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2DB" w:rsidRDefault="00863B43" w:rsidP="00034187">
      <w:pPr>
        <w:pStyle w:val="a3"/>
        <w:ind w:left="851"/>
        <w:rPr>
          <w:sz w:val="20"/>
        </w:rPr>
        <w:sectPr w:rsidR="000042DB" w:rsidSect="00034187">
          <w:footerReference w:type="default" r:id="rId7"/>
          <w:type w:val="continuous"/>
          <w:pgSz w:w="11920" w:h="16850"/>
          <w:pgMar w:top="1135" w:right="283" w:bottom="940" w:left="708" w:header="0" w:footer="746" w:gutter="0"/>
          <w:pgNumType w:start="1"/>
          <w:cols w:space="720"/>
          <w:titlePg/>
          <w:docGrid w:linePitch="299"/>
        </w:sectPr>
      </w:pPr>
      <w:r>
        <w:rPr>
          <w:noProof/>
          <w:sz w:val="20"/>
          <w:lang w:eastAsia="ru-RU"/>
        </w:rPr>
        <w:drawing>
          <wp:inline distT="0" distB="0" distL="0" distR="0">
            <wp:extent cx="6228184" cy="8802094"/>
            <wp:effectExtent l="19050" t="0" r="1166" b="0"/>
            <wp:docPr id="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6233004" cy="8808906"/>
                    </a:xfrm>
                    <a:prstGeom prst="rect">
                      <a:avLst/>
                    </a:prstGeom>
                    <a:noFill/>
                    <a:ln w="9525">
                      <a:noFill/>
                      <a:miter lim="800000"/>
                      <a:headEnd/>
                      <a:tailEnd/>
                    </a:ln>
                  </pic:spPr>
                </pic:pic>
              </a:graphicData>
            </a:graphic>
          </wp:inline>
        </w:drawing>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6180"/>
        <w:gridCol w:w="1898"/>
        <w:gridCol w:w="624"/>
      </w:tblGrid>
      <w:tr w:rsidR="000042DB">
        <w:trPr>
          <w:trHeight w:val="489"/>
        </w:trPr>
        <w:tc>
          <w:tcPr>
            <w:tcW w:w="879" w:type="dxa"/>
          </w:tcPr>
          <w:p w:rsidR="000042DB" w:rsidRDefault="00B6161F">
            <w:pPr>
              <w:pStyle w:val="TableParagraph"/>
              <w:spacing w:line="244" w:lineRule="exact"/>
              <w:ind w:left="158"/>
            </w:pPr>
            <w:r>
              <w:lastRenderedPageBreak/>
              <w:t>№</w:t>
            </w:r>
            <w:r>
              <w:rPr>
                <w:spacing w:val="3"/>
              </w:rPr>
              <w:t xml:space="preserve"> </w:t>
            </w:r>
            <w:r>
              <w:rPr>
                <w:spacing w:val="-5"/>
              </w:rPr>
              <w:t>п/п</w:t>
            </w:r>
          </w:p>
        </w:tc>
        <w:tc>
          <w:tcPr>
            <w:tcW w:w="8078" w:type="dxa"/>
            <w:gridSpan w:val="2"/>
          </w:tcPr>
          <w:p w:rsidR="000042DB" w:rsidRDefault="00B6161F">
            <w:pPr>
              <w:pStyle w:val="TableParagraph"/>
              <w:spacing w:line="244" w:lineRule="exact"/>
              <w:ind w:left="28"/>
              <w:jc w:val="center"/>
            </w:pPr>
            <w:r>
              <w:rPr>
                <w:spacing w:val="-2"/>
              </w:rPr>
              <w:t>Содержание</w:t>
            </w:r>
          </w:p>
        </w:tc>
        <w:tc>
          <w:tcPr>
            <w:tcW w:w="624" w:type="dxa"/>
          </w:tcPr>
          <w:p w:rsidR="000042DB" w:rsidRDefault="00B6161F">
            <w:pPr>
              <w:pStyle w:val="TableParagraph"/>
              <w:spacing w:line="244" w:lineRule="exact"/>
              <w:ind w:left="21" w:right="2"/>
              <w:jc w:val="center"/>
            </w:pPr>
            <w:r>
              <w:rPr>
                <w:spacing w:val="-4"/>
              </w:rPr>
              <w:t>Стр.</w:t>
            </w:r>
          </w:p>
        </w:tc>
      </w:tr>
      <w:tr w:rsidR="000042DB">
        <w:trPr>
          <w:trHeight w:val="494"/>
        </w:trPr>
        <w:tc>
          <w:tcPr>
            <w:tcW w:w="879" w:type="dxa"/>
          </w:tcPr>
          <w:p w:rsidR="000042DB" w:rsidRDefault="000042DB">
            <w:pPr>
              <w:pStyle w:val="TableParagraph"/>
            </w:pPr>
          </w:p>
        </w:tc>
        <w:tc>
          <w:tcPr>
            <w:tcW w:w="8078" w:type="dxa"/>
            <w:gridSpan w:val="2"/>
          </w:tcPr>
          <w:p w:rsidR="000042DB" w:rsidRDefault="00B6161F">
            <w:pPr>
              <w:pStyle w:val="TableParagraph"/>
              <w:spacing w:line="249" w:lineRule="exact"/>
              <w:ind w:left="110"/>
              <w:rPr>
                <w:b/>
              </w:rPr>
            </w:pPr>
            <w:r>
              <w:rPr>
                <w:b/>
                <w:spacing w:val="-2"/>
              </w:rPr>
              <w:t>ВВЕДЕНИЕ</w:t>
            </w:r>
          </w:p>
        </w:tc>
        <w:tc>
          <w:tcPr>
            <w:tcW w:w="624" w:type="dxa"/>
          </w:tcPr>
          <w:p w:rsidR="000042DB" w:rsidRDefault="00B6161F">
            <w:pPr>
              <w:pStyle w:val="TableParagraph"/>
              <w:spacing w:line="244" w:lineRule="exact"/>
              <w:ind w:left="21"/>
              <w:jc w:val="center"/>
            </w:pPr>
            <w:r>
              <w:rPr>
                <w:spacing w:val="-10"/>
              </w:rPr>
              <w:t>6</w:t>
            </w:r>
          </w:p>
        </w:tc>
      </w:tr>
      <w:tr w:rsidR="000042DB">
        <w:trPr>
          <w:trHeight w:val="489"/>
        </w:trPr>
        <w:tc>
          <w:tcPr>
            <w:tcW w:w="879" w:type="dxa"/>
          </w:tcPr>
          <w:p w:rsidR="000042DB" w:rsidRDefault="00B6161F">
            <w:pPr>
              <w:pStyle w:val="TableParagraph"/>
              <w:spacing w:line="244" w:lineRule="exact"/>
              <w:ind w:left="110"/>
            </w:pPr>
            <w:r>
              <w:rPr>
                <w:spacing w:val="-5"/>
              </w:rPr>
              <w:t>1.</w:t>
            </w:r>
          </w:p>
        </w:tc>
        <w:tc>
          <w:tcPr>
            <w:tcW w:w="8078" w:type="dxa"/>
            <w:gridSpan w:val="2"/>
          </w:tcPr>
          <w:p w:rsidR="000042DB" w:rsidRDefault="00B6161F">
            <w:pPr>
              <w:pStyle w:val="TableParagraph"/>
              <w:spacing w:line="249" w:lineRule="exact"/>
              <w:ind w:left="110"/>
              <w:rPr>
                <w:b/>
              </w:rPr>
            </w:pPr>
            <w:r>
              <w:rPr>
                <w:b/>
              </w:rPr>
              <w:t>ЦЕЛЕВОЙ</w:t>
            </w:r>
            <w:r>
              <w:rPr>
                <w:b/>
                <w:spacing w:val="-9"/>
              </w:rPr>
              <w:t xml:space="preserve"> </w:t>
            </w:r>
            <w:r>
              <w:rPr>
                <w:b/>
                <w:spacing w:val="-2"/>
              </w:rPr>
              <w:t>РАЗДЕЛ</w:t>
            </w:r>
          </w:p>
        </w:tc>
        <w:tc>
          <w:tcPr>
            <w:tcW w:w="624" w:type="dxa"/>
          </w:tcPr>
          <w:p w:rsidR="000042DB" w:rsidRDefault="00B6161F">
            <w:pPr>
              <w:pStyle w:val="TableParagraph"/>
              <w:spacing w:line="244" w:lineRule="exact"/>
              <w:ind w:left="21"/>
              <w:jc w:val="center"/>
            </w:pPr>
            <w:r>
              <w:rPr>
                <w:spacing w:val="-10"/>
              </w:rPr>
              <w:t>9</w:t>
            </w:r>
          </w:p>
        </w:tc>
      </w:tr>
      <w:tr w:rsidR="000042DB">
        <w:trPr>
          <w:trHeight w:val="489"/>
        </w:trPr>
        <w:tc>
          <w:tcPr>
            <w:tcW w:w="879" w:type="dxa"/>
          </w:tcPr>
          <w:p w:rsidR="000042DB" w:rsidRDefault="00B6161F">
            <w:pPr>
              <w:pStyle w:val="TableParagraph"/>
              <w:spacing w:line="244" w:lineRule="exact"/>
              <w:ind w:left="110"/>
            </w:pPr>
            <w:r>
              <w:rPr>
                <w:spacing w:val="-4"/>
              </w:rPr>
              <w:t>1.1.</w:t>
            </w:r>
          </w:p>
        </w:tc>
        <w:tc>
          <w:tcPr>
            <w:tcW w:w="8078" w:type="dxa"/>
            <w:gridSpan w:val="2"/>
          </w:tcPr>
          <w:p w:rsidR="000042DB" w:rsidRDefault="00B6161F">
            <w:pPr>
              <w:pStyle w:val="TableParagraph"/>
              <w:spacing w:line="244" w:lineRule="exact"/>
              <w:ind w:left="110"/>
            </w:pPr>
            <w:r>
              <w:rPr>
                <w:spacing w:val="-2"/>
              </w:rPr>
              <w:t>Пояснительная</w:t>
            </w:r>
            <w:r>
              <w:rPr>
                <w:spacing w:val="9"/>
              </w:rPr>
              <w:t xml:space="preserve"> </w:t>
            </w:r>
            <w:r>
              <w:rPr>
                <w:spacing w:val="-2"/>
              </w:rPr>
              <w:t>записка</w:t>
            </w:r>
          </w:p>
        </w:tc>
        <w:tc>
          <w:tcPr>
            <w:tcW w:w="624" w:type="dxa"/>
          </w:tcPr>
          <w:p w:rsidR="000042DB" w:rsidRDefault="00B6161F">
            <w:pPr>
              <w:pStyle w:val="TableParagraph"/>
              <w:spacing w:line="244" w:lineRule="exact"/>
              <w:ind w:left="21"/>
              <w:jc w:val="center"/>
            </w:pPr>
            <w:r>
              <w:rPr>
                <w:spacing w:val="-10"/>
              </w:rPr>
              <w:t>9</w:t>
            </w:r>
          </w:p>
        </w:tc>
      </w:tr>
      <w:tr w:rsidR="000042DB">
        <w:trPr>
          <w:trHeight w:val="489"/>
        </w:trPr>
        <w:tc>
          <w:tcPr>
            <w:tcW w:w="879" w:type="dxa"/>
          </w:tcPr>
          <w:p w:rsidR="000042DB" w:rsidRDefault="00B6161F">
            <w:pPr>
              <w:pStyle w:val="TableParagraph"/>
              <w:spacing w:line="244" w:lineRule="exact"/>
              <w:ind w:left="110"/>
            </w:pPr>
            <w:r>
              <w:rPr>
                <w:spacing w:val="-2"/>
              </w:rPr>
              <w:t>1.1.1</w:t>
            </w:r>
          </w:p>
        </w:tc>
        <w:tc>
          <w:tcPr>
            <w:tcW w:w="8078" w:type="dxa"/>
            <w:gridSpan w:val="2"/>
          </w:tcPr>
          <w:p w:rsidR="000042DB" w:rsidRDefault="00B6161F">
            <w:pPr>
              <w:pStyle w:val="TableParagraph"/>
              <w:spacing w:line="244" w:lineRule="exact"/>
              <w:ind w:left="110"/>
            </w:pPr>
            <w:r>
              <w:t>Цели,</w:t>
            </w:r>
            <w:r>
              <w:rPr>
                <w:spacing w:val="-4"/>
              </w:rPr>
              <w:t xml:space="preserve"> </w:t>
            </w:r>
            <w:r>
              <w:t>задачи</w:t>
            </w:r>
            <w:r>
              <w:rPr>
                <w:spacing w:val="-9"/>
              </w:rPr>
              <w:t xml:space="preserve"> </w:t>
            </w:r>
            <w:r>
              <w:t>и</w:t>
            </w:r>
            <w:r>
              <w:rPr>
                <w:spacing w:val="-10"/>
              </w:rPr>
              <w:t xml:space="preserve"> </w:t>
            </w:r>
            <w:r>
              <w:t>принципы</w:t>
            </w:r>
            <w:r>
              <w:rPr>
                <w:spacing w:val="-8"/>
              </w:rPr>
              <w:t xml:space="preserve"> </w:t>
            </w:r>
            <w:r>
              <w:rPr>
                <w:spacing w:val="-2"/>
              </w:rPr>
              <w:t>Программы</w:t>
            </w:r>
          </w:p>
        </w:tc>
        <w:tc>
          <w:tcPr>
            <w:tcW w:w="624" w:type="dxa"/>
          </w:tcPr>
          <w:p w:rsidR="000042DB" w:rsidRDefault="00B6161F">
            <w:pPr>
              <w:pStyle w:val="TableParagraph"/>
              <w:spacing w:line="244" w:lineRule="exact"/>
              <w:ind w:left="21"/>
              <w:jc w:val="center"/>
            </w:pPr>
            <w:r>
              <w:rPr>
                <w:spacing w:val="-10"/>
              </w:rPr>
              <w:t>9</w:t>
            </w:r>
          </w:p>
        </w:tc>
      </w:tr>
      <w:tr w:rsidR="000042DB">
        <w:trPr>
          <w:trHeight w:val="489"/>
        </w:trPr>
        <w:tc>
          <w:tcPr>
            <w:tcW w:w="879" w:type="dxa"/>
          </w:tcPr>
          <w:p w:rsidR="000042DB" w:rsidRDefault="00B6161F">
            <w:pPr>
              <w:pStyle w:val="TableParagraph"/>
              <w:spacing w:line="249" w:lineRule="exact"/>
              <w:ind w:left="110"/>
            </w:pPr>
            <w:r>
              <w:rPr>
                <w:spacing w:val="-4"/>
              </w:rPr>
              <w:t>1.2.</w:t>
            </w:r>
          </w:p>
        </w:tc>
        <w:tc>
          <w:tcPr>
            <w:tcW w:w="8078" w:type="dxa"/>
            <w:gridSpan w:val="2"/>
          </w:tcPr>
          <w:p w:rsidR="000042DB" w:rsidRDefault="00B6161F">
            <w:pPr>
              <w:pStyle w:val="TableParagraph"/>
              <w:spacing w:line="249" w:lineRule="exact"/>
              <w:ind w:left="110"/>
            </w:pPr>
            <w:r>
              <w:t>Планируемые</w:t>
            </w:r>
            <w:r>
              <w:rPr>
                <w:spacing w:val="-14"/>
              </w:rPr>
              <w:t xml:space="preserve"> </w:t>
            </w:r>
            <w:r>
              <w:t>результаты</w:t>
            </w:r>
            <w:r>
              <w:rPr>
                <w:spacing w:val="-12"/>
              </w:rPr>
              <w:t xml:space="preserve"> </w:t>
            </w:r>
            <w:r>
              <w:t>освоения</w:t>
            </w:r>
            <w:r>
              <w:rPr>
                <w:spacing w:val="-9"/>
              </w:rPr>
              <w:t xml:space="preserve"> </w:t>
            </w:r>
            <w:r>
              <w:rPr>
                <w:spacing w:val="-2"/>
              </w:rPr>
              <w:t>программы</w:t>
            </w:r>
          </w:p>
        </w:tc>
        <w:tc>
          <w:tcPr>
            <w:tcW w:w="624" w:type="dxa"/>
          </w:tcPr>
          <w:p w:rsidR="000042DB" w:rsidRDefault="00B6161F">
            <w:pPr>
              <w:pStyle w:val="TableParagraph"/>
              <w:spacing w:line="249" w:lineRule="exact"/>
              <w:ind w:left="21"/>
              <w:jc w:val="center"/>
            </w:pPr>
            <w:r>
              <w:rPr>
                <w:spacing w:val="-10"/>
              </w:rPr>
              <w:t>9</w:t>
            </w:r>
          </w:p>
        </w:tc>
      </w:tr>
      <w:tr w:rsidR="000042DB">
        <w:trPr>
          <w:trHeight w:val="493"/>
        </w:trPr>
        <w:tc>
          <w:tcPr>
            <w:tcW w:w="879" w:type="dxa"/>
          </w:tcPr>
          <w:p w:rsidR="000042DB" w:rsidRDefault="00B6161F">
            <w:pPr>
              <w:pStyle w:val="TableParagraph"/>
              <w:spacing w:line="249" w:lineRule="exact"/>
              <w:ind w:left="110"/>
            </w:pPr>
            <w:r>
              <w:rPr>
                <w:spacing w:val="-2"/>
              </w:rPr>
              <w:t>1.2.1.</w:t>
            </w:r>
          </w:p>
        </w:tc>
        <w:tc>
          <w:tcPr>
            <w:tcW w:w="8078" w:type="dxa"/>
            <w:gridSpan w:val="2"/>
          </w:tcPr>
          <w:p w:rsidR="000042DB" w:rsidRDefault="00B6161F">
            <w:pPr>
              <w:pStyle w:val="TableParagraph"/>
              <w:spacing w:line="249" w:lineRule="exact"/>
              <w:ind w:left="110"/>
            </w:pPr>
            <w:r>
              <w:t>Целевые</w:t>
            </w:r>
            <w:r>
              <w:rPr>
                <w:spacing w:val="-13"/>
              </w:rPr>
              <w:t xml:space="preserve"> </w:t>
            </w:r>
            <w:r>
              <w:t>ориентиры</w:t>
            </w:r>
            <w:r>
              <w:rPr>
                <w:spacing w:val="-7"/>
              </w:rPr>
              <w:t xml:space="preserve"> </w:t>
            </w:r>
            <w:r>
              <w:t>реализации</w:t>
            </w:r>
            <w:r>
              <w:rPr>
                <w:spacing w:val="-11"/>
              </w:rPr>
              <w:t xml:space="preserve"> </w:t>
            </w:r>
            <w:r>
              <w:t>АОП</w:t>
            </w:r>
            <w:r>
              <w:rPr>
                <w:spacing w:val="-10"/>
              </w:rPr>
              <w:t xml:space="preserve"> </w:t>
            </w:r>
            <w:r>
              <w:t>ДО</w:t>
            </w:r>
            <w:r>
              <w:rPr>
                <w:spacing w:val="-10"/>
              </w:rPr>
              <w:t xml:space="preserve"> </w:t>
            </w:r>
            <w:r>
              <w:t>для</w:t>
            </w:r>
            <w:r>
              <w:rPr>
                <w:spacing w:val="-9"/>
              </w:rPr>
              <w:t xml:space="preserve"> </w:t>
            </w:r>
            <w:r>
              <w:t>обучающихся</w:t>
            </w:r>
            <w:r>
              <w:rPr>
                <w:spacing w:val="-8"/>
              </w:rPr>
              <w:t xml:space="preserve"> </w:t>
            </w:r>
            <w:r>
              <w:t>с</w:t>
            </w:r>
            <w:r>
              <w:rPr>
                <w:spacing w:val="-13"/>
              </w:rPr>
              <w:t xml:space="preserve"> </w:t>
            </w:r>
            <w:r>
              <w:rPr>
                <w:spacing w:val="-5"/>
              </w:rPr>
              <w:t>ТНР</w:t>
            </w:r>
          </w:p>
        </w:tc>
        <w:tc>
          <w:tcPr>
            <w:tcW w:w="624" w:type="dxa"/>
          </w:tcPr>
          <w:p w:rsidR="000042DB" w:rsidRDefault="00B6161F">
            <w:pPr>
              <w:pStyle w:val="TableParagraph"/>
              <w:spacing w:line="249" w:lineRule="exact"/>
              <w:ind w:left="21" w:right="14"/>
              <w:jc w:val="center"/>
            </w:pPr>
            <w:r>
              <w:rPr>
                <w:spacing w:val="-5"/>
              </w:rPr>
              <w:t>12</w:t>
            </w:r>
          </w:p>
        </w:tc>
      </w:tr>
      <w:tr w:rsidR="000042DB">
        <w:trPr>
          <w:trHeight w:val="782"/>
        </w:trPr>
        <w:tc>
          <w:tcPr>
            <w:tcW w:w="879" w:type="dxa"/>
          </w:tcPr>
          <w:p w:rsidR="000042DB" w:rsidRDefault="00B6161F">
            <w:pPr>
              <w:pStyle w:val="TableParagraph"/>
              <w:spacing w:line="244" w:lineRule="exact"/>
              <w:ind w:left="110"/>
            </w:pPr>
            <w:r>
              <w:rPr>
                <w:spacing w:val="-2"/>
              </w:rPr>
              <w:t>1.2.1.1.</w:t>
            </w:r>
          </w:p>
        </w:tc>
        <w:tc>
          <w:tcPr>
            <w:tcW w:w="8078" w:type="dxa"/>
            <w:gridSpan w:val="2"/>
          </w:tcPr>
          <w:p w:rsidR="000042DB" w:rsidRDefault="00B6161F">
            <w:pPr>
              <w:pStyle w:val="TableParagraph"/>
              <w:spacing w:line="278" w:lineRule="auto"/>
              <w:ind w:left="110" w:right="149"/>
            </w:pPr>
            <w:r>
              <w:t>Целевые</w:t>
            </w:r>
            <w:r>
              <w:rPr>
                <w:spacing w:val="-11"/>
              </w:rPr>
              <w:t xml:space="preserve"> </w:t>
            </w:r>
            <w:r>
              <w:t>ориентиры</w:t>
            </w:r>
            <w:r>
              <w:rPr>
                <w:spacing w:val="-8"/>
              </w:rPr>
              <w:t xml:space="preserve"> </w:t>
            </w:r>
            <w:r>
              <w:t>освоения</w:t>
            </w:r>
            <w:r>
              <w:rPr>
                <w:spacing w:val="-9"/>
              </w:rPr>
              <w:t xml:space="preserve"> </w:t>
            </w:r>
            <w:r>
              <w:t>Программы</w:t>
            </w:r>
            <w:r>
              <w:rPr>
                <w:spacing w:val="-8"/>
              </w:rPr>
              <w:t xml:space="preserve"> </w:t>
            </w:r>
            <w:r>
              <w:t>детьми</w:t>
            </w:r>
            <w:r>
              <w:rPr>
                <w:spacing w:val="-8"/>
              </w:rPr>
              <w:t xml:space="preserve"> </w:t>
            </w:r>
            <w:r>
              <w:t>среднего</w:t>
            </w:r>
            <w:r>
              <w:rPr>
                <w:spacing w:val="63"/>
              </w:rPr>
              <w:t xml:space="preserve"> </w:t>
            </w:r>
            <w:r>
              <w:t>дошкольного</w:t>
            </w:r>
            <w:r>
              <w:rPr>
                <w:spacing w:val="-12"/>
              </w:rPr>
              <w:t xml:space="preserve"> </w:t>
            </w:r>
            <w:r>
              <w:t>возраста с ТНР</w:t>
            </w:r>
          </w:p>
        </w:tc>
        <w:tc>
          <w:tcPr>
            <w:tcW w:w="624" w:type="dxa"/>
          </w:tcPr>
          <w:p w:rsidR="000042DB" w:rsidRDefault="00B6161F">
            <w:pPr>
              <w:pStyle w:val="TableParagraph"/>
              <w:spacing w:line="244" w:lineRule="exact"/>
              <w:ind w:left="21" w:right="14"/>
              <w:jc w:val="center"/>
            </w:pPr>
            <w:r>
              <w:rPr>
                <w:spacing w:val="-5"/>
              </w:rPr>
              <w:t>12</w:t>
            </w:r>
          </w:p>
        </w:tc>
      </w:tr>
      <w:tr w:rsidR="000042DB">
        <w:trPr>
          <w:trHeight w:val="489"/>
        </w:trPr>
        <w:tc>
          <w:tcPr>
            <w:tcW w:w="879" w:type="dxa"/>
          </w:tcPr>
          <w:p w:rsidR="000042DB" w:rsidRDefault="00B6161F">
            <w:pPr>
              <w:pStyle w:val="TableParagraph"/>
              <w:spacing w:line="244" w:lineRule="exact"/>
              <w:ind w:left="110"/>
            </w:pPr>
            <w:r>
              <w:rPr>
                <w:spacing w:val="-2"/>
              </w:rPr>
              <w:t>1.2.1.1.</w:t>
            </w:r>
          </w:p>
        </w:tc>
        <w:tc>
          <w:tcPr>
            <w:tcW w:w="8078" w:type="dxa"/>
            <w:gridSpan w:val="2"/>
          </w:tcPr>
          <w:p w:rsidR="000042DB" w:rsidRDefault="00B6161F">
            <w:pPr>
              <w:pStyle w:val="TableParagraph"/>
              <w:spacing w:line="244" w:lineRule="exact"/>
              <w:ind w:left="110"/>
            </w:pPr>
            <w:r>
              <w:t>Целевые</w:t>
            </w:r>
            <w:r>
              <w:rPr>
                <w:spacing w:val="-11"/>
              </w:rPr>
              <w:t xml:space="preserve"> </w:t>
            </w:r>
            <w:r>
              <w:t>ориентиры</w:t>
            </w:r>
            <w:r>
              <w:rPr>
                <w:spacing w:val="-10"/>
              </w:rPr>
              <w:t xml:space="preserve"> </w:t>
            </w:r>
            <w:r>
              <w:t>на</w:t>
            </w:r>
            <w:r>
              <w:rPr>
                <w:spacing w:val="-9"/>
              </w:rPr>
              <w:t xml:space="preserve"> </w:t>
            </w:r>
            <w:r>
              <w:t>этапе</w:t>
            </w:r>
            <w:r>
              <w:rPr>
                <w:spacing w:val="-14"/>
              </w:rPr>
              <w:t xml:space="preserve"> </w:t>
            </w:r>
            <w:r>
              <w:t>завершения</w:t>
            </w:r>
            <w:r>
              <w:rPr>
                <w:spacing w:val="-7"/>
              </w:rPr>
              <w:t xml:space="preserve"> </w:t>
            </w:r>
            <w:r>
              <w:t>освоения</w:t>
            </w:r>
            <w:r>
              <w:rPr>
                <w:spacing w:val="33"/>
              </w:rPr>
              <w:t xml:space="preserve"> </w:t>
            </w:r>
            <w:r>
              <w:rPr>
                <w:spacing w:val="-2"/>
              </w:rPr>
              <w:t>Программы</w:t>
            </w:r>
          </w:p>
        </w:tc>
        <w:tc>
          <w:tcPr>
            <w:tcW w:w="624" w:type="dxa"/>
          </w:tcPr>
          <w:p w:rsidR="000042DB" w:rsidRDefault="00B6161F">
            <w:pPr>
              <w:pStyle w:val="TableParagraph"/>
              <w:spacing w:line="244" w:lineRule="exact"/>
              <w:ind w:left="21" w:right="14"/>
              <w:jc w:val="center"/>
            </w:pPr>
            <w:r>
              <w:rPr>
                <w:spacing w:val="-5"/>
              </w:rPr>
              <w:t>14</w:t>
            </w:r>
          </w:p>
        </w:tc>
      </w:tr>
      <w:tr w:rsidR="000042DB">
        <w:trPr>
          <w:trHeight w:val="493"/>
        </w:trPr>
        <w:tc>
          <w:tcPr>
            <w:tcW w:w="879" w:type="dxa"/>
          </w:tcPr>
          <w:p w:rsidR="000042DB" w:rsidRDefault="00B6161F">
            <w:pPr>
              <w:pStyle w:val="TableParagraph"/>
              <w:spacing w:line="244" w:lineRule="exact"/>
              <w:ind w:left="110"/>
            </w:pPr>
            <w:r>
              <w:rPr>
                <w:spacing w:val="-4"/>
              </w:rPr>
              <w:t>1.3.</w:t>
            </w:r>
          </w:p>
        </w:tc>
        <w:tc>
          <w:tcPr>
            <w:tcW w:w="8078" w:type="dxa"/>
            <w:gridSpan w:val="2"/>
          </w:tcPr>
          <w:p w:rsidR="000042DB" w:rsidRDefault="00B6161F">
            <w:pPr>
              <w:pStyle w:val="TableParagraph"/>
              <w:spacing w:line="244" w:lineRule="exact"/>
              <w:ind w:left="110"/>
            </w:pPr>
            <w:r>
              <w:rPr>
                <w:spacing w:val="-2"/>
              </w:rPr>
              <w:t>Развивающее</w:t>
            </w:r>
            <w:r>
              <w:rPr>
                <w:spacing w:val="-7"/>
              </w:rPr>
              <w:t xml:space="preserve"> </w:t>
            </w:r>
            <w:r>
              <w:rPr>
                <w:spacing w:val="-2"/>
              </w:rPr>
              <w:t>оценивание</w:t>
            </w:r>
            <w:r>
              <w:rPr>
                <w:spacing w:val="-3"/>
              </w:rPr>
              <w:t xml:space="preserve"> </w:t>
            </w:r>
            <w:r>
              <w:rPr>
                <w:spacing w:val="-2"/>
              </w:rPr>
              <w:t>качества</w:t>
            </w:r>
            <w:r>
              <w:rPr>
                <w:spacing w:val="7"/>
              </w:rPr>
              <w:t xml:space="preserve"> </w:t>
            </w:r>
            <w:r>
              <w:rPr>
                <w:spacing w:val="-2"/>
              </w:rPr>
              <w:t>образовательной</w:t>
            </w:r>
            <w:r>
              <w:rPr>
                <w:spacing w:val="7"/>
              </w:rPr>
              <w:t xml:space="preserve"> </w:t>
            </w:r>
            <w:r>
              <w:rPr>
                <w:spacing w:val="-2"/>
              </w:rPr>
              <w:t>деятельности</w:t>
            </w:r>
            <w:r>
              <w:rPr>
                <w:spacing w:val="5"/>
              </w:rPr>
              <w:t xml:space="preserve"> </w:t>
            </w:r>
            <w:r>
              <w:rPr>
                <w:spacing w:val="-2"/>
              </w:rPr>
              <w:t>по</w:t>
            </w:r>
            <w:r>
              <w:rPr>
                <w:spacing w:val="4"/>
              </w:rPr>
              <w:t xml:space="preserve"> </w:t>
            </w:r>
            <w:r>
              <w:rPr>
                <w:spacing w:val="-2"/>
              </w:rPr>
              <w:t>Программе</w:t>
            </w:r>
          </w:p>
        </w:tc>
        <w:tc>
          <w:tcPr>
            <w:tcW w:w="624" w:type="dxa"/>
          </w:tcPr>
          <w:p w:rsidR="000042DB" w:rsidRDefault="00B6161F">
            <w:pPr>
              <w:pStyle w:val="TableParagraph"/>
              <w:spacing w:line="244" w:lineRule="exact"/>
              <w:ind w:left="21" w:right="14"/>
              <w:jc w:val="center"/>
            </w:pPr>
            <w:r>
              <w:rPr>
                <w:spacing w:val="-5"/>
              </w:rPr>
              <w:t>17</w:t>
            </w:r>
          </w:p>
        </w:tc>
      </w:tr>
      <w:tr w:rsidR="000042DB">
        <w:trPr>
          <w:trHeight w:val="489"/>
        </w:trPr>
        <w:tc>
          <w:tcPr>
            <w:tcW w:w="879" w:type="dxa"/>
          </w:tcPr>
          <w:p w:rsidR="000042DB" w:rsidRDefault="00B6161F">
            <w:pPr>
              <w:pStyle w:val="TableParagraph"/>
              <w:spacing w:line="244" w:lineRule="exact"/>
              <w:ind w:left="110"/>
            </w:pPr>
            <w:r>
              <w:rPr>
                <w:spacing w:val="-5"/>
              </w:rPr>
              <w:t>2.</w:t>
            </w:r>
          </w:p>
        </w:tc>
        <w:tc>
          <w:tcPr>
            <w:tcW w:w="8078" w:type="dxa"/>
            <w:gridSpan w:val="2"/>
          </w:tcPr>
          <w:p w:rsidR="000042DB" w:rsidRDefault="00B6161F">
            <w:pPr>
              <w:pStyle w:val="TableParagraph"/>
              <w:spacing w:line="244" w:lineRule="exact"/>
              <w:ind w:left="110"/>
            </w:pPr>
            <w:r>
              <w:rPr>
                <w:spacing w:val="-2"/>
              </w:rPr>
              <w:t>СОДЕРЖАТЕЛЬНЫЙ</w:t>
            </w:r>
            <w:r>
              <w:rPr>
                <w:spacing w:val="1"/>
              </w:rPr>
              <w:t xml:space="preserve"> </w:t>
            </w:r>
            <w:r>
              <w:rPr>
                <w:spacing w:val="-2"/>
              </w:rPr>
              <w:t>РАЗДЕЛ</w:t>
            </w:r>
          </w:p>
        </w:tc>
        <w:tc>
          <w:tcPr>
            <w:tcW w:w="624" w:type="dxa"/>
          </w:tcPr>
          <w:p w:rsidR="000042DB" w:rsidRDefault="00B6161F">
            <w:pPr>
              <w:pStyle w:val="TableParagraph"/>
              <w:spacing w:line="244" w:lineRule="exact"/>
              <w:ind w:left="21" w:right="14"/>
              <w:jc w:val="center"/>
            </w:pPr>
            <w:r>
              <w:rPr>
                <w:spacing w:val="-5"/>
              </w:rPr>
              <w:t>20</w:t>
            </w:r>
          </w:p>
        </w:tc>
      </w:tr>
      <w:tr w:rsidR="000042DB">
        <w:trPr>
          <w:trHeight w:val="489"/>
        </w:trPr>
        <w:tc>
          <w:tcPr>
            <w:tcW w:w="879" w:type="dxa"/>
          </w:tcPr>
          <w:p w:rsidR="000042DB" w:rsidRDefault="00B6161F">
            <w:pPr>
              <w:pStyle w:val="TableParagraph"/>
              <w:spacing w:line="245" w:lineRule="exact"/>
              <w:ind w:left="110"/>
            </w:pPr>
            <w:r>
              <w:rPr>
                <w:spacing w:val="-4"/>
              </w:rPr>
              <w:t>2.1.</w:t>
            </w:r>
          </w:p>
        </w:tc>
        <w:tc>
          <w:tcPr>
            <w:tcW w:w="8078" w:type="dxa"/>
            <w:gridSpan w:val="2"/>
          </w:tcPr>
          <w:p w:rsidR="000042DB" w:rsidRDefault="00B6161F">
            <w:pPr>
              <w:pStyle w:val="TableParagraph"/>
              <w:spacing w:line="245" w:lineRule="exact"/>
              <w:ind w:left="110"/>
            </w:pPr>
            <w:r>
              <w:rPr>
                <w:spacing w:val="-2"/>
              </w:rPr>
              <w:t>Пояснительная</w:t>
            </w:r>
            <w:r>
              <w:rPr>
                <w:spacing w:val="9"/>
              </w:rPr>
              <w:t xml:space="preserve"> </w:t>
            </w:r>
            <w:r>
              <w:rPr>
                <w:spacing w:val="-2"/>
              </w:rPr>
              <w:t>записка</w:t>
            </w:r>
          </w:p>
        </w:tc>
        <w:tc>
          <w:tcPr>
            <w:tcW w:w="624" w:type="dxa"/>
          </w:tcPr>
          <w:p w:rsidR="000042DB" w:rsidRDefault="00B6161F">
            <w:pPr>
              <w:pStyle w:val="TableParagraph"/>
              <w:spacing w:line="245" w:lineRule="exact"/>
              <w:ind w:left="21" w:right="14"/>
              <w:jc w:val="center"/>
            </w:pPr>
            <w:r>
              <w:rPr>
                <w:spacing w:val="-5"/>
              </w:rPr>
              <w:t>20</w:t>
            </w:r>
          </w:p>
        </w:tc>
      </w:tr>
      <w:tr w:rsidR="000042DB">
        <w:trPr>
          <w:trHeight w:val="1070"/>
        </w:trPr>
        <w:tc>
          <w:tcPr>
            <w:tcW w:w="879" w:type="dxa"/>
          </w:tcPr>
          <w:p w:rsidR="000042DB" w:rsidRDefault="00B6161F">
            <w:pPr>
              <w:pStyle w:val="TableParagraph"/>
              <w:spacing w:line="244" w:lineRule="exact"/>
              <w:ind w:left="110"/>
            </w:pPr>
            <w:r>
              <w:rPr>
                <w:spacing w:val="-4"/>
              </w:rPr>
              <w:t>2.2.</w:t>
            </w:r>
          </w:p>
        </w:tc>
        <w:tc>
          <w:tcPr>
            <w:tcW w:w="8078" w:type="dxa"/>
            <w:gridSpan w:val="2"/>
          </w:tcPr>
          <w:p w:rsidR="000042DB" w:rsidRDefault="00B6161F">
            <w:pPr>
              <w:pStyle w:val="TableParagraph"/>
              <w:spacing w:line="276" w:lineRule="auto"/>
              <w:ind w:left="110"/>
            </w:pPr>
            <w:r>
              <w:t>Описание</w:t>
            </w:r>
            <w:r>
              <w:rPr>
                <w:spacing w:val="-13"/>
              </w:rPr>
              <w:t xml:space="preserve"> </w:t>
            </w:r>
            <w:r>
              <w:t>образовательной</w:t>
            </w:r>
            <w:r>
              <w:rPr>
                <w:spacing w:val="-5"/>
              </w:rPr>
              <w:t xml:space="preserve"> </w:t>
            </w:r>
            <w:r>
              <w:t>деятельности</w:t>
            </w:r>
            <w:r>
              <w:rPr>
                <w:spacing w:val="-5"/>
              </w:rPr>
              <w:t xml:space="preserve"> </w:t>
            </w:r>
            <w:r>
              <w:t>обучающихся</w:t>
            </w:r>
            <w:r>
              <w:rPr>
                <w:spacing w:val="-7"/>
              </w:rPr>
              <w:t xml:space="preserve"> </w:t>
            </w:r>
            <w:r>
              <w:t>с</w:t>
            </w:r>
            <w:r>
              <w:rPr>
                <w:spacing w:val="-14"/>
              </w:rPr>
              <w:t xml:space="preserve"> </w:t>
            </w:r>
            <w:r>
              <w:t>ТНР</w:t>
            </w:r>
            <w:r>
              <w:rPr>
                <w:spacing w:val="-10"/>
              </w:rPr>
              <w:t xml:space="preserve"> </w:t>
            </w:r>
            <w:r>
              <w:t>в</w:t>
            </w:r>
            <w:r>
              <w:rPr>
                <w:spacing w:val="-11"/>
              </w:rPr>
              <w:t xml:space="preserve"> </w:t>
            </w:r>
            <w:r>
              <w:t>соответствии</w:t>
            </w:r>
            <w:r>
              <w:rPr>
                <w:spacing w:val="-5"/>
              </w:rPr>
              <w:t xml:space="preserve"> </w:t>
            </w:r>
            <w:r>
              <w:t xml:space="preserve">с направлениями развития ребенка, представленными в пяти образовательных </w:t>
            </w:r>
            <w:r>
              <w:rPr>
                <w:spacing w:val="-2"/>
              </w:rPr>
              <w:t>областях</w:t>
            </w:r>
          </w:p>
        </w:tc>
        <w:tc>
          <w:tcPr>
            <w:tcW w:w="624" w:type="dxa"/>
          </w:tcPr>
          <w:p w:rsidR="000042DB" w:rsidRDefault="00B6161F">
            <w:pPr>
              <w:pStyle w:val="TableParagraph"/>
              <w:spacing w:line="244" w:lineRule="exact"/>
              <w:ind w:left="21" w:right="14"/>
              <w:jc w:val="center"/>
            </w:pPr>
            <w:r>
              <w:rPr>
                <w:spacing w:val="-5"/>
              </w:rPr>
              <w:t>22</w:t>
            </w:r>
          </w:p>
        </w:tc>
      </w:tr>
      <w:tr w:rsidR="000042DB">
        <w:trPr>
          <w:trHeight w:val="494"/>
        </w:trPr>
        <w:tc>
          <w:tcPr>
            <w:tcW w:w="879" w:type="dxa"/>
            <w:vMerge w:val="restart"/>
          </w:tcPr>
          <w:p w:rsidR="000042DB" w:rsidRDefault="00B6161F">
            <w:pPr>
              <w:pStyle w:val="TableParagraph"/>
              <w:spacing w:line="244" w:lineRule="exact"/>
              <w:ind w:left="110"/>
            </w:pPr>
            <w:r>
              <w:rPr>
                <w:spacing w:val="-2"/>
              </w:rPr>
              <w:t>2.2.1.</w:t>
            </w:r>
          </w:p>
        </w:tc>
        <w:tc>
          <w:tcPr>
            <w:tcW w:w="8078" w:type="dxa"/>
            <w:gridSpan w:val="2"/>
          </w:tcPr>
          <w:p w:rsidR="000042DB" w:rsidRDefault="00B6161F">
            <w:pPr>
              <w:pStyle w:val="TableParagraph"/>
              <w:spacing w:line="244" w:lineRule="exact"/>
              <w:ind w:left="110"/>
            </w:pPr>
            <w:r>
              <w:rPr>
                <w:spacing w:val="-2"/>
              </w:rPr>
              <w:t>Социально-коммуникативное</w:t>
            </w:r>
            <w:r>
              <w:rPr>
                <w:spacing w:val="4"/>
              </w:rPr>
              <w:t xml:space="preserve"> </w:t>
            </w:r>
            <w:r>
              <w:rPr>
                <w:spacing w:val="-2"/>
              </w:rPr>
              <w:t>развитие</w:t>
            </w:r>
          </w:p>
        </w:tc>
        <w:tc>
          <w:tcPr>
            <w:tcW w:w="624" w:type="dxa"/>
          </w:tcPr>
          <w:p w:rsidR="000042DB" w:rsidRDefault="00B6161F">
            <w:pPr>
              <w:pStyle w:val="TableParagraph"/>
              <w:spacing w:line="244" w:lineRule="exact"/>
              <w:ind w:left="21" w:right="14"/>
              <w:jc w:val="center"/>
            </w:pPr>
            <w:r>
              <w:rPr>
                <w:spacing w:val="-5"/>
              </w:rPr>
              <w:t>22</w:t>
            </w:r>
          </w:p>
        </w:tc>
      </w:tr>
      <w:tr w:rsidR="000042DB">
        <w:trPr>
          <w:trHeight w:val="781"/>
        </w:trPr>
        <w:tc>
          <w:tcPr>
            <w:tcW w:w="879" w:type="dxa"/>
            <w:vMerge/>
            <w:tcBorders>
              <w:top w:val="nil"/>
            </w:tcBorders>
          </w:tcPr>
          <w:p w:rsidR="000042DB" w:rsidRDefault="000042DB">
            <w:pPr>
              <w:rPr>
                <w:sz w:val="2"/>
                <w:szCs w:val="2"/>
              </w:rPr>
            </w:pPr>
          </w:p>
        </w:tc>
        <w:tc>
          <w:tcPr>
            <w:tcW w:w="6180" w:type="dxa"/>
            <w:tcBorders>
              <w:right w:val="nil"/>
            </w:tcBorders>
          </w:tcPr>
          <w:p w:rsidR="000042DB" w:rsidRDefault="00B6161F">
            <w:pPr>
              <w:pStyle w:val="TableParagraph"/>
              <w:spacing w:line="273" w:lineRule="auto"/>
              <w:ind w:left="110"/>
            </w:pPr>
            <w:r>
              <w:t>Основное</w:t>
            </w:r>
            <w:r>
              <w:rPr>
                <w:spacing w:val="-14"/>
              </w:rPr>
              <w:t xml:space="preserve"> </w:t>
            </w:r>
            <w:r>
              <w:t>содержание</w:t>
            </w:r>
            <w:r>
              <w:rPr>
                <w:spacing w:val="-14"/>
              </w:rPr>
              <w:t xml:space="preserve"> </w:t>
            </w:r>
            <w:r>
              <w:t>образовательной</w:t>
            </w:r>
            <w:r>
              <w:rPr>
                <w:spacing w:val="-14"/>
              </w:rPr>
              <w:t xml:space="preserve"> </w:t>
            </w:r>
            <w:r>
              <w:t>деятельности</w:t>
            </w:r>
            <w:r>
              <w:rPr>
                <w:spacing w:val="-13"/>
              </w:rPr>
              <w:t xml:space="preserve"> </w:t>
            </w:r>
            <w:r>
              <w:t>с</w:t>
            </w:r>
            <w:r>
              <w:rPr>
                <w:spacing w:val="-14"/>
              </w:rPr>
              <w:t xml:space="preserve"> </w:t>
            </w:r>
            <w:r>
              <w:t>детьми дошкольного возраста</w:t>
            </w:r>
          </w:p>
        </w:tc>
        <w:tc>
          <w:tcPr>
            <w:tcW w:w="1898" w:type="dxa"/>
            <w:tcBorders>
              <w:left w:val="nil"/>
            </w:tcBorders>
          </w:tcPr>
          <w:p w:rsidR="000042DB" w:rsidRDefault="00B6161F">
            <w:pPr>
              <w:pStyle w:val="TableParagraph"/>
              <w:spacing w:line="244" w:lineRule="exact"/>
              <w:ind w:left="215"/>
            </w:pPr>
            <w:r>
              <w:rPr>
                <w:spacing w:val="-2"/>
              </w:rPr>
              <w:t>среднего</w:t>
            </w:r>
          </w:p>
        </w:tc>
        <w:tc>
          <w:tcPr>
            <w:tcW w:w="624" w:type="dxa"/>
          </w:tcPr>
          <w:p w:rsidR="000042DB" w:rsidRDefault="00B6161F">
            <w:pPr>
              <w:pStyle w:val="TableParagraph"/>
              <w:spacing w:line="244" w:lineRule="exact"/>
              <w:ind w:left="21" w:right="14"/>
              <w:jc w:val="center"/>
            </w:pPr>
            <w:r>
              <w:rPr>
                <w:spacing w:val="-5"/>
              </w:rPr>
              <w:t>22</w:t>
            </w:r>
          </w:p>
        </w:tc>
      </w:tr>
      <w:tr w:rsidR="000042DB">
        <w:trPr>
          <w:trHeight w:val="782"/>
        </w:trPr>
        <w:tc>
          <w:tcPr>
            <w:tcW w:w="879" w:type="dxa"/>
            <w:vMerge/>
            <w:tcBorders>
              <w:top w:val="nil"/>
            </w:tcBorders>
          </w:tcPr>
          <w:p w:rsidR="000042DB" w:rsidRDefault="000042DB">
            <w:pPr>
              <w:rPr>
                <w:sz w:val="2"/>
                <w:szCs w:val="2"/>
              </w:rPr>
            </w:pPr>
          </w:p>
        </w:tc>
        <w:tc>
          <w:tcPr>
            <w:tcW w:w="6180" w:type="dxa"/>
            <w:tcBorders>
              <w:right w:val="nil"/>
            </w:tcBorders>
          </w:tcPr>
          <w:p w:rsidR="000042DB" w:rsidRDefault="00B6161F">
            <w:pPr>
              <w:pStyle w:val="TableParagraph"/>
              <w:spacing w:line="273" w:lineRule="auto"/>
              <w:ind w:left="110"/>
            </w:pPr>
            <w:r>
              <w:t>Основное</w:t>
            </w:r>
            <w:r>
              <w:rPr>
                <w:spacing w:val="-14"/>
              </w:rPr>
              <w:t xml:space="preserve"> </w:t>
            </w:r>
            <w:r>
              <w:t>содержание</w:t>
            </w:r>
            <w:r>
              <w:rPr>
                <w:spacing w:val="-14"/>
              </w:rPr>
              <w:t xml:space="preserve"> </w:t>
            </w:r>
            <w:r>
              <w:t>образовательной</w:t>
            </w:r>
            <w:r>
              <w:rPr>
                <w:spacing w:val="-14"/>
              </w:rPr>
              <w:t xml:space="preserve"> </w:t>
            </w:r>
            <w:r>
              <w:t>деятельности</w:t>
            </w:r>
            <w:r>
              <w:rPr>
                <w:spacing w:val="-13"/>
              </w:rPr>
              <w:t xml:space="preserve"> </w:t>
            </w:r>
            <w:r>
              <w:t>с</w:t>
            </w:r>
            <w:r>
              <w:rPr>
                <w:spacing w:val="-14"/>
              </w:rPr>
              <w:t xml:space="preserve"> </w:t>
            </w:r>
            <w:r>
              <w:t>детьми дошкольного возраста</w:t>
            </w:r>
          </w:p>
        </w:tc>
        <w:tc>
          <w:tcPr>
            <w:tcW w:w="1898" w:type="dxa"/>
            <w:tcBorders>
              <w:left w:val="nil"/>
            </w:tcBorders>
          </w:tcPr>
          <w:p w:rsidR="000042DB" w:rsidRDefault="00B6161F">
            <w:pPr>
              <w:pStyle w:val="TableParagraph"/>
              <w:spacing w:line="244" w:lineRule="exact"/>
              <w:ind w:left="215"/>
            </w:pPr>
            <w:r>
              <w:rPr>
                <w:spacing w:val="-2"/>
              </w:rPr>
              <w:t>старшего</w:t>
            </w:r>
          </w:p>
        </w:tc>
        <w:tc>
          <w:tcPr>
            <w:tcW w:w="624" w:type="dxa"/>
          </w:tcPr>
          <w:p w:rsidR="000042DB" w:rsidRDefault="00B6161F">
            <w:pPr>
              <w:pStyle w:val="TableParagraph"/>
              <w:spacing w:line="244" w:lineRule="exact"/>
              <w:ind w:left="21" w:right="14"/>
              <w:jc w:val="center"/>
            </w:pPr>
            <w:r>
              <w:rPr>
                <w:spacing w:val="-5"/>
              </w:rPr>
              <w:t>26</w:t>
            </w:r>
          </w:p>
        </w:tc>
      </w:tr>
      <w:tr w:rsidR="000042DB">
        <w:trPr>
          <w:trHeight w:val="489"/>
        </w:trPr>
        <w:tc>
          <w:tcPr>
            <w:tcW w:w="879" w:type="dxa"/>
            <w:vMerge w:val="restart"/>
          </w:tcPr>
          <w:p w:rsidR="000042DB" w:rsidRDefault="00B6161F">
            <w:pPr>
              <w:pStyle w:val="TableParagraph"/>
              <w:spacing w:line="244" w:lineRule="exact"/>
              <w:ind w:left="110"/>
            </w:pPr>
            <w:r>
              <w:rPr>
                <w:spacing w:val="-2"/>
              </w:rPr>
              <w:t>2.2.2.</w:t>
            </w:r>
          </w:p>
        </w:tc>
        <w:tc>
          <w:tcPr>
            <w:tcW w:w="8078" w:type="dxa"/>
            <w:gridSpan w:val="2"/>
          </w:tcPr>
          <w:p w:rsidR="000042DB" w:rsidRDefault="00B6161F">
            <w:pPr>
              <w:pStyle w:val="TableParagraph"/>
              <w:spacing w:line="244" w:lineRule="exact"/>
              <w:ind w:left="110"/>
            </w:pPr>
            <w:r>
              <w:rPr>
                <w:spacing w:val="-2"/>
              </w:rPr>
              <w:t>Познавательное</w:t>
            </w:r>
            <w:r>
              <w:rPr>
                <w:spacing w:val="9"/>
              </w:rPr>
              <w:t xml:space="preserve"> </w:t>
            </w:r>
            <w:r>
              <w:rPr>
                <w:spacing w:val="-2"/>
              </w:rPr>
              <w:t>развитие</w:t>
            </w:r>
          </w:p>
        </w:tc>
        <w:tc>
          <w:tcPr>
            <w:tcW w:w="624" w:type="dxa"/>
          </w:tcPr>
          <w:p w:rsidR="000042DB" w:rsidRDefault="00B6161F">
            <w:pPr>
              <w:pStyle w:val="TableParagraph"/>
              <w:spacing w:line="244" w:lineRule="exact"/>
              <w:ind w:left="21" w:right="14"/>
              <w:jc w:val="center"/>
            </w:pPr>
            <w:r>
              <w:rPr>
                <w:spacing w:val="-5"/>
              </w:rPr>
              <w:t>33</w:t>
            </w:r>
          </w:p>
        </w:tc>
      </w:tr>
      <w:tr w:rsidR="000042DB">
        <w:trPr>
          <w:trHeight w:val="777"/>
        </w:trPr>
        <w:tc>
          <w:tcPr>
            <w:tcW w:w="879" w:type="dxa"/>
            <w:vMerge/>
            <w:tcBorders>
              <w:top w:val="nil"/>
            </w:tcBorders>
          </w:tcPr>
          <w:p w:rsidR="000042DB" w:rsidRDefault="000042DB">
            <w:pPr>
              <w:rPr>
                <w:sz w:val="2"/>
                <w:szCs w:val="2"/>
              </w:rPr>
            </w:pPr>
          </w:p>
        </w:tc>
        <w:tc>
          <w:tcPr>
            <w:tcW w:w="6180" w:type="dxa"/>
            <w:tcBorders>
              <w:right w:val="nil"/>
            </w:tcBorders>
          </w:tcPr>
          <w:p w:rsidR="000042DB" w:rsidRDefault="00B6161F">
            <w:pPr>
              <w:pStyle w:val="TableParagraph"/>
              <w:spacing w:line="273" w:lineRule="auto"/>
              <w:ind w:left="110"/>
            </w:pPr>
            <w:r>
              <w:t>Основное</w:t>
            </w:r>
            <w:r>
              <w:rPr>
                <w:spacing w:val="-14"/>
              </w:rPr>
              <w:t xml:space="preserve"> </w:t>
            </w:r>
            <w:r>
              <w:t>содержание</w:t>
            </w:r>
            <w:r>
              <w:rPr>
                <w:spacing w:val="-14"/>
              </w:rPr>
              <w:t xml:space="preserve"> </w:t>
            </w:r>
            <w:r>
              <w:t>образовательной</w:t>
            </w:r>
            <w:r>
              <w:rPr>
                <w:spacing w:val="-14"/>
              </w:rPr>
              <w:t xml:space="preserve"> </w:t>
            </w:r>
            <w:r>
              <w:t>деятельности</w:t>
            </w:r>
            <w:r>
              <w:rPr>
                <w:spacing w:val="-13"/>
              </w:rPr>
              <w:t xml:space="preserve"> </w:t>
            </w:r>
            <w:r>
              <w:t>с</w:t>
            </w:r>
            <w:r>
              <w:rPr>
                <w:spacing w:val="-14"/>
              </w:rPr>
              <w:t xml:space="preserve"> </w:t>
            </w:r>
            <w:r>
              <w:t>детьми дошкольного возраста</w:t>
            </w:r>
          </w:p>
        </w:tc>
        <w:tc>
          <w:tcPr>
            <w:tcW w:w="1898" w:type="dxa"/>
            <w:tcBorders>
              <w:left w:val="nil"/>
            </w:tcBorders>
          </w:tcPr>
          <w:p w:rsidR="000042DB" w:rsidRDefault="00B6161F">
            <w:pPr>
              <w:pStyle w:val="TableParagraph"/>
              <w:spacing w:line="249" w:lineRule="exact"/>
              <w:ind w:left="215"/>
            </w:pPr>
            <w:r>
              <w:rPr>
                <w:spacing w:val="-2"/>
              </w:rPr>
              <w:t>среднего</w:t>
            </w:r>
          </w:p>
        </w:tc>
        <w:tc>
          <w:tcPr>
            <w:tcW w:w="624" w:type="dxa"/>
          </w:tcPr>
          <w:p w:rsidR="000042DB" w:rsidRDefault="00B6161F">
            <w:pPr>
              <w:pStyle w:val="TableParagraph"/>
              <w:spacing w:line="249" w:lineRule="exact"/>
              <w:ind w:left="21" w:right="14"/>
              <w:jc w:val="center"/>
            </w:pPr>
            <w:r>
              <w:rPr>
                <w:spacing w:val="-5"/>
              </w:rPr>
              <w:t>34</w:t>
            </w:r>
          </w:p>
        </w:tc>
      </w:tr>
      <w:tr w:rsidR="000042DB">
        <w:trPr>
          <w:trHeight w:val="782"/>
        </w:trPr>
        <w:tc>
          <w:tcPr>
            <w:tcW w:w="879" w:type="dxa"/>
            <w:vMerge/>
            <w:tcBorders>
              <w:top w:val="nil"/>
            </w:tcBorders>
          </w:tcPr>
          <w:p w:rsidR="000042DB" w:rsidRDefault="000042DB">
            <w:pPr>
              <w:rPr>
                <w:sz w:val="2"/>
                <w:szCs w:val="2"/>
              </w:rPr>
            </w:pPr>
          </w:p>
        </w:tc>
        <w:tc>
          <w:tcPr>
            <w:tcW w:w="6180" w:type="dxa"/>
            <w:tcBorders>
              <w:right w:val="nil"/>
            </w:tcBorders>
          </w:tcPr>
          <w:p w:rsidR="000042DB" w:rsidRDefault="00B6161F">
            <w:pPr>
              <w:pStyle w:val="TableParagraph"/>
              <w:spacing w:before="1" w:line="273" w:lineRule="auto"/>
              <w:ind w:left="110"/>
            </w:pPr>
            <w:r>
              <w:t>Основное</w:t>
            </w:r>
            <w:r>
              <w:rPr>
                <w:spacing w:val="-14"/>
              </w:rPr>
              <w:t xml:space="preserve"> </w:t>
            </w:r>
            <w:r>
              <w:t>содержание</w:t>
            </w:r>
            <w:r>
              <w:rPr>
                <w:spacing w:val="-14"/>
              </w:rPr>
              <w:t xml:space="preserve"> </w:t>
            </w:r>
            <w:r>
              <w:t>образовательной</w:t>
            </w:r>
            <w:r>
              <w:rPr>
                <w:spacing w:val="-14"/>
              </w:rPr>
              <w:t xml:space="preserve"> </w:t>
            </w:r>
            <w:r>
              <w:t>деятельности</w:t>
            </w:r>
            <w:r>
              <w:rPr>
                <w:spacing w:val="-13"/>
              </w:rPr>
              <w:t xml:space="preserve"> </w:t>
            </w:r>
            <w:r>
              <w:t>с</w:t>
            </w:r>
            <w:r>
              <w:rPr>
                <w:spacing w:val="-14"/>
              </w:rPr>
              <w:t xml:space="preserve"> </w:t>
            </w:r>
            <w:r>
              <w:t>детьми дошкольного возраста</w:t>
            </w:r>
          </w:p>
        </w:tc>
        <w:tc>
          <w:tcPr>
            <w:tcW w:w="1898" w:type="dxa"/>
            <w:tcBorders>
              <w:left w:val="nil"/>
            </w:tcBorders>
          </w:tcPr>
          <w:p w:rsidR="000042DB" w:rsidRDefault="00B6161F">
            <w:pPr>
              <w:pStyle w:val="TableParagraph"/>
              <w:spacing w:line="249" w:lineRule="exact"/>
              <w:ind w:left="215"/>
            </w:pPr>
            <w:r>
              <w:rPr>
                <w:spacing w:val="-2"/>
              </w:rPr>
              <w:t>старшего</w:t>
            </w:r>
          </w:p>
        </w:tc>
        <w:tc>
          <w:tcPr>
            <w:tcW w:w="624" w:type="dxa"/>
          </w:tcPr>
          <w:p w:rsidR="000042DB" w:rsidRDefault="00B6161F">
            <w:pPr>
              <w:pStyle w:val="TableParagraph"/>
              <w:spacing w:line="249" w:lineRule="exact"/>
              <w:ind w:left="21" w:right="14"/>
              <w:jc w:val="center"/>
            </w:pPr>
            <w:r>
              <w:rPr>
                <w:spacing w:val="-5"/>
              </w:rPr>
              <w:t>37</w:t>
            </w:r>
          </w:p>
        </w:tc>
      </w:tr>
      <w:tr w:rsidR="000042DB">
        <w:trPr>
          <w:trHeight w:val="493"/>
        </w:trPr>
        <w:tc>
          <w:tcPr>
            <w:tcW w:w="879" w:type="dxa"/>
          </w:tcPr>
          <w:p w:rsidR="000042DB" w:rsidRDefault="00B6161F">
            <w:pPr>
              <w:pStyle w:val="TableParagraph"/>
              <w:spacing w:line="249" w:lineRule="exact"/>
              <w:ind w:left="110"/>
            </w:pPr>
            <w:r>
              <w:rPr>
                <w:spacing w:val="-2"/>
              </w:rPr>
              <w:t>2.2.3.</w:t>
            </w:r>
          </w:p>
        </w:tc>
        <w:tc>
          <w:tcPr>
            <w:tcW w:w="8078" w:type="dxa"/>
            <w:gridSpan w:val="2"/>
          </w:tcPr>
          <w:p w:rsidR="000042DB" w:rsidRDefault="00B6161F">
            <w:pPr>
              <w:pStyle w:val="TableParagraph"/>
              <w:spacing w:line="249" w:lineRule="exact"/>
              <w:ind w:left="110"/>
            </w:pPr>
            <w:r>
              <w:t>Речевое</w:t>
            </w:r>
            <w:r>
              <w:rPr>
                <w:spacing w:val="-9"/>
              </w:rPr>
              <w:t xml:space="preserve"> </w:t>
            </w:r>
            <w:r>
              <w:rPr>
                <w:spacing w:val="-2"/>
              </w:rPr>
              <w:t>развитие</w:t>
            </w:r>
          </w:p>
        </w:tc>
        <w:tc>
          <w:tcPr>
            <w:tcW w:w="624" w:type="dxa"/>
          </w:tcPr>
          <w:p w:rsidR="000042DB" w:rsidRDefault="00B6161F">
            <w:pPr>
              <w:pStyle w:val="TableParagraph"/>
              <w:spacing w:line="249" w:lineRule="exact"/>
              <w:ind w:left="21" w:right="14"/>
              <w:jc w:val="center"/>
            </w:pPr>
            <w:r>
              <w:rPr>
                <w:spacing w:val="-5"/>
              </w:rPr>
              <w:t>43</w:t>
            </w:r>
          </w:p>
        </w:tc>
      </w:tr>
      <w:tr w:rsidR="000042DB">
        <w:trPr>
          <w:trHeight w:val="782"/>
        </w:trPr>
        <w:tc>
          <w:tcPr>
            <w:tcW w:w="879" w:type="dxa"/>
          </w:tcPr>
          <w:p w:rsidR="000042DB" w:rsidRDefault="000042DB">
            <w:pPr>
              <w:pStyle w:val="TableParagraph"/>
            </w:pPr>
          </w:p>
        </w:tc>
        <w:tc>
          <w:tcPr>
            <w:tcW w:w="6180" w:type="dxa"/>
            <w:tcBorders>
              <w:right w:val="nil"/>
            </w:tcBorders>
          </w:tcPr>
          <w:p w:rsidR="000042DB" w:rsidRDefault="00B6161F">
            <w:pPr>
              <w:pStyle w:val="TableParagraph"/>
              <w:spacing w:line="273" w:lineRule="auto"/>
              <w:ind w:left="110"/>
            </w:pPr>
            <w:r>
              <w:t>Основное</w:t>
            </w:r>
            <w:r>
              <w:rPr>
                <w:spacing w:val="-14"/>
              </w:rPr>
              <w:t xml:space="preserve"> </w:t>
            </w:r>
            <w:r>
              <w:t>содержание</w:t>
            </w:r>
            <w:r>
              <w:rPr>
                <w:spacing w:val="-14"/>
              </w:rPr>
              <w:t xml:space="preserve"> </w:t>
            </w:r>
            <w:r>
              <w:t>образовательной</w:t>
            </w:r>
            <w:r>
              <w:rPr>
                <w:spacing w:val="-14"/>
              </w:rPr>
              <w:t xml:space="preserve"> </w:t>
            </w:r>
            <w:r>
              <w:t>деятельности</w:t>
            </w:r>
            <w:r>
              <w:rPr>
                <w:spacing w:val="-13"/>
              </w:rPr>
              <w:t xml:space="preserve"> </w:t>
            </w:r>
            <w:r>
              <w:t>с</w:t>
            </w:r>
            <w:r>
              <w:rPr>
                <w:spacing w:val="-14"/>
              </w:rPr>
              <w:t xml:space="preserve"> </w:t>
            </w:r>
            <w:r>
              <w:t>детьми дошкольного возраста</w:t>
            </w:r>
          </w:p>
        </w:tc>
        <w:tc>
          <w:tcPr>
            <w:tcW w:w="1898" w:type="dxa"/>
            <w:tcBorders>
              <w:left w:val="nil"/>
            </w:tcBorders>
          </w:tcPr>
          <w:p w:rsidR="000042DB" w:rsidRDefault="00B6161F">
            <w:pPr>
              <w:pStyle w:val="TableParagraph"/>
              <w:spacing w:line="244" w:lineRule="exact"/>
              <w:ind w:left="215"/>
            </w:pPr>
            <w:r>
              <w:rPr>
                <w:spacing w:val="-2"/>
              </w:rPr>
              <w:t>среднего</w:t>
            </w:r>
          </w:p>
        </w:tc>
        <w:tc>
          <w:tcPr>
            <w:tcW w:w="624" w:type="dxa"/>
          </w:tcPr>
          <w:p w:rsidR="000042DB" w:rsidRDefault="00B6161F">
            <w:pPr>
              <w:pStyle w:val="TableParagraph"/>
              <w:spacing w:line="244" w:lineRule="exact"/>
              <w:ind w:left="21" w:right="14"/>
              <w:jc w:val="center"/>
            </w:pPr>
            <w:r>
              <w:rPr>
                <w:spacing w:val="-5"/>
              </w:rPr>
              <w:t>44</w:t>
            </w:r>
          </w:p>
        </w:tc>
      </w:tr>
      <w:tr w:rsidR="000042DB">
        <w:trPr>
          <w:trHeight w:val="781"/>
        </w:trPr>
        <w:tc>
          <w:tcPr>
            <w:tcW w:w="879" w:type="dxa"/>
          </w:tcPr>
          <w:p w:rsidR="000042DB" w:rsidRDefault="000042DB">
            <w:pPr>
              <w:pStyle w:val="TableParagraph"/>
            </w:pPr>
          </w:p>
        </w:tc>
        <w:tc>
          <w:tcPr>
            <w:tcW w:w="6180" w:type="dxa"/>
            <w:tcBorders>
              <w:right w:val="nil"/>
            </w:tcBorders>
          </w:tcPr>
          <w:p w:rsidR="000042DB" w:rsidRDefault="00B6161F">
            <w:pPr>
              <w:pStyle w:val="TableParagraph"/>
              <w:spacing w:line="273" w:lineRule="auto"/>
              <w:ind w:left="110"/>
            </w:pPr>
            <w:r>
              <w:t>Основное</w:t>
            </w:r>
            <w:r>
              <w:rPr>
                <w:spacing w:val="-14"/>
              </w:rPr>
              <w:t xml:space="preserve"> </w:t>
            </w:r>
            <w:r>
              <w:t>содержание</w:t>
            </w:r>
            <w:r>
              <w:rPr>
                <w:spacing w:val="-14"/>
              </w:rPr>
              <w:t xml:space="preserve"> </w:t>
            </w:r>
            <w:r>
              <w:t>образовательной</w:t>
            </w:r>
            <w:r>
              <w:rPr>
                <w:spacing w:val="-14"/>
              </w:rPr>
              <w:t xml:space="preserve"> </w:t>
            </w:r>
            <w:r>
              <w:t>деятельности</w:t>
            </w:r>
            <w:r>
              <w:rPr>
                <w:spacing w:val="-13"/>
              </w:rPr>
              <w:t xml:space="preserve"> </w:t>
            </w:r>
            <w:r>
              <w:t>с</w:t>
            </w:r>
            <w:r>
              <w:rPr>
                <w:spacing w:val="-14"/>
              </w:rPr>
              <w:t xml:space="preserve"> </w:t>
            </w:r>
            <w:r>
              <w:t>детьми дошкольного возраста</w:t>
            </w:r>
          </w:p>
        </w:tc>
        <w:tc>
          <w:tcPr>
            <w:tcW w:w="1898" w:type="dxa"/>
            <w:tcBorders>
              <w:left w:val="nil"/>
            </w:tcBorders>
          </w:tcPr>
          <w:p w:rsidR="000042DB" w:rsidRDefault="00B6161F">
            <w:pPr>
              <w:pStyle w:val="TableParagraph"/>
              <w:spacing w:line="244" w:lineRule="exact"/>
              <w:ind w:left="215"/>
            </w:pPr>
            <w:r>
              <w:rPr>
                <w:spacing w:val="-2"/>
              </w:rPr>
              <w:t>старшего</w:t>
            </w:r>
          </w:p>
        </w:tc>
        <w:tc>
          <w:tcPr>
            <w:tcW w:w="624" w:type="dxa"/>
          </w:tcPr>
          <w:p w:rsidR="000042DB" w:rsidRDefault="00B6161F">
            <w:pPr>
              <w:pStyle w:val="TableParagraph"/>
              <w:spacing w:line="244" w:lineRule="exact"/>
              <w:ind w:left="21" w:right="14"/>
              <w:jc w:val="center"/>
            </w:pPr>
            <w:r>
              <w:rPr>
                <w:spacing w:val="-5"/>
              </w:rPr>
              <w:t>48</w:t>
            </w:r>
          </w:p>
        </w:tc>
      </w:tr>
    </w:tbl>
    <w:p w:rsidR="000042DB" w:rsidRDefault="000042DB">
      <w:pPr>
        <w:pStyle w:val="TableParagraph"/>
        <w:spacing w:line="244" w:lineRule="exact"/>
        <w:jc w:val="center"/>
        <w:sectPr w:rsidR="000042DB">
          <w:pgSz w:w="11920" w:h="16850"/>
          <w:pgMar w:top="1660" w:right="283" w:bottom="1307"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4"/>
        <w:gridCol w:w="8082"/>
        <w:gridCol w:w="624"/>
      </w:tblGrid>
      <w:tr w:rsidR="000042DB">
        <w:trPr>
          <w:trHeight w:val="494"/>
        </w:trPr>
        <w:tc>
          <w:tcPr>
            <w:tcW w:w="874" w:type="dxa"/>
          </w:tcPr>
          <w:p w:rsidR="000042DB" w:rsidRDefault="00B6161F">
            <w:pPr>
              <w:pStyle w:val="TableParagraph"/>
              <w:spacing w:line="249" w:lineRule="exact"/>
              <w:ind w:left="110"/>
            </w:pPr>
            <w:r>
              <w:rPr>
                <w:spacing w:val="-2"/>
              </w:rPr>
              <w:lastRenderedPageBreak/>
              <w:t>2.2.4.</w:t>
            </w:r>
          </w:p>
        </w:tc>
        <w:tc>
          <w:tcPr>
            <w:tcW w:w="8082" w:type="dxa"/>
          </w:tcPr>
          <w:p w:rsidR="000042DB" w:rsidRDefault="00B6161F">
            <w:pPr>
              <w:pStyle w:val="TableParagraph"/>
              <w:spacing w:line="249" w:lineRule="exact"/>
              <w:ind w:left="115"/>
            </w:pPr>
            <w:r>
              <w:rPr>
                <w:spacing w:val="-2"/>
              </w:rPr>
              <w:t>Художественно-эстетическое</w:t>
            </w:r>
            <w:r>
              <w:rPr>
                <w:spacing w:val="7"/>
              </w:rPr>
              <w:t xml:space="preserve"> </w:t>
            </w:r>
            <w:r>
              <w:rPr>
                <w:spacing w:val="-2"/>
              </w:rPr>
              <w:t>развитие</w:t>
            </w:r>
          </w:p>
        </w:tc>
        <w:tc>
          <w:tcPr>
            <w:tcW w:w="624" w:type="dxa"/>
          </w:tcPr>
          <w:p w:rsidR="000042DB" w:rsidRDefault="00B6161F">
            <w:pPr>
              <w:pStyle w:val="TableParagraph"/>
              <w:spacing w:line="249" w:lineRule="exact"/>
              <w:ind w:left="21" w:right="2"/>
              <w:jc w:val="center"/>
            </w:pPr>
            <w:r>
              <w:rPr>
                <w:spacing w:val="-5"/>
              </w:rPr>
              <w:t>56</w:t>
            </w:r>
          </w:p>
        </w:tc>
      </w:tr>
      <w:tr w:rsidR="000042DB">
        <w:trPr>
          <w:trHeight w:val="782"/>
        </w:trPr>
        <w:tc>
          <w:tcPr>
            <w:tcW w:w="874" w:type="dxa"/>
          </w:tcPr>
          <w:p w:rsidR="000042DB" w:rsidRDefault="000042DB">
            <w:pPr>
              <w:pStyle w:val="TableParagraph"/>
            </w:pPr>
          </w:p>
        </w:tc>
        <w:tc>
          <w:tcPr>
            <w:tcW w:w="8082" w:type="dxa"/>
          </w:tcPr>
          <w:p w:rsidR="000042DB" w:rsidRDefault="00B6161F">
            <w:pPr>
              <w:pStyle w:val="TableParagraph"/>
              <w:tabs>
                <w:tab w:val="left" w:pos="6395"/>
              </w:tabs>
              <w:spacing w:line="278" w:lineRule="auto"/>
              <w:ind w:left="115" w:right="853"/>
            </w:pPr>
            <w:r>
              <w:t>Основное содержание образовательной деятельности с детьми</w:t>
            </w:r>
            <w:r>
              <w:tab/>
            </w:r>
            <w:r>
              <w:rPr>
                <w:spacing w:val="-4"/>
              </w:rPr>
              <w:t xml:space="preserve">среднего </w:t>
            </w:r>
            <w:r>
              <w:t>дошкольного возраста</w:t>
            </w:r>
          </w:p>
        </w:tc>
        <w:tc>
          <w:tcPr>
            <w:tcW w:w="624" w:type="dxa"/>
          </w:tcPr>
          <w:p w:rsidR="000042DB" w:rsidRDefault="00B6161F">
            <w:pPr>
              <w:pStyle w:val="TableParagraph"/>
              <w:spacing w:line="244" w:lineRule="exact"/>
              <w:ind w:left="21" w:right="2"/>
              <w:jc w:val="center"/>
            </w:pPr>
            <w:r>
              <w:rPr>
                <w:spacing w:val="-5"/>
              </w:rPr>
              <w:t>56</w:t>
            </w:r>
          </w:p>
        </w:tc>
      </w:tr>
      <w:tr w:rsidR="000042DB">
        <w:trPr>
          <w:trHeight w:val="782"/>
        </w:trPr>
        <w:tc>
          <w:tcPr>
            <w:tcW w:w="874" w:type="dxa"/>
          </w:tcPr>
          <w:p w:rsidR="000042DB" w:rsidRDefault="000042DB">
            <w:pPr>
              <w:pStyle w:val="TableParagraph"/>
            </w:pPr>
          </w:p>
        </w:tc>
        <w:tc>
          <w:tcPr>
            <w:tcW w:w="8082" w:type="dxa"/>
          </w:tcPr>
          <w:p w:rsidR="000042DB" w:rsidRDefault="00B6161F">
            <w:pPr>
              <w:pStyle w:val="TableParagraph"/>
              <w:tabs>
                <w:tab w:val="left" w:pos="6395"/>
              </w:tabs>
              <w:spacing w:line="278" w:lineRule="auto"/>
              <w:ind w:left="115" w:right="815"/>
            </w:pPr>
            <w:r>
              <w:t>Основное содержание образовательной деятельности с детьми</w:t>
            </w:r>
            <w:r>
              <w:tab/>
            </w:r>
            <w:r>
              <w:rPr>
                <w:spacing w:val="-4"/>
              </w:rPr>
              <w:t xml:space="preserve">старшего </w:t>
            </w:r>
            <w:r>
              <w:t>дошкольного возраста</w:t>
            </w:r>
          </w:p>
        </w:tc>
        <w:tc>
          <w:tcPr>
            <w:tcW w:w="624" w:type="dxa"/>
          </w:tcPr>
          <w:p w:rsidR="000042DB" w:rsidRDefault="00B6161F">
            <w:pPr>
              <w:pStyle w:val="TableParagraph"/>
              <w:spacing w:line="245" w:lineRule="exact"/>
              <w:ind w:left="21" w:right="2"/>
              <w:jc w:val="center"/>
            </w:pPr>
            <w:r>
              <w:rPr>
                <w:spacing w:val="-5"/>
              </w:rPr>
              <w:t>61</w:t>
            </w:r>
          </w:p>
        </w:tc>
      </w:tr>
      <w:tr w:rsidR="000042DB">
        <w:trPr>
          <w:trHeight w:val="489"/>
        </w:trPr>
        <w:tc>
          <w:tcPr>
            <w:tcW w:w="874" w:type="dxa"/>
            <w:vMerge w:val="restart"/>
          </w:tcPr>
          <w:p w:rsidR="000042DB" w:rsidRDefault="00B6161F">
            <w:pPr>
              <w:pStyle w:val="TableParagraph"/>
              <w:spacing w:line="244" w:lineRule="exact"/>
              <w:ind w:left="110"/>
            </w:pPr>
            <w:r>
              <w:rPr>
                <w:spacing w:val="-2"/>
              </w:rPr>
              <w:t>2.2.5.</w:t>
            </w:r>
          </w:p>
        </w:tc>
        <w:tc>
          <w:tcPr>
            <w:tcW w:w="8082" w:type="dxa"/>
          </w:tcPr>
          <w:p w:rsidR="000042DB" w:rsidRDefault="00B6161F">
            <w:pPr>
              <w:pStyle w:val="TableParagraph"/>
              <w:spacing w:line="244" w:lineRule="exact"/>
              <w:ind w:left="115"/>
            </w:pPr>
            <w:r>
              <w:rPr>
                <w:spacing w:val="-2"/>
              </w:rPr>
              <w:t>Физическое</w:t>
            </w:r>
            <w:r>
              <w:rPr>
                <w:spacing w:val="3"/>
              </w:rPr>
              <w:t xml:space="preserve"> </w:t>
            </w:r>
            <w:r>
              <w:rPr>
                <w:spacing w:val="-2"/>
              </w:rPr>
              <w:t>развитие</w:t>
            </w:r>
          </w:p>
        </w:tc>
        <w:tc>
          <w:tcPr>
            <w:tcW w:w="624" w:type="dxa"/>
          </w:tcPr>
          <w:p w:rsidR="000042DB" w:rsidRDefault="00B6161F">
            <w:pPr>
              <w:pStyle w:val="TableParagraph"/>
              <w:spacing w:line="244" w:lineRule="exact"/>
              <w:ind w:left="21" w:right="2"/>
              <w:jc w:val="center"/>
            </w:pPr>
            <w:r>
              <w:rPr>
                <w:spacing w:val="-5"/>
              </w:rPr>
              <w:t>68</w:t>
            </w:r>
          </w:p>
        </w:tc>
      </w:tr>
      <w:tr w:rsidR="000042DB">
        <w:trPr>
          <w:trHeight w:val="782"/>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tabs>
                <w:tab w:val="left" w:pos="6395"/>
              </w:tabs>
              <w:spacing w:line="278" w:lineRule="auto"/>
              <w:ind w:left="115" w:right="853"/>
            </w:pPr>
            <w:r>
              <w:t>Основное содержание образовательной деятельности с детьми</w:t>
            </w:r>
            <w:r>
              <w:tab/>
            </w:r>
            <w:r>
              <w:rPr>
                <w:spacing w:val="-4"/>
              </w:rPr>
              <w:t xml:space="preserve">среднего </w:t>
            </w:r>
            <w:r>
              <w:t>дошкольного возраста</w:t>
            </w:r>
          </w:p>
        </w:tc>
        <w:tc>
          <w:tcPr>
            <w:tcW w:w="624" w:type="dxa"/>
          </w:tcPr>
          <w:p w:rsidR="000042DB" w:rsidRDefault="00B6161F">
            <w:pPr>
              <w:pStyle w:val="TableParagraph"/>
              <w:spacing w:line="244" w:lineRule="exact"/>
              <w:ind w:left="21" w:right="2"/>
              <w:jc w:val="center"/>
            </w:pPr>
            <w:r>
              <w:rPr>
                <w:spacing w:val="-5"/>
              </w:rPr>
              <w:t>69</w:t>
            </w:r>
          </w:p>
        </w:tc>
      </w:tr>
      <w:tr w:rsidR="000042DB">
        <w:trPr>
          <w:trHeight w:val="782"/>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tabs>
                <w:tab w:val="left" w:pos="6400"/>
              </w:tabs>
              <w:spacing w:line="278" w:lineRule="auto"/>
              <w:ind w:left="115" w:right="810"/>
            </w:pPr>
            <w:r>
              <w:t>Основное содержание образовательной деятельности с детьми</w:t>
            </w:r>
            <w:r>
              <w:tab/>
            </w:r>
            <w:r>
              <w:rPr>
                <w:spacing w:val="-4"/>
              </w:rPr>
              <w:t xml:space="preserve">старшего </w:t>
            </w:r>
            <w:r>
              <w:t>дошкольного возраста</w:t>
            </w:r>
          </w:p>
        </w:tc>
        <w:tc>
          <w:tcPr>
            <w:tcW w:w="624" w:type="dxa"/>
          </w:tcPr>
          <w:p w:rsidR="000042DB" w:rsidRDefault="00B6161F">
            <w:pPr>
              <w:pStyle w:val="TableParagraph"/>
              <w:spacing w:line="244" w:lineRule="exact"/>
              <w:ind w:left="21" w:right="2"/>
              <w:jc w:val="center"/>
            </w:pPr>
            <w:r>
              <w:rPr>
                <w:spacing w:val="-5"/>
              </w:rPr>
              <w:t>72</w:t>
            </w:r>
          </w:p>
        </w:tc>
      </w:tr>
      <w:tr w:rsidR="000042DB">
        <w:trPr>
          <w:trHeight w:val="489"/>
        </w:trPr>
        <w:tc>
          <w:tcPr>
            <w:tcW w:w="874" w:type="dxa"/>
          </w:tcPr>
          <w:p w:rsidR="000042DB" w:rsidRDefault="00B6161F">
            <w:pPr>
              <w:pStyle w:val="TableParagraph"/>
              <w:spacing w:line="244" w:lineRule="exact"/>
              <w:ind w:left="110"/>
            </w:pPr>
            <w:r>
              <w:rPr>
                <w:spacing w:val="-4"/>
              </w:rPr>
              <w:t>2.3.</w:t>
            </w:r>
          </w:p>
        </w:tc>
        <w:tc>
          <w:tcPr>
            <w:tcW w:w="8082" w:type="dxa"/>
          </w:tcPr>
          <w:p w:rsidR="000042DB" w:rsidRDefault="00B6161F">
            <w:pPr>
              <w:pStyle w:val="TableParagraph"/>
              <w:spacing w:line="244" w:lineRule="exact"/>
              <w:ind w:left="115"/>
            </w:pPr>
            <w:r>
              <w:rPr>
                <w:spacing w:val="-2"/>
              </w:rPr>
              <w:t>Тематическое</w:t>
            </w:r>
            <w:r>
              <w:rPr>
                <w:spacing w:val="-10"/>
              </w:rPr>
              <w:t xml:space="preserve"> </w:t>
            </w:r>
            <w:r>
              <w:rPr>
                <w:spacing w:val="-2"/>
              </w:rPr>
              <w:t>планирование</w:t>
            </w:r>
            <w:r>
              <w:t xml:space="preserve"> </w:t>
            </w:r>
            <w:r>
              <w:rPr>
                <w:spacing w:val="-2"/>
              </w:rPr>
              <w:t>образовательной</w:t>
            </w:r>
            <w:r>
              <w:rPr>
                <w:spacing w:val="10"/>
              </w:rPr>
              <w:t xml:space="preserve"> </w:t>
            </w:r>
            <w:r>
              <w:rPr>
                <w:spacing w:val="-2"/>
              </w:rPr>
              <w:t>и</w:t>
            </w:r>
            <w:r>
              <w:rPr>
                <w:spacing w:val="3"/>
              </w:rPr>
              <w:t xml:space="preserve"> </w:t>
            </w:r>
            <w:r>
              <w:rPr>
                <w:spacing w:val="-2"/>
              </w:rPr>
              <w:t>коррекционной</w:t>
            </w:r>
            <w:r>
              <w:rPr>
                <w:spacing w:val="11"/>
              </w:rPr>
              <w:t xml:space="preserve"> </w:t>
            </w:r>
            <w:r>
              <w:rPr>
                <w:spacing w:val="-2"/>
              </w:rPr>
              <w:t>деятельности</w:t>
            </w:r>
          </w:p>
        </w:tc>
        <w:tc>
          <w:tcPr>
            <w:tcW w:w="624" w:type="dxa"/>
          </w:tcPr>
          <w:p w:rsidR="000042DB" w:rsidRDefault="00B6161F">
            <w:pPr>
              <w:pStyle w:val="TableParagraph"/>
              <w:spacing w:line="244" w:lineRule="exact"/>
              <w:ind w:left="21" w:right="2"/>
              <w:jc w:val="center"/>
            </w:pPr>
            <w:r>
              <w:rPr>
                <w:spacing w:val="-5"/>
              </w:rPr>
              <w:t>82</w:t>
            </w:r>
          </w:p>
        </w:tc>
      </w:tr>
      <w:tr w:rsidR="000042DB">
        <w:trPr>
          <w:trHeight w:val="782"/>
        </w:trPr>
        <w:tc>
          <w:tcPr>
            <w:tcW w:w="874" w:type="dxa"/>
          </w:tcPr>
          <w:p w:rsidR="000042DB" w:rsidRDefault="00B6161F">
            <w:pPr>
              <w:pStyle w:val="TableParagraph"/>
              <w:spacing w:line="250" w:lineRule="exact"/>
              <w:ind w:left="110"/>
            </w:pPr>
            <w:r>
              <w:rPr>
                <w:spacing w:val="-2"/>
              </w:rPr>
              <w:t>2.3.1.</w:t>
            </w:r>
          </w:p>
        </w:tc>
        <w:tc>
          <w:tcPr>
            <w:tcW w:w="8082" w:type="dxa"/>
          </w:tcPr>
          <w:p w:rsidR="000042DB" w:rsidRDefault="00B6161F">
            <w:pPr>
              <w:pStyle w:val="TableParagraph"/>
              <w:spacing w:line="278" w:lineRule="auto"/>
              <w:ind w:left="115" w:right="82"/>
            </w:pPr>
            <w:r>
              <w:t>Комплексно-</w:t>
            </w:r>
            <w:r>
              <w:rPr>
                <w:spacing w:val="-13"/>
              </w:rPr>
              <w:t xml:space="preserve"> </w:t>
            </w:r>
            <w:r>
              <w:t>тематическое</w:t>
            </w:r>
            <w:r>
              <w:rPr>
                <w:spacing w:val="-12"/>
              </w:rPr>
              <w:t xml:space="preserve"> </w:t>
            </w:r>
            <w:r>
              <w:t>планирование</w:t>
            </w:r>
            <w:r>
              <w:rPr>
                <w:spacing w:val="-11"/>
              </w:rPr>
              <w:t xml:space="preserve"> </w:t>
            </w:r>
            <w:r>
              <w:t>лексического</w:t>
            </w:r>
            <w:r>
              <w:rPr>
                <w:spacing w:val="-10"/>
              </w:rPr>
              <w:t xml:space="preserve"> </w:t>
            </w:r>
            <w:r>
              <w:t>цикла</w:t>
            </w:r>
            <w:r>
              <w:rPr>
                <w:spacing w:val="31"/>
              </w:rPr>
              <w:t xml:space="preserve"> </w:t>
            </w:r>
            <w:r>
              <w:t>в</w:t>
            </w:r>
            <w:r>
              <w:rPr>
                <w:spacing w:val="-6"/>
              </w:rPr>
              <w:t xml:space="preserve"> </w:t>
            </w:r>
            <w:r>
              <w:t>средней</w:t>
            </w:r>
            <w:r>
              <w:rPr>
                <w:spacing w:val="-5"/>
              </w:rPr>
              <w:t xml:space="preserve"> </w:t>
            </w:r>
            <w:r>
              <w:t xml:space="preserve">группе </w:t>
            </w:r>
            <w:r>
              <w:rPr>
                <w:spacing w:val="-4"/>
              </w:rPr>
              <w:t>ОНР</w:t>
            </w:r>
          </w:p>
        </w:tc>
        <w:tc>
          <w:tcPr>
            <w:tcW w:w="624" w:type="dxa"/>
          </w:tcPr>
          <w:p w:rsidR="000042DB" w:rsidRDefault="00B6161F">
            <w:pPr>
              <w:pStyle w:val="TableParagraph"/>
              <w:spacing w:line="250" w:lineRule="exact"/>
              <w:ind w:left="21" w:right="2"/>
              <w:jc w:val="center"/>
            </w:pPr>
            <w:r>
              <w:rPr>
                <w:spacing w:val="-5"/>
              </w:rPr>
              <w:t>82</w:t>
            </w:r>
          </w:p>
        </w:tc>
      </w:tr>
      <w:tr w:rsidR="000042DB">
        <w:trPr>
          <w:trHeight w:val="777"/>
        </w:trPr>
        <w:tc>
          <w:tcPr>
            <w:tcW w:w="874" w:type="dxa"/>
          </w:tcPr>
          <w:p w:rsidR="000042DB" w:rsidRDefault="00B6161F">
            <w:pPr>
              <w:pStyle w:val="TableParagraph"/>
              <w:spacing w:line="249" w:lineRule="exact"/>
              <w:ind w:left="110"/>
            </w:pPr>
            <w:r>
              <w:rPr>
                <w:spacing w:val="-2"/>
              </w:rPr>
              <w:t>2.3.2.</w:t>
            </w:r>
          </w:p>
        </w:tc>
        <w:tc>
          <w:tcPr>
            <w:tcW w:w="8082" w:type="dxa"/>
          </w:tcPr>
          <w:p w:rsidR="000042DB" w:rsidRDefault="00B6161F">
            <w:pPr>
              <w:pStyle w:val="TableParagraph"/>
              <w:spacing w:line="273" w:lineRule="auto"/>
              <w:ind w:left="115" w:right="82"/>
            </w:pPr>
            <w:r>
              <w:t>Комплексно-</w:t>
            </w:r>
            <w:r>
              <w:rPr>
                <w:spacing w:val="-13"/>
              </w:rPr>
              <w:t xml:space="preserve"> </w:t>
            </w:r>
            <w:r>
              <w:t>тематическое</w:t>
            </w:r>
            <w:r>
              <w:rPr>
                <w:spacing w:val="-12"/>
              </w:rPr>
              <w:t xml:space="preserve"> </w:t>
            </w:r>
            <w:r>
              <w:t>планирование</w:t>
            </w:r>
            <w:r>
              <w:rPr>
                <w:spacing w:val="-12"/>
              </w:rPr>
              <w:t xml:space="preserve"> </w:t>
            </w:r>
            <w:r>
              <w:t>лексического</w:t>
            </w:r>
            <w:r>
              <w:rPr>
                <w:spacing w:val="-11"/>
              </w:rPr>
              <w:t xml:space="preserve"> </w:t>
            </w:r>
            <w:r>
              <w:t>цикла</w:t>
            </w:r>
            <w:r>
              <w:rPr>
                <w:spacing w:val="31"/>
              </w:rPr>
              <w:t xml:space="preserve"> </w:t>
            </w:r>
            <w:r>
              <w:t>в</w:t>
            </w:r>
            <w:r>
              <w:rPr>
                <w:spacing w:val="-6"/>
              </w:rPr>
              <w:t xml:space="preserve"> </w:t>
            </w:r>
            <w:r>
              <w:t>старшей</w:t>
            </w:r>
            <w:r>
              <w:rPr>
                <w:spacing w:val="-6"/>
              </w:rPr>
              <w:t xml:space="preserve"> </w:t>
            </w:r>
            <w:r>
              <w:t xml:space="preserve">группе </w:t>
            </w:r>
            <w:r>
              <w:rPr>
                <w:spacing w:val="-4"/>
              </w:rPr>
              <w:t>ОНР</w:t>
            </w:r>
          </w:p>
        </w:tc>
        <w:tc>
          <w:tcPr>
            <w:tcW w:w="624" w:type="dxa"/>
          </w:tcPr>
          <w:p w:rsidR="000042DB" w:rsidRDefault="00B6161F">
            <w:pPr>
              <w:pStyle w:val="TableParagraph"/>
              <w:spacing w:line="249" w:lineRule="exact"/>
              <w:ind w:left="21" w:right="2"/>
              <w:jc w:val="center"/>
            </w:pPr>
            <w:r>
              <w:rPr>
                <w:spacing w:val="-5"/>
              </w:rPr>
              <w:t>88</w:t>
            </w:r>
          </w:p>
        </w:tc>
      </w:tr>
      <w:tr w:rsidR="000042DB">
        <w:trPr>
          <w:trHeight w:val="782"/>
        </w:trPr>
        <w:tc>
          <w:tcPr>
            <w:tcW w:w="874" w:type="dxa"/>
          </w:tcPr>
          <w:p w:rsidR="000042DB" w:rsidRDefault="00B6161F">
            <w:pPr>
              <w:pStyle w:val="TableParagraph"/>
              <w:spacing w:line="249" w:lineRule="exact"/>
              <w:ind w:left="110"/>
            </w:pPr>
            <w:r>
              <w:rPr>
                <w:spacing w:val="-2"/>
              </w:rPr>
              <w:t>2.3.3.</w:t>
            </w:r>
          </w:p>
        </w:tc>
        <w:tc>
          <w:tcPr>
            <w:tcW w:w="8082" w:type="dxa"/>
          </w:tcPr>
          <w:p w:rsidR="000042DB" w:rsidRDefault="00B6161F">
            <w:pPr>
              <w:pStyle w:val="TableParagraph"/>
              <w:spacing w:before="1" w:line="278" w:lineRule="auto"/>
              <w:ind w:left="115"/>
            </w:pPr>
            <w:r>
              <w:t>Комплексно-</w:t>
            </w:r>
            <w:r>
              <w:rPr>
                <w:spacing w:val="-14"/>
              </w:rPr>
              <w:t xml:space="preserve"> </w:t>
            </w:r>
            <w:r>
              <w:t>тематическое</w:t>
            </w:r>
            <w:r>
              <w:rPr>
                <w:spacing w:val="-13"/>
              </w:rPr>
              <w:t xml:space="preserve"> </w:t>
            </w:r>
            <w:r>
              <w:t>планирование</w:t>
            </w:r>
            <w:r>
              <w:rPr>
                <w:spacing w:val="-12"/>
              </w:rPr>
              <w:t xml:space="preserve"> </w:t>
            </w:r>
            <w:r>
              <w:t>лексического</w:t>
            </w:r>
            <w:r>
              <w:rPr>
                <w:spacing w:val="-10"/>
              </w:rPr>
              <w:t xml:space="preserve"> </w:t>
            </w:r>
            <w:r>
              <w:t>цикла</w:t>
            </w:r>
            <w:r>
              <w:rPr>
                <w:spacing w:val="30"/>
              </w:rPr>
              <w:t xml:space="preserve"> </w:t>
            </w:r>
            <w:r>
              <w:t>в</w:t>
            </w:r>
            <w:r>
              <w:rPr>
                <w:spacing w:val="-11"/>
              </w:rPr>
              <w:t xml:space="preserve"> </w:t>
            </w:r>
            <w:r>
              <w:t>подготовительной группе ОНР</w:t>
            </w:r>
          </w:p>
        </w:tc>
        <w:tc>
          <w:tcPr>
            <w:tcW w:w="624" w:type="dxa"/>
          </w:tcPr>
          <w:p w:rsidR="000042DB" w:rsidRDefault="00B6161F">
            <w:pPr>
              <w:pStyle w:val="TableParagraph"/>
              <w:spacing w:line="249" w:lineRule="exact"/>
              <w:ind w:left="21" w:right="2"/>
              <w:jc w:val="center"/>
            </w:pPr>
            <w:r>
              <w:rPr>
                <w:spacing w:val="-5"/>
              </w:rPr>
              <w:t>97</w:t>
            </w:r>
          </w:p>
        </w:tc>
      </w:tr>
      <w:tr w:rsidR="000042DB">
        <w:trPr>
          <w:trHeight w:val="493"/>
        </w:trPr>
        <w:tc>
          <w:tcPr>
            <w:tcW w:w="874" w:type="dxa"/>
          </w:tcPr>
          <w:p w:rsidR="000042DB" w:rsidRDefault="00B6161F">
            <w:pPr>
              <w:pStyle w:val="TableParagraph"/>
              <w:spacing w:line="249" w:lineRule="exact"/>
              <w:ind w:left="110"/>
            </w:pPr>
            <w:r>
              <w:rPr>
                <w:spacing w:val="-5"/>
              </w:rPr>
              <w:t>2.4</w:t>
            </w:r>
          </w:p>
        </w:tc>
        <w:tc>
          <w:tcPr>
            <w:tcW w:w="8082" w:type="dxa"/>
          </w:tcPr>
          <w:p w:rsidR="000042DB" w:rsidRDefault="00B6161F">
            <w:pPr>
              <w:pStyle w:val="TableParagraph"/>
              <w:spacing w:line="249" w:lineRule="exact"/>
              <w:ind w:left="115"/>
            </w:pPr>
            <w:r>
              <w:t>Взаимодействие</w:t>
            </w:r>
            <w:r>
              <w:rPr>
                <w:spacing w:val="-14"/>
              </w:rPr>
              <w:t xml:space="preserve"> </w:t>
            </w:r>
            <w:r>
              <w:t>педагогических</w:t>
            </w:r>
            <w:r>
              <w:rPr>
                <w:spacing w:val="-14"/>
              </w:rPr>
              <w:t xml:space="preserve"> </w:t>
            </w:r>
            <w:r>
              <w:t>работников</w:t>
            </w:r>
            <w:r>
              <w:rPr>
                <w:spacing w:val="-13"/>
              </w:rPr>
              <w:t xml:space="preserve"> </w:t>
            </w:r>
            <w:r>
              <w:t>с</w:t>
            </w:r>
            <w:r>
              <w:rPr>
                <w:spacing w:val="-12"/>
              </w:rPr>
              <w:t xml:space="preserve"> </w:t>
            </w:r>
            <w:r>
              <w:rPr>
                <w:spacing w:val="-2"/>
              </w:rPr>
              <w:t>детьми</w:t>
            </w:r>
          </w:p>
        </w:tc>
        <w:tc>
          <w:tcPr>
            <w:tcW w:w="624" w:type="dxa"/>
          </w:tcPr>
          <w:p w:rsidR="000042DB" w:rsidRDefault="00B6161F">
            <w:pPr>
              <w:pStyle w:val="TableParagraph"/>
              <w:spacing w:line="249" w:lineRule="exact"/>
              <w:ind w:left="21" w:right="2"/>
              <w:jc w:val="center"/>
            </w:pPr>
            <w:r>
              <w:rPr>
                <w:spacing w:val="-5"/>
              </w:rPr>
              <w:t>106</w:t>
            </w:r>
          </w:p>
        </w:tc>
      </w:tr>
      <w:tr w:rsidR="000042DB">
        <w:trPr>
          <w:trHeight w:val="782"/>
        </w:trPr>
        <w:tc>
          <w:tcPr>
            <w:tcW w:w="874" w:type="dxa"/>
          </w:tcPr>
          <w:p w:rsidR="000042DB" w:rsidRDefault="00B6161F">
            <w:pPr>
              <w:pStyle w:val="TableParagraph"/>
              <w:spacing w:line="244" w:lineRule="exact"/>
              <w:ind w:left="110"/>
            </w:pPr>
            <w:r>
              <w:rPr>
                <w:spacing w:val="-5"/>
              </w:rPr>
              <w:t>2.5</w:t>
            </w:r>
          </w:p>
        </w:tc>
        <w:tc>
          <w:tcPr>
            <w:tcW w:w="8082" w:type="dxa"/>
          </w:tcPr>
          <w:p w:rsidR="000042DB" w:rsidRDefault="00B6161F">
            <w:pPr>
              <w:pStyle w:val="TableParagraph"/>
              <w:spacing w:line="273" w:lineRule="auto"/>
              <w:ind w:left="115"/>
            </w:pPr>
            <w:r>
              <w:t>Взаимодействие</w:t>
            </w:r>
            <w:r>
              <w:rPr>
                <w:spacing w:val="-14"/>
              </w:rPr>
              <w:t xml:space="preserve"> </w:t>
            </w:r>
            <w:r>
              <w:t>педагогического</w:t>
            </w:r>
            <w:r>
              <w:rPr>
                <w:spacing w:val="-14"/>
              </w:rPr>
              <w:t xml:space="preserve"> </w:t>
            </w:r>
            <w:r>
              <w:t>коллектива</w:t>
            </w:r>
            <w:r>
              <w:rPr>
                <w:spacing w:val="-14"/>
              </w:rPr>
              <w:t xml:space="preserve"> </w:t>
            </w:r>
            <w:r>
              <w:t>с</w:t>
            </w:r>
            <w:r>
              <w:rPr>
                <w:spacing w:val="-13"/>
              </w:rPr>
              <w:t xml:space="preserve"> </w:t>
            </w:r>
            <w:r>
              <w:t>родителями</w:t>
            </w:r>
            <w:r>
              <w:rPr>
                <w:spacing w:val="-14"/>
              </w:rPr>
              <w:t xml:space="preserve"> </w:t>
            </w:r>
            <w:r>
              <w:t>(законными представителями) обучающихся</w:t>
            </w:r>
          </w:p>
        </w:tc>
        <w:tc>
          <w:tcPr>
            <w:tcW w:w="624" w:type="dxa"/>
          </w:tcPr>
          <w:p w:rsidR="000042DB" w:rsidRDefault="00B6161F">
            <w:pPr>
              <w:pStyle w:val="TableParagraph"/>
              <w:spacing w:line="244" w:lineRule="exact"/>
              <w:ind w:left="21" w:right="2"/>
              <w:jc w:val="center"/>
            </w:pPr>
            <w:r>
              <w:rPr>
                <w:spacing w:val="-5"/>
              </w:rPr>
              <w:t>108</w:t>
            </w:r>
          </w:p>
        </w:tc>
      </w:tr>
      <w:tr w:rsidR="000042DB">
        <w:trPr>
          <w:trHeight w:val="782"/>
        </w:trPr>
        <w:tc>
          <w:tcPr>
            <w:tcW w:w="874" w:type="dxa"/>
          </w:tcPr>
          <w:p w:rsidR="000042DB" w:rsidRDefault="00B6161F">
            <w:pPr>
              <w:pStyle w:val="TableParagraph"/>
              <w:spacing w:line="244" w:lineRule="exact"/>
              <w:ind w:left="110"/>
            </w:pPr>
            <w:r>
              <w:rPr>
                <w:spacing w:val="-2"/>
              </w:rPr>
              <w:t>2.5.1</w:t>
            </w:r>
          </w:p>
        </w:tc>
        <w:tc>
          <w:tcPr>
            <w:tcW w:w="8082" w:type="dxa"/>
          </w:tcPr>
          <w:p w:rsidR="000042DB" w:rsidRDefault="00B6161F">
            <w:pPr>
              <w:pStyle w:val="TableParagraph"/>
              <w:spacing w:line="273" w:lineRule="auto"/>
              <w:ind w:left="115" w:right="853"/>
            </w:pPr>
            <w:r>
              <w:t>Особенности</w:t>
            </w:r>
            <w:r>
              <w:rPr>
                <w:spacing w:val="-14"/>
              </w:rPr>
              <w:t xml:space="preserve"> </w:t>
            </w:r>
            <w:r>
              <w:t>взаимодействия</w:t>
            </w:r>
            <w:r>
              <w:rPr>
                <w:spacing w:val="-14"/>
              </w:rPr>
              <w:t xml:space="preserve"> </w:t>
            </w:r>
            <w:r>
              <w:t>педагогического</w:t>
            </w:r>
            <w:r>
              <w:rPr>
                <w:spacing w:val="-14"/>
              </w:rPr>
              <w:t xml:space="preserve"> </w:t>
            </w:r>
            <w:r>
              <w:t>коллектива</w:t>
            </w:r>
            <w:r>
              <w:rPr>
                <w:spacing w:val="-13"/>
              </w:rPr>
              <w:t xml:space="preserve"> </w:t>
            </w:r>
            <w:r>
              <w:t>с</w:t>
            </w:r>
            <w:r>
              <w:rPr>
                <w:spacing w:val="-14"/>
              </w:rPr>
              <w:t xml:space="preserve"> </w:t>
            </w:r>
            <w:r>
              <w:t>семьями дошкольников с ТНР</w:t>
            </w:r>
          </w:p>
        </w:tc>
        <w:tc>
          <w:tcPr>
            <w:tcW w:w="624" w:type="dxa"/>
          </w:tcPr>
          <w:p w:rsidR="000042DB" w:rsidRDefault="00B6161F">
            <w:pPr>
              <w:pStyle w:val="TableParagraph"/>
              <w:spacing w:line="244" w:lineRule="exact"/>
              <w:ind w:left="21" w:right="2"/>
              <w:jc w:val="center"/>
            </w:pPr>
            <w:r>
              <w:rPr>
                <w:spacing w:val="-5"/>
              </w:rPr>
              <w:t>109</w:t>
            </w:r>
          </w:p>
        </w:tc>
      </w:tr>
      <w:tr w:rsidR="000042DB">
        <w:trPr>
          <w:trHeight w:val="489"/>
        </w:trPr>
        <w:tc>
          <w:tcPr>
            <w:tcW w:w="874" w:type="dxa"/>
            <w:vMerge w:val="restart"/>
          </w:tcPr>
          <w:p w:rsidR="000042DB" w:rsidRDefault="00B6161F">
            <w:pPr>
              <w:pStyle w:val="TableParagraph"/>
              <w:spacing w:line="244" w:lineRule="exact"/>
              <w:ind w:left="110"/>
            </w:pPr>
            <w:r>
              <w:rPr>
                <w:spacing w:val="-2"/>
              </w:rPr>
              <w:t>2.5.2</w:t>
            </w:r>
          </w:p>
        </w:tc>
        <w:tc>
          <w:tcPr>
            <w:tcW w:w="8082" w:type="dxa"/>
          </w:tcPr>
          <w:p w:rsidR="000042DB" w:rsidRDefault="00B6161F">
            <w:pPr>
              <w:pStyle w:val="TableParagraph"/>
              <w:spacing w:line="244" w:lineRule="exact"/>
              <w:ind w:left="115"/>
            </w:pPr>
            <w:r>
              <w:t>Содержание</w:t>
            </w:r>
            <w:r>
              <w:rPr>
                <w:spacing w:val="-16"/>
              </w:rPr>
              <w:t xml:space="preserve"> </w:t>
            </w:r>
            <w:r>
              <w:t>направлений</w:t>
            </w:r>
            <w:r>
              <w:rPr>
                <w:spacing w:val="-13"/>
              </w:rPr>
              <w:t xml:space="preserve"> </w:t>
            </w:r>
            <w:r>
              <w:t>работы</w:t>
            </w:r>
            <w:r>
              <w:rPr>
                <w:spacing w:val="-14"/>
              </w:rPr>
              <w:t xml:space="preserve"> </w:t>
            </w:r>
            <w:r>
              <w:t>с</w:t>
            </w:r>
            <w:r>
              <w:rPr>
                <w:spacing w:val="-12"/>
              </w:rPr>
              <w:t xml:space="preserve"> </w:t>
            </w:r>
            <w:r>
              <w:t>семьёй</w:t>
            </w:r>
            <w:r>
              <w:rPr>
                <w:spacing w:val="-8"/>
              </w:rPr>
              <w:t xml:space="preserve"> </w:t>
            </w:r>
            <w:r>
              <w:t>по</w:t>
            </w:r>
            <w:r>
              <w:rPr>
                <w:spacing w:val="-14"/>
              </w:rPr>
              <w:t xml:space="preserve"> </w:t>
            </w:r>
            <w:r>
              <w:t>образовательным</w:t>
            </w:r>
            <w:r>
              <w:rPr>
                <w:spacing w:val="-8"/>
              </w:rPr>
              <w:t xml:space="preserve"> </w:t>
            </w:r>
            <w:r>
              <w:rPr>
                <w:spacing w:val="-2"/>
              </w:rPr>
              <w:t>областям</w:t>
            </w:r>
          </w:p>
        </w:tc>
        <w:tc>
          <w:tcPr>
            <w:tcW w:w="624" w:type="dxa"/>
          </w:tcPr>
          <w:p w:rsidR="000042DB" w:rsidRDefault="00B6161F">
            <w:pPr>
              <w:pStyle w:val="TableParagraph"/>
              <w:spacing w:line="244" w:lineRule="exact"/>
              <w:ind w:left="21" w:right="2"/>
              <w:jc w:val="center"/>
            </w:pPr>
            <w:r>
              <w:rPr>
                <w:spacing w:val="-5"/>
              </w:rPr>
              <w:t>110</w:t>
            </w:r>
          </w:p>
        </w:tc>
      </w:tr>
      <w:tr w:rsidR="000042DB">
        <w:trPr>
          <w:trHeight w:val="489"/>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rPr>
                <w:spacing w:val="-2"/>
              </w:rPr>
              <w:t>Образовательная</w:t>
            </w:r>
            <w:r>
              <w:t xml:space="preserve"> </w:t>
            </w:r>
            <w:r>
              <w:rPr>
                <w:spacing w:val="-2"/>
              </w:rPr>
              <w:t>область</w:t>
            </w:r>
            <w:r>
              <w:t xml:space="preserve"> </w:t>
            </w:r>
            <w:r>
              <w:rPr>
                <w:spacing w:val="-2"/>
              </w:rPr>
              <w:t>«Социально-коммуникативное</w:t>
            </w:r>
            <w:r>
              <w:rPr>
                <w:spacing w:val="60"/>
              </w:rPr>
              <w:t xml:space="preserve"> </w:t>
            </w:r>
            <w:r>
              <w:rPr>
                <w:spacing w:val="-2"/>
              </w:rPr>
              <w:t>развитие»</w:t>
            </w:r>
          </w:p>
        </w:tc>
        <w:tc>
          <w:tcPr>
            <w:tcW w:w="624" w:type="dxa"/>
          </w:tcPr>
          <w:p w:rsidR="000042DB" w:rsidRDefault="00B6161F">
            <w:pPr>
              <w:pStyle w:val="TableParagraph"/>
              <w:spacing w:line="244" w:lineRule="exact"/>
              <w:ind w:left="21" w:right="2"/>
              <w:jc w:val="center"/>
            </w:pPr>
            <w:r>
              <w:rPr>
                <w:spacing w:val="-5"/>
              </w:rPr>
              <w:t>113</w:t>
            </w:r>
          </w:p>
        </w:tc>
      </w:tr>
      <w:tr w:rsidR="000042DB">
        <w:trPr>
          <w:trHeight w:val="489"/>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rPr>
                <w:spacing w:val="-2"/>
              </w:rPr>
              <w:t>Образовательная</w:t>
            </w:r>
            <w:r>
              <w:rPr>
                <w:spacing w:val="4"/>
              </w:rPr>
              <w:t xml:space="preserve"> </w:t>
            </w:r>
            <w:r>
              <w:rPr>
                <w:spacing w:val="-2"/>
              </w:rPr>
              <w:t>область</w:t>
            </w:r>
            <w:r>
              <w:rPr>
                <w:spacing w:val="2"/>
              </w:rPr>
              <w:t xml:space="preserve"> </w:t>
            </w:r>
            <w:r>
              <w:rPr>
                <w:spacing w:val="-2"/>
              </w:rPr>
              <w:t>«Речевое</w:t>
            </w:r>
            <w:r>
              <w:rPr>
                <w:spacing w:val="2"/>
              </w:rPr>
              <w:t xml:space="preserve"> </w:t>
            </w:r>
            <w:r>
              <w:rPr>
                <w:spacing w:val="-2"/>
              </w:rPr>
              <w:t>развитие»</w:t>
            </w:r>
          </w:p>
        </w:tc>
        <w:tc>
          <w:tcPr>
            <w:tcW w:w="624" w:type="dxa"/>
          </w:tcPr>
          <w:p w:rsidR="000042DB" w:rsidRDefault="00B6161F">
            <w:pPr>
              <w:pStyle w:val="TableParagraph"/>
              <w:spacing w:line="244" w:lineRule="exact"/>
              <w:ind w:left="21" w:right="2"/>
              <w:jc w:val="center"/>
            </w:pPr>
            <w:r>
              <w:rPr>
                <w:spacing w:val="-5"/>
              </w:rPr>
              <w:t>113</w:t>
            </w:r>
          </w:p>
        </w:tc>
      </w:tr>
      <w:tr w:rsidR="000042DB">
        <w:trPr>
          <w:trHeight w:val="493"/>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rPr>
                <w:spacing w:val="-2"/>
              </w:rPr>
              <w:t>Образовательная</w:t>
            </w:r>
            <w:r>
              <w:rPr>
                <w:spacing w:val="5"/>
              </w:rPr>
              <w:t xml:space="preserve"> </w:t>
            </w:r>
            <w:r>
              <w:rPr>
                <w:spacing w:val="-2"/>
              </w:rPr>
              <w:t>область</w:t>
            </w:r>
            <w:r>
              <w:rPr>
                <w:spacing w:val="3"/>
              </w:rPr>
              <w:t xml:space="preserve"> </w:t>
            </w:r>
            <w:r>
              <w:rPr>
                <w:spacing w:val="-2"/>
              </w:rPr>
              <w:t>«Физическое</w:t>
            </w:r>
            <w:r>
              <w:rPr>
                <w:spacing w:val="-3"/>
              </w:rPr>
              <w:t xml:space="preserve"> </w:t>
            </w:r>
            <w:r>
              <w:rPr>
                <w:spacing w:val="-2"/>
              </w:rPr>
              <w:t>развитие»</w:t>
            </w:r>
          </w:p>
        </w:tc>
        <w:tc>
          <w:tcPr>
            <w:tcW w:w="624" w:type="dxa"/>
          </w:tcPr>
          <w:p w:rsidR="000042DB" w:rsidRDefault="00B6161F">
            <w:pPr>
              <w:pStyle w:val="TableParagraph"/>
              <w:spacing w:line="244" w:lineRule="exact"/>
              <w:ind w:left="21" w:right="2"/>
              <w:jc w:val="center"/>
            </w:pPr>
            <w:r>
              <w:rPr>
                <w:spacing w:val="-5"/>
              </w:rPr>
              <w:t>115</w:t>
            </w:r>
          </w:p>
        </w:tc>
      </w:tr>
      <w:tr w:rsidR="000042DB">
        <w:trPr>
          <w:trHeight w:val="489"/>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t>Планируемые</w:t>
            </w:r>
            <w:r>
              <w:rPr>
                <w:spacing w:val="-13"/>
              </w:rPr>
              <w:t xml:space="preserve"> </w:t>
            </w:r>
            <w:r>
              <w:rPr>
                <w:spacing w:val="-2"/>
              </w:rPr>
              <w:t>результаты</w:t>
            </w:r>
          </w:p>
        </w:tc>
        <w:tc>
          <w:tcPr>
            <w:tcW w:w="624" w:type="dxa"/>
          </w:tcPr>
          <w:p w:rsidR="000042DB" w:rsidRDefault="00B6161F">
            <w:pPr>
              <w:pStyle w:val="TableParagraph"/>
              <w:spacing w:line="244" w:lineRule="exact"/>
              <w:ind w:left="21" w:right="2"/>
              <w:jc w:val="center"/>
            </w:pPr>
            <w:r>
              <w:rPr>
                <w:spacing w:val="-5"/>
              </w:rPr>
              <w:t>116</w:t>
            </w:r>
          </w:p>
        </w:tc>
      </w:tr>
      <w:tr w:rsidR="000042DB">
        <w:trPr>
          <w:trHeight w:val="489"/>
        </w:trPr>
        <w:tc>
          <w:tcPr>
            <w:tcW w:w="874" w:type="dxa"/>
          </w:tcPr>
          <w:p w:rsidR="000042DB" w:rsidRDefault="00B6161F">
            <w:pPr>
              <w:pStyle w:val="TableParagraph"/>
              <w:spacing w:line="249" w:lineRule="exact"/>
              <w:ind w:left="110"/>
            </w:pPr>
            <w:r>
              <w:rPr>
                <w:spacing w:val="-4"/>
              </w:rPr>
              <w:t>2.6.</w:t>
            </w:r>
          </w:p>
        </w:tc>
        <w:tc>
          <w:tcPr>
            <w:tcW w:w="8082" w:type="dxa"/>
          </w:tcPr>
          <w:p w:rsidR="000042DB" w:rsidRDefault="00B6161F">
            <w:pPr>
              <w:pStyle w:val="TableParagraph"/>
              <w:spacing w:line="249" w:lineRule="exact"/>
              <w:ind w:left="115"/>
            </w:pPr>
            <w:r>
              <w:rPr>
                <w:spacing w:val="-2"/>
              </w:rPr>
              <w:t>Взаимодействие</w:t>
            </w:r>
            <w:r>
              <w:rPr>
                <w:spacing w:val="6"/>
              </w:rPr>
              <w:t xml:space="preserve"> </w:t>
            </w:r>
            <w:r>
              <w:rPr>
                <w:spacing w:val="-2"/>
              </w:rPr>
              <w:t>участников</w:t>
            </w:r>
            <w:r>
              <w:rPr>
                <w:spacing w:val="10"/>
              </w:rPr>
              <w:t xml:space="preserve"> </w:t>
            </w:r>
            <w:r>
              <w:rPr>
                <w:spacing w:val="-2"/>
              </w:rPr>
              <w:t>образовательного</w:t>
            </w:r>
            <w:r>
              <w:rPr>
                <w:spacing w:val="3"/>
              </w:rPr>
              <w:t xml:space="preserve"> </w:t>
            </w:r>
            <w:r>
              <w:rPr>
                <w:spacing w:val="-2"/>
              </w:rPr>
              <w:t>процесса</w:t>
            </w:r>
          </w:p>
        </w:tc>
        <w:tc>
          <w:tcPr>
            <w:tcW w:w="624" w:type="dxa"/>
          </w:tcPr>
          <w:p w:rsidR="000042DB" w:rsidRDefault="00B6161F">
            <w:pPr>
              <w:pStyle w:val="TableParagraph"/>
              <w:spacing w:line="249" w:lineRule="exact"/>
              <w:ind w:left="21" w:right="2"/>
              <w:jc w:val="center"/>
            </w:pPr>
            <w:r>
              <w:rPr>
                <w:spacing w:val="-5"/>
              </w:rPr>
              <w:t>117</w:t>
            </w:r>
          </w:p>
        </w:tc>
      </w:tr>
      <w:tr w:rsidR="000042DB">
        <w:trPr>
          <w:trHeight w:val="489"/>
        </w:trPr>
        <w:tc>
          <w:tcPr>
            <w:tcW w:w="874" w:type="dxa"/>
          </w:tcPr>
          <w:p w:rsidR="000042DB" w:rsidRDefault="00B6161F">
            <w:pPr>
              <w:pStyle w:val="TableParagraph"/>
              <w:spacing w:line="244" w:lineRule="exact"/>
              <w:ind w:left="110"/>
            </w:pPr>
            <w:r>
              <w:rPr>
                <w:spacing w:val="-4"/>
              </w:rPr>
              <w:t>2.7.</w:t>
            </w:r>
          </w:p>
        </w:tc>
        <w:tc>
          <w:tcPr>
            <w:tcW w:w="8082" w:type="dxa"/>
          </w:tcPr>
          <w:p w:rsidR="000042DB" w:rsidRDefault="00B6161F">
            <w:pPr>
              <w:pStyle w:val="TableParagraph"/>
              <w:spacing w:line="244" w:lineRule="exact"/>
              <w:ind w:left="115"/>
            </w:pPr>
            <w:r>
              <w:t>Программа</w:t>
            </w:r>
            <w:r>
              <w:rPr>
                <w:spacing w:val="-14"/>
              </w:rPr>
              <w:t xml:space="preserve"> </w:t>
            </w:r>
            <w:r>
              <w:t>коррекционно-развивающей</w:t>
            </w:r>
            <w:r>
              <w:rPr>
                <w:spacing w:val="-10"/>
              </w:rPr>
              <w:t xml:space="preserve"> </w:t>
            </w:r>
            <w:r>
              <w:t>работы</w:t>
            </w:r>
            <w:r>
              <w:rPr>
                <w:spacing w:val="-10"/>
              </w:rPr>
              <w:t xml:space="preserve"> </w:t>
            </w:r>
            <w:r>
              <w:t>с</w:t>
            </w:r>
            <w:r>
              <w:rPr>
                <w:spacing w:val="-13"/>
              </w:rPr>
              <w:t xml:space="preserve"> </w:t>
            </w:r>
            <w:r>
              <w:t>детьми</w:t>
            </w:r>
            <w:r>
              <w:rPr>
                <w:spacing w:val="-13"/>
              </w:rPr>
              <w:t xml:space="preserve"> </w:t>
            </w:r>
            <w:r>
              <w:t>с</w:t>
            </w:r>
            <w:r>
              <w:rPr>
                <w:spacing w:val="-13"/>
              </w:rPr>
              <w:t xml:space="preserve"> </w:t>
            </w:r>
            <w:r>
              <w:rPr>
                <w:spacing w:val="-5"/>
              </w:rPr>
              <w:t>ТНР</w:t>
            </w:r>
          </w:p>
        </w:tc>
        <w:tc>
          <w:tcPr>
            <w:tcW w:w="624" w:type="dxa"/>
          </w:tcPr>
          <w:p w:rsidR="000042DB" w:rsidRDefault="00B6161F">
            <w:pPr>
              <w:pStyle w:val="TableParagraph"/>
              <w:spacing w:line="244" w:lineRule="exact"/>
              <w:ind w:left="21" w:right="2"/>
              <w:jc w:val="center"/>
            </w:pPr>
            <w:r>
              <w:rPr>
                <w:spacing w:val="-5"/>
              </w:rPr>
              <w:t>120</w:t>
            </w:r>
          </w:p>
        </w:tc>
      </w:tr>
      <w:tr w:rsidR="000042DB">
        <w:trPr>
          <w:trHeight w:val="782"/>
        </w:trPr>
        <w:tc>
          <w:tcPr>
            <w:tcW w:w="874" w:type="dxa"/>
          </w:tcPr>
          <w:p w:rsidR="000042DB" w:rsidRDefault="00B6161F">
            <w:pPr>
              <w:pStyle w:val="TableParagraph"/>
              <w:spacing w:line="244" w:lineRule="exact"/>
              <w:ind w:left="110"/>
            </w:pPr>
            <w:r>
              <w:rPr>
                <w:spacing w:val="-2"/>
              </w:rPr>
              <w:t>2.7.1.</w:t>
            </w:r>
          </w:p>
        </w:tc>
        <w:tc>
          <w:tcPr>
            <w:tcW w:w="8082" w:type="dxa"/>
          </w:tcPr>
          <w:p w:rsidR="000042DB" w:rsidRDefault="00B6161F">
            <w:pPr>
              <w:pStyle w:val="TableParagraph"/>
              <w:spacing w:line="278" w:lineRule="auto"/>
              <w:ind w:left="115" w:right="853"/>
            </w:pPr>
            <w:r>
              <w:t>Специальные</w:t>
            </w:r>
            <w:r>
              <w:rPr>
                <w:spacing w:val="-14"/>
              </w:rPr>
              <w:t xml:space="preserve"> </w:t>
            </w:r>
            <w:r>
              <w:t>условия</w:t>
            </w:r>
            <w:r>
              <w:rPr>
                <w:spacing w:val="-9"/>
              </w:rPr>
              <w:t xml:space="preserve"> </w:t>
            </w:r>
            <w:r>
              <w:t>для</w:t>
            </w:r>
            <w:r>
              <w:rPr>
                <w:spacing w:val="-10"/>
              </w:rPr>
              <w:t xml:space="preserve"> </w:t>
            </w:r>
            <w:r>
              <w:t>получения</w:t>
            </w:r>
            <w:r>
              <w:rPr>
                <w:spacing w:val="-9"/>
              </w:rPr>
              <w:t xml:space="preserve"> </w:t>
            </w:r>
            <w:r>
              <w:t>образования</w:t>
            </w:r>
            <w:r>
              <w:rPr>
                <w:spacing w:val="-14"/>
              </w:rPr>
              <w:t xml:space="preserve"> </w:t>
            </w:r>
            <w:r>
              <w:t>детьми</w:t>
            </w:r>
            <w:r>
              <w:rPr>
                <w:spacing w:val="-7"/>
              </w:rPr>
              <w:t xml:space="preserve"> </w:t>
            </w:r>
            <w:r>
              <w:t>с</w:t>
            </w:r>
            <w:r>
              <w:rPr>
                <w:spacing w:val="-12"/>
              </w:rPr>
              <w:t xml:space="preserve"> </w:t>
            </w:r>
            <w:r>
              <w:t>тяжелыми нарушениями речи</w:t>
            </w:r>
          </w:p>
        </w:tc>
        <w:tc>
          <w:tcPr>
            <w:tcW w:w="624" w:type="dxa"/>
          </w:tcPr>
          <w:p w:rsidR="000042DB" w:rsidRDefault="00B6161F">
            <w:pPr>
              <w:pStyle w:val="TableParagraph"/>
              <w:spacing w:line="244" w:lineRule="exact"/>
              <w:ind w:left="21" w:right="2"/>
              <w:jc w:val="center"/>
            </w:pPr>
            <w:r>
              <w:rPr>
                <w:spacing w:val="-5"/>
              </w:rPr>
              <w:t>122</w:t>
            </w:r>
          </w:p>
        </w:tc>
      </w:tr>
      <w:tr w:rsidR="000042DB">
        <w:trPr>
          <w:trHeight w:val="781"/>
        </w:trPr>
        <w:tc>
          <w:tcPr>
            <w:tcW w:w="874" w:type="dxa"/>
          </w:tcPr>
          <w:p w:rsidR="000042DB" w:rsidRDefault="00B6161F">
            <w:pPr>
              <w:pStyle w:val="TableParagraph"/>
              <w:spacing w:line="244" w:lineRule="exact"/>
              <w:ind w:left="110"/>
            </w:pPr>
            <w:r>
              <w:rPr>
                <w:spacing w:val="-2"/>
              </w:rPr>
              <w:t>2.7.2</w:t>
            </w:r>
          </w:p>
        </w:tc>
        <w:tc>
          <w:tcPr>
            <w:tcW w:w="8082" w:type="dxa"/>
          </w:tcPr>
          <w:p w:rsidR="000042DB" w:rsidRDefault="00B6161F">
            <w:pPr>
              <w:pStyle w:val="TableParagraph"/>
              <w:spacing w:line="278" w:lineRule="auto"/>
              <w:ind w:left="115"/>
            </w:pPr>
            <w:r>
              <w:t>Содержание</w:t>
            </w:r>
            <w:r>
              <w:rPr>
                <w:spacing w:val="-14"/>
              </w:rPr>
              <w:t xml:space="preserve"> </w:t>
            </w:r>
            <w:r>
              <w:t>дифференциальной</w:t>
            </w:r>
            <w:r>
              <w:rPr>
                <w:spacing w:val="-14"/>
              </w:rPr>
              <w:t xml:space="preserve"> </w:t>
            </w:r>
            <w:r>
              <w:t>диагностики</w:t>
            </w:r>
            <w:r>
              <w:rPr>
                <w:spacing w:val="-12"/>
              </w:rPr>
              <w:t xml:space="preserve"> </w:t>
            </w:r>
            <w:r>
              <w:t>речевых</w:t>
            </w:r>
            <w:r>
              <w:rPr>
                <w:spacing w:val="-14"/>
              </w:rPr>
              <w:t xml:space="preserve"> </w:t>
            </w:r>
            <w:r>
              <w:t>и</w:t>
            </w:r>
            <w:r>
              <w:rPr>
                <w:spacing w:val="-14"/>
              </w:rPr>
              <w:t xml:space="preserve"> </w:t>
            </w:r>
            <w:r>
              <w:t>неречевых</w:t>
            </w:r>
            <w:r>
              <w:rPr>
                <w:spacing w:val="-10"/>
              </w:rPr>
              <w:t xml:space="preserve"> </w:t>
            </w:r>
            <w:r>
              <w:t>функций обучающихся с тяжелыми нарушениями речи</w:t>
            </w:r>
          </w:p>
        </w:tc>
        <w:tc>
          <w:tcPr>
            <w:tcW w:w="624" w:type="dxa"/>
          </w:tcPr>
          <w:p w:rsidR="000042DB" w:rsidRDefault="00B6161F">
            <w:pPr>
              <w:pStyle w:val="TableParagraph"/>
              <w:spacing w:line="244" w:lineRule="exact"/>
              <w:ind w:left="21" w:right="2"/>
              <w:jc w:val="center"/>
            </w:pPr>
            <w:r>
              <w:rPr>
                <w:spacing w:val="-5"/>
              </w:rPr>
              <w:t>124</w:t>
            </w:r>
          </w:p>
        </w:tc>
      </w:tr>
    </w:tbl>
    <w:p w:rsidR="000042DB" w:rsidRDefault="000042DB">
      <w:pPr>
        <w:pStyle w:val="TableParagraph"/>
        <w:spacing w:line="244" w:lineRule="exact"/>
        <w:jc w:val="cente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4"/>
        <w:gridCol w:w="8082"/>
        <w:gridCol w:w="624"/>
      </w:tblGrid>
      <w:tr w:rsidR="000042DB">
        <w:trPr>
          <w:trHeight w:val="782"/>
        </w:trPr>
        <w:tc>
          <w:tcPr>
            <w:tcW w:w="874" w:type="dxa"/>
          </w:tcPr>
          <w:p w:rsidR="000042DB" w:rsidRDefault="00B6161F">
            <w:pPr>
              <w:pStyle w:val="TableParagraph"/>
              <w:spacing w:line="249" w:lineRule="exact"/>
              <w:ind w:left="110"/>
            </w:pPr>
            <w:r>
              <w:rPr>
                <w:spacing w:val="-2"/>
              </w:rPr>
              <w:lastRenderedPageBreak/>
              <w:t>2.7.3</w:t>
            </w:r>
          </w:p>
        </w:tc>
        <w:tc>
          <w:tcPr>
            <w:tcW w:w="8082" w:type="dxa"/>
          </w:tcPr>
          <w:p w:rsidR="000042DB" w:rsidRDefault="00B6161F">
            <w:pPr>
              <w:pStyle w:val="TableParagraph"/>
              <w:spacing w:line="278" w:lineRule="auto"/>
              <w:ind w:left="115" w:right="853"/>
            </w:pPr>
            <w:r>
              <w:t>Осуществление</w:t>
            </w:r>
            <w:r>
              <w:rPr>
                <w:spacing w:val="-16"/>
              </w:rPr>
              <w:t xml:space="preserve"> </w:t>
            </w:r>
            <w:r>
              <w:t>квалифицированной</w:t>
            </w:r>
            <w:r>
              <w:rPr>
                <w:spacing w:val="-14"/>
              </w:rPr>
              <w:t xml:space="preserve"> </w:t>
            </w:r>
            <w:r>
              <w:t>коррекции</w:t>
            </w:r>
            <w:r>
              <w:rPr>
                <w:spacing w:val="-14"/>
              </w:rPr>
              <w:t xml:space="preserve"> </w:t>
            </w:r>
            <w:r>
              <w:t>нарушений</w:t>
            </w:r>
            <w:r>
              <w:rPr>
                <w:spacing w:val="-13"/>
              </w:rPr>
              <w:t xml:space="preserve"> </w:t>
            </w:r>
            <w:r>
              <w:t>речеязыкового развития обучающихся с ТНР</w:t>
            </w:r>
          </w:p>
        </w:tc>
        <w:tc>
          <w:tcPr>
            <w:tcW w:w="624" w:type="dxa"/>
          </w:tcPr>
          <w:p w:rsidR="000042DB" w:rsidRDefault="00B6161F">
            <w:pPr>
              <w:pStyle w:val="TableParagraph"/>
              <w:spacing w:line="249" w:lineRule="exact"/>
              <w:ind w:left="21" w:right="2"/>
              <w:jc w:val="center"/>
            </w:pPr>
            <w:r>
              <w:rPr>
                <w:spacing w:val="-5"/>
              </w:rPr>
              <w:t>127</w:t>
            </w:r>
          </w:p>
        </w:tc>
      </w:tr>
      <w:tr w:rsidR="000042DB">
        <w:trPr>
          <w:trHeight w:val="494"/>
        </w:trPr>
        <w:tc>
          <w:tcPr>
            <w:tcW w:w="874" w:type="dxa"/>
          </w:tcPr>
          <w:p w:rsidR="000042DB" w:rsidRDefault="00B6161F">
            <w:pPr>
              <w:pStyle w:val="TableParagraph"/>
              <w:spacing w:line="249" w:lineRule="exact"/>
              <w:ind w:left="110"/>
            </w:pPr>
            <w:r>
              <w:rPr>
                <w:spacing w:val="-4"/>
              </w:rPr>
              <w:t>2.8.</w:t>
            </w:r>
          </w:p>
        </w:tc>
        <w:tc>
          <w:tcPr>
            <w:tcW w:w="8082" w:type="dxa"/>
          </w:tcPr>
          <w:p w:rsidR="000042DB" w:rsidRDefault="000042DB">
            <w:pPr>
              <w:pStyle w:val="TableParagraph"/>
            </w:pPr>
          </w:p>
        </w:tc>
        <w:tc>
          <w:tcPr>
            <w:tcW w:w="624" w:type="dxa"/>
          </w:tcPr>
          <w:p w:rsidR="000042DB" w:rsidRDefault="000042DB">
            <w:pPr>
              <w:pStyle w:val="TableParagraph"/>
            </w:pPr>
          </w:p>
        </w:tc>
      </w:tr>
      <w:tr w:rsidR="000042DB">
        <w:trPr>
          <w:trHeight w:val="489"/>
        </w:trPr>
        <w:tc>
          <w:tcPr>
            <w:tcW w:w="874" w:type="dxa"/>
          </w:tcPr>
          <w:p w:rsidR="000042DB" w:rsidRDefault="000042DB">
            <w:pPr>
              <w:pStyle w:val="TableParagraph"/>
            </w:pPr>
          </w:p>
        </w:tc>
        <w:tc>
          <w:tcPr>
            <w:tcW w:w="8082" w:type="dxa"/>
          </w:tcPr>
          <w:p w:rsidR="000042DB" w:rsidRDefault="00B6161F">
            <w:pPr>
              <w:pStyle w:val="TableParagraph"/>
              <w:spacing w:line="245" w:lineRule="exact"/>
              <w:ind w:left="115"/>
            </w:pPr>
            <w:r>
              <w:rPr>
                <w:spacing w:val="-2"/>
              </w:rPr>
              <w:t>Пояснительная</w:t>
            </w:r>
            <w:r>
              <w:rPr>
                <w:spacing w:val="9"/>
              </w:rPr>
              <w:t xml:space="preserve"> </w:t>
            </w:r>
            <w:r>
              <w:rPr>
                <w:spacing w:val="-2"/>
              </w:rPr>
              <w:t>записка</w:t>
            </w:r>
          </w:p>
        </w:tc>
        <w:tc>
          <w:tcPr>
            <w:tcW w:w="624" w:type="dxa"/>
          </w:tcPr>
          <w:p w:rsidR="000042DB" w:rsidRDefault="00B6161F">
            <w:pPr>
              <w:pStyle w:val="TableParagraph"/>
              <w:spacing w:line="245" w:lineRule="exact"/>
              <w:ind w:left="21" w:right="2"/>
              <w:jc w:val="center"/>
            </w:pPr>
            <w:r>
              <w:rPr>
                <w:spacing w:val="-5"/>
              </w:rPr>
              <w:t>135</w:t>
            </w:r>
          </w:p>
        </w:tc>
      </w:tr>
      <w:tr w:rsidR="000042DB">
        <w:trPr>
          <w:trHeight w:val="489"/>
        </w:trPr>
        <w:tc>
          <w:tcPr>
            <w:tcW w:w="874" w:type="dxa"/>
          </w:tcPr>
          <w:p w:rsidR="000042DB" w:rsidRDefault="00B6161F">
            <w:pPr>
              <w:pStyle w:val="TableParagraph"/>
              <w:spacing w:line="244" w:lineRule="exact"/>
              <w:ind w:left="110"/>
            </w:pPr>
            <w:r>
              <w:rPr>
                <w:spacing w:val="-2"/>
              </w:rPr>
              <w:t>2.8.1</w:t>
            </w:r>
          </w:p>
        </w:tc>
        <w:tc>
          <w:tcPr>
            <w:tcW w:w="8082" w:type="dxa"/>
          </w:tcPr>
          <w:p w:rsidR="000042DB" w:rsidRDefault="00B6161F">
            <w:pPr>
              <w:pStyle w:val="TableParagraph"/>
              <w:spacing w:line="244" w:lineRule="exact"/>
              <w:ind w:left="115"/>
            </w:pPr>
            <w:r>
              <w:t>Целевой</w:t>
            </w:r>
            <w:r>
              <w:rPr>
                <w:spacing w:val="-12"/>
              </w:rPr>
              <w:t xml:space="preserve"> </w:t>
            </w:r>
            <w:r>
              <w:rPr>
                <w:spacing w:val="-2"/>
              </w:rPr>
              <w:t>раздел</w:t>
            </w:r>
          </w:p>
        </w:tc>
        <w:tc>
          <w:tcPr>
            <w:tcW w:w="624" w:type="dxa"/>
          </w:tcPr>
          <w:p w:rsidR="000042DB" w:rsidRDefault="00B6161F">
            <w:pPr>
              <w:pStyle w:val="TableParagraph"/>
              <w:spacing w:line="244" w:lineRule="exact"/>
              <w:ind w:left="21" w:right="2"/>
              <w:jc w:val="center"/>
            </w:pPr>
            <w:r>
              <w:rPr>
                <w:spacing w:val="-5"/>
              </w:rPr>
              <w:t>136</w:t>
            </w:r>
          </w:p>
        </w:tc>
      </w:tr>
      <w:tr w:rsidR="000042DB">
        <w:trPr>
          <w:trHeight w:val="782"/>
        </w:trPr>
        <w:tc>
          <w:tcPr>
            <w:tcW w:w="874" w:type="dxa"/>
          </w:tcPr>
          <w:p w:rsidR="000042DB" w:rsidRDefault="000042DB">
            <w:pPr>
              <w:pStyle w:val="TableParagraph"/>
              <w:spacing w:before="26"/>
            </w:pPr>
          </w:p>
          <w:p w:rsidR="000042DB" w:rsidRDefault="00B6161F">
            <w:pPr>
              <w:pStyle w:val="TableParagraph"/>
              <w:ind w:left="110"/>
            </w:pPr>
            <w:r>
              <w:rPr>
                <w:spacing w:val="-2"/>
              </w:rPr>
              <w:t>2.8.1.1</w:t>
            </w:r>
          </w:p>
        </w:tc>
        <w:tc>
          <w:tcPr>
            <w:tcW w:w="8082" w:type="dxa"/>
          </w:tcPr>
          <w:p w:rsidR="000042DB" w:rsidRDefault="00B6161F">
            <w:pPr>
              <w:pStyle w:val="TableParagraph"/>
              <w:spacing w:line="249" w:lineRule="exact"/>
              <w:ind w:left="115"/>
            </w:pPr>
            <w:r>
              <w:t>Цели,</w:t>
            </w:r>
            <w:r>
              <w:rPr>
                <w:spacing w:val="-4"/>
              </w:rPr>
              <w:t xml:space="preserve"> </w:t>
            </w:r>
            <w:r>
              <w:t>задачи</w:t>
            </w:r>
            <w:r>
              <w:rPr>
                <w:spacing w:val="-9"/>
              </w:rPr>
              <w:t xml:space="preserve"> </w:t>
            </w:r>
            <w:r>
              <w:t>и</w:t>
            </w:r>
            <w:r>
              <w:rPr>
                <w:spacing w:val="-10"/>
              </w:rPr>
              <w:t xml:space="preserve"> </w:t>
            </w:r>
            <w:r>
              <w:t>принципы</w:t>
            </w:r>
            <w:r>
              <w:rPr>
                <w:spacing w:val="-8"/>
              </w:rPr>
              <w:t xml:space="preserve"> </w:t>
            </w:r>
            <w:r>
              <w:rPr>
                <w:spacing w:val="-2"/>
              </w:rPr>
              <w:t>Программы</w:t>
            </w:r>
          </w:p>
        </w:tc>
        <w:tc>
          <w:tcPr>
            <w:tcW w:w="624" w:type="dxa"/>
          </w:tcPr>
          <w:p w:rsidR="000042DB" w:rsidRDefault="00B6161F">
            <w:pPr>
              <w:pStyle w:val="TableParagraph"/>
              <w:spacing w:line="249" w:lineRule="exact"/>
              <w:ind w:left="21" w:right="2"/>
              <w:jc w:val="center"/>
            </w:pPr>
            <w:r>
              <w:rPr>
                <w:spacing w:val="-5"/>
              </w:rPr>
              <w:t>136</w:t>
            </w:r>
          </w:p>
        </w:tc>
      </w:tr>
      <w:tr w:rsidR="000042DB">
        <w:trPr>
          <w:trHeight w:val="489"/>
        </w:trPr>
        <w:tc>
          <w:tcPr>
            <w:tcW w:w="874" w:type="dxa"/>
          </w:tcPr>
          <w:p w:rsidR="000042DB" w:rsidRDefault="00B6161F">
            <w:pPr>
              <w:pStyle w:val="TableParagraph"/>
              <w:spacing w:line="249" w:lineRule="exact"/>
              <w:ind w:left="110"/>
            </w:pPr>
            <w:r>
              <w:rPr>
                <w:spacing w:val="-2"/>
              </w:rPr>
              <w:t>2.8.1.2.</w:t>
            </w:r>
          </w:p>
        </w:tc>
        <w:tc>
          <w:tcPr>
            <w:tcW w:w="8082" w:type="dxa"/>
          </w:tcPr>
          <w:p w:rsidR="000042DB" w:rsidRDefault="00B6161F">
            <w:pPr>
              <w:pStyle w:val="TableParagraph"/>
              <w:spacing w:line="249" w:lineRule="exact"/>
              <w:ind w:left="115"/>
            </w:pPr>
            <w:r>
              <w:rPr>
                <w:spacing w:val="-2"/>
              </w:rPr>
              <w:t>Общности</w:t>
            </w:r>
            <w:r>
              <w:rPr>
                <w:spacing w:val="4"/>
              </w:rPr>
              <w:t xml:space="preserve"> </w:t>
            </w:r>
            <w:r>
              <w:rPr>
                <w:spacing w:val="-2"/>
              </w:rPr>
              <w:t>(сообщества)</w:t>
            </w:r>
            <w:r>
              <w:rPr>
                <w:spacing w:val="1"/>
              </w:rPr>
              <w:t xml:space="preserve"> </w:t>
            </w:r>
            <w:r>
              <w:rPr>
                <w:spacing w:val="-5"/>
              </w:rPr>
              <w:t>ДОО</w:t>
            </w:r>
          </w:p>
        </w:tc>
        <w:tc>
          <w:tcPr>
            <w:tcW w:w="624" w:type="dxa"/>
          </w:tcPr>
          <w:p w:rsidR="000042DB" w:rsidRDefault="00B6161F">
            <w:pPr>
              <w:pStyle w:val="TableParagraph"/>
              <w:spacing w:line="249" w:lineRule="exact"/>
              <w:ind w:left="21" w:right="2"/>
              <w:jc w:val="center"/>
            </w:pPr>
            <w:r>
              <w:rPr>
                <w:spacing w:val="-5"/>
              </w:rPr>
              <w:t>138</w:t>
            </w:r>
          </w:p>
        </w:tc>
      </w:tr>
      <w:tr w:rsidR="000042DB">
        <w:trPr>
          <w:trHeight w:val="494"/>
        </w:trPr>
        <w:tc>
          <w:tcPr>
            <w:tcW w:w="874" w:type="dxa"/>
          </w:tcPr>
          <w:p w:rsidR="000042DB" w:rsidRDefault="00B6161F">
            <w:pPr>
              <w:pStyle w:val="TableParagraph"/>
              <w:spacing w:line="249" w:lineRule="exact"/>
              <w:ind w:left="110"/>
            </w:pPr>
            <w:r>
              <w:rPr>
                <w:spacing w:val="-2"/>
              </w:rPr>
              <w:t>2.8.1.3.</w:t>
            </w:r>
          </w:p>
        </w:tc>
        <w:tc>
          <w:tcPr>
            <w:tcW w:w="8082" w:type="dxa"/>
          </w:tcPr>
          <w:p w:rsidR="000042DB" w:rsidRDefault="00B6161F">
            <w:pPr>
              <w:pStyle w:val="TableParagraph"/>
              <w:spacing w:line="249" w:lineRule="exact"/>
              <w:ind w:left="115"/>
            </w:pPr>
            <w:r>
              <w:t>Деятельности</w:t>
            </w:r>
            <w:r>
              <w:rPr>
                <w:spacing w:val="-6"/>
              </w:rPr>
              <w:t xml:space="preserve"> </w:t>
            </w:r>
            <w:r>
              <w:t>и</w:t>
            </w:r>
            <w:r>
              <w:rPr>
                <w:spacing w:val="-10"/>
              </w:rPr>
              <w:t xml:space="preserve"> </w:t>
            </w:r>
            <w:r>
              <w:t>культурные</w:t>
            </w:r>
            <w:r>
              <w:rPr>
                <w:spacing w:val="-12"/>
              </w:rPr>
              <w:t xml:space="preserve"> </w:t>
            </w:r>
            <w:r>
              <w:t>практики</w:t>
            </w:r>
            <w:r>
              <w:rPr>
                <w:spacing w:val="-8"/>
              </w:rPr>
              <w:t xml:space="preserve"> </w:t>
            </w:r>
            <w:r>
              <w:t>в</w:t>
            </w:r>
            <w:r>
              <w:rPr>
                <w:spacing w:val="-5"/>
              </w:rPr>
              <w:t xml:space="preserve"> ДОО</w:t>
            </w:r>
          </w:p>
        </w:tc>
        <w:tc>
          <w:tcPr>
            <w:tcW w:w="624" w:type="dxa"/>
          </w:tcPr>
          <w:p w:rsidR="000042DB" w:rsidRDefault="00B6161F">
            <w:pPr>
              <w:pStyle w:val="TableParagraph"/>
              <w:spacing w:line="249" w:lineRule="exact"/>
              <w:ind w:left="21" w:right="2"/>
              <w:jc w:val="center"/>
            </w:pPr>
            <w:r>
              <w:rPr>
                <w:spacing w:val="-5"/>
              </w:rPr>
              <w:t>140</w:t>
            </w:r>
          </w:p>
        </w:tc>
      </w:tr>
      <w:tr w:rsidR="000042DB">
        <w:trPr>
          <w:trHeight w:val="489"/>
        </w:trPr>
        <w:tc>
          <w:tcPr>
            <w:tcW w:w="874" w:type="dxa"/>
          </w:tcPr>
          <w:p w:rsidR="000042DB" w:rsidRDefault="00B6161F">
            <w:pPr>
              <w:pStyle w:val="TableParagraph"/>
              <w:spacing w:line="244" w:lineRule="exact"/>
              <w:ind w:left="110"/>
            </w:pPr>
            <w:r>
              <w:rPr>
                <w:spacing w:val="-2"/>
              </w:rPr>
              <w:t>2.8.1.4.</w:t>
            </w:r>
          </w:p>
        </w:tc>
        <w:tc>
          <w:tcPr>
            <w:tcW w:w="8082" w:type="dxa"/>
          </w:tcPr>
          <w:p w:rsidR="000042DB" w:rsidRDefault="00B6161F">
            <w:pPr>
              <w:pStyle w:val="TableParagraph"/>
              <w:spacing w:line="244" w:lineRule="exact"/>
              <w:ind w:left="115"/>
            </w:pPr>
            <w:r>
              <w:t>Требования</w:t>
            </w:r>
            <w:r>
              <w:rPr>
                <w:spacing w:val="-16"/>
              </w:rPr>
              <w:t xml:space="preserve"> </w:t>
            </w:r>
            <w:r>
              <w:t>к</w:t>
            </w:r>
            <w:r>
              <w:rPr>
                <w:spacing w:val="-14"/>
              </w:rPr>
              <w:t xml:space="preserve"> </w:t>
            </w:r>
            <w:r>
              <w:t>планируемым</w:t>
            </w:r>
            <w:r>
              <w:rPr>
                <w:spacing w:val="-9"/>
              </w:rPr>
              <w:t xml:space="preserve"> </w:t>
            </w:r>
            <w:r>
              <w:t>результатам</w:t>
            </w:r>
            <w:r>
              <w:rPr>
                <w:spacing w:val="-9"/>
              </w:rPr>
              <w:t xml:space="preserve"> </w:t>
            </w:r>
            <w:r>
              <w:t>освоения</w:t>
            </w:r>
            <w:r>
              <w:rPr>
                <w:spacing w:val="-13"/>
              </w:rPr>
              <w:t xml:space="preserve"> </w:t>
            </w:r>
            <w:r>
              <w:t>Программы</w:t>
            </w:r>
            <w:r>
              <w:rPr>
                <w:spacing w:val="-12"/>
              </w:rPr>
              <w:t xml:space="preserve"> </w:t>
            </w:r>
            <w:r>
              <w:rPr>
                <w:spacing w:val="-2"/>
              </w:rPr>
              <w:t>воспитания</w:t>
            </w:r>
          </w:p>
        </w:tc>
        <w:tc>
          <w:tcPr>
            <w:tcW w:w="624" w:type="dxa"/>
          </w:tcPr>
          <w:p w:rsidR="000042DB" w:rsidRDefault="00B6161F">
            <w:pPr>
              <w:pStyle w:val="TableParagraph"/>
              <w:spacing w:line="244" w:lineRule="exact"/>
              <w:ind w:left="21" w:right="2"/>
              <w:jc w:val="center"/>
            </w:pPr>
            <w:r>
              <w:rPr>
                <w:spacing w:val="-5"/>
              </w:rPr>
              <w:t>140</w:t>
            </w:r>
          </w:p>
        </w:tc>
      </w:tr>
      <w:tr w:rsidR="000042DB">
        <w:trPr>
          <w:trHeight w:val="782"/>
        </w:trPr>
        <w:tc>
          <w:tcPr>
            <w:tcW w:w="874" w:type="dxa"/>
          </w:tcPr>
          <w:p w:rsidR="000042DB" w:rsidRDefault="00B6161F">
            <w:pPr>
              <w:pStyle w:val="TableParagraph"/>
              <w:spacing w:line="245" w:lineRule="exact"/>
              <w:ind w:left="110"/>
            </w:pPr>
            <w:r>
              <w:rPr>
                <w:spacing w:val="-2"/>
              </w:rPr>
              <w:t>2.8.1.5.</w:t>
            </w:r>
          </w:p>
        </w:tc>
        <w:tc>
          <w:tcPr>
            <w:tcW w:w="8082" w:type="dxa"/>
          </w:tcPr>
          <w:p w:rsidR="000042DB" w:rsidRDefault="00B6161F">
            <w:pPr>
              <w:pStyle w:val="TableParagraph"/>
              <w:spacing w:line="278" w:lineRule="auto"/>
              <w:ind w:left="115" w:right="82"/>
            </w:pPr>
            <w:r>
              <w:t>Целевые</w:t>
            </w:r>
            <w:r>
              <w:rPr>
                <w:spacing w:val="-14"/>
              </w:rPr>
              <w:t xml:space="preserve"> </w:t>
            </w:r>
            <w:r>
              <w:t>ориентиры</w:t>
            </w:r>
            <w:r>
              <w:rPr>
                <w:spacing w:val="-11"/>
              </w:rPr>
              <w:t xml:space="preserve"> </w:t>
            </w:r>
            <w:r>
              <w:t>воспитательной</w:t>
            </w:r>
            <w:r>
              <w:rPr>
                <w:spacing w:val="-10"/>
              </w:rPr>
              <w:t xml:space="preserve"> </w:t>
            </w:r>
            <w:r>
              <w:t>работы</w:t>
            </w:r>
            <w:r>
              <w:rPr>
                <w:spacing w:val="-12"/>
              </w:rPr>
              <w:t xml:space="preserve"> </w:t>
            </w:r>
            <w:r>
              <w:t>для</w:t>
            </w:r>
            <w:r>
              <w:rPr>
                <w:spacing w:val="-13"/>
              </w:rPr>
              <w:t xml:space="preserve"> </w:t>
            </w:r>
            <w:r>
              <w:t>обучающихся</w:t>
            </w:r>
            <w:r>
              <w:rPr>
                <w:spacing w:val="-12"/>
              </w:rPr>
              <w:t xml:space="preserve"> </w:t>
            </w:r>
            <w:r>
              <w:t>дошкольного возраста (до 8 лет)</w:t>
            </w:r>
          </w:p>
        </w:tc>
        <w:tc>
          <w:tcPr>
            <w:tcW w:w="624" w:type="dxa"/>
          </w:tcPr>
          <w:p w:rsidR="000042DB" w:rsidRDefault="00B6161F">
            <w:pPr>
              <w:pStyle w:val="TableParagraph"/>
              <w:spacing w:line="245" w:lineRule="exact"/>
              <w:ind w:left="21" w:right="2"/>
              <w:jc w:val="center"/>
            </w:pPr>
            <w:r>
              <w:rPr>
                <w:spacing w:val="-5"/>
              </w:rPr>
              <w:t>141</w:t>
            </w:r>
          </w:p>
        </w:tc>
      </w:tr>
      <w:tr w:rsidR="000042DB">
        <w:trPr>
          <w:trHeight w:val="489"/>
        </w:trPr>
        <w:tc>
          <w:tcPr>
            <w:tcW w:w="874" w:type="dxa"/>
          </w:tcPr>
          <w:p w:rsidR="000042DB" w:rsidRDefault="00B6161F">
            <w:pPr>
              <w:pStyle w:val="TableParagraph"/>
              <w:spacing w:line="244" w:lineRule="exact"/>
              <w:ind w:left="110"/>
            </w:pPr>
            <w:r>
              <w:rPr>
                <w:spacing w:val="-2"/>
              </w:rPr>
              <w:t>2.8.2.</w:t>
            </w:r>
          </w:p>
        </w:tc>
        <w:tc>
          <w:tcPr>
            <w:tcW w:w="8082" w:type="dxa"/>
          </w:tcPr>
          <w:p w:rsidR="000042DB" w:rsidRDefault="00B6161F">
            <w:pPr>
              <w:pStyle w:val="TableParagraph"/>
              <w:spacing w:line="244" w:lineRule="exact"/>
              <w:ind w:left="115"/>
            </w:pPr>
            <w:r>
              <w:rPr>
                <w:spacing w:val="-2"/>
              </w:rPr>
              <w:t>Содержательный</w:t>
            </w:r>
            <w:r>
              <w:rPr>
                <w:spacing w:val="8"/>
              </w:rPr>
              <w:t xml:space="preserve"> </w:t>
            </w:r>
            <w:r>
              <w:rPr>
                <w:spacing w:val="-2"/>
              </w:rPr>
              <w:t>раздел</w:t>
            </w:r>
          </w:p>
        </w:tc>
        <w:tc>
          <w:tcPr>
            <w:tcW w:w="624" w:type="dxa"/>
          </w:tcPr>
          <w:p w:rsidR="000042DB" w:rsidRDefault="00B6161F">
            <w:pPr>
              <w:pStyle w:val="TableParagraph"/>
              <w:spacing w:line="244" w:lineRule="exact"/>
              <w:ind w:left="21" w:right="2"/>
              <w:jc w:val="center"/>
            </w:pPr>
            <w:r>
              <w:rPr>
                <w:spacing w:val="-5"/>
              </w:rPr>
              <w:t>142</w:t>
            </w:r>
          </w:p>
        </w:tc>
      </w:tr>
      <w:tr w:rsidR="000042DB">
        <w:trPr>
          <w:trHeight w:val="489"/>
        </w:trPr>
        <w:tc>
          <w:tcPr>
            <w:tcW w:w="874" w:type="dxa"/>
            <w:vMerge w:val="restart"/>
          </w:tcPr>
          <w:p w:rsidR="000042DB" w:rsidRDefault="00B6161F">
            <w:pPr>
              <w:pStyle w:val="TableParagraph"/>
              <w:spacing w:line="249" w:lineRule="exact"/>
              <w:ind w:left="110"/>
            </w:pPr>
            <w:r>
              <w:rPr>
                <w:spacing w:val="-2"/>
              </w:rPr>
              <w:t>2.8.2.1.</w:t>
            </w:r>
          </w:p>
        </w:tc>
        <w:tc>
          <w:tcPr>
            <w:tcW w:w="8082" w:type="dxa"/>
          </w:tcPr>
          <w:p w:rsidR="000042DB" w:rsidRDefault="00B6161F">
            <w:pPr>
              <w:pStyle w:val="TableParagraph"/>
              <w:spacing w:line="249" w:lineRule="exact"/>
              <w:ind w:left="115"/>
            </w:pPr>
            <w:r>
              <w:rPr>
                <w:spacing w:val="-2"/>
              </w:rPr>
              <w:t>Содержание</w:t>
            </w:r>
            <w:r>
              <w:rPr>
                <w:spacing w:val="-6"/>
              </w:rPr>
              <w:t xml:space="preserve"> </w:t>
            </w:r>
            <w:r>
              <w:rPr>
                <w:spacing w:val="-2"/>
              </w:rPr>
              <w:t>воспитательной</w:t>
            </w:r>
            <w:r>
              <w:rPr>
                <w:spacing w:val="7"/>
              </w:rPr>
              <w:t xml:space="preserve"> </w:t>
            </w:r>
            <w:r>
              <w:rPr>
                <w:spacing w:val="-2"/>
              </w:rPr>
              <w:t>работы</w:t>
            </w:r>
            <w:r>
              <w:rPr>
                <w:spacing w:val="3"/>
              </w:rPr>
              <w:t xml:space="preserve"> </w:t>
            </w:r>
            <w:r>
              <w:rPr>
                <w:spacing w:val="-2"/>
              </w:rPr>
              <w:t>по направлениям</w:t>
            </w:r>
            <w:r>
              <w:rPr>
                <w:spacing w:val="5"/>
              </w:rPr>
              <w:t xml:space="preserve"> </w:t>
            </w:r>
            <w:r>
              <w:rPr>
                <w:spacing w:val="-2"/>
              </w:rPr>
              <w:t>воспитания</w:t>
            </w:r>
          </w:p>
        </w:tc>
        <w:tc>
          <w:tcPr>
            <w:tcW w:w="624" w:type="dxa"/>
          </w:tcPr>
          <w:p w:rsidR="000042DB" w:rsidRDefault="00B6161F">
            <w:pPr>
              <w:pStyle w:val="TableParagraph"/>
              <w:spacing w:line="249" w:lineRule="exact"/>
              <w:ind w:left="21" w:right="2"/>
              <w:jc w:val="center"/>
            </w:pPr>
            <w:r>
              <w:rPr>
                <w:spacing w:val="-5"/>
              </w:rPr>
              <w:t>142</w:t>
            </w:r>
          </w:p>
        </w:tc>
      </w:tr>
      <w:tr w:rsidR="000042DB">
        <w:trPr>
          <w:trHeight w:val="494"/>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5" w:lineRule="exact"/>
              <w:ind w:left="115"/>
            </w:pPr>
            <w:r>
              <w:rPr>
                <w:spacing w:val="-2"/>
              </w:rPr>
              <w:t>Патриотическое</w:t>
            </w:r>
            <w:r>
              <w:rPr>
                <w:spacing w:val="3"/>
              </w:rPr>
              <w:t xml:space="preserve"> </w:t>
            </w:r>
            <w:r>
              <w:rPr>
                <w:spacing w:val="-2"/>
              </w:rPr>
              <w:t>направление</w:t>
            </w:r>
            <w:r>
              <w:rPr>
                <w:spacing w:val="6"/>
              </w:rPr>
              <w:t xml:space="preserve"> </w:t>
            </w:r>
            <w:r>
              <w:rPr>
                <w:spacing w:val="-2"/>
              </w:rPr>
              <w:t>воспитания</w:t>
            </w:r>
          </w:p>
        </w:tc>
        <w:tc>
          <w:tcPr>
            <w:tcW w:w="624" w:type="dxa"/>
          </w:tcPr>
          <w:p w:rsidR="000042DB" w:rsidRDefault="00B6161F">
            <w:pPr>
              <w:pStyle w:val="TableParagraph"/>
              <w:spacing w:line="245" w:lineRule="exact"/>
              <w:ind w:left="21" w:right="2"/>
              <w:jc w:val="center"/>
            </w:pPr>
            <w:r>
              <w:rPr>
                <w:spacing w:val="-5"/>
              </w:rPr>
              <w:t>143</w:t>
            </w:r>
          </w:p>
        </w:tc>
      </w:tr>
      <w:tr w:rsidR="000042DB">
        <w:trPr>
          <w:trHeight w:val="489"/>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rPr>
                <w:spacing w:val="-2"/>
              </w:rPr>
              <w:t>Социальное</w:t>
            </w:r>
            <w:r>
              <w:rPr>
                <w:spacing w:val="1"/>
              </w:rPr>
              <w:t xml:space="preserve"> </w:t>
            </w:r>
            <w:r>
              <w:rPr>
                <w:spacing w:val="-2"/>
              </w:rPr>
              <w:t>направление</w:t>
            </w:r>
            <w:r>
              <w:rPr>
                <w:spacing w:val="3"/>
              </w:rPr>
              <w:t xml:space="preserve"> </w:t>
            </w:r>
            <w:r>
              <w:rPr>
                <w:spacing w:val="-2"/>
              </w:rPr>
              <w:t>воспитания</w:t>
            </w:r>
          </w:p>
        </w:tc>
        <w:tc>
          <w:tcPr>
            <w:tcW w:w="624" w:type="dxa"/>
          </w:tcPr>
          <w:p w:rsidR="000042DB" w:rsidRDefault="00B6161F">
            <w:pPr>
              <w:pStyle w:val="TableParagraph"/>
              <w:spacing w:line="244" w:lineRule="exact"/>
              <w:ind w:left="21" w:right="2"/>
              <w:jc w:val="center"/>
            </w:pPr>
            <w:r>
              <w:rPr>
                <w:spacing w:val="-5"/>
              </w:rPr>
              <w:t>144</w:t>
            </w:r>
          </w:p>
        </w:tc>
      </w:tr>
      <w:tr w:rsidR="000042DB">
        <w:trPr>
          <w:trHeight w:val="489"/>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rPr>
                <w:spacing w:val="-2"/>
              </w:rPr>
              <w:t>Познавательное</w:t>
            </w:r>
            <w:r>
              <w:rPr>
                <w:spacing w:val="4"/>
              </w:rPr>
              <w:t xml:space="preserve"> </w:t>
            </w:r>
            <w:r>
              <w:rPr>
                <w:spacing w:val="-2"/>
              </w:rPr>
              <w:t>направление</w:t>
            </w:r>
            <w:r>
              <w:rPr>
                <w:spacing w:val="7"/>
              </w:rPr>
              <w:t xml:space="preserve"> </w:t>
            </w:r>
            <w:r>
              <w:rPr>
                <w:spacing w:val="-2"/>
              </w:rPr>
              <w:t>воспитания</w:t>
            </w:r>
          </w:p>
        </w:tc>
        <w:tc>
          <w:tcPr>
            <w:tcW w:w="624" w:type="dxa"/>
          </w:tcPr>
          <w:p w:rsidR="000042DB" w:rsidRDefault="00B6161F">
            <w:pPr>
              <w:pStyle w:val="TableParagraph"/>
              <w:spacing w:line="244" w:lineRule="exact"/>
              <w:ind w:left="21" w:right="2"/>
              <w:jc w:val="center"/>
            </w:pPr>
            <w:r>
              <w:rPr>
                <w:spacing w:val="-5"/>
              </w:rPr>
              <w:t>145</w:t>
            </w:r>
          </w:p>
        </w:tc>
      </w:tr>
      <w:tr w:rsidR="000042DB">
        <w:trPr>
          <w:trHeight w:val="494"/>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rPr>
                <w:spacing w:val="-2"/>
              </w:rPr>
              <w:t>Физическое</w:t>
            </w:r>
            <w:r>
              <w:rPr>
                <w:spacing w:val="1"/>
              </w:rPr>
              <w:t xml:space="preserve"> </w:t>
            </w:r>
            <w:r>
              <w:rPr>
                <w:spacing w:val="-2"/>
              </w:rPr>
              <w:t>и</w:t>
            </w:r>
            <w:r>
              <w:rPr>
                <w:spacing w:val="11"/>
              </w:rPr>
              <w:t xml:space="preserve"> </w:t>
            </w:r>
            <w:r>
              <w:rPr>
                <w:spacing w:val="-2"/>
              </w:rPr>
              <w:t>оздоровительное</w:t>
            </w:r>
            <w:r>
              <w:rPr>
                <w:spacing w:val="3"/>
              </w:rPr>
              <w:t xml:space="preserve"> </w:t>
            </w:r>
            <w:r>
              <w:rPr>
                <w:spacing w:val="-2"/>
              </w:rPr>
              <w:t>направление</w:t>
            </w:r>
            <w:r>
              <w:rPr>
                <w:spacing w:val="2"/>
              </w:rPr>
              <w:t xml:space="preserve"> </w:t>
            </w:r>
            <w:r>
              <w:rPr>
                <w:spacing w:val="-2"/>
              </w:rPr>
              <w:t>воспитания</w:t>
            </w:r>
          </w:p>
        </w:tc>
        <w:tc>
          <w:tcPr>
            <w:tcW w:w="624" w:type="dxa"/>
          </w:tcPr>
          <w:p w:rsidR="000042DB" w:rsidRDefault="00B6161F">
            <w:pPr>
              <w:pStyle w:val="TableParagraph"/>
              <w:spacing w:line="244" w:lineRule="exact"/>
              <w:ind w:left="21" w:right="2"/>
              <w:jc w:val="center"/>
            </w:pPr>
            <w:r>
              <w:rPr>
                <w:spacing w:val="-5"/>
              </w:rPr>
              <w:t>145</w:t>
            </w:r>
          </w:p>
        </w:tc>
      </w:tr>
      <w:tr w:rsidR="000042DB">
        <w:trPr>
          <w:trHeight w:val="489"/>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rPr>
                <w:spacing w:val="-2"/>
              </w:rPr>
              <w:t>Формирование</w:t>
            </w:r>
            <w:r>
              <w:rPr>
                <w:spacing w:val="-4"/>
              </w:rPr>
              <w:t xml:space="preserve"> </w:t>
            </w:r>
            <w:r>
              <w:rPr>
                <w:spacing w:val="-2"/>
              </w:rPr>
              <w:t>у</w:t>
            </w:r>
            <w:r>
              <w:t xml:space="preserve"> </w:t>
            </w:r>
            <w:r>
              <w:rPr>
                <w:spacing w:val="-2"/>
              </w:rPr>
              <w:t>дошкольников</w:t>
            </w:r>
            <w:r>
              <w:rPr>
                <w:spacing w:val="9"/>
              </w:rPr>
              <w:t xml:space="preserve"> </w:t>
            </w:r>
            <w:r>
              <w:rPr>
                <w:spacing w:val="-2"/>
              </w:rPr>
              <w:t>культурно-гигиенических</w:t>
            </w:r>
            <w:r>
              <w:rPr>
                <w:spacing w:val="9"/>
              </w:rPr>
              <w:t xml:space="preserve"> </w:t>
            </w:r>
            <w:r>
              <w:rPr>
                <w:spacing w:val="-2"/>
              </w:rPr>
              <w:t>навыков</w:t>
            </w:r>
          </w:p>
        </w:tc>
        <w:tc>
          <w:tcPr>
            <w:tcW w:w="624" w:type="dxa"/>
          </w:tcPr>
          <w:p w:rsidR="000042DB" w:rsidRDefault="00B6161F">
            <w:pPr>
              <w:pStyle w:val="TableParagraph"/>
              <w:spacing w:line="244" w:lineRule="exact"/>
              <w:ind w:left="21" w:right="2"/>
              <w:jc w:val="center"/>
            </w:pPr>
            <w:r>
              <w:rPr>
                <w:spacing w:val="-5"/>
              </w:rPr>
              <w:t>146</w:t>
            </w:r>
          </w:p>
        </w:tc>
      </w:tr>
      <w:tr w:rsidR="000042DB">
        <w:trPr>
          <w:trHeight w:val="489"/>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4" w:lineRule="exact"/>
              <w:ind w:left="115"/>
            </w:pPr>
            <w:r>
              <w:t>Трудовое</w:t>
            </w:r>
            <w:r>
              <w:rPr>
                <w:spacing w:val="-13"/>
              </w:rPr>
              <w:t xml:space="preserve"> </w:t>
            </w:r>
            <w:r>
              <w:t>направление</w:t>
            </w:r>
            <w:r>
              <w:rPr>
                <w:spacing w:val="-11"/>
              </w:rPr>
              <w:t xml:space="preserve"> </w:t>
            </w:r>
            <w:r>
              <w:rPr>
                <w:spacing w:val="-2"/>
              </w:rPr>
              <w:t>воспитания</w:t>
            </w:r>
          </w:p>
        </w:tc>
        <w:tc>
          <w:tcPr>
            <w:tcW w:w="624" w:type="dxa"/>
          </w:tcPr>
          <w:p w:rsidR="000042DB" w:rsidRDefault="00B6161F">
            <w:pPr>
              <w:pStyle w:val="TableParagraph"/>
              <w:spacing w:line="244" w:lineRule="exact"/>
              <w:ind w:left="21" w:right="2"/>
              <w:jc w:val="center"/>
            </w:pPr>
            <w:r>
              <w:rPr>
                <w:spacing w:val="-5"/>
              </w:rPr>
              <w:t>147</w:t>
            </w:r>
          </w:p>
        </w:tc>
      </w:tr>
      <w:tr w:rsidR="000042DB">
        <w:trPr>
          <w:trHeight w:val="494"/>
        </w:trPr>
        <w:tc>
          <w:tcPr>
            <w:tcW w:w="874" w:type="dxa"/>
            <w:vMerge/>
            <w:tcBorders>
              <w:top w:val="nil"/>
            </w:tcBorders>
          </w:tcPr>
          <w:p w:rsidR="000042DB" w:rsidRDefault="000042DB">
            <w:pPr>
              <w:rPr>
                <w:sz w:val="2"/>
                <w:szCs w:val="2"/>
              </w:rPr>
            </w:pPr>
          </w:p>
        </w:tc>
        <w:tc>
          <w:tcPr>
            <w:tcW w:w="8082" w:type="dxa"/>
          </w:tcPr>
          <w:p w:rsidR="000042DB" w:rsidRDefault="00B6161F">
            <w:pPr>
              <w:pStyle w:val="TableParagraph"/>
              <w:spacing w:line="249" w:lineRule="exact"/>
              <w:ind w:left="115"/>
            </w:pPr>
            <w:r>
              <w:rPr>
                <w:spacing w:val="-2"/>
              </w:rPr>
              <w:t>Этико-эстетическое</w:t>
            </w:r>
            <w:r>
              <w:rPr>
                <w:spacing w:val="3"/>
              </w:rPr>
              <w:t xml:space="preserve"> </w:t>
            </w:r>
            <w:r>
              <w:rPr>
                <w:spacing w:val="-2"/>
              </w:rPr>
              <w:t>направление</w:t>
            </w:r>
            <w:r>
              <w:rPr>
                <w:spacing w:val="5"/>
              </w:rPr>
              <w:t xml:space="preserve"> </w:t>
            </w:r>
            <w:r>
              <w:rPr>
                <w:spacing w:val="-2"/>
              </w:rPr>
              <w:t>воспитания</w:t>
            </w:r>
          </w:p>
        </w:tc>
        <w:tc>
          <w:tcPr>
            <w:tcW w:w="624" w:type="dxa"/>
          </w:tcPr>
          <w:p w:rsidR="000042DB" w:rsidRDefault="00B6161F">
            <w:pPr>
              <w:pStyle w:val="TableParagraph"/>
              <w:spacing w:line="249" w:lineRule="exact"/>
              <w:ind w:left="21" w:right="2"/>
              <w:jc w:val="center"/>
            </w:pPr>
            <w:r>
              <w:rPr>
                <w:spacing w:val="-5"/>
              </w:rPr>
              <w:t>147</w:t>
            </w:r>
          </w:p>
        </w:tc>
      </w:tr>
      <w:tr w:rsidR="000042DB">
        <w:trPr>
          <w:trHeight w:val="489"/>
        </w:trPr>
        <w:tc>
          <w:tcPr>
            <w:tcW w:w="874" w:type="dxa"/>
          </w:tcPr>
          <w:p w:rsidR="000042DB" w:rsidRDefault="00B6161F">
            <w:pPr>
              <w:pStyle w:val="TableParagraph"/>
              <w:spacing w:line="244" w:lineRule="exact"/>
              <w:ind w:left="110"/>
            </w:pPr>
            <w:r>
              <w:rPr>
                <w:spacing w:val="-2"/>
              </w:rPr>
              <w:t>2.8.2.2.</w:t>
            </w:r>
          </w:p>
        </w:tc>
        <w:tc>
          <w:tcPr>
            <w:tcW w:w="8082" w:type="dxa"/>
          </w:tcPr>
          <w:p w:rsidR="000042DB" w:rsidRDefault="00B6161F">
            <w:pPr>
              <w:pStyle w:val="TableParagraph"/>
              <w:spacing w:line="244" w:lineRule="exact"/>
              <w:ind w:left="115"/>
            </w:pPr>
            <w:r>
              <w:rPr>
                <w:spacing w:val="-2"/>
              </w:rPr>
              <w:t>Особенности</w:t>
            </w:r>
            <w:r>
              <w:rPr>
                <w:spacing w:val="7"/>
              </w:rPr>
              <w:t xml:space="preserve"> </w:t>
            </w:r>
            <w:r>
              <w:rPr>
                <w:spacing w:val="-2"/>
              </w:rPr>
              <w:t>реализации</w:t>
            </w:r>
            <w:r>
              <w:rPr>
                <w:spacing w:val="2"/>
              </w:rPr>
              <w:t xml:space="preserve"> </w:t>
            </w:r>
            <w:r>
              <w:rPr>
                <w:spacing w:val="-2"/>
              </w:rPr>
              <w:t>воспитательного</w:t>
            </w:r>
            <w:r>
              <w:rPr>
                <w:spacing w:val="2"/>
              </w:rPr>
              <w:t xml:space="preserve"> </w:t>
            </w:r>
            <w:r>
              <w:rPr>
                <w:spacing w:val="-2"/>
              </w:rPr>
              <w:t>процесса</w:t>
            </w:r>
          </w:p>
        </w:tc>
        <w:tc>
          <w:tcPr>
            <w:tcW w:w="624" w:type="dxa"/>
          </w:tcPr>
          <w:p w:rsidR="000042DB" w:rsidRDefault="00B6161F">
            <w:pPr>
              <w:pStyle w:val="TableParagraph"/>
              <w:spacing w:line="244" w:lineRule="exact"/>
              <w:ind w:left="21" w:right="2"/>
              <w:jc w:val="center"/>
            </w:pPr>
            <w:r>
              <w:rPr>
                <w:spacing w:val="-5"/>
              </w:rPr>
              <w:t>149</w:t>
            </w:r>
          </w:p>
        </w:tc>
      </w:tr>
      <w:tr w:rsidR="000042DB">
        <w:trPr>
          <w:trHeight w:val="782"/>
        </w:trPr>
        <w:tc>
          <w:tcPr>
            <w:tcW w:w="874" w:type="dxa"/>
          </w:tcPr>
          <w:p w:rsidR="000042DB" w:rsidRDefault="00B6161F">
            <w:pPr>
              <w:pStyle w:val="TableParagraph"/>
              <w:spacing w:line="244" w:lineRule="exact"/>
              <w:ind w:left="110"/>
            </w:pPr>
            <w:r>
              <w:rPr>
                <w:spacing w:val="-2"/>
              </w:rPr>
              <w:t>2.8.2.3.</w:t>
            </w:r>
          </w:p>
        </w:tc>
        <w:tc>
          <w:tcPr>
            <w:tcW w:w="8082" w:type="dxa"/>
          </w:tcPr>
          <w:p w:rsidR="000042DB" w:rsidRDefault="00B6161F">
            <w:pPr>
              <w:pStyle w:val="TableParagraph"/>
              <w:spacing w:line="278" w:lineRule="auto"/>
              <w:ind w:left="115" w:right="853"/>
            </w:pPr>
            <w:r>
              <w:t>Особенности</w:t>
            </w:r>
            <w:r>
              <w:rPr>
                <w:spacing w:val="-14"/>
              </w:rPr>
              <w:t xml:space="preserve"> </w:t>
            </w:r>
            <w:r>
              <w:t>взаимодействия</w:t>
            </w:r>
            <w:r>
              <w:rPr>
                <w:spacing w:val="-14"/>
              </w:rPr>
              <w:t xml:space="preserve"> </w:t>
            </w:r>
            <w:r>
              <w:t>педагогического</w:t>
            </w:r>
            <w:r>
              <w:rPr>
                <w:spacing w:val="-14"/>
              </w:rPr>
              <w:t xml:space="preserve"> </w:t>
            </w:r>
            <w:r>
              <w:t>коллектива</w:t>
            </w:r>
            <w:r>
              <w:rPr>
                <w:spacing w:val="-13"/>
              </w:rPr>
              <w:t xml:space="preserve"> </w:t>
            </w:r>
            <w:r>
              <w:t>с</w:t>
            </w:r>
            <w:r>
              <w:rPr>
                <w:spacing w:val="-14"/>
              </w:rPr>
              <w:t xml:space="preserve"> </w:t>
            </w:r>
            <w:r>
              <w:t>семьями обучающихся</w:t>
            </w:r>
            <w:r>
              <w:rPr>
                <w:spacing w:val="40"/>
              </w:rPr>
              <w:t xml:space="preserve"> </w:t>
            </w:r>
            <w:r>
              <w:t>в процессе реализации Программы воспитания</w:t>
            </w:r>
          </w:p>
        </w:tc>
        <w:tc>
          <w:tcPr>
            <w:tcW w:w="624" w:type="dxa"/>
          </w:tcPr>
          <w:p w:rsidR="000042DB" w:rsidRDefault="00B6161F">
            <w:pPr>
              <w:pStyle w:val="TableParagraph"/>
              <w:spacing w:line="244" w:lineRule="exact"/>
              <w:ind w:left="21" w:right="2"/>
              <w:jc w:val="center"/>
            </w:pPr>
            <w:r>
              <w:rPr>
                <w:spacing w:val="-5"/>
              </w:rPr>
              <w:t>149</w:t>
            </w:r>
          </w:p>
        </w:tc>
      </w:tr>
      <w:tr w:rsidR="000042DB">
        <w:trPr>
          <w:trHeight w:val="489"/>
        </w:trPr>
        <w:tc>
          <w:tcPr>
            <w:tcW w:w="874" w:type="dxa"/>
          </w:tcPr>
          <w:p w:rsidR="000042DB" w:rsidRDefault="00B6161F">
            <w:pPr>
              <w:pStyle w:val="TableParagraph"/>
              <w:spacing w:line="244" w:lineRule="exact"/>
              <w:ind w:left="110"/>
            </w:pPr>
            <w:r>
              <w:rPr>
                <w:spacing w:val="-2"/>
              </w:rPr>
              <w:t>2.8.3.</w:t>
            </w:r>
          </w:p>
        </w:tc>
        <w:tc>
          <w:tcPr>
            <w:tcW w:w="8082" w:type="dxa"/>
          </w:tcPr>
          <w:p w:rsidR="000042DB" w:rsidRDefault="00B6161F">
            <w:pPr>
              <w:pStyle w:val="TableParagraph"/>
              <w:spacing w:line="244" w:lineRule="exact"/>
              <w:ind w:left="115"/>
            </w:pPr>
            <w:r>
              <w:rPr>
                <w:spacing w:val="-2"/>
              </w:rPr>
              <w:t>Организационный</w:t>
            </w:r>
            <w:r>
              <w:rPr>
                <w:spacing w:val="6"/>
              </w:rPr>
              <w:t xml:space="preserve"> </w:t>
            </w:r>
            <w:r>
              <w:rPr>
                <w:spacing w:val="-2"/>
              </w:rPr>
              <w:t>раздел</w:t>
            </w:r>
          </w:p>
        </w:tc>
        <w:tc>
          <w:tcPr>
            <w:tcW w:w="624" w:type="dxa"/>
          </w:tcPr>
          <w:p w:rsidR="000042DB" w:rsidRDefault="00B6161F">
            <w:pPr>
              <w:pStyle w:val="TableParagraph"/>
              <w:spacing w:line="244" w:lineRule="exact"/>
              <w:ind w:left="21" w:right="2"/>
              <w:jc w:val="center"/>
            </w:pPr>
            <w:r>
              <w:rPr>
                <w:spacing w:val="-5"/>
              </w:rPr>
              <w:t>151</w:t>
            </w:r>
          </w:p>
        </w:tc>
      </w:tr>
      <w:tr w:rsidR="000042DB">
        <w:trPr>
          <w:trHeight w:val="489"/>
        </w:trPr>
        <w:tc>
          <w:tcPr>
            <w:tcW w:w="874" w:type="dxa"/>
          </w:tcPr>
          <w:p w:rsidR="000042DB" w:rsidRDefault="00B6161F">
            <w:pPr>
              <w:pStyle w:val="TableParagraph"/>
              <w:spacing w:line="249" w:lineRule="exact"/>
              <w:ind w:left="110"/>
            </w:pPr>
            <w:r>
              <w:rPr>
                <w:spacing w:val="-2"/>
              </w:rPr>
              <w:t>2.8.3.1.</w:t>
            </w:r>
          </w:p>
        </w:tc>
        <w:tc>
          <w:tcPr>
            <w:tcW w:w="8082" w:type="dxa"/>
          </w:tcPr>
          <w:p w:rsidR="000042DB" w:rsidRDefault="00B6161F">
            <w:pPr>
              <w:pStyle w:val="TableParagraph"/>
              <w:spacing w:line="249" w:lineRule="exact"/>
              <w:ind w:left="115"/>
            </w:pPr>
            <w:r>
              <w:t>Общие</w:t>
            </w:r>
            <w:r>
              <w:rPr>
                <w:spacing w:val="-16"/>
              </w:rPr>
              <w:t xml:space="preserve"> </w:t>
            </w:r>
            <w:r>
              <w:t>требования</w:t>
            </w:r>
            <w:r>
              <w:rPr>
                <w:spacing w:val="-13"/>
              </w:rPr>
              <w:t xml:space="preserve"> </w:t>
            </w:r>
            <w:r>
              <w:t>к</w:t>
            </w:r>
            <w:r>
              <w:rPr>
                <w:spacing w:val="-11"/>
              </w:rPr>
              <w:t xml:space="preserve"> </w:t>
            </w:r>
            <w:r>
              <w:t>условиям</w:t>
            </w:r>
            <w:r>
              <w:rPr>
                <w:spacing w:val="-9"/>
              </w:rPr>
              <w:t xml:space="preserve"> </w:t>
            </w:r>
            <w:r>
              <w:t>реализации</w:t>
            </w:r>
            <w:r>
              <w:rPr>
                <w:spacing w:val="-6"/>
              </w:rPr>
              <w:t xml:space="preserve"> </w:t>
            </w:r>
            <w:r>
              <w:t>Программы</w:t>
            </w:r>
            <w:r>
              <w:rPr>
                <w:spacing w:val="-13"/>
              </w:rPr>
              <w:t xml:space="preserve"> </w:t>
            </w:r>
            <w:r>
              <w:rPr>
                <w:spacing w:val="-2"/>
              </w:rPr>
              <w:t>воспитания</w:t>
            </w:r>
          </w:p>
        </w:tc>
        <w:tc>
          <w:tcPr>
            <w:tcW w:w="624" w:type="dxa"/>
          </w:tcPr>
          <w:p w:rsidR="000042DB" w:rsidRDefault="00B6161F">
            <w:pPr>
              <w:pStyle w:val="TableParagraph"/>
              <w:spacing w:line="249" w:lineRule="exact"/>
              <w:ind w:left="21" w:right="2"/>
              <w:jc w:val="center"/>
            </w:pPr>
            <w:r>
              <w:rPr>
                <w:spacing w:val="-5"/>
              </w:rPr>
              <w:t>151</w:t>
            </w:r>
          </w:p>
        </w:tc>
      </w:tr>
      <w:tr w:rsidR="000042DB">
        <w:trPr>
          <w:trHeight w:val="494"/>
        </w:trPr>
        <w:tc>
          <w:tcPr>
            <w:tcW w:w="874" w:type="dxa"/>
          </w:tcPr>
          <w:p w:rsidR="000042DB" w:rsidRDefault="00B6161F">
            <w:pPr>
              <w:pStyle w:val="TableParagraph"/>
              <w:spacing w:line="244" w:lineRule="exact"/>
              <w:ind w:left="110"/>
            </w:pPr>
            <w:r>
              <w:rPr>
                <w:spacing w:val="-2"/>
              </w:rPr>
              <w:t>2.8.3.2.</w:t>
            </w:r>
          </w:p>
        </w:tc>
        <w:tc>
          <w:tcPr>
            <w:tcW w:w="8082" w:type="dxa"/>
          </w:tcPr>
          <w:p w:rsidR="000042DB" w:rsidRDefault="00B6161F">
            <w:pPr>
              <w:pStyle w:val="TableParagraph"/>
              <w:spacing w:line="244" w:lineRule="exact"/>
              <w:ind w:left="115"/>
            </w:pPr>
            <w:r>
              <w:t>Взаимодействия</w:t>
            </w:r>
            <w:r>
              <w:rPr>
                <w:spacing w:val="-16"/>
              </w:rPr>
              <w:t xml:space="preserve"> </w:t>
            </w:r>
            <w:r>
              <w:t>педагогического</w:t>
            </w:r>
            <w:r>
              <w:rPr>
                <w:spacing w:val="-14"/>
              </w:rPr>
              <w:t xml:space="preserve"> </w:t>
            </w:r>
            <w:r>
              <w:t>работника</w:t>
            </w:r>
            <w:r>
              <w:rPr>
                <w:spacing w:val="-13"/>
              </w:rPr>
              <w:t xml:space="preserve"> </w:t>
            </w:r>
            <w:r>
              <w:t>с</w:t>
            </w:r>
            <w:r>
              <w:rPr>
                <w:spacing w:val="-14"/>
              </w:rPr>
              <w:t xml:space="preserve"> </w:t>
            </w:r>
            <w:r>
              <w:t>детьми.</w:t>
            </w:r>
            <w:r>
              <w:rPr>
                <w:spacing w:val="-13"/>
              </w:rPr>
              <w:t xml:space="preserve"> </w:t>
            </w:r>
            <w:r>
              <w:t>События</w:t>
            </w:r>
            <w:r>
              <w:rPr>
                <w:spacing w:val="-13"/>
              </w:rPr>
              <w:t xml:space="preserve"> </w:t>
            </w:r>
            <w:r>
              <w:rPr>
                <w:spacing w:val="-5"/>
              </w:rPr>
              <w:t>ДОО</w:t>
            </w:r>
          </w:p>
        </w:tc>
        <w:tc>
          <w:tcPr>
            <w:tcW w:w="624" w:type="dxa"/>
          </w:tcPr>
          <w:p w:rsidR="000042DB" w:rsidRDefault="00B6161F">
            <w:pPr>
              <w:pStyle w:val="TableParagraph"/>
              <w:spacing w:line="244" w:lineRule="exact"/>
              <w:ind w:left="21" w:right="2"/>
              <w:jc w:val="center"/>
            </w:pPr>
            <w:r>
              <w:rPr>
                <w:spacing w:val="-5"/>
              </w:rPr>
              <w:t>154</w:t>
            </w:r>
          </w:p>
        </w:tc>
      </w:tr>
      <w:tr w:rsidR="000042DB">
        <w:trPr>
          <w:trHeight w:val="489"/>
        </w:trPr>
        <w:tc>
          <w:tcPr>
            <w:tcW w:w="874" w:type="dxa"/>
          </w:tcPr>
          <w:p w:rsidR="000042DB" w:rsidRDefault="00B6161F">
            <w:pPr>
              <w:pStyle w:val="TableParagraph"/>
              <w:spacing w:line="244" w:lineRule="exact"/>
              <w:ind w:left="110"/>
            </w:pPr>
            <w:r>
              <w:rPr>
                <w:spacing w:val="-2"/>
              </w:rPr>
              <w:t>2.8.3.3.</w:t>
            </w:r>
          </w:p>
        </w:tc>
        <w:tc>
          <w:tcPr>
            <w:tcW w:w="8082" w:type="dxa"/>
          </w:tcPr>
          <w:p w:rsidR="000042DB" w:rsidRDefault="00B6161F">
            <w:pPr>
              <w:pStyle w:val="TableParagraph"/>
              <w:spacing w:line="244" w:lineRule="exact"/>
              <w:ind w:left="115"/>
            </w:pPr>
            <w:r>
              <w:t>Календарь</w:t>
            </w:r>
            <w:r>
              <w:rPr>
                <w:spacing w:val="-11"/>
              </w:rPr>
              <w:t xml:space="preserve"> </w:t>
            </w:r>
            <w:r>
              <w:t>традиций</w:t>
            </w:r>
            <w:r>
              <w:rPr>
                <w:spacing w:val="-9"/>
              </w:rPr>
              <w:t xml:space="preserve"> </w:t>
            </w:r>
            <w:r>
              <w:rPr>
                <w:spacing w:val="-5"/>
              </w:rPr>
              <w:t>ДОО</w:t>
            </w:r>
          </w:p>
        </w:tc>
        <w:tc>
          <w:tcPr>
            <w:tcW w:w="624" w:type="dxa"/>
          </w:tcPr>
          <w:p w:rsidR="000042DB" w:rsidRDefault="00B6161F">
            <w:pPr>
              <w:pStyle w:val="TableParagraph"/>
              <w:spacing w:line="244" w:lineRule="exact"/>
              <w:ind w:left="21" w:right="2"/>
              <w:jc w:val="center"/>
            </w:pPr>
            <w:r>
              <w:rPr>
                <w:spacing w:val="-5"/>
              </w:rPr>
              <w:t>154</w:t>
            </w:r>
          </w:p>
        </w:tc>
      </w:tr>
      <w:tr w:rsidR="000042DB">
        <w:trPr>
          <w:trHeight w:val="489"/>
        </w:trPr>
        <w:tc>
          <w:tcPr>
            <w:tcW w:w="874" w:type="dxa"/>
          </w:tcPr>
          <w:p w:rsidR="000042DB" w:rsidRDefault="00B6161F">
            <w:pPr>
              <w:pStyle w:val="TableParagraph"/>
              <w:spacing w:line="245" w:lineRule="exact"/>
              <w:ind w:left="110"/>
            </w:pPr>
            <w:r>
              <w:rPr>
                <w:spacing w:val="-2"/>
              </w:rPr>
              <w:t>2.8.3.4.</w:t>
            </w:r>
          </w:p>
        </w:tc>
        <w:tc>
          <w:tcPr>
            <w:tcW w:w="8082" w:type="dxa"/>
          </w:tcPr>
          <w:p w:rsidR="000042DB" w:rsidRDefault="00B6161F">
            <w:pPr>
              <w:pStyle w:val="TableParagraph"/>
              <w:spacing w:line="245" w:lineRule="exact"/>
              <w:ind w:left="115"/>
            </w:pPr>
            <w:r>
              <w:rPr>
                <w:spacing w:val="-2"/>
              </w:rPr>
              <w:t>Организация</w:t>
            </w:r>
            <w:r>
              <w:rPr>
                <w:spacing w:val="5"/>
              </w:rPr>
              <w:t xml:space="preserve"> </w:t>
            </w:r>
            <w:r>
              <w:rPr>
                <w:spacing w:val="-2"/>
              </w:rPr>
              <w:t>предметно-пространственной</w:t>
            </w:r>
            <w:r>
              <w:rPr>
                <w:spacing w:val="14"/>
              </w:rPr>
              <w:t xml:space="preserve"> </w:t>
            </w:r>
            <w:r>
              <w:rPr>
                <w:spacing w:val="-4"/>
              </w:rPr>
              <w:t>среды</w:t>
            </w:r>
          </w:p>
        </w:tc>
        <w:tc>
          <w:tcPr>
            <w:tcW w:w="624" w:type="dxa"/>
          </w:tcPr>
          <w:p w:rsidR="000042DB" w:rsidRDefault="00B6161F">
            <w:pPr>
              <w:pStyle w:val="TableParagraph"/>
              <w:spacing w:line="245" w:lineRule="exact"/>
              <w:ind w:left="21" w:right="2"/>
              <w:jc w:val="center"/>
            </w:pPr>
            <w:r>
              <w:rPr>
                <w:spacing w:val="-5"/>
              </w:rPr>
              <w:t>156</w:t>
            </w:r>
          </w:p>
        </w:tc>
      </w:tr>
      <w:tr w:rsidR="000042DB">
        <w:trPr>
          <w:trHeight w:val="489"/>
        </w:trPr>
        <w:tc>
          <w:tcPr>
            <w:tcW w:w="874" w:type="dxa"/>
          </w:tcPr>
          <w:p w:rsidR="000042DB" w:rsidRDefault="00B6161F">
            <w:pPr>
              <w:pStyle w:val="TableParagraph"/>
              <w:spacing w:line="249" w:lineRule="exact"/>
              <w:ind w:left="110"/>
            </w:pPr>
            <w:r>
              <w:rPr>
                <w:spacing w:val="-2"/>
              </w:rPr>
              <w:t>2.8.3.5.</w:t>
            </w:r>
          </w:p>
        </w:tc>
        <w:tc>
          <w:tcPr>
            <w:tcW w:w="8082" w:type="dxa"/>
          </w:tcPr>
          <w:p w:rsidR="000042DB" w:rsidRDefault="00B6161F">
            <w:pPr>
              <w:pStyle w:val="TableParagraph"/>
              <w:spacing w:line="249" w:lineRule="exact"/>
              <w:ind w:left="115"/>
            </w:pPr>
            <w:r>
              <w:rPr>
                <w:spacing w:val="-2"/>
              </w:rPr>
              <w:t>Кадровое</w:t>
            </w:r>
            <w:r>
              <w:rPr>
                <w:spacing w:val="2"/>
              </w:rPr>
              <w:t xml:space="preserve"> </w:t>
            </w:r>
            <w:r>
              <w:rPr>
                <w:spacing w:val="-2"/>
              </w:rPr>
              <w:t>обеспечение</w:t>
            </w:r>
            <w:r>
              <w:rPr>
                <w:spacing w:val="3"/>
              </w:rPr>
              <w:t xml:space="preserve"> </w:t>
            </w:r>
            <w:r>
              <w:rPr>
                <w:spacing w:val="-2"/>
              </w:rPr>
              <w:t>воспитательного</w:t>
            </w:r>
            <w:r>
              <w:rPr>
                <w:spacing w:val="8"/>
              </w:rPr>
              <w:t xml:space="preserve"> </w:t>
            </w:r>
            <w:r>
              <w:rPr>
                <w:spacing w:val="-2"/>
              </w:rPr>
              <w:t>процесса</w:t>
            </w:r>
          </w:p>
        </w:tc>
        <w:tc>
          <w:tcPr>
            <w:tcW w:w="624" w:type="dxa"/>
          </w:tcPr>
          <w:p w:rsidR="000042DB" w:rsidRDefault="00B6161F">
            <w:pPr>
              <w:pStyle w:val="TableParagraph"/>
              <w:spacing w:line="249" w:lineRule="exact"/>
              <w:ind w:left="21" w:right="2"/>
              <w:jc w:val="center"/>
            </w:pPr>
            <w:r>
              <w:rPr>
                <w:spacing w:val="-5"/>
              </w:rPr>
              <w:t>158</w:t>
            </w:r>
          </w:p>
        </w:tc>
      </w:tr>
    </w:tbl>
    <w:p w:rsidR="000042DB" w:rsidRDefault="000042DB">
      <w:pPr>
        <w:pStyle w:val="TableParagraph"/>
        <w:spacing w:line="249" w:lineRule="exact"/>
        <w:jc w:val="cente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4"/>
        <w:gridCol w:w="8082"/>
        <w:gridCol w:w="624"/>
      </w:tblGrid>
      <w:tr w:rsidR="000042DB">
        <w:trPr>
          <w:trHeight w:val="782"/>
        </w:trPr>
        <w:tc>
          <w:tcPr>
            <w:tcW w:w="874" w:type="dxa"/>
          </w:tcPr>
          <w:p w:rsidR="000042DB" w:rsidRDefault="00B6161F">
            <w:pPr>
              <w:pStyle w:val="TableParagraph"/>
              <w:spacing w:line="249" w:lineRule="exact"/>
              <w:ind w:left="110"/>
            </w:pPr>
            <w:r>
              <w:rPr>
                <w:spacing w:val="-2"/>
              </w:rPr>
              <w:lastRenderedPageBreak/>
              <w:t>2.8.3.6.</w:t>
            </w:r>
          </w:p>
        </w:tc>
        <w:tc>
          <w:tcPr>
            <w:tcW w:w="8082" w:type="dxa"/>
          </w:tcPr>
          <w:p w:rsidR="000042DB" w:rsidRDefault="00B6161F">
            <w:pPr>
              <w:pStyle w:val="TableParagraph"/>
              <w:spacing w:line="278" w:lineRule="auto"/>
              <w:ind w:left="115" w:right="853"/>
            </w:pPr>
            <w:r>
              <w:t>Разделение</w:t>
            </w:r>
            <w:r>
              <w:rPr>
                <w:spacing w:val="-14"/>
              </w:rPr>
              <w:t xml:space="preserve"> </w:t>
            </w:r>
            <w:r>
              <w:t>функционала,</w:t>
            </w:r>
            <w:r>
              <w:rPr>
                <w:spacing w:val="-12"/>
              </w:rPr>
              <w:t xml:space="preserve"> </w:t>
            </w:r>
            <w:r>
              <w:t>связанного</w:t>
            </w:r>
            <w:r>
              <w:rPr>
                <w:spacing w:val="-13"/>
              </w:rPr>
              <w:t xml:space="preserve"> </w:t>
            </w:r>
            <w:r>
              <w:t>с</w:t>
            </w:r>
            <w:r>
              <w:rPr>
                <w:spacing w:val="-13"/>
              </w:rPr>
              <w:t xml:space="preserve"> </w:t>
            </w:r>
            <w:r>
              <w:t>организацией</w:t>
            </w:r>
            <w:r>
              <w:rPr>
                <w:spacing w:val="-12"/>
              </w:rPr>
              <w:t xml:space="preserve"> </w:t>
            </w:r>
            <w:r>
              <w:t>и</w:t>
            </w:r>
            <w:r>
              <w:rPr>
                <w:spacing w:val="-13"/>
              </w:rPr>
              <w:t xml:space="preserve"> </w:t>
            </w:r>
            <w:r>
              <w:t>реализации воспитательного процесса</w:t>
            </w:r>
          </w:p>
        </w:tc>
        <w:tc>
          <w:tcPr>
            <w:tcW w:w="624" w:type="dxa"/>
          </w:tcPr>
          <w:p w:rsidR="000042DB" w:rsidRDefault="00B6161F">
            <w:pPr>
              <w:pStyle w:val="TableParagraph"/>
              <w:spacing w:line="249" w:lineRule="exact"/>
              <w:ind w:left="21" w:right="2"/>
              <w:jc w:val="center"/>
            </w:pPr>
            <w:r>
              <w:rPr>
                <w:spacing w:val="-5"/>
              </w:rPr>
              <w:t>159</w:t>
            </w:r>
          </w:p>
        </w:tc>
      </w:tr>
      <w:tr w:rsidR="000042DB">
        <w:trPr>
          <w:trHeight w:val="782"/>
        </w:trPr>
        <w:tc>
          <w:tcPr>
            <w:tcW w:w="874" w:type="dxa"/>
          </w:tcPr>
          <w:p w:rsidR="000042DB" w:rsidRDefault="00B6161F">
            <w:pPr>
              <w:pStyle w:val="TableParagraph"/>
              <w:spacing w:line="249" w:lineRule="exact"/>
              <w:ind w:left="110"/>
            </w:pPr>
            <w:r>
              <w:rPr>
                <w:spacing w:val="-2"/>
              </w:rPr>
              <w:t>2.8.3.7.</w:t>
            </w:r>
          </w:p>
        </w:tc>
        <w:tc>
          <w:tcPr>
            <w:tcW w:w="8082" w:type="dxa"/>
          </w:tcPr>
          <w:p w:rsidR="000042DB" w:rsidRDefault="00B6161F">
            <w:pPr>
              <w:pStyle w:val="TableParagraph"/>
              <w:spacing w:line="278" w:lineRule="auto"/>
              <w:ind w:left="115"/>
            </w:pPr>
            <w:r>
              <w:t>Особые</w:t>
            </w:r>
            <w:r>
              <w:rPr>
                <w:spacing w:val="-14"/>
              </w:rPr>
              <w:t xml:space="preserve"> </w:t>
            </w:r>
            <w:r>
              <w:t>требования</w:t>
            </w:r>
            <w:r>
              <w:rPr>
                <w:spacing w:val="-14"/>
              </w:rPr>
              <w:t xml:space="preserve"> </w:t>
            </w:r>
            <w:r>
              <w:t>к</w:t>
            </w:r>
            <w:r>
              <w:rPr>
                <w:spacing w:val="-14"/>
              </w:rPr>
              <w:t xml:space="preserve"> </w:t>
            </w:r>
            <w:r>
              <w:t>условиям,</w:t>
            </w:r>
            <w:r>
              <w:rPr>
                <w:spacing w:val="-13"/>
              </w:rPr>
              <w:t xml:space="preserve"> </w:t>
            </w:r>
            <w:r>
              <w:t>обеспечивающим</w:t>
            </w:r>
            <w:r>
              <w:rPr>
                <w:spacing w:val="-14"/>
              </w:rPr>
              <w:t xml:space="preserve"> </w:t>
            </w:r>
            <w:r>
              <w:t>достижение</w:t>
            </w:r>
            <w:r>
              <w:rPr>
                <w:spacing w:val="-14"/>
              </w:rPr>
              <w:t xml:space="preserve"> </w:t>
            </w:r>
            <w:r>
              <w:t>планируемых личностных результатов в работе с детьми</w:t>
            </w:r>
          </w:p>
        </w:tc>
        <w:tc>
          <w:tcPr>
            <w:tcW w:w="624" w:type="dxa"/>
          </w:tcPr>
          <w:p w:rsidR="000042DB" w:rsidRDefault="00B6161F">
            <w:pPr>
              <w:pStyle w:val="TableParagraph"/>
              <w:spacing w:line="249" w:lineRule="exact"/>
              <w:ind w:left="21" w:right="2"/>
              <w:jc w:val="center"/>
            </w:pPr>
            <w:r>
              <w:rPr>
                <w:spacing w:val="-5"/>
              </w:rPr>
              <w:t>161</w:t>
            </w:r>
          </w:p>
        </w:tc>
      </w:tr>
      <w:tr w:rsidR="000042DB">
        <w:trPr>
          <w:trHeight w:val="493"/>
        </w:trPr>
        <w:tc>
          <w:tcPr>
            <w:tcW w:w="874" w:type="dxa"/>
          </w:tcPr>
          <w:p w:rsidR="000042DB" w:rsidRDefault="00B6161F">
            <w:pPr>
              <w:pStyle w:val="TableParagraph"/>
              <w:spacing w:line="249" w:lineRule="exact"/>
              <w:ind w:left="110"/>
            </w:pPr>
            <w:r>
              <w:rPr>
                <w:spacing w:val="-5"/>
              </w:rPr>
              <w:t>3.</w:t>
            </w:r>
          </w:p>
        </w:tc>
        <w:tc>
          <w:tcPr>
            <w:tcW w:w="8082" w:type="dxa"/>
          </w:tcPr>
          <w:p w:rsidR="000042DB" w:rsidRDefault="00B6161F">
            <w:pPr>
              <w:pStyle w:val="TableParagraph"/>
              <w:spacing w:line="249" w:lineRule="exact"/>
              <w:ind w:left="115"/>
            </w:pPr>
            <w:r>
              <w:rPr>
                <w:spacing w:val="-2"/>
              </w:rPr>
              <w:t>ОРГАНИЗАЦИОННЫЙ</w:t>
            </w:r>
            <w:r>
              <w:rPr>
                <w:spacing w:val="-8"/>
              </w:rPr>
              <w:t xml:space="preserve"> </w:t>
            </w:r>
            <w:r>
              <w:rPr>
                <w:spacing w:val="-2"/>
              </w:rPr>
              <w:t>РАЗДЕЛ</w:t>
            </w:r>
          </w:p>
        </w:tc>
        <w:tc>
          <w:tcPr>
            <w:tcW w:w="624" w:type="dxa"/>
          </w:tcPr>
          <w:p w:rsidR="000042DB" w:rsidRDefault="00B6161F">
            <w:pPr>
              <w:pStyle w:val="TableParagraph"/>
              <w:spacing w:line="249" w:lineRule="exact"/>
              <w:ind w:left="21" w:right="2"/>
              <w:jc w:val="center"/>
            </w:pPr>
            <w:r>
              <w:rPr>
                <w:spacing w:val="-5"/>
              </w:rPr>
              <w:t>163</w:t>
            </w:r>
          </w:p>
        </w:tc>
      </w:tr>
      <w:tr w:rsidR="000042DB">
        <w:trPr>
          <w:trHeight w:val="489"/>
        </w:trPr>
        <w:tc>
          <w:tcPr>
            <w:tcW w:w="874" w:type="dxa"/>
          </w:tcPr>
          <w:p w:rsidR="000042DB" w:rsidRDefault="00B6161F">
            <w:pPr>
              <w:pStyle w:val="TableParagraph"/>
              <w:spacing w:line="244" w:lineRule="exact"/>
              <w:ind w:left="110"/>
            </w:pPr>
            <w:r>
              <w:rPr>
                <w:spacing w:val="-4"/>
              </w:rPr>
              <w:t>3.1.</w:t>
            </w:r>
          </w:p>
        </w:tc>
        <w:tc>
          <w:tcPr>
            <w:tcW w:w="8082" w:type="dxa"/>
          </w:tcPr>
          <w:p w:rsidR="000042DB" w:rsidRDefault="00B6161F">
            <w:pPr>
              <w:pStyle w:val="TableParagraph"/>
              <w:spacing w:line="244" w:lineRule="exact"/>
              <w:ind w:left="115"/>
            </w:pPr>
            <w:r>
              <w:rPr>
                <w:spacing w:val="-2"/>
              </w:rPr>
              <w:t>Психолого-педагогические</w:t>
            </w:r>
            <w:r>
              <w:t xml:space="preserve"> </w:t>
            </w:r>
            <w:r>
              <w:rPr>
                <w:spacing w:val="-2"/>
              </w:rPr>
              <w:t>условия,</w:t>
            </w:r>
            <w:r>
              <w:rPr>
                <w:spacing w:val="10"/>
              </w:rPr>
              <w:t xml:space="preserve"> </w:t>
            </w:r>
            <w:r>
              <w:rPr>
                <w:spacing w:val="-2"/>
              </w:rPr>
              <w:t>обеспечивающие</w:t>
            </w:r>
            <w:r>
              <w:t xml:space="preserve"> </w:t>
            </w:r>
            <w:r>
              <w:rPr>
                <w:spacing w:val="-2"/>
              </w:rPr>
              <w:t>развитие</w:t>
            </w:r>
            <w:r>
              <w:rPr>
                <w:spacing w:val="-1"/>
              </w:rPr>
              <w:t xml:space="preserve"> </w:t>
            </w:r>
            <w:r>
              <w:rPr>
                <w:spacing w:val="-2"/>
              </w:rPr>
              <w:t>ребенка</w:t>
            </w:r>
            <w:r>
              <w:rPr>
                <w:spacing w:val="11"/>
              </w:rPr>
              <w:t xml:space="preserve"> </w:t>
            </w:r>
            <w:r>
              <w:rPr>
                <w:spacing w:val="-2"/>
              </w:rPr>
              <w:t>с</w:t>
            </w:r>
            <w:r>
              <w:rPr>
                <w:spacing w:val="4"/>
              </w:rPr>
              <w:t xml:space="preserve"> </w:t>
            </w:r>
            <w:r>
              <w:rPr>
                <w:spacing w:val="-5"/>
              </w:rPr>
              <w:t>ТНР</w:t>
            </w:r>
          </w:p>
        </w:tc>
        <w:tc>
          <w:tcPr>
            <w:tcW w:w="624" w:type="dxa"/>
          </w:tcPr>
          <w:p w:rsidR="000042DB" w:rsidRDefault="00B6161F">
            <w:pPr>
              <w:pStyle w:val="TableParagraph"/>
              <w:spacing w:line="244" w:lineRule="exact"/>
              <w:ind w:left="21" w:right="2"/>
              <w:jc w:val="center"/>
            </w:pPr>
            <w:r>
              <w:rPr>
                <w:spacing w:val="-5"/>
              </w:rPr>
              <w:t>163</w:t>
            </w:r>
          </w:p>
        </w:tc>
      </w:tr>
      <w:tr w:rsidR="000042DB">
        <w:trPr>
          <w:trHeight w:val="489"/>
        </w:trPr>
        <w:tc>
          <w:tcPr>
            <w:tcW w:w="874" w:type="dxa"/>
          </w:tcPr>
          <w:p w:rsidR="000042DB" w:rsidRDefault="000042DB">
            <w:pPr>
              <w:pStyle w:val="TableParagraph"/>
            </w:pPr>
          </w:p>
        </w:tc>
        <w:tc>
          <w:tcPr>
            <w:tcW w:w="8082" w:type="dxa"/>
          </w:tcPr>
          <w:p w:rsidR="000042DB" w:rsidRDefault="00B6161F">
            <w:pPr>
              <w:pStyle w:val="TableParagraph"/>
              <w:spacing w:line="244" w:lineRule="exact"/>
              <w:ind w:left="115"/>
            </w:pPr>
            <w:r>
              <w:rPr>
                <w:spacing w:val="-2"/>
              </w:rPr>
              <w:t>Организация</w:t>
            </w:r>
            <w:r>
              <w:rPr>
                <w:spacing w:val="4"/>
              </w:rPr>
              <w:t xml:space="preserve"> </w:t>
            </w:r>
            <w:r>
              <w:rPr>
                <w:spacing w:val="-2"/>
              </w:rPr>
              <w:t>развивающей</w:t>
            </w:r>
            <w:r>
              <w:rPr>
                <w:spacing w:val="5"/>
              </w:rPr>
              <w:t xml:space="preserve"> </w:t>
            </w:r>
            <w:r>
              <w:rPr>
                <w:spacing w:val="-2"/>
              </w:rPr>
              <w:t>предметно-пространственной</w:t>
            </w:r>
            <w:r>
              <w:rPr>
                <w:spacing w:val="13"/>
              </w:rPr>
              <w:t xml:space="preserve"> </w:t>
            </w:r>
            <w:r>
              <w:rPr>
                <w:spacing w:val="-2"/>
              </w:rPr>
              <w:t>среды</w:t>
            </w:r>
          </w:p>
        </w:tc>
        <w:tc>
          <w:tcPr>
            <w:tcW w:w="624" w:type="dxa"/>
          </w:tcPr>
          <w:p w:rsidR="000042DB" w:rsidRDefault="00B6161F">
            <w:pPr>
              <w:pStyle w:val="TableParagraph"/>
              <w:spacing w:line="244" w:lineRule="exact"/>
              <w:ind w:left="21" w:right="2"/>
              <w:jc w:val="center"/>
            </w:pPr>
            <w:r>
              <w:rPr>
                <w:spacing w:val="-5"/>
              </w:rPr>
              <w:t>164</w:t>
            </w:r>
          </w:p>
        </w:tc>
      </w:tr>
      <w:tr w:rsidR="000042DB">
        <w:trPr>
          <w:trHeight w:val="489"/>
        </w:trPr>
        <w:tc>
          <w:tcPr>
            <w:tcW w:w="874" w:type="dxa"/>
          </w:tcPr>
          <w:p w:rsidR="000042DB" w:rsidRDefault="000042DB">
            <w:pPr>
              <w:pStyle w:val="TableParagraph"/>
            </w:pPr>
          </w:p>
        </w:tc>
        <w:tc>
          <w:tcPr>
            <w:tcW w:w="8082" w:type="dxa"/>
          </w:tcPr>
          <w:p w:rsidR="000042DB" w:rsidRDefault="00B6161F">
            <w:pPr>
              <w:pStyle w:val="TableParagraph"/>
              <w:spacing w:line="244" w:lineRule="exact"/>
              <w:ind w:left="115"/>
            </w:pPr>
            <w:r>
              <w:t>Средний</w:t>
            </w:r>
            <w:r>
              <w:rPr>
                <w:spacing w:val="-5"/>
              </w:rPr>
              <w:t xml:space="preserve"> </w:t>
            </w:r>
            <w:r>
              <w:t>дошкольный</w:t>
            </w:r>
            <w:r>
              <w:rPr>
                <w:spacing w:val="-3"/>
              </w:rPr>
              <w:t xml:space="preserve"> </w:t>
            </w:r>
            <w:r>
              <w:t>возраст</w:t>
            </w:r>
            <w:r>
              <w:rPr>
                <w:spacing w:val="-6"/>
              </w:rPr>
              <w:t xml:space="preserve"> </w:t>
            </w:r>
            <w:r>
              <w:t>(с</w:t>
            </w:r>
            <w:r>
              <w:rPr>
                <w:spacing w:val="-9"/>
              </w:rPr>
              <w:t xml:space="preserve"> </w:t>
            </w:r>
            <w:r>
              <w:t>4</w:t>
            </w:r>
            <w:r>
              <w:rPr>
                <w:spacing w:val="-8"/>
              </w:rPr>
              <w:t xml:space="preserve"> </w:t>
            </w:r>
            <w:r>
              <w:t>до</w:t>
            </w:r>
            <w:r>
              <w:rPr>
                <w:spacing w:val="-10"/>
              </w:rPr>
              <w:t xml:space="preserve"> </w:t>
            </w:r>
            <w:r>
              <w:t>5</w:t>
            </w:r>
            <w:r>
              <w:rPr>
                <w:spacing w:val="-7"/>
              </w:rPr>
              <w:t xml:space="preserve"> </w:t>
            </w:r>
            <w:r>
              <w:rPr>
                <w:spacing w:val="-4"/>
              </w:rPr>
              <w:t>лет)</w:t>
            </w:r>
          </w:p>
        </w:tc>
        <w:tc>
          <w:tcPr>
            <w:tcW w:w="624" w:type="dxa"/>
          </w:tcPr>
          <w:p w:rsidR="000042DB" w:rsidRDefault="00B6161F">
            <w:pPr>
              <w:pStyle w:val="TableParagraph"/>
              <w:spacing w:line="244" w:lineRule="exact"/>
              <w:ind w:left="21" w:right="2"/>
              <w:jc w:val="center"/>
            </w:pPr>
            <w:r>
              <w:rPr>
                <w:spacing w:val="-5"/>
              </w:rPr>
              <w:t>166</w:t>
            </w:r>
          </w:p>
        </w:tc>
      </w:tr>
      <w:tr w:rsidR="000042DB">
        <w:trPr>
          <w:trHeight w:val="494"/>
        </w:trPr>
        <w:tc>
          <w:tcPr>
            <w:tcW w:w="874" w:type="dxa"/>
          </w:tcPr>
          <w:p w:rsidR="000042DB" w:rsidRDefault="000042DB">
            <w:pPr>
              <w:pStyle w:val="TableParagraph"/>
            </w:pPr>
          </w:p>
        </w:tc>
        <w:tc>
          <w:tcPr>
            <w:tcW w:w="8082" w:type="dxa"/>
          </w:tcPr>
          <w:p w:rsidR="000042DB" w:rsidRDefault="00B6161F">
            <w:pPr>
              <w:pStyle w:val="TableParagraph"/>
              <w:spacing w:line="244" w:lineRule="exact"/>
              <w:ind w:left="115"/>
            </w:pPr>
            <w:r>
              <w:t>Старший</w:t>
            </w:r>
            <w:r>
              <w:rPr>
                <w:spacing w:val="-5"/>
              </w:rPr>
              <w:t xml:space="preserve"> </w:t>
            </w:r>
            <w:r>
              <w:t>дошкольный</w:t>
            </w:r>
            <w:r>
              <w:rPr>
                <w:spacing w:val="-3"/>
              </w:rPr>
              <w:t xml:space="preserve"> </w:t>
            </w:r>
            <w:r>
              <w:t>возраст</w:t>
            </w:r>
            <w:r>
              <w:rPr>
                <w:spacing w:val="-6"/>
              </w:rPr>
              <w:t xml:space="preserve"> </w:t>
            </w:r>
            <w:r>
              <w:t>(с</w:t>
            </w:r>
            <w:r>
              <w:rPr>
                <w:spacing w:val="-9"/>
              </w:rPr>
              <w:t xml:space="preserve"> </w:t>
            </w:r>
            <w:r>
              <w:t>5</w:t>
            </w:r>
            <w:r>
              <w:rPr>
                <w:spacing w:val="-8"/>
              </w:rPr>
              <w:t xml:space="preserve"> </w:t>
            </w:r>
            <w:r>
              <w:t>до</w:t>
            </w:r>
            <w:r>
              <w:rPr>
                <w:spacing w:val="-10"/>
              </w:rPr>
              <w:t xml:space="preserve"> </w:t>
            </w:r>
            <w:r>
              <w:t>6</w:t>
            </w:r>
            <w:r>
              <w:rPr>
                <w:spacing w:val="-7"/>
              </w:rPr>
              <w:t xml:space="preserve"> </w:t>
            </w:r>
            <w:r>
              <w:rPr>
                <w:spacing w:val="-4"/>
              </w:rPr>
              <w:t>лет)</w:t>
            </w:r>
          </w:p>
        </w:tc>
        <w:tc>
          <w:tcPr>
            <w:tcW w:w="624" w:type="dxa"/>
          </w:tcPr>
          <w:p w:rsidR="000042DB" w:rsidRDefault="00B6161F">
            <w:pPr>
              <w:pStyle w:val="TableParagraph"/>
              <w:spacing w:line="244" w:lineRule="exact"/>
              <w:ind w:left="21" w:right="2"/>
              <w:jc w:val="center"/>
            </w:pPr>
            <w:r>
              <w:rPr>
                <w:spacing w:val="-5"/>
              </w:rPr>
              <w:t>169</w:t>
            </w:r>
          </w:p>
        </w:tc>
      </w:tr>
      <w:tr w:rsidR="000042DB">
        <w:trPr>
          <w:trHeight w:val="489"/>
        </w:trPr>
        <w:tc>
          <w:tcPr>
            <w:tcW w:w="874" w:type="dxa"/>
          </w:tcPr>
          <w:p w:rsidR="000042DB" w:rsidRDefault="000042DB">
            <w:pPr>
              <w:pStyle w:val="TableParagraph"/>
            </w:pPr>
          </w:p>
        </w:tc>
        <w:tc>
          <w:tcPr>
            <w:tcW w:w="8082" w:type="dxa"/>
          </w:tcPr>
          <w:p w:rsidR="000042DB" w:rsidRDefault="00B6161F">
            <w:pPr>
              <w:pStyle w:val="TableParagraph"/>
              <w:spacing w:line="244" w:lineRule="exact"/>
              <w:ind w:left="115"/>
            </w:pPr>
            <w:r>
              <w:t>Старший</w:t>
            </w:r>
            <w:r>
              <w:rPr>
                <w:spacing w:val="-5"/>
              </w:rPr>
              <w:t xml:space="preserve"> </w:t>
            </w:r>
            <w:r>
              <w:t>дошкольный</w:t>
            </w:r>
            <w:r>
              <w:rPr>
                <w:spacing w:val="-3"/>
              </w:rPr>
              <w:t xml:space="preserve"> </w:t>
            </w:r>
            <w:r>
              <w:t>возраст</w:t>
            </w:r>
            <w:r>
              <w:rPr>
                <w:spacing w:val="-6"/>
              </w:rPr>
              <w:t xml:space="preserve"> </w:t>
            </w:r>
            <w:r>
              <w:t>(с</w:t>
            </w:r>
            <w:r>
              <w:rPr>
                <w:spacing w:val="-9"/>
              </w:rPr>
              <w:t xml:space="preserve"> </w:t>
            </w:r>
            <w:r>
              <w:t>6</w:t>
            </w:r>
            <w:r>
              <w:rPr>
                <w:spacing w:val="-8"/>
              </w:rPr>
              <w:t xml:space="preserve"> </w:t>
            </w:r>
            <w:r>
              <w:t>до</w:t>
            </w:r>
            <w:r>
              <w:rPr>
                <w:spacing w:val="-10"/>
              </w:rPr>
              <w:t xml:space="preserve"> </w:t>
            </w:r>
            <w:r>
              <w:t>7</w:t>
            </w:r>
            <w:r>
              <w:rPr>
                <w:spacing w:val="-7"/>
              </w:rPr>
              <w:t xml:space="preserve"> </w:t>
            </w:r>
            <w:r>
              <w:rPr>
                <w:spacing w:val="-4"/>
              </w:rPr>
              <w:t>лет)</w:t>
            </w:r>
          </w:p>
        </w:tc>
        <w:tc>
          <w:tcPr>
            <w:tcW w:w="624" w:type="dxa"/>
          </w:tcPr>
          <w:p w:rsidR="000042DB" w:rsidRDefault="00B6161F">
            <w:pPr>
              <w:pStyle w:val="TableParagraph"/>
              <w:spacing w:line="244" w:lineRule="exact"/>
              <w:ind w:left="21" w:right="2"/>
              <w:jc w:val="center"/>
            </w:pPr>
            <w:r>
              <w:rPr>
                <w:spacing w:val="-5"/>
              </w:rPr>
              <w:t>170</w:t>
            </w:r>
          </w:p>
        </w:tc>
      </w:tr>
      <w:tr w:rsidR="000042DB">
        <w:trPr>
          <w:trHeight w:val="782"/>
        </w:trPr>
        <w:tc>
          <w:tcPr>
            <w:tcW w:w="874" w:type="dxa"/>
          </w:tcPr>
          <w:p w:rsidR="000042DB" w:rsidRDefault="00B6161F">
            <w:pPr>
              <w:pStyle w:val="TableParagraph"/>
              <w:spacing w:line="245" w:lineRule="exact"/>
              <w:ind w:left="110"/>
            </w:pPr>
            <w:r>
              <w:rPr>
                <w:spacing w:val="-5"/>
              </w:rPr>
              <w:t>3.2</w:t>
            </w:r>
          </w:p>
        </w:tc>
        <w:tc>
          <w:tcPr>
            <w:tcW w:w="8082" w:type="dxa"/>
          </w:tcPr>
          <w:p w:rsidR="000042DB" w:rsidRDefault="00B6161F">
            <w:pPr>
              <w:pStyle w:val="TableParagraph"/>
              <w:spacing w:line="278" w:lineRule="auto"/>
              <w:ind w:left="115"/>
            </w:pPr>
            <w:r>
              <w:t>Развивающая</w:t>
            </w:r>
            <w:r>
              <w:rPr>
                <w:spacing w:val="-14"/>
              </w:rPr>
              <w:t xml:space="preserve"> </w:t>
            </w:r>
            <w:r>
              <w:t>предметно-пространственная</w:t>
            </w:r>
            <w:r>
              <w:rPr>
                <w:spacing w:val="-13"/>
              </w:rPr>
              <w:t xml:space="preserve"> </w:t>
            </w:r>
            <w:r>
              <w:t>среда</w:t>
            </w:r>
            <w:r>
              <w:rPr>
                <w:spacing w:val="-8"/>
              </w:rPr>
              <w:t xml:space="preserve"> </w:t>
            </w:r>
            <w:r>
              <w:t>в</w:t>
            </w:r>
            <w:r>
              <w:rPr>
                <w:spacing w:val="-13"/>
              </w:rPr>
              <w:t xml:space="preserve"> </w:t>
            </w:r>
            <w:r>
              <w:t>кабинете</w:t>
            </w:r>
            <w:r>
              <w:rPr>
                <w:spacing w:val="-14"/>
              </w:rPr>
              <w:t xml:space="preserve"> </w:t>
            </w:r>
            <w:r>
              <w:t>учителя-логопеда</w:t>
            </w:r>
            <w:r>
              <w:rPr>
                <w:spacing w:val="-7"/>
              </w:rPr>
              <w:t xml:space="preserve"> </w:t>
            </w:r>
            <w:r>
              <w:t>и групповом помещении</w:t>
            </w:r>
          </w:p>
        </w:tc>
        <w:tc>
          <w:tcPr>
            <w:tcW w:w="624" w:type="dxa"/>
          </w:tcPr>
          <w:p w:rsidR="000042DB" w:rsidRDefault="00B6161F">
            <w:pPr>
              <w:pStyle w:val="TableParagraph"/>
              <w:spacing w:line="245" w:lineRule="exact"/>
              <w:ind w:left="21" w:right="2"/>
              <w:jc w:val="center"/>
            </w:pPr>
            <w:r>
              <w:rPr>
                <w:spacing w:val="-5"/>
              </w:rPr>
              <w:t>172</w:t>
            </w:r>
          </w:p>
        </w:tc>
      </w:tr>
      <w:tr w:rsidR="000042DB">
        <w:trPr>
          <w:trHeight w:val="489"/>
        </w:trPr>
        <w:tc>
          <w:tcPr>
            <w:tcW w:w="874" w:type="dxa"/>
          </w:tcPr>
          <w:p w:rsidR="000042DB" w:rsidRDefault="00B6161F">
            <w:pPr>
              <w:pStyle w:val="TableParagraph"/>
              <w:spacing w:line="244" w:lineRule="exact"/>
              <w:ind w:left="110"/>
            </w:pPr>
            <w:r>
              <w:rPr>
                <w:spacing w:val="-4"/>
              </w:rPr>
              <w:t>3.3.</w:t>
            </w:r>
          </w:p>
        </w:tc>
        <w:tc>
          <w:tcPr>
            <w:tcW w:w="8082" w:type="dxa"/>
          </w:tcPr>
          <w:p w:rsidR="000042DB" w:rsidRDefault="00B6161F">
            <w:pPr>
              <w:pStyle w:val="TableParagraph"/>
              <w:spacing w:line="244" w:lineRule="exact"/>
              <w:ind w:left="115"/>
            </w:pPr>
            <w:r>
              <w:t>Распорядок</w:t>
            </w:r>
            <w:r>
              <w:rPr>
                <w:spacing w:val="-10"/>
              </w:rPr>
              <w:t xml:space="preserve"> </w:t>
            </w:r>
            <w:r>
              <w:t>дня,</w:t>
            </w:r>
            <w:r>
              <w:rPr>
                <w:spacing w:val="-7"/>
              </w:rPr>
              <w:t xml:space="preserve"> </w:t>
            </w:r>
            <w:r>
              <w:t>организация</w:t>
            </w:r>
            <w:r>
              <w:rPr>
                <w:spacing w:val="-12"/>
              </w:rPr>
              <w:t xml:space="preserve"> </w:t>
            </w:r>
            <w:r>
              <w:t>режимных</w:t>
            </w:r>
            <w:r>
              <w:rPr>
                <w:spacing w:val="-12"/>
              </w:rPr>
              <w:t xml:space="preserve"> </w:t>
            </w:r>
            <w:r>
              <w:rPr>
                <w:spacing w:val="-2"/>
              </w:rPr>
              <w:t>моментов</w:t>
            </w:r>
          </w:p>
        </w:tc>
        <w:tc>
          <w:tcPr>
            <w:tcW w:w="624" w:type="dxa"/>
          </w:tcPr>
          <w:p w:rsidR="000042DB" w:rsidRDefault="00B6161F">
            <w:pPr>
              <w:pStyle w:val="TableParagraph"/>
              <w:spacing w:line="244" w:lineRule="exact"/>
              <w:ind w:left="21" w:right="2"/>
              <w:jc w:val="center"/>
            </w:pPr>
            <w:r>
              <w:rPr>
                <w:spacing w:val="-5"/>
              </w:rPr>
              <w:t>179</w:t>
            </w:r>
          </w:p>
        </w:tc>
      </w:tr>
      <w:tr w:rsidR="000042DB">
        <w:trPr>
          <w:trHeight w:val="489"/>
        </w:trPr>
        <w:tc>
          <w:tcPr>
            <w:tcW w:w="874" w:type="dxa"/>
          </w:tcPr>
          <w:p w:rsidR="000042DB" w:rsidRDefault="00B6161F">
            <w:pPr>
              <w:pStyle w:val="TableParagraph"/>
              <w:spacing w:line="249" w:lineRule="exact"/>
              <w:ind w:left="110"/>
            </w:pPr>
            <w:r>
              <w:rPr>
                <w:spacing w:val="-2"/>
              </w:rPr>
              <w:t>3.3.1.</w:t>
            </w:r>
          </w:p>
        </w:tc>
        <w:tc>
          <w:tcPr>
            <w:tcW w:w="8082" w:type="dxa"/>
          </w:tcPr>
          <w:p w:rsidR="000042DB" w:rsidRDefault="00B6161F">
            <w:pPr>
              <w:pStyle w:val="TableParagraph"/>
              <w:spacing w:line="249" w:lineRule="exact"/>
              <w:ind w:left="115"/>
            </w:pPr>
            <w:r>
              <w:rPr>
                <w:spacing w:val="-2"/>
              </w:rPr>
              <w:t>Особенности</w:t>
            </w:r>
            <w:r>
              <w:rPr>
                <w:spacing w:val="6"/>
              </w:rPr>
              <w:t xml:space="preserve"> </w:t>
            </w:r>
            <w:r>
              <w:rPr>
                <w:spacing w:val="-2"/>
              </w:rPr>
              <w:t>организации</w:t>
            </w:r>
            <w:r>
              <w:rPr>
                <w:spacing w:val="7"/>
              </w:rPr>
              <w:t xml:space="preserve"> </w:t>
            </w:r>
            <w:r>
              <w:rPr>
                <w:spacing w:val="-2"/>
              </w:rPr>
              <w:t>режимных</w:t>
            </w:r>
            <w:r>
              <w:rPr>
                <w:spacing w:val="-1"/>
              </w:rPr>
              <w:t xml:space="preserve"> </w:t>
            </w:r>
            <w:r>
              <w:rPr>
                <w:spacing w:val="-2"/>
              </w:rPr>
              <w:t>моментов</w:t>
            </w:r>
          </w:p>
        </w:tc>
        <w:tc>
          <w:tcPr>
            <w:tcW w:w="624" w:type="dxa"/>
          </w:tcPr>
          <w:p w:rsidR="000042DB" w:rsidRDefault="00B6161F">
            <w:pPr>
              <w:pStyle w:val="TableParagraph"/>
              <w:spacing w:line="249" w:lineRule="exact"/>
              <w:ind w:left="21" w:right="2"/>
              <w:jc w:val="center"/>
            </w:pPr>
            <w:r>
              <w:rPr>
                <w:spacing w:val="-5"/>
              </w:rPr>
              <w:t>182</w:t>
            </w:r>
          </w:p>
        </w:tc>
      </w:tr>
      <w:tr w:rsidR="000042DB">
        <w:trPr>
          <w:trHeight w:val="494"/>
        </w:trPr>
        <w:tc>
          <w:tcPr>
            <w:tcW w:w="874" w:type="dxa"/>
          </w:tcPr>
          <w:p w:rsidR="000042DB" w:rsidRDefault="00B6161F">
            <w:pPr>
              <w:pStyle w:val="TableParagraph"/>
              <w:spacing w:line="245" w:lineRule="exact"/>
              <w:ind w:left="110"/>
            </w:pPr>
            <w:r>
              <w:rPr>
                <w:spacing w:val="-4"/>
              </w:rPr>
              <w:t>3.4.</w:t>
            </w:r>
          </w:p>
        </w:tc>
        <w:tc>
          <w:tcPr>
            <w:tcW w:w="8082" w:type="dxa"/>
          </w:tcPr>
          <w:p w:rsidR="000042DB" w:rsidRDefault="00B6161F">
            <w:pPr>
              <w:pStyle w:val="TableParagraph"/>
              <w:spacing w:line="245" w:lineRule="exact"/>
              <w:ind w:left="115"/>
            </w:pPr>
            <w:r>
              <w:t>Кадровые</w:t>
            </w:r>
            <w:r>
              <w:rPr>
                <w:spacing w:val="-14"/>
              </w:rPr>
              <w:t xml:space="preserve"> </w:t>
            </w:r>
            <w:r>
              <w:t>условия</w:t>
            </w:r>
            <w:r>
              <w:rPr>
                <w:spacing w:val="-12"/>
              </w:rPr>
              <w:t xml:space="preserve"> </w:t>
            </w:r>
            <w:r>
              <w:t>реализации</w:t>
            </w:r>
            <w:r>
              <w:rPr>
                <w:spacing w:val="-13"/>
              </w:rPr>
              <w:t xml:space="preserve"> </w:t>
            </w:r>
            <w:r>
              <w:rPr>
                <w:spacing w:val="-2"/>
              </w:rPr>
              <w:t>Программы</w:t>
            </w:r>
          </w:p>
        </w:tc>
        <w:tc>
          <w:tcPr>
            <w:tcW w:w="624" w:type="dxa"/>
          </w:tcPr>
          <w:p w:rsidR="000042DB" w:rsidRDefault="00B6161F">
            <w:pPr>
              <w:pStyle w:val="TableParagraph"/>
              <w:spacing w:line="245" w:lineRule="exact"/>
              <w:ind w:left="21" w:right="2"/>
              <w:jc w:val="center"/>
            </w:pPr>
            <w:r>
              <w:rPr>
                <w:spacing w:val="-5"/>
              </w:rPr>
              <w:t>185</w:t>
            </w:r>
          </w:p>
        </w:tc>
      </w:tr>
      <w:tr w:rsidR="000042DB">
        <w:trPr>
          <w:trHeight w:val="489"/>
        </w:trPr>
        <w:tc>
          <w:tcPr>
            <w:tcW w:w="874" w:type="dxa"/>
          </w:tcPr>
          <w:p w:rsidR="000042DB" w:rsidRDefault="00B6161F">
            <w:pPr>
              <w:pStyle w:val="TableParagraph"/>
              <w:spacing w:line="244" w:lineRule="exact"/>
              <w:ind w:left="110"/>
            </w:pPr>
            <w:r>
              <w:rPr>
                <w:spacing w:val="-4"/>
              </w:rPr>
              <w:t>3.5.</w:t>
            </w:r>
          </w:p>
        </w:tc>
        <w:tc>
          <w:tcPr>
            <w:tcW w:w="8082" w:type="dxa"/>
          </w:tcPr>
          <w:p w:rsidR="000042DB" w:rsidRDefault="00B6161F">
            <w:pPr>
              <w:pStyle w:val="TableParagraph"/>
              <w:spacing w:line="244" w:lineRule="exact"/>
              <w:ind w:left="115"/>
            </w:pPr>
            <w:r>
              <w:rPr>
                <w:spacing w:val="-2"/>
              </w:rPr>
              <w:t>Финансовое</w:t>
            </w:r>
            <w:r>
              <w:rPr>
                <w:spacing w:val="2"/>
              </w:rPr>
              <w:t xml:space="preserve"> </w:t>
            </w:r>
            <w:r>
              <w:rPr>
                <w:spacing w:val="-2"/>
              </w:rPr>
              <w:t>обеспечение</w:t>
            </w:r>
            <w:r>
              <w:rPr>
                <w:spacing w:val="2"/>
              </w:rPr>
              <w:t xml:space="preserve"> </w:t>
            </w:r>
            <w:r>
              <w:rPr>
                <w:spacing w:val="-2"/>
              </w:rPr>
              <w:t>Программы</w:t>
            </w:r>
          </w:p>
        </w:tc>
        <w:tc>
          <w:tcPr>
            <w:tcW w:w="624" w:type="dxa"/>
          </w:tcPr>
          <w:p w:rsidR="000042DB" w:rsidRDefault="00B6161F">
            <w:pPr>
              <w:pStyle w:val="TableParagraph"/>
              <w:spacing w:line="244" w:lineRule="exact"/>
              <w:ind w:left="21" w:right="2"/>
              <w:jc w:val="center"/>
            </w:pPr>
            <w:r>
              <w:rPr>
                <w:spacing w:val="-5"/>
              </w:rPr>
              <w:t>187</w:t>
            </w:r>
          </w:p>
        </w:tc>
      </w:tr>
      <w:tr w:rsidR="000042DB">
        <w:trPr>
          <w:trHeight w:val="489"/>
        </w:trPr>
        <w:tc>
          <w:tcPr>
            <w:tcW w:w="874" w:type="dxa"/>
          </w:tcPr>
          <w:p w:rsidR="000042DB" w:rsidRDefault="00B6161F">
            <w:pPr>
              <w:pStyle w:val="TableParagraph"/>
              <w:spacing w:line="244" w:lineRule="exact"/>
              <w:ind w:left="110"/>
            </w:pPr>
            <w:r>
              <w:rPr>
                <w:spacing w:val="-4"/>
              </w:rPr>
              <w:t>3.6.</w:t>
            </w:r>
          </w:p>
        </w:tc>
        <w:tc>
          <w:tcPr>
            <w:tcW w:w="8082" w:type="dxa"/>
          </w:tcPr>
          <w:p w:rsidR="000042DB" w:rsidRDefault="00B6161F">
            <w:pPr>
              <w:pStyle w:val="TableParagraph"/>
              <w:spacing w:line="244" w:lineRule="exact"/>
              <w:ind w:left="115"/>
            </w:pPr>
            <w:r>
              <w:rPr>
                <w:spacing w:val="-2"/>
              </w:rPr>
              <w:t>Материально-техническое</w:t>
            </w:r>
            <w:r>
              <w:rPr>
                <w:spacing w:val="6"/>
              </w:rPr>
              <w:t xml:space="preserve"> </w:t>
            </w:r>
            <w:r>
              <w:rPr>
                <w:spacing w:val="-2"/>
              </w:rPr>
              <w:t>обеспечение</w:t>
            </w:r>
            <w:r>
              <w:rPr>
                <w:spacing w:val="2"/>
              </w:rPr>
              <w:t xml:space="preserve"> </w:t>
            </w:r>
            <w:r>
              <w:rPr>
                <w:spacing w:val="-2"/>
              </w:rPr>
              <w:t>Программы</w:t>
            </w:r>
          </w:p>
        </w:tc>
        <w:tc>
          <w:tcPr>
            <w:tcW w:w="624" w:type="dxa"/>
          </w:tcPr>
          <w:p w:rsidR="000042DB" w:rsidRDefault="00B6161F">
            <w:pPr>
              <w:pStyle w:val="TableParagraph"/>
              <w:spacing w:line="244" w:lineRule="exact"/>
              <w:ind w:left="21" w:right="2"/>
              <w:jc w:val="center"/>
            </w:pPr>
            <w:r>
              <w:rPr>
                <w:spacing w:val="-5"/>
              </w:rPr>
              <w:t>187</w:t>
            </w:r>
          </w:p>
        </w:tc>
      </w:tr>
      <w:tr w:rsidR="000042DB">
        <w:trPr>
          <w:trHeight w:val="489"/>
        </w:trPr>
        <w:tc>
          <w:tcPr>
            <w:tcW w:w="874" w:type="dxa"/>
          </w:tcPr>
          <w:p w:rsidR="000042DB" w:rsidRDefault="000042DB">
            <w:pPr>
              <w:pStyle w:val="TableParagraph"/>
            </w:pPr>
          </w:p>
        </w:tc>
        <w:tc>
          <w:tcPr>
            <w:tcW w:w="8082" w:type="dxa"/>
          </w:tcPr>
          <w:p w:rsidR="000042DB" w:rsidRDefault="00B6161F">
            <w:pPr>
              <w:pStyle w:val="TableParagraph"/>
              <w:spacing w:line="244" w:lineRule="exact"/>
              <w:ind w:left="115"/>
            </w:pPr>
            <w:r>
              <w:rPr>
                <w:spacing w:val="-2"/>
              </w:rPr>
              <w:t>ПРИЛОЖЕНИЕ</w:t>
            </w:r>
          </w:p>
        </w:tc>
        <w:tc>
          <w:tcPr>
            <w:tcW w:w="624" w:type="dxa"/>
          </w:tcPr>
          <w:p w:rsidR="000042DB" w:rsidRDefault="000042DB">
            <w:pPr>
              <w:pStyle w:val="TableParagraph"/>
            </w:pPr>
          </w:p>
        </w:tc>
      </w:tr>
      <w:tr w:rsidR="000042DB">
        <w:trPr>
          <w:trHeight w:val="494"/>
        </w:trPr>
        <w:tc>
          <w:tcPr>
            <w:tcW w:w="874" w:type="dxa"/>
          </w:tcPr>
          <w:p w:rsidR="000042DB" w:rsidRDefault="000042DB">
            <w:pPr>
              <w:pStyle w:val="TableParagraph"/>
            </w:pPr>
          </w:p>
        </w:tc>
        <w:tc>
          <w:tcPr>
            <w:tcW w:w="8082" w:type="dxa"/>
          </w:tcPr>
          <w:p w:rsidR="000042DB" w:rsidRDefault="00B6161F">
            <w:pPr>
              <w:pStyle w:val="TableParagraph"/>
              <w:spacing w:line="244" w:lineRule="exact"/>
              <w:ind w:left="115"/>
            </w:pPr>
            <w:r>
              <w:rPr>
                <w:spacing w:val="-2"/>
              </w:rPr>
              <w:t>Календарный</w:t>
            </w:r>
            <w:r>
              <w:rPr>
                <w:spacing w:val="1"/>
              </w:rPr>
              <w:t xml:space="preserve"> </w:t>
            </w:r>
            <w:r>
              <w:rPr>
                <w:spacing w:val="-2"/>
              </w:rPr>
              <w:t>план</w:t>
            </w:r>
            <w:r>
              <w:rPr>
                <w:spacing w:val="1"/>
              </w:rPr>
              <w:t xml:space="preserve"> </w:t>
            </w:r>
            <w:r>
              <w:rPr>
                <w:spacing w:val="-2"/>
              </w:rPr>
              <w:t>воспитательной</w:t>
            </w:r>
            <w:r>
              <w:rPr>
                <w:spacing w:val="8"/>
              </w:rPr>
              <w:t xml:space="preserve"> </w:t>
            </w:r>
            <w:r>
              <w:rPr>
                <w:spacing w:val="-2"/>
              </w:rPr>
              <w:t>работы</w:t>
            </w:r>
          </w:p>
        </w:tc>
        <w:tc>
          <w:tcPr>
            <w:tcW w:w="624" w:type="dxa"/>
          </w:tcPr>
          <w:p w:rsidR="000042DB" w:rsidRDefault="00B6161F">
            <w:pPr>
              <w:pStyle w:val="TableParagraph"/>
              <w:spacing w:line="244" w:lineRule="exact"/>
              <w:ind w:left="21" w:right="2"/>
              <w:jc w:val="center"/>
            </w:pPr>
            <w:r>
              <w:rPr>
                <w:spacing w:val="-5"/>
              </w:rPr>
              <w:t>189</w:t>
            </w:r>
          </w:p>
        </w:tc>
      </w:tr>
    </w:tbl>
    <w:p w:rsidR="000042DB" w:rsidRDefault="000042DB" w:rsidP="007D0DB1">
      <w:pPr>
        <w:pStyle w:val="TableParagraph"/>
        <w:spacing w:line="244" w:lineRule="exact"/>
        <w:jc w:val="center"/>
        <w:sectPr w:rsidR="000042DB">
          <w:type w:val="continuous"/>
          <w:pgSz w:w="11920" w:h="16850"/>
          <w:pgMar w:top="1100" w:right="283" w:bottom="940" w:left="708" w:header="0" w:footer="746" w:gutter="0"/>
          <w:cols w:space="720"/>
        </w:sectPr>
      </w:pPr>
    </w:p>
    <w:p w:rsidR="000042DB" w:rsidRDefault="00B6161F" w:rsidP="007D0DB1">
      <w:pPr>
        <w:pStyle w:val="Heading2"/>
        <w:ind w:left="0"/>
        <w:jc w:val="center"/>
      </w:pPr>
      <w:bookmarkStart w:id="0" w:name="ВВЕДЕНИЕ"/>
      <w:bookmarkEnd w:id="0"/>
      <w:r>
        <w:rPr>
          <w:spacing w:val="-2"/>
        </w:rPr>
        <w:lastRenderedPageBreak/>
        <w:t>ВВЕДЕНИЕ</w:t>
      </w:r>
    </w:p>
    <w:p w:rsidR="000042DB" w:rsidRDefault="00B6161F">
      <w:pPr>
        <w:pStyle w:val="a3"/>
        <w:spacing w:before="239" w:line="276" w:lineRule="auto"/>
        <w:ind w:left="991" w:right="552"/>
        <w:jc w:val="both"/>
      </w:pPr>
      <w:r>
        <w:t>Коррекционная помощь детям с отклонениями в развитии является одним из приоритетных направлений в области образования. В логопедии</w:t>
      </w:r>
      <w:r>
        <w:rPr>
          <w:spacing w:val="80"/>
        </w:rPr>
        <w:t xml:space="preserve"> </w:t>
      </w:r>
      <w:r>
        <w:t>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Это обусловливает актуальность адаптированной образовательной программы дошкольного образования для детей с тяжёлыми нарушениями речи (далее - Программа) и необходимость ее внедрения в практику образования. Конвенция о правах ребенка (одобрена Генеральной</w:t>
      </w:r>
      <w:r>
        <w:rPr>
          <w:spacing w:val="40"/>
        </w:rPr>
        <w:t xml:space="preserve"> </w:t>
      </w:r>
      <w:r>
        <w:t>Ассамблеей ООН 20.11.1989)</w:t>
      </w:r>
    </w:p>
    <w:p w:rsidR="000042DB" w:rsidRDefault="00B6161F">
      <w:pPr>
        <w:pStyle w:val="a3"/>
        <w:spacing w:before="200"/>
        <w:ind w:left="991"/>
      </w:pPr>
      <w:r>
        <w:rPr>
          <w:spacing w:val="-2"/>
        </w:rPr>
        <w:t>Конституция</w:t>
      </w:r>
      <w:r>
        <w:rPr>
          <w:spacing w:val="2"/>
        </w:rPr>
        <w:t xml:space="preserve"> </w:t>
      </w:r>
      <w:r>
        <w:rPr>
          <w:spacing w:val="-2"/>
        </w:rPr>
        <w:t>Российской</w:t>
      </w:r>
      <w:r>
        <w:t xml:space="preserve"> </w:t>
      </w:r>
      <w:r>
        <w:rPr>
          <w:spacing w:val="-2"/>
        </w:rPr>
        <w:t>Федерации</w:t>
      </w:r>
    </w:p>
    <w:p w:rsidR="000042DB" w:rsidRDefault="00B6161F">
      <w:pPr>
        <w:pStyle w:val="a3"/>
        <w:spacing w:before="249" w:line="276" w:lineRule="auto"/>
        <w:ind w:left="991" w:right="561"/>
        <w:jc w:val="both"/>
      </w:pPr>
      <w:r>
        <w:t xml:space="preserve">Федеральный закон от 29.12.2012 № 273-ФЗ (ред. от 29.12.2022) «Об образовании в Российской Федерации» (с изм. и доп., вступ. в силу с </w:t>
      </w:r>
      <w:r>
        <w:rPr>
          <w:spacing w:val="-2"/>
        </w:rPr>
        <w:t>11.01.2023)</w:t>
      </w:r>
    </w:p>
    <w:p w:rsidR="000042DB" w:rsidRDefault="00B6161F">
      <w:pPr>
        <w:pStyle w:val="a3"/>
        <w:spacing w:before="200"/>
        <w:ind w:left="991"/>
      </w:pPr>
      <w:r>
        <w:t>Федеральный</w:t>
      </w:r>
      <w:r>
        <w:rPr>
          <w:spacing w:val="-9"/>
        </w:rPr>
        <w:t xml:space="preserve"> </w:t>
      </w:r>
      <w:r>
        <w:t>закон</w:t>
      </w:r>
      <w:r>
        <w:rPr>
          <w:spacing w:val="-10"/>
        </w:rPr>
        <w:t xml:space="preserve"> </w:t>
      </w:r>
      <w:r>
        <w:t>24</w:t>
      </w:r>
      <w:r>
        <w:rPr>
          <w:spacing w:val="-5"/>
        </w:rPr>
        <w:t xml:space="preserve"> </w:t>
      </w:r>
      <w:r>
        <w:t>июля</w:t>
      </w:r>
      <w:r>
        <w:rPr>
          <w:spacing w:val="-9"/>
        </w:rPr>
        <w:t xml:space="preserve"> </w:t>
      </w:r>
      <w:r>
        <w:t>1998</w:t>
      </w:r>
      <w:r>
        <w:rPr>
          <w:spacing w:val="-5"/>
        </w:rPr>
        <w:t xml:space="preserve"> </w:t>
      </w:r>
      <w:r>
        <w:t>г.</w:t>
      </w:r>
      <w:r>
        <w:rPr>
          <w:spacing w:val="-9"/>
        </w:rPr>
        <w:t xml:space="preserve"> </w:t>
      </w:r>
      <w:r>
        <w:t>№</w:t>
      </w:r>
      <w:r>
        <w:rPr>
          <w:spacing w:val="-11"/>
        </w:rPr>
        <w:t xml:space="preserve"> </w:t>
      </w:r>
      <w:r>
        <w:t>124-ФЗ</w:t>
      </w:r>
      <w:r>
        <w:rPr>
          <w:spacing w:val="-11"/>
        </w:rPr>
        <w:t xml:space="preserve"> </w:t>
      </w:r>
      <w:r>
        <w:t>(актуальная</w:t>
      </w:r>
      <w:r>
        <w:rPr>
          <w:spacing w:val="-3"/>
        </w:rPr>
        <w:t xml:space="preserve"> </w:t>
      </w:r>
      <w:r>
        <w:t>ред.</w:t>
      </w:r>
      <w:r>
        <w:rPr>
          <w:spacing w:val="-7"/>
        </w:rPr>
        <w:t xml:space="preserve"> </w:t>
      </w:r>
      <w:r>
        <w:t>от</w:t>
      </w:r>
      <w:r>
        <w:rPr>
          <w:spacing w:val="-12"/>
        </w:rPr>
        <w:t xml:space="preserve"> </w:t>
      </w:r>
      <w:r>
        <w:rPr>
          <w:spacing w:val="-2"/>
        </w:rPr>
        <w:t>14.07.2022)</w:t>
      </w:r>
    </w:p>
    <w:p w:rsidR="000042DB" w:rsidRDefault="00B6161F">
      <w:pPr>
        <w:pStyle w:val="a3"/>
        <w:spacing w:before="48"/>
        <w:ind w:left="991"/>
      </w:pPr>
      <w:r>
        <w:t>«Об</w:t>
      </w:r>
      <w:r>
        <w:rPr>
          <w:spacing w:val="-10"/>
        </w:rPr>
        <w:t xml:space="preserve"> </w:t>
      </w:r>
      <w:r>
        <w:t>основных</w:t>
      </w:r>
      <w:r>
        <w:rPr>
          <w:spacing w:val="-15"/>
        </w:rPr>
        <w:t xml:space="preserve"> </w:t>
      </w:r>
      <w:r>
        <w:t>гарантиях</w:t>
      </w:r>
      <w:r>
        <w:rPr>
          <w:spacing w:val="-14"/>
        </w:rPr>
        <w:t xml:space="preserve"> </w:t>
      </w:r>
      <w:r>
        <w:t>прав</w:t>
      </w:r>
      <w:r>
        <w:rPr>
          <w:spacing w:val="-14"/>
        </w:rPr>
        <w:t xml:space="preserve"> </w:t>
      </w:r>
      <w:r>
        <w:t>ребенка</w:t>
      </w:r>
      <w:r>
        <w:rPr>
          <w:spacing w:val="-10"/>
        </w:rPr>
        <w:t xml:space="preserve"> </w:t>
      </w:r>
      <w:r>
        <w:t>в</w:t>
      </w:r>
      <w:r>
        <w:rPr>
          <w:spacing w:val="-13"/>
        </w:rPr>
        <w:t xml:space="preserve"> </w:t>
      </w:r>
      <w:r>
        <w:t>Российской</w:t>
      </w:r>
      <w:r>
        <w:rPr>
          <w:spacing w:val="-11"/>
        </w:rPr>
        <w:t xml:space="preserve"> </w:t>
      </w:r>
      <w:r>
        <w:rPr>
          <w:spacing w:val="-2"/>
        </w:rPr>
        <w:t>Федерации»</w:t>
      </w:r>
    </w:p>
    <w:p w:rsidR="000042DB" w:rsidRDefault="00B6161F">
      <w:pPr>
        <w:pStyle w:val="a3"/>
        <w:spacing w:before="249" w:line="276" w:lineRule="auto"/>
        <w:ind w:left="991" w:right="558"/>
        <w:jc w:val="both"/>
      </w:pPr>
      <w:r>
        <w:t>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w:t>
      </w:r>
      <w:r>
        <w:rPr>
          <w:spacing w:val="40"/>
        </w:rPr>
        <w:t xml:space="preserve"> </w:t>
      </w:r>
      <w:r>
        <w:rPr>
          <w:spacing w:val="-2"/>
        </w:rPr>
        <w:t>Федерации</w:t>
      </w:r>
    </w:p>
    <w:p w:rsidR="000042DB" w:rsidRDefault="00B6161F">
      <w:pPr>
        <w:pStyle w:val="a3"/>
        <w:spacing w:before="205" w:line="276" w:lineRule="auto"/>
        <w:ind w:left="991" w:right="553"/>
        <w:jc w:val="both"/>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0042DB" w:rsidRDefault="00B6161F">
      <w:pPr>
        <w:pStyle w:val="a3"/>
        <w:spacing w:before="200" w:line="273" w:lineRule="auto"/>
        <w:ind w:left="991" w:right="562" w:firstLine="72"/>
        <w:jc w:val="both"/>
      </w:pPr>
      <w:r>
        <w:t>Федеральным государственным образовательным стандартом дошкольного образования, утвержденным приказом Министерства образования и науки</w:t>
      </w:r>
      <w:r>
        <w:rPr>
          <w:spacing w:val="80"/>
        </w:rPr>
        <w:t xml:space="preserve"> </w:t>
      </w:r>
      <w:r>
        <w:t>РФ от 17.10.2013г. № 1155</w:t>
      </w:r>
    </w:p>
    <w:p w:rsidR="000042DB" w:rsidRDefault="000042DB">
      <w:pPr>
        <w:pStyle w:val="a3"/>
        <w:spacing w:line="273" w:lineRule="auto"/>
        <w:jc w:val="both"/>
        <w:sectPr w:rsidR="000042DB">
          <w:pgSz w:w="11920" w:h="16850"/>
          <w:pgMar w:top="1940" w:right="283" w:bottom="940" w:left="708" w:header="0" w:footer="746" w:gutter="0"/>
          <w:cols w:space="720"/>
        </w:sectPr>
      </w:pPr>
    </w:p>
    <w:p w:rsidR="000042DB" w:rsidRDefault="00B6161F">
      <w:pPr>
        <w:pStyle w:val="a3"/>
        <w:spacing w:before="73" w:line="276" w:lineRule="auto"/>
        <w:ind w:left="991" w:right="563" w:firstLine="72"/>
        <w:jc w:val="both"/>
      </w:pPr>
      <w:r>
        <w:lastRenderedPageBreak/>
        <w:t>Обновленный ФГОС ДО. Приказ Минпросвещения России от 08.11.2022 № 955 «О внесении изменений…» (Зарегистрировано в Минюсте России 06.02.2023 № 72264)</w:t>
      </w:r>
    </w:p>
    <w:p w:rsidR="000042DB" w:rsidRDefault="00B6161F">
      <w:pPr>
        <w:pStyle w:val="a3"/>
        <w:spacing w:before="200" w:line="276" w:lineRule="auto"/>
        <w:ind w:left="991" w:right="559"/>
        <w:jc w:val="both"/>
      </w:pPr>
      <w:r>
        <w:t>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0042DB" w:rsidRDefault="00B6161F">
      <w:pPr>
        <w:pStyle w:val="a3"/>
        <w:spacing w:before="200"/>
        <w:ind w:left="991"/>
        <w:jc w:val="both"/>
      </w:pPr>
      <w:r>
        <w:t>Приказ</w:t>
      </w:r>
      <w:r>
        <w:rPr>
          <w:spacing w:val="10"/>
        </w:rPr>
        <w:t xml:space="preserve"> </w:t>
      </w:r>
      <w:r>
        <w:t>Министерства</w:t>
      </w:r>
      <w:r>
        <w:rPr>
          <w:spacing w:val="16"/>
        </w:rPr>
        <w:t xml:space="preserve"> </w:t>
      </w:r>
      <w:r>
        <w:t>просвещения</w:t>
      </w:r>
      <w:r>
        <w:rPr>
          <w:spacing w:val="16"/>
        </w:rPr>
        <w:t xml:space="preserve"> </w:t>
      </w:r>
      <w:r>
        <w:t>Российской</w:t>
      </w:r>
      <w:r>
        <w:rPr>
          <w:spacing w:val="14"/>
        </w:rPr>
        <w:t xml:space="preserve"> </w:t>
      </w:r>
      <w:r>
        <w:t>Федерации</w:t>
      </w:r>
      <w:r>
        <w:rPr>
          <w:spacing w:val="16"/>
        </w:rPr>
        <w:t xml:space="preserve"> </w:t>
      </w:r>
      <w:r>
        <w:t>от</w:t>
      </w:r>
      <w:r>
        <w:rPr>
          <w:spacing w:val="8"/>
        </w:rPr>
        <w:t xml:space="preserve"> </w:t>
      </w:r>
      <w:r>
        <w:t>31.07.2020</w:t>
      </w:r>
      <w:r>
        <w:rPr>
          <w:spacing w:val="11"/>
        </w:rPr>
        <w:t xml:space="preserve"> </w:t>
      </w:r>
      <w:r>
        <w:rPr>
          <w:spacing w:val="-10"/>
        </w:rPr>
        <w:t>№</w:t>
      </w:r>
    </w:p>
    <w:p w:rsidR="000042DB" w:rsidRDefault="00B6161F">
      <w:pPr>
        <w:pStyle w:val="a3"/>
        <w:spacing w:before="48" w:line="276" w:lineRule="auto"/>
        <w:ind w:left="991" w:right="555"/>
        <w:jc w:val="both"/>
      </w:pPr>
      <w: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w:t>
      </w:r>
    </w:p>
    <w:p w:rsidR="000042DB" w:rsidRDefault="00B6161F">
      <w:pPr>
        <w:pStyle w:val="a3"/>
        <w:spacing w:before="199" w:line="278" w:lineRule="auto"/>
        <w:ind w:left="991" w:right="557"/>
        <w:jc w:val="both"/>
      </w:pPr>
      <w: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w:t>
      </w:r>
    </w:p>
    <w:p w:rsidR="000042DB" w:rsidRDefault="00B6161F">
      <w:pPr>
        <w:pStyle w:val="a3"/>
        <w:spacing w:before="195" w:line="276" w:lineRule="auto"/>
        <w:ind w:left="991" w:right="544"/>
        <w:jc w:val="both"/>
      </w:pPr>
      <w:r>
        <w:t>Распоряжение Правительства Российской Федерации от</w:t>
      </w:r>
      <w:r>
        <w:rPr>
          <w:spacing w:val="-1"/>
        </w:rPr>
        <w:t xml:space="preserve"> </w:t>
      </w:r>
      <w:r>
        <w:t>29 мая 2015 г. №996- р об утверждении Стратегия развития воспитания в Российской Федерации</w:t>
      </w:r>
      <w:r>
        <w:rPr>
          <w:spacing w:val="80"/>
        </w:rPr>
        <w:t xml:space="preserve"> </w:t>
      </w:r>
      <w:r>
        <w:t>на период до 2025 года</w:t>
      </w:r>
    </w:p>
    <w:p w:rsidR="000042DB" w:rsidRDefault="00B6161F">
      <w:pPr>
        <w:pStyle w:val="a3"/>
        <w:spacing w:before="200" w:line="276" w:lineRule="auto"/>
        <w:ind w:left="991" w:right="555"/>
        <w:jc w:val="both"/>
      </w:pPr>
      <w:r>
        <w:t>Распоряжение Правительства Российской Федерации от 12 ноября 2020 г. № 2945-р об утверждении Плана мероприятий по реализации в 2021 - 2025</w:t>
      </w:r>
      <w:r>
        <w:rPr>
          <w:spacing w:val="40"/>
        </w:rPr>
        <w:t xml:space="preserve"> </w:t>
      </w:r>
      <w:r>
        <w:t>годах Стратегии развития воспитания в Российской Федерации на период до 2025 года</w:t>
      </w:r>
    </w:p>
    <w:p w:rsidR="000042DB" w:rsidRDefault="00B6161F">
      <w:pPr>
        <w:pStyle w:val="a3"/>
        <w:spacing w:before="199" w:line="276" w:lineRule="auto"/>
        <w:ind w:left="991" w:right="558"/>
        <w:jc w:val="both"/>
      </w:pPr>
      <w:r>
        <w:t>СанПиН 1.2.3685-21 «Гигиеническими нормативами и требованиями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РФ от 28.01.2021г. № 2</w:t>
      </w:r>
    </w:p>
    <w:p w:rsidR="000042DB" w:rsidRDefault="00B6161F">
      <w:pPr>
        <w:pStyle w:val="a3"/>
        <w:spacing w:before="200" w:line="276" w:lineRule="auto"/>
        <w:ind w:left="991" w:right="555"/>
        <w:jc w:val="both"/>
      </w:pPr>
      <w:r>
        <w:t>СП 2.4.3648-20 «Санитарно-эпидемиологическими требованиями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28.09.2020г. № 2</w:t>
      </w:r>
    </w:p>
    <w:p w:rsidR="000042DB" w:rsidRDefault="00B6161F">
      <w:pPr>
        <w:pStyle w:val="a3"/>
        <w:spacing w:before="204" w:line="276" w:lineRule="auto"/>
        <w:ind w:left="991" w:right="556"/>
        <w:jc w:val="both"/>
      </w:pPr>
      <w:r>
        <w:t>СП 2.3/2.4.3590-20 «Санитарно-эпидемиологическими требованиями к организациям общественного питания населения», утвержденными Постановлением Главного государственного санитарного врача РФ от 27.10.2020г. № 32 ФАОП ДО, утверждённая приказом Министерством Просвещения РФ от 24 ноября 2022 года № 1022 и другими нормативными и методическими документами.</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991" w:right="568"/>
        <w:jc w:val="both"/>
      </w:pPr>
      <w:r>
        <w:lastRenderedPageBreak/>
        <w:t>В</w:t>
      </w:r>
      <w:r>
        <w:rPr>
          <w:spacing w:val="-1"/>
        </w:rPr>
        <w:t xml:space="preserve"> </w:t>
      </w:r>
      <w:r>
        <w:t>АООП</w:t>
      </w:r>
      <w:r>
        <w:rPr>
          <w:spacing w:val="-1"/>
        </w:rPr>
        <w:t xml:space="preserve"> </w:t>
      </w:r>
      <w:r>
        <w:t>выделено три раздела:</w:t>
      </w:r>
      <w:r>
        <w:rPr>
          <w:spacing w:val="-2"/>
        </w:rPr>
        <w:t xml:space="preserve"> </w:t>
      </w:r>
      <w:r>
        <w:t xml:space="preserve">целевой, содержательный, организационный, </w:t>
      </w:r>
      <w:r>
        <w:rPr>
          <w:spacing w:val="-2"/>
        </w:rPr>
        <w:t>которые</w:t>
      </w:r>
    </w:p>
    <w:p w:rsidR="000042DB" w:rsidRDefault="00B6161F">
      <w:pPr>
        <w:pStyle w:val="a3"/>
        <w:spacing w:before="199" w:line="276" w:lineRule="auto"/>
        <w:ind w:left="991" w:right="559" w:firstLine="72"/>
        <w:jc w:val="both"/>
      </w:pPr>
      <w:r>
        <w:t>состоят из двух взаимодополняющих частей: обязательной части (ее объем в соответствии с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w:t>
      </w:r>
    </w:p>
    <w:p w:rsidR="000042DB" w:rsidRDefault="00B6161F">
      <w:pPr>
        <w:pStyle w:val="a4"/>
        <w:numPr>
          <w:ilvl w:val="0"/>
          <w:numId w:val="173"/>
        </w:numPr>
        <w:tabs>
          <w:tab w:val="left" w:pos="1216"/>
        </w:tabs>
        <w:spacing w:before="199" w:line="276" w:lineRule="auto"/>
        <w:ind w:right="568" w:firstLine="0"/>
        <w:jc w:val="both"/>
        <w:rPr>
          <w:sz w:val="28"/>
        </w:rPr>
      </w:pPr>
      <w:r>
        <w:rPr>
          <w:sz w:val="28"/>
        </w:rPr>
        <w:t>на специфику социокультурных и иных условий, в т.ч. региональных, в которых осуществляется образовательная деятельность;</w:t>
      </w:r>
    </w:p>
    <w:p w:rsidR="000042DB" w:rsidRDefault="00B6161F">
      <w:pPr>
        <w:pStyle w:val="a4"/>
        <w:numPr>
          <w:ilvl w:val="0"/>
          <w:numId w:val="173"/>
        </w:numPr>
        <w:tabs>
          <w:tab w:val="left" w:pos="1153"/>
        </w:tabs>
        <w:spacing w:before="201"/>
        <w:ind w:left="1153" w:hanging="162"/>
        <w:jc w:val="both"/>
        <w:rPr>
          <w:sz w:val="28"/>
        </w:rPr>
      </w:pPr>
      <w:r>
        <w:rPr>
          <w:sz w:val="28"/>
        </w:rPr>
        <w:t>на</w:t>
      </w:r>
      <w:r>
        <w:rPr>
          <w:spacing w:val="-16"/>
          <w:sz w:val="28"/>
        </w:rPr>
        <w:t xml:space="preserve"> </w:t>
      </w:r>
      <w:r>
        <w:rPr>
          <w:sz w:val="28"/>
        </w:rPr>
        <w:t>сложившиеся</w:t>
      </w:r>
      <w:r>
        <w:rPr>
          <w:spacing w:val="-13"/>
          <w:sz w:val="28"/>
        </w:rPr>
        <w:t xml:space="preserve"> </w:t>
      </w:r>
      <w:r>
        <w:rPr>
          <w:sz w:val="28"/>
        </w:rPr>
        <w:t>традиции</w:t>
      </w:r>
      <w:r>
        <w:rPr>
          <w:spacing w:val="-16"/>
          <w:sz w:val="28"/>
        </w:rPr>
        <w:t xml:space="preserve"> </w:t>
      </w:r>
      <w:r>
        <w:rPr>
          <w:spacing w:val="-4"/>
          <w:sz w:val="28"/>
        </w:rPr>
        <w:t>ДОО;</w:t>
      </w:r>
    </w:p>
    <w:p w:rsidR="000042DB" w:rsidRDefault="00B6161F">
      <w:pPr>
        <w:pStyle w:val="a4"/>
        <w:numPr>
          <w:ilvl w:val="0"/>
          <w:numId w:val="173"/>
        </w:numPr>
        <w:tabs>
          <w:tab w:val="left" w:pos="1230"/>
        </w:tabs>
        <w:spacing w:before="249" w:line="276" w:lineRule="auto"/>
        <w:ind w:right="560" w:firstLine="0"/>
        <w:jc w:val="both"/>
        <w:rPr>
          <w:sz w:val="28"/>
        </w:rPr>
      </w:pPr>
      <w:r>
        <w:rPr>
          <w:sz w:val="28"/>
        </w:rPr>
        <w:t>на выбор парциальных образовательных программ и форм организации работы с детьми, которые в наибольшей степени соответствуют</w:t>
      </w:r>
      <w:r>
        <w:rPr>
          <w:spacing w:val="40"/>
          <w:sz w:val="28"/>
        </w:rPr>
        <w:t xml:space="preserve"> </w:t>
      </w:r>
      <w:r>
        <w:rPr>
          <w:sz w:val="28"/>
        </w:rPr>
        <w:t>потребностям и интересам детей, а также возможностям педагогического коллектива и ДОО в целом.</w:t>
      </w:r>
    </w:p>
    <w:p w:rsidR="000042DB" w:rsidRDefault="00B6161F">
      <w:pPr>
        <w:pStyle w:val="a3"/>
        <w:spacing w:before="200" w:line="276" w:lineRule="auto"/>
        <w:ind w:left="991" w:right="560"/>
        <w:jc w:val="both"/>
      </w:pPr>
      <w:r>
        <w:t>В содержании образовательной деятельности используется игровой пакет программ</w:t>
      </w:r>
      <w:r>
        <w:rPr>
          <w:spacing w:val="78"/>
        </w:rPr>
        <w:t xml:space="preserve"> </w:t>
      </w:r>
      <w:r>
        <w:t>и</w:t>
      </w:r>
      <w:r>
        <w:rPr>
          <w:spacing w:val="40"/>
        </w:rPr>
        <w:t xml:space="preserve"> </w:t>
      </w:r>
      <w:r>
        <w:t>методических</w:t>
      </w:r>
      <w:r>
        <w:rPr>
          <w:spacing w:val="40"/>
        </w:rPr>
        <w:t xml:space="preserve"> </w:t>
      </w:r>
      <w:r>
        <w:t>рекомендаций</w:t>
      </w:r>
      <w:r>
        <w:rPr>
          <w:spacing w:val="40"/>
        </w:rPr>
        <w:t xml:space="preserve"> </w:t>
      </w:r>
      <w:r>
        <w:t>к</w:t>
      </w:r>
      <w:r>
        <w:rPr>
          <w:spacing w:val="40"/>
        </w:rPr>
        <w:t xml:space="preserve"> </w:t>
      </w:r>
      <w:r>
        <w:t>детскому</w:t>
      </w:r>
      <w:r>
        <w:rPr>
          <w:spacing w:val="40"/>
        </w:rPr>
        <w:t xml:space="preserve"> </w:t>
      </w:r>
      <w:r>
        <w:t>игровому</w:t>
      </w:r>
      <w:r>
        <w:rPr>
          <w:spacing w:val="40"/>
        </w:rPr>
        <w:t xml:space="preserve"> </w:t>
      </w:r>
      <w:r>
        <w:t>терминалу</w:t>
      </w:r>
    </w:p>
    <w:p w:rsidR="000042DB" w:rsidRDefault="00B6161F">
      <w:pPr>
        <w:pStyle w:val="a3"/>
        <w:spacing w:line="278" w:lineRule="auto"/>
        <w:ind w:left="991" w:right="561"/>
        <w:jc w:val="both"/>
      </w:pPr>
      <w:r>
        <w:t>«Волшебный экран»,</w:t>
      </w:r>
      <w:r>
        <w:rPr>
          <w:spacing w:val="-3"/>
        </w:rPr>
        <w:t xml:space="preserve"> </w:t>
      </w:r>
      <w:r>
        <w:t>для</w:t>
      </w:r>
      <w:r>
        <w:rPr>
          <w:spacing w:val="-4"/>
        </w:rPr>
        <w:t xml:space="preserve"> </w:t>
      </w:r>
      <w:r>
        <w:t>развития</w:t>
      </w:r>
      <w:r>
        <w:rPr>
          <w:spacing w:val="-4"/>
        </w:rPr>
        <w:t xml:space="preserve"> </w:t>
      </w:r>
      <w:r>
        <w:t>координации,</w:t>
      </w:r>
      <w:r>
        <w:rPr>
          <w:spacing w:val="-3"/>
        </w:rPr>
        <w:t xml:space="preserve"> </w:t>
      </w:r>
      <w:r>
        <w:t>ловкости,</w:t>
      </w:r>
      <w:r>
        <w:rPr>
          <w:spacing w:val="-3"/>
        </w:rPr>
        <w:t xml:space="preserve"> </w:t>
      </w:r>
      <w:r>
        <w:t>быстроты</w:t>
      </w:r>
      <w:r>
        <w:rPr>
          <w:spacing w:val="-5"/>
        </w:rPr>
        <w:t xml:space="preserve"> </w:t>
      </w:r>
      <w:r>
        <w:t>реакции используются</w:t>
      </w:r>
      <w:r>
        <w:rPr>
          <w:spacing w:val="80"/>
        </w:rPr>
        <w:t xml:space="preserve"> </w:t>
      </w:r>
      <w:r>
        <w:t>в</w:t>
      </w:r>
      <w:r>
        <w:rPr>
          <w:spacing w:val="80"/>
        </w:rPr>
        <w:t xml:space="preserve"> </w:t>
      </w:r>
      <w:r>
        <w:t>содержании</w:t>
      </w:r>
      <w:r>
        <w:rPr>
          <w:spacing w:val="80"/>
        </w:rPr>
        <w:t xml:space="preserve"> </w:t>
      </w:r>
      <w:r>
        <w:t>игры</w:t>
      </w:r>
      <w:r>
        <w:rPr>
          <w:spacing w:val="80"/>
        </w:rPr>
        <w:t xml:space="preserve"> </w:t>
      </w:r>
      <w:r>
        <w:t>с</w:t>
      </w:r>
      <w:r>
        <w:rPr>
          <w:spacing w:val="80"/>
        </w:rPr>
        <w:t xml:space="preserve"> </w:t>
      </w:r>
      <w:r>
        <w:t>биологической</w:t>
      </w:r>
      <w:r>
        <w:rPr>
          <w:spacing w:val="80"/>
        </w:rPr>
        <w:t xml:space="preserve"> </w:t>
      </w:r>
      <w:r>
        <w:t>обратной</w:t>
      </w:r>
      <w:r>
        <w:rPr>
          <w:spacing w:val="80"/>
        </w:rPr>
        <w:t xml:space="preserve"> </w:t>
      </w:r>
      <w:r>
        <w:t>связью</w:t>
      </w:r>
      <w:r>
        <w:rPr>
          <w:spacing w:val="80"/>
        </w:rPr>
        <w:t xml:space="preserve"> </w:t>
      </w:r>
      <w:r>
        <w:t>на</w:t>
      </w:r>
    </w:p>
    <w:p w:rsidR="000042DB" w:rsidRDefault="00B6161F">
      <w:pPr>
        <w:pStyle w:val="a3"/>
        <w:spacing w:line="278" w:lineRule="auto"/>
        <w:ind w:left="991" w:right="558"/>
        <w:jc w:val="both"/>
      </w:pPr>
      <w:r>
        <w:t>«Стабилотренажёре А – 150». Для познавательного развития в содержании игровой деятельности включаются игры и игровые задания из методических пособий к тактильно-информационным стендам.</w:t>
      </w:r>
    </w:p>
    <w:p w:rsidR="000042DB" w:rsidRDefault="00B6161F">
      <w:pPr>
        <w:pStyle w:val="a3"/>
        <w:spacing w:before="186" w:line="276" w:lineRule="auto"/>
        <w:ind w:left="1001" w:right="590" w:firstLine="562"/>
        <w:jc w:val="both"/>
      </w:pPr>
      <w:r>
        <w:t>АОП ДО для обучающихся с ТНР разрабатывалась с учетом концептуальных положений общей и коррекционной педагогики, педагогической и специальной психологии и</w:t>
      </w:r>
      <w:r>
        <w:rPr>
          <w:spacing w:val="40"/>
        </w:rPr>
        <w:t xml:space="preserve"> </w:t>
      </w:r>
      <w:r>
        <w:t>разработана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(Нищева Н.В. Издательство «Детство-Пресс, 2021 год).</w:t>
      </w:r>
    </w:p>
    <w:p w:rsidR="000042DB" w:rsidRDefault="00B6161F">
      <w:pPr>
        <w:pStyle w:val="a3"/>
        <w:spacing w:before="196"/>
        <w:ind w:left="1563"/>
      </w:pPr>
      <w:r>
        <w:t>Она</w:t>
      </w:r>
      <w:r>
        <w:rPr>
          <w:spacing w:val="-2"/>
        </w:rPr>
        <w:t xml:space="preserve"> базируется:</w:t>
      </w:r>
    </w:p>
    <w:p w:rsidR="000042DB" w:rsidRDefault="00B6161F">
      <w:pPr>
        <w:pStyle w:val="a4"/>
        <w:numPr>
          <w:ilvl w:val="0"/>
          <w:numId w:val="172"/>
        </w:numPr>
        <w:tabs>
          <w:tab w:val="left" w:pos="1923"/>
        </w:tabs>
        <w:spacing w:before="250" w:line="278" w:lineRule="auto"/>
        <w:ind w:right="592"/>
        <w:jc w:val="both"/>
        <w:rPr>
          <w:sz w:val="28"/>
        </w:rPr>
      </w:pPr>
      <w:r>
        <w:rPr>
          <w:sz w:val="28"/>
        </w:rPr>
        <w:t>На современных представлениях лингвистики о языке как</w:t>
      </w:r>
      <w:r>
        <w:rPr>
          <w:spacing w:val="40"/>
          <w:sz w:val="28"/>
        </w:rPr>
        <w:t xml:space="preserve"> </w:t>
      </w:r>
      <w:r>
        <w:rPr>
          <w:sz w:val="28"/>
        </w:rPr>
        <w:t>важнейшем средстве общения людей, освоения окружающей действительности и познания мира;</w:t>
      </w:r>
    </w:p>
    <w:p w:rsidR="000042DB" w:rsidRDefault="000042DB">
      <w:pPr>
        <w:pStyle w:val="a4"/>
        <w:spacing w:line="278"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72"/>
        </w:numPr>
        <w:tabs>
          <w:tab w:val="left" w:pos="1923"/>
        </w:tabs>
        <w:spacing w:before="73" w:line="276" w:lineRule="auto"/>
        <w:ind w:right="598"/>
        <w:jc w:val="both"/>
        <w:rPr>
          <w:sz w:val="28"/>
        </w:rPr>
      </w:pPr>
      <w:r>
        <w:rPr>
          <w:sz w:val="28"/>
        </w:rPr>
        <w:lastRenderedPageBreak/>
        <w:t xml:space="preserve">На философской теории познания, теории речевой деятельности: о взаимосвязях языка и мышления, речевой и познавательной </w:t>
      </w:r>
      <w:r>
        <w:rPr>
          <w:spacing w:val="-2"/>
          <w:sz w:val="28"/>
        </w:rPr>
        <w:t>деятельности.</w:t>
      </w:r>
    </w:p>
    <w:p w:rsidR="000042DB" w:rsidRDefault="00B6161F">
      <w:pPr>
        <w:pStyle w:val="a3"/>
        <w:spacing w:line="276" w:lineRule="auto"/>
        <w:ind w:left="1563"/>
      </w:pPr>
      <w:r>
        <w:t>В</w:t>
      </w:r>
      <w:r>
        <w:rPr>
          <w:spacing w:val="-14"/>
        </w:rPr>
        <w:t xml:space="preserve"> </w:t>
      </w:r>
      <w:r>
        <w:t>основе</w:t>
      </w:r>
      <w:r>
        <w:rPr>
          <w:spacing w:val="-9"/>
        </w:rPr>
        <w:t xml:space="preserve"> </w:t>
      </w:r>
      <w:r>
        <w:t>Программы</w:t>
      </w:r>
      <w:r>
        <w:rPr>
          <w:spacing w:val="-9"/>
        </w:rPr>
        <w:t xml:space="preserve"> </w:t>
      </w:r>
      <w:r>
        <w:t>лежит</w:t>
      </w:r>
      <w:r>
        <w:rPr>
          <w:spacing w:val="-17"/>
        </w:rPr>
        <w:t xml:space="preserve"> </w:t>
      </w:r>
      <w:r>
        <w:t>психолингвистический</w:t>
      </w:r>
      <w:r>
        <w:rPr>
          <w:spacing w:val="-8"/>
        </w:rPr>
        <w:t xml:space="preserve"> </w:t>
      </w:r>
      <w:r>
        <w:t>подход</w:t>
      </w:r>
      <w:r>
        <w:rPr>
          <w:spacing w:val="-9"/>
        </w:rPr>
        <w:t xml:space="preserve"> </w:t>
      </w:r>
      <w:r>
        <w:t>к</w:t>
      </w:r>
      <w:r>
        <w:rPr>
          <w:spacing w:val="-11"/>
        </w:rPr>
        <w:t xml:space="preserve"> </w:t>
      </w:r>
      <w:r>
        <w:t>речевой деятельности как к многокомпонентной структуре, включающей семантический, синтаксический, лексический, морфологический и фонетический компоненты, предполагающей интенсивный и</w:t>
      </w:r>
    </w:p>
    <w:p w:rsidR="000042DB" w:rsidRDefault="00B6161F">
      <w:pPr>
        <w:pStyle w:val="a3"/>
        <w:spacing w:before="1"/>
        <w:ind w:left="1563"/>
      </w:pPr>
      <w:r>
        <w:t>экстенсивный</w:t>
      </w:r>
      <w:r>
        <w:rPr>
          <w:spacing w:val="-18"/>
        </w:rPr>
        <w:t xml:space="preserve"> </w:t>
      </w:r>
      <w:r>
        <w:t>пути</w:t>
      </w:r>
      <w:r>
        <w:rPr>
          <w:spacing w:val="-15"/>
        </w:rPr>
        <w:t xml:space="preserve"> </w:t>
      </w:r>
      <w:r>
        <w:t>развития</w:t>
      </w:r>
      <w:r>
        <w:rPr>
          <w:spacing w:val="-17"/>
        </w:rPr>
        <w:t xml:space="preserve"> </w:t>
      </w:r>
      <w:r>
        <w:t>и</w:t>
      </w:r>
      <w:r>
        <w:rPr>
          <w:spacing w:val="-14"/>
        </w:rPr>
        <w:t xml:space="preserve"> </w:t>
      </w:r>
      <w:r>
        <w:t>формирование</w:t>
      </w:r>
      <w:r>
        <w:rPr>
          <w:spacing w:val="-12"/>
        </w:rPr>
        <w:t xml:space="preserve"> </w:t>
      </w:r>
      <w:r>
        <w:t>«чувства</w:t>
      </w:r>
      <w:r>
        <w:rPr>
          <w:spacing w:val="-13"/>
        </w:rPr>
        <w:t xml:space="preserve"> </w:t>
      </w:r>
      <w:r>
        <w:rPr>
          <w:spacing w:val="-2"/>
        </w:rPr>
        <w:t>языка».</w:t>
      </w:r>
    </w:p>
    <w:p w:rsidR="000042DB" w:rsidRDefault="00B6161F">
      <w:pPr>
        <w:pStyle w:val="a3"/>
        <w:spacing w:before="245"/>
        <w:ind w:left="1563"/>
      </w:pPr>
      <w:r>
        <w:t>Программой</w:t>
      </w:r>
      <w:r>
        <w:rPr>
          <w:spacing w:val="-16"/>
        </w:rPr>
        <w:t xml:space="preserve"> </w:t>
      </w:r>
      <w:r>
        <w:t>предусматривается</w:t>
      </w:r>
      <w:r>
        <w:rPr>
          <w:spacing w:val="-14"/>
        </w:rPr>
        <w:t xml:space="preserve"> </w:t>
      </w:r>
      <w:r>
        <w:t>разностороннее</w:t>
      </w:r>
      <w:r>
        <w:rPr>
          <w:spacing w:val="-15"/>
        </w:rPr>
        <w:t xml:space="preserve"> </w:t>
      </w:r>
      <w:r>
        <w:t>развитие</w:t>
      </w:r>
      <w:r>
        <w:rPr>
          <w:spacing w:val="-15"/>
        </w:rPr>
        <w:t xml:space="preserve"> </w:t>
      </w:r>
      <w:r>
        <w:rPr>
          <w:spacing w:val="-2"/>
        </w:rPr>
        <w:t>детей,</w:t>
      </w:r>
    </w:p>
    <w:p w:rsidR="000042DB" w:rsidRDefault="00B6161F">
      <w:pPr>
        <w:pStyle w:val="a3"/>
        <w:spacing w:before="52" w:line="276" w:lineRule="auto"/>
        <w:ind w:left="1563" w:right="757"/>
      </w:pPr>
      <w:r>
        <w:t>коррекция недостатков в их речевом развитии, а также профилактика вторичных</w:t>
      </w:r>
      <w:r>
        <w:rPr>
          <w:spacing w:val="-17"/>
        </w:rPr>
        <w:t xml:space="preserve"> </w:t>
      </w:r>
      <w:r>
        <w:t>нарушений,</w:t>
      </w:r>
      <w:r>
        <w:rPr>
          <w:spacing w:val="-10"/>
        </w:rPr>
        <w:t xml:space="preserve"> </w:t>
      </w:r>
      <w:r>
        <w:t>развитие</w:t>
      </w:r>
      <w:r>
        <w:rPr>
          <w:spacing w:val="-13"/>
        </w:rPr>
        <w:t xml:space="preserve"> </w:t>
      </w:r>
      <w:r>
        <w:t>личности,</w:t>
      </w:r>
      <w:r>
        <w:rPr>
          <w:spacing w:val="-11"/>
        </w:rPr>
        <w:t xml:space="preserve"> </w:t>
      </w:r>
      <w:r>
        <w:t>мотивации</w:t>
      </w:r>
      <w:r>
        <w:rPr>
          <w:spacing w:val="-17"/>
        </w:rPr>
        <w:t xml:space="preserve"> </w:t>
      </w:r>
      <w:r>
        <w:t>и</w:t>
      </w:r>
      <w:r>
        <w:rPr>
          <w:spacing w:val="-13"/>
        </w:rPr>
        <w:t xml:space="preserve"> </w:t>
      </w:r>
      <w:r>
        <w:t>способностей детей в различных видах деятельности.</w:t>
      </w:r>
    </w:p>
    <w:p w:rsidR="000042DB" w:rsidRDefault="00B6161F">
      <w:pPr>
        <w:pStyle w:val="a3"/>
        <w:spacing w:before="200" w:line="276" w:lineRule="auto"/>
        <w:ind w:left="1563" w:right="757"/>
      </w:pPr>
      <w:r>
        <w:t>АОП</w:t>
      </w:r>
      <w:r>
        <w:rPr>
          <w:spacing w:val="-15"/>
        </w:rPr>
        <w:t xml:space="preserve"> </w:t>
      </w:r>
      <w:r>
        <w:t>ДО</w:t>
      </w:r>
      <w:r>
        <w:rPr>
          <w:spacing w:val="-10"/>
        </w:rPr>
        <w:t xml:space="preserve"> </w:t>
      </w:r>
      <w:r>
        <w:t>для</w:t>
      </w:r>
      <w:r>
        <w:rPr>
          <w:spacing w:val="-9"/>
        </w:rPr>
        <w:t xml:space="preserve"> </w:t>
      </w:r>
      <w:r>
        <w:t>обучающихся</w:t>
      </w:r>
      <w:r>
        <w:rPr>
          <w:spacing w:val="-8"/>
        </w:rPr>
        <w:t xml:space="preserve"> </w:t>
      </w:r>
      <w:r>
        <w:t>с</w:t>
      </w:r>
      <w:r>
        <w:rPr>
          <w:spacing w:val="-10"/>
        </w:rPr>
        <w:t xml:space="preserve"> </w:t>
      </w:r>
      <w:r>
        <w:t>ТНР</w:t>
      </w:r>
      <w:r>
        <w:rPr>
          <w:spacing w:val="-12"/>
        </w:rPr>
        <w:t xml:space="preserve"> </w:t>
      </w:r>
      <w:r>
        <w:t>включает</w:t>
      </w:r>
      <w:r>
        <w:rPr>
          <w:spacing w:val="-11"/>
        </w:rPr>
        <w:t xml:space="preserve"> </w:t>
      </w:r>
      <w:r>
        <w:t>следующие образовательные области:</w:t>
      </w:r>
    </w:p>
    <w:p w:rsidR="000042DB" w:rsidRDefault="00B6161F">
      <w:pPr>
        <w:pStyle w:val="a4"/>
        <w:numPr>
          <w:ilvl w:val="0"/>
          <w:numId w:val="171"/>
        </w:numPr>
        <w:tabs>
          <w:tab w:val="left" w:pos="1773"/>
        </w:tabs>
        <w:spacing w:before="201"/>
        <w:ind w:left="1773" w:hanging="210"/>
        <w:rPr>
          <w:sz w:val="26"/>
        </w:rPr>
      </w:pPr>
      <w:r>
        <w:rPr>
          <w:spacing w:val="-2"/>
          <w:sz w:val="28"/>
        </w:rPr>
        <w:t>Социально-коммуникативное</w:t>
      </w:r>
      <w:r>
        <w:rPr>
          <w:spacing w:val="7"/>
          <w:sz w:val="28"/>
        </w:rPr>
        <w:t xml:space="preserve"> </w:t>
      </w:r>
      <w:r>
        <w:rPr>
          <w:spacing w:val="-2"/>
          <w:sz w:val="28"/>
        </w:rPr>
        <w:t>развитие;</w:t>
      </w:r>
    </w:p>
    <w:p w:rsidR="000042DB" w:rsidRDefault="00B6161F">
      <w:pPr>
        <w:pStyle w:val="a4"/>
        <w:numPr>
          <w:ilvl w:val="0"/>
          <w:numId w:val="171"/>
        </w:numPr>
        <w:tabs>
          <w:tab w:val="left" w:pos="1773"/>
        </w:tabs>
        <w:spacing w:before="249" w:line="422" w:lineRule="auto"/>
        <w:ind w:left="1563" w:right="6046" w:firstLine="0"/>
        <w:rPr>
          <w:sz w:val="26"/>
        </w:rPr>
      </w:pPr>
      <w:r>
        <w:rPr>
          <w:sz w:val="28"/>
        </w:rPr>
        <w:t>Познавательное</w:t>
      </w:r>
      <w:r>
        <w:rPr>
          <w:spacing w:val="-18"/>
          <w:sz w:val="28"/>
        </w:rPr>
        <w:t xml:space="preserve"> </w:t>
      </w:r>
      <w:r>
        <w:rPr>
          <w:sz w:val="28"/>
        </w:rPr>
        <w:t>развитие; 3 Речевое развитие;</w:t>
      </w:r>
    </w:p>
    <w:p w:rsidR="000042DB" w:rsidRDefault="00B6161F">
      <w:pPr>
        <w:pStyle w:val="a4"/>
        <w:numPr>
          <w:ilvl w:val="0"/>
          <w:numId w:val="170"/>
        </w:numPr>
        <w:tabs>
          <w:tab w:val="left" w:pos="1773"/>
        </w:tabs>
        <w:spacing w:before="4"/>
        <w:ind w:left="1773" w:hanging="210"/>
        <w:rPr>
          <w:sz w:val="26"/>
        </w:rPr>
      </w:pPr>
      <w:r>
        <w:rPr>
          <w:spacing w:val="-2"/>
          <w:sz w:val="28"/>
        </w:rPr>
        <w:t>Художественно-эстетическое</w:t>
      </w:r>
      <w:r>
        <w:rPr>
          <w:spacing w:val="7"/>
          <w:sz w:val="28"/>
        </w:rPr>
        <w:t xml:space="preserve"> </w:t>
      </w:r>
      <w:r>
        <w:rPr>
          <w:spacing w:val="-2"/>
          <w:sz w:val="28"/>
        </w:rPr>
        <w:t>развитие;</w:t>
      </w:r>
    </w:p>
    <w:p w:rsidR="000042DB" w:rsidRDefault="00B6161F">
      <w:pPr>
        <w:pStyle w:val="a4"/>
        <w:numPr>
          <w:ilvl w:val="0"/>
          <w:numId w:val="170"/>
        </w:numPr>
        <w:tabs>
          <w:tab w:val="left" w:pos="1773"/>
        </w:tabs>
        <w:spacing w:before="250"/>
        <w:ind w:left="1773" w:hanging="210"/>
        <w:rPr>
          <w:sz w:val="26"/>
        </w:rPr>
      </w:pPr>
      <w:r>
        <w:rPr>
          <w:sz w:val="28"/>
        </w:rPr>
        <w:t>Физическое</w:t>
      </w:r>
      <w:r>
        <w:rPr>
          <w:spacing w:val="-13"/>
          <w:sz w:val="28"/>
        </w:rPr>
        <w:t xml:space="preserve"> </w:t>
      </w:r>
      <w:r>
        <w:rPr>
          <w:spacing w:val="-2"/>
          <w:sz w:val="28"/>
        </w:rPr>
        <w:t>развитие.</w:t>
      </w:r>
    </w:p>
    <w:p w:rsidR="000042DB" w:rsidRDefault="00B6161F">
      <w:pPr>
        <w:pStyle w:val="a3"/>
        <w:spacing w:before="244" w:line="276" w:lineRule="auto"/>
        <w:ind w:left="991" w:right="560" w:firstLine="278"/>
        <w:jc w:val="both"/>
      </w:pPr>
      <w:r>
        <w:t>Воспитанники с тяжелыми нарушениями речи (далее - ТНР) представляют собой</w:t>
      </w:r>
      <w:r>
        <w:rPr>
          <w:spacing w:val="-1"/>
        </w:rPr>
        <w:t xml:space="preserve"> </w:t>
      </w:r>
      <w:r>
        <w:t>сложную</w:t>
      </w:r>
      <w:r>
        <w:rPr>
          <w:spacing w:val="-3"/>
        </w:rPr>
        <w:t xml:space="preserve"> </w:t>
      </w:r>
      <w:r>
        <w:t>разнородную</w:t>
      </w:r>
      <w:r>
        <w:rPr>
          <w:spacing w:val="-7"/>
        </w:rPr>
        <w:t xml:space="preserve"> </w:t>
      </w:r>
      <w:r>
        <w:t>группу, характеризующуюся разной</w:t>
      </w:r>
      <w:r>
        <w:rPr>
          <w:spacing w:val="-1"/>
        </w:rPr>
        <w:t xml:space="preserve"> </w:t>
      </w:r>
      <w:r>
        <w:t>степенью</w:t>
      </w:r>
      <w:r>
        <w:rPr>
          <w:spacing w:val="-6"/>
        </w:rPr>
        <w:t xml:space="preserve"> </w:t>
      </w:r>
      <w:r>
        <w:t>и механизмом нарушения речи, временем его возникновения, разнородным уровнем психофизического развития. Это определяет различные</w:t>
      </w:r>
      <w:r>
        <w:rPr>
          <w:spacing w:val="40"/>
        </w:rPr>
        <w:t xml:space="preserve"> </w:t>
      </w:r>
      <w:r>
        <w:t>возможности детей в овладении навыками речевого общения.</w:t>
      </w:r>
    </w:p>
    <w:p w:rsidR="000042DB" w:rsidRDefault="00B6161F">
      <w:pPr>
        <w:pStyle w:val="a3"/>
        <w:spacing w:before="204" w:line="276" w:lineRule="auto"/>
        <w:ind w:left="991" w:right="564" w:firstLine="418"/>
        <w:jc w:val="both"/>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w:t>
      </w:r>
      <w:r>
        <w:rPr>
          <w:spacing w:val="-2"/>
        </w:rPr>
        <w:t>развития.</w:t>
      </w:r>
    </w:p>
    <w:p w:rsidR="000042DB" w:rsidRDefault="00B6161F">
      <w:pPr>
        <w:pStyle w:val="a3"/>
        <w:spacing w:before="202" w:line="276" w:lineRule="auto"/>
        <w:ind w:left="1001" w:firstLine="710"/>
      </w:pPr>
      <w:r>
        <w:t>При включении ребенка с речевыми нарушениями в образовательный процесс дошкольной</w:t>
      </w:r>
      <w:r>
        <w:rPr>
          <w:spacing w:val="31"/>
        </w:rPr>
        <w:t xml:space="preserve"> </w:t>
      </w:r>
      <w:r>
        <w:t>образовательной</w:t>
      </w:r>
      <w:r>
        <w:rPr>
          <w:spacing w:val="28"/>
        </w:rPr>
        <w:t xml:space="preserve"> </w:t>
      </w:r>
      <w:r>
        <w:t>организации</w:t>
      </w:r>
      <w:r>
        <w:rPr>
          <w:spacing w:val="31"/>
        </w:rPr>
        <w:t xml:space="preserve"> </w:t>
      </w:r>
      <w:r>
        <w:t>обязательным</w:t>
      </w:r>
      <w:r>
        <w:rPr>
          <w:spacing w:val="32"/>
        </w:rPr>
        <w:t xml:space="preserve"> </w:t>
      </w:r>
      <w:r>
        <w:t>условием</w:t>
      </w:r>
    </w:p>
    <w:p w:rsidR="000042DB" w:rsidRDefault="000042DB">
      <w:pPr>
        <w:pStyle w:val="a3"/>
        <w:spacing w:line="276" w:lineRule="auto"/>
        <w:sectPr w:rsidR="000042DB">
          <w:pgSz w:w="11920" w:h="16850"/>
          <w:pgMar w:top="1040" w:right="283" w:bottom="940" w:left="708" w:header="0" w:footer="746" w:gutter="0"/>
          <w:cols w:space="720"/>
        </w:sectPr>
      </w:pPr>
    </w:p>
    <w:p w:rsidR="000042DB" w:rsidRDefault="00B6161F">
      <w:pPr>
        <w:pStyle w:val="a3"/>
        <w:spacing w:before="73" w:line="276" w:lineRule="auto"/>
        <w:ind w:left="1001" w:right="563"/>
        <w:jc w:val="both"/>
      </w:pPr>
      <w:r>
        <w:lastRenderedPageBreak/>
        <w:t>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психолого-медико -педагогической помощи дошкольникам с ТНР.</w:t>
      </w:r>
    </w:p>
    <w:p w:rsidR="000042DB" w:rsidRDefault="00B6161F">
      <w:pPr>
        <w:pStyle w:val="a3"/>
        <w:spacing w:before="200" w:line="276" w:lineRule="auto"/>
        <w:ind w:left="991" w:firstLine="211"/>
      </w:pPr>
      <w:r>
        <w:t>По</w:t>
      </w:r>
      <w:r>
        <w:rPr>
          <w:spacing w:val="-13"/>
        </w:rPr>
        <w:t xml:space="preserve"> </w:t>
      </w:r>
      <w:r>
        <w:t>своему</w:t>
      </w:r>
      <w:r>
        <w:rPr>
          <w:spacing w:val="-15"/>
        </w:rPr>
        <w:t xml:space="preserve"> </w:t>
      </w:r>
      <w:r>
        <w:t>организационно-управленческому</w:t>
      </w:r>
      <w:r>
        <w:rPr>
          <w:spacing w:val="-18"/>
        </w:rPr>
        <w:t xml:space="preserve"> </w:t>
      </w:r>
      <w:r>
        <w:t>статусу</w:t>
      </w:r>
      <w:r>
        <w:rPr>
          <w:spacing w:val="-11"/>
        </w:rPr>
        <w:t xml:space="preserve"> </w:t>
      </w:r>
      <w:r>
        <w:t>Программа</w:t>
      </w:r>
      <w:r>
        <w:rPr>
          <w:spacing w:val="-10"/>
        </w:rPr>
        <w:t xml:space="preserve"> </w:t>
      </w:r>
      <w:r>
        <w:t>обладает модульной структурой.</w:t>
      </w:r>
    </w:p>
    <w:p w:rsidR="000042DB" w:rsidRDefault="00B6161F">
      <w:pPr>
        <w:pStyle w:val="a3"/>
        <w:spacing w:before="200" w:line="276" w:lineRule="auto"/>
        <w:ind w:left="991" w:right="564" w:firstLine="710"/>
        <w:jc w:val="both"/>
      </w:pPr>
      <w:r>
        <w:t xml:space="preserve">Содержание Программы в соответствии с требованиями Стандарта включает три основных раздела – целевой, содержательный и </w:t>
      </w:r>
      <w:r>
        <w:rPr>
          <w:spacing w:val="-2"/>
        </w:rPr>
        <w:t>организационный.</w:t>
      </w:r>
    </w:p>
    <w:p w:rsidR="000042DB" w:rsidRDefault="00B6161F">
      <w:pPr>
        <w:pStyle w:val="a3"/>
        <w:spacing w:before="200" w:line="276" w:lineRule="auto"/>
        <w:ind w:left="991" w:right="570" w:firstLine="710"/>
        <w:jc w:val="both"/>
      </w:pPr>
      <w:r>
        <w:rPr>
          <w:i/>
        </w:rPr>
        <w:t xml:space="preserve">Целевой раздел </w:t>
      </w:r>
      <w:r>
        <w:t>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0042DB" w:rsidRDefault="00B6161F">
      <w:pPr>
        <w:pStyle w:val="a3"/>
        <w:spacing w:before="204" w:line="271" w:lineRule="auto"/>
        <w:ind w:left="991"/>
      </w:pPr>
      <w:r>
        <w:rPr>
          <w:i/>
        </w:rPr>
        <w:t>Содержательный</w:t>
      </w:r>
      <w:r>
        <w:rPr>
          <w:i/>
          <w:spacing w:val="-11"/>
        </w:rPr>
        <w:t xml:space="preserve"> </w:t>
      </w:r>
      <w:r>
        <w:rPr>
          <w:i/>
        </w:rPr>
        <w:t>раздел</w:t>
      </w:r>
      <w:r>
        <w:rPr>
          <w:i/>
          <w:spacing w:val="-3"/>
        </w:rPr>
        <w:t xml:space="preserve"> </w:t>
      </w:r>
      <w:r>
        <w:t>Программы</w:t>
      </w:r>
      <w:r>
        <w:rPr>
          <w:spacing w:val="-11"/>
        </w:rPr>
        <w:t xml:space="preserve"> </w:t>
      </w:r>
      <w:r>
        <w:t>включает</w:t>
      </w:r>
      <w:r>
        <w:rPr>
          <w:spacing w:val="-12"/>
        </w:rPr>
        <w:t xml:space="preserve"> </w:t>
      </w:r>
      <w:r>
        <w:t>описание</w:t>
      </w:r>
      <w:r>
        <w:rPr>
          <w:spacing w:val="-10"/>
        </w:rPr>
        <w:t xml:space="preserve"> </w:t>
      </w:r>
      <w:r>
        <w:t>образовательной деятельности по пяти образовательным областям: социально-</w:t>
      </w:r>
    </w:p>
    <w:p w:rsidR="000042DB" w:rsidRDefault="00B6161F">
      <w:pPr>
        <w:pStyle w:val="a3"/>
        <w:spacing w:before="7" w:line="276" w:lineRule="auto"/>
        <w:ind w:left="991" w:right="1269"/>
      </w:pPr>
      <w:r>
        <w:t>коммуникативное</w:t>
      </w:r>
      <w:r>
        <w:rPr>
          <w:spacing w:val="-10"/>
        </w:rPr>
        <w:t xml:space="preserve"> </w:t>
      </w:r>
      <w:r>
        <w:t>развитие;</w:t>
      </w:r>
      <w:r>
        <w:rPr>
          <w:spacing w:val="-11"/>
        </w:rPr>
        <w:t xml:space="preserve"> </w:t>
      </w:r>
      <w:r>
        <w:t>познавательное</w:t>
      </w:r>
      <w:r>
        <w:rPr>
          <w:spacing w:val="-10"/>
        </w:rPr>
        <w:t xml:space="preserve"> </w:t>
      </w:r>
      <w:r>
        <w:t>развитие;</w:t>
      </w:r>
      <w:r>
        <w:rPr>
          <w:spacing w:val="-11"/>
        </w:rPr>
        <w:t xml:space="preserve"> </w:t>
      </w:r>
      <w:r>
        <w:t>речевое</w:t>
      </w:r>
      <w:r>
        <w:rPr>
          <w:spacing w:val="-10"/>
        </w:rPr>
        <w:t xml:space="preserve"> </w:t>
      </w:r>
      <w:r>
        <w:t>развитие; художественно-эстетическое развитие; физическое развитие; формы,</w:t>
      </w:r>
    </w:p>
    <w:p w:rsidR="000042DB" w:rsidRDefault="00B6161F">
      <w:pPr>
        <w:pStyle w:val="a3"/>
        <w:spacing w:before="4"/>
        <w:ind w:left="991"/>
      </w:pPr>
      <w:r>
        <w:t>способы,</w:t>
      </w:r>
      <w:r>
        <w:rPr>
          <w:spacing w:val="-7"/>
        </w:rPr>
        <w:t xml:space="preserve"> </w:t>
      </w:r>
      <w:r>
        <w:t>методы</w:t>
      </w:r>
      <w:r>
        <w:rPr>
          <w:spacing w:val="-9"/>
        </w:rPr>
        <w:t xml:space="preserve"> </w:t>
      </w:r>
      <w:r>
        <w:t>и</w:t>
      </w:r>
      <w:r>
        <w:rPr>
          <w:spacing w:val="-8"/>
        </w:rPr>
        <w:t xml:space="preserve"> </w:t>
      </w:r>
      <w:r>
        <w:t>средства</w:t>
      </w:r>
      <w:r>
        <w:rPr>
          <w:spacing w:val="-8"/>
        </w:rPr>
        <w:t xml:space="preserve"> </w:t>
      </w:r>
      <w:r>
        <w:t>реализации</w:t>
      </w:r>
      <w:r>
        <w:rPr>
          <w:spacing w:val="-14"/>
        </w:rPr>
        <w:t xml:space="preserve"> </w:t>
      </w:r>
      <w:r>
        <w:t>программы,</w:t>
      </w:r>
      <w:r>
        <w:rPr>
          <w:spacing w:val="-6"/>
        </w:rPr>
        <w:t xml:space="preserve"> </w:t>
      </w:r>
      <w:r>
        <w:t>которые</w:t>
      </w:r>
      <w:r>
        <w:rPr>
          <w:spacing w:val="-8"/>
        </w:rPr>
        <w:t xml:space="preserve"> </w:t>
      </w:r>
      <w:r>
        <w:rPr>
          <w:spacing w:val="-2"/>
        </w:rPr>
        <w:t>отражают</w:t>
      </w:r>
    </w:p>
    <w:p w:rsidR="000042DB" w:rsidRDefault="00B6161F">
      <w:pPr>
        <w:pStyle w:val="a3"/>
        <w:spacing w:before="47" w:line="276" w:lineRule="auto"/>
        <w:ind w:left="991"/>
      </w:pPr>
      <w:r>
        <w:t>аспекты</w:t>
      </w:r>
      <w:r>
        <w:rPr>
          <w:spacing w:val="-10"/>
        </w:rPr>
        <w:t xml:space="preserve"> </w:t>
      </w:r>
      <w:r>
        <w:t>образовательной</w:t>
      </w:r>
      <w:r>
        <w:rPr>
          <w:spacing w:val="-10"/>
        </w:rPr>
        <w:t xml:space="preserve"> </w:t>
      </w:r>
      <w:r>
        <w:t>среды:</w:t>
      </w:r>
      <w:r>
        <w:rPr>
          <w:spacing w:val="-14"/>
        </w:rPr>
        <w:t xml:space="preserve"> </w:t>
      </w:r>
      <w:r>
        <w:t>предметно-пространственная</w:t>
      </w:r>
      <w:r>
        <w:rPr>
          <w:spacing w:val="-8"/>
        </w:rPr>
        <w:t xml:space="preserve"> </w:t>
      </w:r>
      <w:r>
        <w:t>развивающая образовательная среда; характер взаимодействия с педагогическим</w:t>
      </w:r>
    </w:p>
    <w:p w:rsidR="000042DB" w:rsidRDefault="00B6161F">
      <w:pPr>
        <w:pStyle w:val="a3"/>
        <w:spacing w:line="278" w:lineRule="auto"/>
        <w:ind w:left="991" w:right="620"/>
        <w:jc w:val="both"/>
      </w:pPr>
      <w:r>
        <w:t>работником; характер</w:t>
      </w:r>
      <w:r>
        <w:rPr>
          <w:spacing w:val="-3"/>
        </w:rPr>
        <w:t xml:space="preserve"> </w:t>
      </w:r>
      <w:r>
        <w:t>взаимодействия</w:t>
      </w:r>
      <w:r>
        <w:rPr>
          <w:spacing w:val="-1"/>
        </w:rPr>
        <w:t xml:space="preserve"> </w:t>
      </w:r>
      <w:r>
        <w:t>с</w:t>
      </w:r>
      <w:r>
        <w:rPr>
          <w:spacing w:val="-8"/>
        </w:rPr>
        <w:t xml:space="preserve"> </w:t>
      </w:r>
      <w:r>
        <w:t>другими</w:t>
      </w:r>
      <w:r>
        <w:rPr>
          <w:spacing w:val="-8"/>
        </w:rPr>
        <w:t xml:space="preserve"> </w:t>
      </w:r>
      <w:r>
        <w:t>детьми;</w:t>
      </w:r>
      <w:r>
        <w:rPr>
          <w:spacing w:val="-3"/>
        </w:rPr>
        <w:t xml:space="preserve"> </w:t>
      </w:r>
      <w:r>
        <w:t>система</w:t>
      </w:r>
      <w:r>
        <w:rPr>
          <w:spacing w:val="-2"/>
        </w:rPr>
        <w:t xml:space="preserve"> </w:t>
      </w:r>
      <w:r>
        <w:t>отношений ребенка</w:t>
      </w:r>
      <w:r>
        <w:rPr>
          <w:spacing w:val="-8"/>
        </w:rPr>
        <w:t xml:space="preserve"> </w:t>
      </w:r>
      <w:r>
        <w:t>к</w:t>
      </w:r>
      <w:r>
        <w:rPr>
          <w:spacing w:val="-10"/>
        </w:rPr>
        <w:t xml:space="preserve"> </w:t>
      </w:r>
      <w:r>
        <w:t>миру,</w:t>
      </w:r>
      <w:r>
        <w:rPr>
          <w:spacing w:val="-7"/>
        </w:rPr>
        <w:t xml:space="preserve"> </w:t>
      </w:r>
      <w:r>
        <w:t>к</w:t>
      </w:r>
      <w:r>
        <w:rPr>
          <w:spacing w:val="-10"/>
        </w:rPr>
        <w:t xml:space="preserve"> </w:t>
      </w:r>
      <w:r>
        <w:t>другим</w:t>
      </w:r>
      <w:r>
        <w:rPr>
          <w:spacing w:val="-8"/>
        </w:rPr>
        <w:t xml:space="preserve"> </w:t>
      </w:r>
      <w:r>
        <w:t>людям,</w:t>
      </w:r>
      <w:r>
        <w:rPr>
          <w:spacing w:val="-6"/>
        </w:rPr>
        <w:t xml:space="preserve"> </w:t>
      </w:r>
      <w:r>
        <w:t>к</w:t>
      </w:r>
      <w:r>
        <w:rPr>
          <w:spacing w:val="-10"/>
        </w:rPr>
        <w:t xml:space="preserve"> </w:t>
      </w:r>
      <w:r>
        <w:t>себе</w:t>
      </w:r>
      <w:r>
        <w:rPr>
          <w:spacing w:val="-12"/>
        </w:rPr>
        <w:t xml:space="preserve"> </w:t>
      </w:r>
      <w:r>
        <w:t>самому;</w:t>
      </w:r>
      <w:r>
        <w:rPr>
          <w:spacing w:val="-5"/>
        </w:rPr>
        <w:t xml:space="preserve"> </w:t>
      </w:r>
      <w:r>
        <w:t>содержание</w:t>
      </w:r>
      <w:r>
        <w:rPr>
          <w:spacing w:val="-7"/>
        </w:rPr>
        <w:t xml:space="preserve"> </w:t>
      </w:r>
      <w:r>
        <w:t>образовательной деятельности по профессиональной коррекции нарушений развития</w:t>
      </w:r>
    </w:p>
    <w:p w:rsidR="000042DB" w:rsidRDefault="00B6161F">
      <w:pPr>
        <w:pStyle w:val="a3"/>
        <w:spacing w:line="315" w:lineRule="exact"/>
        <w:ind w:left="991"/>
        <w:jc w:val="both"/>
      </w:pPr>
      <w:r>
        <w:t>обучающихся</w:t>
      </w:r>
      <w:r>
        <w:rPr>
          <w:spacing w:val="-18"/>
        </w:rPr>
        <w:t xml:space="preserve"> </w:t>
      </w:r>
      <w:r>
        <w:t>(программу</w:t>
      </w:r>
      <w:r>
        <w:rPr>
          <w:spacing w:val="-17"/>
        </w:rPr>
        <w:t xml:space="preserve"> </w:t>
      </w:r>
      <w:r>
        <w:t>коррекционно-развивающей</w:t>
      </w:r>
      <w:r>
        <w:rPr>
          <w:spacing w:val="-17"/>
        </w:rPr>
        <w:t xml:space="preserve"> </w:t>
      </w:r>
      <w:r>
        <w:rPr>
          <w:spacing w:val="-2"/>
        </w:rPr>
        <w:t>работы).</w:t>
      </w:r>
    </w:p>
    <w:p w:rsidR="000042DB" w:rsidRDefault="00B6161F">
      <w:pPr>
        <w:pStyle w:val="a3"/>
        <w:spacing w:before="249" w:line="276" w:lineRule="auto"/>
        <w:ind w:left="991" w:right="566" w:firstLine="710"/>
        <w:jc w:val="both"/>
      </w:pPr>
      <w:r>
        <w:t>Программа определяет базовое содержание образовательных областей</w:t>
      </w:r>
      <w:r>
        <w:rPr>
          <w:spacing w:val="80"/>
        </w:rPr>
        <w:t xml:space="preserve"> </w:t>
      </w:r>
      <w:r>
        <w:t>с учетом возрастных и индивидуальных особенностей обучающихся в различных видах деятельности, таких как:</w:t>
      </w:r>
    </w:p>
    <w:p w:rsidR="000042DB" w:rsidRDefault="00B6161F">
      <w:pPr>
        <w:pStyle w:val="a4"/>
        <w:numPr>
          <w:ilvl w:val="0"/>
          <w:numId w:val="169"/>
        </w:numPr>
        <w:tabs>
          <w:tab w:val="left" w:pos="1979"/>
        </w:tabs>
        <w:spacing w:before="200"/>
        <w:ind w:left="1979" w:hanging="277"/>
        <w:rPr>
          <w:sz w:val="28"/>
        </w:rPr>
      </w:pPr>
      <w:r>
        <w:rPr>
          <w:spacing w:val="-2"/>
          <w:sz w:val="28"/>
        </w:rPr>
        <w:t>Предметная</w:t>
      </w:r>
      <w:r>
        <w:rPr>
          <w:spacing w:val="-3"/>
          <w:sz w:val="28"/>
        </w:rPr>
        <w:t xml:space="preserve"> </w:t>
      </w:r>
      <w:r>
        <w:rPr>
          <w:spacing w:val="-2"/>
          <w:sz w:val="28"/>
        </w:rPr>
        <w:t>деятельность.</w:t>
      </w:r>
    </w:p>
    <w:p w:rsidR="000042DB" w:rsidRDefault="00B6161F">
      <w:pPr>
        <w:pStyle w:val="a4"/>
        <w:numPr>
          <w:ilvl w:val="0"/>
          <w:numId w:val="169"/>
        </w:numPr>
        <w:tabs>
          <w:tab w:val="left" w:pos="2041"/>
        </w:tabs>
        <w:spacing w:before="250" w:line="276" w:lineRule="auto"/>
        <w:ind w:left="991" w:right="728" w:firstLine="710"/>
        <w:rPr>
          <w:sz w:val="28"/>
        </w:rPr>
      </w:pPr>
      <w:r>
        <w:rPr>
          <w:sz w:val="28"/>
        </w:rPr>
        <w:t>Игровая</w:t>
      </w:r>
      <w:r>
        <w:rPr>
          <w:spacing w:val="36"/>
          <w:sz w:val="28"/>
        </w:rPr>
        <w:t xml:space="preserve"> </w:t>
      </w:r>
      <w:r>
        <w:rPr>
          <w:sz w:val="28"/>
        </w:rPr>
        <w:t>(сюжетно-ролевая</w:t>
      </w:r>
      <w:r>
        <w:rPr>
          <w:spacing w:val="35"/>
          <w:sz w:val="28"/>
        </w:rPr>
        <w:t xml:space="preserve"> </w:t>
      </w:r>
      <w:r>
        <w:rPr>
          <w:sz w:val="28"/>
        </w:rPr>
        <w:t>игра,</w:t>
      </w:r>
      <w:r>
        <w:rPr>
          <w:spacing w:val="36"/>
          <w:sz w:val="28"/>
        </w:rPr>
        <w:t xml:space="preserve"> </w:t>
      </w:r>
      <w:r>
        <w:rPr>
          <w:sz w:val="28"/>
        </w:rPr>
        <w:t>игра</w:t>
      </w:r>
      <w:r>
        <w:rPr>
          <w:spacing w:val="34"/>
          <w:sz w:val="28"/>
        </w:rPr>
        <w:t xml:space="preserve"> </w:t>
      </w:r>
      <w:r>
        <w:rPr>
          <w:sz w:val="28"/>
        </w:rPr>
        <w:t>с</w:t>
      </w:r>
      <w:r>
        <w:rPr>
          <w:spacing w:val="34"/>
          <w:sz w:val="28"/>
        </w:rPr>
        <w:t xml:space="preserve"> </w:t>
      </w:r>
      <w:r>
        <w:rPr>
          <w:sz w:val="28"/>
        </w:rPr>
        <w:t>правилами</w:t>
      </w:r>
      <w:r>
        <w:rPr>
          <w:spacing w:val="34"/>
          <w:sz w:val="28"/>
        </w:rPr>
        <w:t xml:space="preserve"> </w:t>
      </w:r>
      <w:r>
        <w:rPr>
          <w:sz w:val="28"/>
        </w:rPr>
        <w:t>и</w:t>
      </w:r>
      <w:r>
        <w:rPr>
          <w:spacing w:val="33"/>
          <w:sz w:val="28"/>
        </w:rPr>
        <w:t xml:space="preserve"> </w:t>
      </w:r>
      <w:r>
        <w:rPr>
          <w:sz w:val="28"/>
        </w:rPr>
        <w:t>другие</w:t>
      </w:r>
      <w:r>
        <w:rPr>
          <w:spacing w:val="40"/>
          <w:sz w:val="28"/>
        </w:rPr>
        <w:t xml:space="preserve"> </w:t>
      </w:r>
      <w:r>
        <w:rPr>
          <w:sz w:val="28"/>
        </w:rPr>
        <w:t xml:space="preserve">виды </w:t>
      </w:r>
      <w:r>
        <w:rPr>
          <w:spacing w:val="-2"/>
          <w:sz w:val="28"/>
        </w:rPr>
        <w:t>игры).</w:t>
      </w:r>
    </w:p>
    <w:p w:rsidR="000042DB" w:rsidRDefault="00B6161F">
      <w:pPr>
        <w:pStyle w:val="a4"/>
        <w:numPr>
          <w:ilvl w:val="0"/>
          <w:numId w:val="169"/>
        </w:numPr>
        <w:tabs>
          <w:tab w:val="left" w:pos="2079"/>
        </w:tabs>
        <w:spacing w:before="200" w:line="276" w:lineRule="auto"/>
        <w:ind w:left="991" w:right="716" w:firstLine="710"/>
        <w:rPr>
          <w:sz w:val="28"/>
        </w:rPr>
      </w:pPr>
      <w:r>
        <w:rPr>
          <w:sz w:val="28"/>
        </w:rPr>
        <w:t>Коммуникативная</w:t>
      </w:r>
      <w:r>
        <w:rPr>
          <w:spacing w:val="40"/>
          <w:sz w:val="28"/>
        </w:rPr>
        <w:t xml:space="preserve"> </w:t>
      </w:r>
      <w:r>
        <w:rPr>
          <w:sz w:val="28"/>
        </w:rPr>
        <w:t>(общение</w:t>
      </w:r>
      <w:r>
        <w:rPr>
          <w:spacing w:val="40"/>
          <w:sz w:val="28"/>
        </w:rPr>
        <w:t xml:space="preserve"> </w:t>
      </w:r>
      <w:r>
        <w:rPr>
          <w:sz w:val="28"/>
        </w:rPr>
        <w:t>и</w:t>
      </w:r>
      <w:r>
        <w:rPr>
          <w:spacing w:val="40"/>
          <w:sz w:val="28"/>
        </w:rPr>
        <w:t xml:space="preserve"> </w:t>
      </w:r>
      <w:r>
        <w:rPr>
          <w:sz w:val="28"/>
        </w:rPr>
        <w:t>взаимодействие</w:t>
      </w:r>
      <w:r>
        <w:rPr>
          <w:spacing w:val="40"/>
          <w:sz w:val="28"/>
        </w:rPr>
        <w:t xml:space="preserve"> </w:t>
      </w:r>
      <w:r>
        <w:rPr>
          <w:sz w:val="28"/>
        </w:rPr>
        <w:t>с</w:t>
      </w:r>
      <w:r>
        <w:rPr>
          <w:spacing w:val="33"/>
          <w:sz w:val="28"/>
        </w:rPr>
        <w:t xml:space="preserve"> </w:t>
      </w:r>
      <w:r>
        <w:rPr>
          <w:sz w:val="28"/>
        </w:rPr>
        <w:t>педагогическим работником и другими детьми).</w:t>
      </w:r>
    </w:p>
    <w:p w:rsidR="000042DB" w:rsidRDefault="000042DB">
      <w:pPr>
        <w:pStyle w:val="a4"/>
        <w:spacing w:line="276" w:lineRule="auto"/>
        <w:rPr>
          <w:sz w:val="28"/>
        </w:rPr>
        <w:sectPr w:rsidR="000042DB">
          <w:pgSz w:w="11920" w:h="16850"/>
          <w:pgMar w:top="1040" w:right="283" w:bottom="940" w:left="708" w:header="0" w:footer="746" w:gutter="0"/>
          <w:cols w:space="720"/>
        </w:sectPr>
      </w:pPr>
    </w:p>
    <w:p w:rsidR="000042DB" w:rsidRDefault="00B6161F">
      <w:pPr>
        <w:pStyle w:val="a4"/>
        <w:numPr>
          <w:ilvl w:val="0"/>
          <w:numId w:val="169"/>
        </w:numPr>
        <w:tabs>
          <w:tab w:val="left" w:pos="2252"/>
        </w:tabs>
        <w:spacing w:before="73" w:line="276" w:lineRule="auto"/>
        <w:ind w:left="991" w:right="569" w:firstLine="710"/>
        <w:jc w:val="both"/>
        <w:rPr>
          <w:sz w:val="28"/>
        </w:rPr>
      </w:pPr>
      <w:r>
        <w:rPr>
          <w:sz w:val="28"/>
        </w:rPr>
        <w:lastRenderedPageBreak/>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0042DB" w:rsidRDefault="00B6161F">
      <w:pPr>
        <w:pStyle w:val="a3"/>
        <w:spacing w:before="18" w:line="566" w:lineRule="exact"/>
        <w:ind w:left="1702" w:right="574"/>
        <w:jc w:val="both"/>
      </w:pPr>
      <w:r>
        <w:t>восприятие художественной литературы и фольклора; самообслуживание</w:t>
      </w:r>
      <w:r>
        <w:rPr>
          <w:spacing w:val="39"/>
        </w:rPr>
        <w:t xml:space="preserve"> </w:t>
      </w:r>
      <w:r>
        <w:t>и</w:t>
      </w:r>
      <w:r>
        <w:rPr>
          <w:spacing w:val="40"/>
        </w:rPr>
        <w:t xml:space="preserve"> </w:t>
      </w:r>
      <w:r>
        <w:t>элементарный</w:t>
      </w:r>
      <w:r>
        <w:rPr>
          <w:spacing w:val="40"/>
        </w:rPr>
        <w:t xml:space="preserve"> </w:t>
      </w:r>
      <w:r>
        <w:t>бытовой</w:t>
      </w:r>
      <w:r>
        <w:rPr>
          <w:spacing w:val="40"/>
        </w:rPr>
        <w:t xml:space="preserve"> </w:t>
      </w:r>
      <w:r>
        <w:t>труд</w:t>
      </w:r>
      <w:r>
        <w:rPr>
          <w:spacing w:val="40"/>
        </w:rPr>
        <w:t xml:space="preserve"> </w:t>
      </w:r>
      <w:r>
        <w:t>(в</w:t>
      </w:r>
      <w:r>
        <w:rPr>
          <w:spacing w:val="38"/>
        </w:rPr>
        <w:t xml:space="preserve"> </w:t>
      </w:r>
      <w:r>
        <w:t>помещении</w:t>
      </w:r>
      <w:r>
        <w:rPr>
          <w:spacing w:val="40"/>
        </w:rPr>
        <w:t xml:space="preserve"> </w:t>
      </w:r>
      <w:r>
        <w:t>и</w:t>
      </w:r>
      <w:r>
        <w:rPr>
          <w:spacing w:val="40"/>
        </w:rPr>
        <w:t xml:space="preserve"> </w:t>
      </w:r>
      <w:r>
        <w:t>на</w:t>
      </w:r>
    </w:p>
    <w:p w:rsidR="000042DB" w:rsidRDefault="00B6161F">
      <w:pPr>
        <w:pStyle w:val="a3"/>
        <w:spacing w:line="317" w:lineRule="exact"/>
        <w:ind w:left="991"/>
      </w:pPr>
      <w:r>
        <w:rPr>
          <w:spacing w:val="-2"/>
        </w:rPr>
        <w:t>улице);</w:t>
      </w:r>
    </w:p>
    <w:p w:rsidR="000042DB" w:rsidRDefault="00B6161F">
      <w:pPr>
        <w:pStyle w:val="a3"/>
        <w:spacing w:before="245" w:line="276" w:lineRule="auto"/>
        <w:ind w:left="991" w:right="567" w:firstLine="710"/>
        <w:jc w:val="both"/>
      </w:pPr>
      <w:r>
        <w:t>конструирование из разного материала, включая конструкторы,</w:t>
      </w:r>
      <w:r>
        <w:rPr>
          <w:spacing w:val="40"/>
        </w:rPr>
        <w:t xml:space="preserve"> </w:t>
      </w:r>
      <w:r>
        <w:t>модули, бумагу, природный и иной материал;</w:t>
      </w:r>
    </w:p>
    <w:p w:rsidR="000042DB" w:rsidRDefault="00B6161F">
      <w:pPr>
        <w:pStyle w:val="a3"/>
        <w:spacing w:before="201"/>
        <w:ind w:left="1702"/>
        <w:jc w:val="both"/>
      </w:pPr>
      <w:r>
        <w:rPr>
          <w:spacing w:val="-2"/>
        </w:rPr>
        <w:t>изобразительная</w:t>
      </w:r>
      <w:r>
        <w:rPr>
          <w:spacing w:val="3"/>
        </w:rPr>
        <w:t xml:space="preserve"> </w:t>
      </w:r>
      <w:r>
        <w:rPr>
          <w:spacing w:val="-2"/>
        </w:rPr>
        <w:t>(рисование,</w:t>
      </w:r>
      <w:r>
        <w:rPr>
          <w:spacing w:val="3"/>
        </w:rPr>
        <w:t xml:space="preserve"> </w:t>
      </w:r>
      <w:r>
        <w:rPr>
          <w:spacing w:val="-2"/>
        </w:rPr>
        <w:t>лепка,</w:t>
      </w:r>
      <w:r>
        <w:rPr>
          <w:spacing w:val="2"/>
        </w:rPr>
        <w:t xml:space="preserve"> </w:t>
      </w:r>
      <w:r>
        <w:rPr>
          <w:spacing w:val="-2"/>
        </w:rPr>
        <w:t>аппликация);</w:t>
      </w:r>
    </w:p>
    <w:p w:rsidR="000042DB" w:rsidRDefault="00B6161F">
      <w:pPr>
        <w:pStyle w:val="a3"/>
        <w:spacing w:before="249" w:line="276" w:lineRule="auto"/>
        <w:ind w:left="991" w:right="566" w:firstLine="710"/>
        <w:jc w:val="both"/>
      </w:pPr>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0042DB" w:rsidRDefault="00B6161F">
      <w:pPr>
        <w:pStyle w:val="a3"/>
        <w:spacing w:before="200" w:line="276" w:lineRule="auto"/>
        <w:ind w:left="991" w:right="575" w:firstLine="710"/>
        <w:jc w:val="both"/>
      </w:pPr>
      <w:r>
        <w:t xml:space="preserve">двигательная (овладение основными движениями) форма активности </w:t>
      </w:r>
      <w:r>
        <w:rPr>
          <w:spacing w:val="-2"/>
        </w:rPr>
        <w:t>ребенка.</w:t>
      </w:r>
    </w:p>
    <w:p w:rsidR="000042DB" w:rsidRDefault="00B6161F">
      <w:pPr>
        <w:pStyle w:val="a3"/>
        <w:spacing w:before="201" w:line="276" w:lineRule="auto"/>
        <w:ind w:left="991" w:right="553" w:firstLine="710"/>
        <w:jc w:val="both"/>
      </w:pPr>
      <w:r>
        <w:t>Содержательный раздел Программы включает описание коррекционно- развивающей работы, обеспечивающей адаптацию и интеграцию детей с тяжелыми нарушениями речи в общество.</w:t>
      </w:r>
    </w:p>
    <w:p w:rsidR="000042DB" w:rsidRDefault="00B6161F">
      <w:pPr>
        <w:pStyle w:val="a3"/>
        <w:spacing w:before="199"/>
        <w:ind w:left="1702"/>
        <w:jc w:val="both"/>
      </w:pPr>
      <w:r>
        <w:rPr>
          <w:spacing w:val="-2"/>
        </w:rPr>
        <w:t>Программа</w:t>
      </w:r>
      <w:r>
        <w:rPr>
          <w:spacing w:val="-3"/>
        </w:rPr>
        <w:t xml:space="preserve"> </w:t>
      </w:r>
      <w:r>
        <w:rPr>
          <w:spacing w:val="-2"/>
        </w:rPr>
        <w:t>коррекционно-развивающей</w:t>
      </w:r>
      <w:r>
        <w:rPr>
          <w:spacing w:val="3"/>
        </w:rPr>
        <w:t xml:space="preserve"> </w:t>
      </w:r>
      <w:r>
        <w:rPr>
          <w:spacing w:val="-2"/>
        </w:rPr>
        <w:t>работы:</w:t>
      </w:r>
    </w:p>
    <w:p w:rsidR="000042DB" w:rsidRDefault="00B6161F">
      <w:pPr>
        <w:pStyle w:val="a4"/>
        <w:numPr>
          <w:ilvl w:val="0"/>
          <w:numId w:val="168"/>
        </w:numPr>
        <w:tabs>
          <w:tab w:val="left" w:pos="2170"/>
        </w:tabs>
        <w:spacing w:before="250" w:line="276" w:lineRule="auto"/>
        <w:ind w:right="575" w:firstLine="710"/>
        <w:jc w:val="both"/>
        <w:rPr>
          <w:sz w:val="28"/>
        </w:rPr>
      </w:pPr>
      <w:r>
        <w:rPr>
          <w:sz w:val="28"/>
        </w:rPr>
        <w:t>Является неотъемлемой частью федеральной адаптированной основной образовательной программы дошкольного образования обучающихся с ТНР в условиях дошкольных образовательных групп комбинированной и компенсирующей направленности.</w:t>
      </w:r>
    </w:p>
    <w:p w:rsidR="000042DB" w:rsidRDefault="00B6161F">
      <w:pPr>
        <w:pStyle w:val="a4"/>
        <w:numPr>
          <w:ilvl w:val="0"/>
          <w:numId w:val="168"/>
        </w:numPr>
        <w:tabs>
          <w:tab w:val="left" w:pos="2478"/>
        </w:tabs>
        <w:spacing w:before="199" w:line="276" w:lineRule="auto"/>
        <w:ind w:right="572" w:firstLine="710"/>
        <w:jc w:val="both"/>
        <w:rPr>
          <w:sz w:val="28"/>
        </w:rPr>
      </w:pPr>
      <w:r>
        <w:rPr>
          <w:sz w:val="28"/>
        </w:rPr>
        <w:t>Обеспечивает достижение максимальной реализации реабилитационного потенциала.</w:t>
      </w:r>
    </w:p>
    <w:p w:rsidR="000042DB" w:rsidRDefault="00B6161F">
      <w:pPr>
        <w:pStyle w:val="a4"/>
        <w:numPr>
          <w:ilvl w:val="0"/>
          <w:numId w:val="168"/>
        </w:numPr>
        <w:tabs>
          <w:tab w:val="left" w:pos="2127"/>
        </w:tabs>
        <w:spacing w:before="201" w:line="276" w:lineRule="auto"/>
        <w:ind w:right="577" w:firstLine="710"/>
        <w:jc w:val="both"/>
        <w:rPr>
          <w:sz w:val="28"/>
        </w:rPr>
      </w:pPr>
      <w:r>
        <w:rPr>
          <w:sz w:val="28"/>
        </w:rPr>
        <w:t>Учитывает особые образовательные потребности обучающихся раннего и дошкольного возраста с ТНР, удовлетворение которых открывает возможность общего образования.</w:t>
      </w:r>
    </w:p>
    <w:p w:rsidR="000042DB" w:rsidRDefault="00B6161F">
      <w:pPr>
        <w:pStyle w:val="a3"/>
        <w:spacing w:before="200" w:line="276" w:lineRule="auto"/>
        <w:ind w:left="991" w:right="561" w:firstLine="710"/>
        <w:jc w:val="both"/>
      </w:pPr>
      <w:r>
        <w:t>Программа обеспечивает планируемые результаты дошкольного образования</w:t>
      </w:r>
      <w:r>
        <w:rPr>
          <w:spacing w:val="-2"/>
        </w:rPr>
        <w:t xml:space="preserve"> </w:t>
      </w:r>
      <w:r>
        <w:t>обучающихся</w:t>
      </w:r>
      <w:r>
        <w:rPr>
          <w:spacing w:val="-2"/>
        </w:rPr>
        <w:t xml:space="preserve"> </w:t>
      </w:r>
      <w:r>
        <w:t>раннего и</w:t>
      </w:r>
      <w:r>
        <w:rPr>
          <w:spacing w:val="-5"/>
        </w:rPr>
        <w:t xml:space="preserve"> </w:t>
      </w:r>
      <w:r>
        <w:t>дошкольного возраста</w:t>
      </w:r>
      <w:r>
        <w:rPr>
          <w:spacing w:val="-3"/>
        </w:rPr>
        <w:t xml:space="preserve"> </w:t>
      </w:r>
      <w:r>
        <w:t>с ТНР</w:t>
      </w:r>
      <w:r>
        <w:rPr>
          <w:spacing w:val="-2"/>
        </w:rPr>
        <w:t xml:space="preserve"> </w:t>
      </w:r>
      <w:r>
        <w:t>в</w:t>
      </w:r>
      <w:r>
        <w:rPr>
          <w:spacing w:val="-2"/>
        </w:rPr>
        <w:t xml:space="preserve"> </w:t>
      </w:r>
      <w:r>
        <w:t xml:space="preserve">условиях дошкольных образовательных групп комбинированной и компенсирующей </w:t>
      </w:r>
      <w:r>
        <w:rPr>
          <w:spacing w:val="-2"/>
        </w:rPr>
        <w:t>направленности.</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991" w:right="606"/>
      </w:pPr>
      <w:r>
        <w:rPr>
          <w:i/>
        </w:rPr>
        <w:lastRenderedPageBreak/>
        <w:t xml:space="preserve">Организационный раздел </w:t>
      </w:r>
      <w:r>
        <w:t>программы содержит психолого-педагогические условия,</w:t>
      </w:r>
      <w:r>
        <w:rPr>
          <w:spacing w:val="-6"/>
        </w:rPr>
        <w:t xml:space="preserve"> </w:t>
      </w:r>
      <w:r>
        <w:t>обеспечивающие</w:t>
      </w:r>
      <w:r>
        <w:rPr>
          <w:spacing w:val="-8"/>
        </w:rPr>
        <w:t xml:space="preserve"> </w:t>
      </w:r>
      <w:r>
        <w:t>развитие</w:t>
      </w:r>
      <w:r>
        <w:rPr>
          <w:spacing w:val="-8"/>
        </w:rPr>
        <w:t xml:space="preserve"> </w:t>
      </w:r>
      <w:r>
        <w:t>ребенка</w:t>
      </w:r>
      <w:r>
        <w:rPr>
          <w:spacing w:val="-8"/>
        </w:rPr>
        <w:t xml:space="preserve"> </w:t>
      </w:r>
      <w:r>
        <w:t>с</w:t>
      </w:r>
      <w:r>
        <w:rPr>
          <w:spacing w:val="-8"/>
        </w:rPr>
        <w:t xml:space="preserve"> </w:t>
      </w:r>
      <w:r>
        <w:t>ТНР,</w:t>
      </w:r>
      <w:r>
        <w:rPr>
          <w:spacing w:val="-1"/>
        </w:rPr>
        <w:t xml:space="preserve"> </w:t>
      </w:r>
      <w:r>
        <w:t>особенности</w:t>
      </w:r>
      <w:r>
        <w:rPr>
          <w:spacing w:val="-9"/>
        </w:rPr>
        <w:t xml:space="preserve"> </w:t>
      </w:r>
      <w:r>
        <w:t>организации развивающей предметно-пространственной среды, федеральный</w:t>
      </w:r>
    </w:p>
    <w:p w:rsidR="000042DB" w:rsidRDefault="00B6161F">
      <w:pPr>
        <w:pStyle w:val="a3"/>
        <w:spacing w:line="315" w:lineRule="exact"/>
        <w:ind w:left="991"/>
      </w:pPr>
      <w:r>
        <w:t>календарный</w:t>
      </w:r>
      <w:r>
        <w:rPr>
          <w:spacing w:val="-10"/>
        </w:rPr>
        <w:t xml:space="preserve"> </w:t>
      </w:r>
      <w:r>
        <w:t>план</w:t>
      </w:r>
      <w:r>
        <w:rPr>
          <w:spacing w:val="-9"/>
        </w:rPr>
        <w:t xml:space="preserve"> </w:t>
      </w:r>
      <w:r>
        <w:t>воспитательной</w:t>
      </w:r>
      <w:r>
        <w:rPr>
          <w:spacing w:val="-9"/>
        </w:rPr>
        <w:t xml:space="preserve"> </w:t>
      </w:r>
      <w:r>
        <w:t>работы</w:t>
      </w:r>
      <w:r>
        <w:rPr>
          <w:spacing w:val="-10"/>
        </w:rPr>
        <w:t xml:space="preserve"> </w:t>
      </w:r>
      <w:r>
        <w:t>с</w:t>
      </w:r>
      <w:r>
        <w:rPr>
          <w:spacing w:val="-8"/>
        </w:rPr>
        <w:t xml:space="preserve"> </w:t>
      </w:r>
      <w:r>
        <w:t>перечнем</w:t>
      </w:r>
      <w:r>
        <w:rPr>
          <w:spacing w:val="-8"/>
        </w:rPr>
        <w:t xml:space="preserve"> </w:t>
      </w:r>
      <w:r>
        <w:rPr>
          <w:spacing w:val="-2"/>
        </w:rPr>
        <w:t>основных</w:t>
      </w:r>
    </w:p>
    <w:p w:rsidR="000042DB" w:rsidRDefault="00B6161F">
      <w:pPr>
        <w:pStyle w:val="a3"/>
        <w:spacing w:before="49" w:line="276" w:lineRule="auto"/>
        <w:ind w:left="991"/>
      </w:pPr>
      <w:r>
        <w:t>государственных</w:t>
      </w:r>
      <w:r>
        <w:rPr>
          <w:spacing w:val="-7"/>
        </w:rPr>
        <w:t xml:space="preserve"> </w:t>
      </w:r>
      <w:r>
        <w:t>и</w:t>
      </w:r>
      <w:r>
        <w:rPr>
          <w:spacing w:val="-9"/>
        </w:rPr>
        <w:t xml:space="preserve"> </w:t>
      </w:r>
      <w:r>
        <w:t>народных</w:t>
      </w:r>
      <w:r>
        <w:rPr>
          <w:spacing w:val="-8"/>
        </w:rPr>
        <w:t xml:space="preserve"> </w:t>
      </w:r>
      <w:r>
        <w:t>праздников,</w:t>
      </w:r>
      <w:r>
        <w:rPr>
          <w:spacing w:val="-7"/>
        </w:rPr>
        <w:t xml:space="preserve"> </w:t>
      </w:r>
      <w:r>
        <w:t>памятных</w:t>
      </w:r>
      <w:r>
        <w:rPr>
          <w:spacing w:val="-8"/>
        </w:rPr>
        <w:t xml:space="preserve"> </w:t>
      </w:r>
      <w:r>
        <w:t>дат</w:t>
      </w:r>
      <w:r>
        <w:rPr>
          <w:spacing w:val="-10"/>
        </w:rPr>
        <w:t xml:space="preserve"> </w:t>
      </w:r>
      <w:r>
        <w:t>в</w:t>
      </w:r>
      <w:r>
        <w:rPr>
          <w:spacing w:val="-16"/>
        </w:rPr>
        <w:t xml:space="preserve"> </w:t>
      </w:r>
      <w:r>
        <w:t>календарном</w:t>
      </w:r>
      <w:r>
        <w:rPr>
          <w:spacing w:val="-7"/>
        </w:rPr>
        <w:t xml:space="preserve"> </w:t>
      </w:r>
      <w:r>
        <w:t>плане воспитательной работы Организации.</w:t>
      </w:r>
    </w:p>
    <w:p w:rsidR="000042DB" w:rsidRDefault="00B6161F">
      <w:pPr>
        <w:pStyle w:val="a4"/>
        <w:numPr>
          <w:ilvl w:val="1"/>
          <w:numId w:val="168"/>
        </w:numPr>
        <w:tabs>
          <w:tab w:val="left" w:pos="2346"/>
        </w:tabs>
        <w:spacing w:before="213"/>
        <w:jc w:val="left"/>
        <w:rPr>
          <w:b/>
          <w:sz w:val="24"/>
        </w:rPr>
      </w:pPr>
      <w:r>
        <w:rPr>
          <w:b/>
          <w:sz w:val="24"/>
        </w:rPr>
        <w:t>Целевой</w:t>
      </w:r>
      <w:r>
        <w:rPr>
          <w:b/>
          <w:spacing w:val="-6"/>
          <w:sz w:val="24"/>
        </w:rPr>
        <w:t xml:space="preserve"> </w:t>
      </w:r>
      <w:r>
        <w:rPr>
          <w:b/>
          <w:spacing w:val="-2"/>
          <w:sz w:val="24"/>
        </w:rPr>
        <w:t>раздел</w:t>
      </w:r>
    </w:p>
    <w:p w:rsidR="000042DB" w:rsidRDefault="000042DB">
      <w:pPr>
        <w:pStyle w:val="a3"/>
        <w:rPr>
          <w:b/>
          <w:sz w:val="24"/>
        </w:rPr>
      </w:pPr>
    </w:p>
    <w:p w:rsidR="000042DB" w:rsidRDefault="000042DB">
      <w:pPr>
        <w:pStyle w:val="a3"/>
        <w:spacing w:before="215"/>
        <w:rPr>
          <w:b/>
          <w:sz w:val="24"/>
        </w:rPr>
      </w:pPr>
    </w:p>
    <w:p w:rsidR="000042DB" w:rsidRDefault="00B6161F">
      <w:pPr>
        <w:pStyle w:val="a4"/>
        <w:numPr>
          <w:ilvl w:val="2"/>
          <w:numId w:val="168"/>
        </w:numPr>
        <w:tabs>
          <w:tab w:val="left" w:pos="1712"/>
        </w:tabs>
        <w:jc w:val="left"/>
        <w:rPr>
          <w:b/>
          <w:sz w:val="28"/>
        </w:rPr>
      </w:pPr>
      <w:r>
        <w:rPr>
          <w:b/>
          <w:spacing w:val="-2"/>
          <w:sz w:val="28"/>
          <w:u w:val="single"/>
        </w:rPr>
        <w:t>Пояснительная</w:t>
      </w:r>
      <w:r>
        <w:rPr>
          <w:b/>
          <w:spacing w:val="-4"/>
          <w:sz w:val="28"/>
          <w:u w:val="single"/>
        </w:rPr>
        <w:t xml:space="preserve"> </w:t>
      </w:r>
      <w:r>
        <w:rPr>
          <w:b/>
          <w:spacing w:val="-2"/>
          <w:sz w:val="28"/>
          <w:u w:val="single"/>
        </w:rPr>
        <w:t>записка</w:t>
      </w:r>
    </w:p>
    <w:p w:rsidR="000042DB" w:rsidRDefault="00B6161F">
      <w:pPr>
        <w:pStyle w:val="Heading2"/>
        <w:numPr>
          <w:ilvl w:val="3"/>
          <w:numId w:val="168"/>
        </w:numPr>
        <w:tabs>
          <w:tab w:val="left" w:pos="1618"/>
        </w:tabs>
        <w:spacing w:before="48"/>
        <w:ind w:left="1618" w:hanging="627"/>
      </w:pPr>
      <w:bookmarkStart w:id="1" w:name="1.1.1_Цели,_задачи_и_принципы_Программы"/>
      <w:bookmarkEnd w:id="1"/>
      <w:r>
        <w:t>Цели,</w:t>
      </w:r>
      <w:r>
        <w:rPr>
          <w:spacing w:val="-8"/>
        </w:rPr>
        <w:t xml:space="preserve"> </w:t>
      </w:r>
      <w:r>
        <w:t>задачи</w:t>
      </w:r>
      <w:r>
        <w:rPr>
          <w:spacing w:val="-8"/>
        </w:rPr>
        <w:t xml:space="preserve"> </w:t>
      </w:r>
      <w:r>
        <w:t>и</w:t>
      </w:r>
      <w:r>
        <w:rPr>
          <w:spacing w:val="-13"/>
        </w:rPr>
        <w:t xml:space="preserve"> </w:t>
      </w:r>
      <w:r>
        <w:t>принципы</w:t>
      </w:r>
      <w:r>
        <w:rPr>
          <w:spacing w:val="-10"/>
        </w:rPr>
        <w:t xml:space="preserve"> </w:t>
      </w:r>
      <w:r>
        <w:rPr>
          <w:spacing w:val="-2"/>
        </w:rPr>
        <w:t>Программы</w:t>
      </w:r>
    </w:p>
    <w:p w:rsidR="000042DB" w:rsidRDefault="00B6161F">
      <w:pPr>
        <w:pStyle w:val="a3"/>
        <w:spacing w:before="244" w:line="273" w:lineRule="auto"/>
        <w:ind w:left="996" w:right="552" w:firstLine="720"/>
        <w:jc w:val="both"/>
      </w:pPr>
      <w:r>
        <w:t>АОП ДО для обучающихся с ТНР (далее – Программа) предназначена для специалистов и педагогов МБДОУ детский сад «Дюймовочка», в</w:t>
      </w:r>
      <w:r>
        <w:rPr>
          <w:spacing w:val="80"/>
        </w:rPr>
        <w:t xml:space="preserve"> </w:t>
      </w:r>
      <w:r>
        <w:t xml:space="preserve">котором воспитываются дети с тяжелыми нарушениями речи (далее - дети с </w:t>
      </w:r>
      <w:r>
        <w:rPr>
          <w:spacing w:val="-2"/>
        </w:rPr>
        <w:t>ТНР).</w:t>
      </w:r>
    </w:p>
    <w:p w:rsidR="000042DB" w:rsidRDefault="00B6161F">
      <w:pPr>
        <w:pStyle w:val="a3"/>
        <w:spacing w:before="213" w:line="276" w:lineRule="auto"/>
        <w:ind w:left="996" w:right="566" w:firstLine="720"/>
        <w:jc w:val="both"/>
      </w:pPr>
      <w:r>
        <w:rPr>
          <w:b/>
        </w:rPr>
        <w:t xml:space="preserve">Цель реализации Программы: </w:t>
      </w:r>
      <w:r>
        <w:t>обеспечение условий для</w:t>
      </w:r>
      <w:r>
        <w:rPr>
          <w:spacing w:val="80"/>
        </w:rPr>
        <w:t xml:space="preserve"> </w:t>
      </w:r>
      <w:r>
        <w:t>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p w:rsidR="000042DB" w:rsidRDefault="00B6161F">
      <w:pPr>
        <w:pStyle w:val="a3"/>
        <w:spacing w:before="199" w:line="276" w:lineRule="auto"/>
        <w:ind w:left="996" w:right="553" w:firstLine="720"/>
        <w:jc w:val="both"/>
      </w:pPr>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 нравственными и социокультурными ценностями в</w:t>
      </w:r>
      <w:r>
        <w:rPr>
          <w:spacing w:val="-1"/>
        </w:rPr>
        <w:t xml:space="preserve"> </w:t>
      </w:r>
      <w:r>
        <w:t>целях</w:t>
      </w:r>
      <w:r>
        <w:rPr>
          <w:spacing w:val="-3"/>
        </w:rPr>
        <w:t xml:space="preserve"> </w:t>
      </w:r>
      <w:r>
        <w:t>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0042DB" w:rsidRDefault="00B6161F">
      <w:pPr>
        <w:pStyle w:val="Heading2"/>
        <w:spacing w:before="212"/>
        <w:ind w:left="1717"/>
      </w:pPr>
      <w:bookmarkStart w:id="2" w:name="Задачи_Программы:"/>
      <w:bookmarkEnd w:id="2"/>
      <w:r>
        <w:t>Задачи</w:t>
      </w:r>
      <w:r>
        <w:rPr>
          <w:spacing w:val="-13"/>
        </w:rPr>
        <w:t xml:space="preserve"> </w:t>
      </w:r>
      <w:r>
        <w:rPr>
          <w:spacing w:val="-2"/>
        </w:rPr>
        <w:t>Программы:</w:t>
      </w:r>
    </w:p>
    <w:p w:rsidR="000042DB" w:rsidRDefault="00B6161F">
      <w:pPr>
        <w:pStyle w:val="a4"/>
        <w:numPr>
          <w:ilvl w:val="4"/>
          <w:numId w:val="168"/>
        </w:numPr>
        <w:tabs>
          <w:tab w:val="left" w:pos="2437"/>
        </w:tabs>
        <w:spacing w:before="234"/>
        <w:ind w:hanging="360"/>
        <w:rPr>
          <w:sz w:val="28"/>
        </w:rPr>
      </w:pPr>
      <w:r>
        <w:rPr>
          <w:sz w:val="28"/>
        </w:rPr>
        <w:t>реализация</w:t>
      </w:r>
      <w:r>
        <w:rPr>
          <w:spacing w:val="-15"/>
          <w:sz w:val="28"/>
        </w:rPr>
        <w:t xml:space="preserve"> </w:t>
      </w:r>
      <w:r>
        <w:rPr>
          <w:sz w:val="28"/>
        </w:rPr>
        <w:t>содержания</w:t>
      </w:r>
      <w:r>
        <w:rPr>
          <w:spacing w:val="-13"/>
          <w:sz w:val="28"/>
        </w:rPr>
        <w:t xml:space="preserve"> </w:t>
      </w:r>
      <w:r>
        <w:rPr>
          <w:sz w:val="28"/>
        </w:rPr>
        <w:t>АОП</w:t>
      </w:r>
      <w:r>
        <w:rPr>
          <w:spacing w:val="-17"/>
          <w:sz w:val="28"/>
        </w:rPr>
        <w:t xml:space="preserve"> </w:t>
      </w:r>
      <w:r>
        <w:rPr>
          <w:spacing w:val="-5"/>
          <w:sz w:val="28"/>
        </w:rPr>
        <w:t>ДО;</w:t>
      </w:r>
    </w:p>
    <w:p w:rsidR="000042DB" w:rsidRDefault="00B6161F">
      <w:pPr>
        <w:pStyle w:val="a4"/>
        <w:numPr>
          <w:ilvl w:val="4"/>
          <w:numId w:val="168"/>
        </w:numPr>
        <w:tabs>
          <w:tab w:val="left" w:pos="2437"/>
        </w:tabs>
        <w:spacing w:before="46" w:line="273" w:lineRule="auto"/>
        <w:ind w:right="568"/>
        <w:jc w:val="both"/>
        <w:rPr>
          <w:sz w:val="28"/>
        </w:rPr>
      </w:pPr>
      <w:r>
        <w:rPr>
          <w:sz w:val="28"/>
        </w:rPr>
        <w:t>коррекция</w:t>
      </w:r>
      <w:r>
        <w:rPr>
          <w:spacing w:val="-7"/>
          <w:sz w:val="28"/>
        </w:rPr>
        <w:t xml:space="preserve"> </w:t>
      </w:r>
      <w:r>
        <w:rPr>
          <w:sz w:val="28"/>
        </w:rPr>
        <w:t>недостатков</w:t>
      </w:r>
      <w:r>
        <w:rPr>
          <w:spacing w:val="-9"/>
          <w:sz w:val="28"/>
        </w:rPr>
        <w:t xml:space="preserve"> </w:t>
      </w:r>
      <w:r>
        <w:rPr>
          <w:sz w:val="28"/>
        </w:rPr>
        <w:t>психофизического</w:t>
      </w:r>
      <w:r>
        <w:rPr>
          <w:spacing w:val="-7"/>
          <w:sz w:val="28"/>
        </w:rPr>
        <w:t xml:space="preserve"> </w:t>
      </w:r>
      <w:r>
        <w:rPr>
          <w:sz w:val="28"/>
        </w:rPr>
        <w:t>развития</w:t>
      </w:r>
      <w:r>
        <w:rPr>
          <w:spacing w:val="-7"/>
          <w:sz w:val="28"/>
        </w:rPr>
        <w:t xml:space="preserve"> </w:t>
      </w:r>
      <w:r>
        <w:rPr>
          <w:sz w:val="28"/>
        </w:rPr>
        <w:t>обучающихся с ТНР;</w:t>
      </w:r>
    </w:p>
    <w:p w:rsidR="000042DB" w:rsidRDefault="00B6161F">
      <w:pPr>
        <w:pStyle w:val="a4"/>
        <w:numPr>
          <w:ilvl w:val="4"/>
          <w:numId w:val="168"/>
        </w:numPr>
        <w:tabs>
          <w:tab w:val="left" w:pos="2437"/>
        </w:tabs>
        <w:spacing w:line="273" w:lineRule="auto"/>
        <w:ind w:right="568"/>
        <w:jc w:val="both"/>
        <w:rPr>
          <w:sz w:val="28"/>
        </w:rPr>
      </w:pPr>
      <w:r>
        <w:rPr>
          <w:sz w:val="28"/>
        </w:rPr>
        <w:t xml:space="preserve">охрана и укрепление физического и психического здоровья обучающихся с ТНР, в том числе их эмоционального </w:t>
      </w:r>
      <w:r>
        <w:rPr>
          <w:spacing w:val="-2"/>
          <w:sz w:val="28"/>
        </w:rPr>
        <w:t>благополучия;</w:t>
      </w:r>
    </w:p>
    <w:p w:rsidR="000042DB" w:rsidRDefault="000042DB">
      <w:pPr>
        <w:pStyle w:val="a4"/>
        <w:spacing w:line="273" w:lineRule="auto"/>
        <w:jc w:val="both"/>
        <w:rPr>
          <w:sz w:val="28"/>
        </w:rPr>
        <w:sectPr w:rsidR="000042DB">
          <w:pgSz w:w="11920" w:h="16850"/>
          <w:pgMar w:top="1040" w:right="283" w:bottom="940" w:left="708" w:header="0" w:footer="746" w:gutter="0"/>
          <w:cols w:space="720"/>
        </w:sectPr>
      </w:pPr>
    </w:p>
    <w:p w:rsidR="000042DB" w:rsidRDefault="00B6161F">
      <w:pPr>
        <w:pStyle w:val="a4"/>
        <w:numPr>
          <w:ilvl w:val="4"/>
          <w:numId w:val="168"/>
        </w:numPr>
        <w:tabs>
          <w:tab w:val="left" w:pos="2437"/>
        </w:tabs>
        <w:spacing w:before="72" w:line="273" w:lineRule="auto"/>
        <w:ind w:right="573"/>
        <w:jc w:val="both"/>
        <w:rPr>
          <w:sz w:val="28"/>
        </w:rPr>
      </w:pPr>
      <w:r>
        <w:rPr>
          <w:sz w:val="28"/>
        </w:rPr>
        <w:lastRenderedPageBreak/>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0042DB" w:rsidRDefault="00B6161F">
      <w:pPr>
        <w:pStyle w:val="a4"/>
        <w:numPr>
          <w:ilvl w:val="4"/>
          <w:numId w:val="168"/>
        </w:numPr>
        <w:tabs>
          <w:tab w:val="left" w:pos="2437"/>
        </w:tabs>
        <w:spacing w:before="4" w:line="276" w:lineRule="auto"/>
        <w:ind w:right="562"/>
        <w:jc w:val="both"/>
        <w:rPr>
          <w:sz w:val="28"/>
        </w:rPr>
      </w:pPr>
      <w:r>
        <w:rPr>
          <w:sz w:val="28"/>
        </w:rPr>
        <w:t>создание благоприятных условий развития в соответствии с их возрастными, психофизическими и индивидуальными особенностями,</w:t>
      </w:r>
      <w:r>
        <w:rPr>
          <w:spacing w:val="-2"/>
          <w:sz w:val="28"/>
        </w:rPr>
        <w:t xml:space="preserve"> </w:t>
      </w:r>
      <w:r>
        <w:rPr>
          <w:sz w:val="28"/>
        </w:rPr>
        <w:t>развитие</w:t>
      </w:r>
      <w:r>
        <w:rPr>
          <w:spacing w:val="-5"/>
          <w:sz w:val="28"/>
        </w:rPr>
        <w:t xml:space="preserve"> </w:t>
      </w:r>
      <w:r>
        <w:rPr>
          <w:sz w:val="28"/>
        </w:rPr>
        <w:t>способностей и</w:t>
      </w:r>
      <w:r>
        <w:rPr>
          <w:spacing w:val="-2"/>
          <w:sz w:val="28"/>
        </w:rPr>
        <w:t xml:space="preserve"> </w:t>
      </w:r>
      <w:r>
        <w:rPr>
          <w:sz w:val="28"/>
        </w:rPr>
        <w:t>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0042DB" w:rsidRDefault="00B6161F">
      <w:pPr>
        <w:pStyle w:val="a4"/>
        <w:numPr>
          <w:ilvl w:val="4"/>
          <w:numId w:val="168"/>
        </w:numPr>
        <w:tabs>
          <w:tab w:val="left" w:pos="2437"/>
        </w:tabs>
        <w:spacing w:line="273" w:lineRule="auto"/>
        <w:ind w:right="561"/>
        <w:jc w:val="both"/>
        <w:rPr>
          <w:sz w:val="28"/>
        </w:rPr>
      </w:pPr>
      <w:r>
        <w:rPr>
          <w:sz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w:t>
      </w:r>
      <w:r>
        <w:rPr>
          <w:spacing w:val="40"/>
          <w:sz w:val="28"/>
        </w:rPr>
        <w:t xml:space="preserve"> </w:t>
      </w:r>
      <w:r>
        <w:rPr>
          <w:sz w:val="28"/>
        </w:rPr>
        <w:t>норм поведения в интересах человека, семьи, общества;</w:t>
      </w:r>
    </w:p>
    <w:p w:rsidR="000042DB" w:rsidRDefault="00B6161F">
      <w:pPr>
        <w:pStyle w:val="a4"/>
        <w:numPr>
          <w:ilvl w:val="4"/>
          <w:numId w:val="168"/>
        </w:numPr>
        <w:tabs>
          <w:tab w:val="left" w:pos="2437"/>
        </w:tabs>
        <w:spacing w:before="7" w:line="276" w:lineRule="auto"/>
        <w:ind w:right="572"/>
        <w:jc w:val="both"/>
        <w:rPr>
          <w:sz w:val="28"/>
        </w:rPr>
      </w:pPr>
      <w:r>
        <w:rPr>
          <w:sz w:val="28"/>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042DB" w:rsidRDefault="00B6161F">
      <w:pPr>
        <w:pStyle w:val="a4"/>
        <w:numPr>
          <w:ilvl w:val="4"/>
          <w:numId w:val="168"/>
        </w:numPr>
        <w:tabs>
          <w:tab w:val="left" w:pos="2437"/>
        </w:tabs>
        <w:spacing w:line="276" w:lineRule="auto"/>
        <w:ind w:right="570"/>
        <w:jc w:val="both"/>
        <w:rPr>
          <w:sz w:val="28"/>
        </w:rPr>
      </w:pPr>
      <w:r>
        <w:rPr>
          <w:sz w:val="28"/>
        </w:rPr>
        <w:t>формирование социокультурной среды, соответствующей психофизическим и индивидуальным особенностям развития обучающихся с ТНР;</w:t>
      </w:r>
    </w:p>
    <w:p w:rsidR="000042DB" w:rsidRDefault="00B6161F">
      <w:pPr>
        <w:pStyle w:val="a4"/>
        <w:numPr>
          <w:ilvl w:val="4"/>
          <w:numId w:val="168"/>
        </w:numPr>
        <w:tabs>
          <w:tab w:val="left" w:pos="2437"/>
        </w:tabs>
        <w:spacing w:line="276" w:lineRule="auto"/>
        <w:ind w:right="566"/>
        <w:jc w:val="both"/>
        <w:rPr>
          <w:sz w:val="28"/>
        </w:rPr>
      </w:pPr>
      <w:r>
        <w:rPr>
          <w:sz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rsidR="000042DB" w:rsidRDefault="00B6161F">
      <w:pPr>
        <w:pStyle w:val="a4"/>
        <w:numPr>
          <w:ilvl w:val="4"/>
          <w:numId w:val="168"/>
        </w:numPr>
        <w:tabs>
          <w:tab w:val="left" w:pos="2437"/>
        </w:tabs>
        <w:spacing w:line="268" w:lineRule="auto"/>
        <w:ind w:right="572"/>
        <w:jc w:val="both"/>
        <w:rPr>
          <w:sz w:val="28"/>
        </w:rPr>
      </w:pPr>
      <w:r>
        <w:rPr>
          <w:sz w:val="28"/>
        </w:rPr>
        <w:t>обеспечение преемственности целей, задач и содержания дошкольного и начального общего образования.</w:t>
      </w:r>
    </w:p>
    <w:p w:rsidR="000042DB" w:rsidRDefault="00B6161F">
      <w:pPr>
        <w:pStyle w:val="a3"/>
        <w:spacing w:before="180" w:line="276" w:lineRule="auto"/>
        <w:ind w:left="996" w:firstLine="720"/>
      </w:pPr>
      <w:r>
        <w:t>В соответствии</w:t>
      </w:r>
      <w:r>
        <w:rPr>
          <w:spacing w:val="35"/>
        </w:rPr>
        <w:t xml:space="preserve"> </w:t>
      </w:r>
      <w:r>
        <w:t>со</w:t>
      </w:r>
      <w:r>
        <w:rPr>
          <w:spacing w:val="33"/>
        </w:rPr>
        <w:t xml:space="preserve"> </w:t>
      </w:r>
      <w:r>
        <w:t>Стандартом</w:t>
      </w:r>
      <w:r>
        <w:rPr>
          <w:spacing w:val="36"/>
        </w:rPr>
        <w:t xml:space="preserve"> </w:t>
      </w:r>
      <w:r>
        <w:t>Программа</w:t>
      </w:r>
      <w:r>
        <w:rPr>
          <w:spacing w:val="36"/>
        </w:rPr>
        <w:t xml:space="preserve"> </w:t>
      </w:r>
      <w:r>
        <w:t>построена</w:t>
      </w:r>
      <w:r>
        <w:rPr>
          <w:spacing w:val="35"/>
        </w:rPr>
        <w:t xml:space="preserve"> </w:t>
      </w:r>
      <w:r>
        <w:t>на</w:t>
      </w:r>
      <w:r>
        <w:rPr>
          <w:spacing w:val="34"/>
        </w:rPr>
        <w:t xml:space="preserve"> </w:t>
      </w:r>
      <w:r>
        <w:t xml:space="preserve">следующих </w:t>
      </w:r>
      <w:r>
        <w:rPr>
          <w:spacing w:val="-2"/>
        </w:rPr>
        <w:t>принципах:</w:t>
      </w:r>
    </w:p>
    <w:p w:rsidR="000042DB" w:rsidRDefault="00B6161F">
      <w:pPr>
        <w:pStyle w:val="a4"/>
        <w:numPr>
          <w:ilvl w:val="0"/>
          <w:numId w:val="167"/>
        </w:numPr>
        <w:tabs>
          <w:tab w:val="left" w:pos="1994"/>
        </w:tabs>
        <w:spacing w:before="195"/>
        <w:ind w:left="1994" w:hanging="277"/>
        <w:rPr>
          <w:sz w:val="28"/>
        </w:rPr>
      </w:pPr>
      <w:r>
        <w:rPr>
          <w:spacing w:val="-2"/>
          <w:sz w:val="28"/>
        </w:rPr>
        <w:t>Поддержка</w:t>
      </w:r>
      <w:r>
        <w:rPr>
          <w:sz w:val="28"/>
        </w:rPr>
        <w:t xml:space="preserve"> </w:t>
      </w:r>
      <w:r>
        <w:rPr>
          <w:spacing w:val="-2"/>
          <w:sz w:val="28"/>
        </w:rPr>
        <w:t>разнообразия</w:t>
      </w:r>
      <w:r>
        <w:rPr>
          <w:spacing w:val="1"/>
          <w:sz w:val="28"/>
        </w:rPr>
        <w:t xml:space="preserve"> </w:t>
      </w:r>
      <w:r>
        <w:rPr>
          <w:spacing w:val="-2"/>
          <w:sz w:val="28"/>
        </w:rPr>
        <w:t>детства.</w:t>
      </w:r>
    </w:p>
    <w:p w:rsidR="000042DB" w:rsidRDefault="00B6161F">
      <w:pPr>
        <w:pStyle w:val="a4"/>
        <w:numPr>
          <w:ilvl w:val="0"/>
          <w:numId w:val="167"/>
        </w:numPr>
        <w:tabs>
          <w:tab w:val="left" w:pos="1998"/>
        </w:tabs>
        <w:spacing w:before="245" w:line="283" w:lineRule="auto"/>
        <w:ind w:left="996" w:right="614" w:firstLine="720"/>
        <w:rPr>
          <w:sz w:val="28"/>
        </w:rPr>
      </w:pPr>
      <w:r>
        <w:rPr>
          <w:sz w:val="28"/>
        </w:rPr>
        <w:t>Сохранение</w:t>
      </w:r>
      <w:r>
        <w:rPr>
          <w:spacing w:val="-7"/>
          <w:sz w:val="28"/>
        </w:rPr>
        <w:t xml:space="preserve"> </w:t>
      </w:r>
      <w:r>
        <w:rPr>
          <w:sz w:val="28"/>
        </w:rPr>
        <w:t>уникальности</w:t>
      </w:r>
      <w:r>
        <w:rPr>
          <w:spacing w:val="-8"/>
          <w:sz w:val="28"/>
        </w:rPr>
        <w:t xml:space="preserve"> </w:t>
      </w:r>
      <w:r>
        <w:rPr>
          <w:sz w:val="28"/>
        </w:rPr>
        <w:t>и</w:t>
      </w:r>
      <w:r>
        <w:rPr>
          <w:spacing w:val="-5"/>
          <w:sz w:val="28"/>
        </w:rPr>
        <w:t xml:space="preserve"> </w:t>
      </w:r>
      <w:r>
        <w:rPr>
          <w:sz w:val="28"/>
        </w:rPr>
        <w:t>самоценности</w:t>
      </w:r>
      <w:r>
        <w:rPr>
          <w:spacing w:val="-5"/>
          <w:sz w:val="28"/>
        </w:rPr>
        <w:t xml:space="preserve"> </w:t>
      </w:r>
      <w:r>
        <w:rPr>
          <w:sz w:val="28"/>
        </w:rPr>
        <w:t>детства</w:t>
      </w:r>
      <w:r>
        <w:rPr>
          <w:spacing w:val="-10"/>
          <w:sz w:val="28"/>
        </w:rPr>
        <w:t xml:space="preserve"> </w:t>
      </w:r>
      <w:r>
        <w:rPr>
          <w:sz w:val="28"/>
        </w:rPr>
        <w:t>как</w:t>
      </w:r>
      <w:r>
        <w:rPr>
          <w:spacing w:val="-8"/>
          <w:sz w:val="28"/>
        </w:rPr>
        <w:t xml:space="preserve"> </w:t>
      </w:r>
      <w:r>
        <w:rPr>
          <w:sz w:val="28"/>
        </w:rPr>
        <w:t>важного</w:t>
      </w:r>
      <w:r>
        <w:rPr>
          <w:spacing w:val="-6"/>
          <w:sz w:val="28"/>
        </w:rPr>
        <w:t xml:space="preserve"> </w:t>
      </w:r>
      <w:r>
        <w:rPr>
          <w:sz w:val="28"/>
        </w:rPr>
        <w:t>этапа в общем развитии человека.</w:t>
      </w:r>
    </w:p>
    <w:p w:rsidR="000042DB" w:rsidRDefault="00B6161F">
      <w:pPr>
        <w:pStyle w:val="a4"/>
        <w:numPr>
          <w:ilvl w:val="0"/>
          <w:numId w:val="167"/>
        </w:numPr>
        <w:tabs>
          <w:tab w:val="left" w:pos="1994"/>
        </w:tabs>
        <w:spacing w:before="181"/>
        <w:ind w:left="1994" w:hanging="277"/>
        <w:rPr>
          <w:sz w:val="28"/>
        </w:rPr>
      </w:pPr>
      <w:r>
        <w:rPr>
          <w:spacing w:val="-2"/>
          <w:sz w:val="28"/>
        </w:rPr>
        <w:t>Позитивная</w:t>
      </w:r>
      <w:r>
        <w:rPr>
          <w:spacing w:val="2"/>
          <w:sz w:val="28"/>
        </w:rPr>
        <w:t xml:space="preserve"> </w:t>
      </w:r>
      <w:r>
        <w:rPr>
          <w:spacing w:val="-2"/>
          <w:sz w:val="28"/>
        </w:rPr>
        <w:t>социализация</w:t>
      </w:r>
      <w:r>
        <w:rPr>
          <w:spacing w:val="1"/>
          <w:sz w:val="28"/>
        </w:rPr>
        <w:t xml:space="preserve"> </w:t>
      </w:r>
      <w:r>
        <w:rPr>
          <w:spacing w:val="-2"/>
          <w:sz w:val="28"/>
        </w:rPr>
        <w:t>ребенка.</w:t>
      </w:r>
    </w:p>
    <w:p w:rsidR="000042DB" w:rsidRDefault="00B6161F">
      <w:pPr>
        <w:pStyle w:val="a4"/>
        <w:numPr>
          <w:ilvl w:val="0"/>
          <w:numId w:val="167"/>
        </w:numPr>
        <w:tabs>
          <w:tab w:val="left" w:pos="2456"/>
          <w:tab w:val="left" w:pos="3219"/>
          <w:tab w:val="left" w:pos="5409"/>
          <w:tab w:val="left" w:pos="6019"/>
          <w:tab w:val="left" w:pos="6701"/>
          <w:tab w:val="left" w:pos="7104"/>
          <w:tab w:val="left" w:pos="7575"/>
          <w:tab w:val="left" w:pos="9126"/>
          <w:tab w:val="left" w:pos="9303"/>
        </w:tabs>
        <w:spacing w:before="255" w:line="276" w:lineRule="auto"/>
        <w:ind w:left="996" w:right="580" w:firstLine="720"/>
        <w:rPr>
          <w:sz w:val="28"/>
        </w:rPr>
      </w:pPr>
      <w:r>
        <w:rPr>
          <w:spacing w:val="-2"/>
          <w:sz w:val="28"/>
        </w:rPr>
        <w:t>Личностно-развивающий</w:t>
      </w:r>
      <w:r>
        <w:rPr>
          <w:sz w:val="28"/>
        </w:rPr>
        <w:tab/>
      </w:r>
      <w:r>
        <w:rPr>
          <w:spacing w:val="-10"/>
          <w:sz w:val="28"/>
        </w:rPr>
        <w:t>и</w:t>
      </w:r>
      <w:r>
        <w:rPr>
          <w:sz w:val="28"/>
        </w:rPr>
        <w:tab/>
      </w:r>
      <w:r>
        <w:rPr>
          <w:spacing w:val="-2"/>
          <w:sz w:val="28"/>
        </w:rPr>
        <w:t>гуманистический</w:t>
      </w:r>
      <w:r>
        <w:rPr>
          <w:sz w:val="28"/>
        </w:rPr>
        <w:tab/>
      </w:r>
      <w:r>
        <w:rPr>
          <w:sz w:val="28"/>
        </w:rPr>
        <w:tab/>
      </w:r>
      <w:r>
        <w:rPr>
          <w:spacing w:val="-2"/>
          <w:sz w:val="28"/>
        </w:rPr>
        <w:t>характер взаимодействия</w:t>
      </w:r>
      <w:r>
        <w:rPr>
          <w:sz w:val="28"/>
        </w:rPr>
        <w:tab/>
      </w:r>
      <w:r>
        <w:rPr>
          <w:spacing w:val="-2"/>
          <w:sz w:val="28"/>
        </w:rPr>
        <w:t>педагогических</w:t>
      </w:r>
      <w:r>
        <w:rPr>
          <w:sz w:val="28"/>
        </w:rPr>
        <w:tab/>
      </w:r>
      <w:r>
        <w:rPr>
          <w:spacing w:val="-2"/>
          <w:sz w:val="28"/>
        </w:rPr>
        <w:t>работников</w:t>
      </w:r>
      <w:r>
        <w:rPr>
          <w:sz w:val="28"/>
        </w:rPr>
        <w:tab/>
      </w:r>
      <w:r>
        <w:rPr>
          <w:spacing w:val="-10"/>
          <w:sz w:val="28"/>
        </w:rPr>
        <w:t>и</w:t>
      </w:r>
      <w:r>
        <w:rPr>
          <w:sz w:val="28"/>
        </w:rPr>
        <w:tab/>
      </w:r>
      <w:r>
        <w:rPr>
          <w:spacing w:val="-2"/>
          <w:sz w:val="28"/>
        </w:rPr>
        <w:t>родителей</w:t>
      </w:r>
      <w:r>
        <w:rPr>
          <w:sz w:val="28"/>
        </w:rPr>
        <w:tab/>
      </w:r>
      <w:r>
        <w:rPr>
          <w:spacing w:val="-4"/>
          <w:sz w:val="28"/>
        </w:rPr>
        <w:t>(законных</w:t>
      </w:r>
    </w:p>
    <w:p w:rsidR="000042DB" w:rsidRDefault="000042DB">
      <w:pPr>
        <w:pStyle w:val="a4"/>
        <w:spacing w:line="276" w:lineRule="auto"/>
        <w:rPr>
          <w:sz w:val="28"/>
        </w:rPr>
        <w:sectPr w:rsidR="000042DB">
          <w:pgSz w:w="11920" w:h="16850"/>
          <w:pgMar w:top="1040" w:right="283" w:bottom="940" w:left="708" w:header="0" w:footer="746" w:gutter="0"/>
          <w:cols w:space="720"/>
        </w:sectPr>
      </w:pPr>
    </w:p>
    <w:p w:rsidR="000042DB" w:rsidRDefault="00B6161F">
      <w:pPr>
        <w:pStyle w:val="a3"/>
        <w:tabs>
          <w:tab w:val="left" w:pos="3277"/>
          <w:tab w:val="left" w:pos="5399"/>
          <w:tab w:val="left" w:pos="5798"/>
          <w:tab w:val="left" w:pos="6672"/>
          <w:tab w:val="left" w:pos="8290"/>
          <w:tab w:val="left" w:pos="10197"/>
        </w:tabs>
        <w:spacing w:before="68" w:line="278" w:lineRule="auto"/>
        <w:ind w:left="996" w:right="579"/>
      </w:pPr>
      <w:r>
        <w:rPr>
          <w:spacing w:val="-2"/>
        </w:rPr>
        <w:lastRenderedPageBreak/>
        <w:t>представителей),</w:t>
      </w:r>
      <w:r>
        <w:tab/>
      </w:r>
      <w:r>
        <w:rPr>
          <w:spacing w:val="-2"/>
        </w:rPr>
        <w:t>педагогических</w:t>
      </w:r>
      <w:r>
        <w:tab/>
      </w:r>
      <w:r>
        <w:rPr>
          <w:spacing w:val="-10"/>
        </w:rPr>
        <w:t>и</w:t>
      </w:r>
      <w:r>
        <w:tab/>
      </w:r>
      <w:r>
        <w:rPr>
          <w:spacing w:val="-4"/>
        </w:rPr>
        <w:t>иных</w:t>
      </w:r>
      <w:r>
        <w:tab/>
      </w:r>
      <w:r>
        <w:rPr>
          <w:spacing w:val="-2"/>
        </w:rPr>
        <w:t>работников</w:t>
      </w:r>
      <w:r>
        <w:tab/>
      </w:r>
      <w:r>
        <w:rPr>
          <w:spacing w:val="-2"/>
        </w:rPr>
        <w:t>Организации)</w:t>
      </w:r>
      <w:r>
        <w:tab/>
      </w:r>
      <w:r>
        <w:rPr>
          <w:spacing w:val="-10"/>
        </w:rPr>
        <w:t xml:space="preserve">и </w:t>
      </w:r>
      <w:r>
        <w:rPr>
          <w:spacing w:val="-2"/>
        </w:rPr>
        <w:t>обучающихся.</w:t>
      </w:r>
    </w:p>
    <w:p w:rsidR="000042DB" w:rsidRDefault="00B6161F">
      <w:pPr>
        <w:pStyle w:val="a4"/>
        <w:numPr>
          <w:ilvl w:val="0"/>
          <w:numId w:val="167"/>
        </w:numPr>
        <w:tabs>
          <w:tab w:val="left" w:pos="2142"/>
        </w:tabs>
        <w:spacing w:before="199" w:line="273" w:lineRule="auto"/>
        <w:ind w:left="996" w:right="571" w:firstLine="720"/>
        <w:jc w:val="both"/>
        <w:rPr>
          <w:sz w:val="28"/>
        </w:rPr>
      </w:pPr>
      <w:r>
        <w:rPr>
          <w:sz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042DB" w:rsidRDefault="00B6161F">
      <w:pPr>
        <w:pStyle w:val="a4"/>
        <w:numPr>
          <w:ilvl w:val="0"/>
          <w:numId w:val="167"/>
        </w:numPr>
        <w:tabs>
          <w:tab w:val="left" w:pos="1994"/>
        </w:tabs>
        <w:spacing w:before="210"/>
        <w:ind w:left="1994" w:hanging="277"/>
        <w:rPr>
          <w:sz w:val="28"/>
        </w:rPr>
      </w:pPr>
      <w:r>
        <w:rPr>
          <w:spacing w:val="-2"/>
          <w:sz w:val="28"/>
        </w:rPr>
        <w:t>Сотрудничество</w:t>
      </w:r>
      <w:r>
        <w:rPr>
          <w:spacing w:val="-1"/>
          <w:sz w:val="28"/>
        </w:rPr>
        <w:t xml:space="preserve"> </w:t>
      </w:r>
      <w:r>
        <w:rPr>
          <w:spacing w:val="-2"/>
          <w:sz w:val="28"/>
        </w:rPr>
        <w:t>Организации</w:t>
      </w:r>
      <w:r>
        <w:rPr>
          <w:spacing w:val="-1"/>
          <w:sz w:val="28"/>
        </w:rPr>
        <w:t xml:space="preserve"> </w:t>
      </w:r>
      <w:r>
        <w:rPr>
          <w:spacing w:val="-2"/>
          <w:sz w:val="28"/>
        </w:rPr>
        <w:t>с</w:t>
      </w:r>
      <w:r>
        <w:rPr>
          <w:spacing w:val="-1"/>
          <w:sz w:val="28"/>
        </w:rPr>
        <w:t xml:space="preserve"> </w:t>
      </w:r>
      <w:r>
        <w:rPr>
          <w:spacing w:val="-2"/>
          <w:sz w:val="28"/>
        </w:rPr>
        <w:t>семьей.</w:t>
      </w:r>
    </w:p>
    <w:p w:rsidR="000042DB" w:rsidRDefault="00B6161F">
      <w:pPr>
        <w:pStyle w:val="a4"/>
        <w:numPr>
          <w:ilvl w:val="0"/>
          <w:numId w:val="167"/>
        </w:numPr>
        <w:tabs>
          <w:tab w:val="left" w:pos="2315"/>
        </w:tabs>
        <w:spacing w:before="249" w:line="276" w:lineRule="auto"/>
        <w:ind w:left="996" w:right="562" w:firstLine="720"/>
        <w:jc w:val="both"/>
        <w:rPr>
          <w:sz w:val="28"/>
        </w:rPr>
      </w:pPr>
      <w:r>
        <w:rPr>
          <w:sz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042DB" w:rsidRDefault="000042DB">
      <w:pPr>
        <w:pStyle w:val="a3"/>
      </w:pPr>
    </w:p>
    <w:p w:rsidR="000042DB" w:rsidRDefault="000042DB">
      <w:pPr>
        <w:pStyle w:val="a3"/>
        <w:spacing w:before="132"/>
      </w:pPr>
    </w:p>
    <w:p w:rsidR="000042DB" w:rsidRDefault="00B6161F">
      <w:pPr>
        <w:pStyle w:val="Heading2"/>
        <w:spacing w:line="278" w:lineRule="auto"/>
        <w:ind w:left="991"/>
      </w:pPr>
      <w:bookmarkStart w:id="3" w:name="Специфические_принципы_и_подходы_к_форми"/>
      <w:bookmarkEnd w:id="3"/>
      <w:r>
        <w:t>Специфические</w:t>
      </w:r>
      <w:r>
        <w:rPr>
          <w:spacing w:val="-6"/>
        </w:rPr>
        <w:t xml:space="preserve"> </w:t>
      </w:r>
      <w:r>
        <w:t>принципы</w:t>
      </w:r>
      <w:r>
        <w:rPr>
          <w:spacing w:val="-5"/>
        </w:rPr>
        <w:t xml:space="preserve"> </w:t>
      </w:r>
      <w:r>
        <w:t>и</w:t>
      </w:r>
      <w:r>
        <w:rPr>
          <w:spacing w:val="-11"/>
        </w:rPr>
        <w:t xml:space="preserve"> </w:t>
      </w:r>
      <w:r>
        <w:t>подходы</w:t>
      </w:r>
      <w:r>
        <w:rPr>
          <w:spacing w:val="-10"/>
        </w:rPr>
        <w:t xml:space="preserve"> </w:t>
      </w:r>
      <w:r>
        <w:t>к</w:t>
      </w:r>
      <w:r>
        <w:rPr>
          <w:spacing w:val="-11"/>
        </w:rPr>
        <w:t xml:space="preserve"> </w:t>
      </w:r>
      <w:r>
        <w:t>формированию</w:t>
      </w:r>
      <w:r>
        <w:rPr>
          <w:spacing w:val="-10"/>
        </w:rPr>
        <w:t xml:space="preserve"> </w:t>
      </w:r>
      <w:r>
        <w:t>АОП</w:t>
      </w:r>
      <w:r>
        <w:rPr>
          <w:spacing w:val="-10"/>
        </w:rPr>
        <w:t xml:space="preserve"> </w:t>
      </w:r>
      <w:r>
        <w:t>ДО</w:t>
      </w:r>
      <w:r>
        <w:rPr>
          <w:spacing w:val="-10"/>
        </w:rPr>
        <w:t xml:space="preserve"> </w:t>
      </w:r>
      <w:r>
        <w:t>для обучающихся с ТНР:</w:t>
      </w:r>
    </w:p>
    <w:p w:rsidR="000042DB" w:rsidRDefault="00B6161F">
      <w:pPr>
        <w:pStyle w:val="a4"/>
        <w:numPr>
          <w:ilvl w:val="0"/>
          <w:numId w:val="166"/>
        </w:numPr>
        <w:tabs>
          <w:tab w:val="left" w:pos="2301"/>
        </w:tabs>
        <w:spacing w:before="189" w:line="276" w:lineRule="auto"/>
        <w:ind w:right="556" w:firstLine="720"/>
        <w:jc w:val="both"/>
        <w:rPr>
          <w:sz w:val="28"/>
        </w:rPr>
      </w:pPr>
      <w:r>
        <w:rPr>
          <w:sz w:val="28"/>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0042DB" w:rsidRDefault="00B6161F">
      <w:pPr>
        <w:pStyle w:val="a4"/>
        <w:numPr>
          <w:ilvl w:val="0"/>
          <w:numId w:val="166"/>
        </w:numPr>
        <w:tabs>
          <w:tab w:val="left" w:pos="2258"/>
        </w:tabs>
        <w:spacing w:before="196" w:line="276" w:lineRule="auto"/>
        <w:ind w:right="566" w:firstLine="720"/>
        <w:jc w:val="both"/>
        <w:rPr>
          <w:sz w:val="28"/>
        </w:rPr>
      </w:pPr>
      <w:r>
        <w:rPr>
          <w:sz w:val="28"/>
        </w:rPr>
        <w:t>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0042DB" w:rsidRDefault="00B6161F">
      <w:pPr>
        <w:pStyle w:val="a4"/>
        <w:numPr>
          <w:ilvl w:val="0"/>
          <w:numId w:val="166"/>
        </w:numPr>
        <w:tabs>
          <w:tab w:val="left" w:pos="2032"/>
        </w:tabs>
        <w:spacing w:before="204" w:line="276" w:lineRule="auto"/>
        <w:ind w:right="562" w:firstLine="720"/>
        <w:jc w:val="both"/>
        <w:rPr>
          <w:sz w:val="28"/>
        </w:rPr>
      </w:pPr>
      <w:r>
        <w:rPr>
          <w:sz w:val="28"/>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w:t>
      </w:r>
      <w:r>
        <w:rPr>
          <w:spacing w:val="80"/>
          <w:sz w:val="28"/>
        </w:rPr>
        <w:t xml:space="preserve"> </w:t>
      </w:r>
      <w:r>
        <w:rPr>
          <w:sz w:val="28"/>
        </w:rPr>
        <w:t>возможностей ребенка.</w:t>
      </w:r>
    </w:p>
    <w:p w:rsidR="000042DB" w:rsidRDefault="00B6161F">
      <w:pPr>
        <w:pStyle w:val="a4"/>
        <w:numPr>
          <w:ilvl w:val="0"/>
          <w:numId w:val="166"/>
        </w:numPr>
        <w:tabs>
          <w:tab w:val="left" w:pos="2118"/>
        </w:tabs>
        <w:spacing w:before="194" w:line="283" w:lineRule="auto"/>
        <w:ind w:right="570" w:firstLine="720"/>
        <w:jc w:val="both"/>
        <w:rPr>
          <w:sz w:val="28"/>
        </w:rPr>
      </w:pPr>
      <w:r>
        <w:rPr>
          <w:sz w:val="28"/>
        </w:rPr>
        <w:t>Полнота содержания и интеграция отдельных образовательных областей:</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со</w:t>
      </w:r>
      <w:r>
        <w:rPr>
          <w:spacing w:val="80"/>
          <w:sz w:val="28"/>
        </w:rPr>
        <w:t xml:space="preserve">  </w:t>
      </w:r>
      <w:r>
        <w:rPr>
          <w:sz w:val="28"/>
        </w:rPr>
        <w:t>Стандартом</w:t>
      </w:r>
      <w:r>
        <w:rPr>
          <w:spacing w:val="80"/>
          <w:sz w:val="28"/>
        </w:rPr>
        <w:t xml:space="preserve">  </w:t>
      </w:r>
      <w:r>
        <w:rPr>
          <w:sz w:val="28"/>
        </w:rPr>
        <w:t>Программа</w:t>
      </w:r>
      <w:r>
        <w:rPr>
          <w:spacing w:val="80"/>
          <w:sz w:val="28"/>
        </w:rPr>
        <w:t xml:space="preserve">  </w:t>
      </w:r>
      <w:r>
        <w:rPr>
          <w:sz w:val="28"/>
        </w:rPr>
        <w:t>предполагает</w:t>
      </w:r>
    </w:p>
    <w:p w:rsidR="000042DB" w:rsidRDefault="000042DB">
      <w:pPr>
        <w:pStyle w:val="a4"/>
        <w:spacing w:line="283" w:lineRule="auto"/>
        <w:jc w:val="both"/>
        <w:rPr>
          <w:sz w:val="28"/>
        </w:rPr>
        <w:sectPr w:rsidR="000042DB">
          <w:pgSz w:w="11920" w:h="16850"/>
          <w:pgMar w:top="1040" w:right="283" w:bottom="940" w:left="708" w:header="0" w:footer="746" w:gutter="0"/>
          <w:cols w:space="720"/>
        </w:sectPr>
      </w:pPr>
    </w:p>
    <w:p w:rsidR="000042DB" w:rsidRDefault="00B6161F">
      <w:pPr>
        <w:pStyle w:val="a3"/>
        <w:spacing w:before="73" w:line="276" w:lineRule="auto"/>
        <w:ind w:left="996" w:right="558"/>
        <w:jc w:val="both"/>
      </w:pPr>
      <w:r>
        <w:lastRenderedPageBreak/>
        <w:t xml:space="preserve">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 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w:t>
      </w:r>
      <w:r>
        <w:rPr>
          <w:spacing w:val="-2"/>
        </w:rPr>
        <w:t>возраста;</w:t>
      </w:r>
    </w:p>
    <w:p w:rsidR="000042DB" w:rsidRDefault="00B6161F">
      <w:pPr>
        <w:pStyle w:val="a4"/>
        <w:numPr>
          <w:ilvl w:val="0"/>
          <w:numId w:val="166"/>
        </w:numPr>
        <w:tabs>
          <w:tab w:val="left" w:pos="2104"/>
        </w:tabs>
        <w:spacing w:before="199" w:line="276" w:lineRule="auto"/>
        <w:ind w:right="567" w:firstLine="720"/>
        <w:jc w:val="both"/>
        <w:rPr>
          <w:sz w:val="28"/>
        </w:rPr>
      </w:pPr>
      <w:r>
        <w:rPr>
          <w:sz w:val="28"/>
        </w:rPr>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w:t>
      </w:r>
      <w:r>
        <w:rPr>
          <w:spacing w:val="-4"/>
          <w:sz w:val="28"/>
        </w:rPr>
        <w:t xml:space="preserve"> </w:t>
      </w:r>
      <w:r>
        <w:rPr>
          <w:sz w:val="28"/>
        </w:rPr>
        <w:t>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42DB" w:rsidRDefault="000042DB">
      <w:pPr>
        <w:pStyle w:val="a3"/>
      </w:pPr>
    </w:p>
    <w:p w:rsidR="000042DB" w:rsidRDefault="000042DB">
      <w:pPr>
        <w:pStyle w:val="a3"/>
        <w:spacing w:before="139"/>
      </w:pPr>
    </w:p>
    <w:p w:rsidR="000042DB" w:rsidRDefault="00B6161F">
      <w:pPr>
        <w:pStyle w:val="Heading2"/>
        <w:numPr>
          <w:ilvl w:val="2"/>
          <w:numId w:val="168"/>
        </w:numPr>
        <w:tabs>
          <w:tab w:val="left" w:pos="2863"/>
        </w:tabs>
        <w:ind w:left="2863" w:hanging="488"/>
        <w:jc w:val="left"/>
      </w:pPr>
      <w:bookmarkStart w:id="4" w:name="1.2._Планируемые_результаты_освоения_про"/>
      <w:bookmarkEnd w:id="4"/>
      <w:r>
        <w:rPr>
          <w:spacing w:val="-2"/>
        </w:rPr>
        <w:t>Планируемые результаты</w:t>
      </w:r>
      <w:r>
        <w:rPr>
          <w:spacing w:val="1"/>
        </w:rPr>
        <w:t xml:space="preserve"> </w:t>
      </w:r>
      <w:r>
        <w:rPr>
          <w:spacing w:val="-2"/>
        </w:rPr>
        <w:t>освоения</w:t>
      </w:r>
      <w:r>
        <w:rPr>
          <w:spacing w:val="-5"/>
        </w:rPr>
        <w:t xml:space="preserve"> </w:t>
      </w:r>
      <w:r>
        <w:rPr>
          <w:spacing w:val="-2"/>
        </w:rPr>
        <w:t>программы</w:t>
      </w:r>
    </w:p>
    <w:p w:rsidR="000042DB" w:rsidRDefault="000042DB">
      <w:pPr>
        <w:pStyle w:val="a3"/>
        <w:rPr>
          <w:b/>
        </w:rPr>
      </w:pPr>
    </w:p>
    <w:p w:rsidR="000042DB" w:rsidRDefault="000042DB">
      <w:pPr>
        <w:pStyle w:val="a3"/>
        <w:spacing w:before="86"/>
        <w:rPr>
          <w:b/>
        </w:rPr>
      </w:pPr>
    </w:p>
    <w:p w:rsidR="000042DB" w:rsidRDefault="00B6161F">
      <w:pPr>
        <w:pStyle w:val="a3"/>
        <w:spacing w:line="276" w:lineRule="auto"/>
        <w:ind w:left="996" w:right="566" w:firstLine="720"/>
        <w:jc w:val="both"/>
      </w:pPr>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rsidR="000042DB" w:rsidRDefault="00B6161F">
      <w:pPr>
        <w:pStyle w:val="a3"/>
        <w:spacing w:before="202" w:line="276" w:lineRule="auto"/>
        <w:ind w:left="996" w:right="567" w:firstLine="720"/>
        <w:jc w:val="both"/>
      </w:pPr>
      <w:r>
        <w:t>Реализация образовательных целей и задач Программы направлена на достижение целевых ориентиров дошкольного образования, которые</w:t>
      </w:r>
      <w:r>
        <w:rPr>
          <w:spacing w:val="40"/>
        </w:rPr>
        <w:t xml:space="preserve"> </w:t>
      </w:r>
      <w:r>
        <w:t>описаны как основные характеристики развития ребенка с ТНР. Они представлены в виде изложения возможных достижений обучающихся на разных возрастных этапах дошкольного детства.</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0042DB">
      <w:pPr>
        <w:pStyle w:val="a3"/>
        <w:spacing w:before="117"/>
      </w:pPr>
    </w:p>
    <w:p w:rsidR="000042DB" w:rsidRDefault="00B6161F">
      <w:pPr>
        <w:pStyle w:val="Heading2"/>
        <w:ind w:left="996"/>
      </w:pPr>
      <w:bookmarkStart w:id="5" w:name="ТНР."/>
      <w:bookmarkEnd w:id="5"/>
      <w:r>
        <w:rPr>
          <w:spacing w:val="-7"/>
        </w:rPr>
        <w:t>ТНР.</w:t>
      </w:r>
    </w:p>
    <w:p w:rsidR="000042DB" w:rsidRDefault="00B6161F">
      <w:pPr>
        <w:pStyle w:val="a4"/>
        <w:numPr>
          <w:ilvl w:val="2"/>
          <w:numId w:val="165"/>
        </w:numPr>
        <w:tabs>
          <w:tab w:val="left" w:pos="753"/>
        </w:tabs>
        <w:spacing w:before="69"/>
        <w:ind w:left="753" w:hanging="704"/>
        <w:rPr>
          <w:b/>
          <w:sz w:val="28"/>
        </w:rPr>
      </w:pPr>
      <w:r>
        <w:br w:type="column"/>
      </w:r>
      <w:r>
        <w:rPr>
          <w:b/>
          <w:sz w:val="28"/>
        </w:rPr>
        <w:lastRenderedPageBreak/>
        <w:t>Целевые</w:t>
      </w:r>
      <w:r>
        <w:rPr>
          <w:b/>
          <w:spacing w:val="-7"/>
          <w:sz w:val="28"/>
        </w:rPr>
        <w:t xml:space="preserve"> </w:t>
      </w:r>
      <w:r>
        <w:rPr>
          <w:b/>
          <w:sz w:val="28"/>
        </w:rPr>
        <w:t>ориентиры</w:t>
      </w:r>
      <w:r>
        <w:rPr>
          <w:b/>
          <w:spacing w:val="-5"/>
          <w:sz w:val="28"/>
        </w:rPr>
        <w:t xml:space="preserve"> </w:t>
      </w:r>
      <w:r>
        <w:rPr>
          <w:b/>
          <w:sz w:val="28"/>
        </w:rPr>
        <w:t>реализации</w:t>
      </w:r>
      <w:r>
        <w:rPr>
          <w:b/>
          <w:spacing w:val="-5"/>
          <w:sz w:val="28"/>
        </w:rPr>
        <w:t xml:space="preserve"> </w:t>
      </w:r>
      <w:r>
        <w:rPr>
          <w:b/>
          <w:sz w:val="28"/>
        </w:rPr>
        <w:t>АОП ДО</w:t>
      </w:r>
      <w:r>
        <w:rPr>
          <w:b/>
          <w:spacing w:val="-5"/>
          <w:sz w:val="28"/>
        </w:rPr>
        <w:t xml:space="preserve"> </w:t>
      </w:r>
      <w:r>
        <w:rPr>
          <w:b/>
          <w:sz w:val="28"/>
        </w:rPr>
        <w:t>для</w:t>
      </w:r>
      <w:r>
        <w:rPr>
          <w:b/>
          <w:spacing w:val="-10"/>
          <w:sz w:val="28"/>
        </w:rPr>
        <w:t xml:space="preserve"> </w:t>
      </w:r>
      <w:r>
        <w:rPr>
          <w:b/>
          <w:sz w:val="28"/>
        </w:rPr>
        <w:t>обучающихся</w:t>
      </w:r>
      <w:r>
        <w:rPr>
          <w:b/>
          <w:spacing w:val="-5"/>
          <w:sz w:val="28"/>
        </w:rPr>
        <w:t xml:space="preserve"> </w:t>
      </w:r>
      <w:r>
        <w:rPr>
          <w:b/>
          <w:spacing w:val="-10"/>
          <w:sz w:val="28"/>
        </w:rPr>
        <w:t>с</w:t>
      </w:r>
    </w:p>
    <w:p w:rsidR="000042DB" w:rsidRDefault="000042DB">
      <w:pPr>
        <w:pStyle w:val="a3"/>
        <w:spacing w:before="288"/>
        <w:rPr>
          <w:b/>
        </w:rPr>
      </w:pPr>
    </w:p>
    <w:p w:rsidR="000042DB" w:rsidRDefault="00B6161F">
      <w:pPr>
        <w:pStyle w:val="a3"/>
        <w:ind w:left="49"/>
      </w:pPr>
      <w:r>
        <w:t>В</w:t>
      </w:r>
      <w:r>
        <w:rPr>
          <w:spacing w:val="-8"/>
        </w:rPr>
        <w:t xml:space="preserve"> </w:t>
      </w:r>
      <w:r>
        <w:t>соответствии</w:t>
      </w:r>
      <w:r>
        <w:rPr>
          <w:spacing w:val="-2"/>
        </w:rPr>
        <w:t xml:space="preserve"> </w:t>
      </w:r>
      <w:r>
        <w:t>с</w:t>
      </w:r>
      <w:r>
        <w:rPr>
          <w:spacing w:val="-3"/>
        </w:rPr>
        <w:t xml:space="preserve"> </w:t>
      </w:r>
      <w:r>
        <w:t>особенностями</w:t>
      </w:r>
      <w:r>
        <w:rPr>
          <w:spacing w:val="-3"/>
        </w:rPr>
        <w:t xml:space="preserve"> </w:t>
      </w:r>
      <w:r>
        <w:t>психофизического</w:t>
      </w:r>
      <w:r>
        <w:rPr>
          <w:spacing w:val="-3"/>
        </w:rPr>
        <w:t xml:space="preserve"> </w:t>
      </w:r>
      <w:r>
        <w:t>развития</w:t>
      </w:r>
      <w:r>
        <w:rPr>
          <w:spacing w:val="-2"/>
        </w:rPr>
        <w:t xml:space="preserve"> </w:t>
      </w:r>
      <w:r>
        <w:t>ребенка</w:t>
      </w:r>
      <w:r>
        <w:rPr>
          <w:spacing w:val="-2"/>
        </w:rPr>
        <w:t xml:space="preserve"> </w:t>
      </w:r>
      <w:r>
        <w:rPr>
          <w:spacing w:val="-10"/>
        </w:rPr>
        <w:t>с</w:t>
      </w:r>
    </w:p>
    <w:p w:rsidR="000042DB" w:rsidRDefault="000042DB">
      <w:pPr>
        <w:pStyle w:val="a3"/>
        <w:sectPr w:rsidR="000042DB">
          <w:pgSz w:w="11920" w:h="16850"/>
          <w:pgMar w:top="1620" w:right="283" w:bottom="940" w:left="708" w:header="0" w:footer="746" w:gutter="0"/>
          <w:cols w:num="2" w:space="720" w:equalWidth="0">
            <w:col w:w="1628" w:space="40"/>
            <w:col w:w="9261"/>
          </w:cols>
        </w:sectPr>
      </w:pPr>
    </w:p>
    <w:p w:rsidR="000042DB" w:rsidRDefault="00B6161F">
      <w:pPr>
        <w:pStyle w:val="a3"/>
        <w:spacing w:before="48" w:line="278" w:lineRule="auto"/>
        <w:ind w:left="996"/>
      </w:pPr>
      <w:r>
        <w:lastRenderedPageBreak/>
        <w:t>ТНР,</w:t>
      </w:r>
      <w:r>
        <w:rPr>
          <w:spacing w:val="34"/>
        </w:rPr>
        <w:t xml:space="preserve"> </w:t>
      </w:r>
      <w:r>
        <w:t>планируемые</w:t>
      </w:r>
      <w:r>
        <w:rPr>
          <w:spacing w:val="34"/>
        </w:rPr>
        <w:t xml:space="preserve"> </w:t>
      </w:r>
      <w:r>
        <w:t>результаты</w:t>
      </w:r>
      <w:r>
        <w:rPr>
          <w:spacing w:val="33"/>
        </w:rPr>
        <w:t xml:space="preserve"> </w:t>
      </w:r>
      <w:r>
        <w:t>освоения</w:t>
      </w:r>
      <w:r>
        <w:rPr>
          <w:spacing w:val="33"/>
        </w:rPr>
        <w:t xml:space="preserve"> </w:t>
      </w:r>
      <w:r>
        <w:t>Программы</w:t>
      </w:r>
      <w:r>
        <w:rPr>
          <w:spacing w:val="33"/>
        </w:rPr>
        <w:t xml:space="preserve"> </w:t>
      </w:r>
      <w:r>
        <w:t>предусмотрены</w:t>
      </w:r>
      <w:r>
        <w:rPr>
          <w:spacing w:val="34"/>
        </w:rPr>
        <w:t xml:space="preserve"> </w:t>
      </w:r>
      <w:r>
        <w:t>в</w:t>
      </w:r>
      <w:r>
        <w:rPr>
          <w:spacing w:val="29"/>
        </w:rPr>
        <w:t xml:space="preserve"> </w:t>
      </w:r>
      <w:r>
        <w:t>ряде целевых ориентиров.</w:t>
      </w:r>
    </w:p>
    <w:p w:rsidR="000042DB" w:rsidRDefault="00B6161F">
      <w:pPr>
        <w:pStyle w:val="Heading2"/>
        <w:numPr>
          <w:ilvl w:val="3"/>
          <w:numId w:val="165"/>
        </w:numPr>
        <w:tabs>
          <w:tab w:val="left" w:pos="2645"/>
        </w:tabs>
        <w:spacing w:before="203" w:line="276" w:lineRule="auto"/>
        <w:ind w:right="570" w:firstLine="720"/>
        <w:jc w:val="both"/>
      </w:pPr>
      <w:bookmarkStart w:id="6" w:name="1.2.1.1._Целевые_ориентиры_освоения_Прог"/>
      <w:bookmarkEnd w:id="6"/>
      <w:r>
        <w:t>Целевые ориентиры освоения Программы детьми среднего дошкольного возраста с ТНР.</w:t>
      </w:r>
    </w:p>
    <w:p w:rsidR="000042DB" w:rsidRDefault="00B6161F">
      <w:pPr>
        <w:pStyle w:val="a3"/>
        <w:spacing w:before="191"/>
        <w:ind w:left="1717"/>
      </w:pPr>
      <w:r>
        <w:t>К</w:t>
      </w:r>
      <w:r>
        <w:rPr>
          <w:spacing w:val="-10"/>
        </w:rPr>
        <w:t xml:space="preserve"> </w:t>
      </w:r>
      <w:r>
        <w:t>концу</w:t>
      </w:r>
      <w:r>
        <w:rPr>
          <w:spacing w:val="-18"/>
        </w:rPr>
        <w:t xml:space="preserve"> </w:t>
      </w:r>
      <w:r>
        <w:t>данного</w:t>
      </w:r>
      <w:r>
        <w:rPr>
          <w:spacing w:val="-8"/>
        </w:rPr>
        <w:t xml:space="preserve"> </w:t>
      </w:r>
      <w:r>
        <w:t>возрастного</w:t>
      </w:r>
      <w:r>
        <w:rPr>
          <w:spacing w:val="-10"/>
        </w:rPr>
        <w:t xml:space="preserve"> </w:t>
      </w:r>
      <w:r>
        <w:t>этапа</w:t>
      </w:r>
      <w:r>
        <w:rPr>
          <w:spacing w:val="-8"/>
        </w:rPr>
        <w:t xml:space="preserve"> </w:t>
      </w:r>
      <w:r>
        <w:rPr>
          <w:spacing w:val="-2"/>
        </w:rPr>
        <w:t>ребенок:</w:t>
      </w:r>
    </w:p>
    <w:p w:rsidR="000042DB" w:rsidRDefault="00B6161F">
      <w:pPr>
        <w:pStyle w:val="a4"/>
        <w:numPr>
          <w:ilvl w:val="0"/>
          <w:numId w:val="164"/>
        </w:numPr>
        <w:tabs>
          <w:tab w:val="left" w:pos="2022"/>
        </w:tabs>
        <w:spacing w:before="249" w:line="278" w:lineRule="auto"/>
        <w:ind w:right="560" w:firstLine="720"/>
        <w:jc w:val="both"/>
        <w:rPr>
          <w:sz w:val="28"/>
        </w:rPr>
      </w:pPr>
      <w:r>
        <w:rPr>
          <w:sz w:val="28"/>
        </w:rPr>
        <w:t>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0042DB" w:rsidRDefault="00B6161F">
      <w:pPr>
        <w:pStyle w:val="a4"/>
        <w:numPr>
          <w:ilvl w:val="0"/>
          <w:numId w:val="164"/>
        </w:numPr>
        <w:tabs>
          <w:tab w:val="left" w:pos="2051"/>
        </w:tabs>
        <w:spacing w:before="196" w:line="271" w:lineRule="auto"/>
        <w:ind w:right="582" w:firstLine="720"/>
        <w:jc w:val="both"/>
        <w:rPr>
          <w:sz w:val="28"/>
        </w:rPr>
      </w:pPr>
      <w:r>
        <w:rPr>
          <w:sz w:val="28"/>
        </w:rPr>
        <w:t>понимает и употребляет слова, обозначающие названия предметов, действий, признаков, состояний, свойств, качеств;</w:t>
      </w:r>
    </w:p>
    <w:p w:rsidR="000042DB" w:rsidRDefault="00B6161F">
      <w:pPr>
        <w:pStyle w:val="a4"/>
        <w:numPr>
          <w:ilvl w:val="0"/>
          <w:numId w:val="164"/>
        </w:numPr>
        <w:tabs>
          <w:tab w:val="left" w:pos="2018"/>
        </w:tabs>
        <w:spacing w:before="208"/>
        <w:ind w:left="2018" w:hanging="301"/>
        <w:rPr>
          <w:sz w:val="28"/>
        </w:rPr>
      </w:pPr>
      <w:r>
        <w:rPr>
          <w:sz w:val="28"/>
        </w:rPr>
        <w:t>использует</w:t>
      </w:r>
      <w:r>
        <w:rPr>
          <w:spacing w:val="-18"/>
          <w:sz w:val="28"/>
        </w:rPr>
        <w:t xml:space="preserve"> </w:t>
      </w:r>
      <w:r>
        <w:rPr>
          <w:sz w:val="28"/>
        </w:rPr>
        <w:t>слова</w:t>
      </w:r>
      <w:r>
        <w:rPr>
          <w:spacing w:val="-15"/>
          <w:sz w:val="28"/>
        </w:rPr>
        <w:t xml:space="preserve"> </w:t>
      </w:r>
      <w:r>
        <w:rPr>
          <w:sz w:val="28"/>
        </w:rPr>
        <w:t>в</w:t>
      </w:r>
      <w:r>
        <w:rPr>
          <w:spacing w:val="-17"/>
          <w:sz w:val="28"/>
        </w:rPr>
        <w:t xml:space="preserve"> </w:t>
      </w:r>
      <w:r>
        <w:rPr>
          <w:sz w:val="28"/>
        </w:rPr>
        <w:t>соответствии</w:t>
      </w:r>
      <w:r>
        <w:rPr>
          <w:spacing w:val="-14"/>
          <w:sz w:val="28"/>
        </w:rPr>
        <w:t xml:space="preserve"> </w:t>
      </w:r>
      <w:r>
        <w:rPr>
          <w:sz w:val="28"/>
        </w:rPr>
        <w:t>с</w:t>
      </w:r>
      <w:r>
        <w:rPr>
          <w:spacing w:val="-13"/>
          <w:sz w:val="28"/>
        </w:rPr>
        <w:t xml:space="preserve"> </w:t>
      </w:r>
      <w:r>
        <w:rPr>
          <w:sz w:val="28"/>
        </w:rPr>
        <w:t>коммуникативной</w:t>
      </w:r>
      <w:r>
        <w:rPr>
          <w:spacing w:val="-14"/>
          <w:sz w:val="28"/>
        </w:rPr>
        <w:t xml:space="preserve"> </w:t>
      </w:r>
      <w:r>
        <w:rPr>
          <w:spacing w:val="-2"/>
          <w:sz w:val="28"/>
        </w:rPr>
        <w:t>ситуацией;</w:t>
      </w:r>
    </w:p>
    <w:p w:rsidR="000042DB" w:rsidRDefault="00B6161F">
      <w:pPr>
        <w:pStyle w:val="a4"/>
        <w:numPr>
          <w:ilvl w:val="0"/>
          <w:numId w:val="164"/>
        </w:numPr>
        <w:tabs>
          <w:tab w:val="left" w:pos="2118"/>
        </w:tabs>
        <w:spacing w:before="245" w:line="283" w:lineRule="auto"/>
        <w:ind w:right="559" w:firstLine="720"/>
        <w:jc w:val="both"/>
        <w:rPr>
          <w:sz w:val="28"/>
        </w:rPr>
      </w:pPr>
      <w:r>
        <w:rPr>
          <w:sz w:val="28"/>
        </w:rPr>
        <w:t>различает разные формы слов (словообразовательные модели и грамматические формы);</w:t>
      </w:r>
    </w:p>
    <w:p w:rsidR="000042DB" w:rsidRDefault="00B6161F">
      <w:pPr>
        <w:pStyle w:val="a4"/>
        <w:numPr>
          <w:ilvl w:val="0"/>
          <w:numId w:val="164"/>
        </w:numPr>
        <w:tabs>
          <w:tab w:val="left" w:pos="2334"/>
        </w:tabs>
        <w:spacing w:before="181" w:line="278" w:lineRule="auto"/>
        <w:ind w:right="568" w:firstLine="720"/>
        <w:jc w:val="both"/>
        <w:rPr>
          <w:sz w:val="28"/>
        </w:rPr>
      </w:pPr>
      <w:r>
        <w:rPr>
          <w:sz w:val="28"/>
        </w:rPr>
        <w:t>использует в речи сложносочиненные предложения с сочинительными союзами;</w:t>
      </w:r>
    </w:p>
    <w:p w:rsidR="000042DB" w:rsidRDefault="00B6161F">
      <w:pPr>
        <w:pStyle w:val="a4"/>
        <w:numPr>
          <w:ilvl w:val="0"/>
          <w:numId w:val="164"/>
        </w:numPr>
        <w:tabs>
          <w:tab w:val="left" w:pos="2046"/>
        </w:tabs>
        <w:spacing w:before="194" w:line="278" w:lineRule="auto"/>
        <w:ind w:right="570" w:firstLine="720"/>
        <w:jc w:val="both"/>
        <w:rPr>
          <w:sz w:val="28"/>
        </w:rPr>
      </w:pPr>
      <w:r>
        <w:rPr>
          <w:sz w:val="28"/>
        </w:rPr>
        <w:t xml:space="preserve">пересказывает (с помощью педагогического работника) небольшую сказку, рассказ, с помощью педагогического работника рассказывает по </w:t>
      </w:r>
      <w:r>
        <w:rPr>
          <w:spacing w:val="-2"/>
          <w:sz w:val="28"/>
        </w:rPr>
        <w:t>картинке;</w:t>
      </w:r>
    </w:p>
    <w:p w:rsidR="000042DB" w:rsidRDefault="00B6161F">
      <w:pPr>
        <w:pStyle w:val="a4"/>
        <w:numPr>
          <w:ilvl w:val="0"/>
          <w:numId w:val="164"/>
        </w:numPr>
        <w:tabs>
          <w:tab w:val="left" w:pos="2195"/>
        </w:tabs>
        <w:spacing w:before="195" w:line="276" w:lineRule="auto"/>
        <w:ind w:right="573" w:firstLine="720"/>
        <w:jc w:val="both"/>
        <w:rPr>
          <w:sz w:val="28"/>
        </w:rPr>
      </w:pPr>
      <w:r>
        <w:rPr>
          <w:sz w:val="28"/>
        </w:rPr>
        <w:t>составляет описательный рассказ по вопросам (с помощью педагогического работника), ориентируясь</w:t>
      </w:r>
      <w:r>
        <w:rPr>
          <w:spacing w:val="-1"/>
          <w:sz w:val="28"/>
        </w:rPr>
        <w:t xml:space="preserve"> </w:t>
      </w:r>
      <w:r>
        <w:rPr>
          <w:sz w:val="28"/>
        </w:rPr>
        <w:t xml:space="preserve">на игрушки, картинки, из личного </w:t>
      </w:r>
      <w:r>
        <w:rPr>
          <w:spacing w:val="-2"/>
          <w:sz w:val="28"/>
        </w:rPr>
        <w:t>опыта;</w:t>
      </w:r>
    </w:p>
    <w:p w:rsidR="000042DB" w:rsidRDefault="00B6161F">
      <w:pPr>
        <w:pStyle w:val="a4"/>
        <w:numPr>
          <w:ilvl w:val="0"/>
          <w:numId w:val="164"/>
        </w:numPr>
        <w:tabs>
          <w:tab w:val="left" w:pos="2018"/>
        </w:tabs>
        <w:spacing w:before="200"/>
        <w:ind w:left="2018" w:hanging="301"/>
        <w:rPr>
          <w:sz w:val="28"/>
        </w:rPr>
      </w:pPr>
      <w:r>
        <w:rPr>
          <w:sz w:val="28"/>
        </w:rPr>
        <w:t>владеет</w:t>
      </w:r>
      <w:r>
        <w:rPr>
          <w:spacing w:val="-18"/>
          <w:sz w:val="28"/>
        </w:rPr>
        <w:t xml:space="preserve"> </w:t>
      </w:r>
      <w:r>
        <w:rPr>
          <w:sz w:val="28"/>
        </w:rPr>
        <w:t>простыми</w:t>
      </w:r>
      <w:r>
        <w:rPr>
          <w:spacing w:val="-17"/>
          <w:sz w:val="28"/>
        </w:rPr>
        <w:t xml:space="preserve"> </w:t>
      </w:r>
      <w:r>
        <w:rPr>
          <w:sz w:val="28"/>
        </w:rPr>
        <w:t>формами</w:t>
      </w:r>
      <w:r>
        <w:rPr>
          <w:spacing w:val="-18"/>
          <w:sz w:val="28"/>
        </w:rPr>
        <w:t xml:space="preserve"> </w:t>
      </w:r>
      <w:r>
        <w:rPr>
          <w:sz w:val="28"/>
        </w:rPr>
        <w:t>фонематического</w:t>
      </w:r>
      <w:r>
        <w:rPr>
          <w:spacing w:val="-13"/>
          <w:sz w:val="28"/>
        </w:rPr>
        <w:t xml:space="preserve"> </w:t>
      </w:r>
      <w:r>
        <w:rPr>
          <w:spacing w:val="-2"/>
          <w:sz w:val="28"/>
        </w:rPr>
        <w:t>анализа;</w:t>
      </w:r>
    </w:p>
    <w:p w:rsidR="000042DB" w:rsidRDefault="00B6161F">
      <w:pPr>
        <w:pStyle w:val="a4"/>
        <w:numPr>
          <w:ilvl w:val="0"/>
          <w:numId w:val="164"/>
        </w:numPr>
        <w:tabs>
          <w:tab w:val="left" w:pos="2018"/>
        </w:tabs>
        <w:spacing w:before="250"/>
        <w:ind w:left="2018" w:hanging="301"/>
        <w:rPr>
          <w:sz w:val="28"/>
        </w:rPr>
      </w:pPr>
      <w:r>
        <w:rPr>
          <w:sz w:val="28"/>
        </w:rPr>
        <w:t>использует</w:t>
      </w:r>
      <w:r>
        <w:rPr>
          <w:spacing w:val="-18"/>
          <w:sz w:val="28"/>
        </w:rPr>
        <w:t xml:space="preserve"> </w:t>
      </w:r>
      <w:r>
        <w:rPr>
          <w:sz w:val="28"/>
        </w:rPr>
        <w:t>различные</w:t>
      </w:r>
      <w:r>
        <w:rPr>
          <w:spacing w:val="-15"/>
          <w:sz w:val="28"/>
        </w:rPr>
        <w:t xml:space="preserve"> </w:t>
      </w:r>
      <w:r>
        <w:rPr>
          <w:sz w:val="28"/>
        </w:rPr>
        <w:t>виды</w:t>
      </w:r>
      <w:r>
        <w:rPr>
          <w:spacing w:val="-18"/>
          <w:sz w:val="28"/>
        </w:rPr>
        <w:t xml:space="preserve"> </w:t>
      </w:r>
      <w:r>
        <w:rPr>
          <w:sz w:val="28"/>
        </w:rPr>
        <w:t>интонационных</w:t>
      </w:r>
      <w:r>
        <w:rPr>
          <w:spacing w:val="-17"/>
          <w:sz w:val="28"/>
        </w:rPr>
        <w:t xml:space="preserve"> </w:t>
      </w:r>
      <w:r>
        <w:rPr>
          <w:spacing w:val="-2"/>
          <w:sz w:val="28"/>
        </w:rPr>
        <w:t>конструкций;</w:t>
      </w:r>
    </w:p>
    <w:p w:rsidR="000042DB" w:rsidRDefault="00B6161F">
      <w:pPr>
        <w:pStyle w:val="a4"/>
        <w:numPr>
          <w:ilvl w:val="0"/>
          <w:numId w:val="164"/>
        </w:numPr>
        <w:tabs>
          <w:tab w:val="left" w:pos="2277"/>
        </w:tabs>
        <w:spacing w:before="249" w:line="276" w:lineRule="auto"/>
        <w:ind w:right="573" w:firstLine="720"/>
        <w:jc w:val="both"/>
        <w:rPr>
          <w:sz w:val="28"/>
        </w:rPr>
      </w:pPr>
      <w:r>
        <w:rPr>
          <w:sz w:val="28"/>
        </w:rPr>
        <w:t>выполняет взаимосвязанные ролевые действия, изображающие социальные функции людей, понимает и называет свою роль;</w:t>
      </w:r>
    </w:p>
    <w:p w:rsidR="000042DB" w:rsidRDefault="00B6161F">
      <w:pPr>
        <w:pStyle w:val="a4"/>
        <w:numPr>
          <w:ilvl w:val="0"/>
          <w:numId w:val="164"/>
        </w:numPr>
        <w:tabs>
          <w:tab w:val="left" w:pos="2253"/>
        </w:tabs>
        <w:spacing w:before="201" w:line="276" w:lineRule="auto"/>
        <w:ind w:right="575" w:firstLine="720"/>
        <w:jc w:val="both"/>
        <w:rPr>
          <w:sz w:val="28"/>
        </w:rPr>
      </w:pPr>
      <w:r>
        <w:rPr>
          <w:sz w:val="28"/>
        </w:rPr>
        <w:t>использует в ходе игры различные натуральные предметы, их модели, предметы-заместители;</w:t>
      </w:r>
    </w:p>
    <w:p w:rsidR="000042DB" w:rsidRDefault="000042DB">
      <w:pPr>
        <w:pStyle w:val="a4"/>
        <w:spacing w:line="276" w:lineRule="auto"/>
        <w:jc w:val="both"/>
        <w:rPr>
          <w:sz w:val="28"/>
        </w:rPr>
        <w:sectPr w:rsidR="000042DB">
          <w:type w:val="continuous"/>
          <w:pgSz w:w="11920" w:h="16850"/>
          <w:pgMar w:top="300" w:right="283" w:bottom="940" w:left="708" w:header="0" w:footer="746" w:gutter="0"/>
          <w:cols w:space="720"/>
        </w:sectPr>
      </w:pPr>
    </w:p>
    <w:p w:rsidR="000042DB" w:rsidRDefault="00B6161F">
      <w:pPr>
        <w:pStyle w:val="a4"/>
        <w:numPr>
          <w:ilvl w:val="0"/>
          <w:numId w:val="164"/>
        </w:numPr>
        <w:tabs>
          <w:tab w:val="left" w:pos="2181"/>
        </w:tabs>
        <w:spacing w:before="68" w:line="278" w:lineRule="auto"/>
        <w:ind w:right="568" w:firstLine="720"/>
        <w:jc w:val="both"/>
        <w:rPr>
          <w:sz w:val="28"/>
        </w:rPr>
      </w:pPr>
      <w:r>
        <w:rPr>
          <w:sz w:val="28"/>
        </w:rPr>
        <w:lastRenderedPageBreak/>
        <w:t>передает в сюжетно-ролевых и театрализованных играх различные виды социальных отношений;</w:t>
      </w:r>
    </w:p>
    <w:p w:rsidR="000042DB" w:rsidRDefault="00B6161F">
      <w:pPr>
        <w:pStyle w:val="a4"/>
        <w:numPr>
          <w:ilvl w:val="0"/>
          <w:numId w:val="164"/>
        </w:numPr>
        <w:tabs>
          <w:tab w:val="left" w:pos="2388"/>
        </w:tabs>
        <w:spacing w:before="194" w:line="278" w:lineRule="auto"/>
        <w:ind w:right="578" w:firstLine="720"/>
        <w:jc w:val="both"/>
        <w:rPr>
          <w:sz w:val="28"/>
        </w:rPr>
      </w:pPr>
      <w:r>
        <w:rPr>
          <w:sz w:val="28"/>
        </w:rPr>
        <w:t>стремится к самостоятельности, проявляет относительную независимость от педагогического работника;</w:t>
      </w:r>
    </w:p>
    <w:p w:rsidR="000042DB" w:rsidRDefault="00B6161F">
      <w:pPr>
        <w:pStyle w:val="a4"/>
        <w:numPr>
          <w:ilvl w:val="0"/>
          <w:numId w:val="164"/>
        </w:numPr>
        <w:tabs>
          <w:tab w:val="left" w:pos="2205"/>
        </w:tabs>
        <w:spacing w:before="199" w:line="273" w:lineRule="auto"/>
        <w:ind w:right="573" w:firstLine="720"/>
        <w:jc w:val="both"/>
        <w:rPr>
          <w:sz w:val="28"/>
        </w:rPr>
      </w:pPr>
      <w:r>
        <w:rPr>
          <w:sz w:val="28"/>
        </w:rPr>
        <w:t xml:space="preserve">проявляет доброжелательное отношение к детям, педагогическим работником, оказывает помощь в процессе деятельности, благодарит за </w:t>
      </w:r>
      <w:r>
        <w:rPr>
          <w:spacing w:val="-2"/>
          <w:sz w:val="28"/>
        </w:rPr>
        <w:t>помощь;</w:t>
      </w:r>
    </w:p>
    <w:p w:rsidR="000042DB" w:rsidRDefault="00B6161F">
      <w:pPr>
        <w:pStyle w:val="a4"/>
        <w:numPr>
          <w:ilvl w:val="0"/>
          <w:numId w:val="164"/>
        </w:numPr>
        <w:tabs>
          <w:tab w:val="left" w:pos="2373"/>
        </w:tabs>
        <w:spacing w:before="200" w:line="283" w:lineRule="auto"/>
        <w:ind w:right="570" w:firstLine="720"/>
        <w:jc w:val="both"/>
        <w:rPr>
          <w:sz w:val="28"/>
        </w:rPr>
      </w:pPr>
      <w:r>
        <w:rPr>
          <w:sz w:val="28"/>
        </w:rPr>
        <w:t>занимается различными видами детской деятельности, не отвлекаясь, в течение некоторого времени (не менее 15 мин.);</w:t>
      </w:r>
    </w:p>
    <w:p w:rsidR="000042DB" w:rsidRDefault="00B6161F">
      <w:pPr>
        <w:pStyle w:val="a4"/>
        <w:numPr>
          <w:ilvl w:val="0"/>
          <w:numId w:val="164"/>
        </w:numPr>
        <w:tabs>
          <w:tab w:val="left" w:pos="2273"/>
        </w:tabs>
        <w:spacing w:before="186" w:line="276" w:lineRule="auto"/>
        <w:ind w:right="562" w:firstLine="720"/>
        <w:jc w:val="both"/>
        <w:rPr>
          <w:sz w:val="28"/>
        </w:rPr>
      </w:pPr>
      <w:r>
        <w:rPr>
          <w:sz w:val="28"/>
        </w:rP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w:t>
      </w:r>
      <w:r>
        <w:rPr>
          <w:spacing w:val="-2"/>
          <w:sz w:val="28"/>
        </w:rPr>
        <w:t>экспериментирования;</w:t>
      </w:r>
    </w:p>
    <w:p w:rsidR="000042DB" w:rsidRDefault="00B6161F">
      <w:pPr>
        <w:pStyle w:val="a4"/>
        <w:numPr>
          <w:ilvl w:val="0"/>
          <w:numId w:val="164"/>
        </w:numPr>
        <w:tabs>
          <w:tab w:val="left" w:pos="2407"/>
        </w:tabs>
        <w:spacing w:before="200" w:line="278" w:lineRule="auto"/>
        <w:ind w:right="564" w:firstLine="720"/>
        <w:jc w:val="both"/>
        <w:rPr>
          <w:sz w:val="28"/>
        </w:rPr>
      </w:pPr>
      <w:r>
        <w:rPr>
          <w:sz w:val="28"/>
        </w:rPr>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0042DB" w:rsidRDefault="00B6161F">
      <w:pPr>
        <w:pStyle w:val="a4"/>
        <w:numPr>
          <w:ilvl w:val="0"/>
          <w:numId w:val="164"/>
        </w:numPr>
        <w:tabs>
          <w:tab w:val="left" w:pos="2205"/>
        </w:tabs>
        <w:spacing w:before="195" w:line="276" w:lineRule="auto"/>
        <w:ind w:right="563" w:firstLine="720"/>
        <w:jc w:val="both"/>
        <w:rPr>
          <w:sz w:val="28"/>
        </w:rPr>
      </w:pPr>
      <w:r>
        <w:rPr>
          <w:sz w:val="28"/>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w:t>
      </w:r>
      <w:r>
        <w:rPr>
          <w:spacing w:val="-2"/>
          <w:sz w:val="28"/>
        </w:rPr>
        <w:t>суток;</w:t>
      </w:r>
    </w:p>
    <w:p w:rsidR="000042DB" w:rsidRDefault="00B6161F">
      <w:pPr>
        <w:pStyle w:val="a4"/>
        <w:numPr>
          <w:ilvl w:val="0"/>
          <w:numId w:val="164"/>
        </w:numPr>
        <w:tabs>
          <w:tab w:val="left" w:pos="2158"/>
        </w:tabs>
        <w:spacing w:before="199"/>
        <w:ind w:left="2158" w:hanging="441"/>
        <w:rPr>
          <w:sz w:val="28"/>
        </w:rPr>
      </w:pPr>
      <w:r>
        <w:rPr>
          <w:sz w:val="28"/>
        </w:rPr>
        <w:t>использует</w:t>
      </w:r>
      <w:r>
        <w:rPr>
          <w:spacing w:val="-13"/>
          <w:sz w:val="28"/>
        </w:rPr>
        <w:t xml:space="preserve"> </w:t>
      </w:r>
      <w:r>
        <w:rPr>
          <w:sz w:val="28"/>
        </w:rPr>
        <w:t>схему</w:t>
      </w:r>
      <w:r>
        <w:rPr>
          <w:spacing w:val="-14"/>
          <w:sz w:val="28"/>
        </w:rPr>
        <w:t xml:space="preserve"> </w:t>
      </w:r>
      <w:r>
        <w:rPr>
          <w:sz w:val="28"/>
        </w:rPr>
        <w:t>для</w:t>
      </w:r>
      <w:r>
        <w:rPr>
          <w:spacing w:val="-10"/>
          <w:sz w:val="28"/>
        </w:rPr>
        <w:t xml:space="preserve"> </w:t>
      </w:r>
      <w:r>
        <w:rPr>
          <w:sz w:val="28"/>
        </w:rPr>
        <w:t>ориентировки</w:t>
      </w:r>
      <w:r>
        <w:rPr>
          <w:spacing w:val="-10"/>
          <w:sz w:val="28"/>
        </w:rPr>
        <w:t xml:space="preserve"> </w:t>
      </w:r>
      <w:r>
        <w:rPr>
          <w:sz w:val="28"/>
        </w:rPr>
        <w:t>в</w:t>
      </w:r>
      <w:r>
        <w:rPr>
          <w:spacing w:val="-13"/>
          <w:sz w:val="28"/>
        </w:rPr>
        <w:t xml:space="preserve"> </w:t>
      </w:r>
      <w:r>
        <w:rPr>
          <w:spacing w:val="-2"/>
          <w:sz w:val="28"/>
        </w:rPr>
        <w:t>пространстве;</w:t>
      </w:r>
    </w:p>
    <w:p w:rsidR="000042DB" w:rsidRDefault="00B6161F">
      <w:pPr>
        <w:pStyle w:val="a4"/>
        <w:numPr>
          <w:ilvl w:val="0"/>
          <w:numId w:val="164"/>
        </w:numPr>
        <w:tabs>
          <w:tab w:val="left" w:pos="2253"/>
        </w:tabs>
        <w:spacing w:before="249" w:line="276" w:lineRule="auto"/>
        <w:ind w:right="569" w:firstLine="720"/>
        <w:jc w:val="both"/>
        <w:rPr>
          <w:sz w:val="28"/>
        </w:rPr>
      </w:pPr>
      <w:r>
        <w:rPr>
          <w:sz w:val="28"/>
        </w:rPr>
        <w:t xml:space="preserve">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w:t>
      </w:r>
      <w:r>
        <w:rPr>
          <w:spacing w:val="-2"/>
          <w:sz w:val="28"/>
        </w:rPr>
        <w:t>общения;</w:t>
      </w:r>
    </w:p>
    <w:p w:rsidR="000042DB" w:rsidRDefault="00B6161F">
      <w:pPr>
        <w:pStyle w:val="a4"/>
        <w:numPr>
          <w:ilvl w:val="0"/>
          <w:numId w:val="164"/>
        </w:numPr>
        <w:tabs>
          <w:tab w:val="left" w:pos="2311"/>
        </w:tabs>
        <w:spacing w:before="195" w:line="278" w:lineRule="auto"/>
        <w:ind w:right="568" w:firstLine="720"/>
        <w:jc w:val="both"/>
        <w:rPr>
          <w:sz w:val="28"/>
        </w:rPr>
      </w:pPr>
      <w:r>
        <w:rPr>
          <w:sz w:val="28"/>
        </w:rPr>
        <w:t>может самостоятельно получать новую информацию (задает вопросы, экспериментирует);</w:t>
      </w:r>
    </w:p>
    <w:p w:rsidR="000042DB" w:rsidRDefault="00B6161F">
      <w:pPr>
        <w:pStyle w:val="a4"/>
        <w:numPr>
          <w:ilvl w:val="0"/>
          <w:numId w:val="164"/>
        </w:numPr>
        <w:tabs>
          <w:tab w:val="left" w:pos="2345"/>
        </w:tabs>
        <w:spacing w:before="194" w:line="278" w:lineRule="auto"/>
        <w:ind w:right="574" w:firstLine="720"/>
        <w:jc w:val="both"/>
        <w:rPr>
          <w:sz w:val="28"/>
        </w:rPr>
      </w:pPr>
      <w:r>
        <w:rPr>
          <w:sz w:val="28"/>
        </w:rPr>
        <w:t>в речи употребляет все части речи, кроме причастий и деепричастий, проявляет словотворчество;</w:t>
      </w:r>
    </w:p>
    <w:p w:rsidR="000042DB" w:rsidRDefault="00B6161F">
      <w:pPr>
        <w:pStyle w:val="a4"/>
        <w:numPr>
          <w:ilvl w:val="0"/>
          <w:numId w:val="164"/>
        </w:numPr>
        <w:tabs>
          <w:tab w:val="left" w:pos="2186"/>
        </w:tabs>
        <w:spacing w:before="199" w:line="276" w:lineRule="auto"/>
        <w:ind w:right="565" w:firstLine="720"/>
        <w:jc w:val="both"/>
        <w:rPr>
          <w:sz w:val="28"/>
        </w:rPr>
      </w:pPr>
      <w:r>
        <w:rPr>
          <w:sz w:val="28"/>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64"/>
        </w:numPr>
        <w:tabs>
          <w:tab w:val="left" w:pos="2215"/>
        </w:tabs>
        <w:spacing w:before="68" w:line="278" w:lineRule="auto"/>
        <w:ind w:right="573" w:firstLine="720"/>
        <w:jc w:val="both"/>
        <w:rPr>
          <w:sz w:val="28"/>
        </w:rPr>
      </w:pPr>
      <w:r>
        <w:rPr>
          <w:sz w:val="28"/>
        </w:rPr>
        <w:lastRenderedPageBreak/>
        <w:t xml:space="preserve">изображает предметы с деталями, появляются элементы сюжета, </w:t>
      </w:r>
      <w:r>
        <w:rPr>
          <w:spacing w:val="-2"/>
          <w:sz w:val="28"/>
        </w:rPr>
        <w:t>композиции;</w:t>
      </w:r>
    </w:p>
    <w:p w:rsidR="000042DB" w:rsidRDefault="00B6161F">
      <w:pPr>
        <w:pStyle w:val="a4"/>
        <w:numPr>
          <w:ilvl w:val="0"/>
          <w:numId w:val="164"/>
        </w:numPr>
        <w:tabs>
          <w:tab w:val="left" w:pos="2378"/>
        </w:tabs>
        <w:spacing w:before="199" w:line="273" w:lineRule="auto"/>
        <w:ind w:right="560" w:firstLine="720"/>
        <w:jc w:val="both"/>
        <w:rPr>
          <w:sz w:val="28"/>
        </w:rPr>
      </w:pPr>
      <w:r>
        <w:rPr>
          <w:sz w:val="28"/>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0042DB" w:rsidRDefault="00B6161F">
      <w:pPr>
        <w:pStyle w:val="a4"/>
        <w:numPr>
          <w:ilvl w:val="0"/>
          <w:numId w:val="164"/>
        </w:numPr>
        <w:tabs>
          <w:tab w:val="left" w:pos="2158"/>
        </w:tabs>
        <w:spacing w:before="210"/>
        <w:ind w:left="2158" w:hanging="441"/>
        <w:rPr>
          <w:sz w:val="28"/>
        </w:rPr>
      </w:pPr>
      <w:r>
        <w:rPr>
          <w:sz w:val="28"/>
        </w:rPr>
        <w:t>знает</w:t>
      </w:r>
      <w:r>
        <w:rPr>
          <w:spacing w:val="-11"/>
          <w:sz w:val="28"/>
        </w:rPr>
        <w:t xml:space="preserve"> </w:t>
      </w:r>
      <w:r>
        <w:rPr>
          <w:sz w:val="28"/>
        </w:rPr>
        <w:t>основные</w:t>
      </w:r>
      <w:r>
        <w:rPr>
          <w:spacing w:val="-8"/>
          <w:sz w:val="28"/>
        </w:rPr>
        <w:t xml:space="preserve"> </w:t>
      </w:r>
      <w:r>
        <w:rPr>
          <w:sz w:val="28"/>
        </w:rPr>
        <w:t>цвета</w:t>
      </w:r>
      <w:r>
        <w:rPr>
          <w:spacing w:val="-9"/>
          <w:sz w:val="28"/>
        </w:rPr>
        <w:t xml:space="preserve"> </w:t>
      </w:r>
      <w:r>
        <w:rPr>
          <w:sz w:val="28"/>
        </w:rPr>
        <w:t>и</w:t>
      </w:r>
      <w:r>
        <w:rPr>
          <w:spacing w:val="-9"/>
          <w:sz w:val="28"/>
        </w:rPr>
        <w:t xml:space="preserve"> </w:t>
      </w:r>
      <w:r>
        <w:rPr>
          <w:sz w:val="28"/>
        </w:rPr>
        <w:t>их</w:t>
      </w:r>
      <w:r>
        <w:rPr>
          <w:spacing w:val="-14"/>
          <w:sz w:val="28"/>
        </w:rPr>
        <w:t xml:space="preserve"> </w:t>
      </w:r>
      <w:r>
        <w:rPr>
          <w:spacing w:val="-2"/>
          <w:sz w:val="28"/>
        </w:rPr>
        <w:t>оттенки;</w:t>
      </w:r>
    </w:p>
    <w:p w:rsidR="000042DB" w:rsidRDefault="00B6161F">
      <w:pPr>
        <w:pStyle w:val="a4"/>
        <w:numPr>
          <w:ilvl w:val="0"/>
          <w:numId w:val="164"/>
        </w:numPr>
        <w:tabs>
          <w:tab w:val="left" w:pos="2373"/>
        </w:tabs>
        <w:spacing w:before="249" w:line="271" w:lineRule="auto"/>
        <w:ind w:right="576" w:firstLine="720"/>
        <w:jc w:val="both"/>
        <w:rPr>
          <w:sz w:val="28"/>
        </w:rPr>
      </w:pPr>
      <w:r>
        <w:rPr>
          <w:sz w:val="28"/>
        </w:rPr>
        <w:t>сотрудничает с другими детьми в процессе выполнения коллективных работ;</w:t>
      </w:r>
    </w:p>
    <w:p w:rsidR="000042DB" w:rsidRDefault="00B6161F">
      <w:pPr>
        <w:pStyle w:val="a4"/>
        <w:numPr>
          <w:ilvl w:val="0"/>
          <w:numId w:val="164"/>
        </w:numPr>
        <w:tabs>
          <w:tab w:val="left" w:pos="2349"/>
        </w:tabs>
        <w:spacing w:before="214" w:line="276" w:lineRule="auto"/>
        <w:ind w:right="572" w:firstLine="720"/>
        <w:jc w:val="both"/>
        <w:rPr>
          <w:sz w:val="28"/>
        </w:rPr>
      </w:pPr>
      <w:r>
        <w:rPr>
          <w:sz w:val="28"/>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0042DB" w:rsidRDefault="00B6161F">
      <w:pPr>
        <w:pStyle w:val="a4"/>
        <w:numPr>
          <w:ilvl w:val="0"/>
          <w:numId w:val="164"/>
        </w:numPr>
        <w:tabs>
          <w:tab w:val="left" w:pos="2158"/>
        </w:tabs>
        <w:spacing w:before="195"/>
        <w:ind w:left="2158" w:hanging="441"/>
        <w:rPr>
          <w:sz w:val="28"/>
        </w:rPr>
      </w:pPr>
      <w:r>
        <w:rPr>
          <w:sz w:val="28"/>
        </w:rPr>
        <w:t>выполняет</w:t>
      </w:r>
      <w:r>
        <w:rPr>
          <w:spacing w:val="-18"/>
          <w:sz w:val="28"/>
        </w:rPr>
        <w:t xml:space="preserve"> </w:t>
      </w:r>
      <w:r>
        <w:rPr>
          <w:sz w:val="28"/>
        </w:rPr>
        <w:t>двигательные</w:t>
      </w:r>
      <w:r>
        <w:rPr>
          <w:spacing w:val="-14"/>
          <w:sz w:val="28"/>
        </w:rPr>
        <w:t xml:space="preserve"> </w:t>
      </w:r>
      <w:r>
        <w:rPr>
          <w:sz w:val="28"/>
        </w:rPr>
        <w:t>цепочки</w:t>
      </w:r>
      <w:r>
        <w:rPr>
          <w:spacing w:val="-14"/>
          <w:sz w:val="28"/>
        </w:rPr>
        <w:t xml:space="preserve"> </w:t>
      </w:r>
      <w:r>
        <w:rPr>
          <w:sz w:val="28"/>
        </w:rPr>
        <w:t>из</w:t>
      </w:r>
      <w:r>
        <w:rPr>
          <w:spacing w:val="-14"/>
          <w:sz w:val="28"/>
        </w:rPr>
        <w:t xml:space="preserve"> </w:t>
      </w:r>
      <w:r>
        <w:rPr>
          <w:sz w:val="28"/>
        </w:rPr>
        <w:t>трех-пяти</w:t>
      </w:r>
      <w:r>
        <w:rPr>
          <w:spacing w:val="-15"/>
          <w:sz w:val="28"/>
        </w:rPr>
        <w:t xml:space="preserve"> </w:t>
      </w:r>
      <w:r>
        <w:rPr>
          <w:spacing w:val="-2"/>
          <w:sz w:val="28"/>
        </w:rPr>
        <w:t>элементов;</w:t>
      </w:r>
    </w:p>
    <w:p w:rsidR="000042DB" w:rsidRDefault="00B6161F">
      <w:pPr>
        <w:pStyle w:val="a4"/>
        <w:numPr>
          <w:ilvl w:val="0"/>
          <w:numId w:val="164"/>
        </w:numPr>
        <w:tabs>
          <w:tab w:val="left" w:pos="2186"/>
        </w:tabs>
        <w:spacing w:before="249" w:line="276" w:lineRule="auto"/>
        <w:ind w:right="566" w:firstLine="720"/>
        <w:jc w:val="both"/>
        <w:rPr>
          <w:sz w:val="28"/>
        </w:rPr>
      </w:pPr>
      <w:r>
        <w:rPr>
          <w:sz w:val="28"/>
        </w:rPr>
        <w:t xml:space="preserve">выполняет общеразвивающие упражнения, ходьбу, бег в заданном </w:t>
      </w:r>
      <w:r>
        <w:rPr>
          <w:spacing w:val="-2"/>
          <w:sz w:val="28"/>
        </w:rPr>
        <w:t>темпе;</w:t>
      </w:r>
    </w:p>
    <w:p w:rsidR="000042DB" w:rsidRDefault="00B6161F">
      <w:pPr>
        <w:pStyle w:val="a4"/>
        <w:numPr>
          <w:ilvl w:val="0"/>
          <w:numId w:val="164"/>
        </w:numPr>
        <w:tabs>
          <w:tab w:val="left" w:pos="2393"/>
        </w:tabs>
        <w:spacing w:before="201" w:line="278" w:lineRule="auto"/>
        <w:ind w:right="573" w:firstLine="720"/>
        <w:jc w:val="both"/>
        <w:rPr>
          <w:sz w:val="28"/>
        </w:rPr>
      </w:pPr>
      <w:r>
        <w:rPr>
          <w:sz w:val="28"/>
        </w:rPr>
        <w:t xml:space="preserve">описывает по вопросам педагогического работника свое самочувствие, может привлечь его внимание в случае плохого самочувствия, </w:t>
      </w:r>
      <w:r>
        <w:rPr>
          <w:spacing w:val="-2"/>
          <w:sz w:val="28"/>
        </w:rPr>
        <w:t>боли;</w:t>
      </w:r>
    </w:p>
    <w:p w:rsidR="000042DB" w:rsidRDefault="00B6161F">
      <w:pPr>
        <w:pStyle w:val="a4"/>
        <w:numPr>
          <w:ilvl w:val="0"/>
          <w:numId w:val="164"/>
        </w:numPr>
        <w:tabs>
          <w:tab w:val="left" w:pos="2282"/>
        </w:tabs>
        <w:spacing w:before="195" w:line="276" w:lineRule="auto"/>
        <w:ind w:right="564" w:firstLine="720"/>
        <w:jc w:val="both"/>
        <w:rPr>
          <w:sz w:val="28"/>
        </w:rPr>
      </w:pPr>
      <w:r>
        <w:rPr>
          <w:sz w:val="28"/>
        </w:rPr>
        <w:t>самостоятельно умывается, следит за своим внешним видом, соблюдает культуру</w:t>
      </w:r>
      <w:r>
        <w:rPr>
          <w:spacing w:val="-9"/>
          <w:sz w:val="28"/>
        </w:rPr>
        <w:t xml:space="preserve"> </w:t>
      </w:r>
      <w:r>
        <w:rPr>
          <w:sz w:val="28"/>
        </w:rPr>
        <w:t>поведения за столом, одевается</w:t>
      </w:r>
      <w:r>
        <w:rPr>
          <w:spacing w:val="-2"/>
          <w:sz w:val="28"/>
        </w:rPr>
        <w:t xml:space="preserve"> </w:t>
      </w:r>
      <w:r>
        <w:rPr>
          <w:sz w:val="28"/>
        </w:rPr>
        <w:t>и</w:t>
      </w:r>
      <w:r>
        <w:rPr>
          <w:spacing w:val="-1"/>
          <w:sz w:val="28"/>
        </w:rPr>
        <w:t xml:space="preserve"> </w:t>
      </w:r>
      <w:r>
        <w:rPr>
          <w:sz w:val="28"/>
        </w:rPr>
        <w:t>раздевается,</w:t>
      </w:r>
      <w:r>
        <w:rPr>
          <w:spacing w:val="-1"/>
          <w:sz w:val="28"/>
        </w:rPr>
        <w:t xml:space="preserve"> </w:t>
      </w:r>
      <w:r>
        <w:rPr>
          <w:sz w:val="28"/>
        </w:rPr>
        <w:t>ухаживает за вещами личного пользования.</w:t>
      </w:r>
    </w:p>
    <w:p w:rsidR="000042DB" w:rsidRDefault="00B6161F">
      <w:pPr>
        <w:pStyle w:val="Heading2"/>
        <w:spacing w:before="209" w:line="276" w:lineRule="auto"/>
        <w:ind w:left="996" w:right="574" w:firstLine="720"/>
        <w:jc w:val="both"/>
      </w:pPr>
      <w:bookmarkStart w:id="7" w:name="1.2.1.1._Целевые_ориентиры_на_этапе_заве"/>
      <w:bookmarkEnd w:id="7"/>
      <w:r>
        <w:t xml:space="preserve">1.2.1.1. Целевые ориентиры на этапе завершения освоения </w:t>
      </w:r>
      <w:r>
        <w:rPr>
          <w:spacing w:val="-2"/>
        </w:rPr>
        <w:t>Программы.</w:t>
      </w:r>
    </w:p>
    <w:p w:rsidR="000042DB" w:rsidRDefault="00B6161F">
      <w:pPr>
        <w:pStyle w:val="a3"/>
        <w:spacing w:before="191"/>
        <w:ind w:left="1717"/>
      </w:pPr>
      <w:r>
        <w:t>К</w:t>
      </w:r>
      <w:r>
        <w:rPr>
          <w:spacing w:val="-10"/>
        </w:rPr>
        <w:t xml:space="preserve"> </w:t>
      </w:r>
      <w:r>
        <w:t>концу</w:t>
      </w:r>
      <w:r>
        <w:rPr>
          <w:spacing w:val="-18"/>
        </w:rPr>
        <w:t xml:space="preserve"> </w:t>
      </w:r>
      <w:r>
        <w:t>данного</w:t>
      </w:r>
      <w:r>
        <w:rPr>
          <w:spacing w:val="-8"/>
        </w:rPr>
        <w:t xml:space="preserve"> </w:t>
      </w:r>
      <w:r>
        <w:t>возрастного</w:t>
      </w:r>
      <w:r>
        <w:rPr>
          <w:spacing w:val="-10"/>
        </w:rPr>
        <w:t xml:space="preserve"> </w:t>
      </w:r>
      <w:r>
        <w:t>этапа</w:t>
      </w:r>
      <w:r>
        <w:rPr>
          <w:spacing w:val="-8"/>
        </w:rPr>
        <w:t xml:space="preserve"> </w:t>
      </w:r>
      <w:r>
        <w:rPr>
          <w:spacing w:val="-2"/>
        </w:rPr>
        <w:t>ребенок:</w:t>
      </w:r>
    </w:p>
    <w:p w:rsidR="000042DB" w:rsidRDefault="00B6161F">
      <w:pPr>
        <w:pStyle w:val="a4"/>
        <w:numPr>
          <w:ilvl w:val="0"/>
          <w:numId w:val="163"/>
        </w:numPr>
        <w:tabs>
          <w:tab w:val="left" w:pos="2018"/>
        </w:tabs>
        <w:spacing w:before="250"/>
        <w:ind w:left="2018" w:hanging="301"/>
        <w:rPr>
          <w:sz w:val="28"/>
        </w:rPr>
      </w:pPr>
      <w:r>
        <w:rPr>
          <w:sz w:val="28"/>
        </w:rPr>
        <w:t>обладает</w:t>
      </w:r>
      <w:r>
        <w:rPr>
          <w:spacing w:val="-18"/>
          <w:sz w:val="28"/>
        </w:rPr>
        <w:t xml:space="preserve"> </w:t>
      </w:r>
      <w:r>
        <w:rPr>
          <w:sz w:val="28"/>
        </w:rPr>
        <w:t>сформированной</w:t>
      </w:r>
      <w:r>
        <w:rPr>
          <w:spacing w:val="-17"/>
          <w:sz w:val="28"/>
        </w:rPr>
        <w:t xml:space="preserve"> </w:t>
      </w:r>
      <w:r>
        <w:rPr>
          <w:sz w:val="28"/>
        </w:rPr>
        <w:t>мотивацией</w:t>
      </w:r>
      <w:r>
        <w:rPr>
          <w:spacing w:val="-18"/>
          <w:sz w:val="28"/>
        </w:rPr>
        <w:t xml:space="preserve"> </w:t>
      </w:r>
      <w:r>
        <w:rPr>
          <w:sz w:val="28"/>
        </w:rPr>
        <w:t>к</w:t>
      </w:r>
      <w:r>
        <w:rPr>
          <w:spacing w:val="-17"/>
          <w:sz w:val="28"/>
        </w:rPr>
        <w:t xml:space="preserve"> </w:t>
      </w:r>
      <w:r>
        <w:rPr>
          <w:sz w:val="28"/>
        </w:rPr>
        <w:t>школьному</w:t>
      </w:r>
      <w:r>
        <w:rPr>
          <w:spacing w:val="-18"/>
          <w:sz w:val="28"/>
        </w:rPr>
        <w:t xml:space="preserve"> </w:t>
      </w:r>
      <w:r>
        <w:rPr>
          <w:spacing w:val="-2"/>
          <w:sz w:val="28"/>
        </w:rPr>
        <w:t>обучению;</w:t>
      </w:r>
    </w:p>
    <w:p w:rsidR="000042DB" w:rsidRDefault="00B6161F">
      <w:pPr>
        <w:pStyle w:val="a4"/>
        <w:numPr>
          <w:ilvl w:val="0"/>
          <w:numId w:val="163"/>
        </w:numPr>
        <w:tabs>
          <w:tab w:val="left" w:pos="2089"/>
        </w:tabs>
        <w:spacing w:before="249" w:line="271" w:lineRule="auto"/>
        <w:ind w:left="996" w:right="575" w:firstLine="720"/>
        <w:jc w:val="both"/>
        <w:rPr>
          <w:sz w:val="28"/>
        </w:rPr>
      </w:pPr>
      <w:r>
        <w:rPr>
          <w:sz w:val="28"/>
        </w:rPr>
        <w:t>усваивает значения новых слов на основе знаний о предметах и явлениях окружающего мира;</w:t>
      </w:r>
    </w:p>
    <w:p w:rsidR="000042DB" w:rsidRDefault="00B6161F">
      <w:pPr>
        <w:pStyle w:val="a4"/>
        <w:numPr>
          <w:ilvl w:val="0"/>
          <w:numId w:val="163"/>
        </w:numPr>
        <w:tabs>
          <w:tab w:val="left" w:pos="2151"/>
        </w:tabs>
        <w:spacing w:before="209" w:line="276" w:lineRule="auto"/>
        <w:ind w:left="996" w:right="577" w:firstLine="720"/>
        <w:jc w:val="both"/>
        <w:rPr>
          <w:sz w:val="28"/>
        </w:rPr>
      </w:pPr>
      <w:r>
        <w:rPr>
          <w:sz w:val="28"/>
        </w:rPr>
        <w:t xml:space="preserve">употребляет слова, обозначающие личностные характеристики, </w:t>
      </w:r>
      <w:r>
        <w:rPr>
          <w:spacing w:val="-2"/>
          <w:sz w:val="28"/>
        </w:rPr>
        <w:t>многозначные;</w:t>
      </w:r>
    </w:p>
    <w:p w:rsidR="000042DB" w:rsidRDefault="00B6161F">
      <w:pPr>
        <w:pStyle w:val="a4"/>
        <w:numPr>
          <w:ilvl w:val="0"/>
          <w:numId w:val="163"/>
        </w:numPr>
        <w:tabs>
          <w:tab w:val="left" w:pos="2018"/>
        </w:tabs>
        <w:spacing w:before="200"/>
        <w:ind w:left="2018" w:hanging="301"/>
        <w:rPr>
          <w:sz w:val="28"/>
        </w:rPr>
      </w:pPr>
      <w:r>
        <w:rPr>
          <w:sz w:val="28"/>
        </w:rPr>
        <w:t>умеет</w:t>
      </w:r>
      <w:r>
        <w:rPr>
          <w:spacing w:val="-17"/>
          <w:sz w:val="28"/>
        </w:rPr>
        <w:t xml:space="preserve"> </w:t>
      </w:r>
      <w:r>
        <w:rPr>
          <w:sz w:val="28"/>
        </w:rPr>
        <w:t>подбирать</w:t>
      </w:r>
      <w:r>
        <w:rPr>
          <w:spacing w:val="-12"/>
          <w:sz w:val="28"/>
        </w:rPr>
        <w:t xml:space="preserve"> </w:t>
      </w:r>
      <w:r>
        <w:rPr>
          <w:sz w:val="28"/>
        </w:rPr>
        <w:t>слова</w:t>
      </w:r>
      <w:r>
        <w:rPr>
          <w:spacing w:val="-10"/>
          <w:sz w:val="28"/>
        </w:rPr>
        <w:t xml:space="preserve"> </w:t>
      </w:r>
      <w:r>
        <w:rPr>
          <w:sz w:val="28"/>
        </w:rPr>
        <w:t>с</w:t>
      </w:r>
      <w:r>
        <w:rPr>
          <w:spacing w:val="-11"/>
          <w:sz w:val="28"/>
        </w:rPr>
        <w:t xml:space="preserve"> </w:t>
      </w:r>
      <w:r>
        <w:rPr>
          <w:sz w:val="28"/>
        </w:rPr>
        <w:t>противоположным</w:t>
      </w:r>
      <w:r>
        <w:rPr>
          <w:spacing w:val="-14"/>
          <w:sz w:val="28"/>
        </w:rPr>
        <w:t xml:space="preserve"> </w:t>
      </w:r>
      <w:r>
        <w:rPr>
          <w:sz w:val="28"/>
        </w:rPr>
        <w:t>и</w:t>
      </w:r>
      <w:r>
        <w:rPr>
          <w:spacing w:val="-11"/>
          <w:sz w:val="28"/>
        </w:rPr>
        <w:t xml:space="preserve"> </w:t>
      </w:r>
      <w:r>
        <w:rPr>
          <w:sz w:val="28"/>
        </w:rPr>
        <w:t>сходным</w:t>
      </w:r>
      <w:r>
        <w:rPr>
          <w:spacing w:val="-10"/>
          <w:sz w:val="28"/>
        </w:rPr>
        <w:t xml:space="preserve"> </w:t>
      </w:r>
      <w:r>
        <w:rPr>
          <w:spacing w:val="-2"/>
          <w:sz w:val="28"/>
        </w:rPr>
        <w:t>значением;</w:t>
      </w:r>
    </w:p>
    <w:p w:rsidR="000042DB" w:rsidRDefault="00B6161F">
      <w:pPr>
        <w:pStyle w:val="a4"/>
        <w:numPr>
          <w:ilvl w:val="0"/>
          <w:numId w:val="163"/>
        </w:numPr>
        <w:tabs>
          <w:tab w:val="left" w:pos="2018"/>
        </w:tabs>
        <w:spacing w:before="250"/>
        <w:ind w:left="2018" w:hanging="301"/>
        <w:rPr>
          <w:sz w:val="28"/>
        </w:rPr>
      </w:pPr>
      <w:r>
        <w:rPr>
          <w:spacing w:val="-2"/>
          <w:sz w:val="28"/>
        </w:rPr>
        <w:t>правильно</w:t>
      </w:r>
      <w:r>
        <w:rPr>
          <w:spacing w:val="3"/>
          <w:sz w:val="28"/>
        </w:rPr>
        <w:t xml:space="preserve"> </w:t>
      </w:r>
      <w:r>
        <w:rPr>
          <w:spacing w:val="-2"/>
          <w:sz w:val="28"/>
        </w:rPr>
        <w:t>употребляет основные</w:t>
      </w:r>
      <w:r>
        <w:rPr>
          <w:sz w:val="28"/>
        </w:rPr>
        <w:t xml:space="preserve"> </w:t>
      </w:r>
      <w:r>
        <w:rPr>
          <w:spacing w:val="-2"/>
          <w:sz w:val="28"/>
        </w:rPr>
        <w:t>грамматические</w:t>
      </w:r>
      <w:r>
        <w:rPr>
          <w:spacing w:val="3"/>
          <w:sz w:val="28"/>
        </w:rPr>
        <w:t xml:space="preserve"> </w:t>
      </w:r>
      <w:r>
        <w:rPr>
          <w:spacing w:val="-2"/>
          <w:sz w:val="28"/>
        </w:rPr>
        <w:t>формы</w:t>
      </w:r>
      <w:r>
        <w:rPr>
          <w:spacing w:val="-1"/>
          <w:sz w:val="28"/>
        </w:rPr>
        <w:t xml:space="preserve"> </w:t>
      </w:r>
      <w:r>
        <w:rPr>
          <w:spacing w:val="-2"/>
          <w:sz w:val="28"/>
        </w:rPr>
        <w:t>слова;</w:t>
      </w:r>
    </w:p>
    <w:p w:rsidR="000042DB" w:rsidRDefault="000042DB">
      <w:pPr>
        <w:pStyle w:val="a4"/>
        <w:rPr>
          <w:sz w:val="28"/>
        </w:rPr>
        <w:sectPr w:rsidR="000042DB">
          <w:pgSz w:w="11920" w:h="16850"/>
          <w:pgMar w:top="1040" w:right="283" w:bottom="940" w:left="708" w:header="0" w:footer="746" w:gutter="0"/>
          <w:cols w:space="720"/>
        </w:sectPr>
      </w:pPr>
    </w:p>
    <w:p w:rsidR="000042DB" w:rsidRDefault="00B6161F">
      <w:pPr>
        <w:pStyle w:val="a4"/>
        <w:numPr>
          <w:ilvl w:val="0"/>
          <w:numId w:val="163"/>
        </w:numPr>
        <w:tabs>
          <w:tab w:val="left" w:pos="2132"/>
        </w:tabs>
        <w:spacing w:before="73" w:line="276" w:lineRule="auto"/>
        <w:ind w:left="996" w:right="572" w:firstLine="720"/>
        <w:jc w:val="both"/>
        <w:rPr>
          <w:sz w:val="28"/>
        </w:rPr>
      </w:pPr>
      <w:r>
        <w:rPr>
          <w:sz w:val="28"/>
        </w:rPr>
        <w:lastRenderedPageBreak/>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0042DB" w:rsidRDefault="00B6161F">
      <w:pPr>
        <w:pStyle w:val="a4"/>
        <w:numPr>
          <w:ilvl w:val="0"/>
          <w:numId w:val="163"/>
        </w:numPr>
        <w:tabs>
          <w:tab w:val="left" w:pos="2118"/>
        </w:tabs>
        <w:spacing w:before="200" w:line="276" w:lineRule="auto"/>
        <w:ind w:left="996" w:right="570" w:firstLine="720"/>
        <w:jc w:val="both"/>
        <w:rPr>
          <w:sz w:val="28"/>
        </w:rPr>
      </w:pPr>
      <w:r>
        <w:rPr>
          <w:sz w:val="28"/>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042DB" w:rsidRDefault="00B6161F">
      <w:pPr>
        <w:pStyle w:val="a4"/>
        <w:numPr>
          <w:ilvl w:val="0"/>
          <w:numId w:val="163"/>
        </w:numPr>
        <w:tabs>
          <w:tab w:val="left" w:pos="2051"/>
        </w:tabs>
        <w:spacing w:before="200" w:line="276" w:lineRule="auto"/>
        <w:ind w:left="996" w:right="566" w:firstLine="720"/>
        <w:jc w:val="both"/>
        <w:rPr>
          <w:sz w:val="28"/>
        </w:rPr>
      </w:pPr>
      <w:r>
        <w:rPr>
          <w:sz w:val="28"/>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042DB" w:rsidRDefault="00B6161F">
      <w:pPr>
        <w:pStyle w:val="a4"/>
        <w:numPr>
          <w:ilvl w:val="0"/>
          <w:numId w:val="163"/>
        </w:numPr>
        <w:tabs>
          <w:tab w:val="left" w:pos="2018"/>
        </w:tabs>
        <w:spacing w:before="199"/>
        <w:ind w:left="2018" w:hanging="301"/>
        <w:rPr>
          <w:sz w:val="28"/>
        </w:rPr>
      </w:pPr>
      <w:r>
        <w:rPr>
          <w:sz w:val="28"/>
        </w:rPr>
        <w:t>правильно</w:t>
      </w:r>
      <w:r>
        <w:rPr>
          <w:spacing w:val="-18"/>
          <w:sz w:val="28"/>
        </w:rPr>
        <w:t xml:space="preserve"> </w:t>
      </w:r>
      <w:r>
        <w:rPr>
          <w:sz w:val="28"/>
        </w:rPr>
        <w:t>произносит</w:t>
      </w:r>
      <w:r>
        <w:rPr>
          <w:spacing w:val="-14"/>
          <w:sz w:val="28"/>
        </w:rPr>
        <w:t xml:space="preserve"> </w:t>
      </w:r>
      <w:r>
        <w:rPr>
          <w:sz w:val="28"/>
        </w:rPr>
        <w:t>звуки</w:t>
      </w:r>
      <w:r>
        <w:rPr>
          <w:spacing w:val="-14"/>
          <w:sz w:val="28"/>
        </w:rPr>
        <w:t xml:space="preserve"> </w:t>
      </w:r>
      <w:r>
        <w:rPr>
          <w:sz w:val="28"/>
        </w:rPr>
        <w:t>(в</w:t>
      </w:r>
      <w:r>
        <w:rPr>
          <w:spacing w:val="-15"/>
          <w:sz w:val="28"/>
        </w:rPr>
        <w:t xml:space="preserve"> </w:t>
      </w:r>
      <w:r>
        <w:rPr>
          <w:sz w:val="28"/>
        </w:rPr>
        <w:t>соответствии</w:t>
      </w:r>
      <w:r>
        <w:rPr>
          <w:spacing w:val="-17"/>
          <w:sz w:val="28"/>
        </w:rPr>
        <w:t xml:space="preserve"> </w:t>
      </w:r>
      <w:r>
        <w:rPr>
          <w:sz w:val="28"/>
        </w:rPr>
        <w:t>с</w:t>
      </w:r>
      <w:r>
        <w:rPr>
          <w:spacing w:val="-13"/>
          <w:sz w:val="28"/>
        </w:rPr>
        <w:t xml:space="preserve"> </w:t>
      </w:r>
      <w:r>
        <w:rPr>
          <w:spacing w:val="-2"/>
          <w:sz w:val="28"/>
        </w:rPr>
        <w:t>онтогенезом);</w:t>
      </w:r>
    </w:p>
    <w:p w:rsidR="000042DB" w:rsidRDefault="00B6161F">
      <w:pPr>
        <w:pStyle w:val="a4"/>
        <w:numPr>
          <w:ilvl w:val="0"/>
          <w:numId w:val="163"/>
        </w:numPr>
        <w:tabs>
          <w:tab w:val="left" w:pos="2181"/>
        </w:tabs>
        <w:spacing w:before="250" w:line="276" w:lineRule="auto"/>
        <w:ind w:left="996" w:right="573" w:firstLine="720"/>
        <w:jc w:val="both"/>
        <w:rPr>
          <w:sz w:val="28"/>
        </w:rPr>
      </w:pPr>
      <w:r>
        <w:rPr>
          <w:sz w:val="28"/>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0042DB" w:rsidRDefault="00B6161F">
      <w:pPr>
        <w:pStyle w:val="a4"/>
        <w:numPr>
          <w:ilvl w:val="0"/>
          <w:numId w:val="163"/>
        </w:numPr>
        <w:tabs>
          <w:tab w:val="left" w:pos="2229"/>
        </w:tabs>
        <w:spacing w:before="200" w:line="276" w:lineRule="auto"/>
        <w:ind w:left="996" w:right="575" w:firstLine="720"/>
        <w:jc w:val="both"/>
        <w:rPr>
          <w:sz w:val="28"/>
        </w:rPr>
      </w:pPr>
      <w:r>
        <w:rPr>
          <w:sz w:val="28"/>
        </w:rPr>
        <w:t>выбирает род занятий, участников по совместной деятельности, избирательно и устойчиво взаимодействует с детьми;</w:t>
      </w:r>
    </w:p>
    <w:p w:rsidR="000042DB" w:rsidRDefault="00B6161F">
      <w:pPr>
        <w:pStyle w:val="a4"/>
        <w:numPr>
          <w:ilvl w:val="0"/>
          <w:numId w:val="163"/>
        </w:numPr>
        <w:tabs>
          <w:tab w:val="left" w:pos="2158"/>
        </w:tabs>
        <w:spacing w:before="200"/>
        <w:ind w:left="2158" w:hanging="441"/>
        <w:rPr>
          <w:sz w:val="28"/>
        </w:rPr>
      </w:pPr>
      <w:r>
        <w:rPr>
          <w:sz w:val="28"/>
        </w:rPr>
        <w:t>участвует</w:t>
      </w:r>
      <w:r>
        <w:rPr>
          <w:spacing w:val="-11"/>
          <w:sz w:val="28"/>
        </w:rPr>
        <w:t xml:space="preserve"> </w:t>
      </w:r>
      <w:r>
        <w:rPr>
          <w:sz w:val="28"/>
        </w:rPr>
        <w:t>в</w:t>
      </w:r>
      <w:r>
        <w:rPr>
          <w:spacing w:val="-11"/>
          <w:sz w:val="28"/>
        </w:rPr>
        <w:t xml:space="preserve"> </w:t>
      </w:r>
      <w:r>
        <w:rPr>
          <w:sz w:val="28"/>
        </w:rPr>
        <w:t>коллективном</w:t>
      </w:r>
      <w:r>
        <w:rPr>
          <w:spacing w:val="-8"/>
          <w:sz w:val="28"/>
        </w:rPr>
        <w:t xml:space="preserve"> </w:t>
      </w:r>
      <w:r>
        <w:rPr>
          <w:sz w:val="28"/>
        </w:rPr>
        <w:t>создании</w:t>
      </w:r>
      <w:r>
        <w:rPr>
          <w:spacing w:val="-9"/>
          <w:sz w:val="28"/>
        </w:rPr>
        <w:t xml:space="preserve"> </w:t>
      </w:r>
      <w:r>
        <w:rPr>
          <w:sz w:val="28"/>
        </w:rPr>
        <w:t>замысла</w:t>
      </w:r>
      <w:r>
        <w:rPr>
          <w:spacing w:val="-8"/>
          <w:sz w:val="28"/>
        </w:rPr>
        <w:t xml:space="preserve"> </w:t>
      </w:r>
      <w:r>
        <w:rPr>
          <w:sz w:val="28"/>
        </w:rPr>
        <w:t>в</w:t>
      </w:r>
      <w:r>
        <w:rPr>
          <w:spacing w:val="-11"/>
          <w:sz w:val="28"/>
        </w:rPr>
        <w:t xml:space="preserve"> </w:t>
      </w:r>
      <w:r>
        <w:rPr>
          <w:sz w:val="28"/>
        </w:rPr>
        <w:t>игре</w:t>
      </w:r>
      <w:r>
        <w:rPr>
          <w:spacing w:val="-8"/>
          <w:sz w:val="28"/>
        </w:rPr>
        <w:t xml:space="preserve"> </w:t>
      </w:r>
      <w:r>
        <w:rPr>
          <w:sz w:val="28"/>
        </w:rPr>
        <w:t>и</w:t>
      </w:r>
      <w:r>
        <w:rPr>
          <w:spacing w:val="-9"/>
          <w:sz w:val="28"/>
        </w:rPr>
        <w:t xml:space="preserve"> </w:t>
      </w:r>
      <w:r>
        <w:rPr>
          <w:sz w:val="28"/>
        </w:rPr>
        <w:t>на</w:t>
      </w:r>
      <w:r>
        <w:rPr>
          <w:spacing w:val="-9"/>
          <w:sz w:val="28"/>
        </w:rPr>
        <w:t xml:space="preserve"> </w:t>
      </w:r>
      <w:r>
        <w:rPr>
          <w:spacing w:val="-2"/>
          <w:sz w:val="28"/>
        </w:rPr>
        <w:t>занятиях;</w:t>
      </w:r>
    </w:p>
    <w:p w:rsidR="000042DB" w:rsidRDefault="00B6161F">
      <w:pPr>
        <w:pStyle w:val="a4"/>
        <w:numPr>
          <w:ilvl w:val="0"/>
          <w:numId w:val="163"/>
        </w:numPr>
        <w:tabs>
          <w:tab w:val="left" w:pos="2215"/>
        </w:tabs>
        <w:spacing w:before="250" w:line="276" w:lineRule="auto"/>
        <w:ind w:left="996" w:right="578" w:firstLine="720"/>
        <w:jc w:val="both"/>
        <w:rPr>
          <w:sz w:val="28"/>
        </w:rPr>
      </w:pPr>
      <w:r>
        <w:rPr>
          <w:sz w:val="28"/>
        </w:rPr>
        <w:t>передает как можно более точное сообщение другому, проявляя внимание к собеседнику;</w:t>
      </w:r>
    </w:p>
    <w:p w:rsidR="000042DB" w:rsidRDefault="00B6161F">
      <w:pPr>
        <w:pStyle w:val="a4"/>
        <w:numPr>
          <w:ilvl w:val="0"/>
          <w:numId w:val="163"/>
        </w:numPr>
        <w:tabs>
          <w:tab w:val="left" w:pos="2157"/>
        </w:tabs>
        <w:spacing w:before="195" w:line="278" w:lineRule="auto"/>
        <w:ind w:left="996" w:right="569" w:firstLine="720"/>
        <w:jc w:val="both"/>
        <w:rPr>
          <w:sz w:val="28"/>
        </w:rPr>
      </w:pPr>
      <w:r>
        <w:rPr>
          <w:sz w:val="28"/>
        </w:rPr>
        <w:t>регулирует</w:t>
      </w:r>
      <w:r>
        <w:rPr>
          <w:spacing w:val="-2"/>
          <w:sz w:val="28"/>
        </w:rPr>
        <w:t xml:space="preserve"> </w:t>
      </w:r>
      <w:r>
        <w:rPr>
          <w:sz w:val="28"/>
        </w:rPr>
        <w:t>свое</w:t>
      </w:r>
      <w:r>
        <w:rPr>
          <w:spacing w:val="-1"/>
          <w:sz w:val="28"/>
        </w:rPr>
        <w:t xml:space="preserve"> </w:t>
      </w:r>
      <w:r>
        <w:rPr>
          <w:sz w:val="28"/>
        </w:rPr>
        <w:t>поведение в</w:t>
      </w:r>
      <w:r>
        <w:rPr>
          <w:spacing w:val="-4"/>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усвоенными</w:t>
      </w:r>
      <w:r>
        <w:rPr>
          <w:spacing w:val="-6"/>
          <w:sz w:val="28"/>
        </w:rPr>
        <w:t xml:space="preserve"> </w:t>
      </w:r>
      <w:r>
        <w:rPr>
          <w:sz w:val="28"/>
        </w:rPr>
        <w:t>нормами</w:t>
      </w:r>
      <w:r>
        <w:rPr>
          <w:spacing w:val="-5"/>
          <w:sz w:val="28"/>
        </w:rPr>
        <w:t xml:space="preserve"> </w:t>
      </w:r>
      <w:r>
        <w:rPr>
          <w:sz w:val="28"/>
        </w:rPr>
        <w:t>и правилами, проявляет кооперативные умения в процессе игры, соблюдая отношения партнерства, взаимопомощи, взаимной поддержки;</w:t>
      </w:r>
    </w:p>
    <w:p w:rsidR="000042DB" w:rsidRDefault="00B6161F">
      <w:pPr>
        <w:pStyle w:val="a4"/>
        <w:numPr>
          <w:ilvl w:val="0"/>
          <w:numId w:val="163"/>
        </w:numPr>
        <w:tabs>
          <w:tab w:val="left" w:pos="2263"/>
        </w:tabs>
        <w:spacing w:before="196" w:line="276" w:lineRule="auto"/>
        <w:ind w:left="996" w:right="569" w:firstLine="720"/>
        <w:jc w:val="both"/>
        <w:rPr>
          <w:sz w:val="28"/>
        </w:rPr>
      </w:pPr>
      <w:r>
        <w:rPr>
          <w:sz w:val="28"/>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042DB" w:rsidRDefault="00B6161F">
      <w:pPr>
        <w:pStyle w:val="a4"/>
        <w:numPr>
          <w:ilvl w:val="0"/>
          <w:numId w:val="163"/>
        </w:numPr>
        <w:tabs>
          <w:tab w:val="left" w:pos="2311"/>
        </w:tabs>
        <w:spacing w:before="204" w:line="276" w:lineRule="auto"/>
        <w:ind w:left="996" w:right="573" w:firstLine="720"/>
        <w:jc w:val="both"/>
        <w:rPr>
          <w:sz w:val="28"/>
        </w:rPr>
      </w:pPr>
      <w:r>
        <w:rPr>
          <w:sz w:val="28"/>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w:t>
      </w:r>
      <w:r>
        <w:rPr>
          <w:spacing w:val="-2"/>
          <w:sz w:val="28"/>
        </w:rPr>
        <w:t>мультфильмами;</w:t>
      </w:r>
    </w:p>
    <w:p w:rsidR="000042DB" w:rsidRDefault="00B6161F">
      <w:pPr>
        <w:pStyle w:val="a4"/>
        <w:numPr>
          <w:ilvl w:val="0"/>
          <w:numId w:val="163"/>
        </w:numPr>
        <w:tabs>
          <w:tab w:val="left" w:pos="2292"/>
        </w:tabs>
        <w:spacing w:before="199" w:line="276" w:lineRule="auto"/>
        <w:ind w:left="996" w:right="572" w:firstLine="720"/>
        <w:jc w:val="both"/>
        <w:rPr>
          <w:sz w:val="28"/>
        </w:rPr>
      </w:pPr>
      <w:r>
        <w:rPr>
          <w:sz w:val="28"/>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63"/>
        </w:numPr>
        <w:tabs>
          <w:tab w:val="left" w:pos="2273"/>
        </w:tabs>
        <w:spacing w:before="73" w:line="276" w:lineRule="auto"/>
        <w:ind w:left="996" w:right="566" w:firstLine="720"/>
        <w:jc w:val="both"/>
        <w:rPr>
          <w:sz w:val="28"/>
        </w:rPr>
      </w:pPr>
      <w:r>
        <w:rPr>
          <w:sz w:val="28"/>
        </w:rPr>
        <w:lastRenderedPageBreak/>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w:t>
      </w:r>
      <w:r>
        <w:rPr>
          <w:spacing w:val="-2"/>
          <w:sz w:val="28"/>
        </w:rPr>
        <w:t>экспериментирования;</w:t>
      </w:r>
    </w:p>
    <w:p w:rsidR="000042DB" w:rsidRDefault="00B6161F">
      <w:pPr>
        <w:pStyle w:val="a4"/>
        <w:numPr>
          <w:ilvl w:val="0"/>
          <w:numId w:val="163"/>
        </w:numPr>
        <w:tabs>
          <w:tab w:val="left" w:pos="2537"/>
        </w:tabs>
        <w:spacing w:before="200" w:line="276" w:lineRule="auto"/>
        <w:ind w:left="996" w:right="576" w:firstLine="720"/>
        <w:jc w:val="both"/>
        <w:rPr>
          <w:sz w:val="28"/>
        </w:rPr>
      </w:pPr>
      <w:r>
        <w:rPr>
          <w:sz w:val="28"/>
        </w:rPr>
        <w:t>определяет пространственное расположение предметов относительно себя, геометрические фигуры;</w:t>
      </w:r>
    </w:p>
    <w:p w:rsidR="000042DB" w:rsidRDefault="00B6161F">
      <w:pPr>
        <w:pStyle w:val="a4"/>
        <w:numPr>
          <w:ilvl w:val="0"/>
          <w:numId w:val="163"/>
        </w:numPr>
        <w:tabs>
          <w:tab w:val="left" w:pos="2383"/>
        </w:tabs>
        <w:spacing w:before="200" w:line="276" w:lineRule="auto"/>
        <w:ind w:left="996" w:right="562" w:firstLine="720"/>
        <w:jc w:val="both"/>
        <w:rPr>
          <w:sz w:val="28"/>
        </w:rPr>
      </w:pPr>
      <w:r>
        <w:rPr>
          <w:sz w:val="28"/>
        </w:rP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w:t>
      </w:r>
      <w:r>
        <w:rPr>
          <w:spacing w:val="-2"/>
          <w:sz w:val="28"/>
        </w:rPr>
        <w:t>изображения;</w:t>
      </w:r>
    </w:p>
    <w:p w:rsidR="000042DB" w:rsidRDefault="00B6161F">
      <w:pPr>
        <w:pStyle w:val="a4"/>
        <w:numPr>
          <w:ilvl w:val="0"/>
          <w:numId w:val="163"/>
        </w:numPr>
        <w:tabs>
          <w:tab w:val="left" w:pos="2158"/>
        </w:tabs>
        <w:spacing w:before="204"/>
        <w:ind w:left="2158" w:hanging="441"/>
        <w:rPr>
          <w:sz w:val="28"/>
        </w:rPr>
      </w:pPr>
      <w:r>
        <w:rPr>
          <w:sz w:val="28"/>
        </w:rPr>
        <w:t>определяет</w:t>
      </w:r>
      <w:r>
        <w:rPr>
          <w:spacing w:val="-12"/>
          <w:sz w:val="28"/>
        </w:rPr>
        <w:t xml:space="preserve"> </w:t>
      </w:r>
      <w:r>
        <w:rPr>
          <w:sz w:val="28"/>
        </w:rPr>
        <w:t>времена</w:t>
      </w:r>
      <w:r>
        <w:rPr>
          <w:spacing w:val="-10"/>
          <w:sz w:val="28"/>
        </w:rPr>
        <w:t xml:space="preserve"> </w:t>
      </w:r>
      <w:r>
        <w:rPr>
          <w:sz w:val="28"/>
        </w:rPr>
        <w:t>года,</w:t>
      </w:r>
      <w:r>
        <w:rPr>
          <w:spacing w:val="-13"/>
          <w:sz w:val="28"/>
        </w:rPr>
        <w:t xml:space="preserve"> </w:t>
      </w:r>
      <w:r>
        <w:rPr>
          <w:sz w:val="28"/>
        </w:rPr>
        <w:t>части</w:t>
      </w:r>
      <w:r>
        <w:rPr>
          <w:spacing w:val="-15"/>
          <w:sz w:val="28"/>
        </w:rPr>
        <w:t xml:space="preserve"> </w:t>
      </w:r>
      <w:r>
        <w:rPr>
          <w:spacing w:val="-2"/>
          <w:sz w:val="28"/>
        </w:rPr>
        <w:t>суток;</w:t>
      </w:r>
    </w:p>
    <w:p w:rsidR="000042DB" w:rsidRDefault="00B6161F">
      <w:pPr>
        <w:pStyle w:val="a4"/>
        <w:numPr>
          <w:ilvl w:val="0"/>
          <w:numId w:val="163"/>
        </w:numPr>
        <w:tabs>
          <w:tab w:val="left" w:pos="2258"/>
        </w:tabs>
        <w:spacing w:before="249" w:line="271" w:lineRule="auto"/>
        <w:ind w:left="996" w:right="577" w:firstLine="720"/>
        <w:jc w:val="both"/>
        <w:rPr>
          <w:sz w:val="28"/>
        </w:rPr>
      </w:pPr>
      <w:r>
        <w:rPr>
          <w:sz w:val="28"/>
        </w:rPr>
        <w:t xml:space="preserve">самостоятельно получает новую информацию (задает вопросы, </w:t>
      </w:r>
      <w:r>
        <w:rPr>
          <w:spacing w:val="-2"/>
          <w:sz w:val="28"/>
        </w:rPr>
        <w:t>экспериментирует);</w:t>
      </w:r>
    </w:p>
    <w:p w:rsidR="000042DB" w:rsidRDefault="00B6161F">
      <w:pPr>
        <w:pStyle w:val="a4"/>
        <w:numPr>
          <w:ilvl w:val="0"/>
          <w:numId w:val="163"/>
        </w:numPr>
        <w:tabs>
          <w:tab w:val="left" w:pos="2205"/>
        </w:tabs>
        <w:spacing w:before="209" w:line="276" w:lineRule="auto"/>
        <w:ind w:left="996" w:right="564" w:firstLine="720"/>
        <w:jc w:val="both"/>
        <w:rPr>
          <w:sz w:val="28"/>
        </w:rPr>
      </w:pPr>
      <w:r>
        <w:rPr>
          <w:sz w:val="28"/>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042DB" w:rsidRDefault="00B6161F">
      <w:pPr>
        <w:pStyle w:val="a4"/>
        <w:numPr>
          <w:ilvl w:val="0"/>
          <w:numId w:val="163"/>
        </w:numPr>
        <w:tabs>
          <w:tab w:val="left" w:pos="2162"/>
        </w:tabs>
        <w:spacing w:before="204" w:line="276" w:lineRule="auto"/>
        <w:ind w:left="996" w:right="566" w:firstLine="720"/>
        <w:jc w:val="both"/>
        <w:rPr>
          <w:sz w:val="28"/>
        </w:rPr>
      </w:pPr>
      <w:r>
        <w:rPr>
          <w:sz w:val="28"/>
        </w:rPr>
        <w:t>составляет рассказы по сюжетным картинкам и по серии сюжетных картинок, используя графические схемы, наглядные опоры;</w:t>
      </w:r>
    </w:p>
    <w:p w:rsidR="000042DB" w:rsidRDefault="00B6161F">
      <w:pPr>
        <w:pStyle w:val="a4"/>
        <w:numPr>
          <w:ilvl w:val="0"/>
          <w:numId w:val="163"/>
        </w:numPr>
        <w:tabs>
          <w:tab w:val="left" w:pos="2282"/>
        </w:tabs>
        <w:spacing w:before="195" w:line="278" w:lineRule="auto"/>
        <w:ind w:left="996" w:right="575" w:firstLine="720"/>
        <w:jc w:val="both"/>
        <w:rPr>
          <w:sz w:val="28"/>
        </w:rPr>
      </w:pPr>
      <w:r>
        <w:rPr>
          <w:sz w:val="28"/>
        </w:rPr>
        <w:t>составляет с помощью педагогического работника небольшие сообщения, рассказы из личного опыта;</w:t>
      </w:r>
    </w:p>
    <w:p w:rsidR="000042DB" w:rsidRDefault="00B6161F">
      <w:pPr>
        <w:pStyle w:val="a4"/>
        <w:numPr>
          <w:ilvl w:val="0"/>
          <w:numId w:val="163"/>
        </w:numPr>
        <w:tabs>
          <w:tab w:val="left" w:pos="2158"/>
        </w:tabs>
        <w:spacing w:before="195"/>
        <w:ind w:left="2158" w:hanging="441"/>
        <w:rPr>
          <w:sz w:val="28"/>
        </w:rPr>
      </w:pPr>
      <w:r>
        <w:rPr>
          <w:spacing w:val="-2"/>
          <w:sz w:val="28"/>
        </w:rPr>
        <w:t>владеет</w:t>
      </w:r>
      <w:r>
        <w:rPr>
          <w:spacing w:val="-5"/>
          <w:sz w:val="28"/>
        </w:rPr>
        <w:t xml:space="preserve"> </w:t>
      </w:r>
      <w:r>
        <w:rPr>
          <w:spacing w:val="-2"/>
          <w:sz w:val="28"/>
        </w:rPr>
        <w:t>предпосылками</w:t>
      </w:r>
      <w:r>
        <w:rPr>
          <w:spacing w:val="3"/>
          <w:sz w:val="28"/>
        </w:rPr>
        <w:t xml:space="preserve"> </w:t>
      </w:r>
      <w:r>
        <w:rPr>
          <w:spacing w:val="-2"/>
          <w:sz w:val="28"/>
        </w:rPr>
        <w:t>овладения</w:t>
      </w:r>
      <w:r>
        <w:rPr>
          <w:spacing w:val="4"/>
          <w:sz w:val="28"/>
        </w:rPr>
        <w:t xml:space="preserve"> </w:t>
      </w:r>
      <w:r>
        <w:rPr>
          <w:spacing w:val="-2"/>
          <w:sz w:val="28"/>
        </w:rPr>
        <w:t>грамотой;</w:t>
      </w:r>
    </w:p>
    <w:p w:rsidR="000042DB" w:rsidRDefault="00B6161F">
      <w:pPr>
        <w:pStyle w:val="a4"/>
        <w:numPr>
          <w:ilvl w:val="0"/>
          <w:numId w:val="163"/>
        </w:numPr>
        <w:tabs>
          <w:tab w:val="left" w:pos="2239"/>
        </w:tabs>
        <w:spacing w:before="249" w:line="276" w:lineRule="auto"/>
        <w:ind w:left="996" w:right="574" w:firstLine="720"/>
        <w:jc w:val="both"/>
        <w:rPr>
          <w:sz w:val="28"/>
        </w:rPr>
      </w:pPr>
      <w:r>
        <w:rPr>
          <w:sz w:val="28"/>
        </w:rPr>
        <w:t>стремится к использованию различных средств и материалов в процессе изобразительной деятельности;</w:t>
      </w:r>
    </w:p>
    <w:p w:rsidR="000042DB" w:rsidRDefault="00B6161F">
      <w:pPr>
        <w:pStyle w:val="a4"/>
        <w:numPr>
          <w:ilvl w:val="0"/>
          <w:numId w:val="163"/>
        </w:numPr>
        <w:tabs>
          <w:tab w:val="left" w:pos="2215"/>
        </w:tabs>
        <w:spacing w:before="200" w:line="276" w:lineRule="auto"/>
        <w:ind w:left="996" w:right="562" w:firstLine="720"/>
        <w:jc w:val="both"/>
        <w:rPr>
          <w:sz w:val="28"/>
        </w:rPr>
      </w:pPr>
      <w:r>
        <w:rPr>
          <w:sz w:val="28"/>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0042DB" w:rsidRDefault="00B6161F">
      <w:pPr>
        <w:pStyle w:val="a4"/>
        <w:numPr>
          <w:ilvl w:val="0"/>
          <w:numId w:val="163"/>
        </w:numPr>
        <w:tabs>
          <w:tab w:val="left" w:pos="2253"/>
        </w:tabs>
        <w:spacing w:before="200" w:line="278" w:lineRule="auto"/>
        <w:ind w:left="996" w:right="579" w:firstLine="720"/>
        <w:jc w:val="both"/>
        <w:rPr>
          <w:sz w:val="28"/>
        </w:rPr>
      </w:pPr>
      <w:r>
        <w:rPr>
          <w:sz w:val="28"/>
        </w:rPr>
        <w:t>проявляет интерес к произведениям народной, классической и современной музыки, к музыкальным инструментам;</w:t>
      </w:r>
    </w:p>
    <w:p w:rsidR="000042DB" w:rsidRDefault="00B6161F">
      <w:pPr>
        <w:pStyle w:val="a4"/>
        <w:numPr>
          <w:ilvl w:val="0"/>
          <w:numId w:val="163"/>
        </w:numPr>
        <w:tabs>
          <w:tab w:val="left" w:pos="2158"/>
        </w:tabs>
        <w:spacing w:before="194"/>
        <w:ind w:left="2158" w:hanging="441"/>
        <w:rPr>
          <w:sz w:val="28"/>
        </w:rPr>
      </w:pPr>
      <w:r>
        <w:rPr>
          <w:spacing w:val="-2"/>
          <w:sz w:val="28"/>
        </w:rPr>
        <w:t>сопереживает</w:t>
      </w:r>
      <w:r>
        <w:rPr>
          <w:spacing w:val="-6"/>
          <w:sz w:val="28"/>
        </w:rPr>
        <w:t xml:space="preserve"> </w:t>
      </w:r>
      <w:r>
        <w:rPr>
          <w:spacing w:val="-2"/>
          <w:sz w:val="28"/>
        </w:rPr>
        <w:t>персонажам</w:t>
      </w:r>
      <w:r>
        <w:rPr>
          <w:spacing w:val="3"/>
          <w:sz w:val="28"/>
        </w:rPr>
        <w:t xml:space="preserve"> </w:t>
      </w:r>
      <w:r>
        <w:rPr>
          <w:spacing w:val="-2"/>
          <w:sz w:val="28"/>
        </w:rPr>
        <w:t>художественных</w:t>
      </w:r>
      <w:r>
        <w:rPr>
          <w:spacing w:val="-3"/>
          <w:sz w:val="28"/>
        </w:rPr>
        <w:t xml:space="preserve"> </w:t>
      </w:r>
      <w:r>
        <w:rPr>
          <w:spacing w:val="-2"/>
          <w:sz w:val="28"/>
        </w:rPr>
        <w:t>произведений;</w:t>
      </w:r>
    </w:p>
    <w:p w:rsidR="000042DB" w:rsidRDefault="000042DB">
      <w:pPr>
        <w:pStyle w:val="a4"/>
        <w:rPr>
          <w:sz w:val="28"/>
        </w:rPr>
        <w:sectPr w:rsidR="000042DB">
          <w:pgSz w:w="11920" w:h="16850"/>
          <w:pgMar w:top="1040" w:right="283" w:bottom="940" w:left="708" w:header="0" w:footer="746" w:gutter="0"/>
          <w:cols w:space="720"/>
        </w:sectPr>
      </w:pPr>
    </w:p>
    <w:p w:rsidR="000042DB" w:rsidRDefault="00B6161F">
      <w:pPr>
        <w:pStyle w:val="a4"/>
        <w:numPr>
          <w:ilvl w:val="0"/>
          <w:numId w:val="163"/>
        </w:numPr>
        <w:tabs>
          <w:tab w:val="left" w:pos="2200"/>
        </w:tabs>
        <w:spacing w:before="73" w:line="276" w:lineRule="auto"/>
        <w:ind w:left="996" w:right="568" w:firstLine="720"/>
        <w:jc w:val="both"/>
        <w:rPr>
          <w:sz w:val="28"/>
        </w:rPr>
      </w:pPr>
      <w:r>
        <w:rPr>
          <w:sz w:val="28"/>
        </w:rPr>
        <w:lastRenderedPageBreak/>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0042DB" w:rsidRDefault="00B6161F">
      <w:pPr>
        <w:pStyle w:val="a4"/>
        <w:numPr>
          <w:ilvl w:val="0"/>
          <w:numId w:val="163"/>
        </w:numPr>
        <w:tabs>
          <w:tab w:val="left" w:pos="2493"/>
        </w:tabs>
        <w:spacing w:before="200" w:line="276" w:lineRule="auto"/>
        <w:ind w:left="996" w:right="576" w:firstLine="720"/>
        <w:jc w:val="both"/>
        <w:rPr>
          <w:sz w:val="28"/>
        </w:rPr>
      </w:pPr>
      <w:r>
        <w:rPr>
          <w:sz w:val="28"/>
        </w:rPr>
        <w:t>осуществляет элементарное двигательное и словесное планирование действий в ходе спортивных упражнений;</w:t>
      </w:r>
    </w:p>
    <w:p w:rsidR="000042DB" w:rsidRDefault="00B6161F">
      <w:pPr>
        <w:pStyle w:val="a4"/>
        <w:numPr>
          <w:ilvl w:val="0"/>
          <w:numId w:val="163"/>
        </w:numPr>
        <w:tabs>
          <w:tab w:val="left" w:pos="2248"/>
        </w:tabs>
        <w:spacing w:before="201" w:line="276" w:lineRule="auto"/>
        <w:ind w:left="996" w:right="567" w:firstLine="720"/>
        <w:jc w:val="both"/>
        <w:rPr>
          <w:sz w:val="28"/>
        </w:rPr>
      </w:pPr>
      <w:r>
        <w:rPr>
          <w:sz w:val="28"/>
        </w:rPr>
        <w:t>знает и подчиняется правилам подвижных игр, эстафет, игр с элементами спорта;</w:t>
      </w:r>
    </w:p>
    <w:p w:rsidR="000042DB" w:rsidRDefault="00B6161F">
      <w:pPr>
        <w:pStyle w:val="a4"/>
        <w:numPr>
          <w:ilvl w:val="0"/>
          <w:numId w:val="163"/>
        </w:numPr>
        <w:tabs>
          <w:tab w:val="left" w:pos="2229"/>
        </w:tabs>
        <w:spacing w:before="195" w:line="278" w:lineRule="auto"/>
        <w:ind w:left="996" w:right="568" w:firstLine="720"/>
        <w:jc w:val="both"/>
        <w:rPr>
          <w:sz w:val="28"/>
        </w:rPr>
      </w:pPr>
      <w:r>
        <w:rPr>
          <w:sz w:val="28"/>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042DB" w:rsidRDefault="000042DB">
      <w:pPr>
        <w:pStyle w:val="a3"/>
      </w:pPr>
    </w:p>
    <w:p w:rsidR="000042DB" w:rsidRDefault="000042DB">
      <w:pPr>
        <w:pStyle w:val="a3"/>
        <w:spacing w:before="128"/>
      </w:pPr>
    </w:p>
    <w:p w:rsidR="000042DB" w:rsidRDefault="00B6161F">
      <w:pPr>
        <w:pStyle w:val="Heading2"/>
        <w:tabs>
          <w:tab w:val="left" w:pos="1712"/>
        </w:tabs>
        <w:spacing w:line="278" w:lineRule="auto"/>
        <w:ind w:left="1712" w:right="757" w:hanging="721"/>
      </w:pPr>
      <w:bookmarkStart w:id="8" w:name="1.2._Развивающее_оценивание_качества_обр"/>
      <w:bookmarkEnd w:id="8"/>
      <w:r>
        <w:rPr>
          <w:spacing w:val="-4"/>
        </w:rPr>
        <w:t>1.2.</w:t>
      </w:r>
      <w:r>
        <w:tab/>
        <w:t>Развивающее</w:t>
      </w:r>
      <w:r>
        <w:rPr>
          <w:spacing w:val="-18"/>
        </w:rPr>
        <w:t xml:space="preserve"> </w:t>
      </w:r>
      <w:r>
        <w:t>оценивание</w:t>
      </w:r>
      <w:r>
        <w:rPr>
          <w:spacing w:val="-16"/>
        </w:rPr>
        <w:t xml:space="preserve"> </w:t>
      </w:r>
      <w:r>
        <w:t>качества</w:t>
      </w:r>
      <w:r>
        <w:rPr>
          <w:spacing w:val="-17"/>
        </w:rPr>
        <w:t xml:space="preserve"> </w:t>
      </w:r>
      <w:r>
        <w:t>образовательной</w:t>
      </w:r>
      <w:r>
        <w:rPr>
          <w:spacing w:val="-17"/>
        </w:rPr>
        <w:t xml:space="preserve"> </w:t>
      </w:r>
      <w:r>
        <w:t>деятельности по Программе.</w:t>
      </w:r>
    </w:p>
    <w:p w:rsidR="000042DB" w:rsidRDefault="00B6161F">
      <w:pPr>
        <w:pStyle w:val="a3"/>
        <w:spacing w:line="276" w:lineRule="auto"/>
        <w:ind w:left="991" w:right="757"/>
      </w:pPr>
      <w:r>
        <w:t>Оценивание качества образовательной деятельности, осуществляемой Организацией</w:t>
      </w:r>
      <w:r>
        <w:rPr>
          <w:spacing w:val="-12"/>
        </w:rPr>
        <w:t xml:space="preserve"> </w:t>
      </w:r>
      <w:r>
        <w:t>по</w:t>
      </w:r>
      <w:r>
        <w:rPr>
          <w:spacing w:val="-8"/>
        </w:rPr>
        <w:t xml:space="preserve"> </w:t>
      </w:r>
      <w:r>
        <w:t>Программе,</w:t>
      </w:r>
      <w:r>
        <w:rPr>
          <w:spacing w:val="-8"/>
        </w:rPr>
        <w:t xml:space="preserve"> </w:t>
      </w:r>
      <w:r>
        <w:t>представляет</w:t>
      </w:r>
      <w:r>
        <w:rPr>
          <w:spacing w:val="-12"/>
        </w:rPr>
        <w:t xml:space="preserve"> </w:t>
      </w:r>
      <w:r>
        <w:t>собой</w:t>
      </w:r>
      <w:r>
        <w:rPr>
          <w:spacing w:val="-12"/>
        </w:rPr>
        <w:t xml:space="preserve"> </w:t>
      </w:r>
      <w:r>
        <w:t>важную</w:t>
      </w:r>
      <w:r>
        <w:rPr>
          <w:spacing w:val="-13"/>
        </w:rPr>
        <w:t xml:space="preserve"> </w:t>
      </w:r>
      <w:r>
        <w:t>составную</w:t>
      </w:r>
      <w:r>
        <w:rPr>
          <w:spacing w:val="-13"/>
        </w:rPr>
        <w:t xml:space="preserve"> </w:t>
      </w:r>
      <w:r>
        <w:t>часть данной образовательной деятельности, направленную на ее</w:t>
      </w:r>
    </w:p>
    <w:p w:rsidR="000042DB" w:rsidRDefault="00B6161F">
      <w:pPr>
        <w:pStyle w:val="a3"/>
        <w:spacing w:line="320" w:lineRule="exact"/>
        <w:ind w:left="991"/>
      </w:pPr>
      <w:r>
        <w:rPr>
          <w:spacing w:val="-2"/>
        </w:rPr>
        <w:t>усовершенствование.</w:t>
      </w:r>
    </w:p>
    <w:p w:rsidR="000042DB" w:rsidRDefault="00B6161F">
      <w:pPr>
        <w:pStyle w:val="a3"/>
        <w:spacing w:before="236" w:line="276" w:lineRule="auto"/>
        <w:ind w:left="991"/>
      </w:pPr>
      <w:r>
        <w:t xml:space="preserve">Концептуальные основания такой оценки определяются требованиями </w:t>
      </w:r>
      <w:hyperlink r:id="rId9">
        <w:r>
          <w:rPr>
            <w:b/>
          </w:rPr>
          <w:t>Федерального</w:t>
        </w:r>
        <w:r>
          <w:rPr>
            <w:b/>
            <w:spacing w:val="-6"/>
          </w:rPr>
          <w:t xml:space="preserve"> </w:t>
        </w:r>
        <w:r>
          <w:rPr>
            <w:b/>
          </w:rPr>
          <w:t>закона</w:t>
        </w:r>
      </w:hyperlink>
      <w:r>
        <w:rPr>
          <w:b/>
          <w:spacing w:val="-3"/>
        </w:rPr>
        <w:t xml:space="preserve"> </w:t>
      </w:r>
      <w:r>
        <w:t>от</w:t>
      </w:r>
      <w:r>
        <w:rPr>
          <w:spacing w:val="-10"/>
        </w:rPr>
        <w:t xml:space="preserve"> </w:t>
      </w:r>
      <w:r>
        <w:t>29</w:t>
      </w:r>
      <w:r>
        <w:rPr>
          <w:spacing w:val="-8"/>
        </w:rPr>
        <w:t xml:space="preserve"> </w:t>
      </w:r>
      <w:r>
        <w:t>декабря</w:t>
      </w:r>
      <w:r>
        <w:rPr>
          <w:spacing w:val="-5"/>
        </w:rPr>
        <w:t xml:space="preserve"> </w:t>
      </w:r>
      <w:r>
        <w:t>2012</w:t>
      </w:r>
      <w:r>
        <w:rPr>
          <w:spacing w:val="-3"/>
        </w:rPr>
        <w:t xml:space="preserve"> </w:t>
      </w:r>
      <w:r>
        <w:t>г.</w:t>
      </w:r>
      <w:r>
        <w:rPr>
          <w:spacing w:val="-6"/>
        </w:rPr>
        <w:t xml:space="preserve"> </w:t>
      </w:r>
      <w:r>
        <w:t>N</w:t>
      </w:r>
      <w:r>
        <w:rPr>
          <w:spacing w:val="-13"/>
        </w:rPr>
        <w:t xml:space="preserve"> </w:t>
      </w:r>
      <w:r>
        <w:t>273-ФЗ</w:t>
      </w:r>
      <w:r>
        <w:rPr>
          <w:spacing w:val="-9"/>
        </w:rPr>
        <w:t xml:space="preserve"> </w:t>
      </w:r>
      <w:r>
        <w:t>"Об</w:t>
      </w:r>
      <w:r>
        <w:rPr>
          <w:spacing w:val="-1"/>
        </w:rPr>
        <w:t xml:space="preserve"> </w:t>
      </w:r>
      <w:r>
        <w:t>образовании</w:t>
      </w:r>
      <w:r>
        <w:rPr>
          <w:spacing w:val="-7"/>
        </w:rPr>
        <w:t xml:space="preserve"> </w:t>
      </w:r>
      <w:r>
        <w:t>в Российской Федерации"</w:t>
      </w:r>
      <w:r>
        <w:rPr>
          <w:spacing w:val="-1"/>
        </w:rPr>
        <w:t xml:space="preserve"> </w:t>
      </w:r>
      <w:r>
        <w:rPr>
          <w:b/>
          <w:vertAlign w:val="superscript"/>
        </w:rPr>
        <w:t>2</w:t>
      </w:r>
      <w:r>
        <w:t xml:space="preserve">, а также </w:t>
      </w:r>
      <w:hyperlink r:id="rId10">
        <w:r>
          <w:rPr>
            <w:b/>
          </w:rPr>
          <w:t>Стандарта</w:t>
        </w:r>
      </w:hyperlink>
      <w:r>
        <w:t>, в котором определены</w:t>
      </w:r>
    </w:p>
    <w:p w:rsidR="000042DB" w:rsidRDefault="00B6161F">
      <w:pPr>
        <w:pStyle w:val="a3"/>
        <w:spacing w:line="320" w:lineRule="exact"/>
        <w:ind w:left="991"/>
      </w:pPr>
      <w:r>
        <w:t>государственные</w:t>
      </w:r>
      <w:r>
        <w:rPr>
          <w:spacing w:val="-13"/>
        </w:rPr>
        <w:t xml:space="preserve"> </w:t>
      </w:r>
      <w:r>
        <w:t>гарантии</w:t>
      </w:r>
      <w:r>
        <w:rPr>
          <w:spacing w:val="-14"/>
        </w:rPr>
        <w:t xml:space="preserve"> </w:t>
      </w:r>
      <w:r>
        <w:t>качества</w:t>
      </w:r>
      <w:r>
        <w:rPr>
          <w:spacing w:val="-7"/>
        </w:rPr>
        <w:t xml:space="preserve"> </w:t>
      </w:r>
      <w:r>
        <w:rPr>
          <w:spacing w:val="-2"/>
        </w:rPr>
        <w:t>образования.</w:t>
      </w:r>
    </w:p>
    <w:p w:rsidR="000042DB" w:rsidRDefault="00B6161F">
      <w:pPr>
        <w:pStyle w:val="a3"/>
        <w:spacing w:before="254" w:line="276" w:lineRule="auto"/>
        <w:ind w:left="991" w:right="606"/>
      </w:pPr>
      <w:r>
        <w:t>Оценивание качества, то есть оценивание соответствия образовательной деятельности,</w:t>
      </w:r>
      <w:r>
        <w:rPr>
          <w:spacing w:val="-13"/>
        </w:rPr>
        <w:t xml:space="preserve"> </w:t>
      </w:r>
      <w:r>
        <w:t>реализуемой</w:t>
      </w:r>
      <w:r>
        <w:rPr>
          <w:spacing w:val="-15"/>
        </w:rPr>
        <w:t xml:space="preserve"> </w:t>
      </w:r>
      <w:r>
        <w:t>Организацией,</w:t>
      </w:r>
      <w:r>
        <w:rPr>
          <w:spacing w:val="-10"/>
        </w:rPr>
        <w:t xml:space="preserve"> </w:t>
      </w:r>
      <w:r>
        <w:t>заданным</w:t>
      </w:r>
      <w:r>
        <w:rPr>
          <w:spacing w:val="-15"/>
        </w:rPr>
        <w:t xml:space="preserve"> </w:t>
      </w:r>
      <w:r>
        <w:t>требованиям</w:t>
      </w:r>
      <w:r>
        <w:rPr>
          <w:spacing w:val="-14"/>
        </w:rPr>
        <w:t xml:space="preserve"> </w:t>
      </w:r>
      <w:hyperlink r:id="rId11">
        <w:r>
          <w:rPr>
            <w:b/>
          </w:rPr>
          <w:t>Стандарта</w:t>
        </w:r>
      </w:hyperlink>
      <w:r>
        <w:rPr>
          <w:b/>
        </w:rPr>
        <w:t xml:space="preserve"> </w:t>
      </w:r>
      <w:r>
        <w:t>и Программы в дошкольном образовании обучающихся с ТНР, направлено в первую очередь на оценивание созданных Организацией условий в процессе образовательной деятельности.</w:t>
      </w:r>
    </w:p>
    <w:p w:rsidR="000042DB" w:rsidRDefault="00B6161F">
      <w:pPr>
        <w:pStyle w:val="a3"/>
        <w:spacing w:before="199" w:line="276" w:lineRule="auto"/>
        <w:ind w:left="991"/>
      </w:pPr>
      <w:r>
        <w:t>Программой не предусматривается оценивание качества образовательной деятельности</w:t>
      </w:r>
      <w:r>
        <w:rPr>
          <w:spacing w:val="-10"/>
        </w:rPr>
        <w:t xml:space="preserve"> </w:t>
      </w:r>
      <w:r>
        <w:t>Организации</w:t>
      </w:r>
      <w:r>
        <w:rPr>
          <w:spacing w:val="-10"/>
        </w:rPr>
        <w:t xml:space="preserve"> </w:t>
      </w:r>
      <w:r>
        <w:t>на</w:t>
      </w:r>
      <w:r>
        <w:rPr>
          <w:spacing w:val="-10"/>
        </w:rPr>
        <w:t xml:space="preserve"> </w:t>
      </w:r>
      <w:r>
        <w:t>основе</w:t>
      </w:r>
      <w:r>
        <w:rPr>
          <w:spacing w:val="-10"/>
        </w:rPr>
        <w:t xml:space="preserve"> </w:t>
      </w:r>
      <w:r>
        <w:t>достижения</w:t>
      </w:r>
      <w:r>
        <w:rPr>
          <w:spacing w:val="-9"/>
        </w:rPr>
        <w:t xml:space="preserve"> </w:t>
      </w:r>
      <w:r>
        <w:t>детьми</w:t>
      </w:r>
      <w:r>
        <w:rPr>
          <w:spacing w:val="-11"/>
        </w:rPr>
        <w:t xml:space="preserve"> </w:t>
      </w:r>
      <w:r>
        <w:t>с</w:t>
      </w:r>
      <w:r>
        <w:rPr>
          <w:spacing w:val="-10"/>
        </w:rPr>
        <w:t xml:space="preserve"> </w:t>
      </w:r>
      <w:r>
        <w:t>ТНР</w:t>
      </w:r>
      <w:r>
        <w:rPr>
          <w:spacing w:val="-11"/>
        </w:rPr>
        <w:t xml:space="preserve"> </w:t>
      </w:r>
      <w:r>
        <w:t>планируемых результатов освоения Программы.</w:t>
      </w:r>
    </w:p>
    <w:p w:rsidR="000042DB" w:rsidRDefault="00B6161F">
      <w:pPr>
        <w:pStyle w:val="a3"/>
        <w:spacing w:before="200"/>
        <w:ind w:left="991"/>
      </w:pPr>
      <w:r>
        <w:rPr>
          <w:u w:val="single"/>
        </w:rPr>
        <w:t>Целевые</w:t>
      </w:r>
      <w:r>
        <w:rPr>
          <w:spacing w:val="-18"/>
          <w:u w:val="single"/>
        </w:rPr>
        <w:t xml:space="preserve"> </w:t>
      </w:r>
      <w:r>
        <w:rPr>
          <w:u w:val="single"/>
        </w:rPr>
        <w:t>ориентиры</w:t>
      </w:r>
      <w:r>
        <w:t>,</w:t>
      </w:r>
      <w:r>
        <w:rPr>
          <w:spacing w:val="-16"/>
        </w:rPr>
        <w:t xml:space="preserve"> </w:t>
      </w:r>
      <w:r>
        <w:t>представленные</w:t>
      </w:r>
      <w:r>
        <w:rPr>
          <w:spacing w:val="-11"/>
        </w:rPr>
        <w:t xml:space="preserve"> </w:t>
      </w:r>
      <w:r>
        <w:t>в</w:t>
      </w:r>
      <w:r>
        <w:rPr>
          <w:spacing w:val="-17"/>
        </w:rPr>
        <w:t xml:space="preserve"> </w:t>
      </w:r>
      <w:r>
        <w:rPr>
          <w:spacing w:val="-2"/>
        </w:rPr>
        <w:t>Программе:</w:t>
      </w:r>
    </w:p>
    <w:p w:rsidR="000042DB" w:rsidRDefault="00B6161F">
      <w:pPr>
        <w:pStyle w:val="a4"/>
        <w:numPr>
          <w:ilvl w:val="0"/>
          <w:numId w:val="162"/>
        </w:numPr>
        <w:tabs>
          <w:tab w:val="left" w:pos="1711"/>
        </w:tabs>
        <w:spacing w:before="250"/>
        <w:ind w:left="1711" w:hanging="359"/>
        <w:rPr>
          <w:sz w:val="28"/>
        </w:rPr>
      </w:pPr>
      <w:r>
        <w:rPr>
          <w:sz w:val="28"/>
        </w:rPr>
        <w:t>не</w:t>
      </w:r>
      <w:r>
        <w:rPr>
          <w:spacing w:val="-15"/>
          <w:sz w:val="28"/>
        </w:rPr>
        <w:t xml:space="preserve"> </w:t>
      </w:r>
      <w:r>
        <w:rPr>
          <w:sz w:val="28"/>
        </w:rPr>
        <w:t>подлежат</w:t>
      </w:r>
      <w:r>
        <w:rPr>
          <w:spacing w:val="-16"/>
          <w:sz w:val="28"/>
        </w:rPr>
        <w:t xml:space="preserve"> </w:t>
      </w:r>
      <w:r>
        <w:rPr>
          <w:sz w:val="28"/>
        </w:rPr>
        <w:t>непосредственной</w:t>
      </w:r>
      <w:r>
        <w:rPr>
          <w:spacing w:val="-14"/>
          <w:sz w:val="28"/>
        </w:rPr>
        <w:t xml:space="preserve"> </w:t>
      </w:r>
      <w:r>
        <w:rPr>
          <w:spacing w:val="-2"/>
          <w:sz w:val="28"/>
        </w:rPr>
        <w:t>оценке;</w:t>
      </w:r>
    </w:p>
    <w:p w:rsidR="000042DB" w:rsidRDefault="00B6161F">
      <w:pPr>
        <w:pStyle w:val="a4"/>
        <w:numPr>
          <w:ilvl w:val="0"/>
          <w:numId w:val="162"/>
        </w:numPr>
        <w:tabs>
          <w:tab w:val="left" w:pos="1712"/>
        </w:tabs>
        <w:spacing w:before="48" w:line="276" w:lineRule="auto"/>
        <w:ind w:right="804"/>
        <w:rPr>
          <w:sz w:val="28"/>
        </w:rPr>
      </w:pPr>
      <w:r>
        <w:rPr>
          <w:sz w:val="28"/>
        </w:rPr>
        <w:t>не</w:t>
      </w:r>
      <w:r>
        <w:rPr>
          <w:spacing w:val="-11"/>
          <w:sz w:val="28"/>
        </w:rPr>
        <w:t xml:space="preserve"> </w:t>
      </w:r>
      <w:r>
        <w:rPr>
          <w:sz w:val="28"/>
        </w:rPr>
        <w:t>являются</w:t>
      </w:r>
      <w:r>
        <w:rPr>
          <w:spacing w:val="-15"/>
          <w:sz w:val="28"/>
        </w:rPr>
        <w:t xml:space="preserve"> </w:t>
      </w:r>
      <w:r>
        <w:rPr>
          <w:sz w:val="28"/>
        </w:rPr>
        <w:t>непосредственным</w:t>
      </w:r>
      <w:r>
        <w:rPr>
          <w:spacing w:val="-9"/>
          <w:sz w:val="28"/>
        </w:rPr>
        <w:t xml:space="preserve"> </w:t>
      </w:r>
      <w:r>
        <w:rPr>
          <w:sz w:val="28"/>
        </w:rPr>
        <w:t>основанием</w:t>
      </w:r>
      <w:r>
        <w:rPr>
          <w:spacing w:val="-9"/>
          <w:sz w:val="28"/>
        </w:rPr>
        <w:t xml:space="preserve"> </w:t>
      </w:r>
      <w:r>
        <w:rPr>
          <w:sz w:val="28"/>
        </w:rPr>
        <w:t>оценки</w:t>
      </w:r>
      <w:r>
        <w:rPr>
          <w:spacing w:val="-12"/>
          <w:sz w:val="28"/>
        </w:rPr>
        <w:t xml:space="preserve"> </w:t>
      </w:r>
      <w:r>
        <w:rPr>
          <w:sz w:val="28"/>
        </w:rPr>
        <w:t>как</w:t>
      </w:r>
      <w:r>
        <w:rPr>
          <w:spacing w:val="-12"/>
          <w:sz w:val="28"/>
        </w:rPr>
        <w:t xml:space="preserve"> </w:t>
      </w:r>
      <w:r>
        <w:rPr>
          <w:sz w:val="28"/>
        </w:rPr>
        <w:t>итогового,</w:t>
      </w:r>
      <w:r>
        <w:rPr>
          <w:spacing w:val="-9"/>
          <w:sz w:val="28"/>
        </w:rPr>
        <w:t xml:space="preserve"> </w:t>
      </w:r>
      <w:r>
        <w:rPr>
          <w:sz w:val="28"/>
        </w:rPr>
        <w:t>так и промежуточного уровня развития обучающихся с ТНР;</w:t>
      </w:r>
    </w:p>
    <w:p w:rsidR="000042DB" w:rsidRDefault="000042DB">
      <w:pPr>
        <w:pStyle w:val="a4"/>
        <w:spacing w:line="276" w:lineRule="auto"/>
        <w:rPr>
          <w:sz w:val="28"/>
        </w:rPr>
        <w:sectPr w:rsidR="000042DB">
          <w:pgSz w:w="11920" w:h="16850"/>
          <w:pgMar w:top="1040" w:right="283" w:bottom="940" w:left="708" w:header="0" w:footer="746" w:gutter="0"/>
          <w:cols w:space="720"/>
        </w:sectPr>
      </w:pPr>
    </w:p>
    <w:p w:rsidR="000042DB" w:rsidRDefault="00B6161F">
      <w:pPr>
        <w:pStyle w:val="a4"/>
        <w:numPr>
          <w:ilvl w:val="0"/>
          <w:numId w:val="162"/>
        </w:numPr>
        <w:tabs>
          <w:tab w:val="left" w:pos="1712"/>
        </w:tabs>
        <w:spacing w:before="68" w:line="278" w:lineRule="auto"/>
        <w:ind w:right="945"/>
        <w:rPr>
          <w:sz w:val="28"/>
        </w:rPr>
      </w:pPr>
      <w:r>
        <w:rPr>
          <w:sz w:val="28"/>
        </w:rPr>
        <w:lastRenderedPageBreak/>
        <w:t>не</w:t>
      </w:r>
      <w:r>
        <w:rPr>
          <w:spacing w:val="-9"/>
          <w:sz w:val="28"/>
        </w:rPr>
        <w:t xml:space="preserve"> </w:t>
      </w:r>
      <w:r>
        <w:rPr>
          <w:sz w:val="28"/>
        </w:rPr>
        <w:t>являются</w:t>
      </w:r>
      <w:r>
        <w:rPr>
          <w:spacing w:val="-13"/>
          <w:sz w:val="28"/>
        </w:rPr>
        <w:t xml:space="preserve"> </w:t>
      </w:r>
      <w:r>
        <w:rPr>
          <w:sz w:val="28"/>
        </w:rPr>
        <w:t>основанием</w:t>
      </w:r>
      <w:r>
        <w:rPr>
          <w:spacing w:val="-7"/>
          <w:sz w:val="28"/>
        </w:rPr>
        <w:t xml:space="preserve"> </w:t>
      </w:r>
      <w:r>
        <w:rPr>
          <w:sz w:val="28"/>
        </w:rPr>
        <w:t>для</w:t>
      </w:r>
      <w:r>
        <w:rPr>
          <w:spacing w:val="-8"/>
          <w:sz w:val="28"/>
        </w:rPr>
        <w:t xml:space="preserve"> </w:t>
      </w:r>
      <w:r>
        <w:rPr>
          <w:sz w:val="28"/>
        </w:rPr>
        <w:t>их</w:t>
      </w:r>
      <w:r>
        <w:rPr>
          <w:spacing w:val="-14"/>
          <w:sz w:val="28"/>
        </w:rPr>
        <w:t xml:space="preserve"> </w:t>
      </w:r>
      <w:r>
        <w:rPr>
          <w:sz w:val="28"/>
        </w:rPr>
        <w:t>формального</w:t>
      </w:r>
      <w:r>
        <w:rPr>
          <w:spacing w:val="-8"/>
          <w:sz w:val="28"/>
        </w:rPr>
        <w:t xml:space="preserve"> </w:t>
      </w:r>
      <w:r>
        <w:rPr>
          <w:sz w:val="28"/>
        </w:rPr>
        <w:t>сравнения</w:t>
      </w:r>
      <w:r>
        <w:rPr>
          <w:spacing w:val="-8"/>
          <w:sz w:val="28"/>
        </w:rPr>
        <w:t xml:space="preserve"> </w:t>
      </w:r>
      <w:r>
        <w:rPr>
          <w:sz w:val="28"/>
        </w:rPr>
        <w:t>с</w:t>
      </w:r>
      <w:r>
        <w:rPr>
          <w:spacing w:val="-9"/>
          <w:sz w:val="28"/>
        </w:rPr>
        <w:t xml:space="preserve"> </w:t>
      </w:r>
      <w:r>
        <w:rPr>
          <w:sz w:val="28"/>
        </w:rPr>
        <w:t>реальными достижениями обучающихся с ТНР;</w:t>
      </w:r>
    </w:p>
    <w:p w:rsidR="000042DB" w:rsidRDefault="00B6161F">
      <w:pPr>
        <w:pStyle w:val="a4"/>
        <w:numPr>
          <w:ilvl w:val="0"/>
          <w:numId w:val="162"/>
        </w:numPr>
        <w:tabs>
          <w:tab w:val="left" w:pos="1712"/>
        </w:tabs>
        <w:spacing w:before="2" w:line="276" w:lineRule="auto"/>
        <w:ind w:right="1823"/>
        <w:rPr>
          <w:sz w:val="28"/>
        </w:rPr>
      </w:pPr>
      <w:r>
        <w:rPr>
          <w:sz w:val="28"/>
        </w:rPr>
        <w:t>не являются основой объективной оценки соответствия, установленным</w:t>
      </w:r>
      <w:r>
        <w:rPr>
          <w:spacing w:val="-18"/>
          <w:sz w:val="28"/>
        </w:rPr>
        <w:t xml:space="preserve"> </w:t>
      </w:r>
      <w:r>
        <w:rPr>
          <w:sz w:val="28"/>
        </w:rPr>
        <w:t>требованиям</w:t>
      </w:r>
      <w:r>
        <w:rPr>
          <w:spacing w:val="-17"/>
          <w:sz w:val="28"/>
        </w:rPr>
        <w:t xml:space="preserve"> </w:t>
      </w:r>
      <w:r>
        <w:rPr>
          <w:sz w:val="28"/>
        </w:rPr>
        <w:t>образовательной</w:t>
      </w:r>
      <w:r>
        <w:rPr>
          <w:spacing w:val="-18"/>
          <w:sz w:val="28"/>
        </w:rPr>
        <w:t xml:space="preserve"> </w:t>
      </w:r>
      <w:r>
        <w:rPr>
          <w:sz w:val="28"/>
        </w:rPr>
        <w:t>деятельности</w:t>
      </w:r>
      <w:r>
        <w:rPr>
          <w:spacing w:val="-17"/>
          <w:sz w:val="28"/>
        </w:rPr>
        <w:t xml:space="preserve"> </w:t>
      </w:r>
      <w:r>
        <w:rPr>
          <w:sz w:val="28"/>
        </w:rPr>
        <w:t>и подготовки обучающихся;</w:t>
      </w:r>
    </w:p>
    <w:p w:rsidR="000042DB" w:rsidRDefault="00B6161F">
      <w:pPr>
        <w:pStyle w:val="a4"/>
        <w:numPr>
          <w:ilvl w:val="0"/>
          <w:numId w:val="162"/>
        </w:numPr>
        <w:tabs>
          <w:tab w:val="left" w:pos="1712"/>
        </w:tabs>
        <w:spacing w:line="276" w:lineRule="auto"/>
        <w:ind w:right="1479"/>
        <w:rPr>
          <w:sz w:val="28"/>
        </w:rPr>
      </w:pPr>
      <w:r>
        <w:rPr>
          <w:sz w:val="28"/>
        </w:rPr>
        <w:t>не</w:t>
      </w:r>
      <w:r>
        <w:rPr>
          <w:spacing w:val="-13"/>
          <w:sz w:val="28"/>
        </w:rPr>
        <w:t xml:space="preserve"> </w:t>
      </w:r>
      <w:r>
        <w:rPr>
          <w:sz w:val="28"/>
        </w:rPr>
        <w:t>являются</w:t>
      </w:r>
      <w:r>
        <w:rPr>
          <w:spacing w:val="-17"/>
          <w:sz w:val="28"/>
        </w:rPr>
        <w:t xml:space="preserve"> </w:t>
      </w:r>
      <w:r>
        <w:rPr>
          <w:sz w:val="28"/>
        </w:rPr>
        <w:t>непосредственным</w:t>
      </w:r>
      <w:r>
        <w:rPr>
          <w:spacing w:val="-11"/>
          <w:sz w:val="28"/>
        </w:rPr>
        <w:t xml:space="preserve"> </w:t>
      </w:r>
      <w:r>
        <w:rPr>
          <w:sz w:val="28"/>
        </w:rPr>
        <w:t>основанием</w:t>
      </w:r>
      <w:r>
        <w:rPr>
          <w:spacing w:val="-12"/>
          <w:sz w:val="28"/>
        </w:rPr>
        <w:t xml:space="preserve"> </w:t>
      </w:r>
      <w:r>
        <w:rPr>
          <w:sz w:val="28"/>
        </w:rPr>
        <w:t>при</w:t>
      </w:r>
      <w:r>
        <w:rPr>
          <w:spacing w:val="-14"/>
          <w:sz w:val="28"/>
        </w:rPr>
        <w:t xml:space="preserve"> </w:t>
      </w:r>
      <w:r>
        <w:rPr>
          <w:sz w:val="28"/>
        </w:rPr>
        <w:t>оценке</w:t>
      </w:r>
      <w:r>
        <w:rPr>
          <w:spacing w:val="-13"/>
          <w:sz w:val="28"/>
        </w:rPr>
        <w:t xml:space="preserve"> </w:t>
      </w:r>
      <w:r>
        <w:rPr>
          <w:sz w:val="28"/>
        </w:rPr>
        <w:t xml:space="preserve">качества </w:t>
      </w:r>
      <w:r>
        <w:rPr>
          <w:spacing w:val="-2"/>
          <w:sz w:val="28"/>
        </w:rPr>
        <w:t>образования.</w:t>
      </w:r>
    </w:p>
    <w:p w:rsidR="000042DB" w:rsidRDefault="00B6161F">
      <w:pPr>
        <w:pStyle w:val="a3"/>
        <w:spacing w:line="321" w:lineRule="exact"/>
        <w:ind w:left="991"/>
      </w:pPr>
      <w:r>
        <w:t>Степень</w:t>
      </w:r>
      <w:r>
        <w:rPr>
          <w:spacing w:val="-11"/>
        </w:rPr>
        <w:t xml:space="preserve"> </w:t>
      </w:r>
      <w:r>
        <w:t>реального</w:t>
      </w:r>
      <w:r>
        <w:rPr>
          <w:spacing w:val="-9"/>
        </w:rPr>
        <w:t xml:space="preserve"> </w:t>
      </w:r>
      <w:r>
        <w:t>развития</w:t>
      </w:r>
      <w:r>
        <w:rPr>
          <w:spacing w:val="-8"/>
        </w:rPr>
        <w:t xml:space="preserve"> </w:t>
      </w:r>
      <w:r>
        <w:t>обозначенных</w:t>
      </w:r>
      <w:r>
        <w:rPr>
          <w:spacing w:val="-13"/>
        </w:rPr>
        <w:t xml:space="preserve"> </w:t>
      </w:r>
      <w:r>
        <w:t>целевых</w:t>
      </w:r>
      <w:r>
        <w:rPr>
          <w:spacing w:val="-12"/>
        </w:rPr>
        <w:t xml:space="preserve"> </w:t>
      </w:r>
      <w:r>
        <w:t>ориентиров</w:t>
      </w:r>
      <w:r>
        <w:rPr>
          <w:spacing w:val="-10"/>
        </w:rPr>
        <w:t xml:space="preserve"> и</w:t>
      </w:r>
    </w:p>
    <w:p w:rsidR="000042DB" w:rsidRDefault="00B6161F">
      <w:pPr>
        <w:pStyle w:val="a3"/>
        <w:spacing w:before="52" w:line="276" w:lineRule="auto"/>
        <w:ind w:left="991" w:right="674"/>
      </w:pPr>
      <w:r>
        <w:t>способности ребенка их проявлять к моменту перехода на следующий уровень</w:t>
      </w:r>
      <w:r>
        <w:rPr>
          <w:spacing w:val="-14"/>
        </w:rPr>
        <w:t xml:space="preserve"> </w:t>
      </w:r>
      <w:r>
        <w:t>образования</w:t>
      </w:r>
      <w:r>
        <w:rPr>
          <w:spacing w:val="-8"/>
        </w:rPr>
        <w:t xml:space="preserve"> </w:t>
      </w:r>
      <w:r>
        <w:t>могут</w:t>
      </w:r>
      <w:r>
        <w:rPr>
          <w:spacing w:val="-12"/>
        </w:rPr>
        <w:t xml:space="preserve"> </w:t>
      </w:r>
      <w:r>
        <w:t>существенно</w:t>
      </w:r>
      <w:r>
        <w:rPr>
          <w:spacing w:val="-5"/>
        </w:rPr>
        <w:t xml:space="preserve"> </w:t>
      </w:r>
      <w:r>
        <w:t>варьировать</w:t>
      </w:r>
      <w:r>
        <w:rPr>
          <w:spacing w:val="-7"/>
        </w:rPr>
        <w:t xml:space="preserve"> </w:t>
      </w:r>
      <w:r>
        <w:t>у</w:t>
      </w:r>
      <w:r>
        <w:rPr>
          <w:spacing w:val="-18"/>
        </w:rPr>
        <w:t xml:space="preserve"> </w:t>
      </w:r>
      <w:r>
        <w:t>разных</w:t>
      </w:r>
      <w:r>
        <w:rPr>
          <w:spacing w:val="-14"/>
        </w:rPr>
        <w:t xml:space="preserve"> </w:t>
      </w:r>
      <w:r>
        <w:t>обучающихся в</w:t>
      </w:r>
      <w:r>
        <w:rPr>
          <w:spacing w:val="-11"/>
        </w:rPr>
        <w:t xml:space="preserve"> </w:t>
      </w:r>
      <w:r>
        <w:t>силу</w:t>
      </w:r>
      <w:r>
        <w:rPr>
          <w:spacing w:val="-14"/>
        </w:rPr>
        <w:t xml:space="preserve"> </w:t>
      </w:r>
      <w:r>
        <w:t>различий</w:t>
      </w:r>
      <w:r>
        <w:rPr>
          <w:spacing w:val="-5"/>
        </w:rPr>
        <w:t xml:space="preserve"> </w:t>
      </w:r>
      <w:r>
        <w:t>в</w:t>
      </w:r>
      <w:r>
        <w:rPr>
          <w:spacing w:val="-7"/>
        </w:rPr>
        <w:t xml:space="preserve"> </w:t>
      </w:r>
      <w:r>
        <w:t>условиях</w:t>
      </w:r>
      <w:r>
        <w:rPr>
          <w:spacing w:val="-8"/>
        </w:rPr>
        <w:t xml:space="preserve"> </w:t>
      </w:r>
      <w:r>
        <w:t>жизни</w:t>
      </w:r>
      <w:r>
        <w:rPr>
          <w:spacing w:val="-5"/>
        </w:rPr>
        <w:t xml:space="preserve"> </w:t>
      </w:r>
      <w:r>
        <w:t>и</w:t>
      </w:r>
      <w:r>
        <w:rPr>
          <w:spacing w:val="-9"/>
        </w:rPr>
        <w:t xml:space="preserve"> </w:t>
      </w:r>
      <w:r>
        <w:t>индивидуальных</w:t>
      </w:r>
      <w:r>
        <w:rPr>
          <w:spacing w:val="-8"/>
        </w:rPr>
        <w:t xml:space="preserve"> </w:t>
      </w:r>
      <w:r>
        <w:t>особенностей</w:t>
      </w:r>
      <w:r>
        <w:rPr>
          <w:spacing w:val="-4"/>
        </w:rPr>
        <w:t xml:space="preserve"> </w:t>
      </w:r>
      <w:r>
        <w:t>развития конкретного ребенка.</w:t>
      </w:r>
    </w:p>
    <w:p w:rsidR="000042DB" w:rsidRDefault="00B6161F">
      <w:pPr>
        <w:pStyle w:val="a3"/>
        <w:spacing w:before="194"/>
        <w:ind w:left="991"/>
      </w:pPr>
      <w:r>
        <w:t>Программа</w:t>
      </w:r>
      <w:r>
        <w:rPr>
          <w:spacing w:val="-9"/>
        </w:rPr>
        <w:t xml:space="preserve"> </w:t>
      </w:r>
      <w:r>
        <w:t>строится</w:t>
      </w:r>
      <w:r>
        <w:rPr>
          <w:spacing w:val="-8"/>
        </w:rPr>
        <w:t xml:space="preserve"> </w:t>
      </w:r>
      <w:r>
        <w:t>на</w:t>
      </w:r>
      <w:r>
        <w:rPr>
          <w:spacing w:val="-8"/>
        </w:rPr>
        <w:t xml:space="preserve"> </w:t>
      </w:r>
      <w:r>
        <w:t>основе</w:t>
      </w:r>
      <w:r>
        <w:rPr>
          <w:spacing w:val="-9"/>
        </w:rPr>
        <w:t xml:space="preserve"> </w:t>
      </w:r>
      <w:r>
        <w:t>общих</w:t>
      </w:r>
      <w:r>
        <w:rPr>
          <w:spacing w:val="-12"/>
        </w:rPr>
        <w:t xml:space="preserve"> </w:t>
      </w:r>
      <w:r>
        <w:t>закономерностей</w:t>
      </w:r>
      <w:r>
        <w:rPr>
          <w:spacing w:val="-10"/>
        </w:rPr>
        <w:t xml:space="preserve"> </w:t>
      </w:r>
      <w:r>
        <w:t>развития</w:t>
      </w:r>
      <w:r>
        <w:rPr>
          <w:spacing w:val="-8"/>
        </w:rPr>
        <w:t xml:space="preserve"> </w:t>
      </w:r>
      <w:r>
        <w:rPr>
          <w:spacing w:val="-2"/>
        </w:rPr>
        <w:t>личности</w:t>
      </w:r>
    </w:p>
    <w:p w:rsidR="000042DB" w:rsidRDefault="00B6161F">
      <w:pPr>
        <w:pStyle w:val="a3"/>
        <w:spacing w:before="48" w:line="276" w:lineRule="auto"/>
        <w:ind w:left="991" w:right="674"/>
      </w:pPr>
      <w:r>
        <w:t>обучающихся</w:t>
      </w:r>
      <w:r>
        <w:rPr>
          <w:spacing w:val="-2"/>
        </w:rPr>
        <w:t xml:space="preserve"> </w:t>
      </w:r>
      <w:r>
        <w:t>дошкольного</w:t>
      </w:r>
      <w:r>
        <w:rPr>
          <w:spacing w:val="-6"/>
        </w:rPr>
        <w:t xml:space="preserve"> </w:t>
      </w:r>
      <w:r>
        <w:t>возраста,</w:t>
      </w:r>
      <w:r>
        <w:rPr>
          <w:spacing w:val="-3"/>
        </w:rPr>
        <w:t xml:space="preserve"> </w:t>
      </w:r>
      <w:r>
        <w:t>с</w:t>
      </w:r>
      <w:r>
        <w:rPr>
          <w:spacing w:val="-1"/>
        </w:rPr>
        <w:t xml:space="preserve"> </w:t>
      </w:r>
      <w:r>
        <w:t>ТНР</w:t>
      </w:r>
      <w:r>
        <w:rPr>
          <w:spacing w:val="-7"/>
        </w:rPr>
        <w:t xml:space="preserve"> </w:t>
      </w:r>
      <w:r>
        <w:t>с</w:t>
      </w:r>
      <w:r>
        <w:rPr>
          <w:spacing w:val="-5"/>
        </w:rPr>
        <w:t xml:space="preserve"> </w:t>
      </w:r>
      <w:r>
        <w:t>учетом</w:t>
      </w:r>
      <w:r>
        <w:rPr>
          <w:spacing w:val="-4"/>
        </w:rPr>
        <w:t xml:space="preserve"> </w:t>
      </w:r>
      <w:r>
        <w:t>сенситивных</w:t>
      </w:r>
      <w:r>
        <w:rPr>
          <w:spacing w:val="-6"/>
        </w:rPr>
        <w:t xml:space="preserve"> </w:t>
      </w:r>
      <w:r>
        <w:t>периодов в</w:t>
      </w:r>
      <w:r>
        <w:rPr>
          <w:spacing w:val="-6"/>
        </w:rPr>
        <w:t xml:space="preserve"> </w:t>
      </w:r>
      <w:r>
        <w:t>развитии.</w:t>
      </w:r>
      <w:r>
        <w:rPr>
          <w:spacing w:val="-1"/>
        </w:rPr>
        <w:t xml:space="preserve"> </w:t>
      </w:r>
      <w:r>
        <w:t>Обучающиеся</w:t>
      </w:r>
      <w:r>
        <w:rPr>
          <w:spacing w:val="-1"/>
        </w:rPr>
        <w:t xml:space="preserve"> </w:t>
      </w:r>
      <w:r>
        <w:t>с</w:t>
      </w:r>
      <w:r>
        <w:rPr>
          <w:spacing w:val="-4"/>
        </w:rPr>
        <w:t xml:space="preserve"> </w:t>
      </w:r>
      <w:r>
        <w:t>различными</w:t>
      </w:r>
      <w:r>
        <w:rPr>
          <w:spacing w:val="-5"/>
        </w:rPr>
        <w:t xml:space="preserve"> </w:t>
      </w:r>
      <w:r>
        <w:t>недостатками</w:t>
      </w:r>
      <w:r>
        <w:rPr>
          <w:spacing w:val="-5"/>
        </w:rPr>
        <w:t xml:space="preserve"> </w:t>
      </w:r>
      <w:r>
        <w:t>в</w:t>
      </w:r>
      <w:r>
        <w:rPr>
          <w:spacing w:val="-6"/>
        </w:rPr>
        <w:t xml:space="preserve"> </w:t>
      </w:r>
      <w:r>
        <w:t>физическом</w:t>
      </w:r>
      <w:r>
        <w:rPr>
          <w:spacing w:val="-3"/>
        </w:rPr>
        <w:t xml:space="preserve"> </w:t>
      </w:r>
      <w:r>
        <w:t>и</w:t>
      </w:r>
      <w:r>
        <w:rPr>
          <w:spacing w:val="-5"/>
        </w:rPr>
        <w:t xml:space="preserve"> </w:t>
      </w:r>
      <w:r>
        <w:t>(или) психическом развитии могут иметь качественно неоднородные уровни двигательного,</w:t>
      </w:r>
      <w:r>
        <w:rPr>
          <w:spacing w:val="-13"/>
        </w:rPr>
        <w:t xml:space="preserve"> </w:t>
      </w:r>
      <w:r>
        <w:t>речевого,</w:t>
      </w:r>
      <w:r>
        <w:rPr>
          <w:spacing w:val="-10"/>
        </w:rPr>
        <w:t xml:space="preserve"> </w:t>
      </w:r>
      <w:r>
        <w:t>познавательного</w:t>
      </w:r>
      <w:r>
        <w:rPr>
          <w:spacing w:val="-12"/>
        </w:rPr>
        <w:t xml:space="preserve"> </w:t>
      </w:r>
      <w:r>
        <w:t>и</w:t>
      </w:r>
      <w:r>
        <w:rPr>
          <w:spacing w:val="-13"/>
        </w:rPr>
        <w:t xml:space="preserve"> </w:t>
      </w:r>
      <w:r>
        <w:t>социального</w:t>
      </w:r>
      <w:r>
        <w:rPr>
          <w:spacing w:val="-12"/>
        </w:rPr>
        <w:t xml:space="preserve"> </w:t>
      </w:r>
      <w:r>
        <w:t>развития</w:t>
      </w:r>
      <w:r>
        <w:rPr>
          <w:spacing w:val="-12"/>
        </w:rPr>
        <w:t xml:space="preserve"> </w:t>
      </w:r>
      <w:r>
        <w:t>личности, поэтому</w:t>
      </w:r>
      <w:r>
        <w:rPr>
          <w:spacing w:val="-16"/>
        </w:rPr>
        <w:t xml:space="preserve"> </w:t>
      </w:r>
      <w:r>
        <w:t>целевые</w:t>
      </w:r>
      <w:r>
        <w:rPr>
          <w:spacing w:val="-6"/>
        </w:rPr>
        <w:t xml:space="preserve"> </w:t>
      </w:r>
      <w:r>
        <w:t>ориентиры</w:t>
      </w:r>
      <w:r>
        <w:rPr>
          <w:spacing w:val="-8"/>
        </w:rPr>
        <w:t xml:space="preserve"> </w:t>
      </w:r>
      <w:r>
        <w:t>Программы</w:t>
      </w:r>
      <w:r>
        <w:rPr>
          <w:spacing w:val="-1"/>
        </w:rPr>
        <w:t xml:space="preserve"> </w:t>
      </w:r>
      <w:r>
        <w:t>Организации</w:t>
      </w:r>
      <w:r>
        <w:rPr>
          <w:spacing w:val="-12"/>
        </w:rPr>
        <w:t xml:space="preserve"> </w:t>
      </w:r>
      <w:r>
        <w:t>должны</w:t>
      </w:r>
      <w:r>
        <w:rPr>
          <w:spacing w:val="-8"/>
        </w:rPr>
        <w:t xml:space="preserve"> </w:t>
      </w:r>
      <w:r>
        <w:t>учитывать</w:t>
      </w:r>
      <w:r>
        <w:rPr>
          <w:spacing w:val="-9"/>
        </w:rPr>
        <w:t xml:space="preserve"> </w:t>
      </w:r>
      <w:r>
        <w:t>не только возраст ребенка, но и уровень развития его личности, степень</w:t>
      </w:r>
    </w:p>
    <w:p w:rsidR="000042DB" w:rsidRDefault="00B6161F">
      <w:pPr>
        <w:pStyle w:val="a3"/>
        <w:spacing w:before="1" w:line="276" w:lineRule="auto"/>
        <w:ind w:left="991" w:right="757"/>
      </w:pPr>
      <w:r>
        <w:t>выраженности</w:t>
      </w:r>
      <w:r>
        <w:rPr>
          <w:spacing w:val="-11"/>
        </w:rPr>
        <w:t xml:space="preserve"> </w:t>
      </w:r>
      <w:r>
        <w:t>различных</w:t>
      </w:r>
      <w:r>
        <w:rPr>
          <w:spacing w:val="-16"/>
        </w:rPr>
        <w:t xml:space="preserve"> </w:t>
      </w:r>
      <w:r>
        <w:t>нарушений,</w:t>
      </w:r>
      <w:r>
        <w:rPr>
          <w:spacing w:val="-9"/>
        </w:rPr>
        <w:t xml:space="preserve"> </w:t>
      </w:r>
      <w:r>
        <w:t>а</w:t>
      </w:r>
      <w:r>
        <w:rPr>
          <w:spacing w:val="-16"/>
        </w:rPr>
        <w:t xml:space="preserve"> </w:t>
      </w:r>
      <w:r>
        <w:t>также</w:t>
      </w:r>
      <w:r>
        <w:rPr>
          <w:spacing w:val="-11"/>
        </w:rPr>
        <w:t xml:space="preserve"> </w:t>
      </w:r>
      <w:r>
        <w:t>индивидуально- типологические особенности развития ребенка.</w:t>
      </w:r>
    </w:p>
    <w:p w:rsidR="000042DB" w:rsidRDefault="00B6161F">
      <w:pPr>
        <w:pStyle w:val="a3"/>
        <w:spacing w:before="201"/>
        <w:ind w:left="991"/>
      </w:pPr>
      <w:r>
        <w:t>Программой</w:t>
      </w:r>
      <w:r>
        <w:rPr>
          <w:spacing w:val="-12"/>
        </w:rPr>
        <w:t xml:space="preserve"> </w:t>
      </w:r>
      <w:r>
        <w:rPr>
          <w:u w:val="single"/>
        </w:rPr>
        <w:t>предусмотрена</w:t>
      </w:r>
      <w:r>
        <w:rPr>
          <w:spacing w:val="-11"/>
          <w:u w:val="single"/>
        </w:rPr>
        <w:t xml:space="preserve"> </w:t>
      </w:r>
      <w:r>
        <w:rPr>
          <w:u w:val="single"/>
        </w:rPr>
        <w:t>система</w:t>
      </w:r>
      <w:r>
        <w:rPr>
          <w:spacing w:val="-12"/>
          <w:u w:val="single"/>
        </w:rPr>
        <w:t xml:space="preserve"> </w:t>
      </w:r>
      <w:r>
        <w:rPr>
          <w:u w:val="single"/>
        </w:rPr>
        <w:t>мониторинга</w:t>
      </w:r>
      <w:r>
        <w:rPr>
          <w:spacing w:val="-7"/>
        </w:rPr>
        <w:t xml:space="preserve"> </w:t>
      </w:r>
      <w:r>
        <w:t>динамики</w:t>
      </w:r>
      <w:r>
        <w:rPr>
          <w:spacing w:val="-12"/>
        </w:rPr>
        <w:t xml:space="preserve"> </w:t>
      </w:r>
      <w:r>
        <w:rPr>
          <w:spacing w:val="-2"/>
        </w:rPr>
        <w:t>развития</w:t>
      </w:r>
    </w:p>
    <w:p w:rsidR="000042DB" w:rsidRDefault="00B6161F">
      <w:pPr>
        <w:pStyle w:val="a3"/>
        <w:spacing w:before="47" w:line="276" w:lineRule="auto"/>
        <w:ind w:left="991" w:right="757"/>
      </w:pPr>
      <w:r>
        <w:t>обучающихся,</w:t>
      </w:r>
      <w:r>
        <w:rPr>
          <w:spacing w:val="-11"/>
        </w:rPr>
        <w:t xml:space="preserve"> </w:t>
      </w:r>
      <w:r>
        <w:t>динамики</w:t>
      </w:r>
      <w:r>
        <w:rPr>
          <w:spacing w:val="-10"/>
        </w:rPr>
        <w:t xml:space="preserve"> </w:t>
      </w:r>
      <w:r>
        <w:t>их</w:t>
      </w:r>
      <w:r>
        <w:rPr>
          <w:spacing w:val="-16"/>
        </w:rPr>
        <w:t xml:space="preserve"> </w:t>
      </w:r>
      <w:r>
        <w:t>образовательных</w:t>
      </w:r>
      <w:r>
        <w:rPr>
          <w:spacing w:val="-17"/>
        </w:rPr>
        <w:t xml:space="preserve"> </w:t>
      </w:r>
      <w:r>
        <w:t>достижений,</w:t>
      </w:r>
      <w:r>
        <w:rPr>
          <w:spacing w:val="-8"/>
        </w:rPr>
        <w:t xml:space="preserve"> </w:t>
      </w:r>
      <w:r>
        <w:t>основанная</w:t>
      </w:r>
      <w:r>
        <w:rPr>
          <w:spacing w:val="-8"/>
        </w:rPr>
        <w:t xml:space="preserve"> </w:t>
      </w:r>
      <w:r>
        <w:t>на методе наблюдения и включающая:</w:t>
      </w:r>
    </w:p>
    <w:p w:rsidR="000042DB" w:rsidRDefault="00B6161F">
      <w:pPr>
        <w:pStyle w:val="a4"/>
        <w:numPr>
          <w:ilvl w:val="0"/>
          <w:numId w:val="161"/>
        </w:numPr>
        <w:tabs>
          <w:tab w:val="left" w:pos="1297"/>
        </w:tabs>
        <w:spacing w:before="201" w:line="276" w:lineRule="auto"/>
        <w:ind w:right="979" w:firstLine="0"/>
        <w:jc w:val="both"/>
        <w:rPr>
          <w:sz w:val="28"/>
        </w:rPr>
      </w:pPr>
      <w:r>
        <w:rPr>
          <w:sz w:val="28"/>
        </w:rPr>
        <w:t>педагогические</w:t>
      </w:r>
      <w:r>
        <w:rPr>
          <w:spacing w:val="-4"/>
          <w:sz w:val="28"/>
        </w:rPr>
        <w:t xml:space="preserve"> </w:t>
      </w:r>
      <w:r>
        <w:rPr>
          <w:sz w:val="28"/>
        </w:rPr>
        <w:t>наблюдения,</w:t>
      </w:r>
      <w:r>
        <w:rPr>
          <w:spacing w:val="-3"/>
          <w:sz w:val="28"/>
        </w:rPr>
        <w:t xml:space="preserve"> </w:t>
      </w:r>
      <w:r>
        <w:rPr>
          <w:sz w:val="28"/>
        </w:rPr>
        <w:t>педагогическую</w:t>
      </w:r>
      <w:r>
        <w:rPr>
          <w:spacing w:val="-6"/>
          <w:sz w:val="28"/>
        </w:rPr>
        <w:t xml:space="preserve"> </w:t>
      </w:r>
      <w:r>
        <w:rPr>
          <w:sz w:val="28"/>
        </w:rPr>
        <w:t>диагностику,</w:t>
      </w:r>
      <w:r>
        <w:rPr>
          <w:spacing w:val="-3"/>
          <w:sz w:val="28"/>
        </w:rPr>
        <w:t xml:space="preserve"> </w:t>
      </w:r>
      <w:r>
        <w:rPr>
          <w:sz w:val="28"/>
        </w:rPr>
        <w:t>связанную</w:t>
      </w:r>
      <w:r>
        <w:rPr>
          <w:spacing w:val="-7"/>
          <w:sz w:val="28"/>
        </w:rPr>
        <w:t xml:space="preserve"> </w:t>
      </w:r>
      <w:r>
        <w:rPr>
          <w:sz w:val="28"/>
        </w:rPr>
        <w:t>с оценкой эффективности педагогических действий с целью их</w:t>
      </w:r>
      <w:r>
        <w:rPr>
          <w:spacing w:val="-1"/>
          <w:sz w:val="28"/>
        </w:rPr>
        <w:t xml:space="preserve"> </w:t>
      </w:r>
      <w:r>
        <w:rPr>
          <w:sz w:val="28"/>
        </w:rPr>
        <w:t xml:space="preserve">дальнейшей </w:t>
      </w:r>
      <w:r>
        <w:rPr>
          <w:spacing w:val="-2"/>
          <w:sz w:val="28"/>
        </w:rPr>
        <w:t>оптимизации;</w:t>
      </w:r>
    </w:p>
    <w:p w:rsidR="000042DB" w:rsidRDefault="00B6161F">
      <w:pPr>
        <w:pStyle w:val="a4"/>
        <w:numPr>
          <w:ilvl w:val="0"/>
          <w:numId w:val="161"/>
        </w:numPr>
        <w:tabs>
          <w:tab w:val="left" w:pos="1297"/>
        </w:tabs>
        <w:spacing w:before="200" w:line="278" w:lineRule="auto"/>
        <w:ind w:right="2175" w:firstLine="0"/>
        <w:rPr>
          <w:sz w:val="28"/>
        </w:rPr>
      </w:pPr>
      <w:r>
        <w:rPr>
          <w:sz w:val="28"/>
        </w:rPr>
        <w:t>детские</w:t>
      </w:r>
      <w:r>
        <w:rPr>
          <w:spacing w:val="-11"/>
          <w:sz w:val="28"/>
        </w:rPr>
        <w:t xml:space="preserve"> </w:t>
      </w:r>
      <w:r>
        <w:rPr>
          <w:sz w:val="28"/>
        </w:rPr>
        <w:t>портфолио,</w:t>
      </w:r>
      <w:r>
        <w:rPr>
          <w:spacing w:val="-10"/>
          <w:sz w:val="28"/>
        </w:rPr>
        <w:t xml:space="preserve"> </w:t>
      </w:r>
      <w:r>
        <w:rPr>
          <w:sz w:val="28"/>
        </w:rPr>
        <w:t>фиксирующие</w:t>
      </w:r>
      <w:r>
        <w:rPr>
          <w:spacing w:val="-11"/>
          <w:sz w:val="28"/>
        </w:rPr>
        <w:t xml:space="preserve"> </w:t>
      </w:r>
      <w:r>
        <w:rPr>
          <w:sz w:val="28"/>
        </w:rPr>
        <w:t>достижения</w:t>
      </w:r>
      <w:r>
        <w:rPr>
          <w:spacing w:val="-10"/>
          <w:sz w:val="28"/>
        </w:rPr>
        <w:t xml:space="preserve"> </w:t>
      </w:r>
      <w:r>
        <w:rPr>
          <w:sz w:val="28"/>
        </w:rPr>
        <w:t>ребенка</w:t>
      </w:r>
      <w:r>
        <w:rPr>
          <w:spacing w:val="-10"/>
          <w:sz w:val="28"/>
        </w:rPr>
        <w:t xml:space="preserve"> </w:t>
      </w:r>
      <w:r>
        <w:rPr>
          <w:sz w:val="28"/>
        </w:rPr>
        <w:t>в</w:t>
      </w:r>
      <w:r>
        <w:rPr>
          <w:spacing w:val="-15"/>
          <w:sz w:val="28"/>
        </w:rPr>
        <w:t xml:space="preserve"> </w:t>
      </w:r>
      <w:r>
        <w:rPr>
          <w:sz w:val="28"/>
        </w:rPr>
        <w:t>ходе образовательной деятельности;</w:t>
      </w:r>
    </w:p>
    <w:p w:rsidR="000042DB" w:rsidRDefault="00B6161F">
      <w:pPr>
        <w:pStyle w:val="a4"/>
        <w:numPr>
          <w:ilvl w:val="0"/>
          <w:numId w:val="161"/>
        </w:numPr>
        <w:tabs>
          <w:tab w:val="left" w:pos="1297"/>
        </w:tabs>
        <w:spacing w:before="189"/>
        <w:ind w:left="1297" w:hanging="306"/>
        <w:rPr>
          <w:sz w:val="28"/>
        </w:rPr>
      </w:pPr>
      <w:r>
        <w:rPr>
          <w:sz w:val="28"/>
        </w:rPr>
        <w:t>карты</w:t>
      </w:r>
      <w:r>
        <w:rPr>
          <w:spacing w:val="-16"/>
          <w:sz w:val="28"/>
        </w:rPr>
        <w:t xml:space="preserve"> </w:t>
      </w:r>
      <w:r>
        <w:rPr>
          <w:sz w:val="28"/>
        </w:rPr>
        <w:t>развития</w:t>
      </w:r>
      <w:r>
        <w:rPr>
          <w:spacing w:val="-9"/>
          <w:sz w:val="28"/>
        </w:rPr>
        <w:t xml:space="preserve"> </w:t>
      </w:r>
      <w:r>
        <w:rPr>
          <w:sz w:val="28"/>
        </w:rPr>
        <w:t>ребенка</w:t>
      </w:r>
      <w:r>
        <w:rPr>
          <w:spacing w:val="-8"/>
          <w:sz w:val="28"/>
        </w:rPr>
        <w:t xml:space="preserve"> </w:t>
      </w:r>
      <w:r>
        <w:rPr>
          <w:sz w:val="28"/>
        </w:rPr>
        <w:t>с</w:t>
      </w:r>
      <w:r>
        <w:rPr>
          <w:spacing w:val="-10"/>
          <w:sz w:val="28"/>
        </w:rPr>
        <w:t xml:space="preserve"> </w:t>
      </w:r>
      <w:r>
        <w:rPr>
          <w:spacing w:val="-4"/>
          <w:sz w:val="28"/>
        </w:rPr>
        <w:t>ТНР;</w:t>
      </w:r>
    </w:p>
    <w:p w:rsidR="000042DB" w:rsidRDefault="00B6161F">
      <w:pPr>
        <w:pStyle w:val="a4"/>
        <w:numPr>
          <w:ilvl w:val="0"/>
          <w:numId w:val="161"/>
        </w:numPr>
        <w:tabs>
          <w:tab w:val="left" w:pos="1297"/>
        </w:tabs>
        <w:spacing w:before="254"/>
        <w:ind w:left="1297" w:hanging="306"/>
        <w:rPr>
          <w:sz w:val="28"/>
        </w:rPr>
      </w:pPr>
      <w:r>
        <w:rPr>
          <w:sz w:val="28"/>
        </w:rPr>
        <w:t>различные</w:t>
      </w:r>
      <w:r>
        <w:rPr>
          <w:spacing w:val="-13"/>
          <w:sz w:val="28"/>
        </w:rPr>
        <w:t xml:space="preserve"> </w:t>
      </w:r>
      <w:r>
        <w:rPr>
          <w:sz w:val="28"/>
        </w:rPr>
        <w:t>шкалы</w:t>
      </w:r>
      <w:r>
        <w:rPr>
          <w:spacing w:val="-13"/>
          <w:sz w:val="28"/>
        </w:rPr>
        <w:t xml:space="preserve"> </w:t>
      </w:r>
      <w:r>
        <w:rPr>
          <w:sz w:val="28"/>
        </w:rPr>
        <w:t>индивидуального</w:t>
      </w:r>
      <w:r>
        <w:rPr>
          <w:spacing w:val="-13"/>
          <w:sz w:val="28"/>
        </w:rPr>
        <w:t xml:space="preserve"> </w:t>
      </w:r>
      <w:r>
        <w:rPr>
          <w:sz w:val="28"/>
        </w:rPr>
        <w:t>развития</w:t>
      </w:r>
      <w:r>
        <w:rPr>
          <w:spacing w:val="-16"/>
          <w:sz w:val="28"/>
        </w:rPr>
        <w:t xml:space="preserve"> </w:t>
      </w:r>
      <w:r>
        <w:rPr>
          <w:sz w:val="28"/>
        </w:rPr>
        <w:t>ребенка</w:t>
      </w:r>
      <w:r>
        <w:rPr>
          <w:spacing w:val="-11"/>
          <w:sz w:val="28"/>
        </w:rPr>
        <w:t xml:space="preserve"> </w:t>
      </w:r>
      <w:r>
        <w:rPr>
          <w:sz w:val="28"/>
        </w:rPr>
        <w:t>с</w:t>
      </w:r>
      <w:r>
        <w:rPr>
          <w:spacing w:val="-13"/>
          <w:sz w:val="28"/>
        </w:rPr>
        <w:t xml:space="preserve"> </w:t>
      </w:r>
      <w:r>
        <w:rPr>
          <w:spacing w:val="-4"/>
          <w:sz w:val="28"/>
        </w:rPr>
        <w:t>ТНР.</w:t>
      </w:r>
    </w:p>
    <w:p w:rsidR="000042DB" w:rsidRDefault="00B6161F">
      <w:pPr>
        <w:spacing w:before="250" w:line="276" w:lineRule="auto"/>
        <w:ind w:left="991"/>
        <w:rPr>
          <w:i/>
          <w:sz w:val="28"/>
        </w:rPr>
      </w:pPr>
      <w:r>
        <w:rPr>
          <w:i/>
          <w:sz w:val="28"/>
        </w:rPr>
        <w:t>ФАОП</w:t>
      </w:r>
      <w:r>
        <w:rPr>
          <w:i/>
          <w:spacing w:val="40"/>
          <w:sz w:val="28"/>
        </w:rPr>
        <w:t xml:space="preserve"> </w:t>
      </w:r>
      <w:r>
        <w:rPr>
          <w:i/>
          <w:sz w:val="28"/>
        </w:rPr>
        <w:t>предоставляет Организации право самостоятельного выбора инструментов</w:t>
      </w:r>
      <w:r>
        <w:rPr>
          <w:i/>
          <w:spacing w:val="-18"/>
          <w:sz w:val="28"/>
        </w:rPr>
        <w:t xml:space="preserve"> </w:t>
      </w:r>
      <w:r>
        <w:rPr>
          <w:i/>
          <w:sz w:val="28"/>
        </w:rPr>
        <w:t>педагогической</w:t>
      </w:r>
      <w:r>
        <w:rPr>
          <w:i/>
          <w:spacing w:val="-14"/>
          <w:sz w:val="28"/>
        </w:rPr>
        <w:t xml:space="preserve"> </w:t>
      </w:r>
      <w:r>
        <w:rPr>
          <w:i/>
          <w:sz w:val="28"/>
        </w:rPr>
        <w:t>и</w:t>
      </w:r>
      <w:r>
        <w:rPr>
          <w:i/>
          <w:spacing w:val="-18"/>
          <w:sz w:val="28"/>
        </w:rPr>
        <w:t xml:space="preserve"> </w:t>
      </w:r>
      <w:r>
        <w:rPr>
          <w:i/>
          <w:sz w:val="28"/>
        </w:rPr>
        <w:t>психологической</w:t>
      </w:r>
      <w:r>
        <w:rPr>
          <w:i/>
          <w:spacing w:val="-13"/>
          <w:sz w:val="28"/>
        </w:rPr>
        <w:t xml:space="preserve"> </w:t>
      </w:r>
      <w:r>
        <w:rPr>
          <w:i/>
          <w:sz w:val="28"/>
        </w:rPr>
        <w:t>диагностики</w:t>
      </w:r>
      <w:r>
        <w:rPr>
          <w:i/>
          <w:spacing w:val="-14"/>
          <w:sz w:val="28"/>
        </w:rPr>
        <w:t xml:space="preserve"> </w:t>
      </w:r>
      <w:r>
        <w:rPr>
          <w:i/>
          <w:sz w:val="28"/>
        </w:rPr>
        <w:t>развития обучающихся, в том числе, его динамики.</w:t>
      </w:r>
    </w:p>
    <w:p w:rsidR="000042DB" w:rsidRDefault="000042DB">
      <w:pPr>
        <w:spacing w:line="276" w:lineRule="auto"/>
        <w:rPr>
          <w:i/>
          <w:sz w:val="28"/>
        </w:rPr>
        <w:sectPr w:rsidR="000042DB">
          <w:pgSz w:w="11920" w:h="16850"/>
          <w:pgMar w:top="1040" w:right="283" w:bottom="940" w:left="708" w:header="0" w:footer="746" w:gutter="0"/>
          <w:cols w:space="720"/>
        </w:sectPr>
      </w:pPr>
    </w:p>
    <w:p w:rsidR="000042DB" w:rsidRDefault="00B6161F">
      <w:pPr>
        <w:pStyle w:val="a3"/>
        <w:spacing w:before="68" w:line="278" w:lineRule="auto"/>
        <w:ind w:left="991"/>
      </w:pPr>
      <w:r>
        <w:lastRenderedPageBreak/>
        <w:t>В</w:t>
      </w:r>
      <w:r>
        <w:rPr>
          <w:spacing w:val="-14"/>
        </w:rPr>
        <w:t xml:space="preserve"> </w:t>
      </w:r>
      <w:r>
        <w:t>соответствии</w:t>
      </w:r>
      <w:r>
        <w:rPr>
          <w:spacing w:val="-11"/>
        </w:rPr>
        <w:t xml:space="preserve"> </w:t>
      </w:r>
      <w:r>
        <w:t>со</w:t>
      </w:r>
      <w:r>
        <w:rPr>
          <w:spacing w:val="-12"/>
        </w:rPr>
        <w:t xml:space="preserve"> </w:t>
      </w:r>
      <w:hyperlink r:id="rId12">
        <w:r>
          <w:rPr>
            <w:b/>
          </w:rPr>
          <w:t>Стандартом</w:t>
        </w:r>
      </w:hyperlink>
      <w:r>
        <w:rPr>
          <w:b/>
          <w:spacing w:val="-8"/>
        </w:rPr>
        <w:t xml:space="preserve"> </w:t>
      </w:r>
      <w:r>
        <w:t>дошкольного</w:t>
      </w:r>
      <w:r>
        <w:rPr>
          <w:spacing w:val="-11"/>
        </w:rPr>
        <w:t xml:space="preserve"> </w:t>
      </w:r>
      <w:r>
        <w:t>образования</w:t>
      </w:r>
      <w:r>
        <w:rPr>
          <w:spacing w:val="-9"/>
        </w:rPr>
        <w:t xml:space="preserve"> </w:t>
      </w:r>
      <w:r>
        <w:t>и</w:t>
      </w:r>
      <w:r>
        <w:rPr>
          <w:spacing w:val="-12"/>
        </w:rPr>
        <w:t xml:space="preserve"> </w:t>
      </w:r>
      <w:r>
        <w:t>принципами Программы оценка качества образовательной деятельности по ФАОП:</w:t>
      </w:r>
    </w:p>
    <w:p w:rsidR="000042DB" w:rsidRDefault="00B6161F">
      <w:pPr>
        <w:pStyle w:val="a4"/>
        <w:numPr>
          <w:ilvl w:val="0"/>
          <w:numId w:val="160"/>
        </w:numPr>
        <w:tabs>
          <w:tab w:val="left" w:pos="1297"/>
        </w:tabs>
        <w:spacing w:before="194" w:line="278" w:lineRule="auto"/>
        <w:ind w:right="1249" w:firstLine="0"/>
        <w:rPr>
          <w:sz w:val="28"/>
        </w:rPr>
      </w:pPr>
      <w:r>
        <w:rPr>
          <w:sz w:val="28"/>
        </w:rPr>
        <w:t>поддерживает</w:t>
      </w:r>
      <w:r>
        <w:rPr>
          <w:spacing w:val="-18"/>
          <w:sz w:val="28"/>
        </w:rPr>
        <w:t xml:space="preserve"> </w:t>
      </w:r>
      <w:r>
        <w:rPr>
          <w:sz w:val="28"/>
        </w:rPr>
        <w:t>ценности</w:t>
      </w:r>
      <w:r>
        <w:rPr>
          <w:spacing w:val="-13"/>
          <w:sz w:val="28"/>
        </w:rPr>
        <w:t xml:space="preserve"> </w:t>
      </w:r>
      <w:r>
        <w:rPr>
          <w:sz w:val="28"/>
        </w:rPr>
        <w:t>развития</w:t>
      </w:r>
      <w:r>
        <w:rPr>
          <w:spacing w:val="-12"/>
          <w:sz w:val="28"/>
        </w:rPr>
        <w:t xml:space="preserve"> </w:t>
      </w:r>
      <w:r>
        <w:rPr>
          <w:sz w:val="28"/>
        </w:rPr>
        <w:t>и</w:t>
      </w:r>
      <w:r>
        <w:rPr>
          <w:spacing w:val="-13"/>
          <w:sz w:val="28"/>
        </w:rPr>
        <w:t xml:space="preserve"> </w:t>
      </w:r>
      <w:r>
        <w:rPr>
          <w:sz w:val="28"/>
        </w:rPr>
        <w:t>позитивной</w:t>
      </w:r>
      <w:r>
        <w:rPr>
          <w:spacing w:val="-13"/>
          <w:sz w:val="28"/>
        </w:rPr>
        <w:t xml:space="preserve"> </w:t>
      </w:r>
      <w:r>
        <w:rPr>
          <w:sz w:val="28"/>
        </w:rPr>
        <w:t>социализации</w:t>
      </w:r>
      <w:r>
        <w:rPr>
          <w:spacing w:val="-12"/>
          <w:sz w:val="28"/>
        </w:rPr>
        <w:t xml:space="preserve"> </w:t>
      </w:r>
      <w:r>
        <w:rPr>
          <w:sz w:val="28"/>
        </w:rPr>
        <w:t>ребенка раннего и дошкольного возраста с ТНР;</w:t>
      </w:r>
    </w:p>
    <w:p w:rsidR="000042DB" w:rsidRDefault="00B6161F">
      <w:pPr>
        <w:pStyle w:val="a4"/>
        <w:numPr>
          <w:ilvl w:val="0"/>
          <w:numId w:val="160"/>
        </w:numPr>
        <w:tabs>
          <w:tab w:val="left" w:pos="1297"/>
        </w:tabs>
        <w:spacing w:before="195" w:line="278" w:lineRule="auto"/>
        <w:ind w:right="1051" w:firstLine="0"/>
        <w:rPr>
          <w:sz w:val="28"/>
        </w:rPr>
      </w:pPr>
      <w:r>
        <w:rPr>
          <w:sz w:val="28"/>
        </w:rPr>
        <w:t>учитывает</w:t>
      </w:r>
      <w:r>
        <w:rPr>
          <w:spacing w:val="-10"/>
          <w:sz w:val="28"/>
        </w:rPr>
        <w:t xml:space="preserve"> </w:t>
      </w:r>
      <w:r>
        <w:rPr>
          <w:sz w:val="28"/>
        </w:rPr>
        <w:t>факт</w:t>
      </w:r>
      <w:r>
        <w:rPr>
          <w:spacing w:val="-10"/>
          <w:sz w:val="28"/>
        </w:rPr>
        <w:t xml:space="preserve"> </w:t>
      </w:r>
      <w:r>
        <w:rPr>
          <w:sz w:val="28"/>
        </w:rPr>
        <w:t>разнообразия</w:t>
      </w:r>
      <w:r>
        <w:rPr>
          <w:spacing w:val="-6"/>
          <w:sz w:val="28"/>
        </w:rPr>
        <w:t xml:space="preserve"> </w:t>
      </w:r>
      <w:r>
        <w:rPr>
          <w:sz w:val="28"/>
        </w:rPr>
        <w:t>путей</w:t>
      </w:r>
      <w:r>
        <w:rPr>
          <w:spacing w:val="-9"/>
          <w:sz w:val="28"/>
        </w:rPr>
        <w:t xml:space="preserve"> </w:t>
      </w:r>
      <w:r>
        <w:rPr>
          <w:sz w:val="28"/>
        </w:rPr>
        <w:t>развития</w:t>
      </w:r>
      <w:r>
        <w:rPr>
          <w:spacing w:val="-7"/>
          <w:sz w:val="28"/>
        </w:rPr>
        <w:t xml:space="preserve"> </w:t>
      </w:r>
      <w:r>
        <w:rPr>
          <w:sz w:val="28"/>
        </w:rPr>
        <w:t>ребенка</w:t>
      </w:r>
      <w:r>
        <w:rPr>
          <w:spacing w:val="-6"/>
          <w:sz w:val="28"/>
        </w:rPr>
        <w:t xml:space="preserve"> </w:t>
      </w:r>
      <w:r>
        <w:rPr>
          <w:sz w:val="28"/>
        </w:rPr>
        <w:t>с</w:t>
      </w:r>
      <w:r>
        <w:rPr>
          <w:spacing w:val="-8"/>
          <w:sz w:val="28"/>
        </w:rPr>
        <w:t xml:space="preserve"> </w:t>
      </w:r>
      <w:r>
        <w:rPr>
          <w:sz w:val="28"/>
        </w:rPr>
        <w:t>ТНР</w:t>
      </w:r>
      <w:r>
        <w:rPr>
          <w:spacing w:val="-5"/>
          <w:sz w:val="28"/>
        </w:rPr>
        <w:t xml:space="preserve"> </w:t>
      </w:r>
      <w:r>
        <w:rPr>
          <w:sz w:val="28"/>
        </w:rPr>
        <w:t>в</w:t>
      </w:r>
      <w:r>
        <w:rPr>
          <w:spacing w:val="-6"/>
          <w:sz w:val="28"/>
        </w:rPr>
        <w:t xml:space="preserve"> </w:t>
      </w:r>
      <w:r>
        <w:rPr>
          <w:sz w:val="28"/>
        </w:rPr>
        <w:t>условиях современного общества;</w:t>
      </w:r>
    </w:p>
    <w:p w:rsidR="000042DB" w:rsidRDefault="00B6161F">
      <w:pPr>
        <w:pStyle w:val="a4"/>
        <w:numPr>
          <w:ilvl w:val="0"/>
          <w:numId w:val="160"/>
        </w:numPr>
        <w:tabs>
          <w:tab w:val="left" w:pos="1297"/>
        </w:tabs>
        <w:spacing w:before="194" w:line="276" w:lineRule="auto"/>
        <w:ind w:right="1825" w:firstLine="0"/>
        <w:rPr>
          <w:sz w:val="28"/>
        </w:rPr>
      </w:pPr>
      <w:r>
        <w:rPr>
          <w:sz w:val="28"/>
        </w:rPr>
        <w:t>ориентирует систему дошкольного образования на поддержку вариативных</w:t>
      </w:r>
      <w:r>
        <w:rPr>
          <w:spacing w:val="-17"/>
          <w:sz w:val="28"/>
        </w:rPr>
        <w:t xml:space="preserve"> </w:t>
      </w:r>
      <w:r>
        <w:rPr>
          <w:sz w:val="28"/>
        </w:rPr>
        <w:t>организационных</w:t>
      </w:r>
      <w:r>
        <w:rPr>
          <w:spacing w:val="-18"/>
          <w:sz w:val="28"/>
        </w:rPr>
        <w:t xml:space="preserve"> </w:t>
      </w:r>
      <w:r>
        <w:rPr>
          <w:sz w:val="28"/>
        </w:rPr>
        <w:t>форм</w:t>
      </w:r>
      <w:r>
        <w:rPr>
          <w:spacing w:val="-11"/>
          <w:sz w:val="28"/>
        </w:rPr>
        <w:t xml:space="preserve"> </w:t>
      </w:r>
      <w:r>
        <w:rPr>
          <w:sz w:val="28"/>
        </w:rPr>
        <w:t>дошкольного</w:t>
      </w:r>
      <w:r>
        <w:rPr>
          <w:spacing w:val="-11"/>
          <w:sz w:val="28"/>
        </w:rPr>
        <w:t xml:space="preserve"> </w:t>
      </w:r>
      <w:r>
        <w:rPr>
          <w:sz w:val="28"/>
        </w:rPr>
        <w:t>образования</w:t>
      </w:r>
      <w:r>
        <w:rPr>
          <w:spacing w:val="-14"/>
          <w:sz w:val="28"/>
        </w:rPr>
        <w:t xml:space="preserve"> </w:t>
      </w:r>
      <w:r>
        <w:rPr>
          <w:sz w:val="28"/>
        </w:rPr>
        <w:t>для обучающихся с ТНР;</w:t>
      </w:r>
    </w:p>
    <w:p w:rsidR="000042DB" w:rsidRDefault="00B6161F">
      <w:pPr>
        <w:pStyle w:val="a4"/>
        <w:numPr>
          <w:ilvl w:val="0"/>
          <w:numId w:val="160"/>
        </w:numPr>
        <w:tabs>
          <w:tab w:val="left" w:pos="1297"/>
        </w:tabs>
        <w:spacing w:before="199"/>
        <w:ind w:left="1297" w:hanging="306"/>
        <w:rPr>
          <w:sz w:val="28"/>
        </w:rPr>
      </w:pPr>
      <w:r>
        <w:rPr>
          <w:sz w:val="28"/>
        </w:rPr>
        <w:t>обеспечивает</w:t>
      </w:r>
      <w:r>
        <w:rPr>
          <w:spacing w:val="-9"/>
          <w:sz w:val="28"/>
        </w:rPr>
        <w:t xml:space="preserve"> </w:t>
      </w:r>
      <w:r>
        <w:rPr>
          <w:sz w:val="28"/>
        </w:rPr>
        <w:t>выбор</w:t>
      </w:r>
      <w:r>
        <w:rPr>
          <w:spacing w:val="-7"/>
          <w:sz w:val="28"/>
        </w:rPr>
        <w:t xml:space="preserve"> </w:t>
      </w:r>
      <w:r>
        <w:rPr>
          <w:sz w:val="28"/>
        </w:rPr>
        <w:t>методов</w:t>
      </w:r>
      <w:r>
        <w:rPr>
          <w:spacing w:val="-9"/>
          <w:sz w:val="28"/>
        </w:rPr>
        <w:t xml:space="preserve"> </w:t>
      </w:r>
      <w:r>
        <w:rPr>
          <w:sz w:val="28"/>
        </w:rPr>
        <w:t>и</w:t>
      </w:r>
      <w:r>
        <w:rPr>
          <w:spacing w:val="-7"/>
          <w:sz w:val="28"/>
        </w:rPr>
        <w:t xml:space="preserve"> </w:t>
      </w:r>
      <w:r>
        <w:rPr>
          <w:sz w:val="28"/>
        </w:rPr>
        <w:t>инструментов</w:t>
      </w:r>
      <w:r>
        <w:rPr>
          <w:spacing w:val="-9"/>
          <w:sz w:val="28"/>
        </w:rPr>
        <w:t xml:space="preserve"> </w:t>
      </w:r>
      <w:r>
        <w:rPr>
          <w:sz w:val="28"/>
        </w:rPr>
        <w:t>оценивания</w:t>
      </w:r>
      <w:r>
        <w:rPr>
          <w:spacing w:val="-6"/>
          <w:sz w:val="28"/>
        </w:rPr>
        <w:t xml:space="preserve"> </w:t>
      </w:r>
      <w:r>
        <w:rPr>
          <w:sz w:val="28"/>
        </w:rPr>
        <w:t>для</w:t>
      </w:r>
      <w:r>
        <w:rPr>
          <w:spacing w:val="-6"/>
          <w:sz w:val="28"/>
        </w:rPr>
        <w:t xml:space="preserve"> </w:t>
      </w:r>
      <w:r>
        <w:rPr>
          <w:spacing w:val="-2"/>
          <w:sz w:val="28"/>
        </w:rPr>
        <w:t>семьи,</w:t>
      </w:r>
    </w:p>
    <w:p w:rsidR="000042DB" w:rsidRDefault="00B6161F">
      <w:pPr>
        <w:pStyle w:val="a3"/>
        <w:spacing w:before="48" w:line="276" w:lineRule="auto"/>
        <w:ind w:left="991" w:right="606"/>
      </w:pPr>
      <w:r>
        <w:t>образовательной</w:t>
      </w:r>
      <w:r>
        <w:rPr>
          <w:spacing w:val="-11"/>
        </w:rPr>
        <w:t xml:space="preserve"> </w:t>
      </w:r>
      <w:r>
        <w:t>организации</w:t>
      </w:r>
      <w:r>
        <w:rPr>
          <w:spacing w:val="-13"/>
        </w:rPr>
        <w:t xml:space="preserve"> </w:t>
      </w:r>
      <w:r>
        <w:t>и</w:t>
      </w:r>
      <w:r>
        <w:rPr>
          <w:spacing w:val="-13"/>
        </w:rPr>
        <w:t xml:space="preserve"> </w:t>
      </w:r>
      <w:r>
        <w:t>для</w:t>
      </w:r>
      <w:r>
        <w:rPr>
          <w:spacing w:val="-11"/>
        </w:rPr>
        <w:t xml:space="preserve"> </w:t>
      </w:r>
      <w:r>
        <w:t>педагогических</w:t>
      </w:r>
      <w:r>
        <w:rPr>
          <w:spacing w:val="-14"/>
        </w:rPr>
        <w:t xml:space="preserve"> </w:t>
      </w:r>
      <w:r>
        <w:t>работников</w:t>
      </w:r>
      <w:r>
        <w:rPr>
          <w:spacing w:val="-13"/>
        </w:rPr>
        <w:t xml:space="preserve"> </w:t>
      </w:r>
      <w:r>
        <w:t>Организации в соответствии:</w:t>
      </w:r>
    </w:p>
    <w:p w:rsidR="000042DB" w:rsidRDefault="00B6161F">
      <w:pPr>
        <w:pStyle w:val="a4"/>
        <w:numPr>
          <w:ilvl w:val="1"/>
          <w:numId w:val="160"/>
        </w:numPr>
        <w:tabs>
          <w:tab w:val="left" w:pos="1712"/>
        </w:tabs>
        <w:spacing w:before="201" w:line="278" w:lineRule="auto"/>
        <w:ind w:right="942"/>
        <w:rPr>
          <w:sz w:val="28"/>
        </w:rPr>
      </w:pPr>
      <w:r>
        <w:rPr>
          <w:sz w:val="28"/>
        </w:rPr>
        <w:t>разнообразия</w:t>
      </w:r>
      <w:r>
        <w:rPr>
          <w:spacing w:val="-10"/>
          <w:sz w:val="28"/>
        </w:rPr>
        <w:t xml:space="preserve"> </w:t>
      </w:r>
      <w:r>
        <w:rPr>
          <w:sz w:val="28"/>
        </w:rPr>
        <w:t>вариантов</w:t>
      </w:r>
      <w:r>
        <w:rPr>
          <w:spacing w:val="-13"/>
          <w:sz w:val="28"/>
        </w:rPr>
        <w:t xml:space="preserve"> </w:t>
      </w:r>
      <w:r>
        <w:rPr>
          <w:sz w:val="28"/>
        </w:rPr>
        <w:t>развития</w:t>
      </w:r>
      <w:r>
        <w:rPr>
          <w:spacing w:val="-11"/>
          <w:sz w:val="28"/>
        </w:rPr>
        <w:t xml:space="preserve"> </w:t>
      </w:r>
      <w:r>
        <w:rPr>
          <w:sz w:val="28"/>
        </w:rPr>
        <w:t>обучающихся</w:t>
      </w:r>
      <w:r>
        <w:rPr>
          <w:spacing w:val="-10"/>
          <w:sz w:val="28"/>
        </w:rPr>
        <w:t xml:space="preserve"> </w:t>
      </w:r>
      <w:r>
        <w:rPr>
          <w:sz w:val="28"/>
        </w:rPr>
        <w:t>с</w:t>
      </w:r>
      <w:r>
        <w:rPr>
          <w:spacing w:val="-11"/>
          <w:sz w:val="28"/>
        </w:rPr>
        <w:t xml:space="preserve"> </w:t>
      </w:r>
      <w:r>
        <w:rPr>
          <w:sz w:val="28"/>
        </w:rPr>
        <w:t>ТНР</w:t>
      </w:r>
      <w:r>
        <w:rPr>
          <w:spacing w:val="-13"/>
          <w:sz w:val="28"/>
        </w:rPr>
        <w:t xml:space="preserve"> </w:t>
      </w:r>
      <w:r>
        <w:rPr>
          <w:sz w:val="28"/>
        </w:rPr>
        <w:t>в</w:t>
      </w:r>
      <w:r>
        <w:rPr>
          <w:spacing w:val="-14"/>
          <w:sz w:val="28"/>
        </w:rPr>
        <w:t xml:space="preserve"> </w:t>
      </w:r>
      <w:r>
        <w:rPr>
          <w:sz w:val="28"/>
        </w:rPr>
        <w:t xml:space="preserve">дошкольном </w:t>
      </w:r>
      <w:r>
        <w:rPr>
          <w:spacing w:val="-2"/>
          <w:sz w:val="28"/>
        </w:rPr>
        <w:t>детстве;</w:t>
      </w:r>
    </w:p>
    <w:p w:rsidR="000042DB" w:rsidRDefault="00B6161F">
      <w:pPr>
        <w:pStyle w:val="a4"/>
        <w:numPr>
          <w:ilvl w:val="1"/>
          <w:numId w:val="160"/>
        </w:numPr>
        <w:tabs>
          <w:tab w:val="left" w:pos="1712"/>
        </w:tabs>
        <w:spacing w:line="276" w:lineRule="auto"/>
        <w:ind w:right="2200"/>
        <w:rPr>
          <w:sz w:val="28"/>
        </w:rPr>
      </w:pPr>
      <w:r>
        <w:rPr>
          <w:sz w:val="28"/>
        </w:rPr>
        <w:t>разнообразия</w:t>
      </w:r>
      <w:r>
        <w:rPr>
          <w:spacing w:val="-15"/>
          <w:sz w:val="28"/>
        </w:rPr>
        <w:t xml:space="preserve"> </w:t>
      </w:r>
      <w:r>
        <w:rPr>
          <w:sz w:val="28"/>
        </w:rPr>
        <w:t>вариантов</w:t>
      </w:r>
      <w:r>
        <w:rPr>
          <w:spacing w:val="-18"/>
          <w:sz w:val="28"/>
        </w:rPr>
        <w:t xml:space="preserve"> </w:t>
      </w:r>
      <w:r>
        <w:rPr>
          <w:sz w:val="28"/>
        </w:rPr>
        <w:t>образовательной</w:t>
      </w:r>
      <w:r>
        <w:rPr>
          <w:spacing w:val="-17"/>
          <w:sz w:val="28"/>
        </w:rPr>
        <w:t xml:space="preserve"> </w:t>
      </w:r>
      <w:r>
        <w:rPr>
          <w:sz w:val="28"/>
        </w:rPr>
        <w:t>и</w:t>
      </w:r>
      <w:r>
        <w:rPr>
          <w:spacing w:val="-17"/>
          <w:sz w:val="28"/>
        </w:rPr>
        <w:t xml:space="preserve"> </w:t>
      </w:r>
      <w:r>
        <w:rPr>
          <w:sz w:val="28"/>
        </w:rPr>
        <w:t>коррекционно- реабилитационной среды;</w:t>
      </w:r>
    </w:p>
    <w:p w:rsidR="000042DB" w:rsidRDefault="00B6161F">
      <w:pPr>
        <w:pStyle w:val="a4"/>
        <w:numPr>
          <w:ilvl w:val="0"/>
          <w:numId w:val="160"/>
        </w:numPr>
        <w:tabs>
          <w:tab w:val="left" w:pos="1297"/>
        </w:tabs>
        <w:spacing w:line="276" w:lineRule="auto"/>
        <w:ind w:right="863" w:firstLine="0"/>
        <w:rPr>
          <w:sz w:val="28"/>
        </w:rPr>
      </w:pPr>
      <w:r>
        <w:rPr>
          <w:sz w:val="28"/>
        </w:rPr>
        <w:t>представляет собой основу для развивающего управления программами дошкольного</w:t>
      </w:r>
      <w:r>
        <w:rPr>
          <w:spacing w:val="-6"/>
          <w:sz w:val="28"/>
        </w:rPr>
        <w:t xml:space="preserve"> </w:t>
      </w:r>
      <w:r>
        <w:rPr>
          <w:sz w:val="28"/>
        </w:rPr>
        <w:t>образования</w:t>
      </w:r>
      <w:r>
        <w:rPr>
          <w:spacing w:val="-7"/>
          <w:sz w:val="28"/>
        </w:rPr>
        <w:t xml:space="preserve"> </w:t>
      </w:r>
      <w:r>
        <w:rPr>
          <w:sz w:val="28"/>
        </w:rPr>
        <w:t>для</w:t>
      </w:r>
      <w:r>
        <w:rPr>
          <w:spacing w:val="-6"/>
          <w:sz w:val="28"/>
        </w:rPr>
        <w:t xml:space="preserve"> </w:t>
      </w:r>
      <w:r>
        <w:rPr>
          <w:sz w:val="28"/>
        </w:rPr>
        <w:t>обучающихся</w:t>
      </w:r>
      <w:r>
        <w:rPr>
          <w:spacing w:val="-6"/>
          <w:sz w:val="28"/>
        </w:rPr>
        <w:t xml:space="preserve"> </w:t>
      </w:r>
      <w:r>
        <w:rPr>
          <w:sz w:val="28"/>
        </w:rPr>
        <w:t>с</w:t>
      </w:r>
      <w:r>
        <w:rPr>
          <w:spacing w:val="-7"/>
          <w:sz w:val="28"/>
        </w:rPr>
        <w:t xml:space="preserve"> </w:t>
      </w:r>
      <w:r>
        <w:rPr>
          <w:sz w:val="28"/>
        </w:rPr>
        <w:t>ТНР</w:t>
      </w:r>
      <w:r>
        <w:rPr>
          <w:spacing w:val="-9"/>
          <w:sz w:val="28"/>
        </w:rPr>
        <w:t xml:space="preserve"> </w:t>
      </w:r>
      <w:r>
        <w:rPr>
          <w:sz w:val="28"/>
        </w:rPr>
        <w:t>на</w:t>
      </w:r>
      <w:r>
        <w:rPr>
          <w:spacing w:val="-3"/>
          <w:sz w:val="28"/>
        </w:rPr>
        <w:t xml:space="preserve"> </w:t>
      </w:r>
      <w:r>
        <w:rPr>
          <w:sz w:val="28"/>
        </w:rPr>
        <w:t>уровне</w:t>
      </w:r>
      <w:r>
        <w:rPr>
          <w:spacing w:val="-7"/>
          <w:sz w:val="28"/>
        </w:rPr>
        <w:t xml:space="preserve"> </w:t>
      </w:r>
      <w:r>
        <w:rPr>
          <w:sz w:val="28"/>
        </w:rPr>
        <w:t>Организации, учредителя, региона, страны, обеспечивая тем самым качество основных</w:t>
      </w:r>
    </w:p>
    <w:p w:rsidR="000042DB" w:rsidRDefault="00B6161F">
      <w:pPr>
        <w:pStyle w:val="a3"/>
        <w:spacing w:line="278" w:lineRule="auto"/>
        <w:ind w:left="991"/>
      </w:pPr>
      <w:r>
        <w:t>образовательных</w:t>
      </w:r>
      <w:r>
        <w:rPr>
          <w:spacing w:val="-11"/>
        </w:rPr>
        <w:t xml:space="preserve"> </w:t>
      </w:r>
      <w:r>
        <w:t>программ</w:t>
      </w:r>
      <w:r>
        <w:rPr>
          <w:spacing w:val="-7"/>
        </w:rPr>
        <w:t xml:space="preserve"> </w:t>
      </w:r>
      <w:r>
        <w:t>дошкольного</w:t>
      </w:r>
      <w:r>
        <w:rPr>
          <w:spacing w:val="-9"/>
        </w:rPr>
        <w:t xml:space="preserve"> </w:t>
      </w:r>
      <w:r>
        <w:t>образования</w:t>
      </w:r>
      <w:r>
        <w:rPr>
          <w:spacing w:val="-7"/>
        </w:rPr>
        <w:t xml:space="preserve"> </w:t>
      </w:r>
      <w:r>
        <w:t>в</w:t>
      </w:r>
      <w:r>
        <w:rPr>
          <w:spacing w:val="-11"/>
        </w:rPr>
        <w:t xml:space="preserve"> </w:t>
      </w:r>
      <w:r>
        <w:t>разных</w:t>
      </w:r>
      <w:r>
        <w:rPr>
          <w:spacing w:val="-9"/>
        </w:rPr>
        <w:t xml:space="preserve"> </w:t>
      </w:r>
      <w:r>
        <w:t>условиях</w:t>
      </w:r>
      <w:r>
        <w:rPr>
          <w:spacing w:val="-13"/>
        </w:rPr>
        <w:t xml:space="preserve"> </w:t>
      </w:r>
      <w:r>
        <w:t>их реализации в масштабах всей страны.</w:t>
      </w:r>
    </w:p>
    <w:p w:rsidR="000042DB" w:rsidRDefault="00B6161F">
      <w:pPr>
        <w:pStyle w:val="a3"/>
        <w:spacing w:before="188" w:line="276" w:lineRule="auto"/>
        <w:ind w:left="991" w:right="757"/>
      </w:pPr>
      <w:r>
        <w:t>Система</w:t>
      </w:r>
      <w:r>
        <w:rPr>
          <w:spacing w:val="-12"/>
        </w:rPr>
        <w:t xml:space="preserve"> </w:t>
      </w:r>
      <w:r>
        <w:t>оценки</w:t>
      </w:r>
      <w:r>
        <w:rPr>
          <w:spacing w:val="-14"/>
        </w:rPr>
        <w:t xml:space="preserve"> </w:t>
      </w:r>
      <w:r>
        <w:t>качества</w:t>
      </w:r>
      <w:r>
        <w:rPr>
          <w:spacing w:val="-12"/>
        </w:rPr>
        <w:t xml:space="preserve"> </w:t>
      </w:r>
      <w:r>
        <w:t>реализации</w:t>
      </w:r>
      <w:r>
        <w:rPr>
          <w:spacing w:val="-10"/>
        </w:rPr>
        <w:t xml:space="preserve"> </w:t>
      </w:r>
      <w:r>
        <w:t>Программы</w:t>
      </w:r>
      <w:r>
        <w:rPr>
          <w:spacing w:val="-17"/>
        </w:rPr>
        <w:t xml:space="preserve"> </w:t>
      </w:r>
      <w:r>
        <w:t>дошкольного</w:t>
      </w:r>
      <w:r>
        <w:rPr>
          <w:spacing w:val="-13"/>
        </w:rPr>
        <w:t xml:space="preserve"> </w:t>
      </w:r>
      <w:r>
        <w:t>образования обучающихся с ТНР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w:t>
      </w:r>
    </w:p>
    <w:p w:rsidR="000042DB" w:rsidRDefault="00B6161F">
      <w:pPr>
        <w:spacing w:line="429" w:lineRule="auto"/>
        <w:ind w:left="991"/>
        <w:rPr>
          <w:sz w:val="28"/>
        </w:rPr>
      </w:pPr>
      <w:r>
        <w:rPr>
          <w:sz w:val="28"/>
        </w:rPr>
        <w:t xml:space="preserve">образования в соответствии с принципами и требованиями </w:t>
      </w:r>
      <w:hyperlink r:id="rId13">
        <w:r>
          <w:rPr>
            <w:b/>
            <w:sz w:val="28"/>
          </w:rPr>
          <w:t>Стандарта</w:t>
        </w:r>
      </w:hyperlink>
      <w:r>
        <w:rPr>
          <w:sz w:val="28"/>
        </w:rPr>
        <w:t>. Программой</w:t>
      </w:r>
      <w:r>
        <w:rPr>
          <w:spacing w:val="-18"/>
          <w:sz w:val="28"/>
        </w:rPr>
        <w:t xml:space="preserve"> </w:t>
      </w:r>
      <w:r>
        <w:rPr>
          <w:sz w:val="28"/>
        </w:rPr>
        <w:t>предусмотрены</w:t>
      </w:r>
      <w:r>
        <w:rPr>
          <w:spacing w:val="-17"/>
          <w:sz w:val="28"/>
        </w:rPr>
        <w:t xml:space="preserve"> </w:t>
      </w:r>
      <w:r>
        <w:rPr>
          <w:sz w:val="28"/>
        </w:rPr>
        <w:t>следующие</w:t>
      </w:r>
      <w:r>
        <w:rPr>
          <w:spacing w:val="-12"/>
          <w:sz w:val="28"/>
        </w:rPr>
        <w:t xml:space="preserve"> </w:t>
      </w:r>
      <w:r>
        <w:rPr>
          <w:i/>
          <w:sz w:val="28"/>
        </w:rPr>
        <w:t>уровни</w:t>
      </w:r>
      <w:r>
        <w:rPr>
          <w:i/>
          <w:spacing w:val="-16"/>
          <w:sz w:val="28"/>
        </w:rPr>
        <w:t xml:space="preserve"> </w:t>
      </w:r>
      <w:r>
        <w:rPr>
          <w:i/>
          <w:sz w:val="28"/>
        </w:rPr>
        <w:t>системы</w:t>
      </w:r>
      <w:r>
        <w:rPr>
          <w:i/>
          <w:spacing w:val="-18"/>
          <w:sz w:val="28"/>
        </w:rPr>
        <w:t xml:space="preserve"> </w:t>
      </w:r>
      <w:r>
        <w:rPr>
          <w:i/>
          <w:sz w:val="28"/>
        </w:rPr>
        <w:t>оценки</w:t>
      </w:r>
      <w:r>
        <w:rPr>
          <w:i/>
          <w:spacing w:val="-15"/>
          <w:sz w:val="28"/>
        </w:rPr>
        <w:t xml:space="preserve"> </w:t>
      </w:r>
      <w:r>
        <w:rPr>
          <w:i/>
          <w:sz w:val="28"/>
        </w:rPr>
        <w:t>качества</w:t>
      </w:r>
      <w:r>
        <w:rPr>
          <w:sz w:val="28"/>
        </w:rPr>
        <w:t>:</w:t>
      </w:r>
    </w:p>
    <w:p w:rsidR="000042DB" w:rsidRDefault="00B6161F">
      <w:pPr>
        <w:pStyle w:val="a4"/>
        <w:numPr>
          <w:ilvl w:val="0"/>
          <w:numId w:val="159"/>
        </w:numPr>
        <w:tabs>
          <w:tab w:val="left" w:pos="1712"/>
        </w:tabs>
        <w:spacing w:line="276" w:lineRule="auto"/>
        <w:ind w:right="792"/>
        <w:rPr>
          <w:sz w:val="28"/>
        </w:rPr>
      </w:pPr>
      <w:r>
        <w:rPr>
          <w:sz w:val="28"/>
        </w:rPr>
        <w:t>диагностика</w:t>
      </w:r>
      <w:r>
        <w:rPr>
          <w:spacing w:val="-10"/>
          <w:sz w:val="28"/>
        </w:rPr>
        <w:t xml:space="preserve"> </w:t>
      </w:r>
      <w:r>
        <w:rPr>
          <w:sz w:val="28"/>
        </w:rPr>
        <w:t>развития</w:t>
      </w:r>
      <w:r>
        <w:rPr>
          <w:spacing w:val="-10"/>
          <w:sz w:val="28"/>
        </w:rPr>
        <w:t xml:space="preserve"> </w:t>
      </w:r>
      <w:r>
        <w:rPr>
          <w:sz w:val="28"/>
        </w:rPr>
        <w:t>ребенка</w:t>
      </w:r>
      <w:r>
        <w:rPr>
          <w:spacing w:val="-10"/>
          <w:sz w:val="28"/>
        </w:rPr>
        <w:t xml:space="preserve"> </w:t>
      </w:r>
      <w:r>
        <w:rPr>
          <w:sz w:val="28"/>
        </w:rPr>
        <w:t>раннего</w:t>
      </w:r>
      <w:r>
        <w:rPr>
          <w:spacing w:val="-11"/>
          <w:sz w:val="28"/>
        </w:rPr>
        <w:t xml:space="preserve"> </w:t>
      </w:r>
      <w:r>
        <w:rPr>
          <w:sz w:val="28"/>
        </w:rPr>
        <w:t>и</w:t>
      </w:r>
      <w:r>
        <w:rPr>
          <w:spacing w:val="-11"/>
          <w:sz w:val="28"/>
        </w:rPr>
        <w:t xml:space="preserve"> </w:t>
      </w:r>
      <w:r>
        <w:rPr>
          <w:sz w:val="28"/>
        </w:rPr>
        <w:t>дошкольного</w:t>
      </w:r>
      <w:r>
        <w:rPr>
          <w:spacing w:val="-5"/>
          <w:sz w:val="28"/>
        </w:rPr>
        <w:t xml:space="preserve"> </w:t>
      </w:r>
      <w:r>
        <w:rPr>
          <w:sz w:val="28"/>
        </w:rPr>
        <w:t>возраста</w:t>
      </w:r>
      <w:r>
        <w:rPr>
          <w:spacing w:val="-11"/>
          <w:sz w:val="28"/>
        </w:rPr>
        <w:t xml:space="preserve"> </w:t>
      </w:r>
      <w:r>
        <w:rPr>
          <w:sz w:val="28"/>
        </w:rPr>
        <w:t>с</w:t>
      </w:r>
      <w:r>
        <w:rPr>
          <w:spacing w:val="-10"/>
          <w:sz w:val="28"/>
        </w:rPr>
        <w:t xml:space="preserve"> </w:t>
      </w:r>
      <w:r>
        <w:rPr>
          <w:sz w:val="28"/>
        </w:rPr>
        <w:t>ТНР, используемая как профессиональный инструмент педагогического</w:t>
      </w:r>
    </w:p>
    <w:p w:rsidR="000042DB" w:rsidRDefault="00B6161F">
      <w:pPr>
        <w:pStyle w:val="a3"/>
        <w:spacing w:line="321" w:lineRule="exact"/>
        <w:ind w:left="1712"/>
      </w:pPr>
      <w:r>
        <w:t>работника</w:t>
      </w:r>
      <w:r>
        <w:rPr>
          <w:spacing w:val="-6"/>
        </w:rPr>
        <w:t xml:space="preserve"> </w:t>
      </w:r>
      <w:r>
        <w:t>с</w:t>
      </w:r>
      <w:r>
        <w:rPr>
          <w:spacing w:val="-6"/>
        </w:rPr>
        <w:t xml:space="preserve"> </w:t>
      </w:r>
      <w:r>
        <w:t>целью</w:t>
      </w:r>
      <w:r>
        <w:rPr>
          <w:spacing w:val="-8"/>
        </w:rPr>
        <w:t xml:space="preserve"> </w:t>
      </w:r>
      <w:r>
        <w:t>получения</w:t>
      </w:r>
      <w:r>
        <w:rPr>
          <w:spacing w:val="-6"/>
        </w:rPr>
        <w:t xml:space="preserve"> </w:t>
      </w:r>
      <w:r>
        <w:t>обратной</w:t>
      </w:r>
      <w:r>
        <w:rPr>
          <w:spacing w:val="-7"/>
        </w:rPr>
        <w:t xml:space="preserve"> </w:t>
      </w:r>
      <w:r>
        <w:t>связи</w:t>
      </w:r>
      <w:r>
        <w:rPr>
          <w:spacing w:val="-6"/>
        </w:rPr>
        <w:t xml:space="preserve"> </w:t>
      </w:r>
      <w:r>
        <w:t>от</w:t>
      </w:r>
      <w:r>
        <w:rPr>
          <w:spacing w:val="-7"/>
        </w:rPr>
        <w:t xml:space="preserve"> </w:t>
      </w:r>
      <w:r>
        <w:rPr>
          <w:spacing w:val="-2"/>
        </w:rPr>
        <w:t>собственных</w:t>
      </w:r>
    </w:p>
    <w:p w:rsidR="000042DB" w:rsidRDefault="00B6161F">
      <w:pPr>
        <w:pStyle w:val="a3"/>
        <w:spacing w:before="41" w:line="276" w:lineRule="auto"/>
        <w:ind w:left="1712"/>
      </w:pPr>
      <w:r>
        <w:t>педагогических</w:t>
      </w:r>
      <w:r>
        <w:rPr>
          <w:spacing w:val="-18"/>
        </w:rPr>
        <w:t xml:space="preserve"> </w:t>
      </w:r>
      <w:r>
        <w:t>действий</w:t>
      </w:r>
      <w:r>
        <w:rPr>
          <w:spacing w:val="-17"/>
        </w:rPr>
        <w:t xml:space="preserve"> </w:t>
      </w:r>
      <w:r>
        <w:t>и</w:t>
      </w:r>
      <w:r>
        <w:rPr>
          <w:spacing w:val="-14"/>
        </w:rPr>
        <w:t xml:space="preserve"> </w:t>
      </w:r>
      <w:r>
        <w:t>планирования</w:t>
      </w:r>
      <w:r>
        <w:rPr>
          <w:spacing w:val="-11"/>
        </w:rPr>
        <w:t xml:space="preserve"> </w:t>
      </w:r>
      <w:r>
        <w:t>дальнейшей</w:t>
      </w:r>
      <w:r>
        <w:rPr>
          <w:spacing w:val="-16"/>
        </w:rPr>
        <w:t xml:space="preserve"> </w:t>
      </w:r>
      <w:r>
        <w:t>индивидуальной работы с детьми с ТНР по Программе;</w:t>
      </w:r>
    </w:p>
    <w:p w:rsidR="000042DB" w:rsidRDefault="00B6161F">
      <w:pPr>
        <w:pStyle w:val="a4"/>
        <w:numPr>
          <w:ilvl w:val="0"/>
          <w:numId w:val="159"/>
        </w:numPr>
        <w:tabs>
          <w:tab w:val="left" w:pos="1712"/>
        </w:tabs>
        <w:spacing w:before="4"/>
        <w:rPr>
          <w:sz w:val="28"/>
        </w:rPr>
      </w:pPr>
      <w:r>
        <w:rPr>
          <w:sz w:val="28"/>
        </w:rPr>
        <w:t>внутренняя</w:t>
      </w:r>
      <w:r>
        <w:rPr>
          <w:spacing w:val="-15"/>
          <w:sz w:val="28"/>
        </w:rPr>
        <w:t xml:space="preserve"> </w:t>
      </w:r>
      <w:r>
        <w:rPr>
          <w:sz w:val="28"/>
        </w:rPr>
        <w:t>оценка,</w:t>
      </w:r>
      <w:r>
        <w:rPr>
          <w:spacing w:val="-17"/>
          <w:sz w:val="28"/>
        </w:rPr>
        <w:t xml:space="preserve"> </w:t>
      </w:r>
      <w:r>
        <w:rPr>
          <w:sz w:val="28"/>
        </w:rPr>
        <w:t>самооценка</w:t>
      </w:r>
      <w:r>
        <w:rPr>
          <w:spacing w:val="-15"/>
          <w:sz w:val="28"/>
        </w:rPr>
        <w:t xml:space="preserve"> </w:t>
      </w:r>
      <w:r>
        <w:rPr>
          <w:spacing w:val="-2"/>
          <w:sz w:val="28"/>
        </w:rPr>
        <w:t>Организации;</w:t>
      </w:r>
    </w:p>
    <w:p w:rsidR="000042DB" w:rsidRDefault="00B6161F">
      <w:pPr>
        <w:pStyle w:val="a4"/>
        <w:numPr>
          <w:ilvl w:val="0"/>
          <w:numId w:val="159"/>
        </w:numPr>
        <w:tabs>
          <w:tab w:val="left" w:pos="1712"/>
        </w:tabs>
        <w:spacing w:before="42" w:line="278" w:lineRule="auto"/>
        <w:ind w:right="2594"/>
        <w:rPr>
          <w:sz w:val="28"/>
        </w:rPr>
      </w:pPr>
      <w:r>
        <w:rPr>
          <w:sz w:val="28"/>
        </w:rPr>
        <w:t>внешняя</w:t>
      </w:r>
      <w:r>
        <w:rPr>
          <w:spacing w:val="-12"/>
          <w:sz w:val="28"/>
        </w:rPr>
        <w:t xml:space="preserve"> </w:t>
      </w:r>
      <w:r>
        <w:rPr>
          <w:sz w:val="28"/>
        </w:rPr>
        <w:t>оценка</w:t>
      </w:r>
      <w:r>
        <w:rPr>
          <w:spacing w:val="-12"/>
          <w:sz w:val="28"/>
        </w:rPr>
        <w:t xml:space="preserve"> </w:t>
      </w:r>
      <w:r>
        <w:rPr>
          <w:sz w:val="28"/>
        </w:rPr>
        <w:t>Организации,</w:t>
      </w:r>
      <w:r>
        <w:rPr>
          <w:spacing w:val="-11"/>
          <w:sz w:val="28"/>
        </w:rPr>
        <w:t xml:space="preserve"> </w:t>
      </w:r>
      <w:r>
        <w:rPr>
          <w:sz w:val="28"/>
        </w:rPr>
        <w:t>в</w:t>
      </w:r>
      <w:r>
        <w:rPr>
          <w:spacing w:val="-15"/>
          <w:sz w:val="28"/>
        </w:rPr>
        <w:t xml:space="preserve"> </w:t>
      </w:r>
      <w:r>
        <w:rPr>
          <w:sz w:val="28"/>
        </w:rPr>
        <w:t>том</w:t>
      </w:r>
      <w:r>
        <w:rPr>
          <w:spacing w:val="-13"/>
          <w:sz w:val="28"/>
        </w:rPr>
        <w:t xml:space="preserve"> </w:t>
      </w:r>
      <w:r>
        <w:rPr>
          <w:sz w:val="28"/>
        </w:rPr>
        <w:t>числе</w:t>
      </w:r>
      <w:r>
        <w:rPr>
          <w:spacing w:val="-13"/>
          <w:sz w:val="28"/>
        </w:rPr>
        <w:t xml:space="preserve"> </w:t>
      </w:r>
      <w:r>
        <w:rPr>
          <w:sz w:val="28"/>
        </w:rPr>
        <w:t>независимая профессиональная и общественная оценка.</w:t>
      </w:r>
    </w:p>
    <w:p w:rsidR="000042DB" w:rsidRDefault="000042DB">
      <w:pPr>
        <w:pStyle w:val="a4"/>
        <w:spacing w:line="278" w:lineRule="auto"/>
        <w:rPr>
          <w:sz w:val="28"/>
        </w:rPr>
        <w:sectPr w:rsidR="000042DB">
          <w:pgSz w:w="11920" w:h="16850"/>
          <w:pgMar w:top="1040" w:right="283" w:bottom="940" w:left="708" w:header="0" w:footer="746" w:gutter="0"/>
          <w:cols w:space="720"/>
        </w:sectPr>
      </w:pPr>
    </w:p>
    <w:p w:rsidR="000042DB" w:rsidRDefault="00B6161F">
      <w:pPr>
        <w:pStyle w:val="a3"/>
        <w:spacing w:before="68" w:line="278" w:lineRule="auto"/>
        <w:ind w:left="991"/>
      </w:pPr>
      <w:r>
        <w:lastRenderedPageBreak/>
        <w:t>На</w:t>
      </w:r>
      <w:r>
        <w:rPr>
          <w:spacing w:val="-8"/>
        </w:rPr>
        <w:t xml:space="preserve"> </w:t>
      </w:r>
      <w:r>
        <w:t>уровне</w:t>
      </w:r>
      <w:r>
        <w:rPr>
          <w:spacing w:val="-12"/>
        </w:rPr>
        <w:t xml:space="preserve"> </w:t>
      </w:r>
      <w:r>
        <w:t>образовательной</w:t>
      </w:r>
      <w:r>
        <w:rPr>
          <w:spacing w:val="-11"/>
        </w:rPr>
        <w:t xml:space="preserve"> </w:t>
      </w:r>
      <w:r>
        <w:t>организации</w:t>
      </w:r>
      <w:r>
        <w:rPr>
          <w:spacing w:val="-8"/>
        </w:rPr>
        <w:t xml:space="preserve"> </w:t>
      </w:r>
      <w:r>
        <w:t>система</w:t>
      </w:r>
      <w:r>
        <w:rPr>
          <w:spacing w:val="-11"/>
        </w:rPr>
        <w:t xml:space="preserve"> </w:t>
      </w:r>
      <w:r>
        <w:t>оценки</w:t>
      </w:r>
      <w:r>
        <w:rPr>
          <w:spacing w:val="-13"/>
        </w:rPr>
        <w:t xml:space="preserve"> </w:t>
      </w:r>
      <w:r>
        <w:t>качества</w:t>
      </w:r>
      <w:r>
        <w:rPr>
          <w:spacing w:val="-11"/>
        </w:rPr>
        <w:t xml:space="preserve"> </w:t>
      </w:r>
      <w:r>
        <w:t xml:space="preserve">реализации Программы решает </w:t>
      </w:r>
      <w:r>
        <w:rPr>
          <w:u w:val="single"/>
        </w:rPr>
        <w:t>задачи</w:t>
      </w:r>
      <w:r>
        <w:t>:</w:t>
      </w:r>
    </w:p>
    <w:p w:rsidR="000042DB" w:rsidRDefault="00B6161F">
      <w:pPr>
        <w:pStyle w:val="a4"/>
        <w:numPr>
          <w:ilvl w:val="0"/>
          <w:numId w:val="159"/>
        </w:numPr>
        <w:tabs>
          <w:tab w:val="left" w:pos="1712"/>
        </w:tabs>
        <w:spacing w:before="194"/>
        <w:rPr>
          <w:sz w:val="28"/>
        </w:rPr>
      </w:pPr>
      <w:r>
        <w:rPr>
          <w:spacing w:val="-2"/>
          <w:sz w:val="28"/>
        </w:rPr>
        <w:t>повышения качества</w:t>
      </w:r>
      <w:r>
        <w:rPr>
          <w:spacing w:val="-1"/>
          <w:sz w:val="28"/>
        </w:rPr>
        <w:t xml:space="preserve"> </w:t>
      </w:r>
      <w:r>
        <w:rPr>
          <w:spacing w:val="-2"/>
          <w:sz w:val="28"/>
        </w:rPr>
        <w:t>реализации</w:t>
      </w:r>
      <w:r>
        <w:rPr>
          <w:spacing w:val="-3"/>
          <w:sz w:val="28"/>
        </w:rPr>
        <w:t xml:space="preserve"> </w:t>
      </w:r>
      <w:r>
        <w:rPr>
          <w:spacing w:val="-2"/>
          <w:sz w:val="28"/>
        </w:rPr>
        <w:t>программы дошкольного</w:t>
      </w:r>
      <w:r>
        <w:rPr>
          <w:spacing w:val="2"/>
          <w:sz w:val="28"/>
        </w:rPr>
        <w:t xml:space="preserve"> </w:t>
      </w:r>
      <w:r>
        <w:rPr>
          <w:spacing w:val="-2"/>
          <w:sz w:val="28"/>
        </w:rPr>
        <w:t>образования;</w:t>
      </w:r>
    </w:p>
    <w:p w:rsidR="000042DB" w:rsidRDefault="00B6161F">
      <w:pPr>
        <w:pStyle w:val="a4"/>
        <w:numPr>
          <w:ilvl w:val="0"/>
          <w:numId w:val="159"/>
        </w:numPr>
        <w:tabs>
          <w:tab w:val="left" w:pos="1712"/>
        </w:tabs>
        <w:spacing w:before="53" w:line="276" w:lineRule="auto"/>
        <w:ind w:right="951"/>
        <w:rPr>
          <w:sz w:val="28"/>
        </w:rPr>
      </w:pPr>
      <w:r>
        <w:rPr>
          <w:sz w:val="28"/>
        </w:rPr>
        <w:t>реализации</w:t>
      </w:r>
      <w:r>
        <w:rPr>
          <w:spacing w:val="-12"/>
          <w:sz w:val="28"/>
        </w:rPr>
        <w:t xml:space="preserve"> </w:t>
      </w:r>
      <w:r>
        <w:rPr>
          <w:sz w:val="28"/>
        </w:rPr>
        <w:t>требований</w:t>
      </w:r>
      <w:r>
        <w:rPr>
          <w:spacing w:val="-8"/>
          <w:sz w:val="28"/>
        </w:rPr>
        <w:t xml:space="preserve"> </w:t>
      </w:r>
      <w:hyperlink r:id="rId14">
        <w:r>
          <w:rPr>
            <w:b/>
            <w:sz w:val="28"/>
          </w:rPr>
          <w:t>Стандарта</w:t>
        </w:r>
      </w:hyperlink>
      <w:r>
        <w:rPr>
          <w:b/>
          <w:spacing w:val="-11"/>
          <w:sz w:val="28"/>
        </w:rPr>
        <w:t xml:space="preserve"> </w:t>
      </w:r>
      <w:r>
        <w:rPr>
          <w:sz w:val="28"/>
        </w:rPr>
        <w:t>к</w:t>
      </w:r>
      <w:r>
        <w:rPr>
          <w:spacing w:val="-13"/>
          <w:sz w:val="28"/>
        </w:rPr>
        <w:t xml:space="preserve"> </w:t>
      </w:r>
      <w:r>
        <w:rPr>
          <w:sz w:val="28"/>
        </w:rPr>
        <w:t>структуре,</w:t>
      </w:r>
      <w:r>
        <w:rPr>
          <w:spacing w:val="-8"/>
          <w:sz w:val="28"/>
        </w:rPr>
        <w:t xml:space="preserve"> </w:t>
      </w:r>
      <w:r>
        <w:rPr>
          <w:sz w:val="28"/>
        </w:rPr>
        <w:t>условиям</w:t>
      </w:r>
      <w:r>
        <w:rPr>
          <w:spacing w:val="-10"/>
          <w:sz w:val="28"/>
        </w:rPr>
        <w:t xml:space="preserve"> </w:t>
      </w:r>
      <w:r>
        <w:rPr>
          <w:sz w:val="28"/>
        </w:rPr>
        <w:t>и</w:t>
      </w:r>
      <w:r>
        <w:rPr>
          <w:spacing w:val="-12"/>
          <w:sz w:val="28"/>
        </w:rPr>
        <w:t xml:space="preserve"> </w:t>
      </w:r>
      <w:r>
        <w:rPr>
          <w:sz w:val="28"/>
        </w:rPr>
        <w:t xml:space="preserve">целевым ориентирам основной образовательной программы дошкольной </w:t>
      </w:r>
      <w:r>
        <w:rPr>
          <w:spacing w:val="-2"/>
          <w:sz w:val="28"/>
        </w:rPr>
        <w:t>организации;</w:t>
      </w:r>
    </w:p>
    <w:p w:rsidR="000042DB" w:rsidRDefault="00B6161F">
      <w:pPr>
        <w:pStyle w:val="a4"/>
        <w:numPr>
          <w:ilvl w:val="0"/>
          <w:numId w:val="159"/>
        </w:numPr>
        <w:tabs>
          <w:tab w:val="left" w:pos="1712"/>
        </w:tabs>
        <w:spacing w:line="276" w:lineRule="auto"/>
        <w:ind w:right="1075"/>
        <w:rPr>
          <w:sz w:val="28"/>
        </w:rPr>
      </w:pPr>
      <w:r>
        <w:rPr>
          <w:sz w:val="28"/>
        </w:rPr>
        <w:t>обеспечения объективной экспертизы деятельности Организации в процессе</w:t>
      </w:r>
      <w:r>
        <w:rPr>
          <w:spacing w:val="-18"/>
          <w:sz w:val="28"/>
        </w:rPr>
        <w:t xml:space="preserve"> </w:t>
      </w:r>
      <w:r>
        <w:rPr>
          <w:sz w:val="28"/>
        </w:rPr>
        <w:t>оценки</w:t>
      </w:r>
      <w:r>
        <w:rPr>
          <w:spacing w:val="-17"/>
          <w:sz w:val="28"/>
        </w:rPr>
        <w:t xml:space="preserve"> </w:t>
      </w:r>
      <w:r>
        <w:rPr>
          <w:sz w:val="28"/>
        </w:rPr>
        <w:t>качества</w:t>
      </w:r>
      <w:r>
        <w:rPr>
          <w:spacing w:val="-14"/>
          <w:sz w:val="28"/>
        </w:rPr>
        <w:t xml:space="preserve"> </w:t>
      </w:r>
      <w:r>
        <w:rPr>
          <w:sz w:val="28"/>
        </w:rPr>
        <w:t>адаптированной</w:t>
      </w:r>
      <w:r>
        <w:rPr>
          <w:spacing w:val="-15"/>
          <w:sz w:val="28"/>
        </w:rPr>
        <w:t xml:space="preserve"> </w:t>
      </w:r>
      <w:r>
        <w:rPr>
          <w:sz w:val="28"/>
        </w:rPr>
        <w:t>программы</w:t>
      </w:r>
      <w:r>
        <w:rPr>
          <w:spacing w:val="-18"/>
          <w:sz w:val="28"/>
        </w:rPr>
        <w:t xml:space="preserve"> </w:t>
      </w:r>
      <w:r>
        <w:rPr>
          <w:sz w:val="28"/>
        </w:rPr>
        <w:t>дошкольного образования обучающихся с ТНР;</w:t>
      </w:r>
    </w:p>
    <w:p w:rsidR="000042DB" w:rsidRDefault="00B6161F">
      <w:pPr>
        <w:pStyle w:val="a4"/>
        <w:numPr>
          <w:ilvl w:val="0"/>
          <w:numId w:val="159"/>
        </w:numPr>
        <w:tabs>
          <w:tab w:val="left" w:pos="1712"/>
        </w:tabs>
        <w:spacing w:before="1"/>
        <w:rPr>
          <w:sz w:val="28"/>
        </w:rPr>
      </w:pPr>
      <w:r>
        <w:rPr>
          <w:sz w:val="28"/>
        </w:rPr>
        <w:t>задания</w:t>
      </w:r>
      <w:r>
        <w:rPr>
          <w:spacing w:val="-18"/>
          <w:sz w:val="28"/>
        </w:rPr>
        <w:t xml:space="preserve"> </w:t>
      </w:r>
      <w:r>
        <w:rPr>
          <w:sz w:val="28"/>
        </w:rPr>
        <w:t>ориентиров</w:t>
      </w:r>
      <w:r>
        <w:rPr>
          <w:spacing w:val="-17"/>
          <w:sz w:val="28"/>
        </w:rPr>
        <w:t xml:space="preserve"> </w:t>
      </w:r>
      <w:r>
        <w:rPr>
          <w:sz w:val="28"/>
        </w:rPr>
        <w:t>педагогическим</w:t>
      </w:r>
      <w:r>
        <w:rPr>
          <w:spacing w:val="-14"/>
          <w:sz w:val="28"/>
        </w:rPr>
        <w:t xml:space="preserve"> </w:t>
      </w:r>
      <w:r>
        <w:rPr>
          <w:sz w:val="28"/>
        </w:rPr>
        <w:t>работникам</w:t>
      </w:r>
      <w:r>
        <w:rPr>
          <w:spacing w:val="-15"/>
          <w:sz w:val="28"/>
        </w:rPr>
        <w:t xml:space="preserve"> </w:t>
      </w:r>
      <w:r>
        <w:rPr>
          <w:sz w:val="28"/>
        </w:rPr>
        <w:t>в</w:t>
      </w:r>
      <w:r>
        <w:rPr>
          <w:spacing w:val="-17"/>
          <w:sz w:val="28"/>
        </w:rPr>
        <w:t xml:space="preserve"> </w:t>
      </w:r>
      <w:r>
        <w:rPr>
          <w:spacing w:val="-5"/>
          <w:sz w:val="28"/>
        </w:rPr>
        <w:t>их</w:t>
      </w:r>
    </w:p>
    <w:p w:rsidR="000042DB" w:rsidRDefault="00B6161F">
      <w:pPr>
        <w:pStyle w:val="a3"/>
        <w:spacing w:before="48" w:line="276" w:lineRule="auto"/>
        <w:ind w:left="1712" w:right="484"/>
      </w:pPr>
      <w:r>
        <w:t>профессиональной</w:t>
      </w:r>
      <w:r>
        <w:rPr>
          <w:spacing w:val="-16"/>
        </w:rPr>
        <w:t xml:space="preserve"> </w:t>
      </w:r>
      <w:r>
        <w:t>деятельности</w:t>
      </w:r>
      <w:r>
        <w:rPr>
          <w:spacing w:val="-13"/>
        </w:rPr>
        <w:t xml:space="preserve"> </w:t>
      </w:r>
      <w:r>
        <w:t>и</w:t>
      </w:r>
      <w:r>
        <w:rPr>
          <w:spacing w:val="-18"/>
        </w:rPr>
        <w:t xml:space="preserve"> </w:t>
      </w:r>
      <w:r>
        <w:t>перспектив</w:t>
      </w:r>
      <w:r>
        <w:rPr>
          <w:spacing w:val="-14"/>
        </w:rPr>
        <w:t xml:space="preserve"> </w:t>
      </w:r>
      <w:r>
        <w:t>развития</w:t>
      </w:r>
      <w:r>
        <w:rPr>
          <w:spacing w:val="-12"/>
        </w:rPr>
        <w:t xml:space="preserve"> </w:t>
      </w:r>
      <w:r>
        <w:t xml:space="preserve">самой </w:t>
      </w:r>
      <w:r>
        <w:rPr>
          <w:spacing w:val="-2"/>
        </w:rPr>
        <w:t>Организации;</w:t>
      </w:r>
    </w:p>
    <w:p w:rsidR="000042DB" w:rsidRDefault="00B6161F">
      <w:pPr>
        <w:pStyle w:val="a4"/>
        <w:numPr>
          <w:ilvl w:val="0"/>
          <w:numId w:val="159"/>
        </w:numPr>
        <w:tabs>
          <w:tab w:val="left" w:pos="1712"/>
        </w:tabs>
        <w:spacing w:line="276" w:lineRule="auto"/>
        <w:ind w:right="644"/>
        <w:rPr>
          <w:sz w:val="28"/>
        </w:rPr>
      </w:pPr>
      <w:r>
        <w:rPr>
          <w:sz w:val="28"/>
        </w:rPr>
        <w:t>создания</w:t>
      </w:r>
      <w:r>
        <w:rPr>
          <w:spacing w:val="-14"/>
          <w:sz w:val="28"/>
        </w:rPr>
        <w:t xml:space="preserve"> </w:t>
      </w:r>
      <w:r>
        <w:rPr>
          <w:sz w:val="28"/>
        </w:rPr>
        <w:t>оснований</w:t>
      </w:r>
      <w:r>
        <w:rPr>
          <w:spacing w:val="-12"/>
          <w:sz w:val="28"/>
        </w:rPr>
        <w:t xml:space="preserve"> </w:t>
      </w:r>
      <w:r>
        <w:rPr>
          <w:sz w:val="28"/>
        </w:rPr>
        <w:t>преемственности</w:t>
      </w:r>
      <w:r>
        <w:rPr>
          <w:spacing w:val="-12"/>
          <w:sz w:val="28"/>
        </w:rPr>
        <w:t xml:space="preserve"> </w:t>
      </w:r>
      <w:r>
        <w:rPr>
          <w:sz w:val="28"/>
        </w:rPr>
        <w:t>между</w:t>
      </w:r>
      <w:r>
        <w:rPr>
          <w:spacing w:val="-18"/>
          <w:sz w:val="28"/>
        </w:rPr>
        <w:t xml:space="preserve"> </w:t>
      </w:r>
      <w:r>
        <w:rPr>
          <w:sz w:val="28"/>
        </w:rPr>
        <w:t>дошкольным</w:t>
      </w:r>
      <w:r>
        <w:rPr>
          <w:spacing w:val="-11"/>
          <w:sz w:val="28"/>
        </w:rPr>
        <w:t xml:space="preserve"> </w:t>
      </w:r>
      <w:r>
        <w:rPr>
          <w:sz w:val="28"/>
        </w:rPr>
        <w:t>и</w:t>
      </w:r>
      <w:r>
        <w:rPr>
          <w:spacing w:val="-13"/>
          <w:sz w:val="28"/>
        </w:rPr>
        <w:t xml:space="preserve"> </w:t>
      </w:r>
      <w:r>
        <w:rPr>
          <w:sz w:val="28"/>
        </w:rPr>
        <w:t>начальным общим образованием обучающихся с ТНР.</w:t>
      </w:r>
    </w:p>
    <w:p w:rsidR="000042DB" w:rsidRDefault="00B6161F">
      <w:pPr>
        <w:pStyle w:val="a3"/>
        <w:spacing w:line="278" w:lineRule="auto"/>
        <w:ind w:left="991" w:right="757"/>
      </w:pPr>
      <w:r>
        <w:t>Важнейшим</w:t>
      </w:r>
      <w:r>
        <w:rPr>
          <w:spacing w:val="-14"/>
        </w:rPr>
        <w:t xml:space="preserve"> </w:t>
      </w:r>
      <w:r>
        <w:t>элементом</w:t>
      </w:r>
      <w:r>
        <w:rPr>
          <w:spacing w:val="-13"/>
        </w:rPr>
        <w:t xml:space="preserve"> </w:t>
      </w:r>
      <w:r>
        <w:t>системы</w:t>
      </w:r>
      <w:r>
        <w:rPr>
          <w:spacing w:val="-15"/>
        </w:rPr>
        <w:t xml:space="preserve"> </w:t>
      </w:r>
      <w:r>
        <w:t>обеспечения</w:t>
      </w:r>
      <w:r>
        <w:rPr>
          <w:spacing w:val="-13"/>
        </w:rPr>
        <w:t xml:space="preserve"> </w:t>
      </w:r>
      <w:r>
        <w:t>качества</w:t>
      </w:r>
      <w:r>
        <w:rPr>
          <w:spacing w:val="-17"/>
        </w:rPr>
        <w:t xml:space="preserve"> </w:t>
      </w:r>
      <w:r>
        <w:t>дошкольного образования в Организации является оценка качества психолого-</w:t>
      </w:r>
    </w:p>
    <w:p w:rsidR="000042DB" w:rsidRDefault="00B6161F">
      <w:pPr>
        <w:pStyle w:val="a3"/>
        <w:spacing w:line="319" w:lineRule="exact"/>
        <w:ind w:left="991"/>
      </w:pPr>
      <w:r>
        <w:t>педагогических</w:t>
      </w:r>
      <w:r>
        <w:rPr>
          <w:spacing w:val="-18"/>
        </w:rPr>
        <w:t xml:space="preserve"> </w:t>
      </w:r>
      <w:r>
        <w:t>условий</w:t>
      </w:r>
      <w:r>
        <w:rPr>
          <w:spacing w:val="-10"/>
        </w:rPr>
        <w:t xml:space="preserve"> </w:t>
      </w:r>
      <w:r>
        <w:t>реализации,</w:t>
      </w:r>
      <w:r>
        <w:rPr>
          <w:spacing w:val="-12"/>
        </w:rPr>
        <w:t xml:space="preserve"> </w:t>
      </w:r>
      <w:r>
        <w:t>адаптированной</w:t>
      </w:r>
      <w:r>
        <w:rPr>
          <w:spacing w:val="-14"/>
        </w:rPr>
        <w:t xml:space="preserve"> </w:t>
      </w:r>
      <w:r>
        <w:rPr>
          <w:spacing w:val="-2"/>
        </w:rPr>
        <w:t>основной</w:t>
      </w:r>
    </w:p>
    <w:p w:rsidR="000042DB" w:rsidRDefault="00B6161F">
      <w:pPr>
        <w:pStyle w:val="a3"/>
        <w:spacing w:before="46" w:line="276" w:lineRule="auto"/>
        <w:ind w:left="991" w:right="757"/>
      </w:pPr>
      <w:r>
        <w:t>образовательной</w:t>
      </w:r>
      <w:r>
        <w:rPr>
          <w:spacing w:val="-15"/>
        </w:rPr>
        <w:t xml:space="preserve"> </w:t>
      </w:r>
      <w:r>
        <w:t>программы,</w:t>
      </w:r>
      <w:r>
        <w:rPr>
          <w:spacing w:val="-13"/>
        </w:rPr>
        <w:t xml:space="preserve"> </w:t>
      </w:r>
      <w:r>
        <w:t>и</w:t>
      </w:r>
      <w:r>
        <w:rPr>
          <w:spacing w:val="-16"/>
        </w:rPr>
        <w:t xml:space="preserve"> </w:t>
      </w:r>
      <w:r>
        <w:t>именно</w:t>
      </w:r>
      <w:r>
        <w:rPr>
          <w:spacing w:val="-16"/>
        </w:rPr>
        <w:t xml:space="preserve"> </w:t>
      </w:r>
      <w:r>
        <w:t>психолого-педагогические</w:t>
      </w:r>
      <w:r>
        <w:rPr>
          <w:spacing w:val="-10"/>
        </w:rPr>
        <w:t xml:space="preserve"> </w:t>
      </w:r>
      <w:r>
        <w:t>условия являются основным предметом оценки в предлагаемой системе оценки качества образования на уровне Организации, что позволяет выстроить</w:t>
      </w:r>
    </w:p>
    <w:p w:rsidR="000042DB" w:rsidRDefault="00B6161F">
      <w:pPr>
        <w:pStyle w:val="a3"/>
        <w:spacing w:line="276" w:lineRule="auto"/>
        <w:ind w:left="991" w:right="757"/>
      </w:pPr>
      <w:r>
        <w:t>систему оценки и повышения качества вариативного, развивающего дошкольного</w:t>
      </w:r>
      <w:r>
        <w:rPr>
          <w:spacing w:val="-9"/>
        </w:rPr>
        <w:t xml:space="preserve"> </w:t>
      </w:r>
      <w:r>
        <w:t>образования</w:t>
      </w:r>
      <w:r>
        <w:rPr>
          <w:spacing w:val="-8"/>
        </w:rPr>
        <w:t xml:space="preserve"> </w:t>
      </w:r>
      <w:r>
        <w:t>в</w:t>
      </w:r>
      <w:r>
        <w:rPr>
          <w:spacing w:val="-10"/>
        </w:rPr>
        <w:t xml:space="preserve"> </w:t>
      </w:r>
      <w:r>
        <w:t>соответствии</w:t>
      </w:r>
      <w:r>
        <w:rPr>
          <w:spacing w:val="-9"/>
        </w:rPr>
        <w:t xml:space="preserve"> </w:t>
      </w:r>
      <w:r>
        <w:t>со</w:t>
      </w:r>
      <w:r>
        <w:rPr>
          <w:spacing w:val="-2"/>
        </w:rPr>
        <w:t xml:space="preserve"> </w:t>
      </w:r>
      <w:hyperlink r:id="rId15">
        <w:r>
          <w:rPr>
            <w:b/>
          </w:rPr>
          <w:t>Стандартом</w:t>
        </w:r>
      </w:hyperlink>
      <w:r>
        <w:rPr>
          <w:b/>
          <w:spacing w:val="-6"/>
        </w:rPr>
        <w:t xml:space="preserve"> </w:t>
      </w:r>
      <w:r>
        <w:t>посредством</w:t>
      </w:r>
    </w:p>
    <w:p w:rsidR="000042DB" w:rsidRDefault="00B6161F">
      <w:pPr>
        <w:pStyle w:val="a3"/>
        <w:spacing w:line="276" w:lineRule="auto"/>
        <w:ind w:left="991" w:right="757"/>
      </w:pPr>
      <w:r>
        <w:t>экспертизы условий</w:t>
      </w:r>
      <w:r>
        <w:rPr>
          <w:spacing w:val="-3"/>
        </w:rPr>
        <w:t xml:space="preserve"> </w:t>
      </w:r>
      <w:r>
        <w:t>реализации</w:t>
      </w:r>
      <w:r>
        <w:rPr>
          <w:spacing w:val="-3"/>
        </w:rPr>
        <w:t xml:space="preserve"> </w:t>
      </w:r>
      <w:r>
        <w:t>Программы. Ключевым</w:t>
      </w:r>
      <w:r>
        <w:rPr>
          <w:spacing w:val="-1"/>
        </w:rPr>
        <w:t xml:space="preserve"> </w:t>
      </w:r>
      <w:r>
        <w:t>уровнем</w:t>
      </w:r>
      <w:r>
        <w:rPr>
          <w:spacing w:val="-1"/>
        </w:rPr>
        <w:t xml:space="preserve"> </w:t>
      </w:r>
      <w:r>
        <w:t>оценки является</w:t>
      </w:r>
      <w:r>
        <w:rPr>
          <w:spacing w:val="-12"/>
        </w:rPr>
        <w:t xml:space="preserve"> </w:t>
      </w:r>
      <w:r>
        <w:t>уровень</w:t>
      </w:r>
      <w:r>
        <w:rPr>
          <w:spacing w:val="-16"/>
        </w:rPr>
        <w:t xml:space="preserve"> </w:t>
      </w:r>
      <w:r>
        <w:t>образовательного</w:t>
      </w:r>
      <w:r>
        <w:rPr>
          <w:spacing w:val="-13"/>
        </w:rPr>
        <w:t xml:space="preserve"> </w:t>
      </w:r>
      <w:r>
        <w:t>процесса,</w:t>
      </w:r>
      <w:r>
        <w:rPr>
          <w:spacing w:val="-15"/>
        </w:rPr>
        <w:t xml:space="preserve"> </w:t>
      </w:r>
      <w:r>
        <w:t>в</w:t>
      </w:r>
      <w:r>
        <w:rPr>
          <w:spacing w:val="-16"/>
        </w:rPr>
        <w:t xml:space="preserve"> </w:t>
      </w:r>
      <w:r>
        <w:t>котором</w:t>
      </w:r>
      <w:r>
        <w:rPr>
          <w:spacing w:val="-13"/>
        </w:rPr>
        <w:t xml:space="preserve"> </w:t>
      </w:r>
      <w:r>
        <w:t xml:space="preserve">непосредственно участвует ребенок с ТНР, его семья и педагогический коллектив </w:t>
      </w:r>
      <w:r>
        <w:rPr>
          <w:spacing w:val="-2"/>
        </w:rPr>
        <w:t>Организации.</w:t>
      </w:r>
    </w:p>
    <w:p w:rsidR="000042DB" w:rsidRDefault="00B6161F">
      <w:pPr>
        <w:spacing w:before="201"/>
        <w:ind w:left="991"/>
        <w:rPr>
          <w:i/>
          <w:sz w:val="28"/>
        </w:rPr>
      </w:pPr>
      <w:r>
        <w:rPr>
          <w:i/>
          <w:sz w:val="28"/>
        </w:rPr>
        <w:t>Система</w:t>
      </w:r>
      <w:r>
        <w:rPr>
          <w:i/>
          <w:spacing w:val="-18"/>
          <w:sz w:val="28"/>
        </w:rPr>
        <w:t xml:space="preserve"> </w:t>
      </w:r>
      <w:r>
        <w:rPr>
          <w:i/>
          <w:sz w:val="28"/>
        </w:rPr>
        <w:t>оценки</w:t>
      </w:r>
      <w:r>
        <w:rPr>
          <w:i/>
          <w:spacing w:val="-16"/>
          <w:sz w:val="28"/>
        </w:rPr>
        <w:t xml:space="preserve"> </w:t>
      </w:r>
      <w:r>
        <w:rPr>
          <w:i/>
          <w:sz w:val="28"/>
        </w:rPr>
        <w:t>качества</w:t>
      </w:r>
      <w:r>
        <w:rPr>
          <w:i/>
          <w:spacing w:val="-14"/>
          <w:sz w:val="28"/>
        </w:rPr>
        <w:t xml:space="preserve"> </w:t>
      </w:r>
      <w:r>
        <w:rPr>
          <w:i/>
          <w:sz w:val="28"/>
        </w:rPr>
        <w:t>дошкольного</w:t>
      </w:r>
      <w:r>
        <w:rPr>
          <w:i/>
          <w:spacing w:val="-14"/>
          <w:sz w:val="28"/>
        </w:rPr>
        <w:t xml:space="preserve"> </w:t>
      </w:r>
      <w:r>
        <w:rPr>
          <w:i/>
          <w:spacing w:val="-2"/>
          <w:sz w:val="28"/>
        </w:rPr>
        <w:t>образования:</w:t>
      </w:r>
    </w:p>
    <w:p w:rsidR="000042DB" w:rsidRDefault="00B6161F">
      <w:pPr>
        <w:pStyle w:val="a4"/>
        <w:numPr>
          <w:ilvl w:val="0"/>
          <w:numId w:val="159"/>
        </w:numPr>
        <w:tabs>
          <w:tab w:val="left" w:pos="1712"/>
        </w:tabs>
        <w:spacing w:before="250" w:line="276" w:lineRule="auto"/>
        <w:ind w:right="716"/>
        <w:rPr>
          <w:sz w:val="28"/>
        </w:rPr>
      </w:pPr>
      <w:r>
        <w:rPr>
          <w:sz w:val="28"/>
        </w:rPr>
        <w:t>должна</w:t>
      </w:r>
      <w:r>
        <w:rPr>
          <w:spacing w:val="-17"/>
          <w:sz w:val="28"/>
        </w:rPr>
        <w:t xml:space="preserve"> </w:t>
      </w:r>
      <w:r>
        <w:rPr>
          <w:sz w:val="28"/>
        </w:rPr>
        <w:t>быть</w:t>
      </w:r>
      <w:r>
        <w:rPr>
          <w:spacing w:val="-15"/>
          <w:sz w:val="28"/>
        </w:rPr>
        <w:t xml:space="preserve"> </w:t>
      </w:r>
      <w:r>
        <w:rPr>
          <w:sz w:val="28"/>
        </w:rPr>
        <w:t>сфокусирована</w:t>
      </w:r>
      <w:r>
        <w:rPr>
          <w:spacing w:val="-11"/>
          <w:sz w:val="28"/>
        </w:rPr>
        <w:t xml:space="preserve"> </w:t>
      </w:r>
      <w:r>
        <w:rPr>
          <w:sz w:val="28"/>
        </w:rPr>
        <w:t>на</w:t>
      </w:r>
      <w:r>
        <w:rPr>
          <w:spacing w:val="-13"/>
          <w:sz w:val="28"/>
        </w:rPr>
        <w:t xml:space="preserve"> </w:t>
      </w:r>
      <w:r>
        <w:rPr>
          <w:sz w:val="28"/>
        </w:rPr>
        <w:t>оценивании</w:t>
      </w:r>
      <w:r>
        <w:rPr>
          <w:spacing w:val="-14"/>
          <w:sz w:val="28"/>
        </w:rPr>
        <w:t xml:space="preserve"> </w:t>
      </w:r>
      <w:r>
        <w:rPr>
          <w:sz w:val="28"/>
        </w:rPr>
        <w:t>психолого-педагогических и других условий реализации Программы в Организации в пяти</w:t>
      </w:r>
    </w:p>
    <w:p w:rsidR="000042DB" w:rsidRDefault="00B6161F">
      <w:pPr>
        <w:pStyle w:val="a3"/>
        <w:spacing w:line="321" w:lineRule="exact"/>
        <w:ind w:left="1712"/>
      </w:pPr>
      <w:r>
        <w:t>образовательных</w:t>
      </w:r>
      <w:r>
        <w:rPr>
          <w:spacing w:val="-16"/>
        </w:rPr>
        <w:t xml:space="preserve"> </w:t>
      </w:r>
      <w:r>
        <w:t>областях,</w:t>
      </w:r>
      <w:r>
        <w:rPr>
          <w:spacing w:val="-9"/>
        </w:rPr>
        <w:t xml:space="preserve"> </w:t>
      </w:r>
      <w:r>
        <w:t>определенных</w:t>
      </w:r>
      <w:r>
        <w:rPr>
          <w:spacing w:val="-10"/>
        </w:rPr>
        <w:t xml:space="preserve"> </w:t>
      </w:r>
      <w:hyperlink r:id="rId16">
        <w:r>
          <w:rPr>
            <w:b/>
            <w:spacing w:val="-2"/>
          </w:rPr>
          <w:t>Стандартом</w:t>
        </w:r>
      </w:hyperlink>
      <w:r>
        <w:rPr>
          <w:spacing w:val="-2"/>
        </w:rPr>
        <w:t>;</w:t>
      </w:r>
    </w:p>
    <w:p w:rsidR="000042DB" w:rsidRDefault="00B6161F">
      <w:pPr>
        <w:pStyle w:val="a4"/>
        <w:numPr>
          <w:ilvl w:val="0"/>
          <w:numId w:val="159"/>
        </w:numPr>
        <w:tabs>
          <w:tab w:val="left" w:pos="1712"/>
        </w:tabs>
        <w:spacing w:before="47" w:line="276" w:lineRule="auto"/>
        <w:ind w:right="1587"/>
        <w:rPr>
          <w:sz w:val="28"/>
        </w:rPr>
      </w:pPr>
      <w:r>
        <w:rPr>
          <w:sz w:val="28"/>
        </w:rPr>
        <w:t>учитывает</w:t>
      </w:r>
      <w:r>
        <w:rPr>
          <w:spacing w:val="-18"/>
          <w:sz w:val="28"/>
        </w:rPr>
        <w:t xml:space="preserve"> </w:t>
      </w:r>
      <w:r>
        <w:rPr>
          <w:sz w:val="28"/>
        </w:rPr>
        <w:t>образовательные</w:t>
      </w:r>
      <w:r>
        <w:rPr>
          <w:spacing w:val="-17"/>
          <w:sz w:val="28"/>
        </w:rPr>
        <w:t xml:space="preserve"> </w:t>
      </w:r>
      <w:r>
        <w:rPr>
          <w:sz w:val="28"/>
        </w:rPr>
        <w:t>предпочтения</w:t>
      </w:r>
      <w:r>
        <w:rPr>
          <w:spacing w:val="-16"/>
          <w:sz w:val="28"/>
        </w:rPr>
        <w:t xml:space="preserve"> </w:t>
      </w:r>
      <w:r>
        <w:rPr>
          <w:sz w:val="28"/>
        </w:rPr>
        <w:t>и</w:t>
      </w:r>
      <w:r>
        <w:rPr>
          <w:spacing w:val="-18"/>
          <w:sz w:val="28"/>
        </w:rPr>
        <w:t xml:space="preserve"> </w:t>
      </w:r>
      <w:r>
        <w:rPr>
          <w:sz w:val="28"/>
        </w:rPr>
        <w:t>удовлетворенность дошкольным образованием со стороны семьи ребенка;</w:t>
      </w:r>
    </w:p>
    <w:p w:rsidR="000042DB" w:rsidRDefault="00B6161F">
      <w:pPr>
        <w:pStyle w:val="a4"/>
        <w:numPr>
          <w:ilvl w:val="0"/>
          <w:numId w:val="159"/>
        </w:numPr>
        <w:tabs>
          <w:tab w:val="left" w:pos="1712"/>
        </w:tabs>
        <w:spacing w:line="278" w:lineRule="auto"/>
        <w:ind w:right="721"/>
        <w:rPr>
          <w:sz w:val="28"/>
        </w:rPr>
      </w:pPr>
      <w:r>
        <w:rPr>
          <w:sz w:val="28"/>
        </w:rPr>
        <w:t>исключает</w:t>
      </w:r>
      <w:r>
        <w:rPr>
          <w:spacing w:val="-14"/>
          <w:sz w:val="28"/>
        </w:rPr>
        <w:t xml:space="preserve"> </w:t>
      </w:r>
      <w:r>
        <w:rPr>
          <w:sz w:val="28"/>
        </w:rPr>
        <w:t>использование</w:t>
      </w:r>
      <w:r>
        <w:rPr>
          <w:spacing w:val="-12"/>
          <w:sz w:val="28"/>
        </w:rPr>
        <w:t xml:space="preserve"> </w:t>
      </w:r>
      <w:r>
        <w:rPr>
          <w:sz w:val="28"/>
        </w:rPr>
        <w:t>оценки</w:t>
      </w:r>
      <w:r>
        <w:rPr>
          <w:spacing w:val="-14"/>
          <w:sz w:val="28"/>
        </w:rPr>
        <w:t xml:space="preserve"> </w:t>
      </w:r>
      <w:r>
        <w:rPr>
          <w:sz w:val="28"/>
        </w:rPr>
        <w:t>индивидуального</w:t>
      </w:r>
      <w:r>
        <w:rPr>
          <w:spacing w:val="-12"/>
          <w:sz w:val="28"/>
        </w:rPr>
        <w:t xml:space="preserve"> </w:t>
      </w:r>
      <w:r>
        <w:rPr>
          <w:sz w:val="28"/>
        </w:rPr>
        <w:t>развития</w:t>
      </w:r>
      <w:r>
        <w:rPr>
          <w:spacing w:val="-12"/>
          <w:sz w:val="28"/>
        </w:rPr>
        <w:t xml:space="preserve"> </w:t>
      </w:r>
      <w:r>
        <w:rPr>
          <w:sz w:val="28"/>
        </w:rPr>
        <w:t>ребенка</w:t>
      </w:r>
      <w:r>
        <w:rPr>
          <w:spacing w:val="-11"/>
          <w:sz w:val="28"/>
        </w:rPr>
        <w:t xml:space="preserve"> </w:t>
      </w:r>
      <w:r>
        <w:rPr>
          <w:sz w:val="28"/>
        </w:rPr>
        <w:t>в контексте оценки работы Организации;</w:t>
      </w:r>
    </w:p>
    <w:p w:rsidR="000042DB" w:rsidRDefault="00B6161F">
      <w:pPr>
        <w:pStyle w:val="a4"/>
        <w:numPr>
          <w:ilvl w:val="0"/>
          <w:numId w:val="159"/>
        </w:numPr>
        <w:tabs>
          <w:tab w:val="left" w:pos="1712"/>
        </w:tabs>
        <w:spacing w:before="1" w:line="276" w:lineRule="auto"/>
        <w:ind w:right="1655"/>
        <w:rPr>
          <w:sz w:val="28"/>
        </w:rPr>
      </w:pPr>
      <w:r>
        <w:rPr>
          <w:sz w:val="28"/>
        </w:rPr>
        <w:t>исключает</w:t>
      </w:r>
      <w:r>
        <w:rPr>
          <w:spacing w:val="-13"/>
          <w:sz w:val="28"/>
        </w:rPr>
        <w:t xml:space="preserve"> </w:t>
      </w:r>
      <w:r>
        <w:rPr>
          <w:sz w:val="28"/>
        </w:rPr>
        <w:t>унификацию</w:t>
      </w:r>
      <w:r>
        <w:rPr>
          <w:spacing w:val="-12"/>
          <w:sz w:val="28"/>
        </w:rPr>
        <w:t xml:space="preserve"> </w:t>
      </w:r>
      <w:r>
        <w:rPr>
          <w:sz w:val="28"/>
        </w:rPr>
        <w:t>и</w:t>
      </w:r>
      <w:r>
        <w:rPr>
          <w:spacing w:val="-16"/>
          <w:sz w:val="28"/>
        </w:rPr>
        <w:t xml:space="preserve"> </w:t>
      </w:r>
      <w:r>
        <w:rPr>
          <w:sz w:val="28"/>
        </w:rPr>
        <w:t>поддерживает</w:t>
      </w:r>
      <w:r>
        <w:rPr>
          <w:spacing w:val="-12"/>
          <w:sz w:val="28"/>
        </w:rPr>
        <w:t xml:space="preserve"> </w:t>
      </w:r>
      <w:r>
        <w:rPr>
          <w:sz w:val="28"/>
        </w:rPr>
        <w:t>вариативность</w:t>
      </w:r>
      <w:r>
        <w:rPr>
          <w:spacing w:val="-13"/>
          <w:sz w:val="28"/>
        </w:rPr>
        <w:t xml:space="preserve"> </w:t>
      </w:r>
      <w:r>
        <w:rPr>
          <w:sz w:val="28"/>
        </w:rPr>
        <w:t>форм</w:t>
      </w:r>
      <w:r>
        <w:rPr>
          <w:spacing w:val="-11"/>
          <w:sz w:val="28"/>
        </w:rPr>
        <w:t xml:space="preserve"> </w:t>
      </w:r>
      <w:r>
        <w:rPr>
          <w:sz w:val="28"/>
        </w:rPr>
        <w:t>и методов дошкольного образования;</w:t>
      </w:r>
    </w:p>
    <w:p w:rsidR="000042DB" w:rsidRDefault="000042DB">
      <w:pPr>
        <w:pStyle w:val="a4"/>
        <w:spacing w:line="276" w:lineRule="auto"/>
        <w:rPr>
          <w:sz w:val="28"/>
        </w:rPr>
        <w:sectPr w:rsidR="000042DB">
          <w:pgSz w:w="11920" w:h="16850"/>
          <w:pgMar w:top="1040" w:right="283" w:bottom="940" w:left="708" w:header="0" w:footer="746" w:gutter="0"/>
          <w:cols w:space="720"/>
        </w:sectPr>
      </w:pPr>
    </w:p>
    <w:p w:rsidR="000042DB" w:rsidRDefault="00B6161F">
      <w:pPr>
        <w:pStyle w:val="a4"/>
        <w:numPr>
          <w:ilvl w:val="0"/>
          <w:numId w:val="159"/>
        </w:numPr>
        <w:tabs>
          <w:tab w:val="left" w:pos="1712"/>
        </w:tabs>
        <w:spacing w:before="68" w:line="278" w:lineRule="auto"/>
        <w:ind w:right="874"/>
        <w:rPr>
          <w:sz w:val="28"/>
        </w:rPr>
      </w:pPr>
      <w:r>
        <w:rPr>
          <w:sz w:val="28"/>
        </w:rPr>
        <w:lastRenderedPageBreak/>
        <w:t>способствует</w:t>
      </w:r>
      <w:r>
        <w:rPr>
          <w:spacing w:val="-11"/>
          <w:sz w:val="28"/>
        </w:rPr>
        <w:t xml:space="preserve"> </w:t>
      </w:r>
      <w:r>
        <w:rPr>
          <w:sz w:val="28"/>
        </w:rPr>
        <w:t>открытости</w:t>
      </w:r>
      <w:r>
        <w:rPr>
          <w:spacing w:val="-10"/>
          <w:sz w:val="28"/>
        </w:rPr>
        <w:t xml:space="preserve"> </w:t>
      </w:r>
      <w:r>
        <w:rPr>
          <w:sz w:val="28"/>
        </w:rPr>
        <w:t>по</w:t>
      </w:r>
      <w:r>
        <w:rPr>
          <w:spacing w:val="-11"/>
          <w:sz w:val="28"/>
        </w:rPr>
        <w:t xml:space="preserve"> </w:t>
      </w:r>
      <w:r>
        <w:rPr>
          <w:sz w:val="28"/>
        </w:rPr>
        <w:t>отношению</w:t>
      </w:r>
      <w:r>
        <w:rPr>
          <w:spacing w:val="-8"/>
          <w:sz w:val="28"/>
        </w:rPr>
        <w:t xml:space="preserve"> </w:t>
      </w:r>
      <w:r>
        <w:rPr>
          <w:sz w:val="28"/>
        </w:rPr>
        <w:t>к</w:t>
      </w:r>
      <w:r>
        <w:rPr>
          <w:spacing w:val="-12"/>
          <w:sz w:val="28"/>
        </w:rPr>
        <w:t xml:space="preserve"> </w:t>
      </w:r>
      <w:r>
        <w:rPr>
          <w:sz w:val="28"/>
        </w:rPr>
        <w:t>ожиданиям</w:t>
      </w:r>
      <w:r>
        <w:rPr>
          <w:spacing w:val="-9"/>
          <w:sz w:val="28"/>
        </w:rPr>
        <w:t xml:space="preserve"> </w:t>
      </w:r>
      <w:r>
        <w:rPr>
          <w:sz w:val="28"/>
        </w:rPr>
        <w:t>ребенка</w:t>
      </w:r>
      <w:r>
        <w:rPr>
          <w:spacing w:val="-9"/>
          <w:sz w:val="28"/>
        </w:rPr>
        <w:t xml:space="preserve"> </w:t>
      </w:r>
      <w:r>
        <w:rPr>
          <w:sz w:val="28"/>
        </w:rPr>
        <w:t>с</w:t>
      </w:r>
      <w:r>
        <w:rPr>
          <w:spacing w:val="-9"/>
          <w:sz w:val="28"/>
        </w:rPr>
        <w:t xml:space="preserve"> </w:t>
      </w:r>
      <w:r>
        <w:rPr>
          <w:sz w:val="28"/>
        </w:rPr>
        <w:t>ТНР, семьи, педагогических работников, общества и государства;</w:t>
      </w:r>
    </w:p>
    <w:p w:rsidR="000042DB" w:rsidRDefault="00B6161F">
      <w:pPr>
        <w:pStyle w:val="a4"/>
        <w:numPr>
          <w:ilvl w:val="0"/>
          <w:numId w:val="159"/>
        </w:numPr>
        <w:tabs>
          <w:tab w:val="left" w:pos="1712"/>
        </w:tabs>
        <w:spacing w:before="2" w:line="276" w:lineRule="auto"/>
        <w:ind w:right="1349"/>
        <w:rPr>
          <w:sz w:val="28"/>
        </w:rPr>
      </w:pPr>
      <w:r>
        <w:rPr>
          <w:sz w:val="28"/>
        </w:rPr>
        <w:t>включает</w:t>
      </w:r>
      <w:r>
        <w:rPr>
          <w:spacing w:val="-15"/>
          <w:sz w:val="28"/>
        </w:rPr>
        <w:t xml:space="preserve"> </w:t>
      </w:r>
      <w:r>
        <w:rPr>
          <w:sz w:val="28"/>
        </w:rPr>
        <w:t>как</w:t>
      </w:r>
      <w:r>
        <w:rPr>
          <w:spacing w:val="-15"/>
          <w:sz w:val="28"/>
        </w:rPr>
        <w:t xml:space="preserve"> </w:t>
      </w:r>
      <w:r>
        <w:rPr>
          <w:sz w:val="28"/>
        </w:rPr>
        <w:t>оценку</w:t>
      </w:r>
      <w:r>
        <w:rPr>
          <w:spacing w:val="-17"/>
          <w:sz w:val="28"/>
        </w:rPr>
        <w:t xml:space="preserve"> </w:t>
      </w:r>
      <w:r>
        <w:rPr>
          <w:sz w:val="28"/>
        </w:rPr>
        <w:t>педагогическими</w:t>
      </w:r>
      <w:r>
        <w:rPr>
          <w:spacing w:val="-16"/>
          <w:sz w:val="28"/>
        </w:rPr>
        <w:t xml:space="preserve"> </w:t>
      </w:r>
      <w:r>
        <w:rPr>
          <w:sz w:val="28"/>
        </w:rPr>
        <w:t>работниками</w:t>
      </w:r>
      <w:r>
        <w:rPr>
          <w:spacing w:val="-12"/>
          <w:sz w:val="28"/>
        </w:rPr>
        <w:t xml:space="preserve"> </w:t>
      </w:r>
      <w:r>
        <w:rPr>
          <w:sz w:val="28"/>
        </w:rPr>
        <w:t>Организации собственной работы, так и независимую профессиональную и</w:t>
      </w:r>
    </w:p>
    <w:p w:rsidR="000042DB" w:rsidRDefault="00B6161F">
      <w:pPr>
        <w:pStyle w:val="a3"/>
        <w:spacing w:line="276" w:lineRule="auto"/>
        <w:ind w:left="1712" w:right="757"/>
      </w:pPr>
      <w:r>
        <w:t>общественную</w:t>
      </w:r>
      <w:r>
        <w:rPr>
          <w:spacing w:val="-11"/>
        </w:rPr>
        <w:t xml:space="preserve"> </w:t>
      </w:r>
      <w:r>
        <w:t>оценку</w:t>
      </w:r>
      <w:r>
        <w:rPr>
          <w:spacing w:val="-10"/>
        </w:rPr>
        <w:t xml:space="preserve"> </w:t>
      </w:r>
      <w:r>
        <w:t>условий</w:t>
      </w:r>
      <w:r>
        <w:rPr>
          <w:spacing w:val="-10"/>
        </w:rPr>
        <w:t xml:space="preserve"> </w:t>
      </w:r>
      <w:r>
        <w:t>образовательной</w:t>
      </w:r>
      <w:r>
        <w:rPr>
          <w:spacing w:val="-10"/>
        </w:rPr>
        <w:t xml:space="preserve"> </w:t>
      </w:r>
      <w:r>
        <w:t>деятельности</w:t>
      </w:r>
      <w:r>
        <w:rPr>
          <w:spacing w:val="-10"/>
        </w:rPr>
        <w:t xml:space="preserve"> </w:t>
      </w:r>
      <w:r>
        <w:t>в дошкольной образовательной организации;</w:t>
      </w:r>
    </w:p>
    <w:p w:rsidR="000042DB" w:rsidRDefault="00B6161F">
      <w:pPr>
        <w:pStyle w:val="a4"/>
        <w:numPr>
          <w:ilvl w:val="0"/>
          <w:numId w:val="159"/>
        </w:numPr>
        <w:tabs>
          <w:tab w:val="left" w:pos="1712"/>
        </w:tabs>
        <w:spacing w:line="278" w:lineRule="auto"/>
        <w:ind w:right="993"/>
        <w:jc w:val="both"/>
        <w:rPr>
          <w:sz w:val="28"/>
        </w:rPr>
      </w:pPr>
      <w:r>
        <w:rPr>
          <w:sz w:val="28"/>
        </w:rPr>
        <w:t>использует</w:t>
      </w:r>
      <w:r>
        <w:rPr>
          <w:spacing w:val="-8"/>
          <w:sz w:val="28"/>
        </w:rPr>
        <w:t xml:space="preserve"> </w:t>
      </w:r>
      <w:r>
        <w:rPr>
          <w:sz w:val="28"/>
        </w:rPr>
        <w:t>единые</w:t>
      </w:r>
      <w:r>
        <w:rPr>
          <w:spacing w:val="-5"/>
          <w:sz w:val="28"/>
        </w:rPr>
        <w:t xml:space="preserve"> </w:t>
      </w:r>
      <w:r>
        <w:rPr>
          <w:sz w:val="28"/>
        </w:rPr>
        <w:t>инструменты,</w:t>
      </w:r>
      <w:r>
        <w:rPr>
          <w:spacing w:val="-3"/>
          <w:sz w:val="28"/>
        </w:rPr>
        <w:t xml:space="preserve"> </w:t>
      </w:r>
      <w:r>
        <w:rPr>
          <w:sz w:val="28"/>
        </w:rPr>
        <w:t>оценивающие условия</w:t>
      </w:r>
      <w:r>
        <w:rPr>
          <w:spacing w:val="-4"/>
          <w:sz w:val="28"/>
        </w:rPr>
        <w:t xml:space="preserve"> </w:t>
      </w:r>
      <w:r>
        <w:rPr>
          <w:sz w:val="28"/>
        </w:rPr>
        <w:t>реализации программы</w:t>
      </w:r>
      <w:r>
        <w:rPr>
          <w:spacing w:val="-3"/>
          <w:sz w:val="28"/>
        </w:rPr>
        <w:t xml:space="preserve"> </w:t>
      </w:r>
      <w:r>
        <w:rPr>
          <w:sz w:val="28"/>
        </w:rPr>
        <w:t>в</w:t>
      </w:r>
      <w:r>
        <w:rPr>
          <w:spacing w:val="-6"/>
          <w:sz w:val="28"/>
        </w:rPr>
        <w:t xml:space="preserve"> </w:t>
      </w:r>
      <w:r>
        <w:rPr>
          <w:sz w:val="28"/>
        </w:rPr>
        <w:t>Организации,</w:t>
      </w:r>
      <w:r>
        <w:rPr>
          <w:spacing w:val="-1"/>
          <w:sz w:val="28"/>
        </w:rPr>
        <w:t xml:space="preserve"> </w:t>
      </w:r>
      <w:r>
        <w:rPr>
          <w:sz w:val="28"/>
        </w:rPr>
        <w:t>как</w:t>
      </w:r>
      <w:r>
        <w:rPr>
          <w:spacing w:val="-5"/>
          <w:sz w:val="28"/>
        </w:rPr>
        <w:t xml:space="preserve"> </w:t>
      </w:r>
      <w:r>
        <w:rPr>
          <w:sz w:val="28"/>
        </w:rPr>
        <w:t>для</w:t>
      </w:r>
      <w:r>
        <w:rPr>
          <w:spacing w:val="-2"/>
          <w:sz w:val="28"/>
        </w:rPr>
        <w:t xml:space="preserve"> </w:t>
      </w:r>
      <w:r>
        <w:rPr>
          <w:sz w:val="28"/>
        </w:rPr>
        <w:t>самоанализа, так</w:t>
      </w:r>
      <w:r>
        <w:rPr>
          <w:spacing w:val="-5"/>
          <w:sz w:val="28"/>
        </w:rPr>
        <w:t xml:space="preserve"> </w:t>
      </w:r>
      <w:r>
        <w:rPr>
          <w:sz w:val="28"/>
        </w:rPr>
        <w:t>и</w:t>
      </w:r>
      <w:r>
        <w:rPr>
          <w:spacing w:val="-4"/>
          <w:sz w:val="28"/>
        </w:rPr>
        <w:t xml:space="preserve"> </w:t>
      </w:r>
      <w:r>
        <w:rPr>
          <w:sz w:val="28"/>
        </w:rPr>
        <w:t>для</w:t>
      </w:r>
      <w:r>
        <w:rPr>
          <w:spacing w:val="-2"/>
          <w:sz w:val="28"/>
        </w:rPr>
        <w:t xml:space="preserve"> </w:t>
      </w:r>
      <w:r>
        <w:rPr>
          <w:sz w:val="28"/>
        </w:rPr>
        <w:t xml:space="preserve">внешнего </w:t>
      </w:r>
      <w:r>
        <w:rPr>
          <w:spacing w:val="-2"/>
          <w:sz w:val="28"/>
        </w:rPr>
        <w:t>оценивания.</w:t>
      </w:r>
    </w:p>
    <w:p w:rsidR="000042DB" w:rsidRDefault="00B6161F">
      <w:pPr>
        <w:pStyle w:val="Heading2"/>
        <w:numPr>
          <w:ilvl w:val="1"/>
          <w:numId w:val="168"/>
        </w:numPr>
        <w:tabs>
          <w:tab w:val="left" w:pos="4160"/>
        </w:tabs>
        <w:spacing w:line="319" w:lineRule="exact"/>
        <w:ind w:left="4160" w:hanging="210"/>
        <w:jc w:val="left"/>
        <w:rPr>
          <w:sz w:val="26"/>
        </w:rPr>
      </w:pPr>
      <w:bookmarkStart w:id="9" w:name="2._СОДЕРЖАТЕЛЬНЫЙ_РАЗДЕЛ"/>
      <w:bookmarkEnd w:id="9"/>
      <w:r>
        <w:rPr>
          <w:spacing w:val="-2"/>
        </w:rPr>
        <w:t>СОДЕРЖАТЕЛЬНЫЙ</w:t>
      </w:r>
      <w:r>
        <w:rPr>
          <w:spacing w:val="-5"/>
        </w:rPr>
        <w:t xml:space="preserve"> </w:t>
      </w:r>
      <w:r>
        <w:rPr>
          <w:spacing w:val="-2"/>
        </w:rPr>
        <w:t>РАЗДЕЛ</w:t>
      </w:r>
    </w:p>
    <w:p w:rsidR="000042DB" w:rsidRDefault="000042DB">
      <w:pPr>
        <w:pStyle w:val="a3"/>
        <w:rPr>
          <w:b/>
        </w:rPr>
      </w:pPr>
    </w:p>
    <w:p w:rsidR="000042DB" w:rsidRDefault="000042DB">
      <w:pPr>
        <w:pStyle w:val="a3"/>
        <w:spacing w:before="171"/>
        <w:rPr>
          <w:b/>
        </w:rPr>
      </w:pPr>
    </w:p>
    <w:p w:rsidR="000042DB" w:rsidRDefault="00B6161F">
      <w:pPr>
        <w:pStyle w:val="a4"/>
        <w:numPr>
          <w:ilvl w:val="2"/>
          <w:numId w:val="168"/>
        </w:numPr>
        <w:tabs>
          <w:tab w:val="left" w:pos="1412"/>
        </w:tabs>
        <w:ind w:left="1412" w:hanging="421"/>
        <w:jc w:val="left"/>
        <w:rPr>
          <w:b/>
          <w:sz w:val="28"/>
        </w:rPr>
      </w:pPr>
      <w:r>
        <w:rPr>
          <w:b/>
          <w:spacing w:val="-2"/>
          <w:sz w:val="28"/>
        </w:rPr>
        <w:t>Пояснительная</w:t>
      </w:r>
      <w:r>
        <w:rPr>
          <w:b/>
          <w:spacing w:val="-3"/>
          <w:sz w:val="28"/>
        </w:rPr>
        <w:t xml:space="preserve"> </w:t>
      </w:r>
      <w:r>
        <w:rPr>
          <w:b/>
          <w:spacing w:val="-2"/>
          <w:sz w:val="28"/>
        </w:rPr>
        <w:t>записка.</w:t>
      </w:r>
    </w:p>
    <w:p w:rsidR="000042DB" w:rsidRDefault="00B6161F">
      <w:pPr>
        <w:pStyle w:val="a3"/>
        <w:spacing w:before="241"/>
        <w:ind w:left="991"/>
      </w:pPr>
      <w:r>
        <w:t>В</w:t>
      </w:r>
      <w:r>
        <w:rPr>
          <w:spacing w:val="-18"/>
        </w:rPr>
        <w:t xml:space="preserve"> </w:t>
      </w:r>
      <w:r>
        <w:t>содержательном</w:t>
      </w:r>
      <w:r>
        <w:rPr>
          <w:spacing w:val="-17"/>
        </w:rPr>
        <w:t xml:space="preserve"> </w:t>
      </w:r>
      <w:r>
        <w:t>разделе</w:t>
      </w:r>
      <w:r>
        <w:rPr>
          <w:spacing w:val="-16"/>
        </w:rPr>
        <w:t xml:space="preserve"> </w:t>
      </w:r>
      <w:r>
        <w:t>Программы</w:t>
      </w:r>
      <w:r>
        <w:rPr>
          <w:spacing w:val="-17"/>
        </w:rPr>
        <w:t xml:space="preserve"> </w:t>
      </w:r>
      <w:r>
        <w:rPr>
          <w:spacing w:val="-2"/>
        </w:rPr>
        <w:t>представлены:</w:t>
      </w:r>
    </w:p>
    <w:p w:rsidR="000042DB" w:rsidRDefault="00B6161F">
      <w:pPr>
        <w:pStyle w:val="a3"/>
        <w:spacing w:before="249"/>
        <w:ind w:left="991"/>
      </w:pPr>
      <w:r>
        <w:t>а)</w:t>
      </w:r>
      <w:r>
        <w:rPr>
          <w:spacing w:val="-11"/>
        </w:rPr>
        <w:t xml:space="preserve"> </w:t>
      </w:r>
      <w:r>
        <w:t>описание</w:t>
      </w:r>
      <w:r>
        <w:rPr>
          <w:spacing w:val="-9"/>
        </w:rPr>
        <w:t xml:space="preserve"> </w:t>
      </w:r>
      <w:r>
        <w:t>модулей</w:t>
      </w:r>
      <w:r>
        <w:rPr>
          <w:spacing w:val="-9"/>
        </w:rPr>
        <w:t xml:space="preserve"> </w:t>
      </w:r>
      <w:r>
        <w:t>образовательной</w:t>
      </w:r>
      <w:r>
        <w:rPr>
          <w:spacing w:val="-10"/>
        </w:rPr>
        <w:t xml:space="preserve"> </w:t>
      </w:r>
      <w:r>
        <w:t>деятельности</w:t>
      </w:r>
      <w:r>
        <w:rPr>
          <w:spacing w:val="-9"/>
        </w:rPr>
        <w:t xml:space="preserve"> </w:t>
      </w:r>
      <w:r>
        <w:t>в</w:t>
      </w:r>
      <w:r>
        <w:rPr>
          <w:spacing w:val="-11"/>
        </w:rPr>
        <w:t xml:space="preserve"> </w:t>
      </w:r>
      <w:r>
        <w:t>соответствии</w:t>
      </w:r>
      <w:r>
        <w:rPr>
          <w:spacing w:val="-9"/>
        </w:rPr>
        <w:t xml:space="preserve"> </w:t>
      </w:r>
      <w:r>
        <w:rPr>
          <w:spacing w:val="-10"/>
        </w:rPr>
        <w:t>с</w:t>
      </w:r>
    </w:p>
    <w:p w:rsidR="000042DB" w:rsidRDefault="00B6161F">
      <w:pPr>
        <w:pStyle w:val="a3"/>
        <w:spacing w:before="47" w:line="276" w:lineRule="auto"/>
        <w:ind w:left="991" w:right="674"/>
      </w:pPr>
      <w:r>
        <w:t>направлениями</w:t>
      </w:r>
      <w:r>
        <w:rPr>
          <w:spacing w:val="-11"/>
        </w:rPr>
        <w:t xml:space="preserve"> </w:t>
      </w:r>
      <w:r>
        <w:t>развития</w:t>
      </w:r>
      <w:r>
        <w:rPr>
          <w:spacing w:val="-10"/>
        </w:rPr>
        <w:t xml:space="preserve"> </w:t>
      </w:r>
      <w:r>
        <w:t>и</w:t>
      </w:r>
      <w:r>
        <w:rPr>
          <w:spacing w:val="-12"/>
        </w:rPr>
        <w:t xml:space="preserve"> </w:t>
      </w:r>
      <w:r>
        <w:t>психофизическими</w:t>
      </w:r>
      <w:r>
        <w:rPr>
          <w:spacing w:val="-10"/>
        </w:rPr>
        <w:t xml:space="preserve"> </w:t>
      </w:r>
      <w:r>
        <w:t>особенностями</w:t>
      </w:r>
      <w:r>
        <w:rPr>
          <w:spacing w:val="-10"/>
        </w:rPr>
        <w:t xml:space="preserve"> </w:t>
      </w:r>
      <w:r>
        <w:t>ребенка</w:t>
      </w:r>
      <w:r>
        <w:rPr>
          <w:spacing w:val="-10"/>
        </w:rPr>
        <w:t xml:space="preserve"> </w:t>
      </w:r>
      <w:r>
        <w:t>с</w:t>
      </w:r>
      <w:r>
        <w:rPr>
          <w:spacing w:val="-11"/>
        </w:rPr>
        <w:t xml:space="preserve"> </w:t>
      </w:r>
      <w:r>
        <w:t>ТНР в пяти образовательных областях: социально-коммуникативного,</w:t>
      </w:r>
    </w:p>
    <w:p w:rsidR="000042DB" w:rsidRDefault="00B6161F">
      <w:pPr>
        <w:pStyle w:val="a3"/>
        <w:spacing w:line="276" w:lineRule="auto"/>
        <w:ind w:left="991" w:right="757"/>
      </w:pPr>
      <w:r>
        <w:t>познавательного,</w:t>
      </w:r>
      <w:r>
        <w:rPr>
          <w:spacing w:val="-10"/>
        </w:rPr>
        <w:t xml:space="preserve"> </w:t>
      </w:r>
      <w:r>
        <w:t>речевого,</w:t>
      </w:r>
      <w:r>
        <w:rPr>
          <w:spacing w:val="-10"/>
        </w:rPr>
        <w:t xml:space="preserve"> </w:t>
      </w:r>
      <w:r>
        <w:t>художественно-эстетического</w:t>
      </w:r>
      <w:r>
        <w:rPr>
          <w:spacing w:val="-12"/>
        </w:rPr>
        <w:t xml:space="preserve"> </w:t>
      </w:r>
      <w:r>
        <w:t>и</w:t>
      </w:r>
      <w:r>
        <w:rPr>
          <w:spacing w:val="-12"/>
        </w:rPr>
        <w:t xml:space="preserve"> </w:t>
      </w:r>
      <w:r>
        <w:t>физического развития, с учетом используемых вариативных программ дошкольного</w:t>
      </w:r>
    </w:p>
    <w:p w:rsidR="000042DB" w:rsidRDefault="00B6161F">
      <w:pPr>
        <w:pStyle w:val="a3"/>
        <w:spacing w:before="3" w:line="276" w:lineRule="auto"/>
        <w:ind w:left="991"/>
      </w:pPr>
      <w:r>
        <w:t>образования</w:t>
      </w:r>
      <w:r>
        <w:rPr>
          <w:spacing w:val="-10"/>
        </w:rPr>
        <w:t xml:space="preserve"> </w:t>
      </w:r>
      <w:r>
        <w:t>и</w:t>
      </w:r>
      <w:r>
        <w:rPr>
          <w:spacing w:val="-13"/>
        </w:rPr>
        <w:t xml:space="preserve"> </w:t>
      </w:r>
      <w:r>
        <w:t>методических</w:t>
      </w:r>
      <w:r>
        <w:rPr>
          <w:spacing w:val="-15"/>
        </w:rPr>
        <w:t xml:space="preserve"> </w:t>
      </w:r>
      <w:r>
        <w:t>пособий,</w:t>
      </w:r>
      <w:r>
        <w:rPr>
          <w:spacing w:val="-10"/>
        </w:rPr>
        <w:t xml:space="preserve"> </w:t>
      </w:r>
      <w:r>
        <w:t>обеспечивающих</w:t>
      </w:r>
      <w:r>
        <w:rPr>
          <w:spacing w:val="-14"/>
        </w:rPr>
        <w:t xml:space="preserve"> </w:t>
      </w:r>
      <w:r>
        <w:t>реализацию</w:t>
      </w:r>
      <w:r>
        <w:rPr>
          <w:spacing w:val="-13"/>
        </w:rPr>
        <w:t xml:space="preserve"> </w:t>
      </w:r>
      <w:r>
        <w:t xml:space="preserve">данного </w:t>
      </w:r>
      <w:r>
        <w:rPr>
          <w:spacing w:val="-2"/>
        </w:rPr>
        <w:t>содержания.</w:t>
      </w:r>
    </w:p>
    <w:p w:rsidR="000042DB" w:rsidRDefault="00B6161F">
      <w:pPr>
        <w:pStyle w:val="a3"/>
        <w:spacing w:before="201" w:line="276" w:lineRule="auto"/>
        <w:ind w:left="991"/>
      </w:pPr>
      <w:r>
        <w:t>При</w:t>
      </w:r>
      <w:r>
        <w:rPr>
          <w:spacing w:val="-12"/>
        </w:rPr>
        <w:t xml:space="preserve"> </w:t>
      </w:r>
      <w:r>
        <w:t>разработке</w:t>
      </w:r>
      <w:r>
        <w:rPr>
          <w:spacing w:val="-16"/>
        </w:rPr>
        <w:t xml:space="preserve"> </w:t>
      </w:r>
      <w:r>
        <w:t>образовательных</w:t>
      </w:r>
      <w:r>
        <w:rPr>
          <w:spacing w:val="-14"/>
        </w:rPr>
        <w:t xml:space="preserve"> </w:t>
      </w:r>
      <w:r>
        <w:t>программ</w:t>
      </w:r>
      <w:r>
        <w:rPr>
          <w:spacing w:val="-10"/>
        </w:rPr>
        <w:t xml:space="preserve"> </w:t>
      </w:r>
      <w:r>
        <w:t>дошкольного</w:t>
      </w:r>
      <w:r>
        <w:rPr>
          <w:spacing w:val="-11"/>
        </w:rPr>
        <w:t xml:space="preserve"> </w:t>
      </w:r>
      <w:r>
        <w:t>образования</w:t>
      </w:r>
      <w:r>
        <w:rPr>
          <w:spacing w:val="-10"/>
        </w:rPr>
        <w:t xml:space="preserve"> </w:t>
      </w:r>
      <w:r>
        <w:t>могут использоваться образовательные модули по образовательным областям</w:t>
      </w:r>
    </w:p>
    <w:p w:rsidR="000042DB" w:rsidRDefault="00B6161F">
      <w:pPr>
        <w:pStyle w:val="a3"/>
        <w:spacing w:line="278" w:lineRule="auto"/>
        <w:ind w:left="991" w:right="757"/>
      </w:pPr>
      <w:r>
        <w:t>(направлениям</w:t>
      </w:r>
      <w:r>
        <w:rPr>
          <w:spacing w:val="-7"/>
        </w:rPr>
        <w:t xml:space="preserve"> </w:t>
      </w:r>
      <w:r>
        <w:t>развития</w:t>
      </w:r>
      <w:r>
        <w:rPr>
          <w:spacing w:val="-5"/>
        </w:rPr>
        <w:t xml:space="preserve"> </w:t>
      </w:r>
      <w:r>
        <w:t>обучающихся</w:t>
      </w:r>
      <w:r>
        <w:rPr>
          <w:spacing w:val="-7"/>
        </w:rPr>
        <w:t xml:space="preserve"> </w:t>
      </w:r>
      <w:r>
        <w:t>дошкольного</w:t>
      </w:r>
      <w:r>
        <w:rPr>
          <w:spacing w:val="-9"/>
        </w:rPr>
        <w:t xml:space="preserve"> </w:t>
      </w:r>
      <w:r>
        <w:t>возраста)</w:t>
      </w:r>
      <w:r>
        <w:rPr>
          <w:spacing w:val="-10"/>
        </w:rPr>
        <w:t xml:space="preserve"> </w:t>
      </w:r>
      <w:r>
        <w:t>на</w:t>
      </w:r>
      <w:r>
        <w:rPr>
          <w:spacing w:val="-8"/>
        </w:rPr>
        <w:t xml:space="preserve"> </w:t>
      </w:r>
      <w:r>
        <w:t>основании единства и взаимосвязи содержания образовательной программы, форм, методов и средств образовательной деятельности, а также организации</w:t>
      </w:r>
    </w:p>
    <w:p w:rsidR="000042DB" w:rsidRDefault="00B6161F">
      <w:pPr>
        <w:pStyle w:val="a3"/>
        <w:spacing w:line="316" w:lineRule="exact"/>
        <w:ind w:left="991"/>
      </w:pPr>
      <w:r>
        <w:t>образовательной</w:t>
      </w:r>
      <w:r>
        <w:rPr>
          <w:spacing w:val="-10"/>
        </w:rPr>
        <w:t xml:space="preserve"> </w:t>
      </w:r>
      <w:r>
        <w:t>среды,</w:t>
      </w:r>
      <w:r>
        <w:rPr>
          <w:spacing w:val="-7"/>
        </w:rPr>
        <w:t xml:space="preserve"> </w:t>
      </w:r>
      <w:r>
        <w:t>в</w:t>
      </w:r>
      <w:r>
        <w:rPr>
          <w:spacing w:val="-11"/>
        </w:rPr>
        <w:t xml:space="preserve"> </w:t>
      </w:r>
      <w:r>
        <w:t>том</w:t>
      </w:r>
      <w:r>
        <w:rPr>
          <w:spacing w:val="-8"/>
        </w:rPr>
        <w:t xml:space="preserve"> </w:t>
      </w:r>
      <w:r>
        <w:t>числе</w:t>
      </w:r>
      <w:r>
        <w:rPr>
          <w:spacing w:val="-8"/>
        </w:rPr>
        <w:t xml:space="preserve"> </w:t>
      </w:r>
      <w:r>
        <w:t>развивающей</w:t>
      </w:r>
      <w:r>
        <w:rPr>
          <w:spacing w:val="-10"/>
        </w:rPr>
        <w:t xml:space="preserve"> </w:t>
      </w:r>
      <w:r>
        <w:rPr>
          <w:spacing w:val="-2"/>
        </w:rPr>
        <w:t>предметно</w:t>
      </w:r>
    </w:p>
    <w:p w:rsidR="000042DB" w:rsidRDefault="00B6161F">
      <w:pPr>
        <w:pStyle w:val="a3"/>
        <w:spacing w:before="46" w:line="276" w:lineRule="auto"/>
        <w:ind w:left="991" w:right="757"/>
      </w:pPr>
      <w:r>
        <w:t>пространственной,</w:t>
      </w:r>
      <w:r>
        <w:rPr>
          <w:spacing w:val="-7"/>
        </w:rPr>
        <w:t xml:space="preserve"> </w:t>
      </w:r>
      <w:r>
        <w:t>представленные</w:t>
      </w:r>
      <w:r>
        <w:rPr>
          <w:spacing w:val="-8"/>
        </w:rPr>
        <w:t xml:space="preserve"> </w:t>
      </w:r>
      <w:r>
        <w:t>в</w:t>
      </w:r>
      <w:r>
        <w:rPr>
          <w:spacing w:val="-10"/>
        </w:rPr>
        <w:t xml:space="preserve"> </w:t>
      </w:r>
      <w:r>
        <w:t>комплексных</w:t>
      </w:r>
      <w:r>
        <w:rPr>
          <w:spacing w:val="-12"/>
        </w:rPr>
        <w:t xml:space="preserve"> </w:t>
      </w:r>
      <w:r>
        <w:t>и</w:t>
      </w:r>
      <w:r>
        <w:rPr>
          <w:spacing w:val="-9"/>
        </w:rPr>
        <w:t xml:space="preserve"> </w:t>
      </w:r>
      <w:r>
        <w:t xml:space="preserve">парциальных </w:t>
      </w:r>
      <w:r>
        <w:rPr>
          <w:spacing w:val="-2"/>
        </w:rPr>
        <w:t>программах;</w:t>
      </w:r>
    </w:p>
    <w:p w:rsidR="000042DB" w:rsidRDefault="00B6161F">
      <w:pPr>
        <w:pStyle w:val="a3"/>
        <w:spacing w:before="201" w:line="276" w:lineRule="auto"/>
        <w:ind w:left="991"/>
      </w:pPr>
      <w:r>
        <w:t>б)</w:t>
      </w:r>
      <w:r>
        <w:rPr>
          <w:spacing w:val="-11"/>
        </w:rPr>
        <w:t xml:space="preserve"> </w:t>
      </w:r>
      <w:r>
        <w:t>описание</w:t>
      </w:r>
      <w:r>
        <w:rPr>
          <w:spacing w:val="-9"/>
        </w:rPr>
        <w:t xml:space="preserve"> </w:t>
      </w:r>
      <w:r>
        <w:t>вариативных</w:t>
      </w:r>
      <w:r>
        <w:rPr>
          <w:spacing w:val="-13"/>
        </w:rPr>
        <w:t xml:space="preserve"> </w:t>
      </w:r>
      <w:r>
        <w:t>форм,</w:t>
      </w:r>
      <w:r>
        <w:rPr>
          <w:spacing w:val="-7"/>
        </w:rPr>
        <w:t xml:space="preserve"> </w:t>
      </w:r>
      <w:r>
        <w:t>способов,</w:t>
      </w:r>
      <w:r>
        <w:rPr>
          <w:spacing w:val="-7"/>
        </w:rPr>
        <w:t xml:space="preserve"> </w:t>
      </w:r>
      <w:r>
        <w:t>методов</w:t>
      </w:r>
      <w:r>
        <w:rPr>
          <w:spacing w:val="-11"/>
        </w:rPr>
        <w:t xml:space="preserve"> </w:t>
      </w:r>
      <w:r>
        <w:t>и</w:t>
      </w:r>
      <w:r>
        <w:rPr>
          <w:spacing w:val="-10"/>
        </w:rPr>
        <w:t xml:space="preserve"> </w:t>
      </w:r>
      <w:r>
        <w:t>средств</w:t>
      </w:r>
      <w:r>
        <w:rPr>
          <w:spacing w:val="-10"/>
        </w:rPr>
        <w:t xml:space="preserve"> </w:t>
      </w:r>
      <w:r>
        <w:t>реализации Программы с учетом психофизических, возрастных и индивидуально-</w:t>
      </w:r>
    </w:p>
    <w:p w:rsidR="000042DB" w:rsidRDefault="00B6161F">
      <w:pPr>
        <w:pStyle w:val="a3"/>
        <w:spacing w:line="276" w:lineRule="auto"/>
        <w:ind w:left="991"/>
      </w:pPr>
      <w:r>
        <w:t>психологических</w:t>
      </w:r>
      <w:r>
        <w:rPr>
          <w:spacing w:val="-12"/>
        </w:rPr>
        <w:t xml:space="preserve"> </w:t>
      </w:r>
      <w:r>
        <w:t>особенностей</w:t>
      </w:r>
      <w:r>
        <w:rPr>
          <w:spacing w:val="-8"/>
        </w:rPr>
        <w:t xml:space="preserve"> </w:t>
      </w:r>
      <w:r>
        <w:t>обучающихся</w:t>
      </w:r>
      <w:r>
        <w:rPr>
          <w:spacing w:val="-6"/>
        </w:rPr>
        <w:t xml:space="preserve"> </w:t>
      </w:r>
      <w:r>
        <w:t>с</w:t>
      </w:r>
      <w:r>
        <w:rPr>
          <w:spacing w:val="-7"/>
        </w:rPr>
        <w:t xml:space="preserve"> </w:t>
      </w:r>
      <w:r>
        <w:t>ТНР,</w:t>
      </w:r>
      <w:r>
        <w:rPr>
          <w:spacing w:val="-5"/>
        </w:rPr>
        <w:t xml:space="preserve"> </w:t>
      </w:r>
      <w:r>
        <w:t>специфики</w:t>
      </w:r>
      <w:r>
        <w:rPr>
          <w:spacing w:val="-8"/>
        </w:rPr>
        <w:t xml:space="preserve"> </w:t>
      </w:r>
      <w:r>
        <w:t>их образовательных потребностей, мотивов и интересов;</w:t>
      </w:r>
    </w:p>
    <w:p w:rsidR="000042DB" w:rsidRDefault="00B6161F">
      <w:pPr>
        <w:pStyle w:val="a3"/>
        <w:spacing w:before="199" w:line="276" w:lineRule="auto"/>
        <w:ind w:left="991"/>
      </w:pPr>
      <w:r>
        <w:t>в)</w:t>
      </w:r>
      <w:r>
        <w:rPr>
          <w:spacing w:val="-14"/>
        </w:rPr>
        <w:t xml:space="preserve"> </w:t>
      </w:r>
      <w:r>
        <w:t>программа</w:t>
      </w:r>
      <w:r>
        <w:rPr>
          <w:spacing w:val="-10"/>
        </w:rPr>
        <w:t xml:space="preserve"> </w:t>
      </w:r>
      <w:r>
        <w:t>коррекционно-развивающей</w:t>
      </w:r>
      <w:r>
        <w:rPr>
          <w:spacing w:val="-12"/>
        </w:rPr>
        <w:t xml:space="preserve"> </w:t>
      </w:r>
      <w:r>
        <w:t>работы</w:t>
      </w:r>
      <w:r>
        <w:rPr>
          <w:spacing w:val="-12"/>
        </w:rPr>
        <w:t xml:space="preserve"> </w:t>
      </w:r>
      <w:r>
        <w:t>с</w:t>
      </w:r>
      <w:r>
        <w:rPr>
          <w:spacing w:val="-11"/>
        </w:rPr>
        <w:t xml:space="preserve"> </w:t>
      </w:r>
      <w:r>
        <w:t>детьми,</w:t>
      </w:r>
      <w:r>
        <w:rPr>
          <w:spacing w:val="-10"/>
        </w:rPr>
        <w:t xml:space="preserve"> </w:t>
      </w:r>
      <w:r>
        <w:t>описывающая образовательную деятельность по коррекции нарушений развития</w:t>
      </w:r>
    </w:p>
    <w:p w:rsidR="000042DB" w:rsidRDefault="00B6161F">
      <w:pPr>
        <w:pStyle w:val="a3"/>
        <w:spacing w:line="321" w:lineRule="exact"/>
        <w:ind w:left="991"/>
      </w:pPr>
      <w:r>
        <w:t>обучающихся</w:t>
      </w:r>
      <w:r>
        <w:rPr>
          <w:spacing w:val="-7"/>
        </w:rPr>
        <w:t xml:space="preserve"> </w:t>
      </w:r>
      <w:r>
        <w:t>с</w:t>
      </w:r>
      <w:r>
        <w:rPr>
          <w:spacing w:val="-7"/>
        </w:rPr>
        <w:t xml:space="preserve"> </w:t>
      </w:r>
      <w:r>
        <w:rPr>
          <w:spacing w:val="-4"/>
        </w:rPr>
        <w:t>ТНР.</w:t>
      </w:r>
    </w:p>
    <w:p w:rsidR="000042DB" w:rsidRDefault="000042DB">
      <w:pPr>
        <w:pStyle w:val="a3"/>
        <w:spacing w:line="321" w:lineRule="exact"/>
        <w:sectPr w:rsidR="000042DB">
          <w:pgSz w:w="11920" w:h="16850"/>
          <w:pgMar w:top="1040" w:right="283" w:bottom="940" w:left="708" w:header="0" w:footer="746" w:gutter="0"/>
          <w:cols w:space="720"/>
        </w:sectPr>
      </w:pPr>
    </w:p>
    <w:p w:rsidR="000042DB" w:rsidRDefault="00B6161F">
      <w:pPr>
        <w:pStyle w:val="a3"/>
        <w:spacing w:before="68" w:line="278" w:lineRule="auto"/>
        <w:ind w:left="991"/>
      </w:pPr>
      <w:r>
        <w:lastRenderedPageBreak/>
        <w:t>Способы</w:t>
      </w:r>
      <w:r>
        <w:rPr>
          <w:spacing w:val="-18"/>
        </w:rPr>
        <w:t xml:space="preserve"> </w:t>
      </w:r>
      <w:r>
        <w:t>реализации</w:t>
      </w:r>
      <w:r>
        <w:rPr>
          <w:spacing w:val="-17"/>
        </w:rPr>
        <w:t xml:space="preserve"> </w:t>
      </w:r>
      <w:r>
        <w:t>образовательной</w:t>
      </w:r>
      <w:r>
        <w:rPr>
          <w:spacing w:val="-17"/>
        </w:rPr>
        <w:t xml:space="preserve"> </w:t>
      </w:r>
      <w:r>
        <w:t>деятельности</w:t>
      </w:r>
      <w:r>
        <w:rPr>
          <w:spacing w:val="-18"/>
        </w:rPr>
        <w:t xml:space="preserve"> </w:t>
      </w:r>
      <w:r>
        <w:t xml:space="preserve">определяются </w:t>
      </w:r>
      <w:r>
        <w:rPr>
          <w:spacing w:val="-2"/>
        </w:rPr>
        <w:t>климатическими,</w:t>
      </w:r>
      <w:r>
        <w:rPr>
          <w:spacing w:val="3"/>
        </w:rPr>
        <w:t xml:space="preserve"> </w:t>
      </w:r>
      <w:r>
        <w:rPr>
          <w:spacing w:val="-2"/>
        </w:rPr>
        <w:t>социально-экономическими</w:t>
      </w:r>
      <w:r>
        <w:rPr>
          <w:spacing w:val="6"/>
        </w:rPr>
        <w:t xml:space="preserve"> </w:t>
      </w:r>
      <w:r>
        <w:rPr>
          <w:spacing w:val="-2"/>
        </w:rPr>
        <w:t>условиями субъекта</w:t>
      </w:r>
    </w:p>
    <w:p w:rsidR="000042DB" w:rsidRDefault="00B6161F">
      <w:pPr>
        <w:pStyle w:val="a3"/>
        <w:spacing w:before="2" w:line="276" w:lineRule="auto"/>
        <w:ind w:left="991" w:right="606"/>
      </w:pPr>
      <w:r>
        <w:t>Российской</w:t>
      </w:r>
      <w:r>
        <w:rPr>
          <w:spacing w:val="-15"/>
        </w:rPr>
        <w:t xml:space="preserve"> </w:t>
      </w:r>
      <w:r>
        <w:t>Федерации,</w:t>
      </w:r>
      <w:r>
        <w:rPr>
          <w:spacing w:val="-17"/>
        </w:rPr>
        <w:t xml:space="preserve"> </w:t>
      </w:r>
      <w:r>
        <w:t>местом</w:t>
      </w:r>
      <w:r>
        <w:rPr>
          <w:spacing w:val="-15"/>
        </w:rPr>
        <w:t xml:space="preserve"> </w:t>
      </w:r>
      <w:r>
        <w:t>расположения</w:t>
      </w:r>
      <w:r>
        <w:rPr>
          <w:spacing w:val="-15"/>
        </w:rPr>
        <w:t xml:space="preserve"> </w:t>
      </w:r>
      <w:r>
        <w:t>Организации,</w:t>
      </w:r>
      <w:r>
        <w:rPr>
          <w:spacing w:val="-18"/>
        </w:rPr>
        <w:t xml:space="preserve"> </w:t>
      </w:r>
      <w:r>
        <w:t>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w:t>
      </w:r>
      <w:r>
        <w:rPr>
          <w:spacing w:val="-8"/>
        </w:rPr>
        <w:t xml:space="preserve"> </w:t>
      </w:r>
      <w:r>
        <w:t>общим</w:t>
      </w:r>
      <w:r>
        <w:rPr>
          <w:spacing w:val="-1"/>
        </w:rPr>
        <w:t xml:space="preserve"> </w:t>
      </w:r>
      <w:r>
        <w:t>и</w:t>
      </w:r>
      <w:r>
        <w:rPr>
          <w:spacing w:val="-6"/>
        </w:rPr>
        <w:t xml:space="preserve"> </w:t>
      </w:r>
      <w:r>
        <w:t>специфическим</w:t>
      </w:r>
      <w:r>
        <w:rPr>
          <w:spacing w:val="-5"/>
        </w:rPr>
        <w:t xml:space="preserve"> </w:t>
      </w:r>
      <w:r>
        <w:t>принципам</w:t>
      </w:r>
      <w:r>
        <w:rPr>
          <w:spacing w:val="-4"/>
        </w:rPr>
        <w:t xml:space="preserve"> </w:t>
      </w:r>
      <w:r>
        <w:t>и</w:t>
      </w:r>
      <w:r>
        <w:rPr>
          <w:spacing w:val="-6"/>
        </w:rPr>
        <w:t xml:space="preserve"> </w:t>
      </w:r>
      <w:r>
        <w:t>подходам к</w:t>
      </w:r>
      <w:r>
        <w:rPr>
          <w:spacing w:val="-6"/>
        </w:rPr>
        <w:t xml:space="preserve"> </w:t>
      </w:r>
      <w:r>
        <w:t>формированию Программы, в частности принципам поддержки разнообразия детства,</w:t>
      </w:r>
    </w:p>
    <w:p w:rsidR="000042DB" w:rsidRDefault="00B6161F">
      <w:pPr>
        <w:pStyle w:val="a3"/>
        <w:spacing w:line="278" w:lineRule="auto"/>
        <w:ind w:left="991"/>
      </w:pPr>
      <w:r>
        <w:t>индивидуализации дошкольного образования обучающихся с ТНР и другим. Определяя</w:t>
      </w:r>
      <w:r>
        <w:rPr>
          <w:spacing w:val="-11"/>
        </w:rPr>
        <w:t xml:space="preserve"> </w:t>
      </w:r>
      <w:r>
        <w:t>содержание</w:t>
      </w:r>
      <w:r>
        <w:rPr>
          <w:spacing w:val="-12"/>
        </w:rPr>
        <w:t xml:space="preserve"> </w:t>
      </w:r>
      <w:r>
        <w:t>образовательной</w:t>
      </w:r>
      <w:r>
        <w:rPr>
          <w:spacing w:val="-8"/>
        </w:rPr>
        <w:t xml:space="preserve"> </w:t>
      </w:r>
      <w:r>
        <w:t>деятельности</w:t>
      </w:r>
      <w:r>
        <w:rPr>
          <w:spacing w:val="-9"/>
        </w:rPr>
        <w:t xml:space="preserve"> </w:t>
      </w:r>
      <w:r>
        <w:t>в</w:t>
      </w:r>
      <w:r>
        <w:rPr>
          <w:spacing w:val="-15"/>
        </w:rPr>
        <w:t xml:space="preserve"> </w:t>
      </w:r>
      <w:r>
        <w:t>соответствии</w:t>
      </w:r>
      <w:r>
        <w:rPr>
          <w:spacing w:val="-13"/>
        </w:rPr>
        <w:t xml:space="preserve"> </w:t>
      </w:r>
      <w:r>
        <w:t>с</w:t>
      </w:r>
      <w:r>
        <w:rPr>
          <w:spacing w:val="-12"/>
        </w:rPr>
        <w:t xml:space="preserve"> </w:t>
      </w:r>
      <w:r>
        <w:t>этими принципами, следует принимать во внимание неравномерность</w:t>
      </w:r>
    </w:p>
    <w:p w:rsidR="000042DB" w:rsidRDefault="00B6161F">
      <w:pPr>
        <w:pStyle w:val="a3"/>
        <w:spacing w:line="276" w:lineRule="auto"/>
        <w:ind w:left="991" w:right="757"/>
      </w:pPr>
      <w:r>
        <w:t>психофизического</w:t>
      </w:r>
      <w:r>
        <w:rPr>
          <w:spacing w:val="-13"/>
        </w:rPr>
        <w:t xml:space="preserve"> </w:t>
      </w:r>
      <w:r>
        <w:t>развития,</w:t>
      </w:r>
      <w:r>
        <w:rPr>
          <w:spacing w:val="-15"/>
        </w:rPr>
        <w:t xml:space="preserve"> </w:t>
      </w:r>
      <w:r>
        <w:t>особенности</w:t>
      </w:r>
      <w:r>
        <w:rPr>
          <w:spacing w:val="-12"/>
        </w:rPr>
        <w:t xml:space="preserve"> </w:t>
      </w:r>
      <w:r>
        <w:t>речевого</w:t>
      </w:r>
      <w:r>
        <w:rPr>
          <w:spacing w:val="-13"/>
        </w:rPr>
        <w:t xml:space="preserve"> </w:t>
      </w:r>
      <w:r>
        <w:t>развития</w:t>
      </w:r>
      <w:r>
        <w:rPr>
          <w:spacing w:val="-12"/>
        </w:rPr>
        <w:t xml:space="preserve"> </w:t>
      </w:r>
      <w:r>
        <w:t>обучающихся</w:t>
      </w:r>
      <w:r>
        <w:rPr>
          <w:spacing w:val="-11"/>
        </w:rPr>
        <w:t xml:space="preserve"> </w:t>
      </w:r>
      <w:r>
        <w:t>с ТНР, значительные индивидуальные различия между детьми, а также</w:t>
      </w:r>
    </w:p>
    <w:p w:rsidR="000042DB" w:rsidRDefault="00B6161F">
      <w:pPr>
        <w:pStyle w:val="a3"/>
        <w:spacing w:line="276" w:lineRule="auto"/>
        <w:ind w:left="991" w:right="757"/>
      </w:pPr>
      <w:r>
        <w:t>особенности</w:t>
      </w:r>
      <w:r>
        <w:rPr>
          <w:spacing w:val="-8"/>
        </w:rPr>
        <w:t xml:space="preserve"> </w:t>
      </w:r>
      <w:r>
        <w:t>социокультурной</w:t>
      </w:r>
      <w:r>
        <w:rPr>
          <w:spacing w:val="-8"/>
        </w:rPr>
        <w:t xml:space="preserve"> </w:t>
      </w:r>
      <w:r>
        <w:t>среды,</w:t>
      </w:r>
      <w:r>
        <w:rPr>
          <w:spacing w:val="-6"/>
        </w:rPr>
        <w:t xml:space="preserve"> </w:t>
      </w:r>
      <w:r>
        <w:t>в</w:t>
      </w:r>
      <w:r>
        <w:rPr>
          <w:spacing w:val="-13"/>
        </w:rPr>
        <w:t xml:space="preserve"> </w:t>
      </w:r>
      <w:r>
        <w:t>которой</w:t>
      </w:r>
      <w:r>
        <w:rPr>
          <w:spacing w:val="-8"/>
        </w:rPr>
        <w:t xml:space="preserve"> </w:t>
      </w:r>
      <w:r>
        <w:t>проживают</w:t>
      </w:r>
      <w:r>
        <w:rPr>
          <w:spacing w:val="-9"/>
        </w:rPr>
        <w:t xml:space="preserve"> </w:t>
      </w:r>
      <w:r>
        <w:t xml:space="preserve">семьи </w:t>
      </w:r>
      <w:r>
        <w:rPr>
          <w:spacing w:val="-2"/>
        </w:rPr>
        <w:t>обучающихся.</w:t>
      </w:r>
    </w:p>
    <w:p w:rsidR="000042DB" w:rsidRDefault="00B6161F">
      <w:pPr>
        <w:pStyle w:val="a3"/>
        <w:spacing w:before="186"/>
        <w:ind w:left="991"/>
      </w:pPr>
      <w:r>
        <w:rPr>
          <w:spacing w:val="-2"/>
        </w:rPr>
        <w:t>При</w:t>
      </w:r>
      <w:r>
        <w:rPr>
          <w:spacing w:val="-4"/>
        </w:rPr>
        <w:t xml:space="preserve"> </w:t>
      </w:r>
      <w:r>
        <w:rPr>
          <w:spacing w:val="-2"/>
        </w:rPr>
        <w:t>организации</w:t>
      </w:r>
      <w:r>
        <w:rPr>
          <w:spacing w:val="-3"/>
        </w:rPr>
        <w:t xml:space="preserve"> </w:t>
      </w:r>
      <w:r>
        <w:rPr>
          <w:spacing w:val="-2"/>
        </w:rPr>
        <w:t>образовательной деятельности</w:t>
      </w:r>
      <w:r>
        <w:rPr>
          <w:spacing w:val="4"/>
        </w:rPr>
        <w:t xml:space="preserve"> </w:t>
      </w:r>
      <w:r>
        <w:rPr>
          <w:spacing w:val="-2"/>
        </w:rPr>
        <w:t>по</w:t>
      </w:r>
      <w:r>
        <w:rPr>
          <w:spacing w:val="2"/>
        </w:rPr>
        <w:t xml:space="preserve"> </w:t>
      </w:r>
      <w:r>
        <w:rPr>
          <w:spacing w:val="-2"/>
        </w:rPr>
        <w:t>направлениям,</w:t>
      </w:r>
    </w:p>
    <w:p w:rsidR="000042DB" w:rsidRDefault="00B6161F">
      <w:pPr>
        <w:pStyle w:val="a3"/>
        <w:spacing w:before="47" w:line="276" w:lineRule="auto"/>
        <w:ind w:left="991" w:right="606"/>
      </w:pPr>
      <w:r>
        <w:t>обозначенным</w:t>
      </w:r>
      <w:r>
        <w:rPr>
          <w:spacing w:val="-12"/>
        </w:rPr>
        <w:t xml:space="preserve"> </w:t>
      </w:r>
      <w:r>
        <w:t>образовательными</w:t>
      </w:r>
      <w:r>
        <w:rPr>
          <w:spacing w:val="-12"/>
        </w:rPr>
        <w:t xml:space="preserve"> </w:t>
      </w:r>
      <w:r>
        <w:t>областями,</w:t>
      </w:r>
      <w:r>
        <w:rPr>
          <w:spacing w:val="-10"/>
        </w:rPr>
        <w:t xml:space="preserve"> </w:t>
      </w:r>
      <w:r>
        <w:t>необходимо</w:t>
      </w:r>
      <w:r>
        <w:rPr>
          <w:spacing w:val="-13"/>
        </w:rPr>
        <w:t xml:space="preserve"> </w:t>
      </w:r>
      <w:r>
        <w:t>следовать</w:t>
      </w:r>
      <w:r>
        <w:rPr>
          <w:spacing w:val="-18"/>
        </w:rPr>
        <w:t xml:space="preserve"> </w:t>
      </w:r>
      <w:r>
        <w:t>общим</w:t>
      </w:r>
      <w:r>
        <w:rPr>
          <w:spacing w:val="-12"/>
        </w:rPr>
        <w:t xml:space="preserve"> </w:t>
      </w:r>
      <w:r>
        <w:t>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w:t>
      </w:r>
    </w:p>
    <w:p w:rsidR="000042DB" w:rsidRDefault="00B6161F">
      <w:pPr>
        <w:pStyle w:val="a3"/>
        <w:spacing w:before="3" w:line="276" w:lineRule="auto"/>
        <w:ind w:left="991" w:right="757"/>
      </w:pPr>
      <w:r>
        <w:t>содержание</w:t>
      </w:r>
      <w:r>
        <w:rPr>
          <w:spacing w:val="-11"/>
        </w:rPr>
        <w:t xml:space="preserve"> </w:t>
      </w:r>
      <w:r>
        <w:t>образовательной</w:t>
      </w:r>
      <w:r>
        <w:rPr>
          <w:spacing w:val="-11"/>
        </w:rPr>
        <w:t xml:space="preserve"> </w:t>
      </w:r>
      <w:r>
        <w:t>деятельности</w:t>
      </w:r>
      <w:r>
        <w:rPr>
          <w:spacing w:val="-12"/>
        </w:rPr>
        <w:t xml:space="preserve"> </w:t>
      </w:r>
      <w:r>
        <w:t>в</w:t>
      </w:r>
      <w:r>
        <w:rPr>
          <w:spacing w:val="-15"/>
        </w:rPr>
        <w:t xml:space="preserve"> </w:t>
      </w:r>
      <w:r>
        <w:t>соответствии</w:t>
      </w:r>
      <w:r>
        <w:rPr>
          <w:spacing w:val="-12"/>
        </w:rPr>
        <w:t xml:space="preserve"> </w:t>
      </w:r>
      <w:r>
        <w:t>с</w:t>
      </w:r>
      <w:r>
        <w:rPr>
          <w:spacing w:val="-12"/>
        </w:rPr>
        <w:t xml:space="preserve"> </w:t>
      </w:r>
      <w:r>
        <w:t>этими принципами, следует принимать во внимание неравномерность</w:t>
      </w:r>
    </w:p>
    <w:p w:rsidR="000042DB" w:rsidRDefault="00B6161F">
      <w:pPr>
        <w:pStyle w:val="a3"/>
        <w:spacing w:line="278" w:lineRule="auto"/>
        <w:ind w:left="991" w:right="757"/>
      </w:pPr>
      <w:r>
        <w:t>психофизического</w:t>
      </w:r>
      <w:r>
        <w:rPr>
          <w:spacing w:val="-13"/>
        </w:rPr>
        <w:t xml:space="preserve"> </w:t>
      </w:r>
      <w:r>
        <w:t>развития,</w:t>
      </w:r>
      <w:r>
        <w:rPr>
          <w:spacing w:val="-15"/>
        </w:rPr>
        <w:t xml:space="preserve"> </w:t>
      </w:r>
      <w:r>
        <w:t>особенности</w:t>
      </w:r>
      <w:r>
        <w:rPr>
          <w:spacing w:val="-12"/>
        </w:rPr>
        <w:t xml:space="preserve"> </w:t>
      </w:r>
      <w:r>
        <w:t>речевого</w:t>
      </w:r>
      <w:r>
        <w:rPr>
          <w:spacing w:val="-13"/>
        </w:rPr>
        <w:t xml:space="preserve"> </w:t>
      </w:r>
      <w:r>
        <w:t>развития</w:t>
      </w:r>
      <w:r>
        <w:rPr>
          <w:spacing w:val="-12"/>
        </w:rPr>
        <w:t xml:space="preserve"> </w:t>
      </w:r>
      <w:r>
        <w:t>обучающихся</w:t>
      </w:r>
      <w:r>
        <w:rPr>
          <w:spacing w:val="-11"/>
        </w:rPr>
        <w:t xml:space="preserve"> </w:t>
      </w:r>
      <w:r>
        <w:t>с ОВЗ, значительные индивидуальные различия между детьми, а также</w:t>
      </w:r>
    </w:p>
    <w:p w:rsidR="000042DB" w:rsidRDefault="00B6161F">
      <w:pPr>
        <w:pStyle w:val="a3"/>
        <w:spacing w:line="276" w:lineRule="auto"/>
        <w:ind w:left="991" w:right="757"/>
      </w:pPr>
      <w:r>
        <w:t>особенности</w:t>
      </w:r>
      <w:r>
        <w:rPr>
          <w:spacing w:val="-8"/>
        </w:rPr>
        <w:t xml:space="preserve"> </w:t>
      </w:r>
      <w:r>
        <w:t>социокультурной</w:t>
      </w:r>
      <w:r>
        <w:rPr>
          <w:spacing w:val="-8"/>
        </w:rPr>
        <w:t xml:space="preserve"> </w:t>
      </w:r>
      <w:r>
        <w:t>среды,</w:t>
      </w:r>
      <w:r>
        <w:rPr>
          <w:spacing w:val="-6"/>
        </w:rPr>
        <w:t xml:space="preserve"> </w:t>
      </w:r>
      <w:r>
        <w:t>в</w:t>
      </w:r>
      <w:r>
        <w:rPr>
          <w:spacing w:val="-13"/>
        </w:rPr>
        <w:t xml:space="preserve"> </w:t>
      </w:r>
      <w:r>
        <w:t>которой</w:t>
      </w:r>
      <w:r>
        <w:rPr>
          <w:spacing w:val="-8"/>
        </w:rPr>
        <w:t xml:space="preserve"> </w:t>
      </w:r>
      <w:r>
        <w:t>проживают</w:t>
      </w:r>
      <w:r>
        <w:rPr>
          <w:spacing w:val="-9"/>
        </w:rPr>
        <w:t xml:space="preserve"> </w:t>
      </w:r>
      <w:r>
        <w:t xml:space="preserve">семьи </w:t>
      </w:r>
      <w:r>
        <w:rPr>
          <w:spacing w:val="-2"/>
        </w:rPr>
        <w:t>обучающихся.</w:t>
      </w:r>
    </w:p>
    <w:p w:rsidR="000042DB" w:rsidRDefault="00B6161F">
      <w:pPr>
        <w:pStyle w:val="a3"/>
        <w:spacing w:before="197" w:line="276" w:lineRule="auto"/>
        <w:ind w:left="991" w:right="757"/>
      </w:pPr>
      <w:r>
        <w:t>В</w:t>
      </w:r>
      <w:r>
        <w:rPr>
          <w:spacing w:val="-12"/>
        </w:rPr>
        <w:t xml:space="preserve"> </w:t>
      </w:r>
      <w:r>
        <w:t>группах</w:t>
      </w:r>
      <w:r>
        <w:rPr>
          <w:spacing w:val="-13"/>
        </w:rPr>
        <w:t xml:space="preserve"> </w:t>
      </w:r>
      <w:r>
        <w:t>компенсирующей</w:t>
      </w:r>
      <w:r>
        <w:rPr>
          <w:spacing w:val="-9"/>
        </w:rPr>
        <w:t xml:space="preserve"> </w:t>
      </w:r>
      <w:r>
        <w:t>направленности</w:t>
      </w:r>
      <w:r>
        <w:rPr>
          <w:spacing w:val="-9"/>
        </w:rPr>
        <w:t xml:space="preserve"> </w:t>
      </w:r>
      <w:r>
        <w:t>осуществляется</w:t>
      </w:r>
      <w:r>
        <w:rPr>
          <w:spacing w:val="-7"/>
        </w:rPr>
        <w:t xml:space="preserve"> </w:t>
      </w:r>
      <w:r>
        <w:t>реализация АОП ДО для обучающихся, обеспечивающей коррекцию нарушений</w:t>
      </w:r>
    </w:p>
    <w:p w:rsidR="000042DB" w:rsidRDefault="00B6161F">
      <w:pPr>
        <w:pStyle w:val="a3"/>
        <w:spacing w:line="276" w:lineRule="auto"/>
        <w:ind w:left="991"/>
      </w:pPr>
      <w:r>
        <w:t>развития</w:t>
      </w:r>
      <w:r>
        <w:rPr>
          <w:spacing w:val="-9"/>
        </w:rPr>
        <w:t xml:space="preserve"> </w:t>
      </w:r>
      <w:r>
        <w:t>и</w:t>
      </w:r>
      <w:r>
        <w:rPr>
          <w:spacing w:val="-11"/>
        </w:rPr>
        <w:t xml:space="preserve"> </w:t>
      </w:r>
      <w:r>
        <w:t>социальную</w:t>
      </w:r>
      <w:r>
        <w:rPr>
          <w:spacing w:val="-11"/>
        </w:rPr>
        <w:t xml:space="preserve"> </w:t>
      </w:r>
      <w:r>
        <w:t>адаптацию</w:t>
      </w:r>
      <w:r>
        <w:rPr>
          <w:spacing w:val="-11"/>
        </w:rPr>
        <w:t xml:space="preserve"> </w:t>
      </w:r>
      <w:r>
        <w:t>обучающихся</w:t>
      </w:r>
      <w:r>
        <w:rPr>
          <w:spacing w:val="-8"/>
        </w:rPr>
        <w:t xml:space="preserve"> </w:t>
      </w:r>
      <w:r>
        <w:t>с</w:t>
      </w:r>
      <w:r>
        <w:rPr>
          <w:spacing w:val="-9"/>
        </w:rPr>
        <w:t xml:space="preserve"> </w:t>
      </w:r>
      <w:r>
        <w:t>учетом</w:t>
      </w:r>
      <w:r>
        <w:rPr>
          <w:spacing w:val="-10"/>
        </w:rPr>
        <w:t xml:space="preserve"> </w:t>
      </w:r>
      <w:r>
        <w:t>особенностей</w:t>
      </w:r>
      <w:r>
        <w:rPr>
          <w:spacing w:val="-9"/>
        </w:rPr>
        <w:t xml:space="preserve"> </w:t>
      </w:r>
      <w:r>
        <w:t>их психофизического развития, индивидуальных возможностей.</w:t>
      </w:r>
    </w:p>
    <w:p w:rsidR="000042DB" w:rsidRDefault="00B6161F">
      <w:pPr>
        <w:spacing w:before="209" w:line="276" w:lineRule="auto"/>
        <w:ind w:left="1414"/>
        <w:rPr>
          <w:b/>
          <w:sz w:val="28"/>
        </w:rPr>
      </w:pPr>
      <w:r>
        <w:rPr>
          <w:b/>
          <w:sz w:val="28"/>
        </w:rPr>
        <w:t>2.1. Описание образовательной деятельности в соответствии с направлениями</w:t>
      </w:r>
      <w:r>
        <w:rPr>
          <w:b/>
          <w:spacing w:val="-12"/>
          <w:sz w:val="28"/>
        </w:rPr>
        <w:t xml:space="preserve"> </w:t>
      </w:r>
      <w:r>
        <w:rPr>
          <w:b/>
          <w:sz w:val="28"/>
        </w:rPr>
        <w:t>развития</w:t>
      </w:r>
      <w:r>
        <w:rPr>
          <w:b/>
          <w:spacing w:val="-12"/>
          <w:sz w:val="28"/>
        </w:rPr>
        <w:t xml:space="preserve"> </w:t>
      </w:r>
      <w:r>
        <w:rPr>
          <w:b/>
          <w:sz w:val="28"/>
        </w:rPr>
        <w:t>ребенка</w:t>
      </w:r>
      <w:r>
        <w:rPr>
          <w:b/>
          <w:spacing w:val="-11"/>
          <w:sz w:val="28"/>
        </w:rPr>
        <w:t xml:space="preserve"> </w:t>
      </w:r>
      <w:r>
        <w:rPr>
          <w:b/>
          <w:sz w:val="28"/>
        </w:rPr>
        <w:t>(в</w:t>
      </w:r>
      <w:r>
        <w:rPr>
          <w:b/>
          <w:spacing w:val="-17"/>
          <w:sz w:val="28"/>
        </w:rPr>
        <w:t xml:space="preserve"> </w:t>
      </w:r>
      <w:r>
        <w:rPr>
          <w:b/>
          <w:sz w:val="28"/>
        </w:rPr>
        <w:t>пяти</w:t>
      </w:r>
      <w:r>
        <w:rPr>
          <w:b/>
          <w:spacing w:val="-9"/>
          <w:sz w:val="28"/>
        </w:rPr>
        <w:t xml:space="preserve"> </w:t>
      </w:r>
      <w:r>
        <w:rPr>
          <w:b/>
          <w:sz w:val="28"/>
        </w:rPr>
        <w:t>образовательных</w:t>
      </w:r>
      <w:r>
        <w:rPr>
          <w:b/>
          <w:spacing w:val="-9"/>
          <w:sz w:val="28"/>
        </w:rPr>
        <w:t xml:space="preserve"> </w:t>
      </w:r>
      <w:r>
        <w:rPr>
          <w:b/>
          <w:sz w:val="28"/>
        </w:rPr>
        <w:t xml:space="preserve">областях) </w:t>
      </w:r>
      <w:r>
        <w:rPr>
          <w:b/>
          <w:sz w:val="28"/>
          <w:u w:val="single"/>
        </w:rPr>
        <w:t>Обязательная часть Программы</w:t>
      </w:r>
    </w:p>
    <w:p w:rsidR="000042DB" w:rsidRDefault="000042DB">
      <w:pPr>
        <w:pStyle w:val="a3"/>
        <w:spacing w:before="50"/>
        <w:rPr>
          <w:b/>
        </w:rPr>
      </w:pPr>
    </w:p>
    <w:p w:rsidR="000042DB" w:rsidRDefault="00B6161F">
      <w:pPr>
        <w:spacing w:line="276" w:lineRule="auto"/>
        <w:ind w:left="1414"/>
        <w:rPr>
          <w:b/>
          <w:sz w:val="28"/>
        </w:rPr>
      </w:pPr>
      <w:r>
        <w:rPr>
          <w:b/>
          <w:sz w:val="28"/>
        </w:rPr>
        <w:t>2.1. Описание образовательной деятельности в соответствии с направлениями</w:t>
      </w:r>
      <w:r>
        <w:rPr>
          <w:b/>
          <w:spacing w:val="-12"/>
          <w:sz w:val="28"/>
        </w:rPr>
        <w:t xml:space="preserve"> </w:t>
      </w:r>
      <w:r>
        <w:rPr>
          <w:b/>
          <w:sz w:val="28"/>
        </w:rPr>
        <w:t>развития</w:t>
      </w:r>
      <w:r>
        <w:rPr>
          <w:b/>
          <w:spacing w:val="-13"/>
          <w:sz w:val="28"/>
        </w:rPr>
        <w:t xml:space="preserve"> </w:t>
      </w:r>
      <w:r>
        <w:rPr>
          <w:b/>
          <w:sz w:val="28"/>
        </w:rPr>
        <w:t>ребенка</w:t>
      </w:r>
      <w:r>
        <w:rPr>
          <w:b/>
          <w:spacing w:val="-11"/>
          <w:sz w:val="28"/>
        </w:rPr>
        <w:t xml:space="preserve"> </w:t>
      </w:r>
      <w:r>
        <w:rPr>
          <w:b/>
          <w:sz w:val="28"/>
        </w:rPr>
        <w:t>(в</w:t>
      </w:r>
      <w:r>
        <w:rPr>
          <w:b/>
          <w:spacing w:val="-17"/>
          <w:sz w:val="28"/>
        </w:rPr>
        <w:t xml:space="preserve"> </w:t>
      </w:r>
      <w:r>
        <w:rPr>
          <w:b/>
          <w:sz w:val="28"/>
        </w:rPr>
        <w:t>пяти</w:t>
      </w:r>
      <w:r>
        <w:rPr>
          <w:b/>
          <w:spacing w:val="-9"/>
          <w:sz w:val="28"/>
        </w:rPr>
        <w:t xml:space="preserve"> </w:t>
      </w:r>
      <w:r>
        <w:rPr>
          <w:b/>
          <w:sz w:val="28"/>
        </w:rPr>
        <w:t>образовательных</w:t>
      </w:r>
      <w:r>
        <w:rPr>
          <w:b/>
          <w:spacing w:val="-9"/>
          <w:sz w:val="28"/>
        </w:rPr>
        <w:t xml:space="preserve"> </w:t>
      </w:r>
      <w:r>
        <w:rPr>
          <w:b/>
          <w:sz w:val="28"/>
        </w:rPr>
        <w:t xml:space="preserve">областях) </w:t>
      </w:r>
      <w:r>
        <w:rPr>
          <w:b/>
          <w:sz w:val="28"/>
          <w:u w:val="single"/>
        </w:rPr>
        <w:t>Обязательная часть Программы</w:t>
      </w:r>
    </w:p>
    <w:p w:rsidR="000042DB" w:rsidRDefault="000042DB">
      <w:pPr>
        <w:spacing w:line="276" w:lineRule="auto"/>
        <w:rPr>
          <w:b/>
          <w:sz w:val="28"/>
        </w:rPr>
        <w:sectPr w:rsidR="000042DB">
          <w:pgSz w:w="11920" w:h="16850"/>
          <w:pgMar w:top="104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5"/>
        <w:gridCol w:w="4082"/>
        <w:gridCol w:w="4274"/>
      </w:tblGrid>
      <w:tr w:rsidR="000042DB">
        <w:trPr>
          <w:trHeight w:val="945"/>
        </w:trPr>
        <w:tc>
          <w:tcPr>
            <w:tcW w:w="1225" w:type="dxa"/>
          </w:tcPr>
          <w:p w:rsidR="000042DB" w:rsidRDefault="00B6161F">
            <w:pPr>
              <w:pStyle w:val="TableParagraph"/>
              <w:spacing w:line="320" w:lineRule="exact"/>
              <w:ind w:left="173"/>
              <w:rPr>
                <w:b/>
                <w:sz w:val="28"/>
              </w:rPr>
            </w:pPr>
            <w:r>
              <w:rPr>
                <w:b/>
                <w:spacing w:val="-4"/>
                <w:sz w:val="28"/>
              </w:rPr>
              <w:lastRenderedPageBreak/>
              <w:t>ФАОП</w:t>
            </w:r>
          </w:p>
          <w:p w:rsidR="000042DB" w:rsidRDefault="00B6161F">
            <w:pPr>
              <w:pStyle w:val="TableParagraph"/>
              <w:spacing w:before="47"/>
              <w:ind w:left="139"/>
              <w:rPr>
                <w:b/>
                <w:sz w:val="28"/>
              </w:rPr>
            </w:pPr>
            <w:r>
              <w:rPr>
                <w:b/>
                <w:sz w:val="28"/>
              </w:rPr>
              <w:t>ДО,</w:t>
            </w:r>
            <w:r>
              <w:rPr>
                <w:b/>
                <w:spacing w:val="-5"/>
                <w:sz w:val="28"/>
              </w:rPr>
              <w:t xml:space="preserve"> пп/</w:t>
            </w:r>
          </w:p>
        </w:tc>
        <w:tc>
          <w:tcPr>
            <w:tcW w:w="4082" w:type="dxa"/>
          </w:tcPr>
          <w:p w:rsidR="000042DB" w:rsidRDefault="00B6161F">
            <w:pPr>
              <w:pStyle w:val="TableParagraph"/>
              <w:spacing w:line="320" w:lineRule="exact"/>
              <w:ind w:left="407"/>
              <w:rPr>
                <w:b/>
                <w:sz w:val="28"/>
              </w:rPr>
            </w:pPr>
            <w:r>
              <w:rPr>
                <w:b/>
                <w:spacing w:val="-2"/>
                <w:sz w:val="28"/>
              </w:rPr>
              <w:t>Образовательная</w:t>
            </w:r>
            <w:r>
              <w:rPr>
                <w:b/>
                <w:spacing w:val="-3"/>
                <w:sz w:val="28"/>
              </w:rPr>
              <w:t xml:space="preserve"> </w:t>
            </w:r>
            <w:r>
              <w:rPr>
                <w:b/>
                <w:spacing w:val="-2"/>
                <w:sz w:val="28"/>
              </w:rPr>
              <w:t>область</w:t>
            </w:r>
          </w:p>
        </w:tc>
        <w:tc>
          <w:tcPr>
            <w:tcW w:w="4274" w:type="dxa"/>
          </w:tcPr>
          <w:p w:rsidR="000042DB" w:rsidRDefault="00B6161F">
            <w:pPr>
              <w:pStyle w:val="TableParagraph"/>
              <w:spacing w:line="320" w:lineRule="exact"/>
              <w:ind w:left="9"/>
              <w:jc w:val="center"/>
              <w:rPr>
                <w:b/>
                <w:sz w:val="28"/>
              </w:rPr>
            </w:pPr>
            <w:r>
              <w:rPr>
                <w:b/>
                <w:sz w:val="28"/>
              </w:rPr>
              <w:t>QR</w:t>
            </w:r>
            <w:r>
              <w:rPr>
                <w:b/>
                <w:spacing w:val="-11"/>
                <w:sz w:val="28"/>
              </w:rPr>
              <w:t xml:space="preserve"> </w:t>
            </w:r>
            <w:r>
              <w:rPr>
                <w:b/>
                <w:sz w:val="28"/>
              </w:rPr>
              <w:t>-</w:t>
            </w:r>
            <w:r>
              <w:rPr>
                <w:b/>
                <w:spacing w:val="-5"/>
                <w:sz w:val="28"/>
              </w:rPr>
              <w:t>код</w:t>
            </w:r>
          </w:p>
        </w:tc>
      </w:tr>
      <w:tr w:rsidR="000042DB">
        <w:trPr>
          <w:trHeight w:val="1166"/>
        </w:trPr>
        <w:tc>
          <w:tcPr>
            <w:tcW w:w="1225" w:type="dxa"/>
          </w:tcPr>
          <w:p w:rsidR="000042DB" w:rsidRDefault="00FD6D3D">
            <w:pPr>
              <w:pStyle w:val="TableParagraph"/>
              <w:spacing w:before="2"/>
              <w:ind w:left="110"/>
              <w:rPr>
                <w:rFonts w:ascii="Calibri"/>
                <w:sz w:val="28"/>
              </w:rPr>
            </w:pPr>
            <w:hyperlink r:id="rId17">
              <w:r w:rsidR="00B6161F">
                <w:rPr>
                  <w:rFonts w:ascii="Calibri"/>
                  <w:spacing w:val="-2"/>
                  <w:sz w:val="28"/>
                  <w:u w:val="single"/>
                </w:rPr>
                <w:t>32.1.</w:t>
              </w:r>
            </w:hyperlink>
          </w:p>
        </w:tc>
        <w:tc>
          <w:tcPr>
            <w:tcW w:w="4082" w:type="dxa"/>
          </w:tcPr>
          <w:p w:rsidR="000042DB" w:rsidRDefault="00B6161F">
            <w:pPr>
              <w:pStyle w:val="TableParagraph"/>
              <w:spacing w:line="276" w:lineRule="auto"/>
              <w:ind w:left="109"/>
              <w:rPr>
                <w:sz w:val="28"/>
              </w:rPr>
            </w:pPr>
            <w:r>
              <w:rPr>
                <w:spacing w:val="-4"/>
                <w:sz w:val="28"/>
              </w:rPr>
              <w:t xml:space="preserve">Социально-коммуникативное </w:t>
            </w:r>
            <w:r>
              <w:rPr>
                <w:spacing w:val="-2"/>
                <w:sz w:val="28"/>
              </w:rPr>
              <w:t>развитие</w:t>
            </w:r>
          </w:p>
        </w:tc>
        <w:tc>
          <w:tcPr>
            <w:tcW w:w="4274" w:type="dxa"/>
          </w:tcPr>
          <w:p w:rsidR="000042DB" w:rsidRDefault="000042DB">
            <w:pPr>
              <w:pStyle w:val="TableParagraph"/>
              <w:spacing w:before="9"/>
              <w:rPr>
                <w:b/>
                <w:sz w:val="3"/>
              </w:rPr>
            </w:pPr>
          </w:p>
          <w:p w:rsidR="000042DB" w:rsidRDefault="00B6161F">
            <w:pPr>
              <w:pStyle w:val="TableParagraph"/>
              <w:ind w:left="247"/>
              <w:rPr>
                <w:sz w:val="20"/>
              </w:rPr>
            </w:pPr>
            <w:r>
              <w:rPr>
                <w:noProof/>
                <w:sz w:val="20"/>
                <w:lang w:eastAsia="ru-RU"/>
              </w:rPr>
              <w:drawing>
                <wp:inline distT="0" distB="0" distL="0" distR="0">
                  <wp:extent cx="687324" cy="6873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687324" cy="687324"/>
                          </a:xfrm>
                          <a:prstGeom prst="rect">
                            <a:avLst/>
                          </a:prstGeom>
                        </pic:spPr>
                      </pic:pic>
                    </a:graphicData>
                  </a:graphic>
                </wp:inline>
              </w:drawing>
            </w:r>
          </w:p>
        </w:tc>
      </w:tr>
      <w:tr w:rsidR="000042DB">
        <w:trPr>
          <w:trHeight w:val="1272"/>
        </w:trPr>
        <w:tc>
          <w:tcPr>
            <w:tcW w:w="1225" w:type="dxa"/>
          </w:tcPr>
          <w:p w:rsidR="000042DB" w:rsidRDefault="00FD6D3D">
            <w:pPr>
              <w:pStyle w:val="TableParagraph"/>
              <w:spacing w:line="339" w:lineRule="exact"/>
              <w:ind w:left="110"/>
              <w:rPr>
                <w:rFonts w:ascii="Calibri"/>
                <w:sz w:val="28"/>
              </w:rPr>
            </w:pPr>
            <w:hyperlink r:id="rId19">
              <w:r w:rsidR="00B6161F">
                <w:rPr>
                  <w:rFonts w:ascii="Calibri"/>
                  <w:spacing w:val="-2"/>
                  <w:sz w:val="28"/>
                  <w:u w:val="single"/>
                </w:rPr>
                <w:t>32.2.</w:t>
              </w:r>
            </w:hyperlink>
          </w:p>
        </w:tc>
        <w:tc>
          <w:tcPr>
            <w:tcW w:w="4082" w:type="dxa"/>
          </w:tcPr>
          <w:p w:rsidR="000042DB" w:rsidRDefault="00B6161F">
            <w:pPr>
              <w:pStyle w:val="TableParagraph"/>
              <w:spacing w:line="310" w:lineRule="exact"/>
              <w:ind w:left="109"/>
              <w:rPr>
                <w:sz w:val="28"/>
              </w:rPr>
            </w:pPr>
            <w:r>
              <w:rPr>
                <w:spacing w:val="-2"/>
                <w:sz w:val="28"/>
              </w:rPr>
              <w:t>Познавательное</w:t>
            </w:r>
            <w:r>
              <w:rPr>
                <w:sz w:val="28"/>
              </w:rPr>
              <w:t xml:space="preserve"> </w:t>
            </w:r>
            <w:r>
              <w:rPr>
                <w:spacing w:val="-2"/>
                <w:sz w:val="28"/>
              </w:rPr>
              <w:t>развитие</w:t>
            </w:r>
          </w:p>
        </w:tc>
        <w:tc>
          <w:tcPr>
            <w:tcW w:w="4274" w:type="dxa"/>
          </w:tcPr>
          <w:p w:rsidR="000042DB" w:rsidRDefault="000042DB">
            <w:pPr>
              <w:pStyle w:val="TableParagraph"/>
              <w:spacing w:before="9"/>
              <w:rPr>
                <w:b/>
                <w:sz w:val="4"/>
              </w:rPr>
            </w:pPr>
          </w:p>
          <w:p w:rsidR="000042DB" w:rsidRDefault="00B6161F">
            <w:pPr>
              <w:pStyle w:val="TableParagraph"/>
              <w:ind w:left="2478"/>
              <w:rPr>
                <w:sz w:val="20"/>
              </w:rPr>
            </w:pPr>
            <w:r>
              <w:rPr>
                <w:noProof/>
                <w:sz w:val="20"/>
                <w:lang w:eastAsia="ru-RU"/>
              </w:rPr>
              <w:drawing>
                <wp:inline distT="0" distB="0" distL="0" distR="0">
                  <wp:extent cx="745998" cy="74599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cstate="print"/>
                          <a:stretch>
                            <a:fillRect/>
                          </a:stretch>
                        </pic:blipFill>
                        <pic:spPr>
                          <a:xfrm>
                            <a:off x="0" y="0"/>
                            <a:ext cx="745998" cy="745998"/>
                          </a:xfrm>
                          <a:prstGeom prst="rect">
                            <a:avLst/>
                          </a:prstGeom>
                        </pic:spPr>
                      </pic:pic>
                    </a:graphicData>
                  </a:graphic>
                </wp:inline>
              </w:drawing>
            </w:r>
          </w:p>
        </w:tc>
      </w:tr>
      <w:tr w:rsidR="000042DB">
        <w:trPr>
          <w:trHeight w:val="1333"/>
        </w:trPr>
        <w:tc>
          <w:tcPr>
            <w:tcW w:w="1225" w:type="dxa"/>
          </w:tcPr>
          <w:p w:rsidR="000042DB" w:rsidRDefault="00FD6D3D">
            <w:pPr>
              <w:pStyle w:val="TableParagraph"/>
              <w:spacing w:before="2"/>
              <w:ind w:left="110"/>
              <w:rPr>
                <w:rFonts w:ascii="Calibri"/>
                <w:sz w:val="28"/>
              </w:rPr>
            </w:pPr>
            <w:hyperlink r:id="rId21">
              <w:r w:rsidR="00B6161F">
                <w:rPr>
                  <w:rFonts w:ascii="Calibri"/>
                  <w:spacing w:val="-4"/>
                  <w:sz w:val="28"/>
                  <w:u w:val="single"/>
                </w:rPr>
                <w:t>32.3</w:t>
              </w:r>
            </w:hyperlink>
          </w:p>
        </w:tc>
        <w:tc>
          <w:tcPr>
            <w:tcW w:w="4082" w:type="dxa"/>
          </w:tcPr>
          <w:p w:rsidR="000042DB" w:rsidRDefault="00B6161F">
            <w:pPr>
              <w:pStyle w:val="TableParagraph"/>
              <w:spacing w:line="315" w:lineRule="exact"/>
              <w:ind w:left="109"/>
              <w:rPr>
                <w:sz w:val="28"/>
              </w:rPr>
            </w:pPr>
            <w:r>
              <w:rPr>
                <w:sz w:val="28"/>
              </w:rPr>
              <w:t>Речевое</w:t>
            </w:r>
            <w:r>
              <w:rPr>
                <w:spacing w:val="-11"/>
                <w:sz w:val="28"/>
              </w:rPr>
              <w:t xml:space="preserve"> </w:t>
            </w:r>
            <w:r>
              <w:rPr>
                <w:spacing w:val="-2"/>
                <w:sz w:val="28"/>
              </w:rPr>
              <w:t>развитие</w:t>
            </w:r>
          </w:p>
        </w:tc>
        <w:tc>
          <w:tcPr>
            <w:tcW w:w="4274" w:type="dxa"/>
          </w:tcPr>
          <w:p w:rsidR="000042DB" w:rsidRDefault="000042DB">
            <w:pPr>
              <w:pStyle w:val="TableParagraph"/>
              <w:spacing w:before="6"/>
              <w:rPr>
                <w:b/>
                <w:sz w:val="5"/>
              </w:rPr>
            </w:pPr>
          </w:p>
          <w:p w:rsidR="000042DB" w:rsidRDefault="00B6161F">
            <w:pPr>
              <w:pStyle w:val="TableParagraph"/>
              <w:ind w:left="339"/>
              <w:rPr>
                <w:sz w:val="20"/>
              </w:rPr>
            </w:pPr>
            <w:r>
              <w:rPr>
                <w:noProof/>
                <w:sz w:val="20"/>
                <w:lang w:eastAsia="ru-RU"/>
              </w:rPr>
              <w:drawing>
                <wp:inline distT="0" distB="0" distL="0" distR="0">
                  <wp:extent cx="771143" cy="7711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771143" cy="771144"/>
                          </a:xfrm>
                          <a:prstGeom prst="rect">
                            <a:avLst/>
                          </a:prstGeom>
                        </pic:spPr>
                      </pic:pic>
                    </a:graphicData>
                  </a:graphic>
                </wp:inline>
              </w:drawing>
            </w:r>
          </w:p>
        </w:tc>
      </w:tr>
      <w:tr w:rsidR="000042DB">
        <w:trPr>
          <w:trHeight w:val="1238"/>
        </w:trPr>
        <w:tc>
          <w:tcPr>
            <w:tcW w:w="1225" w:type="dxa"/>
          </w:tcPr>
          <w:p w:rsidR="000042DB" w:rsidRDefault="00FD6D3D">
            <w:pPr>
              <w:pStyle w:val="TableParagraph"/>
              <w:spacing w:before="2"/>
              <w:ind w:left="110"/>
              <w:rPr>
                <w:rFonts w:ascii="Calibri"/>
                <w:sz w:val="28"/>
              </w:rPr>
            </w:pPr>
            <w:hyperlink r:id="rId23">
              <w:r w:rsidR="00B6161F">
                <w:rPr>
                  <w:rFonts w:ascii="Calibri"/>
                  <w:spacing w:val="-4"/>
                  <w:sz w:val="28"/>
                  <w:u w:val="single"/>
                </w:rPr>
                <w:t>32.4</w:t>
              </w:r>
            </w:hyperlink>
          </w:p>
        </w:tc>
        <w:tc>
          <w:tcPr>
            <w:tcW w:w="4082" w:type="dxa"/>
          </w:tcPr>
          <w:p w:rsidR="000042DB" w:rsidRDefault="00B6161F">
            <w:pPr>
              <w:pStyle w:val="TableParagraph"/>
              <w:spacing w:line="276" w:lineRule="auto"/>
              <w:ind w:left="109"/>
              <w:rPr>
                <w:sz w:val="28"/>
              </w:rPr>
            </w:pPr>
            <w:r>
              <w:rPr>
                <w:spacing w:val="-4"/>
                <w:sz w:val="28"/>
              </w:rPr>
              <w:t xml:space="preserve">Художественно-эстетическое </w:t>
            </w:r>
            <w:r>
              <w:rPr>
                <w:spacing w:val="-2"/>
                <w:sz w:val="28"/>
              </w:rPr>
              <w:t>развитие</w:t>
            </w:r>
          </w:p>
        </w:tc>
        <w:tc>
          <w:tcPr>
            <w:tcW w:w="4274" w:type="dxa"/>
          </w:tcPr>
          <w:p w:rsidR="000042DB" w:rsidRDefault="000042DB">
            <w:pPr>
              <w:pStyle w:val="TableParagraph"/>
              <w:spacing w:before="4"/>
              <w:rPr>
                <w:b/>
                <w:sz w:val="4"/>
              </w:rPr>
            </w:pPr>
          </w:p>
          <w:p w:rsidR="000042DB" w:rsidRDefault="00B6161F">
            <w:pPr>
              <w:pStyle w:val="TableParagraph"/>
              <w:ind w:left="2762"/>
              <w:rPr>
                <w:sz w:val="20"/>
              </w:rPr>
            </w:pPr>
            <w:r>
              <w:rPr>
                <w:noProof/>
                <w:sz w:val="20"/>
                <w:lang w:eastAsia="ru-RU"/>
              </w:rPr>
              <w:drawing>
                <wp:inline distT="0" distB="0" distL="0" distR="0">
                  <wp:extent cx="729234" cy="72923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4" cstate="print"/>
                          <a:stretch>
                            <a:fillRect/>
                          </a:stretch>
                        </pic:blipFill>
                        <pic:spPr>
                          <a:xfrm>
                            <a:off x="0" y="0"/>
                            <a:ext cx="729234" cy="729234"/>
                          </a:xfrm>
                          <a:prstGeom prst="rect">
                            <a:avLst/>
                          </a:prstGeom>
                        </pic:spPr>
                      </pic:pic>
                    </a:graphicData>
                  </a:graphic>
                </wp:inline>
              </w:drawing>
            </w:r>
          </w:p>
        </w:tc>
      </w:tr>
      <w:tr w:rsidR="000042DB">
        <w:trPr>
          <w:trHeight w:val="1411"/>
        </w:trPr>
        <w:tc>
          <w:tcPr>
            <w:tcW w:w="1225" w:type="dxa"/>
          </w:tcPr>
          <w:p w:rsidR="000042DB" w:rsidRDefault="00FD6D3D">
            <w:pPr>
              <w:pStyle w:val="TableParagraph"/>
              <w:spacing w:before="2"/>
              <w:ind w:left="110"/>
              <w:rPr>
                <w:rFonts w:ascii="Calibri"/>
                <w:sz w:val="28"/>
              </w:rPr>
            </w:pPr>
            <w:hyperlink r:id="rId25">
              <w:r w:rsidR="00B6161F">
                <w:rPr>
                  <w:rFonts w:ascii="Calibri"/>
                  <w:spacing w:val="-4"/>
                  <w:sz w:val="28"/>
                  <w:u w:val="single"/>
                </w:rPr>
                <w:t>32.5</w:t>
              </w:r>
            </w:hyperlink>
          </w:p>
        </w:tc>
        <w:tc>
          <w:tcPr>
            <w:tcW w:w="4082" w:type="dxa"/>
          </w:tcPr>
          <w:p w:rsidR="000042DB" w:rsidRDefault="00B6161F">
            <w:pPr>
              <w:pStyle w:val="TableParagraph"/>
              <w:spacing w:line="315" w:lineRule="exact"/>
              <w:ind w:left="109"/>
              <w:rPr>
                <w:sz w:val="28"/>
              </w:rPr>
            </w:pPr>
            <w:r>
              <w:rPr>
                <w:sz w:val="28"/>
              </w:rPr>
              <w:t>Физическое</w:t>
            </w:r>
            <w:r>
              <w:rPr>
                <w:spacing w:val="-16"/>
                <w:sz w:val="28"/>
              </w:rPr>
              <w:t xml:space="preserve"> </w:t>
            </w:r>
            <w:r>
              <w:rPr>
                <w:spacing w:val="-2"/>
                <w:sz w:val="28"/>
              </w:rPr>
              <w:t>развитие</w:t>
            </w:r>
          </w:p>
        </w:tc>
        <w:tc>
          <w:tcPr>
            <w:tcW w:w="4274" w:type="dxa"/>
          </w:tcPr>
          <w:p w:rsidR="000042DB" w:rsidRDefault="000042DB">
            <w:pPr>
              <w:pStyle w:val="TableParagraph"/>
              <w:spacing w:before="4"/>
              <w:rPr>
                <w:b/>
                <w:sz w:val="8"/>
              </w:rPr>
            </w:pPr>
          </w:p>
          <w:p w:rsidR="000042DB" w:rsidRDefault="00B6161F">
            <w:pPr>
              <w:pStyle w:val="TableParagraph"/>
              <w:ind w:left="368"/>
              <w:rPr>
                <w:sz w:val="20"/>
              </w:rPr>
            </w:pPr>
            <w:r>
              <w:rPr>
                <w:noProof/>
                <w:sz w:val="20"/>
                <w:lang w:eastAsia="ru-RU"/>
              </w:rPr>
              <w:drawing>
                <wp:inline distT="0" distB="0" distL="0" distR="0">
                  <wp:extent cx="800480" cy="80048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6" cstate="print"/>
                          <a:stretch>
                            <a:fillRect/>
                          </a:stretch>
                        </pic:blipFill>
                        <pic:spPr>
                          <a:xfrm>
                            <a:off x="0" y="0"/>
                            <a:ext cx="800480" cy="800480"/>
                          </a:xfrm>
                          <a:prstGeom prst="rect">
                            <a:avLst/>
                          </a:prstGeom>
                        </pic:spPr>
                      </pic:pic>
                    </a:graphicData>
                  </a:graphic>
                </wp:inline>
              </w:drawing>
            </w:r>
          </w:p>
        </w:tc>
      </w:tr>
    </w:tbl>
    <w:p w:rsidR="000042DB" w:rsidRDefault="000042DB">
      <w:pPr>
        <w:pStyle w:val="a3"/>
        <w:rPr>
          <w:b/>
          <w:sz w:val="32"/>
        </w:rPr>
      </w:pPr>
    </w:p>
    <w:p w:rsidR="000042DB" w:rsidRDefault="000042DB">
      <w:pPr>
        <w:pStyle w:val="a3"/>
        <w:rPr>
          <w:b/>
          <w:sz w:val="32"/>
        </w:rPr>
      </w:pPr>
    </w:p>
    <w:p w:rsidR="000042DB" w:rsidRDefault="000042DB">
      <w:pPr>
        <w:pStyle w:val="a3"/>
        <w:rPr>
          <w:b/>
          <w:sz w:val="32"/>
        </w:rPr>
      </w:pPr>
    </w:p>
    <w:p w:rsidR="000042DB" w:rsidRDefault="000042DB">
      <w:pPr>
        <w:pStyle w:val="a3"/>
        <w:rPr>
          <w:b/>
          <w:sz w:val="32"/>
        </w:rPr>
      </w:pPr>
    </w:p>
    <w:p w:rsidR="000042DB" w:rsidRDefault="000042DB">
      <w:pPr>
        <w:pStyle w:val="a3"/>
        <w:rPr>
          <w:b/>
          <w:sz w:val="32"/>
        </w:rPr>
      </w:pPr>
    </w:p>
    <w:p w:rsidR="000042DB" w:rsidRDefault="000042DB">
      <w:pPr>
        <w:pStyle w:val="a3"/>
        <w:rPr>
          <w:b/>
          <w:sz w:val="32"/>
        </w:rPr>
      </w:pPr>
    </w:p>
    <w:p w:rsidR="000042DB" w:rsidRDefault="000042DB">
      <w:pPr>
        <w:pStyle w:val="a3"/>
        <w:spacing w:before="297"/>
        <w:rPr>
          <w:b/>
          <w:sz w:val="32"/>
        </w:rPr>
      </w:pPr>
    </w:p>
    <w:p w:rsidR="000042DB" w:rsidRDefault="00B6161F">
      <w:pPr>
        <w:pStyle w:val="Heading1"/>
        <w:tabs>
          <w:tab w:val="left" w:pos="2067"/>
        </w:tabs>
        <w:spacing w:before="1" w:line="408" w:lineRule="auto"/>
        <w:ind w:left="3378" w:right="1184" w:hanging="1806"/>
      </w:pPr>
      <w:bookmarkStart w:id="10" w:name="2._2_-_2.3._Тематическое_планирование_об"/>
      <w:bookmarkEnd w:id="10"/>
      <w:r>
        <w:rPr>
          <w:spacing w:val="-6"/>
        </w:rPr>
        <w:t>2.</w:t>
      </w:r>
      <w:r>
        <w:tab/>
        <w:t>2</w:t>
      </w:r>
      <w:r>
        <w:rPr>
          <w:spacing w:val="-10"/>
        </w:rPr>
        <w:t xml:space="preserve"> </w:t>
      </w:r>
      <w:r>
        <w:t>-</w:t>
      </w:r>
      <w:r>
        <w:rPr>
          <w:spacing w:val="-20"/>
        </w:rPr>
        <w:t xml:space="preserve"> </w:t>
      </w:r>
      <w:r>
        <w:t>2.3.</w:t>
      </w:r>
      <w:r>
        <w:rPr>
          <w:spacing w:val="-13"/>
        </w:rPr>
        <w:t xml:space="preserve"> </w:t>
      </w:r>
      <w:r>
        <w:t>Тематическое</w:t>
      </w:r>
      <w:r>
        <w:rPr>
          <w:spacing w:val="-12"/>
        </w:rPr>
        <w:t xml:space="preserve"> </w:t>
      </w:r>
      <w:r>
        <w:t>планирование</w:t>
      </w:r>
      <w:r>
        <w:rPr>
          <w:spacing w:val="-11"/>
        </w:rPr>
        <w:t xml:space="preserve"> </w:t>
      </w:r>
      <w:r>
        <w:t>образовательной и коррекционной деятельности</w:t>
      </w:r>
    </w:p>
    <w:p w:rsidR="000042DB" w:rsidRDefault="000042DB">
      <w:pPr>
        <w:pStyle w:val="a3"/>
        <w:spacing w:before="199"/>
        <w:rPr>
          <w:b/>
          <w:sz w:val="32"/>
        </w:rPr>
      </w:pPr>
    </w:p>
    <w:p w:rsidR="000042DB" w:rsidRDefault="00B6161F">
      <w:pPr>
        <w:pStyle w:val="Heading2"/>
        <w:spacing w:line="276" w:lineRule="auto"/>
        <w:ind w:left="4372" w:hanging="3141"/>
      </w:pPr>
      <w:bookmarkStart w:id="11" w:name="2.3.1._Комплексно-_тематическое_планиров"/>
      <w:bookmarkEnd w:id="11"/>
      <w:r>
        <w:t>2.3.1.</w:t>
      </w:r>
      <w:r>
        <w:rPr>
          <w:spacing w:val="-10"/>
        </w:rPr>
        <w:t xml:space="preserve"> </w:t>
      </w:r>
      <w:r>
        <w:t>Комплексно-</w:t>
      </w:r>
      <w:r>
        <w:rPr>
          <w:spacing w:val="-14"/>
        </w:rPr>
        <w:t xml:space="preserve"> </w:t>
      </w:r>
      <w:r>
        <w:t>тематическое</w:t>
      </w:r>
      <w:r>
        <w:rPr>
          <w:spacing w:val="-9"/>
        </w:rPr>
        <w:t xml:space="preserve"> </w:t>
      </w:r>
      <w:r>
        <w:t>планирование</w:t>
      </w:r>
      <w:r>
        <w:rPr>
          <w:spacing w:val="-8"/>
        </w:rPr>
        <w:t xml:space="preserve"> </w:t>
      </w:r>
      <w:r>
        <w:t>лексического</w:t>
      </w:r>
      <w:r>
        <w:rPr>
          <w:spacing w:val="-10"/>
        </w:rPr>
        <w:t xml:space="preserve"> </w:t>
      </w:r>
      <w:r>
        <w:t>цикла</w:t>
      </w:r>
      <w:r>
        <w:rPr>
          <w:spacing w:val="-11"/>
        </w:rPr>
        <w:t xml:space="preserve"> </w:t>
      </w:r>
      <w:r>
        <w:t>в средней группе ОНР</w:t>
      </w:r>
    </w:p>
    <w:p w:rsidR="000042DB" w:rsidRDefault="000042DB">
      <w:pPr>
        <w:pStyle w:val="Heading2"/>
        <w:spacing w:line="276" w:lineRule="auto"/>
        <w:sectPr w:rsidR="000042DB">
          <w:pgSz w:w="11920" w:h="16850"/>
          <w:pgMar w:top="1100" w:right="283" w:bottom="940" w:left="708" w:header="0" w:footer="746" w:gutter="0"/>
          <w:cols w:space="720"/>
        </w:sectPr>
      </w:pPr>
    </w:p>
    <w:p w:rsidR="000042DB" w:rsidRDefault="000042DB">
      <w:pPr>
        <w:pStyle w:val="a3"/>
        <w:rPr>
          <w:b/>
          <w:sz w:val="20"/>
        </w:rPr>
      </w:pPr>
    </w:p>
    <w:p w:rsidR="000042DB" w:rsidRDefault="000042DB">
      <w:pPr>
        <w:pStyle w:val="a3"/>
        <w:rPr>
          <w:b/>
          <w:sz w:val="20"/>
        </w:rPr>
      </w:pPr>
    </w:p>
    <w:p w:rsidR="000042DB" w:rsidRDefault="000042DB">
      <w:pPr>
        <w:pStyle w:val="a3"/>
        <w:rPr>
          <w:b/>
          <w:sz w:val="20"/>
        </w:rPr>
      </w:pPr>
    </w:p>
    <w:p w:rsidR="000042DB" w:rsidRDefault="000042DB">
      <w:pPr>
        <w:pStyle w:val="a3"/>
        <w:rPr>
          <w:b/>
          <w:sz w:val="20"/>
        </w:rPr>
      </w:pPr>
    </w:p>
    <w:p w:rsidR="000042DB" w:rsidRDefault="000042DB">
      <w:pPr>
        <w:pStyle w:val="a3"/>
        <w:rPr>
          <w:b/>
          <w:sz w:val="20"/>
        </w:rPr>
      </w:pPr>
    </w:p>
    <w:p w:rsidR="000042DB" w:rsidRDefault="000042DB">
      <w:pPr>
        <w:pStyle w:val="a3"/>
        <w:rPr>
          <w:b/>
          <w:sz w:val="20"/>
        </w:rPr>
      </w:pPr>
    </w:p>
    <w:p w:rsidR="000042DB" w:rsidRDefault="000042DB">
      <w:pPr>
        <w:pStyle w:val="a3"/>
        <w:rPr>
          <w:b/>
          <w:sz w:val="20"/>
        </w:rPr>
      </w:pPr>
    </w:p>
    <w:p w:rsidR="000042DB" w:rsidRDefault="000042DB">
      <w:pPr>
        <w:pStyle w:val="a3"/>
        <w:spacing w:before="201" w:after="1"/>
        <w:rPr>
          <w:b/>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val="835"/>
        </w:trPr>
        <w:tc>
          <w:tcPr>
            <w:tcW w:w="3371" w:type="dxa"/>
          </w:tcPr>
          <w:p w:rsidR="000042DB" w:rsidRDefault="00B6161F">
            <w:pPr>
              <w:pStyle w:val="TableParagraph"/>
              <w:spacing w:line="273" w:lineRule="exact"/>
              <w:ind w:left="28" w:right="13"/>
              <w:jc w:val="center"/>
              <w:rPr>
                <w:b/>
                <w:sz w:val="24"/>
              </w:rPr>
            </w:pPr>
            <w:r>
              <w:rPr>
                <w:b/>
                <w:sz w:val="24"/>
              </w:rPr>
              <w:t>Временной</w:t>
            </w:r>
            <w:r>
              <w:rPr>
                <w:b/>
                <w:spacing w:val="-7"/>
                <w:sz w:val="24"/>
              </w:rPr>
              <w:t xml:space="preserve"> </w:t>
            </w:r>
            <w:r>
              <w:rPr>
                <w:b/>
                <w:spacing w:val="-2"/>
                <w:sz w:val="24"/>
              </w:rPr>
              <w:t>период</w:t>
            </w:r>
          </w:p>
        </w:tc>
        <w:tc>
          <w:tcPr>
            <w:tcW w:w="4110" w:type="dxa"/>
          </w:tcPr>
          <w:p w:rsidR="000042DB" w:rsidRDefault="00B6161F">
            <w:pPr>
              <w:pStyle w:val="TableParagraph"/>
              <w:spacing w:line="273" w:lineRule="exact"/>
              <w:ind w:left="297"/>
              <w:rPr>
                <w:b/>
                <w:sz w:val="24"/>
              </w:rPr>
            </w:pPr>
            <w:r>
              <w:rPr>
                <w:b/>
                <w:sz w:val="24"/>
              </w:rPr>
              <w:t>Развернутое</w:t>
            </w:r>
            <w:r>
              <w:rPr>
                <w:b/>
                <w:spacing w:val="-11"/>
                <w:sz w:val="24"/>
              </w:rPr>
              <w:t xml:space="preserve"> </w:t>
            </w:r>
            <w:r>
              <w:rPr>
                <w:b/>
                <w:sz w:val="24"/>
              </w:rPr>
              <w:t>содержание</w:t>
            </w:r>
            <w:r>
              <w:rPr>
                <w:b/>
                <w:spacing w:val="-10"/>
                <w:sz w:val="24"/>
              </w:rPr>
              <w:t xml:space="preserve"> </w:t>
            </w:r>
            <w:r>
              <w:rPr>
                <w:b/>
                <w:spacing w:val="-2"/>
                <w:sz w:val="24"/>
              </w:rPr>
              <w:t>работы</w:t>
            </w:r>
          </w:p>
        </w:tc>
        <w:tc>
          <w:tcPr>
            <w:tcW w:w="2131" w:type="dxa"/>
          </w:tcPr>
          <w:p w:rsidR="000042DB" w:rsidRDefault="00B6161F">
            <w:pPr>
              <w:pStyle w:val="TableParagraph"/>
              <w:spacing w:line="276" w:lineRule="auto"/>
              <w:ind w:left="288" w:firstLine="187"/>
              <w:rPr>
                <w:b/>
                <w:sz w:val="24"/>
              </w:rPr>
            </w:pPr>
            <w:r>
              <w:rPr>
                <w:b/>
                <w:spacing w:val="-2"/>
                <w:sz w:val="24"/>
              </w:rPr>
              <w:t xml:space="preserve">Итоговые </w:t>
            </w:r>
            <w:r>
              <w:rPr>
                <w:b/>
                <w:spacing w:val="-4"/>
                <w:sz w:val="24"/>
              </w:rPr>
              <w:t>мероприятия</w:t>
            </w:r>
          </w:p>
        </w:tc>
      </w:tr>
      <w:tr w:rsidR="000042DB">
        <w:trPr>
          <w:trHeight w:val="513"/>
        </w:trPr>
        <w:tc>
          <w:tcPr>
            <w:tcW w:w="3371" w:type="dxa"/>
          </w:tcPr>
          <w:p w:rsidR="000042DB" w:rsidRDefault="00B6161F">
            <w:pPr>
              <w:pStyle w:val="TableParagraph"/>
              <w:spacing w:line="273" w:lineRule="exact"/>
              <w:ind w:left="28" w:right="13"/>
              <w:jc w:val="center"/>
              <w:rPr>
                <w:b/>
                <w:sz w:val="24"/>
              </w:rPr>
            </w:pPr>
            <w:r>
              <w:rPr>
                <w:b/>
                <w:spacing w:val="-2"/>
                <w:sz w:val="24"/>
              </w:rPr>
              <w:t>Сентябрь</w:t>
            </w:r>
          </w:p>
        </w:tc>
        <w:tc>
          <w:tcPr>
            <w:tcW w:w="4110" w:type="dxa"/>
          </w:tcPr>
          <w:p w:rsidR="000042DB" w:rsidRDefault="000042DB">
            <w:pPr>
              <w:pStyle w:val="TableParagraph"/>
              <w:rPr>
                <w:sz w:val="24"/>
              </w:rPr>
            </w:pPr>
          </w:p>
        </w:tc>
        <w:tc>
          <w:tcPr>
            <w:tcW w:w="2131" w:type="dxa"/>
          </w:tcPr>
          <w:p w:rsidR="000042DB" w:rsidRDefault="000042DB">
            <w:pPr>
              <w:pStyle w:val="TableParagraph"/>
              <w:rPr>
                <w:sz w:val="24"/>
              </w:rPr>
            </w:pPr>
          </w:p>
        </w:tc>
      </w:tr>
      <w:tr w:rsidR="000042DB">
        <w:trPr>
          <w:trHeight w:val="5247"/>
        </w:trPr>
        <w:tc>
          <w:tcPr>
            <w:tcW w:w="3371" w:type="dxa"/>
          </w:tcPr>
          <w:p w:rsidR="000042DB" w:rsidRDefault="00B6161F">
            <w:pPr>
              <w:pStyle w:val="TableParagraph"/>
              <w:spacing w:line="280" w:lineRule="auto"/>
              <w:ind w:left="830" w:right="277"/>
              <w:rPr>
                <w:sz w:val="24"/>
              </w:rPr>
            </w:pPr>
            <w:r>
              <w:rPr>
                <w:sz w:val="24"/>
              </w:rPr>
              <w:t xml:space="preserve">1-2 недели </w:t>
            </w:r>
            <w:r>
              <w:rPr>
                <w:spacing w:val="-4"/>
                <w:sz w:val="24"/>
              </w:rPr>
              <w:t>Диагностика</w:t>
            </w:r>
          </w:p>
        </w:tc>
        <w:tc>
          <w:tcPr>
            <w:tcW w:w="4110" w:type="dxa"/>
          </w:tcPr>
          <w:p w:rsidR="000042DB" w:rsidRDefault="00B6161F">
            <w:pPr>
              <w:pStyle w:val="TableParagraph"/>
              <w:spacing w:line="276" w:lineRule="auto"/>
              <w:ind w:left="110" w:right="257"/>
              <w:rPr>
                <w:sz w:val="24"/>
              </w:rPr>
            </w:pPr>
            <w:r>
              <w:rPr>
                <w:spacing w:val="-2"/>
                <w:sz w:val="24"/>
              </w:rPr>
              <w:t xml:space="preserve">1.Психолого-педагогическое, </w:t>
            </w:r>
            <w:r>
              <w:rPr>
                <w:sz w:val="24"/>
              </w:rPr>
              <w:t>логопедическое</w:t>
            </w:r>
            <w:r>
              <w:rPr>
                <w:spacing w:val="-1"/>
                <w:sz w:val="24"/>
              </w:rPr>
              <w:t xml:space="preserve"> </w:t>
            </w:r>
            <w:r>
              <w:rPr>
                <w:sz w:val="24"/>
              </w:rPr>
              <w:t>обследование</w:t>
            </w:r>
            <w:r>
              <w:rPr>
                <w:spacing w:val="-16"/>
                <w:sz w:val="24"/>
              </w:rPr>
              <w:t xml:space="preserve"> </w:t>
            </w:r>
            <w:r>
              <w:rPr>
                <w:sz w:val="24"/>
              </w:rPr>
              <w:t>детей с целью</w:t>
            </w:r>
            <w:r>
              <w:rPr>
                <w:spacing w:val="40"/>
                <w:sz w:val="24"/>
              </w:rPr>
              <w:t xml:space="preserve"> </w:t>
            </w:r>
            <w:r>
              <w:rPr>
                <w:sz w:val="24"/>
              </w:rPr>
              <w:t>точного</w:t>
            </w:r>
            <w:r>
              <w:rPr>
                <w:spacing w:val="40"/>
                <w:sz w:val="24"/>
              </w:rPr>
              <w:t xml:space="preserve"> </w:t>
            </w:r>
            <w:r>
              <w:rPr>
                <w:sz w:val="24"/>
              </w:rPr>
              <w:t>установления причин, структуры</w:t>
            </w:r>
            <w:r>
              <w:rPr>
                <w:spacing w:val="40"/>
                <w:sz w:val="24"/>
              </w:rPr>
              <w:t xml:space="preserve"> </w:t>
            </w:r>
            <w:r>
              <w:rPr>
                <w:sz w:val="24"/>
              </w:rPr>
              <w:t>и</w:t>
            </w:r>
            <w:r>
              <w:rPr>
                <w:spacing w:val="40"/>
                <w:sz w:val="24"/>
              </w:rPr>
              <w:t xml:space="preserve"> </w:t>
            </w:r>
            <w:r>
              <w:rPr>
                <w:sz w:val="24"/>
              </w:rPr>
              <w:t>степени</w:t>
            </w:r>
          </w:p>
          <w:p w:rsidR="000042DB" w:rsidRDefault="00B6161F">
            <w:pPr>
              <w:pStyle w:val="TableParagraph"/>
              <w:spacing w:line="276" w:lineRule="auto"/>
              <w:ind w:left="110" w:right="781"/>
              <w:rPr>
                <w:sz w:val="24"/>
              </w:rPr>
            </w:pPr>
            <w:r>
              <w:rPr>
                <w:sz w:val="24"/>
              </w:rPr>
              <w:t>выраженности</w:t>
            </w:r>
            <w:r>
              <w:rPr>
                <w:spacing w:val="-15"/>
                <w:sz w:val="24"/>
              </w:rPr>
              <w:t xml:space="preserve"> </w:t>
            </w:r>
            <w:r>
              <w:rPr>
                <w:sz w:val="24"/>
              </w:rPr>
              <w:t>отклонений</w:t>
            </w:r>
            <w:r>
              <w:rPr>
                <w:spacing w:val="-15"/>
                <w:sz w:val="24"/>
              </w:rPr>
              <w:t xml:space="preserve"> </w:t>
            </w:r>
            <w:r>
              <w:rPr>
                <w:sz w:val="24"/>
              </w:rPr>
              <w:t>в</w:t>
            </w:r>
            <w:r>
              <w:rPr>
                <w:spacing w:val="-15"/>
                <w:sz w:val="24"/>
              </w:rPr>
              <w:t xml:space="preserve"> </w:t>
            </w:r>
            <w:r>
              <w:rPr>
                <w:sz w:val="24"/>
              </w:rPr>
              <w:t>их речевом развитии.</w:t>
            </w:r>
          </w:p>
          <w:p w:rsidR="000042DB" w:rsidRDefault="00B6161F">
            <w:pPr>
              <w:pStyle w:val="TableParagraph"/>
              <w:spacing w:before="186" w:line="276" w:lineRule="auto"/>
              <w:ind w:left="110"/>
              <w:rPr>
                <w:sz w:val="24"/>
              </w:rPr>
            </w:pPr>
            <w:r>
              <w:rPr>
                <w:sz w:val="24"/>
              </w:rPr>
              <w:t>Объективное логопедическое заключение и составление подгрупповых и индивидуальных планов</w:t>
            </w:r>
            <w:r>
              <w:rPr>
                <w:spacing w:val="-15"/>
                <w:sz w:val="24"/>
              </w:rPr>
              <w:t xml:space="preserve"> </w:t>
            </w:r>
            <w:r>
              <w:rPr>
                <w:sz w:val="24"/>
              </w:rPr>
              <w:t>коррекционно-развивающей</w:t>
            </w:r>
          </w:p>
          <w:p w:rsidR="000042DB" w:rsidRDefault="00B6161F">
            <w:pPr>
              <w:pStyle w:val="TableParagraph"/>
              <w:spacing w:before="2" w:line="276" w:lineRule="auto"/>
              <w:ind w:left="110"/>
              <w:rPr>
                <w:sz w:val="24"/>
              </w:rPr>
            </w:pPr>
            <w:r>
              <w:rPr>
                <w:sz w:val="24"/>
              </w:rPr>
              <w:t>работы</w:t>
            </w:r>
            <w:r>
              <w:rPr>
                <w:spacing w:val="-13"/>
                <w:sz w:val="24"/>
              </w:rPr>
              <w:t xml:space="preserve"> </w:t>
            </w:r>
            <w:r>
              <w:rPr>
                <w:sz w:val="24"/>
              </w:rPr>
              <w:t>на</w:t>
            </w:r>
            <w:r>
              <w:rPr>
                <w:spacing w:val="-15"/>
                <w:sz w:val="24"/>
              </w:rPr>
              <w:t xml:space="preserve"> </w:t>
            </w:r>
            <w:r>
              <w:rPr>
                <w:sz w:val="24"/>
              </w:rPr>
              <w:t>учебный</w:t>
            </w:r>
            <w:r>
              <w:rPr>
                <w:spacing w:val="40"/>
                <w:sz w:val="24"/>
              </w:rPr>
              <w:t xml:space="preserve"> </w:t>
            </w:r>
            <w:r>
              <w:rPr>
                <w:sz w:val="24"/>
              </w:rPr>
              <w:t>год,</w:t>
            </w:r>
            <w:r>
              <w:rPr>
                <w:spacing w:val="-13"/>
                <w:sz w:val="24"/>
              </w:rPr>
              <w:t xml:space="preserve"> </w:t>
            </w:r>
            <w:r>
              <w:rPr>
                <w:sz w:val="24"/>
              </w:rPr>
              <w:t>составление циклограммы деятельности.</w:t>
            </w:r>
          </w:p>
        </w:tc>
        <w:tc>
          <w:tcPr>
            <w:tcW w:w="2131" w:type="dxa"/>
          </w:tcPr>
          <w:p w:rsidR="000042DB" w:rsidRDefault="00B6161F">
            <w:pPr>
              <w:pStyle w:val="TableParagraph"/>
              <w:spacing w:line="268" w:lineRule="exact"/>
              <w:ind w:left="230"/>
              <w:rPr>
                <w:sz w:val="24"/>
              </w:rPr>
            </w:pPr>
            <w:r>
              <w:rPr>
                <w:sz w:val="24"/>
              </w:rPr>
              <w:t>День</w:t>
            </w:r>
            <w:r>
              <w:rPr>
                <w:spacing w:val="-6"/>
                <w:sz w:val="24"/>
              </w:rPr>
              <w:t xml:space="preserve"> </w:t>
            </w:r>
            <w:r>
              <w:rPr>
                <w:spacing w:val="-2"/>
                <w:sz w:val="24"/>
              </w:rPr>
              <w:t>знаний</w:t>
            </w:r>
          </w:p>
          <w:p w:rsidR="000042DB" w:rsidRDefault="00B6161F">
            <w:pPr>
              <w:pStyle w:val="TableParagraph"/>
              <w:spacing w:before="243" w:line="273" w:lineRule="auto"/>
              <w:ind w:left="230" w:right="221"/>
              <w:rPr>
                <w:sz w:val="24"/>
              </w:rPr>
            </w:pPr>
            <w:r>
              <w:rPr>
                <w:sz w:val="24"/>
              </w:rPr>
              <w:t xml:space="preserve">Участие в </w:t>
            </w:r>
            <w:r>
              <w:rPr>
                <w:spacing w:val="-2"/>
                <w:sz w:val="24"/>
              </w:rPr>
              <w:t>празднике знаний</w:t>
            </w:r>
            <w:r>
              <w:rPr>
                <w:spacing w:val="-17"/>
                <w:sz w:val="24"/>
              </w:rPr>
              <w:t xml:space="preserve"> </w:t>
            </w:r>
            <w:r>
              <w:rPr>
                <w:spacing w:val="-2"/>
                <w:sz w:val="24"/>
              </w:rPr>
              <w:t>для старших</w:t>
            </w:r>
          </w:p>
          <w:p w:rsidR="000042DB" w:rsidRDefault="00B6161F">
            <w:pPr>
              <w:pStyle w:val="TableParagraph"/>
              <w:spacing w:before="4" w:line="280" w:lineRule="auto"/>
              <w:ind w:left="230"/>
              <w:rPr>
                <w:sz w:val="24"/>
              </w:rPr>
            </w:pPr>
            <w:r>
              <w:rPr>
                <w:spacing w:val="-2"/>
                <w:sz w:val="24"/>
              </w:rPr>
              <w:t>дошкольников</w:t>
            </w:r>
            <w:r>
              <w:rPr>
                <w:spacing w:val="-14"/>
                <w:sz w:val="24"/>
              </w:rPr>
              <w:t xml:space="preserve"> </w:t>
            </w:r>
            <w:r>
              <w:rPr>
                <w:spacing w:val="-2"/>
                <w:sz w:val="24"/>
              </w:rPr>
              <w:t>в качестве</w:t>
            </w:r>
          </w:p>
          <w:p w:rsidR="000042DB" w:rsidRDefault="00B6161F">
            <w:pPr>
              <w:pStyle w:val="TableParagraph"/>
              <w:spacing w:line="274" w:lineRule="exact"/>
              <w:ind w:left="230"/>
              <w:rPr>
                <w:sz w:val="24"/>
              </w:rPr>
            </w:pPr>
            <w:r>
              <w:rPr>
                <w:spacing w:val="-2"/>
                <w:sz w:val="24"/>
              </w:rPr>
              <w:t>зрителей.</w:t>
            </w:r>
          </w:p>
          <w:p w:rsidR="000042DB" w:rsidRDefault="00B6161F">
            <w:pPr>
              <w:pStyle w:val="TableParagraph"/>
              <w:spacing w:before="237" w:line="276" w:lineRule="auto"/>
              <w:ind w:left="230" w:right="126"/>
              <w:rPr>
                <w:sz w:val="24"/>
              </w:rPr>
            </w:pPr>
            <w:r>
              <w:rPr>
                <w:spacing w:val="-2"/>
                <w:sz w:val="24"/>
              </w:rPr>
              <w:t xml:space="preserve">Заполнение </w:t>
            </w:r>
            <w:r>
              <w:rPr>
                <w:spacing w:val="-4"/>
                <w:sz w:val="24"/>
              </w:rPr>
              <w:t xml:space="preserve">диагностических </w:t>
            </w:r>
            <w:r>
              <w:rPr>
                <w:sz w:val="24"/>
              </w:rPr>
              <w:t>и</w:t>
            </w:r>
            <w:r>
              <w:rPr>
                <w:spacing w:val="-15"/>
                <w:sz w:val="24"/>
              </w:rPr>
              <w:t xml:space="preserve"> </w:t>
            </w:r>
            <w:r>
              <w:rPr>
                <w:sz w:val="24"/>
              </w:rPr>
              <w:t>речевых</w:t>
            </w:r>
            <w:r>
              <w:rPr>
                <w:spacing w:val="-15"/>
                <w:sz w:val="24"/>
              </w:rPr>
              <w:t xml:space="preserve"> </w:t>
            </w:r>
            <w:r>
              <w:rPr>
                <w:sz w:val="24"/>
              </w:rPr>
              <w:t>карт</w:t>
            </w:r>
            <w:r>
              <w:rPr>
                <w:spacing w:val="-15"/>
                <w:sz w:val="24"/>
              </w:rPr>
              <w:t xml:space="preserve"> </w:t>
            </w:r>
            <w:r>
              <w:rPr>
                <w:sz w:val="24"/>
              </w:rPr>
              <w:t xml:space="preserve">и </w:t>
            </w:r>
            <w:r>
              <w:rPr>
                <w:spacing w:val="-2"/>
                <w:sz w:val="24"/>
              </w:rPr>
              <w:t xml:space="preserve">персональных </w:t>
            </w:r>
            <w:r>
              <w:rPr>
                <w:sz w:val="24"/>
              </w:rPr>
              <w:t>карт детей.</w:t>
            </w:r>
          </w:p>
        </w:tc>
      </w:tr>
    </w:tbl>
    <w:p w:rsidR="000042DB" w:rsidRDefault="000042DB">
      <w:pPr>
        <w:pStyle w:val="TableParagraph"/>
        <w:spacing w:line="276" w:lineRule="auto"/>
        <w:rPr>
          <w:sz w:val="24"/>
        </w:rPr>
        <w:sectPr w:rsidR="000042DB">
          <w:pgSz w:w="11920" w:h="16850"/>
          <w:pgMar w:top="194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hRule="exact" w:val="6025"/>
        </w:trPr>
        <w:tc>
          <w:tcPr>
            <w:tcW w:w="3371" w:type="dxa"/>
          </w:tcPr>
          <w:p w:rsidR="000042DB" w:rsidRDefault="00B6161F">
            <w:pPr>
              <w:pStyle w:val="TableParagraph"/>
              <w:spacing w:line="273" w:lineRule="exact"/>
              <w:ind w:left="100"/>
              <w:rPr>
                <w:sz w:val="24"/>
              </w:rPr>
            </w:pPr>
            <w:r>
              <w:rPr>
                <w:sz w:val="24"/>
              </w:rPr>
              <w:lastRenderedPageBreak/>
              <w:t>3неделя</w:t>
            </w:r>
            <w:r>
              <w:rPr>
                <w:spacing w:val="-7"/>
                <w:sz w:val="24"/>
              </w:rPr>
              <w:t xml:space="preserve"> </w:t>
            </w:r>
            <w:r>
              <w:rPr>
                <w:sz w:val="24"/>
              </w:rPr>
              <w:t>-</w:t>
            </w:r>
            <w:r>
              <w:rPr>
                <w:spacing w:val="-1"/>
                <w:sz w:val="24"/>
              </w:rPr>
              <w:t xml:space="preserve"> </w:t>
            </w:r>
            <w:r>
              <w:rPr>
                <w:sz w:val="24"/>
              </w:rPr>
              <w:t>«Наш</w:t>
            </w:r>
            <w:r>
              <w:rPr>
                <w:spacing w:val="-5"/>
                <w:sz w:val="24"/>
              </w:rPr>
              <w:t xml:space="preserve"> </w:t>
            </w:r>
            <w:r>
              <w:rPr>
                <w:sz w:val="24"/>
              </w:rPr>
              <w:t>детский</w:t>
            </w:r>
            <w:r>
              <w:rPr>
                <w:spacing w:val="-5"/>
                <w:sz w:val="24"/>
              </w:rPr>
              <w:t xml:space="preserve"> </w:t>
            </w:r>
            <w:r>
              <w:rPr>
                <w:spacing w:val="-4"/>
                <w:sz w:val="24"/>
              </w:rPr>
              <w:t>сад»</w:t>
            </w:r>
          </w:p>
        </w:tc>
        <w:tc>
          <w:tcPr>
            <w:tcW w:w="4110"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50"/>
              <w:rPr>
                <w:b/>
                <w:sz w:val="24"/>
              </w:rPr>
            </w:pPr>
          </w:p>
          <w:p w:rsidR="000042DB" w:rsidRDefault="00B6161F">
            <w:pPr>
              <w:pStyle w:val="TableParagraph"/>
              <w:spacing w:line="276" w:lineRule="auto"/>
              <w:ind w:left="100" w:right="237"/>
              <w:jc w:val="both"/>
              <w:rPr>
                <w:sz w:val="24"/>
              </w:rPr>
            </w:pPr>
            <w:r>
              <w:rPr>
                <w:spacing w:val="-2"/>
                <w:sz w:val="24"/>
              </w:rPr>
              <w:t>Познакомить детей</w:t>
            </w:r>
            <w:r>
              <w:rPr>
                <w:spacing w:val="-3"/>
                <w:sz w:val="24"/>
              </w:rPr>
              <w:t xml:space="preserve"> </w:t>
            </w:r>
            <w:r>
              <w:rPr>
                <w:spacing w:val="-2"/>
                <w:sz w:val="24"/>
              </w:rPr>
              <w:t>с</w:t>
            </w:r>
            <w:r>
              <w:rPr>
                <w:spacing w:val="-12"/>
                <w:sz w:val="24"/>
              </w:rPr>
              <w:t xml:space="preserve"> </w:t>
            </w:r>
            <w:r>
              <w:rPr>
                <w:spacing w:val="-2"/>
                <w:sz w:val="24"/>
              </w:rPr>
              <w:t xml:space="preserve">воспитателями, </w:t>
            </w:r>
            <w:r>
              <w:rPr>
                <w:sz w:val="24"/>
              </w:rPr>
              <w:t>логопедами и</w:t>
            </w:r>
            <w:r>
              <w:rPr>
                <w:spacing w:val="-1"/>
                <w:sz w:val="24"/>
              </w:rPr>
              <w:t xml:space="preserve"> </w:t>
            </w:r>
            <w:r>
              <w:rPr>
                <w:sz w:val="24"/>
              </w:rPr>
              <w:t>другими работниками детского сада.</w:t>
            </w:r>
            <w:r>
              <w:rPr>
                <w:spacing w:val="-2"/>
                <w:sz w:val="24"/>
              </w:rPr>
              <w:t xml:space="preserve"> </w:t>
            </w:r>
            <w:r>
              <w:rPr>
                <w:sz w:val="24"/>
              </w:rPr>
              <w:t>Дать</w:t>
            </w:r>
            <w:r>
              <w:rPr>
                <w:spacing w:val="-7"/>
                <w:sz w:val="24"/>
              </w:rPr>
              <w:t xml:space="preserve"> </w:t>
            </w:r>
            <w:r>
              <w:rPr>
                <w:sz w:val="24"/>
              </w:rPr>
              <w:t>представление</w:t>
            </w:r>
            <w:r>
              <w:rPr>
                <w:spacing w:val="-9"/>
                <w:sz w:val="24"/>
              </w:rPr>
              <w:t xml:space="preserve"> </w:t>
            </w:r>
            <w:r>
              <w:rPr>
                <w:sz w:val="24"/>
              </w:rPr>
              <w:t>о предметах</w:t>
            </w:r>
            <w:r>
              <w:rPr>
                <w:spacing w:val="-7"/>
                <w:sz w:val="24"/>
              </w:rPr>
              <w:t xml:space="preserve"> </w:t>
            </w:r>
            <w:r>
              <w:rPr>
                <w:sz w:val="24"/>
              </w:rPr>
              <w:t>мебели,</w:t>
            </w:r>
            <w:r>
              <w:rPr>
                <w:spacing w:val="-1"/>
                <w:sz w:val="24"/>
              </w:rPr>
              <w:t xml:space="preserve"> </w:t>
            </w:r>
            <w:r>
              <w:rPr>
                <w:sz w:val="24"/>
              </w:rPr>
              <w:t>играх,</w:t>
            </w:r>
            <w:r>
              <w:rPr>
                <w:spacing w:val="-1"/>
                <w:sz w:val="24"/>
              </w:rPr>
              <w:t xml:space="preserve"> </w:t>
            </w:r>
            <w:r>
              <w:rPr>
                <w:sz w:val="24"/>
              </w:rPr>
              <w:t>игрушках.</w:t>
            </w:r>
          </w:p>
          <w:p w:rsidR="000042DB" w:rsidRDefault="00B6161F">
            <w:pPr>
              <w:pStyle w:val="TableParagraph"/>
              <w:spacing w:before="204" w:line="276" w:lineRule="auto"/>
              <w:ind w:left="100"/>
              <w:rPr>
                <w:sz w:val="24"/>
              </w:rPr>
            </w:pPr>
            <w:r>
              <w:rPr>
                <w:sz w:val="24"/>
              </w:rPr>
              <w:t xml:space="preserve">Познакомить с расположением, назначением и названием комнат и групп в детском саду: кухня, </w:t>
            </w:r>
            <w:r>
              <w:rPr>
                <w:spacing w:val="-2"/>
                <w:sz w:val="24"/>
              </w:rPr>
              <w:t>музыкальный</w:t>
            </w:r>
            <w:r>
              <w:rPr>
                <w:spacing w:val="-9"/>
                <w:sz w:val="24"/>
              </w:rPr>
              <w:t xml:space="preserve"> </w:t>
            </w:r>
            <w:r>
              <w:rPr>
                <w:spacing w:val="-2"/>
                <w:sz w:val="24"/>
              </w:rPr>
              <w:t>зал,</w:t>
            </w:r>
            <w:r>
              <w:rPr>
                <w:spacing w:val="-3"/>
                <w:sz w:val="24"/>
              </w:rPr>
              <w:t xml:space="preserve"> </w:t>
            </w:r>
            <w:r>
              <w:rPr>
                <w:spacing w:val="-2"/>
                <w:sz w:val="24"/>
              </w:rPr>
              <w:t>кабинет</w:t>
            </w:r>
            <w:r>
              <w:rPr>
                <w:spacing w:val="-5"/>
                <w:sz w:val="24"/>
              </w:rPr>
              <w:t xml:space="preserve"> </w:t>
            </w:r>
            <w:r>
              <w:rPr>
                <w:spacing w:val="-2"/>
                <w:sz w:val="24"/>
              </w:rPr>
              <w:t xml:space="preserve">логопеда, </w:t>
            </w:r>
            <w:r>
              <w:rPr>
                <w:sz w:val="24"/>
              </w:rPr>
              <w:t>столовая, кабинет заведующего, кабинет</w:t>
            </w:r>
            <w:r>
              <w:rPr>
                <w:spacing w:val="-13"/>
                <w:sz w:val="24"/>
              </w:rPr>
              <w:t xml:space="preserve"> </w:t>
            </w:r>
            <w:r>
              <w:rPr>
                <w:sz w:val="24"/>
              </w:rPr>
              <w:t>врача,</w:t>
            </w:r>
            <w:r>
              <w:rPr>
                <w:spacing w:val="-11"/>
                <w:sz w:val="24"/>
              </w:rPr>
              <w:t xml:space="preserve"> </w:t>
            </w:r>
            <w:r>
              <w:rPr>
                <w:sz w:val="24"/>
              </w:rPr>
              <w:t>прачечная.</w:t>
            </w:r>
            <w:r>
              <w:rPr>
                <w:spacing w:val="-15"/>
                <w:sz w:val="24"/>
              </w:rPr>
              <w:t xml:space="preserve"> </w:t>
            </w:r>
            <w:r>
              <w:rPr>
                <w:sz w:val="24"/>
              </w:rPr>
              <w:t>Уточнить названия профессий работников</w:t>
            </w:r>
          </w:p>
          <w:p w:rsidR="000042DB" w:rsidRDefault="00B6161F">
            <w:pPr>
              <w:pStyle w:val="TableParagraph"/>
              <w:spacing w:line="276" w:lineRule="auto"/>
              <w:ind w:left="100" w:right="257"/>
              <w:rPr>
                <w:sz w:val="24"/>
              </w:rPr>
            </w:pPr>
            <w:r>
              <w:rPr>
                <w:sz w:val="24"/>
              </w:rPr>
              <w:t>детского</w:t>
            </w:r>
            <w:r>
              <w:rPr>
                <w:spacing w:val="-15"/>
                <w:sz w:val="24"/>
              </w:rPr>
              <w:t xml:space="preserve"> </w:t>
            </w:r>
            <w:r>
              <w:rPr>
                <w:sz w:val="24"/>
              </w:rPr>
              <w:t>сада:</w:t>
            </w:r>
            <w:r>
              <w:rPr>
                <w:spacing w:val="-15"/>
                <w:sz w:val="24"/>
              </w:rPr>
              <w:t xml:space="preserve"> </w:t>
            </w:r>
            <w:r>
              <w:rPr>
                <w:sz w:val="24"/>
              </w:rPr>
              <w:t>логопед,</w:t>
            </w:r>
            <w:r>
              <w:rPr>
                <w:spacing w:val="-15"/>
                <w:sz w:val="24"/>
              </w:rPr>
              <w:t xml:space="preserve"> </w:t>
            </w:r>
            <w:r>
              <w:rPr>
                <w:sz w:val="24"/>
              </w:rPr>
              <w:t>воспитатель, няня, медицинская сестра, повар, завхоз и т.д.</w:t>
            </w:r>
          </w:p>
        </w:tc>
        <w:tc>
          <w:tcPr>
            <w:tcW w:w="2131" w:type="dxa"/>
          </w:tcPr>
          <w:p w:rsidR="000042DB" w:rsidRDefault="00B6161F">
            <w:pPr>
              <w:pStyle w:val="TableParagraph"/>
              <w:spacing w:line="280" w:lineRule="auto"/>
              <w:ind w:left="100"/>
              <w:rPr>
                <w:sz w:val="24"/>
              </w:rPr>
            </w:pPr>
            <w:r>
              <w:rPr>
                <w:sz w:val="24"/>
              </w:rPr>
              <w:t xml:space="preserve">Экскурсия по </w:t>
            </w:r>
            <w:r>
              <w:rPr>
                <w:spacing w:val="-2"/>
                <w:sz w:val="24"/>
              </w:rPr>
              <w:t>детскому</w:t>
            </w:r>
            <w:r>
              <w:rPr>
                <w:spacing w:val="-21"/>
                <w:sz w:val="24"/>
              </w:rPr>
              <w:t xml:space="preserve"> </w:t>
            </w:r>
            <w:r>
              <w:rPr>
                <w:spacing w:val="-2"/>
                <w:sz w:val="24"/>
              </w:rPr>
              <w:t>саду</w:t>
            </w:r>
          </w:p>
        </w:tc>
      </w:tr>
      <w:tr w:rsidR="000042DB">
        <w:trPr>
          <w:trHeight w:hRule="exact" w:val="3865"/>
        </w:trPr>
        <w:tc>
          <w:tcPr>
            <w:tcW w:w="3371" w:type="dxa"/>
          </w:tcPr>
          <w:p w:rsidR="000042DB" w:rsidRDefault="00B6161F">
            <w:pPr>
              <w:pStyle w:val="TableParagraph"/>
              <w:spacing w:line="268" w:lineRule="exact"/>
              <w:ind w:left="162"/>
              <w:rPr>
                <w:sz w:val="24"/>
              </w:rPr>
            </w:pPr>
            <w:r>
              <w:rPr>
                <w:sz w:val="24"/>
              </w:rPr>
              <w:t>4</w:t>
            </w:r>
            <w:r>
              <w:rPr>
                <w:spacing w:val="-1"/>
                <w:sz w:val="24"/>
              </w:rPr>
              <w:t xml:space="preserve"> </w:t>
            </w:r>
            <w:r>
              <w:rPr>
                <w:sz w:val="24"/>
              </w:rPr>
              <w:t xml:space="preserve">неделя </w:t>
            </w:r>
            <w:r>
              <w:rPr>
                <w:spacing w:val="-2"/>
                <w:sz w:val="24"/>
              </w:rPr>
              <w:t>Игрушки»</w:t>
            </w:r>
          </w:p>
        </w:tc>
        <w:tc>
          <w:tcPr>
            <w:tcW w:w="4110" w:type="dxa"/>
          </w:tcPr>
          <w:p w:rsidR="000042DB" w:rsidRDefault="000042DB">
            <w:pPr>
              <w:pStyle w:val="TableParagraph"/>
              <w:spacing w:before="191"/>
              <w:rPr>
                <w:b/>
                <w:sz w:val="24"/>
              </w:rPr>
            </w:pPr>
          </w:p>
          <w:p w:rsidR="000042DB" w:rsidRDefault="00B6161F">
            <w:pPr>
              <w:pStyle w:val="TableParagraph"/>
              <w:spacing w:line="276" w:lineRule="auto"/>
              <w:ind w:left="100" w:right="224"/>
              <w:rPr>
                <w:sz w:val="24"/>
              </w:rPr>
            </w:pPr>
            <w:r>
              <w:rPr>
                <w:sz w:val="24"/>
              </w:rPr>
              <w:t>Уточнить</w:t>
            </w:r>
            <w:r>
              <w:rPr>
                <w:spacing w:val="-15"/>
                <w:sz w:val="24"/>
              </w:rPr>
              <w:t xml:space="preserve"> </w:t>
            </w:r>
            <w:r>
              <w:rPr>
                <w:sz w:val="24"/>
              </w:rPr>
              <w:t>знания</w:t>
            </w:r>
            <w:r>
              <w:rPr>
                <w:spacing w:val="-15"/>
                <w:sz w:val="24"/>
              </w:rPr>
              <w:t xml:space="preserve"> </w:t>
            </w:r>
            <w:r>
              <w:rPr>
                <w:sz w:val="24"/>
              </w:rPr>
              <w:t>детей</w:t>
            </w:r>
            <w:r>
              <w:rPr>
                <w:spacing w:val="-15"/>
                <w:sz w:val="24"/>
              </w:rPr>
              <w:t xml:space="preserve"> </w:t>
            </w:r>
            <w:r>
              <w:rPr>
                <w:sz w:val="24"/>
              </w:rPr>
              <w:t>об</w:t>
            </w:r>
            <w:r>
              <w:rPr>
                <w:spacing w:val="-15"/>
                <w:sz w:val="24"/>
              </w:rPr>
              <w:t xml:space="preserve"> </w:t>
            </w:r>
            <w:r>
              <w:rPr>
                <w:sz w:val="24"/>
              </w:rPr>
              <w:t>игрушках: их название, целевое назначение, функции.</w:t>
            </w:r>
            <w:r>
              <w:rPr>
                <w:spacing w:val="-15"/>
                <w:sz w:val="24"/>
              </w:rPr>
              <w:t xml:space="preserve"> </w:t>
            </w:r>
            <w:r>
              <w:rPr>
                <w:sz w:val="24"/>
              </w:rPr>
              <w:t>Познакомить</w:t>
            </w:r>
            <w:r>
              <w:rPr>
                <w:spacing w:val="-15"/>
                <w:sz w:val="24"/>
              </w:rPr>
              <w:t xml:space="preserve"> </w:t>
            </w:r>
            <w:r>
              <w:rPr>
                <w:sz w:val="24"/>
              </w:rPr>
              <w:t>с</w:t>
            </w:r>
            <w:r>
              <w:rPr>
                <w:spacing w:val="-18"/>
                <w:sz w:val="24"/>
              </w:rPr>
              <w:t xml:space="preserve"> </w:t>
            </w:r>
            <w:r>
              <w:rPr>
                <w:sz w:val="24"/>
              </w:rPr>
              <w:t>названиями игрушек, побуждать проводить</w:t>
            </w:r>
          </w:p>
          <w:p w:rsidR="000042DB" w:rsidRDefault="00B6161F">
            <w:pPr>
              <w:pStyle w:val="TableParagraph"/>
              <w:spacing w:before="3" w:line="280" w:lineRule="auto"/>
              <w:ind w:left="100"/>
              <w:rPr>
                <w:sz w:val="24"/>
              </w:rPr>
            </w:pPr>
            <w:r>
              <w:rPr>
                <w:spacing w:val="-2"/>
                <w:sz w:val="24"/>
              </w:rPr>
              <w:t>элементарную</w:t>
            </w:r>
            <w:r>
              <w:rPr>
                <w:spacing w:val="-7"/>
                <w:sz w:val="24"/>
              </w:rPr>
              <w:t xml:space="preserve"> </w:t>
            </w:r>
            <w:r>
              <w:rPr>
                <w:spacing w:val="-2"/>
                <w:sz w:val="24"/>
              </w:rPr>
              <w:t>классификацию</w:t>
            </w:r>
            <w:r>
              <w:rPr>
                <w:spacing w:val="-7"/>
                <w:sz w:val="24"/>
              </w:rPr>
              <w:t xml:space="preserve"> </w:t>
            </w:r>
            <w:r>
              <w:rPr>
                <w:spacing w:val="-2"/>
                <w:sz w:val="24"/>
              </w:rPr>
              <w:t xml:space="preserve">по </w:t>
            </w:r>
            <w:r>
              <w:rPr>
                <w:sz w:val="24"/>
              </w:rPr>
              <w:t>назначению, цвету, форме,</w:t>
            </w:r>
          </w:p>
          <w:p w:rsidR="000042DB" w:rsidRDefault="00B6161F">
            <w:pPr>
              <w:pStyle w:val="TableParagraph"/>
              <w:spacing w:line="276" w:lineRule="auto"/>
              <w:ind w:left="100" w:right="149"/>
              <w:rPr>
                <w:sz w:val="24"/>
              </w:rPr>
            </w:pPr>
            <w:r>
              <w:rPr>
                <w:spacing w:val="-2"/>
                <w:sz w:val="24"/>
              </w:rPr>
              <w:t>воспитывать партнерские</w:t>
            </w:r>
            <w:r>
              <w:rPr>
                <w:spacing w:val="-3"/>
                <w:sz w:val="24"/>
              </w:rPr>
              <w:t xml:space="preserve"> </w:t>
            </w:r>
            <w:r>
              <w:rPr>
                <w:spacing w:val="-2"/>
                <w:sz w:val="24"/>
              </w:rPr>
              <w:t xml:space="preserve">отношения </w:t>
            </w:r>
            <w:r>
              <w:rPr>
                <w:sz w:val="24"/>
              </w:rPr>
              <w:t>во время игры, аккуратность.</w:t>
            </w:r>
          </w:p>
          <w:p w:rsidR="000042DB" w:rsidRDefault="00B6161F">
            <w:pPr>
              <w:pStyle w:val="TableParagraph"/>
              <w:spacing w:line="276" w:lineRule="auto"/>
              <w:ind w:left="100" w:right="331"/>
              <w:rPr>
                <w:sz w:val="24"/>
              </w:rPr>
            </w:pPr>
            <w:r>
              <w:rPr>
                <w:sz w:val="24"/>
              </w:rPr>
              <w:t>Знакомить</w:t>
            </w:r>
            <w:r>
              <w:rPr>
                <w:spacing w:val="-15"/>
                <w:sz w:val="24"/>
              </w:rPr>
              <w:t xml:space="preserve"> </w:t>
            </w:r>
            <w:r>
              <w:rPr>
                <w:sz w:val="24"/>
              </w:rPr>
              <w:t>с</w:t>
            </w:r>
            <w:r>
              <w:rPr>
                <w:spacing w:val="-15"/>
                <w:sz w:val="24"/>
              </w:rPr>
              <w:t xml:space="preserve"> </w:t>
            </w:r>
            <w:r>
              <w:rPr>
                <w:sz w:val="24"/>
              </w:rPr>
              <w:t>народным</w:t>
            </w:r>
            <w:r>
              <w:rPr>
                <w:spacing w:val="-15"/>
                <w:sz w:val="24"/>
              </w:rPr>
              <w:t xml:space="preserve"> </w:t>
            </w:r>
            <w:r>
              <w:rPr>
                <w:sz w:val="24"/>
              </w:rPr>
              <w:t>творчеством на примере народных игрушек.</w:t>
            </w:r>
          </w:p>
        </w:tc>
        <w:tc>
          <w:tcPr>
            <w:tcW w:w="2131" w:type="dxa"/>
          </w:tcPr>
          <w:p w:rsidR="000042DB" w:rsidRDefault="00B6161F">
            <w:pPr>
              <w:pStyle w:val="TableParagraph"/>
              <w:spacing w:line="276" w:lineRule="auto"/>
              <w:ind w:left="100" w:right="221"/>
              <w:rPr>
                <w:sz w:val="24"/>
              </w:rPr>
            </w:pPr>
            <w:r>
              <w:rPr>
                <w:spacing w:val="-2"/>
                <w:sz w:val="24"/>
              </w:rPr>
              <w:t>Оформление групповой стенгазеты</w:t>
            </w:r>
            <w:r>
              <w:rPr>
                <w:spacing w:val="-13"/>
                <w:sz w:val="24"/>
              </w:rPr>
              <w:t xml:space="preserve"> </w:t>
            </w:r>
            <w:r>
              <w:rPr>
                <w:spacing w:val="-2"/>
                <w:sz w:val="24"/>
              </w:rPr>
              <w:t>«Моя любимая игрушка»</w:t>
            </w:r>
          </w:p>
        </w:tc>
      </w:tr>
      <w:tr w:rsidR="000042DB">
        <w:trPr>
          <w:trHeight w:hRule="exact" w:val="1564"/>
        </w:trPr>
        <w:tc>
          <w:tcPr>
            <w:tcW w:w="3371" w:type="dxa"/>
          </w:tcPr>
          <w:p w:rsidR="000042DB" w:rsidRDefault="00B6161F">
            <w:pPr>
              <w:pStyle w:val="TableParagraph"/>
              <w:spacing w:line="273" w:lineRule="exact"/>
              <w:ind w:left="28" w:right="27"/>
              <w:jc w:val="center"/>
              <w:rPr>
                <w:b/>
                <w:sz w:val="24"/>
              </w:rPr>
            </w:pPr>
            <w:r>
              <w:rPr>
                <w:b/>
                <w:spacing w:val="-2"/>
                <w:sz w:val="24"/>
              </w:rPr>
              <w:t>Октябрь</w:t>
            </w:r>
          </w:p>
          <w:p w:rsidR="000042DB" w:rsidRDefault="000042DB">
            <w:pPr>
              <w:pStyle w:val="TableParagraph"/>
              <w:rPr>
                <w:b/>
                <w:sz w:val="24"/>
              </w:rPr>
            </w:pPr>
          </w:p>
          <w:p w:rsidR="000042DB" w:rsidRDefault="000042DB">
            <w:pPr>
              <w:pStyle w:val="TableParagraph"/>
              <w:spacing w:before="194"/>
              <w:rPr>
                <w:b/>
                <w:sz w:val="24"/>
              </w:rPr>
            </w:pPr>
          </w:p>
          <w:p w:rsidR="000042DB" w:rsidRDefault="00B6161F">
            <w:pPr>
              <w:pStyle w:val="TableParagraph"/>
              <w:ind w:left="100"/>
              <w:rPr>
                <w:sz w:val="24"/>
              </w:rPr>
            </w:pPr>
            <w:r>
              <w:rPr>
                <w:sz w:val="24"/>
              </w:rPr>
              <w:t>1неделя</w:t>
            </w:r>
            <w:r>
              <w:rPr>
                <w:spacing w:val="-3"/>
                <w:sz w:val="24"/>
              </w:rPr>
              <w:t xml:space="preserve"> </w:t>
            </w:r>
            <w:r>
              <w:rPr>
                <w:spacing w:val="-2"/>
                <w:sz w:val="24"/>
              </w:rPr>
              <w:t>«Фрукты»</w:t>
            </w:r>
          </w:p>
        </w:tc>
        <w:tc>
          <w:tcPr>
            <w:tcW w:w="4110" w:type="dxa"/>
            <w:vMerge w:val="restart"/>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215"/>
              <w:rPr>
                <w:b/>
                <w:sz w:val="24"/>
              </w:rPr>
            </w:pPr>
          </w:p>
          <w:p w:rsidR="000042DB" w:rsidRDefault="00B6161F">
            <w:pPr>
              <w:pStyle w:val="TableParagraph"/>
              <w:ind w:left="100"/>
              <w:jc w:val="both"/>
              <w:rPr>
                <w:sz w:val="24"/>
              </w:rPr>
            </w:pPr>
            <w:r>
              <w:rPr>
                <w:sz w:val="24"/>
              </w:rPr>
              <w:t>Уточнение</w:t>
            </w:r>
            <w:r>
              <w:rPr>
                <w:spacing w:val="-2"/>
                <w:sz w:val="24"/>
              </w:rPr>
              <w:t xml:space="preserve"> </w:t>
            </w:r>
            <w:r>
              <w:rPr>
                <w:sz w:val="24"/>
              </w:rPr>
              <w:t>и</w:t>
            </w:r>
            <w:r>
              <w:rPr>
                <w:spacing w:val="-1"/>
                <w:sz w:val="24"/>
              </w:rPr>
              <w:t xml:space="preserve"> </w:t>
            </w:r>
            <w:r>
              <w:rPr>
                <w:spacing w:val="-2"/>
                <w:sz w:val="24"/>
              </w:rPr>
              <w:t>расширение</w:t>
            </w:r>
          </w:p>
          <w:p w:rsidR="000042DB" w:rsidRDefault="00B6161F">
            <w:pPr>
              <w:pStyle w:val="TableParagraph"/>
              <w:spacing w:before="41" w:line="278" w:lineRule="auto"/>
              <w:ind w:left="100" w:right="645"/>
              <w:jc w:val="both"/>
              <w:rPr>
                <w:sz w:val="24"/>
              </w:rPr>
            </w:pPr>
            <w:r>
              <w:rPr>
                <w:sz w:val="24"/>
              </w:rPr>
              <w:t xml:space="preserve">представлений детей о фруктах, </w:t>
            </w:r>
            <w:r>
              <w:rPr>
                <w:spacing w:val="-2"/>
                <w:sz w:val="24"/>
              </w:rPr>
              <w:t>овощах,</w:t>
            </w:r>
            <w:r>
              <w:rPr>
                <w:spacing w:val="-4"/>
                <w:sz w:val="24"/>
              </w:rPr>
              <w:t xml:space="preserve"> </w:t>
            </w:r>
            <w:r>
              <w:rPr>
                <w:spacing w:val="-2"/>
                <w:sz w:val="24"/>
              </w:rPr>
              <w:t>месте</w:t>
            </w:r>
            <w:r>
              <w:rPr>
                <w:spacing w:val="-7"/>
                <w:sz w:val="24"/>
              </w:rPr>
              <w:t xml:space="preserve"> </w:t>
            </w:r>
            <w:r>
              <w:rPr>
                <w:spacing w:val="-2"/>
                <w:sz w:val="24"/>
              </w:rPr>
              <w:t>их</w:t>
            </w:r>
            <w:r>
              <w:rPr>
                <w:spacing w:val="-13"/>
                <w:sz w:val="24"/>
              </w:rPr>
              <w:t xml:space="preserve"> </w:t>
            </w:r>
            <w:r>
              <w:rPr>
                <w:spacing w:val="-2"/>
                <w:sz w:val="24"/>
              </w:rPr>
              <w:t xml:space="preserve">произрастания, </w:t>
            </w:r>
            <w:r>
              <w:rPr>
                <w:sz w:val="24"/>
              </w:rPr>
              <w:t>отличительных особенностях.</w:t>
            </w:r>
          </w:p>
          <w:p w:rsidR="000042DB" w:rsidRDefault="00B6161F">
            <w:pPr>
              <w:pStyle w:val="TableParagraph"/>
              <w:spacing w:before="197"/>
              <w:ind w:left="100"/>
              <w:jc w:val="both"/>
              <w:rPr>
                <w:sz w:val="24"/>
              </w:rPr>
            </w:pPr>
            <w:r>
              <w:rPr>
                <w:sz w:val="24"/>
              </w:rPr>
              <w:t>Расширение</w:t>
            </w:r>
            <w:r>
              <w:rPr>
                <w:spacing w:val="-5"/>
                <w:sz w:val="24"/>
              </w:rPr>
              <w:t xml:space="preserve"> </w:t>
            </w:r>
            <w:r>
              <w:rPr>
                <w:sz w:val="24"/>
              </w:rPr>
              <w:t>словаря</w:t>
            </w:r>
            <w:r>
              <w:rPr>
                <w:spacing w:val="-4"/>
                <w:sz w:val="24"/>
              </w:rPr>
              <w:t xml:space="preserve"> </w:t>
            </w:r>
            <w:r>
              <w:rPr>
                <w:sz w:val="24"/>
              </w:rPr>
              <w:t>по</w:t>
            </w:r>
            <w:r>
              <w:rPr>
                <w:spacing w:val="-5"/>
                <w:sz w:val="24"/>
              </w:rPr>
              <w:t xml:space="preserve"> </w:t>
            </w:r>
            <w:r>
              <w:rPr>
                <w:spacing w:val="-4"/>
                <w:sz w:val="24"/>
              </w:rPr>
              <w:t>теме.</w:t>
            </w:r>
          </w:p>
        </w:tc>
        <w:tc>
          <w:tcPr>
            <w:tcW w:w="2131" w:type="dxa"/>
            <w:vMerge w:val="restart"/>
          </w:tcPr>
          <w:p w:rsidR="000042DB" w:rsidRDefault="000042DB">
            <w:pPr>
              <w:pStyle w:val="TableParagraph"/>
              <w:rPr>
                <w:b/>
                <w:sz w:val="24"/>
              </w:rPr>
            </w:pPr>
          </w:p>
          <w:p w:rsidR="000042DB" w:rsidRDefault="000042DB">
            <w:pPr>
              <w:pStyle w:val="TableParagraph"/>
              <w:spacing w:before="49"/>
              <w:rPr>
                <w:b/>
                <w:sz w:val="24"/>
              </w:rPr>
            </w:pPr>
          </w:p>
          <w:p w:rsidR="000042DB" w:rsidRDefault="00B6161F">
            <w:pPr>
              <w:pStyle w:val="TableParagraph"/>
              <w:spacing w:line="276" w:lineRule="auto"/>
              <w:ind w:left="100" w:right="221"/>
              <w:rPr>
                <w:sz w:val="24"/>
              </w:rPr>
            </w:pPr>
            <w:r>
              <w:rPr>
                <w:spacing w:val="-4"/>
                <w:sz w:val="24"/>
              </w:rPr>
              <w:t xml:space="preserve">Выставка </w:t>
            </w:r>
            <w:r>
              <w:rPr>
                <w:spacing w:val="-2"/>
                <w:sz w:val="24"/>
              </w:rPr>
              <w:t>детского</w:t>
            </w:r>
          </w:p>
          <w:p w:rsidR="000042DB" w:rsidRDefault="00B6161F">
            <w:pPr>
              <w:pStyle w:val="TableParagraph"/>
              <w:spacing w:line="276" w:lineRule="auto"/>
              <w:ind w:left="100"/>
              <w:rPr>
                <w:sz w:val="24"/>
              </w:rPr>
            </w:pPr>
            <w:r>
              <w:rPr>
                <w:sz w:val="24"/>
              </w:rPr>
              <w:t xml:space="preserve">творчества «Мой </w:t>
            </w:r>
            <w:r>
              <w:rPr>
                <w:spacing w:val="-2"/>
                <w:sz w:val="24"/>
              </w:rPr>
              <w:t>любимый</w:t>
            </w:r>
            <w:r>
              <w:rPr>
                <w:spacing w:val="-13"/>
                <w:sz w:val="24"/>
              </w:rPr>
              <w:t xml:space="preserve"> </w:t>
            </w:r>
            <w:r>
              <w:rPr>
                <w:spacing w:val="-2"/>
                <w:sz w:val="24"/>
              </w:rPr>
              <w:t>фрукт».</w:t>
            </w:r>
          </w:p>
        </w:tc>
      </w:tr>
      <w:tr w:rsidR="000042DB">
        <w:trPr>
          <w:trHeight w:hRule="exact" w:val="528"/>
        </w:trPr>
        <w:tc>
          <w:tcPr>
            <w:tcW w:w="3371" w:type="dxa"/>
            <w:vMerge w:val="restart"/>
          </w:tcPr>
          <w:p w:rsidR="000042DB" w:rsidRDefault="00B6161F">
            <w:pPr>
              <w:pStyle w:val="TableParagraph"/>
              <w:spacing w:line="268" w:lineRule="exact"/>
              <w:ind w:left="100"/>
              <w:rPr>
                <w:sz w:val="24"/>
              </w:rPr>
            </w:pPr>
            <w:r>
              <w:rPr>
                <w:sz w:val="24"/>
              </w:rPr>
              <w:t>2</w:t>
            </w:r>
            <w:r>
              <w:rPr>
                <w:spacing w:val="-1"/>
                <w:sz w:val="24"/>
              </w:rPr>
              <w:t xml:space="preserve"> </w:t>
            </w:r>
            <w:r>
              <w:rPr>
                <w:sz w:val="24"/>
              </w:rPr>
              <w:t>неделя</w:t>
            </w:r>
            <w:r>
              <w:rPr>
                <w:spacing w:val="5"/>
                <w:sz w:val="24"/>
              </w:rPr>
              <w:t xml:space="preserve"> </w:t>
            </w:r>
            <w:r>
              <w:rPr>
                <w:spacing w:val="-2"/>
                <w:sz w:val="24"/>
              </w:rPr>
              <w:t>«Овощи»</w:t>
            </w:r>
          </w:p>
        </w:tc>
        <w:tc>
          <w:tcPr>
            <w:tcW w:w="4110" w:type="dxa"/>
            <w:vMerge/>
            <w:tcBorders>
              <w:top w:val="nil"/>
            </w:tcBorders>
          </w:tcPr>
          <w:p w:rsidR="000042DB" w:rsidRDefault="000042DB">
            <w:pPr>
              <w:rPr>
                <w:sz w:val="2"/>
                <w:szCs w:val="2"/>
              </w:rPr>
            </w:pPr>
          </w:p>
        </w:tc>
        <w:tc>
          <w:tcPr>
            <w:tcW w:w="2131" w:type="dxa"/>
            <w:vMerge/>
            <w:tcBorders>
              <w:top w:val="nil"/>
            </w:tcBorders>
          </w:tcPr>
          <w:p w:rsidR="000042DB" w:rsidRDefault="000042DB">
            <w:pPr>
              <w:rPr>
                <w:sz w:val="2"/>
                <w:szCs w:val="2"/>
              </w:rPr>
            </w:pPr>
          </w:p>
        </w:tc>
      </w:tr>
      <w:tr w:rsidR="000042DB">
        <w:trPr>
          <w:trHeight w:hRule="exact" w:val="1527"/>
        </w:trPr>
        <w:tc>
          <w:tcPr>
            <w:tcW w:w="3371" w:type="dxa"/>
            <w:vMerge/>
            <w:tcBorders>
              <w:top w:val="nil"/>
            </w:tcBorders>
          </w:tcPr>
          <w:p w:rsidR="000042DB" w:rsidRDefault="000042DB">
            <w:pPr>
              <w:rPr>
                <w:sz w:val="2"/>
                <w:szCs w:val="2"/>
              </w:rPr>
            </w:pPr>
          </w:p>
        </w:tc>
        <w:tc>
          <w:tcPr>
            <w:tcW w:w="4110" w:type="dxa"/>
            <w:vMerge/>
            <w:tcBorders>
              <w:top w:val="nil"/>
            </w:tcBorders>
          </w:tcPr>
          <w:p w:rsidR="000042DB" w:rsidRDefault="000042DB">
            <w:pPr>
              <w:rPr>
                <w:sz w:val="2"/>
                <w:szCs w:val="2"/>
              </w:rPr>
            </w:pPr>
          </w:p>
        </w:tc>
        <w:tc>
          <w:tcPr>
            <w:tcW w:w="2131" w:type="dxa"/>
          </w:tcPr>
          <w:p w:rsidR="000042DB" w:rsidRDefault="00B6161F">
            <w:pPr>
              <w:pStyle w:val="TableParagraph"/>
              <w:spacing w:line="273" w:lineRule="auto"/>
              <w:ind w:left="100" w:right="126"/>
              <w:rPr>
                <w:sz w:val="23"/>
              </w:rPr>
            </w:pPr>
            <w:r>
              <w:rPr>
                <w:spacing w:val="-4"/>
                <w:sz w:val="23"/>
              </w:rPr>
              <w:t xml:space="preserve">Игра-драматизация </w:t>
            </w:r>
            <w:r>
              <w:rPr>
                <w:sz w:val="23"/>
              </w:rPr>
              <w:t>по русской народной сказке</w:t>
            </w:r>
          </w:p>
          <w:p w:rsidR="000042DB" w:rsidRDefault="00B6161F">
            <w:pPr>
              <w:pStyle w:val="TableParagraph"/>
              <w:ind w:left="100"/>
              <w:rPr>
                <w:sz w:val="23"/>
              </w:rPr>
            </w:pPr>
            <w:r>
              <w:rPr>
                <w:spacing w:val="-2"/>
                <w:sz w:val="23"/>
              </w:rPr>
              <w:t>«Репка».</w:t>
            </w:r>
          </w:p>
        </w:tc>
      </w:tr>
      <w:tr w:rsidR="000042DB">
        <w:trPr>
          <w:trHeight w:hRule="exact" w:val="527"/>
        </w:trPr>
        <w:tc>
          <w:tcPr>
            <w:tcW w:w="3371" w:type="dxa"/>
            <w:vMerge/>
            <w:tcBorders>
              <w:top w:val="nil"/>
            </w:tcBorders>
          </w:tcPr>
          <w:p w:rsidR="000042DB" w:rsidRDefault="000042DB">
            <w:pPr>
              <w:rPr>
                <w:sz w:val="2"/>
                <w:szCs w:val="2"/>
              </w:rPr>
            </w:pPr>
          </w:p>
        </w:tc>
        <w:tc>
          <w:tcPr>
            <w:tcW w:w="4110" w:type="dxa"/>
            <w:vMerge/>
            <w:tcBorders>
              <w:top w:val="nil"/>
            </w:tcBorders>
          </w:tcPr>
          <w:p w:rsidR="000042DB" w:rsidRDefault="000042DB">
            <w:pPr>
              <w:rPr>
                <w:sz w:val="2"/>
                <w:szCs w:val="2"/>
              </w:rPr>
            </w:pPr>
          </w:p>
        </w:tc>
        <w:tc>
          <w:tcPr>
            <w:tcW w:w="2131" w:type="dxa"/>
            <w:vMerge w:val="restart"/>
          </w:tcPr>
          <w:p w:rsidR="000042DB" w:rsidRDefault="00B6161F">
            <w:pPr>
              <w:pStyle w:val="TableParagraph"/>
              <w:spacing w:before="78" w:line="276" w:lineRule="auto"/>
              <w:ind w:left="100"/>
              <w:rPr>
                <w:sz w:val="24"/>
              </w:rPr>
            </w:pPr>
            <w:r>
              <w:rPr>
                <w:spacing w:val="-2"/>
                <w:sz w:val="24"/>
              </w:rPr>
              <w:t>Коллективная аппликация</w:t>
            </w:r>
            <w:r>
              <w:rPr>
                <w:spacing w:val="-13"/>
                <w:sz w:val="24"/>
              </w:rPr>
              <w:t xml:space="preserve"> </w:t>
            </w:r>
            <w:r>
              <w:rPr>
                <w:spacing w:val="-2"/>
                <w:sz w:val="24"/>
              </w:rPr>
              <w:t>из</w:t>
            </w:r>
          </w:p>
          <w:p w:rsidR="000042DB" w:rsidRDefault="00B6161F">
            <w:pPr>
              <w:pStyle w:val="TableParagraph"/>
              <w:spacing w:before="3"/>
              <w:ind w:left="100"/>
              <w:rPr>
                <w:sz w:val="24"/>
              </w:rPr>
            </w:pPr>
            <w:r>
              <w:rPr>
                <w:sz w:val="24"/>
              </w:rPr>
              <w:t>готовых</w:t>
            </w:r>
            <w:r>
              <w:rPr>
                <w:spacing w:val="-2"/>
                <w:sz w:val="24"/>
              </w:rPr>
              <w:t xml:space="preserve"> </w:t>
            </w:r>
            <w:r>
              <w:rPr>
                <w:sz w:val="24"/>
              </w:rPr>
              <w:t>форм</w:t>
            </w:r>
            <w:r>
              <w:rPr>
                <w:spacing w:val="4"/>
                <w:sz w:val="24"/>
              </w:rPr>
              <w:t xml:space="preserve"> </w:t>
            </w:r>
            <w:r>
              <w:rPr>
                <w:spacing w:val="-5"/>
                <w:sz w:val="24"/>
              </w:rPr>
              <w:t>«А</w:t>
            </w:r>
          </w:p>
        </w:tc>
      </w:tr>
      <w:tr w:rsidR="000042DB">
        <w:trPr>
          <w:trHeight w:hRule="exact" w:val="528"/>
        </w:trPr>
        <w:tc>
          <w:tcPr>
            <w:tcW w:w="3371" w:type="dxa"/>
          </w:tcPr>
          <w:p w:rsidR="000042DB" w:rsidRDefault="00B6161F">
            <w:pPr>
              <w:pStyle w:val="TableParagraph"/>
              <w:spacing w:line="268" w:lineRule="exact"/>
              <w:ind w:left="100"/>
              <w:rPr>
                <w:sz w:val="24"/>
              </w:rPr>
            </w:pPr>
            <w:r>
              <w:rPr>
                <w:sz w:val="24"/>
              </w:rPr>
              <w:t>3</w:t>
            </w:r>
            <w:r>
              <w:rPr>
                <w:spacing w:val="-7"/>
                <w:sz w:val="24"/>
              </w:rPr>
              <w:t xml:space="preserve"> </w:t>
            </w:r>
            <w:r>
              <w:rPr>
                <w:sz w:val="24"/>
              </w:rPr>
              <w:t>неделя</w:t>
            </w:r>
            <w:r>
              <w:rPr>
                <w:spacing w:val="-3"/>
                <w:sz w:val="24"/>
              </w:rPr>
              <w:t xml:space="preserve"> </w:t>
            </w:r>
            <w:r>
              <w:rPr>
                <w:sz w:val="24"/>
              </w:rPr>
              <w:t>«Овощи-</w:t>
            </w:r>
            <w:r>
              <w:rPr>
                <w:spacing w:val="-2"/>
                <w:sz w:val="24"/>
              </w:rPr>
              <w:t>фрукты»</w:t>
            </w:r>
          </w:p>
        </w:tc>
        <w:tc>
          <w:tcPr>
            <w:tcW w:w="4110" w:type="dxa"/>
            <w:vMerge/>
            <w:tcBorders>
              <w:top w:val="nil"/>
            </w:tcBorders>
          </w:tcPr>
          <w:p w:rsidR="000042DB" w:rsidRDefault="000042DB">
            <w:pPr>
              <w:rPr>
                <w:sz w:val="2"/>
                <w:szCs w:val="2"/>
              </w:rPr>
            </w:pPr>
          </w:p>
        </w:tc>
        <w:tc>
          <w:tcPr>
            <w:tcW w:w="2131" w:type="dxa"/>
            <w:vMerge/>
            <w:tcBorders>
              <w:top w:val="nil"/>
            </w:tcBorders>
          </w:tcPr>
          <w:p w:rsidR="000042DB" w:rsidRDefault="000042DB">
            <w:pPr>
              <w:rPr>
                <w:sz w:val="2"/>
                <w:szCs w:val="2"/>
              </w:rPr>
            </w:pPr>
          </w:p>
        </w:tc>
      </w:tr>
    </w:tbl>
    <w:p w:rsidR="000042DB" w:rsidRDefault="000042DB">
      <w:pPr>
        <w:rPr>
          <w:sz w:val="2"/>
          <w:szCs w:val="2"/>
        </w:rPr>
        <w:sectPr w:rsidR="000042DB">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val="517"/>
        </w:trPr>
        <w:tc>
          <w:tcPr>
            <w:tcW w:w="3371" w:type="dxa"/>
          </w:tcPr>
          <w:p w:rsidR="000042DB" w:rsidRDefault="000042DB">
            <w:pPr>
              <w:pStyle w:val="TableParagraph"/>
              <w:rPr>
                <w:sz w:val="24"/>
              </w:rPr>
            </w:pPr>
          </w:p>
        </w:tc>
        <w:tc>
          <w:tcPr>
            <w:tcW w:w="4110" w:type="dxa"/>
          </w:tcPr>
          <w:p w:rsidR="000042DB" w:rsidRDefault="000042DB">
            <w:pPr>
              <w:pStyle w:val="TableParagraph"/>
              <w:rPr>
                <w:sz w:val="24"/>
              </w:rPr>
            </w:pPr>
          </w:p>
        </w:tc>
        <w:tc>
          <w:tcPr>
            <w:tcW w:w="2131" w:type="dxa"/>
          </w:tcPr>
          <w:p w:rsidR="000042DB" w:rsidRDefault="00B6161F">
            <w:pPr>
              <w:pStyle w:val="TableParagraph"/>
              <w:spacing w:line="273" w:lineRule="exact"/>
              <w:ind w:left="110"/>
              <w:rPr>
                <w:sz w:val="24"/>
              </w:rPr>
            </w:pPr>
            <w:r>
              <w:rPr>
                <w:sz w:val="24"/>
              </w:rPr>
              <w:t>у</w:t>
            </w:r>
            <w:r>
              <w:rPr>
                <w:spacing w:val="-9"/>
                <w:sz w:val="24"/>
              </w:rPr>
              <w:t xml:space="preserve"> </w:t>
            </w:r>
            <w:r>
              <w:rPr>
                <w:sz w:val="24"/>
              </w:rPr>
              <w:t>нас</w:t>
            </w:r>
            <w:r>
              <w:rPr>
                <w:spacing w:val="1"/>
                <w:sz w:val="24"/>
              </w:rPr>
              <w:t xml:space="preserve"> </w:t>
            </w:r>
            <w:r>
              <w:rPr>
                <w:sz w:val="24"/>
              </w:rPr>
              <w:t>в</w:t>
            </w:r>
            <w:r>
              <w:rPr>
                <w:spacing w:val="4"/>
                <w:sz w:val="24"/>
              </w:rPr>
              <w:t xml:space="preserve"> </w:t>
            </w:r>
            <w:r>
              <w:rPr>
                <w:spacing w:val="-2"/>
                <w:sz w:val="24"/>
              </w:rPr>
              <w:t>садочке».</w:t>
            </w:r>
          </w:p>
        </w:tc>
      </w:tr>
      <w:tr w:rsidR="000042DB">
        <w:trPr>
          <w:trHeight w:val="4729"/>
        </w:trPr>
        <w:tc>
          <w:tcPr>
            <w:tcW w:w="3371" w:type="dxa"/>
          </w:tcPr>
          <w:p w:rsidR="000042DB" w:rsidRDefault="00B6161F">
            <w:pPr>
              <w:pStyle w:val="TableParagraph"/>
              <w:spacing w:line="268" w:lineRule="exact"/>
              <w:ind w:left="110"/>
              <w:rPr>
                <w:sz w:val="24"/>
              </w:rPr>
            </w:pPr>
            <w:r>
              <w:rPr>
                <w:sz w:val="24"/>
              </w:rPr>
              <w:t>4</w:t>
            </w:r>
            <w:r>
              <w:rPr>
                <w:spacing w:val="-1"/>
                <w:sz w:val="24"/>
              </w:rPr>
              <w:t xml:space="preserve"> </w:t>
            </w:r>
            <w:r>
              <w:rPr>
                <w:sz w:val="24"/>
              </w:rPr>
              <w:t>неделя</w:t>
            </w:r>
            <w:r>
              <w:rPr>
                <w:spacing w:val="5"/>
                <w:sz w:val="24"/>
              </w:rPr>
              <w:t xml:space="preserve"> </w:t>
            </w:r>
            <w:r>
              <w:rPr>
                <w:spacing w:val="-2"/>
                <w:sz w:val="24"/>
              </w:rPr>
              <w:t>«Осень»</w:t>
            </w:r>
          </w:p>
        </w:tc>
        <w:tc>
          <w:tcPr>
            <w:tcW w:w="4110" w:type="dxa"/>
          </w:tcPr>
          <w:p w:rsidR="000042DB" w:rsidRDefault="00B6161F">
            <w:pPr>
              <w:pStyle w:val="TableParagraph"/>
              <w:spacing w:line="280" w:lineRule="auto"/>
              <w:ind w:left="110" w:right="332"/>
              <w:rPr>
                <w:sz w:val="24"/>
              </w:rPr>
            </w:pPr>
            <w:r>
              <w:rPr>
                <w:sz w:val="24"/>
              </w:rPr>
              <w:t>Систематизировать</w:t>
            </w:r>
            <w:r>
              <w:rPr>
                <w:spacing w:val="-15"/>
                <w:sz w:val="24"/>
              </w:rPr>
              <w:t xml:space="preserve"> </w:t>
            </w:r>
            <w:r>
              <w:rPr>
                <w:sz w:val="24"/>
              </w:rPr>
              <w:t>знания</w:t>
            </w:r>
            <w:r>
              <w:rPr>
                <w:spacing w:val="-15"/>
                <w:sz w:val="24"/>
              </w:rPr>
              <w:t xml:space="preserve"> </w:t>
            </w:r>
            <w:r>
              <w:rPr>
                <w:sz w:val="24"/>
              </w:rPr>
              <w:t>детей</w:t>
            </w:r>
            <w:r>
              <w:rPr>
                <w:spacing w:val="-16"/>
                <w:sz w:val="24"/>
              </w:rPr>
              <w:t xml:space="preserve"> </w:t>
            </w:r>
            <w:r>
              <w:rPr>
                <w:sz w:val="24"/>
              </w:rPr>
              <w:t>об осени и осенних явлениях;</w:t>
            </w:r>
          </w:p>
          <w:p w:rsidR="000042DB" w:rsidRDefault="00B6161F">
            <w:pPr>
              <w:pStyle w:val="TableParagraph"/>
              <w:spacing w:line="276" w:lineRule="auto"/>
              <w:ind w:left="110" w:right="224"/>
              <w:rPr>
                <w:sz w:val="24"/>
              </w:rPr>
            </w:pPr>
            <w:r>
              <w:rPr>
                <w:sz w:val="24"/>
              </w:rPr>
              <w:t xml:space="preserve">воспитывать интерес к сезонным изменениям в природе; развивать </w:t>
            </w:r>
            <w:r>
              <w:rPr>
                <w:spacing w:val="-2"/>
                <w:sz w:val="24"/>
              </w:rPr>
              <w:t>произвольное</w:t>
            </w:r>
            <w:r>
              <w:rPr>
                <w:spacing w:val="-3"/>
                <w:sz w:val="24"/>
              </w:rPr>
              <w:t xml:space="preserve"> </w:t>
            </w:r>
            <w:r>
              <w:rPr>
                <w:spacing w:val="-2"/>
                <w:sz w:val="24"/>
              </w:rPr>
              <w:t>внимание,</w:t>
            </w:r>
            <w:r>
              <w:rPr>
                <w:spacing w:val="-6"/>
                <w:sz w:val="24"/>
              </w:rPr>
              <w:t xml:space="preserve"> </w:t>
            </w:r>
            <w:r>
              <w:rPr>
                <w:spacing w:val="-2"/>
                <w:sz w:val="24"/>
              </w:rPr>
              <w:t xml:space="preserve">зрительную </w:t>
            </w:r>
            <w:r>
              <w:rPr>
                <w:sz w:val="24"/>
              </w:rPr>
              <w:t>и словесно-логическую память, логическое мышление; стимулировать мыслительную и</w:t>
            </w:r>
          </w:p>
          <w:p w:rsidR="000042DB" w:rsidRDefault="00B6161F">
            <w:pPr>
              <w:pStyle w:val="TableParagraph"/>
              <w:spacing w:line="273" w:lineRule="exact"/>
              <w:ind w:left="110"/>
              <w:rPr>
                <w:sz w:val="24"/>
              </w:rPr>
            </w:pPr>
            <w:r>
              <w:rPr>
                <w:sz w:val="24"/>
              </w:rPr>
              <w:t>речевую</w:t>
            </w:r>
            <w:r>
              <w:rPr>
                <w:spacing w:val="-7"/>
                <w:sz w:val="24"/>
              </w:rPr>
              <w:t xml:space="preserve"> </w:t>
            </w:r>
            <w:r>
              <w:rPr>
                <w:spacing w:val="-2"/>
                <w:sz w:val="24"/>
              </w:rPr>
              <w:t>активность;</w:t>
            </w:r>
          </w:p>
          <w:p w:rsidR="000042DB" w:rsidRDefault="00B6161F">
            <w:pPr>
              <w:pStyle w:val="TableParagraph"/>
              <w:spacing w:before="222" w:line="276" w:lineRule="auto"/>
              <w:ind w:left="110" w:right="888"/>
              <w:rPr>
                <w:sz w:val="24"/>
              </w:rPr>
            </w:pPr>
            <w:r>
              <w:rPr>
                <w:sz w:val="24"/>
              </w:rPr>
              <w:t>-учить</w:t>
            </w:r>
            <w:r>
              <w:rPr>
                <w:spacing w:val="-15"/>
                <w:sz w:val="24"/>
              </w:rPr>
              <w:t xml:space="preserve"> </w:t>
            </w:r>
            <w:r>
              <w:rPr>
                <w:sz w:val="24"/>
              </w:rPr>
              <w:t>детей</w:t>
            </w:r>
            <w:r>
              <w:rPr>
                <w:spacing w:val="-15"/>
                <w:sz w:val="24"/>
              </w:rPr>
              <w:t xml:space="preserve"> </w:t>
            </w:r>
            <w:r>
              <w:rPr>
                <w:sz w:val="24"/>
              </w:rPr>
              <w:t>работать</w:t>
            </w:r>
            <w:r>
              <w:rPr>
                <w:spacing w:val="-15"/>
                <w:sz w:val="24"/>
              </w:rPr>
              <w:t xml:space="preserve"> </w:t>
            </w:r>
            <w:r>
              <w:rPr>
                <w:sz w:val="24"/>
              </w:rPr>
              <w:t>сообща, помогать друг другу;</w:t>
            </w:r>
          </w:p>
          <w:p w:rsidR="000042DB" w:rsidRDefault="00B6161F">
            <w:pPr>
              <w:pStyle w:val="TableParagraph"/>
              <w:spacing w:before="201" w:line="276" w:lineRule="auto"/>
              <w:ind w:left="110" w:right="425"/>
              <w:rPr>
                <w:sz w:val="24"/>
              </w:rPr>
            </w:pPr>
            <w:r>
              <w:rPr>
                <w:sz w:val="24"/>
              </w:rPr>
              <w:t>воспитывать</w:t>
            </w:r>
            <w:r>
              <w:rPr>
                <w:spacing w:val="-15"/>
                <w:sz w:val="24"/>
              </w:rPr>
              <w:t xml:space="preserve"> </w:t>
            </w:r>
            <w:r>
              <w:rPr>
                <w:sz w:val="24"/>
              </w:rPr>
              <w:t>бережное</w:t>
            </w:r>
            <w:r>
              <w:rPr>
                <w:spacing w:val="-22"/>
                <w:sz w:val="24"/>
              </w:rPr>
              <w:t xml:space="preserve"> </w:t>
            </w:r>
            <w:r>
              <w:rPr>
                <w:sz w:val="24"/>
              </w:rPr>
              <w:t>отношение, любовь к природе.</w:t>
            </w:r>
          </w:p>
        </w:tc>
        <w:tc>
          <w:tcPr>
            <w:tcW w:w="2131" w:type="dxa"/>
          </w:tcPr>
          <w:p w:rsidR="000042DB" w:rsidRDefault="00B6161F">
            <w:pPr>
              <w:pStyle w:val="TableParagraph"/>
              <w:spacing w:line="268" w:lineRule="exact"/>
              <w:ind w:left="110"/>
              <w:rPr>
                <w:sz w:val="24"/>
              </w:rPr>
            </w:pPr>
            <w:r>
              <w:rPr>
                <w:spacing w:val="-2"/>
                <w:sz w:val="24"/>
              </w:rPr>
              <w:t>Праздник</w:t>
            </w:r>
          </w:p>
          <w:p w:rsidR="000042DB" w:rsidRDefault="00B6161F">
            <w:pPr>
              <w:pStyle w:val="TableParagraph"/>
              <w:spacing w:before="41"/>
              <w:ind w:left="110"/>
              <w:rPr>
                <w:sz w:val="24"/>
              </w:rPr>
            </w:pPr>
            <w:r>
              <w:rPr>
                <w:sz w:val="24"/>
              </w:rPr>
              <w:t>«Золотая</w:t>
            </w:r>
            <w:r>
              <w:rPr>
                <w:spacing w:val="-9"/>
                <w:sz w:val="24"/>
              </w:rPr>
              <w:t xml:space="preserve"> </w:t>
            </w:r>
            <w:r>
              <w:rPr>
                <w:spacing w:val="-2"/>
                <w:sz w:val="24"/>
              </w:rPr>
              <w:t>осень».</w:t>
            </w:r>
          </w:p>
          <w:p w:rsidR="000042DB" w:rsidRDefault="00B6161F">
            <w:pPr>
              <w:pStyle w:val="TableParagraph"/>
              <w:spacing w:before="238" w:line="276" w:lineRule="auto"/>
              <w:ind w:left="110" w:right="548"/>
              <w:rPr>
                <w:sz w:val="24"/>
              </w:rPr>
            </w:pPr>
            <w:r>
              <w:rPr>
                <w:spacing w:val="-2"/>
                <w:sz w:val="24"/>
              </w:rPr>
              <w:t>Выставка детского творчества совместно</w:t>
            </w:r>
            <w:r>
              <w:rPr>
                <w:spacing w:val="-13"/>
                <w:sz w:val="24"/>
              </w:rPr>
              <w:t xml:space="preserve"> </w:t>
            </w:r>
            <w:r>
              <w:rPr>
                <w:spacing w:val="-2"/>
                <w:sz w:val="24"/>
              </w:rPr>
              <w:t>с родителями</w:t>
            </w:r>
          </w:p>
          <w:p w:rsidR="000042DB" w:rsidRDefault="00B6161F">
            <w:pPr>
              <w:pStyle w:val="TableParagraph"/>
              <w:spacing w:before="7"/>
              <w:ind w:left="110"/>
              <w:rPr>
                <w:sz w:val="24"/>
              </w:rPr>
            </w:pPr>
            <w:r>
              <w:rPr>
                <w:spacing w:val="-2"/>
                <w:sz w:val="24"/>
              </w:rPr>
              <w:t>«Осень</w:t>
            </w:r>
          </w:p>
          <w:p w:rsidR="000042DB" w:rsidRDefault="00B6161F">
            <w:pPr>
              <w:pStyle w:val="TableParagraph"/>
              <w:spacing w:before="36"/>
              <w:ind w:left="110"/>
              <w:rPr>
                <w:sz w:val="24"/>
              </w:rPr>
            </w:pPr>
            <w:r>
              <w:rPr>
                <w:spacing w:val="-2"/>
                <w:sz w:val="24"/>
              </w:rPr>
              <w:t>разноцветная».</w:t>
            </w:r>
          </w:p>
        </w:tc>
      </w:tr>
      <w:tr w:rsidR="000042DB">
        <w:trPr>
          <w:trHeight w:val="3374"/>
        </w:trPr>
        <w:tc>
          <w:tcPr>
            <w:tcW w:w="3371" w:type="dxa"/>
          </w:tcPr>
          <w:p w:rsidR="000042DB" w:rsidRDefault="00B6161F">
            <w:pPr>
              <w:pStyle w:val="TableParagraph"/>
              <w:spacing w:line="268" w:lineRule="exact"/>
              <w:ind w:left="110"/>
              <w:rPr>
                <w:sz w:val="24"/>
              </w:rPr>
            </w:pPr>
            <w:r>
              <w:rPr>
                <w:sz w:val="24"/>
              </w:rPr>
              <w:t>5</w:t>
            </w:r>
            <w:r>
              <w:rPr>
                <w:spacing w:val="-7"/>
                <w:sz w:val="24"/>
              </w:rPr>
              <w:t xml:space="preserve"> </w:t>
            </w:r>
            <w:r>
              <w:rPr>
                <w:sz w:val="24"/>
              </w:rPr>
              <w:t>неделя</w:t>
            </w:r>
            <w:r>
              <w:rPr>
                <w:spacing w:val="-2"/>
                <w:sz w:val="24"/>
              </w:rPr>
              <w:t xml:space="preserve"> </w:t>
            </w:r>
            <w:r>
              <w:rPr>
                <w:sz w:val="24"/>
              </w:rPr>
              <w:t>«Перелётные</w:t>
            </w:r>
            <w:r>
              <w:rPr>
                <w:spacing w:val="-7"/>
                <w:sz w:val="24"/>
              </w:rPr>
              <w:t xml:space="preserve"> </w:t>
            </w:r>
            <w:r>
              <w:rPr>
                <w:spacing w:val="-2"/>
                <w:sz w:val="24"/>
              </w:rPr>
              <w:t>птицы»</w:t>
            </w:r>
          </w:p>
        </w:tc>
        <w:tc>
          <w:tcPr>
            <w:tcW w:w="4110" w:type="dxa"/>
          </w:tcPr>
          <w:p w:rsidR="000042DB" w:rsidRDefault="00B6161F">
            <w:pPr>
              <w:pStyle w:val="TableParagraph"/>
              <w:spacing w:line="276" w:lineRule="auto"/>
              <w:ind w:left="110" w:right="149"/>
              <w:rPr>
                <w:sz w:val="24"/>
              </w:rPr>
            </w:pPr>
            <w:r>
              <w:rPr>
                <w:sz w:val="24"/>
              </w:rPr>
              <w:t>Знакомство</w:t>
            </w:r>
            <w:r>
              <w:rPr>
                <w:spacing w:val="-15"/>
                <w:sz w:val="24"/>
              </w:rPr>
              <w:t xml:space="preserve"> </w:t>
            </w:r>
            <w:r>
              <w:rPr>
                <w:sz w:val="24"/>
              </w:rPr>
              <w:t>детей</w:t>
            </w:r>
            <w:r>
              <w:rPr>
                <w:spacing w:val="-15"/>
                <w:sz w:val="24"/>
              </w:rPr>
              <w:t xml:space="preserve"> </w:t>
            </w:r>
            <w:r>
              <w:rPr>
                <w:sz w:val="24"/>
              </w:rPr>
              <w:t>с</w:t>
            </w:r>
            <w:r>
              <w:rPr>
                <w:spacing w:val="-15"/>
                <w:sz w:val="24"/>
              </w:rPr>
              <w:t xml:space="preserve"> </w:t>
            </w:r>
            <w:r>
              <w:rPr>
                <w:sz w:val="24"/>
              </w:rPr>
              <w:t>приспособлением птиц к осенним изменениям в природе (похолодало, насекомые спрятались, перелетные птицы</w:t>
            </w:r>
          </w:p>
          <w:p w:rsidR="000042DB" w:rsidRDefault="00B6161F">
            <w:pPr>
              <w:pStyle w:val="TableParagraph"/>
              <w:spacing w:line="276" w:lineRule="auto"/>
              <w:ind w:left="110" w:right="224"/>
              <w:rPr>
                <w:sz w:val="24"/>
              </w:rPr>
            </w:pPr>
            <w:r>
              <w:rPr>
                <w:sz w:val="24"/>
              </w:rPr>
              <w:t>улетают на юг, так как нет пищи; водоплавающие не могут добывать пищу,</w:t>
            </w:r>
            <w:r>
              <w:rPr>
                <w:spacing w:val="-15"/>
                <w:sz w:val="24"/>
              </w:rPr>
              <w:t xml:space="preserve"> </w:t>
            </w:r>
            <w:r>
              <w:rPr>
                <w:sz w:val="24"/>
              </w:rPr>
              <w:t>так</w:t>
            </w:r>
            <w:r>
              <w:rPr>
                <w:spacing w:val="-15"/>
                <w:sz w:val="24"/>
              </w:rPr>
              <w:t xml:space="preserve"> </w:t>
            </w:r>
            <w:r>
              <w:rPr>
                <w:sz w:val="24"/>
              </w:rPr>
              <w:t>как</w:t>
            </w:r>
            <w:r>
              <w:rPr>
                <w:spacing w:val="-15"/>
                <w:sz w:val="24"/>
              </w:rPr>
              <w:t xml:space="preserve"> </w:t>
            </w:r>
            <w:r>
              <w:rPr>
                <w:sz w:val="24"/>
              </w:rPr>
              <w:t>замерзли</w:t>
            </w:r>
            <w:r>
              <w:rPr>
                <w:spacing w:val="-15"/>
                <w:sz w:val="24"/>
              </w:rPr>
              <w:t xml:space="preserve"> </w:t>
            </w:r>
            <w:r>
              <w:rPr>
                <w:sz w:val="24"/>
              </w:rPr>
              <w:t>пруды,</w:t>
            </w:r>
            <w:r>
              <w:rPr>
                <w:spacing w:val="-15"/>
                <w:sz w:val="24"/>
              </w:rPr>
              <w:t xml:space="preserve"> </w:t>
            </w:r>
            <w:r>
              <w:rPr>
                <w:sz w:val="24"/>
              </w:rPr>
              <w:t>озера и нельзя добывать пищу).</w:t>
            </w:r>
          </w:p>
          <w:p w:rsidR="000042DB" w:rsidRDefault="00B6161F">
            <w:pPr>
              <w:pStyle w:val="TableParagraph"/>
              <w:spacing w:line="280" w:lineRule="auto"/>
              <w:ind w:left="110" w:right="270"/>
              <w:rPr>
                <w:sz w:val="24"/>
              </w:rPr>
            </w:pPr>
            <w:r>
              <w:rPr>
                <w:sz w:val="24"/>
              </w:rPr>
              <w:t>Воспитывать</w:t>
            </w:r>
            <w:r>
              <w:rPr>
                <w:spacing w:val="-15"/>
                <w:sz w:val="24"/>
              </w:rPr>
              <w:t xml:space="preserve"> </w:t>
            </w:r>
            <w:r>
              <w:rPr>
                <w:sz w:val="24"/>
              </w:rPr>
              <w:t>бережное</w:t>
            </w:r>
            <w:r>
              <w:rPr>
                <w:spacing w:val="-15"/>
                <w:sz w:val="24"/>
              </w:rPr>
              <w:t xml:space="preserve"> </w:t>
            </w:r>
            <w:r>
              <w:rPr>
                <w:sz w:val="24"/>
              </w:rPr>
              <w:t>отношение</w:t>
            </w:r>
            <w:r>
              <w:rPr>
                <w:spacing w:val="-15"/>
                <w:sz w:val="24"/>
              </w:rPr>
              <w:t xml:space="preserve"> </w:t>
            </w:r>
            <w:r>
              <w:rPr>
                <w:sz w:val="24"/>
              </w:rPr>
              <w:t xml:space="preserve">к </w:t>
            </w:r>
            <w:r>
              <w:rPr>
                <w:spacing w:val="-2"/>
                <w:sz w:val="24"/>
              </w:rPr>
              <w:t>птицам.</w:t>
            </w:r>
          </w:p>
        </w:tc>
        <w:tc>
          <w:tcPr>
            <w:tcW w:w="2131" w:type="dxa"/>
          </w:tcPr>
          <w:p w:rsidR="000042DB" w:rsidRDefault="00B6161F">
            <w:pPr>
              <w:pStyle w:val="TableParagraph"/>
              <w:spacing w:line="276" w:lineRule="auto"/>
              <w:ind w:left="110" w:right="147"/>
              <w:rPr>
                <w:sz w:val="24"/>
              </w:rPr>
            </w:pPr>
            <w:r>
              <w:rPr>
                <w:spacing w:val="-2"/>
                <w:sz w:val="24"/>
              </w:rPr>
              <w:t>Выставка</w:t>
            </w:r>
            <w:r>
              <w:rPr>
                <w:spacing w:val="-13"/>
                <w:sz w:val="24"/>
              </w:rPr>
              <w:t xml:space="preserve"> </w:t>
            </w:r>
            <w:r>
              <w:rPr>
                <w:spacing w:val="-2"/>
                <w:sz w:val="24"/>
              </w:rPr>
              <w:t xml:space="preserve">поделок </w:t>
            </w:r>
            <w:r>
              <w:rPr>
                <w:sz w:val="24"/>
              </w:rPr>
              <w:t xml:space="preserve">из природного </w:t>
            </w:r>
            <w:r>
              <w:rPr>
                <w:spacing w:val="-2"/>
                <w:sz w:val="24"/>
              </w:rPr>
              <w:t xml:space="preserve">материала, </w:t>
            </w:r>
            <w:r>
              <w:rPr>
                <w:sz w:val="24"/>
              </w:rPr>
              <w:t>подготовленных</w:t>
            </w:r>
            <w:r>
              <w:rPr>
                <w:spacing w:val="-15"/>
                <w:sz w:val="24"/>
              </w:rPr>
              <w:t xml:space="preserve"> </w:t>
            </w:r>
            <w:r>
              <w:rPr>
                <w:sz w:val="24"/>
              </w:rPr>
              <w:t xml:space="preserve">с </w:t>
            </w:r>
            <w:r>
              <w:rPr>
                <w:spacing w:val="-2"/>
                <w:sz w:val="24"/>
              </w:rPr>
              <w:t>родителями.</w:t>
            </w:r>
          </w:p>
        </w:tc>
      </w:tr>
      <w:tr w:rsidR="000042DB">
        <w:trPr>
          <w:trHeight w:val="2741"/>
        </w:trPr>
        <w:tc>
          <w:tcPr>
            <w:tcW w:w="3371" w:type="dxa"/>
          </w:tcPr>
          <w:p w:rsidR="000042DB" w:rsidRDefault="00B6161F">
            <w:pPr>
              <w:pStyle w:val="TableParagraph"/>
              <w:spacing w:before="1"/>
              <w:ind w:left="28" w:right="8"/>
              <w:jc w:val="center"/>
              <w:rPr>
                <w:b/>
                <w:sz w:val="24"/>
              </w:rPr>
            </w:pPr>
            <w:r>
              <w:rPr>
                <w:b/>
                <w:spacing w:val="-2"/>
                <w:sz w:val="24"/>
              </w:rPr>
              <w:t>Ноябрь</w:t>
            </w:r>
          </w:p>
          <w:p w:rsidR="000042DB" w:rsidRDefault="00B6161F">
            <w:pPr>
              <w:pStyle w:val="TableParagraph"/>
              <w:spacing w:before="228" w:line="276" w:lineRule="auto"/>
              <w:ind w:left="110" w:right="277"/>
              <w:rPr>
                <w:sz w:val="24"/>
              </w:rPr>
            </w:pPr>
            <w:r>
              <w:rPr>
                <w:spacing w:val="-2"/>
                <w:sz w:val="24"/>
              </w:rPr>
              <w:t>1неделя</w:t>
            </w:r>
            <w:r>
              <w:rPr>
                <w:spacing w:val="-9"/>
                <w:sz w:val="24"/>
              </w:rPr>
              <w:t xml:space="preserve"> </w:t>
            </w:r>
            <w:r>
              <w:rPr>
                <w:spacing w:val="-2"/>
                <w:sz w:val="24"/>
              </w:rPr>
              <w:t>«Русские</w:t>
            </w:r>
            <w:r>
              <w:rPr>
                <w:spacing w:val="-11"/>
                <w:sz w:val="24"/>
              </w:rPr>
              <w:t xml:space="preserve"> </w:t>
            </w:r>
            <w:r>
              <w:rPr>
                <w:spacing w:val="-2"/>
                <w:sz w:val="24"/>
              </w:rPr>
              <w:t>народные сказки»</w:t>
            </w:r>
          </w:p>
        </w:tc>
        <w:tc>
          <w:tcPr>
            <w:tcW w:w="4110" w:type="dxa"/>
          </w:tcPr>
          <w:p w:rsidR="000042DB" w:rsidRDefault="00B6161F">
            <w:pPr>
              <w:pStyle w:val="TableParagraph"/>
              <w:spacing w:line="278" w:lineRule="auto"/>
              <w:ind w:left="110" w:right="300"/>
              <w:rPr>
                <w:sz w:val="24"/>
              </w:rPr>
            </w:pPr>
            <w:r>
              <w:rPr>
                <w:sz w:val="24"/>
              </w:rPr>
              <w:t>Формирование представления о доброте и красоте сказок (видеть, ценить и созидать красоту в окружающем</w:t>
            </w:r>
            <w:r>
              <w:rPr>
                <w:spacing w:val="-15"/>
                <w:sz w:val="24"/>
              </w:rPr>
              <w:t xml:space="preserve"> </w:t>
            </w:r>
            <w:r>
              <w:rPr>
                <w:sz w:val="24"/>
              </w:rPr>
              <w:t>мире</w:t>
            </w:r>
            <w:r>
              <w:rPr>
                <w:spacing w:val="-15"/>
                <w:sz w:val="24"/>
              </w:rPr>
              <w:t xml:space="preserve"> </w:t>
            </w:r>
            <w:r>
              <w:rPr>
                <w:sz w:val="24"/>
              </w:rPr>
              <w:t>в</w:t>
            </w:r>
            <w:r>
              <w:rPr>
                <w:spacing w:val="-15"/>
                <w:sz w:val="24"/>
              </w:rPr>
              <w:t xml:space="preserve"> </w:t>
            </w:r>
            <w:r>
              <w:rPr>
                <w:sz w:val="24"/>
              </w:rPr>
              <w:t>разнообразных ее проявлениях), взаимосвязи</w:t>
            </w:r>
          </w:p>
          <w:p w:rsidR="000042DB" w:rsidRDefault="00B6161F">
            <w:pPr>
              <w:pStyle w:val="TableParagraph"/>
              <w:spacing w:line="278" w:lineRule="auto"/>
              <w:ind w:left="110" w:right="257"/>
              <w:rPr>
                <w:sz w:val="24"/>
              </w:rPr>
            </w:pPr>
            <w:r>
              <w:rPr>
                <w:sz w:val="24"/>
              </w:rPr>
              <w:t xml:space="preserve">красоты и здоровья, красоты и </w:t>
            </w:r>
            <w:r>
              <w:rPr>
                <w:spacing w:val="-2"/>
                <w:sz w:val="24"/>
              </w:rPr>
              <w:t>доброты</w:t>
            </w:r>
            <w:r>
              <w:rPr>
                <w:spacing w:val="-9"/>
                <w:sz w:val="24"/>
              </w:rPr>
              <w:t xml:space="preserve"> </w:t>
            </w:r>
            <w:r>
              <w:rPr>
                <w:spacing w:val="-2"/>
                <w:sz w:val="24"/>
              </w:rPr>
              <w:t>человека,</w:t>
            </w:r>
            <w:r>
              <w:rPr>
                <w:spacing w:val="-8"/>
                <w:sz w:val="24"/>
              </w:rPr>
              <w:t xml:space="preserve"> </w:t>
            </w:r>
            <w:r>
              <w:rPr>
                <w:spacing w:val="-2"/>
                <w:sz w:val="24"/>
              </w:rPr>
              <w:t>внутренней</w:t>
            </w:r>
            <w:r>
              <w:rPr>
                <w:spacing w:val="-9"/>
                <w:sz w:val="24"/>
              </w:rPr>
              <w:t xml:space="preserve"> </w:t>
            </w:r>
            <w:r>
              <w:rPr>
                <w:spacing w:val="-2"/>
                <w:sz w:val="24"/>
              </w:rPr>
              <w:t xml:space="preserve">и </w:t>
            </w:r>
            <w:r>
              <w:rPr>
                <w:sz w:val="24"/>
              </w:rPr>
              <w:t>внешней красоте человека.</w:t>
            </w:r>
          </w:p>
        </w:tc>
        <w:tc>
          <w:tcPr>
            <w:tcW w:w="2131" w:type="dxa"/>
          </w:tcPr>
          <w:p w:rsidR="000042DB" w:rsidRDefault="00B6161F">
            <w:pPr>
              <w:pStyle w:val="TableParagraph"/>
              <w:spacing w:line="276" w:lineRule="auto"/>
              <w:ind w:left="110"/>
              <w:rPr>
                <w:sz w:val="24"/>
              </w:rPr>
            </w:pPr>
            <w:r>
              <w:rPr>
                <w:spacing w:val="-2"/>
                <w:sz w:val="24"/>
              </w:rPr>
              <w:t>4</w:t>
            </w:r>
            <w:r>
              <w:rPr>
                <w:spacing w:val="-13"/>
                <w:sz w:val="24"/>
              </w:rPr>
              <w:t xml:space="preserve"> </w:t>
            </w:r>
            <w:r>
              <w:rPr>
                <w:spacing w:val="-2"/>
                <w:sz w:val="24"/>
              </w:rPr>
              <w:t>ноября</w:t>
            </w:r>
            <w:r>
              <w:rPr>
                <w:spacing w:val="-13"/>
                <w:sz w:val="24"/>
              </w:rPr>
              <w:t xml:space="preserve"> </w:t>
            </w:r>
            <w:r>
              <w:rPr>
                <w:spacing w:val="-2"/>
                <w:sz w:val="24"/>
              </w:rPr>
              <w:t>-</w:t>
            </w:r>
            <w:r>
              <w:rPr>
                <w:spacing w:val="-13"/>
                <w:sz w:val="24"/>
              </w:rPr>
              <w:t xml:space="preserve"> </w:t>
            </w:r>
            <w:r>
              <w:rPr>
                <w:spacing w:val="-2"/>
                <w:sz w:val="24"/>
              </w:rPr>
              <w:t>«День народного единства»</w:t>
            </w:r>
          </w:p>
          <w:p w:rsidR="000042DB" w:rsidRDefault="00B6161F">
            <w:pPr>
              <w:pStyle w:val="TableParagraph"/>
              <w:spacing w:before="187" w:line="276" w:lineRule="auto"/>
              <w:ind w:left="110" w:right="221"/>
              <w:rPr>
                <w:sz w:val="24"/>
              </w:rPr>
            </w:pPr>
            <w:r>
              <w:rPr>
                <w:spacing w:val="-2"/>
                <w:sz w:val="24"/>
              </w:rPr>
              <w:t>Выставка рисунков</w:t>
            </w:r>
            <w:r>
              <w:rPr>
                <w:spacing w:val="-13"/>
                <w:sz w:val="24"/>
              </w:rPr>
              <w:t xml:space="preserve"> </w:t>
            </w:r>
            <w:r>
              <w:rPr>
                <w:spacing w:val="-2"/>
                <w:sz w:val="24"/>
              </w:rPr>
              <w:t>и</w:t>
            </w:r>
          </w:p>
          <w:p w:rsidR="000042DB" w:rsidRDefault="00B6161F">
            <w:pPr>
              <w:pStyle w:val="TableParagraph"/>
              <w:spacing w:before="4" w:line="276" w:lineRule="auto"/>
              <w:ind w:left="110"/>
              <w:rPr>
                <w:sz w:val="24"/>
              </w:rPr>
            </w:pPr>
            <w:r>
              <w:rPr>
                <w:sz w:val="24"/>
              </w:rPr>
              <w:t xml:space="preserve">коллажей «Мои </w:t>
            </w:r>
            <w:r>
              <w:rPr>
                <w:spacing w:val="-2"/>
                <w:sz w:val="24"/>
              </w:rPr>
              <w:t>любимые</w:t>
            </w:r>
            <w:r>
              <w:rPr>
                <w:spacing w:val="-13"/>
                <w:sz w:val="24"/>
              </w:rPr>
              <w:t xml:space="preserve"> </w:t>
            </w:r>
            <w:r>
              <w:rPr>
                <w:spacing w:val="-2"/>
                <w:sz w:val="24"/>
              </w:rPr>
              <w:t>сказки».</w:t>
            </w:r>
          </w:p>
        </w:tc>
      </w:tr>
      <w:tr w:rsidR="000042DB">
        <w:trPr>
          <w:trHeight w:val="2736"/>
        </w:trPr>
        <w:tc>
          <w:tcPr>
            <w:tcW w:w="3371" w:type="dxa"/>
          </w:tcPr>
          <w:p w:rsidR="000042DB" w:rsidRDefault="00B6161F">
            <w:pPr>
              <w:pStyle w:val="TableParagraph"/>
              <w:spacing w:line="268" w:lineRule="exact"/>
              <w:ind w:left="110"/>
              <w:rPr>
                <w:sz w:val="24"/>
              </w:rPr>
            </w:pPr>
            <w:r>
              <w:rPr>
                <w:sz w:val="24"/>
              </w:rPr>
              <w:t>2</w:t>
            </w:r>
            <w:r>
              <w:rPr>
                <w:spacing w:val="-7"/>
                <w:sz w:val="24"/>
              </w:rPr>
              <w:t xml:space="preserve"> </w:t>
            </w:r>
            <w:r>
              <w:rPr>
                <w:sz w:val="24"/>
              </w:rPr>
              <w:t>неделя</w:t>
            </w:r>
            <w:r>
              <w:rPr>
                <w:spacing w:val="-2"/>
                <w:sz w:val="24"/>
              </w:rPr>
              <w:t xml:space="preserve"> </w:t>
            </w:r>
            <w:r>
              <w:rPr>
                <w:sz w:val="24"/>
              </w:rPr>
              <w:t>«Обувь.</w:t>
            </w:r>
            <w:r>
              <w:rPr>
                <w:spacing w:val="-3"/>
                <w:sz w:val="24"/>
              </w:rPr>
              <w:t xml:space="preserve"> </w:t>
            </w:r>
            <w:r>
              <w:rPr>
                <w:spacing w:val="-2"/>
                <w:sz w:val="24"/>
              </w:rPr>
              <w:t>Одежда»</w:t>
            </w:r>
          </w:p>
        </w:tc>
        <w:tc>
          <w:tcPr>
            <w:tcW w:w="4110" w:type="dxa"/>
          </w:tcPr>
          <w:p w:rsidR="000042DB" w:rsidRDefault="00B6161F">
            <w:pPr>
              <w:pStyle w:val="TableParagraph"/>
              <w:spacing w:line="276" w:lineRule="auto"/>
              <w:ind w:left="110" w:right="224"/>
              <w:rPr>
                <w:sz w:val="24"/>
              </w:rPr>
            </w:pPr>
            <w:r>
              <w:rPr>
                <w:sz w:val="24"/>
              </w:rPr>
              <w:t>Уточнить</w:t>
            </w:r>
            <w:r>
              <w:rPr>
                <w:spacing w:val="-8"/>
                <w:sz w:val="24"/>
              </w:rPr>
              <w:t xml:space="preserve"> </w:t>
            </w:r>
            <w:r>
              <w:rPr>
                <w:sz w:val="24"/>
              </w:rPr>
              <w:t>и</w:t>
            </w:r>
            <w:r>
              <w:rPr>
                <w:spacing w:val="-9"/>
                <w:sz w:val="24"/>
              </w:rPr>
              <w:t xml:space="preserve"> </w:t>
            </w:r>
            <w:r>
              <w:rPr>
                <w:sz w:val="24"/>
              </w:rPr>
              <w:t>расширить</w:t>
            </w:r>
            <w:r>
              <w:rPr>
                <w:spacing w:val="-6"/>
                <w:sz w:val="24"/>
              </w:rPr>
              <w:t xml:space="preserve"> </w:t>
            </w:r>
            <w:r>
              <w:rPr>
                <w:sz w:val="24"/>
              </w:rPr>
              <w:t>знания</w:t>
            </w:r>
            <w:r>
              <w:rPr>
                <w:spacing w:val="-10"/>
                <w:sz w:val="24"/>
              </w:rPr>
              <w:t xml:space="preserve"> </w:t>
            </w:r>
            <w:r>
              <w:rPr>
                <w:sz w:val="24"/>
              </w:rPr>
              <w:t>детей о</w:t>
            </w:r>
            <w:r>
              <w:rPr>
                <w:spacing w:val="-15"/>
                <w:sz w:val="24"/>
              </w:rPr>
              <w:t xml:space="preserve"> </w:t>
            </w:r>
            <w:r>
              <w:rPr>
                <w:sz w:val="24"/>
              </w:rPr>
              <w:t>предметах</w:t>
            </w:r>
            <w:r>
              <w:rPr>
                <w:spacing w:val="-15"/>
                <w:sz w:val="24"/>
              </w:rPr>
              <w:t xml:space="preserve"> </w:t>
            </w:r>
            <w:r>
              <w:rPr>
                <w:sz w:val="24"/>
              </w:rPr>
              <w:t>одежды,</w:t>
            </w:r>
            <w:r>
              <w:rPr>
                <w:spacing w:val="-15"/>
                <w:sz w:val="24"/>
              </w:rPr>
              <w:t xml:space="preserve"> </w:t>
            </w:r>
            <w:r>
              <w:rPr>
                <w:sz w:val="24"/>
              </w:rPr>
              <w:t>их</w:t>
            </w:r>
            <w:r>
              <w:rPr>
                <w:spacing w:val="-15"/>
                <w:sz w:val="24"/>
              </w:rPr>
              <w:t xml:space="preserve"> </w:t>
            </w:r>
            <w:r>
              <w:rPr>
                <w:sz w:val="24"/>
              </w:rPr>
              <w:t xml:space="preserve">назначении. Закрепление в речи существительного с обобщающими </w:t>
            </w:r>
            <w:r>
              <w:rPr>
                <w:spacing w:val="-2"/>
                <w:sz w:val="24"/>
              </w:rPr>
              <w:t>значениями.</w:t>
            </w:r>
          </w:p>
        </w:tc>
        <w:tc>
          <w:tcPr>
            <w:tcW w:w="2131" w:type="dxa"/>
          </w:tcPr>
          <w:p w:rsidR="000042DB" w:rsidRDefault="00B6161F">
            <w:pPr>
              <w:pStyle w:val="TableParagraph"/>
              <w:spacing w:line="276" w:lineRule="auto"/>
              <w:ind w:left="110"/>
              <w:rPr>
                <w:sz w:val="24"/>
              </w:rPr>
            </w:pPr>
            <w:r>
              <w:rPr>
                <w:spacing w:val="-4"/>
                <w:sz w:val="24"/>
              </w:rPr>
              <w:t xml:space="preserve">Коллективный </w:t>
            </w:r>
            <w:r>
              <w:rPr>
                <w:spacing w:val="-2"/>
                <w:sz w:val="24"/>
              </w:rPr>
              <w:t>коллаж</w:t>
            </w:r>
          </w:p>
          <w:p w:rsidR="000042DB" w:rsidRDefault="00B6161F">
            <w:pPr>
              <w:pStyle w:val="TableParagraph"/>
              <w:spacing w:line="280" w:lineRule="auto"/>
              <w:ind w:left="110" w:right="221"/>
              <w:rPr>
                <w:sz w:val="24"/>
              </w:rPr>
            </w:pPr>
            <w:r>
              <w:rPr>
                <w:spacing w:val="-4"/>
                <w:sz w:val="24"/>
              </w:rPr>
              <w:t xml:space="preserve">«Нарядные </w:t>
            </w:r>
            <w:r>
              <w:rPr>
                <w:spacing w:val="-2"/>
                <w:sz w:val="24"/>
              </w:rPr>
              <w:t>куклы».</w:t>
            </w:r>
          </w:p>
          <w:p w:rsidR="000042DB" w:rsidRDefault="00B6161F">
            <w:pPr>
              <w:pStyle w:val="TableParagraph"/>
              <w:spacing w:line="278" w:lineRule="auto"/>
              <w:ind w:left="110" w:right="461"/>
              <w:rPr>
                <w:sz w:val="24"/>
              </w:rPr>
            </w:pPr>
            <w:r>
              <w:rPr>
                <w:spacing w:val="-2"/>
                <w:sz w:val="24"/>
              </w:rPr>
              <w:t xml:space="preserve">Использование </w:t>
            </w:r>
            <w:r>
              <w:rPr>
                <w:sz w:val="24"/>
              </w:rPr>
              <w:t xml:space="preserve">материалов и </w:t>
            </w:r>
            <w:r>
              <w:rPr>
                <w:spacing w:val="-2"/>
                <w:sz w:val="24"/>
              </w:rPr>
              <w:t>украшений,</w:t>
            </w:r>
          </w:p>
          <w:p w:rsidR="000042DB" w:rsidRDefault="00B6161F">
            <w:pPr>
              <w:pStyle w:val="TableParagraph"/>
              <w:spacing w:before="171"/>
              <w:ind w:left="110"/>
              <w:rPr>
                <w:sz w:val="24"/>
              </w:rPr>
            </w:pPr>
            <w:r>
              <w:rPr>
                <w:spacing w:val="-2"/>
                <w:sz w:val="24"/>
              </w:rPr>
              <w:t>подготовленных</w:t>
            </w:r>
          </w:p>
        </w:tc>
      </w:tr>
    </w:tbl>
    <w:p w:rsidR="000042DB" w:rsidRDefault="000042DB">
      <w:pPr>
        <w:pStyle w:val="TableParagraph"/>
        <w:rPr>
          <w:sz w:val="24"/>
        </w:rPr>
        <w:sectPr w:rsidR="000042DB">
          <w:type w:val="continuous"/>
          <w:pgSz w:w="11920" w:h="16850"/>
          <w:pgMar w:top="1100" w:right="283" w:bottom="1334"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val="517"/>
        </w:trPr>
        <w:tc>
          <w:tcPr>
            <w:tcW w:w="3371" w:type="dxa"/>
          </w:tcPr>
          <w:p w:rsidR="000042DB" w:rsidRDefault="000042DB">
            <w:pPr>
              <w:pStyle w:val="TableParagraph"/>
            </w:pPr>
          </w:p>
        </w:tc>
        <w:tc>
          <w:tcPr>
            <w:tcW w:w="4110" w:type="dxa"/>
          </w:tcPr>
          <w:p w:rsidR="000042DB" w:rsidRDefault="000042DB">
            <w:pPr>
              <w:pStyle w:val="TableParagraph"/>
            </w:pPr>
          </w:p>
        </w:tc>
        <w:tc>
          <w:tcPr>
            <w:tcW w:w="2131" w:type="dxa"/>
          </w:tcPr>
          <w:p w:rsidR="000042DB" w:rsidRDefault="00B6161F">
            <w:pPr>
              <w:pStyle w:val="TableParagraph"/>
              <w:spacing w:line="273" w:lineRule="exact"/>
              <w:ind w:left="110"/>
              <w:rPr>
                <w:sz w:val="24"/>
              </w:rPr>
            </w:pPr>
            <w:r>
              <w:rPr>
                <w:spacing w:val="-2"/>
                <w:sz w:val="24"/>
              </w:rPr>
              <w:t>мамами.</w:t>
            </w:r>
          </w:p>
        </w:tc>
      </w:tr>
      <w:tr w:rsidR="000042DB">
        <w:trPr>
          <w:trHeight w:val="1790"/>
        </w:trPr>
        <w:tc>
          <w:tcPr>
            <w:tcW w:w="3371" w:type="dxa"/>
          </w:tcPr>
          <w:p w:rsidR="000042DB" w:rsidRDefault="00B6161F">
            <w:pPr>
              <w:pStyle w:val="TableParagraph"/>
              <w:spacing w:line="268" w:lineRule="exact"/>
              <w:ind w:left="110"/>
              <w:rPr>
                <w:sz w:val="24"/>
              </w:rPr>
            </w:pPr>
            <w:r>
              <w:rPr>
                <w:sz w:val="24"/>
              </w:rPr>
              <w:t>3</w:t>
            </w:r>
            <w:r>
              <w:rPr>
                <w:spacing w:val="-4"/>
                <w:sz w:val="24"/>
              </w:rPr>
              <w:t xml:space="preserve"> </w:t>
            </w:r>
            <w:r>
              <w:rPr>
                <w:sz w:val="24"/>
              </w:rPr>
              <w:t>неделя «Дом.</w:t>
            </w:r>
            <w:r>
              <w:rPr>
                <w:spacing w:val="-1"/>
                <w:sz w:val="24"/>
              </w:rPr>
              <w:t xml:space="preserve"> </w:t>
            </w:r>
            <w:r>
              <w:rPr>
                <w:spacing w:val="-2"/>
                <w:sz w:val="24"/>
              </w:rPr>
              <w:t>Мебель»</w:t>
            </w:r>
          </w:p>
        </w:tc>
        <w:tc>
          <w:tcPr>
            <w:tcW w:w="4110" w:type="dxa"/>
          </w:tcPr>
          <w:p w:rsidR="000042DB" w:rsidRDefault="00B6161F">
            <w:pPr>
              <w:pStyle w:val="TableParagraph"/>
              <w:spacing w:line="268" w:lineRule="exact"/>
              <w:ind w:left="110"/>
              <w:rPr>
                <w:sz w:val="24"/>
              </w:rPr>
            </w:pPr>
            <w:r>
              <w:rPr>
                <w:sz w:val="24"/>
              </w:rPr>
              <w:t>Учить</w:t>
            </w:r>
            <w:r>
              <w:rPr>
                <w:spacing w:val="-4"/>
                <w:sz w:val="24"/>
              </w:rPr>
              <w:t xml:space="preserve"> </w:t>
            </w:r>
            <w:r>
              <w:rPr>
                <w:sz w:val="24"/>
              </w:rPr>
              <w:t>бережному</w:t>
            </w:r>
            <w:r>
              <w:rPr>
                <w:spacing w:val="-12"/>
                <w:sz w:val="24"/>
              </w:rPr>
              <w:t xml:space="preserve"> </w:t>
            </w:r>
            <w:r>
              <w:rPr>
                <w:sz w:val="24"/>
              </w:rPr>
              <w:t xml:space="preserve">отношению </w:t>
            </w:r>
            <w:r>
              <w:rPr>
                <w:spacing w:val="-10"/>
                <w:sz w:val="24"/>
              </w:rPr>
              <w:t>к</w:t>
            </w:r>
          </w:p>
          <w:p w:rsidR="000042DB" w:rsidRDefault="00B6161F">
            <w:pPr>
              <w:pStyle w:val="TableParagraph"/>
              <w:spacing w:before="41" w:line="276" w:lineRule="auto"/>
              <w:ind w:left="110"/>
              <w:rPr>
                <w:sz w:val="24"/>
              </w:rPr>
            </w:pPr>
            <w:r>
              <w:rPr>
                <w:spacing w:val="-2"/>
                <w:sz w:val="24"/>
              </w:rPr>
              <w:t>предметам</w:t>
            </w:r>
            <w:r>
              <w:rPr>
                <w:spacing w:val="-9"/>
                <w:sz w:val="24"/>
              </w:rPr>
              <w:t xml:space="preserve"> </w:t>
            </w:r>
            <w:r>
              <w:rPr>
                <w:spacing w:val="-2"/>
                <w:sz w:val="24"/>
              </w:rPr>
              <w:t>мебели</w:t>
            </w:r>
            <w:r>
              <w:rPr>
                <w:spacing w:val="-9"/>
                <w:sz w:val="24"/>
              </w:rPr>
              <w:t xml:space="preserve"> </w:t>
            </w:r>
            <w:r>
              <w:rPr>
                <w:spacing w:val="-2"/>
                <w:sz w:val="24"/>
              </w:rPr>
              <w:t>Побуждать</w:t>
            </w:r>
            <w:r>
              <w:rPr>
                <w:spacing w:val="-8"/>
                <w:sz w:val="24"/>
              </w:rPr>
              <w:t xml:space="preserve"> </w:t>
            </w:r>
            <w:r>
              <w:rPr>
                <w:spacing w:val="-2"/>
                <w:sz w:val="24"/>
              </w:rPr>
              <w:t xml:space="preserve">детей </w:t>
            </w:r>
            <w:r>
              <w:rPr>
                <w:sz w:val="24"/>
              </w:rPr>
              <w:t xml:space="preserve">выделять особенности предметов (размер, форма, назначение, части, </w:t>
            </w:r>
            <w:r>
              <w:rPr>
                <w:spacing w:val="-2"/>
                <w:sz w:val="24"/>
              </w:rPr>
              <w:t>материал)</w:t>
            </w:r>
          </w:p>
        </w:tc>
        <w:tc>
          <w:tcPr>
            <w:tcW w:w="2131" w:type="dxa"/>
          </w:tcPr>
          <w:p w:rsidR="000042DB" w:rsidRDefault="00B6161F">
            <w:pPr>
              <w:pStyle w:val="TableParagraph"/>
              <w:spacing w:line="278" w:lineRule="auto"/>
              <w:ind w:left="110"/>
              <w:rPr>
                <w:sz w:val="23"/>
              </w:rPr>
            </w:pPr>
            <w:r>
              <w:rPr>
                <w:sz w:val="23"/>
              </w:rPr>
              <w:t xml:space="preserve">Вечер «Наши </w:t>
            </w:r>
            <w:r>
              <w:rPr>
                <w:spacing w:val="-2"/>
                <w:sz w:val="23"/>
              </w:rPr>
              <w:t>любимые</w:t>
            </w:r>
            <w:r>
              <w:rPr>
                <w:spacing w:val="-16"/>
                <w:sz w:val="23"/>
              </w:rPr>
              <w:t xml:space="preserve"> </w:t>
            </w:r>
            <w:r>
              <w:rPr>
                <w:spacing w:val="-2"/>
                <w:sz w:val="23"/>
              </w:rPr>
              <w:t>поэты».</w:t>
            </w:r>
          </w:p>
        </w:tc>
      </w:tr>
      <w:tr w:rsidR="000042DB">
        <w:trPr>
          <w:trHeight w:val="3571"/>
        </w:trPr>
        <w:tc>
          <w:tcPr>
            <w:tcW w:w="3371" w:type="dxa"/>
          </w:tcPr>
          <w:p w:rsidR="000042DB" w:rsidRDefault="00B6161F">
            <w:pPr>
              <w:pStyle w:val="TableParagraph"/>
              <w:spacing w:line="268" w:lineRule="exact"/>
              <w:ind w:left="110"/>
              <w:rPr>
                <w:sz w:val="24"/>
              </w:rPr>
            </w:pPr>
            <w:r>
              <w:rPr>
                <w:sz w:val="24"/>
              </w:rPr>
              <w:t>4</w:t>
            </w:r>
            <w:r>
              <w:rPr>
                <w:spacing w:val="-1"/>
                <w:sz w:val="24"/>
              </w:rPr>
              <w:t xml:space="preserve"> </w:t>
            </w:r>
            <w:r>
              <w:rPr>
                <w:sz w:val="24"/>
              </w:rPr>
              <w:t>неделя</w:t>
            </w:r>
            <w:r>
              <w:rPr>
                <w:spacing w:val="5"/>
                <w:sz w:val="24"/>
              </w:rPr>
              <w:t xml:space="preserve"> </w:t>
            </w:r>
            <w:r>
              <w:rPr>
                <w:spacing w:val="-2"/>
                <w:sz w:val="24"/>
              </w:rPr>
              <w:t>«Посуда»</w:t>
            </w:r>
          </w:p>
        </w:tc>
        <w:tc>
          <w:tcPr>
            <w:tcW w:w="4110" w:type="dxa"/>
          </w:tcPr>
          <w:p w:rsidR="000042DB" w:rsidRDefault="00B6161F">
            <w:pPr>
              <w:pStyle w:val="TableParagraph"/>
              <w:spacing w:line="276" w:lineRule="auto"/>
              <w:ind w:left="110"/>
              <w:rPr>
                <w:sz w:val="24"/>
              </w:rPr>
            </w:pPr>
            <w:r>
              <w:rPr>
                <w:spacing w:val="-2"/>
                <w:sz w:val="24"/>
              </w:rPr>
              <w:t xml:space="preserve">Совершенствовать умение описывать </w:t>
            </w:r>
            <w:r>
              <w:rPr>
                <w:sz w:val="24"/>
              </w:rPr>
              <w:t>предметы по их признакам.</w:t>
            </w:r>
          </w:p>
          <w:p w:rsidR="000042DB" w:rsidRDefault="00B6161F">
            <w:pPr>
              <w:pStyle w:val="TableParagraph"/>
              <w:spacing w:line="275" w:lineRule="exact"/>
              <w:ind w:left="110"/>
              <w:rPr>
                <w:sz w:val="24"/>
              </w:rPr>
            </w:pPr>
            <w:r>
              <w:rPr>
                <w:sz w:val="24"/>
              </w:rPr>
              <w:t>Закреплять</w:t>
            </w:r>
            <w:r>
              <w:rPr>
                <w:spacing w:val="-1"/>
                <w:sz w:val="24"/>
              </w:rPr>
              <w:t xml:space="preserve"> </w:t>
            </w:r>
            <w:r>
              <w:rPr>
                <w:spacing w:val="-2"/>
                <w:sz w:val="24"/>
              </w:rPr>
              <w:t>умение</w:t>
            </w:r>
          </w:p>
          <w:p w:rsidR="000042DB" w:rsidRDefault="00B6161F">
            <w:pPr>
              <w:pStyle w:val="TableParagraph"/>
              <w:spacing w:before="32" w:line="271" w:lineRule="auto"/>
              <w:ind w:left="110"/>
              <w:rPr>
                <w:sz w:val="24"/>
              </w:rPr>
            </w:pPr>
            <w:r>
              <w:rPr>
                <w:spacing w:val="-2"/>
                <w:sz w:val="24"/>
              </w:rPr>
              <w:t>классифицировать</w:t>
            </w:r>
            <w:r>
              <w:rPr>
                <w:spacing w:val="-5"/>
                <w:sz w:val="24"/>
              </w:rPr>
              <w:t xml:space="preserve"> </w:t>
            </w:r>
            <w:r>
              <w:rPr>
                <w:spacing w:val="-2"/>
                <w:sz w:val="24"/>
              </w:rPr>
              <w:t>по</w:t>
            </w:r>
            <w:r>
              <w:rPr>
                <w:spacing w:val="-5"/>
                <w:sz w:val="24"/>
              </w:rPr>
              <w:t xml:space="preserve"> </w:t>
            </w:r>
            <w:r>
              <w:rPr>
                <w:spacing w:val="-2"/>
                <w:sz w:val="24"/>
              </w:rPr>
              <w:t>заданному признаку</w:t>
            </w:r>
          </w:p>
          <w:p w:rsidR="000042DB" w:rsidRDefault="00B6161F">
            <w:pPr>
              <w:pStyle w:val="TableParagraph"/>
              <w:spacing w:before="207"/>
              <w:ind w:left="110"/>
              <w:rPr>
                <w:sz w:val="24"/>
              </w:rPr>
            </w:pPr>
            <w:r>
              <w:rPr>
                <w:sz w:val="24"/>
              </w:rPr>
              <w:t>-</w:t>
            </w:r>
            <w:r>
              <w:rPr>
                <w:spacing w:val="-2"/>
                <w:sz w:val="24"/>
              </w:rPr>
              <w:t>Совершенствование</w:t>
            </w:r>
          </w:p>
          <w:p w:rsidR="000042DB" w:rsidRDefault="00B6161F">
            <w:pPr>
              <w:pStyle w:val="TableParagraph"/>
              <w:spacing w:before="46"/>
              <w:ind w:left="110"/>
              <w:rPr>
                <w:sz w:val="24"/>
              </w:rPr>
            </w:pPr>
            <w:r>
              <w:rPr>
                <w:sz w:val="24"/>
              </w:rPr>
              <w:t>грамматического</w:t>
            </w:r>
            <w:r>
              <w:rPr>
                <w:spacing w:val="-1"/>
                <w:sz w:val="24"/>
              </w:rPr>
              <w:t xml:space="preserve"> </w:t>
            </w:r>
            <w:r>
              <w:rPr>
                <w:sz w:val="24"/>
              </w:rPr>
              <w:t>строя</w:t>
            </w:r>
            <w:r>
              <w:rPr>
                <w:spacing w:val="-7"/>
                <w:sz w:val="24"/>
              </w:rPr>
              <w:t xml:space="preserve"> </w:t>
            </w:r>
            <w:r>
              <w:rPr>
                <w:spacing w:val="-4"/>
                <w:sz w:val="24"/>
              </w:rPr>
              <w:t>речи</w:t>
            </w:r>
          </w:p>
          <w:p w:rsidR="000042DB" w:rsidRDefault="00B6161F">
            <w:pPr>
              <w:pStyle w:val="TableParagraph"/>
              <w:spacing w:before="41" w:line="273" w:lineRule="auto"/>
              <w:ind w:left="110" w:right="149"/>
              <w:rPr>
                <w:sz w:val="24"/>
              </w:rPr>
            </w:pPr>
            <w:r>
              <w:rPr>
                <w:spacing w:val="-2"/>
                <w:sz w:val="24"/>
              </w:rPr>
              <w:t xml:space="preserve">(образование имен существительных </w:t>
            </w:r>
            <w:r>
              <w:rPr>
                <w:sz w:val="24"/>
              </w:rPr>
              <w:t>во множественном числе), слоговой структуры слов.</w:t>
            </w:r>
          </w:p>
        </w:tc>
        <w:tc>
          <w:tcPr>
            <w:tcW w:w="2131" w:type="dxa"/>
          </w:tcPr>
          <w:p w:rsidR="000042DB" w:rsidRDefault="00B6161F">
            <w:pPr>
              <w:pStyle w:val="TableParagraph"/>
              <w:spacing w:line="276" w:lineRule="auto"/>
              <w:ind w:left="110"/>
              <w:rPr>
                <w:sz w:val="24"/>
              </w:rPr>
            </w:pPr>
            <w:r>
              <w:rPr>
                <w:spacing w:val="-2"/>
                <w:sz w:val="24"/>
              </w:rPr>
              <w:t>Выставка</w:t>
            </w:r>
            <w:r>
              <w:rPr>
                <w:spacing w:val="-13"/>
                <w:sz w:val="24"/>
              </w:rPr>
              <w:t xml:space="preserve"> </w:t>
            </w:r>
            <w:r>
              <w:rPr>
                <w:spacing w:val="-2"/>
                <w:sz w:val="24"/>
              </w:rPr>
              <w:t xml:space="preserve">поделок </w:t>
            </w:r>
            <w:r>
              <w:rPr>
                <w:sz w:val="24"/>
              </w:rPr>
              <w:t>из пластилина, глины, соленого</w:t>
            </w:r>
          </w:p>
          <w:p w:rsidR="000042DB" w:rsidRDefault="00B6161F">
            <w:pPr>
              <w:pStyle w:val="TableParagraph"/>
              <w:spacing w:line="276" w:lineRule="auto"/>
              <w:ind w:left="110"/>
              <w:rPr>
                <w:sz w:val="24"/>
              </w:rPr>
            </w:pPr>
            <w:r>
              <w:rPr>
                <w:sz w:val="24"/>
              </w:rPr>
              <w:t xml:space="preserve">теста «Моя </w:t>
            </w:r>
            <w:r>
              <w:rPr>
                <w:spacing w:val="-2"/>
                <w:sz w:val="24"/>
              </w:rPr>
              <w:t>любимая</w:t>
            </w:r>
            <w:r>
              <w:rPr>
                <w:spacing w:val="-13"/>
                <w:sz w:val="24"/>
              </w:rPr>
              <w:t xml:space="preserve"> </w:t>
            </w:r>
            <w:r>
              <w:rPr>
                <w:spacing w:val="-2"/>
                <w:sz w:val="24"/>
              </w:rPr>
              <w:t xml:space="preserve">чашка» </w:t>
            </w:r>
            <w:r>
              <w:rPr>
                <w:sz w:val="24"/>
              </w:rPr>
              <w:t xml:space="preserve">(совместное с </w:t>
            </w:r>
            <w:r>
              <w:rPr>
                <w:spacing w:val="-2"/>
                <w:sz w:val="24"/>
              </w:rPr>
              <w:t>родителями</w:t>
            </w:r>
          </w:p>
          <w:p w:rsidR="000042DB" w:rsidRDefault="00B6161F">
            <w:pPr>
              <w:pStyle w:val="TableParagraph"/>
              <w:ind w:left="110"/>
              <w:rPr>
                <w:sz w:val="24"/>
              </w:rPr>
            </w:pPr>
            <w:r>
              <w:rPr>
                <w:spacing w:val="-2"/>
                <w:sz w:val="24"/>
              </w:rPr>
              <w:t>творчество).</w:t>
            </w:r>
          </w:p>
        </w:tc>
      </w:tr>
      <w:tr w:rsidR="000042DB">
        <w:trPr>
          <w:trHeight w:val="1588"/>
        </w:trPr>
        <w:tc>
          <w:tcPr>
            <w:tcW w:w="3371" w:type="dxa"/>
          </w:tcPr>
          <w:p w:rsidR="000042DB" w:rsidRDefault="00B6161F">
            <w:pPr>
              <w:pStyle w:val="TableParagraph"/>
              <w:spacing w:line="273" w:lineRule="exact"/>
              <w:ind w:left="28" w:right="13"/>
              <w:jc w:val="center"/>
              <w:rPr>
                <w:b/>
                <w:sz w:val="24"/>
              </w:rPr>
            </w:pPr>
            <w:r>
              <w:rPr>
                <w:b/>
                <w:spacing w:val="-2"/>
                <w:sz w:val="24"/>
              </w:rPr>
              <w:t>Декабрь</w:t>
            </w:r>
          </w:p>
          <w:p w:rsidR="000042DB" w:rsidRDefault="00B6161F">
            <w:pPr>
              <w:pStyle w:val="TableParagraph"/>
              <w:spacing w:before="233"/>
              <w:ind w:left="110"/>
              <w:rPr>
                <w:sz w:val="24"/>
              </w:rPr>
            </w:pPr>
            <w:r>
              <w:rPr>
                <w:sz w:val="24"/>
              </w:rPr>
              <w:t>1неделя</w:t>
            </w:r>
            <w:r>
              <w:rPr>
                <w:spacing w:val="-3"/>
                <w:sz w:val="24"/>
              </w:rPr>
              <w:t xml:space="preserve"> </w:t>
            </w:r>
            <w:r>
              <w:rPr>
                <w:spacing w:val="-2"/>
                <w:sz w:val="24"/>
              </w:rPr>
              <w:t>«Продукты»</w:t>
            </w:r>
          </w:p>
        </w:tc>
        <w:tc>
          <w:tcPr>
            <w:tcW w:w="4110" w:type="dxa"/>
          </w:tcPr>
          <w:p w:rsidR="000042DB" w:rsidRDefault="00B6161F">
            <w:pPr>
              <w:pStyle w:val="TableParagraph"/>
              <w:spacing w:line="276" w:lineRule="auto"/>
              <w:ind w:left="110"/>
              <w:rPr>
                <w:sz w:val="24"/>
              </w:rPr>
            </w:pPr>
            <w:r>
              <w:rPr>
                <w:sz w:val="24"/>
              </w:rPr>
              <w:t>Дать знания</w:t>
            </w:r>
            <w:r>
              <w:rPr>
                <w:spacing w:val="-4"/>
                <w:sz w:val="24"/>
              </w:rPr>
              <w:t xml:space="preserve"> </w:t>
            </w:r>
            <w:r>
              <w:rPr>
                <w:sz w:val="24"/>
              </w:rPr>
              <w:t>детям</w:t>
            </w:r>
            <w:r>
              <w:rPr>
                <w:spacing w:val="-7"/>
                <w:sz w:val="24"/>
              </w:rPr>
              <w:t xml:space="preserve"> </w:t>
            </w:r>
            <w:r>
              <w:rPr>
                <w:sz w:val="24"/>
              </w:rPr>
              <w:t>о</w:t>
            </w:r>
            <w:r>
              <w:rPr>
                <w:spacing w:val="-5"/>
                <w:sz w:val="24"/>
              </w:rPr>
              <w:t xml:space="preserve"> </w:t>
            </w:r>
            <w:r>
              <w:rPr>
                <w:sz w:val="24"/>
              </w:rPr>
              <w:t>том,</w:t>
            </w:r>
            <w:r>
              <w:rPr>
                <w:spacing w:val="-7"/>
                <w:sz w:val="24"/>
              </w:rPr>
              <w:t xml:space="preserve"> </w:t>
            </w:r>
            <w:r>
              <w:rPr>
                <w:sz w:val="24"/>
              </w:rPr>
              <w:t>из</w:t>
            </w:r>
            <w:r>
              <w:rPr>
                <w:spacing w:val="-4"/>
                <w:sz w:val="24"/>
              </w:rPr>
              <w:t xml:space="preserve"> </w:t>
            </w:r>
            <w:r>
              <w:rPr>
                <w:sz w:val="24"/>
              </w:rPr>
              <w:t>каких продуктов</w:t>
            </w:r>
            <w:r>
              <w:rPr>
                <w:spacing w:val="-10"/>
                <w:sz w:val="24"/>
              </w:rPr>
              <w:t xml:space="preserve"> </w:t>
            </w:r>
            <w:r>
              <w:rPr>
                <w:sz w:val="24"/>
              </w:rPr>
              <w:t>готовят</w:t>
            </w:r>
            <w:r>
              <w:rPr>
                <w:spacing w:val="-11"/>
                <w:sz w:val="24"/>
              </w:rPr>
              <w:t xml:space="preserve"> </w:t>
            </w:r>
            <w:r>
              <w:rPr>
                <w:sz w:val="24"/>
              </w:rPr>
              <w:t>наиболее</w:t>
            </w:r>
            <w:r>
              <w:rPr>
                <w:spacing w:val="-13"/>
                <w:sz w:val="24"/>
              </w:rPr>
              <w:t xml:space="preserve"> </w:t>
            </w:r>
            <w:r>
              <w:rPr>
                <w:sz w:val="24"/>
              </w:rPr>
              <w:t>часто употребляемые детьми блюда, продолжать учить называть</w:t>
            </w:r>
          </w:p>
          <w:p w:rsidR="000042DB" w:rsidRDefault="00B6161F">
            <w:pPr>
              <w:pStyle w:val="TableParagraph"/>
              <w:spacing w:line="274" w:lineRule="exact"/>
              <w:ind w:left="110"/>
              <w:rPr>
                <w:sz w:val="24"/>
              </w:rPr>
            </w:pPr>
            <w:r>
              <w:rPr>
                <w:sz w:val="24"/>
              </w:rPr>
              <w:t>продукты</w:t>
            </w:r>
            <w:r>
              <w:rPr>
                <w:spacing w:val="-15"/>
                <w:sz w:val="24"/>
              </w:rPr>
              <w:t xml:space="preserve"> </w:t>
            </w:r>
            <w:r>
              <w:rPr>
                <w:spacing w:val="-2"/>
                <w:sz w:val="24"/>
              </w:rPr>
              <w:t>питания;</w:t>
            </w:r>
          </w:p>
        </w:tc>
        <w:tc>
          <w:tcPr>
            <w:tcW w:w="2131" w:type="dxa"/>
          </w:tcPr>
          <w:p w:rsidR="000042DB" w:rsidRDefault="00B6161F">
            <w:pPr>
              <w:pStyle w:val="TableParagraph"/>
              <w:spacing w:line="280" w:lineRule="auto"/>
              <w:ind w:left="110" w:right="446"/>
              <w:rPr>
                <w:sz w:val="24"/>
              </w:rPr>
            </w:pPr>
            <w:r>
              <w:rPr>
                <w:sz w:val="24"/>
              </w:rPr>
              <w:t>Развлечение</w:t>
            </w:r>
            <w:r>
              <w:rPr>
                <w:spacing w:val="-15"/>
                <w:sz w:val="24"/>
              </w:rPr>
              <w:t xml:space="preserve"> </w:t>
            </w:r>
            <w:r>
              <w:rPr>
                <w:sz w:val="24"/>
              </w:rPr>
              <w:t xml:space="preserve">на </w:t>
            </w:r>
            <w:r>
              <w:rPr>
                <w:spacing w:val="-2"/>
                <w:sz w:val="24"/>
              </w:rPr>
              <w:t>улице</w:t>
            </w:r>
          </w:p>
          <w:p w:rsidR="000042DB" w:rsidRDefault="00B6161F">
            <w:pPr>
              <w:pStyle w:val="TableParagraph"/>
              <w:spacing w:line="280" w:lineRule="auto"/>
              <w:ind w:left="110" w:right="221"/>
              <w:rPr>
                <w:sz w:val="24"/>
              </w:rPr>
            </w:pPr>
            <w:r>
              <w:rPr>
                <w:spacing w:val="-2"/>
                <w:sz w:val="24"/>
              </w:rPr>
              <w:t>«Здравствуй, гостья</w:t>
            </w:r>
            <w:r>
              <w:rPr>
                <w:spacing w:val="-17"/>
                <w:sz w:val="24"/>
              </w:rPr>
              <w:t xml:space="preserve"> </w:t>
            </w:r>
            <w:r>
              <w:rPr>
                <w:spacing w:val="-2"/>
                <w:sz w:val="24"/>
              </w:rPr>
              <w:t>зима!»</w:t>
            </w:r>
          </w:p>
        </w:tc>
      </w:tr>
      <w:tr w:rsidR="000042DB">
        <w:trPr>
          <w:trHeight w:val="4008"/>
        </w:trPr>
        <w:tc>
          <w:tcPr>
            <w:tcW w:w="3371" w:type="dxa"/>
          </w:tcPr>
          <w:p w:rsidR="000042DB" w:rsidRDefault="00B6161F">
            <w:pPr>
              <w:pStyle w:val="TableParagraph"/>
              <w:spacing w:line="268" w:lineRule="exact"/>
              <w:ind w:left="110"/>
              <w:rPr>
                <w:sz w:val="24"/>
              </w:rPr>
            </w:pPr>
            <w:r>
              <w:rPr>
                <w:sz w:val="24"/>
              </w:rPr>
              <w:t>2</w:t>
            </w:r>
            <w:r>
              <w:rPr>
                <w:spacing w:val="-1"/>
                <w:sz w:val="24"/>
              </w:rPr>
              <w:t xml:space="preserve"> </w:t>
            </w:r>
            <w:r>
              <w:rPr>
                <w:sz w:val="24"/>
              </w:rPr>
              <w:t>неделя</w:t>
            </w:r>
            <w:r>
              <w:rPr>
                <w:spacing w:val="5"/>
                <w:sz w:val="24"/>
              </w:rPr>
              <w:t xml:space="preserve"> </w:t>
            </w:r>
            <w:r>
              <w:rPr>
                <w:spacing w:val="-2"/>
                <w:sz w:val="24"/>
              </w:rPr>
              <w:t>«Зима»</w:t>
            </w:r>
          </w:p>
        </w:tc>
        <w:tc>
          <w:tcPr>
            <w:tcW w:w="4110" w:type="dxa"/>
          </w:tcPr>
          <w:p w:rsidR="000042DB" w:rsidRDefault="00B6161F">
            <w:pPr>
              <w:pStyle w:val="TableParagraph"/>
              <w:spacing w:line="276" w:lineRule="auto"/>
              <w:ind w:left="110" w:right="716"/>
              <w:rPr>
                <w:sz w:val="24"/>
              </w:rPr>
            </w:pPr>
            <w:r>
              <w:rPr>
                <w:sz w:val="24"/>
              </w:rPr>
              <w:t>Расширение и конкретизация представлений</w:t>
            </w:r>
            <w:r>
              <w:rPr>
                <w:spacing w:val="-15"/>
                <w:sz w:val="24"/>
              </w:rPr>
              <w:t xml:space="preserve"> </w:t>
            </w:r>
            <w:r>
              <w:rPr>
                <w:sz w:val="24"/>
              </w:rPr>
              <w:t>о</w:t>
            </w:r>
            <w:r>
              <w:rPr>
                <w:spacing w:val="-15"/>
                <w:sz w:val="24"/>
              </w:rPr>
              <w:t xml:space="preserve"> </w:t>
            </w:r>
            <w:r>
              <w:rPr>
                <w:sz w:val="24"/>
              </w:rPr>
              <w:t>зиме,</w:t>
            </w:r>
            <w:r>
              <w:rPr>
                <w:spacing w:val="-15"/>
                <w:sz w:val="24"/>
              </w:rPr>
              <w:t xml:space="preserve"> </w:t>
            </w:r>
            <w:r>
              <w:rPr>
                <w:sz w:val="24"/>
              </w:rPr>
              <w:t>явлениях</w:t>
            </w:r>
          </w:p>
          <w:p w:rsidR="000042DB" w:rsidRDefault="00B6161F">
            <w:pPr>
              <w:pStyle w:val="TableParagraph"/>
              <w:ind w:left="110"/>
              <w:rPr>
                <w:sz w:val="24"/>
              </w:rPr>
            </w:pPr>
            <w:r>
              <w:rPr>
                <w:sz w:val="24"/>
              </w:rPr>
              <w:t>живой</w:t>
            </w:r>
            <w:r>
              <w:rPr>
                <w:spacing w:val="-8"/>
                <w:sz w:val="24"/>
              </w:rPr>
              <w:t xml:space="preserve"> </w:t>
            </w:r>
            <w:r>
              <w:rPr>
                <w:sz w:val="24"/>
              </w:rPr>
              <w:t>и</w:t>
            </w:r>
            <w:r>
              <w:rPr>
                <w:spacing w:val="-9"/>
                <w:sz w:val="24"/>
              </w:rPr>
              <w:t xml:space="preserve"> </w:t>
            </w:r>
            <w:r>
              <w:rPr>
                <w:sz w:val="24"/>
              </w:rPr>
              <w:t>неживой</w:t>
            </w:r>
            <w:r>
              <w:rPr>
                <w:spacing w:val="-4"/>
                <w:sz w:val="24"/>
              </w:rPr>
              <w:t xml:space="preserve"> </w:t>
            </w:r>
            <w:r>
              <w:rPr>
                <w:sz w:val="24"/>
              </w:rPr>
              <w:t>природы</w:t>
            </w:r>
            <w:r>
              <w:rPr>
                <w:spacing w:val="-2"/>
                <w:sz w:val="24"/>
              </w:rPr>
              <w:t xml:space="preserve"> зимой.</w:t>
            </w:r>
          </w:p>
        </w:tc>
        <w:tc>
          <w:tcPr>
            <w:tcW w:w="2131" w:type="dxa"/>
          </w:tcPr>
          <w:p w:rsidR="000042DB" w:rsidRDefault="00B6161F">
            <w:pPr>
              <w:pStyle w:val="TableParagraph"/>
              <w:spacing w:line="276" w:lineRule="auto"/>
              <w:ind w:left="110"/>
              <w:rPr>
                <w:sz w:val="24"/>
              </w:rPr>
            </w:pPr>
            <w:r>
              <w:rPr>
                <w:spacing w:val="-2"/>
                <w:sz w:val="24"/>
              </w:rPr>
              <w:t>Субботник</w:t>
            </w:r>
            <w:r>
              <w:rPr>
                <w:spacing w:val="-13"/>
                <w:sz w:val="24"/>
              </w:rPr>
              <w:t xml:space="preserve"> </w:t>
            </w:r>
            <w:r>
              <w:rPr>
                <w:spacing w:val="-2"/>
                <w:sz w:val="24"/>
              </w:rPr>
              <w:t>на прогулочном участке.</w:t>
            </w:r>
          </w:p>
          <w:p w:rsidR="000042DB" w:rsidRDefault="00B6161F">
            <w:pPr>
              <w:pStyle w:val="TableParagraph"/>
              <w:spacing w:line="276" w:lineRule="auto"/>
              <w:ind w:left="110" w:right="221"/>
              <w:rPr>
                <w:sz w:val="24"/>
              </w:rPr>
            </w:pPr>
            <w:r>
              <w:rPr>
                <w:spacing w:val="-2"/>
                <w:sz w:val="24"/>
              </w:rPr>
              <w:t>Постройка снежной</w:t>
            </w:r>
            <w:r>
              <w:rPr>
                <w:spacing w:val="-15"/>
                <w:sz w:val="24"/>
              </w:rPr>
              <w:t xml:space="preserve"> </w:t>
            </w:r>
            <w:r>
              <w:rPr>
                <w:spacing w:val="-2"/>
                <w:sz w:val="24"/>
              </w:rPr>
              <w:t>горки, снежной</w:t>
            </w:r>
          </w:p>
          <w:p w:rsidR="000042DB" w:rsidRDefault="00B6161F">
            <w:pPr>
              <w:pStyle w:val="TableParagraph"/>
              <w:spacing w:line="276" w:lineRule="auto"/>
              <w:ind w:left="110"/>
              <w:rPr>
                <w:sz w:val="24"/>
              </w:rPr>
            </w:pPr>
            <w:r>
              <w:rPr>
                <w:spacing w:val="-2"/>
                <w:sz w:val="24"/>
              </w:rPr>
              <w:t xml:space="preserve">крепости, </w:t>
            </w:r>
            <w:r>
              <w:rPr>
                <w:spacing w:val="-4"/>
                <w:sz w:val="24"/>
              </w:rPr>
              <w:t xml:space="preserve">изготовление </w:t>
            </w:r>
            <w:r>
              <w:rPr>
                <w:sz w:val="24"/>
              </w:rPr>
              <w:t>снежных и</w:t>
            </w:r>
          </w:p>
          <w:p w:rsidR="000042DB" w:rsidRDefault="00B6161F">
            <w:pPr>
              <w:pStyle w:val="TableParagraph"/>
              <w:spacing w:line="276" w:lineRule="auto"/>
              <w:ind w:left="110"/>
              <w:rPr>
                <w:sz w:val="24"/>
              </w:rPr>
            </w:pPr>
            <w:r>
              <w:rPr>
                <w:spacing w:val="-2"/>
                <w:sz w:val="24"/>
              </w:rPr>
              <w:t>ледяных</w:t>
            </w:r>
            <w:r>
              <w:rPr>
                <w:spacing w:val="-17"/>
                <w:sz w:val="24"/>
              </w:rPr>
              <w:t xml:space="preserve"> </w:t>
            </w:r>
            <w:r>
              <w:rPr>
                <w:spacing w:val="-2"/>
                <w:sz w:val="24"/>
              </w:rPr>
              <w:t>фигур</w:t>
            </w:r>
            <w:r>
              <w:rPr>
                <w:spacing w:val="-13"/>
                <w:sz w:val="24"/>
              </w:rPr>
              <w:t xml:space="preserve"> </w:t>
            </w:r>
            <w:r>
              <w:rPr>
                <w:spacing w:val="-2"/>
                <w:sz w:val="24"/>
              </w:rPr>
              <w:t>с участием</w:t>
            </w:r>
          </w:p>
          <w:p w:rsidR="000042DB" w:rsidRDefault="00B6161F">
            <w:pPr>
              <w:pStyle w:val="TableParagraph"/>
              <w:ind w:left="110"/>
              <w:rPr>
                <w:sz w:val="24"/>
              </w:rPr>
            </w:pPr>
            <w:r>
              <w:rPr>
                <w:spacing w:val="-2"/>
                <w:sz w:val="24"/>
              </w:rPr>
              <w:t>родителей.</w:t>
            </w:r>
          </w:p>
        </w:tc>
      </w:tr>
      <w:tr w:rsidR="000042DB">
        <w:trPr>
          <w:trHeight w:val="2942"/>
        </w:trPr>
        <w:tc>
          <w:tcPr>
            <w:tcW w:w="3371" w:type="dxa"/>
          </w:tcPr>
          <w:p w:rsidR="000042DB" w:rsidRDefault="00B6161F">
            <w:pPr>
              <w:pStyle w:val="TableParagraph"/>
              <w:spacing w:line="268" w:lineRule="exact"/>
              <w:ind w:left="110"/>
              <w:rPr>
                <w:sz w:val="24"/>
              </w:rPr>
            </w:pPr>
            <w:r>
              <w:rPr>
                <w:sz w:val="24"/>
              </w:rPr>
              <w:t>3</w:t>
            </w:r>
            <w:r>
              <w:rPr>
                <w:spacing w:val="-7"/>
                <w:sz w:val="24"/>
              </w:rPr>
              <w:t xml:space="preserve"> </w:t>
            </w:r>
            <w:r>
              <w:rPr>
                <w:sz w:val="24"/>
              </w:rPr>
              <w:t>неделя</w:t>
            </w:r>
            <w:r>
              <w:rPr>
                <w:spacing w:val="-4"/>
                <w:sz w:val="24"/>
              </w:rPr>
              <w:t xml:space="preserve"> </w:t>
            </w:r>
            <w:r>
              <w:rPr>
                <w:sz w:val="24"/>
              </w:rPr>
              <w:t>«Зимующие</w:t>
            </w:r>
            <w:r>
              <w:rPr>
                <w:spacing w:val="-6"/>
                <w:sz w:val="24"/>
              </w:rPr>
              <w:t xml:space="preserve"> </w:t>
            </w:r>
            <w:r>
              <w:rPr>
                <w:spacing w:val="-2"/>
                <w:sz w:val="24"/>
              </w:rPr>
              <w:t>птицы»</w:t>
            </w:r>
          </w:p>
        </w:tc>
        <w:tc>
          <w:tcPr>
            <w:tcW w:w="4110" w:type="dxa"/>
          </w:tcPr>
          <w:p w:rsidR="000042DB" w:rsidRDefault="00B6161F">
            <w:pPr>
              <w:pStyle w:val="TableParagraph"/>
              <w:spacing w:line="276" w:lineRule="auto"/>
              <w:ind w:left="110" w:right="623"/>
              <w:rPr>
                <w:sz w:val="24"/>
              </w:rPr>
            </w:pPr>
            <w:r>
              <w:rPr>
                <w:sz w:val="24"/>
              </w:rPr>
              <w:t>Воспитывать</w:t>
            </w:r>
            <w:r>
              <w:rPr>
                <w:spacing w:val="-15"/>
                <w:sz w:val="24"/>
              </w:rPr>
              <w:t xml:space="preserve"> </w:t>
            </w:r>
            <w:r>
              <w:rPr>
                <w:sz w:val="24"/>
              </w:rPr>
              <w:t>любовь</w:t>
            </w:r>
            <w:r>
              <w:rPr>
                <w:spacing w:val="-15"/>
                <w:sz w:val="24"/>
              </w:rPr>
              <w:t xml:space="preserve"> </w:t>
            </w:r>
            <w:r>
              <w:rPr>
                <w:sz w:val="24"/>
              </w:rPr>
              <w:t>и</w:t>
            </w:r>
            <w:r>
              <w:rPr>
                <w:spacing w:val="-16"/>
                <w:sz w:val="24"/>
              </w:rPr>
              <w:t xml:space="preserve"> </w:t>
            </w:r>
            <w:r>
              <w:rPr>
                <w:sz w:val="24"/>
              </w:rPr>
              <w:t>бережное отношение к живой природе,</w:t>
            </w:r>
          </w:p>
          <w:p w:rsidR="000042DB" w:rsidRDefault="00B6161F">
            <w:pPr>
              <w:pStyle w:val="TableParagraph"/>
              <w:spacing w:line="276" w:lineRule="auto"/>
              <w:ind w:left="110" w:right="531"/>
              <w:rPr>
                <w:sz w:val="24"/>
              </w:rPr>
            </w:pPr>
            <w:r>
              <w:rPr>
                <w:sz w:val="24"/>
              </w:rPr>
              <w:t>желание</w:t>
            </w:r>
            <w:r>
              <w:rPr>
                <w:spacing w:val="-15"/>
                <w:sz w:val="24"/>
              </w:rPr>
              <w:t xml:space="preserve"> </w:t>
            </w:r>
            <w:r>
              <w:rPr>
                <w:sz w:val="24"/>
              </w:rPr>
              <w:t>ухаживать,</w:t>
            </w:r>
            <w:r>
              <w:rPr>
                <w:spacing w:val="-15"/>
                <w:sz w:val="24"/>
              </w:rPr>
              <w:t xml:space="preserve"> </w:t>
            </w:r>
            <w:r>
              <w:rPr>
                <w:sz w:val="24"/>
              </w:rPr>
              <w:t>помогать</w:t>
            </w:r>
            <w:r>
              <w:rPr>
                <w:spacing w:val="-15"/>
                <w:sz w:val="24"/>
              </w:rPr>
              <w:t xml:space="preserve"> </w:t>
            </w:r>
            <w:r>
              <w:rPr>
                <w:sz w:val="24"/>
              </w:rPr>
              <w:t>им. Продолжать</w:t>
            </w:r>
            <w:r>
              <w:rPr>
                <w:spacing w:val="-15"/>
                <w:sz w:val="24"/>
              </w:rPr>
              <w:t xml:space="preserve"> </w:t>
            </w:r>
            <w:r>
              <w:rPr>
                <w:sz w:val="24"/>
              </w:rPr>
              <w:t>знакомить</w:t>
            </w:r>
            <w:r>
              <w:rPr>
                <w:spacing w:val="-15"/>
                <w:sz w:val="24"/>
              </w:rPr>
              <w:t xml:space="preserve"> </w:t>
            </w:r>
            <w:r>
              <w:rPr>
                <w:sz w:val="24"/>
              </w:rPr>
              <w:t>с</w:t>
            </w:r>
            <w:r>
              <w:rPr>
                <w:spacing w:val="-18"/>
                <w:sz w:val="24"/>
              </w:rPr>
              <w:t xml:space="preserve"> </w:t>
            </w:r>
            <w:r>
              <w:rPr>
                <w:sz w:val="24"/>
              </w:rPr>
              <w:t>птицами родного края, закрепить знания</w:t>
            </w:r>
            <w:r>
              <w:rPr>
                <w:spacing w:val="-7"/>
                <w:sz w:val="24"/>
              </w:rPr>
              <w:t xml:space="preserve"> </w:t>
            </w:r>
            <w:r>
              <w:rPr>
                <w:sz w:val="24"/>
              </w:rPr>
              <w:t>о зимующих</w:t>
            </w:r>
            <w:r>
              <w:rPr>
                <w:spacing w:val="-5"/>
                <w:sz w:val="24"/>
              </w:rPr>
              <w:t xml:space="preserve"> </w:t>
            </w:r>
            <w:r>
              <w:rPr>
                <w:sz w:val="24"/>
              </w:rPr>
              <w:t>птицах, их</w:t>
            </w:r>
            <w:r>
              <w:rPr>
                <w:spacing w:val="-5"/>
                <w:sz w:val="24"/>
              </w:rPr>
              <w:t xml:space="preserve"> </w:t>
            </w:r>
            <w:r>
              <w:rPr>
                <w:sz w:val="24"/>
              </w:rPr>
              <w:t>отличие</w:t>
            </w:r>
            <w:r>
              <w:rPr>
                <w:spacing w:val="-6"/>
                <w:sz w:val="24"/>
              </w:rPr>
              <w:t xml:space="preserve"> </w:t>
            </w:r>
            <w:r>
              <w:rPr>
                <w:sz w:val="24"/>
              </w:rPr>
              <w:t>от перелётных. Организовывать наблюдения за птицами,</w:t>
            </w:r>
          </w:p>
        </w:tc>
        <w:tc>
          <w:tcPr>
            <w:tcW w:w="2131" w:type="dxa"/>
          </w:tcPr>
          <w:p w:rsidR="000042DB" w:rsidRDefault="00B6161F">
            <w:pPr>
              <w:pStyle w:val="TableParagraph"/>
              <w:spacing w:line="276" w:lineRule="auto"/>
              <w:ind w:left="110"/>
              <w:rPr>
                <w:sz w:val="24"/>
              </w:rPr>
            </w:pPr>
            <w:r>
              <w:rPr>
                <w:sz w:val="24"/>
              </w:rPr>
              <w:t xml:space="preserve">Вывешивание на </w:t>
            </w:r>
            <w:r>
              <w:rPr>
                <w:spacing w:val="-2"/>
                <w:sz w:val="24"/>
              </w:rPr>
              <w:t>прогулочном участке</w:t>
            </w:r>
            <w:r>
              <w:rPr>
                <w:spacing w:val="-13"/>
                <w:sz w:val="24"/>
              </w:rPr>
              <w:t xml:space="preserve"> </w:t>
            </w:r>
            <w:r>
              <w:rPr>
                <w:spacing w:val="-2"/>
                <w:sz w:val="24"/>
              </w:rPr>
              <w:t xml:space="preserve">кормушек </w:t>
            </w:r>
            <w:r>
              <w:rPr>
                <w:sz w:val="24"/>
              </w:rPr>
              <w:t xml:space="preserve">для птиц, </w:t>
            </w:r>
            <w:r>
              <w:rPr>
                <w:spacing w:val="-2"/>
                <w:sz w:val="24"/>
              </w:rPr>
              <w:t xml:space="preserve">изготовленных </w:t>
            </w:r>
            <w:r>
              <w:rPr>
                <w:sz w:val="24"/>
              </w:rPr>
              <w:t xml:space="preserve">совместно с </w:t>
            </w:r>
            <w:r>
              <w:rPr>
                <w:spacing w:val="-2"/>
                <w:sz w:val="24"/>
              </w:rPr>
              <w:t>родителями.</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val="517"/>
        </w:trPr>
        <w:tc>
          <w:tcPr>
            <w:tcW w:w="3371" w:type="dxa"/>
          </w:tcPr>
          <w:p w:rsidR="000042DB" w:rsidRDefault="000042DB">
            <w:pPr>
              <w:pStyle w:val="TableParagraph"/>
              <w:rPr>
                <w:sz w:val="24"/>
              </w:rPr>
            </w:pPr>
          </w:p>
        </w:tc>
        <w:tc>
          <w:tcPr>
            <w:tcW w:w="4110" w:type="dxa"/>
          </w:tcPr>
          <w:p w:rsidR="000042DB" w:rsidRDefault="00B6161F">
            <w:pPr>
              <w:pStyle w:val="TableParagraph"/>
              <w:spacing w:line="273" w:lineRule="exact"/>
              <w:ind w:left="110"/>
              <w:rPr>
                <w:sz w:val="24"/>
              </w:rPr>
            </w:pPr>
            <w:r>
              <w:rPr>
                <w:sz w:val="24"/>
              </w:rPr>
              <w:t>прилетающими</w:t>
            </w:r>
            <w:r>
              <w:rPr>
                <w:spacing w:val="-5"/>
                <w:sz w:val="24"/>
              </w:rPr>
              <w:t xml:space="preserve"> </w:t>
            </w:r>
            <w:r>
              <w:rPr>
                <w:sz w:val="24"/>
              </w:rPr>
              <w:t>на</w:t>
            </w:r>
            <w:r>
              <w:rPr>
                <w:spacing w:val="-5"/>
                <w:sz w:val="24"/>
              </w:rPr>
              <w:t xml:space="preserve"> </w:t>
            </w:r>
            <w:r>
              <w:rPr>
                <w:spacing w:val="-2"/>
                <w:sz w:val="24"/>
              </w:rPr>
              <w:t>участок</w:t>
            </w:r>
          </w:p>
        </w:tc>
        <w:tc>
          <w:tcPr>
            <w:tcW w:w="2131" w:type="dxa"/>
          </w:tcPr>
          <w:p w:rsidR="000042DB" w:rsidRDefault="000042DB">
            <w:pPr>
              <w:pStyle w:val="TableParagraph"/>
              <w:rPr>
                <w:sz w:val="24"/>
              </w:rPr>
            </w:pPr>
          </w:p>
        </w:tc>
      </w:tr>
      <w:tr w:rsidR="000042DB">
        <w:trPr>
          <w:trHeight w:val="4330"/>
        </w:trPr>
        <w:tc>
          <w:tcPr>
            <w:tcW w:w="3371" w:type="dxa"/>
          </w:tcPr>
          <w:p w:rsidR="000042DB" w:rsidRDefault="00B6161F">
            <w:pPr>
              <w:pStyle w:val="TableParagraph"/>
              <w:spacing w:line="280" w:lineRule="auto"/>
              <w:ind w:left="110" w:right="277"/>
              <w:rPr>
                <w:sz w:val="24"/>
              </w:rPr>
            </w:pPr>
            <w:r>
              <w:rPr>
                <w:spacing w:val="-2"/>
                <w:sz w:val="24"/>
              </w:rPr>
              <w:t>4</w:t>
            </w:r>
            <w:r>
              <w:rPr>
                <w:spacing w:val="-13"/>
                <w:sz w:val="24"/>
              </w:rPr>
              <w:t xml:space="preserve"> </w:t>
            </w:r>
            <w:r>
              <w:rPr>
                <w:spacing w:val="-2"/>
                <w:sz w:val="24"/>
              </w:rPr>
              <w:t>неделя</w:t>
            </w:r>
            <w:r>
              <w:rPr>
                <w:spacing w:val="-13"/>
                <w:sz w:val="24"/>
              </w:rPr>
              <w:t xml:space="preserve"> </w:t>
            </w:r>
            <w:r>
              <w:rPr>
                <w:spacing w:val="-2"/>
                <w:sz w:val="24"/>
              </w:rPr>
              <w:t>«Новогодний праздник»</w:t>
            </w:r>
          </w:p>
        </w:tc>
        <w:tc>
          <w:tcPr>
            <w:tcW w:w="4110" w:type="dxa"/>
          </w:tcPr>
          <w:p w:rsidR="000042DB" w:rsidRDefault="00B6161F">
            <w:pPr>
              <w:pStyle w:val="TableParagraph"/>
              <w:spacing w:line="276" w:lineRule="auto"/>
              <w:ind w:left="110" w:right="153"/>
              <w:rPr>
                <w:sz w:val="24"/>
              </w:rPr>
            </w:pPr>
            <w:r>
              <w:rPr>
                <w:sz w:val="24"/>
              </w:rPr>
              <w:t>Формирование представлений о новогоднем празднике, о зимних забавах детей. Активизация речевой деятельности.</w:t>
            </w:r>
            <w:r>
              <w:rPr>
                <w:spacing w:val="-15"/>
                <w:sz w:val="24"/>
              </w:rPr>
              <w:t xml:space="preserve"> </w:t>
            </w:r>
            <w:r>
              <w:rPr>
                <w:sz w:val="24"/>
              </w:rPr>
              <w:t>Развитие</w:t>
            </w:r>
            <w:r>
              <w:rPr>
                <w:spacing w:val="-15"/>
                <w:sz w:val="24"/>
              </w:rPr>
              <w:t xml:space="preserve"> </w:t>
            </w:r>
            <w:r>
              <w:rPr>
                <w:sz w:val="24"/>
              </w:rPr>
              <w:t>связной</w:t>
            </w:r>
            <w:r>
              <w:rPr>
                <w:spacing w:val="-15"/>
                <w:sz w:val="24"/>
              </w:rPr>
              <w:t xml:space="preserve"> </w:t>
            </w:r>
            <w:r>
              <w:rPr>
                <w:sz w:val="24"/>
              </w:rPr>
              <w:t>речи. Закрепление в речи существительного с обобщающим значением зима, уточнение и</w:t>
            </w:r>
          </w:p>
          <w:p w:rsidR="000042DB" w:rsidRDefault="00B6161F">
            <w:pPr>
              <w:pStyle w:val="TableParagraph"/>
              <w:ind w:left="110"/>
              <w:rPr>
                <w:sz w:val="24"/>
              </w:rPr>
            </w:pPr>
            <w:r>
              <w:rPr>
                <w:sz w:val="24"/>
              </w:rPr>
              <w:t>расширение</w:t>
            </w:r>
            <w:r>
              <w:rPr>
                <w:spacing w:val="-6"/>
                <w:sz w:val="24"/>
              </w:rPr>
              <w:t xml:space="preserve"> </w:t>
            </w:r>
            <w:r>
              <w:rPr>
                <w:sz w:val="24"/>
              </w:rPr>
              <w:t>словаря</w:t>
            </w:r>
            <w:r>
              <w:rPr>
                <w:spacing w:val="-4"/>
                <w:sz w:val="24"/>
              </w:rPr>
              <w:t xml:space="preserve"> </w:t>
            </w:r>
            <w:r>
              <w:rPr>
                <w:sz w:val="24"/>
              </w:rPr>
              <w:t xml:space="preserve">по </w:t>
            </w:r>
            <w:r>
              <w:rPr>
                <w:spacing w:val="-4"/>
                <w:sz w:val="24"/>
              </w:rPr>
              <w:t>теме.</w:t>
            </w:r>
          </w:p>
        </w:tc>
        <w:tc>
          <w:tcPr>
            <w:tcW w:w="2131" w:type="dxa"/>
          </w:tcPr>
          <w:p w:rsidR="000042DB" w:rsidRDefault="00B6161F">
            <w:pPr>
              <w:pStyle w:val="TableParagraph"/>
              <w:spacing w:line="276" w:lineRule="auto"/>
              <w:ind w:left="110" w:right="548"/>
              <w:rPr>
                <w:sz w:val="24"/>
              </w:rPr>
            </w:pPr>
            <w:r>
              <w:rPr>
                <w:spacing w:val="-2"/>
                <w:sz w:val="24"/>
              </w:rPr>
              <w:t xml:space="preserve">Украшение прогулочного </w:t>
            </w:r>
            <w:r>
              <w:rPr>
                <w:sz w:val="24"/>
              </w:rPr>
              <w:t xml:space="preserve">участка и </w:t>
            </w:r>
            <w:r>
              <w:rPr>
                <w:spacing w:val="-2"/>
                <w:sz w:val="24"/>
              </w:rPr>
              <w:t xml:space="preserve">группового </w:t>
            </w:r>
            <w:r>
              <w:rPr>
                <w:sz w:val="24"/>
              </w:rPr>
              <w:t>помещения к Новому</w:t>
            </w:r>
            <w:r>
              <w:rPr>
                <w:spacing w:val="-22"/>
                <w:sz w:val="24"/>
              </w:rPr>
              <w:t xml:space="preserve"> </w:t>
            </w:r>
            <w:r>
              <w:rPr>
                <w:sz w:val="24"/>
              </w:rPr>
              <w:t>году</w:t>
            </w:r>
            <w:r>
              <w:rPr>
                <w:spacing w:val="-21"/>
                <w:sz w:val="24"/>
              </w:rPr>
              <w:t xml:space="preserve"> </w:t>
            </w:r>
            <w:r>
              <w:rPr>
                <w:sz w:val="24"/>
              </w:rPr>
              <w:t xml:space="preserve">с </w:t>
            </w:r>
            <w:r>
              <w:rPr>
                <w:spacing w:val="-2"/>
                <w:sz w:val="24"/>
              </w:rPr>
              <w:t>участием родителей.</w:t>
            </w:r>
          </w:p>
          <w:p w:rsidR="000042DB" w:rsidRDefault="00B6161F">
            <w:pPr>
              <w:pStyle w:val="TableParagraph"/>
              <w:spacing w:line="280" w:lineRule="auto"/>
              <w:ind w:left="110"/>
              <w:rPr>
                <w:sz w:val="24"/>
              </w:rPr>
            </w:pPr>
            <w:r>
              <w:rPr>
                <w:spacing w:val="-2"/>
                <w:sz w:val="24"/>
              </w:rPr>
              <w:t>Праздник</w:t>
            </w:r>
            <w:r>
              <w:rPr>
                <w:spacing w:val="-13"/>
                <w:sz w:val="24"/>
              </w:rPr>
              <w:t xml:space="preserve"> </w:t>
            </w:r>
            <w:r>
              <w:rPr>
                <w:spacing w:val="-2"/>
                <w:sz w:val="24"/>
              </w:rPr>
              <w:t xml:space="preserve">«Новый </w:t>
            </w:r>
            <w:r>
              <w:rPr>
                <w:spacing w:val="-4"/>
                <w:sz w:val="24"/>
              </w:rPr>
              <w:t>год»</w:t>
            </w:r>
          </w:p>
          <w:p w:rsidR="000042DB" w:rsidRDefault="00B6161F">
            <w:pPr>
              <w:pStyle w:val="TableParagraph"/>
              <w:spacing w:line="276" w:lineRule="auto"/>
              <w:ind w:left="5" w:right="112"/>
              <w:jc w:val="both"/>
              <w:rPr>
                <w:sz w:val="24"/>
              </w:rPr>
            </w:pPr>
            <w:r>
              <w:rPr>
                <w:sz w:val="24"/>
              </w:rPr>
              <w:t>Выставка</w:t>
            </w:r>
            <w:r>
              <w:rPr>
                <w:spacing w:val="-15"/>
                <w:sz w:val="24"/>
              </w:rPr>
              <w:t xml:space="preserve"> </w:t>
            </w:r>
            <w:r>
              <w:rPr>
                <w:sz w:val="24"/>
              </w:rPr>
              <w:t>рисунков и</w:t>
            </w:r>
            <w:r>
              <w:rPr>
                <w:spacing w:val="-15"/>
                <w:sz w:val="24"/>
              </w:rPr>
              <w:t xml:space="preserve"> </w:t>
            </w:r>
            <w:r>
              <w:rPr>
                <w:sz w:val="24"/>
              </w:rPr>
              <w:t>поделок</w:t>
            </w:r>
            <w:r>
              <w:rPr>
                <w:spacing w:val="-15"/>
                <w:sz w:val="24"/>
              </w:rPr>
              <w:t xml:space="preserve"> </w:t>
            </w:r>
            <w:r>
              <w:rPr>
                <w:sz w:val="24"/>
              </w:rPr>
              <w:t xml:space="preserve">«Символ </w:t>
            </w:r>
            <w:r>
              <w:rPr>
                <w:spacing w:val="-2"/>
                <w:sz w:val="24"/>
              </w:rPr>
              <w:t>года».</w:t>
            </w:r>
          </w:p>
        </w:tc>
      </w:tr>
      <w:tr w:rsidR="000042DB">
        <w:trPr>
          <w:trHeight w:val="2822"/>
        </w:trPr>
        <w:tc>
          <w:tcPr>
            <w:tcW w:w="3371" w:type="dxa"/>
          </w:tcPr>
          <w:p w:rsidR="000042DB" w:rsidRDefault="00B6161F">
            <w:pPr>
              <w:pStyle w:val="TableParagraph"/>
              <w:spacing w:line="273" w:lineRule="exact"/>
              <w:ind w:left="28" w:right="12"/>
              <w:jc w:val="center"/>
              <w:rPr>
                <w:b/>
                <w:sz w:val="24"/>
              </w:rPr>
            </w:pPr>
            <w:r>
              <w:rPr>
                <w:b/>
                <w:spacing w:val="-2"/>
                <w:sz w:val="24"/>
              </w:rPr>
              <w:t>Январь</w:t>
            </w:r>
          </w:p>
          <w:p w:rsidR="000042DB" w:rsidRDefault="00B6161F">
            <w:pPr>
              <w:pStyle w:val="TableParagraph"/>
              <w:spacing w:before="233"/>
              <w:ind w:left="110"/>
              <w:rPr>
                <w:sz w:val="24"/>
              </w:rPr>
            </w:pPr>
            <w:r>
              <w:rPr>
                <w:sz w:val="24"/>
              </w:rPr>
              <w:t>3</w:t>
            </w:r>
            <w:r>
              <w:rPr>
                <w:spacing w:val="-1"/>
                <w:sz w:val="24"/>
              </w:rPr>
              <w:t xml:space="preserve"> </w:t>
            </w:r>
            <w:r>
              <w:rPr>
                <w:sz w:val="24"/>
              </w:rPr>
              <w:t>неделя</w:t>
            </w:r>
            <w:r>
              <w:rPr>
                <w:spacing w:val="5"/>
                <w:sz w:val="24"/>
              </w:rPr>
              <w:t xml:space="preserve"> </w:t>
            </w:r>
            <w:r>
              <w:rPr>
                <w:spacing w:val="-2"/>
                <w:sz w:val="24"/>
              </w:rPr>
              <w:t>«Транспорт».</w:t>
            </w:r>
          </w:p>
        </w:tc>
        <w:tc>
          <w:tcPr>
            <w:tcW w:w="4110" w:type="dxa"/>
          </w:tcPr>
          <w:p w:rsidR="000042DB" w:rsidRDefault="00B6161F">
            <w:pPr>
              <w:pStyle w:val="TableParagraph"/>
              <w:spacing w:line="276" w:lineRule="auto"/>
              <w:ind w:left="110" w:right="257"/>
              <w:rPr>
                <w:sz w:val="24"/>
              </w:rPr>
            </w:pPr>
            <w:r>
              <w:rPr>
                <w:sz w:val="24"/>
              </w:rPr>
              <w:t>Воспитывать уважение к труду людей. Раскрыть значение транспорта</w:t>
            </w:r>
            <w:r>
              <w:rPr>
                <w:spacing w:val="-15"/>
                <w:sz w:val="24"/>
              </w:rPr>
              <w:t xml:space="preserve"> </w:t>
            </w:r>
            <w:r>
              <w:rPr>
                <w:sz w:val="24"/>
              </w:rPr>
              <w:t>для</w:t>
            </w:r>
            <w:r>
              <w:rPr>
                <w:spacing w:val="-15"/>
                <w:sz w:val="24"/>
              </w:rPr>
              <w:t xml:space="preserve"> </w:t>
            </w:r>
            <w:r>
              <w:rPr>
                <w:sz w:val="24"/>
              </w:rPr>
              <w:t>людей.</w:t>
            </w:r>
            <w:r>
              <w:rPr>
                <w:spacing w:val="-15"/>
                <w:sz w:val="24"/>
              </w:rPr>
              <w:t xml:space="preserve"> </w:t>
            </w:r>
            <w:r>
              <w:rPr>
                <w:sz w:val="24"/>
              </w:rPr>
              <w:t>Обобщить</w:t>
            </w:r>
            <w:r>
              <w:rPr>
                <w:spacing w:val="-15"/>
                <w:sz w:val="24"/>
              </w:rPr>
              <w:t xml:space="preserve"> </w:t>
            </w:r>
            <w:r>
              <w:rPr>
                <w:sz w:val="24"/>
              </w:rPr>
              <w:t>и систематизировать представление детей о передвижении человека по стране. Правила поведения в общественном транспорте, на</w:t>
            </w:r>
          </w:p>
          <w:p w:rsidR="000042DB" w:rsidRDefault="00B6161F">
            <w:pPr>
              <w:pStyle w:val="TableParagraph"/>
              <w:ind w:left="110"/>
              <w:rPr>
                <w:sz w:val="24"/>
              </w:rPr>
            </w:pPr>
            <w:r>
              <w:rPr>
                <w:spacing w:val="-2"/>
                <w:sz w:val="24"/>
              </w:rPr>
              <w:t>остановках.</w:t>
            </w:r>
          </w:p>
        </w:tc>
        <w:tc>
          <w:tcPr>
            <w:tcW w:w="2131" w:type="dxa"/>
          </w:tcPr>
          <w:p w:rsidR="000042DB" w:rsidRDefault="00B6161F">
            <w:pPr>
              <w:pStyle w:val="TableParagraph"/>
              <w:spacing w:line="268" w:lineRule="exact"/>
              <w:ind w:left="5"/>
              <w:rPr>
                <w:sz w:val="24"/>
              </w:rPr>
            </w:pPr>
            <w:r>
              <w:rPr>
                <w:sz w:val="24"/>
              </w:rPr>
              <w:t>Досуг</w:t>
            </w:r>
            <w:r>
              <w:rPr>
                <w:spacing w:val="-4"/>
                <w:sz w:val="24"/>
              </w:rPr>
              <w:t xml:space="preserve"> </w:t>
            </w:r>
            <w:r>
              <w:rPr>
                <w:sz w:val="24"/>
              </w:rPr>
              <w:t>для</w:t>
            </w:r>
            <w:r>
              <w:rPr>
                <w:spacing w:val="-2"/>
                <w:sz w:val="24"/>
              </w:rPr>
              <w:t xml:space="preserve"> </w:t>
            </w:r>
            <w:r>
              <w:rPr>
                <w:spacing w:val="-4"/>
                <w:sz w:val="24"/>
              </w:rPr>
              <w:t>детей</w:t>
            </w:r>
          </w:p>
          <w:p w:rsidR="000042DB" w:rsidRDefault="00B6161F">
            <w:pPr>
              <w:pStyle w:val="TableParagraph"/>
              <w:spacing w:before="36"/>
              <w:ind w:left="5"/>
              <w:rPr>
                <w:sz w:val="24"/>
              </w:rPr>
            </w:pPr>
            <w:r>
              <w:rPr>
                <w:spacing w:val="-4"/>
                <w:sz w:val="24"/>
              </w:rPr>
              <w:t>«Мы-</w:t>
            </w:r>
            <w:r>
              <w:rPr>
                <w:spacing w:val="-2"/>
                <w:sz w:val="24"/>
              </w:rPr>
              <w:t>пешеходы».</w:t>
            </w:r>
          </w:p>
          <w:p w:rsidR="000042DB" w:rsidRDefault="00B6161F">
            <w:pPr>
              <w:pStyle w:val="TableParagraph"/>
              <w:spacing w:before="242" w:line="276" w:lineRule="auto"/>
              <w:ind w:left="5" w:right="221"/>
              <w:rPr>
                <w:sz w:val="24"/>
              </w:rPr>
            </w:pPr>
            <w:r>
              <w:rPr>
                <w:spacing w:val="-2"/>
                <w:sz w:val="24"/>
              </w:rPr>
              <w:t>Выставка</w:t>
            </w:r>
            <w:r>
              <w:rPr>
                <w:spacing w:val="-13"/>
                <w:sz w:val="24"/>
              </w:rPr>
              <w:t xml:space="preserve"> </w:t>
            </w:r>
            <w:r>
              <w:rPr>
                <w:spacing w:val="-2"/>
                <w:sz w:val="24"/>
              </w:rPr>
              <w:t xml:space="preserve">детских </w:t>
            </w:r>
            <w:r>
              <w:rPr>
                <w:sz w:val="24"/>
              </w:rPr>
              <w:t xml:space="preserve">рисунков «Моя </w:t>
            </w:r>
            <w:r>
              <w:rPr>
                <w:spacing w:val="-2"/>
                <w:sz w:val="24"/>
              </w:rPr>
              <w:t>любимая машинка».</w:t>
            </w:r>
          </w:p>
        </w:tc>
      </w:tr>
      <w:tr w:rsidR="000042DB">
        <w:trPr>
          <w:trHeight w:val="1596"/>
        </w:trPr>
        <w:tc>
          <w:tcPr>
            <w:tcW w:w="3371" w:type="dxa"/>
            <w:tcBorders>
              <w:bottom w:val="nil"/>
            </w:tcBorders>
          </w:tcPr>
          <w:p w:rsidR="000042DB" w:rsidRDefault="00B6161F">
            <w:pPr>
              <w:pStyle w:val="TableParagraph"/>
              <w:spacing w:line="276" w:lineRule="auto"/>
              <w:ind w:left="110" w:right="1073"/>
              <w:rPr>
                <w:sz w:val="24"/>
              </w:rPr>
            </w:pPr>
            <w:r>
              <w:rPr>
                <w:sz w:val="24"/>
              </w:rPr>
              <w:t>4</w:t>
            </w:r>
            <w:r>
              <w:rPr>
                <w:spacing w:val="-15"/>
                <w:sz w:val="24"/>
              </w:rPr>
              <w:t xml:space="preserve"> </w:t>
            </w:r>
            <w:r>
              <w:rPr>
                <w:sz w:val="24"/>
              </w:rPr>
              <w:t>неделя</w:t>
            </w:r>
            <w:r>
              <w:rPr>
                <w:spacing w:val="-15"/>
                <w:sz w:val="24"/>
              </w:rPr>
              <w:t xml:space="preserve"> </w:t>
            </w:r>
            <w:r>
              <w:rPr>
                <w:sz w:val="24"/>
              </w:rPr>
              <w:t>«</w:t>
            </w:r>
            <w:r>
              <w:rPr>
                <w:spacing w:val="-17"/>
                <w:sz w:val="24"/>
              </w:rPr>
              <w:t xml:space="preserve"> </w:t>
            </w:r>
            <w:r>
              <w:rPr>
                <w:sz w:val="24"/>
              </w:rPr>
              <w:t xml:space="preserve">Домашние </w:t>
            </w:r>
            <w:r>
              <w:rPr>
                <w:spacing w:val="-2"/>
                <w:sz w:val="24"/>
              </w:rPr>
              <w:t>животные»</w:t>
            </w:r>
          </w:p>
        </w:tc>
        <w:tc>
          <w:tcPr>
            <w:tcW w:w="4110" w:type="dxa"/>
            <w:vMerge w:val="restart"/>
          </w:tcPr>
          <w:p w:rsidR="000042DB" w:rsidRDefault="00B6161F">
            <w:pPr>
              <w:pStyle w:val="TableParagraph"/>
              <w:spacing w:line="276" w:lineRule="auto"/>
              <w:ind w:left="110" w:right="670"/>
              <w:rPr>
                <w:sz w:val="24"/>
              </w:rPr>
            </w:pPr>
            <w:r>
              <w:rPr>
                <w:sz w:val="24"/>
              </w:rPr>
              <w:t>Формирование</w:t>
            </w:r>
            <w:r>
              <w:rPr>
                <w:spacing w:val="-8"/>
                <w:sz w:val="24"/>
              </w:rPr>
              <w:t xml:space="preserve"> </w:t>
            </w:r>
            <w:r>
              <w:rPr>
                <w:sz w:val="24"/>
              </w:rPr>
              <w:t>представлений</w:t>
            </w:r>
            <w:r>
              <w:rPr>
                <w:spacing w:val="-11"/>
                <w:sz w:val="24"/>
              </w:rPr>
              <w:t xml:space="preserve"> </w:t>
            </w:r>
            <w:r>
              <w:rPr>
                <w:sz w:val="24"/>
              </w:rPr>
              <w:t>о внешнем виде, образе жизни и повадках</w:t>
            </w:r>
            <w:r>
              <w:rPr>
                <w:spacing w:val="-15"/>
                <w:sz w:val="24"/>
              </w:rPr>
              <w:t xml:space="preserve"> </w:t>
            </w:r>
            <w:r>
              <w:rPr>
                <w:sz w:val="24"/>
              </w:rPr>
              <w:t>домашних</w:t>
            </w:r>
            <w:r>
              <w:rPr>
                <w:spacing w:val="-16"/>
                <w:sz w:val="24"/>
              </w:rPr>
              <w:t xml:space="preserve"> </w:t>
            </w:r>
            <w:r>
              <w:rPr>
                <w:sz w:val="24"/>
              </w:rPr>
              <w:t>животных</w:t>
            </w:r>
            <w:r>
              <w:rPr>
                <w:spacing w:val="-16"/>
                <w:sz w:val="24"/>
              </w:rPr>
              <w:t xml:space="preserve"> </w:t>
            </w:r>
            <w:r>
              <w:rPr>
                <w:sz w:val="24"/>
              </w:rPr>
              <w:t xml:space="preserve">и </w:t>
            </w:r>
            <w:r>
              <w:rPr>
                <w:spacing w:val="-2"/>
                <w:sz w:val="24"/>
              </w:rPr>
              <w:t>птиц.</w:t>
            </w:r>
          </w:p>
          <w:p w:rsidR="000042DB" w:rsidRDefault="00B6161F">
            <w:pPr>
              <w:pStyle w:val="TableParagraph"/>
              <w:spacing w:before="182" w:line="280" w:lineRule="auto"/>
              <w:ind w:left="110"/>
              <w:rPr>
                <w:sz w:val="24"/>
              </w:rPr>
            </w:pPr>
            <w:r>
              <w:rPr>
                <w:spacing w:val="-2"/>
                <w:sz w:val="24"/>
              </w:rPr>
              <w:t>Формирование</w:t>
            </w:r>
            <w:r>
              <w:rPr>
                <w:spacing w:val="-4"/>
                <w:sz w:val="24"/>
              </w:rPr>
              <w:t xml:space="preserve"> </w:t>
            </w:r>
            <w:r>
              <w:rPr>
                <w:spacing w:val="-2"/>
                <w:sz w:val="24"/>
              </w:rPr>
              <w:t>обобщающих</w:t>
            </w:r>
            <w:r>
              <w:rPr>
                <w:spacing w:val="-3"/>
                <w:sz w:val="24"/>
              </w:rPr>
              <w:t xml:space="preserve"> </w:t>
            </w:r>
            <w:r>
              <w:rPr>
                <w:spacing w:val="-2"/>
                <w:sz w:val="24"/>
              </w:rPr>
              <w:t xml:space="preserve">понятий </w:t>
            </w:r>
            <w:r>
              <w:rPr>
                <w:sz w:val="24"/>
              </w:rPr>
              <w:t>по теме. Уточнение и расширение словаря по теме.</w:t>
            </w:r>
          </w:p>
        </w:tc>
        <w:tc>
          <w:tcPr>
            <w:tcW w:w="2131" w:type="dxa"/>
            <w:vMerge w:val="restart"/>
          </w:tcPr>
          <w:p w:rsidR="000042DB" w:rsidRDefault="00B6161F">
            <w:pPr>
              <w:pStyle w:val="TableParagraph"/>
              <w:spacing w:line="278" w:lineRule="auto"/>
              <w:ind w:left="110"/>
              <w:rPr>
                <w:sz w:val="24"/>
              </w:rPr>
            </w:pPr>
            <w:r>
              <w:rPr>
                <w:spacing w:val="-2"/>
                <w:sz w:val="24"/>
              </w:rPr>
              <w:t>Выставка</w:t>
            </w:r>
            <w:r>
              <w:rPr>
                <w:spacing w:val="-13"/>
                <w:sz w:val="24"/>
              </w:rPr>
              <w:t xml:space="preserve"> </w:t>
            </w:r>
            <w:r>
              <w:rPr>
                <w:spacing w:val="-2"/>
                <w:sz w:val="24"/>
              </w:rPr>
              <w:t xml:space="preserve">детских </w:t>
            </w:r>
            <w:r>
              <w:rPr>
                <w:sz w:val="24"/>
              </w:rPr>
              <w:t xml:space="preserve">рисунков «Мой </w:t>
            </w:r>
            <w:r>
              <w:rPr>
                <w:spacing w:val="-2"/>
                <w:sz w:val="24"/>
              </w:rPr>
              <w:t>домашний</w:t>
            </w:r>
          </w:p>
          <w:p w:rsidR="000042DB" w:rsidRDefault="00B6161F">
            <w:pPr>
              <w:pStyle w:val="TableParagraph"/>
              <w:ind w:left="110"/>
              <w:rPr>
                <w:sz w:val="24"/>
              </w:rPr>
            </w:pPr>
            <w:r>
              <w:rPr>
                <w:spacing w:val="-2"/>
                <w:sz w:val="24"/>
              </w:rPr>
              <w:t>питомец».</w:t>
            </w:r>
          </w:p>
        </w:tc>
      </w:tr>
      <w:tr w:rsidR="000042DB">
        <w:trPr>
          <w:trHeight w:val="1532"/>
        </w:trPr>
        <w:tc>
          <w:tcPr>
            <w:tcW w:w="3371" w:type="dxa"/>
            <w:tcBorders>
              <w:top w:val="nil"/>
            </w:tcBorders>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173"/>
              <w:rPr>
                <w:b/>
                <w:sz w:val="24"/>
              </w:rPr>
            </w:pPr>
          </w:p>
          <w:p w:rsidR="000042DB" w:rsidRDefault="00B6161F">
            <w:pPr>
              <w:pStyle w:val="TableParagraph"/>
              <w:spacing w:before="1"/>
              <w:ind w:left="173"/>
              <w:rPr>
                <w:sz w:val="24"/>
              </w:rPr>
            </w:pPr>
            <w:r>
              <w:rPr>
                <w:sz w:val="24"/>
              </w:rPr>
              <w:t>5</w:t>
            </w:r>
            <w:r>
              <w:rPr>
                <w:spacing w:val="-4"/>
                <w:sz w:val="24"/>
              </w:rPr>
              <w:t xml:space="preserve"> </w:t>
            </w:r>
            <w:r>
              <w:rPr>
                <w:sz w:val="24"/>
              </w:rPr>
              <w:t>неделя</w:t>
            </w:r>
            <w:r>
              <w:rPr>
                <w:spacing w:val="57"/>
                <w:sz w:val="24"/>
              </w:rPr>
              <w:t xml:space="preserve"> </w:t>
            </w:r>
            <w:r>
              <w:rPr>
                <w:sz w:val="24"/>
              </w:rPr>
              <w:t>«Домашние</w:t>
            </w:r>
            <w:r>
              <w:rPr>
                <w:spacing w:val="-7"/>
                <w:sz w:val="24"/>
              </w:rPr>
              <w:t xml:space="preserve"> </w:t>
            </w:r>
            <w:r>
              <w:rPr>
                <w:spacing w:val="-2"/>
                <w:sz w:val="24"/>
              </w:rPr>
              <w:t>птицы»</w:t>
            </w:r>
          </w:p>
        </w:tc>
        <w:tc>
          <w:tcPr>
            <w:tcW w:w="4110" w:type="dxa"/>
            <w:vMerge/>
            <w:tcBorders>
              <w:top w:val="nil"/>
            </w:tcBorders>
          </w:tcPr>
          <w:p w:rsidR="000042DB" w:rsidRDefault="000042DB">
            <w:pPr>
              <w:rPr>
                <w:sz w:val="2"/>
                <w:szCs w:val="2"/>
              </w:rPr>
            </w:pPr>
          </w:p>
        </w:tc>
        <w:tc>
          <w:tcPr>
            <w:tcW w:w="2131" w:type="dxa"/>
            <w:vMerge/>
            <w:tcBorders>
              <w:top w:val="nil"/>
            </w:tcBorders>
          </w:tcPr>
          <w:p w:rsidR="000042DB" w:rsidRDefault="000042DB">
            <w:pPr>
              <w:rPr>
                <w:sz w:val="2"/>
                <w:szCs w:val="2"/>
              </w:rPr>
            </w:pPr>
          </w:p>
        </w:tc>
      </w:tr>
      <w:tr w:rsidR="000042DB">
        <w:trPr>
          <w:trHeight w:val="2621"/>
        </w:trPr>
        <w:tc>
          <w:tcPr>
            <w:tcW w:w="3371" w:type="dxa"/>
          </w:tcPr>
          <w:p w:rsidR="000042DB" w:rsidRDefault="000042DB">
            <w:pPr>
              <w:pStyle w:val="TableParagraph"/>
              <w:spacing w:before="239"/>
              <w:rPr>
                <w:b/>
                <w:sz w:val="24"/>
              </w:rPr>
            </w:pPr>
          </w:p>
          <w:p w:rsidR="000042DB" w:rsidRDefault="00B6161F">
            <w:pPr>
              <w:pStyle w:val="TableParagraph"/>
              <w:ind w:left="28" w:right="17"/>
              <w:jc w:val="center"/>
              <w:rPr>
                <w:b/>
                <w:sz w:val="24"/>
              </w:rPr>
            </w:pPr>
            <w:r>
              <w:rPr>
                <w:b/>
                <w:spacing w:val="-2"/>
                <w:sz w:val="24"/>
              </w:rPr>
              <w:t>Февраль</w:t>
            </w:r>
          </w:p>
          <w:p w:rsidR="000042DB" w:rsidRDefault="00B6161F">
            <w:pPr>
              <w:pStyle w:val="TableParagraph"/>
              <w:spacing w:before="233"/>
              <w:ind w:left="110"/>
              <w:rPr>
                <w:sz w:val="24"/>
              </w:rPr>
            </w:pPr>
            <w:r>
              <w:rPr>
                <w:sz w:val="24"/>
              </w:rPr>
              <w:t>1</w:t>
            </w:r>
            <w:r>
              <w:rPr>
                <w:spacing w:val="-7"/>
                <w:sz w:val="24"/>
              </w:rPr>
              <w:t xml:space="preserve"> </w:t>
            </w:r>
            <w:r>
              <w:rPr>
                <w:sz w:val="24"/>
              </w:rPr>
              <w:t>неделя</w:t>
            </w:r>
            <w:r>
              <w:rPr>
                <w:spacing w:val="-2"/>
                <w:sz w:val="24"/>
              </w:rPr>
              <w:t xml:space="preserve"> </w:t>
            </w:r>
            <w:r>
              <w:rPr>
                <w:sz w:val="24"/>
              </w:rPr>
              <w:t>«Дикие</w:t>
            </w:r>
            <w:r>
              <w:rPr>
                <w:spacing w:val="-6"/>
                <w:sz w:val="24"/>
              </w:rPr>
              <w:t xml:space="preserve"> </w:t>
            </w:r>
            <w:r>
              <w:rPr>
                <w:spacing w:val="-2"/>
                <w:sz w:val="24"/>
              </w:rPr>
              <w:t>животные»</w:t>
            </w:r>
          </w:p>
        </w:tc>
        <w:tc>
          <w:tcPr>
            <w:tcW w:w="4110" w:type="dxa"/>
          </w:tcPr>
          <w:p w:rsidR="000042DB" w:rsidRDefault="00B6161F">
            <w:pPr>
              <w:pStyle w:val="TableParagraph"/>
              <w:spacing w:line="276" w:lineRule="auto"/>
              <w:ind w:left="110"/>
              <w:rPr>
                <w:sz w:val="24"/>
              </w:rPr>
            </w:pPr>
            <w:r>
              <w:rPr>
                <w:spacing w:val="-2"/>
                <w:sz w:val="24"/>
              </w:rPr>
              <w:t>Формирование</w:t>
            </w:r>
            <w:r>
              <w:rPr>
                <w:spacing w:val="-8"/>
                <w:sz w:val="24"/>
              </w:rPr>
              <w:t xml:space="preserve"> </w:t>
            </w:r>
            <w:r>
              <w:rPr>
                <w:spacing w:val="-2"/>
                <w:sz w:val="24"/>
              </w:rPr>
              <w:t>представлений</w:t>
            </w:r>
            <w:r>
              <w:rPr>
                <w:spacing w:val="-7"/>
                <w:sz w:val="24"/>
              </w:rPr>
              <w:t xml:space="preserve"> </w:t>
            </w:r>
            <w:r>
              <w:rPr>
                <w:spacing w:val="-2"/>
                <w:sz w:val="24"/>
              </w:rPr>
              <w:t xml:space="preserve">о </w:t>
            </w:r>
            <w:r>
              <w:rPr>
                <w:sz w:val="24"/>
              </w:rPr>
              <w:t>внешнем виде, образе жизни и повадках диких животных.</w:t>
            </w:r>
          </w:p>
          <w:p w:rsidR="000042DB" w:rsidRDefault="00B6161F">
            <w:pPr>
              <w:pStyle w:val="TableParagraph"/>
              <w:spacing w:line="280" w:lineRule="auto"/>
              <w:ind w:left="110"/>
              <w:rPr>
                <w:sz w:val="24"/>
              </w:rPr>
            </w:pPr>
            <w:r>
              <w:rPr>
                <w:spacing w:val="-2"/>
                <w:sz w:val="24"/>
              </w:rPr>
              <w:t>Формирование</w:t>
            </w:r>
            <w:r>
              <w:rPr>
                <w:spacing w:val="-4"/>
                <w:sz w:val="24"/>
              </w:rPr>
              <w:t xml:space="preserve"> </w:t>
            </w:r>
            <w:r>
              <w:rPr>
                <w:spacing w:val="-2"/>
                <w:sz w:val="24"/>
              </w:rPr>
              <w:t>обобщающих</w:t>
            </w:r>
            <w:r>
              <w:rPr>
                <w:spacing w:val="-3"/>
                <w:sz w:val="24"/>
              </w:rPr>
              <w:t xml:space="preserve"> </w:t>
            </w:r>
            <w:r>
              <w:rPr>
                <w:spacing w:val="-2"/>
                <w:sz w:val="24"/>
              </w:rPr>
              <w:t xml:space="preserve">понятий </w:t>
            </w:r>
            <w:r>
              <w:rPr>
                <w:sz w:val="24"/>
              </w:rPr>
              <w:t>по теме. Уточнение и расширение словаря по теме.</w:t>
            </w:r>
          </w:p>
        </w:tc>
        <w:tc>
          <w:tcPr>
            <w:tcW w:w="2131" w:type="dxa"/>
          </w:tcPr>
          <w:p w:rsidR="000042DB" w:rsidRDefault="00B6161F">
            <w:pPr>
              <w:pStyle w:val="TableParagraph"/>
              <w:spacing w:line="268" w:lineRule="exact"/>
              <w:ind w:left="110"/>
              <w:rPr>
                <w:sz w:val="24"/>
              </w:rPr>
            </w:pPr>
            <w:r>
              <w:rPr>
                <w:spacing w:val="-2"/>
                <w:sz w:val="24"/>
              </w:rPr>
              <w:t>Игра-</w:t>
            </w:r>
          </w:p>
          <w:p w:rsidR="000042DB" w:rsidRDefault="00B6161F">
            <w:pPr>
              <w:pStyle w:val="TableParagraph"/>
              <w:spacing w:before="36" w:line="288" w:lineRule="auto"/>
              <w:ind w:left="110"/>
              <w:rPr>
                <w:rFonts w:ascii="Calibri" w:hAnsi="Calibri"/>
              </w:rPr>
            </w:pPr>
            <w:r>
              <w:rPr>
                <w:sz w:val="24"/>
              </w:rPr>
              <w:t xml:space="preserve">драматизация по </w:t>
            </w:r>
            <w:r>
              <w:rPr>
                <w:spacing w:val="-2"/>
                <w:sz w:val="24"/>
              </w:rPr>
              <w:t>сказке</w:t>
            </w:r>
            <w:r>
              <w:rPr>
                <w:spacing w:val="-13"/>
                <w:sz w:val="24"/>
              </w:rPr>
              <w:t xml:space="preserve"> </w:t>
            </w:r>
            <w:r>
              <w:rPr>
                <w:spacing w:val="-2"/>
                <w:sz w:val="24"/>
              </w:rPr>
              <w:t>«Теремок</w:t>
            </w:r>
            <w:r>
              <w:rPr>
                <w:rFonts w:ascii="Calibri" w:hAnsi="Calibri"/>
                <w:spacing w:val="-2"/>
              </w:rPr>
              <w:t>».</w:t>
            </w:r>
          </w:p>
        </w:tc>
      </w:tr>
      <w:tr w:rsidR="000042DB">
        <w:trPr>
          <w:trHeight w:val="949"/>
        </w:trPr>
        <w:tc>
          <w:tcPr>
            <w:tcW w:w="3371" w:type="dxa"/>
          </w:tcPr>
          <w:p w:rsidR="000042DB" w:rsidRDefault="00B6161F">
            <w:pPr>
              <w:pStyle w:val="TableParagraph"/>
              <w:spacing w:line="280" w:lineRule="auto"/>
              <w:ind w:left="110" w:right="277"/>
              <w:rPr>
                <w:sz w:val="24"/>
              </w:rPr>
            </w:pPr>
            <w:r>
              <w:rPr>
                <w:sz w:val="24"/>
              </w:rPr>
              <w:t>2</w:t>
            </w:r>
            <w:r>
              <w:rPr>
                <w:spacing w:val="-15"/>
                <w:sz w:val="24"/>
              </w:rPr>
              <w:t xml:space="preserve"> </w:t>
            </w:r>
            <w:r>
              <w:rPr>
                <w:sz w:val="24"/>
              </w:rPr>
              <w:t>неделя</w:t>
            </w:r>
            <w:r>
              <w:rPr>
                <w:spacing w:val="-15"/>
                <w:sz w:val="24"/>
              </w:rPr>
              <w:t xml:space="preserve"> </w:t>
            </w:r>
            <w:r>
              <w:rPr>
                <w:sz w:val="24"/>
              </w:rPr>
              <w:t>«Дикие</w:t>
            </w:r>
            <w:r>
              <w:rPr>
                <w:spacing w:val="-15"/>
                <w:sz w:val="24"/>
              </w:rPr>
              <w:t xml:space="preserve"> </w:t>
            </w:r>
            <w:r>
              <w:rPr>
                <w:sz w:val="24"/>
              </w:rPr>
              <w:t>-</w:t>
            </w:r>
            <w:r>
              <w:rPr>
                <w:spacing w:val="-15"/>
                <w:sz w:val="24"/>
              </w:rPr>
              <w:t xml:space="preserve"> </w:t>
            </w:r>
            <w:r>
              <w:rPr>
                <w:sz w:val="24"/>
              </w:rPr>
              <w:t xml:space="preserve">домашние </w:t>
            </w:r>
            <w:r>
              <w:rPr>
                <w:spacing w:val="-2"/>
                <w:sz w:val="24"/>
              </w:rPr>
              <w:t>животные»</w:t>
            </w:r>
          </w:p>
        </w:tc>
        <w:tc>
          <w:tcPr>
            <w:tcW w:w="4110" w:type="dxa"/>
          </w:tcPr>
          <w:p w:rsidR="000042DB" w:rsidRDefault="00B6161F">
            <w:pPr>
              <w:pStyle w:val="TableParagraph"/>
              <w:spacing w:line="268" w:lineRule="exact"/>
              <w:ind w:left="110"/>
              <w:rPr>
                <w:sz w:val="24"/>
              </w:rPr>
            </w:pPr>
            <w:r>
              <w:rPr>
                <w:sz w:val="24"/>
              </w:rPr>
              <w:t>Дифференциация</w:t>
            </w:r>
            <w:r>
              <w:rPr>
                <w:spacing w:val="-8"/>
                <w:sz w:val="24"/>
              </w:rPr>
              <w:t xml:space="preserve"> </w:t>
            </w:r>
            <w:r>
              <w:rPr>
                <w:sz w:val="24"/>
              </w:rPr>
              <w:t>понятий</w:t>
            </w:r>
            <w:r>
              <w:rPr>
                <w:spacing w:val="-2"/>
                <w:sz w:val="24"/>
              </w:rPr>
              <w:t xml:space="preserve"> «дикие»,</w:t>
            </w:r>
          </w:p>
          <w:p w:rsidR="000042DB" w:rsidRDefault="00B6161F">
            <w:pPr>
              <w:pStyle w:val="TableParagraph"/>
              <w:spacing w:before="37"/>
              <w:ind w:left="110"/>
              <w:rPr>
                <w:sz w:val="28"/>
              </w:rPr>
            </w:pPr>
            <w:r>
              <w:rPr>
                <w:sz w:val="24"/>
              </w:rPr>
              <w:t>«домашние»</w:t>
            </w:r>
            <w:r>
              <w:rPr>
                <w:spacing w:val="-14"/>
                <w:sz w:val="24"/>
              </w:rPr>
              <w:t xml:space="preserve"> </w:t>
            </w:r>
            <w:r>
              <w:rPr>
                <w:spacing w:val="-2"/>
                <w:sz w:val="24"/>
              </w:rPr>
              <w:t>животные</w:t>
            </w:r>
            <w:r>
              <w:rPr>
                <w:spacing w:val="-2"/>
                <w:sz w:val="28"/>
              </w:rPr>
              <w:t>.</w:t>
            </w:r>
          </w:p>
        </w:tc>
        <w:tc>
          <w:tcPr>
            <w:tcW w:w="2131" w:type="dxa"/>
          </w:tcPr>
          <w:p w:rsidR="000042DB" w:rsidRDefault="00B6161F">
            <w:pPr>
              <w:pStyle w:val="TableParagraph"/>
              <w:spacing w:line="280" w:lineRule="auto"/>
              <w:ind w:left="110"/>
              <w:rPr>
                <w:sz w:val="24"/>
              </w:rPr>
            </w:pPr>
            <w:r>
              <w:rPr>
                <w:spacing w:val="-4"/>
                <w:sz w:val="24"/>
              </w:rPr>
              <w:t xml:space="preserve">Логопедический </w:t>
            </w:r>
            <w:r>
              <w:rPr>
                <w:sz w:val="24"/>
              </w:rPr>
              <w:t>вечер -</w:t>
            </w:r>
          </w:p>
          <w:p w:rsidR="000042DB" w:rsidRDefault="00B6161F">
            <w:pPr>
              <w:pStyle w:val="TableParagraph"/>
              <w:spacing w:line="269" w:lineRule="exact"/>
              <w:ind w:left="110"/>
              <w:rPr>
                <w:sz w:val="24"/>
              </w:rPr>
            </w:pPr>
            <w:r>
              <w:rPr>
                <w:spacing w:val="-2"/>
                <w:sz w:val="24"/>
              </w:rPr>
              <w:t>развлечение</w:t>
            </w:r>
          </w:p>
        </w:tc>
      </w:tr>
    </w:tbl>
    <w:p w:rsidR="000042DB" w:rsidRDefault="000042DB">
      <w:pPr>
        <w:pStyle w:val="TableParagraph"/>
        <w:spacing w:line="269" w:lineRule="exact"/>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val="637"/>
        </w:trPr>
        <w:tc>
          <w:tcPr>
            <w:tcW w:w="3371" w:type="dxa"/>
          </w:tcPr>
          <w:p w:rsidR="000042DB" w:rsidRDefault="000042DB">
            <w:pPr>
              <w:pStyle w:val="TableParagraph"/>
              <w:rPr>
                <w:sz w:val="24"/>
              </w:rPr>
            </w:pPr>
          </w:p>
        </w:tc>
        <w:tc>
          <w:tcPr>
            <w:tcW w:w="4110" w:type="dxa"/>
          </w:tcPr>
          <w:p w:rsidR="000042DB" w:rsidRDefault="000042DB">
            <w:pPr>
              <w:pStyle w:val="TableParagraph"/>
              <w:rPr>
                <w:sz w:val="24"/>
              </w:rPr>
            </w:pPr>
          </w:p>
        </w:tc>
        <w:tc>
          <w:tcPr>
            <w:tcW w:w="2131" w:type="dxa"/>
          </w:tcPr>
          <w:p w:rsidR="000042DB" w:rsidRDefault="00B6161F">
            <w:pPr>
              <w:pStyle w:val="TableParagraph"/>
              <w:spacing w:line="273" w:lineRule="exact"/>
              <w:ind w:left="110"/>
              <w:rPr>
                <w:sz w:val="24"/>
              </w:rPr>
            </w:pPr>
            <w:r>
              <w:rPr>
                <w:spacing w:val="-2"/>
                <w:sz w:val="24"/>
              </w:rPr>
              <w:t>«Веселые</w:t>
            </w:r>
          </w:p>
          <w:p w:rsidR="000042DB" w:rsidRDefault="00B6161F">
            <w:pPr>
              <w:pStyle w:val="TableParagraph"/>
              <w:spacing w:before="36"/>
              <w:ind w:left="110"/>
              <w:rPr>
                <w:sz w:val="24"/>
              </w:rPr>
            </w:pPr>
            <w:r>
              <w:rPr>
                <w:spacing w:val="-2"/>
                <w:sz w:val="24"/>
              </w:rPr>
              <w:t>зверята»</w:t>
            </w:r>
          </w:p>
        </w:tc>
      </w:tr>
      <w:tr w:rsidR="000042DB">
        <w:trPr>
          <w:trHeight w:val="2102"/>
        </w:trPr>
        <w:tc>
          <w:tcPr>
            <w:tcW w:w="3371" w:type="dxa"/>
          </w:tcPr>
          <w:p w:rsidR="000042DB" w:rsidRDefault="00B6161F">
            <w:pPr>
              <w:pStyle w:val="TableParagraph"/>
              <w:spacing w:line="276" w:lineRule="auto"/>
              <w:ind w:left="110" w:right="277"/>
              <w:rPr>
                <w:sz w:val="24"/>
              </w:rPr>
            </w:pPr>
            <w:r>
              <w:rPr>
                <w:spacing w:val="-2"/>
                <w:sz w:val="24"/>
              </w:rPr>
              <w:t>3</w:t>
            </w:r>
            <w:r>
              <w:rPr>
                <w:spacing w:val="-13"/>
                <w:sz w:val="24"/>
              </w:rPr>
              <w:t xml:space="preserve"> </w:t>
            </w:r>
            <w:r>
              <w:rPr>
                <w:spacing w:val="-2"/>
                <w:sz w:val="24"/>
              </w:rPr>
              <w:t>неделя</w:t>
            </w:r>
            <w:r>
              <w:rPr>
                <w:spacing w:val="-13"/>
                <w:sz w:val="24"/>
              </w:rPr>
              <w:t xml:space="preserve"> </w:t>
            </w:r>
            <w:r>
              <w:rPr>
                <w:spacing w:val="-2"/>
                <w:sz w:val="24"/>
              </w:rPr>
              <w:t>«Сказки</w:t>
            </w:r>
            <w:r>
              <w:rPr>
                <w:spacing w:val="-13"/>
                <w:sz w:val="24"/>
              </w:rPr>
              <w:t xml:space="preserve"> </w:t>
            </w:r>
            <w:r>
              <w:rPr>
                <w:spacing w:val="-2"/>
                <w:sz w:val="24"/>
              </w:rPr>
              <w:t>о животных».</w:t>
            </w:r>
          </w:p>
        </w:tc>
        <w:tc>
          <w:tcPr>
            <w:tcW w:w="4110" w:type="dxa"/>
          </w:tcPr>
          <w:p w:rsidR="000042DB" w:rsidRDefault="00B6161F">
            <w:pPr>
              <w:pStyle w:val="TableParagraph"/>
              <w:spacing w:line="276" w:lineRule="auto"/>
              <w:ind w:left="110" w:right="300"/>
              <w:rPr>
                <w:sz w:val="24"/>
              </w:rPr>
            </w:pPr>
            <w:r>
              <w:rPr>
                <w:sz w:val="24"/>
              </w:rPr>
              <w:t>Формирование представления о доброте и красоте сказок (видеть, ценить и созидать красоту в окружающем</w:t>
            </w:r>
            <w:r>
              <w:rPr>
                <w:spacing w:val="-15"/>
                <w:sz w:val="24"/>
              </w:rPr>
              <w:t xml:space="preserve"> </w:t>
            </w:r>
            <w:r>
              <w:rPr>
                <w:sz w:val="24"/>
              </w:rPr>
              <w:t>мире</w:t>
            </w:r>
            <w:r>
              <w:rPr>
                <w:spacing w:val="-15"/>
                <w:sz w:val="24"/>
              </w:rPr>
              <w:t xml:space="preserve"> </w:t>
            </w:r>
            <w:r>
              <w:rPr>
                <w:sz w:val="24"/>
              </w:rPr>
              <w:t>в</w:t>
            </w:r>
            <w:r>
              <w:rPr>
                <w:spacing w:val="-15"/>
                <w:sz w:val="24"/>
              </w:rPr>
              <w:t xml:space="preserve"> </w:t>
            </w:r>
            <w:r>
              <w:rPr>
                <w:sz w:val="24"/>
              </w:rPr>
              <w:t>разнообразных ее проявлениях).</w:t>
            </w:r>
          </w:p>
        </w:tc>
        <w:tc>
          <w:tcPr>
            <w:tcW w:w="2131" w:type="dxa"/>
          </w:tcPr>
          <w:p w:rsidR="000042DB" w:rsidRDefault="00B6161F">
            <w:pPr>
              <w:pStyle w:val="TableParagraph"/>
              <w:spacing w:line="276" w:lineRule="auto"/>
              <w:ind w:left="110" w:right="221"/>
              <w:rPr>
                <w:sz w:val="24"/>
              </w:rPr>
            </w:pPr>
            <w:r>
              <w:rPr>
                <w:spacing w:val="-2"/>
                <w:sz w:val="24"/>
              </w:rPr>
              <w:t>Выставка рисунков</w:t>
            </w:r>
            <w:r>
              <w:rPr>
                <w:spacing w:val="-13"/>
                <w:sz w:val="24"/>
              </w:rPr>
              <w:t xml:space="preserve"> </w:t>
            </w:r>
            <w:r>
              <w:rPr>
                <w:spacing w:val="-2"/>
                <w:sz w:val="24"/>
              </w:rPr>
              <w:t>и</w:t>
            </w:r>
          </w:p>
          <w:p w:rsidR="000042DB" w:rsidRDefault="00B6161F">
            <w:pPr>
              <w:pStyle w:val="TableParagraph"/>
              <w:spacing w:line="276" w:lineRule="auto"/>
              <w:ind w:left="110"/>
              <w:rPr>
                <w:sz w:val="24"/>
              </w:rPr>
            </w:pPr>
            <w:r>
              <w:rPr>
                <w:sz w:val="24"/>
              </w:rPr>
              <w:t xml:space="preserve">коллажей «Мои </w:t>
            </w:r>
            <w:r>
              <w:rPr>
                <w:spacing w:val="-2"/>
                <w:sz w:val="24"/>
              </w:rPr>
              <w:t>любимые</w:t>
            </w:r>
            <w:r>
              <w:rPr>
                <w:spacing w:val="-13"/>
                <w:sz w:val="24"/>
              </w:rPr>
              <w:t xml:space="preserve"> </w:t>
            </w:r>
            <w:r>
              <w:rPr>
                <w:spacing w:val="-2"/>
                <w:sz w:val="24"/>
              </w:rPr>
              <w:t>сказки</w:t>
            </w:r>
            <w:r>
              <w:rPr>
                <w:spacing w:val="-16"/>
                <w:sz w:val="24"/>
              </w:rPr>
              <w:t xml:space="preserve"> </w:t>
            </w:r>
            <w:r>
              <w:rPr>
                <w:spacing w:val="-2"/>
                <w:sz w:val="24"/>
              </w:rPr>
              <w:t>о животных».</w:t>
            </w:r>
          </w:p>
        </w:tc>
      </w:tr>
      <w:tr w:rsidR="000042DB">
        <w:trPr>
          <w:trHeight w:val="2222"/>
        </w:trPr>
        <w:tc>
          <w:tcPr>
            <w:tcW w:w="3371" w:type="dxa"/>
          </w:tcPr>
          <w:p w:rsidR="000042DB" w:rsidRDefault="00B6161F">
            <w:pPr>
              <w:pStyle w:val="TableParagraph"/>
              <w:spacing w:line="268" w:lineRule="exact"/>
              <w:ind w:left="110"/>
              <w:rPr>
                <w:sz w:val="24"/>
              </w:rPr>
            </w:pPr>
            <w:r>
              <w:rPr>
                <w:sz w:val="24"/>
              </w:rPr>
              <w:t>4</w:t>
            </w:r>
            <w:r>
              <w:rPr>
                <w:spacing w:val="-1"/>
                <w:sz w:val="24"/>
              </w:rPr>
              <w:t xml:space="preserve"> </w:t>
            </w:r>
            <w:r>
              <w:rPr>
                <w:sz w:val="24"/>
              </w:rPr>
              <w:t>неделя</w:t>
            </w:r>
            <w:r>
              <w:rPr>
                <w:spacing w:val="5"/>
                <w:sz w:val="24"/>
              </w:rPr>
              <w:t xml:space="preserve"> </w:t>
            </w:r>
            <w:r>
              <w:rPr>
                <w:spacing w:val="-2"/>
                <w:sz w:val="24"/>
              </w:rPr>
              <w:t>«Профессии»</w:t>
            </w:r>
          </w:p>
        </w:tc>
        <w:tc>
          <w:tcPr>
            <w:tcW w:w="4110" w:type="dxa"/>
          </w:tcPr>
          <w:p w:rsidR="000042DB" w:rsidRDefault="00B6161F">
            <w:pPr>
              <w:pStyle w:val="TableParagraph"/>
              <w:spacing w:line="276" w:lineRule="auto"/>
              <w:ind w:left="110"/>
              <w:rPr>
                <w:sz w:val="24"/>
              </w:rPr>
            </w:pPr>
            <w:r>
              <w:rPr>
                <w:spacing w:val="-2"/>
                <w:sz w:val="24"/>
              </w:rPr>
              <w:t>Формирование</w:t>
            </w:r>
            <w:r>
              <w:rPr>
                <w:spacing w:val="-8"/>
                <w:sz w:val="24"/>
              </w:rPr>
              <w:t xml:space="preserve"> </w:t>
            </w:r>
            <w:r>
              <w:rPr>
                <w:spacing w:val="-2"/>
                <w:sz w:val="24"/>
              </w:rPr>
              <w:t>представлений</w:t>
            </w:r>
            <w:r>
              <w:rPr>
                <w:spacing w:val="-7"/>
                <w:sz w:val="24"/>
              </w:rPr>
              <w:t xml:space="preserve"> </w:t>
            </w:r>
            <w:r>
              <w:rPr>
                <w:spacing w:val="-2"/>
                <w:sz w:val="24"/>
              </w:rPr>
              <w:t xml:space="preserve">о </w:t>
            </w:r>
            <w:r>
              <w:rPr>
                <w:sz w:val="24"/>
              </w:rPr>
              <w:t>необходимости и пользе труда взрослых, об их профессиях;</w:t>
            </w:r>
          </w:p>
        </w:tc>
        <w:tc>
          <w:tcPr>
            <w:tcW w:w="2131" w:type="dxa"/>
          </w:tcPr>
          <w:p w:rsidR="000042DB" w:rsidRDefault="00B6161F">
            <w:pPr>
              <w:pStyle w:val="TableParagraph"/>
              <w:spacing w:line="276" w:lineRule="auto"/>
              <w:ind w:left="110"/>
              <w:rPr>
                <w:sz w:val="24"/>
              </w:rPr>
            </w:pPr>
            <w:r>
              <w:rPr>
                <w:spacing w:val="-2"/>
                <w:sz w:val="24"/>
              </w:rPr>
              <w:t>Праздник</w:t>
            </w:r>
            <w:r>
              <w:rPr>
                <w:spacing w:val="-13"/>
                <w:sz w:val="24"/>
              </w:rPr>
              <w:t xml:space="preserve"> </w:t>
            </w:r>
            <w:r>
              <w:rPr>
                <w:spacing w:val="-2"/>
                <w:sz w:val="24"/>
              </w:rPr>
              <w:t>«День защитника</w:t>
            </w:r>
          </w:p>
          <w:p w:rsidR="000042DB" w:rsidRDefault="00B6161F">
            <w:pPr>
              <w:pStyle w:val="TableParagraph"/>
              <w:spacing w:line="275" w:lineRule="exact"/>
              <w:ind w:left="110"/>
              <w:rPr>
                <w:sz w:val="24"/>
              </w:rPr>
            </w:pPr>
            <w:r>
              <w:rPr>
                <w:spacing w:val="-2"/>
                <w:sz w:val="24"/>
              </w:rPr>
              <w:t>Отечества».</w:t>
            </w:r>
          </w:p>
          <w:p w:rsidR="000042DB" w:rsidRDefault="00B6161F">
            <w:pPr>
              <w:pStyle w:val="TableParagraph"/>
              <w:spacing w:before="32"/>
              <w:ind w:left="110"/>
              <w:rPr>
                <w:sz w:val="24"/>
              </w:rPr>
            </w:pPr>
            <w:r>
              <w:rPr>
                <w:spacing w:val="-2"/>
                <w:sz w:val="24"/>
              </w:rPr>
              <w:t>Выставка</w:t>
            </w:r>
          </w:p>
          <w:p w:rsidR="000042DB" w:rsidRDefault="00B6161F">
            <w:pPr>
              <w:pStyle w:val="TableParagraph"/>
              <w:spacing w:before="36" w:line="280" w:lineRule="auto"/>
              <w:ind w:left="110"/>
              <w:rPr>
                <w:sz w:val="24"/>
              </w:rPr>
            </w:pPr>
            <w:r>
              <w:rPr>
                <w:spacing w:val="-2"/>
                <w:sz w:val="24"/>
              </w:rPr>
              <w:t>фотографий</w:t>
            </w:r>
            <w:r>
              <w:rPr>
                <w:spacing w:val="-15"/>
                <w:sz w:val="24"/>
              </w:rPr>
              <w:t xml:space="preserve"> </w:t>
            </w:r>
            <w:r>
              <w:rPr>
                <w:spacing w:val="-2"/>
                <w:sz w:val="24"/>
              </w:rPr>
              <w:t xml:space="preserve">«Кем </w:t>
            </w:r>
            <w:r>
              <w:rPr>
                <w:sz w:val="24"/>
              </w:rPr>
              <w:t>работают наши</w:t>
            </w:r>
          </w:p>
          <w:p w:rsidR="000042DB" w:rsidRDefault="00B6161F">
            <w:pPr>
              <w:pStyle w:val="TableParagraph"/>
              <w:spacing w:line="274" w:lineRule="exact"/>
              <w:ind w:left="110"/>
              <w:rPr>
                <w:sz w:val="24"/>
              </w:rPr>
            </w:pPr>
            <w:r>
              <w:rPr>
                <w:sz w:val="24"/>
              </w:rPr>
              <w:t>мамы</w:t>
            </w:r>
            <w:r>
              <w:rPr>
                <w:spacing w:val="-7"/>
                <w:sz w:val="24"/>
              </w:rPr>
              <w:t xml:space="preserve"> </w:t>
            </w:r>
            <w:r>
              <w:rPr>
                <w:sz w:val="24"/>
              </w:rPr>
              <w:t>и</w:t>
            </w:r>
            <w:r>
              <w:rPr>
                <w:spacing w:val="4"/>
                <w:sz w:val="24"/>
              </w:rPr>
              <w:t xml:space="preserve"> </w:t>
            </w:r>
            <w:r>
              <w:rPr>
                <w:spacing w:val="-4"/>
                <w:sz w:val="24"/>
              </w:rPr>
              <w:t>папы</w:t>
            </w:r>
          </w:p>
        </w:tc>
      </w:tr>
      <w:tr w:rsidR="000042DB">
        <w:trPr>
          <w:trHeight w:val="1271"/>
        </w:trPr>
        <w:tc>
          <w:tcPr>
            <w:tcW w:w="3371" w:type="dxa"/>
          </w:tcPr>
          <w:p w:rsidR="000042DB" w:rsidRDefault="00B6161F">
            <w:pPr>
              <w:pStyle w:val="TableParagraph"/>
              <w:spacing w:line="273" w:lineRule="exact"/>
              <w:ind w:left="28" w:right="6"/>
              <w:jc w:val="center"/>
              <w:rPr>
                <w:b/>
                <w:sz w:val="24"/>
              </w:rPr>
            </w:pPr>
            <w:r>
              <w:rPr>
                <w:b/>
                <w:spacing w:val="-4"/>
                <w:sz w:val="24"/>
              </w:rPr>
              <w:t>Март</w:t>
            </w:r>
          </w:p>
          <w:p w:rsidR="000042DB" w:rsidRDefault="00B6161F">
            <w:pPr>
              <w:pStyle w:val="TableParagraph"/>
              <w:spacing w:before="233"/>
              <w:ind w:left="110"/>
              <w:rPr>
                <w:sz w:val="24"/>
              </w:rPr>
            </w:pPr>
            <w:r>
              <w:rPr>
                <w:sz w:val="24"/>
              </w:rPr>
              <w:t>1</w:t>
            </w:r>
            <w:r>
              <w:rPr>
                <w:spacing w:val="-1"/>
                <w:sz w:val="24"/>
              </w:rPr>
              <w:t xml:space="preserve"> </w:t>
            </w:r>
            <w:r>
              <w:rPr>
                <w:sz w:val="24"/>
              </w:rPr>
              <w:t>неделя</w:t>
            </w:r>
            <w:r>
              <w:rPr>
                <w:spacing w:val="5"/>
                <w:sz w:val="24"/>
              </w:rPr>
              <w:t xml:space="preserve"> </w:t>
            </w:r>
            <w:r>
              <w:rPr>
                <w:spacing w:val="-2"/>
                <w:sz w:val="24"/>
              </w:rPr>
              <w:t>«Зоопарк»</w:t>
            </w:r>
          </w:p>
        </w:tc>
        <w:tc>
          <w:tcPr>
            <w:tcW w:w="4110" w:type="dxa"/>
          </w:tcPr>
          <w:p w:rsidR="000042DB" w:rsidRDefault="00B6161F">
            <w:pPr>
              <w:pStyle w:val="TableParagraph"/>
              <w:spacing w:line="276" w:lineRule="auto"/>
              <w:ind w:left="110"/>
              <w:rPr>
                <w:sz w:val="24"/>
              </w:rPr>
            </w:pPr>
            <w:r>
              <w:rPr>
                <w:sz w:val="24"/>
              </w:rPr>
              <w:t>Развитие умений детей правильно использовать в речи названия животных</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детенышей.</w:t>
            </w:r>
            <w:r>
              <w:rPr>
                <w:spacing w:val="-15"/>
                <w:sz w:val="24"/>
              </w:rPr>
              <w:t xml:space="preserve"> </w:t>
            </w:r>
            <w:r>
              <w:rPr>
                <w:sz w:val="24"/>
              </w:rPr>
              <w:t>Развитие</w:t>
            </w:r>
          </w:p>
          <w:p w:rsidR="000042DB" w:rsidRDefault="00B6161F">
            <w:pPr>
              <w:pStyle w:val="TableParagraph"/>
              <w:ind w:left="110"/>
              <w:rPr>
                <w:sz w:val="24"/>
              </w:rPr>
            </w:pPr>
            <w:r>
              <w:rPr>
                <w:sz w:val="24"/>
              </w:rPr>
              <w:t>речевого</w:t>
            </w:r>
            <w:r>
              <w:rPr>
                <w:spacing w:val="-4"/>
                <w:sz w:val="24"/>
              </w:rPr>
              <w:t xml:space="preserve"> </w:t>
            </w:r>
            <w:r>
              <w:rPr>
                <w:sz w:val="24"/>
              </w:rPr>
              <w:t>творчества</w:t>
            </w:r>
            <w:r>
              <w:rPr>
                <w:spacing w:val="-4"/>
                <w:sz w:val="24"/>
              </w:rPr>
              <w:t xml:space="preserve"> </w:t>
            </w:r>
            <w:r>
              <w:rPr>
                <w:spacing w:val="-2"/>
                <w:sz w:val="24"/>
              </w:rPr>
              <w:t>детей</w:t>
            </w:r>
          </w:p>
        </w:tc>
        <w:tc>
          <w:tcPr>
            <w:tcW w:w="2131" w:type="dxa"/>
          </w:tcPr>
          <w:p w:rsidR="000042DB" w:rsidRDefault="00B6161F">
            <w:pPr>
              <w:pStyle w:val="TableParagraph"/>
              <w:spacing w:line="268" w:lineRule="exact"/>
              <w:ind w:left="110"/>
              <w:rPr>
                <w:sz w:val="24"/>
              </w:rPr>
            </w:pPr>
            <w:r>
              <w:rPr>
                <w:spacing w:val="-2"/>
                <w:sz w:val="24"/>
              </w:rPr>
              <w:t>Коллажирование</w:t>
            </w:r>
          </w:p>
          <w:p w:rsidR="000042DB" w:rsidRDefault="00B6161F">
            <w:pPr>
              <w:pStyle w:val="TableParagraph"/>
              <w:spacing w:before="36" w:line="283" w:lineRule="auto"/>
              <w:ind w:left="110" w:right="221"/>
              <w:rPr>
                <w:sz w:val="24"/>
              </w:rPr>
            </w:pPr>
            <w:r>
              <w:rPr>
                <w:spacing w:val="-4"/>
                <w:sz w:val="24"/>
              </w:rPr>
              <w:t xml:space="preserve">«Веселый </w:t>
            </w:r>
            <w:r>
              <w:rPr>
                <w:spacing w:val="-2"/>
                <w:sz w:val="24"/>
              </w:rPr>
              <w:t>зоопарк».</w:t>
            </w:r>
          </w:p>
        </w:tc>
      </w:tr>
      <w:tr w:rsidR="000042DB">
        <w:trPr>
          <w:trHeight w:val="2851"/>
        </w:trPr>
        <w:tc>
          <w:tcPr>
            <w:tcW w:w="3371" w:type="dxa"/>
          </w:tcPr>
          <w:p w:rsidR="000042DB" w:rsidRDefault="00B6161F">
            <w:pPr>
              <w:pStyle w:val="TableParagraph"/>
              <w:spacing w:line="268" w:lineRule="exact"/>
              <w:ind w:left="110"/>
              <w:rPr>
                <w:sz w:val="24"/>
              </w:rPr>
            </w:pPr>
            <w:r>
              <w:rPr>
                <w:sz w:val="24"/>
              </w:rPr>
              <w:t>2 неделя –</w:t>
            </w:r>
            <w:r>
              <w:rPr>
                <w:spacing w:val="1"/>
                <w:sz w:val="24"/>
              </w:rPr>
              <w:t xml:space="preserve"> </w:t>
            </w:r>
            <w:r>
              <w:rPr>
                <w:spacing w:val="-2"/>
                <w:sz w:val="24"/>
              </w:rPr>
              <w:t>«Семья»</w:t>
            </w:r>
          </w:p>
        </w:tc>
        <w:tc>
          <w:tcPr>
            <w:tcW w:w="4110" w:type="dxa"/>
          </w:tcPr>
          <w:p w:rsidR="000042DB" w:rsidRDefault="00B6161F">
            <w:pPr>
              <w:pStyle w:val="TableParagraph"/>
              <w:spacing w:line="276" w:lineRule="auto"/>
              <w:ind w:left="110"/>
              <w:rPr>
                <w:sz w:val="24"/>
              </w:rPr>
            </w:pPr>
            <w:r>
              <w:rPr>
                <w:sz w:val="24"/>
              </w:rPr>
              <w:t>Воспитывать</w:t>
            </w:r>
            <w:r>
              <w:rPr>
                <w:spacing w:val="-15"/>
                <w:sz w:val="24"/>
              </w:rPr>
              <w:t xml:space="preserve"> </w:t>
            </w:r>
            <w:r>
              <w:rPr>
                <w:sz w:val="24"/>
              </w:rPr>
              <w:t>любовь</w:t>
            </w:r>
            <w:r>
              <w:rPr>
                <w:spacing w:val="-15"/>
                <w:sz w:val="24"/>
              </w:rPr>
              <w:t xml:space="preserve"> </w:t>
            </w:r>
            <w:r>
              <w:rPr>
                <w:sz w:val="24"/>
              </w:rPr>
              <w:t>и</w:t>
            </w:r>
            <w:r>
              <w:rPr>
                <w:spacing w:val="-15"/>
                <w:sz w:val="24"/>
              </w:rPr>
              <w:t xml:space="preserve"> </w:t>
            </w:r>
            <w:r>
              <w:rPr>
                <w:sz w:val="24"/>
              </w:rPr>
              <w:t>уважение</w:t>
            </w:r>
            <w:r>
              <w:rPr>
                <w:spacing w:val="-15"/>
                <w:sz w:val="24"/>
              </w:rPr>
              <w:t xml:space="preserve"> </w:t>
            </w:r>
            <w:r>
              <w:rPr>
                <w:sz w:val="24"/>
              </w:rPr>
              <w:t>к близким людям. Углублять</w:t>
            </w:r>
          </w:p>
          <w:p w:rsidR="000042DB" w:rsidRDefault="00B6161F">
            <w:pPr>
              <w:pStyle w:val="TableParagraph"/>
              <w:spacing w:line="276" w:lineRule="auto"/>
              <w:ind w:left="110"/>
              <w:rPr>
                <w:sz w:val="24"/>
              </w:rPr>
            </w:pPr>
            <w:r>
              <w:rPr>
                <w:sz w:val="24"/>
              </w:rPr>
              <w:t>представления о семье, взаимоотношениях</w:t>
            </w:r>
            <w:r>
              <w:rPr>
                <w:spacing w:val="-14"/>
                <w:sz w:val="24"/>
              </w:rPr>
              <w:t xml:space="preserve"> </w:t>
            </w:r>
            <w:r>
              <w:rPr>
                <w:sz w:val="24"/>
              </w:rPr>
              <w:t>внутри</w:t>
            </w:r>
            <w:r>
              <w:rPr>
                <w:spacing w:val="-9"/>
                <w:sz w:val="24"/>
              </w:rPr>
              <w:t xml:space="preserve"> </w:t>
            </w:r>
            <w:r>
              <w:rPr>
                <w:spacing w:val="-4"/>
                <w:sz w:val="24"/>
              </w:rPr>
              <w:t>неё.</w:t>
            </w:r>
          </w:p>
          <w:p w:rsidR="000042DB" w:rsidRDefault="00B6161F">
            <w:pPr>
              <w:pStyle w:val="TableParagraph"/>
              <w:ind w:left="110"/>
              <w:rPr>
                <w:sz w:val="24"/>
              </w:rPr>
            </w:pPr>
            <w:r>
              <w:rPr>
                <w:sz w:val="24"/>
              </w:rPr>
              <w:t>Формировать</w:t>
            </w:r>
            <w:r>
              <w:rPr>
                <w:spacing w:val="-3"/>
                <w:sz w:val="24"/>
              </w:rPr>
              <w:t xml:space="preserve"> </w:t>
            </w:r>
            <w:r>
              <w:rPr>
                <w:sz w:val="24"/>
              </w:rPr>
              <w:t>знания</w:t>
            </w:r>
            <w:r>
              <w:rPr>
                <w:spacing w:val="-8"/>
                <w:sz w:val="24"/>
              </w:rPr>
              <w:t xml:space="preserve"> </w:t>
            </w:r>
            <w:r>
              <w:rPr>
                <w:sz w:val="24"/>
              </w:rPr>
              <w:t>о</w:t>
            </w:r>
            <w:r>
              <w:rPr>
                <w:spacing w:val="-1"/>
                <w:sz w:val="24"/>
              </w:rPr>
              <w:t xml:space="preserve"> </w:t>
            </w:r>
            <w:r>
              <w:rPr>
                <w:sz w:val="24"/>
              </w:rPr>
              <w:t>том,</w:t>
            </w:r>
            <w:r>
              <w:rPr>
                <w:spacing w:val="-6"/>
                <w:sz w:val="24"/>
              </w:rPr>
              <w:t xml:space="preserve"> </w:t>
            </w:r>
            <w:r>
              <w:rPr>
                <w:spacing w:val="-5"/>
                <w:sz w:val="24"/>
              </w:rPr>
              <w:t>где</w:t>
            </w:r>
          </w:p>
          <w:p w:rsidR="000042DB" w:rsidRDefault="00B6161F">
            <w:pPr>
              <w:pStyle w:val="TableParagraph"/>
              <w:spacing w:before="26" w:line="276" w:lineRule="auto"/>
              <w:ind w:left="110" w:right="496"/>
              <w:jc w:val="both"/>
              <w:rPr>
                <w:sz w:val="24"/>
              </w:rPr>
            </w:pPr>
            <w:r>
              <w:rPr>
                <w:sz w:val="24"/>
              </w:rPr>
              <w:t>работают</w:t>
            </w:r>
            <w:r>
              <w:rPr>
                <w:spacing w:val="-15"/>
                <w:sz w:val="24"/>
              </w:rPr>
              <w:t xml:space="preserve"> </w:t>
            </w:r>
            <w:r>
              <w:rPr>
                <w:sz w:val="24"/>
              </w:rPr>
              <w:t>родители,</w:t>
            </w:r>
            <w:r>
              <w:rPr>
                <w:spacing w:val="-15"/>
                <w:sz w:val="24"/>
              </w:rPr>
              <w:t xml:space="preserve"> </w:t>
            </w:r>
            <w:r>
              <w:rPr>
                <w:sz w:val="24"/>
              </w:rPr>
              <w:t>как</w:t>
            </w:r>
            <w:r>
              <w:rPr>
                <w:spacing w:val="-15"/>
                <w:sz w:val="24"/>
              </w:rPr>
              <w:t xml:space="preserve"> </w:t>
            </w:r>
            <w:r>
              <w:rPr>
                <w:sz w:val="24"/>
              </w:rPr>
              <w:t>важен</w:t>
            </w:r>
            <w:r>
              <w:rPr>
                <w:spacing w:val="-15"/>
                <w:sz w:val="24"/>
              </w:rPr>
              <w:t xml:space="preserve"> </w:t>
            </w:r>
            <w:r>
              <w:rPr>
                <w:sz w:val="24"/>
              </w:rPr>
              <w:t>для общества</w:t>
            </w:r>
            <w:r>
              <w:rPr>
                <w:spacing w:val="-1"/>
                <w:sz w:val="24"/>
              </w:rPr>
              <w:t xml:space="preserve"> </w:t>
            </w:r>
            <w:r>
              <w:rPr>
                <w:sz w:val="24"/>
              </w:rPr>
              <w:t>их труд, учить бережно относиться к тому, что сделано</w:t>
            </w:r>
          </w:p>
          <w:p w:rsidR="000042DB" w:rsidRDefault="00B6161F">
            <w:pPr>
              <w:pStyle w:val="TableParagraph"/>
              <w:spacing w:before="3"/>
              <w:ind w:left="110"/>
              <w:jc w:val="both"/>
              <w:rPr>
                <w:sz w:val="24"/>
              </w:rPr>
            </w:pPr>
            <w:r>
              <w:rPr>
                <w:sz w:val="24"/>
              </w:rPr>
              <w:t>руками</w:t>
            </w:r>
            <w:r>
              <w:rPr>
                <w:spacing w:val="-9"/>
                <w:sz w:val="24"/>
              </w:rPr>
              <w:t xml:space="preserve"> </w:t>
            </w:r>
            <w:r>
              <w:rPr>
                <w:spacing w:val="-2"/>
                <w:sz w:val="24"/>
              </w:rPr>
              <w:t>взрослых.</w:t>
            </w:r>
          </w:p>
        </w:tc>
        <w:tc>
          <w:tcPr>
            <w:tcW w:w="2131" w:type="dxa"/>
          </w:tcPr>
          <w:p w:rsidR="000042DB" w:rsidRDefault="00B6161F">
            <w:pPr>
              <w:pStyle w:val="TableParagraph"/>
              <w:spacing w:line="276" w:lineRule="auto"/>
              <w:ind w:left="110" w:right="221"/>
              <w:rPr>
                <w:sz w:val="24"/>
              </w:rPr>
            </w:pPr>
            <w:r>
              <w:rPr>
                <w:sz w:val="24"/>
              </w:rPr>
              <w:t xml:space="preserve">Проект «Моя </w:t>
            </w:r>
            <w:r>
              <w:rPr>
                <w:spacing w:val="-2"/>
                <w:sz w:val="24"/>
              </w:rPr>
              <w:t>семья».</w:t>
            </w:r>
            <w:r>
              <w:rPr>
                <w:spacing w:val="-13"/>
                <w:sz w:val="24"/>
              </w:rPr>
              <w:t xml:space="preserve"> </w:t>
            </w:r>
            <w:r>
              <w:rPr>
                <w:spacing w:val="-2"/>
                <w:sz w:val="24"/>
              </w:rPr>
              <w:t xml:space="preserve">Создание генеалогического </w:t>
            </w:r>
            <w:r>
              <w:rPr>
                <w:sz w:val="24"/>
              </w:rPr>
              <w:t>древа семьи.</w:t>
            </w:r>
          </w:p>
          <w:p w:rsidR="000042DB" w:rsidRDefault="00B6161F">
            <w:pPr>
              <w:pStyle w:val="TableParagraph"/>
              <w:spacing w:line="274" w:lineRule="exact"/>
              <w:ind w:left="110"/>
              <w:rPr>
                <w:sz w:val="24"/>
              </w:rPr>
            </w:pPr>
            <w:r>
              <w:rPr>
                <w:spacing w:val="-2"/>
                <w:sz w:val="24"/>
              </w:rPr>
              <w:t>Праздник</w:t>
            </w:r>
          </w:p>
          <w:p w:rsidR="000042DB" w:rsidRDefault="00B6161F">
            <w:pPr>
              <w:pStyle w:val="TableParagraph"/>
              <w:spacing w:before="28"/>
              <w:ind w:left="110"/>
              <w:rPr>
                <w:sz w:val="24"/>
              </w:rPr>
            </w:pPr>
            <w:r>
              <w:rPr>
                <w:spacing w:val="-2"/>
                <w:sz w:val="24"/>
              </w:rPr>
              <w:t>«Масленица»</w:t>
            </w:r>
          </w:p>
        </w:tc>
      </w:tr>
      <w:tr w:rsidR="000042DB">
        <w:trPr>
          <w:trHeight w:val="3374"/>
        </w:trPr>
        <w:tc>
          <w:tcPr>
            <w:tcW w:w="3371" w:type="dxa"/>
          </w:tcPr>
          <w:p w:rsidR="000042DB" w:rsidRDefault="00B6161F">
            <w:pPr>
              <w:pStyle w:val="TableParagraph"/>
              <w:spacing w:line="276" w:lineRule="auto"/>
              <w:ind w:left="110" w:right="277"/>
              <w:rPr>
                <w:sz w:val="24"/>
              </w:rPr>
            </w:pPr>
            <w:r>
              <w:rPr>
                <w:sz w:val="24"/>
              </w:rPr>
              <w:t>3</w:t>
            </w:r>
            <w:r>
              <w:rPr>
                <w:spacing w:val="-15"/>
                <w:sz w:val="24"/>
              </w:rPr>
              <w:t xml:space="preserve"> </w:t>
            </w:r>
            <w:r>
              <w:rPr>
                <w:sz w:val="24"/>
              </w:rPr>
              <w:t>неделя</w:t>
            </w:r>
            <w:r>
              <w:rPr>
                <w:spacing w:val="-15"/>
                <w:sz w:val="24"/>
              </w:rPr>
              <w:t xml:space="preserve"> </w:t>
            </w:r>
            <w:r>
              <w:rPr>
                <w:sz w:val="24"/>
              </w:rPr>
              <w:t>-</w:t>
            </w:r>
            <w:r>
              <w:rPr>
                <w:spacing w:val="-15"/>
                <w:sz w:val="24"/>
              </w:rPr>
              <w:t xml:space="preserve"> </w:t>
            </w:r>
            <w:r>
              <w:rPr>
                <w:sz w:val="24"/>
              </w:rPr>
              <w:t>«</w:t>
            </w:r>
            <w:r>
              <w:rPr>
                <w:spacing w:val="-17"/>
                <w:sz w:val="24"/>
              </w:rPr>
              <w:t xml:space="preserve"> </w:t>
            </w:r>
            <w:r>
              <w:rPr>
                <w:sz w:val="24"/>
              </w:rPr>
              <w:t>Человек.</w:t>
            </w:r>
            <w:r>
              <w:rPr>
                <w:spacing w:val="-12"/>
                <w:sz w:val="24"/>
              </w:rPr>
              <w:t xml:space="preserve"> </w:t>
            </w:r>
            <w:r>
              <w:rPr>
                <w:sz w:val="24"/>
              </w:rPr>
              <w:t>Наше тело »</w:t>
            </w:r>
          </w:p>
        </w:tc>
        <w:tc>
          <w:tcPr>
            <w:tcW w:w="4110" w:type="dxa"/>
          </w:tcPr>
          <w:p w:rsidR="000042DB" w:rsidRDefault="00B6161F">
            <w:pPr>
              <w:pStyle w:val="TableParagraph"/>
              <w:spacing w:line="276" w:lineRule="auto"/>
              <w:ind w:left="110" w:right="257"/>
              <w:rPr>
                <w:sz w:val="24"/>
              </w:rPr>
            </w:pPr>
            <w:r>
              <w:rPr>
                <w:spacing w:val="-2"/>
                <w:sz w:val="24"/>
              </w:rPr>
              <w:t>Воспитывать понимание</w:t>
            </w:r>
            <w:r>
              <w:rPr>
                <w:spacing w:val="-6"/>
                <w:sz w:val="24"/>
              </w:rPr>
              <w:t xml:space="preserve"> </w:t>
            </w:r>
            <w:r>
              <w:rPr>
                <w:spacing w:val="-2"/>
                <w:sz w:val="24"/>
              </w:rPr>
              <w:t xml:space="preserve">значения </w:t>
            </w:r>
            <w:r>
              <w:rPr>
                <w:sz w:val="24"/>
              </w:rPr>
              <w:t>бережного отношения к своему организму</w:t>
            </w:r>
            <w:r>
              <w:rPr>
                <w:spacing w:val="-20"/>
                <w:sz w:val="24"/>
              </w:rPr>
              <w:t xml:space="preserve"> </w:t>
            </w:r>
            <w:r>
              <w:rPr>
                <w:sz w:val="24"/>
              </w:rPr>
              <w:t>и</w:t>
            </w:r>
            <w:r>
              <w:rPr>
                <w:spacing w:val="-15"/>
                <w:sz w:val="24"/>
              </w:rPr>
              <w:t xml:space="preserve"> </w:t>
            </w:r>
            <w:r>
              <w:rPr>
                <w:sz w:val="24"/>
              </w:rPr>
              <w:t>правильного</w:t>
            </w:r>
            <w:r>
              <w:rPr>
                <w:spacing w:val="-15"/>
                <w:sz w:val="24"/>
              </w:rPr>
              <w:t xml:space="preserve"> </w:t>
            </w:r>
            <w:r>
              <w:rPr>
                <w:sz w:val="24"/>
              </w:rPr>
              <w:t>ухода</w:t>
            </w:r>
            <w:r>
              <w:rPr>
                <w:spacing w:val="-15"/>
                <w:sz w:val="24"/>
              </w:rPr>
              <w:t xml:space="preserve"> </w:t>
            </w:r>
            <w:r>
              <w:rPr>
                <w:sz w:val="24"/>
              </w:rPr>
              <w:t xml:space="preserve">за </w:t>
            </w:r>
            <w:r>
              <w:rPr>
                <w:spacing w:val="-4"/>
                <w:sz w:val="24"/>
              </w:rPr>
              <w:t>ним.</w:t>
            </w:r>
          </w:p>
          <w:p w:rsidR="000042DB" w:rsidRDefault="00B6161F">
            <w:pPr>
              <w:pStyle w:val="TableParagraph"/>
              <w:spacing w:line="276" w:lineRule="auto"/>
              <w:ind w:left="110" w:right="787"/>
              <w:rPr>
                <w:sz w:val="24"/>
              </w:rPr>
            </w:pPr>
            <w:r>
              <w:rPr>
                <w:sz w:val="24"/>
              </w:rPr>
              <w:t>Обобщить</w:t>
            </w:r>
            <w:r>
              <w:rPr>
                <w:spacing w:val="-2"/>
                <w:sz w:val="24"/>
              </w:rPr>
              <w:t xml:space="preserve"> </w:t>
            </w:r>
            <w:r>
              <w:rPr>
                <w:sz w:val="24"/>
              </w:rPr>
              <w:t>и конкретизировать знания детей о строении тела человека,</w:t>
            </w:r>
            <w:r>
              <w:rPr>
                <w:spacing w:val="-15"/>
                <w:sz w:val="24"/>
              </w:rPr>
              <w:t xml:space="preserve"> </w:t>
            </w:r>
            <w:r>
              <w:rPr>
                <w:sz w:val="24"/>
              </w:rPr>
              <w:t>функциях</w:t>
            </w:r>
            <w:r>
              <w:rPr>
                <w:spacing w:val="-16"/>
                <w:sz w:val="24"/>
              </w:rPr>
              <w:t xml:space="preserve"> </w:t>
            </w:r>
            <w:r>
              <w:rPr>
                <w:sz w:val="24"/>
              </w:rPr>
              <w:t>и</w:t>
            </w:r>
            <w:r>
              <w:rPr>
                <w:spacing w:val="-15"/>
                <w:sz w:val="24"/>
              </w:rPr>
              <w:t xml:space="preserve"> </w:t>
            </w:r>
            <w:r>
              <w:rPr>
                <w:sz w:val="24"/>
              </w:rPr>
              <w:t>значении отдельных органов.</w:t>
            </w:r>
          </w:p>
          <w:p w:rsidR="000042DB" w:rsidRDefault="00B6161F">
            <w:pPr>
              <w:pStyle w:val="TableParagraph"/>
              <w:spacing w:line="280" w:lineRule="auto"/>
              <w:ind w:left="110"/>
              <w:rPr>
                <w:sz w:val="24"/>
              </w:rPr>
            </w:pPr>
            <w:r>
              <w:rPr>
                <w:spacing w:val="-2"/>
                <w:sz w:val="24"/>
              </w:rPr>
              <w:t>Развивать</w:t>
            </w:r>
            <w:r>
              <w:rPr>
                <w:spacing w:val="-9"/>
                <w:sz w:val="24"/>
              </w:rPr>
              <w:t xml:space="preserve"> </w:t>
            </w:r>
            <w:r>
              <w:rPr>
                <w:spacing w:val="-2"/>
                <w:sz w:val="24"/>
              </w:rPr>
              <w:t xml:space="preserve">любознательность, </w:t>
            </w:r>
            <w:r>
              <w:rPr>
                <w:sz w:val="24"/>
              </w:rPr>
              <w:t>расширить кругозор детей .</w:t>
            </w:r>
          </w:p>
        </w:tc>
        <w:tc>
          <w:tcPr>
            <w:tcW w:w="2131" w:type="dxa"/>
          </w:tcPr>
          <w:p w:rsidR="000042DB" w:rsidRDefault="00B6161F">
            <w:pPr>
              <w:pStyle w:val="TableParagraph"/>
              <w:spacing w:line="276" w:lineRule="auto"/>
              <w:ind w:left="110"/>
              <w:rPr>
                <w:sz w:val="24"/>
              </w:rPr>
            </w:pPr>
            <w:r>
              <w:rPr>
                <w:spacing w:val="-2"/>
                <w:sz w:val="24"/>
              </w:rPr>
              <w:t>Проект</w:t>
            </w:r>
            <w:r>
              <w:rPr>
                <w:spacing w:val="-13"/>
                <w:sz w:val="24"/>
              </w:rPr>
              <w:t xml:space="preserve"> </w:t>
            </w:r>
            <w:r>
              <w:rPr>
                <w:spacing w:val="-2"/>
                <w:sz w:val="24"/>
              </w:rPr>
              <w:t>детей</w:t>
            </w:r>
            <w:r>
              <w:rPr>
                <w:spacing w:val="-16"/>
                <w:sz w:val="24"/>
              </w:rPr>
              <w:t xml:space="preserve"> </w:t>
            </w:r>
            <w:r>
              <w:rPr>
                <w:spacing w:val="-2"/>
                <w:sz w:val="24"/>
              </w:rPr>
              <w:t>и родителей</w:t>
            </w:r>
          </w:p>
          <w:p w:rsidR="000042DB" w:rsidRDefault="00B6161F">
            <w:pPr>
              <w:pStyle w:val="TableParagraph"/>
              <w:spacing w:line="276" w:lineRule="auto"/>
              <w:ind w:left="110" w:right="126"/>
              <w:rPr>
                <w:sz w:val="24"/>
              </w:rPr>
            </w:pPr>
            <w:r>
              <w:rPr>
                <w:spacing w:val="-2"/>
                <w:sz w:val="24"/>
              </w:rPr>
              <w:t>«Солнце,</w:t>
            </w:r>
            <w:r>
              <w:rPr>
                <w:spacing w:val="-14"/>
                <w:sz w:val="24"/>
              </w:rPr>
              <w:t xml:space="preserve"> </w:t>
            </w:r>
            <w:r>
              <w:rPr>
                <w:spacing w:val="-2"/>
                <w:sz w:val="24"/>
              </w:rPr>
              <w:t>воздух</w:t>
            </w:r>
            <w:r>
              <w:rPr>
                <w:spacing w:val="-17"/>
                <w:sz w:val="24"/>
              </w:rPr>
              <w:t xml:space="preserve"> </w:t>
            </w:r>
            <w:r>
              <w:rPr>
                <w:spacing w:val="-2"/>
                <w:sz w:val="24"/>
              </w:rPr>
              <w:t xml:space="preserve">и </w:t>
            </w:r>
            <w:r>
              <w:rPr>
                <w:sz w:val="24"/>
              </w:rPr>
              <w:t>вода – наши лучшие друзья!»</w:t>
            </w:r>
          </w:p>
        </w:tc>
      </w:tr>
      <w:tr w:rsidR="000042DB">
        <w:trPr>
          <w:trHeight w:val="1905"/>
        </w:trPr>
        <w:tc>
          <w:tcPr>
            <w:tcW w:w="3371" w:type="dxa"/>
            <w:tcBorders>
              <w:bottom w:val="nil"/>
            </w:tcBorders>
          </w:tcPr>
          <w:p w:rsidR="000042DB" w:rsidRDefault="00B6161F">
            <w:pPr>
              <w:pStyle w:val="TableParagraph"/>
              <w:spacing w:line="273" w:lineRule="exact"/>
              <w:ind w:left="110"/>
              <w:rPr>
                <w:sz w:val="24"/>
              </w:rPr>
            </w:pPr>
            <w:r>
              <w:rPr>
                <w:sz w:val="24"/>
              </w:rPr>
              <w:t>4 неделя –</w:t>
            </w:r>
            <w:r>
              <w:rPr>
                <w:spacing w:val="1"/>
                <w:sz w:val="24"/>
              </w:rPr>
              <w:t xml:space="preserve"> </w:t>
            </w:r>
            <w:r>
              <w:rPr>
                <w:spacing w:val="-2"/>
                <w:sz w:val="24"/>
              </w:rPr>
              <w:t>Весна</w:t>
            </w:r>
          </w:p>
        </w:tc>
        <w:tc>
          <w:tcPr>
            <w:tcW w:w="4110" w:type="dxa"/>
            <w:tcBorders>
              <w:bottom w:val="nil"/>
            </w:tcBorders>
          </w:tcPr>
          <w:p w:rsidR="000042DB" w:rsidRDefault="00B6161F">
            <w:pPr>
              <w:pStyle w:val="TableParagraph"/>
              <w:spacing w:line="273" w:lineRule="exact"/>
              <w:ind w:left="110"/>
              <w:rPr>
                <w:sz w:val="24"/>
              </w:rPr>
            </w:pPr>
            <w:r>
              <w:rPr>
                <w:sz w:val="24"/>
              </w:rPr>
              <w:t>Расширение</w:t>
            </w:r>
            <w:r>
              <w:rPr>
                <w:spacing w:val="-8"/>
                <w:sz w:val="24"/>
              </w:rPr>
              <w:t xml:space="preserve"> </w:t>
            </w:r>
            <w:r>
              <w:rPr>
                <w:spacing w:val="-2"/>
                <w:sz w:val="24"/>
              </w:rPr>
              <w:t>первичных</w:t>
            </w:r>
          </w:p>
          <w:p w:rsidR="000042DB" w:rsidRDefault="00B6161F">
            <w:pPr>
              <w:pStyle w:val="TableParagraph"/>
              <w:spacing w:before="36" w:line="276" w:lineRule="auto"/>
              <w:ind w:left="110" w:right="143"/>
              <w:rPr>
                <w:sz w:val="24"/>
              </w:rPr>
            </w:pPr>
            <w:r>
              <w:rPr>
                <w:sz w:val="24"/>
              </w:rPr>
              <w:t>естественнонаучных представлений, закрепление</w:t>
            </w:r>
            <w:r>
              <w:rPr>
                <w:spacing w:val="-15"/>
                <w:sz w:val="24"/>
              </w:rPr>
              <w:t xml:space="preserve"> </w:t>
            </w:r>
            <w:r>
              <w:rPr>
                <w:sz w:val="24"/>
              </w:rPr>
              <w:t>знания</w:t>
            </w:r>
            <w:r>
              <w:rPr>
                <w:spacing w:val="-16"/>
                <w:sz w:val="24"/>
              </w:rPr>
              <w:t xml:space="preserve"> </w:t>
            </w:r>
            <w:r>
              <w:rPr>
                <w:sz w:val="24"/>
              </w:rPr>
              <w:t>признаков</w:t>
            </w:r>
            <w:r>
              <w:rPr>
                <w:spacing w:val="-15"/>
                <w:sz w:val="24"/>
              </w:rPr>
              <w:t xml:space="preserve"> </w:t>
            </w:r>
            <w:r>
              <w:rPr>
                <w:sz w:val="24"/>
              </w:rPr>
              <w:t>весны,</w:t>
            </w:r>
          </w:p>
          <w:p w:rsidR="000042DB" w:rsidRDefault="00B6161F">
            <w:pPr>
              <w:pStyle w:val="TableParagraph"/>
              <w:spacing w:before="4"/>
              <w:ind w:left="110"/>
              <w:rPr>
                <w:sz w:val="24"/>
              </w:rPr>
            </w:pPr>
            <w:r>
              <w:rPr>
                <w:sz w:val="24"/>
              </w:rPr>
              <w:t>Формирование</w:t>
            </w:r>
            <w:r>
              <w:rPr>
                <w:spacing w:val="-10"/>
                <w:sz w:val="24"/>
              </w:rPr>
              <w:t xml:space="preserve"> </w:t>
            </w:r>
            <w:r>
              <w:rPr>
                <w:sz w:val="24"/>
              </w:rPr>
              <w:t>представлений</w:t>
            </w:r>
            <w:r>
              <w:rPr>
                <w:spacing w:val="-12"/>
                <w:sz w:val="24"/>
              </w:rPr>
              <w:t xml:space="preserve"> </w:t>
            </w:r>
            <w:r>
              <w:rPr>
                <w:spacing w:val="-10"/>
                <w:sz w:val="24"/>
              </w:rPr>
              <w:t>о</w:t>
            </w:r>
          </w:p>
          <w:p w:rsidR="000042DB" w:rsidRDefault="00B6161F">
            <w:pPr>
              <w:pStyle w:val="TableParagraph"/>
              <w:spacing w:before="11" w:line="310" w:lineRule="atLeast"/>
              <w:ind w:left="110" w:right="149"/>
              <w:rPr>
                <w:sz w:val="24"/>
              </w:rPr>
            </w:pPr>
            <w:r>
              <w:rPr>
                <w:sz w:val="24"/>
              </w:rPr>
              <w:t>перелетных</w:t>
            </w:r>
            <w:r>
              <w:rPr>
                <w:spacing w:val="-15"/>
                <w:sz w:val="24"/>
              </w:rPr>
              <w:t xml:space="preserve"> </w:t>
            </w:r>
            <w:r>
              <w:rPr>
                <w:sz w:val="24"/>
              </w:rPr>
              <w:t>птицах,</w:t>
            </w:r>
            <w:r>
              <w:rPr>
                <w:spacing w:val="-15"/>
                <w:sz w:val="24"/>
              </w:rPr>
              <w:t xml:space="preserve"> </w:t>
            </w:r>
            <w:r>
              <w:rPr>
                <w:sz w:val="24"/>
              </w:rPr>
              <w:t>их</w:t>
            </w:r>
            <w:r>
              <w:rPr>
                <w:spacing w:val="-15"/>
                <w:sz w:val="24"/>
              </w:rPr>
              <w:t xml:space="preserve"> </w:t>
            </w:r>
            <w:r>
              <w:rPr>
                <w:sz w:val="24"/>
              </w:rPr>
              <w:t>внешнем</w:t>
            </w:r>
            <w:r>
              <w:rPr>
                <w:spacing w:val="-15"/>
                <w:sz w:val="24"/>
              </w:rPr>
              <w:t xml:space="preserve"> </w:t>
            </w:r>
            <w:r>
              <w:rPr>
                <w:sz w:val="24"/>
              </w:rPr>
              <w:t>виде и образе жизни. Расширение,</w:t>
            </w:r>
          </w:p>
        </w:tc>
        <w:tc>
          <w:tcPr>
            <w:tcW w:w="2131" w:type="dxa"/>
            <w:tcBorders>
              <w:bottom w:val="nil"/>
            </w:tcBorders>
          </w:tcPr>
          <w:p w:rsidR="000042DB" w:rsidRDefault="00B6161F">
            <w:pPr>
              <w:pStyle w:val="TableParagraph"/>
              <w:spacing w:line="276" w:lineRule="auto"/>
              <w:ind w:left="110"/>
              <w:rPr>
                <w:sz w:val="24"/>
              </w:rPr>
            </w:pPr>
            <w:r>
              <w:rPr>
                <w:sz w:val="24"/>
              </w:rPr>
              <w:t xml:space="preserve">Посадка лука, </w:t>
            </w:r>
            <w:r>
              <w:rPr>
                <w:spacing w:val="-2"/>
                <w:sz w:val="24"/>
              </w:rPr>
              <w:t>укропа,</w:t>
            </w:r>
            <w:r>
              <w:rPr>
                <w:spacing w:val="-13"/>
                <w:sz w:val="24"/>
              </w:rPr>
              <w:t xml:space="preserve"> </w:t>
            </w:r>
            <w:r>
              <w:rPr>
                <w:spacing w:val="-2"/>
                <w:sz w:val="24"/>
              </w:rPr>
              <w:t>салата</w:t>
            </w:r>
            <w:r>
              <w:rPr>
                <w:spacing w:val="-13"/>
                <w:sz w:val="24"/>
              </w:rPr>
              <w:t xml:space="preserve"> </w:t>
            </w:r>
            <w:r>
              <w:rPr>
                <w:spacing w:val="-2"/>
                <w:sz w:val="24"/>
              </w:rPr>
              <w:t>в группе.</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val="2505"/>
        </w:trPr>
        <w:tc>
          <w:tcPr>
            <w:tcW w:w="3371"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50"/>
              <w:rPr>
                <w:b/>
                <w:sz w:val="24"/>
              </w:rPr>
            </w:pPr>
          </w:p>
          <w:p w:rsidR="000042DB" w:rsidRDefault="00B6161F">
            <w:pPr>
              <w:pStyle w:val="TableParagraph"/>
              <w:ind w:left="1281"/>
              <w:rPr>
                <w:b/>
                <w:sz w:val="24"/>
              </w:rPr>
            </w:pPr>
            <w:r>
              <w:rPr>
                <w:b/>
                <w:spacing w:val="-2"/>
                <w:sz w:val="24"/>
              </w:rPr>
              <w:t>Апрель</w:t>
            </w:r>
          </w:p>
          <w:p w:rsidR="000042DB" w:rsidRDefault="00B6161F">
            <w:pPr>
              <w:pStyle w:val="TableParagraph"/>
              <w:spacing w:before="233" w:line="280" w:lineRule="auto"/>
              <w:ind w:left="110" w:right="277"/>
              <w:rPr>
                <w:sz w:val="24"/>
              </w:rPr>
            </w:pPr>
            <w:r>
              <w:rPr>
                <w:spacing w:val="-2"/>
                <w:sz w:val="24"/>
              </w:rPr>
              <w:t>1</w:t>
            </w:r>
            <w:r>
              <w:rPr>
                <w:spacing w:val="-13"/>
                <w:sz w:val="24"/>
              </w:rPr>
              <w:t xml:space="preserve"> </w:t>
            </w:r>
            <w:r>
              <w:rPr>
                <w:spacing w:val="-2"/>
                <w:sz w:val="24"/>
              </w:rPr>
              <w:t>неделя</w:t>
            </w:r>
            <w:r>
              <w:rPr>
                <w:spacing w:val="-13"/>
                <w:sz w:val="24"/>
              </w:rPr>
              <w:t xml:space="preserve"> </w:t>
            </w:r>
            <w:r>
              <w:rPr>
                <w:spacing w:val="-2"/>
                <w:sz w:val="24"/>
              </w:rPr>
              <w:t>«Весна (повторение)»</w:t>
            </w:r>
          </w:p>
        </w:tc>
        <w:tc>
          <w:tcPr>
            <w:tcW w:w="4110" w:type="dxa"/>
          </w:tcPr>
          <w:p w:rsidR="000042DB" w:rsidRDefault="00B6161F">
            <w:pPr>
              <w:pStyle w:val="TableParagraph"/>
              <w:spacing w:line="280" w:lineRule="auto"/>
              <w:ind w:left="110"/>
              <w:rPr>
                <w:sz w:val="24"/>
              </w:rPr>
            </w:pPr>
            <w:r>
              <w:rPr>
                <w:sz w:val="24"/>
              </w:rPr>
              <w:t>уточнение</w:t>
            </w:r>
            <w:r>
              <w:rPr>
                <w:spacing w:val="-15"/>
                <w:sz w:val="24"/>
              </w:rPr>
              <w:t xml:space="preserve"> </w:t>
            </w:r>
            <w:r>
              <w:rPr>
                <w:sz w:val="24"/>
              </w:rPr>
              <w:t>и</w:t>
            </w:r>
            <w:r>
              <w:rPr>
                <w:spacing w:val="-15"/>
                <w:sz w:val="24"/>
              </w:rPr>
              <w:t xml:space="preserve"> </w:t>
            </w:r>
            <w:r>
              <w:rPr>
                <w:sz w:val="24"/>
              </w:rPr>
              <w:t>активизация</w:t>
            </w:r>
            <w:r>
              <w:rPr>
                <w:spacing w:val="-15"/>
                <w:sz w:val="24"/>
              </w:rPr>
              <w:t xml:space="preserve"> </w:t>
            </w:r>
            <w:r>
              <w:rPr>
                <w:sz w:val="24"/>
              </w:rPr>
              <w:t>словаря</w:t>
            </w:r>
            <w:r>
              <w:rPr>
                <w:spacing w:val="-15"/>
                <w:sz w:val="24"/>
              </w:rPr>
              <w:t xml:space="preserve"> </w:t>
            </w:r>
            <w:r>
              <w:rPr>
                <w:sz w:val="24"/>
              </w:rPr>
              <w:t xml:space="preserve">по </w:t>
            </w:r>
            <w:r>
              <w:rPr>
                <w:spacing w:val="-2"/>
                <w:sz w:val="24"/>
              </w:rPr>
              <w:t>теме.</w:t>
            </w:r>
          </w:p>
        </w:tc>
        <w:tc>
          <w:tcPr>
            <w:tcW w:w="2131" w:type="dxa"/>
          </w:tcPr>
          <w:p w:rsidR="000042DB" w:rsidRDefault="000042DB">
            <w:pPr>
              <w:pStyle w:val="TableParagraph"/>
            </w:pPr>
          </w:p>
        </w:tc>
      </w:tr>
      <w:tr w:rsidR="000042DB">
        <w:trPr>
          <w:trHeight w:val="1790"/>
        </w:trPr>
        <w:tc>
          <w:tcPr>
            <w:tcW w:w="3371" w:type="dxa"/>
          </w:tcPr>
          <w:p w:rsidR="000042DB" w:rsidRDefault="00B6161F">
            <w:pPr>
              <w:pStyle w:val="TableParagraph"/>
              <w:spacing w:line="268" w:lineRule="exact"/>
              <w:ind w:left="110"/>
              <w:rPr>
                <w:sz w:val="24"/>
              </w:rPr>
            </w:pPr>
            <w:r>
              <w:rPr>
                <w:sz w:val="24"/>
              </w:rPr>
              <w:t>2 неделя</w:t>
            </w:r>
            <w:r>
              <w:rPr>
                <w:spacing w:val="6"/>
                <w:sz w:val="24"/>
              </w:rPr>
              <w:t xml:space="preserve"> </w:t>
            </w:r>
            <w:r>
              <w:rPr>
                <w:sz w:val="24"/>
              </w:rPr>
              <w:t>«</w:t>
            </w:r>
            <w:r>
              <w:rPr>
                <w:spacing w:val="-13"/>
                <w:sz w:val="24"/>
              </w:rPr>
              <w:t xml:space="preserve"> </w:t>
            </w:r>
            <w:r>
              <w:rPr>
                <w:sz w:val="24"/>
              </w:rPr>
              <w:t>Насекомые</w:t>
            </w:r>
            <w:r>
              <w:rPr>
                <w:spacing w:val="1"/>
                <w:sz w:val="24"/>
              </w:rPr>
              <w:t xml:space="preserve"> </w:t>
            </w:r>
            <w:r>
              <w:rPr>
                <w:spacing w:val="-10"/>
                <w:sz w:val="24"/>
              </w:rPr>
              <w:t>»</w:t>
            </w:r>
          </w:p>
        </w:tc>
        <w:tc>
          <w:tcPr>
            <w:tcW w:w="4110" w:type="dxa"/>
          </w:tcPr>
          <w:p w:rsidR="000042DB" w:rsidRDefault="00B6161F">
            <w:pPr>
              <w:pStyle w:val="TableParagraph"/>
              <w:spacing w:line="280" w:lineRule="auto"/>
              <w:ind w:left="110" w:right="737"/>
              <w:rPr>
                <w:sz w:val="24"/>
              </w:rPr>
            </w:pPr>
            <w:r>
              <w:rPr>
                <w:sz w:val="24"/>
              </w:rPr>
              <w:t>Воспитание</w:t>
            </w:r>
            <w:r>
              <w:rPr>
                <w:spacing w:val="-15"/>
                <w:sz w:val="24"/>
              </w:rPr>
              <w:t xml:space="preserve"> </w:t>
            </w:r>
            <w:r>
              <w:rPr>
                <w:sz w:val="24"/>
              </w:rPr>
              <w:t>любви</w:t>
            </w:r>
            <w:r>
              <w:rPr>
                <w:spacing w:val="-15"/>
                <w:sz w:val="24"/>
              </w:rPr>
              <w:t xml:space="preserve"> </w:t>
            </w:r>
            <w:r>
              <w:rPr>
                <w:sz w:val="24"/>
              </w:rPr>
              <w:t>и</w:t>
            </w:r>
            <w:r>
              <w:rPr>
                <w:spacing w:val="-15"/>
                <w:sz w:val="24"/>
              </w:rPr>
              <w:t xml:space="preserve"> </w:t>
            </w:r>
            <w:r>
              <w:rPr>
                <w:sz w:val="24"/>
              </w:rPr>
              <w:t>бережного отношения к миру природы.</w:t>
            </w:r>
          </w:p>
          <w:p w:rsidR="000042DB" w:rsidRDefault="00B6161F">
            <w:pPr>
              <w:pStyle w:val="TableParagraph"/>
              <w:spacing w:line="276" w:lineRule="auto"/>
              <w:ind w:left="110" w:right="498"/>
              <w:rPr>
                <w:sz w:val="24"/>
              </w:rPr>
            </w:pPr>
            <w:r>
              <w:rPr>
                <w:sz w:val="24"/>
              </w:rPr>
              <w:t>Расширение</w:t>
            </w:r>
            <w:r>
              <w:rPr>
                <w:spacing w:val="-15"/>
                <w:sz w:val="24"/>
              </w:rPr>
              <w:t xml:space="preserve"> </w:t>
            </w:r>
            <w:r>
              <w:rPr>
                <w:sz w:val="24"/>
              </w:rPr>
              <w:t>и</w:t>
            </w:r>
            <w:r>
              <w:rPr>
                <w:spacing w:val="-15"/>
                <w:sz w:val="24"/>
              </w:rPr>
              <w:t xml:space="preserve"> </w:t>
            </w:r>
            <w:r>
              <w:rPr>
                <w:sz w:val="24"/>
              </w:rPr>
              <w:t>закрепление</w:t>
            </w:r>
            <w:r>
              <w:rPr>
                <w:spacing w:val="-16"/>
                <w:sz w:val="24"/>
              </w:rPr>
              <w:t xml:space="preserve"> </w:t>
            </w:r>
            <w:r>
              <w:rPr>
                <w:sz w:val="24"/>
              </w:rPr>
              <w:t>знания детей о насекомых.</w:t>
            </w:r>
          </w:p>
        </w:tc>
        <w:tc>
          <w:tcPr>
            <w:tcW w:w="2131" w:type="dxa"/>
          </w:tcPr>
          <w:p w:rsidR="000042DB" w:rsidRDefault="000042DB">
            <w:pPr>
              <w:pStyle w:val="TableParagraph"/>
              <w:spacing w:before="32"/>
              <w:rPr>
                <w:b/>
                <w:sz w:val="24"/>
              </w:rPr>
            </w:pPr>
          </w:p>
          <w:p w:rsidR="000042DB" w:rsidRDefault="00B6161F">
            <w:pPr>
              <w:pStyle w:val="TableParagraph"/>
              <w:spacing w:line="276" w:lineRule="auto"/>
              <w:ind w:left="110" w:right="126"/>
              <w:rPr>
                <w:sz w:val="24"/>
              </w:rPr>
            </w:pPr>
            <w:r>
              <w:rPr>
                <w:spacing w:val="-2"/>
                <w:sz w:val="24"/>
              </w:rPr>
              <w:t>Праздник</w:t>
            </w:r>
            <w:r>
              <w:rPr>
                <w:spacing w:val="-13"/>
                <w:sz w:val="24"/>
              </w:rPr>
              <w:t xml:space="preserve"> </w:t>
            </w:r>
            <w:r>
              <w:rPr>
                <w:spacing w:val="-2"/>
                <w:sz w:val="24"/>
              </w:rPr>
              <w:t xml:space="preserve">«Весны </w:t>
            </w:r>
            <w:r>
              <w:rPr>
                <w:sz w:val="24"/>
              </w:rPr>
              <w:t>и Светлой</w:t>
            </w:r>
          </w:p>
          <w:p w:rsidR="000042DB" w:rsidRDefault="00B6161F">
            <w:pPr>
              <w:pStyle w:val="TableParagraph"/>
              <w:spacing w:before="4"/>
              <w:ind w:left="110"/>
              <w:rPr>
                <w:sz w:val="24"/>
              </w:rPr>
            </w:pPr>
            <w:r>
              <w:rPr>
                <w:spacing w:val="-2"/>
                <w:sz w:val="24"/>
              </w:rPr>
              <w:t>Пасхи».</w:t>
            </w:r>
          </w:p>
        </w:tc>
      </w:tr>
      <w:tr w:rsidR="000042DB">
        <w:trPr>
          <w:trHeight w:val="3000"/>
        </w:trPr>
        <w:tc>
          <w:tcPr>
            <w:tcW w:w="3371" w:type="dxa"/>
          </w:tcPr>
          <w:p w:rsidR="000042DB" w:rsidRDefault="00B6161F">
            <w:pPr>
              <w:pStyle w:val="TableParagraph"/>
              <w:spacing w:line="276" w:lineRule="auto"/>
              <w:ind w:left="110" w:right="277"/>
              <w:rPr>
                <w:sz w:val="24"/>
              </w:rPr>
            </w:pPr>
            <w:r>
              <w:rPr>
                <w:sz w:val="24"/>
              </w:rPr>
              <w:t>3</w:t>
            </w:r>
            <w:r>
              <w:rPr>
                <w:spacing w:val="-15"/>
                <w:sz w:val="24"/>
              </w:rPr>
              <w:t xml:space="preserve"> </w:t>
            </w:r>
            <w:r>
              <w:rPr>
                <w:sz w:val="24"/>
              </w:rPr>
              <w:t>неделя</w:t>
            </w:r>
            <w:r>
              <w:rPr>
                <w:spacing w:val="-15"/>
                <w:sz w:val="24"/>
              </w:rPr>
              <w:t xml:space="preserve"> </w:t>
            </w:r>
            <w:r>
              <w:rPr>
                <w:sz w:val="24"/>
              </w:rPr>
              <w:t>«Перелётные</w:t>
            </w:r>
            <w:r>
              <w:rPr>
                <w:spacing w:val="-15"/>
                <w:sz w:val="24"/>
              </w:rPr>
              <w:t xml:space="preserve"> </w:t>
            </w:r>
            <w:r>
              <w:rPr>
                <w:sz w:val="24"/>
              </w:rPr>
              <w:t xml:space="preserve">птицы </w:t>
            </w:r>
            <w:r>
              <w:rPr>
                <w:spacing w:val="-2"/>
                <w:sz w:val="24"/>
              </w:rPr>
              <w:t>весной»</w:t>
            </w:r>
          </w:p>
        </w:tc>
        <w:tc>
          <w:tcPr>
            <w:tcW w:w="4110" w:type="dxa"/>
          </w:tcPr>
          <w:p w:rsidR="000042DB" w:rsidRDefault="00B6161F">
            <w:pPr>
              <w:pStyle w:val="TableParagraph"/>
              <w:spacing w:line="268" w:lineRule="exact"/>
              <w:ind w:left="110"/>
              <w:rPr>
                <w:sz w:val="24"/>
              </w:rPr>
            </w:pPr>
            <w:r>
              <w:rPr>
                <w:sz w:val="24"/>
              </w:rPr>
              <w:t>Формирование</w:t>
            </w:r>
            <w:r>
              <w:rPr>
                <w:spacing w:val="-10"/>
                <w:sz w:val="24"/>
              </w:rPr>
              <w:t xml:space="preserve"> </w:t>
            </w:r>
            <w:r>
              <w:rPr>
                <w:sz w:val="24"/>
              </w:rPr>
              <w:t>представлений</w:t>
            </w:r>
            <w:r>
              <w:rPr>
                <w:spacing w:val="-12"/>
                <w:sz w:val="24"/>
              </w:rPr>
              <w:t xml:space="preserve"> </w:t>
            </w:r>
            <w:r>
              <w:rPr>
                <w:spacing w:val="-10"/>
                <w:sz w:val="24"/>
              </w:rPr>
              <w:t>о</w:t>
            </w:r>
          </w:p>
          <w:p w:rsidR="000042DB" w:rsidRDefault="00B6161F">
            <w:pPr>
              <w:pStyle w:val="TableParagraph"/>
              <w:spacing w:before="36" w:line="276" w:lineRule="auto"/>
              <w:ind w:left="110" w:right="149"/>
              <w:rPr>
                <w:sz w:val="24"/>
              </w:rPr>
            </w:pPr>
            <w:r>
              <w:rPr>
                <w:sz w:val="24"/>
              </w:rPr>
              <w:t>перелетных</w:t>
            </w:r>
            <w:r>
              <w:rPr>
                <w:spacing w:val="-15"/>
                <w:sz w:val="24"/>
              </w:rPr>
              <w:t xml:space="preserve"> </w:t>
            </w:r>
            <w:r>
              <w:rPr>
                <w:sz w:val="24"/>
              </w:rPr>
              <w:t>птицах,</w:t>
            </w:r>
            <w:r>
              <w:rPr>
                <w:spacing w:val="-15"/>
                <w:sz w:val="24"/>
              </w:rPr>
              <w:t xml:space="preserve"> </w:t>
            </w:r>
            <w:r>
              <w:rPr>
                <w:sz w:val="24"/>
              </w:rPr>
              <w:t>их</w:t>
            </w:r>
            <w:r>
              <w:rPr>
                <w:spacing w:val="-15"/>
                <w:sz w:val="24"/>
              </w:rPr>
              <w:t xml:space="preserve"> </w:t>
            </w:r>
            <w:r>
              <w:rPr>
                <w:sz w:val="24"/>
              </w:rPr>
              <w:t>внешнем</w:t>
            </w:r>
            <w:r>
              <w:rPr>
                <w:spacing w:val="-15"/>
                <w:sz w:val="24"/>
              </w:rPr>
              <w:t xml:space="preserve"> </w:t>
            </w:r>
            <w:r>
              <w:rPr>
                <w:sz w:val="24"/>
              </w:rPr>
              <w:t>виде и образе жизни.</w:t>
            </w:r>
          </w:p>
        </w:tc>
        <w:tc>
          <w:tcPr>
            <w:tcW w:w="2131" w:type="dxa"/>
          </w:tcPr>
          <w:p w:rsidR="000042DB" w:rsidRDefault="00B6161F">
            <w:pPr>
              <w:pStyle w:val="TableParagraph"/>
              <w:spacing w:line="278" w:lineRule="auto"/>
              <w:ind w:left="110" w:right="221"/>
              <w:rPr>
                <w:sz w:val="24"/>
              </w:rPr>
            </w:pPr>
            <w:r>
              <w:rPr>
                <w:spacing w:val="-2"/>
                <w:sz w:val="24"/>
              </w:rPr>
              <w:t xml:space="preserve">Изготовление </w:t>
            </w:r>
            <w:r>
              <w:rPr>
                <w:sz w:val="24"/>
              </w:rPr>
              <w:t xml:space="preserve">совместно с </w:t>
            </w:r>
            <w:r>
              <w:rPr>
                <w:spacing w:val="-2"/>
                <w:sz w:val="24"/>
              </w:rPr>
              <w:t>детьми</w:t>
            </w:r>
            <w:r>
              <w:rPr>
                <w:spacing w:val="-13"/>
                <w:sz w:val="24"/>
              </w:rPr>
              <w:t xml:space="preserve"> </w:t>
            </w:r>
            <w:r>
              <w:rPr>
                <w:spacing w:val="-2"/>
                <w:sz w:val="24"/>
              </w:rPr>
              <w:t>птиц</w:t>
            </w:r>
            <w:r>
              <w:rPr>
                <w:spacing w:val="-15"/>
                <w:sz w:val="24"/>
              </w:rPr>
              <w:t xml:space="preserve"> </w:t>
            </w:r>
            <w:r>
              <w:rPr>
                <w:spacing w:val="-2"/>
                <w:sz w:val="24"/>
              </w:rPr>
              <w:t>из теста.</w:t>
            </w:r>
          </w:p>
          <w:p w:rsidR="000042DB" w:rsidRDefault="00B6161F">
            <w:pPr>
              <w:pStyle w:val="TableParagraph"/>
              <w:spacing w:line="276" w:lineRule="auto"/>
              <w:ind w:left="110" w:right="126"/>
              <w:rPr>
                <w:sz w:val="23"/>
              </w:rPr>
            </w:pPr>
            <w:r>
              <w:rPr>
                <w:spacing w:val="-2"/>
                <w:sz w:val="23"/>
              </w:rPr>
              <w:t>Вывешивание скворечников, сделанных</w:t>
            </w:r>
            <w:r>
              <w:rPr>
                <w:spacing w:val="-14"/>
                <w:sz w:val="23"/>
              </w:rPr>
              <w:t xml:space="preserve"> </w:t>
            </w:r>
            <w:r>
              <w:rPr>
                <w:spacing w:val="-2"/>
                <w:sz w:val="23"/>
              </w:rPr>
              <w:t xml:space="preserve">папами </w:t>
            </w:r>
            <w:r>
              <w:rPr>
                <w:sz w:val="23"/>
              </w:rPr>
              <w:t>и дедушками.</w:t>
            </w:r>
          </w:p>
        </w:tc>
      </w:tr>
      <w:tr w:rsidR="000042DB">
        <w:trPr>
          <w:trHeight w:val="1353"/>
        </w:trPr>
        <w:tc>
          <w:tcPr>
            <w:tcW w:w="3371" w:type="dxa"/>
          </w:tcPr>
          <w:p w:rsidR="000042DB" w:rsidRDefault="00B6161F">
            <w:pPr>
              <w:pStyle w:val="TableParagraph"/>
              <w:spacing w:line="280" w:lineRule="auto"/>
              <w:ind w:left="110" w:right="489"/>
              <w:rPr>
                <w:sz w:val="24"/>
              </w:rPr>
            </w:pPr>
            <w:r>
              <w:rPr>
                <w:sz w:val="24"/>
              </w:rPr>
              <w:t>4</w:t>
            </w:r>
            <w:r>
              <w:rPr>
                <w:spacing w:val="-15"/>
                <w:sz w:val="24"/>
              </w:rPr>
              <w:t xml:space="preserve"> </w:t>
            </w:r>
            <w:r>
              <w:rPr>
                <w:sz w:val="24"/>
              </w:rPr>
              <w:t>неделя</w:t>
            </w:r>
            <w:r>
              <w:rPr>
                <w:spacing w:val="-15"/>
                <w:sz w:val="24"/>
              </w:rPr>
              <w:t xml:space="preserve"> </w:t>
            </w:r>
            <w:r>
              <w:rPr>
                <w:sz w:val="24"/>
              </w:rPr>
              <w:t>«Дикие</w:t>
            </w:r>
            <w:r>
              <w:rPr>
                <w:spacing w:val="-15"/>
                <w:sz w:val="24"/>
              </w:rPr>
              <w:t xml:space="preserve"> </w:t>
            </w:r>
            <w:r>
              <w:rPr>
                <w:sz w:val="24"/>
              </w:rPr>
              <w:t xml:space="preserve">животные </w:t>
            </w:r>
            <w:r>
              <w:rPr>
                <w:spacing w:val="-2"/>
                <w:sz w:val="24"/>
              </w:rPr>
              <w:t>весной»</w:t>
            </w:r>
          </w:p>
        </w:tc>
        <w:tc>
          <w:tcPr>
            <w:tcW w:w="4110" w:type="dxa"/>
          </w:tcPr>
          <w:p w:rsidR="000042DB" w:rsidRDefault="00B6161F">
            <w:pPr>
              <w:pStyle w:val="TableParagraph"/>
              <w:spacing w:line="280" w:lineRule="auto"/>
              <w:ind w:left="110" w:right="1053"/>
              <w:rPr>
                <w:sz w:val="24"/>
              </w:rPr>
            </w:pPr>
            <w:r>
              <w:rPr>
                <w:sz w:val="24"/>
              </w:rPr>
              <w:t>Расширение, уточнение и активизация</w:t>
            </w:r>
            <w:r>
              <w:rPr>
                <w:spacing w:val="-15"/>
                <w:sz w:val="24"/>
              </w:rPr>
              <w:t xml:space="preserve"> </w:t>
            </w:r>
            <w:r>
              <w:rPr>
                <w:sz w:val="24"/>
              </w:rPr>
              <w:t>словаря</w:t>
            </w:r>
            <w:r>
              <w:rPr>
                <w:spacing w:val="-15"/>
                <w:sz w:val="24"/>
              </w:rPr>
              <w:t xml:space="preserve"> </w:t>
            </w:r>
            <w:r>
              <w:rPr>
                <w:sz w:val="24"/>
              </w:rPr>
              <w:t>по</w:t>
            </w:r>
            <w:r>
              <w:rPr>
                <w:spacing w:val="-15"/>
                <w:sz w:val="24"/>
              </w:rPr>
              <w:t xml:space="preserve"> </w:t>
            </w:r>
            <w:r>
              <w:rPr>
                <w:sz w:val="24"/>
              </w:rPr>
              <w:t>теме</w:t>
            </w:r>
          </w:p>
        </w:tc>
        <w:tc>
          <w:tcPr>
            <w:tcW w:w="2131" w:type="dxa"/>
          </w:tcPr>
          <w:p w:rsidR="000042DB" w:rsidRDefault="00B6161F">
            <w:pPr>
              <w:pStyle w:val="TableParagraph"/>
              <w:spacing w:line="261" w:lineRule="exact"/>
              <w:ind w:left="110"/>
              <w:rPr>
                <w:sz w:val="23"/>
              </w:rPr>
            </w:pPr>
            <w:r>
              <w:rPr>
                <w:spacing w:val="-2"/>
                <w:sz w:val="23"/>
              </w:rPr>
              <w:t>Высаживание</w:t>
            </w:r>
          </w:p>
          <w:p w:rsidR="000042DB" w:rsidRDefault="00B6161F">
            <w:pPr>
              <w:pStyle w:val="TableParagraph"/>
              <w:spacing w:before="28" w:line="276" w:lineRule="auto"/>
              <w:ind w:left="110" w:right="184"/>
              <w:jc w:val="both"/>
              <w:rPr>
                <w:sz w:val="23"/>
              </w:rPr>
            </w:pPr>
            <w:r>
              <w:rPr>
                <w:sz w:val="23"/>
              </w:rPr>
              <w:t>рассады</w:t>
            </w:r>
            <w:r>
              <w:rPr>
                <w:spacing w:val="-5"/>
                <w:sz w:val="23"/>
              </w:rPr>
              <w:t xml:space="preserve"> </w:t>
            </w:r>
            <w:r>
              <w:rPr>
                <w:sz w:val="23"/>
              </w:rPr>
              <w:t>цветов</w:t>
            </w:r>
            <w:r>
              <w:rPr>
                <w:spacing w:val="-2"/>
                <w:sz w:val="23"/>
              </w:rPr>
              <w:t xml:space="preserve"> </w:t>
            </w:r>
            <w:r>
              <w:rPr>
                <w:sz w:val="23"/>
              </w:rPr>
              <w:t>на участке</w:t>
            </w:r>
            <w:r>
              <w:rPr>
                <w:spacing w:val="-15"/>
                <w:sz w:val="23"/>
              </w:rPr>
              <w:t xml:space="preserve"> </w:t>
            </w:r>
            <w:r>
              <w:rPr>
                <w:sz w:val="23"/>
              </w:rPr>
              <w:t>совместно с родителями</w:t>
            </w:r>
          </w:p>
        </w:tc>
      </w:tr>
      <w:tr w:rsidR="000042DB">
        <w:trPr>
          <w:trHeight w:val="5084"/>
        </w:trPr>
        <w:tc>
          <w:tcPr>
            <w:tcW w:w="3371" w:type="dxa"/>
          </w:tcPr>
          <w:p w:rsidR="000042DB" w:rsidRDefault="00B6161F">
            <w:pPr>
              <w:pStyle w:val="TableParagraph"/>
              <w:spacing w:line="273" w:lineRule="exact"/>
              <w:ind w:left="28"/>
              <w:jc w:val="center"/>
              <w:rPr>
                <w:b/>
                <w:sz w:val="24"/>
              </w:rPr>
            </w:pPr>
            <w:r>
              <w:rPr>
                <w:b/>
                <w:spacing w:val="-5"/>
                <w:sz w:val="24"/>
              </w:rPr>
              <w:t>Май</w:t>
            </w:r>
          </w:p>
          <w:p w:rsidR="000042DB" w:rsidRDefault="00B6161F">
            <w:pPr>
              <w:pStyle w:val="TableParagraph"/>
              <w:spacing w:before="237"/>
              <w:ind w:left="110"/>
              <w:rPr>
                <w:sz w:val="24"/>
              </w:rPr>
            </w:pPr>
            <w:r>
              <w:rPr>
                <w:sz w:val="24"/>
              </w:rPr>
              <w:t>1неделя</w:t>
            </w:r>
            <w:r>
              <w:rPr>
                <w:spacing w:val="-1"/>
                <w:sz w:val="24"/>
              </w:rPr>
              <w:t xml:space="preserve"> </w:t>
            </w:r>
            <w:r>
              <w:rPr>
                <w:sz w:val="24"/>
              </w:rPr>
              <w:t>«Россия.</w:t>
            </w:r>
            <w:r>
              <w:rPr>
                <w:spacing w:val="-3"/>
                <w:sz w:val="24"/>
              </w:rPr>
              <w:t xml:space="preserve"> </w:t>
            </w:r>
            <w:r>
              <w:rPr>
                <w:sz w:val="24"/>
              </w:rPr>
              <w:t>Наш</w:t>
            </w:r>
            <w:r>
              <w:rPr>
                <w:spacing w:val="-13"/>
                <w:sz w:val="24"/>
              </w:rPr>
              <w:t xml:space="preserve"> </w:t>
            </w:r>
            <w:r>
              <w:rPr>
                <w:spacing w:val="-2"/>
                <w:sz w:val="24"/>
              </w:rPr>
              <w:t>город»</w:t>
            </w:r>
          </w:p>
        </w:tc>
        <w:tc>
          <w:tcPr>
            <w:tcW w:w="4110" w:type="dxa"/>
          </w:tcPr>
          <w:p w:rsidR="000042DB" w:rsidRDefault="00B6161F">
            <w:pPr>
              <w:pStyle w:val="TableParagraph"/>
              <w:spacing w:line="276" w:lineRule="auto"/>
              <w:ind w:left="110" w:right="149"/>
              <w:rPr>
                <w:sz w:val="24"/>
              </w:rPr>
            </w:pPr>
            <w:r>
              <w:rPr>
                <w:sz w:val="24"/>
              </w:rPr>
              <w:t>Знать, что мы живем в большой стране, которая называется Россия. Это наша Родина. Родину надо любить</w:t>
            </w:r>
            <w:r>
              <w:rPr>
                <w:spacing w:val="-15"/>
                <w:sz w:val="24"/>
              </w:rPr>
              <w:t xml:space="preserve"> </w:t>
            </w:r>
            <w:r>
              <w:rPr>
                <w:sz w:val="24"/>
              </w:rPr>
              <w:t>и</w:t>
            </w:r>
            <w:r>
              <w:rPr>
                <w:spacing w:val="-15"/>
                <w:sz w:val="24"/>
              </w:rPr>
              <w:t xml:space="preserve"> </w:t>
            </w:r>
            <w:r>
              <w:rPr>
                <w:sz w:val="24"/>
              </w:rPr>
              <w:t>защищать,</w:t>
            </w:r>
            <w:r>
              <w:rPr>
                <w:spacing w:val="-15"/>
                <w:sz w:val="24"/>
              </w:rPr>
              <w:t xml:space="preserve"> </w:t>
            </w:r>
            <w:r>
              <w:rPr>
                <w:sz w:val="24"/>
              </w:rPr>
              <w:t>стараться</w:t>
            </w:r>
            <w:r>
              <w:rPr>
                <w:spacing w:val="-15"/>
                <w:sz w:val="24"/>
              </w:rPr>
              <w:t xml:space="preserve"> </w:t>
            </w:r>
            <w:r>
              <w:rPr>
                <w:sz w:val="24"/>
              </w:rPr>
              <w:t>делать ее краше и</w:t>
            </w:r>
          </w:p>
          <w:p w:rsidR="000042DB" w:rsidRDefault="00B6161F">
            <w:pPr>
              <w:pStyle w:val="TableParagraph"/>
              <w:spacing w:line="276" w:lineRule="auto"/>
              <w:ind w:left="110" w:right="224"/>
              <w:rPr>
                <w:sz w:val="24"/>
              </w:rPr>
            </w:pPr>
            <w:r>
              <w:rPr>
                <w:sz w:val="24"/>
              </w:rPr>
              <w:t>богаче. В России много разных городов,</w:t>
            </w:r>
            <w:r>
              <w:rPr>
                <w:spacing w:val="-15"/>
                <w:sz w:val="24"/>
              </w:rPr>
              <w:t xml:space="preserve"> </w:t>
            </w:r>
            <w:r>
              <w:rPr>
                <w:sz w:val="24"/>
              </w:rPr>
              <w:t>а</w:t>
            </w:r>
            <w:r>
              <w:rPr>
                <w:spacing w:val="-15"/>
                <w:sz w:val="24"/>
              </w:rPr>
              <w:t xml:space="preserve"> </w:t>
            </w:r>
            <w:r>
              <w:rPr>
                <w:sz w:val="24"/>
              </w:rPr>
              <w:t>главный</w:t>
            </w:r>
            <w:r>
              <w:rPr>
                <w:spacing w:val="-15"/>
                <w:sz w:val="24"/>
              </w:rPr>
              <w:t xml:space="preserve"> </w:t>
            </w:r>
            <w:r>
              <w:rPr>
                <w:sz w:val="24"/>
              </w:rPr>
              <w:t>город</w:t>
            </w:r>
            <w:r>
              <w:rPr>
                <w:spacing w:val="-14"/>
                <w:sz w:val="24"/>
              </w:rPr>
              <w:t xml:space="preserve"> </w:t>
            </w:r>
            <w:r>
              <w:rPr>
                <w:sz w:val="24"/>
              </w:rPr>
              <w:t>—</w:t>
            </w:r>
            <w:r>
              <w:rPr>
                <w:spacing w:val="-15"/>
                <w:sz w:val="24"/>
              </w:rPr>
              <w:t xml:space="preserve"> </w:t>
            </w:r>
            <w:r>
              <w:rPr>
                <w:sz w:val="24"/>
              </w:rPr>
              <w:t>Москва. Это столица нашей Родины. В Москве работают Правительство и Президент. Познакомить детей с</w:t>
            </w:r>
          </w:p>
          <w:p w:rsidR="000042DB" w:rsidRDefault="00B6161F">
            <w:pPr>
              <w:pStyle w:val="TableParagraph"/>
              <w:spacing w:line="276" w:lineRule="auto"/>
              <w:ind w:left="110" w:right="182"/>
              <w:rPr>
                <w:sz w:val="24"/>
              </w:rPr>
            </w:pPr>
            <w:r>
              <w:rPr>
                <w:sz w:val="24"/>
              </w:rPr>
              <w:t>гербом, флагом, гимном России. Расширение</w:t>
            </w:r>
            <w:r>
              <w:rPr>
                <w:spacing w:val="-15"/>
                <w:sz w:val="24"/>
              </w:rPr>
              <w:t xml:space="preserve"> </w:t>
            </w:r>
            <w:r>
              <w:rPr>
                <w:sz w:val="24"/>
              </w:rPr>
              <w:t>представлений</w:t>
            </w:r>
            <w:r>
              <w:rPr>
                <w:spacing w:val="-15"/>
                <w:sz w:val="24"/>
              </w:rPr>
              <w:t xml:space="preserve"> </w:t>
            </w:r>
            <w:r>
              <w:rPr>
                <w:sz w:val="24"/>
              </w:rPr>
              <w:t>о</w:t>
            </w:r>
            <w:r>
              <w:rPr>
                <w:spacing w:val="-15"/>
                <w:sz w:val="24"/>
              </w:rPr>
              <w:t xml:space="preserve"> </w:t>
            </w:r>
            <w:r>
              <w:rPr>
                <w:sz w:val="24"/>
              </w:rPr>
              <w:t>родном городе и его</w:t>
            </w:r>
          </w:p>
          <w:p w:rsidR="000042DB" w:rsidRDefault="00B6161F">
            <w:pPr>
              <w:pStyle w:val="TableParagraph"/>
              <w:ind w:left="110"/>
              <w:rPr>
                <w:sz w:val="24"/>
              </w:rPr>
            </w:pPr>
            <w:r>
              <w:rPr>
                <w:spacing w:val="-2"/>
                <w:sz w:val="24"/>
              </w:rPr>
              <w:t>достопримечательностях.</w:t>
            </w:r>
          </w:p>
          <w:p w:rsidR="000042DB" w:rsidRDefault="00B6161F">
            <w:pPr>
              <w:pStyle w:val="TableParagraph"/>
              <w:spacing w:before="7" w:line="322" w:lineRule="exact"/>
              <w:ind w:left="110" w:right="394"/>
              <w:rPr>
                <w:sz w:val="24"/>
              </w:rPr>
            </w:pPr>
            <w:r>
              <w:rPr>
                <w:sz w:val="24"/>
              </w:rPr>
              <w:t>Расширение</w:t>
            </w:r>
            <w:r>
              <w:rPr>
                <w:spacing w:val="-15"/>
                <w:sz w:val="24"/>
              </w:rPr>
              <w:t xml:space="preserve"> </w:t>
            </w:r>
            <w:r>
              <w:rPr>
                <w:sz w:val="24"/>
              </w:rPr>
              <w:t>и</w:t>
            </w:r>
            <w:r>
              <w:rPr>
                <w:spacing w:val="-16"/>
                <w:sz w:val="24"/>
              </w:rPr>
              <w:t xml:space="preserve"> </w:t>
            </w:r>
            <w:r>
              <w:rPr>
                <w:sz w:val="24"/>
              </w:rPr>
              <w:t>активизация</w:t>
            </w:r>
            <w:r>
              <w:rPr>
                <w:spacing w:val="-15"/>
                <w:sz w:val="24"/>
              </w:rPr>
              <w:t xml:space="preserve"> </w:t>
            </w:r>
            <w:r>
              <w:rPr>
                <w:sz w:val="24"/>
              </w:rPr>
              <w:t>словаря по теме «Наш город».</w:t>
            </w:r>
          </w:p>
        </w:tc>
        <w:tc>
          <w:tcPr>
            <w:tcW w:w="2131" w:type="dxa"/>
          </w:tcPr>
          <w:p w:rsidR="000042DB" w:rsidRDefault="00B6161F">
            <w:pPr>
              <w:pStyle w:val="TableParagraph"/>
              <w:spacing w:line="268" w:lineRule="exact"/>
              <w:ind w:left="110"/>
              <w:rPr>
                <w:sz w:val="24"/>
              </w:rPr>
            </w:pPr>
            <w:r>
              <w:rPr>
                <w:spacing w:val="-2"/>
                <w:sz w:val="24"/>
              </w:rPr>
              <w:t>Фотовыставка</w:t>
            </w:r>
          </w:p>
          <w:p w:rsidR="000042DB" w:rsidRDefault="00B6161F">
            <w:pPr>
              <w:pStyle w:val="TableParagraph"/>
              <w:spacing w:before="41" w:line="280" w:lineRule="auto"/>
              <w:ind w:left="110" w:right="221"/>
              <w:rPr>
                <w:sz w:val="24"/>
              </w:rPr>
            </w:pPr>
            <w:r>
              <w:rPr>
                <w:spacing w:val="-2"/>
                <w:sz w:val="24"/>
              </w:rPr>
              <w:t>«Мой</w:t>
            </w:r>
            <w:r>
              <w:rPr>
                <w:spacing w:val="-13"/>
                <w:sz w:val="24"/>
              </w:rPr>
              <w:t xml:space="preserve"> </w:t>
            </w:r>
            <w:r>
              <w:rPr>
                <w:spacing w:val="-2"/>
                <w:sz w:val="24"/>
              </w:rPr>
              <w:t xml:space="preserve">родной </w:t>
            </w:r>
            <w:r>
              <w:rPr>
                <w:spacing w:val="-4"/>
                <w:sz w:val="24"/>
              </w:rPr>
              <w:t>край»</w:t>
            </w:r>
          </w:p>
          <w:p w:rsidR="000042DB" w:rsidRDefault="00B6161F">
            <w:pPr>
              <w:pStyle w:val="TableParagraph"/>
              <w:spacing w:line="269" w:lineRule="exact"/>
              <w:ind w:left="110"/>
              <w:rPr>
                <w:sz w:val="24"/>
              </w:rPr>
            </w:pPr>
            <w:r>
              <w:rPr>
                <w:sz w:val="24"/>
              </w:rPr>
              <w:t>Экскурсии</w:t>
            </w:r>
            <w:r>
              <w:rPr>
                <w:spacing w:val="-7"/>
                <w:sz w:val="24"/>
              </w:rPr>
              <w:t xml:space="preserve"> </w:t>
            </w:r>
            <w:r>
              <w:rPr>
                <w:spacing w:val="-5"/>
                <w:sz w:val="24"/>
              </w:rPr>
              <w:t>по</w:t>
            </w:r>
          </w:p>
          <w:p w:rsidR="000042DB" w:rsidRDefault="00B6161F">
            <w:pPr>
              <w:pStyle w:val="TableParagraph"/>
              <w:spacing w:before="31" w:line="276" w:lineRule="auto"/>
              <w:ind w:left="110" w:right="126"/>
              <w:rPr>
                <w:sz w:val="24"/>
              </w:rPr>
            </w:pPr>
            <w:r>
              <w:rPr>
                <w:spacing w:val="-2"/>
                <w:sz w:val="24"/>
              </w:rPr>
              <w:t xml:space="preserve">достопримечатель </w:t>
            </w:r>
            <w:r>
              <w:rPr>
                <w:sz w:val="24"/>
              </w:rPr>
              <w:t xml:space="preserve">ным местам </w:t>
            </w:r>
            <w:r>
              <w:rPr>
                <w:spacing w:val="-2"/>
                <w:sz w:val="24"/>
              </w:rPr>
              <w:t>города</w:t>
            </w:r>
            <w:r>
              <w:rPr>
                <w:spacing w:val="-13"/>
                <w:sz w:val="24"/>
              </w:rPr>
              <w:t xml:space="preserve"> </w:t>
            </w:r>
            <w:r>
              <w:rPr>
                <w:spacing w:val="-2"/>
                <w:sz w:val="24"/>
              </w:rPr>
              <w:t xml:space="preserve">(совместно </w:t>
            </w:r>
            <w:r>
              <w:rPr>
                <w:sz w:val="24"/>
              </w:rPr>
              <w:t>с родителями).</w:t>
            </w:r>
          </w:p>
        </w:tc>
      </w:tr>
      <w:tr w:rsidR="000042DB">
        <w:trPr>
          <w:trHeight w:val="690"/>
        </w:trPr>
        <w:tc>
          <w:tcPr>
            <w:tcW w:w="3371" w:type="dxa"/>
          </w:tcPr>
          <w:p w:rsidR="000042DB" w:rsidRDefault="00B6161F">
            <w:pPr>
              <w:pStyle w:val="TableParagraph"/>
              <w:spacing w:line="268" w:lineRule="exact"/>
              <w:ind w:left="110"/>
              <w:rPr>
                <w:sz w:val="24"/>
              </w:rPr>
            </w:pPr>
            <w:r>
              <w:rPr>
                <w:sz w:val="24"/>
              </w:rPr>
              <w:t>2</w:t>
            </w:r>
            <w:r>
              <w:rPr>
                <w:spacing w:val="-1"/>
                <w:sz w:val="24"/>
              </w:rPr>
              <w:t xml:space="preserve"> </w:t>
            </w:r>
            <w:r>
              <w:rPr>
                <w:sz w:val="24"/>
              </w:rPr>
              <w:t>неделя</w:t>
            </w:r>
            <w:r>
              <w:rPr>
                <w:spacing w:val="5"/>
                <w:sz w:val="24"/>
              </w:rPr>
              <w:t xml:space="preserve"> </w:t>
            </w:r>
            <w:r>
              <w:rPr>
                <w:spacing w:val="-2"/>
                <w:sz w:val="24"/>
              </w:rPr>
              <w:t>«Лето»</w:t>
            </w:r>
          </w:p>
        </w:tc>
        <w:tc>
          <w:tcPr>
            <w:tcW w:w="4110" w:type="dxa"/>
          </w:tcPr>
          <w:p w:rsidR="000042DB" w:rsidRDefault="000042DB">
            <w:pPr>
              <w:pStyle w:val="TableParagraph"/>
            </w:pPr>
          </w:p>
        </w:tc>
        <w:tc>
          <w:tcPr>
            <w:tcW w:w="2131" w:type="dxa"/>
          </w:tcPr>
          <w:p w:rsidR="000042DB" w:rsidRDefault="00B6161F">
            <w:pPr>
              <w:pStyle w:val="TableParagraph"/>
              <w:spacing w:line="276" w:lineRule="auto"/>
              <w:ind w:left="110" w:right="601"/>
              <w:rPr>
                <w:sz w:val="24"/>
              </w:rPr>
            </w:pPr>
            <w:r>
              <w:rPr>
                <w:spacing w:val="-2"/>
                <w:sz w:val="24"/>
              </w:rPr>
              <w:t xml:space="preserve">Высаживание </w:t>
            </w:r>
            <w:r>
              <w:rPr>
                <w:sz w:val="24"/>
              </w:rPr>
              <w:t>рассады на</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4110"/>
        <w:gridCol w:w="2131"/>
      </w:tblGrid>
      <w:tr w:rsidR="000042DB">
        <w:trPr>
          <w:trHeight w:val="1271"/>
        </w:trPr>
        <w:tc>
          <w:tcPr>
            <w:tcW w:w="3371" w:type="dxa"/>
          </w:tcPr>
          <w:p w:rsidR="000042DB" w:rsidRDefault="000042DB">
            <w:pPr>
              <w:pStyle w:val="TableParagraph"/>
              <w:rPr>
                <w:sz w:val="24"/>
              </w:rPr>
            </w:pPr>
          </w:p>
        </w:tc>
        <w:tc>
          <w:tcPr>
            <w:tcW w:w="4110" w:type="dxa"/>
          </w:tcPr>
          <w:p w:rsidR="000042DB" w:rsidRDefault="000042DB">
            <w:pPr>
              <w:pStyle w:val="TableParagraph"/>
              <w:rPr>
                <w:sz w:val="24"/>
              </w:rPr>
            </w:pPr>
          </w:p>
        </w:tc>
        <w:tc>
          <w:tcPr>
            <w:tcW w:w="2131" w:type="dxa"/>
          </w:tcPr>
          <w:p w:rsidR="000042DB" w:rsidRDefault="00B6161F">
            <w:pPr>
              <w:pStyle w:val="TableParagraph"/>
              <w:spacing w:line="271" w:lineRule="auto"/>
              <w:ind w:left="110" w:right="221"/>
              <w:rPr>
                <w:sz w:val="24"/>
              </w:rPr>
            </w:pPr>
            <w:r>
              <w:rPr>
                <w:spacing w:val="-2"/>
                <w:sz w:val="24"/>
              </w:rPr>
              <w:t>территории детского</w:t>
            </w:r>
            <w:r>
              <w:rPr>
                <w:spacing w:val="-15"/>
                <w:sz w:val="24"/>
              </w:rPr>
              <w:t xml:space="preserve"> </w:t>
            </w:r>
            <w:r>
              <w:rPr>
                <w:spacing w:val="-2"/>
                <w:sz w:val="24"/>
              </w:rPr>
              <w:t>сада</w:t>
            </w:r>
            <w:r>
              <w:rPr>
                <w:spacing w:val="-13"/>
                <w:sz w:val="24"/>
              </w:rPr>
              <w:t xml:space="preserve"> </w:t>
            </w:r>
            <w:r>
              <w:rPr>
                <w:spacing w:val="-2"/>
                <w:sz w:val="24"/>
              </w:rPr>
              <w:t>с участием родителей.</w:t>
            </w:r>
          </w:p>
        </w:tc>
      </w:tr>
      <w:tr w:rsidR="000042DB">
        <w:trPr>
          <w:trHeight w:val="1152"/>
        </w:trPr>
        <w:tc>
          <w:tcPr>
            <w:tcW w:w="3371" w:type="dxa"/>
          </w:tcPr>
          <w:p w:rsidR="000042DB" w:rsidRDefault="00B6161F">
            <w:pPr>
              <w:pStyle w:val="TableParagraph"/>
              <w:tabs>
                <w:tab w:val="left" w:pos="1483"/>
              </w:tabs>
              <w:spacing w:line="268" w:lineRule="exact"/>
              <w:ind w:left="110"/>
              <w:rPr>
                <w:sz w:val="24"/>
              </w:rPr>
            </w:pPr>
            <w:r>
              <w:rPr>
                <w:spacing w:val="-2"/>
                <w:sz w:val="24"/>
              </w:rPr>
              <w:t>3-4неделя</w:t>
            </w:r>
            <w:r>
              <w:rPr>
                <w:sz w:val="24"/>
              </w:rPr>
              <w:tab/>
            </w:r>
            <w:r>
              <w:rPr>
                <w:spacing w:val="-2"/>
                <w:sz w:val="24"/>
              </w:rPr>
              <w:t>Диагностика</w:t>
            </w:r>
          </w:p>
        </w:tc>
        <w:tc>
          <w:tcPr>
            <w:tcW w:w="4110" w:type="dxa"/>
          </w:tcPr>
          <w:p w:rsidR="000042DB" w:rsidRDefault="00B6161F">
            <w:pPr>
              <w:pStyle w:val="TableParagraph"/>
              <w:spacing w:line="268" w:lineRule="exact"/>
              <w:ind w:left="110"/>
              <w:rPr>
                <w:sz w:val="24"/>
              </w:rPr>
            </w:pPr>
            <w:r>
              <w:rPr>
                <w:sz w:val="24"/>
              </w:rPr>
              <w:t>Заполнение</w:t>
            </w:r>
            <w:r>
              <w:rPr>
                <w:spacing w:val="-11"/>
                <w:sz w:val="24"/>
              </w:rPr>
              <w:t xml:space="preserve"> </w:t>
            </w:r>
            <w:r>
              <w:rPr>
                <w:sz w:val="24"/>
              </w:rPr>
              <w:t>диагностических</w:t>
            </w:r>
            <w:r>
              <w:rPr>
                <w:spacing w:val="-12"/>
                <w:sz w:val="24"/>
              </w:rPr>
              <w:t xml:space="preserve"> </w:t>
            </w:r>
            <w:r>
              <w:rPr>
                <w:spacing w:val="-10"/>
                <w:sz w:val="24"/>
              </w:rPr>
              <w:t>и</w:t>
            </w:r>
          </w:p>
          <w:p w:rsidR="000042DB" w:rsidRDefault="00B6161F">
            <w:pPr>
              <w:pStyle w:val="TableParagraph"/>
              <w:spacing w:before="41" w:line="271" w:lineRule="auto"/>
              <w:ind w:left="110"/>
              <w:rPr>
                <w:sz w:val="24"/>
              </w:rPr>
            </w:pPr>
            <w:r>
              <w:rPr>
                <w:sz w:val="24"/>
              </w:rPr>
              <w:t>речевых</w:t>
            </w:r>
            <w:r>
              <w:rPr>
                <w:spacing w:val="-15"/>
                <w:sz w:val="24"/>
              </w:rPr>
              <w:t xml:space="preserve"> </w:t>
            </w:r>
            <w:r>
              <w:rPr>
                <w:sz w:val="24"/>
              </w:rPr>
              <w:t>карт</w:t>
            </w:r>
            <w:r>
              <w:rPr>
                <w:spacing w:val="-15"/>
                <w:sz w:val="24"/>
              </w:rPr>
              <w:t xml:space="preserve"> </w:t>
            </w:r>
            <w:r>
              <w:rPr>
                <w:sz w:val="24"/>
              </w:rPr>
              <w:t>и</w:t>
            </w:r>
            <w:r>
              <w:rPr>
                <w:spacing w:val="-15"/>
                <w:sz w:val="24"/>
              </w:rPr>
              <w:t xml:space="preserve"> </w:t>
            </w:r>
            <w:r>
              <w:rPr>
                <w:sz w:val="24"/>
              </w:rPr>
              <w:t>персональных</w:t>
            </w:r>
            <w:r>
              <w:rPr>
                <w:spacing w:val="-15"/>
                <w:sz w:val="24"/>
              </w:rPr>
              <w:t xml:space="preserve"> </w:t>
            </w:r>
            <w:r>
              <w:rPr>
                <w:sz w:val="24"/>
              </w:rPr>
              <w:t xml:space="preserve">карт </w:t>
            </w:r>
            <w:r>
              <w:rPr>
                <w:spacing w:val="-2"/>
                <w:sz w:val="24"/>
              </w:rPr>
              <w:t>детей.</w:t>
            </w:r>
          </w:p>
        </w:tc>
        <w:tc>
          <w:tcPr>
            <w:tcW w:w="2131" w:type="dxa"/>
          </w:tcPr>
          <w:p w:rsidR="000042DB" w:rsidRDefault="000042DB">
            <w:pPr>
              <w:pStyle w:val="TableParagraph"/>
              <w:rPr>
                <w:sz w:val="24"/>
              </w:rPr>
            </w:pPr>
          </w:p>
        </w:tc>
      </w:tr>
    </w:tbl>
    <w:p w:rsidR="000042DB" w:rsidRDefault="000042DB">
      <w:pPr>
        <w:pStyle w:val="a3"/>
        <w:rPr>
          <w:b/>
          <w:sz w:val="24"/>
        </w:rPr>
      </w:pPr>
    </w:p>
    <w:p w:rsidR="000042DB" w:rsidRDefault="000042DB">
      <w:pPr>
        <w:pStyle w:val="a3"/>
        <w:rPr>
          <w:b/>
          <w:sz w:val="24"/>
        </w:rPr>
      </w:pPr>
    </w:p>
    <w:p w:rsidR="000042DB" w:rsidRDefault="000042DB">
      <w:pPr>
        <w:pStyle w:val="a3"/>
        <w:rPr>
          <w:b/>
          <w:sz w:val="24"/>
        </w:rPr>
      </w:pPr>
    </w:p>
    <w:p w:rsidR="000042DB" w:rsidRDefault="000042DB">
      <w:pPr>
        <w:pStyle w:val="a3"/>
        <w:rPr>
          <w:b/>
          <w:sz w:val="24"/>
        </w:rPr>
      </w:pPr>
    </w:p>
    <w:p w:rsidR="000042DB" w:rsidRDefault="000042DB">
      <w:pPr>
        <w:pStyle w:val="a3"/>
        <w:spacing w:before="193"/>
        <w:rPr>
          <w:b/>
          <w:sz w:val="24"/>
        </w:rPr>
      </w:pPr>
    </w:p>
    <w:p w:rsidR="000042DB" w:rsidRDefault="00B6161F">
      <w:pPr>
        <w:spacing w:line="280" w:lineRule="auto"/>
        <w:ind w:left="991" w:right="757"/>
        <w:rPr>
          <w:b/>
          <w:sz w:val="24"/>
        </w:rPr>
      </w:pPr>
      <w:r>
        <w:rPr>
          <w:b/>
          <w:sz w:val="24"/>
        </w:rPr>
        <w:t>2.3.2.</w:t>
      </w:r>
      <w:r>
        <w:rPr>
          <w:b/>
          <w:spacing w:val="-7"/>
          <w:sz w:val="24"/>
        </w:rPr>
        <w:t xml:space="preserve"> </w:t>
      </w:r>
      <w:r>
        <w:rPr>
          <w:b/>
          <w:sz w:val="24"/>
        </w:rPr>
        <w:t>Комплексно-</w:t>
      </w:r>
      <w:r>
        <w:rPr>
          <w:b/>
          <w:spacing w:val="-13"/>
          <w:sz w:val="24"/>
        </w:rPr>
        <w:t xml:space="preserve"> </w:t>
      </w:r>
      <w:r>
        <w:rPr>
          <w:b/>
          <w:sz w:val="24"/>
        </w:rPr>
        <w:t>тематическое</w:t>
      </w:r>
      <w:r>
        <w:rPr>
          <w:b/>
          <w:spacing w:val="-9"/>
          <w:sz w:val="24"/>
        </w:rPr>
        <w:t xml:space="preserve"> </w:t>
      </w:r>
      <w:r>
        <w:rPr>
          <w:b/>
          <w:sz w:val="24"/>
        </w:rPr>
        <w:t>планирование</w:t>
      </w:r>
      <w:r>
        <w:rPr>
          <w:b/>
          <w:spacing w:val="-9"/>
          <w:sz w:val="24"/>
        </w:rPr>
        <w:t xml:space="preserve"> </w:t>
      </w:r>
      <w:r>
        <w:rPr>
          <w:b/>
          <w:sz w:val="24"/>
        </w:rPr>
        <w:t>лексического</w:t>
      </w:r>
      <w:r>
        <w:rPr>
          <w:b/>
          <w:spacing w:val="-8"/>
          <w:sz w:val="24"/>
        </w:rPr>
        <w:t xml:space="preserve"> </w:t>
      </w:r>
      <w:r>
        <w:rPr>
          <w:b/>
          <w:sz w:val="24"/>
        </w:rPr>
        <w:t>цикла</w:t>
      </w:r>
      <w:r>
        <w:rPr>
          <w:b/>
          <w:spacing w:val="-9"/>
          <w:sz w:val="24"/>
        </w:rPr>
        <w:t xml:space="preserve"> </w:t>
      </w:r>
      <w:r>
        <w:rPr>
          <w:b/>
          <w:sz w:val="24"/>
        </w:rPr>
        <w:t>в</w:t>
      </w:r>
      <w:r>
        <w:rPr>
          <w:b/>
          <w:spacing w:val="-15"/>
          <w:sz w:val="24"/>
        </w:rPr>
        <w:t xml:space="preserve"> </w:t>
      </w:r>
      <w:r>
        <w:rPr>
          <w:b/>
          <w:sz w:val="24"/>
        </w:rPr>
        <w:t>старшей группе ОНР</w:t>
      </w:r>
    </w:p>
    <w:p w:rsidR="000042DB" w:rsidRDefault="000042DB">
      <w:pPr>
        <w:pStyle w:val="a3"/>
        <w:rPr>
          <w:b/>
          <w:sz w:val="20"/>
        </w:rPr>
      </w:pPr>
    </w:p>
    <w:p w:rsidR="000042DB" w:rsidRDefault="000042DB">
      <w:pPr>
        <w:pStyle w:val="a3"/>
        <w:rPr>
          <w:b/>
          <w:sz w:val="20"/>
        </w:rPr>
      </w:pPr>
    </w:p>
    <w:p w:rsidR="000042DB" w:rsidRDefault="000042DB">
      <w:pPr>
        <w:pStyle w:val="a3"/>
        <w:rPr>
          <w:b/>
          <w:sz w:val="20"/>
        </w:rPr>
      </w:pPr>
    </w:p>
    <w:p w:rsidR="000042DB" w:rsidRDefault="000042DB">
      <w:pPr>
        <w:pStyle w:val="a3"/>
        <w:rPr>
          <w:b/>
          <w:sz w:val="20"/>
        </w:rPr>
      </w:pPr>
    </w:p>
    <w:p w:rsidR="000042DB" w:rsidRDefault="000042DB">
      <w:pPr>
        <w:pStyle w:val="a3"/>
        <w:spacing w:before="186"/>
        <w:rPr>
          <w:b/>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835"/>
        </w:trPr>
        <w:tc>
          <w:tcPr>
            <w:tcW w:w="3232" w:type="dxa"/>
          </w:tcPr>
          <w:p w:rsidR="000042DB" w:rsidRDefault="00B6161F">
            <w:pPr>
              <w:pStyle w:val="TableParagraph"/>
              <w:spacing w:line="273" w:lineRule="exact"/>
              <w:ind w:left="605"/>
              <w:rPr>
                <w:b/>
                <w:sz w:val="24"/>
              </w:rPr>
            </w:pPr>
            <w:r>
              <w:rPr>
                <w:b/>
                <w:sz w:val="24"/>
              </w:rPr>
              <w:t>Временной</w:t>
            </w:r>
            <w:r>
              <w:rPr>
                <w:b/>
                <w:spacing w:val="-7"/>
                <w:sz w:val="24"/>
              </w:rPr>
              <w:t xml:space="preserve"> </w:t>
            </w:r>
            <w:r>
              <w:rPr>
                <w:b/>
                <w:spacing w:val="-2"/>
                <w:sz w:val="24"/>
              </w:rPr>
              <w:t>период</w:t>
            </w:r>
          </w:p>
        </w:tc>
        <w:tc>
          <w:tcPr>
            <w:tcW w:w="4250" w:type="dxa"/>
          </w:tcPr>
          <w:p w:rsidR="000042DB" w:rsidRDefault="00B6161F">
            <w:pPr>
              <w:pStyle w:val="TableParagraph"/>
              <w:spacing w:line="273" w:lineRule="exact"/>
              <w:ind w:left="364"/>
              <w:rPr>
                <w:b/>
                <w:sz w:val="24"/>
              </w:rPr>
            </w:pPr>
            <w:r>
              <w:rPr>
                <w:b/>
                <w:sz w:val="24"/>
              </w:rPr>
              <w:t>Развернутое</w:t>
            </w:r>
            <w:r>
              <w:rPr>
                <w:b/>
                <w:spacing w:val="-11"/>
                <w:sz w:val="24"/>
              </w:rPr>
              <w:t xml:space="preserve"> </w:t>
            </w:r>
            <w:r>
              <w:rPr>
                <w:b/>
                <w:sz w:val="24"/>
              </w:rPr>
              <w:t>содержание</w:t>
            </w:r>
            <w:r>
              <w:rPr>
                <w:b/>
                <w:spacing w:val="-10"/>
                <w:sz w:val="24"/>
              </w:rPr>
              <w:t xml:space="preserve"> </w:t>
            </w:r>
            <w:r>
              <w:rPr>
                <w:b/>
                <w:spacing w:val="-2"/>
                <w:sz w:val="24"/>
              </w:rPr>
              <w:t>работы</w:t>
            </w:r>
          </w:p>
        </w:tc>
        <w:tc>
          <w:tcPr>
            <w:tcW w:w="2132" w:type="dxa"/>
          </w:tcPr>
          <w:p w:rsidR="000042DB" w:rsidRDefault="00B6161F">
            <w:pPr>
              <w:pStyle w:val="TableParagraph"/>
              <w:spacing w:line="280" w:lineRule="auto"/>
              <w:ind w:left="292" w:right="156" w:firstLine="187"/>
              <w:rPr>
                <w:b/>
                <w:sz w:val="24"/>
              </w:rPr>
            </w:pPr>
            <w:r>
              <w:rPr>
                <w:b/>
                <w:spacing w:val="-2"/>
                <w:sz w:val="24"/>
              </w:rPr>
              <w:t xml:space="preserve">Итоговые </w:t>
            </w:r>
            <w:r>
              <w:rPr>
                <w:b/>
                <w:spacing w:val="-4"/>
                <w:sz w:val="24"/>
              </w:rPr>
              <w:t>мероприятия</w:t>
            </w:r>
          </w:p>
        </w:tc>
      </w:tr>
      <w:tr w:rsidR="000042DB">
        <w:trPr>
          <w:trHeight w:val="517"/>
        </w:trPr>
        <w:tc>
          <w:tcPr>
            <w:tcW w:w="3232" w:type="dxa"/>
          </w:tcPr>
          <w:p w:rsidR="000042DB" w:rsidRDefault="00B6161F">
            <w:pPr>
              <w:pStyle w:val="TableParagraph"/>
              <w:spacing w:before="1"/>
              <w:ind w:left="23" w:right="13"/>
              <w:jc w:val="center"/>
              <w:rPr>
                <w:b/>
                <w:sz w:val="24"/>
              </w:rPr>
            </w:pPr>
            <w:r>
              <w:rPr>
                <w:b/>
                <w:spacing w:val="-2"/>
                <w:sz w:val="24"/>
              </w:rPr>
              <w:t>Сентябрь</w:t>
            </w:r>
          </w:p>
        </w:tc>
        <w:tc>
          <w:tcPr>
            <w:tcW w:w="4250" w:type="dxa"/>
          </w:tcPr>
          <w:p w:rsidR="000042DB" w:rsidRDefault="000042DB">
            <w:pPr>
              <w:pStyle w:val="TableParagraph"/>
              <w:rPr>
                <w:sz w:val="24"/>
              </w:rPr>
            </w:pPr>
          </w:p>
        </w:tc>
        <w:tc>
          <w:tcPr>
            <w:tcW w:w="2132" w:type="dxa"/>
          </w:tcPr>
          <w:p w:rsidR="000042DB" w:rsidRDefault="000042DB">
            <w:pPr>
              <w:pStyle w:val="TableParagraph"/>
              <w:rPr>
                <w:sz w:val="24"/>
              </w:rPr>
            </w:pPr>
          </w:p>
        </w:tc>
      </w:tr>
      <w:tr w:rsidR="000042DB">
        <w:trPr>
          <w:trHeight w:val="4925"/>
        </w:trPr>
        <w:tc>
          <w:tcPr>
            <w:tcW w:w="3232" w:type="dxa"/>
          </w:tcPr>
          <w:p w:rsidR="000042DB" w:rsidRDefault="00B6161F">
            <w:pPr>
              <w:pStyle w:val="TableParagraph"/>
              <w:spacing w:line="273" w:lineRule="exact"/>
              <w:ind w:left="470"/>
              <w:rPr>
                <w:sz w:val="24"/>
              </w:rPr>
            </w:pPr>
            <w:r>
              <w:rPr>
                <w:sz w:val="24"/>
              </w:rPr>
              <w:t>1-</w:t>
            </w:r>
            <w:r>
              <w:rPr>
                <w:spacing w:val="66"/>
                <w:w w:val="150"/>
                <w:sz w:val="24"/>
              </w:rPr>
              <w:t xml:space="preserve"> </w:t>
            </w:r>
            <w:r>
              <w:rPr>
                <w:sz w:val="24"/>
              </w:rPr>
              <w:t>2</w:t>
            </w:r>
            <w:r>
              <w:rPr>
                <w:spacing w:val="1"/>
                <w:sz w:val="24"/>
              </w:rPr>
              <w:t xml:space="preserve"> </w:t>
            </w:r>
            <w:r>
              <w:rPr>
                <w:sz w:val="24"/>
              </w:rPr>
              <w:t>недели</w:t>
            </w:r>
            <w:r>
              <w:rPr>
                <w:spacing w:val="-2"/>
                <w:sz w:val="24"/>
              </w:rPr>
              <w:t xml:space="preserve"> Диагностика</w:t>
            </w:r>
          </w:p>
        </w:tc>
        <w:tc>
          <w:tcPr>
            <w:tcW w:w="4250" w:type="dxa"/>
          </w:tcPr>
          <w:p w:rsidR="000042DB" w:rsidRDefault="00B6161F">
            <w:pPr>
              <w:pStyle w:val="TableParagraph"/>
              <w:spacing w:line="276" w:lineRule="auto"/>
              <w:ind w:left="110"/>
              <w:rPr>
                <w:sz w:val="24"/>
              </w:rPr>
            </w:pPr>
            <w:r>
              <w:rPr>
                <w:spacing w:val="-2"/>
                <w:sz w:val="24"/>
              </w:rPr>
              <w:t xml:space="preserve">1.Психолого-педагогическое, </w:t>
            </w:r>
            <w:r>
              <w:rPr>
                <w:sz w:val="24"/>
              </w:rPr>
              <w:t>логопедическое</w:t>
            </w:r>
            <w:r>
              <w:rPr>
                <w:spacing w:val="24"/>
                <w:sz w:val="24"/>
              </w:rPr>
              <w:t xml:space="preserve"> </w:t>
            </w:r>
            <w:r>
              <w:rPr>
                <w:sz w:val="24"/>
              </w:rPr>
              <w:t>обследование</w:t>
            </w:r>
            <w:r>
              <w:rPr>
                <w:spacing w:val="-10"/>
                <w:sz w:val="24"/>
              </w:rPr>
              <w:t xml:space="preserve"> </w:t>
            </w:r>
            <w:r>
              <w:rPr>
                <w:sz w:val="24"/>
              </w:rPr>
              <w:t>детей</w:t>
            </w:r>
            <w:r>
              <w:rPr>
                <w:spacing w:val="-10"/>
                <w:sz w:val="24"/>
              </w:rPr>
              <w:t xml:space="preserve"> </w:t>
            </w:r>
            <w:r>
              <w:rPr>
                <w:sz w:val="24"/>
              </w:rPr>
              <w:t>с целью</w:t>
            </w:r>
            <w:r>
              <w:rPr>
                <w:spacing w:val="23"/>
                <w:sz w:val="24"/>
              </w:rPr>
              <w:t xml:space="preserve"> </w:t>
            </w:r>
            <w:r>
              <w:rPr>
                <w:sz w:val="24"/>
              </w:rPr>
              <w:t>точного</w:t>
            </w:r>
            <w:r>
              <w:rPr>
                <w:spacing w:val="28"/>
                <w:sz w:val="24"/>
              </w:rPr>
              <w:t xml:space="preserve"> </w:t>
            </w:r>
            <w:r>
              <w:rPr>
                <w:sz w:val="24"/>
              </w:rPr>
              <w:t>установления</w:t>
            </w:r>
            <w:r>
              <w:rPr>
                <w:spacing w:val="-15"/>
                <w:sz w:val="24"/>
              </w:rPr>
              <w:t xml:space="preserve"> </w:t>
            </w:r>
            <w:r>
              <w:rPr>
                <w:sz w:val="24"/>
              </w:rPr>
              <w:t>причин, структуры</w:t>
            </w:r>
            <w:r>
              <w:rPr>
                <w:spacing w:val="40"/>
                <w:sz w:val="24"/>
              </w:rPr>
              <w:t xml:space="preserve"> </w:t>
            </w:r>
            <w:r>
              <w:rPr>
                <w:sz w:val="24"/>
              </w:rPr>
              <w:t>и</w:t>
            </w:r>
            <w:r>
              <w:rPr>
                <w:spacing w:val="40"/>
                <w:sz w:val="24"/>
              </w:rPr>
              <w:t xml:space="preserve"> </w:t>
            </w:r>
            <w:r>
              <w:rPr>
                <w:sz w:val="24"/>
              </w:rPr>
              <w:t>степени</w:t>
            </w:r>
            <w:r>
              <w:rPr>
                <w:spacing w:val="40"/>
                <w:sz w:val="24"/>
              </w:rPr>
              <w:t xml:space="preserve"> </w:t>
            </w:r>
            <w:r>
              <w:rPr>
                <w:sz w:val="24"/>
              </w:rPr>
              <w:t>выраженности отклонений в их речевом развитии.</w:t>
            </w:r>
          </w:p>
          <w:p w:rsidR="000042DB" w:rsidRDefault="00B6161F">
            <w:pPr>
              <w:pStyle w:val="TableParagraph"/>
              <w:spacing w:before="186" w:line="276" w:lineRule="auto"/>
              <w:ind w:left="110"/>
              <w:rPr>
                <w:sz w:val="24"/>
              </w:rPr>
            </w:pPr>
            <w:r>
              <w:rPr>
                <w:sz w:val="24"/>
              </w:rPr>
              <w:t xml:space="preserve">Объективное логопедическое заключение и составление подгрупповых и индивидуальных </w:t>
            </w:r>
            <w:r>
              <w:rPr>
                <w:spacing w:val="-2"/>
                <w:sz w:val="24"/>
              </w:rPr>
              <w:t>планов коррекционно-развивающей</w:t>
            </w:r>
          </w:p>
          <w:p w:rsidR="000042DB" w:rsidRDefault="00B6161F">
            <w:pPr>
              <w:pStyle w:val="TableParagraph"/>
              <w:spacing w:before="3" w:line="276" w:lineRule="auto"/>
              <w:ind w:left="110"/>
              <w:rPr>
                <w:sz w:val="24"/>
              </w:rPr>
            </w:pPr>
            <w:r>
              <w:rPr>
                <w:sz w:val="24"/>
              </w:rPr>
              <w:t>работы</w:t>
            </w:r>
            <w:r>
              <w:rPr>
                <w:spacing w:val="-13"/>
                <w:sz w:val="24"/>
              </w:rPr>
              <w:t xml:space="preserve"> </w:t>
            </w:r>
            <w:r>
              <w:rPr>
                <w:sz w:val="24"/>
              </w:rPr>
              <w:t>на</w:t>
            </w:r>
            <w:r>
              <w:rPr>
                <w:spacing w:val="-15"/>
                <w:sz w:val="24"/>
              </w:rPr>
              <w:t xml:space="preserve"> </w:t>
            </w:r>
            <w:r>
              <w:rPr>
                <w:sz w:val="24"/>
              </w:rPr>
              <w:t>учебный</w:t>
            </w:r>
            <w:r>
              <w:rPr>
                <w:spacing w:val="40"/>
                <w:sz w:val="24"/>
              </w:rPr>
              <w:t xml:space="preserve"> </w:t>
            </w:r>
            <w:r>
              <w:rPr>
                <w:sz w:val="24"/>
              </w:rPr>
              <w:t>год,</w:t>
            </w:r>
            <w:r>
              <w:rPr>
                <w:spacing w:val="-13"/>
                <w:sz w:val="24"/>
              </w:rPr>
              <w:t xml:space="preserve"> </w:t>
            </w:r>
            <w:r>
              <w:rPr>
                <w:sz w:val="24"/>
              </w:rPr>
              <w:t>составление циклограммы деятельности.</w:t>
            </w:r>
          </w:p>
        </w:tc>
        <w:tc>
          <w:tcPr>
            <w:tcW w:w="2132" w:type="dxa"/>
          </w:tcPr>
          <w:p w:rsidR="000042DB" w:rsidRDefault="00B6161F">
            <w:pPr>
              <w:pStyle w:val="TableParagraph"/>
              <w:spacing w:before="11" w:line="280" w:lineRule="auto"/>
              <w:ind w:left="234" w:right="156"/>
              <w:rPr>
                <w:sz w:val="24"/>
              </w:rPr>
            </w:pPr>
            <w:r>
              <w:rPr>
                <w:spacing w:val="-2"/>
                <w:sz w:val="24"/>
              </w:rPr>
              <w:t>Праздник</w:t>
            </w:r>
            <w:r>
              <w:rPr>
                <w:spacing w:val="-13"/>
                <w:sz w:val="24"/>
              </w:rPr>
              <w:t xml:space="preserve"> </w:t>
            </w:r>
            <w:r>
              <w:rPr>
                <w:spacing w:val="-2"/>
                <w:sz w:val="24"/>
              </w:rPr>
              <w:t>«День знаний».</w:t>
            </w:r>
          </w:p>
          <w:p w:rsidR="000042DB" w:rsidRDefault="00B6161F">
            <w:pPr>
              <w:pStyle w:val="TableParagraph"/>
              <w:spacing w:before="189" w:line="276" w:lineRule="auto"/>
              <w:ind w:left="234" w:right="156"/>
              <w:rPr>
                <w:sz w:val="24"/>
              </w:rPr>
            </w:pPr>
            <w:r>
              <w:rPr>
                <w:spacing w:val="-2"/>
                <w:sz w:val="24"/>
              </w:rPr>
              <w:t xml:space="preserve">Заполнение </w:t>
            </w:r>
            <w:r>
              <w:rPr>
                <w:spacing w:val="-4"/>
                <w:sz w:val="24"/>
              </w:rPr>
              <w:t xml:space="preserve">диагностических </w:t>
            </w:r>
            <w:r>
              <w:rPr>
                <w:sz w:val="24"/>
              </w:rPr>
              <w:t>и</w:t>
            </w:r>
            <w:r>
              <w:rPr>
                <w:spacing w:val="-15"/>
                <w:sz w:val="24"/>
              </w:rPr>
              <w:t xml:space="preserve"> </w:t>
            </w:r>
            <w:r>
              <w:rPr>
                <w:sz w:val="24"/>
              </w:rPr>
              <w:t>речевых</w:t>
            </w:r>
            <w:r>
              <w:rPr>
                <w:spacing w:val="-15"/>
                <w:sz w:val="24"/>
              </w:rPr>
              <w:t xml:space="preserve"> </w:t>
            </w:r>
            <w:r>
              <w:rPr>
                <w:sz w:val="24"/>
              </w:rPr>
              <w:t>карт</w:t>
            </w:r>
            <w:r>
              <w:rPr>
                <w:spacing w:val="-15"/>
                <w:sz w:val="24"/>
              </w:rPr>
              <w:t xml:space="preserve"> </w:t>
            </w:r>
            <w:r>
              <w:rPr>
                <w:sz w:val="24"/>
              </w:rPr>
              <w:t xml:space="preserve">и </w:t>
            </w:r>
            <w:r>
              <w:rPr>
                <w:spacing w:val="-2"/>
                <w:sz w:val="24"/>
              </w:rPr>
              <w:t xml:space="preserve">персональных </w:t>
            </w:r>
            <w:r>
              <w:rPr>
                <w:sz w:val="24"/>
              </w:rPr>
              <w:t>карт детей.</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4728"/>
        </w:trPr>
        <w:tc>
          <w:tcPr>
            <w:tcW w:w="3232" w:type="dxa"/>
          </w:tcPr>
          <w:p w:rsidR="000042DB" w:rsidRDefault="00B6161F">
            <w:pPr>
              <w:pStyle w:val="TableParagraph"/>
              <w:spacing w:line="273" w:lineRule="exact"/>
              <w:ind w:left="110"/>
              <w:rPr>
                <w:sz w:val="24"/>
              </w:rPr>
            </w:pPr>
            <w:r>
              <w:rPr>
                <w:sz w:val="24"/>
              </w:rPr>
              <w:lastRenderedPageBreak/>
              <w:t>3неделя</w:t>
            </w:r>
            <w:r>
              <w:rPr>
                <w:spacing w:val="-7"/>
                <w:sz w:val="24"/>
              </w:rPr>
              <w:t xml:space="preserve"> </w:t>
            </w:r>
            <w:r>
              <w:rPr>
                <w:sz w:val="24"/>
              </w:rPr>
              <w:t>-</w:t>
            </w:r>
            <w:r>
              <w:rPr>
                <w:spacing w:val="-1"/>
                <w:sz w:val="24"/>
              </w:rPr>
              <w:t xml:space="preserve"> </w:t>
            </w:r>
            <w:r>
              <w:rPr>
                <w:sz w:val="24"/>
              </w:rPr>
              <w:t>«Наш</w:t>
            </w:r>
            <w:r>
              <w:rPr>
                <w:spacing w:val="-5"/>
                <w:sz w:val="24"/>
              </w:rPr>
              <w:t xml:space="preserve"> </w:t>
            </w:r>
            <w:r>
              <w:rPr>
                <w:sz w:val="24"/>
              </w:rPr>
              <w:t>детский</w:t>
            </w:r>
            <w:r>
              <w:rPr>
                <w:spacing w:val="-5"/>
                <w:sz w:val="24"/>
              </w:rPr>
              <w:t xml:space="preserve"> </w:t>
            </w:r>
            <w:r>
              <w:rPr>
                <w:spacing w:val="-4"/>
                <w:sz w:val="24"/>
              </w:rPr>
              <w:t>сад»</w:t>
            </w:r>
          </w:p>
        </w:tc>
        <w:tc>
          <w:tcPr>
            <w:tcW w:w="4250" w:type="dxa"/>
          </w:tcPr>
          <w:p w:rsidR="000042DB" w:rsidRDefault="00B6161F">
            <w:pPr>
              <w:pStyle w:val="TableParagraph"/>
              <w:spacing w:line="276" w:lineRule="auto"/>
              <w:ind w:left="110" w:right="124"/>
              <w:rPr>
                <w:sz w:val="24"/>
              </w:rPr>
            </w:pPr>
            <w:r>
              <w:rPr>
                <w:sz w:val="24"/>
              </w:rPr>
              <w:t>Продолжать знакомить с детским садом как ближайшим социальным окружением ребенка (обратить внимание на про изошедшие изменения;</w:t>
            </w:r>
            <w:r>
              <w:rPr>
                <w:spacing w:val="-15"/>
                <w:sz w:val="24"/>
              </w:rPr>
              <w:t xml:space="preserve"> </w:t>
            </w:r>
            <w:r>
              <w:rPr>
                <w:sz w:val="24"/>
              </w:rPr>
              <w:t>покрашен</w:t>
            </w:r>
            <w:r>
              <w:rPr>
                <w:spacing w:val="-15"/>
                <w:sz w:val="24"/>
              </w:rPr>
              <w:t xml:space="preserve"> </w:t>
            </w:r>
            <w:r>
              <w:rPr>
                <w:sz w:val="24"/>
              </w:rPr>
              <w:t>забор,</w:t>
            </w:r>
            <w:r>
              <w:rPr>
                <w:spacing w:val="-15"/>
                <w:sz w:val="24"/>
              </w:rPr>
              <w:t xml:space="preserve"> </w:t>
            </w:r>
            <w:r>
              <w:rPr>
                <w:sz w:val="24"/>
              </w:rPr>
              <w:t>появились новые столы), расширять</w:t>
            </w:r>
          </w:p>
          <w:p w:rsidR="000042DB" w:rsidRDefault="00B6161F">
            <w:pPr>
              <w:pStyle w:val="TableParagraph"/>
              <w:spacing w:line="276" w:lineRule="auto"/>
              <w:ind w:left="110" w:right="124"/>
              <w:rPr>
                <w:sz w:val="24"/>
              </w:rPr>
            </w:pPr>
            <w:r>
              <w:rPr>
                <w:sz w:val="24"/>
              </w:rPr>
              <w:t xml:space="preserve">представления о профессии их сотрудников детского сада </w:t>
            </w:r>
            <w:r>
              <w:rPr>
                <w:spacing w:val="-2"/>
                <w:sz w:val="24"/>
              </w:rPr>
              <w:t>(воспитатель, помощник</w:t>
            </w:r>
            <w:r>
              <w:rPr>
                <w:spacing w:val="-4"/>
                <w:sz w:val="24"/>
              </w:rPr>
              <w:t xml:space="preserve"> </w:t>
            </w:r>
            <w:r>
              <w:rPr>
                <w:spacing w:val="-2"/>
                <w:sz w:val="24"/>
              </w:rPr>
              <w:t xml:space="preserve">воспитателя, </w:t>
            </w:r>
            <w:r>
              <w:rPr>
                <w:sz w:val="24"/>
              </w:rPr>
              <w:t xml:space="preserve">музыкальный руководитель, врач, </w:t>
            </w:r>
            <w:r>
              <w:rPr>
                <w:spacing w:val="-2"/>
                <w:sz w:val="24"/>
              </w:rPr>
              <w:t>дворник).</w:t>
            </w:r>
          </w:p>
        </w:tc>
        <w:tc>
          <w:tcPr>
            <w:tcW w:w="2132" w:type="dxa"/>
          </w:tcPr>
          <w:p w:rsidR="000042DB" w:rsidRDefault="000042DB">
            <w:pPr>
              <w:pStyle w:val="TableParagraph"/>
              <w:rPr>
                <w:b/>
                <w:sz w:val="24"/>
              </w:rPr>
            </w:pPr>
          </w:p>
          <w:p w:rsidR="000042DB" w:rsidRDefault="000042DB">
            <w:pPr>
              <w:pStyle w:val="TableParagraph"/>
              <w:spacing w:before="20"/>
              <w:rPr>
                <w:b/>
                <w:sz w:val="24"/>
              </w:rPr>
            </w:pPr>
          </w:p>
          <w:p w:rsidR="000042DB" w:rsidRDefault="00B6161F">
            <w:pPr>
              <w:pStyle w:val="TableParagraph"/>
              <w:spacing w:line="276" w:lineRule="auto"/>
              <w:ind w:left="114" w:right="156"/>
              <w:rPr>
                <w:sz w:val="24"/>
              </w:rPr>
            </w:pPr>
            <w:r>
              <w:rPr>
                <w:spacing w:val="-2"/>
                <w:sz w:val="24"/>
              </w:rPr>
              <w:t>Выставка рисунков</w:t>
            </w:r>
            <w:r>
              <w:rPr>
                <w:spacing w:val="-13"/>
                <w:sz w:val="24"/>
              </w:rPr>
              <w:t xml:space="preserve"> </w:t>
            </w:r>
            <w:r>
              <w:rPr>
                <w:spacing w:val="-2"/>
                <w:sz w:val="24"/>
              </w:rPr>
              <w:t>«Как</w:t>
            </w:r>
            <w:r>
              <w:rPr>
                <w:spacing w:val="-14"/>
                <w:sz w:val="24"/>
              </w:rPr>
              <w:t xml:space="preserve"> </w:t>
            </w:r>
            <w:r>
              <w:rPr>
                <w:spacing w:val="-2"/>
                <w:sz w:val="24"/>
              </w:rPr>
              <w:t xml:space="preserve">я </w:t>
            </w:r>
            <w:r>
              <w:rPr>
                <w:sz w:val="24"/>
              </w:rPr>
              <w:t>провел лето»</w:t>
            </w:r>
          </w:p>
          <w:p w:rsidR="000042DB" w:rsidRDefault="00B6161F">
            <w:pPr>
              <w:pStyle w:val="TableParagraph"/>
              <w:spacing w:before="201" w:line="276" w:lineRule="auto"/>
              <w:ind w:left="114" w:right="156"/>
              <w:rPr>
                <w:sz w:val="24"/>
              </w:rPr>
            </w:pPr>
            <w:r>
              <w:rPr>
                <w:spacing w:val="-2"/>
                <w:sz w:val="24"/>
              </w:rPr>
              <w:t>2.</w:t>
            </w:r>
            <w:r>
              <w:rPr>
                <w:spacing w:val="-13"/>
                <w:sz w:val="24"/>
              </w:rPr>
              <w:t xml:space="preserve"> </w:t>
            </w:r>
            <w:r>
              <w:rPr>
                <w:spacing w:val="-2"/>
                <w:sz w:val="24"/>
              </w:rPr>
              <w:t xml:space="preserve">Музыкально- литературная </w:t>
            </w:r>
            <w:r>
              <w:rPr>
                <w:sz w:val="24"/>
              </w:rPr>
              <w:t>беседа ко дню Бородина</w:t>
            </w:r>
            <w:r>
              <w:rPr>
                <w:spacing w:val="-13"/>
                <w:sz w:val="24"/>
              </w:rPr>
              <w:t xml:space="preserve"> </w:t>
            </w:r>
            <w:r>
              <w:rPr>
                <w:sz w:val="24"/>
              </w:rPr>
              <w:t>«Уж постоим мы головою за родину</w:t>
            </w:r>
            <w:r>
              <w:rPr>
                <w:spacing w:val="-21"/>
                <w:sz w:val="24"/>
              </w:rPr>
              <w:t xml:space="preserve"> </w:t>
            </w:r>
            <w:r>
              <w:rPr>
                <w:sz w:val="24"/>
              </w:rPr>
              <w:t>свою».</w:t>
            </w:r>
          </w:p>
        </w:tc>
      </w:tr>
      <w:tr w:rsidR="000042DB">
        <w:trPr>
          <w:trHeight w:val="4330"/>
        </w:trPr>
        <w:tc>
          <w:tcPr>
            <w:tcW w:w="3232" w:type="dxa"/>
          </w:tcPr>
          <w:p w:rsidR="000042DB" w:rsidRDefault="00B6161F">
            <w:pPr>
              <w:pStyle w:val="TableParagraph"/>
              <w:spacing w:line="268" w:lineRule="exact"/>
              <w:ind w:left="173"/>
              <w:rPr>
                <w:sz w:val="24"/>
              </w:rPr>
            </w:pPr>
            <w:r>
              <w:rPr>
                <w:sz w:val="24"/>
              </w:rPr>
              <w:t>4</w:t>
            </w:r>
            <w:r>
              <w:rPr>
                <w:spacing w:val="-1"/>
                <w:sz w:val="24"/>
              </w:rPr>
              <w:t xml:space="preserve"> </w:t>
            </w:r>
            <w:r>
              <w:rPr>
                <w:sz w:val="24"/>
              </w:rPr>
              <w:t xml:space="preserve">неделя </w:t>
            </w:r>
            <w:r>
              <w:rPr>
                <w:spacing w:val="-2"/>
                <w:sz w:val="24"/>
              </w:rPr>
              <w:t>Игрушки»</w:t>
            </w:r>
          </w:p>
        </w:tc>
        <w:tc>
          <w:tcPr>
            <w:tcW w:w="4250" w:type="dxa"/>
          </w:tcPr>
          <w:p w:rsidR="000042DB" w:rsidRDefault="00B6161F">
            <w:pPr>
              <w:pStyle w:val="TableParagraph"/>
              <w:spacing w:before="107" w:line="276" w:lineRule="auto"/>
              <w:ind w:left="110" w:right="354"/>
              <w:rPr>
                <w:sz w:val="24"/>
              </w:rPr>
            </w:pPr>
            <w:r>
              <w:rPr>
                <w:sz w:val="24"/>
              </w:rPr>
              <w:t>Уточнить</w:t>
            </w:r>
            <w:r>
              <w:rPr>
                <w:spacing w:val="-15"/>
                <w:sz w:val="24"/>
              </w:rPr>
              <w:t xml:space="preserve"> </w:t>
            </w:r>
            <w:r>
              <w:rPr>
                <w:sz w:val="24"/>
              </w:rPr>
              <w:t>знания</w:t>
            </w:r>
            <w:r>
              <w:rPr>
                <w:spacing w:val="-15"/>
                <w:sz w:val="24"/>
              </w:rPr>
              <w:t xml:space="preserve"> </w:t>
            </w:r>
            <w:r>
              <w:rPr>
                <w:sz w:val="24"/>
              </w:rPr>
              <w:t>детей</w:t>
            </w:r>
            <w:r>
              <w:rPr>
                <w:spacing w:val="-15"/>
                <w:sz w:val="24"/>
              </w:rPr>
              <w:t xml:space="preserve"> </w:t>
            </w:r>
            <w:r>
              <w:rPr>
                <w:sz w:val="24"/>
              </w:rPr>
              <w:t>об</w:t>
            </w:r>
            <w:r>
              <w:rPr>
                <w:spacing w:val="-15"/>
                <w:sz w:val="24"/>
              </w:rPr>
              <w:t xml:space="preserve"> </w:t>
            </w:r>
            <w:r>
              <w:rPr>
                <w:sz w:val="24"/>
              </w:rPr>
              <w:t>игрушках: их название, целевое назначение, функции.</w:t>
            </w:r>
            <w:r>
              <w:rPr>
                <w:spacing w:val="-15"/>
                <w:sz w:val="24"/>
              </w:rPr>
              <w:t xml:space="preserve"> </w:t>
            </w:r>
            <w:r>
              <w:rPr>
                <w:sz w:val="24"/>
              </w:rPr>
              <w:t>Познакомить</w:t>
            </w:r>
            <w:r>
              <w:rPr>
                <w:spacing w:val="-15"/>
                <w:sz w:val="24"/>
              </w:rPr>
              <w:t xml:space="preserve"> </w:t>
            </w:r>
            <w:r>
              <w:rPr>
                <w:sz w:val="24"/>
              </w:rPr>
              <w:t>с</w:t>
            </w:r>
            <w:r>
              <w:rPr>
                <w:spacing w:val="-18"/>
                <w:sz w:val="24"/>
              </w:rPr>
              <w:t xml:space="preserve"> </w:t>
            </w:r>
            <w:r>
              <w:rPr>
                <w:sz w:val="24"/>
              </w:rPr>
              <w:t>названиями игрушек, побуждать проводить</w:t>
            </w:r>
          </w:p>
          <w:p w:rsidR="000042DB" w:rsidRDefault="00B6161F">
            <w:pPr>
              <w:pStyle w:val="TableParagraph"/>
              <w:spacing w:before="3" w:line="276" w:lineRule="auto"/>
              <w:ind w:left="110"/>
              <w:rPr>
                <w:sz w:val="24"/>
              </w:rPr>
            </w:pPr>
            <w:r>
              <w:rPr>
                <w:spacing w:val="-2"/>
                <w:sz w:val="24"/>
              </w:rPr>
              <w:t>элементарную</w:t>
            </w:r>
            <w:r>
              <w:rPr>
                <w:spacing w:val="-7"/>
                <w:sz w:val="24"/>
              </w:rPr>
              <w:t xml:space="preserve"> </w:t>
            </w:r>
            <w:r>
              <w:rPr>
                <w:spacing w:val="-2"/>
                <w:sz w:val="24"/>
              </w:rPr>
              <w:t>классификацию</w:t>
            </w:r>
            <w:r>
              <w:rPr>
                <w:spacing w:val="-6"/>
                <w:sz w:val="24"/>
              </w:rPr>
              <w:t xml:space="preserve"> </w:t>
            </w:r>
            <w:r>
              <w:rPr>
                <w:spacing w:val="-2"/>
                <w:sz w:val="24"/>
              </w:rPr>
              <w:t xml:space="preserve">по </w:t>
            </w:r>
            <w:r>
              <w:rPr>
                <w:sz w:val="24"/>
              </w:rPr>
              <w:t>назначению, цвету, форме,</w:t>
            </w:r>
          </w:p>
          <w:p w:rsidR="000042DB" w:rsidRDefault="00B6161F">
            <w:pPr>
              <w:pStyle w:val="TableParagraph"/>
              <w:spacing w:line="276" w:lineRule="auto"/>
              <w:ind w:left="110" w:right="212"/>
              <w:rPr>
                <w:sz w:val="24"/>
              </w:rPr>
            </w:pPr>
            <w:r>
              <w:rPr>
                <w:spacing w:val="-2"/>
                <w:sz w:val="24"/>
              </w:rPr>
              <w:t>воспитывать партнерские</w:t>
            </w:r>
            <w:r>
              <w:rPr>
                <w:spacing w:val="-3"/>
                <w:sz w:val="24"/>
              </w:rPr>
              <w:t xml:space="preserve"> </w:t>
            </w:r>
            <w:r>
              <w:rPr>
                <w:spacing w:val="-2"/>
                <w:sz w:val="24"/>
              </w:rPr>
              <w:t xml:space="preserve">отношения </w:t>
            </w:r>
            <w:r>
              <w:rPr>
                <w:sz w:val="24"/>
              </w:rPr>
              <w:t>во время игры, аккуратность.</w:t>
            </w:r>
          </w:p>
          <w:p w:rsidR="000042DB" w:rsidRDefault="00B6161F">
            <w:pPr>
              <w:pStyle w:val="TableParagraph"/>
              <w:spacing w:line="275" w:lineRule="exact"/>
              <w:ind w:left="110"/>
              <w:rPr>
                <w:sz w:val="24"/>
              </w:rPr>
            </w:pPr>
            <w:r>
              <w:rPr>
                <w:sz w:val="24"/>
              </w:rPr>
              <w:t>Знакомить</w:t>
            </w:r>
            <w:r>
              <w:rPr>
                <w:spacing w:val="1"/>
                <w:sz w:val="24"/>
              </w:rPr>
              <w:t xml:space="preserve"> </w:t>
            </w:r>
            <w:r>
              <w:rPr>
                <w:sz w:val="24"/>
              </w:rPr>
              <w:t>с</w:t>
            </w:r>
            <w:r>
              <w:rPr>
                <w:spacing w:val="-10"/>
                <w:sz w:val="24"/>
              </w:rPr>
              <w:t xml:space="preserve"> </w:t>
            </w:r>
            <w:r>
              <w:rPr>
                <w:spacing w:val="-2"/>
                <w:sz w:val="24"/>
              </w:rPr>
              <w:t>народным</w:t>
            </w:r>
          </w:p>
          <w:p w:rsidR="000042DB" w:rsidRDefault="00B6161F">
            <w:pPr>
              <w:pStyle w:val="TableParagraph"/>
              <w:spacing w:before="241" w:line="276" w:lineRule="auto"/>
              <w:ind w:left="110" w:right="554"/>
              <w:jc w:val="both"/>
              <w:rPr>
                <w:sz w:val="24"/>
              </w:rPr>
            </w:pPr>
            <w:r>
              <w:rPr>
                <w:sz w:val="24"/>
              </w:rPr>
              <w:t>творчеством</w:t>
            </w:r>
            <w:r>
              <w:rPr>
                <w:spacing w:val="-6"/>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народных игрушек. Продолжать</w:t>
            </w:r>
            <w:r>
              <w:rPr>
                <w:spacing w:val="-5"/>
                <w:sz w:val="24"/>
              </w:rPr>
              <w:t xml:space="preserve"> </w:t>
            </w:r>
            <w:r>
              <w:rPr>
                <w:sz w:val="24"/>
              </w:rPr>
              <w:t>знакомить</w:t>
            </w:r>
            <w:r>
              <w:rPr>
                <w:spacing w:val="-4"/>
                <w:sz w:val="24"/>
              </w:rPr>
              <w:t xml:space="preserve"> </w:t>
            </w:r>
            <w:r>
              <w:rPr>
                <w:sz w:val="24"/>
              </w:rPr>
              <w:t>с устным народным творчеством.</w:t>
            </w:r>
          </w:p>
        </w:tc>
        <w:tc>
          <w:tcPr>
            <w:tcW w:w="2132" w:type="dxa"/>
          </w:tcPr>
          <w:p w:rsidR="000042DB" w:rsidRDefault="000042DB">
            <w:pPr>
              <w:pStyle w:val="TableParagraph"/>
              <w:rPr>
                <w:b/>
                <w:sz w:val="23"/>
              </w:rPr>
            </w:pPr>
          </w:p>
          <w:p w:rsidR="000042DB" w:rsidRDefault="000042DB">
            <w:pPr>
              <w:pStyle w:val="TableParagraph"/>
              <w:rPr>
                <w:b/>
                <w:sz w:val="23"/>
              </w:rPr>
            </w:pPr>
          </w:p>
          <w:p w:rsidR="000042DB" w:rsidRDefault="000042DB">
            <w:pPr>
              <w:pStyle w:val="TableParagraph"/>
              <w:spacing w:before="19"/>
              <w:rPr>
                <w:b/>
                <w:sz w:val="23"/>
              </w:rPr>
            </w:pPr>
          </w:p>
          <w:p w:rsidR="000042DB" w:rsidRDefault="00B6161F">
            <w:pPr>
              <w:pStyle w:val="TableParagraph"/>
              <w:ind w:left="114"/>
              <w:rPr>
                <w:sz w:val="23"/>
              </w:rPr>
            </w:pPr>
            <w:r>
              <w:rPr>
                <w:sz w:val="23"/>
              </w:rPr>
              <w:t>Выставка</w:t>
            </w:r>
            <w:r>
              <w:rPr>
                <w:spacing w:val="-13"/>
                <w:sz w:val="23"/>
              </w:rPr>
              <w:t xml:space="preserve"> </w:t>
            </w:r>
            <w:r>
              <w:rPr>
                <w:spacing w:val="-2"/>
                <w:sz w:val="23"/>
              </w:rPr>
              <w:t>рисунков</w:t>
            </w:r>
          </w:p>
          <w:p w:rsidR="000042DB" w:rsidRDefault="00B6161F">
            <w:pPr>
              <w:pStyle w:val="TableParagraph"/>
              <w:spacing w:before="43" w:line="273" w:lineRule="auto"/>
              <w:ind w:left="114" w:right="156"/>
              <w:rPr>
                <w:sz w:val="23"/>
              </w:rPr>
            </w:pPr>
            <w:r>
              <w:rPr>
                <w:spacing w:val="-2"/>
                <w:sz w:val="23"/>
              </w:rPr>
              <w:t>«Моя</w:t>
            </w:r>
            <w:r>
              <w:rPr>
                <w:spacing w:val="-15"/>
                <w:sz w:val="23"/>
              </w:rPr>
              <w:t xml:space="preserve"> </w:t>
            </w:r>
            <w:r>
              <w:rPr>
                <w:spacing w:val="-2"/>
                <w:sz w:val="23"/>
              </w:rPr>
              <w:t>любимая игрушка»</w:t>
            </w:r>
          </w:p>
        </w:tc>
      </w:tr>
      <w:tr w:rsidR="000042DB">
        <w:trPr>
          <w:trHeight w:val="5247"/>
        </w:trPr>
        <w:tc>
          <w:tcPr>
            <w:tcW w:w="3232" w:type="dxa"/>
          </w:tcPr>
          <w:p w:rsidR="000042DB" w:rsidRDefault="00B6161F">
            <w:pPr>
              <w:pStyle w:val="TableParagraph"/>
              <w:spacing w:line="273" w:lineRule="exact"/>
              <w:ind w:left="110"/>
              <w:rPr>
                <w:b/>
                <w:sz w:val="24"/>
              </w:rPr>
            </w:pPr>
            <w:r>
              <w:rPr>
                <w:b/>
                <w:spacing w:val="-2"/>
                <w:sz w:val="24"/>
              </w:rPr>
              <w:t>Октябрь</w:t>
            </w:r>
          </w:p>
          <w:p w:rsidR="000042DB" w:rsidRDefault="00B6161F">
            <w:pPr>
              <w:pStyle w:val="TableParagraph"/>
              <w:spacing w:before="233"/>
              <w:ind w:left="110"/>
              <w:rPr>
                <w:sz w:val="24"/>
              </w:rPr>
            </w:pPr>
            <w:r>
              <w:rPr>
                <w:sz w:val="24"/>
              </w:rPr>
              <w:t>1неделя</w:t>
            </w:r>
            <w:r>
              <w:rPr>
                <w:spacing w:val="-3"/>
                <w:sz w:val="24"/>
              </w:rPr>
              <w:t xml:space="preserve"> </w:t>
            </w:r>
            <w:r>
              <w:rPr>
                <w:spacing w:val="-2"/>
                <w:sz w:val="24"/>
              </w:rPr>
              <w:t>«Фрукты»</w:t>
            </w:r>
          </w:p>
        </w:tc>
        <w:tc>
          <w:tcPr>
            <w:tcW w:w="4250" w:type="dxa"/>
          </w:tcPr>
          <w:p w:rsidR="000042DB" w:rsidRDefault="00B6161F">
            <w:pPr>
              <w:pStyle w:val="TableParagraph"/>
              <w:spacing w:line="273" w:lineRule="auto"/>
              <w:ind w:left="110"/>
              <w:rPr>
                <w:sz w:val="24"/>
              </w:rPr>
            </w:pPr>
            <w:r>
              <w:rPr>
                <w:sz w:val="24"/>
              </w:rPr>
              <w:t xml:space="preserve">Расширять знания детей об осени. Продолжать знакомить с </w:t>
            </w:r>
            <w:r>
              <w:rPr>
                <w:spacing w:val="-2"/>
                <w:sz w:val="24"/>
              </w:rPr>
              <w:t>сельскохозяйственными профессиями.</w:t>
            </w:r>
          </w:p>
          <w:p w:rsidR="000042DB" w:rsidRDefault="00B6161F">
            <w:pPr>
              <w:pStyle w:val="TableParagraph"/>
              <w:spacing w:line="276" w:lineRule="auto"/>
              <w:ind w:left="110" w:right="354"/>
              <w:rPr>
                <w:sz w:val="24"/>
              </w:rPr>
            </w:pPr>
            <w:r>
              <w:rPr>
                <w:sz w:val="24"/>
              </w:rPr>
              <w:t>Продолжать знакомить с фруктами (яблоко, груша, слива, персик), овощами</w:t>
            </w:r>
            <w:r>
              <w:rPr>
                <w:spacing w:val="-15"/>
                <w:sz w:val="24"/>
              </w:rPr>
              <w:t xml:space="preserve"> </w:t>
            </w:r>
            <w:r>
              <w:rPr>
                <w:sz w:val="24"/>
              </w:rPr>
              <w:t>(помидор,</w:t>
            </w:r>
            <w:r>
              <w:rPr>
                <w:spacing w:val="-15"/>
                <w:sz w:val="24"/>
              </w:rPr>
              <w:t xml:space="preserve"> </w:t>
            </w:r>
            <w:r>
              <w:rPr>
                <w:sz w:val="24"/>
              </w:rPr>
              <w:t>огурец,</w:t>
            </w:r>
            <w:r>
              <w:rPr>
                <w:spacing w:val="-15"/>
                <w:sz w:val="24"/>
              </w:rPr>
              <w:t xml:space="preserve"> </w:t>
            </w:r>
            <w:r>
              <w:rPr>
                <w:sz w:val="24"/>
              </w:rPr>
              <w:t>морковь, свекла, лук) и ягодами (малина, смородина,</w:t>
            </w:r>
            <w:r>
              <w:rPr>
                <w:spacing w:val="-2"/>
                <w:sz w:val="24"/>
              </w:rPr>
              <w:t xml:space="preserve"> </w:t>
            </w:r>
            <w:r>
              <w:rPr>
                <w:sz w:val="24"/>
              </w:rPr>
              <w:t>крыжовник),</w:t>
            </w:r>
            <w:r>
              <w:rPr>
                <w:spacing w:val="-7"/>
                <w:sz w:val="24"/>
              </w:rPr>
              <w:t xml:space="preserve"> </w:t>
            </w:r>
            <w:r>
              <w:rPr>
                <w:sz w:val="24"/>
              </w:rPr>
              <w:t>Закреплять знания о правилах безопасного поведения в природе.</w:t>
            </w:r>
          </w:p>
        </w:tc>
        <w:tc>
          <w:tcPr>
            <w:tcW w:w="2132" w:type="dxa"/>
          </w:tcPr>
          <w:p w:rsidR="000042DB" w:rsidRDefault="000042DB">
            <w:pPr>
              <w:pStyle w:val="TableParagraph"/>
              <w:rPr>
                <w:b/>
                <w:sz w:val="24"/>
              </w:rPr>
            </w:pPr>
          </w:p>
          <w:p w:rsidR="000042DB" w:rsidRDefault="000042DB">
            <w:pPr>
              <w:pStyle w:val="TableParagraph"/>
              <w:spacing w:before="189"/>
              <w:rPr>
                <w:b/>
                <w:sz w:val="24"/>
              </w:rPr>
            </w:pPr>
          </w:p>
          <w:p w:rsidR="000042DB" w:rsidRDefault="00B6161F">
            <w:pPr>
              <w:pStyle w:val="TableParagraph"/>
              <w:spacing w:line="276" w:lineRule="auto"/>
              <w:ind w:left="114" w:right="218"/>
              <w:rPr>
                <w:sz w:val="24"/>
              </w:rPr>
            </w:pPr>
            <w:r>
              <w:rPr>
                <w:spacing w:val="-2"/>
                <w:sz w:val="24"/>
              </w:rPr>
              <w:t>Выставка рисунков</w:t>
            </w:r>
            <w:r>
              <w:rPr>
                <w:spacing w:val="-13"/>
                <w:sz w:val="24"/>
              </w:rPr>
              <w:t xml:space="preserve"> </w:t>
            </w:r>
            <w:r>
              <w:rPr>
                <w:spacing w:val="-2"/>
                <w:sz w:val="24"/>
              </w:rPr>
              <w:t xml:space="preserve">«Мои любимые фрукты» </w:t>
            </w:r>
            <w:r>
              <w:rPr>
                <w:sz w:val="24"/>
              </w:rPr>
              <w:t>(совместное</w:t>
            </w:r>
            <w:r>
              <w:rPr>
                <w:spacing w:val="-5"/>
                <w:sz w:val="24"/>
              </w:rPr>
              <w:t xml:space="preserve"> </w:t>
            </w:r>
            <w:r>
              <w:rPr>
                <w:sz w:val="24"/>
              </w:rPr>
              <w:t xml:space="preserve">с </w:t>
            </w:r>
            <w:r>
              <w:rPr>
                <w:spacing w:val="-2"/>
                <w:sz w:val="24"/>
              </w:rPr>
              <w:t>родителями творчество).</w:t>
            </w:r>
          </w:p>
        </w:tc>
      </w:tr>
    </w:tbl>
    <w:p w:rsidR="000042DB" w:rsidRDefault="000042DB">
      <w:pPr>
        <w:pStyle w:val="TableParagraph"/>
        <w:spacing w:line="276" w:lineRule="auto"/>
        <w:rPr>
          <w:sz w:val="24"/>
        </w:rPr>
        <w:sectPr w:rsidR="000042DB">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5"/>
        <w:gridCol w:w="4265"/>
        <w:gridCol w:w="2125"/>
      </w:tblGrid>
      <w:tr w:rsidR="000042DB">
        <w:trPr>
          <w:trHeight w:hRule="exact" w:val="1252"/>
        </w:trPr>
        <w:tc>
          <w:tcPr>
            <w:tcW w:w="3225" w:type="dxa"/>
            <w:vMerge w:val="restart"/>
            <w:tcBorders>
              <w:top w:val="nil"/>
            </w:tcBorders>
          </w:tcPr>
          <w:p w:rsidR="000042DB" w:rsidRDefault="000042DB">
            <w:pPr>
              <w:pStyle w:val="TableParagraph"/>
              <w:rPr>
                <w:sz w:val="24"/>
              </w:rPr>
            </w:pPr>
          </w:p>
        </w:tc>
        <w:tc>
          <w:tcPr>
            <w:tcW w:w="4265" w:type="dxa"/>
            <w:vMerge w:val="restart"/>
            <w:tcBorders>
              <w:top w:val="nil"/>
            </w:tcBorders>
          </w:tcPr>
          <w:p w:rsidR="000042DB" w:rsidRDefault="000042DB">
            <w:pPr>
              <w:pStyle w:val="TableParagraph"/>
              <w:rPr>
                <w:sz w:val="24"/>
              </w:rPr>
            </w:pPr>
          </w:p>
        </w:tc>
        <w:tc>
          <w:tcPr>
            <w:tcW w:w="2125" w:type="dxa"/>
            <w:tcBorders>
              <w:top w:val="nil"/>
            </w:tcBorders>
          </w:tcPr>
          <w:p w:rsidR="000042DB" w:rsidRDefault="000042DB">
            <w:pPr>
              <w:pStyle w:val="TableParagraph"/>
              <w:rPr>
                <w:sz w:val="24"/>
              </w:rPr>
            </w:pPr>
          </w:p>
        </w:tc>
      </w:tr>
      <w:tr w:rsidR="000042DB">
        <w:trPr>
          <w:trHeight w:hRule="exact" w:val="826"/>
        </w:trPr>
        <w:tc>
          <w:tcPr>
            <w:tcW w:w="3225" w:type="dxa"/>
            <w:vMerge/>
            <w:tcBorders>
              <w:top w:val="nil"/>
            </w:tcBorders>
          </w:tcPr>
          <w:p w:rsidR="000042DB" w:rsidRDefault="000042DB">
            <w:pPr>
              <w:rPr>
                <w:sz w:val="2"/>
                <w:szCs w:val="2"/>
              </w:rPr>
            </w:pPr>
          </w:p>
        </w:tc>
        <w:tc>
          <w:tcPr>
            <w:tcW w:w="4265" w:type="dxa"/>
            <w:vMerge/>
            <w:tcBorders>
              <w:top w:val="nil"/>
            </w:tcBorders>
          </w:tcPr>
          <w:p w:rsidR="000042DB" w:rsidRDefault="000042DB">
            <w:pPr>
              <w:rPr>
                <w:sz w:val="2"/>
                <w:szCs w:val="2"/>
              </w:rPr>
            </w:pPr>
          </w:p>
        </w:tc>
        <w:tc>
          <w:tcPr>
            <w:tcW w:w="2125" w:type="dxa"/>
            <w:vMerge w:val="restart"/>
          </w:tcPr>
          <w:p w:rsidR="000042DB" w:rsidRDefault="000042DB">
            <w:pPr>
              <w:pStyle w:val="TableParagraph"/>
              <w:spacing w:before="109"/>
              <w:rPr>
                <w:b/>
                <w:sz w:val="24"/>
              </w:rPr>
            </w:pPr>
          </w:p>
          <w:p w:rsidR="000042DB" w:rsidRDefault="00B6161F">
            <w:pPr>
              <w:pStyle w:val="TableParagraph"/>
              <w:spacing w:before="1" w:line="276" w:lineRule="auto"/>
              <w:ind w:left="100" w:right="151"/>
              <w:rPr>
                <w:sz w:val="24"/>
              </w:rPr>
            </w:pPr>
            <w:r>
              <w:rPr>
                <w:spacing w:val="-2"/>
                <w:sz w:val="24"/>
              </w:rPr>
              <w:t>Коллективная аппликация</w:t>
            </w:r>
            <w:r>
              <w:rPr>
                <w:spacing w:val="-13"/>
                <w:sz w:val="24"/>
              </w:rPr>
              <w:t xml:space="preserve"> </w:t>
            </w:r>
            <w:r>
              <w:rPr>
                <w:spacing w:val="-2"/>
                <w:sz w:val="24"/>
              </w:rPr>
              <w:t xml:space="preserve">«Вот </w:t>
            </w:r>
            <w:r>
              <w:rPr>
                <w:sz w:val="24"/>
              </w:rPr>
              <w:t xml:space="preserve">так урожай!» </w:t>
            </w:r>
            <w:r>
              <w:rPr>
                <w:spacing w:val="-2"/>
                <w:sz w:val="24"/>
              </w:rPr>
              <w:t>(совместная</w:t>
            </w:r>
          </w:p>
          <w:p w:rsidR="000042DB" w:rsidRDefault="00B6161F">
            <w:pPr>
              <w:pStyle w:val="TableParagraph"/>
              <w:spacing w:before="3" w:line="276" w:lineRule="auto"/>
              <w:ind w:left="100" w:right="151"/>
              <w:rPr>
                <w:sz w:val="24"/>
              </w:rPr>
            </w:pPr>
            <w:r>
              <w:rPr>
                <w:spacing w:val="-2"/>
                <w:sz w:val="24"/>
              </w:rPr>
              <w:t xml:space="preserve">деятельность </w:t>
            </w:r>
            <w:r>
              <w:rPr>
                <w:sz w:val="24"/>
              </w:rPr>
              <w:t>воспитателей</w:t>
            </w:r>
            <w:r>
              <w:rPr>
                <w:spacing w:val="-1"/>
                <w:sz w:val="24"/>
              </w:rPr>
              <w:t xml:space="preserve"> </w:t>
            </w:r>
            <w:r>
              <w:rPr>
                <w:sz w:val="24"/>
              </w:rPr>
              <w:t xml:space="preserve">с детьми при </w:t>
            </w:r>
            <w:r>
              <w:rPr>
                <w:spacing w:val="-2"/>
                <w:sz w:val="24"/>
              </w:rPr>
              <w:t>участии</w:t>
            </w:r>
            <w:r>
              <w:rPr>
                <w:spacing w:val="-13"/>
                <w:sz w:val="24"/>
              </w:rPr>
              <w:t xml:space="preserve"> </w:t>
            </w:r>
            <w:r>
              <w:rPr>
                <w:spacing w:val="-2"/>
                <w:sz w:val="24"/>
              </w:rPr>
              <w:t>учителя- логопеда).</w:t>
            </w:r>
          </w:p>
        </w:tc>
      </w:tr>
      <w:tr w:rsidR="000042DB">
        <w:trPr>
          <w:trHeight w:hRule="exact" w:val="403"/>
        </w:trPr>
        <w:tc>
          <w:tcPr>
            <w:tcW w:w="3225" w:type="dxa"/>
            <w:tcBorders>
              <w:bottom w:val="nil"/>
            </w:tcBorders>
          </w:tcPr>
          <w:p w:rsidR="000042DB" w:rsidRDefault="00B6161F">
            <w:pPr>
              <w:pStyle w:val="TableParagraph"/>
              <w:spacing w:line="268" w:lineRule="exact"/>
              <w:ind w:left="100"/>
              <w:rPr>
                <w:sz w:val="24"/>
              </w:rPr>
            </w:pPr>
            <w:r>
              <w:rPr>
                <w:sz w:val="24"/>
              </w:rPr>
              <w:t>2</w:t>
            </w:r>
            <w:r>
              <w:rPr>
                <w:spacing w:val="-1"/>
                <w:sz w:val="24"/>
              </w:rPr>
              <w:t xml:space="preserve"> </w:t>
            </w:r>
            <w:r>
              <w:rPr>
                <w:sz w:val="24"/>
              </w:rPr>
              <w:t>неделя</w:t>
            </w:r>
            <w:r>
              <w:rPr>
                <w:spacing w:val="5"/>
                <w:sz w:val="24"/>
              </w:rPr>
              <w:t xml:space="preserve"> </w:t>
            </w:r>
            <w:r>
              <w:rPr>
                <w:spacing w:val="-2"/>
                <w:sz w:val="24"/>
              </w:rPr>
              <w:t>«Овощи»</w:t>
            </w:r>
          </w:p>
        </w:tc>
        <w:tc>
          <w:tcPr>
            <w:tcW w:w="4265" w:type="dxa"/>
            <w:vMerge/>
            <w:tcBorders>
              <w:top w:val="nil"/>
            </w:tcBorders>
          </w:tcPr>
          <w:p w:rsidR="000042DB" w:rsidRDefault="000042DB">
            <w:pPr>
              <w:rPr>
                <w:sz w:val="2"/>
                <w:szCs w:val="2"/>
              </w:rPr>
            </w:pPr>
          </w:p>
        </w:tc>
        <w:tc>
          <w:tcPr>
            <w:tcW w:w="2125" w:type="dxa"/>
            <w:vMerge/>
            <w:tcBorders>
              <w:top w:val="nil"/>
            </w:tcBorders>
          </w:tcPr>
          <w:p w:rsidR="000042DB" w:rsidRDefault="000042DB">
            <w:pPr>
              <w:rPr>
                <w:sz w:val="2"/>
                <w:szCs w:val="2"/>
              </w:rPr>
            </w:pPr>
          </w:p>
        </w:tc>
      </w:tr>
      <w:tr w:rsidR="000042DB">
        <w:trPr>
          <w:trHeight w:hRule="exact" w:val="2236"/>
        </w:trPr>
        <w:tc>
          <w:tcPr>
            <w:tcW w:w="3225" w:type="dxa"/>
            <w:tcBorders>
              <w:top w:val="nil"/>
            </w:tcBorders>
          </w:tcPr>
          <w:p w:rsidR="000042DB" w:rsidRDefault="00B6161F">
            <w:pPr>
              <w:pStyle w:val="TableParagraph"/>
              <w:spacing w:before="121"/>
              <w:ind w:left="100"/>
              <w:rPr>
                <w:sz w:val="24"/>
              </w:rPr>
            </w:pPr>
            <w:r>
              <w:rPr>
                <w:sz w:val="24"/>
              </w:rPr>
              <w:t>3</w:t>
            </w:r>
            <w:r>
              <w:rPr>
                <w:spacing w:val="-7"/>
                <w:sz w:val="24"/>
              </w:rPr>
              <w:t xml:space="preserve"> </w:t>
            </w:r>
            <w:r>
              <w:rPr>
                <w:sz w:val="24"/>
              </w:rPr>
              <w:t>неделя</w:t>
            </w:r>
            <w:r>
              <w:rPr>
                <w:spacing w:val="-3"/>
                <w:sz w:val="24"/>
              </w:rPr>
              <w:t xml:space="preserve"> </w:t>
            </w:r>
            <w:r>
              <w:rPr>
                <w:sz w:val="24"/>
              </w:rPr>
              <w:t>«Овощи-</w:t>
            </w:r>
            <w:r>
              <w:rPr>
                <w:spacing w:val="-2"/>
                <w:sz w:val="24"/>
              </w:rPr>
              <w:t>фрукты»</w:t>
            </w:r>
          </w:p>
        </w:tc>
        <w:tc>
          <w:tcPr>
            <w:tcW w:w="4265" w:type="dxa"/>
            <w:vMerge/>
            <w:tcBorders>
              <w:top w:val="nil"/>
            </w:tcBorders>
          </w:tcPr>
          <w:p w:rsidR="000042DB" w:rsidRDefault="000042DB">
            <w:pPr>
              <w:rPr>
                <w:sz w:val="2"/>
                <w:szCs w:val="2"/>
              </w:rPr>
            </w:pPr>
          </w:p>
        </w:tc>
        <w:tc>
          <w:tcPr>
            <w:tcW w:w="2125" w:type="dxa"/>
            <w:vMerge/>
            <w:tcBorders>
              <w:top w:val="nil"/>
            </w:tcBorders>
          </w:tcPr>
          <w:p w:rsidR="000042DB" w:rsidRDefault="000042DB">
            <w:pPr>
              <w:rPr>
                <w:sz w:val="2"/>
                <w:szCs w:val="2"/>
              </w:rPr>
            </w:pPr>
          </w:p>
        </w:tc>
      </w:tr>
      <w:tr w:rsidR="000042DB">
        <w:trPr>
          <w:trHeight w:hRule="exact" w:val="3980"/>
        </w:trPr>
        <w:tc>
          <w:tcPr>
            <w:tcW w:w="3225" w:type="dxa"/>
          </w:tcPr>
          <w:p w:rsidR="000042DB" w:rsidRDefault="000042DB">
            <w:pPr>
              <w:pStyle w:val="TableParagraph"/>
              <w:spacing w:before="225"/>
              <w:rPr>
                <w:b/>
                <w:sz w:val="24"/>
              </w:rPr>
            </w:pPr>
          </w:p>
          <w:p w:rsidR="000042DB" w:rsidRDefault="00B6161F">
            <w:pPr>
              <w:pStyle w:val="TableParagraph"/>
              <w:ind w:left="100"/>
              <w:rPr>
                <w:sz w:val="24"/>
              </w:rPr>
            </w:pPr>
            <w:r>
              <w:rPr>
                <w:sz w:val="24"/>
              </w:rPr>
              <w:t>4</w:t>
            </w:r>
            <w:r>
              <w:rPr>
                <w:spacing w:val="-1"/>
                <w:sz w:val="24"/>
              </w:rPr>
              <w:t xml:space="preserve"> </w:t>
            </w:r>
            <w:r>
              <w:rPr>
                <w:sz w:val="24"/>
              </w:rPr>
              <w:t>неделя</w:t>
            </w:r>
            <w:r>
              <w:rPr>
                <w:spacing w:val="5"/>
                <w:sz w:val="24"/>
              </w:rPr>
              <w:t xml:space="preserve"> </w:t>
            </w:r>
            <w:r>
              <w:rPr>
                <w:spacing w:val="-2"/>
                <w:sz w:val="24"/>
              </w:rPr>
              <w:t>«Осень»</w:t>
            </w:r>
          </w:p>
        </w:tc>
        <w:tc>
          <w:tcPr>
            <w:tcW w:w="4265"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117"/>
              <w:rPr>
                <w:b/>
                <w:sz w:val="24"/>
              </w:rPr>
            </w:pPr>
          </w:p>
          <w:p w:rsidR="000042DB" w:rsidRDefault="00B6161F">
            <w:pPr>
              <w:pStyle w:val="TableParagraph"/>
              <w:ind w:left="100"/>
              <w:rPr>
                <w:sz w:val="24"/>
              </w:rPr>
            </w:pPr>
            <w:r>
              <w:rPr>
                <w:sz w:val="24"/>
              </w:rPr>
              <w:t>Формировать</w:t>
            </w:r>
            <w:r>
              <w:rPr>
                <w:spacing w:val="-5"/>
                <w:sz w:val="24"/>
              </w:rPr>
              <w:t xml:space="preserve"> </w:t>
            </w:r>
            <w:r>
              <w:rPr>
                <w:spacing w:val="-2"/>
                <w:sz w:val="24"/>
              </w:rPr>
              <w:t>обобщенные</w:t>
            </w:r>
          </w:p>
          <w:p w:rsidR="000042DB" w:rsidRDefault="00B6161F">
            <w:pPr>
              <w:pStyle w:val="TableParagraph"/>
              <w:spacing w:before="36" w:line="276" w:lineRule="auto"/>
              <w:ind w:left="100"/>
              <w:rPr>
                <w:sz w:val="24"/>
              </w:rPr>
            </w:pPr>
            <w:r>
              <w:rPr>
                <w:sz w:val="24"/>
              </w:rPr>
              <w:t>представления</w:t>
            </w:r>
            <w:r>
              <w:rPr>
                <w:spacing w:val="-15"/>
                <w:sz w:val="24"/>
              </w:rPr>
              <w:t xml:space="preserve"> </w:t>
            </w:r>
            <w:r>
              <w:rPr>
                <w:sz w:val="24"/>
              </w:rPr>
              <w:t>об</w:t>
            </w:r>
            <w:r>
              <w:rPr>
                <w:spacing w:val="-15"/>
                <w:sz w:val="24"/>
              </w:rPr>
              <w:t xml:space="preserve"> </w:t>
            </w:r>
            <w:r>
              <w:rPr>
                <w:sz w:val="24"/>
              </w:rPr>
              <w:t>осени</w:t>
            </w:r>
            <w:r>
              <w:rPr>
                <w:spacing w:val="-15"/>
                <w:sz w:val="24"/>
              </w:rPr>
              <w:t xml:space="preserve"> </w:t>
            </w:r>
            <w:r>
              <w:rPr>
                <w:sz w:val="24"/>
              </w:rPr>
              <w:t>как</w:t>
            </w:r>
            <w:r>
              <w:rPr>
                <w:spacing w:val="-15"/>
                <w:sz w:val="24"/>
              </w:rPr>
              <w:t xml:space="preserve"> </w:t>
            </w:r>
            <w:r>
              <w:rPr>
                <w:sz w:val="24"/>
              </w:rPr>
              <w:t>времени года,</w:t>
            </w:r>
            <w:r>
              <w:rPr>
                <w:spacing w:val="-15"/>
                <w:sz w:val="24"/>
              </w:rPr>
              <w:t xml:space="preserve"> </w:t>
            </w:r>
            <w:r>
              <w:rPr>
                <w:sz w:val="24"/>
              </w:rPr>
              <w:t>приспособленности</w:t>
            </w:r>
            <w:r>
              <w:rPr>
                <w:spacing w:val="-15"/>
                <w:sz w:val="24"/>
              </w:rPr>
              <w:t xml:space="preserve"> </w:t>
            </w:r>
            <w:r>
              <w:rPr>
                <w:sz w:val="24"/>
              </w:rPr>
              <w:t>растений</w:t>
            </w:r>
            <w:r>
              <w:rPr>
                <w:spacing w:val="-15"/>
                <w:sz w:val="24"/>
              </w:rPr>
              <w:t xml:space="preserve"> </w:t>
            </w:r>
            <w:r>
              <w:rPr>
                <w:sz w:val="24"/>
              </w:rPr>
              <w:t>и животных к изменениям в природе, явлениях природы. Дать первичные представления об экосистемах, природных зонах. Расширять</w:t>
            </w:r>
          </w:p>
          <w:p w:rsidR="000042DB" w:rsidRDefault="00B6161F">
            <w:pPr>
              <w:pStyle w:val="TableParagraph"/>
              <w:spacing w:before="12"/>
              <w:ind w:left="100"/>
              <w:rPr>
                <w:sz w:val="24"/>
              </w:rPr>
            </w:pPr>
            <w:r>
              <w:rPr>
                <w:sz w:val="24"/>
              </w:rPr>
              <w:t>представления</w:t>
            </w:r>
            <w:r>
              <w:rPr>
                <w:spacing w:val="-5"/>
                <w:sz w:val="24"/>
              </w:rPr>
              <w:t xml:space="preserve"> </w:t>
            </w:r>
            <w:r>
              <w:rPr>
                <w:sz w:val="24"/>
              </w:rPr>
              <w:t>о</w:t>
            </w:r>
            <w:r>
              <w:rPr>
                <w:spacing w:val="-5"/>
                <w:sz w:val="24"/>
              </w:rPr>
              <w:t xml:space="preserve"> </w:t>
            </w:r>
            <w:r>
              <w:rPr>
                <w:sz w:val="24"/>
              </w:rPr>
              <w:t>неживой</w:t>
            </w:r>
            <w:r>
              <w:rPr>
                <w:spacing w:val="-9"/>
                <w:sz w:val="24"/>
              </w:rPr>
              <w:t xml:space="preserve"> </w:t>
            </w:r>
            <w:r>
              <w:rPr>
                <w:spacing w:val="-2"/>
                <w:sz w:val="24"/>
              </w:rPr>
              <w:t>природе</w:t>
            </w:r>
          </w:p>
        </w:tc>
        <w:tc>
          <w:tcPr>
            <w:tcW w:w="2125" w:type="dxa"/>
          </w:tcPr>
          <w:p w:rsidR="000042DB" w:rsidRDefault="000042DB">
            <w:pPr>
              <w:pStyle w:val="TableParagraph"/>
              <w:spacing w:before="225"/>
              <w:rPr>
                <w:b/>
                <w:sz w:val="24"/>
              </w:rPr>
            </w:pPr>
          </w:p>
          <w:p w:rsidR="000042DB" w:rsidRDefault="00B6161F">
            <w:pPr>
              <w:pStyle w:val="TableParagraph"/>
              <w:ind w:left="100"/>
              <w:rPr>
                <w:sz w:val="24"/>
              </w:rPr>
            </w:pPr>
            <w:r>
              <w:rPr>
                <w:spacing w:val="-2"/>
                <w:sz w:val="24"/>
              </w:rPr>
              <w:t>Праздник</w:t>
            </w:r>
          </w:p>
          <w:p w:rsidR="000042DB" w:rsidRDefault="00B6161F">
            <w:pPr>
              <w:pStyle w:val="TableParagraph"/>
              <w:spacing w:before="45"/>
              <w:ind w:left="100"/>
              <w:rPr>
                <w:sz w:val="24"/>
              </w:rPr>
            </w:pPr>
            <w:r>
              <w:rPr>
                <w:sz w:val="24"/>
              </w:rPr>
              <w:t>«Золотая</w:t>
            </w:r>
            <w:r>
              <w:rPr>
                <w:spacing w:val="-9"/>
                <w:sz w:val="24"/>
              </w:rPr>
              <w:t xml:space="preserve"> </w:t>
            </w:r>
            <w:r>
              <w:rPr>
                <w:spacing w:val="-2"/>
                <w:sz w:val="24"/>
              </w:rPr>
              <w:t>осень».</w:t>
            </w:r>
          </w:p>
          <w:p w:rsidR="000042DB" w:rsidRDefault="00B6161F">
            <w:pPr>
              <w:pStyle w:val="TableParagraph"/>
              <w:spacing w:before="238" w:line="278" w:lineRule="auto"/>
              <w:ind w:left="100" w:right="151"/>
              <w:rPr>
                <w:sz w:val="24"/>
              </w:rPr>
            </w:pPr>
            <w:r>
              <w:rPr>
                <w:spacing w:val="-2"/>
                <w:sz w:val="24"/>
              </w:rPr>
              <w:t xml:space="preserve">Выставка </w:t>
            </w:r>
            <w:r>
              <w:rPr>
                <w:sz w:val="24"/>
              </w:rPr>
              <w:t xml:space="preserve">рисунков «В </w:t>
            </w:r>
            <w:r>
              <w:rPr>
                <w:spacing w:val="-2"/>
                <w:sz w:val="24"/>
              </w:rPr>
              <w:t>осеннем</w:t>
            </w:r>
            <w:r>
              <w:rPr>
                <w:spacing w:val="-15"/>
                <w:sz w:val="24"/>
              </w:rPr>
              <w:t xml:space="preserve"> </w:t>
            </w:r>
            <w:r>
              <w:rPr>
                <w:spacing w:val="-2"/>
                <w:sz w:val="24"/>
              </w:rPr>
              <w:t xml:space="preserve">лесу» </w:t>
            </w:r>
            <w:r>
              <w:rPr>
                <w:sz w:val="24"/>
              </w:rPr>
              <w:t xml:space="preserve">(совместное с </w:t>
            </w:r>
            <w:r>
              <w:rPr>
                <w:spacing w:val="-2"/>
                <w:sz w:val="24"/>
              </w:rPr>
              <w:t>родителями творчество).</w:t>
            </w:r>
          </w:p>
        </w:tc>
      </w:tr>
      <w:tr w:rsidR="000042DB">
        <w:trPr>
          <w:trHeight w:hRule="exact" w:val="3188"/>
        </w:trPr>
        <w:tc>
          <w:tcPr>
            <w:tcW w:w="3225" w:type="dxa"/>
          </w:tcPr>
          <w:p w:rsidR="000042DB" w:rsidRDefault="00B6161F">
            <w:pPr>
              <w:pStyle w:val="TableParagraph"/>
              <w:spacing w:line="276" w:lineRule="auto"/>
              <w:ind w:left="100" w:right="150"/>
              <w:rPr>
                <w:sz w:val="24"/>
              </w:rPr>
            </w:pPr>
            <w:r>
              <w:rPr>
                <w:spacing w:val="-2"/>
                <w:sz w:val="24"/>
              </w:rPr>
              <w:t>5</w:t>
            </w:r>
            <w:r>
              <w:rPr>
                <w:spacing w:val="-13"/>
                <w:sz w:val="24"/>
              </w:rPr>
              <w:t xml:space="preserve"> </w:t>
            </w:r>
            <w:r>
              <w:rPr>
                <w:spacing w:val="-2"/>
                <w:sz w:val="24"/>
              </w:rPr>
              <w:t>неделя</w:t>
            </w:r>
            <w:r>
              <w:rPr>
                <w:spacing w:val="-13"/>
                <w:sz w:val="24"/>
              </w:rPr>
              <w:t xml:space="preserve"> </w:t>
            </w:r>
            <w:r>
              <w:rPr>
                <w:spacing w:val="-2"/>
                <w:sz w:val="24"/>
              </w:rPr>
              <w:t>«Перелётные птицы»</w:t>
            </w:r>
          </w:p>
        </w:tc>
        <w:tc>
          <w:tcPr>
            <w:tcW w:w="4265" w:type="dxa"/>
          </w:tcPr>
          <w:p w:rsidR="000042DB" w:rsidRDefault="00B6161F">
            <w:pPr>
              <w:pStyle w:val="TableParagraph"/>
              <w:spacing w:line="276" w:lineRule="auto"/>
              <w:ind w:left="100" w:right="104"/>
              <w:rPr>
                <w:sz w:val="24"/>
              </w:rPr>
            </w:pPr>
            <w:r>
              <w:rPr>
                <w:sz w:val="24"/>
              </w:rPr>
              <w:t>Продолжать знакомить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w:t>
            </w:r>
            <w:r>
              <w:rPr>
                <w:spacing w:val="-15"/>
                <w:sz w:val="24"/>
              </w:rPr>
              <w:t xml:space="preserve"> </w:t>
            </w:r>
            <w:r>
              <w:rPr>
                <w:sz w:val="24"/>
              </w:rPr>
              <w:t>озера</w:t>
            </w:r>
            <w:r>
              <w:rPr>
                <w:spacing w:val="-15"/>
                <w:sz w:val="24"/>
              </w:rPr>
              <w:t xml:space="preserve"> </w:t>
            </w:r>
            <w:r>
              <w:rPr>
                <w:sz w:val="24"/>
              </w:rPr>
              <w:t>и</w:t>
            </w:r>
            <w:r>
              <w:rPr>
                <w:spacing w:val="-15"/>
                <w:sz w:val="24"/>
              </w:rPr>
              <w:t xml:space="preserve"> </w:t>
            </w:r>
            <w:r>
              <w:rPr>
                <w:sz w:val="24"/>
              </w:rPr>
              <w:t>нельзя</w:t>
            </w:r>
            <w:r>
              <w:rPr>
                <w:spacing w:val="-14"/>
                <w:sz w:val="24"/>
              </w:rPr>
              <w:t xml:space="preserve"> </w:t>
            </w:r>
            <w:r>
              <w:rPr>
                <w:sz w:val="24"/>
              </w:rPr>
              <w:t>добывать</w:t>
            </w:r>
            <w:r>
              <w:rPr>
                <w:spacing w:val="-15"/>
                <w:sz w:val="24"/>
              </w:rPr>
              <w:t xml:space="preserve"> </w:t>
            </w:r>
            <w:r>
              <w:rPr>
                <w:sz w:val="24"/>
              </w:rPr>
              <w:t>пищу). Воспитывать бережное отношение к</w:t>
            </w:r>
          </w:p>
          <w:p w:rsidR="000042DB" w:rsidRDefault="00B6161F">
            <w:pPr>
              <w:pStyle w:val="TableParagraph"/>
              <w:ind w:left="100"/>
              <w:rPr>
                <w:sz w:val="24"/>
              </w:rPr>
            </w:pPr>
            <w:r>
              <w:rPr>
                <w:spacing w:val="-2"/>
                <w:sz w:val="24"/>
              </w:rPr>
              <w:t>птицам.</w:t>
            </w:r>
          </w:p>
        </w:tc>
        <w:tc>
          <w:tcPr>
            <w:tcW w:w="2125" w:type="dxa"/>
          </w:tcPr>
          <w:p w:rsidR="000042DB" w:rsidRDefault="00B6161F">
            <w:pPr>
              <w:pStyle w:val="TableParagraph"/>
              <w:spacing w:line="276" w:lineRule="auto"/>
              <w:ind w:left="100" w:right="151"/>
              <w:rPr>
                <w:sz w:val="24"/>
              </w:rPr>
            </w:pPr>
            <w:r>
              <w:rPr>
                <w:spacing w:val="-2"/>
                <w:sz w:val="24"/>
              </w:rPr>
              <w:t>Выставка</w:t>
            </w:r>
            <w:r>
              <w:rPr>
                <w:spacing w:val="-13"/>
                <w:sz w:val="24"/>
              </w:rPr>
              <w:t xml:space="preserve"> </w:t>
            </w:r>
            <w:r>
              <w:rPr>
                <w:spacing w:val="-2"/>
                <w:sz w:val="24"/>
              </w:rPr>
              <w:t xml:space="preserve">поделок </w:t>
            </w:r>
            <w:r>
              <w:rPr>
                <w:sz w:val="24"/>
              </w:rPr>
              <w:t xml:space="preserve">из природного </w:t>
            </w:r>
            <w:r>
              <w:rPr>
                <w:spacing w:val="-2"/>
                <w:sz w:val="24"/>
              </w:rPr>
              <w:t xml:space="preserve">материала, </w:t>
            </w:r>
            <w:r>
              <w:rPr>
                <w:sz w:val="24"/>
              </w:rPr>
              <w:t>подготовленных</w:t>
            </w:r>
            <w:r>
              <w:rPr>
                <w:spacing w:val="-15"/>
                <w:sz w:val="24"/>
              </w:rPr>
              <w:t xml:space="preserve"> </w:t>
            </w:r>
            <w:r>
              <w:rPr>
                <w:sz w:val="24"/>
              </w:rPr>
              <w:t xml:space="preserve">с </w:t>
            </w:r>
            <w:r>
              <w:rPr>
                <w:spacing w:val="-2"/>
                <w:sz w:val="24"/>
              </w:rPr>
              <w:t>родителями.</w:t>
            </w:r>
          </w:p>
        </w:tc>
      </w:tr>
      <w:tr w:rsidR="000042DB">
        <w:trPr>
          <w:trHeight w:hRule="exact" w:val="2635"/>
        </w:trPr>
        <w:tc>
          <w:tcPr>
            <w:tcW w:w="3225" w:type="dxa"/>
          </w:tcPr>
          <w:p w:rsidR="000042DB" w:rsidRDefault="00B6161F">
            <w:pPr>
              <w:pStyle w:val="TableParagraph"/>
              <w:spacing w:line="273" w:lineRule="exact"/>
              <w:ind w:left="1"/>
              <w:jc w:val="center"/>
              <w:rPr>
                <w:b/>
                <w:sz w:val="24"/>
              </w:rPr>
            </w:pPr>
            <w:r>
              <w:rPr>
                <w:b/>
                <w:spacing w:val="-2"/>
                <w:sz w:val="24"/>
              </w:rPr>
              <w:t>Ноябрь</w:t>
            </w:r>
          </w:p>
          <w:p w:rsidR="000042DB" w:rsidRDefault="00B6161F">
            <w:pPr>
              <w:pStyle w:val="TableParagraph"/>
              <w:spacing w:before="228" w:line="280" w:lineRule="auto"/>
              <w:ind w:left="100"/>
              <w:rPr>
                <w:sz w:val="24"/>
              </w:rPr>
            </w:pPr>
            <w:r>
              <w:rPr>
                <w:spacing w:val="-2"/>
                <w:sz w:val="24"/>
              </w:rPr>
              <w:t>1неделя</w:t>
            </w:r>
            <w:r>
              <w:rPr>
                <w:spacing w:val="-10"/>
                <w:sz w:val="24"/>
              </w:rPr>
              <w:t xml:space="preserve"> </w:t>
            </w:r>
            <w:r>
              <w:rPr>
                <w:spacing w:val="-2"/>
                <w:sz w:val="24"/>
              </w:rPr>
              <w:t>«Русские</w:t>
            </w:r>
            <w:r>
              <w:rPr>
                <w:spacing w:val="-12"/>
                <w:sz w:val="24"/>
              </w:rPr>
              <w:t xml:space="preserve"> </w:t>
            </w:r>
            <w:r>
              <w:rPr>
                <w:spacing w:val="-2"/>
                <w:sz w:val="24"/>
              </w:rPr>
              <w:t>народные сказки»</w:t>
            </w:r>
          </w:p>
        </w:tc>
        <w:tc>
          <w:tcPr>
            <w:tcW w:w="4265" w:type="dxa"/>
          </w:tcPr>
          <w:p w:rsidR="000042DB" w:rsidRDefault="00B6161F">
            <w:pPr>
              <w:pStyle w:val="TableParagraph"/>
              <w:spacing w:line="276" w:lineRule="auto"/>
              <w:ind w:left="100" w:right="104"/>
              <w:rPr>
                <w:sz w:val="24"/>
              </w:rPr>
            </w:pPr>
            <w:r>
              <w:rPr>
                <w:sz w:val="24"/>
              </w:rPr>
              <w:t>Формирование представления о доброте и красоте сказок (видеть, ценить и созидать красоту в окружающем</w:t>
            </w:r>
            <w:r>
              <w:rPr>
                <w:spacing w:val="-5"/>
                <w:sz w:val="24"/>
              </w:rPr>
              <w:t xml:space="preserve"> </w:t>
            </w:r>
            <w:r>
              <w:rPr>
                <w:sz w:val="24"/>
              </w:rPr>
              <w:t>мире</w:t>
            </w:r>
            <w:r>
              <w:rPr>
                <w:spacing w:val="-12"/>
                <w:sz w:val="24"/>
              </w:rPr>
              <w:t xml:space="preserve"> </w:t>
            </w:r>
            <w:r>
              <w:rPr>
                <w:sz w:val="24"/>
              </w:rPr>
              <w:t>в</w:t>
            </w:r>
            <w:r>
              <w:rPr>
                <w:spacing w:val="-14"/>
                <w:sz w:val="24"/>
              </w:rPr>
              <w:t xml:space="preserve"> </w:t>
            </w:r>
            <w:r>
              <w:rPr>
                <w:sz w:val="24"/>
              </w:rPr>
              <w:t>разнообразных</w:t>
            </w:r>
            <w:r>
              <w:rPr>
                <w:spacing w:val="-10"/>
                <w:sz w:val="24"/>
              </w:rPr>
              <w:t xml:space="preserve"> </w:t>
            </w:r>
            <w:r>
              <w:rPr>
                <w:sz w:val="24"/>
              </w:rPr>
              <w:t>ее проявлениях), взаимосвязи красоты и здоровья,</w:t>
            </w:r>
            <w:r>
              <w:rPr>
                <w:spacing w:val="-15"/>
                <w:sz w:val="24"/>
              </w:rPr>
              <w:t xml:space="preserve"> </w:t>
            </w:r>
            <w:r>
              <w:rPr>
                <w:sz w:val="24"/>
              </w:rPr>
              <w:t>красоты</w:t>
            </w:r>
            <w:r>
              <w:rPr>
                <w:spacing w:val="-15"/>
                <w:sz w:val="24"/>
              </w:rPr>
              <w:t xml:space="preserve"> </w:t>
            </w:r>
            <w:r>
              <w:rPr>
                <w:sz w:val="24"/>
              </w:rPr>
              <w:t>и</w:t>
            </w:r>
            <w:r>
              <w:rPr>
                <w:spacing w:val="-15"/>
                <w:sz w:val="24"/>
              </w:rPr>
              <w:t xml:space="preserve"> </w:t>
            </w:r>
            <w:r>
              <w:rPr>
                <w:sz w:val="24"/>
              </w:rPr>
              <w:t>доброты</w:t>
            </w:r>
            <w:r>
              <w:rPr>
                <w:spacing w:val="-15"/>
                <w:sz w:val="24"/>
              </w:rPr>
              <w:t xml:space="preserve"> </w:t>
            </w:r>
            <w:r>
              <w:rPr>
                <w:sz w:val="24"/>
              </w:rPr>
              <w:t xml:space="preserve">человека, внутренней и внешней красоте </w:t>
            </w:r>
            <w:r>
              <w:rPr>
                <w:spacing w:val="-2"/>
                <w:sz w:val="24"/>
              </w:rPr>
              <w:t>человека.</w:t>
            </w:r>
          </w:p>
        </w:tc>
        <w:tc>
          <w:tcPr>
            <w:tcW w:w="2125" w:type="dxa"/>
          </w:tcPr>
          <w:p w:rsidR="000042DB" w:rsidRDefault="00B6161F">
            <w:pPr>
              <w:pStyle w:val="TableParagraph"/>
              <w:spacing w:line="276" w:lineRule="auto"/>
              <w:ind w:left="100" w:right="151"/>
              <w:rPr>
                <w:sz w:val="24"/>
              </w:rPr>
            </w:pPr>
            <w:r>
              <w:rPr>
                <w:spacing w:val="-2"/>
                <w:sz w:val="24"/>
              </w:rPr>
              <w:t>4</w:t>
            </w:r>
            <w:r>
              <w:rPr>
                <w:spacing w:val="-13"/>
                <w:sz w:val="24"/>
              </w:rPr>
              <w:t xml:space="preserve"> </w:t>
            </w:r>
            <w:r>
              <w:rPr>
                <w:spacing w:val="-2"/>
                <w:sz w:val="24"/>
              </w:rPr>
              <w:t>ноября</w:t>
            </w:r>
            <w:r>
              <w:rPr>
                <w:spacing w:val="-13"/>
                <w:sz w:val="24"/>
              </w:rPr>
              <w:t xml:space="preserve"> </w:t>
            </w:r>
            <w:r>
              <w:rPr>
                <w:spacing w:val="-2"/>
                <w:sz w:val="24"/>
              </w:rPr>
              <w:t>-</w:t>
            </w:r>
            <w:r>
              <w:rPr>
                <w:spacing w:val="-13"/>
                <w:sz w:val="24"/>
              </w:rPr>
              <w:t xml:space="preserve"> </w:t>
            </w:r>
            <w:r>
              <w:rPr>
                <w:spacing w:val="-2"/>
                <w:sz w:val="24"/>
              </w:rPr>
              <w:t>«День народного единства»</w:t>
            </w:r>
          </w:p>
          <w:p w:rsidR="000042DB" w:rsidRDefault="00B6161F">
            <w:pPr>
              <w:pStyle w:val="TableParagraph"/>
              <w:spacing w:before="187" w:line="276" w:lineRule="auto"/>
              <w:ind w:left="100" w:right="151"/>
              <w:rPr>
                <w:sz w:val="24"/>
              </w:rPr>
            </w:pPr>
            <w:r>
              <w:rPr>
                <w:spacing w:val="-2"/>
                <w:sz w:val="24"/>
              </w:rPr>
              <w:t>Выставка рисунков</w:t>
            </w:r>
            <w:r>
              <w:rPr>
                <w:spacing w:val="-13"/>
                <w:sz w:val="24"/>
              </w:rPr>
              <w:t xml:space="preserve"> </w:t>
            </w:r>
            <w:r>
              <w:rPr>
                <w:spacing w:val="-2"/>
                <w:sz w:val="24"/>
              </w:rPr>
              <w:t>и</w:t>
            </w:r>
          </w:p>
          <w:p w:rsidR="000042DB" w:rsidRDefault="00B6161F">
            <w:pPr>
              <w:pStyle w:val="TableParagraph"/>
              <w:spacing w:line="276" w:lineRule="auto"/>
              <w:ind w:left="100" w:right="151"/>
              <w:rPr>
                <w:sz w:val="24"/>
              </w:rPr>
            </w:pPr>
            <w:r>
              <w:rPr>
                <w:sz w:val="24"/>
              </w:rPr>
              <w:t xml:space="preserve">коллажей «Мои </w:t>
            </w:r>
            <w:r>
              <w:rPr>
                <w:spacing w:val="-2"/>
                <w:sz w:val="24"/>
              </w:rPr>
              <w:t>любимые</w:t>
            </w:r>
            <w:r>
              <w:rPr>
                <w:spacing w:val="-13"/>
                <w:sz w:val="24"/>
              </w:rPr>
              <w:t xml:space="preserve"> </w:t>
            </w:r>
            <w:r>
              <w:rPr>
                <w:spacing w:val="-2"/>
                <w:sz w:val="24"/>
              </w:rPr>
              <w:t>сказки».</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3057"/>
        </w:trPr>
        <w:tc>
          <w:tcPr>
            <w:tcW w:w="3232" w:type="dxa"/>
          </w:tcPr>
          <w:p w:rsidR="000042DB" w:rsidRDefault="00B6161F">
            <w:pPr>
              <w:pStyle w:val="TableParagraph"/>
              <w:spacing w:line="273" w:lineRule="exact"/>
              <w:ind w:left="110"/>
              <w:rPr>
                <w:sz w:val="24"/>
              </w:rPr>
            </w:pPr>
            <w:r>
              <w:rPr>
                <w:sz w:val="24"/>
              </w:rPr>
              <w:lastRenderedPageBreak/>
              <w:t>2</w:t>
            </w:r>
            <w:r>
              <w:rPr>
                <w:spacing w:val="-7"/>
                <w:sz w:val="24"/>
              </w:rPr>
              <w:t xml:space="preserve"> </w:t>
            </w:r>
            <w:r>
              <w:rPr>
                <w:sz w:val="24"/>
              </w:rPr>
              <w:t>неделя</w:t>
            </w:r>
            <w:r>
              <w:rPr>
                <w:spacing w:val="-2"/>
                <w:sz w:val="24"/>
              </w:rPr>
              <w:t xml:space="preserve"> </w:t>
            </w:r>
            <w:r>
              <w:rPr>
                <w:sz w:val="24"/>
              </w:rPr>
              <w:t>«Обувь.</w:t>
            </w:r>
            <w:r>
              <w:rPr>
                <w:spacing w:val="-3"/>
                <w:sz w:val="24"/>
              </w:rPr>
              <w:t xml:space="preserve"> </w:t>
            </w:r>
            <w:r>
              <w:rPr>
                <w:spacing w:val="-2"/>
                <w:sz w:val="24"/>
              </w:rPr>
              <w:t>Одежда»</w:t>
            </w:r>
          </w:p>
        </w:tc>
        <w:tc>
          <w:tcPr>
            <w:tcW w:w="4250" w:type="dxa"/>
          </w:tcPr>
          <w:p w:rsidR="000042DB" w:rsidRDefault="00B6161F">
            <w:pPr>
              <w:pStyle w:val="TableParagraph"/>
              <w:spacing w:line="280" w:lineRule="auto"/>
              <w:ind w:left="110"/>
              <w:rPr>
                <w:sz w:val="24"/>
              </w:rPr>
            </w:pPr>
            <w:r>
              <w:rPr>
                <w:sz w:val="24"/>
              </w:rPr>
              <w:t>Уточнить</w:t>
            </w:r>
            <w:r>
              <w:rPr>
                <w:spacing w:val="-15"/>
                <w:sz w:val="24"/>
              </w:rPr>
              <w:t xml:space="preserve"> </w:t>
            </w:r>
            <w:r>
              <w:rPr>
                <w:sz w:val="24"/>
              </w:rPr>
              <w:t>и</w:t>
            </w:r>
            <w:r>
              <w:rPr>
                <w:spacing w:val="-15"/>
                <w:sz w:val="24"/>
              </w:rPr>
              <w:t xml:space="preserve"> </w:t>
            </w:r>
            <w:r>
              <w:rPr>
                <w:sz w:val="24"/>
              </w:rPr>
              <w:t>расширить</w:t>
            </w:r>
            <w:r>
              <w:rPr>
                <w:spacing w:val="-15"/>
                <w:sz w:val="24"/>
              </w:rPr>
              <w:t xml:space="preserve"> </w:t>
            </w:r>
            <w:r>
              <w:rPr>
                <w:sz w:val="24"/>
              </w:rPr>
              <w:t>знания</w:t>
            </w:r>
            <w:r>
              <w:rPr>
                <w:spacing w:val="-15"/>
                <w:sz w:val="24"/>
              </w:rPr>
              <w:t xml:space="preserve"> </w:t>
            </w:r>
            <w:r>
              <w:rPr>
                <w:sz w:val="24"/>
              </w:rPr>
              <w:t>детей</w:t>
            </w:r>
            <w:r>
              <w:rPr>
                <w:spacing w:val="-15"/>
                <w:sz w:val="24"/>
              </w:rPr>
              <w:t xml:space="preserve"> </w:t>
            </w:r>
            <w:r>
              <w:rPr>
                <w:sz w:val="24"/>
              </w:rPr>
              <w:t>о предметах одежды, их назначении.</w:t>
            </w:r>
          </w:p>
          <w:p w:rsidR="000042DB" w:rsidRDefault="00B6161F">
            <w:pPr>
              <w:pStyle w:val="TableParagraph"/>
              <w:spacing w:line="276" w:lineRule="auto"/>
              <w:ind w:left="110" w:right="212"/>
              <w:rPr>
                <w:sz w:val="24"/>
              </w:rPr>
            </w:pPr>
            <w:r>
              <w:rPr>
                <w:spacing w:val="-2"/>
                <w:sz w:val="24"/>
              </w:rPr>
              <w:t>Закрепление</w:t>
            </w:r>
            <w:r>
              <w:rPr>
                <w:spacing w:val="-5"/>
                <w:sz w:val="24"/>
              </w:rPr>
              <w:t xml:space="preserve"> </w:t>
            </w:r>
            <w:r>
              <w:rPr>
                <w:spacing w:val="-2"/>
                <w:sz w:val="24"/>
              </w:rPr>
              <w:t>в</w:t>
            </w:r>
            <w:r>
              <w:rPr>
                <w:spacing w:val="-4"/>
                <w:sz w:val="24"/>
              </w:rPr>
              <w:t xml:space="preserve"> </w:t>
            </w:r>
            <w:r>
              <w:rPr>
                <w:spacing w:val="-2"/>
                <w:sz w:val="24"/>
              </w:rPr>
              <w:t>речи</w:t>
            </w:r>
            <w:r>
              <w:rPr>
                <w:spacing w:val="-4"/>
                <w:sz w:val="24"/>
              </w:rPr>
              <w:t xml:space="preserve"> </w:t>
            </w:r>
            <w:r>
              <w:rPr>
                <w:spacing w:val="-2"/>
                <w:sz w:val="24"/>
              </w:rPr>
              <w:t xml:space="preserve">существительного </w:t>
            </w:r>
            <w:r>
              <w:rPr>
                <w:sz w:val="24"/>
              </w:rPr>
              <w:t>с обобщающими значениями.</w:t>
            </w:r>
          </w:p>
        </w:tc>
        <w:tc>
          <w:tcPr>
            <w:tcW w:w="2132" w:type="dxa"/>
          </w:tcPr>
          <w:p w:rsidR="000042DB" w:rsidRDefault="00B6161F">
            <w:pPr>
              <w:pStyle w:val="TableParagraph"/>
              <w:spacing w:line="280" w:lineRule="auto"/>
              <w:ind w:left="114" w:right="156"/>
              <w:rPr>
                <w:sz w:val="24"/>
              </w:rPr>
            </w:pPr>
            <w:r>
              <w:rPr>
                <w:spacing w:val="-4"/>
                <w:sz w:val="24"/>
              </w:rPr>
              <w:t xml:space="preserve">Коллективный </w:t>
            </w:r>
            <w:r>
              <w:rPr>
                <w:spacing w:val="-2"/>
                <w:sz w:val="24"/>
              </w:rPr>
              <w:t>коллаж</w:t>
            </w:r>
          </w:p>
          <w:p w:rsidR="000042DB" w:rsidRDefault="00B6161F">
            <w:pPr>
              <w:pStyle w:val="TableParagraph"/>
              <w:spacing w:line="276" w:lineRule="auto"/>
              <w:ind w:left="114" w:right="156"/>
              <w:rPr>
                <w:sz w:val="24"/>
              </w:rPr>
            </w:pPr>
            <w:r>
              <w:rPr>
                <w:spacing w:val="-4"/>
                <w:sz w:val="24"/>
              </w:rPr>
              <w:t xml:space="preserve">«Нарядные </w:t>
            </w:r>
            <w:r>
              <w:rPr>
                <w:spacing w:val="-2"/>
                <w:sz w:val="24"/>
              </w:rPr>
              <w:t>куклы».</w:t>
            </w:r>
          </w:p>
          <w:p w:rsidR="000042DB" w:rsidRDefault="00B6161F">
            <w:pPr>
              <w:pStyle w:val="TableParagraph"/>
              <w:spacing w:line="276" w:lineRule="auto"/>
              <w:ind w:left="114" w:right="156"/>
              <w:rPr>
                <w:sz w:val="24"/>
              </w:rPr>
            </w:pPr>
            <w:r>
              <w:rPr>
                <w:spacing w:val="-2"/>
                <w:sz w:val="24"/>
              </w:rPr>
              <w:t xml:space="preserve">Использование </w:t>
            </w:r>
            <w:r>
              <w:rPr>
                <w:sz w:val="24"/>
              </w:rPr>
              <w:t xml:space="preserve">материалов и </w:t>
            </w:r>
            <w:r>
              <w:rPr>
                <w:spacing w:val="-2"/>
                <w:sz w:val="24"/>
              </w:rPr>
              <w:t xml:space="preserve">украшений, </w:t>
            </w:r>
            <w:r>
              <w:rPr>
                <w:spacing w:val="-4"/>
                <w:sz w:val="24"/>
              </w:rPr>
              <w:t xml:space="preserve">подготовленных </w:t>
            </w:r>
            <w:r>
              <w:rPr>
                <w:spacing w:val="-2"/>
                <w:sz w:val="24"/>
              </w:rPr>
              <w:t>мамами.</w:t>
            </w:r>
          </w:p>
        </w:tc>
      </w:tr>
      <w:tr w:rsidR="000042DB">
        <w:trPr>
          <w:trHeight w:val="2741"/>
        </w:trPr>
        <w:tc>
          <w:tcPr>
            <w:tcW w:w="3232" w:type="dxa"/>
          </w:tcPr>
          <w:p w:rsidR="000042DB" w:rsidRDefault="00B6161F">
            <w:pPr>
              <w:pStyle w:val="TableParagraph"/>
              <w:spacing w:line="268" w:lineRule="exact"/>
              <w:ind w:left="110"/>
              <w:rPr>
                <w:sz w:val="24"/>
              </w:rPr>
            </w:pPr>
            <w:r>
              <w:rPr>
                <w:sz w:val="24"/>
              </w:rPr>
              <w:t>3</w:t>
            </w:r>
            <w:r>
              <w:rPr>
                <w:spacing w:val="-4"/>
                <w:sz w:val="24"/>
              </w:rPr>
              <w:t xml:space="preserve"> </w:t>
            </w:r>
            <w:r>
              <w:rPr>
                <w:sz w:val="24"/>
              </w:rPr>
              <w:t>неделя «Дом.</w:t>
            </w:r>
            <w:r>
              <w:rPr>
                <w:spacing w:val="-1"/>
                <w:sz w:val="24"/>
              </w:rPr>
              <w:t xml:space="preserve"> </w:t>
            </w:r>
            <w:r>
              <w:rPr>
                <w:spacing w:val="-2"/>
                <w:sz w:val="24"/>
              </w:rPr>
              <w:t>Мебель»</w:t>
            </w:r>
          </w:p>
        </w:tc>
        <w:tc>
          <w:tcPr>
            <w:tcW w:w="4250" w:type="dxa"/>
          </w:tcPr>
          <w:p w:rsidR="000042DB" w:rsidRDefault="00B6161F">
            <w:pPr>
              <w:pStyle w:val="TableParagraph"/>
              <w:spacing w:line="268" w:lineRule="exact"/>
              <w:ind w:left="110"/>
              <w:rPr>
                <w:sz w:val="24"/>
              </w:rPr>
            </w:pPr>
            <w:r>
              <w:rPr>
                <w:sz w:val="24"/>
              </w:rPr>
              <w:t>Учить</w:t>
            </w:r>
            <w:r>
              <w:rPr>
                <w:spacing w:val="-4"/>
                <w:sz w:val="24"/>
              </w:rPr>
              <w:t xml:space="preserve"> </w:t>
            </w:r>
            <w:r>
              <w:rPr>
                <w:sz w:val="24"/>
              </w:rPr>
              <w:t>бережному</w:t>
            </w:r>
            <w:r>
              <w:rPr>
                <w:spacing w:val="-12"/>
                <w:sz w:val="24"/>
              </w:rPr>
              <w:t xml:space="preserve"> </w:t>
            </w:r>
            <w:r>
              <w:rPr>
                <w:sz w:val="24"/>
              </w:rPr>
              <w:t xml:space="preserve">отношению </w:t>
            </w:r>
            <w:r>
              <w:rPr>
                <w:spacing w:val="-10"/>
                <w:sz w:val="24"/>
              </w:rPr>
              <w:t>к</w:t>
            </w:r>
          </w:p>
          <w:p w:rsidR="000042DB" w:rsidRDefault="00B6161F">
            <w:pPr>
              <w:pStyle w:val="TableParagraph"/>
              <w:spacing w:before="41" w:line="276" w:lineRule="auto"/>
              <w:ind w:left="110"/>
              <w:rPr>
                <w:sz w:val="24"/>
              </w:rPr>
            </w:pPr>
            <w:r>
              <w:rPr>
                <w:spacing w:val="-2"/>
                <w:sz w:val="24"/>
              </w:rPr>
              <w:t>предметам</w:t>
            </w:r>
            <w:r>
              <w:rPr>
                <w:spacing w:val="-9"/>
                <w:sz w:val="24"/>
              </w:rPr>
              <w:t xml:space="preserve"> </w:t>
            </w:r>
            <w:r>
              <w:rPr>
                <w:spacing w:val="-2"/>
                <w:sz w:val="24"/>
              </w:rPr>
              <w:t>мебели</w:t>
            </w:r>
            <w:r>
              <w:rPr>
                <w:spacing w:val="-9"/>
                <w:sz w:val="24"/>
              </w:rPr>
              <w:t xml:space="preserve"> </w:t>
            </w:r>
            <w:r>
              <w:rPr>
                <w:spacing w:val="-2"/>
                <w:sz w:val="24"/>
              </w:rPr>
              <w:t>Побуждать</w:t>
            </w:r>
            <w:r>
              <w:rPr>
                <w:spacing w:val="-8"/>
                <w:sz w:val="24"/>
              </w:rPr>
              <w:t xml:space="preserve"> </w:t>
            </w:r>
            <w:r>
              <w:rPr>
                <w:spacing w:val="-2"/>
                <w:sz w:val="24"/>
              </w:rPr>
              <w:t xml:space="preserve">детей </w:t>
            </w:r>
            <w:r>
              <w:rPr>
                <w:sz w:val="24"/>
              </w:rPr>
              <w:t>выделять особенности предметов (размер, форма, назначение, части,</w:t>
            </w:r>
          </w:p>
          <w:p w:rsidR="000042DB" w:rsidRDefault="00B6161F">
            <w:pPr>
              <w:pStyle w:val="TableParagraph"/>
              <w:spacing w:line="276" w:lineRule="auto"/>
              <w:ind w:left="110" w:right="124"/>
              <w:rPr>
                <w:sz w:val="24"/>
              </w:rPr>
            </w:pPr>
            <w:r>
              <w:rPr>
                <w:sz w:val="24"/>
              </w:rPr>
              <w:t>материал).Совершенствовать умение описывать</w:t>
            </w:r>
            <w:r>
              <w:rPr>
                <w:spacing w:val="-15"/>
                <w:sz w:val="24"/>
              </w:rPr>
              <w:t xml:space="preserve"> </w:t>
            </w:r>
            <w:r>
              <w:rPr>
                <w:sz w:val="24"/>
              </w:rPr>
              <w:t>предметы</w:t>
            </w:r>
            <w:r>
              <w:rPr>
                <w:spacing w:val="-15"/>
                <w:sz w:val="24"/>
              </w:rPr>
              <w:t xml:space="preserve"> </w:t>
            </w:r>
            <w:r>
              <w:rPr>
                <w:sz w:val="24"/>
              </w:rPr>
              <w:t>по</w:t>
            </w:r>
            <w:r>
              <w:rPr>
                <w:spacing w:val="-15"/>
                <w:sz w:val="24"/>
              </w:rPr>
              <w:t xml:space="preserve"> </w:t>
            </w:r>
            <w:r>
              <w:rPr>
                <w:sz w:val="24"/>
              </w:rPr>
              <w:t>их</w:t>
            </w:r>
            <w:r>
              <w:rPr>
                <w:spacing w:val="-15"/>
                <w:sz w:val="24"/>
              </w:rPr>
              <w:t xml:space="preserve"> </w:t>
            </w:r>
            <w:r>
              <w:rPr>
                <w:sz w:val="24"/>
              </w:rPr>
              <w:t>признакам. Закреплять</w:t>
            </w:r>
            <w:r>
              <w:rPr>
                <w:spacing w:val="-9"/>
                <w:sz w:val="24"/>
              </w:rPr>
              <w:t xml:space="preserve"> </w:t>
            </w:r>
            <w:r>
              <w:rPr>
                <w:sz w:val="24"/>
              </w:rPr>
              <w:t>умение</w:t>
            </w:r>
            <w:r>
              <w:rPr>
                <w:spacing w:val="-14"/>
                <w:sz w:val="24"/>
              </w:rPr>
              <w:t xml:space="preserve"> </w:t>
            </w:r>
            <w:r>
              <w:rPr>
                <w:sz w:val="24"/>
              </w:rPr>
              <w:t>классифицировать по заданному признаку.</w:t>
            </w:r>
          </w:p>
        </w:tc>
        <w:tc>
          <w:tcPr>
            <w:tcW w:w="2132" w:type="dxa"/>
          </w:tcPr>
          <w:p w:rsidR="000042DB" w:rsidRDefault="00B6161F">
            <w:pPr>
              <w:pStyle w:val="TableParagraph"/>
              <w:spacing w:line="278" w:lineRule="auto"/>
              <w:ind w:left="114" w:right="156"/>
              <w:rPr>
                <w:sz w:val="23"/>
              </w:rPr>
            </w:pPr>
            <w:r>
              <w:rPr>
                <w:sz w:val="23"/>
              </w:rPr>
              <w:t xml:space="preserve">Вечер «Наши </w:t>
            </w:r>
            <w:r>
              <w:rPr>
                <w:spacing w:val="-2"/>
                <w:sz w:val="23"/>
              </w:rPr>
              <w:t>любимые</w:t>
            </w:r>
            <w:r>
              <w:rPr>
                <w:spacing w:val="-16"/>
                <w:sz w:val="23"/>
              </w:rPr>
              <w:t xml:space="preserve"> </w:t>
            </w:r>
            <w:r>
              <w:rPr>
                <w:spacing w:val="-2"/>
                <w:sz w:val="23"/>
              </w:rPr>
              <w:t>поэты».</w:t>
            </w:r>
          </w:p>
        </w:tc>
      </w:tr>
      <w:tr w:rsidR="000042DB">
        <w:trPr>
          <w:trHeight w:val="2741"/>
        </w:trPr>
        <w:tc>
          <w:tcPr>
            <w:tcW w:w="3232" w:type="dxa"/>
          </w:tcPr>
          <w:p w:rsidR="000042DB" w:rsidRDefault="00B6161F">
            <w:pPr>
              <w:pStyle w:val="TableParagraph"/>
              <w:spacing w:line="268" w:lineRule="exact"/>
              <w:ind w:left="110"/>
              <w:rPr>
                <w:sz w:val="24"/>
              </w:rPr>
            </w:pPr>
            <w:r>
              <w:rPr>
                <w:sz w:val="24"/>
              </w:rPr>
              <w:t>4</w:t>
            </w:r>
            <w:r>
              <w:rPr>
                <w:spacing w:val="-1"/>
                <w:sz w:val="24"/>
              </w:rPr>
              <w:t xml:space="preserve"> </w:t>
            </w:r>
            <w:r>
              <w:rPr>
                <w:sz w:val="24"/>
              </w:rPr>
              <w:t>неделя</w:t>
            </w:r>
            <w:r>
              <w:rPr>
                <w:spacing w:val="5"/>
                <w:sz w:val="24"/>
              </w:rPr>
              <w:t xml:space="preserve"> </w:t>
            </w:r>
            <w:r>
              <w:rPr>
                <w:spacing w:val="-2"/>
                <w:sz w:val="24"/>
              </w:rPr>
              <w:t>«Посуда»</w:t>
            </w:r>
          </w:p>
        </w:tc>
        <w:tc>
          <w:tcPr>
            <w:tcW w:w="4250" w:type="dxa"/>
          </w:tcPr>
          <w:p w:rsidR="000042DB" w:rsidRDefault="00B6161F">
            <w:pPr>
              <w:pStyle w:val="TableParagraph"/>
              <w:spacing w:line="278" w:lineRule="auto"/>
              <w:ind w:left="110" w:right="124"/>
              <w:rPr>
                <w:sz w:val="24"/>
              </w:rPr>
            </w:pPr>
            <w:r>
              <w:rPr>
                <w:sz w:val="24"/>
              </w:rPr>
              <w:t>Совершенствовать умение описывать предметы</w:t>
            </w:r>
            <w:r>
              <w:rPr>
                <w:spacing w:val="-15"/>
                <w:sz w:val="24"/>
              </w:rPr>
              <w:t xml:space="preserve"> </w:t>
            </w:r>
            <w:r>
              <w:rPr>
                <w:sz w:val="24"/>
              </w:rPr>
              <w:t>по</w:t>
            </w:r>
            <w:r>
              <w:rPr>
                <w:spacing w:val="-15"/>
                <w:sz w:val="24"/>
              </w:rPr>
              <w:t xml:space="preserve"> </w:t>
            </w:r>
            <w:r>
              <w:rPr>
                <w:sz w:val="24"/>
              </w:rPr>
              <w:t>их</w:t>
            </w:r>
            <w:r>
              <w:rPr>
                <w:spacing w:val="-15"/>
                <w:sz w:val="24"/>
              </w:rPr>
              <w:t xml:space="preserve"> </w:t>
            </w:r>
            <w:r>
              <w:rPr>
                <w:sz w:val="24"/>
              </w:rPr>
              <w:t>признакам.</w:t>
            </w:r>
            <w:r>
              <w:rPr>
                <w:spacing w:val="-15"/>
                <w:sz w:val="24"/>
              </w:rPr>
              <w:t xml:space="preserve"> </w:t>
            </w:r>
            <w:r>
              <w:rPr>
                <w:sz w:val="24"/>
              </w:rPr>
              <w:t>Закреплять умение классифицировать по заданному</w:t>
            </w:r>
            <w:r>
              <w:rPr>
                <w:spacing w:val="-13"/>
                <w:sz w:val="24"/>
              </w:rPr>
              <w:t xml:space="preserve"> </w:t>
            </w:r>
            <w:r>
              <w:rPr>
                <w:sz w:val="24"/>
              </w:rPr>
              <w:t>признаку</w:t>
            </w:r>
          </w:p>
        </w:tc>
        <w:tc>
          <w:tcPr>
            <w:tcW w:w="2132" w:type="dxa"/>
          </w:tcPr>
          <w:p w:rsidR="000042DB" w:rsidRDefault="00B6161F">
            <w:pPr>
              <w:pStyle w:val="TableParagraph"/>
              <w:spacing w:line="278" w:lineRule="auto"/>
              <w:ind w:left="114"/>
              <w:rPr>
                <w:sz w:val="24"/>
              </w:rPr>
            </w:pPr>
            <w:r>
              <w:rPr>
                <w:spacing w:val="-2"/>
                <w:sz w:val="24"/>
              </w:rPr>
              <w:t>Выставка</w:t>
            </w:r>
            <w:r>
              <w:rPr>
                <w:spacing w:val="-13"/>
                <w:sz w:val="24"/>
              </w:rPr>
              <w:t xml:space="preserve"> </w:t>
            </w:r>
            <w:r>
              <w:rPr>
                <w:spacing w:val="-2"/>
                <w:sz w:val="24"/>
              </w:rPr>
              <w:t xml:space="preserve">поделок </w:t>
            </w:r>
            <w:r>
              <w:rPr>
                <w:sz w:val="24"/>
              </w:rPr>
              <w:t>из пластилина, глины, соленого</w:t>
            </w:r>
          </w:p>
          <w:p w:rsidR="000042DB" w:rsidRDefault="00B6161F">
            <w:pPr>
              <w:pStyle w:val="TableParagraph"/>
              <w:spacing w:line="276" w:lineRule="auto"/>
              <w:ind w:left="114" w:right="156"/>
              <w:rPr>
                <w:sz w:val="24"/>
              </w:rPr>
            </w:pPr>
            <w:r>
              <w:rPr>
                <w:sz w:val="24"/>
              </w:rPr>
              <w:t xml:space="preserve">теста «Моя </w:t>
            </w:r>
            <w:r>
              <w:rPr>
                <w:spacing w:val="-2"/>
                <w:sz w:val="24"/>
              </w:rPr>
              <w:t>любимая</w:t>
            </w:r>
            <w:r>
              <w:rPr>
                <w:spacing w:val="-13"/>
                <w:sz w:val="24"/>
              </w:rPr>
              <w:t xml:space="preserve"> </w:t>
            </w:r>
            <w:r>
              <w:rPr>
                <w:spacing w:val="-2"/>
                <w:sz w:val="24"/>
              </w:rPr>
              <w:t xml:space="preserve">чашка» </w:t>
            </w:r>
            <w:r>
              <w:rPr>
                <w:sz w:val="24"/>
              </w:rPr>
              <w:t xml:space="preserve">(совместное с </w:t>
            </w:r>
            <w:r>
              <w:rPr>
                <w:spacing w:val="-2"/>
                <w:sz w:val="24"/>
              </w:rPr>
              <w:t>родителями</w:t>
            </w:r>
          </w:p>
          <w:p w:rsidR="000042DB" w:rsidRDefault="00B6161F">
            <w:pPr>
              <w:pStyle w:val="TableParagraph"/>
              <w:spacing w:line="274" w:lineRule="exact"/>
              <w:ind w:left="114"/>
              <w:rPr>
                <w:sz w:val="24"/>
              </w:rPr>
            </w:pPr>
            <w:r>
              <w:rPr>
                <w:spacing w:val="-2"/>
                <w:sz w:val="24"/>
              </w:rPr>
              <w:t>творчество).</w:t>
            </w:r>
          </w:p>
        </w:tc>
      </w:tr>
      <w:tr w:rsidR="000042DB">
        <w:trPr>
          <w:trHeight w:val="1987"/>
        </w:trPr>
        <w:tc>
          <w:tcPr>
            <w:tcW w:w="3232" w:type="dxa"/>
          </w:tcPr>
          <w:p w:rsidR="000042DB" w:rsidRDefault="00B6161F">
            <w:pPr>
              <w:pStyle w:val="TableParagraph"/>
              <w:spacing w:line="273" w:lineRule="exact"/>
              <w:ind w:left="23" w:right="3"/>
              <w:jc w:val="center"/>
              <w:rPr>
                <w:b/>
                <w:sz w:val="24"/>
              </w:rPr>
            </w:pPr>
            <w:r>
              <w:rPr>
                <w:b/>
                <w:spacing w:val="-2"/>
                <w:sz w:val="24"/>
              </w:rPr>
              <w:t>Декабрь</w:t>
            </w:r>
          </w:p>
          <w:p w:rsidR="000042DB" w:rsidRDefault="00B6161F">
            <w:pPr>
              <w:pStyle w:val="TableParagraph"/>
              <w:spacing w:before="233"/>
              <w:ind w:left="110"/>
              <w:rPr>
                <w:sz w:val="24"/>
              </w:rPr>
            </w:pPr>
            <w:r>
              <w:rPr>
                <w:sz w:val="24"/>
              </w:rPr>
              <w:t>1неделя</w:t>
            </w:r>
            <w:r>
              <w:rPr>
                <w:spacing w:val="-3"/>
                <w:sz w:val="24"/>
              </w:rPr>
              <w:t xml:space="preserve"> </w:t>
            </w:r>
            <w:r>
              <w:rPr>
                <w:spacing w:val="-2"/>
                <w:sz w:val="24"/>
              </w:rPr>
              <w:t>«Продукты»</w:t>
            </w:r>
          </w:p>
        </w:tc>
        <w:tc>
          <w:tcPr>
            <w:tcW w:w="4250" w:type="dxa"/>
          </w:tcPr>
          <w:p w:rsidR="000042DB" w:rsidRDefault="00B6161F">
            <w:pPr>
              <w:pStyle w:val="TableParagraph"/>
              <w:spacing w:line="276" w:lineRule="auto"/>
              <w:ind w:left="110" w:right="86"/>
              <w:jc w:val="both"/>
              <w:rPr>
                <w:sz w:val="24"/>
              </w:rPr>
            </w:pPr>
            <w:r>
              <w:rPr>
                <w:sz w:val="24"/>
              </w:rPr>
              <w:t xml:space="preserve">Закреплять знания детей о том, из каких продуктов готовят наиболее часто употребляемые детьми блюда, продолжать учить называть продукты </w:t>
            </w:r>
            <w:r>
              <w:rPr>
                <w:spacing w:val="-2"/>
                <w:sz w:val="24"/>
              </w:rPr>
              <w:t>питания;</w:t>
            </w:r>
          </w:p>
        </w:tc>
        <w:tc>
          <w:tcPr>
            <w:tcW w:w="2132" w:type="dxa"/>
          </w:tcPr>
          <w:p w:rsidR="000042DB" w:rsidRDefault="00B6161F">
            <w:pPr>
              <w:pStyle w:val="TableParagraph"/>
              <w:spacing w:line="276" w:lineRule="auto"/>
              <w:ind w:left="114" w:right="156"/>
              <w:rPr>
                <w:sz w:val="24"/>
              </w:rPr>
            </w:pPr>
            <w:r>
              <w:rPr>
                <w:spacing w:val="-2"/>
                <w:sz w:val="24"/>
              </w:rPr>
              <w:t>Развлечение</w:t>
            </w:r>
            <w:r>
              <w:rPr>
                <w:spacing w:val="-13"/>
                <w:sz w:val="24"/>
              </w:rPr>
              <w:t xml:space="preserve"> </w:t>
            </w:r>
            <w:r>
              <w:rPr>
                <w:spacing w:val="-2"/>
                <w:sz w:val="24"/>
              </w:rPr>
              <w:t>на улице</w:t>
            </w:r>
          </w:p>
          <w:p w:rsidR="000042DB" w:rsidRDefault="00B6161F">
            <w:pPr>
              <w:pStyle w:val="TableParagraph"/>
              <w:spacing w:line="276" w:lineRule="auto"/>
              <w:ind w:left="114" w:right="156"/>
              <w:rPr>
                <w:sz w:val="24"/>
              </w:rPr>
            </w:pPr>
            <w:r>
              <w:rPr>
                <w:spacing w:val="-2"/>
                <w:sz w:val="24"/>
              </w:rPr>
              <w:t>«Здравствуй, гостья</w:t>
            </w:r>
            <w:r>
              <w:rPr>
                <w:spacing w:val="-17"/>
                <w:sz w:val="24"/>
              </w:rPr>
              <w:t xml:space="preserve"> </w:t>
            </w:r>
            <w:r>
              <w:rPr>
                <w:spacing w:val="-2"/>
                <w:sz w:val="24"/>
              </w:rPr>
              <w:t>зима!»</w:t>
            </w:r>
          </w:p>
        </w:tc>
      </w:tr>
      <w:tr w:rsidR="000042DB">
        <w:trPr>
          <w:trHeight w:val="3691"/>
        </w:trPr>
        <w:tc>
          <w:tcPr>
            <w:tcW w:w="3232" w:type="dxa"/>
          </w:tcPr>
          <w:p w:rsidR="000042DB" w:rsidRDefault="00B6161F">
            <w:pPr>
              <w:pStyle w:val="TableParagraph"/>
              <w:spacing w:line="268" w:lineRule="exact"/>
              <w:ind w:left="110"/>
              <w:rPr>
                <w:sz w:val="24"/>
              </w:rPr>
            </w:pPr>
            <w:r>
              <w:rPr>
                <w:sz w:val="24"/>
              </w:rPr>
              <w:t>2</w:t>
            </w:r>
            <w:r>
              <w:rPr>
                <w:spacing w:val="-1"/>
                <w:sz w:val="24"/>
              </w:rPr>
              <w:t xml:space="preserve"> </w:t>
            </w:r>
            <w:r>
              <w:rPr>
                <w:sz w:val="24"/>
              </w:rPr>
              <w:t>неделя</w:t>
            </w:r>
            <w:r>
              <w:rPr>
                <w:spacing w:val="5"/>
                <w:sz w:val="24"/>
              </w:rPr>
              <w:t xml:space="preserve"> </w:t>
            </w:r>
            <w:r>
              <w:rPr>
                <w:spacing w:val="-2"/>
                <w:sz w:val="24"/>
              </w:rPr>
              <w:t>«Зима»</w:t>
            </w:r>
          </w:p>
        </w:tc>
        <w:tc>
          <w:tcPr>
            <w:tcW w:w="4250" w:type="dxa"/>
          </w:tcPr>
          <w:p w:rsidR="000042DB" w:rsidRDefault="00B6161F">
            <w:pPr>
              <w:pStyle w:val="TableParagraph"/>
              <w:spacing w:line="276" w:lineRule="auto"/>
              <w:ind w:left="110"/>
              <w:rPr>
                <w:sz w:val="24"/>
              </w:rPr>
            </w:pPr>
            <w:r>
              <w:rPr>
                <w:sz w:val="24"/>
              </w:rPr>
              <w:t>Продолжать знакомить детей с зимой как:</w:t>
            </w:r>
            <w:r>
              <w:rPr>
                <w:spacing w:val="-11"/>
                <w:sz w:val="24"/>
              </w:rPr>
              <w:t xml:space="preserve"> </w:t>
            </w:r>
            <w:r>
              <w:rPr>
                <w:sz w:val="24"/>
              </w:rPr>
              <w:t>временем</w:t>
            </w:r>
            <w:r>
              <w:rPr>
                <w:spacing w:val="-15"/>
                <w:sz w:val="24"/>
              </w:rPr>
              <w:t xml:space="preserve"> </w:t>
            </w:r>
            <w:r>
              <w:rPr>
                <w:sz w:val="24"/>
              </w:rPr>
              <w:t>года,</w:t>
            </w:r>
            <w:r>
              <w:rPr>
                <w:spacing w:val="-8"/>
                <w:sz w:val="24"/>
              </w:rPr>
              <w:t xml:space="preserve"> </w:t>
            </w:r>
            <w:r>
              <w:rPr>
                <w:sz w:val="24"/>
              </w:rPr>
              <w:t>с</w:t>
            </w:r>
            <w:r>
              <w:rPr>
                <w:spacing w:val="-15"/>
                <w:sz w:val="24"/>
              </w:rPr>
              <w:t xml:space="preserve"> </w:t>
            </w:r>
            <w:r>
              <w:rPr>
                <w:sz w:val="24"/>
              </w:rPr>
              <w:t>зимними</w:t>
            </w:r>
            <w:r>
              <w:rPr>
                <w:spacing w:val="-15"/>
                <w:sz w:val="24"/>
              </w:rPr>
              <w:t xml:space="preserve"> </w:t>
            </w:r>
            <w:r>
              <w:rPr>
                <w:sz w:val="24"/>
              </w:rPr>
              <w:t>вида</w:t>
            </w:r>
            <w:r>
              <w:rPr>
                <w:spacing w:val="-15"/>
                <w:sz w:val="24"/>
              </w:rPr>
              <w:t xml:space="preserve"> </w:t>
            </w:r>
            <w:r>
              <w:rPr>
                <w:sz w:val="24"/>
              </w:rPr>
              <w:t>ми спорта. Формировать первичный</w:t>
            </w:r>
          </w:p>
          <w:p w:rsidR="000042DB" w:rsidRDefault="00B6161F">
            <w:pPr>
              <w:pStyle w:val="TableParagraph"/>
              <w:spacing w:line="276" w:lineRule="auto"/>
              <w:ind w:left="110" w:right="124"/>
              <w:rPr>
                <w:sz w:val="24"/>
              </w:rPr>
            </w:pPr>
            <w:r>
              <w:rPr>
                <w:sz w:val="24"/>
              </w:rPr>
              <w:t>исследовательский и познавательный интерес через экспериментирование с водой</w:t>
            </w:r>
            <w:r>
              <w:rPr>
                <w:spacing w:val="-15"/>
                <w:sz w:val="24"/>
              </w:rPr>
              <w:t xml:space="preserve"> </w:t>
            </w:r>
            <w:r>
              <w:rPr>
                <w:sz w:val="24"/>
              </w:rPr>
              <w:t>и</w:t>
            </w:r>
            <w:r>
              <w:rPr>
                <w:spacing w:val="-14"/>
                <w:sz w:val="24"/>
              </w:rPr>
              <w:t xml:space="preserve"> </w:t>
            </w:r>
            <w:r>
              <w:rPr>
                <w:sz w:val="24"/>
              </w:rPr>
              <w:t>льдом.</w:t>
            </w:r>
            <w:r>
              <w:rPr>
                <w:spacing w:val="-15"/>
                <w:sz w:val="24"/>
              </w:rPr>
              <w:t xml:space="preserve"> </w:t>
            </w:r>
            <w:r>
              <w:rPr>
                <w:sz w:val="24"/>
              </w:rPr>
              <w:t>Расширять</w:t>
            </w:r>
            <w:r>
              <w:rPr>
                <w:spacing w:val="-13"/>
                <w:sz w:val="24"/>
              </w:rPr>
              <w:t xml:space="preserve"> </w:t>
            </w:r>
            <w:r>
              <w:rPr>
                <w:sz w:val="24"/>
              </w:rPr>
              <w:t>и</w:t>
            </w:r>
            <w:r>
              <w:rPr>
                <w:spacing w:val="-15"/>
                <w:sz w:val="24"/>
              </w:rPr>
              <w:t xml:space="preserve"> </w:t>
            </w:r>
            <w:r>
              <w:rPr>
                <w:sz w:val="24"/>
              </w:rPr>
              <w:t>обогащать знания детей об особенностях зимней природы (холода, заморозки, снегопады, сильные ветры},</w:t>
            </w:r>
          </w:p>
          <w:p w:rsidR="000042DB" w:rsidRDefault="00B6161F">
            <w:pPr>
              <w:pStyle w:val="TableParagraph"/>
              <w:ind w:left="110"/>
              <w:rPr>
                <w:sz w:val="24"/>
              </w:rPr>
            </w:pPr>
            <w:r>
              <w:rPr>
                <w:spacing w:val="-2"/>
                <w:sz w:val="24"/>
              </w:rPr>
              <w:t>особенностях</w:t>
            </w:r>
          </w:p>
          <w:p w:rsidR="000042DB" w:rsidRDefault="00B6161F">
            <w:pPr>
              <w:pStyle w:val="TableParagraph"/>
              <w:spacing w:before="230"/>
              <w:ind w:left="110"/>
              <w:rPr>
                <w:sz w:val="24"/>
              </w:rPr>
            </w:pPr>
            <w:r>
              <w:rPr>
                <w:sz w:val="24"/>
              </w:rPr>
              <w:t>деятельности</w:t>
            </w:r>
            <w:r>
              <w:rPr>
                <w:spacing w:val="-4"/>
                <w:sz w:val="24"/>
              </w:rPr>
              <w:t xml:space="preserve"> </w:t>
            </w:r>
            <w:r>
              <w:rPr>
                <w:sz w:val="24"/>
              </w:rPr>
              <w:t>людей</w:t>
            </w:r>
            <w:r>
              <w:rPr>
                <w:spacing w:val="-4"/>
                <w:sz w:val="24"/>
              </w:rPr>
              <w:t xml:space="preserve"> </w:t>
            </w:r>
            <w:r>
              <w:rPr>
                <w:sz w:val="24"/>
              </w:rPr>
              <w:t>в</w:t>
            </w:r>
            <w:r>
              <w:rPr>
                <w:spacing w:val="-9"/>
                <w:sz w:val="24"/>
              </w:rPr>
              <w:t xml:space="preserve"> </w:t>
            </w:r>
            <w:r>
              <w:rPr>
                <w:sz w:val="24"/>
              </w:rPr>
              <w:t>городе,</w:t>
            </w:r>
            <w:r>
              <w:rPr>
                <w:spacing w:val="-2"/>
                <w:sz w:val="24"/>
              </w:rPr>
              <w:t xml:space="preserve"> </w:t>
            </w:r>
            <w:r>
              <w:rPr>
                <w:sz w:val="24"/>
              </w:rPr>
              <w:t>на</w:t>
            </w:r>
            <w:r>
              <w:rPr>
                <w:spacing w:val="-7"/>
                <w:sz w:val="24"/>
              </w:rPr>
              <w:t xml:space="preserve"> </w:t>
            </w:r>
            <w:r>
              <w:rPr>
                <w:spacing w:val="-4"/>
                <w:sz w:val="24"/>
              </w:rPr>
              <w:t>селе;</w:t>
            </w:r>
          </w:p>
        </w:tc>
        <w:tc>
          <w:tcPr>
            <w:tcW w:w="2132" w:type="dxa"/>
          </w:tcPr>
          <w:p w:rsidR="000042DB" w:rsidRDefault="00B6161F">
            <w:pPr>
              <w:pStyle w:val="TableParagraph"/>
              <w:spacing w:line="276" w:lineRule="auto"/>
              <w:ind w:left="114" w:right="156"/>
              <w:rPr>
                <w:sz w:val="24"/>
              </w:rPr>
            </w:pPr>
            <w:r>
              <w:rPr>
                <w:spacing w:val="-2"/>
                <w:sz w:val="24"/>
              </w:rPr>
              <w:t>Субботник</w:t>
            </w:r>
            <w:r>
              <w:rPr>
                <w:spacing w:val="-13"/>
                <w:sz w:val="24"/>
              </w:rPr>
              <w:t xml:space="preserve"> </w:t>
            </w:r>
            <w:r>
              <w:rPr>
                <w:spacing w:val="-2"/>
                <w:sz w:val="24"/>
              </w:rPr>
              <w:t>на прогулочном участке.</w:t>
            </w:r>
          </w:p>
          <w:p w:rsidR="000042DB" w:rsidRDefault="00B6161F">
            <w:pPr>
              <w:pStyle w:val="TableParagraph"/>
              <w:spacing w:line="276" w:lineRule="auto"/>
              <w:ind w:left="114" w:right="156"/>
              <w:rPr>
                <w:sz w:val="24"/>
              </w:rPr>
            </w:pPr>
            <w:r>
              <w:rPr>
                <w:spacing w:val="-2"/>
                <w:sz w:val="24"/>
              </w:rPr>
              <w:t>Постройка снежной</w:t>
            </w:r>
            <w:r>
              <w:rPr>
                <w:spacing w:val="-15"/>
                <w:sz w:val="24"/>
              </w:rPr>
              <w:t xml:space="preserve"> </w:t>
            </w:r>
            <w:r>
              <w:rPr>
                <w:spacing w:val="-2"/>
                <w:sz w:val="24"/>
              </w:rPr>
              <w:t>горки, снежной</w:t>
            </w:r>
          </w:p>
          <w:p w:rsidR="000042DB" w:rsidRDefault="00B6161F">
            <w:pPr>
              <w:pStyle w:val="TableParagraph"/>
              <w:spacing w:line="276" w:lineRule="auto"/>
              <w:ind w:left="114" w:right="156"/>
              <w:rPr>
                <w:sz w:val="24"/>
              </w:rPr>
            </w:pPr>
            <w:r>
              <w:rPr>
                <w:spacing w:val="-2"/>
                <w:sz w:val="24"/>
              </w:rPr>
              <w:t xml:space="preserve">крепости, </w:t>
            </w:r>
            <w:r>
              <w:rPr>
                <w:spacing w:val="-4"/>
                <w:sz w:val="24"/>
              </w:rPr>
              <w:t xml:space="preserve">изготовление </w:t>
            </w:r>
            <w:r>
              <w:rPr>
                <w:sz w:val="24"/>
              </w:rPr>
              <w:t>снежных и</w:t>
            </w:r>
          </w:p>
          <w:p w:rsidR="000042DB" w:rsidRDefault="00B6161F">
            <w:pPr>
              <w:pStyle w:val="TableParagraph"/>
              <w:spacing w:line="280" w:lineRule="auto"/>
              <w:ind w:left="114" w:right="156"/>
              <w:rPr>
                <w:sz w:val="24"/>
              </w:rPr>
            </w:pPr>
            <w:r>
              <w:rPr>
                <w:spacing w:val="-2"/>
                <w:sz w:val="24"/>
              </w:rPr>
              <w:t>ледяных</w:t>
            </w:r>
            <w:r>
              <w:rPr>
                <w:spacing w:val="-17"/>
                <w:sz w:val="24"/>
              </w:rPr>
              <w:t xml:space="preserve"> </w:t>
            </w:r>
            <w:r>
              <w:rPr>
                <w:spacing w:val="-2"/>
                <w:sz w:val="24"/>
              </w:rPr>
              <w:t>фигур</w:t>
            </w:r>
            <w:r>
              <w:rPr>
                <w:spacing w:val="-13"/>
                <w:sz w:val="24"/>
              </w:rPr>
              <w:t xml:space="preserve"> </w:t>
            </w:r>
            <w:r>
              <w:rPr>
                <w:spacing w:val="-2"/>
                <w:sz w:val="24"/>
              </w:rPr>
              <w:t>с участием</w:t>
            </w:r>
          </w:p>
        </w:tc>
      </w:tr>
    </w:tbl>
    <w:p w:rsidR="000042DB" w:rsidRDefault="000042DB">
      <w:pPr>
        <w:pStyle w:val="TableParagraph"/>
        <w:spacing w:line="280"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1036"/>
        </w:trPr>
        <w:tc>
          <w:tcPr>
            <w:tcW w:w="3232" w:type="dxa"/>
          </w:tcPr>
          <w:p w:rsidR="000042DB" w:rsidRDefault="000042DB">
            <w:pPr>
              <w:pStyle w:val="TableParagraph"/>
              <w:rPr>
                <w:sz w:val="24"/>
              </w:rPr>
            </w:pPr>
          </w:p>
        </w:tc>
        <w:tc>
          <w:tcPr>
            <w:tcW w:w="4250" w:type="dxa"/>
          </w:tcPr>
          <w:p w:rsidR="000042DB" w:rsidRDefault="00B6161F">
            <w:pPr>
              <w:pStyle w:val="TableParagraph"/>
              <w:spacing w:line="273" w:lineRule="exact"/>
              <w:ind w:left="110"/>
              <w:rPr>
                <w:sz w:val="24"/>
              </w:rPr>
            </w:pPr>
            <w:r>
              <w:rPr>
                <w:sz w:val="24"/>
              </w:rPr>
              <w:t>о</w:t>
            </w:r>
            <w:r>
              <w:rPr>
                <w:spacing w:val="-2"/>
                <w:sz w:val="24"/>
              </w:rPr>
              <w:t xml:space="preserve"> </w:t>
            </w:r>
            <w:r>
              <w:rPr>
                <w:sz w:val="24"/>
              </w:rPr>
              <w:t>безопасном</w:t>
            </w:r>
            <w:r>
              <w:rPr>
                <w:spacing w:val="-8"/>
                <w:sz w:val="24"/>
              </w:rPr>
              <w:t xml:space="preserve"> </w:t>
            </w:r>
            <w:r>
              <w:rPr>
                <w:sz w:val="24"/>
              </w:rPr>
              <w:t>поведении</w:t>
            </w:r>
            <w:r>
              <w:rPr>
                <w:spacing w:val="-8"/>
                <w:sz w:val="24"/>
              </w:rPr>
              <w:t xml:space="preserve"> </w:t>
            </w:r>
            <w:r>
              <w:rPr>
                <w:spacing w:val="-2"/>
                <w:sz w:val="24"/>
              </w:rPr>
              <w:t>зимой.</w:t>
            </w:r>
          </w:p>
        </w:tc>
        <w:tc>
          <w:tcPr>
            <w:tcW w:w="2132" w:type="dxa"/>
          </w:tcPr>
          <w:p w:rsidR="000042DB" w:rsidRDefault="00B6161F">
            <w:pPr>
              <w:pStyle w:val="TableParagraph"/>
              <w:spacing w:line="273" w:lineRule="exact"/>
              <w:ind w:left="114"/>
              <w:rPr>
                <w:sz w:val="24"/>
              </w:rPr>
            </w:pPr>
            <w:r>
              <w:rPr>
                <w:spacing w:val="-2"/>
                <w:sz w:val="24"/>
              </w:rPr>
              <w:t>родителей.</w:t>
            </w:r>
          </w:p>
        </w:tc>
      </w:tr>
      <w:tr w:rsidR="000042DB">
        <w:trPr>
          <w:trHeight w:val="2942"/>
        </w:trPr>
        <w:tc>
          <w:tcPr>
            <w:tcW w:w="3232" w:type="dxa"/>
          </w:tcPr>
          <w:p w:rsidR="000042DB" w:rsidRDefault="00B6161F">
            <w:pPr>
              <w:pStyle w:val="TableParagraph"/>
              <w:spacing w:line="268" w:lineRule="exact"/>
              <w:ind w:left="110"/>
              <w:rPr>
                <w:sz w:val="24"/>
              </w:rPr>
            </w:pPr>
            <w:r>
              <w:rPr>
                <w:sz w:val="24"/>
              </w:rPr>
              <w:t>3</w:t>
            </w:r>
            <w:r>
              <w:rPr>
                <w:spacing w:val="-7"/>
                <w:sz w:val="24"/>
              </w:rPr>
              <w:t xml:space="preserve"> </w:t>
            </w:r>
            <w:r>
              <w:rPr>
                <w:sz w:val="24"/>
              </w:rPr>
              <w:t>неделя</w:t>
            </w:r>
            <w:r>
              <w:rPr>
                <w:spacing w:val="-4"/>
                <w:sz w:val="24"/>
              </w:rPr>
              <w:t xml:space="preserve"> </w:t>
            </w:r>
            <w:r>
              <w:rPr>
                <w:sz w:val="24"/>
              </w:rPr>
              <w:t>«Зимующие</w:t>
            </w:r>
            <w:r>
              <w:rPr>
                <w:spacing w:val="-6"/>
                <w:sz w:val="24"/>
              </w:rPr>
              <w:t xml:space="preserve"> </w:t>
            </w:r>
            <w:r>
              <w:rPr>
                <w:spacing w:val="-2"/>
                <w:sz w:val="24"/>
              </w:rPr>
              <w:t>птицы»</w:t>
            </w:r>
          </w:p>
        </w:tc>
        <w:tc>
          <w:tcPr>
            <w:tcW w:w="4250" w:type="dxa"/>
          </w:tcPr>
          <w:p w:rsidR="000042DB" w:rsidRDefault="00B6161F">
            <w:pPr>
              <w:pStyle w:val="TableParagraph"/>
              <w:spacing w:line="276" w:lineRule="auto"/>
              <w:ind w:left="110" w:right="212"/>
              <w:rPr>
                <w:sz w:val="24"/>
              </w:rPr>
            </w:pPr>
            <w:r>
              <w:rPr>
                <w:sz w:val="24"/>
              </w:rPr>
              <w:t>Воспитывать любовь и бережное отношение</w:t>
            </w:r>
            <w:r>
              <w:rPr>
                <w:spacing w:val="-11"/>
                <w:sz w:val="24"/>
              </w:rPr>
              <w:t xml:space="preserve"> </w:t>
            </w:r>
            <w:r>
              <w:rPr>
                <w:sz w:val="24"/>
              </w:rPr>
              <w:t>к</w:t>
            </w:r>
            <w:r>
              <w:rPr>
                <w:spacing w:val="-8"/>
                <w:sz w:val="24"/>
              </w:rPr>
              <w:t xml:space="preserve"> </w:t>
            </w:r>
            <w:r>
              <w:rPr>
                <w:sz w:val="24"/>
              </w:rPr>
              <w:t>живой</w:t>
            </w:r>
            <w:r>
              <w:rPr>
                <w:spacing w:val="-9"/>
                <w:sz w:val="24"/>
              </w:rPr>
              <w:t xml:space="preserve"> </w:t>
            </w:r>
            <w:r>
              <w:rPr>
                <w:sz w:val="24"/>
              </w:rPr>
              <w:t>природе,</w:t>
            </w:r>
            <w:r>
              <w:rPr>
                <w:spacing w:val="-8"/>
                <w:sz w:val="24"/>
              </w:rPr>
              <w:t xml:space="preserve"> </w:t>
            </w:r>
            <w:r>
              <w:rPr>
                <w:sz w:val="24"/>
              </w:rPr>
              <w:t>желание ухаживать, помогать им. Продолжать знакомить с птицами родного края, закрепить</w:t>
            </w:r>
            <w:r>
              <w:rPr>
                <w:spacing w:val="-15"/>
                <w:sz w:val="24"/>
              </w:rPr>
              <w:t xml:space="preserve"> </w:t>
            </w:r>
            <w:r>
              <w:rPr>
                <w:sz w:val="24"/>
              </w:rPr>
              <w:t>знания</w:t>
            </w:r>
            <w:r>
              <w:rPr>
                <w:spacing w:val="-15"/>
                <w:sz w:val="24"/>
              </w:rPr>
              <w:t xml:space="preserve"> </w:t>
            </w:r>
            <w:r>
              <w:rPr>
                <w:sz w:val="24"/>
              </w:rPr>
              <w:t>о</w:t>
            </w:r>
            <w:r>
              <w:rPr>
                <w:spacing w:val="-15"/>
                <w:sz w:val="24"/>
              </w:rPr>
              <w:t xml:space="preserve"> </w:t>
            </w:r>
            <w:r>
              <w:rPr>
                <w:sz w:val="24"/>
              </w:rPr>
              <w:t>зимующих</w:t>
            </w:r>
            <w:r>
              <w:rPr>
                <w:spacing w:val="-15"/>
                <w:sz w:val="24"/>
              </w:rPr>
              <w:t xml:space="preserve"> </w:t>
            </w:r>
            <w:r>
              <w:rPr>
                <w:sz w:val="24"/>
              </w:rPr>
              <w:t>птицах, их отличие от перелётных.</w:t>
            </w:r>
          </w:p>
          <w:p w:rsidR="000042DB" w:rsidRDefault="00B6161F">
            <w:pPr>
              <w:pStyle w:val="TableParagraph"/>
              <w:spacing w:line="280" w:lineRule="auto"/>
              <w:ind w:left="110" w:right="420"/>
              <w:rPr>
                <w:sz w:val="24"/>
              </w:rPr>
            </w:pPr>
            <w:r>
              <w:rPr>
                <w:sz w:val="24"/>
              </w:rPr>
              <w:t>Организовывать наблюдения за птицами,</w:t>
            </w:r>
            <w:r>
              <w:rPr>
                <w:spacing w:val="-15"/>
                <w:sz w:val="24"/>
              </w:rPr>
              <w:t xml:space="preserve"> </w:t>
            </w:r>
            <w:r>
              <w:rPr>
                <w:sz w:val="24"/>
              </w:rPr>
              <w:t>прилетающими</w:t>
            </w:r>
            <w:r>
              <w:rPr>
                <w:spacing w:val="-15"/>
                <w:sz w:val="24"/>
              </w:rPr>
              <w:t xml:space="preserve"> </w:t>
            </w:r>
            <w:r>
              <w:rPr>
                <w:sz w:val="24"/>
              </w:rPr>
              <w:t>на</w:t>
            </w:r>
            <w:r>
              <w:rPr>
                <w:spacing w:val="-15"/>
                <w:sz w:val="24"/>
              </w:rPr>
              <w:t xml:space="preserve"> </w:t>
            </w:r>
            <w:r>
              <w:rPr>
                <w:sz w:val="24"/>
              </w:rPr>
              <w:t>участок</w:t>
            </w:r>
          </w:p>
        </w:tc>
        <w:tc>
          <w:tcPr>
            <w:tcW w:w="2132" w:type="dxa"/>
          </w:tcPr>
          <w:p w:rsidR="000042DB" w:rsidRDefault="00B6161F">
            <w:pPr>
              <w:pStyle w:val="TableParagraph"/>
              <w:spacing w:line="276" w:lineRule="auto"/>
              <w:ind w:left="114"/>
              <w:rPr>
                <w:sz w:val="24"/>
              </w:rPr>
            </w:pPr>
            <w:r>
              <w:rPr>
                <w:sz w:val="24"/>
              </w:rPr>
              <w:t xml:space="preserve">Вывешивание на </w:t>
            </w:r>
            <w:r>
              <w:rPr>
                <w:spacing w:val="-2"/>
                <w:sz w:val="24"/>
              </w:rPr>
              <w:t>прогулочном участке</w:t>
            </w:r>
            <w:r>
              <w:rPr>
                <w:spacing w:val="-13"/>
                <w:sz w:val="24"/>
              </w:rPr>
              <w:t xml:space="preserve"> </w:t>
            </w:r>
            <w:r>
              <w:rPr>
                <w:spacing w:val="-2"/>
                <w:sz w:val="24"/>
              </w:rPr>
              <w:t xml:space="preserve">кормушек </w:t>
            </w:r>
            <w:r>
              <w:rPr>
                <w:sz w:val="24"/>
              </w:rPr>
              <w:t xml:space="preserve">для птиц, </w:t>
            </w:r>
            <w:r>
              <w:rPr>
                <w:spacing w:val="-2"/>
                <w:sz w:val="24"/>
              </w:rPr>
              <w:t xml:space="preserve">изготовленных </w:t>
            </w:r>
            <w:r>
              <w:rPr>
                <w:sz w:val="24"/>
              </w:rPr>
              <w:t xml:space="preserve">совместно с </w:t>
            </w:r>
            <w:r>
              <w:rPr>
                <w:spacing w:val="-2"/>
                <w:sz w:val="24"/>
              </w:rPr>
              <w:t>родителями.</w:t>
            </w:r>
          </w:p>
        </w:tc>
      </w:tr>
      <w:tr w:rsidR="000042DB">
        <w:trPr>
          <w:trHeight w:val="5357"/>
        </w:trPr>
        <w:tc>
          <w:tcPr>
            <w:tcW w:w="3232" w:type="dxa"/>
          </w:tcPr>
          <w:p w:rsidR="000042DB" w:rsidRDefault="00B6161F">
            <w:pPr>
              <w:pStyle w:val="TableParagraph"/>
              <w:spacing w:line="276" w:lineRule="auto"/>
              <w:ind w:left="110"/>
              <w:rPr>
                <w:sz w:val="24"/>
              </w:rPr>
            </w:pPr>
            <w:r>
              <w:rPr>
                <w:spacing w:val="-2"/>
                <w:sz w:val="24"/>
              </w:rPr>
              <w:t>4</w:t>
            </w:r>
            <w:r>
              <w:rPr>
                <w:spacing w:val="-13"/>
                <w:sz w:val="24"/>
              </w:rPr>
              <w:t xml:space="preserve"> </w:t>
            </w:r>
            <w:r>
              <w:rPr>
                <w:spacing w:val="-2"/>
                <w:sz w:val="24"/>
              </w:rPr>
              <w:t>неделя</w:t>
            </w:r>
            <w:r>
              <w:rPr>
                <w:spacing w:val="-13"/>
                <w:sz w:val="24"/>
              </w:rPr>
              <w:t xml:space="preserve"> </w:t>
            </w:r>
            <w:r>
              <w:rPr>
                <w:spacing w:val="-2"/>
                <w:sz w:val="24"/>
              </w:rPr>
              <w:t>«Новогодний праздник»</w:t>
            </w:r>
          </w:p>
        </w:tc>
        <w:tc>
          <w:tcPr>
            <w:tcW w:w="4250" w:type="dxa"/>
          </w:tcPr>
          <w:p w:rsidR="000042DB" w:rsidRDefault="00B6161F">
            <w:pPr>
              <w:pStyle w:val="TableParagraph"/>
              <w:spacing w:line="268" w:lineRule="exact"/>
              <w:ind w:left="110"/>
              <w:rPr>
                <w:sz w:val="24"/>
              </w:rPr>
            </w:pPr>
            <w:r>
              <w:rPr>
                <w:sz w:val="24"/>
              </w:rPr>
              <w:t>Привлекать</w:t>
            </w:r>
            <w:r>
              <w:rPr>
                <w:spacing w:val="-3"/>
                <w:sz w:val="24"/>
              </w:rPr>
              <w:t xml:space="preserve"> </w:t>
            </w:r>
            <w:r>
              <w:rPr>
                <w:sz w:val="24"/>
              </w:rPr>
              <w:t>к</w:t>
            </w:r>
            <w:r>
              <w:rPr>
                <w:spacing w:val="-2"/>
                <w:sz w:val="24"/>
              </w:rPr>
              <w:t xml:space="preserve"> активному</w:t>
            </w:r>
          </w:p>
          <w:p w:rsidR="000042DB" w:rsidRDefault="00B6161F">
            <w:pPr>
              <w:pStyle w:val="TableParagraph"/>
              <w:spacing w:before="36" w:line="276" w:lineRule="auto"/>
              <w:ind w:left="110" w:right="191"/>
              <w:rPr>
                <w:sz w:val="24"/>
              </w:rPr>
            </w:pPr>
            <w:r>
              <w:rPr>
                <w:sz w:val="24"/>
              </w:rPr>
              <w:t>разнообразному</w:t>
            </w:r>
            <w:r>
              <w:rPr>
                <w:spacing w:val="-15"/>
                <w:sz w:val="24"/>
              </w:rPr>
              <w:t xml:space="preserve"> </w:t>
            </w:r>
            <w:r>
              <w:rPr>
                <w:sz w:val="24"/>
              </w:rPr>
              <w:t>участию</w:t>
            </w:r>
            <w:r>
              <w:rPr>
                <w:spacing w:val="-15"/>
                <w:sz w:val="24"/>
              </w:rPr>
              <w:t xml:space="preserve"> </w:t>
            </w:r>
            <w:r>
              <w:rPr>
                <w:sz w:val="24"/>
              </w:rPr>
              <w:t>в</w:t>
            </w:r>
            <w:r>
              <w:rPr>
                <w:spacing w:val="-15"/>
                <w:sz w:val="24"/>
              </w:rPr>
              <w:t xml:space="preserve"> </w:t>
            </w:r>
            <w:r>
              <w:rPr>
                <w:sz w:val="24"/>
              </w:rPr>
              <w:t>подготовке к празднику и его проведении.</w:t>
            </w:r>
          </w:p>
          <w:p w:rsidR="000042DB" w:rsidRDefault="00B6161F">
            <w:pPr>
              <w:pStyle w:val="TableParagraph"/>
              <w:spacing w:before="4" w:line="280" w:lineRule="auto"/>
              <w:ind w:left="110" w:right="124"/>
              <w:rPr>
                <w:sz w:val="24"/>
              </w:rPr>
            </w:pPr>
            <w:r>
              <w:rPr>
                <w:spacing w:val="-2"/>
                <w:sz w:val="24"/>
              </w:rPr>
              <w:t>Воспитывать</w:t>
            </w:r>
            <w:r>
              <w:rPr>
                <w:spacing w:val="-5"/>
                <w:sz w:val="24"/>
              </w:rPr>
              <w:t xml:space="preserve"> </w:t>
            </w:r>
            <w:r>
              <w:rPr>
                <w:spacing w:val="-2"/>
                <w:sz w:val="24"/>
              </w:rPr>
              <w:t xml:space="preserve">чувство удовлетворения </w:t>
            </w:r>
            <w:r>
              <w:rPr>
                <w:sz w:val="24"/>
              </w:rPr>
              <w:t>от участия в коллективной</w:t>
            </w:r>
          </w:p>
          <w:p w:rsidR="000042DB" w:rsidRDefault="00B6161F">
            <w:pPr>
              <w:pStyle w:val="TableParagraph"/>
              <w:spacing w:line="269" w:lineRule="exact"/>
              <w:ind w:left="110"/>
              <w:rPr>
                <w:sz w:val="24"/>
              </w:rPr>
            </w:pPr>
            <w:r>
              <w:rPr>
                <w:sz w:val="24"/>
              </w:rPr>
              <w:t>предпраздничной</w:t>
            </w:r>
            <w:r>
              <w:rPr>
                <w:spacing w:val="-14"/>
                <w:sz w:val="24"/>
              </w:rPr>
              <w:t xml:space="preserve"> </w:t>
            </w:r>
            <w:r>
              <w:rPr>
                <w:spacing w:val="-2"/>
                <w:sz w:val="24"/>
              </w:rPr>
              <w:t>деятельности.</w:t>
            </w:r>
          </w:p>
          <w:p w:rsidR="000042DB" w:rsidRDefault="00B6161F">
            <w:pPr>
              <w:pStyle w:val="TableParagraph"/>
              <w:spacing w:before="233" w:line="280" w:lineRule="auto"/>
              <w:ind w:left="110"/>
              <w:rPr>
                <w:sz w:val="24"/>
              </w:rPr>
            </w:pPr>
            <w:r>
              <w:rPr>
                <w:spacing w:val="-2"/>
                <w:sz w:val="24"/>
              </w:rPr>
              <w:t>Закладывать</w:t>
            </w:r>
            <w:r>
              <w:rPr>
                <w:spacing w:val="-6"/>
                <w:sz w:val="24"/>
              </w:rPr>
              <w:t xml:space="preserve"> </w:t>
            </w:r>
            <w:r>
              <w:rPr>
                <w:spacing w:val="-2"/>
                <w:sz w:val="24"/>
              </w:rPr>
              <w:t>основы</w:t>
            </w:r>
            <w:r>
              <w:rPr>
                <w:spacing w:val="-5"/>
                <w:sz w:val="24"/>
              </w:rPr>
              <w:t xml:space="preserve"> </w:t>
            </w:r>
            <w:r>
              <w:rPr>
                <w:spacing w:val="-2"/>
                <w:sz w:val="24"/>
              </w:rPr>
              <w:t>праздничной культуры.</w:t>
            </w:r>
          </w:p>
          <w:p w:rsidR="000042DB" w:rsidRDefault="00B6161F">
            <w:pPr>
              <w:pStyle w:val="TableParagraph"/>
              <w:spacing w:before="190" w:line="276" w:lineRule="auto"/>
              <w:ind w:left="110" w:right="127"/>
              <w:rPr>
                <w:sz w:val="24"/>
              </w:rPr>
            </w:pPr>
            <w:r>
              <w:rPr>
                <w:sz w:val="24"/>
              </w:rPr>
              <w:t>Вызвать</w:t>
            </w:r>
            <w:r>
              <w:rPr>
                <w:spacing w:val="-15"/>
                <w:sz w:val="24"/>
              </w:rPr>
              <w:t xml:space="preserve"> </w:t>
            </w:r>
            <w:r>
              <w:rPr>
                <w:sz w:val="24"/>
              </w:rPr>
              <w:t>эмоционально</w:t>
            </w:r>
            <w:r>
              <w:rPr>
                <w:spacing w:val="-15"/>
                <w:sz w:val="24"/>
              </w:rPr>
              <w:t xml:space="preserve"> </w:t>
            </w:r>
            <w:r>
              <w:rPr>
                <w:sz w:val="24"/>
              </w:rPr>
              <w:t>положительное отношение</w:t>
            </w:r>
            <w:r>
              <w:rPr>
                <w:spacing w:val="-15"/>
                <w:sz w:val="24"/>
              </w:rPr>
              <w:t xml:space="preserve"> </w:t>
            </w:r>
            <w:r>
              <w:rPr>
                <w:sz w:val="24"/>
              </w:rPr>
              <w:t>к</w:t>
            </w:r>
            <w:r>
              <w:rPr>
                <w:spacing w:val="-15"/>
                <w:sz w:val="24"/>
              </w:rPr>
              <w:t xml:space="preserve"> </w:t>
            </w:r>
            <w:r>
              <w:rPr>
                <w:sz w:val="24"/>
              </w:rPr>
              <w:t>предстоящему</w:t>
            </w:r>
            <w:r>
              <w:rPr>
                <w:spacing w:val="-20"/>
                <w:sz w:val="24"/>
              </w:rPr>
              <w:t xml:space="preserve"> </w:t>
            </w:r>
            <w:r>
              <w:rPr>
                <w:sz w:val="24"/>
              </w:rPr>
              <w:t>празднику, желание активно участвовать в его подготовке. Вызвать стремление поздравить близких с праздником,</w:t>
            </w:r>
          </w:p>
          <w:p w:rsidR="000042DB" w:rsidRDefault="00B6161F">
            <w:pPr>
              <w:pStyle w:val="TableParagraph"/>
              <w:spacing w:line="276" w:lineRule="auto"/>
              <w:ind w:left="110" w:right="124"/>
              <w:rPr>
                <w:sz w:val="24"/>
              </w:rPr>
            </w:pPr>
            <w:r>
              <w:rPr>
                <w:sz w:val="24"/>
              </w:rPr>
              <w:t>преподнести</w:t>
            </w:r>
            <w:r>
              <w:rPr>
                <w:spacing w:val="-15"/>
                <w:sz w:val="24"/>
              </w:rPr>
              <w:t xml:space="preserve"> </w:t>
            </w:r>
            <w:r>
              <w:rPr>
                <w:sz w:val="24"/>
              </w:rPr>
              <w:t>подарки,</w:t>
            </w:r>
            <w:r>
              <w:rPr>
                <w:spacing w:val="-15"/>
                <w:sz w:val="24"/>
              </w:rPr>
              <w:t xml:space="preserve"> </w:t>
            </w:r>
            <w:r>
              <w:rPr>
                <w:sz w:val="24"/>
              </w:rPr>
              <w:t>сделанные своими руками.</w:t>
            </w:r>
          </w:p>
        </w:tc>
        <w:tc>
          <w:tcPr>
            <w:tcW w:w="2132" w:type="dxa"/>
          </w:tcPr>
          <w:p w:rsidR="000042DB" w:rsidRDefault="00B6161F">
            <w:pPr>
              <w:pStyle w:val="TableParagraph"/>
              <w:spacing w:line="276" w:lineRule="auto"/>
              <w:ind w:left="114" w:right="156"/>
              <w:rPr>
                <w:sz w:val="24"/>
              </w:rPr>
            </w:pPr>
            <w:r>
              <w:rPr>
                <w:spacing w:val="-2"/>
                <w:sz w:val="24"/>
              </w:rPr>
              <w:t xml:space="preserve">Украшение </w:t>
            </w:r>
            <w:r>
              <w:rPr>
                <w:sz w:val="24"/>
              </w:rPr>
              <w:t xml:space="preserve">группы и </w:t>
            </w:r>
            <w:r>
              <w:rPr>
                <w:spacing w:val="-2"/>
                <w:sz w:val="24"/>
              </w:rPr>
              <w:t>новогодней</w:t>
            </w:r>
            <w:r>
              <w:rPr>
                <w:spacing w:val="-15"/>
                <w:sz w:val="24"/>
              </w:rPr>
              <w:t xml:space="preserve"> </w:t>
            </w:r>
            <w:r>
              <w:rPr>
                <w:spacing w:val="-2"/>
                <w:sz w:val="24"/>
              </w:rPr>
              <w:t>елки игрушками, сделанными детьми.</w:t>
            </w:r>
          </w:p>
          <w:p w:rsidR="000042DB" w:rsidRDefault="00B6161F">
            <w:pPr>
              <w:pStyle w:val="TableParagraph"/>
              <w:spacing w:line="276" w:lineRule="auto"/>
              <w:ind w:left="114"/>
              <w:rPr>
                <w:sz w:val="24"/>
              </w:rPr>
            </w:pPr>
            <w:r>
              <w:rPr>
                <w:spacing w:val="-2"/>
                <w:sz w:val="24"/>
              </w:rPr>
              <w:t>Праздник</w:t>
            </w:r>
            <w:r>
              <w:rPr>
                <w:spacing w:val="-13"/>
                <w:sz w:val="24"/>
              </w:rPr>
              <w:t xml:space="preserve"> </w:t>
            </w:r>
            <w:r>
              <w:rPr>
                <w:spacing w:val="-2"/>
                <w:sz w:val="24"/>
              </w:rPr>
              <w:t xml:space="preserve">«Новый </w:t>
            </w:r>
            <w:r>
              <w:rPr>
                <w:spacing w:val="-4"/>
                <w:sz w:val="24"/>
              </w:rPr>
              <w:t>год»</w:t>
            </w:r>
          </w:p>
          <w:p w:rsidR="000042DB" w:rsidRDefault="00B6161F">
            <w:pPr>
              <w:pStyle w:val="TableParagraph"/>
              <w:spacing w:line="276" w:lineRule="auto"/>
              <w:ind w:left="9" w:right="109"/>
              <w:jc w:val="both"/>
              <w:rPr>
                <w:sz w:val="24"/>
              </w:rPr>
            </w:pPr>
            <w:r>
              <w:rPr>
                <w:sz w:val="24"/>
              </w:rPr>
              <w:t>Выставка</w:t>
            </w:r>
            <w:r>
              <w:rPr>
                <w:spacing w:val="-15"/>
                <w:sz w:val="24"/>
              </w:rPr>
              <w:t xml:space="preserve"> </w:t>
            </w:r>
            <w:r>
              <w:rPr>
                <w:sz w:val="24"/>
              </w:rPr>
              <w:t>рисунков и</w:t>
            </w:r>
            <w:r>
              <w:rPr>
                <w:spacing w:val="-15"/>
                <w:sz w:val="24"/>
              </w:rPr>
              <w:t xml:space="preserve"> </w:t>
            </w:r>
            <w:r>
              <w:rPr>
                <w:sz w:val="24"/>
              </w:rPr>
              <w:t>поделок</w:t>
            </w:r>
            <w:r>
              <w:rPr>
                <w:spacing w:val="-15"/>
                <w:sz w:val="24"/>
              </w:rPr>
              <w:t xml:space="preserve"> </w:t>
            </w:r>
            <w:r>
              <w:rPr>
                <w:sz w:val="24"/>
              </w:rPr>
              <w:t xml:space="preserve">«Символ </w:t>
            </w:r>
            <w:r>
              <w:rPr>
                <w:spacing w:val="-2"/>
                <w:sz w:val="24"/>
              </w:rPr>
              <w:t>года».</w:t>
            </w:r>
          </w:p>
        </w:tc>
      </w:tr>
      <w:tr w:rsidR="000042DB">
        <w:trPr>
          <w:trHeight w:val="4215"/>
        </w:trPr>
        <w:tc>
          <w:tcPr>
            <w:tcW w:w="3232" w:type="dxa"/>
          </w:tcPr>
          <w:p w:rsidR="000042DB" w:rsidRDefault="00B6161F">
            <w:pPr>
              <w:pStyle w:val="TableParagraph"/>
              <w:spacing w:line="273" w:lineRule="exact"/>
              <w:ind w:left="23" w:right="12"/>
              <w:jc w:val="center"/>
              <w:rPr>
                <w:b/>
                <w:sz w:val="24"/>
              </w:rPr>
            </w:pPr>
            <w:r>
              <w:rPr>
                <w:b/>
                <w:spacing w:val="-2"/>
                <w:sz w:val="24"/>
              </w:rPr>
              <w:t>Январь</w:t>
            </w:r>
          </w:p>
          <w:p w:rsidR="000042DB" w:rsidRDefault="00B6161F">
            <w:pPr>
              <w:pStyle w:val="TableParagraph"/>
              <w:spacing w:before="238" w:line="271" w:lineRule="auto"/>
              <w:ind w:left="110" w:right="553"/>
              <w:rPr>
                <w:sz w:val="24"/>
              </w:rPr>
            </w:pPr>
            <w:r>
              <w:rPr>
                <w:spacing w:val="-2"/>
                <w:sz w:val="24"/>
              </w:rPr>
              <w:t>3</w:t>
            </w:r>
            <w:r>
              <w:rPr>
                <w:spacing w:val="-13"/>
                <w:sz w:val="24"/>
              </w:rPr>
              <w:t xml:space="preserve"> </w:t>
            </w:r>
            <w:r>
              <w:rPr>
                <w:spacing w:val="-2"/>
                <w:sz w:val="24"/>
              </w:rPr>
              <w:t>неделя</w:t>
            </w:r>
            <w:r>
              <w:rPr>
                <w:spacing w:val="-13"/>
                <w:sz w:val="24"/>
              </w:rPr>
              <w:t xml:space="preserve"> </w:t>
            </w:r>
            <w:r>
              <w:rPr>
                <w:spacing w:val="-2"/>
                <w:sz w:val="24"/>
              </w:rPr>
              <w:t>«Зима». Повторение.</w:t>
            </w:r>
          </w:p>
        </w:tc>
        <w:tc>
          <w:tcPr>
            <w:tcW w:w="4250" w:type="dxa"/>
          </w:tcPr>
          <w:p w:rsidR="000042DB" w:rsidRDefault="00B6161F">
            <w:pPr>
              <w:pStyle w:val="TableParagraph"/>
              <w:spacing w:line="278" w:lineRule="auto"/>
              <w:ind w:left="110"/>
              <w:rPr>
                <w:sz w:val="24"/>
              </w:rPr>
            </w:pPr>
            <w:r>
              <w:rPr>
                <w:sz w:val="24"/>
              </w:rPr>
              <w:t>Продолжать знакомить детей с зимой как:</w:t>
            </w:r>
            <w:r>
              <w:rPr>
                <w:spacing w:val="-11"/>
                <w:sz w:val="24"/>
              </w:rPr>
              <w:t xml:space="preserve"> </w:t>
            </w:r>
            <w:r>
              <w:rPr>
                <w:sz w:val="24"/>
              </w:rPr>
              <w:t>временем</w:t>
            </w:r>
            <w:r>
              <w:rPr>
                <w:spacing w:val="-15"/>
                <w:sz w:val="24"/>
              </w:rPr>
              <w:t xml:space="preserve"> </w:t>
            </w:r>
            <w:r>
              <w:rPr>
                <w:sz w:val="24"/>
              </w:rPr>
              <w:t>года,</w:t>
            </w:r>
            <w:r>
              <w:rPr>
                <w:spacing w:val="-8"/>
                <w:sz w:val="24"/>
              </w:rPr>
              <w:t xml:space="preserve"> </w:t>
            </w:r>
            <w:r>
              <w:rPr>
                <w:sz w:val="24"/>
              </w:rPr>
              <w:t>с</w:t>
            </w:r>
            <w:r>
              <w:rPr>
                <w:spacing w:val="-15"/>
                <w:sz w:val="24"/>
              </w:rPr>
              <w:t xml:space="preserve"> </w:t>
            </w:r>
            <w:r>
              <w:rPr>
                <w:sz w:val="24"/>
              </w:rPr>
              <w:t>зимними</w:t>
            </w:r>
            <w:r>
              <w:rPr>
                <w:spacing w:val="-15"/>
                <w:sz w:val="24"/>
              </w:rPr>
              <w:t xml:space="preserve"> </w:t>
            </w:r>
            <w:r>
              <w:rPr>
                <w:sz w:val="24"/>
              </w:rPr>
              <w:t>вида</w:t>
            </w:r>
            <w:r>
              <w:rPr>
                <w:spacing w:val="-15"/>
                <w:sz w:val="24"/>
              </w:rPr>
              <w:t xml:space="preserve"> </w:t>
            </w:r>
            <w:r>
              <w:rPr>
                <w:sz w:val="24"/>
              </w:rPr>
              <w:t>ми спорта. Формировать первичный</w:t>
            </w:r>
          </w:p>
          <w:p w:rsidR="000042DB" w:rsidRDefault="00B6161F">
            <w:pPr>
              <w:pStyle w:val="TableParagraph"/>
              <w:spacing w:line="276" w:lineRule="auto"/>
              <w:ind w:left="110" w:right="124"/>
              <w:rPr>
                <w:sz w:val="24"/>
              </w:rPr>
            </w:pPr>
            <w:r>
              <w:rPr>
                <w:sz w:val="24"/>
              </w:rPr>
              <w:t>исследовательский и познавательный интерес через экспериментирование с водой</w:t>
            </w:r>
            <w:r>
              <w:rPr>
                <w:spacing w:val="-15"/>
                <w:sz w:val="24"/>
              </w:rPr>
              <w:t xml:space="preserve"> </w:t>
            </w:r>
            <w:r>
              <w:rPr>
                <w:sz w:val="24"/>
              </w:rPr>
              <w:t>и</w:t>
            </w:r>
            <w:r>
              <w:rPr>
                <w:spacing w:val="-14"/>
                <w:sz w:val="24"/>
              </w:rPr>
              <w:t xml:space="preserve"> </w:t>
            </w:r>
            <w:r>
              <w:rPr>
                <w:sz w:val="24"/>
              </w:rPr>
              <w:t>льдом.</w:t>
            </w:r>
            <w:r>
              <w:rPr>
                <w:spacing w:val="-15"/>
                <w:sz w:val="24"/>
              </w:rPr>
              <w:t xml:space="preserve"> </w:t>
            </w:r>
            <w:r>
              <w:rPr>
                <w:sz w:val="24"/>
              </w:rPr>
              <w:t>Расширять</w:t>
            </w:r>
            <w:r>
              <w:rPr>
                <w:spacing w:val="-13"/>
                <w:sz w:val="24"/>
              </w:rPr>
              <w:t xml:space="preserve"> </w:t>
            </w:r>
            <w:r>
              <w:rPr>
                <w:sz w:val="24"/>
              </w:rPr>
              <w:t>и</w:t>
            </w:r>
            <w:r>
              <w:rPr>
                <w:spacing w:val="-15"/>
                <w:sz w:val="24"/>
              </w:rPr>
              <w:t xml:space="preserve"> </w:t>
            </w:r>
            <w:r>
              <w:rPr>
                <w:sz w:val="24"/>
              </w:rPr>
              <w:t>обогащать знания детей об особенностях зимней природы (холода, заморозки, снегопады, сильные ветры},</w:t>
            </w:r>
          </w:p>
          <w:p w:rsidR="000042DB" w:rsidRDefault="00B6161F">
            <w:pPr>
              <w:pStyle w:val="TableParagraph"/>
              <w:ind w:left="110"/>
              <w:rPr>
                <w:sz w:val="24"/>
              </w:rPr>
            </w:pPr>
            <w:r>
              <w:rPr>
                <w:spacing w:val="-2"/>
                <w:sz w:val="24"/>
              </w:rPr>
              <w:t>особенностях</w:t>
            </w:r>
          </w:p>
          <w:p w:rsidR="000042DB" w:rsidRDefault="00B6161F">
            <w:pPr>
              <w:pStyle w:val="TableParagraph"/>
              <w:spacing w:before="221" w:line="280" w:lineRule="auto"/>
              <w:ind w:left="110" w:right="212"/>
              <w:rPr>
                <w:sz w:val="24"/>
              </w:rPr>
            </w:pPr>
            <w:r>
              <w:rPr>
                <w:sz w:val="24"/>
              </w:rPr>
              <w:t>деятельности</w:t>
            </w:r>
            <w:r>
              <w:rPr>
                <w:spacing w:val="-15"/>
                <w:sz w:val="24"/>
              </w:rPr>
              <w:t xml:space="preserve"> </w:t>
            </w:r>
            <w:r>
              <w:rPr>
                <w:sz w:val="24"/>
              </w:rPr>
              <w:t>людей</w:t>
            </w:r>
            <w:r>
              <w:rPr>
                <w:spacing w:val="-15"/>
                <w:sz w:val="24"/>
              </w:rPr>
              <w:t xml:space="preserve"> </w:t>
            </w:r>
            <w:r>
              <w:rPr>
                <w:sz w:val="24"/>
              </w:rPr>
              <w:t>в</w:t>
            </w:r>
            <w:r>
              <w:rPr>
                <w:spacing w:val="-15"/>
                <w:sz w:val="24"/>
              </w:rPr>
              <w:t xml:space="preserve"> </w:t>
            </w:r>
            <w:r>
              <w:rPr>
                <w:sz w:val="24"/>
              </w:rPr>
              <w:t>городе,</w:t>
            </w:r>
            <w:r>
              <w:rPr>
                <w:spacing w:val="-14"/>
                <w:sz w:val="24"/>
              </w:rPr>
              <w:t xml:space="preserve"> </w:t>
            </w:r>
            <w:r>
              <w:rPr>
                <w:sz w:val="24"/>
              </w:rPr>
              <w:t>на</w:t>
            </w:r>
            <w:r>
              <w:rPr>
                <w:spacing w:val="-15"/>
                <w:sz w:val="24"/>
              </w:rPr>
              <w:t xml:space="preserve"> </w:t>
            </w:r>
            <w:r>
              <w:rPr>
                <w:sz w:val="24"/>
              </w:rPr>
              <w:t>селе; о безопасном поведении зимой.</w:t>
            </w:r>
          </w:p>
        </w:tc>
        <w:tc>
          <w:tcPr>
            <w:tcW w:w="2132" w:type="dxa"/>
          </w:tcPr>
          <w:p w:rsidR="000042DB" w:rsidRDefault="00B6161F">
            <w:pPr>
              <w:pStyle w:val="TableParagraph"/>
              <w:spacing w:line="280" w:lineRule="auto"/>
              <w:ind w:left="114" w:right="156"/>
              <w:rPr>
                <w:sz w:val="24"/>
              </w:rPr>
            </w:pPr>
            <w:r>
              <w:rPr>
                <w:spacing w:val="-4"/>
                <w:sz w:val="24"/>
              </w:rPr>
              <w:t xml:space="preserve">Выставка </w:t>
            </w:r>
            <w:r>
              <w:rPr>
                <w:spacing w:val="-2"/>
                <w:sz w:val="24"/>
              </w:rPr>
              <w:t>рисунков</w:t>
            </w:r>
          </w:p>
          <w:p w:rsidR="000042DB" w:rsidRDefault="00B6161F">
            <w:pPr>
              <w:pStyle w:val="TableParagraph"/>
              <w:spacing w:line="269" w:lineRule="exact"/>
              <w:ind w:left="114"/>
              <w:rPr>
                <w:sz w:val="24"/>
              </w:rPr>
            </w:pPr>
            <w:r>
              <w:rPr>
                <w:sz w:val="24"/>
              </w:rPr>
              <w:t>«Зимушка</w:t>
            </w:r>
            <w:r>
              <w:rPr>
                <w:spacing w:val="-7"/>
                <w:sz w:val="24"/>
              </w:rPr>
              <w:t xml:space="preserve"> </w:t>
            </w:r>
            <w:r>
              <w:rPr>
                <w:sz w:val="24"/>
              </w:rPr>
              <w:t>-</w:t>
            </w:r>
            <w:r>
              <w:rPr>
                <w:spacing w:val="-6"/>
                <w:sz w:val="24"/>
              </w:rPr>
              <w:t xml:space="preserve"> </w:t>
            </w:r>
            <w:r>
              <w:rPr>
                <w:spacing w:val="-4"/>
                <w:sz w:val="24"/>
              </w:rPr>
              <w:t>зима»</w:t>
            </w:r>
          </w:p>
        </w:tc>
      </w:tr>
      <w:tr w:rsidR="000042DB">
        <w:trPr>
          <w:trHeight w:val="949"/>
        </w:trPr>
        <w:tc>
          <w:tcPr>
            <w:tcW w:w="3232" w:type="dxa"/>
          </w:tcPr>
          <w:p w:rsidR="000042DB" w:rsidRDefault="00B6161F">
            <w:pPr>
              <w:pStyle w:val="TableParagraph"/>
              <w:spacing w:line="276" w:lineRule="auto"/>
              <w:ind w:left="110" w:right="553"/>
              <w:rPr>
                <w:sz w:val="24"/>
              </w:rPr>
            </w:pPr>
            <w:r>
              <w:rPr>
                <w:sz w:val="24"/>
              </w:rPr>
              <w:t>4</w:t>
            </w:r>
            <w:r>
              <w:rPr>
                <w:spacing w:val="-15"/>
                <w:sz w:val="24"/>
              </w:rPr>
              <w:t xml:space="preserve"> </w:t>
            </w:r>
            <w:r>
              <w:rPr>
                <w:sz w:val="24"/>
              </w:rPr>
              <w:t>неделя</w:t>
            </w:r>
            <w:r>
              <w:rPr>
                <w:spacing w:val="-15"/>
                <w:sz w:val="24"/>
              </w:rPr>
              <w:t xml:space="preserve"> </w:t>
            </w:r>
            <w:r>
              <w:rPr>
                <w:sz w:val="24"/>
              </w:rPr>
              <w:t>«Человек.</w:t>
            </w:r>
            <w:r>
              <w:rPr>
                <w:spacing w:val="-15"/>
                <w:sz w:val="24"/>
              </w:rPr>
              <w:t xml:space="preserve"> </w:t>
            </w:r>
            <w:r>
              <w:rPr>
                <w:sz w:val="24"/>
              </w:rPr>
              <w:t xml:space="preserve">Наше </w:t>
            </w:r>
            <w:r>
              <w:rPr>
                <w:spacing w:val="-2"/>
                <w:sz w:val="24"/>
              </w:rPr>
              <w:t>тело»</w:t>
            </w:r>
          </w:p>
        </w:tc>
        <w:tc>
          <w:tcPr>
            <w:tcW w:w="4250" w:type="dxa"/>
          </w:tcPr>
          <w:p w:rsidR="000042DB" w:rsidRDefault="00B6161F">
            <w:pPr>
              <w:pStyle w:val="TableParagraph"/>
              <w:spacing w:line="276" w:lineRule="auto"/>
              <w:ind w:left="110"/>
              <w:rPr>
                <w:sz w:val="24"/>
              </w:rPr>
            </w:pPr>
            <w:r>
              <w:rPr>
                <w:spacing w:val="-2"/>
                <w:sz w:val="24"/>
              </w:rPr>
              <w:t>Воспитывать понимание</w:t>
            </w:r>
            <w:r>
              <w:rPr>
                <w:spacing w:val="-6"/>
                <w:sz w:val="24"/>
              </w:rPr>
              <w:t xml:space="preserve"> </w:t>
            </w:r>
            <w:r>
              <w:rPr>
                <w:spacing w:val="-2"/>
                <w:sz w:val="24"/>
              </w:rPr>
              <w:t xml:space="preserve">значения </w:t>
            </w:r>
            <w:r>
              <w:rPr>
                <w:sz w:val="24"/>
              </w:rPr>
              <w:t>бережного отношения к своему</w:t>
            </w:r>
          </w:p>
          <w:p w:rsidR="000042DB" w:rsidRDefault="00B6161F">
            <w:pPr>
              <w:pStyle w:val="TableParagraph"/>
              <w:spacing w:line="275" w:lineRule="exact"/>
              <w:ind w:left="110"/>
              <w:rPr>
                <w:sz w:val="24"/>
              </w:rPr>
            </w:pPr>
            <w:r>
              <w:rPr>
                <w:sz w:val="24"/>
              </w:rPr>
              <w:t>организму</w:t>
            </w:r>
            <w:r>
              <w:rPr>
                <w:spacing w:val="-22"/>
                <w:sz w:val="24"/>
              </w:rPr>
              <w:t xml:space="preserve"> </w:t>
            </w:r>
            <w:r>
              <w:rPr>
                <w:sz w:val="24"/>
              </w:rPr>
              <w:t>и</w:t>
            </w:r>
            <w:r>
              <w:rPr>
                <w:spacing w:val="-10"/>
                <w:sz w:val="24"/>
              </w:rPr>
              <w:t xml:space="preserve"> </w:t>
            </w:r>
            <w:r>
              <w:rPr>
                <w:sz w:val="24"/>
              </w:rPr>
              <w:t>правильного</w:t>
            </w:r>
            <w:r>
              <w:rPr>
                <w:spacing w:val="3"/>
                <w:sz w:val="24"/>
              </w:rPr>
              <w:t xml:space="preserve"> </w:t>
            </w:r>
            <w:r>
              <w:rPr>
                <w:sz w:val="24"/>
              </w:rPr>
              <w:t>ухода</w:t>
            </w:r>
            <w:r>
              <w:rPr>
                <w:spacing w:val="-7"/>
                <w:sz w:val="24"/>
              </w:rPr>
              <w:t xml:space="preserve"> </w:t>
            </w:r>
            <w:r>
              <w:rPr>
                <w:spacing w:val="-5"/>
                <w:sz w:val="24"/>
              </w:rPr>
              <w:t>за</w:t>
            </w:r>
          </w:p>
        </w:tc>
        <w:tc>
          <w:tcPr>
            <w:tcW w:w="2132" w:type="dxa"/>
          </w:tcPr>
          <w:p w:rsidR="000042DB" w:rsidRDefault="00B6161F">
            <w:pPr>
              <w:pStyle w:val="TableParagraph"/>
              <w:spacing w:line="276" w:lineRule="auto"/>
              <w:ind w:left="114" w:right="156"/>
              <w:rPr>
                <w:sz w:val="24"/>
              </w:rPr>
            </w:pPr>
            <w:r>
              <w:rPr>
                <w:spacing w:val="-2"/>
                <w:sz w:val="24"/>
              </w:rPr>
              <w:t>Проект</w:t>
            </w:r>
            <w:r>
              <w:rPr>
                <w:spacing w:val="-13"/>
                <w:sz w:val="24"/>
              </w:rPr>
              <w:t xml:space="preserve"> </w:t>
            </w:r>
            <w:r>
              <w:rPr>
                <w:spacing w:val="-2"/>
                <w:sz w:val="24"/>
              </w:rPr>
              <w:t>детей</w:t>
            </w:r>
            <w:r>
              <w:rPr>
                <w:spacing w:val="-16"/>
                <w:sz w:val="24"/>
              </w:rPr>
              <w:t xml:space="preserve"> </w:t>
            </w:r>
            <w:r>
              <w:rPr>
                <w:spacing w:val="-2"/>
                <w:sz w:val="24"/>
              </w:rPr>
              <w:t>и родителей</w:t>
            </w:r>
          </w:p>
          <w:p w:rsidR="000042DB" w:rsidRDefault="00B6161F">
            <w:pPr>
              <w:pStyle w:val="TableParagraph"/>
              <w:spacing w:line="275" w:lineRule="exact"/>
              <w:ind w:left="114"/>
              <w:rPr>
                <w:sz w:val="24"/>
              </w:rPr>
            </w:pPr>
            <w:r>
              <w:rPr>
                <w:sz w:val="24"/>
              </w:rPr>
              <w:t>«Солнце,</w:t>
            </w:r>
            <w:r>
              <w:rPr>
                <w:spacing w:val="-10"/>
                <w:sz w:val="24"/>
              </w:rPr>
              <w:t xml:space="preserve"> </w:t>
            </w:r>
            <w:r>
              <w:rPr>
                <w:sz w:val="24"/>
              </w:rPr>
              <w:t>воздух</w:t>
            </w:r>
            <w:r>
              <w:rPr>
                <w:spacing w:val="-12"/>
                <w:sz w:val="24"/>
              </w:rPr>
              <w:t xml:space="preserve"> </w:t>
            </w:r>
            <w:r>
              <w:rPr>
                <w:spacing w:val="-10"/>
                <w:sz w:val="24"/>
              </w:rPr>
              <w:t>и</w:t>
            </w:r>
          </w:p>
        </w:tc>
      </w:tr>
    </w:tbl>
    <w:p w:rsidR="000042DB" w:rsidRDefault="000042DB">
      <w:pPr>
        <w:pStyle w:val="TableParagraph"/>
        <w:spacing w:line="275" w:lineRule="exact"/>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2424"/>
        </w:trPr>
        <w:tc>
          <w:tcPr>
            <w:tcW w:w="3232" w:type="dxa"/>
          </w:tcPr>
          <w:p w:rsidR="000042DB" w:rsidRDefault="000042DB">
            <w:pPr>
              <w:pStyle w:val="TableParagraph"/>
            </w:pPr>
          </w:p>
        </w:tc>
        <w:tc>
          <w:tcPr>
            <w:tcW w:w="4250" w:type="dxa"/>
          </w:tcPr>
          <w:p w:rsidR="000042DB" w:rsidRDefault="00B6161F">
            <w:pPr>
              <w:pStyle w:val="TableParagraph"/>
              <w:spacing w:line="273" w:lineRule="exact"/>
              <w:ind w:left="110"/>
              <w:rPr>
                <w:sz w:val="24"/>
              </w:rPr>
            </w:pPr>
            <w:r>
              <w:rPr>
                <w:spacing w:val="-4"/>
                <w:sz w:val="24"/>
              </w:rPr>
              <w:t>ним.</w:t>
            </w:r>
          </w:p>
          <w:p w:rsidR="000042DB" w:rsidRDefault="00B6161F">
            <w:pPr>
              <w:pStyle w:val="TableParagraph"/>
              <w:spacing w:before="36" w:line="276" w:lineRule="auto"/>
              <w:ind w:left="110" w:right="245"/>
              <w:rPr>
                <w:sz w:val="24"/>
              </w:rPr>
            </w:pPr>
            <w:r>
              <w:rPr>
                <w:sz w:val="24"/>
              </w:rPr>
              <w:t>Обобщить</w:t>
            </w:r>
            <w:r>
              <w:rPr>
                <w:spacing w:val="-15"/>
                <w:sz w:val="24"/>
              </w:rPr>
              <w:t xml:space="preserve"> </w:t>
            </w:r>
            <w:r>
              <w:rPr>
                <w:sz w:val="24"/>
              </w:rPr>
              <w:t>и</w:t>
            </w:r>
            <w:r>
              <w:rPr>
                <w:spacing w:val="-15"/>
                <w:sz w:val="24"/>
              </w:rPr>
              <w:t xml:space="preserve"> </w:t>
            </w:r>
            <w:r>
              <w:rPr>
                <w:sz w:val="24"/>
              </w:rPr>
              <w:t>конкретизировать</w:t>
            </w:r>
            <w:r>
              <w:rPr>
                <w:spacing w:val="-15"/>
                <w:sz w:val="24"/>
              </w:rPr>
              <w:t xml:space="preserve"> </w:t>
            </w:r>
            <w:r>
              <w:rPr>
                <w:sz w:val="24"/>
              </w:rPr>
              <w:t xml:space="preserve">знания детей о строении тела человека, функциях и значении отдельных </w:t>
            </w:r>
            <w:r>
              <w:rPr>
                <w:spacing w:val="-2"/>
                <w:sz w:val="24"/>
              </w:rPr>
              <w:t>органов.</w:t>
            </w:r>
          </w:p>
          <w:p w:rsidR="000042DB" w:rsidRDefault="00B6161F">
            <w:pPr>
              <w:pStyle w:val="TableParagraph"/>
              <w:spacing w:line="276" w:lineRule="auto"/>
              <w:ind w:left="110" w:right="124"/>
              <w:rPr>
                <w:sz w:val="24"/>
              </w:rPr>
            </w:pPr>
            <w:r>
              <w:rPr>
                <w:spacing w:val="-2"/>
                <w:sz w:val="24"/>
              </w:rPr>
              <w:t>Развивать</w:t>
            </w:r>
            <w:r>
              <w:rPr>
                <w:spacing w:val="-9"/>
                <w:sz w:val="24"/>
              </w:rPr>
              <w:t xml:space="preserve"> </w:t>
            </w:r>
            <w:r>
              <w:rPr>
                <w:spacing w:val="-2"/>
                <w:sz w:val="24"/>
              </w:rPr>
              <w:t xml:space="preserve">любознательность, </w:t>
            </w:r>
            <w:r>
              <w:rPr>
                <w:sz w:val="24"/>
              </w:rPr>
              <w:t>расширить кругозор детей .</w:t>
            </w:r>
          </w:p>
        </w:tc>
        <w:tc>
          <w:tcPr>
            <w:tcW w:w="2132" w:type="dxa"/>
          </w:tcPr>
          <w:p w:rsidR="000042DB" w:rsidRDefault="00B6161F">
            <w:pPr>
              <w:pStyle w:val="TableParagraph"/>
              <w:spacing w:line="280" w:lineRule="auto"/>
              <w:ind w:left="114" w:right="156"/>
              <w:rPr>
                <w:sz w:val="24"/>
              </w:rPr>
            </w:pPr>
            <w:r>
              <w:rPr>
                <w:sz w:val="24"/>
              </w:rPr>
              <w:t xml:space="preserve">вода – наши </w:t>
            </w:r>
            <w:r>
              <w:rPr>
                <w:spacing w:val="-2"/>
                <w:sz w:val="24"/>
              </w:rPr>
              <w:t>лучшие</w:t>
            </w:r>
            <w:r>
              <w:rPr>
                <w:spacing w:val="-13"/>
                <w:sz w:val="24"/>
              </w:rPr>
              <w:t xml:space="preserve"> </w:t>
            </w:r>
            <w:r>
              <w:rPr>
                <w:spacing w:val="-2"/>
                <w:sz w:val="24"/>
              </w:rPr>
              <w:t>друзья!»</w:t>
            </w:r>
          </w:p>
        </w:tc>
      </w:tr>
      <w:tr w:rsidR="000042DB">
        <w:trPr>
          <w:trHeight w:val="3773"/>
        </w:trPr>
        <w:tc>
          <w:tcPr>
            <w:tcW w:w="3232" w:type="dxa"/>
          </w:tcPr>
          <w:p w:rsidR="000042DB" w:rsidRDefault="00B6161F">
            <w:pPr>
              <w:pStyle w:val="TableParagraph"/>
              <w:spacing w:line="278" w:lineRule="auto"/>
              <w:ind w:left="110" w:right="839"/>
              <w:jc w:val="both"/>
              <w:rPr>
                <w:sz w:val="24"/>
              </w:rPr>
            </w:pPr>
            <w:r>
              <w:rPr>
                <w:sz w:val="24"/>
              </w:rPr>
              <w:t>5</w:t>
            </w:r>
            <w:r>
              <w:rPr>
                <w:spacing w:val="-2"/>
                <w:sz w:val="24"/>
              </w:rPr>
              <w:t xml:space="preserve"> </w:t>
            </w:r>
            <w:r>
              <w:rPr>
                <w:sz w:val="24"/>
              </w:rPr>
              <w:t>неделя</w:t>
            </w:r>
            <w:r>
              <w:rPr>
                <w:spacing w:val="40"/>
                <w:sz w:val="24"/>
              </w:rPr>
              <w:t xml:space="preserve"> </w:t>
            </w:r>
            <w:r>
              <w:rPr>
                <w:sz w:val="24"/>
              </w:rPr>
              <w:t>«</w:t>
            </w:r>
            <w:r>
              <w:rPr>
                <w:spacing w:val="-11"/>
                <w:sz w:val="24"/>
              </w:rPr>
              <w:t xml:space="preserve"> </w:t>
            </w:r>
            <w:r>
              <w:rPr>
                <w:sz w:val="24"/>
              </w:rPr>
              <w:t>Домашние животные.</w:t>
            </w:r>
            <w:r>
              <w:rPr>
                <w:spacing w:val="-7"/>
                <w:sz w:val="24"/>
              </w:rPr>
              <w:t xml:space="preserve"> </w:t>
            </w:r>
            <w:r>
              <w:rPr>
                <w:sz w:val="24"/>
              </w:rPr>
              <w:t xml:space="preserve">Домашние </w:t>
            </w:r>
            <w:r>
              <w:rPr>
                <w:spacing w:val="-2"/>
                <w:sz w:val="24"/>
              </w:rPr>
              <w:t>птицы»</w:t>
            </w:r>
          </w:p>
        </w:tc>
        <w:tc>
          <w:tcPr>
            <w:tcW w:w="4250" w:type="dxa"/>
          </w:tcPr>
          <w:p w:rsidR="000042DB" w:rsidRDefault="00B6161F">
            <w:pPr>
              <w:pStyle w:val="TableParagraph"/>
              <w:spacing w:line="276" w:lineRule="auto"/>
              <w:ind w:left="110" w:right="124"/>
              <w:rPr>
                <w:sz w:val="24"/>
              </w:rPr>
            </w:pPr>
            <w:r>
              <w:rPr>
                <w:sz w:val="24"/>
              </w:rPr>
              <w:t>Формировать бережное отношение к животным,</w:t>
            </w:r>
            <w:r>
              <w:rPr>
                <w:spacing w:val="-15"/>
                <w:sz w:val="24"/>
              </w:rPr>
              <w:t xml:space="preserve"> </w:t>
            </w:r>
            <w:r>
              <w:rPr>
                <w:sz w:val="24"/>
              </w:rPr>
              <w:t>желание</w:t>
            </w:r>
            <w:r>
              <w:rPr>
                <w:spacing w:val="-15"/>
                <w:sz w:val="24"/>
              </w:rPr>
              <w:t xml:space="preserve"> </w:t>
            </w:r>
            <w:r>
              <w:rPr>
                <w:sz w:val="24"/>
              </w:rPr>
              <w:t>заботиться</w:t>
            </w:r>
            <w:r>
              <w:rPr>
                <w:spacing w:val="-15"/>
                <w:sz w:val="24"/>
              </w:rPr>
              <w:t xml:space="preserve"> </w:t>
            </w:r>
            <w:r>
              <w:rPr>
                <w:sz w:val="24"/>
              </w:rPr>
              <w:t>о</w:t>
            </w:r>
            <w:r>
              <w:rPr>
                <w:spacing w:val="-15"/>
                <w:sz w:val="24"/>
              </w:rPr>
              <w:t xml:space="preserve"> </w:t>
            </w:r>
            <w:r>
              <w:rPr>
                <w:sz w:val="24"/>
              </w:rPr>
              <w:t>них. Расширять представлении о многообразии</w:t>
            </w:r>
            <w:r>
              <w:rPr>
                <w:spacing w:val="-6"/>
                <w:sz w:val="24"/>
              </w:rPr>
              <w:t xml:space="preserve"> </w:t>
            </w:r>
            <w:r>
              <w:rPr>
                <w:sz w:val="24"/>
              </w:rPr>
              <w:t>животного</w:t>
            </w:r>
            <w:r>
              <w:rPr>
                <w:spacing w:val="-2"/>
                <w:sz w:val="24"/>
              </w:rPr>
              <w:t xml:space="preserve"> </w:t>
            </w:r>
            <w:r>
              <w:rPr>
                <w:sz w:val="24"/>
              </w:rPr>
              <w:t>мира,</w:t>
            </w:r>
            <w:r>
              <w:rPr>
                <w:spacing w:val="-9"/>
                <w:sz w:val="24"/>
              </w:rPr>
              <w:t xml:space="preserve"> </w:t>
            </w:r>
            <w:r>
              <w:rPr>
                <w:sz w:val="24"/>
              </w:rPr>
              <w:t>о том как животные могут помогать человеку. Показать способы</w:t>
            </w:r>
          </w:p>
          <w:p w:rsidR="000042DB" w:rsidRDefault="00B6161F">
            <w:pPr>
              <w:pStyle w:val="TableParagraph"/>
              <w:spacing w:line="280" w:lineRule="auto"/>
              <w:ind w:left="110"/>
              <w:rPr>
                <w:sz w:val="24"/>
              </w:rPr>
            </w:pPr>
            <w:r>
              <w:rPr>
                <w:spacing w:val="-2"/>
                <w:sz w:val="24"/>
              </w:rPr>
              <w:t>содержания</w:t>
            </w:r>
            <w:r>
              <w:rPr>
                <w:spacing w:val="-10"/>
                <w:sz w:val="24"/>
              </w:rPr>
              <w:t xml:space="preserve"> </w:t>
            </w:r>
            <w:r>
              <w:rPr>
                <w:spacing w:val="-2"/>
                <w:sz w:val="24"/>
              </w:rPr>
              <w:t>животных, приручённых человеком.</w:t>
            </w:r>
          </w:p>
        </w:tc>
        <w:tc>
          <w:tcPr>
            <w:tcW w:w="2132" w:type="dxa"/>
          </w:tcPr>
          <w:p w:rsidR="000042DB" w:rsidRDefault="00B6161F">
            <w:pPr>
              <w:pStyle w:val="TableParagraph"/>
              <w:spacing w:line="280" w:lineRule="auto"/>
              <w:ind w:left="114" w:right="156"/>
              <w:rPr>
                <w:sz w:val="24"/>
              </w:rPr>
            </w:pPr>
            <w:r>
              <w:rPr>
                <w:spacing w:val="-2"/>
                <w:sz w:val="24"/>
              </w:rPr>
              <w:t>Выставка</w:t>
            </w:r>
            <w:r>
              <w:rPr>
                <w:spacing w:val="-13"/>
                <w:sz w:val="24"/>
              </w:rPr>
              <w:t xml:space="preserve"> </w:t>
            </w:r>
            <w:r>
              <w:rPr>
                <w:spacing w:val="-2"/>
                <w:sz w:val="24"/>
              </w:rPr>
              <w:t xml:space="preserve">детских </w:t>
            </w:r>
            <w:r>
              <w:rPr>
                <w:sz w:val="24"/>
              </w:rPr>
              <w:t xml:space="preserve">рисунков «Мой </w:t>
            </w:r>
            <w:r>
              <w:rPr>
                <w:spacing w:val="-2"/>
                <w:sz w:val="24"/>
              </w:rPr>
              <w:t>домашний</w:t>
            </w:r>
          </w:p>
          <w:p w:rsidR="000042DB" w:rsidRDefault="00B6161F">
            <w:pPr>
              <w:pStyle w:val="TableParagraph"/>
              <w:spacing w:line="268" w:lineRule="exact"/>
              <w:ind w:left="114"/>
              <w:rPr>
                <w:sz w:val="24"/>
              </w:rPr>
            </w:pPr>
            <w:r>
              <w:rPr>
                <w:spacing w:val="-2"/>
                <w:sz w:val="24"/>
              </w:rPr>
              <w:t>питомец».</w:t>
            </w:r>
          </w:p>
          <w:p w:rsidR="000042DB" w:rsidRDefault="00B6161F">
            <w:pPr>
              <w:pStyle w:val="TableParagraph"/>
              <w:spacing w:before="219" w:line="276" w:lineRule="auto"/>
              <w:ind w:left="114" w:right="156"/>
              <w:rPr>
                <w:sz w:val="24"/>
              </w:rPr>
            </w:pPr>
            <w:r>
              <w:rPr>
                <w:spacing w:val="-4"/>
                <w:sz w:val="24"/>
              </w:rPr>
              <w:t xml:space="preserve">Логопедический </w:t>
            </w:r>
            <w:r>
              <w:rPr>
                <w:sz w:val="24"/>
              </w:rPr>
              <w:t>вечер -</w:t>
            </w:r>
          </w:p>
          <w:p w:rsidR="000042DB" w:rsidRDefault="00B6161F">
            <w:pPr>
              <w:pStyle w:val="TableParagraph"/>
              <w:spacing w:before="4"/>
              <w:ind w:left="114"/>
              <w:rPr>
                <w:sz w:val="24"/>
              </w:rPr>
            </w:pPr>
            <w:r>
              <w:rPr>
                <w:spacing w:val="-2"/>
                <w:sz w:val="24"/>
              </w:rPr>
              <w:t>развлечение</w:t>
            </w:r>
          </w:p>
          <w:p w:rsidR="000042DB" w:rsidRDefault="00B6161F">
            <w:pPr>
              <w:pStyle w:val="TableParagraph"/>
              <w:spacing w:before="42" w:line="271" w:lineRule="auto"/>
              <w:ind w:left="114" w:right="156"/>
              <w:rPr>
                <w:sz w:val="24"/>
              </w:rPr>
            </w:pPr>
            <w:r>
              <w:rPr>
                <w:spacing w:val="-4"/>
                <w:sz w:val="24"/>
              </w:rPr>
              <w:t xml:space="preserve">«Веселые </w:t>
            </w:r>
            <w:r>
              <w:rPr>
                <w:spacing w:val="-2"/>
                <w:sz w:val="24"/>
              </w:rPr>
              <w:t>зверята».</w:t>
            </w:r>
          </w:p>
        </w:tc>
      </w:tr>
      <w:tr w:rsidR="000042DB">
        <w:trPr>
          <w:trHeight w:val="1555"/>
        </w:trPr>
        <w:tc>
          <w:tcPr>
            <w:tcW w:w="3232" w:type="dxa"/>
          </w:tcPr>
          <w:p w:rsidR="000042DB" w:rsidRDefault="000042DB">
            <w:pPr>
              <w:pStyle w:val="TableParagraph"/>
              <w:spacing w:before="239"/>
              <w:rPr>
                <w:b/>
                <w:sz w:val="24"/>
              </w:rPr>
            </w:pPr>
          </w:p>
          <w:p w:rsidR="000042DB" w:rsidRDefault="00B6161F">
            <w:pPr>
              <w:pStyle w:val="TableParagraph"/>
              <w:ind w:left="23" w:right="8"/>
              <w:jc w:val="center"/>
              <w:rPr>
                <w:b/>
                <w:sz w:val="24"/>
              </w:rPr>
            </w:pPr>
            <w:r>
              <w:rPr>
                <w:b/>
                <w:spacing w:val="-2"/>
                <w:sz w:val="24"/>
              </w:rPr>
              <w:t>Февраль</w:t>
            </w:r>
          </w:p>
          <w:p w:rsidR="000042DB" w:rsidRDefault="00B6161F">
            <w:pPr>
              <w:pStyle w:val="TableParagraph"/>
              <w:spacing w:before="238"/>
              <w:ind w:left="110"/>
              <w:rPr>
                <w:sz w:val="24"/>
              </w:rPr>
            </w:pPr>
            <w:r>
              <w:rPr>
                <w:sz w:val="24"/>
              </w:rPr>
              <w:t>1</w:t>
            </w:r>
            <w:r>
              <w:rPr>
                <w:spacing w:val="-7"/>
                <w:sz w:val="24"/>
              </w:rPr>
              <w:t xml:space="preserve"> </w:t>
            </w:r>
            <w:r>
              <w:rPr>
                <w:sz w:val="24"/>
              </w:rPr>
              <w:t>неделя</w:t>
            </w:r>
            <w:r>
              <w:rPr>
                <w:spacing w:val="-2"/>
                <w:sz w:val="24"/>
              </w:rPr>
              <w:t xml:space="preserve"> </w:t>
            </w:r>
            <w:r>
              <w:rPr>
                <w:sz w:val="24"/>
              </w:rPr>
              <w:t>«Дикие</w:t>
            </w:r>
            <w:r>
              <w:rPr>
                <w:spacing w:val="-6"/>
                <w:sz w:val="24"/>
              </w:rPr>
              <w:t xml:space="preserve"> </w:t>
            </w:r>
            <w:r>
              <w:rPr>
                <w:spacing w:val="-2"/>
                <w:sz w:val="24"/>
              </w:rPr>
              <w:t>животные»</w:t>
            </w:r>
          </w:p>
        </w:tc>
        <w:tc>
          <w:tcPr>
            <w:tcW w:w="4250" w:type="dxa"/>
          </w:tcPr>
          <w:p w:rsidR="000042DB" w:rsidRDefault="00B6161F">
            <w:pPr>
              <w:pStyle w:val="TableParagraph"/>
              <w:spacing w:line="276" w:lineRule="auto"/>
              <w:ind w:left="110" w:right="124"/>
              <w:rPr>
                <w:sz w:val="28"/>
              </w:rPr>
            </w:pPr>
            <w:r>
              <w:rPr>
                <w:sz w:val="24"/>
              </w:rPr>
              <w:t>Расширять представления детей о диких животных: где живут, как добывают</w:t>
            </w:r>
            <w:r>
              <w:rPr>
                <w:spacing w:val="-15"/>
                <w:sz w:val="24"/>
              </w:rPr>
              <w:t xml:space="preserve"> </w:t>
            </w:r>
            <w:r>
              <w:rPr>
                <w:sz w:val="24"/>
              </w:rPr>
              <w:t>пищу</w:t>
            </w:r>
            <w:r>
              <w:rPr>
                <w:spacing w:val="-21"/>
                <w:sz w:val="24"/>
              </w:rPr>
              <w:t xml:space="preserve"> </w:t>
            </w:r>
            <w:r>
              <w:rPr>
                <w:sz w:val="24"/>
              </w:rPr>
              <w:t>и</w:t>
            </w:r>
            <w:r>
              <w:rPr>
                <w:spacing w:val="-12"/>
                <w:sz w:val="24"/>
              </w:rPr>
              <w:t xml:space="preserve"> </w:t>
            </w:r>
            <w:r>
              <w:rPr>
                <w:sz w:val="24"/>
              </w:rPr>
              <w:t>готовятся</w:t>
            </w:r>
            <w:r>
              <w:rPr>
                <w:spacing w:val="-13"/>
                <w:sz w:val="24"/>
              </w:rPr>
              <w:t xml:space="preserve"> </w:t>
            </w:r>
            <w:r>
              <w:rPr>
                <w:sz w:val="24"/>
              </w:rPr>
              <w:t>к</w:t>
            </w:r>
            <w:r>
              <w:rPr>
                <w:spacing w:val="-15"/>
                <w:sz w:val="24"/>
              </w:rPr>
              <w:t xml:space="preserve"> </w:t>
            </w:r>
            <w:r>
              <w:rPr>
                <w:sz w:val="24"/>
              </w:rPr>
              <w:t xml:space="preserve">зимней </w:t>
            </w:r>
            <w:r>
              <w:rPr>
                <w:spacing w:val="-2"/>
                <w:sz w:val="24"/>
              </w:rPr>
              <w:t>спячке</w:t>
            </w:r>
            <w:r>
              <w:rPr>
                <w:spacing w:val="-2"/>
                <w:sz w:val="28"/>
              </w:rPr>
              <w:t>.</w:t>
            </w:r>
          </w:p>
        </w:tc>
        <w:tc>
          <w:tcPr>
            <w:tcW w:w="2132" w:type="dxa"/>
          </w:tcPr>
          <w:p w:rsidR="000042DB" w:rsidRDefault="00B6161F">
            <w:pPr>
              <w:pStyle w:val="TableParagraph"/>
              <w:spacing w:line="276" w:lineRule="auto"/>
              <w:ind w:left="114" w:right="156"/>
              <w:rPr>
                <w:sz w:val="24"/>
              </w:rPr>
            </w:pPr>
            <w:r>
              <w:rPr>
                <w:spacing w:val="-4"/>
                <w:sz w:val="24"/>
              </w:rPr>
              <w:t xml:space="preserve">Театрализованное </w:t>
            </w:r>
            <w:r>
              <w:rPr>
                <w:sz w:val="24"/>
              </w:rPr>
              <w:t>представление</w:t>
            </w:r>
            <w:r>
              <w:rPr>
                <w:spacing w:val="-15"/>
                <w:sz w:val="24"/>
              </w:rPr>
              <w:t xml:space="preserve"> </w:t>
            </w:r>
            <w:r>
              <w:rPr>
                <w:sz w:val="24"/>
              </w:rPr>
              <w:t xml:space="preserve">по сказкам А. С. </w:t>
            </w:r>
            <w:r>
              <w:rPr>
                <w:spacing w:val="-2"/>
                <w:sz w:val="24"/>
              </w:rPr>
              <w:t>Пушкина</w:t>
            </w:r>
          </w:p>
        </w:tc>
      </w:tr>
      <w:tr w:rsidR="000042DB">
        <w:trPr>
          <w:trHeight w:val="3807"/>
        </w:trPr>
        <w:tc>
          <w:tcPr>
            <w:tcW w:w="3232" w:type="dxa"/>
          </w:tcPr>
          <w:p w:rsidR="000042DB" w:rsidRDefault="00B6161F">
            <w:pPr>
              <w:pStyle w:val="TableParagraph"/>
              <w:spacing w:line="276" w:lineRule="auto"/>
              <w:ind w:left="110" w:right="189"/>
              <w:rPr>
                <w:sz w:val="24"/>
              </w:rPr>
            </w:pPr>
            <w:r>
              <w:rPr>
                <w:sz w:val="24"/>
              </w:rPr>
              <w:t>2</w:t>
            </w:r>
            <w:r>
              <w:rPr>
                <w:spacing w:val="-15"/>
                <w:sz w:val="24"/>
              </w:rPr>
              <w:t xml:space="preserve"> </w:t>
            </w:r>
            <w:r>
              <w:rPr>
                <w:sz w:val="24"/>
              </w:rPr>
              <w:t>неделя</w:t>
            </w:r>
            <w:r>
              <w:rPr>
                <w:spacing w:val="-15"/>
                <w:sz w:val="24"/>
              </w:rPr>
              <w:t xml:space="preserve"> </w:t>
            </w:r>
            <w:r>
              <w:rPr>
                <w:sz w:val="24"/>
              </w:rPr>
              <w:t>«Животные</w:t>
            </w:r>
            <w:r>
              <w:rPr>
                <w:spacing w:val="-17"/>
                <w:sz w:val="24"/>
              </w:rPr>
              <w:t xml:space="preserve"> </w:t>
            </w:r>
            <w:r>
              <w:rPr>
                <w:sz w:val="24"/>
              </w:rPr>
              <w:t xml:space="preserve">жарких </w:t>
            </w:r>
            <w:r>
              <w:rPr>
                <w:spacing w:val="-2"/>
                <w:sz w:val="24"/>
              </w:rPr>
              <w:t>стран»</w:t>
            </w:r>
          </w:p>
        </w:tc>
        <w:tc>
          <w:tcPr>
            <w:tcW w:w="4250" w:type="dxa"/>
          </w:tcPr>
          <w:p w:rsidR="000042DB" w:rsidRDefault="00B6161F">
            <w:pPr>
              <w:pStyle w:val="TableParagraph"/>
              <w:spacing w:line="278" w:lineRule="auto"/>
              <w:ind w:left="110" w:right="124"/>
              <w:rPr>
                <w:sz w:val="24"/>
              </w:rPr>
            </w:pPr>
            <w:r>
              <w:rPr>
                <w:sz w:val="24"/>
              </w:rPr>
              <w:t>Расширять представления детей о животных жарких стран, об их повадках,</w:t>
            </w:r>
            <w:r>
              <w:rPr>
                <w:spacing w:val="-15"/>
                <w:sz w:val="24"/>
              </w:rPr>
              <w:t xml:space="preserve"> </w:t>
            </w:r>
            <w:r>
              <w:rPr>
                <w:sz w:val="24"/>
              </w:rPr>
              <w:t>поведении,</w:t>
            </w:r>
            <w:r>
              <w:rPr>
                <w:spacing w:val="-15"/>
                <w:sz w:val="24"/>
              </w:rPr>
              <w:t xml:space="preserve"> </w:t>
            </w:r>
            <w:r>
              <w:rPr>
                <w:sz w:val="24"/>
              </w:rPr>
              <w:t>образе</w:t>
            </w:r>
            <w:r>
              <w:rPr>
                <w:spacing w:val="-15"/>
                <w:sz w:val="24"/>
              </w:rPr>
              <w:t xml:space="preserve"> </w:t>
            </w:r>
            <w:r>
              <w:rPr>
                <w:sz w:val="24"/>
              </w:rPr>
              <w:t>жизни.</w:t>
            </w:r>
          </w:p>
          <w:p w:rsidR="000042DB" w:rsidRDefault="00B6161F">
            <w:pPr>
              <w:pStyle w:val="TableParagraph"/>
              <w:spacing w:line="257" w:lineRule="exact"/>
              <w:ind w:left="110"/>
              <w:rPr>
                <w:sz w:val="24"/>
              </w:rPr>
            </w:pPr>
            <w:r>
              <w:rPr>
                <w:sz w:val="24"/>
              </w:rPr>
              <w:t>Называть</w:t>
            </w:r>
            <w:r>
              <w:rPr>
                <w:spacing w:val="-4"/>
                <w:sz w:val="24"/>
              </w:rPr>
              <w:t xml:space="preserve"> </w:t>
            </w:r>
            <w:r>
              <w:rPr>
                <w:sz w:val="24"/>
              </w:rPr>
              <w:t>характерные</w:t>
            </w:r>
            <w:r>
              <w:rPr>
                <w:spacing w:val="-5"/>
                <w:sz w:val="24"/>
              </w:rPr>
              <w:t xml:space="preserve"> </w:t>
            </w:r>
            <w:r>
              <w:rPr>
                <w:spacing w:val="-2"/>
                <w:sz w:val="24"/>
              </w:rPr>
              <w:t>внешние</w:t>
            </w:r>
          </w:p>
          <w:p w:rsidR="000042DB" w:rsidRDefault="00B6161F">
            <w:pPr>
              <w:pStyle w:val="TableParagraph"/>
              <w:spacing w:before="37" w:line="276" w:lineRule="auto"/>
              <w:ind w:left="110" w:right="124"/>
              <w:rPr>
                <w:sz w:val="24"/>
              </w:rPr>
            </w:pPr>
            <w:r>
              <w:rPr>
                <w:sz w:val="24"/>
              </w:rPr>
              <w:t>признаки</w:t>
            </w:r>
            <w:r>
              <w:rPr>
                <w:spacing w:val="-15"/>
                <w:sz w:val="24"/>
              </w:rPr>
              <w:t xml:space="preserve"> </w:t>
            </w:r>
            <w:r>
              <w:rPr>
                <w:sz w:val="24"/>
              </w:rPr>
              <w:t>животных,</w:t>
            </w:r>
            <w:r>
              <w:rPr>
                <w:spacing w:val="-15"/>
                <w:sz w:val="24"/>
              </w:rPr>
              <w:t xml:space="preserve"> </w:t>
            </w:r>
            <w:r>
              <w:rPr>
                <w:sz w:val="24"/>
              </w:rPr>
              <w:t>их</w:t>
            </w:r>
            <w:r>
              <w:rPr>
                <w:spacing w:val="-15"/>
                <w:sz w:val="24"/>
              </w:rPr>
              <w:t xml:space="preserve"> </w:t>
            </w:r>
            <w:r>
              <w:rPr>
                <w:sz w:val="24"/>
              </w:rPr>
              <w:t>повадки,</w:t>
            </w:r>
            <w:r>
              <w:rPr>
                <w:spacing w:val="-15"/>
                <w:sz w:val="24"/>
              </w:rPr>
              <w:t xml:space="preserve"> </w:t>
            </w:r>
            <w:r>
              <w:rPr>
                <w:sz w:val="24"/>
              </w:rPr>
              <w:t>чисти тела. Образовывать названия детенышей от названий взрослых животных. Познакомиться с</w:t>
            </w:r>
          </w:p>
          <w:p w:rsidR="000042DB" w:rsidRDefault="00B6161F">
            <w:pPr>
              <w:pStyle w:val="TableParagraph"/>
              <w:spacing w:before="3" w:line="276" w:lineRule="auto"/>
              <w:ind w:left="110" w:right="124"/>
              <w:rPr>
                <w:sz w:val="24"/>
              </w:rPr>
            </w:pPr>
            <w:r>
              <w:rPr>
                <w:sz w:val="24"/>
              </w:rPr>
              <w:t xml:space="preserve">условиями жизни животных и их </w:t>
            </w:r>
            <w:r>
              <w:rPr>
                <w:spacing w:val="-2"/>
                <w:sz w:val="24"/>
              </w:rPr>
              <w:t>способностью</w:t>
            </w:r>
            <w:r>
              <w:rPr>
                <w:spacing w:val="-3"/>
                <w:sz w:val="24"/>
              </w:rPr>
              <w:t xml:space="preserve"> </w:t>
            </w:r>
            <w:r>
              <w:rPr>
                <w:spacing w:val="-2"/>
                <w:sz w:val="24"/>
              </w:rPr>
              <w:t xml:space="preserve">приспосабливаться к </w:t>
            </w:r>
            <w:r>
              <w:rPr>
                <w:sz w:val="24"/>
              </w:rPr>
              <w:t>этим условиям (добывать пищу и</w:t>
            </w:r>
          </w:p>
          <w:p w:rsidR="000042DB" w:rsidRDefault="00B6161F">
            <w:pPr>
              <w:pStyle w:val="TableParagraph"/>
              <w:spacing w:before="8"/>
              <w:ind w:left="110"/>
              <w:rPr>
                <w:sz w:val="24"/>
              </w:rPr>
            </w:pPr>
            <w:r>
              <w:rPr>
                <w:sz w:val="24"/>
              </w:rPr>
              <w:t>спасаться</w:t>
            </w:r>
            <w:r>
              <w:rPr>
                <w:spacing w:val="-3"/>
                <w:sz w:val="24"/>
              </w:rPr>
              <w:t xml:space="preserve"> </w:t>
            </w:r>
            <w:r>
              <w:rPr>
                <w:sz w:val="24"/>
              </w:rPr>
              <w:t>от</w:t>
            </w:r>
            <w:r>
              <w:rPr>
                <w:spacing w:val="-7"/>
                <w:sz w:val="24"/>
              </w:rPr>
              <w:t xml:space="preserve"> </w:t>
            </w:r>
            <w:r>
              <w:rPr>
                <w:spacing w:val="-2"/>
                <w:sz w:val="24"/>
              </w:rPr>
              <w:t>врагов).</w:t>
            </w:r>
          </w:p>
        </w:tc>
        <w:tc>
          <w:tcPr>
            <w:tcW w:w="2132" w:type="dxa"/>
          </w:tcPr>
          <w:p w:rsidR="000042DB" w:rsidRDefault="00B6161F">
            <w:pPr>
              <w:pStyle w:val="TableParagraph"/>
              <w:spacing w:line="268" w:lineRule="exact"/>
              <w:ind w:left="114"/>
              <w:rPr>
                <w:sz w:val="24"/>
              </w:rPr>
            </w:pPr>
            <w:r>
              <w:rPr>
                <w:spacing w:val="-2"/>
                <w:sz w:val="24"/>
              </w:rPr>
              <w:t>Коллажирование</w:t>
            </w:r>
          </w:p>
          <w:p w:rsidR="000042DB" w:rsidRDefault="00B6161F">
            <w:pPr>
              <w:pStyle w:val="TableParagraph"/>
              <w:spacing w:before="36" w:line="276" w:lineRule="auto"/>
              <w:ind w:left="114" w:right="156"/>
              <w:rPr>
                <w:sz w:val="24"/>
              </w:rPr>
            </w:pPr>
            <w:r>
              <w:rPr>
                <w:spacing w:val="-4"/>
                <w:sz w:val="24"/>
              </w:rPr>
              <w:t xml:space="preserve">«Веселый </w:t>
            </w:r>
            <w:r>
              <w:rPr>
                <w:spacing w:val="-2"/>
                <w:sz w:val="24"/>
              </w:rPr>
              <w:t>зоопарк».</w:t>
            </w:r>
          </w:p>
        </w:tc>
      </w:tr>
      <w:tr w:rsidR="000042DB">
        <w:trPr>
          <w:trHeight w:val="2860"/>
        </w:trPr>
        <w:tc>
          <w:tcPr>
            <w:tcW w:w="3232" w:type="dxa"/>
          </w:tcPr>
          <w:p w:rsidR="000042DB" w:rsidRDefault="00B6161F">
            <w:pPr>
              <w:pStyle w:val="TableParagraph"/>
              <w:spacing w:line="280" w:lineRule="auto"/>
              <w:ind w:left="110" w:right="553"/>
              <w:rPr>
                <w:sz w:val="24"/>
              </w:rPr>
            </w:pPr>
            <w:r>
              <w:rPr>
                <w:spacing w:val="-2"/>
                <w:sz w:val="24"/>
              </w:rPr>
              <w:t>3</w:t>
            </w:r>
            <w:r>
              <w:rPr>
                <w:spacing w:val="-13"/>
                <w:sz w:val="24"/>
              </w:rPr>
              <w:t xml:space="preserve"> </w:t>
            </w:r>
            <w:r>
              <w:rPr>
                <w:spacing w:val="-2"/>
                <w:sz w:val="24"/>
              </w:rPr>
              <w:t>неделя</w:t>
            </w:r>
            <w:r>
              <w:rPr>
                <w:spacing w:val="-13"/>
                <w:sz w:val="24"/>
              </w:rPr>
              <w:t xml:space="preserve"> </w:t>
            </w:r>
            <w:r>
              <w:rPr>
                <w:spacing w:val="-2"/>
                <w:sz w:val="24"/>
              </w:rPr>
              <w:t xml:space="preserve">«Животные </w:t>
            </w:r>
            <w:r>
              <w:rPr>
                <w:sz w:val="24"/>
              </w:rPr>
              <w:t>холодных стран».</w:t>
            </w:r>
          </w:p>
        </w:tc>
        <w:tc>
          <w:tcPr>
            <w:tcW w:w="4250" w:type="dxa"/>
          </w:tcPr>
          <w:p w:rsidR="000042DB" w:rsidRDefault="00B6161F">
            <w:pPr>
              <w:pStyle w:val="TableParagraph"/>
              <w:spacing w:line="280" w:lineRule="auto"/>
              <w:ind w:left="110" w:right="561"/>
              <w:rPr>
                <w:sz w:val="24"/>
              </w:rPr>
            </w:pPr>
            <w:r>
              <w:rPr>
                <w:sz w:val="24"/>
              </w:rPr>
              <w:t>Продолжать</w:t>
            </w:r>
            <w:r>
              <w:rPr>
                <w:spacing w:val="-15"/>
                <w:sz w:val="24"/>
              </w:rPr>
              <w:t xml:space="preserve"> </w:t>
            </w:r>
            <w:r>
              <w:rPr>
                <w:sz w:val="24"/>
              </w:rPr>
              <w:t>знакомить</w:t>
            </w:r>
            <w:r>
              <w:rPr>
                <w:spacing w:val="-15"/>
                <w:sz w:val="24"/>
              </w:rPr>
              <w:t xml:space="preserve"> </w:t>
            </w:r>
            <w:r>
              <w:rPr>
                <w:sz w:val="24"/>
              </w:rPr>
              <w:t>с</w:t>
            </w:r>
            <w:r>
              <w:rPr>
                <w:spacing w:val="-18"/>
                <w:sz w:val="24"/>
              </w:rPr>
              <w:t xml:space="preserve"> </w:t>
            </w:r>
            <w:r>
              <w:rPr>
                <w:sz w:val="24"/>
              </w:rPr>
              <w:t>природой Арктики и Антарктики. Дать</w:t>
            </w:r>
          </w:p>
          <w:p w:rsidR="000042DB" w:rsidRDefault="00B6161F">
            <w:pPr>
              <w:pStyle w:val="TableParagraph"/>
              <w:spacing w:line="278" w:lineRule="auto"/>
              <w:ind w:left="110" w:right="124"/>
              <w:rPr>
                <w:sz w:val="24"/>
              </w:rPr>
            </w:pPr>
            <w:r>
              <w:rPr>
                <w:sz w:val="24"/>
              </w:rPr>
              <w:t>представление</w:t>
            </w:r>
            <w:r>
              <w:rPr>
                <w:spacing w:val="-15"/>
                <w:sz w:val="24"/>
              </w:rPr>
              <w:t xml:space="preserve"> </w:t>
            </w:r>
            <w:r>
              <w:rPr>
                <w:sz w:val="24"/>
              </w:rPr>
              <w:t>об</w:t>
            </w:r>
            <w:r>
              <w:rPr>
                <w:spacing w:val="-15"/>
                <w:sz w:val="24"/>
              </w:rPr>
              <w:t xml:space="preserve"> </w:t>
            </w:r>
            <w:r>
              <w:rPr>
                <w:sz w:val="24"/>
              </w:rPr>
              <w:t>особенностях</w:t>
            </w:r>
            <w:r>
              <w:rPr>
                <w:spacing w:val="-15"/>
                <w:sz w:val="24"/>
              </w:rPr>
              <w:t xml:space="preserve"> </w:t>
            </w:r>
            <w:r>
              <w:rPr>
                <w:sz w:val="24"/>
              </w:rPr>
              <w:t>зимы</w:t>
            </w:r>
            <w:r>
              <w:rPr>
                <w:spacing w:val="-15"/>
                <w:sz w:val="24"/>
              </w:rPr>
              <w:t xml:space="preserve"> </w:t>
            </w:r>
            <w:r>
              <w:rPr>
                <w:sz w:val="24"/>
              </w:rPr>
              <w:t>в разных широтах и в разных полушариях Земли. Называть</w:t>
            </w:r>
          </w:p>
          <w:p w:rsidR="000042DB" w:rsidRDefault="00B6161F">
            <w:pPr>
              <w:pStyle w:val="TableParagraph"/>
              <w:spacing w:line="276" w:lineRule="auto"/>
              <w:ind w:left="110"/>
              <w:rPr>
                <w:sz w:val="24"/>
              </w:rPr>
            </w:pPr>
            <w:r>
              <w:rPr>
                <w:sz w:val="24"/>
              </w:rPr>
              <w:t>характерные внешние признаки животных,</w:t>
            </w:r>
            <w:r>
              <w:rPr>
                <w:spacing w:val="-15"/>
                <w:sz w:val="24"/>
              </w:rPr>
              <w:t xml:space="preserve"> </w:t>
            </w:r>
            <w:r>
              <w:rPr>
                <w:sz w:val="24"/>
              </w:rPr>
              <w:t>их</w:t>
            </w:r>
            <w:r>
              <w:rPr>
                <w:spacing w:val="-15"/>
                <w:sz w:val="24"/>
              </w:rPr>
              <w:t xml:space="preserve"> </w:t>
            </w:r>
            <w:r>
              <w:rPr>
                <w:sz w:val="24"/>
              </w:rPr>
              <w:t>повадки,</w:t>
            </w:r>
            <w:r>
              <w:rPr>
                <w:spacing w:val="-15"/>
                <w:sz w:val="24"/>
              </w:rPr>
              <w:t xml:space="preserve"> </w:t>
            </w:r>
            <w:r>
              <w:rPr>
                <w:sz w:val="24"/>
              </w:rPr>
              <w:t>чисти</w:t>
            </w:r>
            <w:r>
              <w:rPr>
                <w:spacing w:val="-15"/>
                <w:sz w:val="24"/>
              </w:rPr>
              <w:t xml:space="preserve"> </w:t>
            </w:r>
            <w:r>
              <w:rPr>
                <w:sz w:val="24"/>
              </w:rPr>
              <w:t>тела.</w:t>
            </w:r>
          </w:p>
          <w:p w:rsidR="000042DB" w:rsidRDefault="00B6161F">
            <w:pPr>
              <w:pStyle w:val="TableParagraph"/>
              <w:spacing w:line="264" w:lineRule="auto"/>
              <w:ind w:left="110"/>
              <w:rPr>
                <w:sz w:val="24"/>
              </w:rPr>
            </w:pPr>
            <w:r>
              <w:rPr>
                <w:sz w:val="24"/>
              </w:rPr>
              <w:t>Образовывать</w:t>
            </w:r>
            <w:r>
              <w:rPr>
                <w:spacing w:val="-15"/>
                <w:sz w:val="24"/>
              </w:rPr>
              <w:t xml:space="preserve"> </w:t>
            </w:r>
            <w:r>
              <w:rPr>
                <w:sz w:val="24"/>
              </w:rPr>
              <w:t>названия</w:t>
            </w:r>
            <w:r>
              <w:rPr>
                <w:spacing w:val="-15"/>
                <w:sz w:val="24"/>
              </w:rPr>
              <w:t xml:space="preserve"> </w:t>
            </w:r>
            <w:r>
              <w:rPr>
                <w:sz w:val="24"/>
              </w:rPr>
              <w:t>детенышей</w:t>
            </w:r>
            <w:r>
              <w:rPr>
                <w:spacing w:val="-15"/>
                <w:sz w:val="24"/>
              </w:rPr>
              <w:t xml:space="preserve"> </w:t>
            </w:r>
            <w:r>
              <w:rPr>
                <w:sz w:val="24"/>
              </w:rPr>
              <w:t>от названий взрослых животных.</w:t>
            </w:r>
          </w:p>
        </w:tc>
        <w:tc>
          <w:tcPr>
            <w:tcW w:w="2132" w:type="dxa"/>
          </w:tcPr>
          <w:p w:rsidR="000042DB" w:rsidRDefault="00B6161F">
            <w:pPr>
              <w:pStyle w:val="TableParagraph"/>
              <w:spacing w:line="256" w:lineRule="exact"/>
              <w:ind w:left="114"/>
              <w:rPr>
                <w:sz w:val="23"/>
              </w:rPr>
            </w:pPr>
            <w:r>
              <w:rPr>
                <w:sz w:val="23"/>
              </w:rPr>
              <w:t>Выставка</w:t>
            </w:r>
            <w:r>
              <w:rPr>
                <w:spacing w:val="-13"/>
                <w:sz w:val="23"/>
              </w:rPr>
              <w:t xml:space="preserve"> </w:t>
            </w:r>
            <w:r>
              <w:rPr>
                <w:spacing w:val="-2"/>
                <w:sz w:val="23"/>
              </w:rPr>
              <w:t>рисунков</w:t>
            </w:r>
          </w:p>
          <w:p w:rsidR="000042DB" w:rsidRDefault="00B6161F">
            <w:pPr>
              <w:pStyle w:val="TableParagraph"/>
              <w:spacing w:before="38" w:line="271" w:lineRule="auto"/>
              <w:ind w:left="114" w:right="156"/>
              <w:rPr>
                <w:sz w:val="23"/>
              </w:rPr>
            </w:pPr>
            <w:r>
              <w:rPr>
                <w:spacing w:val="-2"/>
                <w:sz w:val="23"/>
              </w:rPr>
              <w:t>«Моя</w:t>
            </w:r>
            <w:r>
              <w:rPr>
                <w:spacing w:val="-15"/>
                <w:sz w:val="23"/>
              </w:rPr>
              <w:t xml:space="preserve"> </w:t>
            </w:r>
            <w:r>
              <w:rPr>
                <w:spacing w:val="-2"/>
                <w:sz w:val="23"/>
              </w:rPr>
              <w:t>любимая книжка»</w:t>
            </w:r>
          </w:p>
          <w:p w:rsidR="000042DB" w:rsidRDefault="00B6161F">
            <w:pPr>
              <w:pStyle w:val="TableParagraph"/>
              <w:spacing w:before="7" w:line="273" w:lineRule="auto"/>
              <w:ind w:left="114" w:right="156"/>
              <w:rPr>
                <w:sz w:val="23"/>
              </w:rPr>
            </w:pPr>
            <w:r>
              <w:rPr>
                <w:spacing w:val="-2"/>
                <w:sz w:val="23"/>
              </w:rPr>
              <w:t>(совместное</w:t>
            </w:r>
            <w:r>
              <w:rPr>
                <w:spacing w:val="-13"/>
                <w:sz w:val="23"/>
              </w:rPr>
              <w:t xml:space="preserve"> </w:t>
            </w:r>
            <w:r>
              <w:rPr>
                <w:spacing w:val="-2"/>
                <w:sz w:val="23"/>
              </w:rPr>
              <w:t>с родителями творчество).</w:t>
            </w:r>
          </w:p>
        </w:tc>
      </w:tr>
    </w:tbl>
    <w:p w:rsidR="000042DB" w:rsidRDefault="000042DB">
      <w:pPr>
        <w:pStyle w:val="TableParagraph"/>
        <w:spacing w:line="273" w:lineRule="auto"/>
        <w:rPr>
          <w:sz w:val="23"/>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1589"/>
        </w:trPr>
        <w:tc>
          <w:tcPr>
            <w:tcW w:w="3232" w:type="dxa"/>
          </w:tcPr>
          <w:p w:rsidR="000042DB" w:rsidRDefault="000042DB">
            <w:pPr>
              <w:pStyle w:val="TableParagraph"/>
              <w:rPr>
                <w:sz w:val="24"/>
              </w:rPr>
            </w:pPr>
          </w:p>
        </w:tc>
        <w:tc>
          <w:tcPr>
            <w:tcW w:w="4250" w:type="dxa"/>
          </w:tcPr>
          <w:p w:rsidR="000042DB" w:rsidRDefault="00B6161F">
            <w:pPr>
              <w:pStyle w:val="TableParagraph"/>
              <w:spacing w:line="276" w:lineRule="auto"/>
              <w:ind w:left="110" w:right="433"/>
              <w:rPr>
                <w:sz w:val="24"/>
              </w:rPr>
            </w:pPr>
            <w:r>
              <w:rPr>
                <w:sz w:val="24"/>
              </w:rPr>
              <w:t>Познакомиться с условиями жизни животных и их способностью приспосабливаться</w:t>
            </w:r>
            <w:r>
              <w:rPr>
                <w:spacing w:val="-15"/>
                <w:sz w:val="24"/>
              </w:rPr>
              <w:t xml:space="preserve"> </w:t>
            </w:r>
            <w:r>
              <w:rPr>
                <w:sz w:val="24"/>
              </w:rPr>
              <w:t>к</w:t>
            </w:r>
            <w:r>
              <w:rPr>
                <w:spacing w:val="-15"/>
                <w:sz w:val="24"/>
              </w:rPr>
              <w:t xml:space="preserve"> </w:t>
            </w:r>
            <w:r>
              <w:rPr>
                <w:sz w:val="24"/>
              </w:rPr>
              <w:t>этим</w:t>
            </w:r>
            <w:r>
              <w:rPr>
                <w:spacing w:val="-15"/>
                <w:sz w:val="24"/>
              </w:rPr>
              <w:t xml:space="preserve"> </w:t>
            </w:r>
            <w:r>
              <w:rPr>
                <w:sz w:val="24"/>
              </w:rPr>
              <w:t>условиям (добывать пищу и спасаться от</w:t>
            </w:r>
          </w:p>
          <w:p w:rsidR="000042DB" w:rsidRDefault="00B6161F">
            <w:pPr>
              <w:pStyle w:val="TableParagraph"/>
              <w:ind w:left="110"/>
              <w:rPr>
                <w:sz w:val="24"/>
              </w:rPr>
            </w:pPr>
            <w:r>
              <w:rPr>
                <w:spacing w:val="-2"/>
                <w:sz w:val="24"/>
              </w:rPr>
              <w:t>врагов).</w:t>
            </w:r>
          </w:p>
        </w:tc>
        <w:tc>
          <w:tcPr>
            <w:tcW w:w="2132" w:type="dxa"/>
          </w:tcPr>
          <w:p w:rsidR="000042DB" w:rsidRDefault="000042DB">
            <w:pPr>
              <w:pStyle w:val="TableParagraph"/>
              <w:rPr>
                <w:sz w:val="24"/>
              </w:rPr>
            </w:pPr>
          </w:p>
        </w:tc>
      </w:tr>
      <w:tr w:rsidR="000042DB">
        <w:trPr>
          <w:trHeight w:val="6034"/>
        </w:trPr>
        <w:tc>
          <w:tcPr>
            <w:tcW w:w="3232" w:type="dxa"/>
          </w:tcPr>
          <w:p w:rsidR="000042DB" w:rsidRDefault="00B6161F">
            <w:pPr>
              <w:pStyle w:val="TableParagraph"/>
              <w:spacing w:line="278" w:lineRule="auto"/>
              <w:ind w:left="110"/>
              <w:rPr>
                <w:sz w:val="24"/>
              </w:rPr>
            </w:pPr>
            <w:r>
              <w:rPr>
                <w:spacing w:val="-2"/>
                <w:sz w:val="24"/>
              </w:rPr>
              <w:t>4</w:t>
            </w:r>
            <w:r>
              <w:rPr>
                <w:spacing w:val="-13"/>
                <w:sz w:val="24"/>
              </w:rPr>
              <w:t xml:space="preserve"> </w:t>
            </w:r>
            <w:r>
              <w:rPr>
                <w:spacing w:val="-2"/>
                <w:sz w:val="24"/>
              </w:rPr>
              <w:t>неделя</w:t>
            </w:r>
            <w:r>
              <w:rPr>
                <w:spacing w:val="-13"/>
                <w:sz w:val="24"/>
              </w:rPr>
              <w:t xml:space="preserve"> </w:t>
            </w:r>
            <w:r>
              <w:rPr>
                <w:spacing w:val="-2"/>
                <w:sz w:val="24"/>
              </w:rPr>
              <w:t xml:space="preserve">«Защитники </w:t>
            </w:r>
            <w:r>
              <w:rPr>
                <w:sz w:val="24"/>
              </w:rPr>
              <w:t xml:space="preserve">Отечества. Военные </w:t>
            </w:r>
            <w:r>
              <w:rPr>
                <w:spacing w:val="-2"/>
                <w:sz w:val="24"/>
              </w:rPr>
              <w:t>профессии»</w:t>
            </w:r>
          </w:p>
        </w:tc>
        <w:tc>
          <w:tcPr>
            <w:tcW w:w="4250" w:type="dxa"/>
          </w:tcPr>
          <w:p w:rsidR="000042DB" w:rsidRDefault="00B6161F">
            <w:pPr>
              <w:pStyle w:val="TableParagraph"/>
              <w:spacing w:line="276" w:lineRule="auto"/>
              <w:ind w:left="110"/>
              <w:rPr>
                <w:sz w:val="24"/>
              </w:rPr>
            </w:pPr>
            <w:r>
              <w:rPr>
                <w:spacing w:val="-2"/>
                <w:sz w:val="24"/>
              </w:rPr>
              <w:t xml:space="preserve">Продолжать расширять представления </w:t>
            </w:r>
            <w:r>
              <w:rPr>
                <w:sz w:val="24"/>
              </w:rPr>
              <w:t>детей о Российской армии.</w:t>
            </w:r>
          </w:p>
          <w:p w:rsidR="000042DB" w:rsidRDefault="00B6161F">
            <w:pPr>
              <w:pStyle w:val="TableParagraph"/>
              <w:spacing w:line="276" w:lineRule="auto"/>
              <w:ind w:left="110"/>
              <w:rPr>
                <w:sz w:val="24"/>
              </w:rPr>
            </w:pPr>
            <w:r>
              <w:rPr>
                <w:sz w:val="24"/>
              </w:rPr>
              <w:t>Рассказывать</w:t>
            </w:r>
            <w:r>
              <w:rPr>
                <w:spacing w:val="-15"/>
                <w:sz w:val="24"/>
              </w:rPr>
              <w:t xml:space="preserve"> </w:t>
            </w:r>
            <w:r>
              <w:rPr>
                <w:sz w:val="24"/>
              </w:rPr>
              <w:t>о</w:t>
            </w:r>
            <w:r>
              <w:rPr>
                <w:spacing w:val="-15"/>
                <w:sz w:val="24"/>
              </w:rPr>
              <w:t xml:space="preserve"> </w:t>
            </w:r>
            <w:r>
              <w:rPr>
                <w:sz w:val="24"/>
              </w:rPr>
              <w:t>трудной,</w:t>
            </w:r>
            <w:r>
              <w:rPr>
                <w:spacing w:val="-15"/>
                <w:sz w:val="24"/>
              </w:rPr>
              <w:t xml:space="preserve"> </w:t>
            </w:r>
            <w:r>
              <w:rPr>
                <w:sz w:val="24"/>
              </w:rPr>
              <w:t>но</w:t>
            </w:r>
            <w:r>
              <w:rPr>
                <w:spacing w:val="-15"/>
                <w:sz w:val="24"/>
              </w:rPr>
              <w:t xml:space="preserve"> </w:t>
            </w:r>
            <w:r>
              <w:rPr>
                <w:sz w:val="24"/>
              </w:rPr>
              <w:t>почетной обязанности защищать Родину,</w:t>
            </w:r>
          </w:p>
          <w:p w:rsidR="000042DB" w:rsidRDefault="00B6161F">
            <w:pPr>
              <w:pStyle w:val="TableParagraph"/>
              <w:spacing w:line="273" w:lineRule="auto"/>
              <w:ind w:left="110" w:right="124"/>
              <w:rPr>
                <w:sz w:val="24"/>
              </w:rPr>
            </w:pPr>
            <w:r>
              <w:rPr>
                <w:sz w:val="24"/>
              </w:rPr>
              <w:t>охранять ее спокойствие и безопасность; о том, как в годы войн храбро сражались и защищали нашу страну</w:t>
            </w:r>
            <w:r>
              <w:rPr>
                <w:spacing w:val="-17"/>
                <w:sz w:val="24"/>
              </w:rPr>
              <w:t xml:space="preserve"> </w:t>
            </w:r>
            <w:r>
              <w:rPr>
                <w:sz w:val="24"/>
              </w:rPr>
              <w:t>от</w:t>
            </w:r>
            <w:r>
              <w:rPr>
                <w:spacing w:val="-15"/>
                <w:sz w:val="24"/>
              </w:rPr>
              <w:t xml:space="preserve"> </w:t>
            </w:r>
            <w:r>
              <w:rPr>
                <w:sz w:val="24"/>
              </w:rPr>
              <w:t>врагов</w:t>
            </w:r>
            <w:r>
              <w:rPr>
                <w:spacing w:val="-15"/>
                <w:sz w:val="24"/>
              </w:rPr>
              <w:t xml:space="preserve"> </w:t>
            </w:r>
            <w:r>
              <w:rPr>
                <w:sz w:val="24"/>
              </w:rPr>
              <w:t>прадеды,</w:t>
            </w:r>
            <w:r>
              <w:rPr>
                <w:spacing w:val="-6"/>
                <w:sz w:val="24"/>
              </w:rPr>
              <w:t xml:space="preserve"> </w:t>
            </w:r>
            <w:r>
              <w:rPr>
                <w:sz w:val="24"/>
              </w:rPr>
              <w:t>деды,</w:t>
            </w:r>
            <w:r>
              <w:rPr>
                <w:spacing w:val="-15"/>
                <w:sz w:val="24"/>
              </w:rPr>
              <w:t xml:space="preserve"> </w:t>
            </w:r>
            <w:r>
              <w:rPr>
                <w:sz w:val="24"/>
              </w:rPr>
              <w:t>отцы. Воспитывать в духе патриотизма, любви</w:t>
            </w:r>
            <w:r>
              <w:rPr>
                <w:spacing w:val="-15"/>
                <w:sz w:val="24"/>
              </w:rPr>
              <w:t xml:space="preserve"> </w:t>
            </w:r>
            <w:r>
              <w:rPr>
                <w:sz w:val="24"/>
              </w:rPr>
              <w:t>к</w:t>
            </w:r>
            <w:r>
              <w:rPr>
                <w:spacing w:val="-15"/>
                <w:sz w:val="24"/>
              </w:rPr>
              <w:t xml:space="preserve"> </w:t>
            </w:r>
            <w:r>
              <w:rPr>
                <w:sz w:val="24"/>
              </w:rPr>
              <w:t>Родине.</w:t>
            </w:r>
            <w:r>
              <w:rPr>
                <w:spacing w:val="-15"/>
                <w:sz w:val="24"/>
              </w:rPr>
              <w:t xml:space="preserve"> </w:t>
            </w:r>
            <w:r>
              <w:rPr>
                <w:sz w:val="24"/>
              </w:rPr>
              <w:t>Знакомить</w:t>
            </w:r>
            <w:r>
              <w:rPr>
                <w:spacing w:val="-15"/>
                <w:sz w:val="24"/>
              </w:rPr>
              <w:t xml:space="preserve"> </w:t>
            </w:r>
            <w:r>
              <w:rPr>
                <w:sz w:val="24"/>
              </w:rPr>
              <w:t>с</w:t>
            </w:r>
            <w:r>
              <w:rPr>
                <w:spacing w:val="-15"/>
                <w:sz w:val="24"/>
              </w:rPr>
              <w:t xml:space="preserve"> </w:t>
            </w:r>
            <w:r>
              <w:rPr>
                <w:sz w:val="24"/>
              </w:rPr>
              <w:t>разными родами войск (пехота, морские, воздушные, танковые</w:t>
            </w:r>
            <w:r>
              <w:rPr>
                <w:spacing w:val="-5"/>
                <w:sz w:val="24"/>
              </w:rPr>
              <w:t xml:space="preserve"> </w:t>
            </w:r>
            <w:r>
              <w:rPr>
                <w:sz w:val="24"/>
              </w:rPr>
              <w:t>войска),</w:t>
            </w:r>
            <w:r>
              <w:rPr>
                <w:spacing w:val="-2"/>
                <w:sz w:val="24"/>
              </w:rPr>
              <w:t xml:space="preserve"> </w:t>
            </w:r>
            <w:r>
              <w:rPr>
                <w:sz w:val="24"/>
              </w:rPr>
              <w:t>боевой техникой. Расширять тендерные</w:t>
            </w:r>
          </w:p>
          <w:p w:rsidR="000042DB" w:rsidRDefault="00B6161F">
            <w:pPr>
              <w:pStyle w:val="TableParagraph"/>
              <w:spacing w:before="15" w:line="276" w:lineRule="auto"/>
              <w:ind w:left="110" w:right="123"/>
              <w:rPr>
                <w:sz w:val="24"/>
              </w:rPr>
            </w:pPr>
            <w:r>
              <w:rPr>
                <w:sz w:val="24"/>
              </w:rPr>
              <w:t>представления, формировать в мальчиках</w:t>
            </w:r>
            <w:r>
              <w:rPr>
                <w:spacing w:val="-15"/>
                <w:sz w:val="24"/>
              </w:rPr>
              <w:t xml:space="preserve"> </w:t>
            </w:r>
            <w:r>
              <w:rPr>
                <w:sz w:val="24"/>
              </w:rPr>
              <w:t>стремление</w:t>
            </w:r>
            <w:r>
              <w:rPr>
                <w:spacing w:val="-15"/>
                <w:sz w:val="24"/>
              </w:rPr>
              <w:t xml:space="preserve"> </w:t>
            </w:r>
            <w:r>
              <w:rPr>
                <w:sz w:val="24"/>
              </w:rPr>
              <w:t>быть</w:t>
            </w:r>
            <w:r>
              <w:rPr>
                <w:spacing w:val="-15"/>
                <w:sz w:val="24"/>
              </w:rPr>
              <w:t xml:space="preserve"> </w:t>
            </w:r>
            <w:r>
              <w:rPr>
                <w:sz w:val="24"/>
              </w:rPr>
              <w:t>сильными, смелыми,</w:t>
            </w:r>
            <w:r>
              <w:rPr>
                <w:spacing w:val="-6"/>
                <w:sz w:val="24"/>
              </w:rPr>
              <w:t xml:space="preserve"> </w:t>
            </w:r>
            <w:r>
              <w:rPr>
                <w:sz w:val="24"/>
              </w:rPr>
              <w:t>стать</w:t>
            </w:r>
            <w:r>
              <w:rPr>
                <w:spacing w:val="-12"/>
                <w:sz w:val="24"/>
              </w:rPr>
              <w:t xml:space="preserve"> </w:t>
            </w:r>
            <w:r>
              <w:rPr>
                <w:sz w:val="24"/>
              </w:rPr>
              <w:t>за</w:t>
            </w:r>
            <w:r>
              <w:rPr>
                <w:spacing w:val="-12"/>
                <w:sz w:val="24"/>
              </w:rPr>
              <w:t xml:space="preserve"> </w:t>
            </w:r>
            <w:r>
              <w:rPr>
                <w:sz w:val="24"/>
              </w:rPr>
              <w:t>щитниками</w:t>
            </w:r>
            <w:r>
              <w:rPr>
                <w:spacing w:val="-10"/>
                <w:sz w:val="24"/>
              </w:rPr>
              <w:t xml:space="preserve"> </w:t>
            </w:r>
            <w:r>
              <w:rPr>
                <w:sz w:val="24"/>
              </w:rPr>
              <w:t>Родины; воспитывать в девочках уважение к мальчикам как будущим защитникам</w:t>
            </w:r>
          </w:p>
          <w:p w:rsidR="000042DB" w:rsidRDefault="00B6161F">
            <w:pPr>
              <w:pStyle w:val="TableParagraph"/>
              <w:spacing w:line="274" w:lineRule="exact"/>
              <w:ind w:left="110"/>
              <w:rPr>
                <w:sz w:val="24"/>
              </w:rPr>
            </w:pPr>
            <w:r>
              <w:rPr>
                <w:spacing w:val="-2"/>
                <w:sz w:val="24"/>
              </w:rPr>
              <w:t>Родины.</w:t>
            </w:r>
          </w:p>
        </w:tc>
        <w:tc>
          <w:tcPr>
            <w:tcW w:w="2132" w:type="dxa"/>
          </w:tcPr>
          <w:p w:rsidR="000042DB" w:rsidRDefault="00B6161F">
            <w:pPr>
              <w:pStyle w:val="TableParagraph"/>
              <w:spacing w:line="276" w:lineRule="auto"/>
              <w:ind w:left="114" w:right="156"/>
              <w:rPr>
                <w:sz w:val="24"/>
              </w:rPr>
            </w:pPr>
            <w:r>
              <w:rPr>
                <w:spacing w:val="-2"/>
                <w:sz w:val="24"/>
              </w:rPr>
              <w:t>Праздник</w:t>
            </w:r>
            <w:r>
              <w:rPr>
                <w:spacing w:val="-13"/>
                <w:sz w:val="24"/>
              </w:rPr>
              <w:t xml:space="preserve"> </w:t>
            </w:r>
            <w:r>
              <w:rPr>
                <w:spacing w:val="-2"/>
                <w:sz w:val="24"/>
              </w:rPr>
              <w:t>«День защитника</w:t>
            </w:r>
          </w:p>
          <w:p w:rsidR="000042DB" w:rsidRDefault="00B6161F">
            <w:pPr>
              <w:pStyle w:val="TableParagraph"/>
              <w:spacing w:line="271" w:lineRule="auto"/>
              <w:ind w:left="114"/>
              <w:rPr>
                <w:sz w:val="24"/>
              </w:rPr>
            </w:pPr>
            <w:r>
              <w:rPr>
                <w:spacing w:val="-2"/>
                <w:sz w:val="24"/>
              </w:rPr>
              <w:t>Отечества». Выставка</w:t>
            </w:r>
            <w:r>
              <w:rPr>
                <w:spacing w:val="-13"/>
                <w:sz w:val="24"/>
              </w:rPr>
              <w:t xml:space="preserve"> </w:t>
            </w:r>
            <w:r>
              <w:rPr>
                <w:spacing w:val="-2"/>
                <w:sz w:val="24"/>
              </w:rPr>
              <w:t>поделок</w:t>
            </w:r>
          </w:p>
          <w:p w:rsidR="000042DB" w:rsidRDefault="00B6161F">
            <w:pPr>
              <w:pStyle w:val="TableParagraph"/>
              <w:spacing w:before="1" w:line="276" w:lineRule="auto"/>
              <w:ind w:left="114" w:right="156"/>
              <w:rPr>
                <w:sz w:val="24"/>
              </w:rPr>
            </w:pPr>
            <w:r>
              <w:rPr>
                <w:sz w:val="24"/>
              </w:rPr>
              <w:t>«Наша</w:t>
            </w:r>
            <w:r>
              <w:rPr>
                <w:spacing w:val="-7"/>
                <w:sz w:val="24"/>
              </w:rPr>
              <w:t xml:space="preserve"> </w:t>
            </w:r>
            <w:r>
              <w:rPr>
                <w:sz w:val="24"/>
              </w:rPr>
              <w:t xml:space="preserve">армия </w:t>
            </w:r>
            <w:r>
              <w:rPr>
                <w:spacing w:val="-2"/>
                <w:sz w:val="24"/>
              </w:rPr>
              <w:t>родная» (совместное</w:t>
            </w:r>
            <w:r>
              <w:rPr>
                <w:spacing w:val="-13"/>
                <w:sz w:val="24"/>
              </w:rPr>
              <w:t xml:space="preserve"> </w:t>
            </w:r>
            <w:r>
              <w:rPr>
                <w:spacing w:val="-2"/>
                <w:sz w:val="24"/>
              </w:rPr>
              <w:t>с папами</w:t>
            </w:r>
          </w:p>
          <w:p w:rsidR="000042DB" w:rsidRDefault="00B6161F">
            <w:pPr>
              <w:pStyle w:val="TableParagraph"/>
              <w:spacing w:before="7"/>
              <w:ind w:left="114"/>
              <w:rPr>
                <w:sz w:val="24"/>
              </w:rPr>
            </w:pPr>
            <w:r>
              <w:rPr>
                <w:spacing w:val="-2"/>
                <w:sz w:val="24"/>
              </w:rPr>
              <w:t>творчество).</w:t>
            </w:r>
          </w:p>
        </w:tc>
      </w:tr>
      <w:tr w:rsidR="000042DB">
        <w:trPr>
          <w:trHeight w:val="6663"/>
        </w:trPr>
        <w:tc>
          <w:tcPr>
            <w:tcW w:w="3232" w:type="dxa"/>
          </w:tcPr>
          <w:p w:rsidR="000042DB" w:rsidRDefault="00B6161F">
            <w:pPr>
              <w:pStyle w:val="TableParagraph"/>
              <w:spacing w:line="273" w:lineRule="exact"/>
              <w:ind w:left="23" w:right="7"/>
              <w:jc w:val="center"/>
              <w:rPr>
                <w:b/>
                <w:sz w:val="24"/>
              </w:rPr>
            </w:pPr>
            <w:r>
              <w:rPr>
                <w:b/>
                <w:spacing w:val="-4"/>
                <w:sz w:val="24"/>
              </w:rPr>
              <w:t>Март</w:t>
            </w:r>
          </w:p>
          <w:p w:rsidR="000042DB" w:rsidRDefault="00B6161F">
            <w:pPr>
              <w:pStyle w:val="TableParagraph"/>
              <w:spacing w:before="233" w:line="280" w:lineRule="auto"/>
              <w:ind w:left="110" w:right="289"/>
              <w:rPr>
                <w:sz w:val="24"/>
              </w:rPr>
            </w:pPr>
            <w:r>
              <w:rPr>
                <w:sz w:val="24"/>
              </w:rPr>
              <w:t>1</w:t>
            </w:r>
            <w:r>
              <w:rPr>
                <w:spacing w:val="-15"/>
                <w:sz w:val="24"/>
              </w:rPr>
              <w:t xml:space="preserve"> </w:t>
            </w:r>
            <w:r>
              <w:rPr>
                <w:sz w:val="24"/>
              </w:rPr>
              <w:t>неделя</w:t>
            </w:r>
            <w:r>
              <w:rPr>
                <w:spacing w:val="-15"/>
                <w:sz w:val="24"/>
              </w:rPr>
              <w:t xml:space="preserve"> </w:t>
            </w:r>
            <w:r>
              <w:rPr>
                <w:sz w:val="24"/>
              </w:rPr>
              <w:t>«Мамин</w:t>
            </w:r>
            <w:r>
              <w:rPr>
                <w:spacing w:val="-15"/>
                <w:sz w:val="24"/>
              </w:rPr>
              <w:t xml:space="preserve"> </w:t>
            </w:r>
            <w:r>
              <w:rPr>
                <w:sz w:val="24"/>
              </w:rPr>
              <w:t xml:space="preserve">праздник. </w:t>
            </w:r>
            <w:r>
              <w:rPr>
                <w:spacing w:val="-2"/>
                <w:sz w:val="24"/>
              </w:rPr>
              <w:t>Семья»</w:t>
            </w:r>
          </w:p>
        </w:tc>
        <w:tc>
          <w:tcPr>
            <w:tcW w:w="4250" w:type="dxa"/>
          </w:tcPr>
          <w:p w:rsidR="000042DB" w:rsidRDefault="00B6161F">
            <w:pPr>
              <w:pStyle w:val="TableParagraph"/>
              <w:spacing w:line="276" w:lineRule="auto"/>
              <w:ind w:left="110"/>
              <w:rPr>
                <w:sz w:val="24"/>
              </w:rPr>
            </w:pPr>
            <w:r>
              <w:rPr>
                <w:sz w:val="24"/>
              </w:rPr>
              <w:t>Организовывать все виды детской деятельности (игровой, коммуникативной, трудовой, познавательно</w:t>
            </w:r>
            <w:r>
              <w:rPr>
                <w:spacing w:val="-3"/>
                <w:sz w:val="24"/>
              </w:rPr>
              <w:t xml:space="preserve"> </w:t>
            </w:r>
            <w:r>
              <w:rPr>
                <w:sz w:val="24"/>
              </w:rPr>
              <w:t xml:space="preserve">исследовательской, продуктивной, музыкально </w:t>
            </w:r>
            <w:r>
              <w:rPr>
                <w:spacing w:val="-2"/>
                <w:sz w:val="24"/>
              </w:rPr>
              <w:t>художественной, чтения)</w:t>
            </w:r>
            <w:r>
              <w:rPr>
                <w:spacing w:val="-10"/>
                <w:sz w:val="24"/>
              </w:rPr>
              <w:t xml:space="preserve"> </w:t>
            </w:r>
            <w:r>
              <w:rPr>
                <w:spacing w:val="-2"/>
                <w:sz w:val="24"/>
              </w:rPr>
              <w:t>вокруг</w:t>
            </w:r>
            <w:r>
              <w:rPr>
                <w:spacing w:val="-3"/>
                <w:sz w:val="24"/>
              </w:rPr>
              <w:t xml:space="preserve"> </w:t>
            </w:r>
            <w:r>
              <w:rPr>
                <w:spacing w:val="-2"/>
                <w:sz w:val="24"/>
              </w:rPr>
              <w:t xml:space="preserve">темы </w:t>
            </w:r>
            <w:r>
              <w:rPr>
                <w:sz w:val="24"/>
              </w:rPr>
              <w:t>семьи, любви к маме, бабушке.</w:t>
            </w:r>
          </w:p>
          <w:p w:rsidR="000042DB" w:rsidRDefault="00B6161F">
            <w:pPr>
              <w:pStyle w:val="TableParagraph"/>
              <w:ind w:left="110"/>
              <w:rPr>
                <w:sz w:val="24"/>
              </w:rPr>
            </w:pPr>
            <w:r>
              <w:rPr>
                <w:sz w:val="24"/>
              </w:rPr>
              <w:t>Воспитывать</w:t>
            </w:r>
            <w:r>
              <w:rPr>
                <w:spacing w:val="-8"/>
                <w:sz w:val="24"/>
              </w:rPr>
              <w:t xml:space="preserve"> </w:t>
            </w:r>
            <w:r>
              <w:rPr>
                <w:sz w:val="24"/>
              </w:rPr>
              <w:t>уважение</w:t>
            </w:r>
            <w:r>
              <w:rPr>
                <w:spacing w:val="-8"/>
                <w:sz w:val="24"/>
              </w:rPr>
              <w:t xml:space="preserve"> </w:t>
            </w:r>
            <w:r>
              <w:rPr>
                <w:spacing w:val="-10"/>
                <w:sz w:val="24"/>
              </w:rPr>
              <w:t>к</w:t>
            </w:r>
          </w:p>
          <w:p w:rsidR="000042DB" w:rsidRDefault="00B6161F">
            <w:pPr>
              <w:pStyle w:val="TableParagraph"/>
              <w:spacing w:before="29" w:line="276" w:lineRule="auto"/>
              <w:ind w:left="110" w:right="239"/>
              <w:rPr>
                <w:sz w:val="24"/>
              </w:rPr>
            </w:pPr>
            <w:r>
              <w:rPr>
                <w:sz w:val="24"/>
              </w:rPr>
              <w:t>воспитателям. Расширять гендерные представления, воспитывать у мальчиков представление о том, что мужчины должны внимательно и уважительно</w:t>
            </w:r>
            <w:r>
              <w:rPr>
                <w:spacing w:val="-16"/>
                <w:sz w:val="24"/>
              </w:rPr>
              <w:t xml:space="preserve"> </w:t>
            </w:r>
            <w:r>
              <w:rPr>
                <w:sz w:val="24"/>
              </w:rPr>
              <w:t>относиться</w:t>
            </w:r>
            <w:r>
              <w:rPr>
                <w:spacing w:val="-15"/>
                <w:sz w:val="24"/>
              </w:rPr>
              <w:t xml:space="preserve"> </w:t>
            </w:r>
            <w:r>
              <w:rPr>
                <w:sz w:val="24"/>
              </w:rPr>
              <w:t>к</w:t>
            </w:r>
            <w:r>
              <w:rPr>
                <w:spacing w:val="-19"/>
                <w:sz w:val="24"/>
              </w:rPr>
              <w:t xml:space="preserve"> </w:t>
            </w:r>
            <w:r>
              <w:rPr>
                <w:sz w:val="24"/>
              </w:rPr>
              <w:t>женщинам. Привлекать детей к изготовлению подарков маме, бабушке,</w:t>
            </w:r>
          </w:p>
          <w:p w:rsidR="000042DB" w:rsidRDefault="00B6161F">
            <w:pPr>
              <w:pStyle w:val="TableParagraph"/>
              <w:spacing w:before="6"/>
              <w:ind w:left="110"/>
              <w:rPr>
                <w:sz w:val="24"/>
              </w:rPr>
            </w:pPr>
            <w:r>
              <w:rPr>
                <w:sz w:val="24"/>
              </w:rPr>
              <w:t>воспитателям.</w:t>
            </w:r>
            <w:r>
              <w:rPr>
                <w:spacing w:val="-4"/>
                <w:sz w:val="24"/>
              </w:rPr>
              <w:t xml:space="preserve"> </w:t>
            </w:r>
            <w:r>
              <w:rPr>
                <w:spacing w:val="-2"/>
                <w:sz w:val="24"/>
              </w:rPr>
              <w:t>Воспитывать</w:t>
            </w:r>
          </w:p>
          <w:p w:rsidR="000042DB" w:rsidRDefault="00B6161F">
            <w:pPr>
              <w:pStyle w:val="TableParagraph"/>
              <w:spacing w:before="36" w:line="276" w:lineRule="auto"/>
              <w:ind w:left="110" w:right="106"/>
              <w:jc w:val="both"/>
              <w:rPr>
                <w:sz w:val="24"/>
              </w:rPr>
            </w:pPr>
            <w:r>
              <w:rPr>
                <w:sz w:val="24"/>
              </w:rPr>
              <w:t>бережное</w:t>
            </w:r>
            <w:r>
              <w:rPr>
                <w:spacing w:val="-10"/>
                <w:sz w:val="24"/>
              </w:rPr>
              <w:t xml:space="preserve"> </w:t>
            </w:r>
            <w:r>
              <w:rPr>
                <w:sz w:val="24"/>
              </w:rPr>
              <w:t>и</w:t>
            </w:r>
            <w:r>
              <w:rPr>
                <w:spacing w:val="-4"/>
                <w:sz w:val="24"/>
              </w:rPr>
              <w:t xml:space="preserve"> </w:t>
            </w:r>
            <w:r>
              <w:rPr>
                <w:sz w:val="24"/>
              </w:rPr>
              <w:t>чуткое</w:t>
            </w:r>
            <w:r>
              <w:rPr>
                <w:spacing w:val="-5"/>
                <w:sz w:val="24"/>
              </w:rPr>
              <w:t xml:space="preserve"> </w:t>
            </w:r>
            <w:r>
              <w:rPr>
                <w:sz w:val="24"/>
              </w:rPr>
              <w:t>отношение</w:t>
            </w:r>
            <w:r>
              <w:rPr>
                <w:spacing w:val="-9"/>
                <w:sz w:val="24"/>
              </w:rPr>
              <w:t xml:space="preserve"> </w:t>
            </w:r>
            <w:r>
              <w:rPr>
                <w:sz w:val="24"/>
              </w:rPr>
              <w:t>к</w:t>
            </w:r>
            <w:r>
              <w:rPr>
                <w:spacing w:val="-6"/>
                <w:sz w:val="24"/>
              </w:rPr>
              <w:t xml:space="preserve"> </w:t>
            </w:r>
            <w:r>
              <w:rPr>
                <w:sz w:val="24"/>
              </w:rPr>
              <w:t>самым близким людям, потребность радовать близких добрыми делами.</w:t>
            </w:r>
          </w:p>
          <w:p w:rsidR="000042DB" w:rsidRDefault="00B6161F">
            <w:pPr>
              <w:pStyle w:val="TableParagraph"/>
              <w:spacing w:before="4"/>
              <w:ind w:left="110"/>
              <w:jc w:val="both"/>
              <w:rPr>
                <w:sz w:val="24"/>
              </w:rPr>
            </w:pPr>
            <w:r>
              <w:rPr>
                <w:sz w:val="24"/>
              </w:rPr>
              <w:t>Закреплять</w:t>
            </w:r>
            <w:r>
              <w:rPr>
                <w:spacing w:val="-9"/>
                <w:sz w:val="24"/>
              </w:rPr>
              <w:t xml:space="preserve"> </w:t>
            </w:r>
            <w:r>
              <w:rPr>
                <w:sz w:val="24"/>
              </w:rPr>
              <w:t>знание</w:t>
            </w:r>
            <w:r>
              <w:rPr>
                <w:spacing w:val="-8"/>
                <w:sz w:val="24"/>
              </w:rPr>
              <w:t xml:space="preserve"> </w:t>
            </w:r>
            <w:r>
              <w:rPr>
                <w:sz w:val="24"/>
              </w:rPr>
              <w:t>домашнего</w:t>
            </w:r>
            <w:r>
              <w:rPr>
                <w:spacing w:val="-7"/>
                <w:sz w:val="24"/>
              </w:rPr>
              <w:t xml:space="preserve"> </w:t>
            </w:r>
            <w:r>
              <w:rPr>
                <w:sz w:val="24"/>
              </w:rPr>
              <w:t>адреса</w:t>
            </w:r>
            <w:r>
              <w:rPr>
                <w:spacing w:val="-9"/>
                <w:sz w:val="24"/>
              </w:rPr>
              <w:t xml:space="preserve"> </w:t>
            </w:r>
            <w:r>
              <w:rPr>
                <w:spacing w:val="-10"/>
                <w:sz w:val="24"/>
              </w:rPr>
              <w:t>и</w:t>
            </w:r>
          </w:p>
          <w:p w:rsidR="000042DB" w:rsidRDefault="00B6161F">
            <w:pPr>
              <w:pStyle w:val="TableParagraph"/>
              <w:spacing w:before="41"/>
              <w:ind w:left="110"/>
              <w:jc w:val="both"/>
              <w:rPr>
                <w:sz w:val="24"/>
              </w:rPr>
            </w:pPr>
            <w:r>
              <w:rPr>
                <w:sz w:val="24"/>
              </w:rPr>
              <w:t>телефона,</w:t>
            </w:r>
            <w:r>
              <w:rPr>
                <w:spacing w:val="-1"/>
                <w:sz w:val="24"/>
              </w:rPr>
              <w:t xml:space="preserve"> </w:t>
            </w:r>
            <w:r>
              <w:rPr>
                <w:sz w:val="24"/>
              </w:rPr>
              <w:t>имен</w:t>
            </w:r>
            <w:r>
              <w:rPr>
                <w:spacing w:val="-2"/>
                <w:sz w:val="24"/>
              </w:rPr>
              <w:t xml:space="preserve"> </w:t>
            </w:r>
            <w:r>
              <w:rPr>
                <w:sz w:val="24"/>
              </w:rPr>
              <w:t>и</w:t>
            </w:r>
            <w:r>
              <w:rPr>
                <w:spacing w:val="-8"/>
                <w:sz w:val="24"/>
              </w:rPr>
              <w:t xml:space="preserve"> </w:t>
            </w:r>
            <w:r>
              <w:rPr>
                <w:sz w:val="24"/>
              </w:rPr>
              <w:t xml:space="preserve">отчеств </w:t>
            </w:r>
            <w:r>
              <w:rPr>
                <w:spacing w:val="-2"/>
                <w:sz w:val="24"/>
              </w:rPr>
              <w:t>родителей,</w:t>
            </w:r>
          </w:p>
        </w:tc>
        <w:tc>
          <w:tcPr>
            <w:tcW w:w="2132" w:type="dxa"/>
          </w:tcPr>
          <w:p w:rsidR="000042DB" w:rsidRDefault="00B6161F">
            <w:pPr>
              <w:pStyle w:val="TableParagraph"/>
              <w:spacing w:line="276" w:lineRule="auto"/>
              <w:ind w:left="114" w:right="218"/>
              <w:rPr>
                <w:sz w:val="24"/>
              </w:rPr>
            </w:pPr>
            <w:r>
              <w:rPr>
                <w:sz w:val="24"/>
              </w:rPr>
              <w:t xml:space="preserve">Проект «Моя </w:t>
            </w:r>
            <w:r>
              <w:rPr>
                <w:spacing w:val="-2"/>
                <w:sz w:val="24"/>
              </w:rPr>
              <w:t>семья».</w:t>
            </w:r>
            <w:r>
              <w:rPr>
                <w:spacing w:val="-13"/>
                <w:sz w:val="24"/>
              </w:rPr>
              <w:t xml:space="preserve"> </w:t>
            </w:r>
            <w:r>
              <w:rPr>
                <w:spacing w:val="-2"/>
                <w:sz w:val="24"/>
              </w:rPr>
              <w:t xml:space="preserve">Создание генеалогического </w:t>
            </w:r>
            <w:r>
              <w:rPr>
                <w:sz w:val="24"/>
              </w:rPr>
              <w:t>древа семьи.</w:t>
            </w:r>
          </w:p>
          <w:p w:rsidR="000042DB" w:rsidRDefault="000042DB">
            <w:pPr>
              <w:pStyle w:val="TableParagraph"/>
              <w:spacing w:before="25"/>
              <w:rPr>
                <w:b/>
                <w:sz w:val="24"/>
              </w:rPr>
            </w:pPr>
          </w:p>
          <w:p w:rsidR="000042DB" w:rsidRDefault="00B6161F">
            <w:pPr>
              <w:pStyle w:val="TableParagraph"/>
              <w:spacing w:before="1" w:line="276" w:lineRule="auto"/>
              <w:ind w:left="114" w:right="156"/>
              <w:rPr>
                <w:sz w:val="24"/>
              </w:rPr>
            </w:pPr>
            <w:r>
              <w:rPr>
                <w:sz w:val="24"/>
              </w:rPr>
              <w:t xml:space="preserve">Праздник «8 </w:t>
            </w:r>
            <w:r>
              <w:rPr>
                <w:spacing w:val="-2"/>
                <w:sz w:val="24"/>
              </w:rPr>
              <w:t>Марта</w:t>
            </w:r>
            <w:r>
              <w:rPr>
                <w:spacing w:val="-13"/>
                <w:sz w:val="24"/>
              </w:rPr>
              <w:t xml:space="preserve"> </w:t>
            </w:r>
            <w:r>
              <w:rPr>
                <w:spacing w:val="-2"/>
                <w:sz w:val="24"/>
              </w:rPr>
              <w:t>–</w:t>
            </w:r>
            <w:r>
              <w:rPr>
                <w:spacing w:val="-13"/>
                <w:sz w:val="24"/>
              </w:rPr>
              <w:t xml:space="preserve"> </w:t>
            </w:r>
            <w:r>
              <w:rPr>
                <w:spacing w:val="-2"/>
                <w:sz w:val="24"/>
              </w:rPr>
              <w:t>Мамин день».</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2544"/>
        </w:trPr>
        <w:tc>
          <w:tcPr>
            <w:tcW w:w="3232" w:type="dxa"/>
          </w:tcPr>
          <w:p w:rsidR="000042DB" w:rsidRDefault="000042DB">
            <w:pPr>
              <w:pStyle w:val="TableParagraph"/>
              <w:rPr>
                <w:sz w:val="24"/>
              </w:rPr>
            </w:pPr>
          </w:p>
        </w:tc>
        <w:tc>
          <w:tcPr>
            <w:tcW w:w="4250" w:type="dxa"/>
          </w:tcPr>
          <w:p w:rsidR="000042DB" w:rsidRDefault="00B6161F">
            <w:pPr>
              <w:pStyle w:val="TableParagraph"/>
              <w:spacing w:line="278" w:lineRule="auto"/>
              <w:ind w:left="110" w:right="124"/>
              <w:rPr>
                <w:sz w:val="24"/>
              </w:rPr>
            </w:pPr>
            <w:r>
              <w:rPr>
                <w:sz w:val="24"/>
              </w:rPr>
              <w:t>их</w:t>
            </w:r>
            <w:r>
              <w:rPr>
                <w:spacing w:val="-15"/>
                <w:sz w:val="24"/>
              </w:rPr>
              <w:t xml:space="preserve"> </w:t>
            </w:r>
            <w:r>
              <w:rPr>
                <w:sz w:val="24"/>
              </w:rPr>
              <w:t>профессий.</w:t>
            </w:r>
            <w:r>
              <w:rPr>
                <w:spacing w:val="-15"/>
                <w:sz w:val="24"/>
              </w:rPr>
              <w:t xml:space="preserve"> </w:t>
            </w:r>
            <w:r>
              <w:rPr>
                <w:sz w:val="24"/>
              </w:rPr>
              <w:t>Расширять</w:t>
            </w:r>
            <w:r>
              <w:rPr>
                <w:spacing w:val="-15"/>
                <w:sz w:val="24"/>
              </w:rPr>
              <w:t xml:space="preserve"> </w:t>
            </w:r>
            <w:r>
              <w:rPr>
                <w:sz w:val="24"/>
              </w:rPr>
              <w:t>знания</w:t>
            </w:r>
            <w:r>
              <w:rPr>
                <w:spacing w:val="-15"/>
                <w:sz w:val="24"/>
              </w:rPr>
              <w:t xml:space="preserve"> </w:t>
            </w:r>
            <w:r>
              <w:rPr>
                <w:sz w:val="24"/>
              </w:rPr>
              <w:t>детей о самих</w:t>
            </w:r>
            <w:r>
              <w:rPr>
                <w:spacing w:val="-3"/>
                <w:sz w:val="24"/>
              </w:rPr>
              <w:t xml:space="preserve"> </w:t>
            </w:r>
            <w:r>
              <w:rPr>
                <w:sz w:val="24"/>
              </w:rPr>
              <w:t>себе, о своей</w:t>
            </w:r>
            <w:r>
              <w:rPr>
                <w:spacing w:val="-2"/>
                <w:sz w:val="24"/>
              </w:rPr>
              <w:t xml:space="preserve"> </w:t>
            </w:r>
            <w:r>
              <w:rPr>
                <w:sz w:val="24"/>
              </w:rPr>
              <w:t>семье,</w:t>
            </w:r>
            <w:r>
              <w:rPr>
                <w:spacing w:val="-5"/>
                <w:sz w:val="24"/>
              </w:rPr>
              <w:t xml:space="preserve"> </w:t>
            </w:r>
            <w:r>
              <w:rPr>
                <w:sz w:val="24"/>
              </w:rPr>
              <w:t>о том,</w:t>
            </w:r>
            <w:r>
              <w:rPr>
                <w:spacing w:val="-1"/>
                <w:sz w:val="24"/>
              </w:rPr>
              <w:t xml:space="preserve"> </w:t>
            </w:r>
            <w:r>
              <w:rPr>
                <w:sz w:val="24"/>
              </w:rPr>
              <w:t>где работают родители, как важен для общества их ТРУД. Углублять</w:t>
            </w:r>
          </w:p>
          <w:p w:rsidR="000042DB" w:rsidRDefault="00B6161F">
            <w:pPr>
              <w:pStyle w:val="TableParagraph"/>
              <w:spacing w:line="268" w:lineRule="exact"/>
              <w:ind w:left="110"/>
              <w:rPr>
                <w:sz w:val="24"/>
              </w:rPr>
            </w:pPr>
            <w:r>
              <w:rPr>
                <w:sz w:val="24"/>
              </w:rPr>
              <w:t>представления</w:t>
            </w:r>
            <w:r>
              <w:rPr>
                <w:spacing w:val="-4"/>
                <w:sz w:val="24"/>
              </w:rPr>
              <w:t xml:space="preserve"> </w:t>
            </w:r>
            <w:r>
              <w:rPr>
                <w:sz w:val="24"/>
              </w:rPr>
              <w:t>о</w:t>
            </w:r>
            <w:r>
              <w:rPr>
                <w:spacing w:val="-1"/>
                <w:sz w:val="24"/>
              </w:rPr>
              <w:t xml:space="preserve"> </w:t>
            </w:r>
            <w:r>
              <w:rPr>
                <w:sz w:val="24"/>
              </w:rPr>
              <w:t>семье</w:t>
            </w:r>
            <w:r>
              <w:rPr>
                <w:spacing w:val="-7"/>
                <w:sz w:val="24"/>
              </w:rPr>
              <w:t xml:space="preserve"> </w:t>
            </w:r>
            <w:r>
              <w:rPr>
                <w:sz w:val="24"/>
              </w:rPr>
              <w:t>и ее</w:t>
            </w:r>
            <w:r>
              <w:rPr>
                <w:spacing w:val="-10"/>
                <w:sz w:val="24"/>
              </w:rPr>
              <w:t xml:space="preserve"> </w:t>
            </w:r>
            <w:r>
              <w:rPr>
                <w:spacing w:val="-2"/>
                <w:sz w:val="24"/>
              </w:rPr>
              <w:t>истории.</w:t>
            </w:r>
          </w:p>
          <w:p w:rsidR="000042DB" w:rsidRDefault="00B6161F">
            <w:pPr>
              <w:pStyle w:val="TableParagraph"/>
              <w:spacing w:before="32"/>
              <w:ind w:left="110"/>
              <w:rPr>
                <w:sz w:val="24"/>
              </w:rPr>
            </w:pPr>
            <w:r>
              <w:rPr>
                <w:sz w:val="24"/>
              </w:rPr>
              <w:t>Формировать</w:t>
            </w:r>
            <w:r>
              <w:rPr>
                <w:spacing w:val="-3"/>
                <w:sz w:val="24"/>
              </w:rPr>
              <w:t xml:space="preserve"> </w:t>
            </w:r>
            <w:r>
              <w:rPr>
                <w:sz w:val="24"/>
              </w:rPr>
              <w:t>знания</w:t>
            </w:r>
            <w:r>
              <w:rPr>
                <w:spacing w:val="-8"/>
                <w:sz w:val="24"/>
              </w:rPr>
              <w:t xml:space="preserve"> </w:t>
            </w:r>
            <w:r>
              <w:rPr>
                <w:sz w:val="24"/>
              </w:rPr>
              <w:t>о</w:t>
            </w:r>
            <w:r>
              <w:rPr>
                <w:spacing w:val="-1"/>
                <w:sz w:val="24"/>
              </w:rPr>
              <w:t xml:space="preserve"> </w:t>
            </w:r>
            <w:r>
              <w:rPr>
                <w:sz w:val="24"/>
              </w:rPr>
              <w:t>том,</w:t>
            </w:r>
            <w:r>
              <w:rPr>
                <w:spacing w:val="-6"/>
                <w:sz w:val="24"/>
              </w:rPr>
              <w:t xml:space="preserve"> </w:t>
            </w:r>
            <w:r>
              <w:rPr>
                <w:spacing w:val="-5"/>
                <w:sz w:val="24"/>
              </w:rPr>
              <w:t>где</w:t>
            </w:r>
          </w:p>
          <w:p w:rsidR="000042DB" w:rsidRDefault="00B6161F">
            <w:pPr>
              <w:pStyle w:val="TableParagraph"/>
              <w:spacing w:before="41" w:line="266" w:lineRule="auto"/>
              <w:ind w:left="110"/>
              <w:rPr>
                <w:sz w:val="24"/>
              </w:rPr>
            </w:pPr>
            <w:r>
              <w:rPr>
                <w:sz w:val="24"/>
              </w:rPr>
              <w:t>работают</w:t>
            </w:r>
            <w:r>
              <w:rPr>
                <w:spacing w:val="-15"/>
                <w:sz w:val="24"/>
              </w:rPr>
              <w:t xml:space="preserve"> </w:t>
            </w:r>
            <w:r>
              <w:rPr>
                <w:sz w:val="24"/>
              </w:rPr>
              <w:t>родители,</w:t>
            </w:r>
            <w:r>
              <w:rPr>
                <w:spacing w:val="-15"/>
                <w:sz w:val="24"/>
              </w:rPr>
              <w:t xml:space="preserve"> </w:t>
            </w:r>
            <w:r>
              <w:rPr>
                <w:sz w:val="24"/>
              </w:rPr>
              <w:t>как</w:t>
            </w:r>
            <w:r>
              <w:rPr>
                <w:spacing w:val="-15"/>
                <w:sz w:val="24"/>
              </w:rPr>
              <w:t xml:space="preserve"> </w:t>
            </w:r>
            <w:r>
              <w:rPr>
                <w:sz w:val="24"/>
              </w:rPr>
              <w:t>важен</w:t>
            </w:r>
            <w:r>
              <w:rPr>
                <w:spacing w:val="-15"/>
                <w:sz w:val="24"/>
              </w:rPr>
              <w:t xml:space="preserve"> </w:t>
            </w:r>
            <w:r>
              <w:rPr>
                <w:sz w:val="24"/>
              </w:rPr>
              <w:t>для общества их труд.</w:t>
            </w:r>
          </w:p>
        </w:tc>
        <w:tc>
          <w:tcPr>
            <w:tcW w:w="2132" w:type="dxa"/>
          </w:tcPr>
          <w:p w:rsidR="000042DB" w:rsidRDefault="000042DB">
            <w:pPr>
              <w:pStyle w:val="TableParagraph"/>
              <w:rPr>
                <w:sz w:val="24"/>
              </w:rPr>
            </w:pPr>
          </w:p>
        </w:tc>
      </w:tr>
      <w:tr w:rsidR="000042DB">
        <w:trPr>
          <w:trHeight w:val="7936"/>
        </w:trPr>
        <w:tc>
          <w:tcPr>
            <w:tcW w:w="3232" w:type="dxa"/>
          </w:tcPr>
          <w:p w:rsidR="000042DB" w:rsidRDefault="00B6161F">
            <w:pPr>
              <w:pStyle w:val="TableParagraph"/>
              <w:spacing w:line="276" w:lineRule="auto"/>
              <w:ind w:left="110" w:right="697"/>
              <w:rPr>
                <w:sz w:val="24"/>
              </w:rPr>
            </w:pPr>
            <w:r>
              <w:rPr>
                <w:sz w:val="24"/>
              </w:rPr>
              <w:t>2</w:t>
            </w:r>
            <w:r>
              <w:rPr>
                <w:spacing w:val="-15"/>
                <w:sz w:val="24"/>
              </w:rPr>
              <w:t xml:space="preserve"> </w:t>
            </w:r>
            <w:r>
              <w:rPr>
                <w:sz w:val="24"/>
              </w:rPr>
              <w:t>неделя</w:t>
            </w:r>
            <w:r>
              <w:rPr>
                <w:spacing w:val="-15"/>
                <w:sz w:val="24"/>
              </w:rPr>
              <w:t xml:space="preserve"> </w:t>
            </w:r>
            <w:r>
              <w:rPr>
                <w:sz w:val="24"/>
              </w:rPr>
              <w:t>–</w:t>
            </w:r>
            <w:r>
              <w:rPr>
                <w:spacing w:val="-15"/>
                <w:sz w:val="24"/>
              </w:rPr>
              <w:t xml:space="preserve"> </w:t>
            </w:r>
            <w:r>
              <w:rPr>
                <w:sz w:val="24"/>
              </w:rPr>
              <w:t xml:space="preserve">«Профессии. </w:t>
            </w:r>
            <w:r>
              <w:rPr>
                <w:spacing w:val="-2"/>
                <w:sz w:val="24"/>
              </w:rPr>
              <w:t>Инструменты»</w:t>
            </w:r>
          </w:p>
        </w:tc>
        <w:tc>
          <w:tcPr>
            <w:tcW w:w="4250" w:type="dxa"/>
          </w:tcPr>
          <w:p w:rsidR="000042DB" w:rsidRDefault="00B6161F">
            <w:pPr>
              <w:pStyle w:val="TableParagraph"/>
              <w:spacing w:line="276" w:lineRule="auto"/>
              <w:ind w:left="110"/>
              <w:rPr>
                <w:sz w:val="24"/>
              </w:rPr>
            </w:pPr>
            <w:r>
              <w:rPr>
                <w:spacing w:val="-2"/>
                <w:sz w:val="24"/>
              </w:rPr>
              <w:t xml:space="preserve">Продолжать расширять представления </w:t>
            </w:r>
            <w:r>
              <w:rPr>
                <w:sz w:val="24"/>
              </w:rPr>
              <w:t>детей о труде взрослых. Показывать</w:t>
            </w:r>
          </w:p>
          <w:p w:rsidR="000042DB" w:rsidRDefault="00B6161F">
            <w:pPr>
              <w:pStyle w:val="TableParagraph"/>
              <w:spacing w:line="273" w:lineRule="auto"/>
              <w:ind w:left="110" w:right="561"/>
              <w:rPr>
                <w:sz w:val="24"/>
              </w:rPr>
            </w:pPr>
            <w:r>
              <w:rPr>
                <w:sz w:val="24"/>
              </w:rPr>
              <w:t xml:space="preserve">результаты труда, его </w:t>
            </w:r>
            <w:r>
              <w:rPr>
                <w:spacing w:val="-2"/>
                <w:sz w:val="24"/>
              </w:rPr>
              <w:t>общественную</w:t>
            </w:r>
            <w:r>
              <w:rPr>
                <w:spacing w:val="-5"/>
                <w:sz w:val="24"/>
              </w:rPr>
              <w:t xml:space="preserve"> </w:t>
            </w:r>
            <w:r>
              <w:rPr>
                <w:spacing w:val="-2"/>
                <w:sz w:val="24"/>
              </w:rPr>
              <w:t>значимость.</w:t>
            </w:r>
            <w:r>
              <w:rPr>
                <w:spacing w:val="-5"/>
                <w:sz w:val="24"/>
              </w:rPr>
              <w:t xml:space="preserve"> </w:t>
            </w:r>
            <w:r>
              <w:rPr>
                <w:spacing w:val="-2"/>
                <w:sz w:val="24"/>
              </w:rPr>
              <w:t xml:space="preserve">Учить </w:t>
            </w:r>
            <w:r>
              <w:rPr>
                <w:sz w:val="24"/>
              </w:rPr>
              <w:t>бережно относиться к тому, что сделано руками человека.</w:t>
            </w:r>
          </w:p>
          <w:p w:rsidR="000042DB" w:rsidRDefault="00B6161F">
            <w:pPr>
              <w:pStyle w:val="TableParagraph"/>
              <w:spacing w:line="278" w:lineRule="auto"/>
              <w:ind w:left="110" w:right="354"/>
              <w:rPr>
                <w:sz w:val="24"/>
              </w:rPr>
            </w:pPr>
            <w:r>
              <w:rPr>
                <w:sz w:val="24"/>
              </w:rPr>
              <w:t>Рассказывать о профессиях воспитателя, учителя, врача, строителя,</w:t>
            </w:r>
            <w:r>
              <w:rPr>
                <w:spacing w:val="-15"/>
                <w:sz w:val="24"/>
              </w:rPr>
              <w:t xml:space="preserve"> </w:t>
            </w:r>
            <w:r>
              <w:rPr>
                <w:sz w:val="24"/>
              </w:rPr>
              <w:t>работников</w:t>
            </w:r>
            <w:r>
              <w:rPr>
                <w:spacing w:val="-15"/>
                <w:sz w:val="24"/>
              </w:rPr>
              <w:t xml:space="preserve"> </w:t>
            </w:r>
            <w:r>
              <w:rPr>
                <w:sz w:val="24"/>
              </w:rPr>
              <w:t>сельского</w:t>
            </w:r>
          </w:p>
          <w:p w:rsidR="000042DB" w:rsidRDefault="00B6161F">
            <w:pPr>
              <w:pStyle w:val="TableParagraph"/>
              <w:spacing w:line="276" w:lineRule="auto"/>
              <w:ind w:left="110"/>
              <w:rPr>
                <w:sz w:val="24"/>
              </w:rPr>
            </w:pPr>
            <w:r>
              <w:rPr>
                <w:sz w:val="24"/>
              </w:rPr>
              <w:t>хозяйства,</w:t>
            </w:r>
            <w:r>
              <w:rPr>
                <w:spacing w:val="-15"/>
                <w:sz w:val="24"/>
              </w:rPr>
              <w:t xml:space="preserve"> </w:t>
            </w:r>
            <w:r>
              <w:rPr>
                <w:sz w:val="24"/>
              </w:rPr>
              <w:t>транспорта,</w:t>
            </w:r>
            <w:r>
              <w:rPr>
                <w:spacing w:val="-15"/>
                <w:sz w:val="24"/>
              </w:rPr>
              <w:t xml:space="preserve"> </w:t>
            </w:r>
            <w:r>
              <w:rPr>
                <w:sz w:val="24"/>
              </w:rPr>
              <w:t>торговли,</w:t>
            </w:r>
            <w:r>
              <w:rPr>
                <w:spacing w:val="-14"/>
                <w:sz w:val="24"/>
              </w:rPr>
              <w:t xml:space="preserve"> </w:t>
            </w:r>
            <w:r>
              <w:rPr>
                <w:sz w:val="24"/>
              </w:rPr>
              <w:t>связи др.;</w:t>
            </w:r>
            <w:r>
              <w:rPr>
                <w:spacing w:val="-15"/>
                <w:sz w:val="24"/>
              </w:rPr>
              <w:t xml:space="preserve"> </w:t>
            </w:r>
            <w:r>
              <w:rPr>
                <w:sz w:val="24"/>
              </w:rPr>
              <w:t>о</w:t>
            </w:r>
            <w:r>
              <w:rPr>
                <w:spacing w:val="-13"/>
                <w:sz w:val="24"/>
              </w:rPr>
              <w:t xml:space="preserve"> </w:t>
            </w:r>
            <w:r>
              <w:rPr>
                <w:sz w:val="24"/>
              </w:rPr>
              <w:t>важности</w:t>
            </w:r>
            <w:r>
              <w:rPr>
                <w:spacing w:val="-12"/>
                <w:sz w:val="24"/>
              </w:rPr>
              <w:t xml:space="preserve"> </w:t>
            </w:r>
            <w:r>
              <w:rPr>
                <w:sz w:val="24"/>
              </w:rPr>
              <w:t>и</w:t>
            </w:r>
            <w:r>
              <w:rPr>
                <w:spacing w:val="-13"/>
                <w:sz w:val="24"/>
              </w:rPr>
              <w:t xml:space="preserve"> </w:t>
            </w:r>
            <w:r>
              <w:rPr>
                <w:sz w:val="24"/>
              </w:rPr>
              <w:t>значимости</w:t>
            </w:r>
            <w:r>
              <w:rPr>
                <w:spacing w:val="-11"/>
                <w:sz w:val="24"/>
              </w:rPr>
              <w:t xml:space="preserve"> </w:t>
            </w:r>
            <w:r>
              <w:rPr>
                <w:sz w:val="24"/>
              </w:rPr>
              <w:t>их</w:t>
            </w:r>
            <w:r>
              <w:rPr>
                <w:spacing w:val="-15"/>
                <w:sz w:val="24"/>
              </w:rPr>
              <w:t xml:space="preserve"> </w:t>
            </w:r>
            <w:r>
              <w:rPr>
                <w:sz w:val="24"/>
              </w:rPr>
              <w:t>труда. Прививать чувство благодарности к людям за их труд. Объяснить, что для облегчения труда используется</w:t>
            </w:r>
          </w:p>
          <w:p w:rsidR="000042DB" w:rsidRDefault="00B6161F">
            <w:pPr>
              <w:pStyle w:val="TableParagraph"/>
              <w:ind w:left="110"/>
              <w:rPr>
                <w:sz w:val="24"/>
              </w:rPr>
            </w:pPr>
            <w:r>
              <w:rPr>
                <w:sz w:val="24"/>
              </w:rPr>
              <w:t>разнообразная</w:t>
            </w:r>
            <w:r>
              <w:rPr>
                <w:spacing w:val="-8"/>
                <w:sz w:val="24"/>
              </w:rPr>
              <w:t xml:space="preserve"> </w:t>
            </w:r>
            <w:r>
              <w:rPr>
                <w:spacing w:val="-2"/>
                <w:sz w:val="24"/>
              </w:rPr>
              <w:t>техника.</w:t>
            </w:r>
          </w:p>
          <w:p w:rsidR="000042DB" w:rsidRDefault="00B6161F">
            <w:pPr>
              <w:pStyle w:val="TableParagraph"/>
              <w:spacing w:before="33" w:line="276" w:lineRule="auto"/>
              <w:ind w:left="110"/>
              <w:rPr>
                <w:sz w:val="24"/>
              </w:rPr>
            </w:pPr>
            <w:r>
              <w:rPr>
                <w:sz w:val="24"/>
              </w:rPr>
              <w:t>Знакомить детей с трудом людей творческих профессий: художников, писателей, композиторов, мастеров народного</w:t>
            </w:r>
            <w:r>
              <w:rPr>
                <w:spacing w:val="-15"/>
                <w:sz w:val="24"/>
              </w:rPr>
              <w:t xml:space="preserve"> </w:t>
            </w:r>
            <w:r>
              <w:rPr>
                <w:sz w:val="24"/>
              </w:rPr>
              <w:t xml:space="preserve">декоративно-прикладного </w:t>
            </w:r>
            <w:r>
              <w:rPr>
                <w:spacing w:val="-2"/>
                <w:sz w:val="24"/>
              </w:rPr>
              <w:t>искусства.</w:t>
            </w:r>
            <w:r>
              <w:rPr>
                <w:spacing w:val="-3"/>
                <w:sz w:val="24"/>
              </w:rPr>
              <w:t xml:space="preserve"> </w:t>
            </w:r>
            <w:r>
              <w:rPr>
                <w:spacing w:val="-2"/>
                <w:sz w:val="24"/>
              </w:rPr>
              <w:t>Показывать</w:t>
            </w:r>
            <w:r>
              <w:rPr>
                <w:spacing w:val="-9"/>
                <w:sz w:val="24"/>
              </w:rPr>
              <w:t xml:space="preserve"> </w:t>
            </w:r>
            <w:r>
              <w:rPr>
                <w:spacing w:val="-2"/>
                <w:sz w:val="24"/>
              </w:rPr>
              <w:t>результаты</w:t>
            </w:r>
            <w:r>
              <w:rPr>
                <w:spacing w:val="-3"/>
                <w:sz w:val="24"/>
              </w:rPr>
              <w:t xml:space="preserve"> </w:t>
            </w:r>
            <w:r>
              <w:rPr>
                <w:spacing w:val="-2"/>
                <w:sz w:val="24"/>
              </w:rPr>
              <w:t xml:space="preserve">их </w:t>
            </w:r>
            <w:r>
              <w:rPr>
                <w:sz w:val="24"/>
              </w:rPr>
              <w:t>труда: картины, книги, ноты,</w:t>
            </w:r>
          </w:p>
          <w:p w:rsidR="000042DB" w:rsidRDefault="00B6161F">
            <w:pPr>
              <w:pStyle w:val="TableParagraph"/>
              <w:spacing w:before="7"/>
              <w:ind w:left="110"/>
              <w:rPr>
                <w:sz w:val="24"/>
              </w:rPr>
            </w:pPr>
            <w:r>
              <w:rPr>
                <w:sz w:val="24"/>
              </w:rPr>
              <w:t>предметы</w:t>
            </w:r>
            <w:r>
              <w:rPr>
                <w:spacing w:val="-6"/>
                <w:sz w:val="24"/>
              </w:rPr>
              <w:t xml:space="preserve"> </w:t>
            </w:r>
            <w:r>
              <w:rPr>
                <w:sz w:val="24"/>
              </w:rPr>
              <w:t>декоративного</w:t>
            </w:r>
            <w:r>
              <w:rPr>
                <w:spacing w:val="-13"/>
                <w:sz w:val="24"/>
              </w:rPr>
              <w:t xml:space="preserve"> </w:t>
            </w:r>
            <w:r>
              <w:rPr>
                <w:spacing w:val="-2"/>
                <w:sz w:val="24"/>
              </w:rPr>
              <w:t>искусства.</w:t>
            </w:r>
          </w:p>
          <w:p w:rsidR="000042DB" w:rsidRDefault="00B6161F">
            <w:pPr>
              <w:pStyle w:val="TableParagraph"/>
              <w:spacing w:before="36"/>
              <w:ind w:left="110"/>
              <w:rPr>
                <w:sz w:val="24"/>
              </w:rPr>
            </w:pPr>
            <w:r>
              <w:rPr>
                <w:sz w:val="24"/>
              </w:rPr>
              <w:t>Развивать</w:t>
            </w:r>
            <w:r>
              <w:rPr>
                <w:spacing w:val="-5"/>
                <w:sz w:val="24"/>
              </w:rPr>
              <w:t xml:space="preserve"> </w:t>
            </w:r>
            <w:r>
              <w:rPr>
                <w:sz w:val="24"/>
              </w:rPr>
              <w:t>желание</w:t>
            </w:r>
            <w:r>
              <w:rPr>
                <w:spacing w:val="-9"/>
                <w:sz w:val="24"/>
              </w:rPr>
              <w:t xml:space="preserve"> </w:t>
            </w:r>
            <w:r>
              <w:rPr>
                <w:sz w:val="24"/>
              </w:rPr>
              <w:t>вместе</w:t>
            </w:r>
            <w:r>
              <w:rPr>
                <w:spacing w:val="-3"/>
                <w:sz w:val="24"/>
              </w:rPr>
              <w:t xml:space="preserve"> </w:t>
            </w:r>
            <w:r>
              <w:rPr>
                <w:spacing w:val="-5"/>
                <w:sz w:val="24"/>
              </w:rPr>
              <w:t>со</w:t>
            </w:r>
          </w:p>
          <w:p w:rsidR="000042DB" w:rsidRDefault="00B6161F">
            <w:pPr>
              <w:pStyle w:val="TableParagraph"/>
              <w:spacing w:before="41" w:line="266" w:lineRule="auto"/>
              <w:ind w:left="110"/>
              <w:rPr>
                <w:sz w:val="24"/>
              </w:rPr>
            </w:pPr>
            <w:r>
              <w:rPr>
                <w:sz w:val="24"/>
              </w:rPr>
              <w:t>взрослыми</w:t>
            </w:r>
            <w:r>
              <w:rPr>
                <w:spacing w:val="-15"/>
                <w:sz w:val="24"/>
              </w:rPr>
              <w:t xml:space="preserve"> </w:t>
            </w:r>
            <w:r>
              <w:rPr>
                <w:sz w:val="24"/>
              </w:rPr>
              <w:t>и</w:t>
            </w:r>
            <w:r>
              <w:rPr>
                <w:spacing w:val="-15"/>
                <w:sz w:val="24"/>
              </w:rPr>
              <w:t xml:space="preserve"> </w:t>
            </w:r>
            <w:r>
              <w:rPr>
                <w:sz w:val="24"/>
              </w:rPr>
              <w:t>с</w:t>
            </w:r>
            <w:r>
              <w:rPr>
                <w:spacing w:val="-15"/>
                <w:sz w:val="24"/>
              </w:rPr>
              <w:t xml:space="preserve"> </w:t>
            </w:r>
            <w:r>
              <w:rPr>
                <w:sz w:val="24"/>
              </w:rPr>
              <w:t>их</w:t>
            </w:r>
            <w:r>
              <w:rPr>
                <w:spacing w:val="-13"/>
                <w:sz w:val="24"/>
              </w:rPr>
              <w:t xml:space="preserve"> </w:t>
            </w:r>
            <w:r>
              <w:rPr>
                <w:sz w:val="24"/>
              </w:rPr>
              <w:t>помощью</w:t>
            </w:r>
            <w:r>
              <w:rPr>
                <w:spacing w:val="-15"/>
                <w:sz w:val="24"/>
              </w:rPr>
              <w:t xml:space="preserve"> </w:t>
            </w:r>
            <w:r>
              <w:rPr>
                <w:sz w:val="24"/>
              </w:rPr>
              <w:t>выполнять сильные трудовые поручения.</w:t>
            </w:r>
          </w:p>
        </w:tc>
        <w:tc>
          <w:tcPr>
            <w:tcW w:w="2132" w:type="dxa"/>
          </w:tcPr>
          <w:p w:rsidR="000042DB" w:rsidRDefault="00B6161F">
            <w:pPr>
              <w:pStyle w:val="TableParagraph"/>
              <w:spacing w:line="273" w:lineRule="auto"/>
              <w:ind w:left="114" w:right="156" w:firstLine="120"/>
              <w:rPr>
                <w:sz w:val="24"/>
              </w:rPr>
            </w:pPr>
            <w:r>
              <w:rPr>
                <w:spacing w:val="-2"/>
                <w:sz w:val="24"/>
              </w:rPr>
              <w:t>Выставка фотографий</w:t>
            </w:r>
            <w:r>
              <w:rPr>
                <w:spacing w:val="-15"/>
                <w:sz w:val="24"/>
              </w:rPr>
              <w:t xml:space="preserve"> </w:t>
            </w:r>
            <w:r>
              <w:rPr>
                <w:spacing w:val="-2"/>
                <w:sz w:val="24"/>
              </w:rPr>
              <w:t xml:space="preserve">«Кем </w:t>
            </w:r>
            <w:r>
              <w:rPr>
                <w:sz w:val="24"/>
              </w:rPr>
              <w:t>работают наши мамы и папы.</w:t>
            </w:r>
          </w:p>
          <w:p w:rsidR="000042DB" w:rsidRDefault="00B6161F">
            <w:pPr>
              <w:pStyle w:val="TableParagraph"/>
              <w:spacing w:line="276" w:lineRule="auto"/>
              <w:ind w:left="114" w:right="123"/>
              <w:rPr>
                <w:sz w:val="24"/>
              </w:rPr>
            </w:pPr>
            <w:r>
              <w:rPr>
                <w:spacing w:val="-2"/>
                <w:sz w:val="24"/>
              </w:rPr>
              <w:t>Выставка</w:t>
            </w:r>
            <w:r>
              <w:rPr>
                <w:spacing w:val="-13"/>
                <w:sz w:val="24"/>
              </w:rPr>
              <w:t xml:space="preserve"> </w:t>
            </w:r>
            <w:r>
              <w:rPr>
                <w:spacing w:val="-2"/>
                <w:sz w:val="24"/>
              </w:rPr>
              <w:t xml:space="preserve">поделок </w:t>
            </w:r>
            <w:r>
              <w:rPr>
                <w:sz w:val="24"/>
              </w:rPr>
              <w:t>с участием</w:t>
            </w:r>
          </w:p>
          <w:p w:rsidR="000042DB" w:rsidRDefault="00B6161F">
            <w:pPr>
              <w:pStyle w:val="TableParagraph"/>
              <w:spacing w:line="280" w:lineRule="auto"/>
              <w:ind w:left="114" w:right="156"/>
              <w:rPr>
                <w:sz w:val="24"/>
              </w:rPr>
            </w:pPr>
            <w:r>
              <w:rPr>
                <w:sz w:val="24"/>
              </w:rPr>
              <w:t xml:space="preserve">родителей «Все </w:t>
            </w:r>
            <w:r>
              <w:rPr>
                <w:spacing w:val="-2"/>
                <w:sz w:val="24"/>
              </w:rPr>
              <w:t>работы</w:t>
            </w:r>
            <w:r>
              <w:rPr>
                <w:spacing w:val="-14"/>
                <w:sz w:val="24"/>
              </w:rPr>
              <w:t xml:space="preserve"> </w:t>
            </w:r>
            <w:r>
              <w:rPr>
                <w:spacing w:val="-2"/>
                <w:sz w:val="24"/>
              </w:rPr>
              <w:t>хороши».</w:t>
            </w:r>
          </w:p>
        </w:tc>
      </w:tr>
      <w:tr w:rsidR="000042DB">
        <w:trPr>
          <w:trHeight w:val="2222"/>
        </w:trPr>
        <w:tc>
          <w:tcPr>
            <w:tcW w:w="3232" w:type="dxa"/>
          </w:tcPr>
          <w:p w:rsidR="000042DB" w:rsidRDefault="00B6161F">
            <w:pPr>
              <w:pStyle w:val="TableParagraph"/>
              <w:spacing w:line="268" w:lineRule="exact"/>
              <w:ind w:left="110"/>
              <w:rPr>
                <w:sz w:val="24"/>
              </w:rPr>
            </w:pPr>
            <w:r>
              <w:rPr>
                <w:sz w:val="24"/>
              </w:rPr>
              <w:t>3 неделя</w:t>
            </w:r>
            <w:r>
              <w:rPr>
                <w:spacing w:val="1"/>
                <w:sz w:val="24"/>
              </w:rPr>
              <w:t xml:space="preserve"> </w:t>
            </w:r>
            <w:r>
              <w:rPr>
                <w:sz w:val="24"/>
              </w:rPr>
              <w:t>-</w:t>
            </w:r>
            <w:r>
              <w:rPr>
                <w:spacing w:val="3"/>
                <w:sz w:val="24"/>
              </w:rPr>
              <w:t xml:space="preserve"> </w:t>
            </w:r>
            <w:r>
              <w:rPr>
                <w:sz w:val="24"/>
              </w:rPr>
              <w:t>«</w:t>
            </w:r>
            <w:r>
              <w:rPr>
                <w:spacing w:val="-13"/>
                <w:sz w:val="24"/>
              </w:rPr>
              <w:t xml:space="preserve"> </w:t>
            </w:r>
            <w:r>
              <w:rPr>
                <w:sz w:val="24"/>
              </w:rPr>
              <w:t>Транспорт</w:t>
            </w:r>
            <w:r>
              <w:rPr>
                <w:spacing w:val="-2"/>
                <w:sz w:val="24"/>
              </w:rPr>
              <w:t xml:space="preserve"> </w:t>
            </w:r>
            <w:r>
              <w:rPr>
                <w:spacing w:val="-10"/>
                <w:sz w:val="24"/>
              </w:rPr>
              <w:t>»</w:t>
            </w:r>
          </w:p>
        </w:tc>
        <w:tc>
          <w:tcPr>
            <w:tcW w:w="4250" w:type="dxa"/>
          </w:tcPr>
          <w:p w:rsidR="000042DB" w:rsidRDefault="00B6161F">
            <w:pPr>
              <w:pStyle w:val="TableParagraph"/>
              <w:spacing w:line="278" w:lineRule="auto"/>
              <w:ind w:left="110" w:right="126"/>
              <w:rPr>
                <w:sz w:val="24"/>
              </w:rPr>
            </w:pPr>
            <w:r>
              <w:rPr>
                <w:sz w:val="24"/>
              </w:rPr>
              <w:t>Воспитывать</w:t>
            </w:r>
            <w:r>
              <w:rPr>
                <w:spacing w:val="-6"/>
                <w:sz w:val="24"/>
              </w:rPr>
              <w:t xml:space="preserve"> </w:t>
            </w:r>
            <w:r>
              <w:rPr>
                <w:sz w:val="24"/>
              </w:rPr>
              <w:t>уважение</w:t>
            </w:r>
            <w:r>
              <w:rPr>
                <w:spacing w:val="-4"/>
                <w:sz w:val="24"/>
              </w:rPr>
              <w:t xml:space="preserve"> </w:t>
            </w:r>
            <w:r>
              <w:rPr>
                <w:sz w:val="24"/>
              </w:rPr>
              <w:t>к</w:t>
            </w:r>
            <w:r>
              <w:rPr>
                <w:spacing w:val="-5"/>
                <w:sz w:val="24"/>
              </w:rPr>
              <w:t xml:space="preserve"> </w:t>
            </w:r>
            <w:r>
              <w:rPr>
                <w:sz w:val="24"/>
              </w:rPr>
              <w:t>труду</w:t>
            </w:r>
            <w:r>
              <w:rPr>
                <w:spacing w:val="-8"/>
                <w:sz w:val="24"/>
              </w:rPr>
              <w:t xml:space="preserve"> </w:t>
            </w:r>
            <w:r>
              <w:rPr>
                <w:sz w:val="24"/>
              </w:rPr>
              <w:t>людей. Раскрыть значение транспорта для людей.</w:t>
            </w:r>
            <w:r>
              <w:rPr>
                <w:spacing w:val="-15"/>
                <w:sz w:val="24"/>
              </w:rPr>
              <w:t xml:space="preserve"> </w:t>
            </w:r>
            <w:r>
              <w:rPr>
                <w:sz w:val="24"/>
              </w:rPr>
              <w:t>Обобщить</w:t>
            </w:r>
            <w:r>
              <w:rPr>
                <w:spacing w:val="-15"/>
                <w:sz w:val="24"/>
              </w:rPr>
              <w:t xml:space="preserve"> </w:t>
            </w:r>
            <w:r>
              <w:rPr>
                <w:sz w:val="24"/>
              </w:rPr>
              <w:t>и</w:t>
            </w:r>
            <w:r>
              <w:rPr>
                <w:spacing w:val="-15"/>
                <w:sz w:val="24"/>
              </w:rPr>
              <w:t xml:space="preserve"> </w:t>
            </w:r>
            <w:r>
              <w:rPr>
                <w:sz w:val="24"/>
              </w:rPr>
              <w:t>систематизировать представление детей о передвижении человека по стране. Правила поведения в общественном</w:t>
            </w:r>
          </w:p>
          <w:p w:rsidR="000042DB" w:rsidRDefault="00B6161F">
            <w:pPr>
              <w:pStyle w:val="TableParagraph"/>
              <w:spacing w:line="256" w:lineRule="exact"/>
              <w:ind w:left="110"/>
              <w:rPr>
                <w:sz w:val="24"/>
              </w:rPr>
            </w:pPr>
            <w:r>
              <w:rPr>
                <w:sz w:val="24"/>
              </w:rPr>
              <w:t>транспорте,</w:t>
            </w:r>
            <w:r>
              <w:rPr>
                <w:spacing w:val="-2"/>
                <w:sz w:val="24"/>
              </w:rPr>
              <w:t xml:space="preserve"> </w:t>
            </w:r>
            <w:r>
              <w:rPr>
                <w:sz w:val="24"/>
              </w:rPr>
              <w:t>на</w:t>
            </w:r>
            <w:r>
              <w:rPr>
                <w:spacing w:val="-10"/>
                <w:sz w:val="24"/>
              </w:rPr>
              <w:t xml:space="preserve"> </w:t>
            </w:r>
            <w:r>
              <w:rPr>
                <w:spacing w:val="-2"/>
                <w:sz w:val="24"/>
              </w:rPr>
              <w:t>остановках.</w:t>
            </w:r>
          </w:p>
        </w:tc>
        <w:tc>
          <w:tcPr>
            <w:tcW w:w="2132" w:type="dxa"/>
          </w:tcPr>
          <w:p w:rsidR="000042DB" w:rsidRDefault="00B6161F">
            <w:pPr>
              <w:pStyle w:val="TableParagraph"/>
              <w:spacing w:line="268" w:lineRule="exact"/>
              <w:ind w:left="114"/>
              <w:rPr>
                <w:sz w:val="24"/>
              </w:rPr>
            </w:pPr>
            <w:r>
              <w:rPr>
                <w:sz w:val="24"/>
              </w:rPr>
              <w:t>Досуг</w:t>
            </w:r>
            <w:r>
              <w:rPr>
                <w:spacing w:val="-2"/>
                <w:sz w:val="24"/>
              </w:rPr>
              <w:t xml:space="preserve"> </w:t>
            </w:r>
            <w:r>
              <w:rPr>
                <w:sz w:val="24"/>
              </w:rPr>
              <w:t>для</w:t>
            </w:r>
            <w:r>
              <w:rPr>
                <w:spacing w:val="-1"/>
                <w:sz w:val="24"/>
              </w:rPr>
              <w:t xml:space="preserve"> </w:t>
            </w:r>
            <w:r>
              <w:rPr>
                <w:spacing w:val="-4"/>
                <w:sz w:val="24"/>
              </w:rPr>
              <w:t>детей</w:t>
            </w:r>
          </w:p>
          <w:p w:rsidR="000042DB" w:rsidRDefault="00B6161F">
            <w:pPr>
              <w:pStyle w:val="TableParagraph"/>
              <w:spacing w:before="36" w:line="276" w:lineRule="auto"/>
              <w:ind w:left="114" w:right="156"/>
              <w:rPr>
                <w:sz w:val="24"/>
              </w:rPr>
            </w:pPr>
            <w:r>
              <w:rPr>
                <w:spacing w:val="-2"/>
                <w:sz w:val="24"/>
              </w:rPr>
              <w:t>«Мы-пешеходы». Выставка</w:t>
            </w:r>
            <w:r>
              <w:rPr>
                <w:spacing w:val="-13"/>
                <w:sz w:val="24"/>
              </w:rPr>
              <w:t xml:space="preserve"> </w:t>
            </w:r>
            <w:r>
              <w:rPr>
                <w:spacing w:val="-2"/>
                <w:sz w:val="24"/>
              </w:rPr>
              <w:t xml:space="preserve">детских </w:t>
            </w:r>
            <w:r>
              <w:rPr>
                <w:sz w:val="24"/>
              </w:rPr>
              <w:t xml:space="preserve">рисунков «Моя </w:t>
            </w:r>
            <w:r>
              <w:rPr>
                <w:spacing w:val="-2"/>
                <w:sz w:val="24"/>
              </w:rPr>
              <w:t>любимая машинка».</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2861"/>
        </w:trPr>
        <w:tc>
          <w:tcPr>
            <w:tcW w:w="3232" w:type="dxa"/>
          </w:tcPr>
          <w:p w:rsidR="000042DB" w:rsidRDefault="00B6161F">
            <w:pPr>
              <w:pStyle w:val="TableParagraph"/>
              <w:spacing w:line="273" w:lineRule="exact"/>
              <w:ind w:left="110"/>
              <w:rPr>
                <w:sz w:val="24"/>
              </w:rPr>
            </w:pPr>
            <w:r>
              <w:rPr>
                <w:sz w:val="24"/>
              </w:rPr>
              <w:lastRenderedPageBreak/>
              <w:t>4 неделя –</w:t>
            </w:r>
            <w:r>
              <w:rPr>
                <w:spacing w:val="1"/>
                <w:sz w:val="24"/>
              </w:rPr>
              <w:t xml:space="preserve"> </w:t>
            </w:r>
            <w:r>
              <w:rPr>
                <w:spacing w:val="-2"/>
                <w:sz w:val="24"/>
              </w:rPr>
              <w:t>Весна</w:t>
            </w:r>
          </w:p>
        </w:tc>
        <w:tc>
          <w:tcPr>
            <w:tcW w:w="4250" w:type="dxa"/>
          </w:tcPr>
          <w:p w:rsidR="000042DB" w:rsidRDefault="00B6161F">
            <w:pPr>
              <w:pStyle w:val="TableParagraph"/>
              <w:spacing w:line="278" w:lineRule="auto"/>
              <w:ind w:left="110"/>
              <w:rPr>
                <w:sz w:val="24"/>
              </w:rPr>
            </w:pPr>
            <w:r>
              <w:rPr>
                <w:sz w:val="24"/>
              </w:rPr>
              <w:t>Формировать</w:t>
            </w:r>
            <w:r>
              <w:rPr>
                <w:spacing w:val="-15"/>
                <w:sz w:val="24"/>
              </w:rPr>
              <w:t xml:space="preserve"> </w:t>
            </w:r>
            <w:r>
              <w:rPr>
                <w:sz w:val="24"/>
              </w:rPr>
              <w:t>у</w:t>
            </w:r>
            <w:r>
              <w:rPr>
                <w:spacing w:val="-22"/>
                <w:sz w:val="24"/>
              </w:rPr>
              <w:t xml:space="preserve"> </w:t>
            </w:r>
            <w:r>
              <w:rPr>
                <w:sz w:val="24"/>
              </w:rPr>
              <w:t>детей</w:t>
            </w:r>
            <w:r>
              <w:rPr>
                <w:spacing w:val="-15"/>
                <w:sz w:val="24"/>
              </w:rPr>
              <w:t xml:space="preserve"> </w:t>
            </w:r>
            <w:r>
              <w:rPr>
                <w:sz w:val="24"/>
              </w:rPr>
              <w:t>обобщенные представления о весне, приспособленности растений и</w:t>
            </w:r>
          </w:p>
          <w:p w:rsidR="000042DB" w:rsidRDefault="00B6161F">
            <w:pPr>
              <w:pStyle w:val="TableParagraph"/>
              <w:spacing w:line="276" w:lineRule="auto"/>
              <w:ind w:left="110"/>
              <w:rPr>
                <w:sz w:val="24"/>
              </w:rPr>
            </w:pPr>
            <w:r>
              <w:rPr>
                <w:sz w:val="24"/>
              </w:rPr>
              <w:t>животных к изменениям в природе. Расширять знания о характерных при знаках</w:t>
            </w:r>
            <w:r>
              <w:rPr>
                <w:spacing w:val="-3"/>
                <w:sz w:val="24"/>
              </w:rPr>
              <w:t xml:space="preserve"> </w:t>
            </w:r>
            <w:r>
              <w:rPr>
                <w:sz w:val="24"/>
              </w:rPr>
              <w:t>весны;</w:t>
            </w:r>
            <w:r>
              <w:rPr>
                <w:spacing w:val="-3"/>
                <w:sz w:val="24"/>
              </w:rPr>
              <w:t xml:space="preserve"> </w:t>
            </w:r>
            <w:r>
              <w:rPr>
                <w:sz w:val="24"/>
              </w:rPr>
              <w:t>о прилете птиц;</w:t>
            </w:r>
            <w:r>
              <w:rPr>
                <w:spacing w:val="-3"/>
                <w:sz w:val="24"/>
              </w:rPr>
              <w:t xml:space="preserve"> </w:t>
            </w:r>
            <w:r>
              <w:rPr>
                <w:sz w:val="24"/>
              </w:rPr>
              <w:t>о связи между явлениями живой и неживой природы</w:t>
            </w:r>
            <w:r>
              <w:rPr>
                <w:spacing w:val="-15"/>
                <w:sz w:val="24"/>
              </w:rPr>
              <w:t xml:space="preserve"> </w:t>
            </w:r>
            <w:r>
              <w:rPr>
                <w:sz w:val="24"/>
              </w:rPr>
              <w:t>и</w:t>
            </w:r>
            <w:r>
              <w:rPr>
                <w:spacing w:val="-15"/>
                <w:sz w:val="24"/>
              </w:rPr>
              <w:t xml:space="preserve"> </w:t>
            </w:r>
            <w:r>
              <w:rPr>
                <w:sz w:val="24"/>
              </w:rPr>
              <w:t>сезонными</w:t>
            </w:r>
            <w:r>
              <w:rPr>
                <w:spacing w:val="-15"/>
                <w:sz w:val="24"/>
              </w:rPr>
              <w:t xml:space="preserve"> </w:t>
            </w:r>
            <w:r>
              <w:rPr>
                <w:sz w:val="24"/>
              </w:rPr>
              <w:t>видами</w:t>
            </w:r>
            <w:r>
              <w:rPr>
                <w:spacing w:val="-15"/>
                <w:sz w:val="24"/>
              </w:rPr>
              <w:t xml:space="preserve"> </w:t>
            </w:r>
            <w:r>
              <w:rPr>
                <w:sz w:val="24"/>
              </w:rPr>
              <w:t>труда;</w:t>
            </w:r>
            <w:r>
              <w:rPr>
                <w:spacing w:val="-15"/>
                <w:sz w:val="24"/>
              </w:rPr>
              <w:t xml:space="preserve"> </w:t>
            </w:r>
            <w:r>
              <w:rPr>
                <w:sz w:val="24"/>
              </w:rPr>
              <w:t>о</w:t>
            </w:r>
          </w:p>
          <w:p w:rsidR="000042DB" w:rsidRDefault="00B6161F">
            <w:pPr>
              <w:pStyle w:val="TableParagraph"/>
              <w:spacing w:line="274" w:lineRule="exact"/>
              <w:ind w:left="110"/>
              <w:rPr>
                <w:sz w:val="24"/>
              </w:rPr>
            </w:pPr>
            <w:r>
              <w:rPr>
                <w:sz w:val="24"/>
              </w:rPr>
              <w:t>весенних</w:t>
            </w:r>
            <w:r>
              <w:rPr>
                <w:spacing w:val="-7"/>
                <w:sz w:val="24"/>
              </w:rPr>
              <w:t xml:space="preserve"> </w:t>
            </w:r>
            <w:r>
              <w:rPr>
                <w:sz w:val="24"/>
              </w:rPr>
              <w:t>изменениях</w:t>
            </w:r>
            <w:r>
              <w:rPr>
                <w:spacing w:val="-3"/>
                <w:sz w:val="24"/>
              </w:rPr>
              <w:t xml:space="preserve"> </w:t>
            </w:r>
            <w:r>
              <w:rPr>
                <w:sz w:val="24"/>
              </w:rPr>
              <w:t>в</w:t>
            </w:r>
            <w:r>
              <w:rPr>
                <w:spacing w:val="-11"/>
                <w:sz w:val="24"/>
              </w:rPr>
              <w:t xml:space="preserve"> </w:t>
            </w:r>
            <w:r>
              <w:rPr>
                <w:spacing w:val="-2"/>
                <w:sz w:val="24"/>
              </w:rPr>
              <w:t>природе.</w:t>
            </w:r>
          </w:p>
        </w:tc>
        <w:tc>
          <w:tcPr>
            <w:tcW w:w="2132" w:type="dxa"/>
          </w:tcPr>
          <w:p w:rsidR="000042DB" w:rsidRDefault="00B6161F">
            <w:pPr>
              <w:pStyle w:val="TableParagraph"/>
              <w:spacing w:line="278" w:lineRule="auto"/>
              <w:ind w:left="114" w:right="156"/>
              <w:rPr>
                <w:sz w:val="24"/>
              </w:rPr>
            </w:pPr>
            <w:r>
              <w:rPr>
                <w:sz w:val="24"/>
              </w:rPr>
              <w:t xml:space="preserve">Посадка лука, </w:t>
            </w:r>
            <w:r>
              <w:rPr>
                <w:spacing w:val="-2"/>
                <w:sz w:val="24"/>
              </w:rPr>
              <w:t>укропа,</w:t>
            </w:r>
            <w:r>
              <w:rPr>
                <w:spacing w:val="-13"/>
                <w:sz w:val="24"/>
              </w:rPr>
              <w:t xml:space="preserve"> </w:t>
            </w:r>
            <w:r>
              <w:rPr>
                <w:spacing w:val="-2"/>
                <w:sz w:val="24"/>
              </w:rPr>
              <w:t>салата</w:t>
            </w:r>
            <w:r>
              <w:rPr>
                <w:spacing w:val="-13"/>
                <w:sz w:val="24"/>
              </w:rPr>
              <w:t xml:space="preserve"> </w:t>
            </w:r>
            <w:r>
              <w:rPr>
                <w:spacing w:val="-2"/>
                <w:sz w:val="24"/>
              </w:rPr>
              <w:t>в группе.</w:t>
            </w:r>
          </w:p>
          <w:p w:rsidR="000042DB" w:rsidRDefault="00B6161F">
            <w:pPr>
              <w:pStyle w:val="TableParagraph"/>
              <w:spacing w:line="276" w:lineRule="auto"/>
              <w:ind w:left="114" w:right="156"/>
              <w:rPr>
                <w:sz w:val="23"/>
              </w:rPr>
            </w:pPr>
            <w:r>
              <w:rPr>
                <w:spacing w:val="-2"/>
                <w:sz w:val="23"/>
              </w:rPr>
              <w:t>Инсценирование сказки</w:t>
            </w:r>
            <w:r>
              <w:rPr>
                <w:spacing w:val="-14"/>
                <w:sz w:val="23"/>
              </w:rPr>
              <w:t xml:space="preserve"> </w:t>
            </w:r>
            <w:r>
              <w:rPr>
                <w:spacing w:val="-2"/>
                <w:sz w:val="23"/>
              </w:rPr>
              <w:t xml:space="preserve">«Заюшкина </w:t>
            </w:r>
            <w:r>
              <w:rPr>
                <w:sz w:val="23"/>
              </w:rPr>
              <w:t>избушка» в кукольном</w:t>
            </w:r>
            <w:r>
              <w:rPr>
                <w:spacing w:val="-7"/>
                <w:sz w:val="23"/>
              </w:rPr>
              <w:t xml:space="preserve"> </w:t>
            </w:r>
            <w:r>
              <w:rPr>
                <w:sz w:val="23"/>
              </w:rPr>
              <w:t>театре.</w:t>
            </w:r>
          </w:p>
        </w:tc>
      </w:tr>
      <w:tr w:rsidR="000042DB">
        <w:trPr>
          <w:trHeight w:val="2304"/>
        </w:trPr>
        <w:tc>
          <w:tcPr>
            <w:tcW w:w="3232" w:type="dxa"/>
          </w:tcPr>
          <w:p w:rsidR="000042DB" w:rsidRDefault="000042DB">
            <w:pPr>
              <w:pStyle w:val="TableParagraph"/>
              <w:spacing w:before="239"/>
              <w:rPr>
                <w:b/>
                <w:sz w:val="24"/>
              </w:rPr>
            </w:pPr>
          </w:p>
          <w:p w:rsidR="000042DB" w:rsidRDefault="00B6161F">
            <w:pPr>
              <w:pStyle w:val="TableParagraph"/>
              <w:ind w:left="23" w:right="13"/>
              <w:jc w:val="center"/>
              <w:rPr>
                <w:b/>
                <w:sz w:val="24"/>
              </w:rPr>
            </w:pPr>
            <w:r>
              <w:rPr>
                <w:b/>
                <w:spacing w:val="-2"/>
                <w:sz w:val="24"/>
              </w:rPr>
              <w:t>Апрель</w:t>
            </w:r>
          </w:p>
          <w:p w:rsidR="000042DB" w:rsidRDefault="00B6161F">
            <w:pPr>
              <w:pStyle w:val="TableParagraph"/>
              <w:spacing w:before="228"/>
              <w:ind w:left="110"/>
              <w:rPr>
                <w:sz w:val="24"/>
              </w:rPr>
            </w:pPr>
            <w:r>
              <w:rPr>
                <w:sz w:val="24"/>
              </w:rPr>
              <w:t>1</w:t>
            </w:r>
            <w:r>
              <w:rPr>
                <w:spacing w:val="-7"/>
                <w:sz w:val="24"/>
              </w:rPr>
              <w:t xml:space="preserve"> </w:t>
            </w:r>
            <w:r>
              <w:rPr>
                <w:sz w:val="24"/>
              </w:rPr>
              <w:t>неделя</w:t>
            </w:r>
            <w:r>
              <w:rPr>
                <w:spacing w:val="-2"/>
                <w:sz w:val="24"/>
              </w:rPr>
              <w:t xml:space="preserve"> </w:t>
            </w:r>
            <w:r>
              <w:rPr>
                <w:sz w:val="24"/>
              </w:rPr>
              <w:t>«Времена</w:t>
            </w:r>
            <w:r>
              <w:rPr>
                <w:spacing w:val="-6"/>
                <w:sz w:val="24"/>
              </w:rPr>
              <w:t xml:space="preserve"> </w:t>
            </w:r>
            <w:r>
              <w:rPr>
                <w:spacing w:val="-4"/>
                <w:sz w:val="24"/>
              </w:rPr>
              <w:t>года»</w:t>
            </w:r>
          </w:p>
        </w:tc>
        <w:tc>
          <w:tcPr>
            <w:tcW w:w="4250" w:type="dxa"/>
          </w:tcPr>
          <w:p w:rsidR="000042DB" w:rsidRDefault="000042DB">
            <w:pPr>
              <w:pStyle w:val="TableParagraph"/>
              <w:spacing w:before="229"/>
              <w:rPr>
                <w:b/>
                <w:sz w:val="24"/>
              </w:rPr>
            </w:pPr>
          </w:p>
          <w:p w:rsidR="000042DB" w:rsidRDefault="00B6161F">
            <w:pPr>
              <w:pStyle w:val="TableParagraph"/>
              <w:spacing w:line="276" w:lineRule="auto"/>
              <w:ind w:left="110" w:right="371"/>
              <w:jc w:val="both"/>
              <w:rPr>
                <w:sz w:val="24"/>
              </w:rPr>
            </w:pPr>
            <w:r>
              <w:rPr>
                <w:sz w:val="24"/>
              </w:rPr>
              <w:t>Закреплять знания о временах года, последовательности месяцев в году. Воспитывать</w:t>
            </w:r>
            <w:r>
              <w:rPr>
                <w:spacing w:val="-6"/>
                <w:sz w:val="24"/>
              </w:rPr>
              <w:t xml:space="preserve"> </w:t>
            </w:r>
            <w:r>
              <w:rPr>
                <w:sz w:val="24"/>
              </w:rPr>
              <w:t>бережное</w:t>
            </w:r>
            <w:r>
              <w:rPr>
                <w:spacing w:val="-13"/>
                <w:sz w:val="24"/>
              </w:rPr>
              <w:t xml:space="preserve"> </w:t>
            </w:r>
            <w:r>
              <w:rPr>
                <w:sz w:val="24"/>
              </w:rPr>
              <w:t>отношение</w:t>
            </w:r>
            <w:r>
              <w:rPr>
                <w:spacing w:val="-8"/>
                <w:sz w:val="24"/>
              </w:rPr>
              <w:t xml:space="preserve"> </w:t>
            </w:r>
            <w:r>
              <w:rPr>
                <w:sz w:val="24"/>
              </w:rPr>
              <w:t xml:space="preserve">к </w:t>
            </w:r>
            <w:r>
              <w:rPr>
                <w:spacing w:val="-2"/>
                <w:sz w:val="24"/>
              </w:rPr>
              <w:t>природе.</w:t>
            </w:r>
          </w:p>
        </w:tc>
        <w:tc>
          <w:tcPr>
            <w:tcW w:w="2132" w:type="dxa"/>
          </w:tcPr>
          <w:p w:rsidR="000042DB" w:rsidRDefault="000042DB">
            <w:pPr>
              <w:pStyle w:val="TableParagraph"/>
              <w:spacing w:before="229"/>
              <w:rPr>
                <w:b/>
                <w:sz w:val="24"/>
              </w:rPr>
            </w:pPr>
          </w:p>
          <w:p w:rsidR="000042DB" w:rsidRDefault="00B6161F">
            <w:pPr>
              <w:pStyle w:val="TableParagraph"/>
              <w:spacing w:line="276" w:lineRule="auto"/>
              <w:ind w:left="114" w:right="156"/>
              <w:rPr>
                <w:sz w:val="24"/>
              </w:rPr>
            </w:pPr>
            <w:r>
              <w:rPr>
                <w:spacing w:val="-2"/>
                <w:sz w:val="24"/>
              </w:rPr>
              <w:t xml:space="preserve">Выставка </w:t>
            </w:r>
            <w:r>
              <w:rPr>
                <w:sz w:val="24"/>
              </w:rPr>
              <w:t>рисунков</w:t>
            </w:r>
            <w:r>
              <w:rPr>
                <w:spacing w:val="-15"/>
                <w:sz w:val="24"/>
              </w:rPr>
              <w:t xml:space="preserve"> </w:t>
            </w:r>
            <w:r>
              <w:rPr>
                <w:sz w:val="24"/>
              </w:rPr>
              <w:t xml:space="preserve">«Моё </w:t>
            </w:r>
            <w:r>
              <w:rPr>
                <w:spacing w:val="-2"/>
                <w:sz w:val="24"/>
              </w:rPr>
              <w:t>любимое</w:t>
            </w:r>
            <w:r>
              <w:rPr>
                <w:spacing w:val="-17"/>
                <w:sz w:val="24"/>
              </w:rPr>
              <w:t xml:space="preserve"> </w:t>
            </w:r>
            <w:r>
              <w:rPr>
                <w:spacing w:val="-2"/>
                <w:sz w:val="24"/>
              </w:rPr>
              <w:t>время года»</w:t>
            </w:r>
          </w:p>
        </w:tc>
      </w:tr>
      <w:tr w:rsidR="000042DB">
        <w:trPr>
          <w:trHeight w:val="2539"/>
        </w:trPr>
        <w:tc>
          <w:tcPr>
            <w:tcW w:w="3232" w:type="dxa"/>
          </w:tcPr>
          <w:p w:rsidR="000042DB" w:rsidRDefault="00B6161F">
            <w:pPr>
              <w:pStyle w:val="TableParagraph"/>
              <w:spacing w:line="268" w:lineRule="exact"/>
              <w:ind w:left="110"/>
              <w:rPr>
                <w:sz w:val="24"/>
              </w:rPr>
            </w:pPr>
            <w:r>
              <w:rPr>
                <w:sz w:val="24"/>
              </w:rPr>
              <w:t>2</w:t>
            </w:r>
            <w:r>
              <w:rPr>
                <w:spacing w:val="-1"/>
                <w:sz w:val="24"/>
              </w:rPr>
              <w:t xml:space="preserve"> </w:t>
            </w:r>
            <w:r>
              <w:rPr>
                <w:sz w:val="24"/>
              </w:rPr>
              <w:t>неделя</w:t>
            </w:r>
            <w:r>
              <w:rPr>
                <w:spacing w:val="5"/>
                <w:sz w:val="24"/>
              </w:rPr>
              <w:t xml:space="preserve"> </w:t>
            </w:r>
            <w:r>
              <w:rPr>
                <w:spacing w:val="-2"/>
                <w:sz w:val="24"/>
              </w:rPr>
              <w:t>«Космос»</w:t>
            </w:r>
          </w:p>
        </w:tc>
        <w:tc>
          <w:tcPr>
            <w:tcW w:w="4250" w:type="dxa"/>
          </w:tcPr>
          <w:p w:rsidR="000042DB" w:rsidRDefault="00B6161F">
            <w:pPr>
              <w:pStyle w:val="TableParagraph"/>
              <w:spacing w:line="276" w:lineRule="auto"/>
              <w:ind w:left="110"/>
              <w:rPr>
                <w:sz w:val="24"/>
              </w:rPr>
            </w:pPr>
            <w:r>
              <w:rPr>
                <w:sz w:val="24"/>
              </w:rPr>
              <w:t>Знакомство с планетой Земля, способами</w:t>
            </w:r>
            <w:r>
              <w:rPr>
                <w:spacing w:val="-15"/>
                <w:sz w:val="24"/>
              </w:rPr>
              <w:t xml:space="preserve"> </w:t>
            </w:r>
            <w:r>
              <w:rPr>
                <w:sz w:val="24"/>
              </w:rPr>
              <w:t>заботы</w:t>
            </w:r>
            <w:r>
              <w:rPr>
                <w:spacing w:val="-15"/>
                <w:sz w:val="24"/>
              </w:rPr>
              <w:t xml:space="preserve"> </w:t>
            </w:r>
            <w:r>
              <w:rPr>
                <w:sz w:val="24"/>
              </w:rPr>
              <w:t>людей</w:t>
            </w:r>
            <w:r>
              <w:rPr>
                <w:spacing w:val="-15"/>
                <w:sz w:val="24"/>
              </w:rPr>
              <w:t xml:space="preserve"> </w:t>
            </w:r>
            <w:r>
              <w:rPr>
                <w:sz w:val="24"/>
              </w:rPr>
              <w:t>о</w:t>
            </w:r>
            <w:r>
              <w:rPr>
                <w:spacing w:val="-15"/>
                <w:sz w:val="24"/>
              </w:rPr>
              <w:t xml:space="preserve"> </w:t>
            </w:r>
            <w:r>
              <w:rPr>
                <w:sz w:val="24"/>
              </w:rPr>
              <w:t>своей</w:t>
            </w:r>
          </w:p>
          <w:p w:rsidR="000042DB" w:rsidRDefault="00B6161F">
            <w:pPr>
              <w:pStyle w:val="TableParagraph"/>
              <w:spacing w:line="276" w:lineRule="auto"/>
              <w:ind w:left="110"/>
              <w:rPr>
                <w:sz w:val="24"/>
              </w:rPr>
            </w:pPr>
            <w:r>
              <w:rPr>
                <w:sz w:val="24"/>
              </w:rPr>
              <w:t>планете. Проведение элементарных опытов и экспериментов. Развитие интереса</w:t>
            </w:r>
            <w:r>
              <w:rPr>
                <w:spacing w:val="-15"/>
                <w:sz w:val="24"/>
              </w:rPr>
              <w:t xml:space="preserve"> </w:t>
            </w:r>
            <w:r>
              <w:rPr>
                <w:sz w:val="24"/>
              </w:rPr>
              <w:t>к</w:t>
            </w:r>
            <w:r>
              <w:rPr>
                <w:spacing w:val="-15"/>
                <w:sz w:val="24"/>
              </w:rPr>
              <w:t xml:space="preserve"> </w:t>
            </w:r>
            <w:r>
              <w:rPr>
                <w:sz w:val="24"/>
              </w:rPr>
              <w:t>людям,</w:t>
            </w:r>
            <w:r>
              <w:rPr>
                <w:spacing w:val="-15"/>
                <w:sz w:val="24"/>
              </w:rPr>
              <w:t xml:space="preserve"> </w:t>
            </w:r>
            <w:r>
              <w:rPr>
                <w:sz w:val="24"/>
              </w:rPr>
              <w:t>профессии</w:t>
            </w:r>
            <w:r>
              <w:rPr>
                <w:spacing w:val="-15"/>
                <w:sz w:val="24"/>
              </w:rPr>
              <w:t xml:space="preserve"> </w:t>
            </w:r>
            <w:r>
              <w:rPr>
                <w:sz w:val="24"/>
              </w:rPr>
              <w:t>которых связаны с космосом, их качествами, способами обитания человека в</w:t>
            </w:r>
          </w:p>
          <w:p w:rsidR="000042DB" w:rsidRDefault="00B6161F">
            <w:pPr>
              <w:pStyle w:val="TableParagraph"/>
              <w:ind w:left="110"/>
              <w:rPr>
                <w:sz w:val="24"/>
              </w:rPr>
            </w:pPr>
            <w:r>
              <w:rPr>
                <w:sz w:val="24"/>
              </w:rPr>
              <w:t>космическом</w:t>
            </w:r>
            <w:r>
              <w:rPr>
                <w:spacing w:val="-8"/>
                <w:sz w:val="24"/>
              </w:rPr>
              <w:t xml:space="preserve"> </w:t>
            </w:r>
            <w:r>
              <w:rPr>
                <w:spacing w:val="-2"/>
                <w:sz w:val="24"/>
              </w:rPr>
              <w:t>пространстве.</w:t>
            </w:r>
          </w:p>
        </w:tc>
        <w:tc>
          <w:tcPr>
            <w:tcW w:w="2132" w:type="dxa"/>
          </w:tcPr>
          <w:p w:rsidR="000042DB" w:rsidRDefault="00B6161F">
            <w:pPr>
              <w:pStyle w:val="TableParagraph"/>
              <w:spacing w:line="276" w:lineRule="auto"/>
              <w:ind w:left="114" w:right="156"/>
              <w:rPr>
                <w:sz w:val="24"/>
              </w:rPr>
            </w:pPr>
            <w:r>
              <w:rPr>
                <w:sz w:val="24"/>
              </w:rPr>
              <w:t xml:space="preserve">Изготовление и </w:t>
            </w:r>
            <w:r>
              <w:rPr>
                <w:spacing w:val="-2"/>
                <w:sz w:val="24"/>
              </w:rPr>
              <w:t>презентация макета</w:t>
            </w:r>
            <w:r>
              <w:rPr>
                <w:spacing w:val="-13"/>
                <w:sz w:val="24"/>
              </w:rPr>
              <w:t xml:space="preserve"> </w:t>
            </w:r>
            <w:r>
              <w:rPr>
                <w:spacing w:val="-2"/>
                <w:sz w:val="24"/>
              </w:rPr>
              <w:t>«Звездное небо»</w:t>
            </w:r>
          </w:p>
        </w:tc>
      </w:tr>
      <w:tr w:rsidR="000042DB">
        <w:trPr>
          <w:trHeight w:val="2419"/>
        </w:trPr>
        <w:tc>
          <w:tcPr>
            <w:tcW w:w="3232" w:type="dxa"/>
          </w:tcPr>
          <w:p w:rsidR="000042DB" w:rsidRDefault="00B6161F">
            <w:pPr>
              <w:pStyle w:val="TableParagraph"/>
              <w:spacing w:line="268" w:lineRule="exact"/>
              <w:ind w:left="110"/>
              <w:rPr>
                <w:sz w:val="24"/>
              </w:rPr>
            </w:pPr>
            <w:r>
              <w:rPr>
                <w:sz w:val="24"/>
              </w:rPr>
              <w:t>3 неделя</w:t>
            </w:r>
            <w:r>
              <w:rPr>
                <w:spacing w:val="6"/>
                <w:sz w:val="24"/>
              </w:rPr>
              <w:t xml:space="preserve"> </w:t>
            </w:r>
            <w:r>
              <w:rPr>
                <w:sz w:val="24"/>
              </w:rPr>
              <w:t>«</w:t>
            </w:r>
            <w:r>
              <w:rPr>
                <w:spacing w:val="-13"/>
                <w:sz w:val="24"/>
              </w:rPr>
              <w:t xml:space="preserve"> </w:t>
            </w:r>
            <w:r>
              <w:rPr>
                <w:sz w:val="24"/>
              </w:rPr>
              <w:t>Насекомые</w:t>
            </w:r>
            <w:r>
              <w:rPr>
                <w:spacing w:val="1"/>
                <w:sz w:val="24"/>
              </w:rPr>
              <w:t xml:space="preserve"> </w:t>
            </w:r>
            <w:r>
              <w:rPr>
                <w:spacing w:val="-10"/>
                <w:sz w:val="24"/>
              </w:rPr>
              <w:t>»</w:t>
            </w:r>
          </w:p>
        </w:tc>
        <w:tc>
          <w:tcPr>
            <w:tcW w:w="4250" w:type="dxa"/>
          </w:tcPr>
          <w:p w:rsidR="000042DB" w:rsidRDefault="00B6161F">
            <w:pPr>
              <w:pStyle w:val="TableParagraph"/>
              <w:spacing w:line="280" w:lineRule="auto"/>
              <w:ind w:left="110" w:right="763"/>
              <w:rPr>
                <w:sz w:val="24"/>
              </w:rPr>
            </w:pPr>
            <w:r>
              <w:rPr>
                <w:sz w:val="24"/>
              </w:rPr>
              <w:t>Воспитывать</w:t>
            </w:r>
            <w:r>
              <w:rPr>
                <w:spacing w:val="-15"/>
                <w:sz w:val="24"/>
              </w:rPr>
              <w:t xml:space="preserve"> </w:t>
            </w:r>
            <w:r>
              <w:rPr>
                <w:sz w:val="24"/>
              </w:rPr>
              <w:t>любовь</w:t>
            </w:r>
            <w:r>
              <w:rPr>
                <w:spacing w:val="-15"/>
                <w:sz w:val="24"/>
              </w:rPr>
              <w:t xml:space="preserve"> </w:t>
            </w:r>
            <w:r>
              <w:rPr>
                <w:sz w:val="24"/>
              </w:rPr>
              <w:t>и</w:t>
            </w:r>
            <w:r>
              <w:rPr>
                <w:spacing w:val="-16"/>
                <w:sz w:val="24"/>
              </w:rPr>
              <w:t xml:space="preserve"> </w:t>
            </w:r>
            <w:r>
              <w:rPr>
                <w:sz w:val="24"/>
              </w:rPr>
              <w:t>бережное отношение к миру природы.</w:t>
            </w:r>
          </w:p>
          <w:p w:rsidR="000042DB" w:rsidRDefault="00B6161F">
            <w:pPr>
              <w:pStyle w:val="TableParagraph"/>
              <w:spacing w:line="278" w:lineRule="auto"/>
              <w:ind w:left="110" w:right="124"/>
              <w:rPr>
                <w:sz w:val="24"/>
              </w:rPr>
            </w:pPr>
            <w:r>
              <w:rPr>
                <w:sz w:val="24"/>
              </w:rPr>
              <w:t>Расширять</w:t>
            </w:r>
            <w:r>
              <w:rPr>
                <w:spacing w:val="-15"/>
                <w:sz w:val="24"/>
              </w:rPr>
              <w:t xml:space="preserve"> </w:t>
            </w:r>
            <w:r>
              <w:rPr>
                <w:sz w:val="24"/>
              </w:rPr>
              <w:t>и</w:t>
            </w:r>
            <w:r>
              <w:rPr>
                <w:spacing w:val="-15"/>
                <w:sz w:val="24"/>
              </w:rPr>
              <w:t xml:space="preserve"> </w:t>
            </w:r>
            <w:r>
              <w:rPr>
                <w:sz w:val="24"/>
              </w:rPr>
              <w:t>закреплять</w:t>
            </w:r>
            <w:r>
              <w:rPr>
                <w:spacing w:val="-15"/>
                <w:sz w:val="24"/>
              </w:rPr>
              <w:t xml:space="preserve"> </w:t>
            </w:r>
            <w:r>
              <w:rPr>
                <w:sz w:val="24"/>
              </w:rPr>
              <w:t>знания</w:t>
            </w:r>
            <w:r>
              <w:rPr>
                <w:spacing w:val="-15"/>
                <w:sz w:val="24"/>
              </w:rPr>
              <w:t xml:space="preserve"> </w:t>
            </w:r>
            <w:r>
              <w:rPr>
                <w:sz w:val="24"/>
              </w:rPr>
              <w:t>детей</w:t>
            </w:r>
            <w:r>
              <w:rPr>
                <w:spacing w:val="-15"/>
                <w:sz w:val="24"/>
              </w:rPr>
              <w:t xml:space="preserve"> </w:t>
            </w:r>
            <w:r>
              <w:rPr>
                <w:sz w:val="24"/>
              </w:rPr>
              <w:t>о насекомых, вводить в активный словарь детей обобщающее понятие</w:t>
            </w:r>
          </w:p>
          <w:p w:rsidR="000042DB" w:rsidRDefault="00B6161F">
            <w:pPr>
              <w:pStyle w:val="TableParagraph"/>
              <w:spacing w:line="261" w:lineRule="exact"/>
              <w:ind w:left="110"/>
              <w:rPr>
                <w:sz w:val="24"/>
              </w:rPr>
            </w:pPr>
            <w:r>
              <w:rPr>
                <w:spacing w:val="-2"/>
                <w:sz w:val="24"/>
              </w:rPr>
              <w:t>«насекомые».</w:t>
            </w:r>
          </w:p>
        </w:tc>
        <w:tc>
          <w:tcPr>
            <w:tcW w:w="2132" w:type="dxa"/>
          </w:tcPr>
          <w:p w:rsidR="000042DB" w:rsidRDefault="000042DB">
            <w:pPr>
              <w:pStyle w:val="TableParagraph"/>
              <w:spacing w:before="28"/>
              <w:rPr>
                <w:b/>
                <w:sz w:val="24"/>
              </w:rPr>
            </w:pPr>
          </w:p>
          <w:p w:rsidR="000042DB" w:rsidRDefault="00B6161F">
            <w:pPr>
              <w:pStyle w:val="TableParagraph"/>
              <w:spacing w:line="276" w:lineRule="auto"/>
              <w:ind w:left="114" w:right="156"/>
              <w:rPr>
                <w:sz w:val="24"/>
              </w:rPr>
            </w:pPr>
            <w:r>
              <w:rPr>
                <w:spacing w:val="-2"/>
                <w:sz w:val="24"/>
              </w:rPr>
              <w:t>Праздник</w:t>
            </w:r>
            <w:r>
              <w:rPr>
                <w:spacing w:val="-13"/>
                <w:sz w:val="24"/>
              </w:rPr>
              <w:t xml:space="preserve"> </w:t>
            </w:r>
            <w:r>
              <w:rPr>
                <w:spacing w:val="-2"/>
                <w:sz w:val="24"/>
              </w:rPr>
              <w:t xml:space="preserve">«Весны </w:t>
            </w:r>
            <w:r>
              <w:rPr>
                <w:sz w:val="24"/>
              </w:rPr>
              <w:t>и Светлой</w:t>
            </w:r>
          </w:p>
          <w:p w:rsidR="000042DB" w:rsidRDefault="00B6161F">
            <w:pPr>
              <w:pStyle w:val="TableParagraph"/>
              <w:spacing w:before="4"/>
              <w:ind w:left="114"/>
              <w:rPr>
                <w:sz w:val="24"/>
              </w:rPr>
            </w:pPr>
            <w:r>
              <w:rPr>
                <w:spacing w:val="-2"/>
                <w:sz w:val="24"/>
              </w:rPr>
              <w:t>Пасхи».</w:t>
            </w:r>
          </w:p>
        </w:tc>
      </w:tr>
      <w:tr w:rsidR="000042DB">
        <w:trPr>
          <w:trHeight w:val="4133"/>
        </w:trPr>
        <w:tc>
          <w:tcPr>
            <w:tcW w:w="3232" w:type="dxa"/>
          </w:tcPr>
          <w:p w:rsidR="000042DB" w:rsidRDefault="00B6161F">
            <w:pPr>
              <w:pStyle w:val="TableParagraph"/>
              <w:spacing w:line="280" w:lineRule="auto"/>
              <w:ind w:left="110" w:right="222"/>
              <w:rPr>
                <w:sz w:val="24"/>
              </w:rPr>
            </w:pPr>
            <w:r>
              <w:rPr>
                <w:sz w:val="24"/>
              </w:rPr>
              <w:t>4неделя</w:t>
            </w:r>
            <w:r>
              <w:rPr>
                <w:spacing w:val="-15"/>
                <w:sz w:val="24"/>
              </w:rPr>
              <w:t xml:space="preserve"> </w:t>
            </w:r>
            <w:r>
              <w:rPr>
                <w:sz w:val="24"/>
              </w:rPr>
              <w:t>«Дикие</w:t>
            </w:r>
            <w:r>
              <w:rPr>
                <w:spacing w:val="-15"/>
                <w:sz w:val="24"/>
              </w:rPr>
              <w:t xml:space="preserve"> </w:t>
            </w:r>
            <w:r>
              <w:rPr>
                <w:sz w:val="24"/>
              </w:rPr>
              <w:t>животные</w:t>
            </w:r>
            <w:r>
              <w:rPr>
                <w:spacing w:val="-15"/>
                <w:sz w:val="24"/>
              </w:rPr>
              <w:t xml:space="preserve"> </w:t>
            </w:r>
            <w:r>
              <w:rPr>
                <w:sz w:val="24"/>
              </w:rPr>
              <w:t>и перелётные птицы весной»</w:t>
            </w:r>
          </w:p>
        </w:tc>
        <w:tc>
          <w:tcPr>
            <w:tcW w:w="4250" w:type="dxa"/>
          </w:tcPr>
          <w:p w:rsidR="000042DB" w:rsidRDefault="00B6161F">
            <w:pPr>
              <w:pStyle w:val="TableParagraph"/>
              <w:spacing w:line="276" w:lineRule="auto"/>
              <w:ind w:left="110" w:right="124"/>
              <w:rPr>
                <w:sz w:val="24"/>
              </w:rPr>
            </w:pPr>
            <w:r>
              <w:rPr>
                <w:sz w:val="24"/>
              </w:rPr>
              <w:t>Продолжать знакомить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w:t>
            </w:r>
            <w:r>
              <w:rPr>
                <w:spacing w:val="-15"/>
                <w:sz w:val="24"/>
              </w:rPr>
              <w:t xml:space="preserve"> </w:t>
            </w:r>
            <w:r>
              <w:rPr>
                <w:sz w:val="24"/>
              </w:rPr>
              <w:t>озера</w:t>
            </w:r>
            <w:r>
              <w:rPr>
                <w:spacing w:val="-15"/>
                <w:sz w:val="24"/>
              </w:rPr>
              <w:t xml:space="preserve"> </w:t>
            </w:r>
            <w:r>
              <w:rPr>
                <w:sz w:val="24"/>
              </w:rPr>
              <w:t>и</w:t>
            </w:r>
            <w:r>
              <w:rPr>
                <w:spacing w:val="-15"/>
                <w:sz w:val="24"/>
              </w:rPr>
              <w:t xml:space="preserve"> </w:t>
            </w:r>
            <w:r>
              <w:rPr>
                <w:sz w:val="24"/>
              </w:rPr>
              <w:t>нельзя</w:t>
            </w:r>
            <w:r>
              <w:rPr>
                <w:spacing w:val="-15"/>
                <w:sz w:val="24"/>
              </w:rPr>
              <w:t xml:space="preserve"> </w:t>
            </w:r>
            <w:r>
              <w:rPr>
                <w:sz w:val="24"/>
              </w:rPr>
              <w:t>добывать</w:t>
            </w:r>
            <w:r>
              <w:rPr>
                <w:spacing w:val="-15"/>
                <w:sz w:val="24"/>
              </w:rPr>
              <w:t xml:space="preserve"> </w:t>
            </w:r>
            <w:r>
              <w:rPr>
                <w:sz w:val="24"/>
              </w:rPr>
              <w:t xml:space="preserve">пищу). Воспитывать бережное отношение к </w:t>
            </w:r>
            <w:r>
              <w:rPr>
                <w:spacing w:val="-2"/>
                <w:sz w:val="24"/>
              </w:rPr>
              <w:t>птицам.</w:t>
            </w:r>
          </w:p>
          <w:p w:rsidR="000042DB" w:rsidRDefault="00B6161F">
            <w:pPr>
              <w:pStyle w:val="TableParagraph"/>
              <w:spacing w:line="271" w:lineRule="auto"/>
              <w:ind w:left="110" w:right="124"/>
              <w:rPr>
                <w:sz w:val="24"/>
              </w:rPr>
            </w:pPr>
            <w:r>
              <w:rPr>
                <w:sz w:val="24"/>
              </w:rPr>
              <w:t>Расширять</w:t>
            </w:r>
            <w:r>
              <w:rPr>
                <w:spacing w:val="-15"/>
                <w:sz w:val="24"/>
              </w:rPr>
              <w:t xml:space="preserve"> </w:t>
            </w:r>
            <w:r>
              <w:rPr>
                <w:sz w:val="24"/>
              </w:rPr>
              <w:t>представления</w:t>
            </w:r>
            <w:r>
              <w:rPr>
                <w:spacing w:val="-15"/>
                <w:sz w:val="24"/>
              </w:rPr>
              <w:t xml:space="preserve"> </w:t>
            </w:r>
            <w:r>
              <w:rPr>
                <w:sz w:val="24"/>
              </w:rPr>
              <w:t>детей</w:t>
            </w:r>
            <w:r>
              <w:rPr>
                <w:spacing w:val="-15"/>
                <w:sz w:val="24"/>
              </w:rPr>
              <w:t xml:space="preserve"> </w:t>
            </w:r>
            <w:r>
              <w:rPr>
                <w:sz w:val="24"/>
              </w:rPr>
              <w:t>о диких животных: где живут, как добывают пищу.</w:t>
            </w:r>
          </w:p>
        </w:tc>
        <w:tc>
          <w:tcPr>
            <w:tcW w:w="2132" w:type="dxa"/>
          </w:tcPr>
          <w:p w:rsidR="000042DB" w:rsidRDefault="00B6161F">
            <w:pPr>
              <w:pStyle w:val="TableParagraph"/>
              <w:spacing w:line="276" w:lineRule="auto"/>
              <w:ind w:left="114" w:right="156"/>
              <w:rPr>
                <w:sz w:val="24"/>
              </w:rPr>
            </w:pPr>
            <w:r>
              <w:rPr>
                <w:spacing w:val="-2"/>
                <w:sz w:val="24"/>
              </w:rPr>
              <w:t xml:space="preserve">Изготовление </w:t>
            </w:r>
            <w:r>
              <w:rPr>
                <w:sz w:val="24"/>
              </w:rPr>
              <w:t xml:space="preserve">совместно с </w:t>
            </w:r>
            <w:r>
              <w:rPr>
                <w:spacing w:val="-2"/>
                <w:sz w:val="24"/>
              </w:rPr>
              <w:t>детьми</w:t>
            </w:r>
            <w:r>
              <w:rPr>
                <w:spacing w:val="-13"/>
                <w:sz w:val="24"/>
              </w:rPr>
              <w:t xml:space="preserve"> </w:t>
            </w:r>
            <w:r>
              <w:rPr>
                <w:spacing w:val="-2"/>
                <w:sz w:val="24"/>
              </w:rPr>
              <w:t>птиц</w:t>
            </w:r>
            <w:r>
              <w:rPr>
                <w:spacing w:val="-15"/>
                <w:sz w:val="24"/>
              </w:rPr>
              <w:t xml:space="preserve"> </w:t>
            </w:r>
            <w:r>
              <w:rPr>
                <w:spacing w:val="-2"/>
                <w:sz w:val="24"/>
              </w:rPr>
              <w:t>из теста.</w:t>
            </w:r>
          </w:p>
          <w:p w:rsidR="000042DB" w:rsidRDefault="00B6161F">
            <w:pPr>
              <w:pStyle w:val="TableParagraph"/>
              <w:spacing w:line="276" w:lineRule="auto"/>
              <w:ind w:left="114" w:right="156"/>
              <w:rPr>
                <w:sz w:val="23"/>
              </w:rPr>
            </w:pPr>
            <w:r>
              <w:rPr>
                <w:spacing w:val="-2"/>
                <w:sz w:val="23"/>
              </w:rPr>
              <w:t>Вывешивание скворечников, сделанных</w:t>
            </w:r>
            <w:r>
              <w:rPr>
                <w:spacing w:val="-14"/>
                <w:sz w:val="23"/>
              </w:rPr>
              <w:t xml:space="preserve"> </w:t>
            </w:r>
            <w:r>
              <w:rPr>
                <w:spacing w:val="-2"/>
                <w:sz w:val="23"/>
              </w:rPr>
              <w:t xml:space="preserve">папами </w:t>
            </w:r>
            <w:r>
              <w:rPr>
                <w:sz w:val="23"/>
              </w:rPr>
              <w:t>и дедушками.</w:t>
            </w:r>
          </w:p>
        </w:tc>
      </w:tr>
    </w:tbl>
    <w:p w:rsidR="000042DB" w:rsidRDefault="000042DB">
      <w:pPr>
        <w:pStyle w:val="TableParagraph"/>
        <w:spacing w:line="276" w:lineRule="auto"/>
        <w:rPr>
          <w:sz w:val="23"/>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3178"/>
        </w:trPr>
        <w:tc>
          <w:tcPr>
            <w:tcW w:w="3232" w:type="dxa"/>
          </w:tcPr>
          <w:p w:rsidR="000042DB" w:rsidRDefault="00B6161F">
            <w:pPr>
              <w:pStyle w:val="TableParagraph"/>
              <w:spacing w:line="280" w:lineRule="auto"/>
              <w:ind w:left="110" w:right="553"/>
              <w:rPr>
                <w:sz w:val="24"/>
              </w:rPr>
            </w:pPr>
            <w:r>
              <w:rPr>
                <w:sz w:val="24"/>
              </w:rPr>
              <w:lastRenderedPageBreak/>
              <w:t>5</w:t>
            </w:r>
            <w:r>
              <w:rPr>
                <w:spacing w:val="-15"/>
                <w:sz w:val="24"/>
              </w:rPr>
              <w:t xml:space="preserve"> </w:t>
            </w:r>
            <w:r>
              <w:rPr>
                <w:sz w:val="24"/>
              </w:rPr>
              <w:t>неделя</w:t>
            </w:r>
            <w:r>
              <w:rPr>
                <w:spacing w:val="-15"/>
                <w:sz w:val="24"/>
              </w:rPr>
              <w:t xml:space="preserve"> </w:t>
            </w:r>
            <w:r>
              <w:rPr>
                <w:sz w:val="24"/>
              </w:rPr>
              <w:t>«</w:t>
            </w:r>
            <w:r>
              <w:rPr>
                <w:spacing w:val="-17"/>
                <w:sz w:val="24"/>
              </w:rPr>
              <w:t xml:space="preserve"> </w:t>
            </w:r>
            <w:r>
              <w:rPr>
                <w:sz w:val="24"/>
              </w:rPr>
              <w:t>Россия.</w:t>
            </w:r>
            <w:r>
              <w:rPr>
                <w:spacing w:val="-15"/>
                <w:sz w:val="24"/>
              </w:rPr>
              <w:t xml:space="preserve"> </w:t>
            </w:r>
            <w:r>
              <w:rPr>
                <w:sz w:val="24"/>
              </w:rPr>
              <w:t>Наш город »</w:t>
            </w:r>
          </w:p>
        </w:tc>
        <w:tc>
          <w:tcPr>
            <w:tcW w:w="4250" w:type="dxa"/>
          </w:tcPr>
          <w:p w:rsidR="000042DB" w:rsidRDefault="00B6161F">
            <w:pPr>
              <w:pStyle w:val="TableParagraph"/>
              <w:spacing w:line="276" w:lineRule="auto"/>
              <w:ind w:left="110"/>
              <w:rPr>
                <w:sz w:val="24"/>
              </w:rPr>
            </w:pPr>
            <w:r>
              <w:rPr>
                <w:sz w:val="24"/>
              </w:rPr>
              <w:t xml:space="preserve">Расширение представлений о родном </w:t>
            </w:r>
            <w:r>
              <w:rPr>
                <w:spacing w:val="-2"/>
                <w:sz w:val="24"/>
              </w:rPr>
              <w:t>городе</w:t>
            </w:r>
            <w:r>
              <w:rPr>
                <w:spacing w:val="-7"/>
                <w:sz w:val="24"/>
              </w:rPr>
              <w:t xml:space="preserve"> </w:t>
            </w:r>
            <w:r>
              <w:rPr>
                <w:spacing w:val="-2"/>
                <w:sz w:val="24"/>
              </w:rPr>
              <w:t>и</w:t>
            </w:r>
            <w:r>
              <w:rPr>
                <w:spacing w:val="-4"/>
                <w:sz w:val="24"/>
              </w:rPr>
              <w:t xml:space="preserve"> </w:t>
            </w:r>
            <w:r>
              <w:rPr>
                <w:spacing w:val="-2"/>
                <w:sz w:val="24"/>
              </w:rPr>
              <w:t xml:space="preserve">его достопримечательностях. </w:t>
            </w:r>
            <w:r>
              <w:rPr>
                <w:sz w:val="24"/>
              </w:rPr>
              <w:t>Расширение</w:t>
            </w:r>
            <w:r>
              <w:rPr>
                <w:spacing w:val="-15"/>
                <w:sz w:val="24"/>
              </w:rPr>
              <w:t xml:space="preserve"> </w:t>
            </w:r>
            <w:r>
              <w:rPr>
                <w:sz w:val="24"/>
              </w:rPr>
              <w:t>и</w:t>
            </w:r>
            <w:r>
              <w:rPr>
                <w:spacing w:val="-15"/>
                <w:sz w:val="24"/>
              </w:rPr>
              <w:t xml:space="preserve"> </w:t>
            </w:r>
            <w:r>
              <w:rPr>
                <w:sz w:val="24"/>
              </w:rPr>
              <w:t>активизация</w:t>
            </w:r>
            <w:r>
              <w:rPr>
                <w:spacing w:val="-15"/>
                <w:sz w:val="24"/>
              </w:rPr>
              <w:t xml:space="preserve"> </w:t>
            </w:r>
            <w:r>
              <w:rPr>
                <w:sz w:val="24"/>
              </w:rPr>
              <w:t>словаря</w:t>
            </w:r>
            <w:r>
              <w:rPr>
                <w:spacing w:val="-15"/>
                <w:sz w:val="24"/>
              </w:rPr>
              <w:t xml:space="preserve"> </w:t>
            </w:r>
            <w:r>
              <w:rPr>
                <w:sz w:val="24"/>
              </w:rPr>
              <w:t>по теме «Наш город»</w:t>
            </w:r>
          </w:p>
          <w:p w:rsidR="000042DB" w:rsidRDefault="00B6161F">
            <w:pPr>
              <w:pStyle w:val="TableParagraph"/>
              <w:spacing w:line="276" w:lineRule="auto"/>
              <w:ind w:left="110" w:right="345"/>
              <w:rPr>
                <w:sz w:val="24"/>
              </w:rPr>
            </w:pPr>
            <w:r>
              <w:rPr>
                <w:sz w:val="24"/>
              </w:rPr>
              <w:t>Активизация</w:t>
            </w:r>
            <w:r>
              <w:rPr>
                <w:spacing w:val="-15"/>
                <w:sz w:val="24"/>
              </w:rPr>
              <w:t xml:space="preserve"> </w:t>
            </w:r>
            <w:r>
              <w:rPr>
                <w:sz w:val="24"/>
              </w:rPr>
              <w:t>и</w:t>
            </w:r>
            <w:r>
              <w:rPr>
                <w:spacing w:val="-15"/>
                <w:sz w:val="24"/>
              </w:rPr>
              <w:t xml:space="preserve"> </w:t>
            </w:r>
            <w:r>
              <w:rPr>
                <w:sz w:val="24"/>
              </w:rPr>
              <w:t>актуализация</w:t>
            </w:r>
            <w:r>
              <w:rPr>
                <w:spacing w:val="-15"/>
                <w:sz w:val="24"/>
              </w:rPr>
              <w:t xml:space="preserve"> </w:t>
            </w:r>
            <w:r>
              <w:rPr>
                <w:sz w:val="24"/>
              </w:rPr>
              <w:t>словаря по теме «Наш город».</w:t>
            </w:r>
          </w:p>
          <w:p w:rsidR="000042DB" w:rsidRDefault="00B6161F">
            <w:pPr>
              <w:pStyle w:val="TableParagraph"/>
              <w:spacing w:line="276" w:lineRule="auto"/>
              <w:ind w:left="110"/>
              <w:rPr>
                <w:sz w:val="24"/>
              </w:rPr>
            </w:pPr>
            <w:r>
              <w:rPr>
                <w:spacing w:val="-2"/>
                <w:sz w:val="24"/>
              </w:rPr>
              <w:t>Совершенствование</w:t>
            </w:r>
            <w:r>
              <w:rPr>
                <w:spacing w:val="-11"/>
                <w:sz w:val="24"/>
              </w:rPr>
              <w:t xml:space="preserve"> </w:t>
            </w:r>
            <w:r>
              <w:rPr>
                <w:spacing w:val="-2"/>
                <w:sz w:val="24"/>
              </w:rPr>
              <w:t xml:space="preserve">грамматического </w:t>
            </w:r>
            <w:r>
              <w:rPr>
                <w:sz w:val="24"/>
              </w:rPr>
              <w:t>строя речи.</w:t>
            </w:r>
          </w:p>
        </w:tc>
        <w:tc>
          <w:tcPr>
            <w:tcW w:w="2132" w:type="dxa"/>
          </w:tcPr>
          <w:p w:rsidR="000042DB" w:rsidRDefault="00B6161F">
            <w:pPr>
              <w:pStyle w:val="TableParagraph"/>
              <w:spacing w:line="276" w:lineRule="auto"/>
              <w:ind w:left="114" w:right="411"/>
              <w:rPr>
                <w:sz w:val="24"/>
              </w:rPr>
            </w:pPr>
            <w:r>
              <w:rPr>
                <w:spacing w:val="-2"/>
                <w:sz w:val="24"/>
              </w:rPr>
              <w:t xml:space="preserve">Совместное </w:t>
            </w:r>
            <w:r>
              <w:rPr>
                <w:sz w:val="24"/>
              </w:rPr>
              <w:t xml:space="preserve">изготовление с </w:t>
            </w:r>
            <w:r>
              <w:rPr>
                <w:spacing w:val="-2"/>
                <w:sz w:val="24"/>
              </w:rPr>
              <w:t>родителями карты-</w:t>
            </w:r>
            <w:r>
              <w:rPr>
                <w:spacing w:val="-13"/>
                <w:sz w:val="24"/>
              </w:rPr>
              <w:t xml:space="preserve"> </w:t>
            </w:r>
            <w:r>
              <w:rPr>
                <w:spacing w:val="-2"/>
                <w:sz w:val="24"/>
              </w:rPr>
              <w:t>коллажа</w:t>
            </w:r>
          </w:p>
          <w:p w:rsidR="000042DB" w:rsidRDefault="00B6161F">
            <w:pPr>
              <w:pStyle w:val="TableParagraph"/>
              <w:ind w:left="114"/>
              <w:rPr>
                <w:sz w:val="24"/>
              </w:rPr>
            </w:pPr>
            <w:r>
              <w:rPr>
                <w:sz w:val="24"/>
              </w:rPr>
              <w:t>«Наша</w:t>
            </w:r>
            <w:r>
              <w:rPr>
                <w:spacing w:val="-7"/>
                <w:sz w:val="24"/>
              </w:rPr>
              <w:t xml:space="preserve"> </w:t>
            </w:r>
            <w:r>
              <w:rPr>
                <w:sz w:val="24"/>
              </w:rPr>
              <w:t xml:space="preserve">– </w:t>
            </w:r>
            <w:r>
              <w:rPr>
                <w:spacing w:val="-2"/>
                <w:sz w:val="24"/>
              </w:rPr>
              <w:t>Россия».</w:t>
            </w:r>
          </w:p>
          <w:p w:rsidR="000042DB" w:rsidRDefault="00B6161F">
            <w:pPr>
              <w:pStyle w:val="TableParagraph"/>
              <w:spacing w:before="31"/>
              <w:ind w:left="114"/>
              <w:rPr>
                <w:sz w:val="24"/>
              </w:rPr>
            </w:pPr>
            <w:r>
              <w:rPr>
                <w:sz w:val="24"/>
              </w:rPr>
              <w:t>Экскурсии</w:t>
            </w:r>
            <w:r>
              <w:rPr>
                <w:spacing w:val="-7"/>
                <w:sz w:val="24"/>
              </w:rPr>
              <w:t xml:space="preserve"> </w:t>
            </w:r>
            <w:r>
              <w:rPr>
                <w:spacing w:val="-5"/>
                <w:sz w:val="24"/>
              </w:rPr>
              <w:t>по</w:t>
            </w:r>
          </w:p>
          <w:p w:rsidR="000042DB" w:rsidRDefault="00B6161F">
            <w:pPr>
              <w:pStyle w:val="TableParagraph"/>
              <w:spacing w:before="40" w:line="278" w:lineRule="auto"/>
              <w:ind w:left="114" w:right="123"/>
              <w:rPr>
                <w:sz w:val="24"/>
              </w:rPr>
            </w:pPr>
            <w:r>
              <w:rPr>
                <w:spacing w:val="-2"/>
                <w:sz w:val="24"/>
              </w:rPr>
              <w:t xml:space="preserve">достопримечатель </w:t>
            </w:r>
            <w:r>
              <w:rPr>
                <w:sz w:val="24"/>
              </w:rPr>
              <w:t xml:space="preserve">ным местам </w:t>
            </w:r>
            <w:r>
              <w:rPr>
                <w:spacing w:val="-2"/>
                <w:sz w:val="24"/>
              </w:rPr>
              <w:t>города</w:t>
            </w:r>
            <w:r>
              <w:rPr>
                <w:spacing w:val="-13"/>
                <w:sz w:val="24"/>
              </w:rPr>
              <w:t xml:space="preserve"> </w:t>
            </w:r>
            <w:r>
              <w:rPr>
                <w:spacing w:val="-2"/>
                <w:sz w:val="24"/>
              </w:rPr>
              <w:t>(совместно</w:t>
            </w:r>
          </w:p>
          <w:p w:rsidR="000042DB" w:rsidRDefault="00B6161F">
            <w:pPr>
              <w:pStyle w:val="TableParagraph"/>
              <w:spacing w:line="271" w:lineRule="exact"/>
              <w:ind w:left="114"/>
              <w:rPr>
                <w:sz w:val="24"/>
              </w:rPr>
            </w:pPr>
            <w:r>
              <w:rPr>
                <w:sz w:val="24"/>
              </w:rPr>
              <w:t>с</w:t>
            </w:r>
            <w:r>
              <w:rPr>
                <w:spacing w:val="1"/>
                <w:sz w:val="24"/>
              </w:rPr>
              <w:t xml:space="preserve"> </w:t>
            </w:r>
            <w:r>
              <w:rPr>
                <w:spacing w:val="-2"/>
                <w:sz w:val="24"/>
              </w:rPr>
              <w:t>родителями).</w:t>
            </w:r>
          </w:p>
        </w:tc>
      </w:tr>
      <w:tr w:rsidR="000042DB">
        <w:trPr>
          <w:trHeight w:val="2539"/>
        </w:trPr>
        <w:tc>
          <w:tcPr>
            <w:tcW w:w="3232" w:type="dxa"/>
          </w:tcPr>
          <w:p w:rsidR="000042DB" w:rsidRDefault="00B6161F">
            <w:pPr>
              <w:pStyle w:val="TableParagraph"/>
              <w:spacing w:line="273" w:lineRule="exact"/>
              <w:ind w:left="23"/>
              <w:jc w:val="center"/>
              <w:rPr>
                <w:b/>
                <w:sz w:val="24"/>
              </w:rPr>
            </w:pPr>
            <w:r>
              <w:rPr>
                <w:b/>
                <w:spacing w:val="-5"/>
                <w:sz w:val="24"/>
              </w:rPr>
              <w:t>Май</w:t>
            </w:r>
          </w:p>
          <w:p w:rsidR="000042DB" w:rsidRDefault="00B6161F">
            <w:pPr>
              <w:pStyle w:val="TableParagraph"/>
              <w:spacing w:before="233"/>
              <w:ind w:left="110"/>
              <w:rPr>
                <w:sz w:val="24"/>
              </w:rPr>
            </w:pPr>
            <w:r>
              <w:rPr>
                <w:sz w:val="24"/>
              </w:rPr>
              <w:t>1неделя</w:t>
            </w:r>
            <w:r>
              <w:rPr>
                <w:spacing w:val="-4"/>
                <w:sz w:val="24"/>
              </w:rPr>
              <w:t xml:space="preserve"> </w:t>
            </w:r>
            <w:r>
              <w:rPr>
                <w:sz w:val="24"/>
              </w:rPr>
              <w:t>«День</w:t>
            </w:r>
            <w:r>
              <w:rPr>
                <w:spacing w:val="-7"/>
                <w:sz w:val="24"/>
              </w:rPr>
              <w:t xml:space="preserve"> </w:t>
            </w:r>
            <w:r>
              <w:rPr>
                <w:spacing w:val="-2"/>
                <w:sz w:val="24"/>
              </w:rPr>
              <w:t>Победы»</w:t>
            </w:r>
          </w:p>
        </w:tc>
        <w:tc>
          <w:tcPr>
            <w:tcW w:w="4250" w:type="dxa"/>
          </w:tcPr>
          <w:p w:rsidR="000042DB" w:rsidRDefault="00B6161F">
            <w:pPr>
              <w:pStyle w:val="TableParagraph"/>
              <w:spacing w:line="276" w:lineRule="auto"/>
              <w:ind w:left="110" w:right="124"/>
              <w:rPr>
                <w:sz w:val="24"/>
              </w:rPr>
            </w:pPr>
            <w:r>
              <w:rPr>
                <w:sz w:val="24"/>
              </w:rPr>
              <w:t>Воспитывать детей в духе патриотизма, любви к Родине. Расширять</w:t>
            </w:r>
            <w:r>
              <w:rPr>
                <w:spacing w:val="-15"/>
                <w:sz w:val="24"/>
              </w:rPr>
              <w:t xml:space="preserve"> </w:t>
            </w:r>
            <w:r>
              <w:rPr>
                <w:sz w:val="24"/>
              </w:rPr>
              <w:t>знания</w:t>
            </w:r>
            <w:r>
              <w:rPr>
                <w:spacing w:val="-16"/>
                <w:sz w:val="24"/>
              </w:rPr>
              <w:t xml:space="preserve"> </w:t>
            </w:r>
            <w:r>
              <w:rPr>
                <w:sz w:val="24"/>
              </w:rPr>
              <w:t>о</w:t>
            </w:r>
            <w:r>
              <w:rPr>
                <w:spacing w:val="-15"/>
                <w:sz w:val="24"/>
              </w:rPr>
              <w:t xml:space="preserve"> </w:t>
            </w:r>
            <w:r>
              <w:rPr>
                <w:sz w:val="24"/>
              </w:rPr>
              <w:t>героях</w:t>
            </w:r>
            <w:r>
              <w:rPr>
                <w:spacing w:val="-15"/>
                <w:sz w:val="24"/>
              </w:rPr>
              <w:t xml:space="preserve"> </w:t>
            </w:r>
            <w:r>
              <w:rPr>
                <w:sz w:val="24"/>
              </w:rPr>
              <w:t>Великой</w:t>
            </w:r>
          </w:p>
          <w:p w:rsidR="000042DB" w:rsidRDefault="00B6161F">
            <w:pPr>
              <w:pStyle w:val="TableParagraph"/>
              <w:spacing w:line="278" w:lineRule="auto"/>
              <w:ind w:left="110"/>
              <w:rPr>
                <w:sz w:val="24"/>
              </w:rPr>
            </w:pPr>
            <w:r>
              <w:rPr>
                <w:sz w:val="24"/>
              </w:rPr>
              <w:t>Отечественной</w:t>
            </w:r>
            <w:r>
              <w:rPr>
                <w:spacing w:val="-15"/>
                <w:sz w:val="24"/>
              </w:rPr>
              <w:t xml:space="preserve"> </w:t>
            </w:r>
            <w:r>
              <w:rPr>
                <w:sz w:val="24"/>
              </w:rPr>
              <w:t>войны,</w:t>
            </w:r>
            <w:r>
              <w:rPr>
                <w:spacing w:val="-15"/>
                <w:sz w:val="24"/>
              </w:rPr>
              <w:t xml:space="preserve"> </w:t>
            </w:r>
            <w:r>
              <w:rPr>
                <w:sz w:val="24"/>
              </w:rPr>
              <w:t>о</w:t>
            </w:r>
            <w:r>
              <w:rPr>
                <w:spacing w:val="-15"/>
                <w:sz w:val="24"/>
              </w:rPr>
              <w:t xml:space="preserve"> </w:t>
            </w:r>
            <w:r>
              <w:rPr>
                <w:sz w:val="24"/>
              </w:rPr>
              <w:t>победе</w:t>
            </w:r>
            <w:r>
              <w:rPr>
                <w:spacing w:val="-15"/>
                <w:sz w:val="24"/>
              </w:rPr>
              <w:t xml:space="preserve"> </w:t>
            </w:r>
            <w:r>
              <w:rPr>
                <w:sz w:val="24"/>
              </w:rPr>
              <w:t>нашей страны в войне. Знакомить с памятниками героям Великой</w:t>
            </w:r>
          </w:p>
          <w:p w:rsidR="000042DB" w:rsidRDefault="00B6161F">
            <w:pPr>
              <w:pStyle w:val="TableParagraph"/>
              <w:spacing w:line="271" w:lineRule="exact"/>
              <w:ind w:left="110"/>
              <w:rPr>
                <w:sz w:val="24"/>
              </w:rPr>
            </w:pPr>
            <w:r>
              <w:rPr>
                <w:sz w:val="24"/>
              </w:rPr>
              <w:t>Отечественной</w:t>
            </w:r>
            <w:r>
              <w:rPr>
                <w:spacing w:val="-10"/>
                <w:sz w:val="24"/>
              </w:rPr>
              <w:t xml:space="preserve"> </w:t>
            </w:r>
            <w:r>
              <w:rPr>
                <w:spacing w:val="-2"/>
                <w:sz w:val="24"/>
              </w:rPr>
              <w:t>войны.</w:t>
            </w:r>
          </w:p>
        </w:tc>
        <w:tc>
          <w:tcPr>
            <w:tcW w:w="2132" w:type="dxa"/>
          </w:tcPr>
          <w:p w:rsidR="000042DB" w:rsidRDefault="00B6161F">
            <w:pPr>
              <w:pStyle w:val="TableParagraph"/>
              <w:spacing w:line="256" w:lineRule="exact"/>
              <w:ind w:left="114"/>
              <w:rPr>
                <w:sz w:val="23"/>
              </w:rPr>
            </w:pPr>
            <w:r>
              <w:rPr>
                <w:spacing w:val="-2"/>
                <w:sz w:val="23"/>
              </w:rPr>
              <w:t>Высаживание</w:t>
            </w:r>
          </w:p>
          <w:p w:rsidR="000042DB" w:rsidRDefault="00B6161F">
            <w:pPr>
              <w:pStyle w:val="TableParagraph"/>
              <w:spacing w:before="33" w:line="276" w:lineRule="auto"/>
              <w:ind w:left="114" w:right="123"/>
              <w:rPr>
                <w:sz w:val="24"/>
              </w:rPr>
            </w:pPr>
            <w:r>
              <w:rPr>
                <w:sz w:val="23"/>
              </w:rPr>
              <w:t xml:space="preserve">рассады цветов на участке совместно с родителями </w:t>
            </w:r>
            <w:r>
              <w:rPr>
                <w:spacing w:val="-2"/>
                <w:sz w:val="24"/>
              </w:rPr>
              <w:t>Социальная</w:t>
            </w:r>
            <w:r>
              <w:rPr>
                <w:spacing w:val="-15"/>
                <w:sz w:val="24"/>
              </w:rPr>
              <w:t xml:space="preserve"> </w:t>
            </w:r>
            <w:r>
              <w:rPr>
                <w:spacing w:val="-2"/>
                <w:sz w:val="24"/>
              </w:rPr>
              <w:t>акция</w:t>
            </w:r>
          </w:p>
          <w:p w:rsidR="000042DB" w:rsidRDefault="00B6161F">
            <w:pPr>
              <w:pStyle w:val="TableParagraph"/>
              <w:spacing w:before="4" w:line="280" w:lineRule="auto"/>
              <w:ind w:left="114" w:right="156"/>
              <w:rPr>
                <w:sz w:val="24"/>
              </w:rPr>
            </w:pPr>
            <w:r>
              <w:rPr>
                <w:spacing w:val="-2"/>
                <w:sz w:val="24"/>
              </w:rPr>
              <w:t>«Открытка</w:t>
            </w:r>
            <w:r>
              <w:rPr>
                <w:spacing w:val="-13"/>
                <w:sz w:val="24"/>
              </w:rPr>
              <w:t xml:space="preserve"> </w:t>
            </w:r>
            <w:r>
              <w:rPr>
                <w:spacing w:val="-2"/>
                <w:sz w:val="24"/>
              </w:rPr>
              <w:t>для ветерана».</w:t>
            </w:r>
          </w:p>
        </w:tc>
      </w:tr>
      <w:tr w:rsidR="000042DB">
        <w:trPr>
          <w:trHeight w:val="1905"/>
        </w:trPr>
        <w:tc>
          <w:tcPr>
            <w:tcW w:w="3232" w:type="dxa"/>
          </w:tcPr>
          <w:p w:rsidR="000042DB" w:rsidRDefault="00B6161F">
            <w:pPr>
              <w:pStyle w:val="TableParagraph"/>
              <w:spacing w:line="268" w:lineRule="exact"/>
              <w:ind w:left="110"/>
              <w:rPr>
                <w:sz w:val="24"/>
              </w:rPr>
            </w:pPr>
            <w:r>
              <w:rPr>
                <w:sz w:val="24"/>
              </w:rPr>
              <w:t>2</w:t>
            </w:r>
            <w:r>
              <w:rPr>
                <w:spacing w:val="-1"/>
                <w:sz w:val="24"/>
              </w:rPr>
              <w:t xml:space="preserve"> </w:t>
            </w:r>
            <w:r>
              <w:rPr>
                <w:sz w:val="24"/>
              </w:rPr>
              <w:t>неделя</w:t>
            </w:r>
            <w:r>
              <w:rPr>
                <w:spacing w:val="5"/>
                <w:sz w:val="24"/>
              </w:rPr>
              <w:t xml:space="preserve"> </w:t>
            </w:r>
            <w:r>
              <w:rPr>
                <w:spacing w:val="-2"/>
                <w:sz w:val="24"/>
              </w:rPr>
              <w:t>«Лето»</w:t>
            </w:r>
          </w:p>
        </w:tc>
        <w:tc>
          <w:tcPr>
            <w:tcW w:w="4250" w:type="dxa"/>
          </w:tcPr>
          <w:p w:rsidR="000042DB" w:rsidRDefault="00B6161F">
            <w:pPr>
              <w:pStyle w:val="TableParagraph"/>
              <w:spacing w:line="276" w:lineRule="auto"/>
              <w:ind w:left="110" w:right="565"/>
              <w:jc w:val="both"/>
              <w:rPr>
                <w:sz w:val="24"/>
              </w:rPr>
            </w:pPr>
            <w:r>
              <w:rPr>
                <w:sz w:val="24"/>
              </w:rPr>
              <w:t>Формировать</w:t>
            </w:r>
            <w:r>
              <w:rPr>
                <w:spacing w:val="-5"/>
                <w:sz w:val="24"/>
              </w:rPr>
              <w:t xml:space="preserve"> </w:t>
            </w:r>
            <w:r>
              <w:rPr>
                <w:sz w:val="24"/>
              </w:rPr>
              <w:t>у</w:t>
            </w:r>
            <w:r>
              <w:rPr>
                <w:spacing w:val="-15"/>
                <w:sz w:val="24"/>
              </w:rPr>
              <w:t xml:space="preserve"> </w:t>
            </w:r>
            <w:r>
              <w:rPr>
                <w:sz w:val="24"/>
              </w:rPr>
              <w:t>детей</w:t>
            </w:r>
            <w:r>
              <w:rPr>
                <w:spacing w:val="-9"/>
                <w:sz w:val="24"/>
              </w:rPr>
              <w:t xml:space="preserve"> </w:t>
            </w:r>
            <w:r>
              <w:rPr>
                <w:sz w:val="24"/>
              </w:rPr>
              <w:t>обобщенные представления о лете как времени года; признаках лета.</w:t>
            </w:r>
          </w:p>
        </w:tc>
        <w:tc>
          <w:tcPr>
            <w:tcW w:w="2132" w:type="dxa"/>
          </w:tcPr>
          <w:p w:rsidR="000042DB" w:rsidRDefault="00B6161F">
            <w:pPr>
              <w:pStyle w:val="TableParagraph"/>
              <w:spacing w:line="268" w:lineRule="exact"/>
              <w:ind w:left="114"/>
              <w:rPr>
                <w:sz w:val="24"/>
              </w:rPr>
            </w:pPr>
            <w:r>
              <w:rPr>
                <w:spacing w:val="-2"/>
                <w:sz w:val="24"/>
              </w:rPr>
              <w:t>Высаживание</w:t>
            </w:r>
          </w:p>
          <w:p w:rsidR="000042DB" w:rsidRDefault="00B6161F">
            <w:pPr>
              <w:pStyle w:val="TableParagraph"/>
              <w:spacing w:before="36" w:line="276" w:lineRule="auto"/>
              <w:ind w:left="114" w:right="218"/>
              <w:rPr>
                <w:sz w:val="24"/>
              </w:rPr>
            </w:pPr>
            <w:r>
              <w:rPr>
                <w:spacing w:val="-2"/>
                <w:sz w:val="24"/>
              </w:rPr>
              <w:t>рассады</w:t>
            </w:r>
            <w:r>
              <w:rPr>
                <w:spacing w:val="-13"/>
                <w:sz w:val="24"/>
              </w:rPr>
              <w:t xml:space="preserve"> </w:t>
            </w:r>
            <w:r>
              <w:rPr>
                <w:spacing w:val="-2"/>
                <w:sz w:val="24"/>
              </w:rPr>
              <w:t xml:space="preserve">овощей </w:t>
            </w:r>
            <w:r>
              <w:rPr>
                <w:sz w:val="24"/>
              </w:rPr>
              <w:t xml:space="preserve">на территории детского сада с </w:t>
            </w:r>
            <w:r>
              <w:rPr>
                <w:spacing w:val="-2"/>
                <w:sz w:val="24"/>
              </w:rPr>
              <w:t>участием</w:t>
            </w:r>
          </w:p>
          <w:p w:rsidR="000042DB" w:rsidRDefault="00B6161F">
            <w:pPr>
              <w:pStyle w:val="TableParagraph"/>
              <w:spacing w:before="7"/>
              <w:ind w:left="114"/>
              <w:rPr>
                <w:sz w:val="24"/>
              </w:rPr>
            </w:pPr>
            <w:r>
              <w:rPr>
                <w:spacing w:val="-2"/>
                <w:sz w:val="24"/>
              </w:rPr>
              <w:t>родителей.</w:t>
            </w:r>
          </w:p>
        </w:tc>
      </w:tr>
      <w:tr w:rsidR="000042DB">
        <w:trPr>
          <w:trHeight w:val="950"/>
        </w:trPr>
        <w:tc>
          <w:tcPr>
            <w:tcW w:w="3232" w:type="dxa"/>
          </w:tcPr>
          <w:p w:rsidR="000042DB" w:rsidRDefault="00B6161F">
            <w:pPr>
              <w:pStyle w:val="TableParagraph"/>
              <w:tabs>
                <w:tab w:val="left" w:pos="1483"/>
              </w:tabs>
              <w:spacing w:line="268" w:lineRule="exact"/>
              <w:ind w:left="110"/>
              <w:rPr>
                <w:sz w:val="24"/>
              </w:rPr>
            </w:pPr>
            <w:r>
              <w:rPr>
                <w:spacing w:val="-2"/>
                <w:sz w:val="24"/>
              </w:rPr>
              <w:t>3-4неделя</w:t>
            </w:r>
            <w:r>
              <w:rPr>
                <w:sz w:val="24"/>
              </w:rPr>
              <w:tab/>
            </w:r>
            <w:r>
              <w:rPr>
                <w:spacing w:val="-2"/>
                <w:sz w:val="24"/>
              </w:rPr>
              <w:t>Диагностика</w:t>
            </w:r>
          </w:p>
        </w:tc>
        <w:tc>
          <w:tcPr>
            <w:tcW w:w="4250" w:type="dxa"/>
          </w:tcPr>
          <w:p w:rsidR="000042DB" w:rsidRDefault="00B6161F">
            <w:pPr>
              <w:pStyle w:val="TableParagraph"/>
              <w:spacing w:line="268" w:lineRule="exact"/>
              <w:ind w:left="110"/>
              <w:rPr>
                <w:sz w:val="24"/>
              </w:rPr>
            </w:pPr>
            <w:r>
              <w:rPr>
                <w:sz w:val="24"/>
              </w:rPr>
              <w:t>Заполнение</w:t>
            </w:r>
            <w:r>
              <w:rPr>
                <w:spacing w:val="-11"/>
                <w:sz w:val="24"/>
              </w:rPr>
              <w:t xml:space="preserve"> </w:t>
            </w:r>
            <w:r>
              <w:rPr>
                <w:sz w:val="24"/>
              </w:rPr>
              <w:t>диагностических</w:t>
            </w:r>
            <w:r>
              <w:rPr>
                <w:spacing w:val="-12"/>
                <w:sz w:val="24"/>
              </w:rPr>
              <w:t xml:space="preserve"> </w:t>
            </w:r>
            <w:r>
              <w:rPr>
                <w:spacing w:val="-10"/>
                <w:sz w:val="24"/>
              </w:rPr>
              <w:t>и</w:t>
            </w:r>
          </w:p>
          <w:p w:rsidR="000042DB" w:rsidRDefault="00B6161F">
            <w:pPr>
              <w:pStyle w:val="TableParagraph"/>
              <w:spacing w:before="36" w:line="271" w:lineRule="auto"/>
              <w:ind w:left="110" w:right="124"/>
              <w:rPr>
                <w:sz w:val="24"/>
              </w:rPr>
            </w:pPr>
            <w:r>
              <w:rPr>
                <w:sz w:val="24"/>
              </w:rPr>
              <w:t>речевых</w:t>
            </w:r>
            <w:r>
              <w:rPr>
                <w:spacing w:val="-15"/>
                <w:sz w:val="24"/>
              </w:rPr>
              <w:t xml:space="preserve"> </w:t>
            </w:r>
            <w:r>
              <w:rPr>
                <w:sz w:val="24"/>
              </w:rPr>
              <w:t>карт</w:t>
            </w:r>
            <w:r>
              <w:rPr>
                <w:spacing w:val="-15"/>
                <w:sz w:val="24"/>
              </w:rPr>
              <w:t xml:space="preserve"> </w:t>
            </w:r>
            <w:r>
              <w:rPr>
                <w:sz w:val="24"/>
              </w:rPr>
              <w:t>и</w:t>
            </w:r>
            <w:r>
              <w:rPr>
                <w:spacing w:val="-15"/>
                <w:sz w:val="24"/>
              </w:rPr>
              <w:t xml:space="preserve"> </w:t>
            </w:r>
            <w:r>
              <w:rPr>
                <w:sz w:val="24"/>
              </w:rPr>
              <w:t>персональных</w:t>
            </w:r>
            <w:r>
              <w:rPr>
                <w:spacing w:val="-15"/>
                <w:sz w:val="24"/>
              </w:rPr>
              <w:t xml:space="preserve"> </w:t>
            </w:r>
            <w:r>
              <w:rPr>
                <w:sz w:val="24"/>
              </w:rPr>
              <w:t xml:space="preserve">карт </w:t>
            </w:r>
            <w:r>
              <w:rPr>
                <w:spacing w:val="-2"/>
                <w:sz w:val="24"/>
              </w:rPr>
              <w:t>детей.</w:t>
            </w:r>
          </w:p>
        </w:tc>
        <w:tc>
          <w:tcPr>
            <w:tcW w:w="2132" w:type="dxa"/>
          </w:tcPr>
          <w:p w:rsidR="000042DB" w:rsidRDefault="000042DB">
            <w:pPr>
              <w:pStyle w:val="TableParagraph"/>
            </w:pPr>
          </w:p>
        </w:tc>
      </w:tr>
    </w:tbl>
    <w:p w:rsidR="000042DB" w:rsidRDefault="00B6161F">
      <w:pPr>
        <w:spacing w:before="23" w:line="276" w:lineRule="auto"/>
        <w:ind w:left="3983" w:hanging="2118"/>
        <w:rPr>
          <w:b/>
          <w:sz w:val="24"/>
        </w:rPr>
      </w:pPr>
      <w:r>
        <w:rPr>
          <w:b/>
          <w:sz w:val="24"/>
        </w:rPr>
        <w:t>2.3.3.</w:t>
      </w:r>
      <w:r>
        <w:rPr>
          <w:b/>
          <w:spacing w:val="-8"/>
          <w:sz w:val="24"/>
        </w:rPr>
        <w:t xml:space="preserve"> </w:t>
      </w:r>
      <w:r>
        <w:rPr>
          <w:b/>
          <w:sz w:val="24"/>
        </w:rPr>
        <w:t>Комплексно-</w:t>
      </w:r>
      <w:r>
        <w:rPr>
          <w:b/>
          <w:spacing w:val="-13"/>
          <w:sz w:val="24"/>
        </w:rPr>
        <w:t xml:space="preserve"> </w:t>
      </w:r>
      <w:r>
        <w:rPr>
          <w:b/>
          <w:sz w:val="24"/>
        </w:rPr>
        <w:t>тематическое</w:t>
      </w:r>
      <w:r>
        <w:rPr>
          <w:b/>
          <w:spacing w:val="-10"/>
          <w:sz w:val="24"/>
        </w:rPr>
        <w:t xml:space="preserve"> </w:t>
      </w:r>
      <w:r>
        <w:rPr>
          <w:b/>
          <w:sz w:val="24"/>
        </w:rPr>
        <w:t>планирование</w:t>
      </w:r>
      <w:r>
        <w:rPr>
          <w:b/>
          <w:spacing w:val="-10"/>
          <w:sz w:val="24"/>
        </w:rPr>
        <w:t xml:space="preserve"> </w:t>
      </w:r>
      <w:r>
        <w:rPr>
          <w:b/>
          <w:sz w:val="24"/>
        </w:rPr>
        <w:t>лексического</w:t>
      </w:r>
      <w:r>
        <w:rPr>
          <w:b/>
          <w:spacing w:val="-10"/>
          <w:sz w:val="24"/>
        </w:rPr>
        <w:t xml:space="preserve"> </w:t>
      </w:r>
      <w:r>
        <w:rPr>
          <w:b/>
          <w:sz w:val="24"/>
        </w:rPr>
        <w:t>цикла</w:t>
      </w:r>
      <w:r>
        <w:rPr>
          <w:b/>
          <w:spacing w:val="-10"/>
          <w:sz w:val="24"/>
        </w:rPr>
        <w:t xml:space="preserve"> </w:t>
      </w:r>
      <w:r>
        <w:rPr>
          <w:b/>
          <w:sz w:val="24"/>
        </w:rPr>
        <w:t>в подготовительной группе ОНР</w:t>
      </w:r>
    </w:p>
    <w:p w:rsidR="000042DB" w:rsidRDefault="000042DB">
      <w:pPr>
        <w:pStyle w:val="a3"/>
        <w:spacing w:before="8"/>
        <w:rPr>
          <w:b/>
          <w:sz w:val="17"/>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835"/>
        </w:trPr>
        <w:tc>
          <w:tcPr>
            <w:tcW w:w="3232" w:type="dxa"/>
          </w:tcPr>
          <w:p w:rsidR="000042DB" w:rsidRDefault="00B6161F">
            <w:pPr>
              <w:pStyle w:val="TableParagraph"/>
              <w:spacing w:line="273" w:lineRule="exact"/>
              <w:ind w:left="605"/>
              <w:rPr>
                <w:b/>
                <w:sz w:val="24"/>
              </w:rPr>
            </w:pPr>
            <w:r>
              <w:rPr>
                <w:b/>
                <w:sz w:val="24"/>
              </w:rPr>
              <w:t>Временной</w:t>
            </w:r>
            <w:r>
              <w:rPr>
                <w:b/>
                <w:spacing w:val="-7"/>
                <w:sz w:val="24"/>
              </w:rPr>
              <w:t xml:space="preserve"> </w:t>
            </w:r>
            <w:r>
              <w:rPr>
                <w:b/>
                <w:spacing w:val="-2"/>
                <w:sz w:val="24"/>
              </w:rPr>
              <w:t>период</w:t>
            </w:r>
          </w:p>
        </w:tc>
        <w:tc>
          <w:tcPr>
            <w:tcW w:w="4250" w:type="dxa"/>
          </w:tcPr>
          <w:p w:rsidR="000042DB" w:rsidRDefault="00B6161F">
            <w:pPr>
              <w:pStyle w:val="TableParagraph"/>
              <w:spacing w:line="273" w:lineRule="exact"/>
              <w:ind w:left="364"/>
              <w:rPr>
                <w:b/>
                <w:sz w:val="24"/>
              </w:rPr>
            </w:pPr>
            <w:r>
              <w:rPr>
                <w:b/>
                <w:sz w:val="24"/>
              </w:rPr>
              <w:t>Развернутое</w:t>
            </w:r>
            <w:r>
              <w:rPr>
                <w:b/>
                <w:spacing w:val="-11"/>
                <w:sz w:val="24"/>
              </w:rPr>
              <w:t xml:space="preserve"> </w:t>
            </w:r>
            <w:r>
              <w:rPr>
                <w:b/>
                <w:sz w:val="24"/>
              </w:rPr>
              <w:t>содержание</w:t>
            </w:r>
            <w:r>
              <w:rPr>
                <w:b/>
                <w:spacing w:val="-10"/>
                <w:sz w:val="24"/>
              </w:rPr>
              <w:t xml:space="preserve"> </w:t>
            </w:r>
            <w:r>
              <w:rPr>
                <w:b/>
                <w:spacing w:val="-2"/>
                <w:sz w:val="24"/>
              </w:rPr>
              <w:t>работы</w:t>
            </w:r>
          </w:p>
        </w:tc>
        <w:tc>
          <w:tcPr>
            <w:tcW w:w="2132" w:type="dxa"/>
          </w:tcPr>
          <w:p w:rsidR="000042DB" w:rsidRDefault="00B6161F">
            <w:pPr>
              <w:pStyle w:val="TableParagraph"/>
              <w:spacing w:line="276" w:lineRule="auto"/>
              <w:ind w:left="292" w:right="156" w:firstLine="187"/>
              <w:rPr>
                <w:b/>
                <w:sz w:val="24"/>
              </w:rPr>
            </w:pPr>
            <w:r>
              <w:rPr>
                <w:b/>
                <w:spacing w:val="-2"/>
                <w:sz w:val="24"/>
              </w:rPr>
              <w:t xml:space="preserve">Итоговые </w:t>
            </w:r>
            <w:r>
              <w:rPr>
                <w:b/>
                <w:spacing w:val="-4"/>
                <w:sz w:val="24"/>
              </w:rPr>
              <w:t>мероприятия</w:t>
            </w:r>
          </w:p>
        </w:tc>
      </w:tr>
      <w:tr w:rsidR="000042DB">
        <w:trPr>
          <w:trHeight w:val="517"/>
        </w:trPr>
        <w:tc>
          <w:tcPr>
            <w:tcW w:w="3232" w:type="dxa"/>
          </w:tcPr>
          <w:p w:rsidR="000042DB" w:rsidRDefault="00B6161F">
            <w:pPr>
              <w:pStyle w:val="TableParagraph"/>
              <w:spacing w:line="273" w:lineRule="exact"/>
              <w:ind w:left="23" w:right="13"/>
              <w:jc w:val="center"/>
              <w:rPr>
                <w:b/>
                <w:sz w:val="24"/>
              </w:rPr>
            </w:pPr>
            <w:r>
              <w:rPr>
                <w:b/>
                <w:spacing w:val="-2"/>
                <w:sz w:val="24"/>
              </w:rPr>
              <w:t>Сентябрь</w:t>
            </w:r>
          </w:p>
        </w:tc>
        <w:tc>
          <w:tcPr>
            <w:tcW w:w="4250" w:type="dxa"/>
          </w:tcPr>
          <w:p w:rsidR="000042DB" w:rsidRDefault="000042DB">
            <w:pPr>
              <w:pStyle w:val="TableParagraph"/>
            </w:pPr>
          </w:p>
        </w:tc>
        <w:tc>
          <w:tcPr>
            <w:tcW w:w="2132" w:type="dxa"/>
          </w:tcPr>
          <w:p w:rsidR="000042DB" w:rsidRDefault="000042DB">
            <w:pPr>
              <w:pStyle w:val="TableParagraph"/>
            </w:pPr>
          </w:p>
        </w:tc>
      </w:tr>
      <w:tr w:rsidR="000042DB">
        <w:trPr>
          <w:trHeight w:val="3374"/>
        </w:trPr>
        <w:tc>
          <w:tcPr>
            <w:tcW w:w="3232" w:type="dxa"/>
          </w:tcPr>
          <w:p w:rsidR="000042DB" w:rsidRDefault="00B6161F">
            <w:pPr>
              <w:pStyle w:val="TableParagraph"/>
              <w:spacing w:line="268" w:lineRule="exact"/>
              <w:ind w:left="470"/>
              <w:rPr>
                <w:sz w:val="24"/>
              </w:rPr>
            </w:pPr>
            <w:r>
              <w:rPr>
                <w:sz w:val="24"/>
              </w:rPr>
              <w:t>1-</w:t>
            </w:r>
            <w:r>
              <w:rPr>
                <w:spacing w:val="66"/>
                <w:w w:val="150"/>
                <w:sz w:val="24"/>
              </w:rPr>
              <w:t xml:space="preserve"> </w:t>
            </w:r>
            <w:r>
              <w:rPr>
                <w:sz w:val="24"/>
              </w:rPr>
              <w:t>2</w:t>
            </w:r>
            <w:r>
              <w:rPr>
                <w:spacing w:val="1"/>
                <w:sz w:val="24"/>
              </w:rPr>
              <w:t xml:space="preserve"> </w:t>
            </w:r>
            <w:r>
              <w:rPr>
                <w:sz w:val="24"/>
              </w:rPr>
              <w:t>недели</w:t>
            </w:r>
            <w:r>
              <w:rPr>
                <w:spacing w:val="-2"/>
                <w:sz w:val="24"/>
              </w:rPr>
              <w:t xml:space="preserve"> Диагностика</w:t>
            </w:r>
          </w:p>
        </w:tc>
        <w:tc>
          <w:tcPr>
            <w:tcW w:w="4250" w:type="dxa"/>
          </w:tcPr>
          <w:p w:rsidR="000042DB" w:rsidRDefault="00B6161F">
            <w:pPr>
              <w:pStyle w:val="TableParagraph"/>
              <w:spacing w:line="276" w:lineRule="auto"/>
              <w:ind w:left="110"/>
              <w:rPr>
                <w:sz w:val="24"/>
              </w:rPr>
            </w:pPr>
            <w:r>
              <w:rPr>
                <w:spacing w:val="-2"/>
                <w:sz w:val="24"/>
              </w:rPr>
              <w:t xml:space="preserve">1.Психолого-педагогическое, </w:t>
            </w:r>
            <w:r>
              <w:rPr>
                <w:sz w:val="24"/>
              </w:rPr>
              <w:t>логопедическое</w:t>
            </w:r>
            <w:r>
              <w:rPr>
                <w:spacing w:val="24"/>
                <w:sz w:val="24"/>
              </w:rPr>
              <w:t xml:space="preserve"> </w:t>
            </w:r>
            <w:r>
              <w:rPr>
                <w:sz w:val="24"/>
              </w:rPr>
              <w:t>обследование</w:t>
            </w:r>
            <w:r>
              <w:rPr>
                <w:spacing w:val="-10"/>
                <w:sz w:val="24"/>
              </w:rPr>
              <w:t xml:space="preserve"> </w:t>
            </w:r>
            <w:r>
              <w:rPr>
                <w:sz w:val="24"/>
              </w:rPr>
              <w:t>детей</w:t>
            </w:r>
            <w:r>
              <w:rPr>
                <w:spacing w:val="-10"/>
                <w:sz w:val="24"/>
              </w:rPr>
              <w:t xml:space="preserve"> </w:t>
            </w:r>
            <w:r>
              <w:rPr>
                <w:sz w:val="24"/>
              </w:rPr>
              <w:t>с целью</w:t>
            </w:r>
            <w:r>
              <w:rPr>
                <w:spacing w:val="23"/>
                <w:sz w:val="24"/>
              </w:rPr>
              <w:t xml:space="preserve"> </w:t>
            </w:r>
            <w:r>
              <w:rPr>
                <w:sz w:val="24"/>
              </w:rPr>
              <w:t>точного</w:t>
            </w:r>
            <w:r>
              <w:rPr>
                <w:spacing w:val="28"/>
                <w:sz w:val="24"/>
              </w:rPr>
              <w:t xml:space="preserve"> </w:t>
            </w:r>
            <w:r>
              <w:rPr>
                <w:sz w:val="24"/>
              </w:rPr>
              <w:t>установления</w:t>
            </w:r>
            <w:r>
              <w:rPr>
                <w:spacing w:val="-15"/>
                <w:sz w:val="24"/>
              </w:rPr>
              <w:t xml:space="preserve"> </w:t>
            </w:r>
            <w:r>
              <w:rPr>
                <w:sz w:val="24"/>
              </w:rPr>
              <w:t>причин, структуры</w:t>
            </w:r>
            <w:r>
              <w:rPr>
                <w:spacing w:val="40"/>
                <w:sz w:val="24"/>
              </w:rPr>
              <w:t xml:space="preserve"> </w:t>
            </w:r>
            <w:r>
              <w:rPr>
                <w:sz w:val="24"/>
              </w:rPr>
              <w:t>и</w:t>
            </w:r>
            <w:r>
              <w:rPr>
                <w:spacing w:val="40"/>
                <w:sz w:val="24"/>
              </w:rPr>
              <w:t xml:space="preserve"> </w:t>
            </w:r>
            <w:r>
              <w:rPr>
                <w:sz w:val="24"/>
              </w:rPr>
              <w:t>степени</w:t>
            </w:r>
            <w:r>
              <w:rPr>
                <w:spacing w:val="40"/>
                <w:sz w:val="24"/>
              </w:rPr>
              <w:t xml:space="preserve"> </w:t>
            </w:r>
            <w:r>
              <w:rPr>
                <w:sz w:val="24"/>
              </w:rPr>
              <w:t>выраженности отклонений в их речевом развитии.</w:t>
            </w:r>
          </w:p>
          <w:p w:rsidR="000042DB" w:rsidRDefault="00B6161F">
            <w:pPr>
              <w:pStyle w:val="TableParagraph"/>
              <w:spacing w:before="186" w:line="276" w:lineRule="auto"/>
              <w:ind w:left="110"/>
              <w:rPr>
                <w:sz w:val="24"/>
              </w:rPr>
            </w:pPr>
            <w:r>
              <w:rPr>
                <w:sz w:val="24"/>
              </w:rPr>
              <w:t xml:space="preserve">Объективное логопедическое заключение и составление подгрупповых и индивидуальных </w:t>
            </w:r>
            <w:r>
              <w:rPr>
                <w:spacing w:val="-2"/>
                <w:sz w:val="24"/>
              </w:rPr>
              <w:t>планов коррекционно-развивающей</w:t>
            </w:r>
          </w:p>
          <w:p w:rsidR="000042DB" w:rsidRDefault="00B6161F">
            <w:pPr>
              <w:pStyle w:val="TableParagraph"/>
              <w:spacing w:line="274" w:lineRule="exact"/>
              <w:ind w:left="110"/>
              <w:rPr>
                <w:sz w:val="24"/>
              </w:rPr>
            </w:pPr>
            <w:r>
              <w:rPr>
                <w:sz w:val="24"/>
              </w:rPr>
              <w:t>работы</w:t>
            </w:r>
            <w:r>
              <w:rPr>
                <w:spacing w:val="-3"/>
                <w:sz w:val="24"/>
              </w:rPr>
              <w:t xml:space="preserve"> </w:t>
            </w:r>
            <w:r>
              <w:rPr>
                <w:sz w:val="24"/>
              </w:rPr>
              <w:t>на</w:t>
            </w:r>
            <w:r>
              <w:rPr>
                <w:spacing w:val="-1"/>
                <w:sz w:val="24"/>
              </w:rPr>
              <w:t xml:space="preserve"> </w:t>
            </w:r>
            <w:r>
              <w:rPr>
                <w:sz w:val="24"/>
              </w:rPr>
              <w:t>учебный</w:t>
            </w:r>
            <w:r>
              <w:rPr>
                <w:spacing w:val="52"/>
                <w:w w:val="150"/>
                <w:sz w:val="24"/>
              </w:rPr>
              <w:t xml:space="preserve"> </w:t>
            </w:r>
            <w:r>
              <w:rPr>
                <w:sz w:val="24"/>
              </w:rPr>
              <w:t>год,</w:t>
            </w:r>
            <w:r>
              <w:rPr>
                <w:spacing w:val="-2"/>
                <w:sz w:val="24"/>
              </w:rPr>
              <w:t xml:space="preserve"> составление</w:t>
            </w:r>
          </w:p>
        </w:tc>
        <w:tc>
          <w:tcPr>
            <w:tcW w:w="2132" w:type="dxa"/>
          </w:tcPr>
          <w:p w:rsidR="000042DB" w:rsidRDefault="00B6161F">
            <w:pPr>
              <w:pStyle w:val="TableParagraph"/>
              <w:spacing w:before="169" w:line="271" w:lineRule="auto"/>
              <w:ind w:left="234" w:right="156"/>
              <w:rPr>
                <w:sz w:val="24"/>
              </w:rPr>
            </w:pPr>
            <w:r>
              <w:rPr>
                <w:spacing w:val="-2"/>
                <w:sz w:val="24"/>
              </w:rPr>
              <w:t>Праздник</w:t>
            </w:r>
            <w:r>
              <w:rPr>
                <w:spacing w:val="-13"/>
                <w:sz w:val="24"/>
              </w:rPr>
              <w:t xml:space="preserve"> </w:t>
            </w:r>
            <w:r>
              <w:rPr>
                <w:spacing w:val="-2"/>
                <w:sz w:val="24"/>
              </w:rPr>
              <w:t>«День знаний».</w:t>
            </w:r>
          </w:p>
          <w:p w:rsidR="000042DB" w:rsidRDefault="00B6161F">
            <w:pPr>
              <w:pStyle w:val="TableParagraph"/>
              <w:spacing w:before="207" w:line="276" w:lineRule="auto"/>
              <w:ind w:left="234" w:right="156"/>
              <w:rPr>
                <w:sz w:val="24"/>
              </w:rPr>
            </w:pPr>
            <w:r>
              <w:rPr>
                <w:spacing w:val="-2"/>
                <w:sz w:val="24"/>
              </w:rPr>
              <w:t xml:space="preserve">Заполнение </w:t>
            </w:r>
            <w:r>
              <w:rPr>
                <w:spacing w:val="-4"/>
                <w:sz w:val="24"/>
              </w:rPr>
              <w:t xml:space="preserve">диагностических </w:t>
            </w:r>
            <w:r>
              <w:rPr>
                <w:sz w:val="24"/>
              </w:rPr>
              <w:t>и</w:t>
            </w:r>
            <w:r>
              <w:rPr>
                <w:spacing w:val="-15"/>
                <w:sz w:val="24"/>
              </w:rPr>
              <w:t xml:space="preserve"> </w:t>
            </w:r>
            <w:r>
              <w:rPr>
                <w:sz w:val="24"/>
              </w:rPr>
              <w:t>речевых</w:t>
            </w:r>
            <w:r>
              <w:rPr>
                <w:spacing w:val="-15"/>
                <w:sz w:val="24"/>
              </w:rPr>
              <w:t xml:space="preserve"> </w:t>
            </w:r>
            <w:r>
              <w:rPr>
                <w:sz w:val="24"/>
              </w:rPr>
              <w:t>карт</w:t>
            </w:r>
            <w:r>
              <w:rPr>
                <w:spacing w:val="-15"/>
                <w:sz w:val="24"/>
              </w:rPr>
              <w:t xml:space="preserve"> </w:t>
            </w:r>
            <w:r>
              <w:rPr>
                <w:sz w:val="24"/>
              </w:rPr>
              <w:t xml:space="preserve">и </w:t>
            </w:r>
            <w:r>
              <w:rPr>
                <w:spacing w:val="-2"/>
                <w:sz w:val="24"/>
              </w:rPr>
              <w:t xml:space="preserve">персональных </w:t>
            </w:r>
            <w:r>
              <w:rPr>
                <w:sz w:val="24"/>
              </w:rPr>
              <w:t>карт детей.</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1713"/>
        </w:trPr>
        <w:tc>
          <w:tcPr>
            <w:tcW w:w="3232" w:type="dxa"/>
          </w:tcPr>
          <w:p w:rsidR="000042DB" w:rsidRDefault="000042DB">
            <w:pPr>
              <w:pStyle w:val="TableParagraph"/>
            </w:pPr>
          </w:p>
        </w:tc>
        <w:tc>
          <w:tcPr>
            <w:tcW w:w="4250" w:type="dxa"/>
          </w:tcPr>
          <w:p w:rsidR="000042DB" w:rsidRDefault="00B6161F">
            <w:pPr>
              <w:pStyle w:val="TableParagraph"/>
              <w:spacing w:line="273" w:lineRule="exact"/>
              <w:ind w:left="110"/>
              <w:rPr>
                <w:sz w:val="24"/>
              </w:rPr>
            </w:pPr>
            <w:r>
              <w:rPr>
                <w:sz w:val="24"/>
              </w:rPr>
              <w:t>циклограммы</w:t>
            </w:r>
            <w:r>
              <w:rPr>
                <w:spacing w:val="-6"/>
                <w:sz w:val="24"/>
              </w:rPr>
              <w:t xml:space="preserve"> </w:t>
            </w:r>
            <w:r>
              <w:rPr>
                <w:spacing w:val="-2"/>
                <w:sz w:val="24"/>
              </w:rPr>
              <w:t>деятельности.</w:t>
            </w:r>
          </w:p>
        </w:tc>
        <w:tc>
          <w:tcPr>
            <w:tcW w:w="2132" w:type="dxa"/>
          </w:tcPr>
          <w:p w:rsidR="000042DB" w:rsidRDefault="000042DB">
            <w:pPr>
              <w:pStyle w:val="TableParagraph"/>
            </w:pPr>
          </w:p>
        </w:tc>
      </w:tr>
      <w:tr w:rsidR="000042DB">
        <w:trPr>
          <w:trHeight w:val="3576"/>
        </w:trPr>
        <w:tc>
          <w:tcPr>
            <w:tcW w:w="3232" w:type="dxa"/>
          </w:tcPr>
          <w:p w:rsidR="000042DB" w:rsidRDefault="00B6161F">
            <w:pPr>
              <w:pStyle w:val="TableParagraph"/>
              <w:spacing w:line="276" w:lineRule="auto"/>
              <w:ind w:left="110" w:right="553"/>
              <w:rPr>
                <w:sz w:val="24"/>
              </w:rPr>
            </w:pPr>
            <w:r>
              <w:rPr>
                <w:spacing w:val="-2"/>
                <w:sz w:val="24"/>
              </w:rPr>
              <w:t>3неделя</w:t>
            </w:r>
            <w:r>
              <w:rPr>
                <w:spacing w:val="-13"/>
                <w:sz w:val="24"/>
              </w:rPr>
              <w:t xml:space="preserve"> </w:t>
            </w:r>
            <w:r>
              <w:rPr>
                <w:spacing w:val="-2"/>
                <w:sz w:val="24"/>
              </w:rPr>
              <w:t>-</w:t>
            </w:r>
            <w:r>
              <w:rPr>
                <w:spacing w:val="-13"/>
                <w:sz w:val="24"/>
              </w:rPr>
              <w:t xml:space="preserve"> </w:t>
            </w:r>
            <w:r>
              <w:rPr>
                <w:spacing w:val="-2"/>
                <w:sz w:val="24"/>
              </w:rPr>
              <w:t>«Лето. Путешествие»</w:t>
            </w:r>
          </w:p>
        </w:tc>
        <w:tc>
          <w:tcPr>
            <w:tcW w:w="4250"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109"/>
              <w:rPr>
                <w:b/>
                <w:sz w:val="24"/>
              </w:rPr>
            </w:pPr>
          </w:p>
          <w:p w:rsidR="000042DB" w:rsidRDefault="00B6161F">
            <w:pPr>
              <w:pStyle w:val="TableParagraph"/>
              <w:spacing w:line="276" w:lineRule="auto"/>
              <w:ind w:left="110" w:right="424"/>
              <w:rPr>
                <w:sz w:val="24"/>
              </w:rPr>
            </w:pPr>
            <w:r>
              <w:rPr>
                <w:sz w:val="24"/>
              </w:rPr>
              <w:t>Формировать у детей обобщенные представления о лете как времени года; признаках лета. Расширять и обогащать</w:t>
            </w:r>
            <w:r>
              <w:rPr>
                <w:spacing w:val="-15"/>
                <w:sz w:val="24"/>
              </w:rPr>
              <w:t xml:space="preserve"> </w:t>
            </w:r>
            <w:r>
              <w:rPr>
                <w:sz w:val="24"/>
              </w:rPr>
              <w:t>представления</w:t>
            </w:r>
            <w:r>
              <w:rPr>
                <w:spacing w:val="-16"/>
                <w:sz w:val="24"/>
              </w:rPr>
              <w:t xml:space="preserve"> </w:t>
            </w:r>
            <w:r>
              <w:rPr>
                <w:sz w:val="24"/>
              </w:rPr>
              <w:t>о</w:t>
            </w:r>
            <w:r>
              <w:rPr>
                <w:spacing w:val="-15"/>
                <w:sz w:val="24"/>
              </w:rPr>
              <w:t xml:space="preserve"> </w:t>
            </w:r>
            <w:r>
              <w:rPr>
                <w:sz w:val="24"/>
              </w:rPr>
              <w:t xml:space="preserve">влиянии тепла, солнечного света на жизнь </w:t>
            </w:r>
            <w:r>
              <w:rPr>
                <w:spacing w:val="-2"/>
                <w:sz w:val="24"/>
              </w:rPr>
              <w:t>людей.</w:t>
            </w:r>
          </w:p>
        </w:tc>
        <w:tc>
          <w:tcPr>
            <w:tcW w:w="2132" w:type="dxa"/>
          </w:tcPr>
          <w:p w:rsidR="000042DB" w:rsidRDefault="00B6161F">
            <w:pPr>
              <w:pStyle w:val="TableParagraph"/>
              <w:spacing w:line="278" w:lineRule="auto"/>
              <w:ind w:left="114" w:right="156"/>
              <w:rPr>
                <w:sz w:val="24"/>
              </w:rPr>
            </w:pPr>
            <w:r>
              <w:rPr>
                <w:spacing w:val="-2"/>
                <w:sz w:val="24"/>
              </w:rPr>
              <w:t>Выставка рисунков</w:t>
            </w:r>
            <w:r>
              <w:rPr>
                <w:spacing w:val="-13"/>
                <w:sz w:val="24"/>
              </w:rPr>
              <w:t xml:space="preserve"> </w:t>
            </w:r>
            <w:r>
              <w:rPr>
                <w:spacing w:val="-2"/>
                <w:sz w:val="24"/>
              </w:rPr>
              <w:t>«Как</w:t>
            </w:r>
            <w:r>
              <w:rPr>
                <w:spacing w:val="-14"/>
                <w:sz w:val="24"/>
              </w:rPr>
              <w:t xml:space="preserve"> </w:t>
            </w:r>
            <w:r>
              <w:rPr>
                <w:spacing w:val="-2"/>
                <w:sz w:val="24"/>
              </w:rPr>
              <w:t xml:space="preserve">я </w:t>
            </w:r>
            <w:r>
              <w:rPr>
                <w:sz w:val="24"/>
              </w:rPr>
              <w:t>провел лето»</w:t>
            </w:r>
          </w:p>
          <w:p w:rsidR="000042DB" w:rsidRDefault="00B6161F">
            <w:pPr>
              <w:pStyle w:val="TableParagraph"/>
              <w:spacing w:before="183" w:line="276" w:lineRule="auto"/>
              <w:ind w:left="114" w:right="156"/>
              <w:rPr>
                <w:sz w:val="24"/>
              </w:rPr>
            </w:pPr>
            <w:r>
              <w:rPr>
                <w:spacing w:val="-2"/>
                <w:sz w:val="24"/>
              </w:rPr>
              <w:t xml:space="preserve">Музыкально- литературная </w:t>
            </w:r>
            <w:r>
              <w:rPr>
                <w:sz w:val="24"/>
              </w:rPr>
              <w:t>беседа</w:t>
            </w:r>
            <w:r>
              <w:rPr>
                <w:spacing w:val="-9"/>
                <w:sz w:val="24"/>
              </w:rPr>
              <w:t xml:space="preserve"> </w:t>
            </w:r>
            <w:r>
              <w:rPr>
                <w:sz w:val="24"/>
              </w:rPr>
              <w:t>ко</w:t>
            </w:r>
            <w:r>
              <w:rPr>
                <w:spacing w:val="-4"/>
                <w:sz w:val="24"/>
              </w:rPr>
              <w:t xml:space="preserve"> </w:t>
            </w:r>
            <w:r>
              <w:rPr>
                <w:sz w:val="24"/>
              </w:rPr>
              <w:t xml:space="preserve">дню </w:t>
            </w:r>
            <w:r>
              <w:rPr>
                <w:spacing w:val="-2"/>
                <w:sz w:val="24"/>
              </w:rPr>
              <w:t>Бородина</w:t>
            </w:r>
            <w:r>
              <w:rPr>
                <w:spacing w:val="-16"/>
                <w:sz w:val="24"/>
              </w:rPr>
              <w:t xml:space="preserve"> </w:t>
            </w:r>
            <w:r>
              <w:rPr>
                <w:spacing w:val="-2"/>
                <w:sz w:val="24"/>
              </w:rPr>
              <w:t xml:space="preserve">«Уж </w:t>
            </w:r>
            <w:r>
              <w:rPr>
                <w:sz w:val="24"/>
              </w:rPr>
              <w:t>постоим мы головою за родину свою»</w:t>
            </w:r>
          </w:p>
        </w:tc>
      </w:tr>
      <w:tr w:rsidR="000042DB">
        <w:trPr>
          <w:trHeight w:val="2976"/>
        </w:trPr>
        <w:tc>
          <w:tcPr>
            <w:tcW w:w="3232" w:type="dxa"/>
          </w:tcPr>
          <w:p w:rsidR="000042DB" w:rsidRDefault="00B6161F">
            <w:pPr>
              <w:pStyle w:val="TableParagraph"/>
              <w:spacing w:line="268" w:lineRule="exact"/>
              <w:ind w:left="110"/>
              <w:rPr>
                <w:sz w:val="24"/>
              </w:rPr>
            </w:pPr>
            <w:r>
              <w:rPr>
                <w:sz w:val="24"/>
              </w:rPr>
              <w:t>4</w:t>
            </w:r>
            <w:r>
              <w:rPr>
                <w:spacing w:val="-6"/>
                <w:sz w:val="24"/>
              </w:rPr>
              <w:t xml:space="preserve"> </w:t>
            </w:r>
            <w:r>
              <w:rPr>
                <w:sz w:val="24"/>
              </w:rPr>
              <w:t>неделя</w:t>
            </w:r>
            <w:r>
              <w:rPr>
                <w:spacing w:val="-5"/>
                <w:sz w:val="24"/>
              </w:rPr>
              <w:t xml:space="preserve"> </w:t>
            </w:r>
            <w:r>
              <w:rPr>
                <w:sz w:val="24"/>
              </w:rPr>
              <w:t>-</w:t>
            </w:r>
            <w:r>
              <w:rPr>
                <w:spacing w:val="1"/>
                <w:sz w:val="24"/>
              </w:rPr>
              <w:t xml:space="preserve"> </w:t>
            </w:r>
            <w:r>
              <w:rPr>
                <w:sz w:val="24"/>
              </w:rPr>
              <w:t>«Грибы.</w:t>
            </w:r>
            <w:r>
              <w:rPr>
                <w:spacing w:val="2"/>
                <w:sz w:val="24"/>
              </w:rPr>
              <w:t xml:space="preserve"> </w:t>
            </w:r>
            <w:r>
              <w:rPr>
                <w:spacing w:val="-2"/>
                <w:sz w:val="24"/>
              </w:rPr>
              <w:t>Ягоды»</w:t>
            </w:r>
          </w:p>
        </w:tc>
        <w:tc>
          <w:tcPr>
            <w:tcW w:w="4250"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27"/>
              <w:rPr>
                <w:b/>
                <w:sz w:val="24"/>
              </w:rPr>
            </w:pPr>
          </w:p>
          <w:p w:rsidR="000042DB" w:rsidRDefault="00B6161F">
            <w:pPr>
              <w:pStyle w:val="TableParagraph"/>
              <w:spacing w:before="1" w:line="276" w:lineRule="auto"/>
              <w:ind w:left="110"/>
              <w:rPr>
                <w:sz w:val="24"/>
              </w:rPr>
            </w:pPr>
            <w:r>
              <w:rPr>
                <w:sz w:val="24"/>
              </w:rPr>
              <w:t>Знания детей расширяются и дополняются знакомством с грибами. Дети</w:t>
            </w:r>
            <w:r>
              <w:rPr>
                <w:spacing w:val="-15"/>
                <w:sz w:val="24"/>
              </w:rPr>
              <w:t xml:space="preserve"> </w:t>
            </w:r>
            <w:r>
              <w:rPr>
                <w:sz w:val="24"/>
              </w:rPr>
              <w:t>должны</w:t>
            </w:r>
            <w:r>
              <w:rPr>
                <w:spacing w:val="-15"/>
                <w:sz w:val="24"/>
              </w:rPr>
              <w:t xml:space="preserve"> </w:t>
            </w:r>
            <w:r>
              <w:rPr>
                <w:sz w:val="24"/>
              </w:rPr>
              <w:t>знать,</w:t>
            </w:r>
            <w:r>
              <w:rPr>
                <w:spacing w:val="-15"/>
                <w:sz w:val="24"/>
              </w:rPr>
              <w:t xml:space="preserve"> </w:t>
            </w:r>
            <w:r>
              <w:rPr>
                <w:sz w:val="24"/>
              </w:rPr>
              <w:t>что</w:t>
            </w:r>
            <w:r>
              <w:rPr>
                <w:spacing w:val="-15"/>
                <w:sz w:val="24"/>
              </w:rPr>
              <w:t xml:space="preserve"> </w:t>
            </w:r>
            <w:r>
              <w:rPr>
                <w:sz w:val="24"/>
              </w:rPr>
              <w:t>грибы</w:t>
            </w:r>
            <w:r>
              <w:rPr>
                <w:spacing w:val="-15"/>
                <w:sz w:val="24"/>
              </w:rPr>
              <w:t xml:space="preserve"> </w:t>
            </w:r>
            <w:r>
              <w:rPr>
                <w:sz w:val="24"/>
              </w:rPr>
              <w:t xml:space="preserve">бывают съедобные и несъедобные, ядовитые; запомнить их распространенные </w:t>
            </w:r>
            <w:r>
              <w:rPr>
                <w:spacing w:val="-2"/>
                <w:sz w:val="24"/>
              </w:rPr>
              <w:t>названия</w:t>
            </w:r>
          </w:p>
        </w:tc>
        <w:tc>
          <w:tcPr>
            <w:tcW w:w="2132" w:type="dxa"/>
          </w:tcPr>
          <w:p w:rsidR="000042DB" w:rsidRDefault="00B6161F">
            <w:pPr>
              <w:pStyle w:val="TableParagraph"/>
              <w:spacing w:line="276" w:lineRule="auto"/>
              <w:ind w:left="114" w:right="156"/>
              <w:rPr>
                <w:sz w:val="24"/>
              </w:rPr>
            </w:pPr>
            <w:r>
              <w:rPr>
                <w:spacing w:val="-2"/>
                <w:sz w:val="24"/>
              </w:rPr>
              <w:t>Инсценировка сказки</w:t>
            </w:r>
            <w:r>
              <w:rPr>
                <w:spacing w:val="-13"/>
                <w:sz w:val="24"/>
              </w:rPr>
              <w:t xml:space="preserve"> </w:t>
            </w:r>
            <w:r>
              <w:rPr>
                <w:spacing w:val="-2"/>
                <w:sz w:val="24"/>
              </w:rPr>
              <w:t>В.</w:t>
            </w:r>
            <w:r>
              <w:rPr>
                <w:spacing w:val="-13"/>
                <w:sz w:val="24"/>
              </w:rPr>
              <w:t xml:space="preserve"> </w:t>
            </w:r>
            <w:r>
              <w:rPr>
                <w:spacing w:val="-2"/>
                <w:sz w:val="24"/>
              </w:rPr>
              <w:t>Сутеева</w:t>
            </w:r>
          </w:p>
          <w:p w:rsidR="000042DB" w:rsidRDefault="00B6161F">
            <w:pPr>
              <w:pStyle w:val="TableParagraph"/>
              <w:ind w:left="114"/>
              <w:rPr>
                <w:sz w:val="24"/>
              </w:rPr>
            </w:pPr>
            <w:r>
              <w:rPr>
                <w:sz w:val="24"/>
              </w:rPr>
              <w:t>«Под</w:t>
            </w:r>
            <w:r>
              <w:rPr>
                <w:spacing w:val="-6"/>
                <w:sz w:val="24"/>
              </w:rPr>
              <w:t xml:space="preserve"> </w:t>
            </w:r>
            <w:r>
              <w:rPr>
                <w:spacing w:val="-2"/>
                <w:sz w:val="24"/>
              </w:rPr>
              <w:t>грибом»</w:t>
            </w:r>
          </w:p>
          <w:p w:rsidR="000042DB" w:rsidRDefault="00B6161F">
            <w:pPr>
              <w:pStyle w:val="TableParagraph"/>
              <w:spacing w:before="223"/>
              <w:ind w:left="114"/>
              <w:rPr>
                <w:sz w:val="23"/>
              </w:rPr>
            </w:pPr>
            <w:r>
              <w:rPr>
                <w:sz w:val="23"/>
              </w:rPr>
              <w:t>Выставка</w:t>
            </w:r>
            <w:r>
              <w:rPr>
                <w:spacing w:val="-13"/>
                <w:sz w:val="23"/>
              </w:rPr>
              <w:t xml:space="preserve"> </w:t>
            </w:r>
            <w:r>
              <w:rPr>
                <w:spacing w:val="-2"/>
                <w:sz w:val="23"/>
              </w:rPr>
              <w:t>поделок</w:t>
            </w:r>
          </w:p>
          <w:p w:rsidR="000042DB" w:rsidRDefault="00B6161F">
            <w:pPr>
              <w:pStyle w:val="TableParagraph"/>
              <w:spacing w:before="43" w:line="276" w:lineRule="auto"/>
              <w:ind w:left="114" w:right="156"/>
              <w:rPr>
                <w:sz w:val="23"/>
              </w:rPr>
            </w:pPr>
            <w:r>
              <w:rPr>
                <w:sz w:val="23"/>
              </w:rPr>
              <w:t xml:space="preserve">«Этот гриб </w:t>
            </w:r>
            <w:r>
              <w:rPr>
                <w:spacing w:val="-2"/>
                <w:sz w:val="23"/>
              </w:rPr>
              <w:t>любимец</w:t>
            </w:r>
            <w:r>
              <w:rPr>
                <w:spacing w:val="-13"/>
                <w:sz w:val="23"/>
              </w:rPr>
              <w:t xml:space="preserve"> </w:t>
            </w:r>
            <w:r>
              <w:rPr>
                <w:spacing w:val="-2"/>
                <w:sz w:val="23"/>
              </w:rPr>
              <w:t xml:space="preserve">мой» </w:t>
            </w:r>
            <w:r>
              <w:rPr>
                <w:sz w:val="23"/>
              </w:rPr>
              <w:t xml:space="preserve">(совместное с </w:t>
            </w:r>
            <w:r>
              <w:rPr>
                <w:spacing w:val="-2"/>
                <w:sz w:val="23"/>
              </w:rPr>
              <w:t>родителями</w:t>
            </w:r>
          </w:p>
          <w:p w:rsidR="000042DB" w:rsidRDefault="00B6161F">
            <w:pPr>
              <w:pStyle w:val="TableParagraph"/>
              <w:spacing w:line="263" w:lineRule="exact"/>
              <w:ind w:left="114"/>
              <w:rPr>
                <w:sz w:val="23"/>
              </w:rPr>
            </w:pPr>
            <w:r>
              <w:rPr>
                <w:spacing w:val="-2"/>
                <w:sz w:val="23"/>
              </w:rPr>
              <w:t>творчество).</w:t>
            </w:r>
          </w:p>
        </w:tc>
      </w:tr>
      <w:tr w:rsidR="000042DB">
        <w:trPr>
          <w:trHeight w:val="5693"/>
        </w:trPr>
        <w:tc>
          <w:tcPr>
            <w:tcW w:w="3232" w:type="dxa"/>
          </w:tcPr>
          <w:p w:rsidR="000042DB" w:rsidRDefault="00B6161F">
            <w:pPr>
              <w:pStyle w:val="TableParagraph"/>
              <w:spacing w:line="273" w:lineRule="exact"/>
              <w:ind w:left="110"/>
              <w:rPr>
                <w:b/>
                <w:sz w:val="24"/>
              </w:rPr>
            </w:pPr>
            <w:r>
              <w:rPr>
                <w:b/>
                <w:spacing w:val="-2"/>
                <w:sz w:val="24"/>
              </w:rPr>
              <w:t>Октябрь</w:t>
            </w:r>
          </w:p>
          <w:p w:rsidR="000042DB" w:rsidRDefault="00B6161F">
            <w:pPr>
              <w:pStyle w:val="TableParagraph"/>
              <w:spacing w:before="228" w:line="456" w:lineRule="auto"/>
              <w:ind w:left="110" w:right="1128"/>
              <w:rPr>
                <w:sz w:val="24"/>
              </w:rPr>
            </w:pPr>
            <w:r>
              <w:rPr>
                <w:spacing w:val="-2"/>
                <w:sz w:val="24"/>
              </w:rPr>
              <w:t>1неделя</w:t>
            </w:r>
            <w:r>
              <w:rPr>
                <w:spacing w:val="-13"/>
                <w:sz w:val="24"/>
              </w:rPr>
              <w:t xml:space="preserve"> </w:t>
            </w:r>
            <w:r>
              <w:rPr>
                <w:spacing w:val="-2"/>
                <w:sz w:val="24"/>
              </w:rPr>
              <w:t xml:space="preserve">«Фрукты» </w:t>
            </w:r>
            <w:r>
              <w:rPr>
                <w:sz w:val="24"/>
              </w:rPr>
              <w:t>2</w:t>
            </w:r>
            <w:r>
              <w:rPr>
                <w:spacing w:val="-1"/>
                <w:sz w:val="24"/>
              </w:rPr>
              <w:t xml:space="preserve"> </w:t>
            </w:r>
            <w:r>
              <w:rPr>
                <w:sz w:val="24"/>
              </w:rPr>
              <w:t>неделя</w:t>
            </w:r>
            <w:r>
              <w:rPr>
                <w:spacing w:val="5"/>
                <w:sz w:val="24"/>
              </w:rPr>
              <w:t xml:space="preserve"> </w:t>
            </w:r>
            <w:r>
              <w:rPr>
                <w:spacing w:val="-2"/>
                <w:sz w:val="24"/>
              </w:rPr>
              <w:t>«Овощи»</w:t>
            </w:r>
          </w:p>
        </w:tc>
        <w:tc>
          <w:tcPr>
            <w:tcW w:w="4250"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16"/>
              <w:rPr>
                <w:b/>
                <w:sz w:val="24"/>
              </w:rPr>
            </w:pPr>
          </w:p>
          <w:p w:rsidR="000042DB" w:rsidRDefault="00B6161F">
            <w:pPr>
              <w:pStyle w:val="TableParagraph"/>
              <w:ind w:left="110"/>
              <w:rPr>
                <w:sz w:val="24"/>
              </w:rPr>
            </w:pPr>
            <w:r>
              <w:rPr>
                <w:sz w:val="24"/>
              </w:rPr>
              <w:t>Расширять</w:t>
            </w:r>
            <w:r>
              <w:rPr>
                <w:spacing w:val="-3"/>
                <w:sz w:val="24"/>
              </w:rPr>
              <w:t xml:space="preserve"> </w:t>
            </w:r>
            <w:r>
              <w:rPr>
                <w:sz w:val="24"/>
              </w:rPr>
              <w:t>знания</w:t>
            </w:r>
            <w:r>
              <w:rPr>
                <w:spacing w:val="-5"/>
                <w:sz w:val="24"/>
              </w:rPr>
              <w:t xml:space="preserve"> </w:t>
            </w:r>
            <w:r>
              <w:rPr>
                <w:sz w:val="24"/>
              </w:rPr>
              <w:t>детей</w:t>
            </w:r>
            <w:r>
              <w:rPr>
                <w:spacing w:val="-9"/>
                <w:sz w:val="24"/>
              </w:rPr>
              <w:t xml:space="preserve"> </w:t>
            </w:r>
            <w:r>
              <w:rPr>
                <w:sz w:val="24"/>
              </w:rPr>
              <w:t>об</w:t>
            </w:r>
            <w:r>
              <w:rPr>
                <w:spacing w:val="-11"/>
                <w:sz w:val="24"/>
              </w:rPr>
              <w:t xml:space="preserve"> </w:t>
            </w:r>
            <w:r>
              <w:rPr>
                <w:spacing w:val="-2"/>
                <w:sz w:val="24"/>
              </w:rPr>
              <w:t>осени.</w:t>
            </w:r>
          </w:p>
          <w:p w:rsidR="000042DB" w:rsidRDefault="00B6161F">
            <w:pPr>
              <w:pStyle w:val="TableParagraph"/>
              <w:spacing w:before="238" w:line="276" w:lineRule="auto"/>
              <w:ind w:left="110"/>
              <w:rPr>
                <w:sz w:val="24"/>
              </w:rPr>
            </w:pPr>
            <w:r>
              <w:rPr>
                <w:sz w:val="24"/>
              </w:rPr>
              <w:t xml:space="preserve">Продолжать знакомить с </w:t>
            </w:r>
            <w:r>
              <w:rPr>
                <w:spacing w:val="-2"/>
                <w:sz w:val="24"/>
              </w:rPr>
              <w:t>сельскохозяйственными профессиями.</w:t>
            </w:r>
          </w:p>
        </w:tc>
        <w:tc>
          <w:tcPr>
            <w:tcW w:w="2132"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131"/>
              <w:rPr>
                <w:b/>
                <w:sz w:val="24"/>
              </w:rPr>
            </w:pPr>
          </w:p>
          <w:p w:rsidR="000042DB" w:rsidRDefault="00B6161F">
            <w:pPr>
              <w:pStyle w:val="TableParagraph"/>
              <w:ind w:left="114"/>
              <w:rPr>
                <w:sz w:val="24"/>
              </w:rPr>
            </w:pPr>
            <w:r>
              <w:rPr>
                <w:spacing w:val="-2"/>
                <w:sz w:val="24"/>
              </w:rPr>
              <w:t>Праздник</w:t>
            </w:r>
          </w:p>
          <w:p w:rsidR="000042DB" w:rsidRDefault="00B6161F">
            <w:pPr>
              <w:pStyle w:val="TableParagraph"/>
              <w:spacing w:before="41"/>
              <w:ind w:left="114"/>
              <w:rPr>
                <w:sz w:val="24"/>
              </w:rPr>
            </w:pPr>
            <w:r>
              <w:rPr>
                <w:sz w:val="24"/>
              </w:rPr>
              <w:t>«Золотая</w:t>
            </w:r>
            <w:r>
              <w:rPr>
                <w:spacing w:val="-9"/>
                <w:sz w:val="24"/>
              </w:rPr>
              <w:t xml:space="preserve"> </w:t>
            </w:r>
            <w:r>
              <w:rPr>
                <w:spacing w:val="-2"/>
                <w:sz w:val="24"/>
              </w:rPr>
              <w:t>осень»</w:t>
            </w:r>
          </w:p>
          <w:p w:rsidR="000042DB" w:rsidRDefault="00B6161F">
            <w:pPr>
              <w:pStyle w:val="TableParagraph"/>
              <w:spacing w:before="243" w:line="276" w:lineRule="auto"/>
              <w:ind w:left="114" w:right="156"/>
              <w:rPr>
                <w:sz w:val="24"/>
              </w:rPr>
            </w:pPr>
            <w:r>
              <w:rPr>
                <w:spacing w:val="-2"/>
                <w:sz w:val="24"/>
              </w:rPr>
              <w:t>Коллективная аппликация</w:t>
            </w:r>
            <w:r>
              <w:rPr>
                <w:spacing w:val="-13"/>
                <w:sz w:val="24"/>
              </w:rPr>
              <w:t xml:space="preserve"> </w:t>
            </w:r>
            <w:r>
              <w:rPr>
                <w:spacing w:val="-2"/>
                <w:sz w:val="24"/>
              </w:rPr>
              <w:t xml:space="preserve">«Вот </w:t>
            </w:r>
            <w:r>
              <w:rPr>
                <w:sz w:val="24"/>
              </w:rPr>
              <w:t xml:space="preserve">так урожай!» </w:t>
            </w:r>
            <w:r>
              <w:rPr>
                <w:spacing w:val="-2"/>
                <w:sz w:val="24"/>
              </w:rPr>
              <w:t>(совместная</w:t>
            </w:r>
          </w:p>
          <w:p w:rsidR="000042DB" w:rsidRDefault="00B6161F">
            <w:pPr>
              <w:pStyle w:val="TableParagraph"/>
              <w:spacing w:line="278" w:lineRule="auto"/>
              <w:ind w:left="114" w:right="156"/>
              <w:rPr>
                <w:sz w:val="24"/>
              </w:rPr>
            </w:pPr>
            <w:r>
              <w:rPr>
                <w:spacing w:val="-2"/>
                <w:sz w:val="24"/>
              </w:rPr>
              <w:t xml:space="preserve">деятельность </w:t>
            </w:r>
            <w:r>
              <w:rPr>
                <w:sz w:val="24"/>
              </w:rPr>
              <w:t>воспитателей</w:t>
            </w:r>
            <w:r>
              <w:rPr>
                <w:spacing w:val="-1"/>
                <w:sz w:val="24"/>
              </w:rPr>
              <w:t xml:space="preserve"> </w:t>
            </w:r>
            <w:r>
              <w:rPr>
                <w:sz w:val="24"/>
              </w:rPr>
              <w:t xml:space="preserve">с детьми при </w:t>
            </w:r>
            <w:r>
              <w:rPr>
                <w:spacing w:val="-2"/>
                <w:sz w:val="24"/>
              </w:rPr>
              <w:t>участии</w:t>
            </w:r>
            <w:r>
              <w:rPr>
                <w:spacing w:val="-13"/>
                <w:sz w:val="24"/>
              </w:rPr>
              <w:t xml:space="preserve"> </w:t>
            </w:r>
            <w:r>
              <w:rPr>
                <w:spacing w:val="-2"/>
                <w:sz w:val="24"/>
              </w:rPr>
              <w:t>учителя- логопеда).</w:t>
            </w:r>
          </w:p>
        </w:tc>
      </w:tr>
    </w:tbl>
    <w:p w:rsidR="000042DB" w:rsidRDefault="000042DB">
      <w:pPr>
        <w:pStyle w:val="TableParagraph"/>
        <w:spacing w:line="278"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5607"/>
        </w:trPr>
        <w:tc>
          <w:tcPr>
            <w:tcW w:w="3232" w:type="dxa"/>
          </w:tcPr>
          <w:p w:rsidR="000042DB" w:rsidRDefault="00B6161F">
            <w:pPr>
              <w:pStyle w:val="TableParagraph"/>
              <w:spacing w:line="273" w:lineRule="exact"/>
              <w:ind w:left="110"/>
              <w:rPr>
                <w:sz w:val="24"/>
              </w:rPr>
            </w:pPr>
            <w:r>
              <w:rPr>
                <w:sz w:val="24"/>
              </w:rPr>
              <w:lastRenderedPageBreak/>
              <w:t>3</w:t>
            </w:r>
            <w:r>
              <w:rPr>
                <w:spacing w:val="-6"/>
                <w:sz w:val="24"/>
              </w:rPr>
              <w:t xml:space="preserve"> </w:t>
            </w:r>
            <w:r>
              <w:rPr>
                <w:sz w:val="24"/>
              </w:rPr>
              <w:t>неделя</w:t>
            </w:r>
            <w:r>
              <w:rPr>
                <w:spacing w:val="-2"/>
                <w:sz w:val="24"/>
              </w:rPr>
              <w:t xml:space="preserve"> </w:t>
            </w:r>
            <w:r>
              <w:rPr>
                <w:sz w:val="24"/>
              </w:rPr>
              <w:t>«Лес.</w:t>
            </w:r>
            <w:r>
              <w:rPr>
                <w:spacing w:val="-4"/>
                <w:sz w:val="24"/>
              </w:rPr>
              <w:t xml:space="preserve"> </w:t>
            </w:r>
            <w:r>
              <w:rPr>
                <w:spacing w:val="-2"/>
                <w:sz w:val="24"/>
              </w:rPr>
              <w:t>Деревья»</w:t>
            </w:r>
          </w:p>
        </w:tc>
        <w:tc>
          <w:tcPr>
            <w:tcW w:w="4250"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206"/>
              <w:rPr>
                <w:b/>
                <w:sz w:val="24"/>
              </w:rPr>
            </w:pPr>
          </w:p>
          <w:p w:rsidR="000042DB" w:rsidRDefault="00B6161F">
            <w:pPr>
              <w:pStyle w:val="TableParagraph"/>
              <w:spacing w:line="276" w:lineRule="auto"/>
              <w:ind w:left="110" w:right="124"/>
              <w:rPr>
                <w:sz w:val="24"/>
              </w:rPr>
            </w:pPr>
            <w:r>
              <w:rPr>
                <w:sz w:val="24"/>
              </w:rPr>
              <w:t>Формировать бережное отношение к природе, систематизировать</w:t>
            </w:r>
            <w:r>
              <w:rPr>
                <w:spacing w:val="-5"/>
                <w:sz w:val="24"/>
              </w:rPr>
              <w:t xml:space="preserve"> </w:t>
            </w:r>
            <w:r>
              <w:rPr>
                <w:sz w:val="24"/>
              </w:rPr>
              <w:t>знания</w:t>
            </w:r>
            <w:r>
              <w:rPr>
                <w:spacing w:val="-7"/>
                <w:sz w:val="24"/>
              </w:rPr>
              <w:t xml:space="preserve"> </w:t>
            </w:r>
            <w:r>
              <w:rPr>
                <w:sz w:val="24"/>
              </w:rPr>
              <w:t>о пользе</w:t>
            </w:r>
            <w:r>
              <w:rPr>
                <w:spacing w:val="-15"/>
                <w:sz w:val="24"/>
              </w:rPr>
              <w:t xml:space="preserve"> </w:t>
            </w:r>
            <w:r>
              <w:rPr>
                <w:sz w:val="24"/>
              </w:rPr>
              <w:t>леса</w:t>
            </w:r>
            <w:r>
              <w:rPr>
                <w:spacing w:val="-15"/>
                <w:sz w:val="24"/>
              </w:rPr>
              <w:t xml:space="preserve"> </w:t>
            </w:r>
            <w:r>
              <w:rPr>
                <w:sz w:val="24"/>
              </w:rPr>
              <w:t>для</w:t>
            </w:r>
            <w:r>
              <w:rPr>
                <w:spacing w:val="-15"/>
                <w:sz w:val="24"/>
              </w:rPr>
              <w:t xml:space="preserve"> </w:t>
            </w:r>
            <w:r>
              <w:rPr>
                <w:sz w:val="24"/>
              </w:rPr>
              <w:t>человека</w:t>
            </w:r>
            <w:r>
              <w:rPr>
                <w:spacing w:val="-15"/>
                <w:sz w:val="24"/>
              </w:rPr>
              <w:t xml:space="preserve"> </w:t>
            </w:r>
            <w:r>
              <w:rPr>
                <w:sz w:val="24"/>
              </w:rPr>
              <w:t>и</w:t>
            </w:r>
            <w:r>
              <w:rPr>
                <w:spacing w:val="-15"/>
                <w:sz w:val="24"/>
              </w:rPr>
              <w:t xml:space="preserve"> </w:t>
            </w:r>
            <w:r>
              <w:rPr>
                <w:sz w:val="24"/>
              </w:rPr>
              <w:t>животных. Расширять представления детей о многообразии растительного мира; Рассказать о многообразии деревьев, делении их на две основные группы; Закрепить знания о частях дерева, учить называть отличительные особенности дерева и кустарника.</w:t>
            </w:r>
          </w:p>
          <w:p w:rsidR="000042DB" w:rsidRDefault="00B6161F">
            <w:pPr>
              <w:pStyle w:val="TableParagraph"/>
              <w:spacing w:line="276" w:lineRule="auto"/>
              <w:ind w:left="110"/>
              <w:rPr>
                <w:sz w:val="24"/>
              </w:rPr>
            </w:pPr>
            <w:r>
              <w:rPr>
                <w:spacing w:val="-2"/>
                <w:sz w:val="24"/>
              </w:rPr>
              <w:t>Отметить</w:t>
            </w:r>
            <w:r>
              <w:rPr>
                <w:spacing w:val="-7"/>
                <w:sz w:val="24"/>
              </w:rPr>
              <w:t xml:space="preserve"> </w:t>
            </w:r>
            <w:r>
              <w:rPr>
                <w:spacing w:val="-2"/>
                <w:sz w:val="24"/>
              </w:rPr>
              <w:t>особенности</w:t>
            </w:r>
            <w:r>
              <w:rPr>
                <w:spacing w:val="-6"/>
                <w:sz w:val="24"/>
              </w:rPr>
              <w:t xml:space="preserve"> </w:t>
            </w:r>
            <w:r>
              <w:rPr>
                <w:spacing w:val="-2"/>
                <w:sz w:val="24"/>
              </w:rPr>
              <w:t xml:space="preserve">внешнего вида </w:t>
            </w:r>
            <w:r>
              <w:rPr>
                <w:sz w:val="24"/>
              </w:rPr>
              <w:t>деревьев осенью.</w:t>
            </w:r>
          </w:p>
        </w:tc>
        <w:tc>
          <w:tcPr>
            <w:tcW w:w="2132" w:type="dxa"/>
          </w:tcPr>
          <w:p w:rsidR="000042DB" w:rsidRDefault="00B6161F">
            <w:pPr>
              <w:pStyle w:val="TableParagraph"/>
              <w:spacing w:line="276" w:lineRule="auto"/>
              <w:ind w:left="114" w:right="156"/>
              <w:rPr>
                <w:sz w:val="24"/>
              </w:rPr>
            </w:pPr>
            <w:r>
              <w:rPr>
                <w:spacing w:val="-2"/>
                <w:sz w:val="24"/>
              </w:rPr>
              <w:t xml:space="preserve">Выставка </w:t>
            </w:r>
            <w:r>
              <w:rPr>
                <w:sz w:val="24"/>
              </w:rPr>
              <w:t xml:space="preserve">рисунков «В </w:t>
            </w:r>
            <w:r>
              <w:rPr>
                <w:spacing w:val="-2"/>
                <w:sz w:val="24"/>
              </w:rPr>
              <w:t>осеннем</w:t>
            </w:r>
            <w:r>
              <w:rPr>
                <w:spacing w:val="-15"/>
                <w:sz w:val="24"/>
              </w:rPr>
              <w:t xml:space="preserve"> </w:t>
            </w:r>
            <w:r>
              <w:rPr>
                <w:spacing w:val="-2"/>
                <w:sz w:val="24"/>
              </w:rPr>
              <w:t xml:space="preserve">лесу» </w:t>
            </w:r>
            <w:r>
              <w:rPr>
                <w:sz w:val="24"/>
              </w:rPr>
              <w:t xml:space="preserve">(совместное с </w:t>
            </w:r>
            <w:r>
              <w:rPr>
                <w:spacing w:val="-2"/>
                <w:sz w:val="24"/>
              </w:rPr>
              <w:t>родителями творчество).</w:t>
            </w:r>
          </w:p>
          <w:p w:rsidR="000042DB" w:rsidRDefault="00B6161F">
            <w:pPr>
              <w:pStyle w:val="TableParagraph"/>
              <w:spacing w:before="190" w:line="273" w:lineRule="auto"/>
              <w:ind w:left="114" w:right="156"/>
              <w:rPr>
                <w:sz w:val="23"/>
              </w:rPr>
            </w:pPr>
            <w:r>
              <w:rPr>
                <w:spacing w:val="-2"/>
                <w:sz w:val="23"/>
              </w:rPr>
              <w:t>Инсценировка сказки</w:t>
            </w:r>
            <w:r>
              <w:rPr>
                <w:spacing w:val="-14"/>
                <w:sz w:val="23"/>
              </w:rPr>
              <w:t xml:space="preserve"> </w:t>
            </w:r>
            <w:r>
              <w:rPr>
                <w:spacing w:val="-2"/>
                <w:sz w:val="23"/>
              </w:rPr>
              <w:t>В.</w:t>
            </w:r>
            <w:r>
              <w:rPr>
                <w:spacing w:val="-15"/>
                <w:sz w:val="23"/>
              </w:rPr>
              <w:t xml:space="preserve"> </w:t>
            </w:r>
            <w:r>
              <w:rPr>
                <w:spacing w:val="-2"/>
                <w:sz w:val="23"/>
              </w:rPr>
              <w:t>Сутеева</w:t>
            </w:r>
          </w:p>
          <w:p w:rsidR="000042DB" w:rsidRDefault="00B6161F">
            <w:pPr>
              <w:pStyle w:val="TableParagraph"/>
              <w:spacing w:before="2"/>
              <w:ind w:left="114"/>
              <w:rPr>
                <w:sz w:val="23"/>
              </w:rPr>
            </w:pPr>
            <w:r>
              <w:rPr>
                <w:sz w:val="23"/>
              </w:rPr>
              <w:t>«Под</w:t>
            </w:r>
            <w:r>
              <w:rPr>
                <w:spacing w:val="-11"/>
                <w:sz w:val="23"/>
              </w:rPr>
              <w:t xml:space="preserve"> </w:t>
            </w:r>
            <w:r>
              <w:rPr>
                <w:spacing w:val="-2"/>
                <w:sz w:val="23"/>
              </w:rPr>
              <w:t>грибом».</w:t>
            </w:r>
          </w:p>
        </w:tc>
      </w:tr>
      <w:tr w:rsidR="000042DB">
        <w:trPr>
          <w:trHeight w:val="5329"/>
        </w:trPr>
        <w:tc>
          <w:tcPr>
            <w:tcW w:w="3232" w:type="dxa"/>
          </w:tcPr>
          <w:p w:rsidR="000042DB" w:rsidRDefault="00B6161F">
            <w:pPr>
              <w:pStyle w:val="TableParagraph"/>
              <w:spacing w:line="273" w:lineRule="exact"/>
              <w:ind w:left="110"/>
              <w:rPr>
                <w:sz w:val="24"/>
              </w:rPr>
            </w:pPr>
            <w:r>
              <w:rPr>
                <w:sz w:val="24"/>
              </w:rPr>
              <w:t>4</w:t>
            </w:r>
            <w:r>
              <w:rPr>
                <w:spacing w:val="-1"/>
                <w:sz w:val="24"/>
              </w:rPr>
              <w:t xml:space="preserve"> </w:t>
            </w:r>
            <w:r>
              <w:rPr>
                <w:sz w:val="24"/>
              </w:rPr>
              <w:t>неделя</w:t>
            </w:r>
            <w:r>
              <w:rPr>
                <w:spacing w:val="5"/>
                <w:sz w:val="24"/>
              </w:rPr>
              <w:t xml:space="preserve"> </w:t>
            </w:r>
            <w:r>
              <w:rPr>
                <w:spacing w:val="-2"/>
                <w:sz w:val="24"/>
              </w:rPr>
              <w:t>«Осень»</w:t>
            </w:r>
          </w:p>
        </w:tc>
        <w:tc>
          <w:tcPr>
            <w:tcW w:w="4250" w:type="dxa"/>
          </w:tcPr>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rPr>
                <w:b/>
                <w:sz w:val="24"/>
              </w:rPr>
            </w:pPr>
          </w:p>
          <w:p w:rsidR="000042DB" w:rsidRDefault="000042DB">
            <w:pPr>
              <w:pStyle w:val="TableParagraph"/>
              <w:spacing w:before="83"/>
              <w:rPr>
                <w:b/>
                <w:sz w:val="24"/>
              </w:rPr>
            </w:pPr>
          </w:p>
          <w:p w:rsidR="000042DB" w:rsidRDefault="00B6161F">
            <w:pPr>
              <w:pStyle w:val="TableParagraph"/>
              <w:ind w:left="110"/>
              <w:rPr>
                <w:sz w:val="24"/>
              </w:rPr>
            </w:pPr>
            <w:r>
              <w:rPr>
                <w:sz w:val="24"/>
              </w:rPr>
              <w:t>Расширять</w:t>
            </w:r>
            <w:r>
              <w:rPr>
                <w:spacing w:val="-11"/>
                <w:sz w:val="24"/>
              </w:rPr>
              <w:t xml:space="preserve"> </w:t>
            </w:r>
            <w:r>
              <w:rPr>
                <w:sz w:val="24"/>
              </w:rPr>
              <w:t>представления</w:t>
            </w:r>
            <w:r>
              <w:rPr>
                <w:spacing w:val="-10"/>
                <w:sz w:val="24"/>
              </w:rPr>
              <w:t xml:space="preserve"> </w:t>
            </w:r>
            <w:r>
              <w:rPr>
                <w:spacing w:val="-5"/>
                <w:sz w:val="24"/>
              </w:rPr>
              <w:t>об</w:t>
            </w:r>
          </w:p>
          <w:p w:rsidR="000042DB" w:rsidRDefault="00B6161F">
            <w:pPr>
              <w:pStyle w:val="TableParagraph"/>
              <w:spacing w:before="46" w:line="276" w:lineRule="auto"/>
              <w:ind w:left="110" w:right="393"/>
              <w:rPr>
                <w:sz w:val="24"/>
              </w:rPr>
            </w:pPr>
            <w:r>
              <w:rPr>
                <w:sz w:val="24"/>
              </w:rPr>
              <w:t>отображении</w:t>
            </w:r>
            <w:r>
              <w:rPr>
                <w:spacing w:val="-15"/>
                <w:sz w:val="24"/>
              </w:rPr>
              <w:t xml:space="preserve"> </w:t>
            </w:r>
            <w:r>
              <w:rPr>
                <w:sz w:val="24"/>
              </w:rPr>
              <w:t>осени</w:t>
            </w:r>
            <w:r>
              <w:rPr>
                <w:spacing w:val="-15"/>
                <w:sz w:val="24"/>
              </w:rPr>
              <w:t xml:space="preserve"> </w:t>
            </w:r>
            <w:r>
              <w:rPr>
                <w:sz w:val="24"/>
              </w:rPr>
              <w:t>в</w:t>
            </w:r>
            <w:r>
              <w:rPr>
                <w:spacing w:val="-15"/>
                <w:sz w:val="24"/>
              </w:rPr>
              <w:t xml:space="preserve"> </w:t>
            </w:r>
            <w:r>
              <w:rPr>
                <w:sz w:val="24"/>
              </w:rPr>
              <w:t>произведениях искусства (поэтического,</w:t>
            </w:r>
          </w:p>
          <w:p w:rsidR="000042DB" w:rsidRDefault="00B6161F">
            <w:pPr>
              <w:pStyle w:val="TableParagraph"/>
              <w:spacing w:before="4"/>
              <w:ind w:left="110"/>
              <w:rPr>
                <w:sz w:val="24"/>
              </w:rPr>
            </w:pPr>
            <w:r>
              <w:rPr>
                <w:spacing w:val="-2"/>
                <w:sz w:val="24"/>
              </w:rPr>
              <w:t>изобразительного,</w:t>
            </w:r>
            <w:r>
              <w:rPr>
                <w:spacing w:val="16"/>
                <w:sz w:val="24"/>
              </w:rPr>
              <w:t xml:space="preserve"> </w:t>
            </w:r>
            <w:r>
              <w:rPr>
                <w:spacing w:val="-2"/>
                <w:sz w:val="24"/>
              </w:rPr>
              <w:t>музыкального).</w:t>
            </w:r>
          </w:p>
          <w:p w:rsidR="000042DB" w:rsidRDefault="00B6161F">
            <w:pPr>
              <w:pStyle w:val="TableParagraph"/>
              <w:spacing w:before="237"/>
              <w:ind w:left="110"/>
              <w:rPr>
                <w:sz w:val="24"/>
              </w:rPr>
            </w:pPr>
            <w:r>
              <w:rPr>
                <w:sz w:val="24"/>
              </w:rPr>
              <w:t>Расширять</w:t>
            </w:r>
            <w:r>
              <w:rPr>
                <w:spacing w:val="-11"/>
                <w:sz w:val="24"/>
              </w:rPr>
              <w:t xml:space="preserve"> </w:t>
            </w:r>
            <w:r>
              <w:rPr>
                <w:sz w:val="24"/>
              </w:rPr>
              <w:t>представления</w:t>
            </w:r>
            <w:r>
              <w:rPr>
                <w:spacing w:val="-10"/>
                <w:sz w:val="24"/>
              </w:rPr>
              <w:t xml:space="preserve"> о</w:t>
            </w:r>
          </w:p>
          <w:p w:rsidR="000042DB" w:rsidRDefault="00B6161F">
            <w:pPr>
              <w:pStyle w:val="TableParagraph"/>
              <w:spacing w:before="41" w:line="276" w:lineRule="auto"/>
              <w:ind w:left="110" w:right="212"/>
              <w:rPr>
                <w:sz w:val="24"/>
              </w:rPr>
            </w:pPr>
            <w:r>
              <w:rPr>
                <w:sz w:val="24"/>
              </w:rPr>
              <w:t>творческих профессиях. О том, что созревает много ягод, фруктов, овощей;</w:t>
            </w:r>
            <w:r>
              <w:rPr>
                <w:spacing w:val="-15"/>
                <w:sz w:val="24"/>
              </w:rPr>
              <w:t xml:space="preserve"> </w:t>
            </w:r>
            <w:r>
              <w:rPr>
                <w:sz w:val="24"/>
              </w:rPr>
              <w:t>много</w:t>
            </w:r>
            <w:r>
              <w:rPr>
                <w:spacing w:val="-13"/>
                <w:sz w:val="24"/>
              </w:rPr>
              <w:t xml:space="preserve"> </w:t>
            </w:r>
            <w:r>
              <w:rPr>
                <w:sz w:val="24"/>
              </w:rPr>
              <w:t>корма</w:t>
            </w:r>
            <w:r>
              <w:rPr>
                <w:spacing w:val="-15"/>
                <w:sz w:val="24"/>
              </w:rPr>
              <w:t xml:space="preserve"> </w:t>
            </w:r>
            <w:r>
              <w:rPr>
                <w:sz w:val="24"/>
              </w:rPr>
              <w:t>для</w:t>
            </w:r>
            <w:r>
              <w:rPr>
                <w:spacing w:val="-15"/>
                <w:sz w:val="24"/>
              </w:rPr>
              <w:t xml:space="preserve"> </w:t>
            </w:r>
            <w:r>
              <w:rPr>
                <w:sz w:val="24"/>
              </w:rPr>
              <w:t>зверей,</w:t>
            </w:r>
            <w:r>
              <w:rPr>
                <w:spacing w:val="-13"/>
                <w:sz w:val="24"/>
              </w:rPr>
              <w:t xml:space="preserve"> </w:t>
            </w:r>
            <w:r>
              <w:rPr>
                <w:sz w:val="24"/>
              </w:rPr>
              <w:t>птиц и их детенышей); представления о</w:t>
            </w:r>
          </w:p>
          <w:p w:rsidR="000042DB" w:rsidRDefault="00B6161F">
            <w:pPr>
              <w:pStyle w:val="TableParagraph"/>
              <w:spacing w:line="274" w:lineRule="exact"/>
              <w:ind w:left="110"/>
              <w:rPr>
                <w:sz w:val="24"/>
              </w:rPr>
            </w:pPr>
            <w:r>
              <w:rPr>
                <w:sz w:val="24"/>
              </w:rPr>
              <w:t>съедобных</w:t>
            </w:r>
            <w:r>
              <w:rPr>
                <w:spacing w:val="-5"/>
                <w:sz w:val="24"/>
              </w:rPr>
              <w:t xml:space="preserve"> </w:t>
            </w:r>
            <w:r>
              <w:rPr>
                <w:sz w:val="24"/>
              </w:rPr>
              <w:t>и</w:t>
            </w:r>
            <w:r>
              <w:rPr>
                <w:spacing w:val="1"/>
                <w:sz w:val="24"/>
              </w:rPr>
              <w:t xml:space="preserve"> </w:t>
            </w:r>
            <w:r>
              <w:rPr>
                <w:sz w:val="24"/>
              </w:rPr>
              <w:t>несъедобных</w:t>
            </w:r>
            <w:r>
              <w:rPr>
                <w:spacing w:val="-1"/>
                <w:sz w:val="24"/>
              </w:rPr>
              <w:t xml:space="preserve"> </w:t>
            </w:r>
            <w:r>
              <w:rPr>
                <w:spacing w:val="-2"/>
                <w:sz w:val="24"/>
              </w:rPr>
              <w:t>грибах.</w:t>
            </w:r>
          </w:p>
        </w:tc>
        <w:tc>
          <w:tcPr>
            <w:tcW w:w="2132" w:type="dxa"/>
          </w:tcPr>
          <w:p w:rsidR="000042DB" w:rsidRDefault="00B6161F">
            <w:pPr>
              <w:pStyle w:val="TableParagraph"/>
              <w:spacing w:line="273" w:lineRule="exact"/>
              <w:ind w:left="114"/>
              <w:rPr>
                <w:sz w:val="24"/>
              </w:rPr>
            </w:pPr>
            <w:r>
              <w:rPr>
                <w:spacing w:val="-2"/>
                <w:sz w:val="24"/>
              </w:rPr>
              <w:t>Праздник</w:t>
            </w:r>
          </w:p>
          <w:p w:rsidR="000042DB" w:rsidRDefault="00B6161F">
            <w:pPr>
              <w:pStyle w:val="TableParagraph"/>
              <w:spacing w:before="36"/>
              <w:ind w:left="114"/>
              <w:rPr>
                <w:sz w:val="24"/>
              </w:rPr>
            </w:pPr>
            <w:r>
              <w:rPr>
                <w:sz w:val="24"/>
              </w:rPr>
              <w:t>«Золотая</w:t>
            </w:r>
            <w:r>
              <w:rPr>
                <w:spacing w:val="-9"/>
                <w:sz w:val="24"/>
              </w:rPr>
              <w:t xml:space="preserve"> </w:t>
            </w:r>
            <w:r>
              <w:rPr>
                <w:spacing w:val="-2"/>
                <w:sz w:val="24"/>
              </w:rPr>
              <w:t>осень».</w:t>
            </w:r>
          </w:p>
          <w:p w:rsidR="000042DB" w:rsidRDefault="00B6161F">
            <w:pPr>
              <w:pStyle w:val="TableParagraph"/>
              <w:spacing w:before="243" w:line="276" w:lineRule="auto"/>
              <w:ind w:left="114" w:right="218"/>
              <w:rPr>
                <w:sz w:val="24"/>
              </w:rPr>
            </w:pPr>
            <w:r>
              <w:rPr>
                <w:spacing w:val="-2"/>
                <w:sz w:val="24"/>
              </w:rPr>
              <w:t>Выставка детского творчества совместно</w:t>
            </w:r>
            <w:r>
              <w:rPr>
                <w:spacing w:val="-13"/>
                <w:sz w:val="24"/>
              </w:rPr>
              <w:t xml:space="preserve"> </w:t>
            </w:r>
            <w:r>
              <w:rPr>
                <w:spacing w:val="-2"/>
                <w:sz w:val="24"/>
              </w:rPr>
              <w:t>с родителями</w:t>
            </w:r>
          </w:p>
          <w:p w:rsidR="000042DB" w:rsidRDefault="00B6161F">
            <w:pPr>
              <w:pStyle w:val="TableParagraph"/>
              <w:spacing w:line="274" w:lineRule="exact"/>
              <w:ind w:left="114"/>
              <w:rPr>
                <w:sz w:val="24"/>
              </w:rPr>
            </w:pPr>
            <w:r>
              <w:rPr>
                <w:spacing w:val="-2"/>
                <w:sz w:val="24"/>
              </w:rPr>
              <w:t>«Осень</w:t>
            </w:r>
          </w:p>
          <w:p w:rsidR="000042DB" w:rsidRDefault="00B6161F">
            <w:pPr>
              <w:pStyle w:val="TableParagraph"/>
              <w:spacing w:before="40"/>
              <w:ind w:left="114"/>
              <w:rPr>
                <w:sz w:val="24"/>
              </w:rPr>
            </w:pPr>
            <w:r>
              <w:rPr>
                <w:spacing w:val="-2"/>
                <w:sz w:val="24"/>
              </w:rPr>
              <w:t>разноцветная».</w:t>
            </w:r>
          </w:p>
        </w:tc>
      </w:tr>
      <w:tr w:rsidR="000042DB">
        <w:trPr>
          <w:trHeight w:val="3495"/>
        </w:trPr>
        <w:tc>
          <w:tcPr>
            <w:tcW w:w="3232" w:type="dxa"/>
            <w:tcBorders>
              <w:bottom w:val="nil"/>
            </w:tcBorders>
          </w:tcPr>
          <w:p w:rsidR="000042DB" w:rsidRDefault="00B6161F">
            <w:pPr>
              <w:pStyle w:val="TableParagraph"/>
              <w:spacing w:line="276" w:lineRule="auto"/>
              <w:ind w:left="110" w:right="553"/>
              <w:rPr>
                <w:sz w:val="24"/>
              </w:rPr>
            </w:pPr>
            <w:r>
              <w:rPr>
                <w:spacing w:val="-2"/>
                <w:sz w:val="24"/>
              </w:rPr>
              <w:t>5</w:t>
            </w:r>
            <w:r>
              <w:rPr>
                <w:spacing w:val="-13"/>
                <w:sz w:val="24"/>
              </w:rPr>
              <w:t xml:space="preserve"> </w:t>
            </w:r>
            <w:r>
              <w:rPr>
                <w:spacing w:val="-2"/>
                <w:sz w:val="24"/>
              </w:rPr>
              <w:t>неделя</w:t>
            </w:r>
            <w:r>
              <w:rPr>
                <w:spacing w:val="-13"/>
                <w:sz w:val="24"/>
              </w:rPr>
              <w:t xml:space="preserve"> </w:t>
            </w:r>
            <w:r>
              <w:rPr>
                <w:spacing w:val="-2"/>
                <w:sz w:val="24"/>
              </w:rPr>
              <w:t>«Перелётные птицы»</w:t>
            </w:r>
          </w:p>
        </w:tc>
        <w:tc>
          <w:tcPr>
            <w:tcW w:w="4250" w:type="dxa"/>
            <w:tcBorders>
              <w:bottom w:val="nil"/>
            </w:tcBorders>
          </w:tcPr>
          <w:p w:rsidR="000042DB" w:rsidRDefault="00B6161F">
            <w:pPr>
              <w:pStyle w:val="TableParagraph"/>
              <w:spacing w:line="276" w:lineRule="auto"/>
              <w:ind w:left="110" w:right="124"/>
              <w:rPr>
                <w:sz w:val="24"/>
              </w:rPr>
            </w:pPr>
            <w:r>
              <w:rPr>
                <w:sz w:val="24"/>
              </w:rPr>
              <w:t>Продолжать знакомить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w:t>
            </w:r>
            <w:r>
              <w:rPr>
                <w:spacing w:val="-15"/>
                <w:sz w:val="24"/>
              </w:rPr>
              <w:t xml:space="preserve"> </w:t>
            </w:r>
            <w:r>
              <w:rPr>
                <w:sz w:val="24"/>
              </w:rPr>
              <w:t>озера</w:t>
            </w:r>
            <w:r>
              <w:rPr>
                <w:spacing w:val="-15"/>
                <w:sz w:val="24"/>
              </w:rPr>
              <w:t xml:space="preserve"> </w:t>
            </w:r>
            <w:r>
              <w:rPr>
                <w:sz w:val="24"/>
              </w:rPr>
              <w:t>и</w:t>
            </w:r>
            <w:r>
              <w:rPr>
                <w:spacing w:val="-15"/>
                <w:sz w:val="24"/>
              </w:rPr>
              <w:t xml:space="preserve"> </w:t>
            </w:r>
            <w:r>
              <w:rPr>
                <w:sz w:val="24"/>
              </w:rPr>
              <w:t>нельзя</w:t>
            </w:r>
            <w:r>
              <w:rPr>
                <w:spacing w:val="-15"/>
                <w:sz w:val="24"/>
              </w:rPr>
              <w:t xml:space="preserve"> </w:t>
            </w:r>
            <w:r>
              <w:rPr>
                <w:sz w:val="24"/>
              </w:rPr>
              <w:t>добывать</w:t>
            </w:r>
            <w:r>
              <w:rPr>
                <w:spacing w:val="-15"/>
                <w:sz w:val="24"/>
              </w:rPr>
              <w:t xml:space="preserve"> </w:t>
            </w:r>
            <w:r>
              <w:rPr>
                <w:sz w:val="24"/>
              </w:rPr>
              <w:t>пищу). Воспитывать бережное отношение к птицам. Закрепить представления о</w:t>
            </w:r>
          </w:p>
          <w:p w:rsidR="000042DB" w:rsidRDefault="00B6161F">
            <w:pPr>
              <w:pStyle w:val="TableParagraph"/>
              <w:ind w:left="110"/>
              <w:rPr>
                <w:sz w:val="24"/>
              </w:rPr>
            </w:pPr>
            <w:r>
              <w:rPr>
                <w:sz w:val="24"/>
              </w:rPr>
              <w:t>зимующих</w:t>
            </w:r>
            <w:r>
              <w:rPr>
                <w:spacing w:val="-11"/>
                <w:sz w:val="24"/>
              </w:rPr>
              <w:t xml:space="preserve"> </w:t>
            </w:r>
            <w:r>
              <w:rPr>
                <w:sz w:val="24"/>
              </w:rPr>
              <w:t>птицах.</w:t>
            </w:r>
            <w:r>
              <w:rPr>
                <w:spacing w:val="-5"/>
                <w:sz w:val="24"/>
              </w:rPr>
              <w:t xml:space="preserve"> </w:t>
            </w:r>
            <w:r>
              <w:rPr>
                <w:sz w:val="24"/>
              </w:rPr>
              <w:t>Формировать</w:t>
            </w:r>
            <w:r>
              <w:rPr>
                <w:spacing w:val="-8"/>
                <w:sz w:val="24"/>
              </w:rPr>
              <w:t xml:space="preserve"> </w:t>
            </w:r>
            <w:r>
              <w:rPr>
                <w:spacing w:val="-10"/>
                <w:sz w:val="24"/>
              </w:rPr>
              <w:t>у</w:t>
            </w:r>
          </w:p>
        </w:tc>
        <w:tc>
          <w:tcPr>
            <w:tcW w:w="2132" w:type="dxa"/>
            <w:tcBorders>
              <w:bottom w:val="nil"/>
            </w:tcBorders>
          </w:tcPr>
          <w:p w:rsidR="000042DB" w:rsidRDefault="00B6161F">
            <w:pPr>
              <w:pStyle w:val="TableParagraph"/>
              <w:spacing w:before="135" w:line="276" w:lineRule="auto"/>
              <w:ind w:left="114" w:right="144"/>
              <w:rPr>
                <w:sz w:val="24"/>
              </w:rPr>
            </w:pPr>
            <w:r>
              <w:rPr>
                <w:spacing w:val="-2"/>
                <w:sz w:val="24"/>
              </w:rPr>
              <w:t>Выставка</w:t>
            </w:r>
            <w:r>
              <w:rPr>
                <w:spacing w:val="-13"/>
                <w:sz w:val="24"/>
              </w:rPr>
              <w:t xml:space="preserve"> </w:t>
            </w:r>
            <w:r>
              <w:rPr>
                <w:spacing w:val="-2"/>
                <w:sz w:val="24"/>
              </w:rPr>
              <w:t xml:space="preserve">поделок </w:t>
            </w:r>
            <w:r>
              <w:rPr>
                <w:sz w:val="24"/>
              </w:rPr>
              <w:t xml:space="preserve">из природного </w:t>
            </w:r>
            <w:r>
              <w:rPr>
                <w:spacing w:val="-2"/>
                <w:sz w:val="24"/>
              </w:rPr>
              <w:t xml:space="preserve">материала, </w:t>
            </w:r>
            <w:r>
              <w:rPr>
                <w:sz w:val="24"/>
              </w:rPr>
              <w:t>подготовленных</w:t>
            </w:r>
            <w:r>
              <w:rPr>
                <w:spacing w:val="-15"/>
                <w:sz w:val="24"/>
              </w:rPr>
              <w:t xml:space="preserve"> </w:t>
            </w:r>
            <w:r>
              <w:rPr>
                <w:sz w:val="24"/>
              </w:rPr>
              <w:t xml:space="preserve">с </w:t>
            </w:r>
            <w:r>
              <w:rPr>
                <w:spacing w:val="-2"/>
                <w:sz w:val="24"/>
              </w:rPr>
              <w:t>родителями.</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1992"/>
        </w:trPr>
        <w:tc>
          <w:tcPr>
            <w:tcW w:w="3232" w:type="dxa"/>
          </w:tcPr>
          <w:p w:rsidR="000042DB" w:rsidRDefault="000042DB">
            <w:pPr>
              <w:pStyle w:val="TableParagraph"/>
            </w:pPr>
          </w:p>
        </w:tc>
        <w:tc>
          <w:tcPr>
            <w:tcW w:w="4250" w:type="dxa"/>
          </w:tcPr>
          <w:p w:rsidR="000042DB" w:rsidRDefault="00B6161F">
            <w:pPr>
              <w:pStyle w:val="TableParagraph"/>
              <w:spacing w:line="276" w:lineRule="auto"/>
              <w:ind w:left="110" w:right="124"/>
              <w:rPr>
                <w:sz w:val="24"/>
              </w:rPr>
            </w:pPr>
            <w:r>
              <w:rPr>
                <w:sz w:val="24"/>
              </w:rPr>
              <w:t>детей представления о сезонных изменениях</w:t>
            </w:r>
            <w:r>
              <w:rPr>
                <w:spacing w:val="-15"/>
                <w:sz w:val="24"/>
              </w:rPr>
              <w:t xml:space="preserve"> </w:t>
            </w:r>
            <w:r>
              <w:rPr>
                <w:sz w:val="24"/>
              </w:rPr>
              <w:t>условий</w:t>
            </w:r>
            <w:r>
              <w:rPr>
                <w:spacing w:val="-15"/>
                <w:sz w:val="24"/>
              </w:rPr>
              <w:t xml:space="preserve"> </w:t>
            </w:r>
            <w:r>
              <w:rPr>
                <w:sz w:val="24"/>
              </w:rPr>
              <w:t>в</w:t>
            </w:r>
            <w:r>
              <w:rPr>
                <w:spacing w:val="-15"/>
                <w:sz w:val="24"/>
              </w:rPr>
              <w:t xml:space="preserve"> </w:t>
            </w:r>
            <w:r>
              <w:rPr>
                <w:sz w:val="24"/>
              </w:rPr>
              <w:t>разных</w:t>
            </w:r>
            <w:r>
              <w:rPr>
                <w:spacing w:val="-15"/>
                <w:sz w:val="24"/>
              </w:rPr>
              <w:t xml:space="preserve"> </w:t>
            </w:r>
            <w:r>
              <w:rPr>
                <w:sz w:val="24"/>
              </w:rPr>
              <w:t>средах обитания,</w:t>
            </w:r>
            <w:r>
              <w:rPr>
                <w:spacing w:val="-4"/>
                <w:sz w:val="24"/>
              </w:rPr>
              <w:t xml:space="preserve"> </w:t>
            </w:r>
            <w:r>
              <w:rPr>
                <w:sz w:val="24"/>
              </w:rPr>
              <w:t>о</w:t>
            </w:r>
            <w:r>
              <w:rPr>
                <w:spacing w:val="-2"/>
                <w:sz w:val="24"/>
              </w:rPr>
              <w:t xml:space="preserve"> </w:t>
            </w:r>
            <w:r>
              <w:rPr>
                <w:sz w:val="24"/>
              </w:rPr>
              <w:t>путях</w:t>
            </w:r>
            <w:r>
              <w:rPr>
                <w:spacing w:val="-6"/>
                <w:sz w:val="24"/>
              </w:rPr>
              <w:t xml:space="preserve"> </w:t>
            </w:r>
            <w:r>
              <w:rPr>
                <w:sz w:val="24"/>
              </w:rPr>
              <w:t>приспособления</w:t>
            </w:r>
            <w:r>
              <w:rPr>
                <w:spacing w:val="-6"/>
                <w:sz w:val="24"/>
              </w:rPr>
              <w:t xml:space="preserve"> </w:t>
            </w:r>
            <w:r>
              <w:rPr>
                <w:sz w:val="24"/>
              </w:rPr>
              <w:t>к ним птиц.</w:t>
            </w:r>
          </w:p>
        </w:tc>
        <w:tc>
          <w:tcPr>
            <w:tcW w:w="2132" w:type="dxa"/>
          </w:tcPr>
          <w:p w:rsidR="000042DB" w:rsidRDefault="000042DB">
            <w:pPr>
              <w:pStyle w:val="TableParagraph"/>
            </w:pPr>
          </w:p>
        </w:tc>
      </w:tr>
      <w:tr w:rsidR="000042DB">
        <w:trPr>
          <w:trHeight w:val="3571"/>
        </w:trPr>
        <w:tc>
          <w:tcPr>
            <w:tcW w:w="3232" w:type="dxa"/>
          </w:tcPr>
          <w:p w:rsidR="000042DB" w:rsidRDefault="00B6161F">
            <w:pPr>
              <w:pStyle w:val="TableParagraph"/>
              <w:spacing w:line="273" w:lineRule="exact"/>
              <w:ind w:left="23" w:right="8"/>
              <w:jc w:val="center"/>
              <w:rPr>
                <w:b/>
                <w:sz w:val="24"/>
              </w:rPr>
            </w:pPr>
            <w:r>
              <w:rPr>
                <w:b/>
                <w:spacing w:val="-2"/>
                <w:sz w:val="24"/>
              </w:rPr>
              <w:t>Ноябрь</w:t>
            </w:r>
          </w:p>
          <w:p w:rsidR="000042DB" w:rsidRDefault="00B6161F">
            <w:pPr>
              <w:pStyle w:val="TableParagraph"/>
              <w:spacing w:before="233" w:line="280" w:lineRule="auto"/>
              <w:ind w:left="110" w:right="553"/>
              <w:rPr>
                <w:sz w:val="24"/>
              </w:rPr>
            </w:pPr>
            <w:r>
              <w:rPr>
                <w:spacing w:val="-2"/>
                <w:sz w:val="24"/>
              </w:rPr>
              <w:t>1неделя</w:t>
            </w:r>
            <w:r>
              <w:rPr>
                <w:spacing w:val="-13"/>
                <w:sz w:val="24"/>
              </w:rPr>
              <w:t xml:space="preserve"> </w:t>
            </w:r>
            <w:r>
              <w:rPr>
                <w:spacing w:val="-2"/>
                <w:sz w:val="24"/>
              </w:rPr>
              <w:t>«Развивающие сказки»</w:t>
            </w:r>
          </w:p>
        </w:tc>
        <w:tc>
          <w:tcPr>
            <w:tcW w:w="4250" w:type="dxa"/>
          </w:tcPr>
          <w:p w:rsidR="000042DB" w:rsidRDefault="00B6161F">
            <w:pPr>
              <w:pStyle w:val="TableParagraph"/>
              <w:spacing w:line="276" w:lineRule="auto"/>
              <w:ind w:left="110" w:right="124"/>
              <w:rPr>
                <w:sz w:val="24"/>
              </w:rPr>
            </w:pPr>
            <w:r>
              <w:rPr>
                <w:sz w:val="24"/>
              </w:rPr>
              <w:t>Формирование представления о доброте и красоте сказок (видеть, ценить и созидать красоту в окружающем</w:t>
            </w:r>
            <w:r>
              <w:rPr>
                <w:spacing w:val="-12"/>
                <w:sz w:val="24"/>
              </w:rPr>
              <w:t xml:space="preserve"> </w:t>
            </w:r>
            <w:r>
              <w:rPr>
                <w:sz w:val="24"/>
              </w:rPr>
              <w:t>мире</w:t>
            </w:r>
            <w:r>
              <w:rPr>
                <w:spacing w:val="-14"/>
                <w:sz w:val="24"/>
              </w:rPr>
              <w:t xml:space="preserve"> </w:t>
            </w:r>
            <w:r>
              <w:rPr>
                <w:sz w:val="24"/>
              </w:rPr>
              <w:t>в</w:t>
            </w:r>
            <w:r>
              <w:rPr>
                <w:spacing w:val="-12"/>
                <w:sz w:val="24"/>
              </w:rPr>
              <w:t xml:space="preserve"> </w:t>
            </w:r>
            <w:r>
              <w:rPr>
                <w:sz w:val="24"/>
              </w:rPr>
              <w:t>разнообразных</w:t>
            </w:r>
            <w:r>
              <w:rPr>
                <w:spacing w:val="-15"/>
                <w:sz w:val="24"/>
              </w:rPr>
              <w:t xml:space="preserve"> </w:t>
            </w:r>
            <w:r>
              <w:rPr>
                <w:sz w:val="24"/>
              </w:rPr>
              <w:t>ее проявлениях), взаимосвязи красоты и здоровья,</w:t>
            </w:r>
            <w:r>
              <w:rPr>
                <w:spacing w:val="-15"/>
                <w:sz w:val="24"/>
              </w:rPr>
              <w:t xml:space="preserve"> </w:t>
            </w:r>
            <w:r>
              <w:rPr>
                <w:sz w:val="24"/>
              </w:rPr>
              <w:t>красоты</w:t>
            </w:r>
            <w:r>
              <w:rPr>
                <w:spacing w:val="-15"/>
                <w:sz w:val="24"/>
              </w:rPr>
              <w:t xml:space="preserve"> </w:t>
            </w:r>
            <w:r>
              <w:rPr>
                <w:sz w:val="24"/>
              </w:rPr>
              <w:t>и</w:t>
            </w:r>
            <w:r>
              <w:rPr>
                <w:spacing w:val="-15"/>
                <w:sz w:val="24"/>
              </w:rPr>
              <w:t xml:space="preserve"> </w:t>
            </w:r>
            <w:r>
              <w:rPr>
                <w:sz w:val="24"/>
              </w:rPr>
              <w:t>доброты</w:t>
            </w:r>
            <w:r>
              <w:rPr>
                <w:spacing w:val="-15"/>
                <w:sz w:val="24"/>
              </w:rPr>
              <w:t xml:space="preserve"> </w:t>
            </w:r>
            <w:r>
              <w:rPr>
                <w:sz w:val="24"/>
              </w:rPr>
              <w:t xml:space="preserve">человека, внутренней и внешней красоте </w:t>
            </w:r>
            <w:r>
              <w:rPr>
                <w:spacing w:val="-2"/>
                <w:sz w:val="24"/>
              </w:rPr>
              <w:t>человека.</w:t>
            </w:r>
          </w:p>
        </w:tc>
        <w:tc>
          <w:tcPr>
            <w:tcW w:w="2132" w:type="dxa"/>
          </w:tcPr>
          <w:p w:rsidR="000042DB" w:rsidRDefault="00B6161F">
            <w:pPr>
              <w:pStyle w:val="TableParagraph"/>
              <w:spacing w:line="276" w:lineRule="auto"/>
              <w:ind w:left="114" w:right="156"/>
              <w:rPr>
                <w:sz w:val="24"/>
              </w:rPr>
            </w:pPr>
            <w:r>
              <w:rPr>
                <w:spacing w:val="-2"/>
                <w:sz w:val="24"/>
              </w:rPr>
              <w:t>4</w:t>
            </w:r>
            <w:r>
              <w:rPr>
                <w:spacing w:val="-13"/>
                <w:sz w:val="24"/>
              </w:rPr>
              <w:t xml:space="preserve"> </w:t>
            </w:r>
            <w:r>
              <w:rPr>
                <w:spacing w:val="-2"/>
                <w:sz w:val="24"/>
              </w:rPr>
              <w:t>ноября</w:t>
            </w:r>
            <w:r>
              <w:rPr>
                <w:spacing w:val="-13"/>
                <w:sz w:val="24"/>
              </w:rPr>
              <w:t xml:space="preserve"> </w:t>
            </w:r>
            <w:r>
              <w:rPr>
                <w:spacing w:val="-2"/>
                <w:sz w:val="24"/>
              </w:rPr>
              <w:t>-</w:t>
            </w:r>
            <w:r>
              <w:rPr>
                <w:spacing w:val="-13"/>
                <w:sz w:val="24"/>
              </w:rPr>
              <w:t xml:space="preserve"> </w:t>
            </w:r>
            <w:r>
              <w:rPr>
                <w:spacing w:val="-2"/>
                <w:sz w:val="24"/>
              </w:rPr>
              <w:t>«День народного единства»</w:t>
            </w:r>
          </w:p>
          <w:p w:rsidR="000042DB" w:rsidRDefault="00B6161F">
            <w:pPr>
              <w:pStyle w:val="TableParagraph"/>
              <w:spacing w:before="187" w:line="276" w:lineRule="auto"/>
              <w:ind w:left="114" w:right="156"/>
              <w:rPr>
                <w:sz w:val="24"/>
              </w:rPr>
            </w:pPr>
            <w:r>
              <w:rPr>
                <w:spacing w:val="-2"/>
                <w:sz w:val="24"/>
              </w:rPr>
              <w:t>Выставка рисунков</w:t>
            </w:r>
            <w:r>
              <w:rPr>
                <w:spacing w:val="-13"/>
                <w:sz w:val="24"/>
              </w:rPr>
              <w:t xml:space="preserve"> </w:t>
            </w:r>
            <w:r>
              <w:rPr>
                <w:spacing w:val="-2"/>
                <w:sz w:val="24"/>
              </w:rPr>
              <w:t>и</w:t>
            </w:r>
          </w:p>
          <w:p w:rsidR="000042DB" w:rsidRDefault="00B6161F">
            <w:pPr>
              <w:pStyle w:val="TableParagraph"/>
              <w:spacing w:line="276" w:lineRule="auto"/>
              <w:ind w:left="114" w:right="145"/>
              <w:rPr>
                <w:sz w:val="24"/>
              </w:rPr>
            </w:pPr>
            <w:r>
              <w:rPr>
                <w:sz w:val="24"/>
              </w:rPr>
              <w:t xml:space="preserve">коллажей «Мои </w:t>
            </w:r>
            <w:r>
              <w:rPr>
                <w:spacing w:val="-2"/>
                <w:sz w:val="24"/>
              </w:rPr>
              <w:t>любимые</w:t>
            </w:r>
            <w:r>
              <w:rPr>
                <w:spacing w:val="-13"/>
                <w:sz w:val="24"/>
              </w:rPr>
              <w:t xml:space="preserve"> </w:t>
            </w:r>
            <w:r>
              <w:rPr>
                <w:spacing w:val="-2"/>
                <w:sz w:val="24"/>
              </w:rPr>
              <w:t>сказки». Игра-</w:t>
            </w:r>
          </w:p>
          <w:p w:rsidR="000042DB" w:rsidRDefault="00B6161F">
            <w:pPr>
              <w:pStyle w:val="TableParagraph"/>
              <w:spacing w:line="276" w:lineRule="auto"/>
              <w:ind w:left="114" w:right="156"/>
              <w:rPr>
                <w:sz w:val="24"/>
              </w:rPr>
            </w:pPr>
            <w:r>
              <w:rPr>
                <w:spacing w:val="-2"/>
                <w:sz w:val="24"/>
              </w:rPr>
              <w:t>драматизация</w:t>
            </w:r>
            <w:r>
              <w:rPr>
                <w:spacing w:val="-13"/>
                <w:sz w:val="24"/>
              </w:rPr>
              <w:t xml:space="preserve"> </w:t>
            </w:r>
            <w:r>
              <w:rPr>
                <w:spacing w:val="-2"/>
                <w:sz w:val="24"/>
              </w:rPr>
              <w:t>по сказке.</w:t>
            </w:r>
          </w:p>
        </w:tc>
      </w:tr>
      <w:tr w:rsidR="000042DB">
        <w:trPr>
          <w:trHeight w:val="3057"/>
        </w:trPr>
        <w:tc>
          <w:tcPr>
            <w:tcW w:w="3232" w:type="dxa"/>
          </w:tcPr>
          <w:p w:rsidR="000042DB" w:rsidRDefault="00B6161F">
            <w:pPr>
              <w:pStyle w:val="TableParagraph"/>
              <w:spacing w:line="268" w:lineRule="exact"/>
              <w:ind w:left="110"/>
              <w:rPr>
                <w:sz w:val="24"/>
              </w:rPr>
            </w:pPr>
            <w:r>
              <w:rPr>
                <w:sz w:val="24"/>
              </w:rPr>
              <w:t>2</w:t>
            </w:r>
            <w:r>
              <w:rPr>
                <w:spacing w:val="-7"/>
                <w:sz w:val="24"/>
              </w:rPr>
              <w:t xml:space="preserve"> </w:t>
            </w:r>
            <w:r>
              <w:rPr>
                <w:sz w:val="24"/>
              </w:rPr>
              <w:t>неделя</w:t>
            </w:r>
            <w:r>
              <w:rPr>
                <w:spacing w:val="-2"/>
                <w:sz w:val="24"/>
              </w:rPr>
              <w:t xml:space="preserve"> </w:t>
            </w:r>
            <w:r>
              <w:rPr>
                <w:sz w:val="24"/>
              </w:rPr>
              <w:t>«Обувь.</w:t>
            </w:r>
            <w:r>
              <w:rPr>
                <w:spacing w:val="-3"/>
                <w:sz w:val="24"/>
              </w:rPr>
              <w:t xml:space="preserve"> </w:t>
            </w:r>
            <w:r>
              <w:rPr>
                <w:spacing w:val="-2"/>
                <w:sz w:val="24"/>
              </w:rPr>
              <w:t>Одежда»</w:t>
            </w:r>
          </w:p>
        </w:tc>
        <w:tc>
          <w:tcPr>
            <w:tcW w:w="4250" w:type="dxa"/>
          </w:tcPr>
          <w:p w:rsidR="000042DB" w:rsidRDefault="00B6161F">
            <w:pPr>
              <w:pStyle w:val="TableParagraph"/>
              <w:spacing w:line="276" w:lineRule="auto"/>
              <w:ind w:left="110"/>
              <w:rPr>
                <w:sz w:val="24"/>
              </w:rPr>
            </w:pPr>
            <w:r>
              <w:rPr>
                <w:sz w:val="24"/>
              </w:rPr>
              <w:t>Уточнить</w:t>
            </w:r>
            <w:r>
              <w:rPr>
                <w:spacing w:val="-15"/>
                <w:sz w:val="24"/>
              </w:rPr>
              <w:t xml:space="preserve"> </w:t>
            </w:r>
            <w:r>
              <w:rPr>
                <w:sz w:val="24"/>
              </w:rPr>
              <w:t>и</w:t>
            </w:r>
            <w:r>
              <w:rPr>
                <w:spacing w:val="-15"/>
                <w:sz w:val="24"/>
              </w:rPr>
              <w:t xml:space="preserve"> </w:t>
            </w:r>
            <w:r>
              <w:rPr>
                <w:sz w:val="24"/>
              </w:rPr>
              <w:t>расширить</w:t>
            </w:r>
            <w:r>
              <w:rPr>
                <w:spacing w:val="-15"/>
                <w:sz w:val="24"/>
              </w:rPr>
              <w:t xml:space="preserve"> </w:t>
            </w:r>
            <w:r>
              <w:rPr>
                <w:sz w:val="24"/>
              </w:rPr>
              <w:t>знания</w:t>
            </w:r>
            <w:r>
              <w:rPr>
                <w:spacing w:val="-15"/>
                <w:sz w:val="24"/>
              </w:rPr>
              <w:t xml:space="preserve"> </w:t>
            </w:r>
            <w:r>
              <w:rPr>
                <w:sz w:val="24"/>
              </w:rPr>
              <w:t>детей</w:t>
            </w:r>
            <w:r>
              <w:rPr>
                <w:spacing w:val="-15"/>
                <w:sz w:val="24"/>
              </w:rPr>
              <w:t xml:space="preserve"> </w:t>
            </w:r>
            <w:r>
              <w:rPr>
                <w:sz w:val="24"/>
              </w:rPr>
              <w:t>о предметах одежды, их назначении.</w:t>
            </w:r>
          </w:p>
          <w:p w:rsidR="000042DB" w:rsidRDefault="00B6161F">
            <w:pPr>
              <w:pStyle w:val="TableParagraph"/>
              <w:spacing w:line="276" w:lineRule="auto"/>
              <w:ind w:left="110" w:right="212"/>
              <w:rPr>
                <w:sz w:val="24"/>
              </w:rPr>
            </w:pPr>
            <w:r>
              <w:rPr>
                <w:spacing w:val="-2"/>
                <w:sz w:val="24"/>
              </w:rPr>
              <w:t>Закрепление</w:t>
            </w:r>
            <w:r>
              <w:rPr>
                <w:spacing w:val="-5"/>
                <w:sz w:val="24"/>
              </w:rPr>
              <w:t xml:space="preserve"> </w:t>
            </w:r>
            <w:r>
              <w:rPr>
                <w:spacing w:val="-2"/>
                <w:sz w:val="24"/>
              </w:rPr>
              <w:t>в</w:t>
            </w:r>
            <w:r>
              <w:rPr>
                <w:spacing w:val="-4"/>
                <w:sz w:val="24"/>
              </w:rPr>
              <w:t xml:space="preserve"> </w:t>
            </w:r>
            <w:r>
              <w:rPr>
                <w:spacing w:val="-2"/>
                <w:sz w:val="24"/>
              </w:rPr>
              <w:t>речи</w:t>
            </w:r>
            <w:r>
              <w:rPr>
                <w:spacing w:val="-4"/>
                <w:sz w:val="24"/>
              </w:rPr>
              <w:t xml:space="preserve"> </w:t>
            </w:r>
            <w:r>
              <w:rPr>
                <w:spacing w:val="-2"/>
                <w:sz w:val="24"/>
              </w:rPr>
              <w:t xml:space="preserve">существительного </w:t>
            </w:r>
            <w:r>
              <w:rPr>
                <w:sz w:val="24"/>
              </w:rPr>
              <w:t>с обобщающими значениями.</w:t>
            </w:r>
          </w:p>
        </w:tc>
        <w:tc>
          <w:tcPr>
            <w:tcW w:w="2132" w:type="dxa"/>
          </w:tcPr>
          <w:p w:rsidR="000042DB" w:rsidRDefault="00B6161F">
            <w:pPr>
              <w:pStyle w:val="TableParagraph"/>
              <w:spacing w:line="276" w:lineRule="auto"/>
              <w:ind w:left="114" w:right="156"/>
              <w:rPr>
                <w:sz w:val="24"/>
              </w:rPr>
            </w:pPr>
            <w:r>
              <w:rPr>
                <w:spacing w:val="-4"/>
                <w:sz w:val="24"/>
              </w:rPr>
              <w:t xml:space="preserve">Коллективный </w:t>
            </w:r>
            <w:r>
              <w:rPr>
                <w:spacing w:val="-2"/>
                <w:sz w:val="24"/>
              </w:rPr>
              <w:t>коллаж</w:t>
            </w:r>
          </w:p>
          <w:p w:rsidR="000042DB" w:rsidRDefault="00B6161F">
            <w:pPr>
              <w:pStyle w:val="TableParagraph"/>
              <w:spacing w:line="276" w:lineRule="auto"/>
              <w:ind w:left="114" w:right="156"/>
              <w:rPr>
                <w:sz w:val="24"/>
              </w:rPr>
            </w:pPr>
            <w:r>
              <w:rPr>
                <w:spacing w:val="-4"/>
                <w:sz w:val="24"/>
              </w:rPr>
              <w:t xml:space="preserve">«Нарядные </w:t>
            </w:r>
            <w:r>
              <w:rPr>
                <w:spacing w:val="-2"/>
                <w:sz w:val="24"/>
              </w:rPr>
              <w:t>куклы».</w:t>
            </w:r>
          </w:p>
          <w:p w:rsidR="000042DB" w:rsidRDefault="00B6161F">
            <w:pPr>
              <w:pStyle w:val="TableParagraph"/>
              <w:spacing w:line="276" w:lineRule="auto"/>
              <w:ind w:left="114" w:right="156"/>
              <w:rPr>
                <w:sz w:val="24"/>
              </w:rPr>
            </w:pPr>
            <w:r>
              <w:rPr>
                <w:spacing w:val="-2"/>
                <w:sz w:val="24"/>
              </w:rPr>
              <w:t xml:space="preserve">Использование </w:t>
            </w:r>
            <w:r>
              <w:rPr>
                <w:sz w:val="24"/>
              </w:rPr>
              <w:t xml:space="preserve">материалов и </w:t>
            </w:r>
            <w:r>
              <w:rPr>
                <w:spacing w:val="-2"/>
                <w:sz w:val="24"/>
              </w:rPr>
              <w:t xml:space="preserve">украшений, </w:t>
            </w:r>
            <w:r>
              <w:rPr>
                <w:spacing w:val="-4"/>
                <w:sz w:val="24"/>
              </w:rPr>
              <w:t xml:space="preserve">подготовленных </w:t>
            </w:r>
            <w:r>
              <w:rPr>
                <w:spacing w:val="-2"/>
                <w:sz w:val="24"/>
              </w:rPr>
              <w:t>мамами.</w:t>
            </w:r>
          </w:p>
        </w:tc>
      </w:tr>
      <w:tr w:rsidR="000042DB">
        <w:trPr>
          <w:trHeight w:val="2741"/>
        </w:trPr>
        <w:tc>
          <w:tcPr>
            <w:tcW w:w="3232" w:type="dxa"/>
          </w:tcPr>
          <w:p w:rsidR="000042DB" w:rsidRDefault="00B6161F">
            <w:pPr>
              <w:pStyle w:val="TableParagraph"/>
              <w:spacing w:line="273" w:lineRule="exact"/>
              <w:ind w:left="110"/>
              <w:rPr>
                <w:sz w:val="24"/>
              </w:rPr>
            </w:pPr>
            <w:r>
              <w:rPr>
                <w:sz w:val="24"/>
              </w:rPr>
              <w:t>3</w:t>
            </w:r>
            <w:r>
              <w:rPr>
                <w:spacing w:val="-4"/>
                <w:sz w:val="24"/>
              </w:rPr>
              <w:t xml:space="preserve"> </w:t>
            </w:r>
            <w:r>
              <w:rPr>
                <w:sz w:val="24"/>
              </w:rPr>
              <w:t>неделя «Дом.</w:t>
            </w:r>
            <w:r>
              <w:rPr>
                <w:spacing w:val="-1"/>
                <w:sz w:val="24"/>
              </w:rPr>
              <w:t xml:space="preserve"> </w:t>
            </w:r>
            <w:r>
              <w:rPr>
                <w:spacing w:val="-2"/>
                <w:sz w:val="24"/>
              </w:rPr>
              <w:t>Мебель»</w:t>
            </w:r>
          </w:p>
        </w:tc>
        <w:tc>
          <w:tcPr>
            <w:tcW w:w="4250" w:type="dxa"/>
          </w:tcPr>
          <w:p w:rsidR="000042DB" w:rsidRDefault="00B6161F">
            <w:pPr>
              <w:pStyle w:val="TableParagraph"/>
              <w:spacing w:line="273" w:lineRule="exact"/>
              <w:ind w:left="110"/>
              <w:rPr>
                <w:sz w:val="24"/>
              </w:rPr>
            </w:pPr>
            <w:r>
              <w:rPr>
                <w:sz w:val="24"/>
              </w:rPr>
              <w:t>Учить</w:t>
            </w:r>
            <w:r>
              <w:rPr>
                <w:spacing w:val="-4"/>
                <w:sz w:val="24"/>
              </w:rPr>
              <w:t xml:space="preserve"> </w:t>
            </w:r>
            <w:r>
              <w:rPr>
                <w:sz w:val="24"/>
              </w:rPr>
              <w:t>бережному</w:t>
            </w:r>
            <w:r>
              <w:rPr>
                <w:spacing w:val="-12"/>
                <w:sz w:val="24"/>
              </w:rPr>
              <w:t xml:space="preserve"> </w:t>
            </w:r>
            <w:r>
              <w:rPr>
                <w:sz w:val="24"/>
              </w:rPr>
              <w:t xml:space="preserve">отношению </w:t>
            </w:r>
            <w:r>
              <w:rPr>
                <w:spacing w:val="-10"/>
                <w:sz w:val="24"/>
              </w:rPr>
              <w:t>к</w:t>
            </w:r>
          </w:p>
          <w:p w:rsidR="000042DB" w:rsidRDefault="00B6161F">
            <w:pPr>
              <w:pStyle w:val="TableParagraph"/>
              <w:spacing w:before="36" w:line="276" w:lineRule="auto"/>
              <w:ind w:left="110"/>
              <w:rPr>
                <w:sz w:val="24"/>
              </w:rPr>
            </w:pPr>
            <w:r>
              <w:rPr>
                <w:spacing w:val="-2"/>
                <w:sz w:val="24"/>
              </w:rPr>
              <w:t>предметам</w:t>
            </w:r>
            <w:r>
              <w:rPr>
                <w:spacing w:val="-9"/>
                <w:sz w:val="24"/>
              </w:rPr>
              <w:t xml:space="preserve"> </w:t>
            </w:r>
            <w:r>
              <w:rPr>
                <w:spacing w:val="-2"/>
                <w:sz w:val="24"/>
              </w:rPr>
              <w:t>мебели</w:t>
            </w:r>
            <w:r>
              <w:rPr>
                <w:spacing w:val="-9"/>
                <w:sz w:val="24"/>
              </w:rPr>
              <w:t xml:space="preserve"> </w:t>
            </w:r>
            <w:r>
              <w:rPr>
                <w:spacing w:val="-2"/>
                <w:sz w:val="24"/>
              </w:rPr>
              <w:t>Побуждать</w:t>
            </w:r>
            <w:r>
              <w:rPr>
                <w:spacing w:val="-8"/>
                <w:sz w:val="24"/>
              </w:rPr>
              <w:t xml:space="preserve"> </w:t>
            </w:r>
            <w:r>
              <w:rPr>
                <w:spacing w:val="-2"/>
                <w:sz w:val="24"/>
              </w:rPr>
              <w:t xml:space="preserve">детей </w:t>
            </w:r>
            <w:r>
              <w:rPr>
                <w:sz w:val="24"/>
              </w:rPr>
              <w:t>выделять особенности предметов (размер, форма, назначение, части,</w:t>
            </w:r>
          </w:p>
          <w:p w:rsidR="000042DB" w:rsidRDefault="00B6161F">
            <w:pPr>
              <w:pStyle w:val="TableParagraph"/>
              <w:spacing w:line="276" w:lineRule="auto"/>
              <w:ind w:left="110" w:right="124"/>
              <w:rPr>
                <w:sz w:val="24"/>
              </w:rPr>
            </w:pPr>
            <w:r>
              <w:rPr>
                <w:sz w:val="24"/>
              </w:rPr>
              <w:t>материал) Совершенствовать умение описывать</w:t>
            </w:r>
            <w:r>
              <w:rPr>
                <w:spacing w:val="-15"/>
                <w:sz w:val="24"/>
              </w:rPr>
              <w:t xml:space="preserve"> </w:t>
            </w:r>
            <w:r>
              <w:rPr>
                <w:sz w:val="24"/>
              </w:rPr>
              <w:t>предметы</w:t>
            </w:r>
            <w:r>
              <w:rPr>
                <w:spacing w:val="-15"/>
                <w:sz w:val="24"/>
              </w:rPr>
              <w:t xml:space="preserve"> </w:t>
            </w:r>
            <w:r>
              <w:rPr>
                <w:sz w:val="24"/>
              </w:rPr>
              <w:t>по</w:t>
            </w:r>
            <w:r>
              <w:rPr>
                <w:spacing w:val="-15"/>
                <w:sz w:val="24"/>
              </w:rPr>
              <w:t xml:space="preserve"> </w:t>
            </w:r>
            <w:r>
              <w:rPr>
                <w:sz w:val="24"/>
              </w:rPr>
              <w:t>их</w:t>
            </w:r>
            <w:r>
              <w:rPr>
                <w:spacing w:val="-15"/>
                <w:sz w:val="24"/>
              </w:rPr>
              <w:t xml:space="preserve"> </w:t>
            </w:r>
            <w:r>
              <w:rPr>
                <w:sz w:val="24"/>
              </w:rPr>
              <w:t>признакам. Закреплять</w:t>
            </w:r>
            <w:r>
              <w:rPr>
                <w:spacing w:val="-9"/>
                <w:sz w:val="24"/>
              </w:rPr>
              <w:t xml:space="preserve"> </w:t>
            </w:r>
            <w:r>
              <w:rPr>
                <w:sz w:val="24"/>
              </w:rPr>
              <w:t>умение</w:t>
            </w:r>
            <w:r>
              <w:rPr>
                <w:spacing w:val="-14"/>
                <w:sz w:val="24"/>
              </w:rPr>
              <w:t xml:space="preserve"> </w:t>
            </w:r>
            <w:r>
              <w:rPr>
                <w:sz w:val="24"/>
              </w:rPr>
              <w:t>классифицировать по заданному признаку</w:t>
            </w:r>
          </w:p>
        </w:tc>
        <w:tc>
          <w:tcPr>
            <w:tcW w:w="2132" w:type="dxa"/>
          </w:tcPr>
          <w:p w:rsidR="000042DB" w:rsidRDefault="00B6161F">
            <w:pPr>
              <w:pStyle w:val="TableParagraph"/>
              <w:spacing w:line="273" w:lineRule="auto"/>
              <w:ind w:left="114" w:right="156"/>
              <w:rPr>
                <w:sz w:val="23"/>
              </w:rPr>
            </w:pPr>
            <w:r>
              <w:rPr>
                <w:sz w:val="23"/>
              </w:rPr>
              <w:t xml:space="preserve">Вечер «Наши </w:t>
            </w:r>
            <w:r>
              <w:rPr>
                <w:spacing w:val="-2"/>
                <w:sz w:val="23"/>
              </w:rPr>
              <w:t>любимые</w:t>
            </w:r>
            <w:r>
              <w:rPr>
                <w:spacing w:val="-16"/>
                <w:sz w:val="23"/>
              </w:rPr>
              <w:t xml:space="preserve"> </w:t>
            </w:r>
            <w:r>
              <w:rPr>
                <w:spacing w:val="-2"/>
                <w:sz w:val="23"/>
              </w:rPr>
              <w:t>поэты».</w:t>
            </w:r>
          </w:p>
        </w:tc>
      </w:tr>
      <w:tr w:rsidR="000042DB">
        <w:trPr>
          <w:trHeight w:val="3058"/>
        </w:trPr>
        <w:tc>
          <w:tcPr>
            <w:tcW w:w="3232" w:type="dxa"/>
          </w:tcPr>
          <w:p w:rsidR="000042DB" w:rsidRDefault="00B6161F">
            <w:pPr>
              <w:pStyle w:val="TableParagraph"/>
              <w:spacing w:line="268" w:lineRule="exact"/>
              <w:ind w:left="110"/>
              <w:rPr>
                <w:sz w:val="24"/>
              </w:rPr>
            </w:pPr>
            <w:r>
              <w:rPr>
                <w:sz w:val="24"/>
              </w:rPr>
              <w:t>4</w:t>
            </w:r>
            <w:r>
              <w:rPr>
                <w:spacing w:val="-1"/>
                <w:sz w:val="24"/>
              </w:rPr>
              <w:t xml:space="preserve"> </w:t>
            </w:r>
            <w:r>
              <w:rPr>
                <w:sz w:val="24"/>
              </w:rPr>
              <w:t>неделя</w:t>
            </w:r>
            <w:r>
              <w:rPr>
                <w:spacing w:val="5"/>
                <w:sz w:val="24"/>
              </w:rPr>
              <w:t xml:space="preserve"> </w:t>
            </w:r>
            <w:r>
              <w:rPr>
                <w:spacing w:val="-2"/>
                <w:sz w:val="24"/>
              </w:rPr>
              <w:t>«Посуда»</w:t>
            </w:r>
          </w:p>
        </w:tc>
        <w:tc>
          <w:tcPr>
            <w:tcW w:w="4250" w:type="dxa"/>
          </w:tcPr>
          <w:p w:rsidR="000042DB" w:rsidRDefault="00B6161F">
            <w:pPr>
              <w:pStyle w:val="TableParagraph"/>
              <w:spacing w:line="276" w:lineRule="auto"/>
              <w:ind w:left="110" w:right="124"/>
              <w:rPr>
                <w:sz w:val="24"/>
              </w:rPr>
            </w:pPr>
            <w:r>
              <w:rPr>
                <w:sz w:val="24"/>
              </w:rPr>
              <w:t>Совершенствовать умение описывать предметы</w:t>
            </w:r>
            <w:r>
              <w:rPr>
                <w:spacing w:val="-15"/>
                <w:sz w:val="24"/>
              </w:rPr>
              <w:t xml:space="preserve"> </w:t>
            </w:r>
            <w:r>
              <w:rPr>
                <w:sz w:val="24"/>
              </w:rPr>
              <w:t>по</w:t>
            </w:r>
            <w:r>
              <w:rPr>
                <w:spacing w:val="-15"/>
                <w:sz w:val="24"/>
              </w:rPr>
              <w:t xml:space="preserve"> </w:t>
            </w:r>
            <w:r>
              <w:rPr>
                <w:sz w:val="24"/>
              </w:rPr>
              <w:t>их</w:t>
            </w:r>
            <w:r>
              <w:rPr>
                <w:spacing w:val="-15"/>
                <w:sz w:val="24"/>
              </w:rPr>
              <w:t xml:space="preserve"> </w:t>
            </w:r>
            <w:r>
              <w:rPr>
                <w:sz w:val="24"/>
              </w:rPr>
              <w:t>признакам.</w:t>
            </w:r>
            <w:r>
              <w:rPr>
                <w:spacing w:val="-15"/>
                <w:sz w:val="24"/>
              </w:rPr>
              <w:t xml:space="preserve"> </w:t>
            </w:r>
            <w:r>
              <w:rPr>
                <w:sz w:val="24"/>
              </w:rPr>
              <w:t>Закреплять умение классифицировать по заданному</w:t>
            </w:r>
            <w:r>
              <w:rPr>
                <w:spacing w:val="-13"/>
                <w:sz w:val="24"/>
              </w:rPr>
              <w:t xml:space="preserve"> </w:t>
            </w:r>
            <w:r>
              <w:rPr>
                <w:sz w:val="24"/>
              </w:rPr>
              <w:t>признаку</w:t>
            </w:r>
          </w:p>
          <w:p w:rsidR="000042DB" w:rsidRDefault="00B6161F">
            <w:pPr>
              <w:pStyle w:val="TableParagraph"/>
              <w:spacing w:before="186" w:line="276" w:lineRule="auto"/>
              <w:ind w:left="110"/>
              <w:rPr>
                <w:sz w:val="24"/>
              </w:rPr>
            </w:pPr>
            <w:r>
              <w:rPr>
                <w:spacing w:val="-2"/>
                <w:sz w:val="24"/>
              </w:rPr>
              <w:t>-Совершенствование</w:t>
            </w:r>
            <w:r>
              <w:rPr>
                <w:spacing w:val="-13"/>
                <w:sz w:val="24"/>
              </w:rPr>
              <w:t xml:space="preserve"> </w:t>
            </w:r>
            <w:r>
              <w:rPr>
                <w:spacing w:val="-2"/>
                <w:sz w:val="24"/>
              </w:rPr>
              <w:t xml:space="preserve">грамматического </w:t>
            </w:r>
            <w:r>
              <w:rPr>
                <w:sz w:val="24"/>
              </w:rPr>
              <w:t>строя речи (образование имен существительных во множественном числе), слоговой структуры слов.</w:t>
            </w:r>
          </w:p>
        </w:tc>
        <w:tc>
          <w:tcPr>
            <w:tcW w:w="2132" w:type="dxa"/>
          </w:tcPr>
          <w:p w:rsidR="000042DB" w:rsidRDefault="00B6161F">
            <w:pPr>
              <w:pStyle w:val="TableParagraph"/>
              <w:spacing w:line="276" w:lineRule="auto"/>
              <w:ind w:left="114"/>
              <w:rPr>
                <w:sz w:val="24"/>
              </w:rPr>
            </w:pPr>
            <w:r>
              <w:rPr>
                <w:spacing w:val="-2"/>
                <w:sz w:val="24"/>
              </w:rPr>
              <w:t>Выставка</w:t>
            </w:r>
            <w:r>
              <w:rPr>
                <w:spacing w:val="-13"/>
                <w:sz w:val="24"/>
              </w:rPr>
              <w:t xml:space="preserve"> </w:t>
            </w:r>
            <w:r>
              <w:rPr>
                <w:spacing w:val="-2"/>
                <w:sz w:val="24"/>
              </w:rPr>
              <w:t xml:space="preserve">поделок </w:t>
            </w:r>
            <w:r>
              <w:rPr>
                <w:sz w:val="24"/>
              </w:rPr>
              <w:t>из пластилина, глины, соленого</w:t>
            </w:r>
          </w:p>
          <w:p w:rsidR="000042DB" w:rsidRDefault="00B6161F">
            <w:pPr>
              <w:pStyle w:val="TableParagraph"/>
              <w:spacing w:line="276" w:lineRule="auto"/>
              <w:ind w:left="114" w:right="156"/>
              <w:rPr>
                <w:sz w:val="24"/>
              </w:rPr>
            </w:pPr>
            <w:r>
              <w:rPr>
                <w:sz w:val="24"/>
              </w:rPr>
              <w:t xml:space="preserve">теста «Моя </w:t>
            </w:r>
            <w:r>
              <w:rPr>
                <w:spacing w:val="-2"/>
                <w:sz w:val="24"/>
              </w:rPr>
              <w:t>любимая</w:t>
            </w:r>
            <w:r>
              <w:rPr>
                <w:spacing w:val="-13"/>
                <w:sz w:val="24"/>
              </w:rPr>
              <w:t xml:space="preserve"> </w:t>
            </w:r>
            <w:r>
              <w:rPr>
                <w:spacing w:val="-2"/>
                <w:sz w:val="24"/>
              </w:rPr>
              <w:t xml:space="preserve">чашка» </w:t>
            </w:r>
            <w:r>
              <w:rPr>
                <w:sz w:val="24"/>
              </w:rPr>
              <w:t xml:space="preserve">(совместное с </w:t>
            </w:r>
            <w:r>
              <w:rPr>
                <w:spacing w:val="-2"/>
                <w:sz w:val="24"/>
              </w:rPr>
              <w:t>родителями</w:t>
            </w:r>
          </w:p>
          <w:p w:rsidR="000042DB" w:rsidRDefault="00B6161F">
            <w:pPr>
              <w:pStyle w:val="TableParagraph"/>
              <w:ind w:left="114"/>
              <w:rPr>
                <w:sz w:val="24"/>
              </w:rPr>
            </w:pPr>
            <w:r>
              <w:rPr>
                <w:spacing w:val="-2"/>
                <w:sz w:val="24"/>
              </w:rPr>
              <w:t>творчество).</w:t>
            </w:r>
          </w:p>
          <w:p w:rsidR="000042DB" w:rsidRDefault="00B6161F">
            <w:pPr>
              <w:pStyle w:val="TableParagraph"/>
              <w:spacing w:before="226"/>
              <w:ind w:left="114"/>
              <w:rPr>
                <w:sz w:val="24"/>
              </w:rPr>
            </w:pPr>
            <w:r>
              <w:rPr>
                <w:spacing w:val="-2"/>
                <w:sz w:val="24"/>
              </w:rPr>
              <w:t>Коллективная</w:t>
            </w:r>
          </w:p>
        </w:tc>
      </w:tr>
    </w:tbl>
    <w:p w:rsidR="000042DB" w:rsidRDefault="000042DB">
      <w:pPr>
        <w:pStyle w:val="TableParagraph"/>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1670"/>
        </w:trPr>
        <w:tc>
          <w:tcPr>
            <w:tcW w:w="3232" w:type="dxa"/>
          </w:tcPr>
          <w:p w:rsidR="000042DB" w:rsidRDefault="000042DB">
            <w:pPr>
              <w:pStyle w:val="TableParagraph"/>
              <w:rPr>
                <w:sz w:val="24"/>
              </w:rPr>
            </w:pPr>
          </w:p>
        </w:tc>
        <w:tc>
          <w:tcPr>
            <w:tcW w:w="4250" w:type="dxa"/>
          </w:tcPr>
          <w:p w:rsidR="000042DB" w:rsidRDefault="000042DB">
            <w:pPr>
              <w:pStyle w:val="TableParagraph"/>
              <w:rPr>
                <w:sz w:val="24"/>
              </w:rPr>
            </w:pPr>
          </w:p>
        </w:tc>
        <w:tc>
          <w:tcPr>
            <w:tcW w:w="2132" w:type="dxa"/>
          </w:tcPr>
          <w:p w:rsidR="000042DB" w:rsidRDefault="00B6161F">
            <w:pPr>
              <w:pStyle w:val="TableParagraph"/>
              <w:spacing w:line="273" w:lineRule="exact"/>
              <w:ind w:left="114"/>
              <w:rPr>
                <w:sz w:val="24"/>
              </w:rPr>
            </w:pPr>
            <w:r>
              <w:rPr>
                <w:spacing w:val="-2"/>
                <w:sz w:val="24"/>
              </w:rPr>
              <w:t>аппликация</w:t>
            </w:r>
          </w:p>
          <w:p w:rsidR="000042DB" w:rsidRDefault="00B6161F">
            <w:pPr>
              <w:pStyle w:val="TableParagraph"/>
              <w:spacing w:before="36" w:line="276" w:lineRule="auto"/>
              <w:ind w:left="114" w:right="156"/>
              <w:rPr>
                <w:sz w:val="24"/>
              </w:rPr>
            </w:pPr>
            <w:r>
              <w:rPr>
                <w:spacing w:val="-4"/>
                <w:sz w:val="24"/>
              </w:rPr>
              <w:t xml:space="preserve">«Праздничный </w:t>
            </w:r>
            <w:r>
              <w:rPr>
                <w:spacing w:val="-2"/>
                <w:sz w:val="24"/>
              </w:rPr>
              <w:t>стол».</w:t>
            </w:r>
          </w:p>
        </w:tc>
      </w:tr>
      <w:tr w:rsidR="000042DB">
        <w:trPr>
          <w:trHeight w:val="2625"/>
        </w:trPr>
        <w:tc>
          <w:tcPr>
            <w:tcW w:w="3232" w:type="dxa"/>
          </w:tcPr>
          <w:p w:rsidR="000042DB" w:rsidRDefault="00B6161F">
            <w:pPr>
              <w:pStyle w:val="TableParagraph"/>
              <w:spacing w:line="273" w:lineRule="exact"/>
              <w:ind w:left="23" w:right="3"/>
              <w:jc w:val="center"/>
              <w:rPr>
                <w:b/>
                <w:sz w:val="24"/>
              </w:rPr>
            </w:pPr>
            <w:r>
              <w:rPr>
                <w:b/>
                <w:spacing w:val="-2"/>
                <w:sz w:val="24"/>
              </w:rPr>
              <w:t>Декабрь</w:t>
            </w:r>
          </w:p>
          <w:p w:rsidR="000042DB" w:rsidRDefault="00B6161F">
            <w:pPr>
              <w:pStyle w:val="TableParagraph"/>
              <w:spacing w:before="237"/>
              <w:ind w:left="110"/>
              <w:rPr>
                <w:sz w:val="24"/>
              </w:rPr>
            </w:pPr>
            <w:r>
              <w:rPr>
                <w:sz w:val="24"/>
              </w:rPr>
              <w:t>1неделя</w:t>
            </w:r>
            <w:r>
              <w:rPr>
                <w:spacing w:val="-3"/>
                <w:sz w:val="24"/>
              </w:rPr>
              <w:t xml:space="preserve"> </w:t>
            </w:r>
            <w:r>
              <w:rPr>
                <w:spacing w:val="-2"/>
                <w:sz w:val="24"/>
              </w:rPr>
              <w:t>«Продукты»</w:t>
            </w:r>
          </w:p>
        </w:tc>
        <w:tc>
          <w:tcPr>
            <w:tcW w:w="4250" w:type="dxa"/>
          </w:tcPr>
          <w:p w:rsidR="000042DB" w:rsidRDefault="00B6161F">
            <w:pPr>
              <w:pStyle w:val="TableParagraph"/>
              <w:spacing w:line="276" w:lineRule="auto"/>
              <w:ind w:left="110" w:right="84"/>
              <w:jc w:val="both"/>
              <w:rPr>
                <w:sz w:val="24"/>
              </w:rPr>
            </w:pPr>
            <w:r>
              <w:rPr>
                <w:sz w:val="24"/>
              </w:rPr>
              <w:t xml:space="preserve">Закреплять знания детей о том, из каких продуктов готовят наиболее часто употребляемые детьми блюда, продолжать учить называть продукты </w:t>
            </w:r>
            <w:r>
              <w:rPr>
                <w:spacing w:val="-2"/>
                <w:sz w:val="24"/>
              </w:rPr>
              <w:t>питания;</w:t>
            </w:r>
          </w:p>
        </w:tc>
        <w:tc>
          <w:tcPr>
            <w:tcW w:w="2132" w:type="dxa"/>
          </w:tcPr>
          <w:p w:rsidR="000042DB" w:rsidRDefault="00B6161F">
            <w:pPr>
              <w:pStyle w:val="TableParagraph"/>
              <w:spacing w:line="280" w:lineRule="auto"/>
              <w:ind w:left="114" w:right="156"/>
              <w:rPr>
                <w:sz w:val="24"/>
              </w:rPr>
            </w:pPr>
            <w:r>
              <w:rPr>
                <w:spacing w:val="-2"/>
                <w:sz w:val="24"/>
              </w:rPr>
              <w:t>Развлечение</w:t>
            </w:r>
            <w:r>
              <w:rPr>
                <w:spacing w:val="-13"/>
                <w:sz w:val="24"/>
              </w:rPr>
              <w:t xml:space="preserve"> </w:t>
            </w:r>
            <w:r>
              <w:rPr>
                <w:spacing w:val="-2"/>
                <w:sz w:val="24"/>
              </w:rPr>
              <w:t>на улице</w:t>
            </w:r>
          </w:p>
          <w:p w:rsidR="000042DB" w:rsidRDefault="00B6161F">
            <w:pPr>
              <w:pStyle w:val="TableParagraph"/>
              <w:spacing w:line="276" w:lineRule="auto"/>
              <w:ind w:left="114" w:right="156"/>
              <w:rPr>
                <w:sz w:val="24"/>
              </w:rPr>
            </w:pPr>
            <w:r>
              <w:rPr>
                <w:spacing w:val="-2"/>
                <w:sz w:val="24"/>
              </w:rPr>
              <w:t>«Здравствуй, гостья</w:t>
            </w:r>
            <w:r>
              <w:rPr>
                <w:spacing w:val="-17"/>
                <w:sz w:val="24"/>
              </w:rPr>
              <w:t xml:space="preserve"> </w:t>
            </w:r>
            <w:r>
              <w:rPr>
                <w:spacing w:val="-2"/>
                <w:sz w:val="24"/>
              </w:rPr>
              <w:t>зима!»</w:t>
            </w:r>
          </w:p>
        </w:tc>
      </w:tr>
      <w:tr w:rsidR="000042DB">
        <w:trPr>
          <w:trHeight w:val="4008"/>
        </w:trPr>
        <w:tc>
          <w:tcPr>
            <w:tcW w:w="3232" w:type="dxa"/>
          </w:tcPr>
          <w:p w:rsidR="000042DB" w:rsidRDefault="00B6161F">
            <w:pPr>
              <w:pStyle w:val="TableParagraph"/>
              <w:spacing w:line="268" w:lineRule="exact"/>
              <w:ind w:left="110"/>
              <w:rPr>
                <w:sz w:val="24"/>
              </w:rPr>
            </w:pPr>
            <w:r>
              <w:rPr>
                <w:sz w:val="24"/>
              </w:rPr>
              <w:t>2</w:t>
            </w:r>
            <w:r>
              <w:rPr>
                <w:spacing w:val="-1"/>
                <w:sz w:val="24"/>
              </w:rPr>
              <w:t xml:space="preserve"> </w:t>
            </w:r>
            <w:r>
              <w:rPr>
                <w:sz w:val="24"/>
              </w:rPr>
              <w:t>неделя</w:t>
            </w:r>
            <w:r>
              <w:rPr>
                <w:spacing w:val="5"/>
                <w:sz w:val="24"/>
              </w:rPr>
              <w:t xml:space="preserve"> </w:t>
            </w:r>
            <w:r>
              <w:rPr>
                <w:spacing w:val="-2"/>
                <w:sz w:val="24"/>
              </w:rPr>
              <w:t>«Зима»</w:t>
            </w:r>
          </w:p>
        </w:tc>
        <w:tc>
          <w:tcPr>
            <w:tcW w:w="4250" w:type="dxa"/>
          </w:tcPr>
          <w:p w:rsidR="000042DB" w:rsidRDefault="00B6161F">
            <w:pPr>
              <w:pStyle w:val="TableParagraph"/>
              <w:spacing w:line="276" w:lineRule="auto"/>
              <w:ind w:left="110" w:right="124"/>
              <w:rPr>
                <w:sz w:val="24"/>
              </w:rPr>
            </w:pPr>
            <w:r>
              <w:rPr>
                <w:sz w:val="24"/>
              </w:rPr>
              <w:t>Продолжать знакомить с зимой, с зим 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w:t>
            </w:r>
            <w:r>
              <w:rPr>
                <w:spacing w:val="40"/>
                <w:sz w:val="24"/>
              </w:rPr>
              <w:t xml:space="preserve"> </w:t>
            </w:r>
            <w:r>
              <w:rPr>
                <w:sz w:val="24"/>
              </w:rPr>
              <w:t>зимой.</w:t>
            </w:r>
            <w:r>
              <w:rPr>
                <w:spacing w:val="40"/>
                <w:sz w:val="24"/>
              </w:rPr>
              <w:t xml:space="preserve"> </w:t>
            </w:r>
            <w:r>
              <w:rPr>
                <w:sz w:val="24"/>
              </w:rPr>
              <w:t>Формировать первичный исследовательский и познавательный интерес через экспериментирование</w:t>
            </w:r>
            <w:r>
              <w:rPr>
                <w:spacing w:val="-15"/>
                <w:sz w:val="24"/>
              </w:rPr>
              <w:t xml:space="preserve"> </w:t>
            </w:r>
            <w:r>
              <w:rPr>
                <w:sz w:val="24"/>
              </w:rPr>
              <w:t>с</w:t>
            </w:r>
            <w:r>
              <w:rPr>
                <w:spacing w:val="-15"/>
                <w:sz w:val="24"/>
              </w:rPr>
              <w:t xml:space="preserve"> </w:t>
            </w:r>
            <w:r>
              <w:rPr>
                <w:sz w:val="24"/>
              </w:rPr>
              <w:t>водой</w:t>
            </w:r>
            <w:r>
              <w:rPr>
                <w:spacing w:val="-15"/>
                <w:sz w:val="24"/>
              </w:rPr>
              <w:t xml:space="preserve"> </w:t>
            </w:r>
            <w:r>
              <w:rPr>
                <w:sz w:val="24"/>
              </w:rPr>
              <w:t>и</w:t>
            </w:r>
            <w:r>
              <w:rPr>
                <w:spacing w:val="-15"/>
                <w:sz w:val="24"/>
              </w:rPr>
              <w:t xml:space="preserve"> </w:t>
            </w:r>
            <w:r>
              <w:rPr>
                <w:sz w:val="24"/>
              </w:rPr>
              <w:t>льдом.</w:t>
            </w:r>
          </w:p>
        </w:tc>
        <w:tc>
          <w:tcPr>
            <w:tcW w:w="2132" w:type="dxa"/>
          </w:tcPr>
          <w:p w:rsidR="000042DB" w:rsidRDefault="00B6161F">
            <w:pPr>
              <w:pStyle w:val="TableParagraph"/>
              <w:spacing w:line="276" w:lineRule="auto"/>
              <w:ind w:left="114" w:right="156"/>
              <w:rPr>
                <w:sz w:val="24"/>
              </w:rPr>
            </w:pPr>
            <w:r>
              <w:rPr>
                <w:spacing w:val="-2"/>
                <w:sz w:val="24"/>
              </w:rPr>
              <w:t>Субботник</w:t>
            </w:r>
            <w:r>
              <w:rPr>
                <w:spacing w:val="-13"/>
                <w:sz w:val="24"/>
              </w:rPr>
              <w:t xml:space="preserve"> </w:t>
            </w:r>
            <w:r>
              <w:rPr>
                <w:spacing w:val="-2"/>
                <w:sz w:val="24"/>
              </w:rPr>
              <w:t>на прогулочном участке.</w:t>
            </w:r>
          </w:p>
          <w:p w:rsidR="000042DB" w:rsidRDefault="00B6161F">
            <w:pPr>
              <w:pStyle w:val="TableParagraph"/>
              <w:spacing w:line="278" w:lineRule="auto"/>
              <w:ind w:left="114" w:right="156"/>
              <w:rPr>
                <w:sz w:val="24"/>
              </w:rPr>
            </w:pPr>
            <w:r>
              <w:rPr>
                <w:spacing w:val="-2"/>
                <w:sz w:val="24"/>
              </w:rPr>
              <w:t>Постройка снежной</w:t>
            </w:r>
            <w:r>
              <w:rPr>
                <w:spacing w:val="-15"/>
                <w:sz w:val="24"/>
              </w:rPr>
              <w:t xml:space="preserve"> </w:t>
            </w:r>
            <w:r>
              <w:rPr>
                <w:spacing w:val="-2"/>
                <w:sz w:val="24"/>
              </w:rPr>
              <w:t>горки, снежной</w:t>
            </w:r>
          </w:p>
          <w:p w:rsidR="000042DB" w:rsidRDefault="00B6161F">
            <w:pPr>
              <w:pStyle w:val="TableParagraph"/>
              <w:spacing w:line="276" w:lineRule="auto"/>
              <w:ind w:left="114" w:right="156"/>
              <w:rPr>
                <w:sz w:val="24"/>
              </w:rPr>
            </w:pPr>
            <w:r>
              <w:rPr>
                <w:spacing w:val="-2"/>
                <w:sz w:val="24"/>
              </w:rPr>
              <w:t xml:space="preserve">крепости, </w:t>
            </w:r>
            <w:r>
              <w:rPr>
                <w:spacing w:val="-4"/>
                <w:sz w:val="24"/>
              </w:rPr>
              <w:t xml:space="preserve">изготовление </w:t>
            </w:r>
            <w:r>
              <w:rPr>
                <w:sz w:val="24"/>
              </w:rPr>
              <w:t>снежных и</w:t>
            </w:r>
          </w:p>
          <w:p w:rsidR="000042DB" w:rsidRDefault="00B6161F">
            <w:pPr>
              <w:pStyle w:val="TableParagraph"/>
              <w:spacing w:line="276" w:lineRule="auto"/>
              <w:ind w:left="114" w:right="156"/>
              <w:rPr>
                <w:sz w:val="24"/>
              </w:rPr>
            </w:pPr>
            <w:r>
              <w:rPr>
                <w:spacing w:val="-2"/>
                <w:sz w:val="24"/>
              </w:rPr>
              <w:t>ледяных</w:t>
            </w:r>
            <w:r>
              <w:rPr>
                <w:spacing w:val="-17"/>
                <w:sz w:val="24"/>
              </w:rPr>
              <w:t xml:space="preserve"> </w:t>
            </w:r>
            <w:r>
              <w:rPr>
                <w:spacing w:val="-2"/>
                <w:sz w:val="24"/>
              </w:rPr>
              <w:t>фигур</w:t>
            </w:r>
            <w:r>
              <w:rPr>
                <w:spacing w:val="-13"/>
                <w:sz w:val="24"/>
              </w:rPr>
              <w:t xml:space="preserve"> </w:t>
            </w:r>
            <w:r>
              <w:rPr>
                <w:spacing w:val="-2"/>
                <w:sz w:val="24"/>
              </w:rPr>
              <w:t>с участием</w:t>
            </w:r>
          </w:p>
          <w:p w:rsidR="000042DB" w:rsidRDefault="00B6161F">
            <w:pPr>
              <w:pStyle w:val="TableParagraph"/>
              <w:spacing w:line="275" w:lineRule="exact"/>
              <w:ind w:left="114"/>
              <w:rPr>
                <w:sz w:val="24"/>
              </w:rPr>
            </w:pPr>
            <w:r>
              <w:rPr>
                <w:spacing w:val="-2"/>
                <w:sz w:val="24"/>
              </w:rPr>
              <w:t>родителей.</w:t>
            </w:r>
          </w:p>
        </w:tc>
      </w:tr>
      <w:tr w:rsidR="000042DB">
        <w:trPr>
          <w:trHeight w:val="2942"/>
        </w:trPr>
        <w:tc>
          <w:tcPr>
            <w:tcW w:w="3232" w:type="dxa"/>
          </w:tcPr>
          <w:p w:rsidR="000042DB" w:rsidRDefault="00B6161F">
            <w:pPr>
              <w:pStyle w:val="TableParagraph"/>
              <w:spacing w:line="268" w:lineRule="exact"/>
              <w:ind w:left="110"/>
              <w:rPr>
                <w:sz w:val="24"/>
              </w:rPr>
            </w:pPr>
            <w:r>
              <w:rPr>
                <w:sz w:val="24"/>
              </w:rPr>
              <w:t>3</w:t>
            </w:r>
            <w:r>
              <w:rPr>
                <w:spacing w:val="-7"/>
                <w:sz w:val="24"/>
              </w:rPr>
              <w:t xml:space="preserve"> </w:t>
            </w:r>
            <w:r>
              <w:rPr>
                <w:sz w:val="24"/>
              </w:rPr>
              <w:t>неделя</w:t>
            </w:r>
            <w:r>
              <w:rPr>
                <w:spacing w:val="-4"/>
                <w:sz w:val="24"/>
              </w:rPr>
              <w:t xml:space="preserve"> </w:t>
            </w:r>
            <w:r>
              <w:rPr>
                <w:sz w:val="24"/>
              </w:rPr>
              <w:t>«Зимующие</w:t>
            </w:r>
            <w:r>
              <w:rPr>
                <w:spacing w:val="-6"/>
                <w:sz w:val="24"/>
              </w:rPr>
              <w:t xml:space="preserve"> </w:t>
            </w:r>
            <w:r>
              <w:rPr>
                <w:spacing w:val="-2"/>
                <w:sz w:val="24"/>
              </w:rPr>
              <w:t>птицы»</w:t>
            </w:r>
          </w:p>
        </w:tc>
        <w:tc>
          <w:tcPr>
            <w:tcW w:w="4250" w:type="dxa"/>
          </w:tcPr>
          <w:p w:rsidR="000042DB" w:rsidRDefault="00B6161F">
            <w:pPr>
              <w:pStyle w:val="TableParagraph"/>
              <w:spacing w:line="278" w:lineRule="auto"/>
              <w:ind w:left="110" w:right="212"/>
              <w:rPr>
                <w:sz w:val="24"/>
              </w:rPr>
            </w:pPr>
            <w:r>
              <w:rPr>
                <w:sz w:val="24"/>
              </w:rPr>
              <w:t>Воспитывать любовь и бережное отношение</w:t>
            </w:r>
            <w:r>
              <w:rPr>
                <w:spacing w:val="-11"/>
                <w:sz w:val="24"/>
              </w:rPr>
              <w:t xml:space="preserve"> </w:t>
            </w:r>
            <w:r>
              <w:rPr>
                <w:sz w:val="24"/>
              </w:rPr>
              <w:t>к</w:t>
            </w:r>
            <w:r>
              <w:rPr>
                <w:spacing w:val="-8"/>
                <w:sz w:val="24"/>
              </w:rPr>
              <w:t xml:space="preserve"> </w:t>
            </w:r>
            <w:r>
              <w:rPr>
                <w:sz w:val="24"/>
              </w:rPr>
              <w:t>живой</w:t>
            </w:r>
            <w:r>
              <w:rPr>
                <w:spacing w:val="-9"/>
                <w:sz w:val="24"/>
              </w:rPr>
              <w:t xml:space="preserve"> </w:t>
            </w:r>
            <w:r>
              <w:rPr>
                <w:sz w:val="24"/>
              </w:rPr>
              <w:t>природе,</w:t>
            </w:r>
            <w:r>
              <w:rPr>
                <w:spacing w:val="-8"/>
                <w:sz w:val="24"/>
              </w:rPr>
              <w:t xml:space="preserve"> </w:t>
            </w:r>
            <w:r>
              <w:rPr>
                <w:sz w:val="24"/>
              </w:rPr>
              <w:t>желание ухаживать, помогать им. Продолжать знакомить с птицами родного края, закрепить</w:t>
            </w:r>
            <w:r>
              <w:rPr>
                <w:spacing w:val="-15"/>
                <w:sz w:val="24"/>
              </w:rPr>
              <w:t xml:space="preserve"> </w:t>
            </w:r>
            <w:r>
              <w:rPr>
                <w:sz w:val="24"/>
              </w:rPr>
              <w:t>знания</w:t>
            </w:r>
            <w:r>
              <w:rPr>
                <w:spacing w:val="-15"/>
                <w:sz w:val="24"/>
              </w:rPr>
              <w:t xml:space="preserve"> </w:t>
            </w:r>
            <w:r>
              <w:rPr>
                <w:sz w:val="24"/>
              </w:rPr>
              <w:t>о</w:t>
            </w:r>
            <w:r>
              <w:rPr>
                <w:spacing w:val="-15"/>
                <w:sz w:val="24"/>
              </w:rPr>
              <w:t xml:space="preserve"> </w:t>
            </w:r>
            <w:r>
              <w:rPr>
                <w:sz w:val="24"/>
              </w:rPr>
              <w:t>зимующих</w:t>
            </w:r>
            <w:r>
              <w:rPr>
                <w:spacing w:val="-15"/>
                <w:sz w:val="24"/>
              </w:rPr>
              <w:t xml:space="preserve"> </w:t>
            </w:r>
            <w:r>
              <w:rPr>
                <w:sz w:val="24"/>
              </w:rPr>
              <w:t>птицах, их отличие от перелётных.</w:t>
            </w:r>
          </w:p>
          <w:p w:rsidR="000042DB" w:rsidRDefault="00B6161F">
            <w:pPr>
              <w:pStyle w:val="TableParagraph"/>
              <w:spacing w:line="276" w:lineRule="auto"/>
              <w:ind w:left="110" w:right="420"/>
              <w:rPr>
                <w:sz w:val="24"/>
              </w:rPr>
            </w:pPr>
            <w:r>
              <w:rPr>
                <w:sz w:val="24"/>
              </w:rPr>
              <w:t>Организовывать наблюдения за птицами,</w:t>
            </w:r>
            <w:r>
              <w:rPr>
                <w:spacing w:val="-15"/>
                <w:sz w:val="24"/>
              </w:rPr>
              <w:t xml:space="preserve"> </w:t>
            </w:r>
            <w:r>
              <w:rPr>
                <w:sz w:val="24"/>
              </w:rPr>
              <w:t>прилетающими</w:t>
            </w:r>
            <w:r>
              <w:rPr>
                <w:spacing w:val="-15"/>
                <w:sz w:val="24"/>
              </w:rPr>
              <w:t xml:space="preserve"> </w:t>
            </w:r>
            <w:r>
              <w:rPr>
                <w:sz w:val="24"/>
              </w:rPr>
              <w:t>на</w:t>
            </w:r>
            <w:r>
              <w:rPr>
                <w:spacing w:val="-15"/>
                <w:sz w:val="24"/>
              </w:rPr>
              <w:t xml:space="preserve"> </w:t>
            </w:r>
            <w:r>
              <w:rPr>
                <w:sz w:val="24"/>
              </w:rPr>
              <w:t>участок</w:t>
            </w:r>
          </w:p>
        </w:tc>
        <w:tc>
          <w:tcPr>
            <w:tcW w:w="2132" w:type="dxa"/>
          </w:tcPr>
          <w:p w:rsidR="000042DB" w:rsidRDefault="00B6161F">
            <w:pPr>
              <w:pStyle w:val="TableParagraph"/>
              <w:spacing w:line="276" w:lineRule="auto"/>
              <w:ind w:left="114"/>
              <w:rPr>
                <w:sz w:val="24"/>
              </w:rPr>
            </w:pPr>
            <w:r>
              <w:rPr>
                <w:sz w:val="24"/>
              </w:rPr>
              <w:t xml:space="preserve">Вывешивание на </w:t>
            </w:r>
            <w:r>
              <w:rPr>
                <w:spacing w:val="-2"/>
                <w:sz w:val="24"/>
              </w:rPr>
              <w:t>прогулочном участке</w:t>
            </w:r>
            <w:r>
              <w:rPr>
                <w:spacing w:val="-13"/>
                <w:sz w:val="24"/>
              </w:rPr>
              <w:t xml:space="preserve"> </w:t>
            </w:r>
            <w:r>
              <w:rPr>
                <w:spacing w:val="-2"/>
                <w:sz w:val="24"/>
              </w:rPr>
              <w:t xml:space="preserve">кормушек </w:t>
            </w:r>
            <w:r>
              <w:rPr>
                <w:sz w:val="24"/>
              </w:rPr>
              <w:t xml:space="preserve">для птиц, </w:t>
            </w:r>
            <w:r>
              <w:rPr>
                <w:spacing w:val="-2"/>
                <w:sz w:val="24"/>
              </w:rPr>
              <w:t xml:space="preserve">изготовленных </w:t>
            </w:r>
            <w:r>
              <w:rPr>
                <w:sz w:val="24"/>
              </w:rPr>
              <w:t xml:space="preserve">совместно с </w:t>
            </w:r>
            <w:r>
              <w:rPr>
                <w:spacing w:val="-2"/>
                <w:sz w:val="24"/>
              </w:rPr>
              <w:t>родителями.</w:t>
            </w:r>
          </w:p>
        </w:tc>
      </w:tr>
      <w:tr w:rsidR="000042DB">
        <w:trPr>
          <w:trHeight w:val="3173"/>
        </w:trPr>
        <w:tc>
          <w:tcPr>
            <w:tcW w:w="3232" w:type="dxa"/>
          </w:tcPr>
          <w:p w:rsidR="000042DB" w:rsidRDefault="00B6161F">
            <w:pPr>
              <w:pStyle w:val="TableParagraph"/>
              <w:spacing w:line="276" w:lineRule="auto"/>
              <w:ind w:left="110"/>
              <w:rPr>
                <w:sz w:val="24"/>
              </w:rPr>
            </w:pPr>
            <w:r>
              <w:rPr>
                <w:spacing w:val="-2"/>
                <w:sz w:val="24"/>
              </w:rPr>
              <w:t>4</w:t>
            </w:r>
            <w:r>
              <w:rPr>
                <w:spacing w:val="-13"/>
                <w:sz w:val="24"/>
              </w:rPr>
              <w:t xml:space="preserve"> </w:t>
            </w:r>
            <w:r>
              <w:rPr>
                <w:spacing w:val="-2"/>
                <w:sz w:val="24"/>
              </w:rPr>
              <w:t>неделя</w:t>
            </w:r>
            <w:r>
              <w:rPr>
                <w:spacing w:val="-13"/>
                <w:sz w:val="24"/>
              </w:rPr>
              <w:t xml:space="preserve"> </w:t>
            </w:r>
            <w:r>
              <w:rPr>
                <w:spacing w:val="-2"/>
                <w:sz w:val="24"/>
              </w:rPr>
              <w:t>«Новогодний праздник»</w:t>
            </w:r>
          </w:p>
        </w:tc>
        <w:tc>
          <w:tcPr>
            <w:tcW w:w="4250" w:type="dxa"/>
          </w:tcPr>
          <w:p w:rsidR="000042DB" w:rsidRDefault="00B6161F">
            <w:pPr>
              <w:pStyle w:val="TableParagraph"/>
              <w:spacing w:line="268" w:lineRule="exact"/>
              <w:ind w:left="110"/>
              <w:rPr>
                <w:sz w:val="24"/>
              </w:rPr>
            </w:pPr>
            <w:r>
              <w:rPr>
                <w:sz w:val="24"/>
              </w:rPr>
              <w:t>Привлекать</w:t>
            </w:r>
            <w:r>
              <w:rPr>
                <w:spacing w:val="-3"/>
                <w:sz w:val="24"/>
              </w:rPr>
              <w:t xml:space="preserve"> </w:t>
            </w:r>
            <w:r>
              <w:rPr>
                <w:sz w:val="24"/>
              </w:rPr>
              <w:t>к</w:t>
            </w:r>
            <w:r>
              <w:rPr>
                <w:spacing w:val="-2"/>
                <w:sz w:val="24"/>
              </w:rPr>
              <w:t xml:space="preserve"> активному</w:t>
            </w:r>
          </w:p>
          <w:p w:rsidR="000042DB" w:rsidRDefault="00B6161F">
            <w:pPr>
              <w:pStyle w:val="TableParagraph"/>
              <w:spacing w:before="36" w:line="280" w:lineRule="auto"/>
              <w:ind w:left="110" w:right="191"/>
              <w:rPr>
                <w:sz w:val="24"/>
              </w:rPr>
            </w:pPr>
            <w:r>
              <w:rPr>
                <w:sz w:val="24"/>
              </w:rPr>
              <w:t>разнообразному</w:t>
            </w:r>
            <w:r>
              <w:rPr>
                <w:spacing w:val="-15"/>
                <w:sz w:val="24"/>
              </w:rPr>
              <w:t xml:space="preserve"> </w:t>
            </w:r>
            <w:r>
              <w:rPr>
                <w:sz w:val="24"/>
              </w:rPr>
              <w:t>участию</w:t>
            </w:r>
            <w:r>
              <w:rPr>
                <w:spacing w:val="-15"/>
                <w:sz w:val="24"/>
              </w:rPr>
              <w:t xml:space="preserve"> </w:t>
            </w:r>
            <w:r>
              <w:rPr>
                <w:sz w:val="24"/>
              </w:rPr>
              <w:t>в</w:t>
            </w:r>
            <w:r>
              <w:rPr>
                <w:spacing w:val="-15"/>
                <w:sz w:val="24"/>
              </w:rPr>
              <w:t xml:space="preserve"> </w:t>
            </w:r>
            <w:r>
              <w:rPr>
                <w:sz w:val="24"/>
              </w:rPr>
              <w:t>подготовке к празднику и его проведении.</w:t>
            </w:r>
          </w:p>
          <w:p w:rsidR="000042DB" w:rsidRDefault="00B6161F">
            <w:pPr>
              <w:pStyle w:val="TableParagraph"/>
              <w:spacing w:line="276" w:lineRule="auto"/>
              <w:ind w:left="110" w:right="124"/>
              <w:rPr>
                <w:sz w:val="24"/>
              </w:rPr>
            </w:pPr>
            <w:r>
              <w:rPr>
                <w:spacing w:val="-2"/>
                <w:sz w:val="24"/>
              </w:rPr>
              <w:t>Воспитывать</w:t>
            </w:r>
            <w:r>
              <w:rPr>
                <w:spacing w:val="-5"/>
                <w:sz w:val="24"/>
              </w:rPr>
              <w:t xml:space="preserve"> </w:t>
            </w:r>
            <w:r>
              <w:rPr>
                <w:spacing w:val="-2"/>
                <w:sz w:val="24"/>
              </w:rPr>
              <w:t xml:space="preserve">чувство удовлетворения </w:t>
            </w:r>
            <w:r>
              <w:rPr>
                <w:sz w:val="24"/>
              </w:rPr>
              <w:t>от участия в коллективной</w:t>
            </w:r>
          </w:p>
          <w:p w:rsidR="000042DB" w:rsidRDefault="00B6161F">
            <w:pPr>
              <w:pStyle w:val="TableParagraph"/>
              <w:ind w:left="110"/>
              <w:rPr>
                <w:sz w:val="24"/>
              </w:rPr>
            </w:pPr>
            <w:r>
              <w:rPr>
                <w:sz w:val="24"/>
              </w:rPr>
              <w:t>предпраздничной</w:t>
            </w:r>
            <w:r>
              <w:rPr>
                <w:spacing w:val="-14"/>
                <w:sz w:val="24"/>
              </w:rPr>
              <w:t xml:space="preserve"> </w:t>
            </w:r>
            <w:r>
              <w:rPr>
                <w:spacing w:val="-2"/>
                <w:sz w:val="24"/>
              </w:rPr>
              <w:t>деятельности.</w:t>
            </w:r>
          </w:p>
          <w:p w:rsidR="000042DB" w:rsidRDefault="00B6161F">
            <w:pPr>
              <w:pStyle w:val="TableParagraph"/>
              <w:spacing w:before="28" w:line="276" w:lineRule="auto"/>
              <w:ind w:left="110" w:right="639"/>
              <w:jc w:val="both"/>
              <w:rPr>
                <w:sz w:val="24"/>
              </w:rPr>
            </w:pPr>
            <w:r>
              <w:rPr>
                <w:sz w:val="24"/>
              </w:rPr>
              <w:t>Закладывать</w:t>
            </w:r>
            <w:r>
              <w:rPr>
                <w:spacing w:val="-15"/>
                <w:sz w:val="24"/>
              </w:rPr>
              <w:t xml:space="preserve"> </w:t>
            </w:r>
            <w:r>
              <w:rPr>
                <w:sz w:val="24"/>
              </w:rPr>
              <w:t>основы</w:t>
            </w:r>
            <w:r>
              <w:rPr>
                <w:spacing w:val="-15"/>
                <w:sz w:val="24"/>
              </w:rPr>
              <w:t xml:space="preserve"> </w:t>
            </w:r>
            <w:r>
              <w:rPr>
                <w:sz w:val="24"/>
              </w:rPr>
              <w:t>праздничной культуры.</w:t>
            </w:r>
            <w:r>
              <w:rPr>
                <w:spacing w:val="-8"/>
                <w:sz w:val="24"/>
              </w:rPr>
              <w:t xml:space="preserve"> </w:t>
            </w:r>
            <w:r>
              <w:rPr>
                <w:sz w:val="24"/>
              </w:rPr>
              <w:t>Вызвать</w:t>
            </w:r>
            <w:r>
              <w:rPr>
                <w:spacing w:val="-9"/>
                <w:sz w:val="24"/>
              </w:rPr>
              <w:t xml:space="preserve"> </w:t>
            </w:r>
            <w:r>
              <w:rPr>
                <w:sz w:val="24"/>
              </w:rPr>
              <w:t>эмоционально положительное отношение к</w:t>
            </w:r>
          </w:p>
          <w:p w:rsidR="000042DB" w:rsidRDefault="00B6161F">
            <w:pPr>
              <w:pStyle w:val="TableParagraph"/>
              <w:spacing w:before="3"/>
              <w:ind w:left="110"/>
              <w:jc w:val="both"/>
              <w:rPr>
                <w:sz w:val="24"/>
              </w:rPr>
            </w:pPr>
            <w:r>
              <w:rPr>
                <w:sz w:val="24"/>
              </w:rPr>
              <w:t>предстоящему</w:t>
            </w:r>
            <w:r>
              <w:rPr>
                <w:spacing w:val="-16"/>
                <w:sz w:val="24"/>
              </w:rPr>
              <w:t xml:space="preserve"> </w:t>
            </w:r>
            <w:r>
              <w:rPr>
                <w:sz w:val="24"/>
              </w:rPr>
              <w:t>празднику,</w:t>
            </w:r>
            <w:r>
              <w:rPr>
                <w:spacing w:val="-3"/>
                <w:sz w:val="24"/>
              </w:rPr>
              <w:t xml:space="preserve"> </w:t>
            </w:r>
            <w:r>
              <w:rPr>
                <w:spacing w:val="-2"/>
                <w:sz w:val="24"/>
              </w:rPr>
              <w:t>желание</w:t>
            </w:r>
          </w:p>
        </w:tc>
        <w:tc>
          <w:tcPr>
            <w:tcW w:w="2132" w:type="dxa"/>
          </w:tcPr>
          <w:p w:rsidR="000042DB" w:rsidRDefault="00B6161F">
            <w:pPr>
              <w:pStyle w:val="TableParagraph"/>
              <w:spacing w:line="276" w:lineRule="auto"/>
              <w:ind w:left="114" w:right="545"/>
              <w:rPr>
                <w:sz w:val="24"/>
              </w:rPr>
            </w:pPr>
            <w:r>
              <w:rPr>
                <w:spacing w:val="-2"/>
                <w:sz w:val="24"/>
              </w:rPr>
              <w:t xml:space="preserve">Украшение прогулочного </w:t>
            </w:r>
            <w:r>
              <w:rPr>
                <w:sz w:val="24"/>
              </w:rPr>
              <w:t xml:space="preserve">участка и </w:t>
            </w:r>
            <w:r>
              <w:rPr>
                <w:spacing w:val="-2"/>
                <w:sz w:val="24"/>
              </w:rPr>
              <w:t xml:space="preserve">группового </w:t>
            </w:r>
            <w:r>
              <w:rPr>
                <w:sz w:val="24"/>
              </w:rPr>
              <w:t>помещения к Новому</w:t>
            </w:r>
            <w:r>
              <w:rPr>
                <w:spacing w:val="-22"/>
                <w:sz w:val="24"/>
              </w:rPr>
              <w:t xml:space="preserve"> </w:t>
            </w:r>
            <w:r>
              <w:rPr>
                <w:sz w:val="24"/>
              </w:rPr>
              <w:t>году</w:t>
            </w:r>
            <w:r>
              <w:rPr>
                <w:spacing w:val="-21"/>
                <w:sz w:val="24"/>
              </w:rPr>
              <w:t xml:space="preserve"> </w:t>
            </w:r>
            <w:r>
              <w:rPr>
                <w:sz w:val="24"/>
              </w:rPr>
              <w:t xml:space="preserve">с </w:t>
            </w:r>
            <w:r>
              <w:rPr>
                <w:spacing w:val="-2"/>
                <w:sz w:val="24"/>
              </w:rPr>
              <w:t>участием родителей.</w:t>
            </w:r>
          </w:p>
          <w:p w:rsidR="000042DB" w:rsidRDefault="00B6161F">
            <w:pPr>
              <w:pStyle w:val="TableParagraph"/>
              <w:ind w:left="114"/>
              <w:rPr>
                <w:sz w:val="24"/>
              </w:rPr>
            </w:pPr>
            <w:r>
              <w:rPr>
                <w:sz w:val="24"/>
              </w:rPr>
              <w:t>Праздник</w:t>
            </w:r>
            <w:r>
              <w:rPr>
                <w:spacing w:val="-3"/>
                <w:sz w:val="24"/>
              </w:rPr>
              <w:t xml:space="preserve"> </w:t>
            </w:r>
            <w:r>
              <w:rPr>
                <w:spacing w:val="-2"/>
                <w:sz w:val="24"/>
              </w:rPr>
              <w:t>«Новый</w:t>
            </w:r>
          </w:p>
          <w:p w:rsidR="000042DB" w:rsidRDefault="00B6161F">
            <w:pPr>
              <w:pStyle w:val="TableParagraph"/>
              <w:spacing w:before="29"/>
              <w:ind w:left="114"/>
              <w:rPr>
                <w:sz w:val="24"/>
              </w:rPr>
            </w:pPr>
            <w:r>
              <w:rPr>
                <w:spacing w:val="-4"/>
                <w:sz w:val="24"/>
              </w:rPr>
              <w:t>год»</w:t>
            </w:r>
          </w:p>
        </w:tc>
      </w:tr>
    </w:tbl>
    <w:p w:rsidR="000042DB" w:rsidRDefault="000042DB">
      <w:pPr>
        <w:pStyle w:val="TableParagraph"/>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2222"/>
        </w:trPr>
        <w:tc>
          <w:tcPr>
            <w:tcW w:w="3232" w:type="dxa"/>
          </w:tcPr>
          <w:p w:rsidR="000042DB" w:rsidRDefault="000042DB">
            <w:pPr>
              <w:pStyle w:val="TableParagraph"/>
              <w:rPr>
                <w:sz w:val="24"/>
              </w:rPr>
            </w:pPr>
          </w:p>
        </w:tc>
        <w:tc>
          <w:tcPr>
            <w:tcW w:w="4250" w:type="dxa"/>
          </w:tcPr>
          <w:p w:rsidR="000042DB" w:rsidRDefault="00B6161F">
            <w:pPr>
              <w:pStyle w:val="TableParagraph"/>
              <w:spacing w:line="276" w:lineRule="auto"/>
              <w:ind w:left="110" w:right="124"/>
              <w:rPr>
                <w:sz w:val="24"/>
              </w:rPr>
            </w:pPr>
            <w:r>
              <w:rPr>
                <w:sz w:val="24"/>
              </w:rPr>
              <w:t>активно</w:t>
            </w:r>
            <w:r>
              <w:rPr>
                <w:spacing w:val="-15"/>
                <w:sz w:val="24"/>
              </w:rPr>
              <w:t xml:space="preserve"> </w:t>
            </w:r>
            <w:r>
              <w:rPr>
                <w:sz w:val="24"/>
              </w:rPr>
              <w:t>участвовать</w:t>
            </w:r>
            <w:r>
              <w:rPr>
                <w:spacing w:val="-15"/>
                <w:sz w:val="24"/>
              </w:rPr>
              <w:t xml:space="preserve"> </w:t>
            </w:r>
            <w:r>
              <w:rPr>
                <w:sz w:val="24"/>
              </w:rPr>
              <w:t>в</w:t>
            </w:r>
            <w:r>
              <w:rPr>
                <w:spacing w:val="-15"/>
                <w:sz w:val="24"/>
              </w:rPr>
              <w:t xml:space="preserve"> </w:t>
            </w:r>
            <w:r>
              <w:rPr>
                <w:sz w:val="24"/>
              </w:rPr>
              <w:t>его</w:t>
            </w:r>
            <w:r>
              <w:rPr>
                <w:spacing w:val="-15"/>
                <w:sz w:val="24"/>
              </w:rPr>
              <w:t xml:space="preserve"> </w:t>
            </w:r>
            <w:r>
              <w:rPr>
                <w:sz w:val="24"/>
              </w:rPr>
              <w:t>подготовке. Вызвать стремление поздравить близких с праздником, преподнести подарки, сделанные своими руками.</w:t>
            </w:r>
          </w:p>
          <w:p w:rsidR="000042DB" w:rsidRDefault="00B6161F">
            <w:pPr>
              <w:pStyle w:val="TableParagraph"/>
              <w:ind w:left="110"/>
              <w:rPr>
                <w:sz w:val="24"/>
              </w:rPr>
            </w:pPr>
            <w:r>
              <w:rPr>
                <w:spacing w:val="-2"/>
                <w:sz w:val="24"/>
              </w:rPr>
              <w:t>Продолжать</w:t>
            </w:r>
          </w:p>
          <w:p w:rsidR="000042DB" w:rsidRDefault="00B6161F">
            <w:pPr>
              <w:pStyle w:val="TableParagraph"/>
              <w:spacing w:before="31" w:line="271" w:lineRule="auto"/>
              <w:ind w:left="110" w:right="173"/>
              <w:rPr>
                <w:sz w:val="24"/>
              </w:rPr>
            </w:pPr>
            <w:r>
              <w:rPr>
                <w:sz w:val="24"/>
              </w:rPr>
              <w:t>знакомить</w:t>
            </w:r>
            <w:r>
              <w:rPr>
                <w:spacing w:val="-15"/>
                <w:sz w:val="24"/>
              </w:rPr>
              <w:t xml:space="preserve"> </w:t>
            </w:r>
            <w:r>
              <w:rPr>
                <w:sz w:val="24"/>
              </w:rPr>
              <w:t>с</w:t>
            </w:r>
            <w:r>
              <w:rPr>
                <w:spacing w:val="-18"/>
                <w:sz w:val="24"/>
              </w:rPr>
              <w:t xml:space="preserve"> </w:t>
            </w:r>
            <w:r>
              <w:rPr>
                <w:sz w:val="24"/>
              </w:rPr>
              <w:t>традициями</w:t>
            </w:r>
            <w:r>
              <w:rPr>
                <w:spacing w:val="-15"/>
                <w:sz w:val="24"/>
              </w:rPr>
              <w:t xml:space="preserve"> </w:t>
            </w:r>
            <w:r>
              <w:rPr>
                <w:sz w:val="24"/>
              </w:rPr>
              <w:t>празднования Нового года в различных странах.</w:t>
            </w:r>
          </w:p>
        </w:tc>
        <w:tc>
          <w:tcPr>
            <w:tcW w:w="2132" w:type="dxa"/>
          </w:tcPr>
          <w:p w:rsidR="000042DB" w:rsidRDefault="00B6161F">
            <w:pPr>
              <w:pStyle w:val="TableParagraph"/>
              <w:spacing w:line="278" w:lineRule="auto"/>
              <w:ind w:left="9" w:right="109"/>
              <w:jc w:val="both"/>
              <w:rPr>
                <w:sz w:val="24"/>
              </w:rPr>
            </w:pPr>
            <w:r>
              <w:rPr>
                <w:sz w:val="24"/>
              </w:rPr>
              <w:t>Выставка</w:t>
            </w:r>
            <w:r>
              <w:rPr>
                <w:spacing w:val="-15"/>
                <w:sz w:val="24"/>
              </w:rPr>
              <w:t xml:space="preserve"> </w:t>
            </w:r>
            <w:r>
              <w:rPr>
                <w:sz w:val="24"/>
              </w:rPr>
              <w:t>рисунков и</w:t>
            </w:r>
            <w:r>
              <w:rPr>
                <w:spacing w:val="-15"/>
                <w:sz w:val="24"/>
              </w:rPr>
              <w:t xml:space="preserve"> </w:t>
            </w:r>
            <w:r>
              <w:rPr>
                <w:sz w:val="24"/>
              </w:rPr>
              <w:t>поделок</w:t>
            </w:r>
            <w:r>
              <w:rPr>
                <w:spacing w:val="-15"/>
                <w:sz w:val="24"/>
              </w:rPr>
              <w:t xml:space="preserve"> </w:t>
            </w:r>
            <w:r>
              <w:rPr>
                <w:sz w:val="24"/>
              </w:rPr>
              <w:t xml:space="preserve">«Символ </w:t>
            </w:r>
            <w:r>
              <w:rPr>
                <w:spacing w:val="-2"/>
                <w:sz w:val="24"/>
              </w:rPr>
              <w:t>года».</w:t>
            </w:r>
          </w:p>
        </w:tc>
      </w:tr>
      <w:tr w:rsidR="000042DB">
        <w:trPr>
          <w:trHeight w:val="4210"/>
        </w:trPr>
        <w:tc>
          <w:tcPr>
            <w:tcW w:w="3232" w:type="dxa"/>
          </w:tcPr>
          <w:p w:rsidR="000042DB" w:rsidRDefault="00B6161F">
            <w:pPr>
              <w:pStyle w:val="TableParagraph"/>
              <w:spacing w:before="1"/>
              <w:ind w:left="23" w:right="12"/>
              <w:jc w:val="center"/>
              <w:rPr>
                <w:b/>
                <w:sz w:val="24"/>
              </w:rPr>
            </w:pPr>
            <w:r>
              <w:rPr>
                <w:b/>
                <w:spacing w:val="-2"/>
                <w:sz w:val="24"/>
              </w:rPr>
              <w:t>Январь</w:t>
            </w:r>
          </w:p>
          <w:p w:rsidR="000042DB" w:rsidRDefault="00B6161F">
            <w:pPr>
              <w:pStyle w:val="TableParagraph"/>
              <w:spacing w:before="228" w:line="276" w:lineRule="auto"/>
              <w:ind w:left="110" w:right="553"/>
              <w:rPr>
                <w:sz w:val="24"/>
              </w:rPr>
            </w:pPr>
            <w:r>
              <w:rPr>
                <w:spacing w:val="-2"/>
                <w:sz w:val="24"/>
              </w:rPr>
              <w:t>3</w:t>
            </w:r>
            <w:r>
              <w:rPr>
                <w:spacing w:val="-13"/>
                <w:sz w:val="24"/>
              </w:rPr>
              <w:t xml:space="preserve"> </w:t>
            </w:r>
            <w:r>
              <w:rPr>
                <w:spacing w:val="-2"/>
                <w:sz w:val="24"/>
              </w:rPr>
              <w:t>неделя</w:t>
            </w:r>
            <w:r>
              <w:rPr>
                <w:spacing w:val="-13"/>
                <w:sz w:val="24"/>
              </w:rPr>
              <w:t xml:space="preserve"> </w:t>
            </w:r>
            <w:r>
              <w:rPr>
                <w:spacing w:val="-2"/>
                <w:sz w:val="24"/>
              </w:rPr>
              <w:t>«Зима». Повторение.</w:t>
            </w:r>
          </w:p>
        </w:tc>
        <w:tc>
          <w:tcPr>
            <w:tcW w:w="4250" w:type="dxa"/>
          </w:tcPr>
          <w:p w:rsidR="000042DB" w:rsidRDefault="00B6161F">
            <w:pPr>
              <w:pStyle w:val="TableParagraph"/>
              <w:spacing w:line="278" w:lineRule="auto"/>
              <w:ind w:left="110"/>
              <w:rPr>
                <w:sz w:val="24"/>
              </w:rPr>
            </w:pPr>
            <w:r>
              <w:rPr>
                <w:sz w:val="24"/>
              </w:rPr>
              <w:t>Продолжать знакомить детей с зимой как:</w:t>
            </w:r>
            <w:r>
              <w:rPr>
                <w:spacing w:val="-11"/>
                <w:sz w:val="24"/>
              </w:rPr>
              <w:t xml:space="preserve"> </w:t>
            </w:r>
            <w:r>
              <w:rPr>
                <w:sz w:val="24"/>
              </w:rPr>
              <w:t>временем</w:t>
            </w:r>
            <w:r>
              <w:rPr>
                <w:spacing w:val="-15"/>
                <w:sz w:val="24"/>
              </w:rPr>
              <w:t xml:space="preserve"> </w:t>
            </w:r>
            <w:r>
              <w:rPr>
                <w:sz w:val="24"/>
              </w:rPr>
              <w:t>года,</w:t>
            </w:r>
            <w:r>
              <w:rPr>
                <w:spacing w:val="-8"/>
                <w:sz w:val="24"/>
              </w:rPr>
              <w:t xml:space="preserve"> </w:t>
            </w:r>
            <w:r>
              <w:rPr>
                <w:sz w:val="24"/>
              </w:rPr>
              <w:t>с</w:t>
            </w:r>
            <w:r>
              <w:rPr>
                <w:spacing w:val="-15"/>
                <w:sz w:val="24"/>
              </w:rPr>
              <w:t xml:space="preserve"> </w:t>
            </w:r>
            <w:r>
              <w:rPr>
                <w:sz w:val="24"/>
              </w:rPr>
              <w:t>зимними</w:t>
            </w:r>
            <w:r>
              <w:rPr>
                <w:spacing w:val="-15"/>
                <w:sz w:val="24"/>
              </w:rPr>
              <w:t xml:space="preserve"> </w:t>
            </w:r>
            <w:r>
              <w:rPr>
                <w:sz w:val="24"/>
              </w:rPr>
              <w:t>вида</w:t>
            </w:r>
            <w:r>
              <w:rPr>
                <w:spacing w:val="-15"/>
                <w:sz w:val="24"/>
              </w:rPr>
              <w:t xml:space="preserve"> </w:t>
            </w:r>
            <w:r>
              <w:rPr>
                <w:sz w:val="24"/>
              </w:rPr>
              <w:t>ми спорта. Формировать первичный</w:t>
            </w:r>
          </w:p>
          <w:p w:rsidR="000042DB" w:rsidRDefault="00B6161F">
            <w:pPr>
              <w:pStyle w:val="TableParagraph"/>
              <w:spacing w:line="276" w:lineRule="auto"/>
              <w:ind w:left="110" w:right="124"/>
              <w:rPr>
                <w:sz w:val="24"/>
              </w:rPr>
            </w:pPr>
            <w:r>
              <w:rPr>
                <w:sz w:val="24"/>
              </w:rPr>
              <w:t>исследовательский и познавательный интерес через экспериментирование с водой</w:t>
            </w:r>
            <w:r>
              <w:rPr>
                <w:spacing w:val="-15"/>
                <w:sz w:val="24"/>
              </w:rPr>
              <w:t xml:space="preserve"> </w:t>
            </w:r>
            <w:r>
              <w:rPr>
                <w:sz w:val="24"/>
              </w:rPr>
              <w:t>и</w:t>
            </w:r>
            <w:r>
              <w:rPr>
                <w:spacing w:val="-14"/>
                <w:sz w:val="24"/>
              </w:rPr>
              <w:t xml:space="preserve"> </w:t>
            </w:r>
            <w:r>
              <w:rPr>
                <w:sz w:val="24"/>
              </w:rPr>
              <w:t>льдом.</w:t>
            </w:r>
            <w:r>
              <w:rPr>
                <w:spacing w:val="-15"/>
                <w:sz w:val="24"/>
              </w:rPr>
              <w:t xml:space="preserve"> </w:t>
            </w:r>
            <w:r>
              <w:rPr>
                <w:sz w:val="24"/>
              </w:rPr>
              <w:t>Расширять</w:t>
            </w:r>
            <w:r>
              <w:rPr>
                <w:spacing w:val="-13"/>
                <w:sz w:val="24"/>
              </w:rPr>
              <w:t xml:space="preserve"> </w:t>
            </w:r>
            <w:r>
              <w:rPr>
                <w:sz w:val="24"/>
              </w:rPr>
              <w:t>и</w:t>
            </w:r>
            <w:r>
              <w:rPr>
                <w:spacing w:val="-15"/>
                <w:sz w:val="24"/>
              </w:rPr>
              <w:t xml:space="preserve"> </w:t>
            </w:r>
            <w:r>
              <w:rPr>
                <w:sz w:val="24"/>
              </w:rPr>
              <w:t>обогащать знания детей об особенностях зимней природы (холода, заморозки, снегопады, сильные ветры},</w:t>
            </w:r>
          </w:p>
          <w:p w:rsidR="000042DB" w:rsidRDefault="00B6161F">
            <w:pPr>
              <w:pStyle w:val="TableParagraph"/>
              <w:spacing w:line="273" w:lineRule="exact"/>
              <w:ind w:left="110"/>
              <w:rPr>
                <w:sz w:val="24"/>
              </w:rPr>
            </w:pPr>
            <w:r>
              <w:rPr>
                <w:spacing w:val="-2"/>
                <w:sz w:val="24"/>
              </w:rPr>
              <w:t>особенностях</w:t>
            </w:r>
          </w:p>
          <w:p w:rsidR="000042DB" w:rsidRDefault="00B6161F">
            <w:pPr>
              <w:pStyle w:val="TableParagraph"/>
              <w:spacing w:before="224" w:line="276" w:lineRule="auto"/>
              <w:ind w:left="110" w:right="212"/>
              <w:rPr>
                <w:sz w:val="24"/>
              </w:rPr>
            </w:pPr>
            <w:r>
              <w:rPr>
                <w:sz w:val="24"/>
              </w:rPr>
              <w:t>деятельности</w:t>
            </w:r>
            <w:r>
              <w:rPr>
                <w:spacing w:val="-15"/>
                <w:sz w:val="24"/>
              </w:rPr>
              <w:t xml:space="preserve"> </w:t>
            </w:r>
            <w:r>
              <w:rPr>
                <w:sz w:val="24"/>
              </w:rPr>
              <w:t>людей</w:t>
            </w:r>
            <w:r>
              <w:rPr>
                <w:spacing w:val="-15"/>
                <w:sz w:val="24"/>
              </w:rPr>
              <w:t xml:space="preserve"> </w:t>
            </w:r>
            <w:r>
              <w:rPr>
                <w:sz w:val="24"/>
              </w:rPr>
              <w:t>в</w:t>
            </w:r>
            <w:r>
              <w:rPr>
                <w:spacing w:val="-15"/>
                <w:sz w:val="24"/>
              </w:rPr>
              <w:t xml:space="preserve"> </w:t>
            </w:r>
            <w:r>
              <w:rPr>
                <w:sz w:val="24"/>
              </w:rPr>
              <w:t>городе,</w:t>
            </w:r>
            <w:r>
              <w:rPr>
                <w:spacing w:val="-14"/>
                <w:sz w:val="24"/>
              </w:rPr>
              <w:t xml:space="preserve"> </w:t>
            </w:r>
            <w:r>
              <w:rPr>
                <w:sz w:val="24"/>
              </w:rPr>
              <w:t>на</w:t>
            </w:r>
            <w:r>
              <w:rPr>
                <w:spacing w:val="-15"/>
                <w:sz w:val="24"/>
              </w:rPr>
              <w:t xml:space="preserve"> </w:t>
            </w:r>
            <w:r>
              <w:rPr>
                <w:sz w:val="24"/>
              </w:rPr>
              <w:t>селе; о безопасном поведении зимой.</w:t>
            </w:r>
          </w:p>
        </w:tc>
        <w:tc>
          <w:tcPr>
            <w:tcW w:w="2132" w:type="dxa"/>
          </w:tcPr>
          <w:p w:rsidR="000042DB" w:rsidRDefault="00B6161F">
            <w:pPr>
              <w:pStyle w:val="TableParagraph"/>
              <w:spacing w:line="280" w:lineRule="auto"/>
              <w:ind w:left="114" w:right="156"/>
              <w:rPr>
                <w:sz w:val="24"/>
              </w:rPr>
            </w:pPr>
            <w:r>
              <w:rPr>
                <w:spacing w:val="-4"/>
                <w:sz w:val="24"/>
              </w:rPr>
              <w:t xml:space="preserve">Выставка </w:t>
            </w:r>
            <w:r>
              <w:rPr>
                <w:spacing w:val="-2"/>
                <w:sz w:val="24"/>
              </w:rPr>
              <w:t>рисунков</w:t>
            </w:r>
          </w:p>
          <w:p w:rsidR="000042DB" w:rsidRDefault="00B6161F">
            <w:pPr>
              <w:pStyle w:val="TableParagraph"/>
              <w:spacing w:line="274" w:lineRule="exact"/>
              <w:ind w:left="114"/>
              <w:rPr>
                <w:sz w:val="24"/>
              </w:rPr>
            </w:pPr>
            <w:r>
              <w:rPr>
                <w:sz w:val="24"/>
              </w:rPr>
              <w:t>«Зимушка</w:t>
            </w:r>
            <w:r>
              <w:rPr>
                <w:spacing w:val="-7"/>
                <w:sz w:val="24"/>
              </w:rPr>
              <w:t xml:space="preserve"> </w:t>
            </w:r>
            <w:r>
              <w:rPr>
                <w:sz w:val="24"/>
              </w:rPr>
              <w:t>-</w:t>
            </w:r>
            <w:r>
              <w:rPr>
                <w:spacing w:val="-6"/>
                <w:sz w:val="24"/>
              </w:rPr>
              <w:t xml:space="preserve"> </w:t>
            </w:r>
            <w:r>
              <w:rPr>
                <w:spacing w:val="-4"/>
                <w:sz w:val="24"/>
              </w:rPr>
              <w:t>зима»</w:t>
            </w:r>
          </w:p>
        </w:tc>
      </w:tr>
      <w:tr w:rsidR="000042DB">
        <w:trPr>
          <w:trHeight w:val="3178"/>
        </w:trPr>
        <w:tc>
          <w:tcPr>
            <w:tcW w:w="3232" w:type="dxa"/>
          </w:tcPr>
          <w:p w:rsidR="000042DB" w:rsidRDefault="00B6161F">
            <w:pPr>
              <w:pStyle w:val="TableParagraph"/>
              <w:spacing w:line="276" w:lineRule="auto"/>
              <w:ind w:left="110"/>
              <w:rPr>
                <w:sz w:val="24"/>
              </w:rPr>
            </w:pPr>
            <w:r>
              <w:rPr>
                <w:sz w:val="24"/>
              </w:rPr>
              <w:t>4</w:t>
            </w:r>
            <w:r>
              <w:rPr>
                <w:spacing w:val="-15"/>
                <w:sz w:val="24"/>
              </w:rPr>
              <w:t xml:space="preserve"> </w:t>
            </w:r>
            <w:r>
              <w:rPr>
                <w:sz w:val="24"/>
              </w:rPr>
              <w:t>неделя</w:t>
            </w:r>
            <w:r>
              <w:rPr>
                <w:spacing w:val="-15"/>
                <w:sz w:val="24"/>
              </w:rPr>
              <w:t xml:space="preserve"> </w:t>
            </w:r>
            <w:r>
              <w:rPr>
                <w:sz w:val="24"/>
              </w:rPr>
              <w:t>«Мир</w:t>
            </w:r>
            <w:r>
              <w:rPr>
                <w:spacing w:val="-15"/>
                <w:sz w:val="24"/>
              </w:rPr>
              <w:t xml:space="preserve"> </w:t>
            </w:r>
            <w:r>
              <w:rPr>
                <w:sz w:val="24"/>
              </w:rPr>
              <w:t>морей</w:t>
            </w:r>
            <w:r>
              <w:rPr>
                <w:spacing w:val="-16"/>
                <w:sz w:val="24"/>
              </w:rPr>
              <w:t xml:space="preserve"> </w:t>
            </w:r>
            <w:r>
              <w:rPr>
                <w:sz w:val="24"/>
              </w:rPr>
              <w:t xml:space="preserve">и </w:t>
            </w:r>
            <w:r>
              <w:rPr>
                <w:spacing w:val="-2"/>
                <w:sz w:val="24"/>
              </w:rPr>
              <w:t>океанов»</w:t>
            </w:r>
          </w:p>
        </w:tc>
        <w:tc>
          <w:tcPr>
            <w:tcW w:w="4250" w:type="dxa"/>
          </w:tcPr>
          <w:p w:rsidR="000042DB" w:rsidRDefault="00B6161F">
            <w:pPr>
              <w:pStyle w:val="TableParagraph"/>
              <w:spacing w:line="276" w:lineRule="auto"/>
              <w:ind w:left="110"/>
              <w:rPr>
                <w:sz w:val="24"/>
              </w:rPr>
            </w:pPr>
            <w:r>
              <w:rPr>
                <w:sz w:val="24"/>
              </w:rPr>
              <w:t>Познакомить детей с глобусом, показать, что моря, реки, океаны занимают</w:t>
            </w:r>
            <w:r>
              <w:rPr>
                <w:spacing w:val="-15"/>
                <w:sz w:val="24"/>
              </w:rPr>
              <w:t xml:space="preserve"> </w:t>
            </w:r>
            <w:r>
              <w:rPr>
                <w:sz w:val="24"/>
              </w:rPr>
              <w:t>огромную</w:t>
            </w:r>
            <w:r>
              <w:rPr>
                <w:spacing w:val="-15"/>
                <w:sz w:val="24"/>
              </w:rPr>
              <w:t xml:space="preserve"> </w:t>
            </w:r>
            <w:r>
              <w:rPr>
                <w:sz w:val="24"/>
              </w:rPr>
              <w:t>площадь</w:t>
            </w:r>
            <w:r>
              <w:rPr>
                <w:spacing w:val="-15"/>
                <w:sz w:val="24"/>
              </w:rPr>
              <w:t xml:space="preserve"> </w:t>
            </w:r>
            <w:r>
              <w:rPr>
                <w:sz w:val="24"/>
              </w:rPr>
              <w:t>Земли</w:t>
            </w:r>
            <w:r>
              <w:rPr>
                <w:spacing w:val="-15"/>
                <w:sz w:val="24"/>
              </w:rPr>
              <w:t xml:space="preserve"> </w:t>
            </w:r>
            <w:r>
              <w:rPr>
                <w:sz w:val="24"/>
              </w:rPr>
              <w:t>и бывают в разных агрегатных состояниях; помочь устанавливать причинно – следственные связи, уточнять представления детей о круговороте воды в природе. С</w:t>
            </w:r>
          </w:p>
          <w:p w:rsidR="000042DB" w:rsidRDefault="00B6161F">
            <w:pPr>
              <w:pStyle w:val="TableParagraph"/>
              <w:ind w:left="110"/>
              <w:rPr>
                <w:sz w:val="24"/>
              </w:rPr>
            </w:pPr>
            <w:r>
              <w:rPr>
                <w:sz w:val="24"/>
              </w:rPr>
              <w:t>растениями,</w:t>
            </w:r>
            <w:r>
              <w:rPr>
                <w:spacing w:val="-3"/>
                <w:sz w:val="24"/>
              </w:rPr>
              <w:t xml:space="preserve"> </w:t>
            </w:r>
            <w:r>
              <w:rPr>
                <w:sz w:val="24"/>
              </w:rPr>
              <w:t>рыбами</w:t>
            </w:r>
            <w:r>
              <w:rPr>
                <w:spacing w:val="-4"/>
                <w:sz w:val="24"/>
              </w:rPr>
              <w:t xml:space="preserve"> </w:t>
            </w:r>
            <w:r>
              <w:rPr>
                <w:sz w:val="24"/>
              </w:rPr>
              <w:t>и</w:t>
            </w:r>
            <w:r>
              <w:rPr>
                <w:spacing w:val="-5"/>
                <w:sz w:val="24"/>
              </w:rPr>
              <w:t xml:space="preserve"> </w:t>
            </w:r>
            <w:r>
              <w:rPr>
                <w:sz w:val="24"/>
              </w:rPr>
              <w:t>все</w:t>
            </w:r>
            <w:r>
              <w:rPr>
                <w:spacing w:val="-7"/>
                <w:sz w:val="24"/>
              </w:rPr>
              <w:t xml:space="preserve"> </w:t>
            </w:r>
            <w:r>
              <w:rPr>
                <w:sz w:val="24"/>
              </w:rPr>
              <w:t xml:space="preserve">что </w:t>
            </w:r>
            <w:r>
              <w:rPr>
                <w:spacing w:val="-2"/>
                <w:sz w:val="24"/>
              </w:rPr>
              <w:t>связано</w:t>
            </w:r>
          </w:p>
          <w:p w:rsidR="000042DB" w:rsidRDefault="00B6161F">
            <w:pPr>
              <w:pStyle w:val="TableParagraph"/>
              <w:spacing w:before="33"/>
              <w:ind w:left="110"/>
              <w:rPr>
                <w:sz w:val="24"/>
              </w:rPr>
            </w:pPr>
            <w:r>
              <w:rPr>
                <w:sz w:val="24"/>
              </w:rPr>
              <w:t>с</w:t>
            </w:r>
            <w:r>
              <w:rPr>
                <w:spacing w:val="-1"/>
                <w:sz w:val="24"/>
              </w:rPr>
              <w:t xml:space="preserve"> </w:t>
            </w:r>
            <w:r>
              <w:rPr>
                <w:spacing w:val="-2"/>
                <w:sz w:val="24"/>
              </w:rPr>
              <w:t>водой</w:t>
            </w:r>
          </w:p>
        </w:tc>
        <w:tc>
          <w:tcPr>
            <w:tcW w:w="2132" w:type="dxa"/>
          </w:tcPr>
          <w:p w:rsidR="000042DB" w:rsidRDefault="00B6161F">
            <w:pPr>
              <w:pStyle w:val="TableParagraph"/>
              <w:spacing w:line="276" w:lineRule="auto"/>
              <w:ind w:left="114" w:right="156"/>
              <w:rPr>
                <w:sz w:val="24"/>
              </w:rPr>
            </w:pPr>
            <w:r>
              <w:rPr>
                <w:spacing w:val="-2"/>
                <w:sz w:val="24"/>
              </w:rPr>
              <w:t xml:space="preserve">Создание </w:t>
            </w:r>
            <w:r>
              <w:rPr>
                <w:spacing w:val="-4"/>
                <w:sz w:val="24"/>
              </w:rPr>
              <w:t>коллективной</w:t>
            </w:r>
          </w:p>
          <w:p w:rsidR="000042DB" w:rsidRDefault="00B6161F">
            <w:pPr>
              <w:pStyle w:val="TableParagraph"/>
              <w:spacing w:line="276" w:lineRule="auto"/>
              <w:ind w:left="114" w:right="156"/>
              <w:rPr>
                <w:sz w:val="24"/>
              </w:rPr>
            </w:pPr>
            <w:r>
              <w:rPr>
                <w:spacing w:val="-2"/>
                <w:sz w:val="24"/>
              </w:rPr>
              <w:t>работы</w:t>
            </w:r>
            <w:r>
              <w:rPr>
                <w:spacing w:val="-14"/>
                <w:sz w:val="24"/>
              </w:rPr>
              <w:t xml:space="preserve"> </w:t>
            </w:r>
            <w:r>
              <w:rPr>
                <w:spacing w:val="-2"/>
                <w:sz w:val="24"/>
              </w:rPr>
              <w:t>«Рыбки</w:t>
            </w:r>
            <w:r>
              <w:rPr>
                <w:spacing w:val="-13"/>
                <w:sz w:val="24"/>
              </w:rPr>
              <w:t xml:space="preserve"> </w:t>
            </w:r>
            <w:r>
              <w:rPr>
                <w:spacing w:val="-2"/>
                <w:sz w:val="24"/>
              </w:rPr>
              <w:t>в аквариуме»</w:t>
            </w:r>
          </w:p>
        </w:tc>
      </w:tr>
      <w:tr w:rsidR="000042DB">
        <w:trPr>
          <w:trHeight w:val="2592"/>
        </w:trPr>
        <w:tc>
          <w:tcPr>
            <w:tcW w:w="3232" w:type="dxa"/>
          </w:tcPr>
          <w:p w:rsidR="000042DB" w:rsidRDefault="00B6161F">
            <w:pPr>
              <w:pStyle w:val="TableParagraph"/>
              <w:spacing w:line="276" w:lineRule="auto"/>
              <w:ind w:left="110" w:right="839"/>
              <w:jc w:val="both"/>
              <w:rPr>
                <w:sz w:val="24"/>
              </w:rPr>
            </w:pPr>
            <w:r>
              <w:rPr>
                <w:sz w:val="24"/>
              </w:rPr>
              <w:t>5</w:t>
            </w:r>
            <w:r>
              <w:rPr>
                <w:spacing w:val="-2"/>
                <w:sz w:val="24"/>
              </w:rPr>
              <w:t xml:space="preserve"> </w:t>
            </w:r>
            <w:r>
              <w:rPr>
                <w:sz w:val="24"/>
              </w:rPr>
              <w:t>неделя</w:t>
            </w:r>
            <w:r>
              <w:rPr>
                <w:spacing w:val="40"/>
                <w:sz w:val="24"/>
              </w:rPr>
              <w:t xml:space="preserve"> </w:t>
            </w:r>
            <w:r>
              <w:rPr>
                <w:sz w:val="24"/>
              </w:rPr>
              <w:t>«</w:t>
            </w:r>
            <w:r>
              <w:rPr>
                <w:spacing w:val="-11"/>
                <w:sz w:val="24"/>
              </w:rPr>
              <w:t xml:space="preserve"> </w:t>
            </w:r>
            <w:r>
              <w:rPr>
                <w:sz w:val="24"/>
              </w:rPr>
              <w:t>Домашние животные.</w:t>
            </w:r>
            <w:r>
              <w:rPr>
                <w:spacing w:val="-7"/>
                <w:sz w:val="24"/>
              </w:rPr>
              <w:t xml:space="preserve"> </w:t>
            </w:r>
            <w:r>
              <w:rPr>
                <w:sz w:val="24"/>
              </w:rPr>
              <w:t xml:space="preserve">Домашние </w:t>
            </w:r>
            <w:r>
              <w:rPr>
                <w:spacing w:val="-2"/>
                <w:sz w:val="24"/>
              </w:rPr>
              <w:t>птицы»</w:t>
            </w:r>
          </w:p>
        </w:tc>
        <w:tc>
          <w:tcPr>
            <w:tcW w:w="4250" w:type="dxa"/>
          </w:tcPr>
          <w:p w:rsidR="000042DB" w:rsidRDefault="00B6161F">
            <w:pPr>
              <w:pStyle w:val="TableParagraph"/>
              <w:spacing w:line="276" w:lineRule="auto"/>
              <w:ind w:left="110" w:right="124"/>
              <w:rPr>
                <w:sz w:val="24"/>
              </w:rPr>
            </w:pPr>
            <w:r>
              <w:rPr>
                <w:sz w:val="24"/>
              </w:rPr>
              <w:t>Формировать бережное отношение к животным,</w:t>
            </w:r>
            <w:r>
              <w:rPr>
                <w:spacing w:val="-15"/>
                <w:sz w:val="24"/>
              </w:rPr>
              <w:t xml:space="preserve"> </w:t>
            </w:r>
            <w:r>
              <w:rPr>
                <w:sz w:val="24"/>
              </w:rPr>
              <w:t>желание</w:t>
            </w:r>
            <w:r>
              <w:rPr>
                <w:spacing w:val="-15"/>
                <w:sz w:val="24"/>
              </w:rPr>
              <w:t xml:space="preserve"> </w:t>
            </w:r>
            <w:r>
              <w:rPr>
                <w:sz w:val="24"/>
              </w:rPr>
              <w:t>заботиться</w:t>
            </w:r>
            <w:r>
              <w:rPr>
                <w:spacing w:val="-15"/>
                <w:sz w:val="24"/>
              </w:rPr>
              <w:t xml:space="preserve"> </w:t>
            </w:r>
            <w:r>
              <w:rPr>
                <w:sz w:val="24"/>
              </w:rPr>
              <w:t>о</w:t>
            </w:r>
            <w:r>
              <w:rPr>
                <w:spacing w:val="-15"/>
                <w:sz w:val="24"/>
              </w:rPr>
              <w:t xml:space="preserve"> </w:t>
            </w:r>
            <w:r>
              <w:rPr>
                <w:sz w:val="24"/>
              </w:rPr>
              <w:t>них. Расширять представлении о многообразии</w:t>
            </w:r>
            <w:r>
              <w:rPr>
                <w:spacing w:val="-6"/>
                <w:sz w:val="24"/>
              </w:rPr>
              <w:t xml:space="preserve"> </w:t>
            </w:r>
            <w:r>
              <w:rPr>
                <w:sz w:val="24"/>
              </w:rPr>
              <w:t>животного</w:t>
            </w:r>
            <w:r>
              <w:rPr>
                <w:spacing w:val="-2"/>
                <w:sz w:val="24"/>
              </w:rPr>
              <w:t xml:space="preserve"> </w:t>
            </w:r>
            <w:r>
              <w:rPr>
                <w:sz w:val="24"/>
              </w:rPr>
              <w:t>мира,</w:t>
            </w:r>
            <w:r>
              <w:rPr>
                <w:spacing w:val="-9"/>
                <w:sz w:val="24"/>
              </w:rPr>
              <w:t xml:space="preserve"> </w:t>
            </w:r>
            <w:r>
              <w:rPr>
                <w:sz w:val="24"/>
              </w:rPr>
              <w:t xml:space="preserve">о том как животные могут помогать человеку. Показать способы </w:t>
            </w:r>
            <w:r>
              <w:rPr>
                <w:spacing w:val="-2"/>
                <w:sz w:val="24"/>
              </w:rPr>
              <w:t>содержания</w:t>
            </w:r>
          </w:p>
          <w:p w:rsidR="000042DB" w:rsidRDefault="00B6161F">
            <w:pPr>
              <w:pStyle w:val="TableParagraph"/>
              <w:ind w:left="110"/>
              <w:rPr>
                <w:sz w:val="28"/>
              </w:rPr>
            </w:pPr>
            <w:r>
              <w:rPr>
                <w:sz w:val="24"/>
              </w:rPr>
              <w:t>животных,</w:t>
            </w:r>
            <w:r>
              <w:rPr>
                <w:spacing w:val="-10"/>
                <w:sz w:val="24"/>
              </w:rPr>
              <w:t xml:space="preserve"> </w:t>
            </w:r>
            <w:r>
              <w:rPr>
                <w:sz w:val="24"/>
              </w:rPr>
              <w:t>приручённых</w:t>
            </w:r>
            <w:r>
              <w:rPr>
                <w:spacing w:val="-14"/>
                <w:sz w:val="24"/>
              </w:rPr>
              <w:t xml:space="preserve"> </w:t>
            </w:r>
            <w:r>
              <w:rPr>
                <w:spacing w:val="-2"/>
                <w:sz w:val="24"/>
              </w:rPr>
              <w:t>человеком</w:t>
            </w:r>
            <w:r>
              <w:rPr>
                <w:spacing w:val="-2"/>
                <w:sz w:val="28"/>
              </w:rPr>
              <w:t>;</w:t>
            </w:r>
          </w:p>
        </w:tc>
        <w:tc>
          <w:tcPr>
            <w:tcW w:w="2132" w:type="dxa"/>
          </w:tcPr>
          <w:p w:rsidR="000042DB" w:rsidRDefault="00B6161F">
            <w:pPr>
              <w:pStyle w:val="TableParagraph"/>
              <w:spacing w:line="276" w:lineRule="auto"/>
              <w:ind w:left="114" w:right="156"/>
              <w:rPr>
                <w:sz w:val="24"/>
              </w:rPr>
            </w:pPr>
            <w:r>
              <w:rPr>
                <w:spacing w:val="-2"/>
                <w:sz w:val="24"/>
              </w:rPr>
              <w:t>Выставка</w:t>
            </w:r>
            <w:r>
              <w:rPr>
                <w:spacing w:val="-13"/>
                <w:sz w:val="24"/>
              </w:rPr>
              <w:t xml:space="preserve"> </w:t>
            </w:r>
            <w:r>
              <w:rPr>
                <w:spacing w:val="-2"/>
                <w:sz w:val="24"/>
              </w:rPr>
              <w:t xml:space="preserve">детских </w:t>
            </w:r>
            <w:r>
              <w:rPr>
                <w:sz w:val="24"/>
              </w:rPr>
              <w:t xml:space="preserve">рисунков «Мой </w:t>
            </w:r>
            <w:r>
              <w:rPr>
                <w:spacing w:val="-2"/>
                <w:sz w:val="24"/>
              </w:rPr>
              <w:t>домашний</w:t>
            </w:r>
          </w:p>
          <w:p w:rsidR="000042DB" w:rsidRDefault="00B6161F">
            <w:pPr>
              <w:pStyle w:val="TableParagraph"/>
              <w:spacing w:line="274" w:lineRule="exact"/>
              <w:ind w:left="114"/>
              <w:rPr>
                <w:sz w:val="24"/>
              </w:rPr>
            </w:pPr>
            <w:r>
              <w:rPr>
                <w:spacing w:val="-2"/>
                <w:sz w:val="24"/>
              </w:rPr>
              <w:t>питомец».</w:t>
            </w:r>
          </w:p>
        </w:tc>
      </w:tr>
      <w:tr w:rsidR="000042DB">
        <w:trPr>
          <w:trHeight w:val="1550"/>
        </w:trPr>
        <w:tc>
          <w:tcPr>
            <w:tcW w:w="3232" w:type="dxa"/>
          </w:tcPr>
          <w:p w:rsidR="000042DB" w:rsidRDefault="000042DB">
            <w:pPr>
              <w:pStyle w:val="TableParagraph"/>
              <w:spacing w:before="238"/>
              <w:rPr>
                <w:b/>
                <w:sz w:val="24"/>
              </w:rPr>
            </w:pPr>
          </w:p>
          <w:p w:rsidR="000042DB" w:rsidRDefault="00B6161F">
            <w:pPr>
              <w:pStyle w:val="TableParagraph"/>
              <w:spacing w:before="1"/>
              <w:ind w:left="23" w:right="8"/>
              <w:jc w:val="center"/>
              <w:rPr>
                <w:b/>
                <w:sz w:val="24"/>
              </w:rPr>
            </w:pPr>
            <w:r>
              <w:rPr>
                <w:b/>
                <w:spacing w:val="-2"/>
                <w:sz w:val="24"/>
              </w:rPr>
              <w:t>Февраль</w:t>
            </w:r>
          </w:p>
          <w:p w:rsidR="000042DB" w:rsidRDefault="00B6161F">
            <w:pPr>
              <w:pStyle w:val="TableParagraph"/>
              <w:spacing w:before="233"/>
              <w:ind w:left="110"/>
              <w:rPr>
                <w:sz w:val="24"/>
              </w:rPr>
            </w:pPr>
            <w:r>
              <w:rPr>
                <w:sz w:val="24"/>
              </w:rPr>
              <w:t>1</w:t>
            </w:r>
            <w:r>
              <w:rPr>
                <w:spacing w:val="-7"/>
                <w:sz w:val="24"/>
              </w:rPr>
              <w:t xml:space="preserve"> </w:t>
            </w:r>
            <w:r>
              <w:rPr>
                <w:sz w:val="24"/>
              </w:rPr>
              <w:t>неделя</w:t>
            </w:r>
            <w:r>
              <w:rPr>
                <w:spacing w:val="-2"/>
                <w:sz w:val="24"/>
              </w:rPr>
              <w:t xml:space="preserve"> </w:t>
            </w:r>
            <w:r>
              <w:rPr>
                <w:sz w:val="24"/>
              </w:rPr>
              <w:t>«Дикие</w:t>
            </w:r>
            <w:r>
              <w:rPr>
                <w:spacing w:val="-6"/>
                <w:sz w:val="24"/>
              </w:rPr>
              <w:t xml:space="preserve"> </w:t>
            </w:r>
            <w:r>
              <w:rPr>
                <w:spacing w:val="-2"/>
                <w:sz w:val="24"/>
              </w:rPr>
              <w:t>животные»</w:t>
            </w:r>
          </w:p>
        </w:tc>
        <w:tc>
          <w:tcPr>
            <w:tcW w:w="4250" w:type="dxa"/>
          </w:tcPr>
          <w:p w:rsidR="000042DB" w:rsidRDefault="00B6161F">
            <w:pPr>
              <w:pStyle w:val="TableParagraph"/>
              <w:spacing w:line="273" w:lineRule="auto"/>
              <w:ind w:left="110" w:right="24"/>
              <w:rPr>
                <w:sz w:val="24"/>
              </w:rPr>
            </w:pPr>
            <w:r>
              <w:rPr>
                <w:sz w:val="24"/>
              </w:rPr>
              <w:t>Систематизировать представления детей о местах обитания диких зверей. Расширить</w:t>
            </w:r>
            <w:r>
              <w:rPr>
                <w:spacing w:val="-11"/>
                <w:sz w:val="24"/>
              </w:rPr>
              <w:t xml:space="preserve"> </w:t>
            </w:r>
            <w:r>
              <w:rPr>
                <w:sz w:val="24"/>
              </w:rPr>
              <w:t>и</w:t>
            </w:r>
            <w:r>
              <w:rPr>
                <w:spacing w:val="-8"/>
                <w:sz w:val="24"/>
              </w:rPr>
              <w:t xml:space="preserve"> </w:t>
            </w:r>
            <w:r>
              <w:rPr>
                <w:sz w:val="24"/>
              </w:rPr>
              <w:t>углубить</w:t>
            </w:r>
            <w:r>
              <w:rPr>
                <w:spacing w:val="-7"/>
                <w:sz w:val="24"/>
              </w:rPr>
              <w:t xml:space="preserve"> </w:t>
            </w:r>
            <w:r>
              <w:rPr>
                <w:sz w:val="24"/>
              </w:rPr>
              <w:t>представления</w:t>
            </w:r>
            <w:r>
              <w:rPr>
                <w:spacing w:val="-12"/>
                <w:sz w:val="24"/>
              </w:rPr>
              <w:t xml:space="preserve"> </w:t>
            </w:r>
            <w:r>
              <w:rPr>
                <w:sz w:val="24"/>
              </w:rPr>
              <w:t>о подготовке их к зиме.</w:t>
            </w:r>
          </w:p>
        </w:tc>
        <w:tc>
          <w:tcPr>
            <w:tcW w:w="2132" w:type="dxa"/>
          </w:tcPr>
          <w:p w:rsidR="000042DB" w:rsidRDefault="00B6161F">
            <w:pPr>
              <w:pStyle w:val="TableParagraph"/>
              <w:spacing w:line="276" w:lineRule="auto"/>
              <w:ind w:left="9" w:right="156"/>
              <w:rPr>
                <w:sz w:val="24"/>
              </w:rPr>
            </w:pPr>
            <w:r>
              <w:rPr>
                <w:spacing w:val="-4"/>
                <w:sz w:val="24"/>
              </w:rPr>
              <w:t xml:space="preserve">Театрализованное </w:t>
            </w:r>
            <w:r>
              <w:rPr>
                <w:sz w:val="24"/>
              </w:rPr>
              <w:t>представление</w:t>
            </w:r>
            <w:r>
              <w:rPr>
                <w:spacing w:val="-15"/>
                <w:sz w:val="24"/>
              </w:rPr>
              <w:t xml:space="preserve"> </w:t>
            </w:r>
            <w:r>
              <w:rPr>
                <w:sz w:val="24"/>
              </w:rPr>
              <w:t xml:space="preserve">по сказкам А. С. </w:t>
            </w:r>
            <w:r>
              <w:rPr>
                <w:spacing w:val="-2"/>
                <w:sz w:val="24"/>
              </w:rPr>
              <w:t>Пушкина</w:t>
            </w:r>
          </w:p>
        </w:tc>
      </w:tr>
      <w:tr w:rsidR="000042DB">
        <w:trPr>
          <w:trHeight w:val="633"/>
        </w:trPr>
        <w:tc>
          <w:tcPr>
            <w:tcW w:w="3232" w:type="dxa"/>
          </w:tcPr>
          <w:p w:rsidR="000042DB" w:rsidRDefault="00B6161F">
            <w:pPr>
              <w:pStyle w:val="TableParagraph"/>
              <w:spacing w:line="268" w:lineRule="exact"/>
              <w:ind w:left="110"/>
              <w:rPr>
                <w:sz w:val="24"/>
              </w:rPr>
            </w:pPr>
            <w:r>
              <w:rPr>
                <w:sz w:val="24"/>
              </w:rPr>
              <w:t>2</w:t>
            </w:r>
            <w:r>
              <w:rPr>
                <w:spacing w:val="-6"/>
                <w:sz w:val="24"/>
              </w:rPr>
              <w:t xml:space="preserve"> </w:t>
            </w:r>
            <w:r>
              <w:rPr>
                <w:sz w:val="24"/>
              </w:rPr>
              <w:t>неделя</w:t>
            </w:r>
            <w:r>
              <w:rPr>
                <w:spacing w:val="-1"/>
                <w:sz w:val="24"/>
              </w:rPr>
              <w:t xml:space="preserve"> </w:t>
            </w:r>
            <w:r>
              <w:rPr>
                <w:sz w:val="24"/>
              </w:rPr>
              <w:t>«Животные</w:t>
            </w:r>
            <w:r>
              <w:rPr>
                <w:spacing w:val="-9"/>
                <w:sz w:val="24"/>
              </w:rPr>
              <w:t xml:space="preserve"> </w:t>
            </w:r>
            <w:r>
              <w:rPr>
                <w:spacing w:val="-2"/>
                <w:sz w:val="24"/>
              </w:rPr>
              <w:t>жарких</w:t>
            </w:r>
          </w:p>
        </w:tc>
        <w:tc>
          <w:tcPr>
            <w:tcW w:w="4250" w:type="dxa"/>
          </w:tcPr>
          <w:p w:rsidR="000042DB" w:rsidRDefault="00B6161F">
            <w:pPr>
              <w:pStyle w:val="TableParagraph"/>
              <w:spacing w:line="268" w:lineRule="exact"/>
              <w:ind w:left="110"/>
              <w:rPr>
                <w:sz w:val="24"/>
              </w:rPr>
            </w:pPr>
            <w:r>
              <w:rPr>
                <w:sz w:val="24"/>
              </w:rPr>
              <w:t>Расширять</w:t>
            </w:r>
            <w:r>
              <w:rPr>
                <w:spacing w:val="-11"/>
                <w:sz w:val="24"/>
              </w:rPr>
              <w:t xml:space="preserve"> </w:t>
            </w:r>
            <w:r>
              <w:rPr>
                <w:sz w:val="24"/>
              </w:rPr>
              <w:t>представления</w:t>
            </w:r>
            <w:r>
              <w:rPr>
                <w:spacing w:val="-11"/>
                <w:sz w:val="24"/>
              </w:rPr>
              <w:t xml:space="preserve"> </w:t>
            </w:r>
            <w:r>
              <w:rPr>
                <w:sz w:val="24"/>
              </w:rPr>
              <w:t>детей</w:t>
            </w:r>
            <w:r>
              <w:rPr>
                <w:spacing w:val="-11"/>
                <w:sz w:val="24"/>
              </w:rPr>
              <w:t xml:space="preserve"> </w:t>
            </w:r>
            <w:r>
              <w:rPr>
                <w:spacing w:val="-10"/>
                <w:sz w:val="24"/>
              </w:rPr>
              <w:t>о</w:t>
            </w:r>
          </w:p>
          <w:p w:rsidR="000042DB" w:rsidRDefault="00B6161F">
            <w:pPr>
              <w:pStyle w:val="TableParagraph"/>
              <w:spacing w:before="41"/>
              <w:ind w:left="110"/>
              <w:rPr>
                <w:sz w:val="24"/>
              </w:rPr>
            </w:pPr>
            <w:r>
              <w:rPr>
                <w:sz w:val="24"/>
              </w:rPr>
              <w:t>животных</w:t>
            </w:r>
            <w:r>
              <w:rPr>
                <w:spacing w:val="-4"/>
                <w:sz w:val="24"/>
              </w:rPr>
              <w:t xml:space="preserve"> </w:t>
            </w:r>
            <w:r>
              <w:rPr>
                <w:sz w:val="24"/>
              </w:rPr>
              <w:t>жарких</w:t>
            </w:r>
            <w:r>
              <w:rPr>
                <w:spacing w:val="-4"/>
                <w:sz w:val="24"/>
              </w:rPr>
              <w:t xml:space="preserve"> </w:t>
            </w:r>
            <w:r>
              <w:rPr>
                <w:sz w:val="24"/>
              </w:rPr>
              <w:t>стран,</w:t>
            </w:r>
            <w:r>
              <w:rPr>
                <w:spacing w:val="-7"/>
                <w:sz w:val="24"/>
              </w:rPr>
              <w:t xml:space="preserve"> </w:t>
            </w:r>
            <w:r>
              <w:rPr>
                <w:sz w:val="24"/>
              </w:rPr>
              <w:t>об</w:t>
            </w:r>
            <w:r>
              <w:rPr>
                <w:spacing w:val="-5"/>
                <w:sz w:val="24"/>
              </w:rPr>
              <w:t xml:space="preserve"> их</w:t>
            </w:r>
          </w:p>
        </w:tc>
        <w:tc>
          <w:tcPr>
            <w:tcW w:w="2132" w:type="dxa"/>
          </w:tcPr>
          <w:p w:rsidR="000042DB" w:rsidRDefault="00B6161F">
            <w:pPr>
              <w:pStyle w:val="TableParagraph"/>
              <w:spacing w:line="268" w:lineRule="exact"/>
              <w:ind w:left="114"/>
              <w:rPr>
                <w:sz w:val="24"/>
              </w:rPr>
            </w:pPr>
            <w:r>
              <w:rPr>
                <w:spacing w:val="-2"/>
                <w:sz w:val="24"/>
              </w:rPr>
              <w:t>Логопедическое</w:t>
            </w:r>
          </w:p>
          <w:p w:rsidR="000042DB" w:rsidRDefault="00B6161F">
            <w:pPr>
              <w:pStyle w:val="TableParagraph"/>
              <w:spacing w:before="41"/>
              <w:ind w:left="114"/>
              <w:rPr>
                <w:sz w:val="24"/>
              </w:rPr>
            </w:pPr>
            <w:r>
              <w:rPr>
                <w:spacing w:val="-2"/>
                <w:sz w:val="24"/>
              </w:rPr>
              <w:t>развлечение</w:t>
            </w:r>
          </w:p>
        </w:tc>
      </w:tr>
    </w:tbl>
    <w:p w:rsidR="000042DB" w:rsidRDefault="000042DB">
      <w:pPr>
        <w:pStyle w:val="TableParagraph"/>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3495"/>
        </w:trPr>
        <w:tc>
          <w:tcPr>
            <w:tcW w:w="3232" w:type="dxa"/>
          </w:tcPr>
          <w:p w:rsidR="000042DB" w:rsidRDefault="00B6161F">
            <w:pPr>
              <w:pStyle w:val="TableParagraph"/>
              <w:spacing w:line="273" w:lineRule="exact"/>
              <w:ind w:left="110"/>
              <w:rPr>
                <w:sz w:val="24"/>
              </w:rPr>
            </w:pPr>
            <w:r>
              <w:rPr>
                <w:spacing w:val="-2"/>
                <w:sz w:val="24"/>
              </w:rPr>
              <w:lastRenderedPageBreak/>
              <w:t>стран»</w:t>
            </w:r>
          </w:p>
        </w:tc>
        <w:tc>
          <w:tcPr>
            <w:tcW w:w="4250" w:type="dxa"/>
          </w:tcPr>
          <w:p w:rsidR="000042DB" w:rsidRDefault="00B6161F">
            <w:pPr>
              <w:pStyle w:val="TableParagraph"/>
              <w:spacing w:line="273" w:lineRule="exact"/>
              <w:ind w:left="110"/>
              <w:rPr>
                <w:sz w:val="24"/>
              </w:rPr>
            </w:pPr>
            <w:r>
              <w:rPr>
                <w:sz w:val="24"/>
              </w:rPr>
              <w:t>повадках,</w:t>
            </w:r>
            <w:r>
              <w:rPr>
                <w:spacing w:val="-7"/>
                <w:sz w:val="24"/>
              </w:rPr>
              <w:t xml:space="preserve"> </w:t>
            </w:r>
            <w:r>
              <w:rPr>
                <w:sz w:val="24"/>
              </w:rPr>
              <w:t>поведении,</w:t>
            </w:r>
            <w:r>
              <w:rPr>
                <w:spacing w:val="-11"/>
                <w:sz w:val="24"/>
              </w:rPr>
              <w:t xml:space="preserve"> </w:t>
            </w:r>
            <w:r>
              <w:rPr>
                <w:sz w:val="24"/>
              </w:rPr>
              <w:t>образе</w:t>
            </w:r>
            <w:r>
              <w:rPr>
                <w:spacing w:val="-7"/>
                <w:sz w:val="24"/>
              </w:rPr>
              <w:t xml:space="preserve"> </w:t>
            </w:r>
            <w:r>
              <w:rPr>
                <w:spacing w:val="-2"/>
                <w:sz w:val="24"/>
              </w:rPr>
              <w:t>жизни.</w:t>
            </w:r>
          </w:p>
          <w:p w:rsidR="000042DB" w:rsidRDefault="00B6161F">
            <w:pPr>
              <w:pStyle w:val="TableParagraph"/>
              <w:spacing w:before="36" w:line="276" w:lineRule="auto"/>
              <w:ind w:left="110" w:right="124"/>
              <w:rPr>
                <w:sz w:val="24"/>
              </w:rPr>
            </w:pPr>
            <w:r>
              <w:rPr>
                <w:sz w:val="24"/>
              </w:rPr>
              <w:t>Называть характерные внешние признаки</w:t>
            </w:r>
            <w:r>
              <w:rPr>
                <w:spacing w:val="-15"/>
                <w:sz w:val="24"/>
              </w:rPr>
              <w:t xml:space="preserve"> </w:t>
            </w:r>
            <w:r>
              <w:rPr>
                <w:sz w:val="24"/>
              </w:rPr>
              <w:t>животных,</w:t>
            </w:r>
            <w:r>
              <w:rPr>
                <w:spacing w:val="-15"/>
                <w:sz w:val="24"/>
              </w:rPr>
              <w:t xml:space="preserve"> </w:t>
            </w:r>
            <w:r>
              <w:rPr>
                <w:sz w:val="24"/>
              </w:rPr>
              <w:t>их</w:t>
            </w:r>
            <w:r>
              <w:rPr>
                <w:spacing w:val="-15"/>
                <w:sz w:val="24"/>
              </w:rPr>
              <w:t xml:space="preserve"> </w:t>
            </w:r>
            <w:r>
              <w:rPr>
                <w:sz w:val="24"/>
              </w:rPr>
              <w:t>повадки,</w:t>
            </w:r>
            <w:r>
              <w:rPr>
                <w:spacing w:val="-15"/>
                <w:sz w:val="24"/>
              </w:rPr>
              <w:t xml:space="preserve"> </w:t>
            </w:r>
            <w:r>
              <w:rPr>
                <w:sz w:val="24"/>
              </w:rPr>
              <w:t>чисти тела. Образовывать названия детенышей от названий взрослых животных. Познакомиться с</w:t>
            </w:r>
          </w:p>
          <w:p w:rsidR="000042DB" w:rsidRDefault="00B6161F">
            <w:pPr>
              <w:pStyle w:val="TableParagraph"/>
              <w:spacing w:before="2" w:line="276" w:lineRule="auto"/>
              <w:ind w:left="110"/>
              <w:rPr>
                <w:sz w:val="24"/>
              </w:rPr>
            </w:pPr>
            <w:r>
              <w:rPr>
                <w:sz w:val="24"/>
              </w:rPr>
              <w:t>условиями</w:t>
            </w:r>
            <w:r>
              <w:rPr>
                <w:spacing w:val="-9"/>
                <w:sz w:val="24"/>
              </w:rPr>
              <w:t xml:space="preserve"> </w:t>
            </w:r>
            <w:r>
              <w:rPr>
                <w:sz w:val="24"/>
              </w:rPr>
              <w:t>жизни</w:t>
            </w:r>
            <w:r>
              <w:rPr>
                <w:spacing w:val="-9"/>
                <w:sz w:val="24"/>
              </w:rPr>
              <w:t xml:space="preserve"> </w:t>
            </w:r>
            <w:r>
              <w:rPr>
                <w:sz w:val="24"/>
              </w:rPr>
              <w:t>животных</w:t>
            </w:r>
            <w:r>
              <w:rPr>
                <w:spacing w:val="-10"/>
                <w:sz w:val="24"/>
              </w:rPr>
              <w:t xml:space="preserve"> </w:t>
            </w:r>
            <w:r>
              <w:rPr>
                <w:sz w:val="24"/>
              </w:rPr>
              <w:t>и</w:t>
            </w:r>
            <w:r>
              <w:rPr>
                <w:spacing w:val="-5"/>
                <w:sz w:val="24"/>
              </w:rPr>
              <w:t xml:space="preserve"> </w:t>
            </w:r>
            <w:r>
              <w:rPr>
                <w:sz w:val="24"/>
              </w:rPr>
              <w:t xml:space="preserve">их </w:t>
            </w:r>
            <w:r>
              <w:rPr>
                <w:spacing w:val="-2"/>
                <w:sz w:val="24"/>
              </w:rPr>
              <w:t>способностью</w:t>
            </w:r>
          </w:p>
          <w:p w:rsidR="000042DB" w:rsidRDefault="00B6161F">
            <w:pPr>
              <w:pStyle w:val="TableParagraph"/>
              <w:spacing w:line="276" w:lineRule="auto"/>
              <w:ind w:left="110" w:right="433"/>
              <w:rPr>
                <w:sz w:val="24"/>
              </w:rPr>
            </w:pPr>
            <w:r>
              <w:rPr>
                <w:sz w:val="24"/>
              </w:rPr>
              <w:t>приспосабливаться</w:t>
            </w:r>
            <w:r>
              <w:rPr>
                <w:spacing w:val="-15"/>
                <w:sz w:val="24"/>
              </w:rPr>
              <w:t xml:space="preserve"> </w:t>
            </w:r>
            <w:r>
              <w:rPr>
                <w:sz w:val="24"/>
              </w:rPr>
              <w:t>к</w:t>
            </w:r>
            <w:r>
              <w:rPr>
                <w:spacing w:val="-15"/>
                <w:sz w:val="24"/>
              </w:rPr>
              <w:t xml:space="preserve"> </w:t>
            </w:r>
            <w:r>
              <w:rPr>
                <w:sz w:val="24"/>
              </w:rPr>
              <w:t>этим</w:t>
            </w:r>
            <w:r>
              <w:rPr>
                <w:spacing w:val="-15"/>
                <w:sz w:val="24"/>
              </w:rPr>
              <w:t xml:space="preserve"> </w:t>
            </w:r>
            <w:r>
              <w:rPr>
                <w:sz w:val="24"/>
              </w:rPr>
              <w:t>условиям (добывать пищу и спасаться от</w:t>
            </w:r>
          </w:p>
          <w:p w:rsidR="000042DB" w:rsidRDefault="00B6161F">
            <w:pPr>
              <w:pStyle w:val="TableParagraph"/>
              <w:spacing w:before="3"/>
              <w:ind w:left="110"/>
              <w:rPr>
                <w:sz w:val="24"/>
              </w:rPr>
            </w:pPr>
            <w:r>
              <w:rPr>
                <w:spacing w:val="-2"/>
                <w:sz w:val="24"/>
              </w:rPr>
              <w:t>врагов).</w:t>
            </w:r>
          </w:p>
        </w:tc>
        <w:tc>
          <w:tcPr>
            <w:tcW w:w="2132" w:type="dxa"/>
          </w:tcPr>
          <w:p w:rsidR="000042DB" w:rsidRDefault="00B6161F">
            <w:pPr>
              <w:pStyle w:val="TableParagraph"/>
              <w:spacing w:line="280" w:lineRule="auto"/>
              <w:ind w:left="114" w:right="218"/>
              <w:rPr>
                <w:sz w:val="24"/>
              </w:rPr>
            </w:pPr>
            <w:r>
              <w:rPr>
                <w:spacing w:val="-2"/>
                <w:sz w:val="24"/>
              </w:rPr>
              <w:t xml:space="preserve">«Веселые зверята» </w:t>
            </w:r>
            <w:r>
              <w:rPr>
                <w:spacing w:val="-4"/>
                <w:sz w:val="24"/>
              </w:rPr>
              <w:t>Коллажирование</w:t>
            </w:r>
          </w:p>
          <w:p w:rsidR="000042DB" w:rsidRDefault="00B6161F">
            <w:pPr>
              <w:pStyle w:val="TableParagraph"/>
              <w:spacing w:line="258" w:lineRule="exact"/>
              <w:ind w:left="114"/>
              <w:rPr>
                <w:sz w:val="24"/>
              </w:rPr>
            </w:pPr>
            <w:r>
              <w:rPr>
                <w:spacing w:val="-2"/>
                <w:sz w:val="24"/>
              </w:rPr>
              <w:t>«Веселый</w:t>
            </w:r>
          </w:p>
          <w:p w:rsidR="000042DB" w:rsidRDefault="00B6161F">
            <w:pPr>
              <w:pStyle w:val="TableParagraph"/>
              <w:spacing w:before="38"/>
              <w:ind w:left="114"/>
              <w:rPr>
                <w:sz w:val="24"/>
              </w:rPr>
            </w:pPr>
            <w:r>
              <w:rPr>
                <w:spacing w:val="-2"/>
                <w:sz w:val="24"/>
              </w:rPr>
              <w:t>зоопарк».</w:t>
            </w:r>
          </w:p>
        </w:tc>
      </w:tr>
      <w:tr w:rsidR="000042DB">
        <w:trPr>
          <w:trHeight w:val="4445"/>
        </w:trPr>
        <w:tc>
          <w:tcPr>
            <w:tcW w:w="3232" w:type="dxa"/>
          </w:tcPr>
          <w:p w:rsidR="000042DB" w:rsidRDefault="00B6161F">
            <w:pPr>
              <w:pStyle w:val="TableParagraph"/>
              <w:spacing w:line="276" w:lineRule="auto"/>
              <w:ind w:left="110" w:right="553"/>
              <w:rPr>
                <w:sz w:val="24"/>
              </w:rPr>
            </w:pPr>
            <w:r>
              <w:rPr>
                <w:spacing w:val="-2"/>
                <w:sz w:val="24"/>
              </w:rPr>
              <w:t>3</w:t>
            </w:r>
            <w:r>
              <w:rPr>
                <w:spacing w:val="-13"/>
                <w:sz w:val="24"/>
              </w:rPr>
              <w:t xml:space="preserve"> </w:t>
            </w:r>
            <w:r>
              <w:rPr>
                <w:spacing w:val="-2"/>
                <w:sz w:val="24"/>
              </w:rPr>
              <w:t>неделя</w:t>
            </w:r>
            <w:r>
              <w:rPr>
                <w:spacing w:val="-13"/>
                <w:sz w:val="24"/>
              </w:rPr>
              <w:t xml:space="preserve"> </w:t>
            </w:r>
            <w:r>
              <w:rPr>
                <w:spacing w:val="-2"/>
                <w:sz w:val="24"/>
              </w:rPr>
              <w:t xml:space="preserve">«Животные </w:t>
            </w:r>
            <w:r>
              <w:rPr>
                <w:sz w:val="24"/>
              </w:rPr>
              <w:t>холодных стран».</w:t>
            </w:r>
          </w:p>
        </w:tc>
        <w:tc>
          <w:tcPr>
            <w:tcW w:w="4250" w:type="dxa"/>
          </w:tcPr>
          <w:p w:rsidR="000042DB" w:rsidRDefault="00B6161F">
            <w:pPr>
              <w:pStyle w:val="TableParagraph"/>
              <w:spacing w:line="276" w:lineRule="auto"/>
              <w:ind w:left="110" w:right="561"/>
              <w:rPr>
                <w:sz w:val="24"/>
              </w:rPr>
            </w:pPr>
            <w:r>
              <w:rPr>
                <w:sz w:val="24"/>
              </w:rPr>
              <w:t>Продолжать</w:t>
            </w:r>
            <w:r>
              <w:rPr>
                <w:spacing w:val="-15"/>
                <w:sz w:val="24"/>
              </w:rPr>
              <w:t xml:space="preserve"> </w:t>
            </w:r>
            <w:r>
              <w:rPr>
                <w:sz w:val="24"/>
              </w:rPr>
              <w:t>знакомить</w:t>
            </w:r>
            <w:r>
              <w:rPr>
                <w:spacing w:val="-15"/>
                <w:sz w:val="24"/>
              </w:rPr>
              <w:t xml:space="preserve"> </w:t>
            </w:r>
            <w:r>
              <w:rPr>
                <w:sz w:val="24"/>
              </w:rPr>
              <w:t>с</w:t>
            </w:r>
            <w:r>
              <w:rPr>
                <w:spacing w:val="-18"/>
                <w:sz w:val="24"/>
              </w:rPr>
              <w:t xml:space="preserve"> </w:t>
            </w:r>
            <w:r>
              <w:rPr>
                <w:sz w:val="24"/>
              </w:rPr>
              <w:t>природой Арктики и Антарктики. Дать</w:t>
            </w:r>
          </w:p>
          <w:p w:rsidR="000042DB" w:rsidRDefault="00B6161F">
            <w:pPr>
              <w:pStyle w:val="TableParagraph"/>
              <w:spacing w:line="276" w:lineRule="auto"/>
              <w:ind w:left="110" w:right="124"/>
              <w:rPr>
                <w:sz w:val="24"/>
              </w:rPr>
            </w:pPr>
            <w:r>
              <w:rPr>
                <w:sz w:val="24"/>
              </w:rPr>
              <w:t>представление</w:t>
            </w:r>
            <w:r>
              <w:rPr>
                <w:spacing w:val="-15"/>
                <w:sz w:val="24"/>
              </w:rPr>
              <w:t xml:space="preserve"> </w:t>
            </w:r>
            <w:r>
              <w:rPr>
                <w:sz w:val="24"/>
              </w:rPr>
              <w:t>об</w:t>
            </w:r>
            <w:r>
              <w:rPr>
                <w:spacing w:val="-15"/>
                <w:sz w:val="24"/>
              </w:rPr>
              <w:t xml:space="preserve"> </w:t>
            </w:r>
            <w:r>
              <w:rPr>
                <w:sz w:val="24"/>
              </w:rPr>
              <w:t>особенностях</w:t>
            </w:r>
            <w:r>
              <w:rPr>
                <w:spacing w:val="-15"/>
                <w:sz w:val="24"/>
              </w:rPr>
              <w:t xml:space="preserve"> </w:t>
            </w:r>
            <w:r>
              <w:rPr>
                <w:sz w:val="24"/>
              </w:rPr>
              <w:t>зимы</w:t>
            </w:r>
            <w:r>
              <w:rPr>
                <w:spacing w:val="-15"/>
                <w:sz w:val="24"/>
              </w:rPr>
              <w:t xml:space="preserve"> </w:t>
            </w:r>
            <w:r>
              <w:rPr>
                <w:sz w:val="24"/>
              </w:rPr>
              <w:t>в разных широтах и в разных полушариях Земли. Называть</w:t>
            </w:r>
          </w:p>
          <w:p w:rsidR="000042DB" w:rsidRDefault="00B6161F">
            <w:pPr>
              <w:pStyle w:val="TableParagraph"/>
              <w:spacing w:line="276" w:lineRule="auto"/>
              <w:ind w:left="110"/>
              <w:rPr>
                <w:sz w:val="24"/>
              </w:rPr>
            </w:pPr>
            <w:r>
              <w:rPr>
                <w:sz w:val="24"/>
              </w:rPr>
              <w:t>характерные внешние признаки животных,</w:t>
            </w:r>
            <w:r>
              <w:rPr>
                <w:spacing w:val="-15"/>
                <w:sz w:val="24"/>
              </w:rPr>
              <w:t xml:space="preserve"> </w:t>
            </w:r>
            <w:r>
              <w:rPr>
                <w:sz w:val="24"/>
              </w:rPr>
              <w:t>их</w:t>
            </w:r>
            <w:r>
              <w:rPr>
                <w:spacing w:val="-15"/>
                <w:sz w:val="24"/>
              </w:rPr>
              <w:t xml:space="preserve"> </w:t>
            </w:r>
            <w:r>
              <w:rPr>
                <w:sz w:val="24"/>
              </w:rPr>
              <w:t>повадки,</w:t>
            </w:r>
            <w:r>
              <w:rPr>
                <w:spacing w:val="-15"/>
                <w:sz w:val="24"/>
              </w:rPr>
              <w:t xml:space="preserve"> </w:t>
            </w:r>
            <w:r>
              <w:rPr>
                <w:sz w:val="24"/>
              </w:rPr>
              <w:t>чисти</w:t>
            </w:r>
            <w:r>
              <w:rPr>
                <w:spacing w:val="-15"/>
                <w:sz w:val="24"/>
              </w:rPr>
              <w:t xml:space="preserve"> </w:t>
            </w:r>
            <w:r>
              <w:rPr>
                <w:sz w:val="24"/>
              </w:rPr>
              <w:t>тела.</w:t>
            </w:r>
          </w:p>
          <w:p w:rsidR="000042DB" w:rsidRDefault="00B6161F">
            <w:pPr>
              <w:pStyle w:val="TableParagraph"/>
              <w:spacing w:line="276" w:lineRule="auto"/>
              <w:ind w:left="110" w:right="239"/>
              <w:rPr>
                <w:sz w:val="24"/>
              </w:rPr>
            </w:pPr>
            <w:r>
              <w:rPr>
                <w:sz w:val="24"/>
              </w:rPr>
              <w:t>Образовывать</w:t>
            </w:r>
            <w:r>
              <w:rPr>
                <w:spacing w:val="-15"/>
                <w:sz w:val="24"/>
              </w:rPr>
              <w:t xml:space="preserve"> </w:t>
            </w:r>
            <w:r>
              <w:rPr>
                <w:sz w:val="24"/>
              </w:rPr>
              <w:t>названия</w:t>
            </w:r>
            <w:r>
              <w:rPr>
                <w:spacing w:val="-16"/>
                <w:sz w:val="24"/>
              </w:rPr>
              <w:t xml:space="preserve"> </w:t>
            </w:r>
            <w:r>
              <w:rPr>
                <w:sz w:val="24"/>
              </w:rPr>
              <w:t>детенышей</w:t>
            </w:r>
            <w:r>
              <w:rPr>
                <w:spacing w:val="-15"/>
                <w:sz w:val="24"/>
              </w:rPr>
              <w:t xml:space="preserve"> </w:t>
            </w:r>
            <w:r>
              <w:rPr>
                <w:sz w:val="24"/>
              </w:rPr>
              <w:t>от названий взрослых животных.</w:t>
            </w:r>
          </w:p>
          <w:p w:rsidR="000042DB" w:rsidRDefault="00B6161F">
            <w:pPr>
              <w:pStyle w:val="TableParagraph"/>
              <w:spacing w:line="276" w:lineRule="auto"/>
              <w:ind w:left="110" w:right="433"/>
              <w:rPr>
                <w:sz w:val="24"/>
              </w:rPr>
            </w:pPr>
            <w:r>
              <w:rPr>
                <w:sz w:val="24"/>
              </w:rPr>
              <w:t>Познакомиться с условиями жизни животных и их способностью приспосабливаться</w:t>
            </w:r>
            <w:r>
              <w:rPr>
                <w:spacing w:val="-15"/>
                <w:sz w:val="24"/>
              </w:rPr>
              <w:t xml:space="preserve"> </w:t>
            </w:r>
            <w:r>
              <w:rPr>
                <w:sz w:val="24"/>
              </w:rPr>
              <w:t>к</w:t>
            </w:r>
            <w:r>
              <w:rPr>
                <w:spacing w:val="-15"/>
                <w:sz w:val="24"/>
              </w:rPr>
              <w:t xml:space="preserve"> </w:t>
            </w:r>
            <w:r>
              <w:rPr>
                <w:sz w:val="24"/>
              </w:rPr>
              <w:t>этим</w:t>
            </w:r>
            <w:r>
              <w:rPr>
                <w:spacing w:val="-15"/>
                <w:sz w:val="24"/>
              </w:rPr>
              <w:t xml:space="preserve"> </w:t>
            </w:r>
            <w:r>
              <w:rPr>
                <w:sz w:val="24"/>
              </w:rPr>
              <w:t>условиям (добывать пищу и спасаться от</w:t>
            </w:r>
          </w:p>
          <w:p w:rsidR="000042DB" w:rsidRDefault="00B6161F">
            <w:pPr>
              <w:pStyle w:val="TableParagraph"/>
              <w:spacing w:line="274" w:lineRule="exact"/>
              <w:ind w:left="110"/>
              <w:rPr>
                <w:sz w:val="24"/>
              </w:rPr>
            </w:pPr>
            <w:r>
              <w:rPr>
                <w:spacing w:val="-2"/>
                <w:sz w:val="24"/>
              </w:rPr>
              <w:t>врагов).</w:t>
            </w:r>
          </w:p>
        </w:tc>
        <w:tc>
          <w:tcPr>
            <w:tcW w:w="2132" w:type="dxa"/>
          </w:tcPr>
          <w:p w:rsidR="000042DB" w:rsidRDefault="00B6161F">
            <w:pPr>
              <w:pStyle w:val="TableParagraph"/>
              <w:spacing w:line="256" w:lineRule="exact"/>
              <w:ind w:left="114"/>
              <w:rPr>
                <w:sz w:val="23"/>
              </w:rPr>
            </w:pPr>
            <w:r>
              <w:rPr>
                <w:sz w:val="23"/>
              </w:rPr>
              <w:t>Выставка</w:t>
            </w:r>
            <w:r>
              <w:rPr>
                <w:spacing w:val="-13"/>
                <w:sz w:val="23"/>
              </w:rPr>
              <w:t xml:space="preserve"> </w:t>
            </w:r>
            <w:r>
              <w:rPr>
                <w:spacing w:val="-2"/>
                <w:sz w:val="23"/>
              </w:rPr>
              <w:t>рисунков</w:t>
            </w:r>
          </w:p>
          <w:p w:rsidR="000042DB" w:rsidRDefault="00B6161F">
            <w:pPr>
              <w:pStyle w:val="TableParagraph"/>
              <w:spacing w:before="33" w:line="273" w:lineRule="auto"/>
              <w:ind w:left="114" w:right="156"/>
              <w:rPr>
                <w:sz w:val="23"/>
              </w:rPr>
            </w:pPr>
            <w:r>
              <w:rPr>
                <w:spacing w:val="-2"/>
                <w:sz w:val="23"/>
              </w:rPr>
              <w:t>«Моя</w:t>
            </w:r>
            <w:r>
              <w:rPr>
                <w:spacing w:val="-15"/>
                <w:sz w:val="23"/>
              </w:rPr>
              <w:t xml:space="preserve"> </w:t>
            </w:r>
            <w:r>
              <w:rPr>
                <w:spacing w:val="-2"/>
                <w:sz w:val="23"/>
              </w:rPr>
              <w:t>любимая книжка»</w:t>
            </w:r>
          </w:p>
          <w:p w:rsidR="000042DB" w:rsidRDefault="00B6161F">
            <w:pPr>
              <w:pStyle w:val="TableParagraph"/>
              <w:spacing w:before="2" w:line="276" w:lineRule="auto"/>
              <w:ind w:left="114" w:right="156"/>
              <w:rPr>
                <w:sz w:val="23"/>
              </w:rPr>
            </w:pPr>
            <w:r>
              <w:rPr>
                <w:spacing w:val="-2"/>
                <w:sz w:val="23"/>
              </w:rPr>
              <w:t>(совместное</w:t>
            </w:r>
            <w:r>
              <w:rPr>
                <w:spacing w:val="-13"/>
                <w:sz w:val="23"/>
              </w:rPr>
              <w:t xml:space="preserve"> </w:t>
            </w:r>
            <w:r>
              <w:rPr>
                <w:spacing w:val="-2"/>
                <w:sz w:val="23"/>
              </w:rPr>
              <w:t>с родителями творчество).</w:t>
            </w:r>
          </w:p>
        </w:tc>
      </w:tr>
      <w:tr w:rsidR="000042DB">
        <w:trPr>
          <w:trHeight w:val="6347"/>
        </w:trPr>
        <w:tc>
          <w:tcPr>
            <w:tcW w:w="3232" w:type="dxa"/>
          </w:tcPr>
          <w:p w:rsidR="000042DB" w:rsidRDefault="00B6161F">
            <w:pPr>
              <w:pStyle w:val="TableParagraph"/>
              <w:spacing w:line="276" w:lineRule="auto"/>
              <w:ind w:left="110"/>
              <w:rPr>
                <w:sz w:val="24"/>
              </w:rPr>
            </w:pPr>
            <w:r>
              <w:rPr>
                <w:spacing w:val="-2"/>
                <w:sz w:val="24"/>
              </w:rPr>
              <w:t>4</w:t>
            </w:r>
            <w:r>
              <w:rPr>
                <w:spacing w:val="-13"/>
                <w:sz w:val="24"/>
              </w:rPr>
              <w:t xml:space="preserve"> </w:t>
            </w:r>
            <w:r>
              <w:rPr>
                <w:spacing w:val="-2"/>
                <w:sz w:val="24"/>
              </w:rPr>
              <w:t>неделя</w:t>
            </w:r>
            <w:r>
              <w:rPr>
                <w:spacing w:val="-13"/>
                <w:sz w:val="24"/>
              </w:rPr>
              <w:t xml:space="preserve"> </w:t>
            </w:r>
            <w:r>
              <w:rPr>
                <w:spacing w:val="-2"/>
                <w:sz w:val="24"/>
              </w:rPr>
              <w:t xml:space="preserve">«Защитники </w:t>
            </w:r>
            <w:r>
              <w:rPr>
                <w:sz w:val="24"/>
              </w:rPr>
              <w:t xml:space="preserve">Отечества. Военные </w:t>
            </w:r>
            <w:r>
              <w:rPr>
                <w:spacing w:val="-2"/>
                <w:sz w:val="24"/>
              </w:rPr>
              <w:t>профессии»</w:t>
            </w:r>
          </w:p>
        </w:tc>
        <w:tc>
          <w:tcPr>
            <w:tcW w:w="4250" w:type="dxa"/>
          </w:tcPr>
          <w:p w:rsidR="000042DB" w:rsidRDefault="00B6161F">
            <w:pPr>
              <w:pStyle w:val="TableParagraph"/>
              <w:spacing w:line="276" w:lineRule="auto"/>
              <w:ind w:left="110"/>
              <w:rPr>
                <w:sz w:val="24"/>
              </w:rPr>
            </w:pPr>
            <w:r>
              <w:rPr>
                <w:spacing w:val="-2"/>
                <w:sz w:val="24"/>
              </w:rPr>
              <w:t xml:space="preserve">Продолжать расширять представления </w:t>
            </w:r>
            <w:r>
              <w:rPr>
                <w:sz w:val="24"/>
              </w:rPr>
              <w:t>детей о Российской армии.</w:t>
            </w:r>
          </w:p>
          <w:p w:rsidR="000042DB" w:rsidRDefault="00B6161F">
            <w:pPr>
              <w:pStyle w:val="TableParagraph"/>
              <w:spacing w:line="280" w:lineRule="auto"/>
              <w:ind w:left="110"/>
              <w:rPr>
                <w:sz w:val="24"/>
              </w:rPr>
            </w:pPr>
            <w:r>
              <w:rPr>
                <w:sz w:val="24"/>
              </w:rPr>
              <w:t>Рассказывать</w:t>
            </w:r>
            <w:r>
              <w:rPr>
                <w:spacing w:val="-15"/>
                <w:sz w:val="24"/>
              </w:rPr>
              <w:t xml:space="preserve"> </w:t>
            </w:r>
            <w:r>
              <w:rPr>
                <w:sz w:val="24"/>
              </w:rPr>
              <w:t>о</w:t>
            </w:r>
            <w:r>
              <w:rPr>
                <w:spacing w:val="-15"/>
                <w:sz w:val="24"/>
              </w:rPr>
              <w:t xml:space="preserve"> </w:t>
            </w:r>
            <w:r>
              <w:rPr>
                <w:sz w:val="24"/>
              </w:rPr>
              <w:t>трудной,</w:t>
            </w:r>
            <w:r>
              <w:rPr>
                <w:spacing w:val="-15"/>
                <w:sz w:val="24"/>
              </w:rPr>
              <w:t xml:space="preserve"> </w:t>
            </w:r>
            <w:r>
              <w:rPr>
                <w:sz w:val="24"/>
              </w:rPr>
              <w:t>но</w:t>
            </w:r>
            <w:r>
              <w:rPr>
                <w:spacing w:val="-15"/>
                <w:sz w:val="24"/>
              </w:rPr>
              <w:t xml:space="preserve"> </w:t>
            </w:r>
            <w:r>
              <w:rPr>
                <w:sz w:val="24"/>
              </w:rPr>
              <w:t xml:space="preserve">почетной </w:t>
            </w:r>
            <w:r>
              <w:rPr>
                <w:spacing w:val="-2"/>
                <w:sz w:val="24"/>
              </w:rPr>
              <w:t>обязанности</w:t>
            </w:r>
          </w:p>
          <w:p w:rsidR="000042DB" w:rsidRDefault="00B6161F">
            <w:pPr>
              <w:pStyle w:val="TableParagraph"/>
              <w:spacing w:line="271" w:lineRule="auto"/>
              <w:ind w:left="110" w:right="124"/>
              <w:rPr>
                <w:sz w:val="24"/>
              </w:rPr>
            </w:pPr>
            <w:r>
              <w:rPr>
                <w:sz w:val="24"/>
              </w:rPr>
              <w:t>защищать Родину, охранять ее спокойствие</w:t>
            </w:r>
            <w:r>
              <w:rPr>
                <w:spacing w:val="-15"/>
                <w:sz w:val="24"/>
              </w:rPr>
              <w:t xml:space="preserve"> </w:t>
            </w:r>
            <w:r>
              <w:rPr>
                <w:sz w:val="24"/>
              </w:rPr>
              <w:t>и</w:t>
            </w:r>
            <w:r>
              <w:rPr>
                <w:spacing w:val="-15"/>
                <w:sz w:val="24"/>
              </w:rPr>
              <w:t xml:space="preserve"> </w:t>
            </w:r>
            <w:r>
              <w:rPr>
                <w:sz w:val="24"/>
              </w:rPr>
              <w:t>безопасность;</w:t>
            </w:r>
            <w:r>
              <w:rPr>
                <w:spacing w:val="-15"/>
                <w:sz w:val="24"/>
              </w:rPr>
              <w:t xml:space="preserve"> </w:t>
            </w:r>
            <w:r>
              <w:rPr>
                <w:sz w:val="24"/>
              </w:rPr>
              <w:t>о</w:t>
            </w:r>
            <w:r>
              <w:rPr>
                <w:spacing w:val="-15"/>
                <w:sz w:val="24"/>
              </w:rPr>
              <w:t xml:space="preserve"> </w:t>
            </w:r>
            <w:r>
              <w:rPr>
                <w:sz w:val="24"/>
              </w:rPr>
              <w:t>том,</w:t>
            </w:r>
            <w:r>
              <w:rPr>
                <w:spacing w:val="-15"/>
                <w:sz w:val="24"/>
              </w:rPr>
              <w:t xml:space="preserve"> </w:t>
            </w:r>
            <w:r>
              <w:rPr>
                <w:sz w:val="24"/>
              </w:rPr>
              <w:t>как в годы войн храбро сражались и защищали нашу страну от врагов</w:t>
            </w:r>
          </w:p>
          <w:p w:rsidR="000042DB" w:rsidRDefault="00B6161F">
            <w:pPr>
              <w:pStyle w:val="TableParagraph"/>
              <w:spacing w:line="276" w:lineRule="auto"/>
              <w:ind w:left="110" w:right="245"/>
              <w:rPr>
                <w:sz w:val="24"/>
              </w:rPr>
            </w:pPr>
            <w:r>
              <w:rPr>
                <w:sz w:val="24"/>
              </w:rPr>
              <w:t>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w:t>
            </w:r>
            <w:r>
              <w:rPr>
                <w:spacing w:val="-10"/>
                <w:sz w:val="24"/>
              </w:rPr>
              <w:t xml:space="preserve"> </w:t>
            </w:r>
            <w:r>
              <w:rPr>
                <w:sz w:val="24"/>
              </w:rPr>
              <w:t>гендерные</w:t>
            </w:r>
            <w:r>
              <w:rPr>
                <w:spacing w:val="-13"/>
                <w:sz w:val="24"/>
              </w:rPr>
              <w:t xml:space="preserve"> </w:t>
            </w:r>
            <w:r>
              <w:rPr>
                <w:sz w:val="24"/>
              </w:rPr>
              <w:t>представления, формировать</w:t>
            </w:r>
            <w:r>
              <w:rPr>
                <w:spacing w:val="-15"/>
                <w:sz w:val="24"/>
              </w:rPr>
              <w:t xml:space="preserve"> </w:t>
            </w:r>
            <w:r>
              <w:rPr>
                <w:sz w:val="24"/>
              </w:rPr>
              <w:t>у</w:t>
            </w:r>
            <w:r>
              <w:rPr>
                <w:spacing w:val="-22"/>
                <w:sz w:val="24"/>
              </w:rPr>
              <w:t xml:space="preserve"> </w:t>
            </w:r>
            <w:r>
              <w:rPr>
                <w:sz w:val="24"/>
              </w:rPr>
              <w:t>мальчиков</w:t>
            </w:r>
            <w:r>
              <w:rPr>
                <w:spacing w:val="-15"/>
                <w:sz w:val="24"/>
              </w:rPr>
              <w:t xml:space="preserve"> </w:t>
            </w:r>
            <w:r>
              <w:rPr>
                <w:sz w:val="24"/>
              </w:rPr>
              <w:t>стремление быть сильными, смелыми, стать защитниками Родины;</w:t>
            </w:r>
            <w:r>
              <w:rPr>
                <w:spacing w:val="-1"/>
                <w:sz w:val="24"/>
              </w:rPr>
              <w:t xml:space="preserve"> </w:t>
            </w:r>
            <w:r>
              <w:rPr>
                <w:sz w:val="24"/>
              </w:rPr>
              <w:t>воспитывать у девочек уважения к мальчикам как будущим защитникам Родины.</w:t>
            </w:r>
          </w:p>
        </w:tc>
        <w:tc>
          <w:tcPr>
            <w:tcW w:w="2132" w:type="dxa"/>
          </w:tcPr>
          <w:p w:rsidR="000042DB" w:rsidRDefault="00B6161F">
            <w:pPr>
              <w:pStyle w:val="TableParagraph"/>
              <w:spacing w:line="276" w:lineRule="auto"/>
              <w:ind w:left="114" w:right="156"/>
              <w:rPr>
                <w:sz w:val="24"/>
              </w:rPr>
            </w:pPr>
            <w:r>
              <w:rPr>
                <w:spacing w:val="-2"/>
                <w:sz w:val="24"/>
              </w:rPr>
              <w:t>Праздник</w:t>
            </w:r>
            <w:r>
              <w:rPr>
                <w:spacing w:val="-13"/>
                <w:sz w:val="24"/>
              </w:rPr>
              <w:t xml:space="preserve"> </w:t>
            </w:r>
            <w:r>
              <w:rPr>
                <w:spacing w:val="-2"/>
                <w:sz w:val="24"/>
              </w:rPr>
              <w:t>«День защитника</w:t>
            </w:r>
          </w:p>
          <w:p w:rsidR="000042DB" w:rsidRDefault="00B6161F">
            <w:pPr>
              <w:pStyle w:val="TableParagraph"/>
              <w:spacing w:line="266" w:lineRule="auto"/>
              <w:ind w:left="114"/>
              <w:rPr>
                <w:sz w:val="24"/>
              </w:rPr>
            </w:pPr>
            <w:r>
              <w:rPr>
                <w:spacing w:val="-2"/>
                <w:sz w:val="24"/>
              </w:rPr>
              <w:t>Отечества». Выставка</w:t>
            </w:r>
            <w:r>
              <w:rPr>
                <w:spacing w:val="-13"/>
                <w:sz w:val="24"/>
              </w:rPr>
              <w:t xml:space="preserve"> </w:t>
            </w:r>
            <w:r>
              <w:rPr>
                <w:spacing w:val="-2"/>
                <w:sz w:val="24"/>
              </w:rPr>
              <w:t>поделок</w:t>
            </w:r>
          </w:p>
          <w:p w:rsidR="000042DB" w:rsidRDefault="00B6161F">
            <w:pPr>
              <w:pStyle w:val="TableParagraph"/>
              <w:spacing w:before="12" w:line="276" w:lineRule="auto"/>
              <w:ind w:left="114" w:right="156"/>
              <w:rPr>
                <w:sz w:val="24"/>
              </w:rPr>
            </w:pPr>
            <w:r>
              <w:rPr>
                <w:sz w:val="24"/>
              </w:rPr>
              <w:t>«Наша</w:t>
            </w:r>
            <w:r>
              <w:rPr>
                <w:spacing w:val="-7"/>
                <w:sz w:val="24"/>
              </w:rPr>
              <w:t xml:space="preserve"> </w:t>
            </w:r>
            <w:r>
              <w:rPr>
                <w:sz w:val="24"/>
              </w:rPr>
              <w:t xml:space="preserve">армия </w:t>
            </w:r>
            <w:r>
              <w:rPr>
                <w:spacing w:val="-2"/>
                <w:sz w:val="24"/>
              </w:rPr>
              <w:t>родная» (совместное</w:t>
            </w:r>
            <w:r>
              <w:rPr>
                <w:spacing w:val="-13"/>
                <w:sz w:val="24"/>
              </w:rPr>
              <w:t xml:space="preserve"> </w:t>
            </w:r>
            <w:r>
              <w:rPr>
                <w:spacing w:val="-2"/>
                <w:sz w:val="24"/>
              </w:rPr>
              <w:t>с папами</w:t>
            </w:r>
          </w:p>
          <w:p w:rsidR="000042DB" w:rsidRDefault="00B6161F">
            <w:pPr>
              <w:pStyle w:val="TableParagraph"/>
              <w:spacing w:before="3"/>
              <w:ind w:left="114"/>
              <w:rPr>
                <w:sz w:val="24"/>
              </w:rPr>
            </w:pPr>
            <w:r>
              <w:rPr>
                <w:spacing w:val="-2"/>
                <w:sz w:val="24"/>
              </w:rPr>
              <w:t>творчество).</w:t>
            </w:r>
          </w:p>
        </w:tc>
      </w:tr>
    </w:tbl>
    <w:p w:rsidR="000042DB" w:rsidRDefault="000042DB">
      <w:pPr>
        <w:pStyle w:val="TableParagraph"/>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7940"/>
        </w:trPr>
        <w:tc>
          <w:tcPr>
            <w:tcW w:w="3232" w:type="dxa"/>
          </w:tcPr>
          <w:p w:rsidR="000042DB" w:rsidRDefault="00B6161F">
            <w:pPr>
              <w:pStyle w:val="TableParagraph"/>
              <w:spacing w:before="1"/>
              <w:ind w:left="23" w:right="7"/>
              <w:jc w:val="center"/>
              <w:rPr>
                <w:b/>
                <w:sz w:val="24"/>
              </w:rPr>
            </w:pPr>
            <w:r>
              <w:rPr>
                <w:b/>
                <w:spacing w:val="-4"/>
                <w:sz w:val="24"/>
              </w:rPr>
              <w:lastRenderedPageBreak/>
              <w:t>Март</w:t>
            </w:r>
          </w:p>
          <w:p w:rsidR="000042DB" w:rsidRDefault="00B6161F">
            <w:pPr>
              <w:pStyle w:val="TableParagraph"/>
              <w:spacing w:before="228" w:line="276" w:lineRule="auto"/>
              <w:ind w:left="110" w:right="289"/>
              <w:rPr>
                <w:sz w:val="24"/>
              </w:rPr>
            </w:pPr>
            <w:r>
              <w:rPr>
                <w:sz w:val="24"/>
              </w:rPr>
              <w:t>1</w:t>
            </w:r>
            <w:r>
              <w:rPr>
                <w:spacing w:val="-15"/>
                <w:sz w:val="24"/>
              </w:rPr>
              <w:t xml:space="preserve"> </w:t>
            </w:r>
            <w:r>
              <w:rPr>
                <w:sz w:val="24"/>
              </w:rPr>
              <w:t>неделя</w:t>
            </w:r>
            <w:r>
              <w:rPr>
                <w:spacing w:val="-15"/>
                <w:sz w:val="24"/>
              </w:rPr>
              <w:t xml:space="preserve"> </w:t>
            </w:r>
            <w:r>
              <w:rPr>
                <w:sz w:val="24"/>
              </w:rPr>
              <w:t>«Мамин</w:t>
            </w:r>
            <w:r>
              <w:rPr>
                <w:spacing w:val="-15"/>
                <w:sz w:val="24"/>
              </w:rPr>
              <w:t xml:space="preserve"> </w:t>
            </w:r>
            <w:r>
              <w:rPr>
                <w:sz w:val="24"/>
              </w:rPr>
              <w:t xml:space="preserve">праздник. </w:t>
            </w:r>
            <w:r>
              <w:rPr>
                <w:spacing w:val="-2"/>
                <w:sz w:val="24"/>
              </w:rPr>
              <w:t>Семья»</w:t>
            </w:r>
          </w:p>
        </w:tc>
        <w:tc>
          <w:tcPr>
            <w:tcW w:w="4250" w:type="dxa"/>
          </w:tcPr>
          <w:p w:rsidR="000042DB" w:rsidRDefault="00B6161F">
            <w:pPr>
              <w:pStyle w:val="TableParagraph"/>
              <w:spacing w:line="276" w:lineRule="auto"/>
              <w:ind w:left="110"/>
              <w:rPr>
                <w:sz w:val="24"/>
              </w:rPr>
            </w:pPr>
            <w:r>
              <w:rPr>
                <w:sz w:val="24"/>
              </w:rPr>
              <w:t>Организовывать все виды детской деятельности (игровой, коммуникативной, трудовой, познавательно</w:t>
            </w:r>
            <w:r>
              <w:rPr>
                <w:spacing w:val="-3"/>
                <w:sz w:val="24"/>
              </w:rPr>
              <w:t xml:space="preserve"> </w:t>
            </w:r>
            <w:r>
              <w:rPr>
                <w:sz w:val="24"/>
              </w:rPr>
              <w:t xml:space="preserve">исследовательской, продуктивной, музыкально </w:t>
            </w:r>
            <w:r>
              <w:rPr>
                <w:spacing w:val="-2"/>
                <w:sz w:val="24"/>
              </w:rPr>
              <w:t>художественной, чтения)</w:t>
            </w:r>
            <w:r>
              <w:rPr>
                <w:spacing w:val="-10"/>
                <w:sz w:val="24"/>
              </w:rPr>
              <w:t xml:space="preserve"> </w:t>
            </w:r>
            <w:r>
              <w:rPr>
                <w:spacing w:val="-2"/>
                <w:sz w:val="24"/>
              </w:rPr>
              <w:t>вокруг</w:t>
            </w:r>
            <w:r>
              <w:rPr>
                <w:spacing w:val="-3"/>
                <w:sz w:val="24"/>
              </w:rPr>
              <w:t xml:space="preserve"> </w:t>
            </w:r>
            <w:r>
              <w:rPr>
                <w:spacing w:val="-2"/>
                <w:sz w:val="24"/>
              </w:rPr>
              <w:t xml:space="preserve">темы </w:t>
            </w:r>
            <w:r>
              <w:rPr>
                <w:sz w:val="24"/>
              </w:rPr>
              <w:t>семьи, любви к маме, бабушке.</w:t>
            </w:r>
          </w:p>
          <w:p w:rsidR="000042DB" w:rsidRDefault="00B6161F">
            <w:pPr>
              <w:pStyle w:val="TableParagraph"/>
              <w:ind w:left="110"/>
              <w:rPr>
                <w:sz w:val="24"/>
              </w:rPr>
            </w:pPr>
            <w:r>
              <w:rPr>
                <w:sz w:val="24"/>
              </w:rPr>
              <w:t>Воспитывать</w:t>
            </w:r>
            <w:r>
              <w:rPr>
                <w:spacing w:val="-8"/>
                <w:sz w:val="24"/>
              </w:rPr>
              <w:t xml:space="preserve"> </w:t>
            </w:r>
            <w:r>
              <w:rPr>
                <w:sz w:val="24"/>
              </w:rPr>
              <w:t>уважение</w:t>
            </w:r>
            <w:r>
              <w:rPr>
                <w:spacing w:val="-8"/>
                <w:sz w:val="24"/>
              </w:rPr>
              <w:t xml:space="preserve"> </w:t>
            </w:r>
            <w:r>
              <w:rPr>
                <w:spacing w:val="-10"/>
                <w:sz w:val="24"/>
              </w:rPr>
              <w:t>к</w:t>
            </w:r>
          </w:p>
          <w:p w:rsidR="000042DB" w:rsidRDefault="00B6161F">
            <w:pPr>
              <w:pStyle w:val="TableParagraph"/>
              <w:spacing w:before="34" w:line="276" w:lineRule="auto"/>
              <w:ind w:left="110"/>
              <w:rPr>
                <w:sz w:val="24"/>
              </w:rPr>
            </w:pPr>
            <w:r>
              <w:rPr>
                <w:spacing w:val="-2"/>
                <w:sz w:val="24"/>
              </w:rPr>
              <w:t>воспитателям. Расширять</w:t>
            </w:r>
            <w:r>
              <w:rPr>
                <w:spacing w:val="-3"/>
                <w:sz w:val="24"/>
              </w:rPr>
              <w:t xml:space="preserve"> </w:t>
            </w:r>
            <w:r>
              <w:rPr>
                <w:spacing w:val="-2"/>
                <w:sz w:val="24"/>
              </w:rPr>
              <w:t xml:space="preserve">гендерные </w:t>
            </w:r>
            <w:r>
              <w:rPr>
                <w:sz w:val="24"/>
              </w:rPr>
              <w:t>представления, воспитывать у мальчиков</w:t>
            </w:r>
            <w:r>
              <w:rPr>
                <w:spacing w:val="-4"/>
                <w:sz w:val="24"/>
              </w:rPr>
              <w:t xml:space="preserve"> </w:t>
            </w:r>
            <w:r>
              <w:rPr>
                <w:sz w:val="24"/>
              </w:rPr>
              <w:t>представление</w:t>
            </w:r>
            <w:r>
              <w:rPr>
                <w:spacing w:val="-14"/>
                <w:sz w:val="24"/>
              </w:rPr>
              <w:t xml:space="preserve"> </w:t>
            </w:r>
            <w:r>
              <w:rPr>
                <w:sz w:val="24"/>
              </w:rPr>
              <w:t>о</w:t>
            </w:r>
            <w:r>
              <w:rPr>
                <w:spacing w:val="-1"/>
                <w:sz w:val="24"/>
              </w:rPr>
              <w:t xml:space="preserve"> </w:t>
            </w:r>
            <w:r>
              <w:rPr>
                <w:sz w:val="24"/>
              </w:rPr>
              <w:t>том,</w:t>
            </w:r>
            <w:r>
              <w:rPr>
                <w:spacing w:val="-7"/>
                <w:sz w:val="24"/>
              </w:rPr>
              <w:t xml:space="preserve"> </w:t>
            </w:r>
            <w:r>
              <w:rPr>
                <w:sz w:val="24"/>
              </w:rPr>
              <w:t xml:space="preserve">что мужчины должны внимательно и </w:t>
            </w:r>
            <w:r>
              <w:rPr>
                <w:spacing w:val="-2"/>
                <w:sz w:val="24"/>
              </w:rPr>
              <w:t>уважительно</w:t>
            </w:r>
          </w:p>
          <w:p w:rsidR="000042DB" w:rsidRDefault="00B6161F">
            <w:pPr>
              <w:pStyle w:val="TableParagraph"/>
              <w:spacing w:line="276" w:lineRule="auto"/>
              <w:ind w:left="110"/>
              <w:rPr>
                <w:sz w:val="24"/>
              </w:rPr>
            </w:pPr>
            <w:r>
              <w:rPr>
                <w:sz w:val="24"/>
              </w:rPr>
              <w:t>относиться к женщинам. Привлекать детей к изготовлению подарков маме, бабушке, воспитателям. Воспитывать бережное</w:t>
            </w:r>
            <w:r>
              <w:rPr>
                <w:spacing w:val="-15"/>
                <w:sz w:val="24"/>
              </w:rPr>
              <w:t xml:space="preserve"> </w:t>
            </w:r>
            <w:r>
              <w:rPr>
                <w:sz w:val="24"/>
              </w:rPr>
              <w:t>и</w:t>
            </w:r>
            <w:r>
              <w:rPr>
                <w:spacing w:val="-15"/>
                <w:sz w:val="24"/>
              </w:rPr>
              <w:t xml:space="preserve"> </w:t>
            </w:r>
            <w:r>
              <w:rPr>
                <w:sz w:val="24"/>
              </w:rPr>
              <w:t>чуткое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самым близким</w:t>
            </w:r>
            <w:r>
              <w:rPr>
                <w:spacing w:val="-6"/>
                <w:sz w:val="24"/>
              </w:rPr>
              <w:t xml:space="preserve"> </w:t>
            </w:r>
            <w:r>
              <w:rPr>
                <w:sz w:val="24"/>
              </w:rPr>
              <w:t>людям,</w:t>
            </w:r>
            <w:r>
              <w:rPr>
                <w:spacing w:val="-9"/>
                <w:sz w:val="24"/>
              </w:rPr>
              <w:t xml:space="preserve"> </w:t>
            </w:r>
            <w:r>
              <w:rPr>
                <w:sz w:val="24"/>
              </w:rPr>
              <w:t>потребность</w:t>
            </w:r>
            <w:r>
              <w:rPr>
                <w:spacing w:val="-6"/>
                <w:sz w:val="24"/>
              </w:rPr>
              <w:t xml:space="preserve"> </w:t>
            </w:r>
            <w:r>
              <w:rPr>
                <w:sz w:val="24"/>
              </w:rPr>
              <w:t>радовать близких добрыми делами. Закреплять знание домашнего адреса и телефона, имен и отчеств родителей, их профессий. Расширять знания детей о самих себе, о своей семье, о том, где</w:t>
            </w:r>
          </w:p>
          <w:p w:rsidR="000042DB" w:rsidRDefault="00B6161F">
            <w:pPr>
              <w:pStyle w:val="TableParagraph"/>
              <w:spacing w:before="2"/>
              <w:ind w:left="110"/>
              <w:rPr>
                <w:sz w:val="24"/>
              </w:rPr>
            </w:pPr>
            <w:r>
              <w:rPr>
                <w:sz w:val="24"/>
              </w:rPr>
              <w:t>работают</w:t>
            </w:r>
            <w:r>
              <w:rPr>
                <w:spacing w:val="-1"/>
                <w:sz w:val="24"/>
              </w:rPr>
              <w:t xml:space="preserve"> </w:t>
            </w:r>
            <w:r>
              <w:rPr>
                <w:sz w:val="24"/>
              </w:rPr>
              <w:t>родители,</w:t>
            </w:r>
            <w:r>
              <w:rPr>
                <w:spacing w:val="-5"/>
                <w:sz w:val="24"/>
              </w:rPr>
              <w:t xml:space="preserve"> </w:t>
            </w:r>
            <w:r>
              <w:rPr>
                <w:sz w:val="24"/>
              </w:rPr>
              <w:t>как</w:t>
            </w:r>
            <w:r>
              <w:rPr>
                <w:spacing w:val="-3"/>
                <w:sz w:val="24"/>
              </w:rPr>
              <w:t xml:space="preserve"> </w:t>
            </w:r>
            <w:r>
              <w:rPr>
                <w:sz w:val="24"/>
              </w:rPr>
              <w:t>важен</w:t>
            </w:r>
            <w:r>
              <w:rPr>
                <w:spacing w:val="-5"/>
                <w:sz w:val="24"/>
              </w:rPr>
              <w:t xml:space="preserve"> для</w:t>
            </w:r>
          </w:p>
          <w:p w:rsidR="000042DB" w:rsidRDefault="00B6161F">
            <w:pPr>
              <w:pStyle w:val="TableParagraph"/>
              <w:spacing w:before="46"/>
              <w:ind w:left="110"/>
              <w:rPr>
                <w:sz w:val="24"/>
              </w:rPr>
            </w:pPr>
            <w:r>
              <w:rPr>
                <w:sz w:val="24"/>
              </w:rPr>
              <w:t>общества</w:t>
            </w:r>
            <w:r>
              <w:rPr>
                <w:spacing w:val="-8"/>
                <w:sz w:val="24"/>
              </w:rPr>
              <w:t xml:space="preserve"> </w:t>
            </w:r>
            <w:r>
              <w:rPr>
                <w:sz w:val="24"/>
              </w:rPr>
              <w:t>их</w:t>
            </w:r>
            <w:r>
              <w:rPr>
                <w:spacing w:val="-1"/>
                <w:sz w:val="24"/>
              </w:rPr>
              <w:t xml:space="preserve"> </w:t>
            </w:r>
            <w:r>
              <w:rPr>
                <w:spacing w:val="-4"/>
                <w:sz w:val="24"/>
              </w:rPr>
              <w:t>труд.</w:t>
            </w:r>
          </w:p>
        </w:tc>
        <w:tc>
          <w:tcPr>
            <w:tcW w:w="2132" w:type="dxa"/>
          </w:tcPr>
          <w:p w:rsidR="000042DB" w:rsidRDefault="00B6161F">
            <w:pPr>
              <w:pStyle w:val="TableParagraph"/>
              <w:spacing w:line="273" w:lineRule="auto"/>
              <w:ind w:left="114" w:right="156"/>
              <w:rPr>
                <w:sz w:val="24"/>
              </w:rPr>
            </w:pPr>
            <w:r>
              <w:rPr>
                <w:sz w:val="24"/>
              </w:rPr>
              <w:t xml:space="preserve">Праздник «8 </w:t>
            </w:r>
            <w:r>
              <w:rPr>
                <w:spacing w:val="-2"/>
                <w:sz w:val="24"/>
              </w:rPr>
              <w:t>Марта</w:t>
            </w:r>
            <w:r>
              <w:rPr>
                <w:spacing w:val="-13"/>
                <w:sz w:val="24"/>
              </w:rPr>
              <w:t xml:space="preserve"> </w:t>
            </w:r>
            <w:r>
              <w:rPr>
                <w:spacing w:val="-2"/>
                <w:sz w:val="24"/>
              </w:rPr>
              <w:t>–</w:t>
            </w:r>
            <w:r>
              <w:rPr>
                <w:spacing w:val="-13"/>
                <w:sz w:val="24"/>
              </w:rPr>
              <w:t xml:space="preserve"> </w:t>
            </w:r>
            <w:r>
              <w:rPr>
                <w:spacing w:val="-2"/>
                <w:sz w:val="24"/>
              </w:rPr>
              <w:t>Мамин день».</w:t>
            </w:r>
          </w:p>
          <w:p w:rsidR="000042DB" w:rsidRDefault="00B6161F">
            <w:pPr>
              <w:pStyle w:val="TableParagraph"/>
              <w:spacing w:before="3" w:line="280" w:lineRule="auto"/>
              <w:ind w:left="114" w:right="156"/>
              <w:rPr>
                <w:sz w:val="24"/>
              </w:rPr>
            </w:pPr>
            <w:r>
              <w:rPr>
                <w:spacing w:val="-2"/>
                <w:sz w:val="24"/>
              </w:rPr>
              <w:t>Фотовыставка</w:t>
            </w:r>
            <w:r>
              <w:rPr>
                <w:spacing w:val="-13"/>
                <w:sz w:val="24"/>
              </w:rPr>
              <w:t xml:space="preserve"> </w:t>
            </w:r>
            <w:r>
              <w:rPr>
                <w:spacing w:val="-2"/>
                <w:sz w:val="24"/>
              </w:rPr>
              <w:t xml:space="preserve">«Я </w:t>
            </w:r>
            <w:r>
              <w:rPr>
                <w:sz w:val="24"/>
              </w:rPr>
              <w:t>и моя мама».</w:t>
            </w:r>
          </w:p>
          <w:p w:rsidR="000042DB" w:rsidRDefault="000042DB">
            <w:pPr>
              <w:pStyle w:val="TableParagraph"/>
              <w:spacing w:before="24"/>
              <w:rPr>
                <w:b/>
                <w:sz w:val="24"/>
              </w:rPr>
            </w:pPr>
          </w:p>
          <w:p w:rsidR="000042DB" w:rsidRDefault="00B6161F">
            <w:pPr>
              <w:pStyle w:val="TableParagraph"/>
              <w:ind w:left="114"/>
              <w:rPr>
                <w:sz w:val="24"/>
              </w:rPr>
            </w:pPr>
            <w:r>
              <w:rPr>
                <w:spacing w:val="-2"/>
                <w:sz w:val="24"/>
              </w:rPr>
              <w:t>Праздник</w:t>
            </w:r>
          </w:p>
          <w:p w:rsidR="000042DB" w:rsidRDefault="00B6161F">
            <w:pPr>
              <w:pStyle w:val="TableParagraph"/>
              <w:spacing w:before="46"/>
              <w:ind w:left="114"/>
              <w:rPr>
                <w:sz w:val="24"/>
              </w:rPr>
            </w:pPr>
            <w:r>
              <w:rPr>
                <w:spacing w:val="-2"/>
                <w:sz w:val="24"/>
              </w:rPr>
              <w:t>«Масленица»</w:t>
            </w:r>
          </w:p>
        </w:tc>
      </w:tr>
      <w:tr w:rsidR="000042DB">
        <w:trPr>
          <w:trHeight w:val="6351"/>
        </w:trPr>
        <w:tc>
          <w:tcPr>
            <w:tcW w:w="3232" w:type="dxa"/>
          </w:tcPr>
          <w:p w:rsidR="000042DB" w:rsidRDefault="00B6161F">
            <w:pPr>
              <w:pStyle w:val="TableParagraph"/>
              <w:spacing w:line="276" w:lineRule="auto"/>
              <w:ind w:left="110" w:right="697"/>
              <w:rPr>
                <w:sz w:val="24"/>
              </w:rPr>
            </w:pPr>
            <w:r>
              <w:rPr>
                <w:sz w:val="24"/>
              </w:rPr>
              <w:t>2</w:t>
            </w:r>
            <w:r>
              <w:rPr>
                <w:spacing w:val="-15"/>
                <w:sz w:val="24"/>
              </w:rPr>
              <w:t xml:space="preserve"> </w:t>
            </w:r>
            <w:r>
              <w:rPr>
                <w:sz w:val="24"/>
              </w:rPr>
              <w:t>неделя</w:t>
            </w:r>
            <w:r>
              <w:rPr>
                <w:spacing w:val="-15"/>
                <w:sz w:val="24"/>
              </w:rPr>
              <w:t xml:space="preserve"> </w:t>
            </w:r>
            <w:r>
              <w:rPr>
                <w:sz w:val="24"/>
              </w:rPr>
              <w:t>–</w:t>
            </w:r>
            <w:r>
              <w:rPr>
                <w:spacing w:val="-15"/>
                <w:sz w:val="24"/>
              </w:rPr>
              <w:t xml:space="preserve"> </w:t>
            </w:r>
            <w:r>
              <w:rPr>
                <w:sz w:val="24"/>
              </w:rPr>
              <w:t xml:space="preserve">«Профессии. </w:t>
            </w:r>
            <w:r>
              <w:rPr>
                <w:spacing w:val="-2"/>
                <w:sz w:val="24"/>
              </w:rPr>
              <w:t>Инструмены»</w:t>
            </w:r>
          </w:p>
        </w:tc>
        <w:tc>
          <w:tcPr>
            <w:tcW w:w="4250" w:type="dxa"/>
          </w:tcPr>
          <w:p w:rsidR="000042DB" w:rsidRDefault="00B6161F">
            <w:pPr>
              <w:pStyle w:val="TableParagraph"/>
              <w:spacing w:line="276" w:lineRule="auto"/>
              <w:ind w:left="110"/>
              <w:rPr>
                <w:sz w:val="24"/>
              </w:rPr>
            </w:pPr>
            <w:r>
              <w:rPr>
                <w:spacing w:val="-2"/>
                <w:sz w:val="24"/>
              </w:rPr>
              <w:t xml:space="preserve">Продолжать расширять представления </w:t>
            </w:r>
            <w:r>
              <w:rPr>
                <w:sz w:val="24"/>
              </w:rPr>
              <w:t>детей о труде взрослых. Показывать</w:t>
            </w:r>
          </w:p>
          <w:p w:rsidR="000042DB" w:rsidRDefault="00B6161F">
            <w:pPr>
              <w:pStyle w:val="TableParagraph"/>
              <w:spacing w:line="280" w:lineRule="auto"/>
              <w:ind w:left="110"/>
              <w:rPr>
                <w:sz w:val="24"/>
              </w:rPr>
            </w:pPr>
            <w:r>
              <w:rPr>
                <w:spacing w:val="-2"/>
                <w:sz w:val="24"/>
              </w:rPr>
              <w:t>результаты</w:t>
            </w:r>
            <w:r>
              <w:rPr>
                <w:spacing w:val="-5"/>
                <w:sz w:val="24"/>
              </w:rPr>
              <w:t xml:space="preserve"> </w:t>
            </w:r>
            <w:r>
              <w:rPr>
                <w:spacing w:val="-2"/>
                <w:sz w:val="24"/>
              </w:rPr>
              <w:t>труда,</w:t>
            </w:r>
            <w:r>
              <w:rPr>
                <w:spacing w:val="-6"/>
                <w:sz w:val="24"/>
              </w:rPr>
              <w:t xml:space="preserve"> </w:t>
            </w:r>
            <w:r>
              <w:rPr>
                <w:spacing w:val="-2"/>
                <w:sz w:val="24"/>
              </w:rPr>
              <w:t>его</w:t>
            </w:r>
            <w:r>
              <w:rPr>
                <w:spacing w:val="-14"/>
                <w:sz w:val="24"/>
              </w:rPr>
              <w:t xml:space="preserve"> </w:t>
            </w:r>
            <w:r>
              <w:rPr>
                <w:spacing w:val="-2"/>
                <w:sz w:val="24"/>
              </w:rPr>
              <w:t xml:space="preserve">общественную </w:t>
            </w:r>
            <w:r>
              <w:rPr>
                <w:sz w:val="24"/>
              </w:rPr>
              <w:t>значимость. Учить</w:t>
            </w:r>
          </w:p>
          <w:p w:rsidR="000042DB" w:rsidRDefault="00B6161F">
            <w:pPr>
              <w:pStyle w:val="TableParagraph"/>
              <w:spacing w:line="280" w:lineRule="auto"/>
              <w:ind w:left="110" w:right="354"/>
              <w:rPr>
                <w:sz w:val="24"/>
              </w:rPr>
            </w:pPr>
            <w:r>
              <w:rPr>
                <w:sz w:val="24"/>
              </w:rPr>
              <w:t>бережно</w:t>
            </w:r>
            <w:r>
              <w:rPr>
                <w:spacing w:val="-15"/>
                <w:sz w:val="24"/>
              </w:rPr>
              <w:t xml:space="preserve"> </w:t>
            </w:r>
            <w:r>
              <w:rPr>
                <w:sz w:val="24"/>
              </w:rPr>
              <w:t>относиться</w:t>
            </w:r>
            <w:r>
              <w:rPr>
                <w:spacing w:val="-15"/>
                <w:sz w:val="24"/>
              </w:rPr>
              <w:t xml:space="preserve"> </w:t>
            </w:r>
            <w:r>
              <w:rPr>
                <w:sz w:val="24"/>
              </w:rPr>
              <w:t>к</w:t>
            </w:r>
            <w:r>
              <w:rPr>
                <w:spacing w:val="-15"/>
                <w:sz w:val="24"/>
              </w:rPr>
              <w:t xml:space="preserve"> </w:t>
            </w:r>
            <w:r>
              <w:rPr>
                <w:sz w:val="24"/>
              </w:rPr>
              <w:t>тому,</w:t>
            </w:r>
            <w:r>
              <w:rPr>
                <w:spacing w:val="-15"/>
                <w:sz w:val="24"/>
              </w:rPr>
              <w:t xml:space="preserve"> </w:t>
            </w:r>
            <w:r>
              <w:rPr>
                <w:sz w:val="24"/>
              </w:rPr>
              <w:t>что сделано руками человека.</w:t>
            </w:r>
          </w:p>
          <w:p w:rsidR="000042DB" w:rsidRDefault="00B6161F">
            <w:pPr>
              <w:pStyle w:val="TableParagraph"/>
              <w:spacing w:line="276" w:lineRule="auto"/>
              <w:ind w:left="110" w:right="354"/>
              <w:rPr>
                <w:sz w:val="24"/>
              </w:rPr>
            </w:pPr>
            <w:r>
              <w:rPr>
                <w:sz w:val="24"/>
              </w:rPr>
              <w:t>Рассказывать о профессиях воспитателя, учителя, врача, строителя,</w:t>
            </w:r>
            <w:r>
              <w:rPr>
                <w:spacing w:val="-15"/>
                <w:sz w:val="24"/>
              </w:rPr>
              <w:t xml:space="preserve"> </w:t>
            </w:r>
            <w:r>
              <w:rPr>
                <w:sz w:val="24"/>
              </w:rPr>
              <w:t>работников</w:t>
            </w:r>
            <w:r>
              <w:rPr>
                <w:spacing w:val="-15"/>
                <w:sz w:val="24"/>
              </w:rPr>
              <w:t xml:space="preserve"> </w:t>
            </w:r>
            <w:r>
              <w:rPr>
                <w:sz w:val="24"/>
              </w:rPr>
              <w:t>сельского</w:t>
            </w:r>
          </w:p>
          <w:p w:rsidR="000042DB" w:rsidRDefault="00B6161F">
            <w:pPr>
              <w:pStyle w:val="TableParagraph"/>
              <w:spacing w:line="276" w:lineRule="auto"/>
              <w:ind w:left="110"/>
              <w:rPr>
                <w:sz w:val="24"/>
              </w:rPr>
            </w:pPr>
            <w:r>
              <w:rPr>
                <w:sz w:val="24"/>
              </w:rPr>
              <w:t>хозяйства,</w:t>
            </w:r>
            <w:r>
              <w:rPr>
                <w:spacing w:val="-15"/>
                <w:sz w:val="24"/>
              </w:rPr>
              <w:t xml:space="preserve"> </w:t>
            </w:r>
            <w:r>
              <w:rPr>
                <w:sz w:val="24"/>
              </w:rPr>
              <w:t>транспорта,</w:t>
            </w:r>
            <w:r>
              <w:rPr>
                <w:spacing w:val="-15"/>
                <w:sz w:val="24"/>
              </w:rPr>
              <w:t xml:space="preserve"> </w:t>
            </w:r>
            <w:r>
              <w:rPr>
                <w:sz w:val="24"/>
              </w:rPr>
              <w:t>торговли,</w:t>
            </w:r>
            <w:r>
              <w:rPr>
                <w:spacing w:val="-14"/>
                <w:sz w:val="24"/>
              </w:rPr>
              <w:t xml:space="preserve"> </w:t>
            </w:r>
            <w:r>
              <w:rPr>
                <w:sz w:val="24"/>
              </w:rPr>
              <w:t>связи др.;</w:t>
            </w:r>
            <w:r>
              <w:rPr>
                <w:spacing w:val="-15"/>
                <w:sz w:val="24"/>
              </w:rPr>
              <w:t xml:space="preserve"> </w:t>
            </w:r>
            <w:r>
              <w:rPr>
                <w:sz w:val="24"/>
              </w:rPr>
              <w:t>о</w:t>
            </w:r>
            <w:r>
              <w:rPr>
                <w:spacing w:val="-13"/>
                <w:sz w:val="24"/>
              </w:rPr>
              <w:t xml:space="preserve"> </w:t>
            </w:r>
            <w:r>
              <w:rPr>
                <w:sz w:val="24"/>
              </w:rPr>
              <w:t>важности</w:t>
            </w:r>
            <w:r>
              <w:rPr>
                <w:spacing w:val="-12"/>
                <w:sz w:val="24"/>
              </w:rPr>
              <w:t xml:space="preserve"> </w:t>
            </w:r>
            <w:r>
              <w:rPr>
                <w:sz w:val="24"/>
              </w:rPr>
              <w:t>и</w:t>
            </w:r>
            <w:r>
              <w:rPr>
                <w:spacing w:val="-13"/>
                <w:sz w:val="24"/>
              </w:rPr>
              <w:t xml:space="preserve"> </w:t>
            </w:r>
            <w:r>
              <w:rPr>
                <w:sz w:val="24"/>
              </w:rPr>
              <w:t>значимости</w:t>
            </w:r>
            <w:r>
              <w:rPr>
                <w:spacing w:val="-11"/>
                <w:sz w:val="24"/>
              </w:rPr>
              <w:t xml:space="preserve"> </w:t>
            </w:r>
            <w:r>
              <w:rPr>
                <w:sz w:val="24"/>
              </w:rPr>
              <w:t>их</w:t>
            </w:r>
            <w:r>
              <w:rPr>
                <w:spacing w:val="-15"/>
                <w:sz w:val="24"/>
              </w:rPr>
              <w:t xml:space="preserve"> </w:t>
            </w:r>
            <w:r>
              <w:rPr>
                <w:sz w:val="24"/>
              </w:rPr>
              <w:t>труда. Прививать чувство благодарности к людям за их труд. Объяснить, что для облегчения труда используется</w:t>
            </w:r>
          </w:p>
          <w:p w:rsidR="000042DB" w:rsidRDefault="00B6161F">
            <w:pPr>
              <w:pStyle w:val="TableParagraph"/>
              <w:ind w:left="110"/>
              <w:rPr>
                <w:sz w:val="24"/>
              </w:rPr>
            </w:pPr>
            <w:r>
              <w:rPr>
                <w:sz w:val="24"/>
              </w:rPr>
              <w:t>разнообразная</w:t>
            </w:r>
            <w:r>
              <w:rPr>
                <w:spacing w:val="-8"/>
                <w:sz w:val="24"/>
              </w:rPr>
              <w:t xml:space="preserve"> </w:t>
            </w:r>
            <w:r>
              <w:rPr>
                <w:spacing w:val="-2"/>
                <w:sz w:val="24"/>
              </w:rPr>
              <w:t>техника.</w:t>
            </w:r>
          </w:p>
          <w:p w:rsidR="000042DB" w:rsidRDefault="00B6161F">
            <w:pPr>
              <w:pStyle w:val="TableParagraph"/>
              <w:spacing w:before="8" w:line="271" w:lineRule="auto"/>
              <w:ind w:left="110"/>
              <w:rPr>
                <w:sz w:val="24"/>
              </w:rPr>
            </w:pPr>
            <w:r>
              <w:rPr>
                <w:sz w:val="24"/>
              </w:rPr>
              <w:t>Знакомить детей с трудом людей творческих профессий: художников, писателей, композиторов, мастеров народного</w:t>
            </w:r>
            <w:r>
              <w:rPr>
                <w:spacing w:val="-15"/>
                <w:sz w:val="24"/>
              </w:rPr>
              <w:t xml:space="preserve"> </w:t>
            </w:r>
            <w:r>
              <w:rPr>
                <w:sz w:val="24"/>
              </w:rPr>
              <w:t xml:space="preserve">декоративно-прикладного </w:t>
            </w:r>
            <w:r>
              <w:rPr>
                <w:spacing w:val="-2"/>
                <w:sz w:val="24"/>
              </w:rPr>
              <w:t>искусства.</w:t>
            </w:r>
            <w:r>
              <w:rPr>
                <w:spacing w:val="3"/>
                <w:sz w:val="24"/>
              </w:rPr>
              <w:t xml:space="preserve"> </w:t>
            </w:r>
            <w:r>
              <w:rPr>
                <w:spacing w:val="-2"/>
                <w:sz w:val="24"/>
              </w:rPr>
              <w:t>Показывать результаты</w:t>
            </w:r>
            <w:r>
              <w:rPr>
                <w:spacing w:val="4"/>
                <w:sz w:val="24"/>
              </w:rPr>
              <w:t xml:space="preserve"> </w:t>
            </w:r>
            <w:r>
              <w:rPr>
                <w:spacing w:val="-5"/>
                <w:sz w:val="24"/>
              </w:rPr>
              <w:t>их</w:t>
            </w:r>
          </w:p>
        </w:tc>
        <w:tc>
          <w:tcPr>
            <w:tcW w:w="2132" w:type="dxa"/>
          </w:tcPr>
          <w:p w:rsidR="000042DB" w:rsidRDefault="00B6161F">
            <w:pPr>
              <w:pStyle w:val="TableParagraph"/>
              <w:spacing w:line="273" w:lineRule="auto"/>
              <w:ind w:left="114" w:right="156" w:firstLine="72"/>
              <w:rPr>
                <w:sz w:val="28"/>
              </w:rPr>
            </w:pPr>
            <w:r>
              <w:rPr>
                <w:spacing w:val="-2"/>
                <w:sz w:val="24"/>
              </w:rPr>
              <w:t>Выставка фотографий</w:t>
            </w:r>
            <w:r>
              <w:rPr>
                <w:spacing w:val="-15"/>
                <w:sz w:val="24"/>
              </w:rPr>
              <w:t xml:space="preserve"> </w:t>
            </w:r>
            <w:r>
              <w:rPr>
                <w:spacing w:val="-2"/>
                <w:sz w:val="24"/>
              </w:rPr>
              <w:t xml:space="preserve">«Кем </w:t>
            </w:r>
            <w:r>
              <w:rPr>
                <w:sz w:val="24"/>
              </w:rPr>
              <w:t>работают наши мамы и папы</w:t>
            </w:r>
            <w:r>
              <w:rPr>
                <w:sz w:val="28"/>
              </w:rPr>
              <w:t>».</w:t>
            </w:r>
          </w:p>
          <w:p w:rsidR="000042DB" w:rsidRDefault="00B6161F">
            <w:pPr>
              <w:pStyle w:val="TableParagraph"/>
              <w:spacing w:line="276" w:lineRule="auto"/>
              <w:ind w:left="114" w:right="123"/>
              <w:rPr>
                <w:sz w:val="24"/>
              </w:rPr>
            </w:pPr>
            <w:r>
              <w:rPr>
                <w:spacing w:val="-2"/>
                <w:sz w:val="24"/>
              </w:rPr>
              <w:t>Выставка</w:t>
            </w:r>
            <w:r>
              <w:rPr>
                <w:spacing w:val="-13"/>
                <w:sz w:val="24"/>
              </w:rPr>
              <w:t xml:space="preserve"> </w:t>
            </w:r>
            <w:r>
              <w:rPr>
                <w:spacing w:val="-2"/>
                <w:sz w:val="24"/>
              </w:rPr>
              <w:t xml:space="preserve">поделок </w:t>
            </w:r>
            <w:r>
              <w:rPr>
                <w:sz w:val="24"/>
              </w:rPr>
              <w:t>с участием</w:t>
            </w:r>
          </w:p>
          <w:p w:rsidR="000042DB" w:rsidRDefault="00B6161F">
            <w:pPr>
              <w:pStyle w:val="TableParagraph"/>
              <w:spacing w:line="280" w:lineRule="auto"/>
              <w:ind w:left="114" w:right="156"/>
              <w:rPr>
                <w:sz w:val="24"/>
              </w:rPr>
            </w:pPr>
            <w:r>
              <w:rPr>
                <w:sz w:val="24"/>
              </w:rPr>
              <w:t xml:space="preserve">родителей «Все </w:t>
            </w:r>
            <w:r>
              <w:rPr>
                <w:spacing w:val="-2"/>
                <w:sz w:val="24"/>
              </w:rPr>
              <w:t>работы</w:t>
            </w:r>
            <w:r>
              <w:rPr>
                <w:spacing w:val="-14"/>
                <w:sz w:val="24"/>
              </w:rPr>
              <w:t xml:space="preserve"> </w:t>
            </w:r>
            <w:r>
              <w:rPr>
                <w:spacing w:val="-2"/>
                <w:sz w:val="24"/>
              </w:rPr>
              <w:t>хороши».</w:t>
            </w:r>
          </w:p>
        </w:tc>
      </w:tr>
    </w:tbl>
    <w:p w:rsidR="000042DB" w:rsidRDefault="000042DB">
      <w:pPr>
        <w:pStyle w:val="TableParagraph"/>
        <w:spacing w:line="280"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2222"/>
        </w:trPr>
        <w:tc>
          <w:tcPr>
            <w:tcW w:w="3232" w:type="dxa"/>
          </w:tcPr>
          <w:p w:rsidR="000042DB" w:rsidRDefault="000042DB">
            <w:pPr>
              <w:pStyle w:val="TableParagraph"/>
            </w:pPr>
          </w:p>
        </w:tc>
        <w:tc>
          <w:tcPr>
            <w:tcW w:w="4250" w:type="dxa"/>
          </w:tcPr>
          <w:p w:rsidR="000042DB" w:rsidRDefault="00B6161F">
            <w:pPr>
              <w:pStyle w:val="TableParagraph"/>
              <w:spacing w:line="273" w:lineRule="exact"/>
              <w:ind w:left="110"/>
              <w:rPr>
                <w:sz w:val="24"/>
              </w:rPr>
            </w:pPr>
            <w:r>
              <w:rPr>
                <w:sz w:val="24"/>
              </w:rPr>
              <w:t>труда:</w:t>
            </w:r>
            <w:r>
              <w:rPr>
                <w:spacing w:val="-3"/>
                <w:sz w:val="24"/>
              </w:rPr>
              <w:t xml:space="preserve"> </w:t>
            </w:r>
            <w:r>
              <w:rPr>
                <w:sz w:val="24"/>
              </w:rPr>
              <w:t>картины,</w:t>
            </w:r>
            <w:r>
              <w:rPr>
                <w:spacing w:val="-5"/>
                <w:sz w:val="24"/>
              </w:rPr>
              <w:t xml:space="preserve"> </w:t>
            </w:r>
            <w:r>
              <w:rPr>
                <w:sz w:val="24"/>
              </w:rPr>
              <w:t>книги,</w:t>
            </w:r>
            <w:r>
              <w:rPr>
                <w:spacing w:val="-13"/>
                <w:sz w:val="24"/>
              </w:rPr>
              <w:t xml:space="preserve"> </w:t>
            </w:r>
            <w:r>
              <w:rPr>
                <w:spacing w:val="-4"/>
                <w:sz w:val="24"/>
              </w:rPr>
              <w:t>ноты,</w:t>
            </w:r>
          </w:p>
          <w:p w:rsidR="000042DB" w:rsidRDefault="00B6161F">
            <w:pPr>
              <w:pStyle w:val="TableParagraph"/>
              <w:spacing w:before="36"/>
              <w:ind w:left="110"/>
              <w:rPr>
                <w:sz w:val="24"/>
              </w:rPr>
            </w:pPr>
            <w:r>
              <w:rPr>
                <w:sz w:val="24"/>
              </w:rPr>
              <w:t>предметы</w:t>
            </w:r>
            <w:r>
              <w:rPr>
                <w:spacing w:val="-6"/>
                <w:sz w:val="24"/>
              </w:rPr>
              <w:t xml:space="preserve"> </w:t>
            </w:r>
            <w:r>
              <w:rPr>
                <w:sz w:val="24"/>
              </w:rPr>
              <w:t>декоративного</w:t>
            </w:r>
            <w:r>
              <w:rPr>
                <w:spacing w:val="-13"/>
                <w:sz w:val="24"/>
              </w:rPr>
              <w:t xml:space="preserve"> </w:t>
            </w:r>
            <w:r>
              <w:rPr>
                <w:spacing w:val="-2"/>
                <w:sz w:val="24"/>
              </w:rPr>
              <w:t>искусства.</w:t>
            </w:r>
          </w:p>
          <w:p w:rsidR="000042DB" w:rsidRDefault="00B6161F">
            <w:pPr>
              <w:pStyle w:val="TableParagraph"/>
              <w:spacing w:before="41"/>
              <w:ind w:left="110"/>
              <w:rPr>
                <w:sz w:val="24"/>
              </w:rPr>
            </w:pPr>
            <w:r>
              <w:rPr>
                <w:sz w:val="24"/>
              </w:rPr>
              <w:t>Развивать</w:t>
            </w:r>
            <w:r>
              <w:rPr>
                <w:spacing w:val="-5"/>
                <w:sz w:val="24"/>
              </w:rPr>
              <w:t xml:space="preserve"> </w:t>
            </w:r>
            <w:r>
              <w:rPr>
                <w:sz w:val="24"/>
              </w:rPr>
              <w:t>желание</w:t>
            </w:r>
            <w:r>
              <w:rPr>
                <w:spacing w:val="-9"/>
                <w:sz w:val="24"/>
              </w:rPr>
              <w:t xml:space="preserve"> </w:t>
            </w:r>
            <w:r>
              <w:rPr>
                <w:sz w:val="24"/>
              </w:rPr>
              <w:t>вместе</w:t>
            </w:r>
            <w:r>
              <w:rPr>
                <w:spacing w:val="-3"/>
                <w:sz w:val="24"/>
              </w:rPr>
              <w:t xml:space="preserve"> </w:t>
            </w:r>
            <w:r>
              <w:rPr>
                <w:spacing w:val="-5"/>
                <w:sz w:val="24"/>
              </w:rPr>
              <w:t>со</w:t>
            </w:r>
          </w:p>
          <w:p w:rsidR="000042DB" w:rsidRDefault="00B6161F">
            <w:pPr>
              <w:pStyle w:val="TableParagraph"/>
              <w:spacing w:before="40" w:line="283" w:lineRule="auto"/>
              <w:ind w:left="110"/>
              <w:rPr>
                <w:sz w:val="24"/>
              </w:rPr>
            </w:pPr>
            <w:r>
              <w:rPr>
                <w:sz w:val="24"/>
              </w:rPr>
              <w:t>взрослыми</w:t>
            </w:r>
            <w:r>
              <w:rPr>
                <w:spacing w:val="-15"/>
                <w:sz w:val="24"/>
              </w:rPr>
              <w:t xml:space="preserve"> </w:t>
            </w:r>
            <w:r>
              <w:rPr>
                <w:sz w:val="24"/>
              </w:rPr>
              <w:t>и</w:t>
            </w:r>
            <w:r>
              <w:rPr>
                <w:spacing w:val="-15"/>
                <w:sz w:val="24"/>
              </w:rPr>
              <w:t xml:space="preserve"> </w:t>
            </w:r>
            <w:r>
              <w:rPr>
                <w:sz w:val="24"/>
              </w:rPr>
              <w:t>с</w:t>
            </w:r>
            <w:r>
              <w:rPr>
                <w:spacing w:val="-15"/>
                <w:sz w:val="24"/>
              </w:rPr>
              <w:t xml:space="preserve"> </w:t>
            </w:r>
            <w:r>
              <w:rPr>
                <w:sz w:val="24"/>
              </w:rPr>
              <w:t>их</w:t>
            </w:r>
            <w:r>
              <w:rPr>
                <w:spacing w:val="-13"/>
                <w:sz w:val="24"/>
              </w:rPr>
              <w:t xml:space="preserve"> </w:t>
            </w:r>
            <w:r>
              <w:rPr>
                <w:sz w:val="24"/>
              </w:rPr>
              <w:t>помощью</w:t>
            </w:r>
            <w:r>
              <w:rPr>
                <w:spacing w:val="-15"/>
                <w:sz w:val="24"/>
              </w:rPr>
              <w:t xml:space="preserve"> </w:t>
            </w:r>
            <w:r>
              <w:rPr>
                <w:sz w:val="24"/>
              </w:rPr>
              <w:t>выполнять сильные трудовые поручения.</w:t>
            </w:r>
          </w:p>
        </w:tc>
        <w:tc>
          <w:tcPr>
            <w:tcW w:w="2132" w:type="dxa"/>
          </w:tcPr>
          <w:p w:rsidR="000042DB" w:rsidRDefault="000042DB">
            <w:pPr>
              <w:pStyle w:val="TableParagraph"/>
            </w:pPr>
          </w:p>
        </w:tc>
      </w:tr>
      <w:tr w:rsidR="000042DB">
        <w:trPr>
          <w:trHeight w:val="2539"/>
        </w:trPr>
        <w:tc>
          <w:tcPr>
            <w:tcW w:w="3232" w:type="dxa"/>
          </w:tcPr>
          <w:p w:rsidR="000042DB" w:rsidRDefault="00B6161F">
            <w:pPr>
              <w:pStyle w:val="TableParagraph"/>
              <w:spacing w:line="273" w:lineRule="exact"/>
              <w:ind w:left="110"/>
              <w:rPr>
                <w:sz w:val="24"/>
              </w:rPr>
            </w:pPr>
            <w:r>
              <w:rPr>
                <w:sz w:val="24"/>
              </w:rPr>
              <w:t>3 неделя</w:t>
            </w:r>
            <w:r>
              <w:rPr>
                <w:spacing w:val="1"/>
                <w:sz w:val="24"/>
              </w:rPr>
              <w:t xml:space="preserve"> </w:t>
            </w:r>
            <w:r>
              <w:rPr>
                <w:sz w:val="24"/>
              </w:rPr>
              <w:t>-</w:t>
            </w:r>
            <w:r>
              <w:rPr>
                <w:spacing w:val="3"/>
                <w:sz w:val="24"/>
              </w:rPr>
              <w:t xml:space="preserve"> </w:t>
            </w:r>
            <w:r>
              <w:rPr>
                <w:sz w:val="24"/>
              </w:rPr>
              <w:t>«</w:t>
            </w:r>
            <w:r>
              <w:rPr>
                <w:spacing w:val="-13"/>
                <w:sz w:val="24"/>
              </w:rPr>
              <w:t xml:space="preserve"> </w:t>
            </w:r>
            <w:r>
              <w:rPr>
                <w:sz w:val="24"/>
              </w:rPr>
              <w:t>Транспорт</w:t>
            </w:r>
            <w:r>
              <w:rPr>
                <w:spacing w:val="-2"/>
                <w:sz w:val="24"/>
              </w:rPr>
              <w:t xml:space="preserve"> </w:t>
            </w:r>
            <w:r>
              <w:rPr>
                <w:spacing w:val="-10"/>
                <w:sz w:val="24"/>
              </w:rPr>
              <w:t>»</w:t>
            </w:r>
          </w:p>
        </w:tc>
        <w:tc>
          <w:tcPr>
            <w:tcW w:w="4250" w:type="dxa"/>
          </w:tcPr>
          <w:p w:rsidR="000042DB" w:rsidRDefault="00B6161F">
            <w:pPr>
              <w:pStyle w:val="TableParagraph"/>
              <w:spacing w:line="278" w:lineRule="auto"/>
              <w:ind w:left="110" w:right="238"/>
              <w:rPr>
                <w:sz w:val="24"/>
              </w:rPr>
            </w:pPr>
            <w:r>
              <w:rPr>
                <w:sz w:val="24"/>
              </w:rPr>
              <w:t>Систематизировать</w:t>
            </w:r>
            <w:r>
              <w:rPr>
                <w:spacing w:val="40"/>
                <w:sz w:val="24"/>
              </w:rPr>
              <w:t xml:space="preserve"> </w:t>
            </w:r>
            <w:r>
              <w:rPr>
                <w:sz w:val="24"/>
              </w:rPr>
              <w:t>представления детей о транспорте, сформировать представление о видах транспорта, сформировать представления о пассажирском</w:t>
            </w:r>
            <w:r>
              <w:rPr>
                <w:spacing w:val="-15"/>
                <w:sz w:val="24"/>
              </w:rPr>
              <w:t xml:space="preserve"> </w:t>
            </w:r>
            <w:r>
              <w:rPr>
                <w:sz w:val="24"/>
              </w:rPr>
              <w:t>и</w:t>
            </w:r>
            <w:r>
              <w:rPr>
                <w:spacing w:val="-15"/>
                <w:sz w:val="24"/>
              </w:rPr>
              <w:t xml:space="preserve"> </w:t>
            </w:r>
            <w:r>
              <w:rPr>
                <w:sz w:val="24"/>
              </w:rPr>
              <w:t>грузовом</w:t>
            </w:r>
            <w:r>
              <w:rPr>
                <w:spacing w:val="-15"/>
                <w:sz w:val="24"/>
              </w:rPr>
              <w:t xml:space="preserve"> </w:t>
            </w:r>
            <w:r>
              <w:rPr>
                <w:sz w:val="24"/>
              </w:rPr>
              <w:t>транспорте.</w:t>
            </w:r>
          </w:p>
          <w:p w:rsidR="000042DB" w:rsidRDefault="00B6161F">
            <w:pPr>
              <w:pStyle w:val="TableParagraph"/>
              <w:spacing w:line="260" w:lineRule="exact"/>
              <w:ind w:left="110"/>
              <w:rPr>
                <w:sz w:val="24"/>
              </w:rPr>
            </w:pPr>
            <w:r>
              <w:rPr>
                <w:spacing w:val="-2"/>
                <w:sz w:val="24"/>
              </w:rPr>
              <w:t>Расширить</w:t>
            </w:r>
            <w:r>
              <w:rPr>
                <w:spacing w:val="4"/>
                <w:sz w:val="24"/>
              </w:rPr>
              <w:t xml:space="preserve"> </w:t>
            </w:r>
            <w:r>
              <w:rPr>
                <w:spacing w:val="-2"/>
                <w:sz w:val="24"/>
              </w:rPr>
              <w:t>представление</w:t>
            </w:r>
            <w:r>
              <w:rPr>
                <w:sz w:val="24"/>
              </w:rPr>
              <w:t xml:space="preserve"> </w:t>
            </w:r>
            <w:r>
              <w:rPr>
                <w:spacing w:val="-10"/>
                <w:sz w:val="24"/>
              </w:rPr>
              <w:t>о</w:t>
            </w:r>
          </w:p>
          <w:p w:rsidR="000042DB" w:rsidRDefault="00B6161F">
            <w:pPr>
              <w:pStyle w:val="TableParagraph"/>
              <w:spacing w:before="32"/>
              <w:ind w:left="110"/>
              <w:rPr>
                <w:sz w:val="24"/>
              </w:rPr>
            </w:pPr>
            <w:r>
              <w:rPr>
                <w:spacing w:val="-2"/>
                <w:sz w:val="24"/>
              </w:rPr>
              <w:t>профессиях</w:t>
            </w:r>
          </w:p>
          <w:p w:rsidR="000042DB" w:rsidRDefault="00B6161F">
            <w:pPr>
              <w:pStyle w:val="TableParagraph"/>
              <w:spacing w:before="46"/>
              <w:ind w:left="110"/>
              <w:rPr>
                <w:sz w:val="24"/>
              </w:rPr>
            </w:pPr>
            <w:r>
              <w:rPr>
                <w:sz w:val="24"/>
              </w:rPr>
              <w:t>на</w:t>
            </w:r>
            <w:r>
              <w:rPr>
                <w:spacing w:val="2"/>
                <w:sz w:val="24"/>
              </w:rPr>
              <w:t xml:space="preserve"> </w:t>
            </w:r>
            <w:r>
              <w:rPr>
                <w:spacing w:val="-2"/>
                <w:sz w:val="24"/>
              </w:rPr>
              <w:t>транспорте</w:t>
            </w:r>
          </w:p>
        </w:tc>
        <w:tc>
          <w:tcPr>
            <w:tcW w:w="2132" w:type="dxa"/>
          </w:tcPr>
          <w:p w:rsidR="000042DB" w:rsidRDefault="00B6161F">
            <w:pPr>
              <w:pStyle w:val="TableParagraph"/>
              <w:spacing w:line="273" w:lineRule="exact"/>
              <w:ind w:left="9"/>
              <w:rPr>
                <w:sz w:val="24"/>
              </w:rPr>
            </w:pPr>
            <w:r>
              <w:rPr>
                <w:sz w:val="24"/>
              </w:rPr>
              <w:t>Досуг</w:t>
            </w:r>
            <w:r>
              <w:rPr>
                <w:spacing w:val="-4"/>
                <w:sz w:val="24"/>
              </w:rPr>
              <w:t xml:space="preserve"> </w:t>
            </w:r>
            <w:r>
              <w:rPr>
                <w:sz w:val="24"/>
              </w:rPr>
              <w:t>для</w:t>
            </w:r>
            <w:r>
              <w:rPr>
                <w:spacing w:val="-2"/>
                <w:sz w:val="24"/>
              </w:rPr>
              <w:t xml:space="preserve"> </w:t>
            </w:r>
            <w:r>
              <w:rPr>
                <w:spacing w:val="-4"/>
                <w:sz w:val="24"/>
              </w:rPr>
              <w:t>детей</w:t>
            </w:r>
          </w:p>
          <w:p w:rsidR="000042DB" w:rsidRDefault="00B6161F">
            <w:pPr>
              <w:pStyle w:val="TableParagraph"/>
              <w:spacing w:before="36"/>
              <w:ind w:left="9"/>
              <w:rPr>
                <w:sz w:val="24"/>
              </w:rPr>
            </w:pPr>
            <w:r>
              <w:rPr>
                <w:spacing w:val="-4"/>
                <w:sz w:val="24"/>
              </w:rPr>
              <w:t>«Мы-</w:t>
            </w:r>
            <w:r>
              <w:rPr>
                <w:spacing w:val="-2"/>
                <w:sz w:val="24"/>
              </w:rPr>
              <w:t>пешеходы».</w:t>
            </w:r>
          </w:p>
          <w:p w:rsidR="000042DB" w:rsidRDefault="00B6161F">
            <w:pPr>
              <w:pStyle w:val="TableParagraph"/>
              <w:spacing w:before="238" w:line="276" w:lineRule="auto"/>
              <w:ind w:left="114" w:right="156"/>
              <w:rPr>
                <w:sz w:val="24"/>
              </w:rPr>
            </w:pPr>
            <w:r>
              <w:rPr>
                <w:spacing w:val="-2"/>
                <w:sz w:val="24"/>
              </w:rPr>
              <w:t>Выставка</w:t>
            </w:r>
            <w:r>
              <w:rPr>
                <w:spacing w:val="-13"/>
                <w:sz w:val="24"/>
              </w:rPr>
              <w:t xml:space="preserve"> </w:t>
            </w:r>
            <w:r>
              <w:rPr>
                <w:spacing w:val="-2"/>
                <w:sz w:val="24"/>
              </w:rPr>
              <w:t xml:space="preserve">детских </w:t>
            </w:r>
            <w:r>
              <w:rPr>
                <w:sz w:val="24"/>
              </w:rPr>
              <w:t xml:space="preserve">рисунков «Моя </w:t>
            </w:r>
            <w:r>
              <w:rPr>
                <w:spacing w:val="-2"/>
                <w:sz w:val="24"/>
              </w:rPr>
              <w:t>любимая машинка».</w:t>
            </w:r>
          </w:p>
        </w:tc>
      </w:tr>
      <w:tr w:rsidR="000042DB">
        <w:trPr>
          <w:trHeight w:val="2860"/>
        </w:trPr>
        <w:tc>
          <w:tcPr>
            <w:tcW w:w="3232" w:type="dxa"/>
          </w:tcPr>
          <w:p w:rsidR="000042DB" w:rsidRDefault="00B6161F">
            <w:pPr>
              <w:pStyle w:val="TableParagraph"/>
              <w:spacing w:line="273" w:lineRule="exact"/>
              <w:ind w:left="110"/>
              <w:rPr>
                <w:sz w:val="24"/>
              </w:rPr>
            </w:pPr>
            <w:r>
              <w:rPr>
                <w:sz w:val="24"/>
              </w:rPr>
              <w:t>4 неделя –</w:t>
            </w:r>
            <w:r>
              <w:rPr>
                <w:spacing w:val="1"/>
                <w:sz w:val="24"/>
              </w:rPr>
              <w:t xml:space="preserve"> </w:t>
            </w:r>
            <w:r>
              <w:rPr>
                <w:spacing w:val="-2"/>
                <w:sz w:val="24"/>
              </w:rPr>
              <w:t>Весна</w:t>
            </w:r>
          </w:p>
        </w:tc>
        <w:tc>
          <w:tcPr>
            <w:tcW w:w="4250" w:type="dxa"/>
          </w:tcPr>
          <w:p w:rsidR="000042DB" w:rsidRDefault="00B6161F">
            <w:pPr>
              <w:pStyle w:val="TableParagraph"/>
              <w:spacing w:line="278" w:lineRule="auto"/>
              <w:ind w:left="110"/>
              <w:rPr>
                <w:sz w:val="24"/>
              </w:rPr>
            </w:pPr>
            <w:r>
              <w:rPr>
                <w:sz w:val="24"/>
              </w:rPr>
              <w:t>Формировать</w:t>
            </w:r>
            <w:r>
              <w:rPr>
                <w:spacing w:val="-15"/>
                <w:sz w:val="24"/>
              </w:rPr>
              <w:t xml:space="preserve"> </w:t>
            </w:r>
            <w:r>
              <w:rPr>
                <w:sz w:val="24"/>
              </w:rPr>
              <w:t>у</w:t>
            </w:r>
            <w:r>
              <w:rPr>
                <w:spacing w:val="-22"/>
                <w:sz w:val="24"/>
              </w:rPr>
              <w:t xml:space="preserve"> </w:t>
            </w:r>
            <w:r>
              <w:rPr>
                <w:sz w:val="24"/>
              </w:rPr>
              <w:t>детей</w:t>
            </w:r>
            <w:r>
              <w:rPr>
                <w:spacing w:val="-15"/>
                <w:sz w:val="24"/>
              </w:rPr>
              <w:t xml:space="preserve"> </w:t>
            </w:r>
            <w:r>
              <w:rPr>
                <w:sz w:val="24"/>
              </w:rPr>
              <w:t>обобщенные представления о весне, приспособленности растений и</w:t>
            </w:r>
          </w:p>
          <w:p w:rsidR="000042DB" w:rsidRDefault="00B6161F">
            <w:pPr>
              <w:pStyle w:val="TableParagraph"/>
              <w:spacing w:line="276" w:lineRule="auto"/>
              <w:ind w:left="110"/>
              <w:rPr>
                <w:sz w:val="24"/>
              </w:rPr>
            </w:pPr>
            <w:r>
              <w:rPr>
                <w:sz w:val="24"/>
              </w:rPr>
              <w:t>животных к изменениям в природе. Расширять знания о характерных при знаках</w:t>
            </w:r>
            <w:r>
              <w:rPr>
                <w:spacing w:val="-3"/>
                <w:sz w:val="24"/>
              </w:rPr>
              <w:t xml:space="preserve"> </w:t>
            </w:r>
            <w:r>
              <w:rPr>
                <w:sz w:val="24"/>
              </w:rPr>
              <w:t>весны;</w:t>
            </w:r>
            <w:r>
              <w:rPr>
                <w:spacing w:val="-3"/>
                <w:sz w:val="24"/>
              </w:rPr>
              <w:t xml:space="preserve"> </w:t>
            </w:r>
            <w:r>
              <w:rPr>
                <w:sz w:val="24"/>
              </w:rPr>
              <w:t>о прилете птиц;</w:t>
            </w:r>
            <w:r>
              <w:rPr>
                <w:spacing w:val="-3"/>
                <w:sz w:val="24"/>
              </w:rPr>
              <w:t xml:space="preserve"> </w:t>
            </w:r>
            <w:r>
              <w:rPr>
                <w:sz w:val="24"/>
              </w:rPr>
              <w:t>о связи между явлениями живой и неживой природы</w:t>
            </w:r>
            <w:r>
              <w:rPr>
                <w:spacing w:val="-15"/>
                <w:sz w:val="24"/>
              </w:rPr>
              <w:t xml:space="preserve"> </w:t>
            </w:r>
            <w:r>
              <w:rPr>
                <w:sz w:val="24"/>
              </w:rPr>
              <w:t>и</w:t>
            </w:r>
            <w:r>
              <w:rPr>
                <w:spacing w:val="-15"/>
                <w:sz w:val="24"/>
              </w:rPr>
              <w:t xml:space="preserve"> </w:t>
            </w:r>
            <w:r>
              <w:rPr>
                <w:sz w:val="24"/>
              </w:rPr>
              <w:t>сезонными</w:t>
            </w:r>
            <w:r>
              <w:rPr>
                <w:spacing w:val="-15"/>
                <w:sz w:val="24"/>
              </w:rPr>
              <w:t xml:space="preserve"> </w:t>
            </w:r>
            <w:r>
              <w:rPr>
                <w:sz w:val="24"/>
              </w:rPr>
              <w:t>видами</w:t>
            </w:r>
            <w:r>
              <w:rPr>
                <w:spacing w:val="-15"/>
                <w:sz w:val="24"/>
              </w:rPr>
              <w:t xml:space="preserve"> </w:t>
            </w:r>
            <w:r>
              <w:rPr>
                <w:sz w:val="24"/>
              </w:rPr>
              <w:t>труда;</w:t>
            </w:r>
            <w:r>
              <w:rPr>
                <w:spacing w:val="-15"/>
                <w:sz w:val="24"/>
              </w:rPr>
              <w:t xml:space="preserve"> </w:t>
            </w:r>
            <w:r>
              <w:rPr>
                <w:sz w:val="24"/>
              </w:rPr>
              <w:t>о</w:t>
            </w:r>
          </w:p>
          <w:p w:rsidR="000042DB" w:rsidRDefault="00B6161F">
            <w:pPr>
              <w:pStyle w:val="TableParagraph"/>
              <w:ind w:left="110"/>
              <w:rPr>
                <w:sz w:val="24"/>
              </w:rPr>
            </w:pPr>
            <w:r>
              <w:rPr>
                <w:sz w:val="24"/>
              </w:rPr>
              <w:t>весенних</w:t>
            </w:r>
            <w:r>
              <w:rPr>
                <w:spacing w:val="-7"/>
                <w:sz w:val="24"/>
              </w:rPr>
              <w:t xml:space="preserve"> </w:t>
            </w:r>
            <w:r>
              <w:rPr>
                <w:sz w:val="24"/>
              </w:rPr>
              <w:t>изменениях</w:t>
            </w:r>
            <w:r>
              <w:rPr>
                <w:spacing w:val="-3"/>
                <w:sz w:val="24"/>
              </w:rPr>
              <w:t xml:space="preserve"> </w:t>
            </w:r>
            <w:r>
              <w:rPr>
                <w:sz w:val="24"/>
              </w:rPr>
              <w:t>в</w:t>
            </w:r>
            <w:r>
              <w:rPr>
                <w:spacing w:val="-11"/>
                <w:sz w:val="24"/>
              </w:rPr>
              <w:t xml:space="preserve"> </w:t>
            </w:r>
            <w:r>
              <w:rPr>
                <w:spacing w:val="-2"/>
                <w:sz w:val="24"/>
              </w:rPr>
              <w:t>природе</w:t>
            </w:r>
          </w:p>
        </w:tc>
        <w:tc>
          <w:tcPr>
            <w:tcW w:w="2132" w:type="dxa"/>
          </w:tcPr>
          <w:p w:rsidR="000042DB" w:rsidRDefault="00B6161F">
            <w:pPr>
              <w:pStyle w:val="TableParagraph"/>
              <w:spacing w:line="278" w:lineRule="auto"/>
              <w:ind w:left="114" w:right="156"/>
              <w:rPr>
                <w:sz w:val="24"/>
              </w:rPr>
            </w:pPr>
            <w:r>
              <w:rPr>
                <w:sz w:val="24"/>
              </w:rPr>
              <w:t xml:space="preserve">Посадка лука, </w:t>
            </w:r>
            <w:r>
              <w:rPr>
                <w:spacing w:val="-2"/>
                <w:sz w:val="24"/>
              </w:rPr>
              <w:t>укропа,</w:t>
            </w:r>
            <w:r>
              <w:rPr>
                <w:spacing w:val="-13"/>
                <w:sz w:val="24"/>
              </w:rPr>
              <w:t xml:space="preserve"> </w:t>
            </w:r>
            <w:r>
              <w:rPr>
                <w:spacing w:val="-2"/>
                <w:sz w:val="24"/>
              </w:rPr>
              <w:t>салата</w:t>
            </w:r>
            <w:r>
              <w:rPr>
                <w:spacing w:val="-13"/>
                <w:sz w:val="24"/>
              </w:rPr>
              <w:t xml:space="preserve"> </w:t>
            </w:r>
            <w:r>
              <w:rPr>
                <w:spacing w:val="-2"/>
                <w:sz w:val="24"/>
              </w:rPr>
              <w:t>в группе.</w:t>
            </w:r>
          </w:p>
          <w:p w:rsidR="000042DB" w:rsidRDefault="00B6161F">
            <w:pPr>
              <w:pStyle w:val="TableParagraph"/>
              <w:spacing w:line="276" w:lineRule="auto"/>
              <w:ind w:left="114" w:right="156"/>
              <w:rPr>
                <w:sz w:val="23"/>
              </w:rPr>
            </w:pPr>
            <w:r>
              <w:rPr>
                <w:spacing w:val="-2"/>
                <w:sz w:val="23"/>
              </w:rPr>
              <w:t>Инсценирование сказки</w:t>
            </w:r>
            <w:r>
              <w:rPr>
                <w:spacing w:val="-14"/>
                <w:sz w:val="23"/>
              </w:rPr>
              <w:t xml:space="preserve"> </w:t>
            </w:r>
            <w:r>
              <w:rPr>
                <w:spacing w:val="-2"/>
                <w:sz w:val="23"/>
              </w:rPr>
              <w:t xml:space="preserve">«Заюшкина </w:t>
            </w:r>
            <w:r>
              <w:rPr>
                <w:sz w:val="23"/>
              </w:rPr>
              <w:t>избушка» в кукольном</w:t>
            </w:r>
            <w:r>
              <w:rPr>
                <w:spacing w:val="-7"/>
                <w:sz w:val="23"/>
              </w:rPr>
              <w:t xml:space="preserve"> </w:t>
            </w:r>
            <w:r>
              <w:rPr>
                <w:sz w:val="23"/>
              </w:rPr>
              <w:t>театре.</w:t>
            </w:r>
          </w:p>
        </w:tc>
      </w:tr>
      <w:tr w:rsidR="000042DB">
        <w:trPr>
          <w:trHeight w:val="6433"/>
        </w:trPr>
        <w:tc>
          <w:tcPr>
            <w:tcW w:w="3232" w:type="dxa"/>
          </w:tcPr>
          <w:p w:rsidR="000042DB" w:rsidRDefault="00B6161F">
            <w:pPr>
              <w:pStyle w:val="TableParagraph"/>
              <w:spacing w:line="273" w:lineRule="exact"/>
              <w:ind w:left="110"/>
              <w:rPr>
                <w:b/>
                <w:sz w:val="24"/>
              </w:rPr>
            </w:pPr>
            <w:r>
              <w:rPr>
                <w:b/>
                <w:spacing w:val="-2"/>
                <w:sz w:val="24"/>
              </w:rPr>
              <w:t>Апрель</w:t>
            </w:r>
          </w:p>
          <w:p w:rsidR="000042DB" w:rsidRDefault="00B6161F">
            <w:pPr>
              <w:pStyle w:val="TableParagraph"/>
              <w:spacing w:before="228"/>
              <w:ind w:left="110"/>
              <w:rPr>
                <w:sz w:val="24"/>
              </w:rPr>
            </w:pPr>
            <w:r>
              <w:rPr>
                <w:sz w:val="24"/>
              </w:rPr>
              <w:t>1</w:t>
            </w:r>
            <w:r>
              <w:rPr>
                <w:spacing w:val="-7"/>
                <w:sz w:val="24"/>
              </w:rPr>
              <w:t xml:space="preserve"> </w:t>
            </w:r>
            <w:r>
              <w:rPr>
                <w:sz w:val="24"/>
              </w:rPr>
              <w:t>неделя</w:t>
            </w:r>
            <w:r>
              <w:rPr>
                <w:spacing w:val="-2"/>
                <w:sz w:val="24"/>
              </w:rPr>
              <w:t xml:space="preserve"> </w:t>
            </w:r>
            <w:r>
              <w:rPr>
                <w:sz w:val="24"/>
              </w:rPr>
              <w:t>«Времена</w:t>
            </w:r>
            <w:r>
              <w:rPr>
                <w:spacing w:val="-6"/>
                <w:sz w:val="24"/>
              </w:rPr>
              <w:t xml:space="preserve"> </w:t>
            </w:r>
            <w:r>
              <w:rPr>
                <w:spacing w:val="-4"/>
                <w:sz w:val="24"/>
              </w:rPr>
              <w:t>года»</w:t>
            </w:r>
          </w:p>
        </w:tc>
        <w:tc>
          <w:tcPr>
            <w:tcW w:w="4250" w:type="dxa"/>
          </w:tcPr>
          <w:p w:rsidR="000042DB" w:rsidRDefault="00B6161F">
            <w:pPr>
              <w:pStyle w:val="TableParagraph"/>
              <w:spacing w:line="276" w:lineRule="auto"/>
              <w:ind w:left="110" w:right="282"/>
              <w:rPr>
                <w:sz w:val="24"/>
              </w:rPr>
            </w:pPr>
            <w:r>
              <w:rPr>
                <w:sz w:val="24"/>
              </w:rPr>
              <w:t>Закреплять знания о временах года, последовательности месяцев в году. Продолжать развивать логическое мышление</w:t>
            </w:r>
            <w:r>
              <w:rPr>
                <w:spacing w:val="-15"/>
                <w:sz w:val="24"/>
              </w:rPr>
              <w:t xml:space="preserve"> </w:t>
            </w:r>
            <w:r>
              <w:rPr>
                <w:sz w:val="24"/>
              </w:rPr>
              <w:t>детей:</w:t>
            </w:r>
            <w:r>
              <w:rPr>
                <w:spacing w:val="-15"/>
                <w:sz w:val="24"/>
              </w:rPr>
              <w:t xml:space="preserve"> </w:t>
            </w:r>
            <w:r>
              <w:rPr>
                <w:sz w:val="24"/>
              </w:rPr>
              <w:t>умение</w:t>
            </w:r>
            <w:r>
              <w:rPr>
                <w:spacing w:val="-15"/>
                <w:sz w:val="24"/>
              </w:rPr>
              <w:t xml:space="preserve"> </w:t>
            </w:r>
            <w:r>
              <w:rPr>
                <w:sz w:val="24"/>
              </w:rPr>
              <w:t>рассуждать, делать</w:t>
            </w:r>
            <w:r>
              <w:rPr>
                <w:spacing w:val="-15"/>
                <w:sz w:val="24"/>
              </w:rPr>
              <w:t xml:space="preserve"> </w:t>
            </w:r>
            <w:r>
              <w:rPr>
                <w:sz w:val="24"/>
              </w:rPr>
              <w:t>выводы</w:t>
            </w:r>
            <w:r>
              <w:rPr>
                <w:spacing w:val="-15"/>
                <w:sz w:val="24"/>
              </w:rPr>
              <w:t xml:space="preserve"> </w:t>
            </w:r>
            <w:r>
              <w:rPr>
                <w:sz w:val="24"/>
              </w:rPr>
              <w:t>при</w:t>
            </w:r>
            <w:r>
              <w:rPr>
                <w:spacing w:val="-15"/>
                <w:sz w:val="24"/>
              </w:rPr>
              <w:t xml:space="preserve"> </w:t>
            </w:r>
            <w:r>
              <w:rPr>
                <w:sz w:val="24"/>
              </w:rPr>
              <w:t>сравнении</w:t>
            </w:r>
            <w:r>
              <w:rPr>
                <w:spacing w:val="-15"/>
                <w:sz w:val="24"/>
              </w:rPr>
              <w:t xml:space="preserve"> </w:t>
            </w:r>
            <w:r>
              <w:rPr>
                <w:sz w:val="24"/>
              </w:rPr>
              <w:t>времен года, устанавливать причинно-</w:t>
            </w:r>
          </w:p>
          <w:p w:rsidR="000042DB" w:rsidRDefault="00B6161F">
            <w:pPr>
              <w:pStyle w:val="TableParagraph"/>
              <w:spacing w:line="276" w:lineRule="auto"/>
              <w:ind w:left="110" w:right="177"/>
              <w:rPr>
                <w:sz w:val="24"/>
              </w:rPr>
            </w:pPr>
            <w:r>
              <w:rPr>
                <w:sz w:val="24"/>
              </w:rPr>
              <w:t>следственные</w:t>
            </w:r>
            <w:r>
              <w:rPr>
                <w:spacing w:val="-15"/>
                <w:sz w:val="24"/>
              </w:rPr>
              <w:t xml:space="preserve"> </w:t>
            </w:r>
            <w:r>
              <w:rPr>
                <w:sz w:val="24"/>
              </w:rPr>
              <w:t>связи</w:t>
            </w:r>
            <w:r>
              <w:rPr>
                <w:spacing w:val="-15"/>
                <w:sz w:val="24"/>
              </w:rPr>
              <w:t xml:space="preserve"> </w:t>
            </w:r>
            <w:r>
              <w:rPr>
                <w:sz w:val="24"/>
              </w:rPr>
              <w:t>между</w:t>
            </w:r>
            <w:r>
              <w:rPr>
                <w:spacing w:val="-21"/>
                <w:sz w:val="24"/>
              </w:rPr>
              <w:t xml:space="preserve"> </w:t>
            </w:r>
            <w:r>
              <w:rPr>
                <w:sz w:val="24"/>
              </w:rPr>
              <w:t>характером погоды, временем года и поведением людей, животных, птиц.</w:t>
            </w:r>
          </w:p>
          <w:p w:rsidR="000042DB" w:rsidRDefault="00B6161F">
            <w:pPr>
              <w:pStyle w:val="TableParagraph"/>
              <w:spacing w:line="276" w:lineRule="auto"/>
              <w:ind w:left="110"/>
              <w:rPr>
                <w:sz w:val="24"/>
              </w:rPr>
            </w:pPr>
            <w:r>
              <w:rPr>
                <w:sz w:val="24"/>
              </w:rPr>
              <w:t>Дифференцировать</w:t>
            </w:r>
            <w:r>
              <w:rPr>
                <w:spacing w:val="-13"/>
                <w:sz w:val="24"/>
              </w:rPr>
              <w:t xml:space="preserve"> </w:t>
            </w:r>
            <w:r>
              <w:rPr>
                <w:sz w:val="24"/>
              </w:rPr>
              <w:t>признаки</w:t>
            </w:r>
            <w:r>
              <w:rPr>
                <w:spacing w:val="-15"/>
                <w:sz w:val="24"/>
              </w:rPr>
              <w:t xml:space="preserve"> </w:t>
            </w:r>
            <w:r>
              <w:rPr>
                <w:sz w:val="24"/>
              </w:rPr>
              <w:t xml:space="preserve">времен года (осень — весна, зима — весна, ранняя и поздняя весна). Развивать наблюдательность, умение </w:t>
            </w:r>
            <w:r>
              <w:rPr>
                <w:spacing w:val="-2"/>
                <w:sz w:val="24"/>
              </w:rPr>
              <w:t>всматриваться</w:t>
            </w:r>
            <w:r>
              <w:rPr>
                <w:spacing w:val="-9"/>
                <w:sz w:val="24"/>
              </w:rPr>
              <w:t xml:space="preserve"> </w:t>
            </w:r>
            <w:r>
              <w:rPr>
                <w:spacing w:val="-2"/>
                <w:sz w:val="24"/>
              </w:rPr>
              <w:t>в</w:t>
            </w:r>
            <w:r>
              <w:rPr>
                <w:spacing w:val="-8"/>
                <w:sz w:val="24"/>
              </w:rPr>
              <w:t xml:space="preserve"> </w:t>
            </w:r>
            <w:r>
              <w:rPr>
                <w:spacing w:val="-2"/>
                <w:sz w:val="24"/>
              </w:rPr>
              <w:t xml:space="preserve">окружающее, видеть </w:t>
            </w:r>
            <w:r>
              <w:rPr>
                <w:sz w:val="24"/>
              </w:rPr>
              <w:t>сезонные изменения в природе.</w:t>
            </w:r>
          </w:p>
          <w:p w:rsidR="000042DB" w:rsidRDefault="00B6161F">
            <w:pPr>
              <w:pStyle w:val="TableParagraph"/>
              <w:spacing w:line="276" w:lineRule="auto"/>
              <w:ind w:left="110" w:right="410"/>
              <w:rPr>
                <w:sz w:val="24"/>
              </w:rPr>
            </w:pPr>
            <w:r>
              <w:rPr>
                <w:sz w:val="24"/>
              </w:rPr>
              <w:t>Воспитывать</w:t>
            </w:r>
            <w:r>
              <w:rPr>
                <w:spacing w:val="-15"/>
                <w:sz w:val="24"/>
              </w:rPr>
              <w:t xml:space="preserve"> </w:t>
            </w:r>
            <w:r>
              <w:rPr>
                <w:sz w:val="24"/>
              </w:rPr>
              <w:t>бережное</w:t>
            </w:r>
            <w:r>
              <w:rPr>
                <w:spacing w:val="-15"/>
                <w:sz w:val="24"/>
              </w:rPr>
              <w:t xml:space="preserve"> </w:t>
            </w:r>
            <w:r>
              <w:rPr>
                <w:sz w:val="24"/>
              </w:rPr>
              <w:t>отношение</w:t>
            </w:r>
            <w:r>
              <w:rPr>
                <w:spacing w:val="-15"/>
                <w:sz w:val="24"/>
              </w:rPr>
              <w:t xml:space="preserve"> </w:t>
            </w:r>
            <w:r>
              <w:rPr>
                <w:sz w:val="24"/>
              </w:rPr>
              <w:t xml:space="preserve">к </w:t>
            </w:r>
            <w:r>
              <w:rPr>
                <w:spacing w:val="-2"/>
                <w:sz w:val="24"/>
              </w:rPr>
              <w:t>природе</w:t>
            </w:r>
          </w:p>
        </w:tc>
        <w:tc>
          <w:tcPr>
            <w:tcW w:w="2132" w:type="dxa"/>
          </w:tcPr>
          <w:p w:rsidR="000042DB" w:rsidRDefault="00B6161F">
            <w:pPr>
              <w:pStyle w:val="TableParagraph"/>
              <w:spacing w:line="276" w:lineRule="auto"/>
              <w:ind w:left="114" w:right="156"/>
              <w:rPr>
                <w:sz w:val="24"/>
              </w:rPr>
            </w:pPr>
            <w:r>
              <w:rPr>
                <w:spacing w:val="-2"/>
                <w:sz w:val="24"/>
              </w:rPr>
              <w:t xml:space="preserve">Выставка </w:t>
            </w:r>
            <w:r>
              <w:rPr>
                <w:sz w:val="24"/>
              </w:rPr>
              <w:t>рисунков</w:t>
            </w:r>
            <w:r>
              <w:rPr>
                <w:spacing w:val="-15"/>
                <w:sz w:val="24"/>
              </w:rPr>
              <w:t xml:space="preserve"> </w:t>
            </w:r>
            <w:r>
              <w:rPr>
                <w:sz w:val="24"/>
              </w:rPr>
              <w:t xml:space="preserve">«Моё </w:t>
            </w:r>
            <w:r>
              <w:rPr>
                <w:spacing w:val="-2"/>
                <w:sz w:val="24"/>
              </w:rPr>
              <w:t>любимое</w:t>
            </w:r>
            <w:r>
              <w:rPr>
                <w:spacing w:val="-17"/>
                <w:sz w:val="24"/>
              </w:rPr>
              <w:t xml:space="preserve"> </w:t>
            </w:r>
            <w:r>
              <w:rPr>
                <w:spacing w:val="-2"/>
                <w:sz w:val="24"/>
              </w:rPr>
              <w:t>время года»</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2222"/>
        </w:trPr>
        <w:tc>
          <w:tcPr>
            <w:tcW w:w="3232" w:type="dxa"/>
            <w:tcBorders>
              <w:top w:val="nil"/>
            </w:tcBorders>
          </w:tcPr>
          <w:p w:rsidR="000042DB" w:rsidRDefault="00B6161F">
            <w:pPr>
              <w:pStyle w:val="TableParagraph"/>
              <w:spacing w:line="268" w:lineRule="exact"/>
              <w:ind w:left="110"/>
              <w:rPr>
                <w:sz w:val="24"/>
              </w:rPr>
            </w:pPr>
            <w:r>
              <w:rPr>
                <w:sz w:val="24"/>
              </w:rPr>
              <w:lastRenderedPageBreak/>
              <w:t>2</w:t>
            </w:r>
            <w:r>
              <w:rPr>
                <w:spacing w:val="-1"/>
                <w:sz w:val="24"/>
              </w:rPr>
              <w:t xml:space="preserve"> </w:t>
            </w:r>
            <w:r>
              <w:rPr>
                <w:sz w:val="24"/>
              </w:rPr>
              <w:t>неделя</w:t>
            </w:r>
            <w:r>
              <w:rPr>
                <w:spacing w:val="5"/>
                <w:sz w:val="24"/>
              </w:rPr>
              <w:t xml:space="preserve"> </w:t>
            </w:r>
            <w:r>
              <w:rPr>
                <w:spacing w:val="-2"/>
                <w:sz w:val="24"/>
              </w:rPr>
              <w:t>«Космос»</w:t>
            </w:r>
          </w:p>
        </w:tc>
        <w:tc>
          <w:tcPr>
            <w:tcW w:w="4250" w:type="dxa"/>
            <w:tcBorders>
              <w:top w:val="nil"/>
            </w:tcBorders>
          </w:tcPr>
          <w:p w:rsidR="000042DB" w:rsidRDefault="00B6161F">
            <w:pPr>
              <w:pStyle w:val="TableParagraph"/>
              <w:spacing w:line="276" w:lineRule="auto"/>
              <w:ind w:left="110" w:right="229"/>
              <w:rPr>
                <w:sz w:val="24"/>
              </w:rPr>
            </w:pPr>
            <w:r>
              <w:rPr>
                <w:sz w:val="24"/>
              </w:rPr>
              <w:t>Обобщить знания детей о космосе, людях</w:t>
            </w:r>
            <w:r>
              <w:rPr>
                <w:spacing w:val="-8"/>
                <w:sz w:val="24"/>
              </w:rPr>
              <w:t xml:space="preserve"> </w:t>
            </w:r>
            <w:r>
              <w:rPr>
                <w:sz w:val="24"/>
              </w:rPr>
              <w:t>его</w:t>
            </w:r>
            <w:r>
              <w:rPr>
                <w:spacing w:val="-8"/>
                <w:sz w:val="24"/>
              </w:rPr>
              <w:t xml:space="preserve"> </w:t>
            </w:r>
            <w:r>
              <w:rPr>
                <w:sz w:val="24"/>
              </w:rPr>
              <w:t>осваивающих</w:t>
            </w:r>
            <w:r>
              <w:rPr>
                <w:spacing w:val="-8"/>
                <w:sz w:val="24"/>
              </w:rPr>
              <w:t xml:space="preserve"> </w:t>
            </w:r>
            <w:r>
              <w:rPr>
                <w:sz w:val="24"/>
              </w:rPr>
              <w:t>и</w:t>
            </w:r>
            <w:r>
              <w:rPr>
                <w:spacing w:val="-7"/>
                <w:sz w:val="24"/>
              </w:rPr>
              <w:t xml:space="preserve"> </w:t>
            </w:r>
            <w:r>
              <w:rPr>
                <w:sz w:val="24"/>
              </w:rPr>
              <w:t>существах, в</w:t>
            </w:r>
            <w:r>
              <w:rPr>
                <w:spacing w:val="-15"/>
                <w:sz w:val="24"/>
              </w:rPr>
              <w:t xml:space="preserve"> </w:t>
            </w:r>
            <w:r>
              <w:rPr>
                <w:sz w:val="24"/>
              </w:rPr>
              <w:t>нём</w:t>
            </w:r>
            <w:r>
              <w:rPr>
                <w:spacing w:val="-20"/>
                <w:sz w:val="24"/>
              </w:rPr>
              <w:t xml:space="preserve"> </w:t>
            </w:r>
            <w:r>
              <w:rPr>
                <w:sz w:val="24"/>
              </w:rPr>
              <w:t>обитающих.</w:t>
            </w:r>
            <w:r>
              <w:rPr>
                <w:spacing w:val="-15"/>
                <w:sz w:val="24"/>
              </w:rPr>
              <w:t xml:space="preserve"> </w:t>
            </w:r>
            <w:r>
              <w:rPr>
                <w:sz w:val="24"/>
              </w:rPr>
              <w:t>Систематизировать детские представления о Вселенной, Солнечной системе и её планетах.</w:t>
            </w:r>
          </w:p>
          <w:p w:rsidR="000042DB" w:rsidRDefault="00B6161F">
            <w:pPr>
              <w:pStyle w:val="TableParagraph"/>
              <w:spacing w:line="274" w:lineRule="exact"/>
              <w:ind w:left="110"/>
              <w:rPr>
                <w:sz w:val="24"/>
              </w:rPr>
            </w:pPr>
            <w:r>
              <w:rPr>
                <w:sz w:val="24"/>
              </w:rPr>
              <w:t>Формировать</w:t>
            </w:r>
            <w:r>
              <w:rPr>
                <w:spacing w:val="-5"/>
                <w:sz w:val="24"/>
              </w:rPr>
              <w:t xml:space="preserve"> </w:t>
            </w:r>
            <w:r>
              <w:rPr>
                <w:spacing w:val="-2"/>
                <w:sz w:val="24"/>
              </w:rPr>
              <w:t>познавательные</w:t>
            </w:r>
          </w:p>
          <w:p w:rsidR="000042DB" w:rsidRDefault="00B6161F">
            <w:pPr>
              <w:pStyle w:val="TableParagraph"/>
              <w:spacing w:before="32"/>
              <w:ind w:left="110"/>
              <w:rPr>
                <w:sz w:val="24"/>
              </w:rPr>
            </w:pPr>
            <w:r>
              <w:rPr>
                <w:spacing w:val="-2"/>
                <w:sz w:val="24"/>
              </w:rPr>
              <w:t>интересы.</w:t>
            </w:r>
          </w:p>
        </w:tc>
        <w:tc>
          <w:tcPr>
            <w:tcW w:w="2132" w:type="dxa"/>
            <w:tcBorders>
              <w:top w:val="nil"/>
            </w:tcBorders>
          </w:tcPr>
          <w:p w:rsidR="000042DB" w:rsidRDefault="00B6161F">
            <w:pPr>
              <w:pStyle w:val="TableParagraph"/>
              <w:spacing w:line="276" w:lineRule="auto"/>
              <w:ind w:left="114" w:right="701"/>
              <w:jc w:val="both"/>
              <w:rPr>
                <w:sz w:val="24"/>
              </w:rPr>
            </w:pPr>
            <w:r>
              <w:rPr>
                <w:sz w:val="24"/>
              </w:rPr>
              <w:t>Коллаж</w:t>
            </w:r>
            <w:r>
              <w:rPr>
                <w:spacing w:val="-15"/>
                <w:sz w:val="24"/>
              </w:rPr>
              <w:t xml:space="preserve"> </w:t>
            </w:r>
            <w:r>
              <w:rPr>
                <w:sz w:val="24"/>
              </w:rPr>
              <w:t xml:space="preserve">«Раз планета, два </w:t>
            </w:r>
            <w:r>
              <w:rPr>
                <w:spacing w:val="-2"/>
                <w:sz w:val="24"/>
              </w:rPr>
              <w:t>комета»</w:t>
            </w:r>
          </w:p>
          <w:p w:rsidR="000042DB" w:rsidRDefault="00B6161F">
            <w:pPr>
              <w:pStyle w:val="TableParagraph"/>
              <w:spacing w:line="276" w:lineRule="auto"/>
              <w:ind w:left="114" w:right="156"/>
              <w:rPr>
                <w:sz w:val="24"/>
              </w:rPr>
            </w:pPr>
            <w:r>
              <w:rPr>
                <w:spacing w:val="-4"/>
                <w:sz w:val="24"/>
              </w:rPr>
              <w:t xml:space="preserve">(коллективная </w:t>
            </w:r>
            <w:r>
              <w:rPr>
                <w:spacing w:val="-2"/>
                <w:sz w:val="24"/>
              </w:rPr>
              <w:t>работа).</w:t>
            </w:r>
          </w:p>
        </w:tc>
      </w:tr>
      <w:tr w:rsidR="000042DB">
        <w:trPr>
          <w:trHeight w:val="1785"/>
        </w:trPr>
        <w:tc>
          <w:tcPr>
            <w:tcW w:w="3232" w:type="dxa"/>
          </w:tcPr>
          <w:p w:rsidR="000042DB" w:rsidRDefault="00B6161F">
            <w:pPr>
              <w:pStyle w:val="TableParagraph"/>
              <w:spacing w:line="268" w:lineRule="exact"/>
              <w:ind w:left="110"/>
              <w:rPr>
                <w:sz w:val="24"/>
              </w:rPr>
            </w:pPr>
            <w:r>
              <w:rPr>
                <w:sz w:val="24"/>
              </w:rPr>
              <w:t>3 неделя</w:t>
            </w:r>
            <w:r>
              <w:rPr>
                <w:spacing w:val="6"/>
                <w:sz w:val="24"/>
              </w:rPr>
              <w:t xml:space="preserve"> </w:t>
            </w:r>
            <w:r>
              <w:rPr>
                <w:sz w:val="24"/>
              </w:rPr>
              <w:t>«</w:t>
            </w:r>
            <w:r>
              <w:rPr>
                <w:spacing w:val="-13"/>
                <w:sz w:val="24"/>
              </w:rPr>
              <w:t xml:space="preserve"> </w:t>
            </w:r>
            <w:r>
              <w:rPr>
                <w:sz w:val="24"/>
              </w:rPr>
              <w:t>Насекомые</w:t>
            </w:r>
            <w:r>
              <w:rPr>
                <w:spacing w:val="1"/>
                <w:sz w:val="24"/>
              </w:rPr>
              <w:t xml:space="preserve"> </w:t>
            </w:r>
            <w:r>
              <w:rPr>
                <w:spacing w:val="-10"/>
                <w:sz w:val="24"/>
              </w:rPr>
              <w:t>»</w:t>
            </w:r>
          </w:p>
        </w:tc>
        <w:tc>
          <w:tcPr>
            <w:tcW w:w="4250" w:type="dxa"/>
          </w:tcPr>
          <w:p w:rsidR="000042DB" w:rsidRDefault="00B6161F">
            <w:pPr>
              <w:pStyle w:val="TableParagraph"/>
              <w:spacing w:line="276" w:lineRule="auto"/>
              <w:ind w:left="110" w:right="363"/>
              <w:rPr>
                <w:sz w:val="24"/>
              </w:rPr>
            </w:pPr>
            <w:r>
              <w:rPr>
                <w:sz w:val="24"/>
              </w:rPr>
              <w:t>Систематизировать</w:t>
            </w:r>
            <w:r>
              <w:rPr>
                <w:spacing w:val="-7"/>
                <w:sz w:val="24"/>
              </w:rPr>
              <w:t xml:space="preserve"> </w:t>
            </w:r>
            <w:r>
              <w:rPr>
                <w:sz w:val="24"/>
              </w:rPr>
              <w:t>представления детей о многообразии насекомых, особенностях</w:t>
            </w:r>
            <w:r>
              <w:rPr>
                <w:spacing w:val="-15"/>
                <w:sz w:val="24"/>
              </w:rPr>
              <w:t xml:space="preserve"> </w:t>
            </w:r>
            <w:r>
              <w:rPr>
                <w:sz w:val="24"/>
              </w:rPr>
              <w:t>их</w:t>
            </w:r>
            <w:r>
              <w:rPr>
                <w:spacing w:val="-17"/>
                <w:sz w:val="24"/>
              </w:rPr>
              <w:t xml:space="preserve"> </w:t>
            </w:r>
            <w:r>
              <w:rPr>
                <w:sz w:val="24"/>
              </w:rPr>
              <w:t>внешнего</w:t>
            </w:r>
            <w:r>
              <w:rPr>
                <w:spacing w:val="-15"/>
                <w:sz w:val="24"/>
              </w:rPr>
              <w:t xml:space="preserve"> </w:t>
            </w:r>
            <w:r>
              <w:rPr>
                <w:sz w:val="24"/>
              </w:rPr>
              <w:t>строения, месте обитания, способах</w:t>
            </w:r>
          </w:p>
          <w:p w:rsidR="000042DB" w:rsidRDefault="00B6161F">
            <w:pPr>
              <w:pStyle w:val="TableParagraph"/>
              <w:ind w:left="110"/>
              <w:rPr>
                <w:sz w:val="24"/>
              </w:rPr>
            </w:pPr>
            <w:r>
              <w:rPr>
                <w:sz w:val="24"/>
              </w:rPr>
              <w:t>передвижения,</w:t>
            </w:r>
            <w:r>
              <w:rPr>
                <w:spacing w:val="-12"/>
                <w:sz w:val="24"/>
              </w:rPr>
              <w:t xml:space="preserve"> </w:t>
            </w:r>
            <w:r>
              <w:rPr>
                <w:spacing w:val="-2"/>
                <w:sz w:val="24"/>
              </w:rPr>
              <w:t>питания.</w:t>
            </w:r>
          </w:p>
        </w:tc>
        <w:tc>
          <w:tcPr>
            <w:tcW w:w="2132" w:type="dxa"/>
          </w:tcPr>
          <w:p w:rsidR="000042DB" w:rsidRDefault="000042DB">
            <w:pPr>
              <w:pStyle w:val="TableParagraph"/>
              <w:spacing w:before="27"/>
              <w:rPr>
                <w:b/>
                <w:sz w:val="24"/>
              </w:rPr>
            </w:pPr>
          </w:p>
          <w:p w:rsidR="000042DB" w:rsidRDefault="00B6161F">
            <w:pPr>
              <w:pStyle w:val="TableParagraph"/>
              <w:spacing w:line="276" w:lineRule="auto"/>
              <w:ind w:left="114" w:right="156"/>
              <w:rPr>
                <w:sz w:val="24"/>
              </w:rPr>
            </w:pPr>
            <w:r>
              <w:rPr>
                <w:spacing w:val="-2"/>
                <w:sz w:val="24"/>
              </w:rPr>
              <w:t>Праздник</w:t>
            </w:r>
            <w:r>
              <w:rPr>
                <w:spacing w:val="-13"/>
                <w:sz w:val="24"/>
              </w:rPr>
              <w:t xml:space="preserve"> </w:t>
            </w:r>
            <w:r>
              <w:rPr>
                <w:spacing w:val="-2"/>
                <w:sz w:val="24"/>
              </w:rPr>
              <w:t xml:space="preserve">«Весны </w:t>
            </w:r>
            <w:r>
              <w:rPr>
                <w:sz w:val="24"/>
              </w:rPr>
              <w:t>и Светлой</w:t>
            </w:r>
          </w:p>
          <w:p w:rsidR="000042DB" w:rsidRDefault="00B6161F">
            <w:pPr>
              <w:pStyle w:val="TableParagraph"/>
              <w:spacing w:before="5"/>
              <w:ind w:left="114"/>
              <w:rPr>
                <w:sz w:val="24"/>
              </w:rPr>
            </w:pPr>
            <w:r>
              <w:rPr>
                <w:spacing w:val="-2"/>
                <w:sz w:val="24"/>
              </w:rPr>
              <w:t>Пасхи».</w:t>
            </w:r>
          </w:p>
        </w:tc>
      </w:tr>
      <w:tr w:rsidR="000042DB">
        <w:trPr>
          <w:trHeight w:val="6035"/>
        </w:trPr>
        <w:tc>
          <w:tcPr>
            <w:tcW w:w="3232" w:type="dxa"/>
          </w:tcPr>
          <w:p w:rsidR="000042DB" w:rsidRDefault="00B6161F">
            <w:pPr>
              <w:pStyle w:val="TableParagraph"/>
              <w:spacing w:line="268" w:lineRule="exact"/>
              <w:ind w:left="110"/>
              <w:rPr>
                <w:sz w:val="24"/>
              </w:rPr>
            </w:pPr>
            <w:r>
              <w:rPr>
                <w:sz w:val="24"/>
              </w:rPr>
              <w:t>4неделя</w:t>
            </w:r>
            <w:r>
              <w:rPr>
                <w:spacing w:val="-3"/>
                <w:sz w:val="24"/>
              </w:rPr>
              <w:t xml:space="preserve"> </w:t>
            </w:r>
            <w:r>
              <w:rPr>
                <w:spacing w:val="-2"/>
                <w:sz w:val="24"/>
              </w:rPr>
              <w:t>«Школа»</w:t>
            </w:r>
          </w:p>
        </w:tc>
        <w:tc>
          <w:tcPr>
            <w:tcW w:w="4250" w:type="dxa"/>
          </w:tcPr>
          <w:p w:rsidR="000042DB" w:rsidRDefault="00B6161F">
            <w:pPr>
              <w:pStyle w:val="TableParagraph"/>
              <w:spacing w:line="276" w:lineRule="auto"/>
              <w:ind w:left="110" w:right="191"/>
              <w:rPr>
                <w:sz w:val="24"/>
              </w:rPr>
            </w:pPr>
            <w:r>
              <w:rPr>
                <w:sz w:val="24"/>
              </w:rPr>
              <w:t>Развивать познавательный интерес, интерес</w:t>
            </w:r>
            <w:r>
              <w:rPr>
                <w:spacing w:val="-15"/>
                <w:sz w:val="24"/>
              </w:rPr>
              <w:t xml:space="preserve"> </w:t>
            </w:r>
            <w:r>
              <w:rPr>
                <w:sz w:val="24"/>
              </w:rPr>
              <w:t>к</w:t>
            </w:r>
            <w:r>
              <w:rPr>
                <w:spacing w:val="-15"/>
                <w:sz w:val="24"/>
              </w:rPr>
              <w:t xml:space="preserve"> </w:t>
            </w:r>
            <w:r>
              <w:rPr>
                <w:sz w:val="24"/>
              </w:rPr>
              <w:t>школе,</w:t>
            </w:r>
            <w:r>
              <w:rPr>
                <w:spacing w:val="-15"/>
                <w:sz w:val="24"/>
              </w:rPr>
              <w:t xml:space="preserve"> </w:t>
            </w:r>
            <w:r>
              <w:rPr>
                <w:sz w:val="24"/>
              </w:rPr>
              <w:t>к</w:t>
            </w:r>
            <w:r>
              <w:rPr>
                <w:spacing w:val="-15"/>
                <w:sz w:val="24"/>
              </w:rPr>
              <w:t xml:space="preserve"> </w:t>
            </w:r>
            <w:r>
              <w:rPr>
                <w:sz w:val="24"/>
              </w:rPr>
              <w:t>книгам.</w:t>
            </w:r>
            <w:r>
              <w:rPr>
                <w:spacing w:val="-15"/>
                <w:sz w:val="24"/>
              </w:rPr>
              <w:t xml:space="preserve"> </w:t>
            </w:r>
            <w:r>
              <w:rPr>
                <w:sz w:val="24"/>
              </w:rPr>
              <w:t>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w:t>
            </w:r>
            <w:r>
              <w:rPr>
                <w:spacing w:val="-5"/>
                <w:sz w:val="24"/>
              </w:rPr>
              <w:t xml:space="preserve"> </w:t>
            </w:r>
            <w:r>
              <w:rPr>
                <w:sz w:val="24"/>
              </w:rPr>
              <w:t>о</w:t>
            </w:r>
            <w:r>
              <w:rPr>
                <w:spacing w:val="-1"/>
                <w:sz w:val="24"/>
              </w:rPr>
              <w:t xml:space="preserve"> </w:t>
            </w:r>
            <w:r>
              <w:rPr>
                <w:sz w:val="24"/>
              </w:rPr>
              <w:t>профессии учителя</w:t>
            </w:r>
            <w:r>
              <w:rPr>
                <w:spacing w:val="-1"/>
                <w:sz w:val="24"/>
              </w:rPr>
              <w:t xml:space="preserve"> </w:t>
            </w:r>
            <w:r>
              <w:rPr>
                <w:sz w:val="24"/>
              </w:rPr>
              <w:t>и</w:t>
            </w:r>
          </w:p>
          <w:p w:rsidR="000042DB" w:rsidRDefault="00B6161F">
            <w:pPr>
              <w:pStyle w:val="TableParagraph"/>
              <w:spacing w:line="276" w:lineRule="auto"/>
              <w:ind w:left="110" w:right="621"/>
              <w:rPr>
                <w:sz w:val="24"/>
              </w:rPr>
            </w:pPr>
            <w:r>
              <w:rPr>
                <w:sz w:val="24"/>
              </w:rPr>
              <w:t>«профессии» ученика. Организовывать</w:t>
            </w:r>
            <w:r>
              <w:rPr>
                <w:spacing w:val="-15"/>
                <w:sz w:val="24"/>
              </w:rPr>
              <w:t xml:space="preserve"> </w:t>
            </w:r>
            <w:r>
              <w:rPr>
                <w:sz w:val="24"/>
              </w:rPr>
              <w:t>все</w:t>
            </w:r>
            <w:r>
              <w:rPr>
                <w:spacing w:val="-15"/>
                <w:sz w:val="24"/>
              </w:rPr>
              <w:t xml:space="preserve"> </w:t>
            </w:r>
            <w:r>
              <w:rPr>
                <w:sz w:val="24"/>
              </w:rPr>
              <w:t>виды</w:t>
            </w:r>
            <w:r>
              <w:rPr>
                <w:spacing w:val="-15"/>
                <w:sz w:val="24"/>
              </w:rPr>
              <w:t xml:space="preserve"> </w:t>
            </w:r>
            <w:r>
              <w:rPr>
                <w:sz w:val="24"/>
              </w:rPr>
              <w:t xml:space="preserve">детской деятельности (игровой, коммуникативной, трудовой, </w:t>
            </w:r>
            <w:r>
              <w:rPr>
                <w:spacing w:val="-4"/>
                <w:sz w:val="24"/>
              </w:rPr>
              <w:t xml:space="preserve">познавательно-исследовательской, </w:t>
            </w:r>
            <w:r>
              <w:rPr>
                <w:sz w:val="24"/>
              </w:rPr>
              <w:t>продуктивной, музыкально художественной, чтения) на тему прощания с детским садом и поступления в школу.</w:t>
            </w:r>
          </w:p>
          <w:p w:rsidR="000042DB" w:rsidRDefault="00B6161F">
            <w:pPr>
              <w:pStyle w:val="TableParagraph"/>
              <w:spacing w:line="276" w:lineRule="auto"/>
              <w:ind w:left="110"/>
              <w:rPr>
                <w:sz w:val="24"/>
              </w:rPr>
            </w:pPr>
            <w:r>
              <w:rPr>
                <w:spacing w:val="-2"/>
                <w:sz w:val="24"/>
              </w:rPr>
              <w:t>Формировать эмоционально</w:t>
            </w:r>
            <w:r>
              <w:rPr>
                <w:spacing w:val="-5"/>
                <w:sz w:val="24"/>
              </w:rPr>
              <w:t xml:space="preserve"> </w:t>
            </w:r>
            <w:r>
              <w:rPr>
                <w:spacing w:val="-2"/>
                <w:sz w:val="24"/>
              </w:rPr>
              <w:t xml:space="preserve">положи </w:t>
            </w:r>
            <w:r>
              <w:rPr>
                <w:sz w:val="24"/>
              </w:rPr>
              <w:t>тельное</w:t>
            </w:r>
            <w:r>
              <w:rPr>
                <w:spacing w:val="-9"/>
                <w:sz w:val="24"/>
              </w:rPr>
              <w:t xml:space="preserve"> </w:t>
            </w:r>
            <w:r>
              <w:rPr>
                <w:sz w:val="24"/>
              </w:rPr>
              <w:t>отношение</w:t>
            </w:r>
            <w:r>
              <w:rPr>
                <w:spacing w:val="2"/>
                <w:sz w:val="24"/>
              </w:rPr>
              <w:t xml:space="preserve"> </w:t>
            </w:r>
            <w:r>
              <w:rPr>
                <w:sz w:val="24"/>
              </w:rPr>
              <w:t>к</w:t>
            </w:r>
            <w:r>
              <w:rPr>
                <w:spacing w:val="-4"/>
                <w:sz w:val="24"/>
              </w:rPr>
              <w:t xml:space="preserve"> </w:t>
            </w:r>
            <w:r>
              <w:rPr>
                <w:spacing w:val="-2"/>
                <w:sz w:val="24"/>
              </w:rPr>
              <w:t>предстоящему</w:t>
            </w:r>
          </w:p>
          <w:p w:rsidR="000042DB" w:rsidRDefault="00B6161F">
            <w:pPr>
              <w:pStyle w:val="TableParagraph"/>
              <w:ind w:left="110"/>
              <w:rPr>
                <w:sz w:val="24"/>
              </w:rPr>
            </w:pPr>
            <w:r>
              <w:rPr>
                <w:sz w:val="24"/>
              </w:rPr>
              <w:t>поступлению</w:t>
            </w:r>
            <w:r>
              <w:rPr>
                <w:spacing w:val="-5"/>
                <w:sz w:val="24"/>
              </w:rPr>
              <w:t xml:space="preserve"> </w:t>
            </w:r>
            <w:r>
              <w:rPr>
                <w:sz w:val="24"/>
              </w:rPr>
              <w:t>в</w:t>
            </w:r>
            <w:r>
              <w:rPr>
                <w:spacing w:val="-3"/>
                <w:sz w:val="24"/>
              </w:rPr>
              <w:t xml:space="preserve"> </w:t>
            </w:r>
            <w:r>
              <w:rPr>
                <w:sz w:val="24"/>
              </w:rPr>
              <w:t>1-й</w:t>
            </w:r>
            <w:r>
              <w:rPr>
                <w:spacing w:val="-4"/>
                <w:sz w:val="24"/>
              </w:rPr>
              <w:t xml:space="preserve"> </w:t>
            </w:r>
            <w:r>
              <w:rPr>
                <w:spacing w:val="-2"/>
                <w:sz w:val="24"/>
              </w:rPr>
              <w:t>класс.</w:t>
            </w:r>
          </w:p>
        </w:tc>
        <w:tc>
          <w:tcPr>
            <w:tcW w:w="2132" w:type="dxa"/>
          </w:tcPr>
          <w:p w:rsidR="000042DB" w:rsidRDefault="00B6161F">
            <w:pPr>
              <w:pStyle w:val="TableParagraph"/>
              <w:spacing w:line="276" w:lineRule="auto"/>
              <w:ind w:left="114" w:right="156"/>
              <w:rPr>
                <w:sz w:val="24"/>
              </w:rPr>
            </w:pPr>
            <w:r>
              <w:rPr>
                <w:spacing w:val="-2"/>
                <w:sz w:val="24"/>
              </w:rPr>
              <w:t xml:space="preserve">Высаживание </w:t>
            </w:r>
            <w:r>
              <w:rPr>
                <w:sz w:val="24"/>
              </w:rPr>
              <w:t xml:space="preserve">рассады на </w:t>
            </w:r>
            <w:r>
              <w:rPr>
                <w:spacing w:val="-2"/>
                <w:sz w:val="24"/>
              </w:rPr>
              <w:t>территории детского</w:t>
            </w:r>
            <w:r>
              <w:rPr>
                <w:spacing w:val="-15"/>
                <w:sz w:val="24"/>
              </w:rPr>
              <w:t xml:space="preserve"> </w:t>
            </w:r>
            <w:r>
              <w:rPr>
                <w:spacing w:val="-2"/>
                <w:sz w:val="24"/>
              </w:rPr>
              <w:t>сада</w:t>
            </w:r>
            <w:r>
              <w:rPr>
                <w:spacing w:val="-13"/>
                <w:sz w:val="24"/>
              </w:rPr>
              <w:t xml:space="preserve"> </w:t>
            </w:r>
            <w:r>
              <w:rPr>
                <w:spacing w:val="-2"/>
                <w:sz w:val="24"/>
              </w:rPr>
              <w:t>с участием родителей.</w:t>
            </w:r>
          </w:p>
        </w:tc>
      </w:tr>
      <w:tr w:rsidR="000042DB">
        <w:trPr>
          <w:trHeight w:val="4440"/>
        </w:trPr>
        <w:tc>
          <w:tcPr>
            <w:tcW w:w="3232" w:type="dxa"/>
          </w:tcPr>
          <w:p w:rsidR="000042DB" w:rsidRDefault="00B6161F">
            <w:pPr>
              <w:pStyle w:val="TableParagraph"/>
              <w:spacing w:line="276" w:lineRule="auto"/>
              <w:ind w:left="110" w:right="553"/>
              <w:rPr>
                <w:sz w:val="24"/>
              </w:rPr>
            </w:pPr>
            <w:r>
              <w:rPr>
                <w:sz w:val="24"/>
              </w:rPr>
              <w:t>5</w:t>
            </w:r>
            <w:r>
              <w:rPr>
                <w:spacing w:val="-15"/>
                <w:sz w:val="24"/>
              </w:rPr>
              <w:t xml:space="preserve"> </w:t>
            </w:r>
            <w:r>
              <w:rPr>
                <w:sz w:val="24"/>
              </w:rPr>
              <w:t>неделя</w:t>
            </w:r>
            <w:r>
              <w:rPr>
                <w:spacing w:val="-15"/>
                <w:sz w:val="24"/>
              </w:rPr>
              <w:t xml:space="preserve"> </w:t>
            </w:r>
            <w:r>
              <w:rPr>
                <w:sz w:val="24"/>
              </w:rPr>
              <w:t>«</w:t>
            </w:r>
            <w:r>
              <w:rPr>
                <w:spacing w:val="-17"/>
                <w:sz w:val="24"/>
              </w:rPr>
              <w:t xml:space="preserve"> </w:t>
            </w:r>
            <w:r>
              <w:rPr>
                <w:sz w:val="24"/>
              </w:rPr>
              <w:t>Россия.</w:t>
            </w:r>
            <w:r>
              <w:rPr>
                <w:spacing w:val="-15"/>
                <w:sz w:val="24"/>
              </w:rPr>
              <w:t xml:space="preserve"> </w:t>
            </w:r>
            <w:r>
              <w:rPr>
                <w:sz w:val="24"/>
              </w:rPr>
              <w:t>Наш город »</w:t>
            </w:r>
          </w:p>
        </w:tc>
        <w:tc>
          <w:tcPr>
            <w:tcW w:w="4250" w:type="dxa"/>
          </w:tcPr>
          <w:p w:rsidR="000042DB" w:rsidRDefault="00B6161F">
            <w:pPr>
              <w:pStyle w:val="TableParagraph"/>
              <w:spacing w:line="276" w:lineRule="auto"/>
              <w:ind w:left="110" w:right="354"/>
              <w:rPr>
                <w:sz w:val="24"/>
              </w:rPr>
            </w:pPr>
            <w:r>
              <w:rPr>
                <w:sz w:val="24"/>
              </w:rPr>
              <w:t>Расширять представления о родном городе — частице нашей Родины (знать,</w:t>
            </w:r>
            <w:r>
              <w:rPr>
                <w:spacing w:val="-15"/>
                <w:sz w:val="24"/>
              </w:rPr>
              <w:t xml:space="preserve"> </w:t>
            </w:r>
            <w:r>
              <w:rPr>
                <w:sz w:val="24"/>
              </w:rPr>
              <w:t>почему</w:t>
            </w:r>
            <w:r>
              <w:rPr>
                <w:spacing w:val="-22"/>
                <w:sz w:val="24"/>
              </w:rPr>
              <w:t xml:space="preserve"> </w:t>
            </w:r>
            <w:r>
              <w:rPr>
                <w:sz w:val="24"/>
              </w:rPr>
              <w:t>так</w:t>
            </w:r>
            <w:r>
              <w:rPr>
                <w:spacing w:val="-13"/>
                <w:sz w:val="24"/>
              </w:rPr>
              <w:t xml:space="preserve"> </w:t>
            </w:r>
            <w:r>
              <w:rPr>
                <w:sz w:val="24"/>
              </w:rPr>
              <w:t>назван</w:t>
            </w:r>
            <w:r>
              <w:rPr>
                <w:spacing w:val="-15"/>
                <w:sz w:val="24"/>
              </w:rPr>
              <w:t xml:space="preserve"> </w:t>
            </w:r>
            <w:r>
              <w:rPr>
                <w:sz w:val="24"/>
              </w:rPr>
              <w:t>город,</w:t>
            </w:r>
            <w:r>
              <w:rPr>
                <w:spacing w:val="-11"/>
                <w:sz w:val="24"/>
              </w:rPr>
              <w:t xml:space="preserve"> </w:t>
            </w:r>
            <w:r>
              <w:rPr>
                <w:sz w:val="24"/>
              </w:rPr>
              <w:t xml:space="preserve">чем </w:t>
            </w:r>
            <w:r>
              <w:rPr>
                <w:spacing w:val="-6"/>
                <w:sz w:val="24"/>
              </w:rPr>
              <w:t>он</w:t>
            </w:r>
          </w:p>
          <w:p w:rsidR="000042DB" w:rsidRDefault="00B6161F">
            <w:pPr>
              <w:pStyle w:val="TableParagraph"/>
              <w:spacing w:line="276" w:lineRule="auto"/>
              <w:ind w:left="110" w:right="124"/>
              <w:rPr>
                <w:sz w:val="24"/>
              </w:rPr>
            </w:pPr>
            <w:r>
              <w:rPr>
                <w:sz w:val="24"/>
              </w:rPr>
              <w:t xml:space="preserve">знаменит), развивать умение ориентироваться в ближайшем окружении, в районе, в </w:t>
            </w:r>
            <w:r>
              <w:rPr>
                <w:spacing w:val="-2"/>
                <w:sz w:val="24"/>
              </w:rPr>
              <w:t xml:space="preserve">достопримечательных местах города. </w:t>
            </w:r>
            <w:r>
              <w:rPr>
                <w:sz w:val="24"/>
              </w:rPr>
              <w:t>Расширять</w:t>
            </w:r>
            <w:r>
              <w:rPr>
                <w:spacing w:val="-9"/>
                <w:sz w:val="24"/>
              </w:rPr>
              <w:t xml:space="preserve"> </w:t>
            </w:r>
            <w:r>
              <w:rPr>
                <w:sz w:val="24"/>
              </w:rPr>
              <w:t>и</w:t>
            </w:r>
            <w:r>
              <w:rPr>
                <w:spacing w:val="-6"/>
                <w:sz w:val="24"/>
              </w:rPr>
              <w:t xml:space="preserve"> </w:t>
            </w:r>
            <w:r>
              <w:rPr>
                <w:sz w:val="24"/>
              </w:rPr>
              <w:t>активизировать</w:t>
            </w:r>
            <w:r>
              <w:rPr>
                <w:spacing w:val="-6"/>
                <w:sz w:val="24"/>
              </w:rPr>
              <w:t xml:space="preserve"> </w:t>
            </w:r>
            <w:r>
              <w:rPr>
                <w:sz w:val="24"/>
              </w:rPr>
              <w:t>словарь по теме «Наш город». Закреплять умение правильно называть свой</w:t>
            </w:r>
          </w:p>
          <w:p w:rsidR="000042DB" w:rsidRDefault="00B6161F">
            <w:pPr>
              <w:pStyle w:val="TableParagraph"/>
              <w:spacing w:line="271" w:lineRule="auto"/>
              <w:ind w:left="110"/>
              <w:rPr>
                <w:sz w:val="24"/>
              </w:rPr>
            </w:pPr>
            <w:r>
              <w:rPr>
                <w:sz w:val="24"/>
              </w:rPr>
              <w:t>адрес,</w:t>
            </w:r>
            <w:r>
              <w:rPr>
                <w:spacing w:val="-15"/>
                <w:sz w:val="24"/>
              </w:rPr>
              <w:t xml:space="preserve"> </w:t>
            </w:r>
            <w:r>
              <w:rPr>
                <w:sz w:val="24"/>
              </w:rPr>
              <w:t>согласовывая</w:t>
            </w:r>
            <w:r>
              <w:rPr>
                <w:spacing w:val="-15"/>
                <w:sz w:val="24"/>
              </w:rPr>
              <w:t xml:space="preserve"> </w:t>
            </w:r>
            <w:r>
              <w:rPr>
                <w:sz w:val="24"/>
              </w:rPr>
              <w:t>названия</w:t>
            </w:r>
            <w:r>
              <w:rPr>
                <w:spacing w:val="-15"/>
                <w:sz w:val="24"/>
              </w:rPr>
              <w:t xml:space="preserve"> </w:t>
            </w:r>
            <w:r>
              <w:rPr>
                <w:sz w:val="24"/>
              </w:rPr>
              <w:t>города, улицы в нужном падеже.Расширять представления детей о родном крае.</w:t>
            </w:r>
          </w:p>
        </w:tc>
        <w:tc>
          <w:tcPr>
            <w:tcW w:w="2132" w:type="dxa"/>
          </w:tcPr>
          <w:p w:rsidR="000042DB" w:rsidRDefault="00B6161F">
            <w:pPr>
              <w:pStyle w:val="TableParagraph"/>
              <w:spacing w:line="276" w:lineRule="auto"/>
              <w:ind w:left="114" w:right="411"/>
              <w:rPr>
                <w:sz w:val="24"/>
              </w:rPr>
            </w:pPr>
            <w:r>
              <w:rPr>
                <w:spacing w:val="-2"/>
                <w:sz w:val="24"/>
              </w:rPr>
              <w:t xml:space="preserve">Совместное </w:t>
            </w:r>
            <w:r>
              <w:rPr>
                <w:sz w:val="24"/>
              </w:rPr>
              <w:t xml:space="preserve">изготовление с </w:t>
            </w:r>
            <w:r>
              <w:rPr>
                <w:spacing w:val="-2"/>
                <w:sz w:val="24"/>
              </w:rPr>
              <w:t>родителями карты-</w:t>
            </w:r>
            <w:r>
              <w:rPr>
                <w:spacing w:val="-13"/>
                <w:sz w:val="24"/>
              </w:rPr>
              <w:t xml:space="preserve"> </w:t>
            </w:r>
            <w:r>
              <w:rPr>
                <w:spacing w:val="-2"/>
                <w:sz w:val="24"/>
              </w:rPr>
              <w:t>коллажа</w:t>
            </w:r>
          </w:p>
          <w:p w:rsidR="000042DB" w:rsidRDefault="00B6161F">
            <w:pPr>
              <w:pStyle w:val="TableParagraph"/>
              <w:spacing w:line="274" w:lineRule="exact"/>
              <w:ind w:left="114"/>
              <w:rPr>
                <w:sz w:val="24"/>
              </w:rPr>
            </w:pPr>
            <w:r>
              <w:rPr>
                <w:sz w:val="24"/>
              </w:rPr>
              <w:t>«Наша</w:t>
            </w:r>
            <w:r>
              <w:rPr>
                <w:spacing w:val="-7"/>
                <w:sz w:val="24"/>
              </w:rPr>
              <w:t xml:space="preserve"> </w:t>
            </w:r>
            <w:r>
              <w:rPr>
                <w:sz w:val="24"/>
              </w:rPr>
              <w:t xml:space="preserve">– </w:t>
            </w:r>
            <w:r>
              <w:rPr>
                <w:spacing w:val="-2"/>
                <w:sz w:val="24"/>
              </w:rPr>
              <w:t>Россия».</w:t>
            </w:r>
          </w:p>
          <w:p w:rsidR="000042DB" w:rsidRDefault="00B6161F">
            <w:pPr>
              <w:pStyle w:val="TableParagraph"/>
              <w:spacing w:before="32"/>
              <w:ind w:left="114"/>
              <w:rPr>
                <w:sz w:val="24"/>
              </w:rPr>
            </w:pPr>
            <w:r>
              <w:rPr>
                <w:sz w:val="24"/>
              </w:rPr>
              <w:t>Экскурсии</w:t>
            </w:r>
            <w:r>
              <w:rPr>
                <w:spacing w:val="-7"/>
                <w:sz w:val="24"/>
              </w:rPr>
              <w:t xml:space="preserve"> </w:t>
            </w:r>
            <w:r>
              <w:rPr>
                <w:spacing w:val="-5"/>
                <w:sz w:val="24"/>
              </w:rPr>
              <w:t>по</w:t>
            </w:r>
          </w:p>
          <w:p w:rsidR="000042DB" w:rsidRDefault="00B6161F">
            <w:pPr>
              <w:pStyle w:val="TableParagraph"/>
              <w:spacing w:before="41" w:line="276" w:lineRule="auto"/>
              <w:ind w:left="114" w:right="123"/>
              <w:rPr>
                <w:sz w:val="24"/>
              </w:rPr>
            </w:pPr>
            <w:r>
              <w:rPr>
                <w:spacing w:val="-2"/>
                <w:sz w:val="24"/>
              </w:rPr>
              <w:t xml:space="preserve">достопримечатель </w:t>
            </w:r>
            <w:r>
              <w:rPr>
                <w:sz w:val="24"/>
              </w:rPr>
              <w:t xml:space="preserve">ным местам </w:t>
            </w:r>
            <w:r>
              <w:rPr>
                <w:spacing w:val="-2"/>
                <w:sz w:val="24"/>
              </w:rPr>
              <w:t>города</w:t>
            </w:r>
            <w:r>
              <w:rPr>
                <w:spacing w:val="-13"/>
                <w:sz w:val="24"/>
              </w:rPr>
              <w:t xml:space="preserve"> </w:t>
            </w:r>
            <w:r>
              <w:rPr>
                <w:spacing w:val="-2"/>
                <w:sz w:val="24"/>
              </w:rPr>
              <w:t xml:space="preserve">(совместно </w:t>
            </w:r>
            <w:r>
              <w:rPr>
                <w:sz w:val="24"/>
              </w:rPr>
              <w:t>с родителями).</w:t>
            </w:r>
          </w:p>
        </w:tc>
      </w:tr>
    </w:tbl>
    <w:p w:rsidR="000042DB" w:rsidRDefault="000042DB">
      <w:pPr>
        <w:pStyle w:val="TableParagraph"/>
        <w:spacing w:line="276" w:lineRule="auto"/>
        <w:rPr>
          <w:sz w:val="24"/>
        </w:rPr>
        <w:sectPr w:rsidR="000042DB">
          <w:type w:val="continuous"/>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4250"/>
        <w:gridCol w:w="2132"/>
      </w:tblGrid>
      <w:tr w:rsidR="000042DB">
        <w:trPr>
          <w:trHeight w:val="3495"/>
        </w:trPr>
        <w:tc>
          <w:tcPr>
            <w:tcW w:w="3232" w:type="dxa"/>
          </w:tcPr>
          <w:p w:rsidR="000042DB" w:rsidRDefault="000042DB">
            <w:pPr>
              <w:pStyle w:val="TableParagraph"/>
              <w:rPr>
                <w:sz w:val="24"/>
              </w:rPr>
            </w:pPr>
          </w:p>
        </w:tc>
        <w:tc>
          <w:tcPr>
            <w:tcW w:w="4250" w:type="dxa"/>
          </w:tcPr>
          <w:p w:rsidR="000042DB" w:rsidRDefault="00B6161F">
            <w:pPr>
              <w:pStyle w:val="TableParagraph"/>
              <w:spacing w:line="276" w:lineRule="auto"/>
              <w:ind w:left="110"/>
              <w:rPr>
                <w:sz w:val="24"/>
              </w:rPr>
            </w:pPr>
            <w:r>
              <w:rPr>
                <w:sz w:val="24"/>
              </w:rPr>
              <w:t>Продолжать знакомить с достопримечательностями региона, в котором живут дети. Воспитывать любовь</w:t>
            </w:r>
            <w:r>
              <w:rPr>
                <w:spacing w:val="-15"/>
                <w:sz w:val="24"/>
              </w:rPr>
              <w:t xml:space="preserve"> </w:t>
            </w:r>
            <w:r>
              <w:rPr>
                <w:sz w:val="24"/>
              </w:rPr>
              <w:t>к</w:t>
            </w:r>
            <w:r>
              <w:rPr>
                <w:spacing w:val="-15"/>
                <w:sz w:val="24"/>
              </w:rPr>
              <w:t xml:space="preserve"> </w:t>
            </w:r>
            <w:r>
              <w:rPr>
                <w:sz w:val="24"/>
              </w:rPr>
              <w:t>«малой</w:t>
            </w:r>
            <w:r>
              <w:rPr>
                <w:spacing w:val="-15"/>
                <w:sz w:val="24"/>
              </w:rPr>
              <w:t xml:space="preserve"> </w:t>
            </w:r>
            <w:r>
              <w:rPr>
                <w:sz w:val="24"/>
              </w:rPr>
              <w:t>Родине»,</w:t>
            </w:r>
            <w:r>
              <w:rPr>
                <w:spacing w:val="-15"/>
                <w:sz w:val="24"/>
              </w:rPr>
              <w:t xml:space="preserve"> </w:t>
            </w:r>
            <w:r>
              <w:rPr>
                <w:sz w:val="24"/>
              </w:rPr>
              <w:t>гордость</w:t>
            </w:r>
            <w:r>
              <w:rPr>
                <w:spacing w:val="-13"/>
                <w:sz w:val="24"/>
              </w:rPr>
              <w:t xml:space="preserve"> </w:t>
            </w:r>
            <w:r>
              <w:rPr>
                <w:sz w:val="24"/>
              </w:rPr>
              <w:t>за достижения своей страны.</w:t>
            </w:r>
          </w:p>
          <w:p w:rsidR="000042DB" w:rsidRDefault="00B6161F">
            <w:pPr>
              <w:pStyle w:val="TableParagraph"/>
              <w:ind w:left="110"/>
              <w:rPr>
                <w:sz w:val="24"/>
              </w:rPr>
            </w:pPr>
            <w:r>
              <w:rPr>
                <w:sz w:val="24"/>
              </w:rPr>
              <w:t>Рассказывать</w:t>
            </w:r>
            <w:r>
              <w:rPr>
                <w:spacing w:val="-4"/>
                <w:sz w:val="24"/>
              </w:rPr>
              <w:t xml:space="preserve"> </w:t>
            </w:r>
            <w:r>
              <w:rPr>
                <w:sz w:val="24"/>
              </w:rPr>
              <w:t>детям</w:t>
            </w:r>
            <w:r>
              <w:rPr>
                <w:spacing w:val="-8"/>
                <w:sz w:val="24"/>
              </w:rPr>
              <w:t xml:space="preserve"> </w:t>
            </w:r>
            <w:r>
              <w:rPr>
                <w:sz w:val="24"/>
              </w:rPr>
              <w:t>о</w:t>
            </w:r>
            <w:r>
              <w:rPr>
                <w:spacing w:val="-1"/>
                <w:sz w:val="24"/>
              </w:rPr>
              <w:t xml:space="preserve"> </w:t>
            </w:r>
            <w:r>
              <w:rPr>
                <w:sz w:val="24"/>
              </w:rPr>
              <w:t>том,</w:t>
            </w:r>
            <w:r>
              <w:rPr>
                <w:spacing w:val="-3"/>
                <w:sz w:val="24"/>
              </w:rPr>
              <w:t xml:space="preserve"> </w:t>
            </w:r>
            <w:r>
              <w:rPr>
                <w:sz w:val="24"/>
              </w:rPr>
              <w:t xml:space="preserve">что </w:t>
            </w:r>
            <w:r>
              <w:rPr>
                <w:spacing w:val="-4"/>
                <w:sz w:val="24"/>
              </w:rPr>
              <w:t>Земля</w:t>
            </w:r>
          </w:p>
          <w:p w:rsidR="000042DB" w:rsidRDefault="00B6161F">
            <w:pPr>
              <w:pStyle w:val="TableParagraph"/>
              <w:spacing w:before="30" w:line="276" w:lineRule="auto"/>
              <w:ind w:left="110"/>
              <w:rPr>
                <w:sz w:val="24"/>
              </w:rPr>
            </w:pPr>
            <w:r>
              <w:rPr>
                <w:sz w:val="24"/>
              </w:rPr>
              <w:t>— наш общий дом, на Земле много разных</w:t>
            </w:r>
            <w:r>
              <w:rPr>
                <w:spacing w:val="-15"/>
                <w:sz w:val="24"/>
              </w:rPr>
              <w:t xml:space="preserve"> </w:t>
            </w:r>
            <w:r>
              <w:rPr>
                <w:sz w:val="24"/>
              </w:rPr>
              <w:t>стран.</w:t>
            </w:r>
            <w:r>
              <w:rPr>
                <w:spacing w:val="-15"/>
                <w:sz w:val="24"/>
              </w:rPr>
              <w:t xml:space="preserve"> </w:t>
            </w:r>
            <w:r>
              <w:rPr>
                <w:sz w:val="24"/>
              </w:rPr>
              <w:t>Объяснять,</w:t>
            </w:r>
            <w:r>
              <w:rPr>
                <w:spacing w:val="-15"/>
                <w:sz w:val="24"/>
              </w:rPr>
              <w:t xml:space="preserve"> </w:t>
            </w:r>
            <w:r>
              <w:rPr>
                <w:sz w:val="24"/>
              </w:rPr>
              <w:t>как</w:t>
            </w:r>
            <w:r>
              <w:rPr>
                <w:spacing w:val="-15"/>
                <w:sz w:val="24"/>
              </w:rPr>
              <w:t xml:space="preserve"> </w:t>
            </w:r>
            <w:r>
              <w:rPr>
                <w:sz w:val="24"/>
              </w:rPr>
              <w:t>важно</w:t>
            </w:r>
          </w:p>
          <w:p w:rsidR="000042DB" w:rsidRDefault="00B6161F">
            <w:pPr>
              <w:pStyle w:val="TableParagraph"/>
              <w:spacing w:before="4" w:line="276" w:lineRule="auto"/>
              <w:ind w:left="110" w:right="212"/>
              <w:rPr>
                <w:sz w:val="24"/>
              </w:rPr>
            </w:pPr>
            <w:r>
              <w:rPr>
                <w:sz w:val="24"/>
              </w:rPr>
              <w:t>жить</w:t>
            </w:r>
            <w:r>
              <w:rPr>
                <w:spacing w:val="-15"/>
                <w:sz w:val="24"/>
              </w:rPr>
              <w:t xml:space="preserve"> </w:t>
            </w:r>
            <w:r>
              <w:rPr>
                <w:sz w:val="24"/>
              </w:rPr>
              <w:t>в</w:t>
            </w:r>
            <w:r>
              <w:rPr>
                <w:spacing w:val="-15"/>
                <w:sz w:val="24"/>
              </w:rPr>
              <w:t xml:space="preserve"> </w:t>
            </w:r>
            <w:r>
              <w:rPr>
                <w:sz w:val="24"/>
              </w:rPr>
              <w:t>мире</w:t>
            </w:r>
            <w:r>
              <w:rPr>
                <w:spacing w:val="-14"/>
                <w:sz w:val="24"/>
              </w:rPr>
              <w:t xml:space="preserve"> </w:t>
            </w:r>
            <w:r>
              <w:rPr>
                <w:sz w:val="24"/>
              </w:rPr>
              <w:t>со</w:t>
            </w:r>
            <w:r>
              <w:rPr>
                <w:spacing w:val="-10"/>
                <w:sz w:val="24"/>
              </w:rPr>
              <w:t xml:space="preserve"> </w:t>
            </w:r>
            <w:r>
              <w:rPr>
                <w:sz w:val="24"/>
              </w:rPr>
              <w:t>всеми</w:t>
            </w:r>
            <w:r>
              <w:rPr>
                <w:spacing w:val="-15"/>
                <w:sz w:val="24"/>
              </w:rPr>
              <w:t xml:space="preserve"> </w:t>
            </w:r>
            <w:r>
              <w:rPr>
                <w:sz w:val="24"/>
              </w:rPr>
              <w:t>народами,</w:t>
            </w:r>
            <w:r>
              <w:rPr>
                <w:spacing w:val="-11"/>
                <w:sz w:val="24"/>
              </w:rPr>
              <w:t xml:space="preserve"> </w:t>
            </w:r>
            <w:r>
              <w:rPr>
                <w:sz w:val="24"/>
              </w:rPr>
              <w:t>знать и уважать их</w:t>
            </w:r>
          </w:p>
          <w:p w:rsidR="000042DB" w:rsidRDefault="00B6161F">
            <w:pPr>
              <w:pStyle w:val="TableParagraph"/>
              <w:spacing w:before="4"/>
              <w:ind w:left="110"/>
              <w:rPr>
                <w:sz w:val="24"/>
              </w:rPr>
            </w:pPr>
            <w:r>
              <w:rPr>
                <w:sz w:val="24"/>
              </w:rPr>
              <w:t>культуру,</w:t>
            </w:r>
            <w:r>
              <w:rPr>
                <w:spacing w:val="-4"/>
                <w:sz w:val="24"/>
              </w:rPr>
              <w:t xml:space="preserve"> </w:t>
            </w:r>
            <w:r>
              <w:rPr>
                <w:sz w:val="24"/>
              </w:rPr>
              <w:t>обычаи</w:t>
            </w:r>
            <w:r>
              <w:rPr>
                <w:spacing w:val="-1"/>
                <w:sz w:val="24"/>
              </w:rPr>
              <w:t xml:space="preserve"> </w:t>
            </w:r>
            <w:r>
              <w:rPr>
                <w:sz w:val="24"/>
              </w:rPr>
              <w:t>и</w:t>
            </w:r>
            <w:r>
              <w:rPr>
                <w:spacing w:val="-6"/>
                <w:sz w:val="24"/>
              </w:rPr>
              <w:t xml:space="preserve"> </w:t>
            </w:r>
            <w:r>
              <w:rPr>
                <w:spacing w:val="-2"/>
                <w:sz w:val="24"/>
              </w:rPr>
              <w:t>традиции.</w:t>
            </w:r>
          </w:p>
        </w:tc>
        <w:tc>
          <w:tcPr>
            <w:tcW w:w="2132" w:type="dxa"/>
          </w:tcPr>
          <w:p w:rsidR="000042DB" w:rsidRDefault="000042DB">
            <w:pPr>
              <w:pStyle w:val="TableParagraph"/>
              <w:rPr>
                <w:sz w:val="24"/>
              </w:rPr>
            </w:pPr>
          </w:p>
        </w:tc>
      </w:tr>
      <w:tr w:rsidR="000042DB">
        <w:trPr>
          <w:trHeight w:val="4128"/>
        </w:trPr>
        <w:tc>
          <w:tcPr>
            <w:tcW w:w="3232" w:type="dxa"/>
          </w:tcPr>
          <w:p w:rsidR="000042DB" w:rsidRDefault="00B6161F">
            <w:pPr>
              <w:pStyle w:val="TableParagraph"/>
              <w:spacing w:line="273" w:lineRule="exact"/>
              <w:ind w:left="23"/>
              <w:jc w:val="center"/>
              <w:rPr>
                <w:b/>
                <w:sz w:val="24"/>
              </w:rPr>
            </w:pPr>
            <w:r>
              <w:rPr>
                <w:b/>
                <w:spacing w:val="-5"/>
                <w:sz w:val="24"/>
              </w:rPr>
              <w:t>Май</w:t>
            </w:r>
          </w:p>
          <w:p w:rsidR="000042DB" w:rsidRDefault="00B6161F">
            <w:pPr>
              <w:pStyle w:val="TableParagraph"/>
              <w:spacing w:before="233"/>
              <w:ind w:left="110"/>
              <w:rPr>
                <w:sz w:val="24"/>
              </w:rPr>
            </w:pPr>
            <w:r>
              <w:rPr>
                <w:sz w:val="24"/>
              </w:rPr>
              <w:t>1неделя</w:t>
            </w:r>
            <w:r>
              <w:rPr>
                <w:spacing w:val="-4"/>
                <w:sz w:val="24"/>
              </w:rPr>
              <w:t xml:space="preserve"> </w:t>
            </w:r>
            <w:r>
              <w:rPr>
                <w:sz w:val="24"/>
              </w:rPr>
              <w:t>«День</w:t>
            </w:r>
            <w:r>
              <w:rPr>
                <w:spacing w:val="-7"/>
                <w:sz w:val="24"/>
              </w:rPr>
              <w:t xml:space="preserve"> </w:t>
            </w:r>
            <w:r>
              <w:rPr>
                <w:spacing w:val="-2"/>
                <w:sz w:val="24"/>
              </w:rPr>
              <w:t>Победы»</w:t>
            </w:r>
          </w:p>
        </w:tc>
        <w:tc>
          <w:tcPr>
            <w:tcW w:w="4250" w:type="dxa"/>
          </w:tcPr>
          <w:p w:rsidR="000042DB" w:rsidRDefault="00B6161F">
            <w:pPr>
              <w:pStyle w:val="TableParagraph"/>
              <w:spacing w:line="276" w:lineRule="auto"/>
              <w:ind w:left="110" w:right="124"/>
              <w:rPr>
                <w:sz w:val="24"/>
              </w:rPr>
            </w:pPr>
            <w:r>
              <w:rPr>
                <w:sz w:val="24"/>
              </w:rPr>
              <w:t>Воспитывать детей в духе патриотизма, любви к Родине. Расширять</w:t>
            </w:r>
            <w:r>
              <w:rPr>
                <w:spacing w:val="-15"/>
                <w:sz w:val="24"/>
              </w:rPr>
              <w:t xml:space="preserve"> </w:t>
            </w:r>
            <w:r>
              <w:rPr>
                <w:sz w:val="24"/>
              </w:rPr>
              <w:t>знания</w:t>
            </w:r>
            <w:r>
              <w:rPr>
                <w:spacing w:val="-16"/>
                <w:sz w:val="24"/>
              </w:rPr>
              <w:t xml:space="preserve"> </w:t>
            </w:r>
            <w:r>
              <w:rPr>
                <w:sz w:val="24"/>
              </w:rPr>
              <w:t>о</w:t>
            </w:r>
            <w:r>
              <w:rPr>
                <w:spacing w:val="-15"/>
                <w:sz w:val="24"/>
              </w:rPr>
              <w:t xml:space="preserve"> </w:t>
            </w:r>
            <w:r>
              <w:rPr>
                <w:sz w:val="24"/>
              </w:rPr>
              <w:t>героях</w:t>
            </w:r>
            <w:r>
              <w:rPr>
                <w:spacing w:val="-15"/>
                <w:sz w:val="24"/>
              </w:rPr>
              <w:t xml:space="preserve"> </w:t>
            </w:r>
            <w:r>
              <w:rPr>
                <w:sz w:val="24"/>
              </w:rPr>
              <w:t>Великой</w:t>
            </w:r>
          </w:p>
          <w:p w:rsidR="000042DB" w:rsidRDefault="00B6161F">
            <w:pPr>
              <w:pStyle w:val="TableParagraph"/>
              <w:spacing w:line="276" w:lineRule="auto"/>
              <w:ind w:left="110"/>
              <w:rPr>
                <w:sz w:val="24"/>
              </w:rPr>
            </w:pPr>
            <w:r>
              <w:rPr>
                <w:sz w:val="24"/>
              </w:rPr>
              <w:t>Отечественной</w:t>
            </w:r>
            <w:r>
              <w:rPr>
                <w:spacing w:val="-15"/>
                <w:sz w:val="24"/>
              </w:rPr>
              <w:t xml:space="preserve"> </w:t>
            </w:r>
            <w:r>
              <w:rPr>
                <w:sz w:val="24"/>
              </w:rPr>
              <w:t>войны,</w:t>
            </w:r>
            <w:r>
              <w:rPr>
                <w:spacing w:val="-15"/>
                <w:sz w:val="24"/>
              </w:rPr>
              <w:t xml:space="preserve"> </w:t>
            </w:r>
            <w:r>
              <w:rPr>
                <w:sz w:val="24"/>
              </w:rPr>
              <w:t>о</w:t>
            </w:r>
            <w:r>
              <w:rPr>
                <w:spacing w:val="-15"/>
                <w:sz w:val="24"/>
              </w:rPr>
              <w:t xml:space="preserve"> </w:t>
            </w:r>
            <w:r>
              <w:rPr>
                <w:sz w:val="24"/>
              </w:rPr>
              <w:t>победе</w:t>
            </w:r>
            <w:r>
              <w:rPr>
                <w:spacing w:val="-15"/>
                <w:sz w:val="24"/>
              </w:rPr>
              <w:t xml:space="preserve"> </w:t>
            </w:r>
            <w:r>
              <w:rPr>
                <w:sz w:val="24"/>
              </w:rPr>
              <w:t>нашей страны в войне.</w:t>
            </w:r>
          </w:p>
          <w:p w:rsidR="000042DB" w:rsidRDefault="00B6161F">
            <w:pPr>
              <w:pStyle w:val="TableParagraph"/>
              <w:spacing w:line="280" w:lineRule="auto"/>
              <w:ind w:left="110" w:right="447"/>
              <w:rPr>
                <w:sz w:val="24"/>
              </w:rPr>
            </w:pPr>
            <w:r>
              <w:rPr>
                <w:sz w:val="24"/>
              </w:rPr>
              <w:t>Познакомить</w:t>
            </w:r>
            <w:r>
              <w:rPr>
                <w:spacing w:val="-15"/>
                <w:sz w:val="24"/>
              </w:rPr>
              <w:t xml:space="preserve"> </w:t>
            </w:r>
            <w:r>
              <w:rPr>
                <w:sz w:val="24"/>
              </w:rPr>
              <w:t>с</w:t>
            </w:r>
            <w:r>
              <w:rPr>
                <w:spacing w:val="-18"/>
                <w:sz w:val="24"/>
              </w:rPr>
              <w:t xml:space="preserve"> </w:t>
            </w:r>
            <w:r>
              <w:rPr>
                <w:sz w:val="24"/>
              </w:rPr>
              <w:t>памятниками</w:t>
            </w:r>
            <w:r>
              <w:rPr>
                <w:spacing w:val="-15"/>
                <w:sz w:val="24"/>
              </w:rPr>
              <w:t xml:space="preserve"> </w:t>
            </w:r>
            <w:r>
              <w:rPr>
                <w:sz w:val="24"/>
              </w:rPr>
              <w:t>героям Великой Отечественной войны.</w:t>
            </w:r>
          </w:p>
          <w:p w:rsidR="000042DB" w:rsidRDefault="00B6161F">
            <w:pPr>
              <w:pStyle w:val="TableParagraph"/>
              <w:spacing w:line="273" w:lineRule="exact"/>
              <w:ind w:left="110"/>
              <w:rPr>
                <w:sz w:val="24"/>
              </w:rPr>
            </w:pPr>
            <w:r>
              <w:rPr>
                <w:sz w:val="24"/>
              </w:rPr>
              <w:t>Рассказывать</w:t>
            </w:r>
            <w:r>
              <w:rPr>
                <w:spacing w:val="-4"/>
                <w:sz w:val="24"/>
              </w:rPr>
              <w:t xml:space="preserve"> </w:t>
            </w:r>
            <w:r>
              <w:rPr>
                <w:sz w:val="24"/>
              </w:rPr>
              <w:t>детям</w:t>
            </w:r>
            <w:r>
              <w:rPr>
                <w:spacing w:val="-8"/>
                <w:sz w:val="24"/>
              </w:rPr>
              <w:t xml:space="preserve"> </w:t>
            </w:r>
            <w:r>
              <w:rPr>
                <w:sz w:val="24"/>
              </w:rPr>
              <w:t>о</w:t>
            </w:r>
            <w:r>
              <w:rPr>
                <w:spacing w:val="-1"/>
                <w:sz w:val="24"/>
              </w:rPr>
              <w:t xml:space="preserve"> </w:t>
            </w:r>
            <w:r>
              <w:rPr>
                <w:spacing w:val="-2"/>
                <w:sz w:val="24"/>
              </w:rPr>
              <w:t>воинских</w:t>
            </w:r>
          </w:p>
          <w:p w:rsidR="000042DB" w:rsidRDefault="00B6161F">
            <w:pPr>
              <w:pStyle w:val="TableParagraph"/>
              <w:spacing w:before="20" w:line="276" w:lineRule="auto"/>
              <w:ind w:left="110"/>
              <w:rPr>
                <w:sz w:val="24"/>
              </w:rPr>
            </w:pPr>
            <w:r>
              <w:rPr>
                <w:spacing w:val="-2"/>
                <w:sz w:val="24"/>
              </w:rPr>
              <w:t>наградах</w:t>
            </w:r>
            <w:r>
              <w:rPr>
                <w:spacing w:val="-3"/>
                <w:sz w:val="24"/>
              </w:rPr>
              <w:t xml:space="preserve"> </w:t>
            </w:r>
            <w:r>
              <w:rPr>
                <w:spacing w:val="-2"/>
                <w:sz w:val="24"/>
              </w:rPr>
              <w:t xml:space="preserve">дедушек, бабушек,родителей. </w:t>
            </w:r>
            <w:r>
              <w:rPr>
                <w:sz w:val="24"/>
              </w:rPr>
              <w:t>Показать преемственность поколений защитников Родины: от древних</w:t>
            </w:r>
          </w:p>
          <w:p w:rsidR="000042DB" w:rsidRDefault="00B6161F">
            <w:pPr>
              <w:pStyle w:val="TableParagraph"/>
              <w:spacing w:before="4"/>
              <w:ind w:left="110"/>
              <w:rPr>
                <w:sz w:val="24"/>
              </w:rPr>
            </w:pPr>
            <w:r>
              <w:rPr>
                <w:sz w:val="24"/>
              </w:rPr>
              <w:t>богатырей до</w:t>
            </w:r>
            <w:r>
              <w:rPr>
                <w:spacing w:val="-1"/>
                <w:sz w:val="24"/>
              </w:rPr>
              <w:t xml:space="preserve"> </w:t>
            </w:r>
            <w:r>
              <w:rPr>
                <w:sz w:val="24"/>
              </w:rPr>
              <w:t>героев</w:t>
            </w:r>
            <w:r>
              <w:rPr>
                <w:spacing w:val="-3"/>
                <w:sz w:val="24"/>
              </w:rPr>
              <w:t xml:space="preserve"> </w:t>
            </w:r>
            <w:r>
              <w:rPr>
                <w:spacing w:val="-2"/>
                <w:sz w:val="24"/>
              </w:rPr>
              <w:t>Великой</w:t>
            </w:r>
          </w:p>
          <w:p w:rsidR="000042DB" w:rsidRDefault="00B6161F">
            <w:pPr>
              <w:pStyle w:val="TableParagraph"/>
              <w:spacing w:before="41"/>
              <w:ind w:left="110"/>
              <w:rPr>
                <w:sz w:val="24"/>
              </w:rPr>
            </w:pPr>
            <w:r>
              <w:rPr>
                <w:sz w:val="24"/>
              </w:rPr>
              <w:t>Отечественной</w:t>
            </w:r>
            <w:r>
              <w:rPr>
                <w:spacing w:val="-10"/>
                <w:sz w:val="24"/>
              </w:rPr>
              <w:t xml:space="preserve"> </w:t>
            </w:r>
            <w:r>
              <w:rPr>
                <w:spacing w:val="-2"/>
                <w:sz w:val="24"/>
              </w:rPr>
              <w:t>войны.</w:t>
            </w:r>
          </w:p>
        </w:tc>
        <w:tc>
          <w:tcPr>
            <w:tcW w:w="2132" w:type="dxa"/>
          </w:tcPr>
          <w:p w:rsidR="000042DB" w:rsidRDefault="00B6161F">
            <w:pPr>
              <w:pStyle w:val="TableParagraph"/>
              <w:spacing w:line="276" w:lineRule="auto"/>
              <w:ind w:left="114" w:right="156"/>
              <w:rPr>
                <w:sz w:val="24"/>
              </w:rPr>
            </w:pPr>
            <w:r>
              <w:rPr>
                <w:spacing w:val="-2"/>
                <w:sz w:val="24"/>
              </w:rPr>
              <w:t>Праздник</w:t>
            </w:r>
            <w:r>
              <w:rPr>
                <w:spacing w:val="-13"/>
                <w:sz w:val="24"/>
              </w:rPr>
              <w:t xml:space="preserve"> </w:t>
            </w:r>
            <w:r>
              <w:rPr>
                <w:spacing w:val="-2"/>
                <w:sz w:val="24"/>
              </w:rPr>
              <w:t>День Победы.</w:t>
            </w:r>
          </w:p>
          <w:p w:rsidR="000042DB" w:rsidRDefault="00B6161F">
            <w:pPr>
              <w:pStyle w:val="TableParagraph"/>
              <w:spacing w:line="276" w:lineRule="auto"/>
              <w:ind w:left="114" w:right="156"/>
              <w:rPr>
                <w:sz w:val="24"/>
              </w:rPr>
            </w:pPr>
            <w:r>
              <w:rPr>
                <w:spacing w:val="-4"/>
                <w:sz w:val="24"/>
              </w:rPr>
              <w:t xml:space="preserve">Фотовыставка- </w:t>
            </w:r>
            <w:r>
              <w:rPr>
                <w:sz w:val="24"/>
              </w:rPr>
              <w:t xml:space="preserve">проект «Наши прадедушки – </w:t>
            </w:r>
            <w:r>
              <w:rPr>
                <w:spacing w:val="-2"/>
                <w:sz w:val="24"/>
              </w:rPr>
              <w:t>защитники</w:t>
            </w:r>
          </w:p>
          <w:p w:rsidR="000042DB" w:rsidRDefault="00B6161F">
            <w:pPr>
              <w:pStyle w:val="TableParagraph"/>
              <w:spacing w:line="278" w:lineRule="auto"/>
              <w:ind w:left="114"/>
              <w:rPr>
                <w:sz w:val="24"/>
              </w:rPr>
            </w:pPr>
            <w:r>
              <w:rPr>
                <w:spacing w:val="-2"/>
                <w:sz w:val="24"/>
              </w:rPr>
              <w:t xml:space="preserve">Отечества» </w:t>
            </w:r>
            <w:r>
              <w:rPr>
                <w:sz w:val="24"/>
              </w:rPr>
              <w:t xml:space="preserve">(совместно с </w:t>
            </w:r>
            <w:r>
              <w:rPr>
                <w:spacing w:val="-2"/>
                <w:sz w:val="24"/>
              </w:rPr>
              <w:t>родителями). Социальная</w:t>
            </w:r>
            <w:r>
              <w:rPr>
                <w:spacing w:val="-15"/>
                <w:sz w:val="24"/>
              </w:rPr>
              <w:t xml:space="preserve"> </w:t>
            </w:r>
            <w:r>
              <w:rPr>
                <w:spacing w:val="-2"/>
                <w:sz w:val="24"/>
              </w:rPr>
              <w:t>акция</w:t>
            </w:r>
          </w:p>
          <w:p w:rsidR="000042DB" w:rsidRDefault="00B6161F">
            <w:pPr>
              <w:pStyle w:val="TableParagraph"/>
              <w:spacing w:line="276" w:lineRule="auto"/>
              <w:ind w:left="114" w:right="156"/>
              <w:rPr>
                <w:sz w:val="24"/>
              </w:rPr>
            </w:pPr>
            <w:r>
              <w:rPr>
                <w:spacing w:val="-2"/>
                <w:sz w:val="24"/>
              </w:rPr>
              <w:t>«Открытка</w:t>
            </w:r>
            <w:r>
              <w:rPr>
                <w:spacing w:val="-13"/>
                <w:sz w:val="24"/>
              </w:rPr>
              <w:t xml:space="preserve"> </w:t>
            </w:r>
            <w:r>
              <w:rPr>
                <w:spacing w:val="-2"/>
                <w:sz w:val="24"/>
              </w:rPr>
              <w:t>для ветерана»</w:t>
            </w:r>
          </w:p>
        </w:tc>
      </w:tr>
      <w:tr w:rsidR="000042DB">
        <w:trPr>
          <w:trHeight w:val="1900"/>
        </w:trPr>
        <w:tc>
          <w:tcPr>
            <w:tcW w:w="3232" w:type="dxa"/>
          </w:tcPr>
          <w:p w:rsidR="000042DB" w:rsidRDefault="00B6161F">
            <w:pPr>
              <w:pStyle w:val="TableParagraph"/>
              <w:spacing w:line="268" w:lineRule="exact"/>
              <w:ind w:left="110"/>
              <w:rPr>
                <w:sz w:val="24"/>
              </w:rPr>
            </w:pPr>
            <w:r>
              <w:rPr>
                <w:sz w:val="24"/>
              </w:rPr>
              <w:t>2</w:t>
            </w:r>
            <w:r>
              <w:rPr>
                <w:spacing w:val="-1"/>
                <w:sz w:val="24"/>
              </w:rPr>
              <w:t xml:space="preserve"> </w:t>
            </w:r>
            <w:r>
              <w:rPr>
                <w:sz w:val="24"/>
              </w:rPr>
              <w:t>неделя</w:t>
            </w:r>
            <w:r>
              <w:rPr>
                <w:spacing w:val="5"/>
                <w:sz w:val="24"/>
              </w:rPr>
              <w:t xml:space="preserve"> </w:t>
            </w:r>
            <w:r>
              <w:rPr>
                <w:spacing w:val="-2"/>
                <w:sz w:val="24"/>
              </w:rPr>
              <w:t>«Спорт»</w:t>
            </w:r>
          </w:p>
        </w:tc>
        <w:tc>
          <w:tcPr>
            <w:tcW w:w="4250" w:type="dxa"/>
          </w:tcPr>
          <w:p w:rsidR="000042DB" w:rsidRDefault="00B6161F">
            <w:pPr>
              <w:pStyle w:val="TableParagraph"/>
              <w:spacing w:line="276" w:lineRule="auto"/>
              <w:ind w:left="110" w:right="561"/>
              <w:rPr>
                <w:sz w:val="24"/>
              </w:rPr>
            </w:pPr>
            <w:r>
              <w:rPr>
                <w:sz w:val="24"/>
              </w:rPr>
              <w:t>Расширять</w:t>
            </w:r>
            <w:r>
              <w:rPr>
                <w:spacing w:val="-15"/>
                <w:sz w:val="24"/>
              </w:rPr>
              <w:t xml:space="preserve"> </w:t>
            </w:r>
            <w:r>
              <w:rPr>
                <w:sz w:val="24"/>
              </w:rPr>
              <w:t>знания</w:t>
            </w:r>
            <w:r>
              <w:rPr>
                <w:spacing w:val="-15"/>
                <w:sz w:val="24"/>
              </w:rPr>
              <w:t xml:space="preserve"> </w:t>
            </w:r>
            <w:r>
              <w:rPr>
                <w:sz w:val="24"/>
              </w:rPr>
              <w:t>детей</w:t>
            </w:r>
            <w:r>
              <w:rPr>
                <w:spacing w:val="-15"/>
                <w:sz w:val="24"/>
              </w:rPr>
              <w:t xml:space="preserve"> </w:t>
            </w:r>
            <w:r>
              <w:rPr>
                <w:sz w:val="24"/>
              </w:rPr>
              <w:t>о</w:t>
            </w:r>
            <w:r>
              <w:rPr>
                <w:spacing w:val="-15"/>
                <w:sz w:val="24"/>
              </w:rPr>
              <w:t xml:space="preserve"> </w:t>
            </w:r>
            <w:r>
              <w:rPr>
                <w:sz w:val="24"/>
              </w:rPr>
              <w:t>том,</w:t>
            </w:r>
            <w:r>
              <w:rPr>
                <w:spacing w:val="-14"/>
                <w:sz w:val="24"/>
              </w:rPr>
              <w:t xml:space="preserve"> </w:t>
            </w:r>
            <w:r>
              <w:rPr>
                <w:sz w:val="24"/>
              </w:rPr>
              <w:t>как называются разные виды спорта; как называются спортсмены;</w:t>
            </w:r>
          </w:p>
          <w:p w:rsidR="000042DB" w:rsidRDefault="00B6161F">
            <w:pPr>
              <w:pStyle w:val="TableParagraph"/>
              <w:spacing w:line="280" w:lineRule="auto"/>
              <w:ind w:left="110"/>
              <w:rPr>
                <w:sz w:val="24"/>
              </w:rPr>
            </w:pPr>
            <w:r>
              <w:rPr>
                <w:sz w:val="24"/>
              </w:rPr>
              <w:t>какие</w:t>
            </w:r>
            <w:r>
              <w:rPr>
                <w:spacing w:val="-15"/>
                <w:sz w:val="24"/>
              </w:rPr>
              <w:t xml:space="preserve"> </w:t>
            </w:r>
            <w:r>
              <w:rPr>
                <w:sz w:val="24"/>
              </w:rPr>
              <w:t>бывают</w:t>
            </w:r>
            <w:r>
              <w:rPr>
                <w:spacing w:val="-15"/>
                <w:sz w:val="24"/>
              </w:rPr>
              <w:t xml:space="preserve"> </w:t>
            </w:r>
            <w:r>
              <w:rPr>
                <w:sz w:val="24"/>
              </w:rPr>
              <w:t>спортивные</w:t>
            </w:r>
            <w:r>
              <w:rPr>
                <w:spacing w:val="-15"/>
                <w:sz w:val="24"/>
              </w:rPr>
              <w:t xml:space="preserve"> </w:t>
            </w:r>
            <w:r>
              <w:rPr>
                <w:sz w:val="24"/>
              </w:rPr>
              <w:t>снаряды,</w:t>
            </w:r>
            <w:r>
              <w:rPr>
                <w:spacing w:val="-15"/>
                <w:sz w:val="24"/>
              </w:rPr>
              <w:t xml:space="preserve"> </w:t>
            </w:r>
            <w:r>
              <w:rPr>
                <w:sz w:val="24"/>
              </w:rPr>
              <w:t xml:space="preserve">их </w:t>
            </w:r>
            <w:r>
              <w:rPr>
                <w:spacing w:val="-2"/>
                <w:sz w:val="24"/>
              </w:rPr>
              <w:t>названия.</w:t>
            </w:r>
          </w:p>
        </w:tc>
        <w:tc>
          <w:tcPr>
            <w:tcW w:w="2132" w:type="dxa"/>
          </w:tcPr>
          <w:p w:rsidR="000042DB" w:rsidRDefault="00B6161F">
            <w:pPr>
              <w:pStyle w:val="TableParagraph"/>
              <w:spacing w:line="273" w:lineRule="auto"/>
              <w:ind w:left="114" w:right="156"/>
              <w:rPr>
                <w:sz w:val="23"/>
              </w:rPr>
            </w:pPr>
            <w:r>
              <w:rPr>
                <w:spacing w:val="-4"/>
                <w:sz w:val="23"/>
              </w:rPr>
              <w:t xml:space="preserve">Спортивный </w:t>
            </w:r>
            <w:r>
              <w:rPr>
                <w:spacing w:val="-2"/>
                <w:sz w:val="23"/>
              </w:rPr>
              <w:t>праздник.</w:t>
            </w:r>
          </w:p>
        </w:tc>
      </w:tr>
      <w:tr w:rsidR="000042DB">
        <w:trPr>
          <w:trHeight w:val="955"/>
        </w:trPr>
        <w:tc>
          <w:tcPr>
            <w:tcW w:w="3232" w:type="dxa"/>
          </w:tcPr>
          <w:p w:rsidR="000042DB" w:rsidRDefault="00B6161F">
            <w:pPr>
              <w:pStyle w:val="TableParagraph"/>
              <w:tabs>
                <w:tab w:val="left" w:pos="1483"/>
              </w:tabs>
              <w:spacing w:line="268" w:lineRule="exact"/>
              <w:ind w:left="110"/>
              <w:rPr>
                <w:sz w:val="24"/>
              </w:rPr>
            </w:pPr>
            <w:r>
              <w:rPr>
                <w:spacing w:val="-2"/>
                <w:sz w:val="24"/>
              </w:rPr>
              <w:t>3-4неделя</w:t>
            </w:r>
            <w:r>
              <w:rPr>
                <w:sz w:val="24"/>
              </w:rPr>
              <w:tab/>
            </w:r>
            <w:r>
              <w:rPr>
                <w:spacing w:val="-2"/>
                <w:sz w:val="24"/>
              </w:rPr>
              <w:t>Диагностика</w:t>
            </w:r>
          </w:p>
        </w:tc>
        <w:tc>
          <w:tcPr>
            <w:tcW w:w="4250" w:type="dxa"/>
          </w:tcPr>
          <w:p w:rsidR="000042DB" w:rsidRDefault="00B6161F">
            <w:pPr>
              <w:pStyle w:val="TableParagraph"/>
              <w:spacing w:line="268" w:lineRule="exact"/>
              <w:ind w:left="110"/>
              <w:rPr>
                <w:sz w:val="24"/>
              </w:rPr>
            </w:pPr>
            <w:r>
              <w:rPr>
                <w:sz w:val="24"/>
              </w:rPr>
              <w:t>Заполнение</w:t>
            </w:r>
            <w:r>
              <w:rPr>
                <w:spacing w:val="-11"/>
                <w:sz w:val="24"/>
              </w:rPr>
              <w:t xml:space="preserve"> </w:t>
            </w:r>
            <w:r>
              <w:rPr>
                <w:sz w:val="24"/>
              </w:rPr>
              <w:t>диагностических</w:t>
            </w:r>
            <w:r>
              <w:rPr>
                <w:spacing w:val="-12"/>
                <w:sz w:val="24"/>
              </w:rPr>
              <w:t xml:space="preserve"> </w:t>
            </w:r>
            <w:r>
              <w:rPr>
                <w:spacing w:val="-10"/>
                <w:sz w:val="24"/>
              </w:rPr>
              <w:t>и</w:t>
            </w:r>
          </w:p>
          <w:p w:rsidR="000042DB" w:rsidRDefault="00B6161F">
            <w:pPr>
              <w:pStyle w:val="TableParagraph"/>
              <w:spacing w:before="8" w:line="316" w:lineRule="exact"/>
              <w:ind w:left="110" w:right="124"/>
              <w:rPr>
                <w:sz w:val="24"/>
              </w:rPr>
            </w:pPr>
            <w:r>
              <w:rPr>
                <w:sz w:val="24"/>
              </w:rPr>
              <w:t>речевых</w:t>
            </w:r>
            <w:r>
              <w:rPr>
                <w:spacing w:val="-15"/>
                <w:sz w:val="24"/>
              </w:rPr>
              <w:t xml:space="preserve"> </w:t>
            </w:r>
            <w:r>
              <w:rPr>
                <w:sz w:val="24"/>
              </w:rPr>
              <w:t>карт</w:t>
            </w:r>
            <w:r>
              <w:rPr>
                <w:spacing w:val="-15"/>
                <w:sz w:val="24"/>
              </w:rPr>
              <w:t xml:space="preserve"> </w:t>
            </w:r>
            <w:r>
              <w:rPr>
                <w:sz w:val="24"/>
              </w:rPr>
              <w:t>и</w:t>
            </w:r>
            <w:r>
              <w:rPr>
                <w:spacing w:val="-15"/>
                <w:sz w:val="24"/>
              </w:rPr>
              <w:t xml:space="preserve"> </w:t>
            </w:r>
            <w:r>
              <w:rPr>
                <w:sz w:val="24"/>
              </w:rPr>
              <w:t>персональных</w:t>
            </w:r>
            <w:r>
              <w:rPr>
                <w:spacing w:val="-15"/>
                <w:sz w:val="24"/>
              </w:rPr>
              <w:t xml:space="preserve"> </w:t>
            </w:r>
            <w:r>
              <w:rPr>
                <w:sz w:val="24"/>
              </w:rPr>
              <w:t xml:space="preserve">карт </w:t>
            </w:r>
            <w:r>
              <w:rPr>
                <w:spacing w:val="-2"/>
                <w:sz w:val="24"/>
              </w:rPr>
              <w:t>детей.</w:t>
            </w:r>
          </w:p>
        </w:tc>
        <w:tc>
          <w:tcPr>
            <w:tcW w:w="2132" w:type="dxa"/>
          </w:tcPr>
          <w:p w:rsidR="000042DB" w:rsidRDefault="00B6161F">
            <w:pPr>
              <w:pStyle w:val="TableParagraph"/>
              <w:spacing w:line="276" w:lineRule="auto"/>
              <w:ind w:left="114" w:right="156"/>
              <w:rPr>
                <w:sz w:val="23"/>
              </w:rPr>
            </w:pPr>
            <w:r>
              <w:rPr>
                <w:sz w:val="23"/>
              </w:rPr>
              <w:t xml:space="preserve">Праздник «До </w:t>
            </w:r>
            <w:r>
              <w:rPr>
                <w:spacing w:val="-2"/>
                <w:sz w:val="23"/>
              </w:rPr>
              <w:t>свиданья,</w:t>
            </w:r>
            <w:r>
              <w:rPr>
                <w:spacing w:val="-14"/>
                <w:sz w:val="23"/>
              </w:rPr>
              <w:t xml:space="preserve"> </w:t>
            </w:r>
            <w:r>
              <w:rPr>
                <w:spacing w:val="-2"/>
                <w:sz w:val="23"/>
              </w:rPr>
              <w:t>детский сад!»</w:t>
            </w:r>
          </w:p>
        </w:tc>
      </w:tr>
    </w:tbl>
    <w:p w:rsidR="000042DB" w:rsidRDefault="000042DB">
      <w:pPr>
        <w:pStyle w:val="a3"/>
        <w:spacing w:before="22"/>
        <w:rPr>
          <w:b/>
          <w:sz w:val="32"/>
        </w:rPr>
      </w:pPr>
    </w:p>
    <w:p w:rsidR="000042DB" w:rsidRDefault="00B6161F">
      <w:pPr>
        <w:pStyle w:val="Heading1"/>
        <w:numPr>
          <w:ilvl w:val="1"/>
          <w:numId w:val="158"/>
        </w:numPr>
        <w:tabs>
          <w:tab w:val="left" w:pos="2408"/>
        </w:tabs>
        <w:ind w:hanging="720"/>
        <w:jc w:val="left"/>
      </w:pPr>
      <w:bookmarkStart w:id="12" w:name="2.4._Взаимодействие_педагогических_работ"/>
      <w:bookmarkEnd w:id="12"/>
      <w:r>
        <w:rPr>
          <w:spacing w:val="-2"/>
        </w:rPr>
        <w:t>Взаимодействие</w:t>
      </w:r>
      <w:r>
        <w:rPr>
          <w:spacing w:val="-12"/>
        </w:rPr>
        <w:t xml:space="preserve"> </w:t>
      </w:r>
      <w:r>
        <w:rPr>
          <w:spacing w:val="-2"/>
        </w:rPr>
        <w:t>педагогических</w:t>
      </w:r>
      <w:r>
        <w:rPr>
          <w:spacing w:val="-14"/>
        </w:rPr>
        <w:t xml:space="preserve"> </w:t>
      </w:r>
      <w:r>
        <w:rPr>
          <w:spacing w:val="-2"/>
        </w:rPr>
        <w:t>работников</w:t>
      </w:r>
      <w:r>
        <w:rPr>
          <w:spacing w:val="-13"/>
        </w:rPr>
        <w:t xml:space="preserve"> </w:t>
      </w:r>
      <w:r>
        <w:rPr>
          <w:spacing w:val="-2"/>
        </w:rPr>
        <w:t>с</w:t>
      </w:r>
      <w:r>
        <w:rPr>
          <w:spacing w:val="-13"/>
        </w:rPr>
        <w:t xml:space="preserve"> </w:t>
      </w:r>
      <w:r>
        <w:rPr>
          <w:spacing w:val="-2"/>
        </w:rPr>
        <w:t>детьми</w:t>
      </w:r>
    </w:p>
    <w:p w:rsidR="000042DB" w:rsidRDefault="000042DB">
      <w:pPr>
        <w:pStyle w:val="a3"/>
        <w:spacing w:before="247"/>
        <w:rPr>
          <w:b/>
          <w:sz w:val="32"/>
        </w:rPr>
      </w:pPr>
    </w:p>
    <w:p w:rsidR="000042DB" w:rsidRDefault="00B6161F">
      <w:pPr>
        <w:pStyle w:val="a3"/>
        <w:spacing w:line="278" w:lineRule="auto"/>
        <w:ind w:left="1054" w:firstLine="778"/>
      </w:pPr>
      <w:r>
        <w:t>Формы,</w:t>
      </w:r>
      <w:r>
        <w:rPr>
          <w:spacing w:val="-6"/>
        </w:rPr>
        <w:t xml:space="preserve"> </w:t>
      </w:r>
      <w:r>
        <w:t>способы,</w:t>
      </w:r>
      <w:r>
        <w:rPr>
          <w:spacing w:val="-6"/>
        </w:rPr>
        <w:t xml:space="preserve"> </w:t>
      </w:r>
      <w:r>
        <w:t>методы</w:t>
      </w:r>
      <w:r>
        <w:rPr>
          <w:spacing w:val="-9"/>
        </w:rPr>
        <w:t xml:space="preserve"> </w:t>
      </w:r>
      <w:r>
        <w:t>и</w:t>
      </w:r>
      <w:r>
        <w:rPr>
          <w:spacing w:val="-9"/>
        </w:rPr>
        <w:t xml:space="preserve"> </w:t>
      </w:r>
      <w:r>
        <w:t>средства</w:t>
      </w:r>
      <w:r>
        <w:rPr>
          <w:spacing w:val="-8"/>
        </w:rPr>
        <w:t xml:space="preserve"> </w:t>
      </w:r>
      <w:r>
        <w:t>реализации</w:t>
      </w:r>
      <w:r>
        <w:rPr>
          <w:spacing w:val="-9"/>
        </w:rPr>
        <w:t xml:space="preserve"> </w:t>
      </w:r>
      <w:r>
        <w:t>программы,</w:t>
      </w:r>
      <w:r>
        <w:rPr>
          <w:spacing w:val="-6"/>
        </w:rPr>
        <w:t xml:space="preserve"> </w:t>
      </w:r>
      <w:r>
        <w:t>которые отражают следующие аспекты образовательной среды:</w:t>
      </w:r>
    </w:p>
    <w:p w:rsidR="000042DB" w:rsidRDefault="00B6161F">
      <w:pPr>
        <w:pStyle w:val="a4"/>
        <w:numPr>
          <w:ilvl w:val="0"/>
          <w:numId w:val="157"/>
        </w:numPr>
        <w:tabs>
          <w:tab w:val="left" w:pos="2479"/>
        </w:tabs>
        <w:spacing w:before="189"/>
        <w:ind w:left="2479" w:hanging="359"/>
        <w:rPr>
          <w:sz w:val="28"/>
        </w:rPr>
      </w:pPr>
      <w:r>
        <w:rPr>
          <w:sz w:val="28"/>
        </w:rPr>
        <w:t>характер</w:t>
      </w:r>
      <w:r>
        <w:rPr>
          <w:spacing w:val="-17"/>
          <w:sz w:val="28"/>
        </w:rPr>
        <w:t xml:space="preserve"> </w:t>
      </w:r>
      <w:r>
        <w:rPr>
          <w:sz w:val="28"/>
        </w:rPr>
        <w:t>взаимодействия</w:t>
      </w:r>
      <w:r>
        <w:rPr>
          <w:spacing w:val="-17"/>
          <w:sz w:val="28"/>
        </w:rPr>
        <w:t xml:space="preserve"> </w:t>
      </w:r>
      <w:r>
        <w:rPr>
          <w:sz w:val="28"/>
        </w:rPr>
        <w:t>с</w:t>
      </w:r>
      <w:r>
        <w:rPr>
          <w:spacing w:val="-16"/>
          <w:sz w:val="28"/>
        </w:rPr>
        <w:t xml:space="preserve"> </w:t>
      </w:r>
      <w:r>
        <w:rPr>
          <w:sz w:val="28"/>
        </w:rPr>
        <w:t>педагогическим</w:t>
      </w:r>
      <w:r>
        <w:rPr>
          <w:spacing w:val="-17"/>
          <w:sz w:val="28"/>
        </w:rPr>
        <w:t xml:space="preserve"> </w:t>
      </w:r>
      <w:r>
        <w:rPr>
          <w:spacing w:val="-2"/>
          <w:sz w:val="28"/>
        </w:rPr>
        <w:t>работником;</w:t>
      </w:r>
    </w:p>
    <w:p w:rsidR="000042DB" w:rsidRDefault="00B6161F">
      <w:pPr>
        <w:pStyle w:val="a4"/>
        <w:numPr>
          <w:ilvl w:val="0"/>
          <w:numId w:val="157"/>
        </w:numPr>
        <w:tabs>
          <w:tab w:val="left" w:pos="2479"/>
        </w:tabs>
        <w:spacing w:before="53"/>
        <w:ind w:left="2479" w:hanging="359"/>
        <w:rPr>
          <w:sz w:val="28"/>
        </w:rPr>
      </w:pPr>
      <w:r>
        <w:rPr>
          <w:sz w:val="28"/>
        </w:rPr>
        <w:t>характер</w:t>
      </w:r>
      <w:r>
        <w:rPr>
          <w:spacing w:val="-15"/>
          <w:sz w:val="28"/>
        </w:rPr>
        <w:t xml:space="preserve"> </w:t>
      </w:r>
      <w:r>
        <w:rPr>
          <w:sz w:val="28"/>
        </w:rPr>
        <w:t>взаимодействия</w:t>
      </w:r>
      <w:r>
        <w:rPr>
          <w:spacing w:val="-12"/>
          <w:sz w:val="28"/>
        </w:rPr>
        <w:t xml:space="preserve"> </w:t>
      </w:r>
      <w:r>
        <w:rPr>
          <w:sz w:val="28"/>
        </w:rPr>
        <w:t>с</w:t>
      </w:r>
      <w:r>
        <w:rPr>
          <w:spacing w:val="-18"/>
          <w:sz w:val="28"/>
        </w:rPr>
        <w:t xml:space="preserve"> </w:t>
      </w:r>
      <w:r>
        <w:rPr>
          <w:sz w:val="28"/>
        </w:rPr>
        <w:t>другими</w:t>
      </w:r>
      <w:r>
        <w:rPr>
          <w:spacing w:val="-17"/>
          <w:sz w:val="28"/>
        </w:rPr>
        <w:t xml:space="preserve"> </w:t>
      </w:r>
      <w:r>
        <w:rPr>
          <w:spacing w:val="-2"/>
          <w:sz w:val="28"/>
        </w:rPr>
        <w:t>детьми;</w:t>
      </w:r>
    </w:p>
    <w:p w:rsidR="000042DB" w:rsidRDefault="00B6161F">
      <w:pPr>
        <w:pStyle w:val="a4"/>
        <w:numPr>
          <w:ilvl w:val="0"/>
          <w:numId w:val="157"/>
        </w:numPr>
        <w:tabs>
          <w:tab w:val="left" w:pos="2478"/>
          <w:tab w:val="left" w:pos="2480"/>
        </w:tabs>
        <w:spacing w:before="48" w:line="276" w:lineRule="auto"/>
        <w:ind w:right="888"/>
        <w:rPr>
          <w:sz w:val="28"/>
        </w:rPr>
      </w:pPr>
      <w:r>
        <w:rPr>
          <w:sz w:val="28"/>
        </w:rPr>
        <w:t>система</w:t>
      </w:r>
      <w:r>
        <w:rPr>
          <w:spacing w:val="37"/>
          <w:sz w:val="28"/>
        </w:rPr>
        <w:t xml:space="preserve"> </w:t>
      </w:r>
      <w:r>
        <w:rPr>
          <w:sz w:val="28"/>
        </w:rPr>
        <w:t>отношений</w:t>
      </w:r>
      <w:r>
        <w:rPr>
          <w:spacing w:val="35"/>
          <w:sz w:val="28"/>
        </w:rPr>
        <w:t xml:space="preserve"> </w:t>
      </w:r>
      <w:r>
        <w:rPr>
          <w:sz w:val="28"/>
        </w:rPr>
        <w:t>ребенка</w:t>
      </w:r>
      <w:r>
        <w:rPr>
          <w:spacing w:val="37"/>
          <w:sz w:val="28"/>
        </w:rPr>
        <w:t xml:space="preserve"> </w:t>
      </w:r>
      <w:r>
        <w:rPr>
          <w:sz w:val="28"/>
        </w:rPr>
        <w:t>к</w:t>
      </w:r>
      <w:r>
        <w:rPr>
          <w:spacing w:val="33"/>
          <w:sz w:val="28"/>
        </w:rPr>
        <w:t xml:space="preserve"> </w:t>
      </w:r>
      <w:r>
        <w:rPr>
          <w:sz w:val="28"/>
        </w:rPr>
        <w:t>миру,</w:t>
      </w:r>
      <w:r>
        <w:rPr>
          <w:spacing w:val="37"/>
          <w:sz w:val="28"/>
        </w:rPr>
        <w:t xml:space="preserve"> </w:t>
      </w:r>
      <w:r>
        <w:rPr>
          <w:sz w:val="28"/>
        </w:rPr>
        <w:t>к</w:t>
      </w:r>
      <w:r>
        <w:rPr>
          <w:spacing w:val="38"/>
          <w:sz w:val="28"/>
        </w:rPr>
        <w:t xml:space="preserve"> </w:t>
      </w:r>
      <w:r>
        <w:rPr>
          <w:sz w:val="28"/>
        </w:rPr>
        <w:t>другим</w:t>
      </w:r>
      <w:r>
        <w:rPr>
          <w:spacing w:val="36"/>
          <w:sz w:val="28"/>
        </w:rPr>
        <w:t xml:space="preserve"> </w:t>
      </w:r>
      <w:r>
        <w:rPr>
          <w:sz w:val="28"/>
        </w:rPr>
        <w:t>людям,</w:t>
      </w:r>
      <w:r>
        <w:rPr>
          <w:spacing w:val="38"/>
          <w:sz w:val="28"/>
        </w:rPr>
        <w:t xml:space="preserve"> </w:t>
      </w:r>
      <w:r>
        <w:rPr>
          <w:sz w:val="28"/>
        </w:rPr>
        <w:t>к</w:t>
      </w:r>
      <w:r>
        <w:rPr>
          <w:spacing w:val="34"/>
          <w:sz w:val="28"/>
        </w:rPr>
        <w:t xml:space="preserve"> </w:t>
      </w:r>
      <w:r>
        <w:rPr>
          <w:sz w:val="28"/>
        </w:rPr>
        <w:t xml:space="preserve">себе </w:t>
      </w:r>
      <w:r>
        <w:rPr>
          <w:spacing w:val="-2"/>
          <w:sz w:val="28"/>
        </w:rPr>
        <w:t>самому.</w:t>
      </w:r>
    </w:p>
    <w:p w:rsidR="000042DB" w:rsidRDefault="000042DB">
      <w:pPr>
        <w:pStyle w:val="a4"/>
        <w:spacing w:line="276" w:lineRule="auto"/>
        <w:rPr>
          <w:sz w:val="28"/>
        </w:rPr>
        <w:sectPr w:rsidR="000042DB">
          <w:type w:val="continuous"/>
          <w:pgSz w:w="11920" w:h="16850"/>
          <w:pgMar w:top="1100" w:right="283" w:bottom="940" w:left="708" w:header="0" w:footer="746" w:gutter="0"/>
          <w:cols w:space="720"/>
        </w:sectPr>
      </w:pPr>
    </w:p>
    <w:p w:rsidR="000042DB" w:rsidRDefault="00B6161F">
      <w:pPr>
        <w:pStyle w:val="a3"/>
        <w:spacing w:before="73" w:line="276" w:lineRule="auto"/>
        <w:ind w:left="1054" w:right="654" w:firstLine="778"/>
        <w:jc w:val="both"/>
      </w:pPr>
      <w:r>
        <w:lastRenderedPageBreak/>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0042DB" w:rsidRDefault="00B6161F">
      <w:pPr>
        <w:pStyle w:val="a3"/>
        <w:spacing w:before="200" w:line="276" w:lineRule="auto"/>
        <w:ind w:left="1054" w:right="641" w:firstLine="778"/>
        <w:jc w:val="both"/>
      </w:pPr>
      <w: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0042DB" w:rsidRDefault="00B6161F">
      <w:pPr>
        <w:pStyle w:val="a3"/>
        <w:spacing w:before="202" w:line="276" w:lineRule="auto"/>
        <w:ind w:left="1054" w:right="648" w:firstLine="706"/>
        <w:jc w:val="both"/>
      </w:pPr>
      <w:r>
        <w:t>Процесс приобретения общих</w:t>
      </w:r>
      <w:r>
        <w:rPr>
          <w:spacing w:val="-4"/>
        </w:rPr>
        <w:t xml:space="preserve"> </w:t>
      </w:r>
      <w:r>
        <w:t>культурных</w:t>
      </w:r>
      <w:r>
        <w:rPr>
          <w:spacing w:val="-2"/>
        </w:rPr>
        <w:t xml:space="preserve"> </w:t>
      </w:r>
      <w:r>
        <w:t>умений</w:t>
      </w:r>
      <w:r>
        <w:rPr>
          <w:spacing w:val="-2"/>
        </w:rPr>
        <w:t xml:space="preserve"> </w:t>
      </w:r>
      <w:r>
        <w:t>во всей его</w:t>
      </w:r>
      <w:r>
        <w:rPr>
          <w:spacing w:val="-2"/>
        </w:rPr>
        <w:t xml:space="preserve"> </w:t>
      </w:r>
      <w:r>
        <w:t xml:space="preserve">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w:t>
      </w:r>
      <w:r>
        <w:rPr>
          <w:spacing w:val="-2"/>
        </w:rPr>
        <w:t>партнер.</w:t>
      </w:r>
    </w:p>
    <w:p w:rsidR="000042DB" w:rsidRDefault="00B6161F">
      <w:pPr>
        <w:pStyle w:val="a3"/>
        <w:spacing w:before="200" w:line="276" w:lineRule="auto"/>
        <w:ind w:left="1054" w:right="647" w:firstLine="706"/>
        <w:jc w:val="both"/>
      </w:pPr>
      <w: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tabs>
          <w:tab w:val="left" w:pos="5827"/>
          <w:tab w:val="left" w:pos="8689"/>
        </w:tabs>
        <w:spacing w:before="73" w:line="276" w:lineRule="auto"/>
        <w:ind w:left="1054" w:right="645" w:firstLine="706"/>
        <w:jc w:val="both"/>
      </w:pPr>
      <w:r>
        <w:rPr>
          <w:spacing w:val="-2"/>
        </w:rPr>
        <w:lastRenderedPageBreak/>
        <w:t>Личностно-порождающее</w:t>
      </w:r>
      <w:r>
        <w:tab/>
      </w:r>
      <w:r>
        <w:rPr>
          <w:spacing w:val="-2"/>
        </w:rPr>
        <w:t>взаимодействие</w:t>
      </w:r>
      <w:r>
        <w:tab/>
      </w:r>
      <w:r>
        <w:rPr>
          <w:spacing w:val="-2"/>
        </w:rPr>
        <w:t xml:space="preserve">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w:t>
      </w:r>
      <w:r>
        <w:rPr>
          <w:spacing w:val="-1"/>
        </w:rPr>
        <w:t xml:space="preserve"> </w:t>
      </w:r>
      <w:r>
        <w:t>предоставляют</w:t>
      </w:r>
      <w:r>
        <w:rPr>
          <w:spacing w:val="-5"/>
        </w:rPr>
        <w:t xml:space="preserve"> </w:t>
      </w:r>
      <w:r>
        <w:t>ребенку</w:t>
      </w:r>
      <w:r>
        <w:rPr>
          <w:spacing w:val="-8"/>
        </w:rPr>
        <w:t xml:space="preserve"> </w:t>
      </w:r>
      <w:r>
        <w:t>самостоятельность, оказывают</w:t>
      </w:r>
      <w:r>
        <w:rPr>
          <w:spacing w:val="-5"/>
        </w:rPr>
        <w:t xml:space="preserve"> </w:t>
      </w:r>
      <w:r>
        <w:t>поддержку, вселяют веру в его силы, он не пасует перед трудностями, настойчиво ищет пути их преодоления.</w:t>
      </w:r>
    </w:p>
    <w:p w:rsidR="000042DB" w:rsidRDefault="00B6161F">
      <w:pPr>
        <w:pStyle w:val="a3"/>
        <w:spacing w:before="197" w:line="276" w:lineRule="auto"/>
        <w:ind w:left="1054" w:right="648" w:firstLine="706"/>
        <w:jc w:val="both"/>
      </w:pPr>
      <w: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0042DB" w:rsidRDefault="00B6161F">
      <w:pPr>
        <w:pStyle w:val="a3"/>
        <w:spacing w:before="203" w:line="276" w:lineRule="auto"/>
        <w:ind w:left="1054" w:right="637" w:firstLine="706"/>
        <w:jc w:val="both"/>
      </w:pPr>
      <w: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w:t>
      </w:r>
      <w:r>
        <w:rPr>
          <w:spacing w:val="-3"/>
        </w:rPr>
        <w:t xml:space="preserve"> </w:t>
      </w:r>
      <w:r>
        <w:t>иметь</w:t>
      </w:r>
      <w:r>
        <w:rPr>
          <w:spacing w:val="-5"/>
        </w:rPr>
        <w:t xml:space="preserve"> </w:t>
      </w:r>
      <w:r>
        <w:t>свое мнение,</w:t>
      </w:r>
      <w:r>
        <w:rPr>
          <w:spacing w:val="-1"/>
        </w:rPr>
        <w:t xml:space="preserve"> </w:t>
      </w:r>
      <w:r>
        <w:t>выбирать</w:t>
      </w:r>
      <w:r>
        <w:rPr>
          <w:spacing w:val="-6"/>
        </w:rPr>
        <w:t xml:space="preserve"> </w:t>
      </w:r>
      <w:r>
        <w:t>занятия по душе,</w:t>
      </w:r>
      <w:r>
        <w:rPr>
          <w:spacing w:val="-1"/>
        </w:rPr>
        <w:t xml:space="preserve"> </w:t>
      </w:r>
      <w:r>
        <w:t>партнеров</w:t>
      </w:r>
      <w:r>
        <w:rPr>
          <w:spacing w:val="-5"/>
        </w:rPr>
        <w:t xml:space="preserve"> </w:t>
      </w:r>
      <w:r>
        <w:t>по игре способствует формированию у него личностной зрелости и, как следствие, чувства ответственности за свой выбор.</w:t>
      </w:r>
    </w:p>
    <w:p w:rsidR="000042DB" w:rsidRDefault="00B6161F">
      <w:pPr>
        <w:pStyle w:val="a3"/>
        <w:spacing w:before="204" w:line="276" w:lineRule="auto"/>
        <w:ind w:left="1054" w:right="650" w:firstLine="706"/>
        <w:jc w:val="both"/>
      </w:pPr>
      <w:r>
        <w:t>Ребенок приучается думать самостоятельно, поскольку</w:t>
      </w:r>
      <w:r>
        <w:rPr>
          <w:spacing w:val="40"/>
        </w:rPr>
        <w:t xml:space="preserve"> </w:t>
      </w:r>
      <w:r>
        <w:t>педагогические работники не навязывают ему своего решения, а способствуют тому, чтобы он принял собственное.</w:t>
      </w:r>
    </w:p>
    <w:p w:rsidR="000042DB" w:rsidRDefault="00B6161F">
      <w:pPr>
        <w:pStyle w:val="a3"/>
        <w:spacing w:before="199" w:line="276" w:lineRule="auto"/>
        <w:ind w:left="1054" w:right="640" w:firstLine="706"/>
        <w:jc w:val="both"/>
      </w:pPr>
      <w:r>
        <w:t>Ребенок учится адекватно выражать свои чувства. Помогая ребенку осознать свои переживания, выразить их словами, педагогические</w:t>
      </w:r>
      <w:r>
        <w:rPr>
          <w:spacing w:val="40"/>
        </w:rPr>
        <w:t xml:space="preserve"> </w:t>
      </w:r>
      <w:r>
        <w:t>работники содействуют формированию у него умения проявлять чувства социально приемлемыми способами.</w:t>
      </w:r>
    </w:p>
    <w:p w:rsidR="000042DB" w:rsidRDefault="00B6161F">
      <w:pPr>
        <w:pStyle w:val="a3"/>
        <w:spacing w:before="200" w:line="278" w:lineRule="auto"/>
        <w:ind w:left="1054" w:right="649" w:firstLine="706"/>
        <w:jc w:val="both"/>
      </w:pPr>
      <w: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0042DB" w:rsidRDefault="000042DB">
      <w:pPr>
        <w:pStyle w:val="a3"/>
      </w:pPr>
    </w:p>
    <w:p w:rsidR="000042DB" w:rsidRDefault="000042DB">
      <w:pPr>
        <w:pStyle w:val="a3"/>
        <w:spacing w:before="128"/>
      </w:pPr>
    </w:p>
    <w:p w:rsidR="000042DB" w:rsidRDefault="00B6161F">
      <w:pPr>
        <w:pStyle w:val="Heading1"/>
        <w:numPr>
          <w:ilvl w:val="1"/>
          <w:numId w:val="158"/>
        </w:numPr>
        <w:tabs>
          <w:tab w:val="left" w:pos="2859"/>
          <w:tab w:val="left" w:pos="3128"/>
        </w:tabs>
        <w:spacing w:line="276" w:lineRule="auto"/>
        <w:ind w:left="3128" w:right="1257" w:hanging="990"/>
        <w:jc w:val="left"/>
      </w:pPr>
      <w:bookmarkStart w:id="13" w:name="2.5._Взаимодействие_педагогического_колл"/>
      <w:bookmarkEnd w:id="13"/>
      <w:r>
        <w:t>Взаимодействие</w:t>
      </w:r>
      <w:r>
        <w:rPr>
          <w:spacing w:val="-20"/>
        </w:rPr>
        <w:t xml:space="preserve"> </w:t>
      </w:r>
      <w:r>
        <w:t>педагогического</w:t>
      </w:r>
      <w:r>
        <w:rPr>
          <w:spacing w:val="-20"/>
        </w:rPr>
        <w:t xml:space="preserve"> </w:t>
      </w:r>
      <w:r>
        <w:t>коллектива</w:t>
      </w:r>
      <w:r>
        <w:rPr>
          <w:spacing w:val="-20"/>
        </w:rPr>
        <w:t xml:space="preserve"> </w:t>
      </w:r>
      <w:r>
        <w:t>с родителями (законными представителями)</w:t>
      </w:r>
    </w:p>
    <w:p w:rsidR="000042DB" w:rsidRDefault="00B6161F">
      <w:pPr>
        <w:spacing w:line="367" w:lineRule="exact"/>
        <w:ind w:left="5284"/>
        <w:rPr>
          <w:b/>
          <w:sz w:val="32"/>
        </w:rPr>
      </w:pPr>
      <w:r>
        <w:rPr>
          <w:b/>
          <w:spacing w:val="-2"/>
          <w:sz w:val="32"/>
        </w:rPr>
        <w:t>обучающихся</w:t>
      </w:r>
    </w:p>
    <w:p w:rsidR="000042DB" w:rsidRDefault="000042DB">
      <w:pPr>
        <w:spacing w:line="367" w:lineRule="exact"/>
        <w:rPr>
          <w:b/>
          <w:sz w:val="32"/>
        </w:rPr>
        <w:sectPr w:rsidR="000042DB">
          <w:pgSz w:w="11920" w:h="16850"/>
          <w:pgMar w:top="1040" w:right="283" w:bottom="940" w:left="708" w:header="0" w:footer="746" w:gutter="0"/>
          <w:cols w:space="720"/>
        </w:sectPr>
      </w:pPr>
    </w:p>
    <w:p w:rsidR="000042DB" w:rsidRDefault="00B6161F">
      <w:pPr>
        <w:pStyle w:val="a3"/>
        <w:spacing w:before="73" w:line="276" w:lineRule="auto"/>
        <w:ind w:left="1054" w:right="643" w:firstLine="706"/>
        <w:jc w:val="both"/>
      </w:pPr>
      <w:r>
        <w:lastRenderedPageBreak/>
        <w:t>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родителей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0042DB" w:rsidRDefault="000042DB">
      <w:pPr>
        <w:pStyle w:val="a3"/>
      </w:pPr>
    </w:p>
    <w:p w:rsidR="000042DB" w:rsidRDefault="000042DB">
      <w:pPr>
        <w:pStyle w:val="a3"/>
        <w:spacing w:before="137"/>
      </w:pPr>
    </w:p>
    <w:p w:rsidR="000042DB" w:rsidRDefault="00B6161F">
      <w:pPr>
        <w:pStyle w:val="Heading2"/>
        <w:numPr>
          <w:ilvl w:val="2"/>
          <w:numId w:val="158"/>
        </w:numPr>
        <w:tabs>
          <w:tab w:val="left" w:pos="2280"/>
          <w:tab w:val="left" w:pos="2283"/>
        </w:tabs>
        <w:ind w:right="811"/>
      </w:pPr>
      <w:bookmarkStart w:id="14" w:name="2.5.1._Особенности_взаимодействия_педаго"/>
      <w:bookmarkEnd w:id="14"/>
      <w:r>
        <w:t>Особенности</w:t>
      </w:r>
      <w:r>
        <w:rPr>
          <w:spacing w:val="30"/>
        </w:rPr>
        <w:t xml:space="preserve"> </w:t>
      </w:r>
      <w:r>
        <w:t>взаимодействия</w:t>
      </w:r>
      <w:r>
        <w:rPr>
          <w:spacing w:val="31"/>
        </w:rPr>
        <w:t xml:space="preserve"> </w:t>
      </w:r>
      <w:r>
        <w:t>педагогического</w:t>
      </w:r>
      <w:r>
        <w:rPr>
          <w:spacing w:val="28"/>
        </w:rPr>
        <w:t xml:space="preserve"> </w:t>
      </w:r>
      <w:r>
        <w:t>коллектива</w:t>
      </w:r>
      <w:r>
        <w:rPr>
          <w:spacing w:val="32"/>
        </w:rPr>
        <w:t xml:space="preserve"> </w:t>
      </w:r>
      <w:r>
        <w:t>с семьями дошкольников с ТНР:</w:t>
      </w:r>
    </w:p>
    <w:p w:rsidR="000042DB" w:rsidRDefault="000042DB">
      <w:pPr>
        <w:pStyle w:val="a3"/>
        <w:spacing w:before="239"/>
        <w:rPr>
          <w:b/>
        </w:rPr>
      </w:pPr>
    </w:p>
    <w:p w:rsidR="000042DB" w:rsidRDefault="00B6161F">
      <w:pPr>
        <w:pStyle w:val="a3"/>
        <w:spacing w:line="276" w:lineRule="auto"/>
        <w:ind w:left="1054" w:right="639" w:firstLine="706"/>
        <w:jc w:val="both"/>
      </w:pPr>
      <w:r>
        <w:t>Формирование базового доверия к миру, к людям, к себе - ключевая задача периода развития ребенка в период дошкольного возраста.</w:t>
      </w:r>
    </w:p>
    <w:p w:rsidR="000042DB" w:rsidRDefault="00B6161F">
      <w:pPr>
        <w:pStyle w:val="a3"/>
        <w:spacing w:before="200" w:line="276" w:lineRule="auto"/>
        <w:ind w:left="1054" w:right="643" w:firstLine="706"/>
        <w:jc w:val="both"/>
      </w:pPr>
      <w: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0042DB" w:rsidRDefault="00B6161F">
      <w:pPr>
        <w:pStyle w:val="a3"/>
        <w:spacing w:before="199" w:line="276" w:lineRule="auto"/>
        <w:ind w:left="1054" w:right="646" w:firstLine="706"/>
        <w:jc w:val="both"/>
      </w:pPr>
      <w: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0042DB" w:rsidRDefault="00B6161F">
      <w:pPr>
        <w:pStyle w:val="a3"/>
        <w:spacing w:before="204" w:line="276" w:lineRule="auto"/>
        <w:ind w:left="1054" w:right="642" w:firstLine="706"/>
        <w:jc w:val="both"/>
      </w:pPr>
      <w:r>
        <w:t>Взаимодействие педагогических работников Организации с</w:t>
      </w:r>
      <w:r>
        <w:rPr>
          <w:spacing w:val="80"/>
        </w:rPr>
        <w:t xml:space="preserve"> </w:t>
      </w:r>
      <w:r>
        <w:t>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1054" w:right="641" w:firstLine="706"/>
        <w:jc w:val="both"/>
      </w:pPr>
      <w:r>
        <w:lastRenderedPageBreak/>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w:t>
      </w:r>
      <w:r>
        <w:rPr>
          <w:spacing w:val="-1"/>
        </w:rPr>
        <w:t xml:space="preserve"> </w:t>
      </w:r>
      <w:r>
        <w:t>защита и</w:t>
      </w:r>
      <w:r>
        <w:rPr>
          <w:spacing w:val="-2"/>
        </w:rPr>
        <w:t xml:space="preserve"> </w:t>
      </w:r>
      <w:r>
        <w:t>поддержка</w:t>
      </w:r>
      <w:r>
        <w:rPr>
          <w:spacing w:val="-1"/>
        </w:rPr>
        <w:t xml:space="preserve"> </w:t>
      </w:r>
      <w:r>
        <w:t>его</w:t>
      </w:r>
      <w:r>
        <w:rPr>
          <w:spacing w:val="-2"/>
        </w:rPr>
        <w:t xml:space="preserve"> </w:t>
      </w:r>
      <w:r>
        <w:t>достоинства</w:t>
      </w:r>
      <w:r>
        <w:rPr>
          <w:spacing w:val="-1"/>
        </w:rPr>
        <w:t xml:space="preserve"> </w:t>
      </w:r>
      <w:r>
        <w:t>и прав человека.</w:t>
      </w:r>
    </w:p>
    <w:p w:rsidR="000042DB" w:rsidRDefault="00B6161F">
      <w:pPr>
        <w:pStyle w:val="a3"/>
        <w:spacing w:before="198" w:line="276" w:lineRule="auto"/>
        <w:ind w:left="1054" w:right="641" w:firstLine="706"/>
        <w:jc w:val="both"/>
      </w:pPr>
      <w:r>
        <w:t xml:space="preserve">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w:t>
      </w:r>
      <w:r>
        <w:rPr>
          <w:spacing w:val="-2"/>
        </w:rPr>
        <w:t>ребенку.</w:t>
      </w:r>
    </w:p>
    <w:p w:rsidR="000042DB" w:rsidRDefault="00B6161F">
      <w:pPr>
        <w:pStyle w:val="a3"/>
        <w:spacing w:before="204"/>
        <w:ind w:right="380"/>
        <w:jc w:val="center"/>
      </w:pPr>
      <w:r>
        <w:rPr>
          <w:spacing w:val="-2"/>
        </w:rPr>
        <w:t>Реализация цели</w:t>
      </w:r>
      <w:r>
        <w:rPr>
          <w:spacing w:val="-3"/>
        </w:rPr>
        <w:t xml:space="preserve"> </w:t>
      </w:r>
      <w:r>
        <w:rPr>
          <w:spacing w:val="-2"/>
        </w:rPr>
        <w:t>обеспечивает</w:t>
      </w:r>
      <w:r>
        <w:rPr>
          <w:spacing w:val="-3"/>
        </w:rPr>
        <w:t xml:space="preserve"> </w:t>
      </w:r>
      <w:r>
        <w:rPr>
          <w:spacing w:val="-2"/>
        </w:rPr>
        <w:t>решение</w:t>
      </w:r>
      <w:r>
        <w:rPr>
          <w:spacing w:val="4"/>
        </w:rPr>
        <w:t xml:space="preserve"> </w:t>
      </w:r>
      <w:r>
        <w:rPr>
          <w:spacing w:val="-2"/>
        </w:rPr>
        <w:t>следующих задач:</w:t>
      </w:r>
    </w:p>
    <w:p w:rsidR="000042DB" w:rsidRDefault="00B6161F">
      <w:pPr>
        <w:pStyle w:val="a4"/>
        <w:numPr>
          <w:ilvl w:val="0"/>
          <w:numId w:val="156"/>
        </w:numPr>
        <w:tabs>
          <w:tab w:val="left" w:pos="2478"/>
          <w:tab w:val="left" w:pos="2480"/>
        </w:tabs>
        <w:spacing w:before="250" w:line="276" w:lineRule="auto"/>
        <w:ind w:right="644"/>
        <w:jc w:val="both"/>
        <w:rPr>
          <w:sz w:val="28"/>
        </w:rPr>
      </w:pPr>
      <w:r>
        <w:rPr>
          <w:sz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0042DB" w:rsidRDefault="00B6161F">
      <w:pPr>
        <w:pStyle w:val="a4"/>
        <w:numPr>
          <w:ilvl w:val="0"/>
          <w:numId w:val="156"/>
        </w:numPr>
        <w:tabs>
          <w:tab w:val="left" w:pos="2478"/>
          <w:tab w:val="left" w:pos="2480"/>
        </w:tabs>
        <w:spacing w:line="276" w:lineRule="auto"/>
        <w:ind w:right="651"/>
        <w:jc w:val="both"/>
        <w:rPr>
          <w:sz w:val="28"/>
        </w:rPr>
      </w:pPr>
      <w:r>
        <w:rPr>
          <w:sz w:val="28"/>
        </w:rPr>
        <w:t>вовлечение родителей (законных представителей) в воспитательно-образовательный процесс;</w:t>
      </w:r>
    </w:p>
    <w:p w:rsidR="000042DB" w:rsidRDefault="00B6161F">
      <w:pPr>
        <w:pStyle w:val="a4"/>
        <w:numPr>
          <w:ilvl w:val="0"/>
          <w:numId w:val="156"/>
        </w:numPr>
        <w:tabs>
          <w:tab w:val="left" w:pos="2478"/>
          <w:tab w:val="left" w:pos="2480"/>
        </w:tabs>
        <w:spacing w:line="278" w:lineRule="auto"/>
        <w:ind w:right="652"/>
        <w:jc w:val="both"/>
        <w:rPr>
          <w:sz w:val="28"/>
        </w:rPr>
      </w:pPr>
      <w:r>
        <w:rPr>
          <w:sz w:val="28"/>
        </w:rPr>
        <w:t>внедрение эффективных технологий сотрудничества с родителем (законным представителям), активизация их участия в жизни детского сада.</w:t>
      </w:r>
    </w:p>
    <w:p w:rsidR="000042DB" w:rsidRDefault="00B6161F">
      <w:pPr>
        <w:pStyle w:val="a4"/>
        <w:numPr>
          <w:ilvl w:val="0"/>
          <w:numId w:val="156"/>
        </w:numPr>
        <w:tabs>
          <w:tab w:val="left" w:pos="2478"/>
          <w:tab w:val="left" w:pos="2480"/>
        </w:tabs>
        <w:spacing w:line="276" w:lineRule="auto"/>
        <w:ind w:right="643"/>
        <w:jc w:val="both"/>
        <w:rPr>
          <w:sz w:val="28"/>
        </w:rPr>
      </w:pPr>
      <w:r>
        <w:rPr>
          <w:sz w:val="28"/>
        </w:rPr>
        <w:t>создание активной информационно-развивающей среды, обеспечивающей единые подходы к развитию личности в семье и детском коллективе;</w:t>
      </w:r>
    </w:p>
    <w:p w:rsidR="000042DB" w:rsidRDefault="00B6161F">
      <w:pPr>
        <w:pStyle w:val="a4"/>
        <w:numPr>
          <w:ilvl w:val="0"/>
          <w:numId w:val="156"/>
        </w:numPr>
        <w:tabs>
          <w:tab w:val="left" w:pos="2478"/>
          <w:tab w:val="left" w:pos="2480"/>
        </w:tabs>
        <w:spacing w:line="278" w:lineRule="auto"/>
        <w:ind w:right="648"/>
        <w:jc w:val="both"/>
        <w:rPr>
          <w:sz w:val="28"/>
        </w:rPr>
      </w:pPr>
      <w:r>
        <w:rPr>
          <w:sz w:val="28"/>
        </w:rPr>
        <w:t>повышение родительской компетентности в вопросах воспитания и обучения обучающихся.</w:t>
      </w:r>
    </w:p>
    <w:p w:rsidR="000042DB" w:rsidRDefault="00B6161F">
      <w:pPr>
        <w:pStyle w:val="a3"/>
        <w:spacing w:line="276" w:lineRule="auto"/>
        <w:ind w:left="1054" w:right="653" w:firstLine="706"/>
        <w:jc w:val="both"/>
      </w:pPr>
      <w:r>
        <w:t>Работа, обеспечивающая взаимодействие семьи и дошкольной организации, включает следующие направления:</w:t>
      </w:r>
    </w:p>
    <w:p w:rsidR="000042DB" w:rsidRDefault="00B6161F">
      <w:pPr>
        <w:pStyle w:val="a3"/>
        <w:spacing w:before="185" w:line="276" w:lineRule="auto"/>
        <w:ind w:left="1054" w:right="649" w:firstLine="706"/>
        <w:jc w:val="both"/>
      </w:pPr>
      <w: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0042DB" w:rsidRDefault="00B6161F">
      <w:pPr>
        <w:pStyle w:val="a3"/>
        <w:spacing w:before="200" w:line="276" w:lineRule="auto"/>
        <w:ind w:left="1054" w:right="635" w:firstLine="706"/>
        <w:jc w:val="both"/>
      </w:pPr>
      <w:r>
        <w:t>коммуникативно-деятельностное - направлено на повышение педагогической культуры родителей (законных представителей);</w:t>
      </w:r>
      <w:r>
        <w:rPr>
          <w:spacing w:val="80"/>
        </w:rPr>
        <w:t xml:space="preserve"> </w:t>
      </w:r>
      <w:r>
        <w:t>вовлечение родителей (законных представителей) в воспитательно- образовательный</w:t>
      </w:r>
      <w:r>
        <w:rPr>
          <w:spacing w:val="80"/>
        </w:rPr>
        <w:t xml:space="preserve">  </w:t>
      </w:r>
      <w:r>
        <w:t>процесс;</w:t>
      </w:r>
      <w:r>
        <w:rPr>
          <w:spacing w:val="80"/>
        </w:rPr>
        <w:t xml:space="preserve">  </w:t>
      </w:r>
      <w:r>
        <w:t>создание</w:t>
      </w:r>
      <w:r>
        <w:rPr>
          <w:spacing w:val="80"/>
        </w:rPr>
        <w:t xml:space="preserve">  </w:t>
      </w:r>
      <w:r>
        <w:t>активной</w:t>
      </w:r>
      <w:r>
        <w:rPr>
          <w:spacing w:val="80"/>
        </w:rPr>
        <w:t xml:space="preserve">  </w:t>
      </w:r>
      <w:r>
        <w:t>развивающей</w:t>
      </w:r>
      <w:r>
        <w:rPr>
          <w:spacing w:val="80"/>
        </w:rPr>
        <w:t xml:space="preserve">  </w:t>
      </w:r>
      <w:r>
        <w:t>среды,</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1054" w:right="484"/>
      </w:pPr>
      <w:r>
        <w:lastRenderedPageBreak/>
        <w:t>обеспечивающей</w:t>
      </w:r>
      <w:r>
        <w:rPr>
          <w:spacing w:val="-6"/>
        </w:rPr>
        <w:t xml:space="preserve"> </w:t>
      </w:r>
      <w:r>
        <w:t>единые</w:t>
      </w:r>
      <w:r>
        <w:rPr>
          <w:spacing w:val="-5"/>
        </w:rPr>
        <w:t xml:space="preserve"> </w:t>
      </w:r>
      <w:r>
        <w:t>подходы</w:t>
      </w:r>
      <w:r>
        <w:rPr>
          <w:spacing w:val="-6"/>
        </w:rPr>
        <w:t xml:space="preserve"> </w:t>
      </w:r>
      <w:r>
        <w:t>к</w:t>
      </w:r>
      <w:r>
        <w:rPr>
          <w:spacing w:val="-6"/>
        </w:rPr>
        <w:t xml:space="preserve"> </w:t>
      </w:r>
      <w:r>
        <w:t>развитию</w:t>
      </w:r>
      <w:r>
        <w:rPr>
          <w:spacing w:val="-7"/>
        </w:rPr>
        <w:t xml:space="preserve"> </w:t>
      </w:r>
      <w:r>
        <w:t>личности</w:t>
      </w:r>
      <w:r>
        <w:rPr>
          <w:spacing w:val="-6"/>
        </w:rPr>
        <w:t xml:space="preserve"> </w:t>
      </w:r>
      <w:r>
        <w:t>в</w:t>
      </w:r>
      <w:r>
        <w:rPr>
          <w:spacing w:val="-7"/>
        </w:rPr>
        <w:t xml:space="preserve"> </w:t>
      </w:r>
      <w:r>
        <w:t>семье</w:t>
      </w:r>
      <w:r>
        <w:rPr>
          <w:spacing w:val="-5"/>
        </w:rPr>
        <w:t xml:space="preserve"> </w:t>
      </w:r>
      <w:r>
        <w:t>и</w:t>
      </w:r>
      <w:r>
        <w:rPr>
          <w:spacing w:val="-6"/>
        </w:rPr>
        <w:t xml:space="preserve"> </w:t>
      </w:r>
      <w:r>
        <w:t xml:space="preserve">детском </w:t>
      </w:r>
      <w:r>
        <w:rPr>
          <w:spacing w:val="-2"/>
        </w:rPr>
        <w:t>коллективе.</w:t>
      </w:r>
    </w:p>
    <w:p w:rsidR="000042DB" w:rsidRDefault="00B6161F">
      <w:pPr>
        <w:pStyle w:val="a3"/>
        <w:spacing w:before="199" w:line="273" w:lineRule="auto"/>
        <w:ind w:left="1054" w:right="653" w:firstLine="706"/>
        <w:jc w:val="both"/>
      </w:pPr>
      <w: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0042DB" w:rsidRDefault="000042DB">
      <w:pPr>
        <w:pStyle w:val="a3"/>
      </w:pPr>
    </w:p>
    <w:p w:rsidR="000042DB" w:rsidRDefault="000042DB">
      <w:pPr>
        <w:pStyle w:val="a3"/>
        <w:spacing w:before="142"/>
      </w:pPr>
    </w:p>
    <w:p w:rsidR="000042DB" w:rsidRDefault="00B6161F">
      <w:pPr>
        <w:pStyle w:val="Heading2"/>
        <w:spacing w:line="276" w:lineRule="auto"/>
        <w:ind w:left="4525" w:right="1722" w:hanging="1873"/>
        <w:jc w:val="both"/>
      </w:pPr>
      <w:bookmarkStart w:id="15" w:name="2.5.2._Содержание_направлений_работы_с_с"/>
      <w:bookmarkEnd w:id="15"/>
      <w:r>
        <w:t>2.5.2. Содержание направлений</w:t>
      </w:r>
      <w:r>
        <w:rPr>
          <w:spacing w:val="-2"/>
        </w:rPr>
        <w:t xml:space="preserve"> </w:t>
      </w:r>
      <w:r>
        <w:t>работы</w:t>
      </w:r>
      <w:r>
        <w:rPr>
          <w:spacing w:val="-2"/>
        </w:rPr>
        <w:t xml:space="preserve"> </w:t>
      </w:r>
      <w:r>
        <w:t>с семьёй</w:t>
      </w:r>
      <w:r>
        <w:rPr>
          <w:spacing w:val="-2"/>
        </w:rPr>
        <w:t xml:space="preserve"> </w:t>
      </w:r>
      <w:r>
        <w:t>по образовательным областям</w:t>
      </w:r>
    </w:p>
    <w:p w:rsidR="000042DB" w:rsidRDefault="00B6161F">
      <w:pPr>
        <w:pStyle w:val="a3"/>
        <w:spacing w:line="276" w:lineRule="auto"/>
        <w:ind w:left="1054" w:right="650" w:firstLine="706"/>
        <w:jc w:val="both"/>
      </w:pPr>
      <w:r>
        <w:t>Целостность адаптированной образовательной программы обеспечивается установлением связей между образовательными областями, интеграцией усилий специалистов и родителей дошкольников.</w:t>
      </w:r>
    </w:p>
    <w:p w:rsidR="000042DB" w:rsidRDefault="00B6161F">
      <w:pPr>
        <w:pStyle w:val="Heading2"/>
        <w:spacing w:before="204" w:line="276" w:lineRule="auto"/>
        <w:ind w:left="1054" w:right="646" w:firstLine="706"/>
        <w:jc w:val="both"/>
      </w:pPr>
      <w:bookmarkStart w:id="16" w:name="Образовательная_область_«Социально-комму"/>
      <w:bookmarkEnd w:id="16"/>
      <w:r>
        <w:t xml:space="preserve">Образовательная область «Социально-коммуникативное </w:t>
      </w:r>
      <w:r>
        <w:rPr>
          <w:spacing w:val="-2"/>
        </w:rPr>
        <w:t>развитие»</w:t>
      </w:r>
    </w:p>
    <w:p w:rsidR="000042DB" w:rsidRDefault="00B6161F">
      <w:pPr>
        <w:pStyle w:val="a3"/>
        <w:spacing w:before="191"/>
        <w:ind w:left="1760"/>
      </w:pPr>
      <w:r>
        <w:rPr>
          <w:spacing w:val="-2"/>
          <w:u w:val="single"/>
        </w:rPr>
        <w:t>Безопасность</w:t>
      </w:r>
    </w:p>
    <w:p w:rsidR="000042DB" w:rsidRDefault="00B6161F">
      <w:pPr>
        <w:pStyle w:val="a3"/>
        <w:spacing w:before="249" w:line="276" w:lineRule="auto"/>
        <w:ind w:left="1054" w:right="657" w:firstLine="950"/>
        <w:jc w:val="both"/>
      </w:pPr>
      <w: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0042DB" w:rsidRDefault="00B6161F">
      <w:pPr>
        <w:pStyle w:val="a3"/>
        <w:spacing w:before="200" w:line="276" w:lineRule="auto"/>
        <w:ind w:left="1054" w:right="638" w:firstLine="1431"/>
        <w:jc w:val="both"/>
      </w:pPr>
      <w: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0042DB" w:rsidRDefault="00B6161F">
      <w:pPr>
        <w:pStyle w:val="a3"/>
        <w:spacing w:before="199" w:line="276" w:lineRule="auto"/>
        <w:ind w:left="1054" w:right="635" w:firstLine="706"/>
        <w:jc w:val="both"/>
      </w:pPr>
      <w:r>
        <w:t>Информировать родителей о необходимости создания благоприятных и безопасных условий пребывания детей на улице (соблюдать технику безопасности во</w:t>
      </w:r>
      <w:r>
        <w:rPr>
          <w:spacing w:val="-2"/>
        </w:rPr>
        <w:t xml:space="preserve"> </w:t>
      </w:r>
      <w:r>
        <w:t>время</w:t>
      </w:r>
      <w:r>
        <w:rPr>
          <w:spacing w:val="-1"/>
        </w:rPr>
        <w:t xml:space="preserve"> </w:t>
      </w:r>
      <w:r>
        <w:t>игр и</w:t>
      </w:r>
      <w:r>
        <w:rPr>
          <w:spacing w:val="-6"/>
        </w:rPr>
        <w:t xml:space="preserve"> </w:t>
      </w:r>
      <w:r>
        <w:t>развлечений на</w:t>
      </w:r>
      <w:r>
        <w:rPr>
          <w:spacing w:val="-1"/>
        </w:rPr>
        <w:t xml:space="preserve"> </w:t>
      </w:r>
      <w:r>
        <w:t>каруселях, на</w:t>
      </w:r>
      <w:r>
        <w:rPr>
          <w:spacing w:val="-1"/>
        </w:rPr>
        <w:t xml:space="preserve"> </w:t>
      </w:r>
      <w:r>
        <w:t>качелях, на</w:t>
      </w:r>
      <w:r>
        <w:rPr>
          <w:spacing w:val="-4"/>
        </w:rPr>
        <w:t xml:space="preserve"> </w:t>
      </w:r>
      <w:r>
        <w:t>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1054" w:right="650" w:firstLine="1503"/>
        <w:jc w:val="both"/>
      </w:pPr>
      <w:r>
        <w:lastRenderedPageBreak/>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w:t>
      </w:r>
      <w:r>
        <w:rPr>
          <w:spacing w:val="-2"/>
        </w:rPr>
        <w:t>ситуациях.</w:t>
      </w:r>
    </w:p>
    <w:p w:rsidR="000042DB" w:rsidRDefault="00B6161F">
      <w:pPr>
        <w:pStyle w:val="a3"/>
        <w:spacing w:before="198" w:line="276" w:lineRule="auto"/>
        <w:ind w:left="1054" w:right="644" w:firstLine="1162"/>
        <w:jc w:val="both"/>
      </w:pPr>
      <w:r>
        <w:t>Подчеркивать роль взрослого в формировании поведения ребенка. Побуждать родителей на личном примере демонстрировать детям соблюдение</w:t>
      </w:r>
      <w:r>
        <w:rPr>
          <w:spacing w:val="-3"/>
        </w:rPr>
        <w:t xml:space="preserve"> </w:t>
      </w:r>
      <w:r>
        <w:t>правил</w:t>
      </w:r>
      <w:r>
        <w:rPr>
          <w:spacing w:val="-5"/>
        </w:rPr>
        <w:t xml:space="preserve"> </w:t>
      </w:r>
      <w:r>
        <w:t>безопасного</w:t>
      </w:r>
      <w:r>
        <w:rPr>
          <w:spacing w:val="-4"/>
        </w:rPr>
        <w:t xml:space="preserve"> </w:t>
      </w:r>
      <w:r>
        <w:t>поведения</w:t>
      </w:r>
      <w:r>
        <w:rPr>
          <w:spacing w:val="-4"/>
        </w:rPr>
        <w:t xml:space="preserve"> </w:t>
      </w:r>
      <w:r>
        <w:t>на</w:t>
      </w:r>
      <w:r>
        <w:rPr>
          <w:spacing w:val="-5"/>
        </w:rPr>
        <w:t xml:space="preserve"> </w:t>
      </w:r>
      <w:r>
        <w:t>дорогах,</w:t>
      </w:r>
      <w:r>
        <w:rPr>
          <w:spacing w:val="-3"/>
        </w:rPr>
        <w:t xml:space="preserve"> </w:t>
      </w:r>
      <w:r>
        <w:t>бережное</w:t>
      </w:r>
      <w:r>
        <w:rPr>
          <w:spacing w:val="-5"/>
        </w:rPr>
        <w:t xml:space="preserve"> </w:t>
      </w:r>
      <w:r>
        <w:t>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0042DB" w:rsidRDefault="00B6161F">
      <w:pPr>
        <w:pStyle w:val="a3"/>
        <w:spacing w:before="204" w:line="276" w:lineRule="auto"/>
        <w:ind w:left="1054" w:right="657" w:firstLine="1094"/>
        <w:jc w:val="both"/>
      </w:pPr>
      <w:r>
        <w:t>Знакомить родителей с формами работы дошкольного учреждения по проблеме безопасности детей дошкольного возраста.</w:t>
      </w:r>
    </w:p>
    <w:p w:rsidR="000042DB" w:rsidRDefault="00B6161F">
      <w:pPr>
        <w:pStyle w:val="a3"/>
        <w:spacing w:before="195"/>
        <w:ind w:left="1760"/>
      </w:pPr>
      <w:r>
        <w:rPr>
          <w:spacing w:val="-2"/>
          <w:u w:val="single"/>
        </w:rPr>
        <w:t>Социализация</w:t>
      </w:r>
    </w:p>
    <w:p w:rsidR="000042DB" w:rsidRDefault="00B6161F">
      <w:pPr>
        <w:pStyle w:val="a3"/>
        <w:spacing w:before="255" w:line="276" w:lineRule="auto"/>
        <w:ind w:left="1054" w:right="655" w:firstLine="1503"/>
        <w:jc w:val="both"/>
      </w:pPr>
      <w:r>
        <w:t>Знакомить родителей с достижениями и трудностями общественного воспитания в детском саду.</w:t>
      </w:r>
    </w:p>
    <w:p w:rsidR="000042DB" w:rsidRDefault="00B6161F">
      <w:pPr>
        <w:pStyle w:val="a3"/>
        <w:spacing w:before="200" w:line="276" w:lineRule="auto"/>
        <w:ind w:left="1054" w:right="649" w:firstLine="1066"/>
        <w:jc w:val="both"/>
      </w:pPr>
      <w: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w:t>
      </w:r>
      <w:r>
        <w:rPr>
          <w:spacing w:val="-3"/>
        </w:rPr>
        <w:t xml:space="preserve"> </w:t>
      </w:r>
      <w:r>
        <w:t xml:space="preserve">норм поведения. Подчеркивать ценность каждого ребенка для общества вне зависимости от его индивидуальных особенностей и этнической </w:t>
      </w:r>
      <w:r>
        <w:rPr>
          <w:spacing w:val="-2"/>
        </w:rPr>
        <w:t>принадлежности.</w:t>
      </w:r>
    </w:p>
    <w:p w:rsidR="000042DB" w:rsidRDefault="00B6161F">
      <w:pPr>
        <w:pStyle w:val="a3"/>
        <w:spacing w:before="198" w:line="276" w:lineRule="auto"/>
        <w:ind w:left="1054" w:right="656" w:firstLine="1239"/>
        <w:jc w:val="both"/>
      </w:pPr>
      <w:r>
        <w:t xml:space="preserve">Заинтересовывать родителей в развитии игровой деятельности детей, обеспечивающей успешную социализацию, усвоение тендерного </w:t>
      </w:r>
      <w:r>
        <w:rPr>
          <w:spacing w:val="-2"/>
        </w:rPr>
        <w:t>поведения.</w:t>
      </w:r>
    </w:p>
    <w:p w:rsidR="000042DB" w:rsidRDefault="00B6161F">
      <w:pPr>
        <w:pStyle w:val="a3"/>
        <w:spacing w:before="205" w:line="276" w:lineRule="auto"/>
        <w:ind w:left="1054" w:right="642" w:firstLine="1445"/>
        <w:jc w:val="both"/>
      </w:pPr>
      <w:r>
        <w:t>Помогать родителям осознавать негативные последствия деструктивного</w:t>
      </w:r>
      <w:r>
        <w:rPr>
          <w:spacing w:val="-3"/>
        </w:rPr>
        <w:t xml:space="preserve"> </w:t>
      </w:r>
      <w:r>
        <w:t>общения</w:t>
      </w:r>
      <w:r>
        <w:rPr>
          <w:spacing w:val="-3"/>
        </w:rPr>
        <w:t xml:space="preserve"> </w:t>
      </w:r>
      <w:r>
        <w:t>в</w:t>
      </w:r>
      <w:r>
        <w:rPr>
          <w:spacing w:val="-7"/>
        </w:rPr>
        <w:t xml:space="preserve"> </w:t>
      </w:r>
      <w:r>
        <w:t>семье,</w:t>
      </w:r>
      <w:r>
        <w:rPr>
          <w:spacing w:val="-1"/>
        </w:rPr>
        <w:t xml:space="preserve"> </w:t>
      </w:r>
      <w:r>
        <w:t>исключающего родных</w:t>
      </w:r>
      <w:r>
        <w:rPr>
          <w:spacing w:val="-5"/>
        </w:rPr>
        <w:t xml:space="preserve"> </w:t>
      </w:r>
      <w:r>
        <w:t>для</w:t>
      </w:r>
      <w:r>
        <w:rPr>
          <w:spacing w:val="-3"/>
        </w:rPr>
        <w:t xml:space="preserve"> </w:t>
      </w:r>
      <w:r>
        <w:t>ребенка</w:t>
      </w:r>
      <w:r>
        <w:rPr>
          <w:spacing w:val="-3"/>
        </w:rPr>
        <w:t xml:space="preserve"> </w:t>
      </w:r>
      <w:r>
        <w:t>людей из контекста развития. Создавать у родителей мотивацию к сохранению семейных традиций и зарождению новых.</w:t>
      </w:r>
    </w:p>
    <w:p w:rsidR="000042DB" w:rsidRDefault="00B6161F">
      <w:pPr>
        <w:pStyle w:val="a3"/>
        <w:spacing w:before="199" w:line="276" w:lineRule="auto"/>
        <w:ind w:left="1054" w:right="638" w:firstLine="1166"/>
        <w:jc w:val="both"/>
      </w:pPr>
      <w: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w:t>
      </w:r>
      <w:r>
        <w:rPr>
          <w:spacing w:val="40"/>
        </w:rPr>
        <w:t xml:space="preserve">  </w:t>
      </w:r>
      <w:r>
        <w:t>поступлении</w:t>
      </w:r>
      <w:r>
        <w:rPr>
          <w:spacing w:val="40"/>
        </w:rPr>
        <w:t xml:space="preserve">  </w:t>
      </w:r>
      <w:r>
        <w:t>в</w:t>
      </w:r>
      <w:r>
        <w:rPr>
          <w:spacing w:val="40"/>
        </w:rPr>
        <w:t xml:space="preserve">  </w:t>
      </w:r>
      <w:r>
        <w:t>детский</w:t>
      </w:r>
      <w:r>
        <w:rPr>
          <w:spacing w:val="40"/>
        </w:rPr>
        <w:t xml:space="preserve">  </w:t>
      </w:r>
      <w:r>
        <w:t>сад,</w:t>
      </w:r>
      <w:r>
        <w:rPr>
          <w:spacing w:val="40"/>
        </w:rPr>
        <w:t xml:space="preserve">  </w:t>
      </w:r>
      <w:r>
        <w:t>переходе</w:t>
      </w:r>
      <w:r>
        <w:rPr>
          <w:spacing w:val="40"/>
        </w:rPr>
        <w:t xml:space="preserve">  </w:t>
      </w:r>
      <w:r>
        <w:t>в</w:t>
      </w:r>
      <w:r>
        <w:rPr>
          <w:spacing w:val="40"/>
        </w:rPr>
        <w:t xml:space="preserve">  </w:t>
      </w:r>
      <w:r>
        <w:t>новую</w:t>
      </w:r>
      <w:r>
        <w:rPr>
          <w:spacing w:val="40"/>
        </w:rPr>
        <w:t xml:space="preserve">  </w:t>
      </w:r>
      <w:r>
        <w:t>группу,</w:t>
      </w:r>
      <w:r>
        <w:rPr>
          <w:spacing w:val="40"/>
        </w:rPr>
        <w:t xml:space="preserve">  </w:t>
      </w:r>
      <w:r>
        <w:t>смене</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1054" w:right="484"/>
      </w:pPr>
      <w:r>
        <w:lastRenderedPageBreak/>
        <w:t>воспитателей</w:t>
      </w:r>
      <w:r>
        <w:rPr>
          <w:spacing w:val="35"/>
        </w:rPr>
        <w:t xml:space="preserve"> </w:t>
      </w:r>
      <w:r>
        <w:t>и</w:t>
      </w:r>
      <w:r>
        <w:rPr>
          <w:spacing w:val="33"/>
        </w:rPr>
        <w:t xml:space="preserve"> </w:t>
      </w:r>
      <w:r>
        <w:t>других ситуациях),</w:t>
      </w:r>
      <w:r>
        <w:rPr>
          <w:spacing w:val="37"/>
        </w:rPr>
        <w:t xml:space="preserve"> </w:t>
      </w:r>
      <w:r>
        <w:t>вне</w:t>
      </w:r>
      <w:r>
        <w:rPr>
          <w:spacing w:val="39"/>
        </w:rPr>
        <w:t xml:space="preserve"> </w:t>
      </w:r>
      <w:r>
        <w:t>его</w:t>
      </w:r>
      <w:r>
        <w:rPr>
          <w:spacing w:val="33"/>
        </w:rPr>
        <w:t xml:space="preserve"> </w:t>
      </w:r>
      <w:r>
        <w:t>(например,</w:t>
      </w:r>
      <w:r>
        <w:rPr>
          <w:spacing w:val="36"/>
        </w:rPr>
        <w:t xml:space="preserve"> </w:t>
      </w:r>
      <w:r>
        <w:t>в</w:t>
      </w:r>
      <w:r>
        <w:rPr>
          <w:spacing w:val="36"/>
        </w:rPr>
        <w:t xml:space="preserve"> </w:t>
      </w:r>
      <w:r>
        <w:t>ходе</w:t>
      </w:r>
      <w:r>
        <w:rPr>
          <w:spacing w:val="35"/>
        </w:rPr>
        <w:t xml:space="preserve"> </w:t>
      </w:r>
      <w:r>
        <w:t xml:space="preserve">проектной </w:t>
      </w:r>
      <w:r>
        <w:rPr>
          <w:spacing w:val="-2"/>
        </w:rPr>
        <w:t>деятельности).</w:t>
      </w:r>
    </w:p>
    <w:p w:rsidR="000042DB" w:rsidRDefault="00B6161F">
      <w:pPr>
        <w:pStyle w:val="a3"/>
        <w:spacing w:before="199" w:line="276" w:lineRule="auto"/>
        <w:ind w:left="1054" w:right="648" w:firstLine="1613"/>
        <w:jc w:val="both"/>
      </w:pPr>
      <w:r>
        <w:t>Привлекать родителей к составлению соглашения о сотрудничестве, программы и плана взаимодействия семьи и детского сада</w:t>
      </w:r>
      <w:r>
        <w:rPr>
          <w:spacing w:val="80"/>
        </w:rPr>
        <w:t xml:space="preserve"> </w:t>
      </w:r>
      <w:r>
        <w:t>в воспитании детей. Сопровождать и поддерживать семью в реализации воспитательных воздействий.</w:t>
      </w:r>
    </w:p>
    <w:p w:rsidR="000042DB" w:rsidRDefault="00B6161F">
      <w:pPr>
        <w:pStyle w:val="a3"/>
        <w:spacing w:before="199"/>
        <w:ind w:left="1760"/>
      </w:pPr>
      <w:r>
        <w:rPr>
          <w:spacing w:val="-4"/>
          <w:u w:val="single"/>
        </w:rPr>
        <w:t>Труд</w:t>
      </w:r>
    </w:p>
    <w:p w:rsidR="000042DB" w:rsidRDefault="00B6161F">
      <w:pPr>
        <w:pStyle w:val="a3"/>
        <w:spacing w:before="245" w:line="278" w:lineRule="auto"/>
        <w:ind w:left="1054" w:right="660" w:firstLine="1152"/>
        <w:jc w:val="both"/>
      </w:pPr>
      <w:r>
        <w:t>Изучать традиции трудового воспитания, сложившиеся и развивающиеся в семьях воспитанников.</w:t>
      </w:r>
    </w:p>
    <w:p w:rsidR="000042DB" w:rsidRDefault="00B6161F">
      <w:pPr>
        <w:pStyle w:val="a3"/>
        <w:spacing w:before="199" w:line="276" w:lineRule="auto"/>
        <w:ind w:left="1054" w:right="647" w:firstLine="1133"/>
        <w:jc w:val="both"/>
      </w:pPr>
      <w: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w:t>
      </w:r>
      <w:r>
        <w:rPr>
          <w:spacing w:val="40"/>
        </w:rPr>
        <w:t xml:space="preserve"> </w:t>
      </w:r>
      <w:r>
        <w:t xml:space="preserve">воспитания посредством выставок, мастер-классов и других форм </w:t>
      </w:r>
      <w:r>
        <w:rPr>
          <w:spacing w:val="-2"/>
        </w:rPr>
        <w:t>взаимодействия.</w:t>
      </w:r>
    </w:p>
    <w:p w:rsidR="000042DB" w:rsidRDefault="00B6161F">
      <w:pPr>
        <w:pStyle w:val="a3"/>
        <w:spacing w:before="198" w:line="276" w:lineRule="auto"/>
        <w:ind w:left="1054" w:right="646" w:firstLine="1181"/>
        <w:jc w:val="both"/>
      </w:pPr>
      <w: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0042DB" w:rsidRDefault="00B6161F">
      <w:pPr>
        <w:pStyle w:val="a3"/>
        <w:spacing w:before="199" w:line="276" w:lineRule="auto"/>
        <w:ind w:left="1054" w:right="649" w:firstLine="1099"/>
        <w:jc w:val="both"/>
      </w:pPr>
      <w: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0042DB" w:rsidRDefault="00B6161F">
      <w:pPr>
        <w:pStyle w:val="a3"/>
        <w:spacing w:before="204" w:line="276" w:lineRule="auto"/>
        <w:ind w:left="1054" w:right="645" w:firstLine="1301"/>
        <w:jc w:val="both"/>
      </w:pPr>
      <w: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0042DB" w:rsidRDefault="00B6161F">
      <w:pPr>
        <w:pStyle w:val="a3"/>
        <w:spacing w:before="200" w:line="276" w:lineRule="auto"/>
        <w:ind w:left="1054" w:right="645" w:firstLine="1373"/>
        <w:jc w:val="both"/>
      </w:pPr>
      <w:r>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w:t>
      </w:r>
      <w:r>
        <w:rPr>
          <w:spacing w:val="-2"/>
        </w:rPr>
        <w:t>нормативы.</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Heading2"/>
        <w:spacing w:before="58"/>
        <w:ind w:left="1760"/>
      </w:pPr>
      <w:bookmarkStart w:id="17" w:name="Образовательная_область_«Познавательное_"/>
      <w:bookmarkEnd w:id="17"/>
      <w:r>
        <w:rPr>
          <w:spacing w:val="-2"/>
        </w:rPr>
        <w:lastRenderedPageBreak/>
        <w:t>Образовательная</w:t>
      </w:r>
      <w:r>
        <w:rPr>
          <w:spacing w:val="-4"/>
        </w:rPr>
        <w:t xml:space="preserve"> </w:t>
      </w:r>
      <w:r>
        <w:rPr>
          <w:spacing w:val="-2"/>
        </w:rPr>
        <w:t>область</w:t>
      </w:r>
      <w:r>
        <w:rPr>
          <w:spacing w:val="-7"/>
        </w:rPr>
        <w:t xml:space="preserve"> </w:t>
      </w:r>
      <w:r>
        <w:rPr>
          <w:spacing w:val="-2"/>
        </w:rPr>
        <w:t>«Познавательное</w:t>
      </w:r>
      <w:r>
        <w:rPr>
          <w:spacing w:val="5"/>
        </w:rPr>
        <w:t xml:space="preserve"> </w:t>
      </w:r>
      <w:r>
        <w:rPr>
          <w:spacing w:val="-2"/>
        </w:rPr>
        <w:t>развитие»</w:t>
      </w:r>
    </w:p>
    <w:p w:rsidR="000042DB" w:rsidRDefault="00B6161F">
      <w:pPr>
        <w:pStyle w:val="a3"/>
        <w:spacing w:before="240" w:line="276" w:lineRule="auto"/>
        <w:ind w:left="1054" w:right="656" w:firstLine="1027"/>
        <w:jc w:val="both"/>
      </w:pPr>
      <w:r>
        <w:t>Обращать внимание родителей на возможности интеллектуального развития ребенка в семье и детском саду.</w:t>
      </w:r>
    </w:p>
    <w:p w:rsidR="000042DB" w:rsidRDefault="00B6161F">
      <w:pPr>
        <w:pStyle w:val="a3"/>
        <w:spacing w:before="205" w:line="276" w:lineRule="auto"/>
        <w:ind w:left="1054" w:right="649" w:firstLine="1003"/>
        <w:jc w:val="both"/>
      </w:pPr>
      <w: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0042DB" w:rsidRDefault="00B6161F">
      <w:pPr>
        <w:pStyle w:val="a3"/>
        <w:spacing w:before="198" w:line="276" w:lineRule="auto"/>
        <w:ind w:left="1054" w:right="654" w:firstLine="1349"/>
        <w:jc w:val="both"/>
      </w:pPr>
      <w: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0042DB" w:rsidRDefault="00B6161F">
      <w:pPr>
        <w:pStyle w:val="a3"/>
        <w:spacing w:before="200" w:line="276" w:lineRule="auto"/>
        <w:ind w:left="1054" w:right="651" w:firstLine="1037"/>
        <w:jc w:val="both"/>
      </w:pPr>
      <w:r>
        <w:t>Совместно с родителями планировать, а также предлагать готовые маршруты выходного дня к историческим, памятным местам, местам</w:t>
      </w:r>
      <w:r>
        <w:rPr>
          <w:spacing w:val="40"/>
        </w:rPr>
        <w:t xml:space="preserve"> </w:t>
      </w:r>
      <w:r>
        <w:t>отдыха горожан (сельчан).</w:t>
      </w:r>
    </w:p>
    <w:p w:rsidR="000042DB" w:rsidRDefault="00B6161F">
      <w:pPr>
        <w:pStyle w:val="a3"/>
        <w:spacing w:before="200" w:line="276" w:lineRule="auto"/>
        <w:ind w:left="1054" w:right="652" w:firstLine="1075"/>
        <w:jc w:val="both"/>
      </w:pPr>
      <w: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0042DB" w:rsidRDefault="000042DB">
      <w:pPr>
        <w:pStyle w:val="a3"/>
      </w:pPr>
    </w:p>
    <w:p w:rsidR="000042DB" w:rsidRDefault="000042DB">
      <w:pPr>
        <w:pStyle w:val="a3"/>
        <w:spacing w:before="136"/>
      </w:pPr>
    </w:p>
    <w:p w:rsidR="000042DB" w:rsidRDefault="00B6161F">
      <w:pPr>
        <w:pStyle w:val="Heading2"/>
        <w:spacing w:before="1"/>
        <w:ind w:left="1760"/>
      </w:pPr>
      <w:bookmarkStart w:id="18" w:name="Образовательная_область_«Речевое_развити"/>
      <w:bookmarkEnd w:id="18"/>
      <w:r>
        <w:rPr>
          <w:spacing w:val="-2"/>
        </w:rPr>
        <w:t>Образовательная область</w:t>
      </w:r>
      <w:r>
        <w:rPr>
          <w:spacing w:val="-5"/>
        </w:rPr>
        <w:t xml:space="preserve"> </w:t>
      </w:r>
      <w:r>
        <w:rPr>
          <w:spacing w:val="-2"/>
        </w:rPr>
        <w:t>«Речевое</w:t>
      </w:r>
      <w:r>
        <w:rPr>
          <w:spacing w:val="1"/>
        </w:rPr>
        <w:t xml:space="preserve"> </w:t>
      </w:r>
      <w:r>
        <w:rPr>
          <w:spacing w:val="-2"/>
        </w:rPr>
        <w:t>развитие»</w:t>
      </w:r>
    </w:p>
    <w:p w:rsidR="000042DB" w:rsidRDefault="00B6161F">
      <w:pPr>
        <w:pStyle w:val="a3"/>
        <w:spacing w:before="239"/>
        <w:ind w:left="1760"/>
      </w:pPr>
      <w:r>
        <w:rPr>
          <w:u w:val="single"/>
        </w:rPr>
        <w:t>Развитие</w:t>
      </w:r>
      <w:r>
        <w:rPr>
          <w:spacing w:val="-15"/>
          <w:u w:val="single"/>
        </w:rPr>
        <w:t xml:space="preserve"> </w:t>
      </w:r>
      <w:r>
        <w:rPr>
          <w:spacing w:val="-4"/>
          <w:u w:val="single"/>
        </w:rPr>
        <w:t>речи</w:t>
      </w:r>
    </w:p>
    <w:p w:rsidR="000042DB" w:rsidRDefault="00B6161F">
      <w:pPr>
        <w:pStyle w:val="a3"/>
        <w:spacing w:before="250" w:line="278" w:lineRule="auto"/>
        <w:ind w:left="1054" w:right="651" w:firstLine="1263"/>
        <w:jc w:val="both"/>
      </w:pPr>
      <w: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0042DB" w:rsidRDefault="00B6161F">
      <w:pPr>
        <w:pStyle w:val="a3"/>
        <w:spacing w:before="195" w:line="276" w:lineRule="auto"/>
        <w:ind w:left="1054" w:right="643" w:firstLine="1128"/>
        <w:jc w:val="both"/>
      </w:pPr>
      <w: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0042DB" w:rsidRDefault="00B6161F">
      <w:pPr>
        <w:pStyle w:val="a3"/>
        <w:spacing w:before="199" w:line="276" w:lineRule="auto"/>
        <w:ind w:left="1054" w:right="646" w:firstLine="1340"/>
        <w:jc w:val="both"/>
      </w:pPr>
      <w: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w:t>
      </w:r>
      <w:r>
        <w:rPr>
          <w:spacing w:val="80"/>
        </w:rPr>
        <w:t xml:space="preserve"> </w:t>
      </w:r>
      <w:r>
        <w:t>семейные</w:t>
      </w:r>
      <w:r>
        <w:rPr>
          <w:spacing w:val="80"/>
        </w:rPr>
        <w:t xml:space="preserve"> </w:t>
      </w:r>
      <w:r>
        <w:t>ассамблеи,</w:t>
      </w:r>
      <w:r>
        <w:rPr>
          <w:spacing w:val="80"/>
        </w:rPr>
        <w:t xml:space="preserve"> </w:t>
      </w:r>
      <w:r>
        <w:t>коммуникативные</w:t>
      </w:r>
      <w:r>
        <w:rPr>
          <w:spacing w:val="80"/>
        </w:rPr>
        <w:t xml:space="preserve"> </w:t>
      </w:r>
      <w:r>
        <w:t>тренинги</w:t>
      </w:r>
      <w:r>
        <w:rPr>
          <w:spacing w:val="80"/>
        </w:rPr>
        <w:t xml:space="preserve"> </w:t>
      </w:r>
      <w:r>
        <w:t>и</w:t>
      </w:r>
      <w:r>
        <w:rPr>
          <w:spacing w:val="80"/>
        </w:rPr>
        <w:t xml:space="preserve"> </w:t>
      </w:r>
      <w:r>
        <w:t>другие</w:t>
      </w:r>
    </w:p>
    <w:p w:rsidR="000042DB" w:rsidRDefault="000042DB">
      <w:pPr>
        <w:pStyle w:val="a3"/>
        <w:spacing w:line="276" w:lineRule="auto"/>
        <w:jc w:val="both"/>
        <w:sectPr w:rsidR="000042DB">
          <w:pgSz w:w="11920" w:h="16850"/>
          <w:pgMar w:top="1060" w:right="283" w:bottom="940" w:left="708" w:header="0" w:footer="746" w:gutter="0"/>
          <w:cols w:space="720"/>
        </w:sectPr>
      </w:pPr>
    </w:p>
    <w:p w:rsidR="000042DB" w:rsidRDefault="00B6161F">
      <w:pPr>
        <w:pStyle w:val="a3"/>
        <w:spacing w:before="73" w:line="276" w:lineRule="auto"/>
        <w:ind w:left="1054" w:right="645"/>
        <w:jc w:val="both"/>
      </w:pPr>
      <w:r>
        <w:lastRenderedPageBreak/>
        <w:t>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0042DB" w:rsidRDefault="00B6161F">
      <w:pPr>
        <w:pStyle w:val="a3"/>
        <w:spacing w:before="198" w:line="276" w:lineRule="auto"/>
        <w:ind w:left="1054" w:right="641" w:firstLine="1075"/>
        <w:jc w:val="both"/>
      </w:pPr>
      <w:r>
        <w:t xml:space="preserve">Привлекать родителей к разнообразному по содержанию и формам сотрудничеству (участию в совместной со специалистами деятельности,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w:t>
      </w:r>
      <w:r>
        <w:rPr>
          <w:spacing w:val="-2"/>
        </w:rPr>
        <w:t>дошкольников.</w:t>
      </w:r>
    </w:p>
    <w:p w:rsidR="000042DB" w:rsidRDefault="00B6161F">
      <w:pPr>
        <w:pStyle w:val="a3"/>
        <w:spacing w:before="204"/>
        <w:ind w:left="1760"/>
      </w:pPr>
      <w:r>
        <w:rPr>
          <w:spacing w:val="-2"/>
          <w:u w:val="single"/>
        </w:rPr>
        <w:t>Восприятие</w:t>
      </w:r>
      <w:r>
        <w:rPr>
          <w:spacing w:val="-1"/>
          <w:u w:val="single"/>
        </w:rPr>
        <w:t xml:space="preserve"> </w:t>
      </w:r>
      <w:r>
        <w:rPr>
          <w:spacing w:val="-2"/>
          <w:u w:val="single"/>
        </w:rPr>
        <w:t>художественной</w:t>
      </w:r>
      <w:r>
        <w:rPr>
          <w:spacing w:val="-1"/>
          <w:u w:val="single"/>
        </w:rPr>
        <w:t xml:space="preserve"> </w:t>
      </w:r>
      <w:r>
        <w:rPr>
          <w:spacing w:val="-2"/>
          <w:u w:val="single"/>
        </w:rPr>
        <w:t>литературы</w:t>
      </w:r>
      <w:r>
        <w:rPr>
          <w:spacing w:val="4"/>
          <w:u w:val="single"/>
        </w:rPr>
        <w:t xml:space="preserve"> </w:t>
      </w:r>
      <w:r>
        <w:rPr>
          <w:spacing w:val="-2"/>
          <w:u w:val="single"/>
        </w:rPr>
        <w:t>и</w:t>
      </w:r>
      <w:r>
        <w:rPr>
          <w:spacing w:val="-3"/>
          <w:u w:val="single"/>
        </w:rPr>
        <w:t xml:space="preserve"> </w:t>
      </w:r>
      <w:r>
        <w:rPr>
          <w:spacing w:val="-2"/>
          <w:u w:val="single"/>
        </w:rPr>
        <w:t>фольклора</w:t>
      </w:r>
    </w:p>
    <w:p w:rsidR="000042DB" w:rsidRDefault="00B6161F">
      <w:pPr>
        <w:pStyle w:val="a3"/>
        <w:spacing w:before="249" w:line="276" w:lineRule="auto"/>
        <w:ind w:left="1054" w:right="654" w:firstLine="1018"/>
        <w:jc w:val="both"/>
      </w:pPr>
      <w:r>
        <w:t xml:space="preserve">Показывать родителям ценность домашнего чтения, выступающего способом развития пассивного и активного словаря ребенка, словесного </w:t>
      </w:r>
      <w:r>
        <w:rPr>
          <w:spacing w:val="-2"/>
        </w:rPr>
        <w:t>творчества.</w:t>
      </w:r>
    </w:p>
    <w:p w:rsidR="000042DB" w:rsidRDefault="00B6161F">
      <w:pPr>
        <w:pStyle w:val="a3"/>
        <w:spacing w:before="200" w:line="276" w:lineRule="auto"/>
        <w:ind w:left="1054" w:right="646" w:firstLine="1099"/>
        <w:jc w:val="both"/>
      </w:pPr>
      <w: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0042DB" w:rsidRDefault="00B6161F">
      <w:pPr>
        <w:pStyle w:val="a3"/>
        <w:spacing w:before="199" w:line="276" w:lineRule="auto"/>
        <w:ind w:left="1054" w:right="653" w:firstLine="965"/>
        <w:jc w:val="both"/>
      </w:pPr>
      <w: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w:t>
      </w:r>
      <w:r>
        <w:rPr>
          <w:spacing w:val="-2"/>
        </w:rPr>
        <w:t>рисование.</w:t>
      </w:r>
    </w:p>
    <w:p w:rsidR="000042DB" w:rsidRDefault="00B6161F">
      <w:pPr>
        <w:pStyle w:val="a3"/>
        <w:spacing w:before="205" w:line="276" w:lineRule="auto"/>
        <w:ind w:left="1054" w:right="649" w:firstLine="1512"/>
        <w:jc w:val="both"/>
      </w:pPr>
      <w:r>
        <w:t>Ориентировать родителей в выборе художественных и мультипликационных</w:t>
      </w:r>
      <w:r>
        <w:rPr>
          <w:spacing w:val="-8"/>
        </w:rPr>
        <w:t xml:space="preserve"> </w:t>
      </w:r>
      <w:r>
        <w:t>фильмов,</w:t>
      </w:r>
      <w:r>
        <w:rPr>
          <w:spacing w:val="-2"/>
        </w:rPr>
        <w:t xml:space="preserve"> </w:t>
      </w:r>
      <w:r>
        <w:t>направленных</w:t>
      </w:r>
      <w:r>
        <w:rPr>
          <w:spacing w:val="-8"/>
        </w:rPr>
        <w:t xml:space="preserve"> </w:t>
      </w:r>
      <w:r>
        <w:t>на</w:t>
      </w:r>
      <w:r>
        <w:rPr>
          <w:spacing w:val="-4"/>
        </w:rPr>
        <w:t xml:space="preserve"> </w:t>
      </w:r>
      <w:r>
        <w:t>развитие</w:t>
      </w:r>
      <w:r>
        <w:rPr>
          <w:spacing w:val="-4"/>
        </w:rPr>
        <w:t xml:space="preserve"> </w:t>
      </w:r>
      <w:r>
        <w:t>художественного вкуса ребенка.</w:t>
      </w:r>
    </w:p>
    <w:p w:rsidR="000042DB" w:rsidRDefault="00B6161F">
      <w:pPr>
        <w:pStyle w:val="a3"/>
        <w:spacing w:before="200" w:line="273" w:lineRule="auto"/>
        <w:ind w:left="1054" w:right="643" w:firstLine="1166"/>
        <w:jc w:val="both"/>
      </w:pPr>
      <w:r>
        <w:t>Привлекать родителей к проектной деятельности (особенно на стадии</w:t>
      </w:r>
      <w:r>
        <w:rPr>
          <w:spacing w:val="-2"/>
        </w:rPr>
        <w:t xml:space="preserve"> </w:t>
      </w:r>
      <w:r>
        <w:t>оформления альбомов, газет,</w:t>
      </w:r>
      <w:r>
        <w:rPr>
          <w:spacing w:val="-2"/>
        </w:rPr>
        <w:t xml:space="preserve"> </w:t>
      </w:r>
      <w:r>
        <w:t>журналов, книг, проиллюстрированных вместе с детьми). Побуждать поддерживать детское сочинительство.</w:t>
      </w:r>
    </w:p>
    <w:p w:rsidR="000042DB" w:rsidRDefault="000042DB">
      <w:pPr>
        <w:pStyle w:val="a3"/>
      </w:pPr>
    </w:p>
    <w:p w:rsidR="000042DB" w:rsidRDefault="000042DB">
      <w:pPr>
        <w:pStyle w:val="a3"/>
        <w:spacing w:before="141"/>
      </w:pPr>
    </w:p>
    <w:p w:rsidR="000042DB" w:rsidRDefault="00B6161F">
      <w:pPr>
        <w:pStyle w:val="Heading2"/>
        <w:ind w:left="1503" w:right="380"/>
        <w:jc w:val="center"/>
      </w:pPr>
      <w:bookmarkStart w:id="19" w:name="Образовательная_область_«Художественное–"/>
      <w:bookmarkEnd w:id="19"/>
      <w:r>
        <w:rPr>
          <w:spacing w:val="-2"/>
        </w:rPr>
        <w:t>Образовательная область</w:t>
      </w:r>
      <w:r>
        <w:rPr>
          <w:spacing w:val="-6"/>
        </w:rPr>
        <w:t xml:space="preserve"> </w:t>
      </w:r>
      <w:r>
        <w:rPr>
          <w:spacing w:val="-2"/>
        </w:rPr>
        <w:t>«Художественное–эстетическое</w:t>
      </w:r>
    </w:p>
    <w:p w:rsidR="000042DB" w:rsidRDefault="00B6161F">
      <w:pPr>
        <w:spacing w:before="48"/>
        <w:ind w:left="1123" w:right="713"/>
        <w:jc w:val="center"/>
        <w:rPr>
          <w:b/>
          <w:sz w:val="28"/>
        </w:rPr>
      </w:pPr>
      <w:r>
        <w:rPr>
          <w:b/>
          <w:spacing w:val="-2"/>
          <w:sz w:val="28"/>
        </w:rPr>
        <w:t>развитие»</w:t>
      </w:r>
    </w:p>
    <w:p w:rsidR="000042DB" w:rsidRDefault="00B6161F">
      <w:pPr>
        <w:pStyle w:val="a3"/>
        <w:spacing w:before="240"/>
        <w:ind w:left="1760"/>
      </w:pPr>
      <w:r>
        <w:rPr>
          <w:spacing w:val="-2"/>
          <w:u w:val="single"/>
        </w:rPr>
        <w:t>Изобразительная деятельность</w:t>
      </w:r>
    </w:p>
    <w:p w:rsidR="000042DB" w:rsidRDefault="000042DB">
      <w:pPr>
        <w:pStyle w:val="a3"/>
        <w:sectPr w:rsidR="000042DB">
          <w:pgSz w:w="11920" w:h="16850"/>
          <w:pgMar w:top="1040" w:right="283" w:bottom="940" w:left="708" w:header="0" w:footer="746" w:gutter="0"/>
          <w:cols w:space="720"/>
        </w:sectPr>
      </w:pPr>
    </w:p>
    <w:p w:rsidR="000042DB" w:rsidRDefault="00B6161F">
      <w:pPr>
        <w:pStyle w:val="a3"/>
        <w:spacing w:before="73" w:line="276" w:lineRule="auto"/>
        <w:ind w:left="1054" w:right="651" w:firstLine="1109"/>
        <w:jc w:val="both"/>
      </w:pPr>
      <w:r>
        <w:lastRenderedPageBreak/>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0042DB" w:rsidRDefault="00B6161F">
      <w:pPr>
        <w:pStyle w:val="a3"/>
        <w:spacing w:before="198" w:line="276" w:lineRule="auto"/>
        <w:ind w:left="1054" w:right="649" w:firstLine="1118"/>
        <w:jc w:val="both"/>
      </w:pPr>
      <w: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0042DB" w:rsidRDefault="00B6161F">
      <w:pPr>
        <w:pStyle w:val="a3"/>
        <w:spacing w:before="204" w:line="276" w:lineRule="auto"/>
        <w:ind w:left="1054" w:right="644" w:firstLine="1094"/>
        <w:jc w:val="both"/>
      </w:pPr>
      <w: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0042DB" w:rsidRDefault="00B6161F">
      <w:pPr>
        <w:pStyle w:val="a3"/>
        <w:spacing w:before="202"/>
        <w:ind w:left="1760"/>
      </w:pPr>
      <w:r>
        <w:rPr>
          <w:spacing w:val="-2"/>
          <w:u w:val="single"/>
        </w:rPr>
        <w:t>Музыка</w:t>
      </w:r>
    </w:p>
    <w:p w:rsidR="000042DB" w:rsidRDefault="00B6161F">
      <w:pPr>
        <w:pStyle w:val="a3"/>
        <w:spacing w:before="250" w:line="273" w:lineRule="auto"/>
        <w:ind w:left="1054" w:right="651" w:firstLine="1215"/>
        <w:jc w:val="both"/>
      </w:pPr>
      <w: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0042DB" w:rsidRDefault="00B6161F">
      <w:pPr>
        <w:pStyle w:val="a3"/>
        <w:spacing w:before="205" w:line="276" w:lineRule="auto"/>
        <w:ind w:left="1054" w:right="637" w:firstLine="1186"/>
        <w:jc w:val="both"/>
      </w:pPr>
      <w: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0042DB" w:rsidRDefault="00B6161F">
      <w:pPr>
        <w:pStyle w:val="a3"/>
        <w:spacing w:before="203" w:line="276" w:lineRule="auto"/>
        <w:ind w:left="1054" w:right="641" w:firstLine="1311"/>
        <w:jc w:val="both"/>
      </w:pPr>
      <w: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w:t>
      </w:r>
      <w:r>
        <w:rPr>
          <w:spacing w:val="-7"/>
        </w:rPr>
        <w:t xml:space="preserve"> </w:t>
      </w:r>
      <w:r>
        <w:t>общения</w:t>
      </w:r>
      <w:r>
        <w:rPr>
          <w:spacing w:val="-4"/>
        </w:rPr>
        <w:t xml:space="preserve"> </w:t>
      </w:r>
      <w:r>
        <w:t>(семейные</w:t>
      </w:r>
      <w:r>
        <w:rPr>
          <w:spacing w:val="-3"/>
        </w:rPr>
        <w:t xml:space="preserve"> </w:t>
      </w:r>
      <w:r>
        <w:t>праздники, концерты, занятия</w:t>
      </w:r>
      <w:r>
        <w:rPr>
          <w:spacing w:val="-1"/>
        </w:rPr>
        <w:t xml:space="preserve"> </w:t>
      </w:r>
      <w:r>
        <w:t>в</w:t>
      </w:r>
      <w:r>
        <w:rPr>
          <w:spacing w:val="-4"/>
        </w:rPr>
        <w:t xml:space="preserve"> </w:t>
      </w:r>
      <w:r>
        <w:t>театральной</w:t>
      </w:r>
      <w:r>
        <w:rPr>
          <w:spacing w:val="-1"/>
        </w:rPr>
        <w:t xml:space="preserve"> </w:t>
      </w:r>
      <w:r>
        <w:t>и вокальной студиях).</w:t>
      </w:r>
    </w:p>
    <w:p w:rsidR="000042DB" w:rsidRDefault="00B6161F">
      <w:pPr>
        <w:pStyle w:val="a3"/>
        <w:spacing w:before="199" w:line="278" w:lineRule="auto"/>
        <w:ind w:left="1054" w:right="649" w:firstLine="1296"/>
        <w:jc w:val="both"/>
      </w:pPr>
      <w: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0042DB" w:rsidRDefault="000042DB">
      <w:pPr>
        <w:pStyle w:val="a3"/>
        <w:spacing w:line="278" w:lineRule="auto"/>
        <w:jc w:val="both"/>
        <w:sectPr w:rsidR="000042DB">
          <w:pgSz w:w="11920" w:h="16850"/>
          <w:pgMar w:top="1040" w:right="283" w:bottom="940" w:left="708" w:header="0" w:footer="746" w:gutter="0"/>
          <w:cols w:space="720"/>
        </w:sectPr>
      </w:pPr>
    </w:p>
    <w:p w:rsidR="000042DB" w:rsidRDefault="00B6161F">
      <w:pPr>
        <w:pStyle w:val="Heading2"/>
        <w:spacing w:before="58"/>
        <w:ind w:left="1760"/>
      </w:pPr>
      <w:bookmarkStart w:id="20" w:name="Образовательная_область_«Физическое_разв"/>
      <w:bookmarkEnd w:id="20"/>
      <w:r>
        <w:rPr>
          <w:spacing w:val="-2"/>
        </w:rPr>
        <w:lastRenderedPageBreak/>
        <w:t>Образовательная</w:t>
      </w:r>
      <w:r>
        <w:t xml:space="preserve"> </w:t>
      </w:r>
      <w:r>
        <w:rPr>
          <w:spacing w:val="-2"/>
        </w:rPr>
        <w:t>область</w:t>
      </w:r>
      <w:r>
        <w:rPr>
          <w:spacing w:val="-3"/>
        </w:rPr>
        <w:t xml:space="preserve"> </w:t>
      </w:r>
      <w:r>
        <w:rPr>
          <w:spacing w:val="-2"/>
        </w:rPr>
        <w:t>«Физическое</w:t>
      </w:r>
      <w:r>
        <w:rPr>
          <w:spacing w:val="3"/>
        </w:rPr>
        <w:t xml:space="preserve"> </w:t>
      </w:r>
      <w:r>
        <w:rPr>
          <w:spacing w:val="-2"/>
        </w:rPr>
        <w:t>развитие»</w:t>
      </w:r>
    </w:p>
    <w:p w:rsidR="000042DB" w:rsidRDefault="00B6161F">
      <w:pPr>
        <w:pStyle w:val="a3"/>
        <w:spacing w:before="240"/>
        <w:ind w:left="1760"/>
      </w:pPr>
      <w:r>
        <w:rPr>
          <w:spacing w:val="-2"/>
          <w:u w:val="single"/>
        </w:rPr>
        <w:t>Здоровье</w:t>
      </w:r>
    </w:p>
    <w:p w:rsidR="000042DB" w:rsidRDefault="00B6161F">
      <w:pPr>
        <w:pStyle w:val="a3"/>
        <w:spacing w:before="249"/>
        <w:ind w:left="2216"/>
      </w:pPr>
      <w:r>
        <w:t>Объяснять</w:t>
      </w:r>
      <w:r>
        <w:rPr>
          <w:spacing w:val="71"/>
        </w:rPr>
        <w:t xml:space="preserve"> </w:t>
      </w:r>
      <w:r>
        <w:t>родителям,</w:t>
      </w:r>
      <w:r>
        <w:rPr>
          <w:spacing w:val="70"/>
        </w:rPr>
        <w:t xml:space="preserve"> </w:t>
      </w:r>
      <w:r>
        <w:t>как</w:t>
      </w:r>
      <w:r>
        <w:rPr>
          <w:spacing w:val="71"/>
        </w:rPr>
        <w:t xml:space="preserve"> </w:t>
      </w:r>
      <w:r>
        <w:t>образ</w:t>
      </w:r>
      <w:r>
        <w:rPr>
          <w:spacing w:val="74"/>
        </w:rPr>
        <w:t xml:space="preserve"> </w:t>
      </w:r>
      <w:r>
        <w:t>жизни</w:t>
      </w:r>
      <w:r>
        <w:rPr>
          <w:spacing w:val="72"/>
        </w:rPr>
        <w:t xml:space="preserve"> </w:t>
      </w:r>
      <w:r>
        <w:t>семьи</w:t>
      </w:r>
      <w:r>
        <w:rPr>
          <w:spacing w:val="77"/>
        </w:rPr>
        <w:t xml:space="preserve"> </w:t>
      </w:r>
      <w:r>
        <w:t>воздействует</w:t>
      </w:r>
      <w:r>
        <w:rPr>
          <w:spacing w:val="77"/>
        </w:rPr>
        <w:t xml:space="preserve"> </w:t>
      </w:r>
      <w:r>
        <w:rPr>
          <w:spacing w:val="-5"/>
        </w:rPr>
        <w:t>на</w:t>
      </w:r>
    </w:p>
    <w:p w:rsidR="000042DB" w:rsidRDefault="00B6161F">
      <w:pPr>
        <w:pStyle w:val="a3"/>
        <w:spacing w:before="53" w:line="271" w:lineRule="auto"/>
        <w:ind w:left="1054" w:right="7874"/>
      </w:pPr>
      <w:r>
        <w:rPr>
          <w:spacing w:val="-4"/>
        </w:rPr>
        <w:t xml:space="preserve">здоровье </w:t>
      </w:r>
      <w:r>
        <w:rPr>
          <w:spacing w:val="-2"/>
        </w:rPr>
        <w:t>ребенка.</w:t>
      </w:r>
    </w:p>
    <w:p w:rsidR="000042DB" w:rsidRDefault="00B6161F">
      <w:pPr>
        <w:pStyle w:val="a3"/>
        <w:spacing w:before="208"/>
        <w:ind w:left="2144"/>
      </w:pPr>
      <w:r>
        <w:t>Информировать</w:t>
      </w:r>
      <w:r>
        <w:rPr>
          <w:spacing w:val="30"/>
        </w:rPr>
        <w:t xml:space="preserve"> </w:t>
      </w:r>
      <w:r>
        <w:t>родителей</w:t>
      </w:r>
      <w:r>
        <w:rPr>
          <w:spacing w:val="37"/>
        </w:rPr>
        <w:t xml:space="preserve"> </w:t>
      </w:r>
      <w:r>
        <w:t>о</w:t>
      </w:r>
      <w:r>
        <w:rPr>
          <w:spacing w:val="36"/>
        </w:rPr>
        <w:t xml:space="preserve"> </w:t>
      </w:r>
      <w:r>
        <w:t>факторах,</w:t>
      </w:r>
      <w:r>
        <w:rPr>
          <w:spacing w:val="40"/>
        </w:rPr>
        <w:t xml:space="preserve"> </w:t>
      </w:r>
      <w:r>
        <w:t>влияющих</w:t>
      </w:r>
      <w:r>
        <w:rPr>
          <w:spacing w:val="32"/>
        </w:rPr>
        <w:t xml:space="preserve"> </w:t>
      </w:r>
      <w:r>
        <w:t>на</w:t>
      </w:r>
      <w:r>
        <w:rPr>
          <w:spacing w:val="37"/>
        </w:rPr>
        <w:t xml:space="preserve"> </w:t>
      </w:r>
      <w:r>
        <w:rPr>
          <w:spacing w:val="-2"/>
        </w:rPr>
        <w:t>физическое</w:t>
      </w:r>
    </w:p>
    <w:p w:rsidR="000042DB" w:rsidRDefault="00B6161F">
      <w:pPr>
        <w:pStyle w:val="a3"/>
        <w:spacing w:before="48"/>
        <w:ind w:left="1054"/>
      </w:pPr>
      <w:r>
        <w:t>здоровье</w:t>
      </w:r>
      <w:r>
        <w:rPr>
          <w:spacing w:val="-18"/>
        </w:rPr>
        <w:t xml:space="preserve"> </w:t>
      </w:r>
      <w:r>
        <w:t>ребенка</w:t>
      </w:r>
      <w:r>
        <w:rPr>
          <w:spacing w:val="-14"/>
        </w:rPr>
        <w:t xml:space="preserve"> </w:t>
      </w:r>
      <w:r>
        <w:t>(спокойное</w:t>
      </w:r>
      <w:r>
        <w:rPr>
          <w:spacing w:val="-18"/>
        </w:rPr>
        <w:t xml:space="preserve"> </w:t>
      </w:r>
      <w:r>
        <w:t>общение,</w:t>
      </w:r>
      <w:r>
        <w:rPr>
          <w:spacing w:val="-16"/>
        </w:rPr>
        <w:t xml:space="preserve"> </w:t>
      </w:r>
      <w:r>
        <w:t>питание,</w:t>
      </w:r>
      <w:r>
        <w:rPr>
          <w:spacing w:val="-13"/>
        </w:rPr>
        <w:t xml:space="preserve"> </w:t>
      </w:r>
      <w:r>
        <w:t>закаливание,</w:t>
      </w:r>
      <w:r>
        <w:rPr>
          <w:spacing w:val="-12"/>
        </w:rPr>
        <w:t xml:space="preserve"> </w:t>
      </w:r>
      <w:r>
        <w:rPr>
          <w:spacing w:val="-2"/>
        </w:rPr>
        <w:t>движения).</w:t>
      </w:r>
    </w:p>
    <w:p w:rsidR="000042DB" w:rsidRDefault="00B6161F">
      <w:pPr>
        <w:pStyle w:val="a3"/>
        <w:spacing w:before="249" w:line="276" w:lineRule="auto"/>
        <w:ind w:left="1054" w:right="650" w:firstLine="1152"/>
        <w:jc w:val="both"/>
      </w:pPr>
      <w:r>
        <w:t>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w:t>
      </w:r>
      <w:r>
        <w:rPr>
          <w:spacing w:val="40"/>
        </w:rPr>
        <w:t xml:space="preserve"> </w:t>
      </w:r>
      <w:r>
        <w:t>и психическое здоровье ребенка.</w:t>
      </w:r>
    </w:p>
    <w:p w:rsidR="000042DB" w:rsidRDefault="00B6161F">
      <w:pPr>
        <w:pStyle w:val="a3"/>
        <w:spacing w:before="205" w:line="276" w:lineRule="auto"/>
        <w:ind w:left="1054" w:right="651" w:firstLine="1301"/>
        <w:jc w:val="both"/>
      </w:pPr>
      <w: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0042DB" w:rsidRDefault="00B6161F">
      <w:pPr>
        <w:pStyle w:val="a3"/>
        <w:spacing w:before="200" w:line="276" w:lineRule="auto"/>
        <w:ind w:left="1054" w:right="647" w:firstLine="1536"/>
        <w:jc w:val="both"/>
      </w:pPr>
      <w:r>
        <w:t>Знакомить родителей с оздоровительными мероприятиями, проводимыми в детском саду.</w:t>
      </w:r>
      <w:r>
        <w:rPr>
          <w:spacing w:val="40"/>
        </w:rPr>
        <w:t xml:space="preserve"> </w:t>
      </w:r>
      <w:r>
        <w:t>Разъяснять важность посещения детьми секций, студий, ориентированных на оздоровление дошкольников.</w:t>
      </w:r>
    </w:p>
    <w:p w:rsidR="000042DB" w:rsidRDefault="00B6161F">
      <w:pPr>
        <w:pStyle w:val="a3"/>
        <w:spacing w:before="199" w:line="276" w:lineRule="auto"/>
        <w:ind w:left="1054" w:right="644" w:firstLine="1085"/>
        <w:jc w:val="both"/>
      </w:pPr>
      <w:r>
        <w:t>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0042DB" w:rsidRDefault="00B6161F">
      <w:pPr>
        <w:pStyle w:val="a3"/>
        <w:spacing w:before="200"/>
        <w:ind w:left="1760"/>
      </w:pPr>
      <w:r>
        <w:rPr>
          <w:u w:val="single"/>
        </w:rPr>
        <w:t>Физическая</w:t>
      </w:r>
      <w:r>
        <w:rPr>
          <w:spacing w:val="-16"/>
          <w:u w:val="single"/>
        </w:rPr>
        <w:t xml:space="preserve"> </w:t>
      </w:r>
      <w:r>
        <w:rPr>
          <w:spacing w:val="-2"/>
          <w:u w:val="single"/>
        </w:rPr>
        <w:t>культура</w:t>
      </w:r>
    </w:p>
    <w:p w:rsidR="000042DB" w:rsidRDefault="00B6161F">
      <w:pPr>
        <w:pStyle w:val="a3"/>
        <w:spacing w:before="250" w:line="276" w:lineRule="auto"/>
        <w:ind w:left="1054" w:right="645" w:firstLine="1296"/>
        <w:jc w:val="both"/>
      </w:pPr>
      <w: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w:t>
      </w:r>
      <w:r>
        <w:rPr>
          <w:spacing w:val="40"/>
        </w:rPr>
        <w:t xml:space="preserve"> </w:t>
      </w:r>
      <w:r>
        <w:t xml:space="preserve">создания в семье предпосылок для полноценного физического развития </w:t>
      </w:r>
      <w:r>
        <w:rPr>
          <w:spacing w:val="-2"/>
        </w:rPr>
        <w:t>ребенка.</w:t>
      </w:r>
    </w:p>
    <w:p w:rsidR="000042DB" w:rsidRDefault="00B6161F">
      <w:pPr>
        <w:pStyle w:val="a3"/>
        <w:spacing w:before="199" w:line="276" w:lineRule="auto"/>
        <w:ind w:left="1054" w:right="638" w:firstLine="1215"/>
        <w:jc w:val="both"/>
      </w:pPr>
      <w: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w:t>
      </w:r>
    </w:p>
    <w:p w:rsidR="000042DB" w:rsidRDefault="000042DB">
      <w:pPr>
        <w:pStyle w:val="a3"/>
        <w:spacing w:line="276" w:lineRule="auto"/>
        <w:jc w:val="both"/>
        <w:sectPr w:rsidR="000042DB">
          <w:pgSz w:w="11920" w:h="16850"/>
          <w:pgMar w:top="1060" w:right="283" w:bottom="940" w:left="708" w:header="0" w:footer="746" w:gutter="0"/>
          <w:cols w:space="720"/>
        </w:sectPr>
      </w:pPr>
    </w:p>
    <w:p w:rsidR="000042DB" w:rsidRDefault="00B6161F">
      <w:pPr>
        <w:pStyle w:val="a3"/>
        <w:spacing w:before="73" w:line="276" w:lineRule="auto"/>
        <w:ind w:left="1054" w:right="646"/>
        <w:jc w:val="both"/>
      </w:pPr>
      <w:r>
        <w:lastRenderedPageBreak/>
        <w:t xml:space="preserve">самокат и т.д.); совместное чтение литературы, посвященной спорту; просмотр соответствующих художественных и мультипликационных </w:t>
      </w:r>
      <w:r>
        <w:rPr>
          <w:spacing w:val="-2"/>
        </w:rPr>
        <w:t>фильмов.</w:t>
      </w:r>
    </w:p>
    <w:p w:rsidR="000042DB" w:rsidRDefault="00B6161F">
      <w:pPr>
        <w:pStyle w:val="a3"/>
        <w:spacing w:before="200" w:line="276" w:lineRule="auto"/>
        <w:ind w:left="1054" w:right="651" w:firstLine="1215"/>
        <w:jc w:val="both"/>
      </w:pPr>
      <w: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0042DB" w:rsidRDefault="000042DB">
      <w:pPr>
        <w:pStyle w:val="a3"/>
      </w:pPr>
    </w:p>
    <w:p w:rsidR="000042DB" w:rsidRDefault="000042DB">
      <w:pPr>
        <w:pStyle w:val="a3"/>
        <w:spacing w:before="132"/>
      </w:pPr>
    </w:p>
    <w:p w:rsidR="000042DB" w:rsidRDefault="00B6161F">
      <w:pPr>
        <w:pStyle w:val="Heading2"/>
        <w:ind w:left="1760"/>
      </w:pPr>
      <w:bookmarkStart w:id="21" w:name="Планируемые_результаты:"/>
      <w:bookmarkEnd w:id="21"/>
      <w:r>
        <w:rPr>
          <w:spacing w:val="-2"/>
        </w:rPr>
        <w:t>Планируемые</w:t>
      </w:r>
      <w:r>
        <w:rPr>
          <w:spacing w:val="2"/>
        </w:rPr>
        <w:t xml:space="preserve"> </w:t>
      </w:r>
      <w:r>
        <w:rPr>
          <w:spacing w:val="-2"/>
        </w:rPr>
        <w:t>результаты:</w:t>
      </w:r>
    </w:p>
    <w:p w:rsidR="000042DB" w:rsidRDefault="00B6161F">
      <w:pPr>
        <w:pStyle w:val="a3"/>
        <w:spacing w:before="240" w:line="278" w:lineRule="auto"/>
        <w:ind w:left="1054" w:right="659" w:firstLine="706"/>
        <w:jc w:val="both"/>
      </w:pPr>
      <w:r>
        <w:t>Появление интереса родителей к работе ДОУ, к воспитанию детей, улучшению детско-родительских отношений.</w:t>
      </w:r>
    </w:p>
    <w:p w:rsidR="000042DB" w:rsidRDefault="00B6161F">
      <w:pPr>
        <w:pStyle w:val="a3"/>
        <w:spacing w:before="199" w:line="276" w:lineRule="auto"/>
        <w:ind w:left="1054" w:right="639" w:firstLine="706"/>
        <w:jc w:val="both"/>
      </w:pPr>
      <w:r>
        <w:t xml:space="preserve">Повышение компетентности родителей в психолого-педагогических </w:t>
      </w:r>
      <w:r>
        <w:rPr>
          <w:spacing w:val="-2"/>
        </w:rPr>
        <w:t>вопросах.</w:t>
      </w:r>
    </w:p>
    <w:p w:rsidR="000042DB" w:rsidRDefault="00B6161F">
      <w:pPr>
        <w:pStyle w:val="a3"/>
        <w:spacing w:before="200"/>
        <w:ind w:left="1760"/>
      </w:pPr>
      <w:r>
        <w:t>Сохранение</w:t>
      </w:r>
      <w:r>
        <w:rPr>
          <w:spacing w:val="-15"/>
        </w:rPr>
        <w:t xml:space="preserve"> </w:t>
      </w:r>
      <w:r>
        <w:t>семейных</w:t>
      </w:r>
      <w:r>
        <w:rPr>
          <w:spacing w:val="-17"/>
        </w:rPr>
        <w:t xml:space="preserve"> </w:t>
      </w:r>
      <w:r>
        <w:t>ценностей</w:t>
      </w:r>
      <w:r>
        <w:rPr>
          <w:spacing w:val="-10"/>
        </w:rPr>
        <w:t xml:space="preserve"> </w:t>
      </w:r>
      <w:r>
        <w:t>и</w:t>
      </w:r>
      <w:r>
        <w:rPr>
          <w:spacing w:val="-11"/>
        </w:rPr>
        <w:t xml:space="preserve"> </w:t>
      </w:r>
      <w:r>
        <w:rPr>
          <w:spacing w:val="-2"/>
        </w:rPr>
        <w:t>традиций.</w:t>
      </w:r>
    </w:p>
    <w:p w:rsidR="000042DB" w:rsidRDefault="00B6161F">
      <w:pPr>
        <w:pStyle w:val="a3"/>
        <w:spacing w:before="245" w:line="278" w:lineRule="auto"/>
        <w:ind w:left="1054" w:right="649" w:firstLine="706"/>
        <w:jc w:val="both"/>
      </w:pPr>
      <w:r>
        <w:t>Увеличение количества обращений с вопросами к педагогам и специалистам ДОУ.</w:t>
      </w:r>
    </w:p>
    <w:p w:rsidR="000042DB" w:rsidRDefault="00B6161F">
      <w:pPr>
        <w:pStyle w:val="a3"/>
        <w:spacing w:before="189"/>
        <w:ind w:left="1760"/>
      </w:pPr>
      <w:r>
        <w:t>Рост</w:t>
      </w:r>
      <w:r>
        <w:rPr>
          <w:spacing w:val="-12"/>
        </w:rPr>
        <w:t xml:space="preserve"> </w:t>
      </w:r>
      <w:r>
        <w:t>удовлетворенности</w:t>
      </w:r>
      <w:r>
        <w:rPr>
          <w:spacing w:val="-13"/>
        </w:rPr>
        <w:t xml:space="preserve"> </w:t>
      </w:r>
      <w:r>
        <w:t>родителей</w:t>
      </w:r>
      <w:r>
        <w:rPr>
          <w:spacing w:val="-12"/>
        </w:rPr>
        <w:t xml:space="preserve"> </w:t>
      </w:r>
      <w:r>
        <w:t>работой</w:t>
      </w:r>
      <w:r>
        <w:rPr>
          <w:spacing w:val="-13"/>
        </w:rPr>
        <w:t xml:space="preserve"> </w:t>
      </w:r>
      <w:r>
        <w:t>педагогов</w:t>
      </w:r>
      <w:r>
        <w:rPr>
          <w:spacing w:val="-18"/>
        </w:rPr>
        <w:t xml:space="preserve"> </w:t>
      </w:r>
      <w:r>
        <w:t>и</w:t>
      </w:r>
      <w:r>
        <w:rPr>
          <w:spacing w:val="-13"/>
        </w:rPr>
        <w:t xml:space="preserve"> </w:t>
      </w:r>
      <w:r>
        <w:rPr>
          <w:spacing w:val="-4"/>
        </w:rPr>
        <w:t>ДОУ.</w:t>
      </w:r>
    </w:p>
    <w:p w:rsidR="000042DB" w:rsidRDefault="000042DB">
      <w:pPr>
        <w:pStyle w:val="a3"/>
      </w:pPr>
    </w:p>
    <w:p w:rsidR="000042DB" w:rsidRDefault="000042DB">
      <w:pPr>
        <w:pStyle w:val="a3"/>
      </w:pPr>
    </w:p>
    <w:p w:rsidR="000042DB" w:rsidRDefault="000042DB">
      <w:pPr>
        <w:pStyle w:val="a3"/>
      </w:pPr>
    </w:p>
    <w:p w:rsidR="000042DB" w:rsidRDefault="000042DB">
      <w:pPr>
        <w:pStyle w:val="a3"/>
      </w:pPr>
    </w:p>
    <w:p w:rsidR="000042DB" w:rsidRDefault="000042DB">
      <w:pPr>
        <w:pStyle w:val="a3"/>
      </w:pPr>
    </w:p>
    <w:p w:rsidR="000042DB" w:rsidRDefault="000042DB">
      <w:pPr>
        <w:pStyle w:val="a3"/>
        <w:spacing w:before="47"/>
      </w:pPr>
    </w:p>
    <w:p w:rsidR="000042DB" w:rsidRDefault="00B6161F">
      <w:pPr>
        <w:pStyle w:val="Heading1"/>
        <w:tabs>
          <w:tab w:val="left" w:pos="5399"/>
          <w:tab w:val="left" w:pos="7772"/>
        </w:tabs>
        <w:spacing w:line="276" w:lineRule="auto"/>
        <w:ind w:right="606" w:hanging="721"/>
      </w:pPr>
      <w:bookmarkStart w:id="22" w:name="2.5.3._Взаимодействие_участников_образов"/>
      <w:bookmarkEnd w:id="22"/>
      <w:r>
        <w:t>2.5.3. Взаимодействие</w:t>
      </w:r>
      <w:r>
        <w:tab/>
      </w:r>
      <w:r>
        <w:rPr>
          <w:spacing w:val="-2"/>
        </w:rPr>
        <w:t>участников</w:t>
      </w:r>
      <w:r>
        <w:tab/>
      </w:r>
      <w:r>
        <w:rPr>
          <w:spacing w:val="-4"/>
        </w:rPr>
        <w:t xml:space="preserve">образовательного </w:t>
      </w:r>
      <w:r>
        <w:rPr>
          <w:spacing w:val="-2"/>
        </w:rPr>
        <w:t>процесса.</w:t>
      </w:r>
    </w:p>
    <w:p w:rsidR="000042DB" w:rsidRDefault="000042DB">
      <w:pPr>
        <w:pStyle w:val="a3"/>
        <w:spacing w:before="192"/>
        <w:rPr>
          <w:b/>
          <w:sz w:val="32"/>
        </w:rPr>
      </w:pPr>
    </w:p>
    <w:p w:rsidR="000042DB" w:rsidRDefault="00B6161F">
      <w:pPr>
        <w:pStyle w:val="a3"/>
        <w:spacing w:line="276" w:lineRule="auto"/>
        <w:ind w:left="996" w:right="557" w:firstLine="720"/>
        <w:jc w:val="both"/>
      </w:pPr>
      <w:r>
        <w:t xml:space="preserve">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w:t>
      </w:r>
      <w:r>
        <w:rPr>
          <w:spacing w:val="-2"/>
        </w:rPr>
        <w:t>воспитателей.</w:t>
      </w:r>
    </w:p>
    <w:p w:rsidR="000042DB" w:rsidRDefault="00B6161F">
      <w:pPr>
        <w:pStyle w:val="a3"/>
        <w:spacing w:before="199" w:line="276" w:lineRule="auto"/>
        <w:ind w:left="996" w:right="563" w:firstLine="720"/>
        <w:jc w:val="both"/>
      </w:pPr>
      <w: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w:t>
      </w:r>
      <w:r>
        <w:rPr>
          <w:spacing w:val="80"/>
        </w:rPr>
        <w:t xml:space="preserve">  </w:t>
      </w:r>
      <w:r>
        <w:t>предметного</w:t>
      </w:r>
      <w:r>
        <w:rPr>
          <w:spacing w:val="80"/>
        </w:rPr>
        <w:t xml:space="preserve">  </w:t>
      </w:r>
      <w:r>
        <w:t>пространства</w:t>
      </w:r>
      <w:r>
        <w:rPr>
          <w:spacing w:val="80"/>
        </w:rPr>
        <w:t xml:space="preserve">  </w:t>
      </w:r>
      <w:r>
        <w:t>в</w:t>
      </w:r>
      <w:r>
        <w:rPr>
          <w:spacing w:val="80"/>
        </w:rPr>
        <w:t xml:space="preserve">  </w:t>
      </w:r>
      <w:r>
        <w:t>групповом</w:t>
      </w:r>
      <w:r>
        <w:rPr>
          <w:spacing w:val="80"/>
        </w:rPr>
        <w:t xml:space="preserve">  </w:t>
      </w:r>
      <w:r>
        <w:t>помещении;</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rsidP="00034187">
      <w:pPr>
        <w:pStyle w:val="a3"/>
        <w:spacing w:before="73" w:line="276" w:lineRule="auto"/>
        <w:ind w:left="284" w:right="557"/>
        <w:jc w:val="both"/>
      </w:pPr>
      <w:r>
        <w:lastRenderedPageBreak/>
        <w:t>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w:t>
      </w:r>
      <w:r>
        <w:rPr>
          <w:spacing w:val="-5"/>
        </w:rPr>
        <w:t xml:space="preserve"> </w:t>
      </w:r>
      <w:r>
        <w:t>отрезок</w:t>
      </w:r>
      <w:r>
        <w:rPr>
          <w:spacing w:val="-1"/>
        </w:rPr>
        <w:t xml:space="preserve"> </w:t>
      </w:r>
      <w:r>
        <w:t>времени должны уделить</w:t>
      </w:r>
      <w:r>
        <w:rPr>
          <w:spacing w:val="-2"/>
        </w:rPr>
        <w:t xml:space="preserve"> </w:t>
      </w:r>
      <w:r>
        <w:t>особое внимание</w:t>
      </w:r>
      <w:r>
        <w:rPr>
          <w:spacing w:val="-4"/>
        </w:rPr>
        <w:t xml:space="preserve"> </w:t>
      </w:r>
      <w:r>
        <w:t>в</w:t>
      </w:r>
      <w:r>
        <w:rPr>
          <w:spacing w:val="-3"/>
        </w:rPr>
        <w:t xml:space="preserve"> </w:t>
      </w:r>
      <w:r>
        <w:t>первую</w:t>
      </w:r>
      <w:r>
        <w:rPr>
          <w:spacing w:val="-2"/>
        </w:rPr>
        <w:t xml:space="preserve"> </w:t>
      </w:r>
      <w:r>
        <w:t>очередь.</w:t>
      </w:r>
    </w:p>
    <w:p w:rsidR="000042DB" w:rsidRDefault="00B6161F" w:rsidP="00034187">
      <w:pPr>
        <w:pStyle w:val="a3"/>
        <w:tabs>
          <w:tab w:val="left" w:pos="3724"/>
          <w:tab w:val="left" w:pos="4895"/>
          <w:tab w:val="left" w:pos="6216"/>
          <w:tab w:val="left" w:pos="7997"/>
          <w:tab w:val="left" w:pos="9457"/>
          <w:tab w:val="left" w:pos="9832"/>
        </w:tabs>
        <w:spacing w:before="197" w:line="278" w:lineRule="auto"/>
        <w:ind w:left="284" w:right="585" w:firstLine="720"/>
      </w:pPr>
      <w:r>
        <w:rPr>
          <w:spacing w:val="-2"/>
        </w:rPr>
        <w:t>Еженедельные</w:t>
      </w:r>
      <w:r>
        <w:tab/>
      </w:r>
      <w:r>
        <w:rPr>
          <w:spacing w:val="-2"/>
        </w:rPr>
        <w:t>задания</w:t>
      </w:r>
      <w:r>
        <w:tab/>
      </w:r>
      <w:r>
        <w:rPr>
          <w:spacing w:val="-2"/>
        </w:rPr>
        <w:t>логопеда</w:t>
      </w:r>
      <w:r>
        <w:tab/>
      </w:r>
      <w:r>
        <w:rPr>
          <w:spacing w:val="-2"/>
        </w:rPr>
        <w:t>воспитателю</w:t>
      </w:r>
      <w:r>
        <w:tab/>
      </w:r>
      <w:r>
        <w:rPr>
          <w:spacing w:val="-2"/>
        </w:rPr>
        <w:t>включают</w:t>
      </w:r>
      <w:r>
        <w:tab/>
      </w:r>
      <w:r>
        <w:rPr>
          <w:spacing w:val="-10"/>
        </w:rPr>
        <w:t>в</w:t>
      </w:r>
      <w:r>
        <w:tab/>
      </w:r>
      <w:r>
        <w:rPr>
          <w:spacing w:val="-6"/>
        </w:rPr>
        <w:t xml:space="preserve">себя </w:t>
      </w:r>
      <w:r>
        <w:t>следующие разделы: логопедические пятиминутки;</w:t>
      </w:r>
    </w:p>
    <w:p w:rsidR="000042DB" w:rsidRDefault="00B6161F" w:rsidP="00034187">
      <w:pPr>
        <w:pStyle w:val="a3"/>
        <w:spacing w:before="199" w:line="427" w:lineRule="auto"/>
        <w:ind w:left="284" w:right="2477"/>
      </w:pPr>
      <w:r>
        <w:t>подвижные</w:t>
      </w:r>
      <w:r>
        <w:rPr>
          <w:spacing w:val="-18"/>
        </w:rPr>
        <w:t xml:space="preserve"> </w:t>
      </w:r>
      <w:r>
        <w:t>игры</w:t>
      </w:r>
      <w:r>
        <w:rPr>
          <w:spacing w:val="-17"/>
        </w:rPr>
        <w:t xml:space="preserve"> </w:t>
      </w:r>
      <w:r>
        <w:t>и</w:t>
      </w:r>
      <w:r>
        <w:rPr>
          <w:spacing w:val="-18"/>
        </w:rPr>
        <w:t xml:space="preserve"> </w:t>
      </w:r>
      <w:r>
        <w:t>пальчиковая</w:t>
      </w:r>
      <w:r>
        <w:rPr>
          <w:spacing w:val="-17"/>
        </w:rPr>
        <w:t xml:space="preserve"> </w:t>
      </w:r>
      <w:r>
        <w:t>гимнастика; индивидуальная работа;</w:t>
      </w:r>
    </w:p>
    <w:p w:rsidR="000042DB" w:rsidRDefault="00B6161F" w:rsidP="00034187">
      <w:pPr>
        <w:pStyle w:val="a3"/>
        <w:tabs>
          <w:tab w:val="left" w:pos="3829"/>
          <w:tab w:val="left" w:pos="4549"/>
          <w:tab w:val="left" w:pos="5976"/>
          <w:tab w:val="left" w:pos="8377"/>
          <w:tab w:val="left" w:pos="10201"/>
        </w:tabs>
        <w:spacing w:line="276" w:lineRule="auto"/>
        <w:ind w:left="284" w:right="574" w:firstLine="701"/>
      </w:pPr>
      <w:r>
        <w:rPr>
          <w:spacing w:val="-2"/>
        </w:rPr>
        <w:t>рекомендации</w:t>
      </w:r>
      <w:r>
        <w:tab/>
      </w:r>
      <w:r>
        <w:rPr>
          <w:spacing w:val="-6"/>
        </w:rPr>
        <w:t>по</w:t>
      </w:r>
      <w:r>
        <w:tab/>
      </w:r>
      <w:r>
        <w:rPr>
          <w:spacing w:val="-2"/>
        </w:rPr>
        <w:t>подбору</w:t>
      </w:r>
      <w:r>
        <w:tab/>
      </w:r>
      <w:r>
        <w:rPr>
          <w:spacing w:val="-2"/>
        </w:rPr>
        <w:t>художественной</w:t>
      </w:r>
      <w:r>
        <w:tab/>
      </w:r>
      <w:r>
        <w:rPr>
          <w:spacing w:val="-2"/>
        </w:rPr>
        <w:t>литературы</w:t>
      </w:r>
      <w:r>
        <w:tab/>
      </w:r>
      <w:r>
        <w:rPr>
          <w:spacing w:val="-10"/>
        </w:rPr>
        <w:t xml:space="preserve">и </w:t>
      </w:r>
      <w:r>
        <w:t>иллюстративного материала.</w:t>
      </w:r>
    </w:p>
    <w:p w:rsidR="000042DB" w:rsidRDefault="00B6161F" w:rsidP="00034187">
      <w:pPr>
        <w:pStyle w:val="a3"/>
        <w:spacing w:before="192" w:line="276" w:lineRule="auto"/>
        <w:ind w:left="284" w:right="558" w:firstLine="720"/>
        <w:jc w:val="both"/>
      </w:pPr>
      <w: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w:t>
      </w:r>
      <w:r>
        <w:rPr>
          <w:spacing w:val="40"/>
        </w:rPr>
        <w:t xml:space="preserve"> </w:t>
      </w:r>
      <w:r>
        <w:t>и слогового анализа и синтеза, развитию фонематических представлений и неречевых</w:t>
      </w:r>
      <w:r>
        <w:rPr>
          <w:spacing w:val="-3"/>
        </w:rPr>
        <w:t xml:space="preserve"> </w:t>
      </w:r>
      <w:r>
        <w:t>психических</w:t>
      </w:r>
      <w:r>
        <w:rPr>
          <w:spacing w:val="-3"/>
        </w:rPr>
        <w:t xml:space="preserve"> </w:t>
      </w:r>
      <w:r>
        <w:t>функций, связной речи и коммуникативных</w:t>
      </w:r>
      <w:r>
        <w:rPr>
          <w:spacing w:val="-2"/>
        </w:rPr>
        <w:t xml:space="preserve"> </w:t>
      </w:r>
      <w:r>
        <w:t>навыков, то есть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rsidR="000042DB" w:rsidRDefault="00B6161F" w:rsidP="00034187">
      <w:pPr>
        <w:pStyle w:val="a3"/>
        <w:spacing w:before="201" w:line="276" w:lineRule="auto"/>
        <w:ind w:left="284" w:right="562" w:firstLine="720"/>
        <w:jc w:val="both"/>
      </w:pPr>
      <w: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w:t>
      </w:r>
      <w:r>
        <w:rPr>
          <w:spacing w:val="40"/>
        </w:rPr>
        <w:t xml:space="preserve"> </w:t>
      </w:r>
      <w:r>
        <w:t>отношение ребенка к значению слова.</w:t>
      </w:r>
    </w:p>
    <w:p w:rsidR="000042DB" w:rsidRDefault="00B6161F" w:rsidP="00034187">
      <w:pPr>
        <w:pStyle w:val="a3"/>
        <w:spacing w:before="202" w:line="276" w:lineRule="auto"/>
        <w:ind w:left="284" w:right="564" w:firstLine="720"/>
        <w:jc w:val="both"/>
      </w:pPr>
      <w:r>
        <w:t>Планируя индивидуальную работу воспитателей с детьми, логопед рекомендует</w:t>
      </w:r>
      <w:r>
        <w:rPr>
          <w:spacing w:val="80"/>
        </w:rPr>
        <w:t xml:space="preserve"> </w:t>
      </w:r>
      <w:r>
        <w:t>им</w:t>
      </w:r>
      <w:r>
        <w:rPr>
          <w:spacing w:val="80"/>
        </w:rPr>
        <w:t xml:space="preserve"> </w:t>
      </w:r>
      <w:r>
        <w:t>занятия</w:t>
      </w:r>
      <w:r>
        <w:rPr>
          <w:spacing w:val="80"/>
        </w:rPr>
        <w:t xml:space="preserve"> </w:t>
      </w:r>
      <w:r>
        <w:t>с</w:t>
      </w:r>
      <w:r>
        <w:rPr>
          <w:spacing w:val="80"/>
        </w:rPr>
        <w:t xml:space="preserve"> </w:t>
      </w:r>
      <w:r>
        <w:t>двумя-тремя</w:t>
      </w:r>
      <w:r>
        <w:rPr>
          <w:spacing w:val="80"/>
        </w:rPr>
        <w:t xml:space="preserve"> </w:t>
      </w:r>
      <w:r>
        <w:t>детьми</w:t>
      </w:r>
      <w:r>
        <w:rPr>
          <w:spacing w:val="80"/>
        </w:rPr>
        <w:t xml:space="preserve"> </w:t>
      </w:r>
      <w:r>
        <w:t>в</w:t>
      </w:r>
      <w:r>
        <w:rPr>
          <w:spacing w:val="80"/>
        </w:rPr>
        <w:t xml:space="preserve"> </w:t>
      </w:r>
      <w:r>
        <w:t>день</w:t>
      </w:r>
      <w:r>
        <w:rPr>
          <w:spacing w:val="80"/>
        </w:rPr>
        <w:t xml:space="preserve"> </w:t>
      </w:r>
      <w:r>
        <w:t>по</w:t>
      </w:r>
      <w:r>
        <w:rPr>
          <w:spacing w:val="80"/>
        </w:rPr>
        <w:t xml:space="preserve"> </w:t>
      </w:r>
      <w:r>
        <w:t>тем</w:t>
      </w:r>
      <w:r>
        <w:rPr>
          <w:spacing w:val="80"/>
        </w:rPr>
        <w:t xml:space="preserve"> </w:t>
      </w:r>
      <w:r>
        <w:t>разделам</w:t>
      </w:r>
    </w:p>
    <w:p w:rsidR="000042DB" w:rsidRDefault="000042DB" w:rsidP="00034187">
      <w:pPr>
        <w:pStyle w:val="a3"/>
        <w:spacing w:line="276" w:lineRule="auto"/>
        <w:ind w:left="284"/>
        <w:jc w:val="both"/>
        <w:sectPr w:rsidR="000042DB">
          <w:pgSz w:w="11920" w:h="16850"/>
          <w:pgMar w:top="1040" w:right="283" w:bottom="940" w:left="708" w:header="0" w:footer="746" w:gutter="0"/>
          <w:cols w:space="720"/>
        </w:sectPr>
      </w:pPr>
    </w:p>
    <w:p w:rsidR="000042DB" w:rsidRDefault="00B6161F" w:rsidP="00034187">
      <w:pPr>
        <w:pStyle w:val="a3"/>
        <w:spacing w:before="73" w:line="276" w:lineRule="auto"/>
        <w:ind w:left="284" w:right="567"/>
        <w:jc w:val="both"/>
      </w:pPr>
      <w:r>
        <w:lastRenderedPageBreak/>
        <w:t>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rsidR="000042DB" w:rsidRDefault="00B6161F" w:rsidP="00034187">
      <w:pPr>
        <w:pStyle w:val="a3"/>
        <w:spacing w:before="199" w:line="276" w:lineRule="auto"/>
        <w:ind w:left="284" w:right="549" w:firstLine="720"/>
        <w:jc w:val="both"/>
      </w:pPr>
      <w:r>
        <w:t>Зная, какие трудности испытывают воспитатели при подборе наглядно- дидактических и литературных материалов, как сложно им учесть особенности общего и речевого развития детей с речевой патологией,</w:t>
      </w:r>
      <w:r>
        <w:rPr>
          <w:spacing w:val="40"/>
        </w:rPr>
        <w:t xml:space="preserve"> </w:t>
      </w:r>
      <w:r>
        <w:t>логопед как правило, составляет примерный перечень художественной литературы и иллюстративного материала, рекомендуемых для каждой недели работы.</w:t>
      </w:r>
    </w:p>
    <w:p w:rsidR="000042DB" w:rsidRDefault="00B6161F" w:rsidP="00034187">
      <w:pPr>
        <w:pStyle w:val="a3"/>
        <w:spacing w:before="203" w:line="276" w:lineRule="auto"/>
        <w:ind w:left="284" w:right="566" w:firstLine="720"/>
        <w:jc w:val="both"/>
      </w:pPr>
      <w:r>
        <w:t>Выполнение коррекционных, развивающих и воспитательных задач, поставленных Программой, обеспечивается благодаря комплексному</w:t>
      </w:r>
      <w:r>
        <w:rPr>
          <w:spacing w:val="40"/>
        </w:rPr>
        <w:t xml:space="preserve"> </w:t>
      </w:r>
      <w:r>
        <w:t>подходу</w:t>
      </w:r>
      <w:r>
        <w:rPr>
          <w:spacing w:val="-3"/>
        </w:rPr>
        <w:t xml:space="preserve"> </w:t>
      </w:r>
      <w:r>
        <w:t>и интеграции усилий специалистов</w:t>
      </w:r>
      <w:r>
        <w:rPr>
          <w:spacing w:val="-2"/>
        </w:rPr>
        <w:t xml:space="preserve"> </w:t>
      </w:r>
      <w:r>
        <w:t>педагогического и медицинского профилей и семей воспитанников.</w:t>
      </w:r>
    </w:p>
    <w:p w:rsidR="000042DB" w:rsidRDefault="00B6161F" w:rsidP="00034187">
      <w:pPr>
        <w:pStyle w:val="a3"/>
        <w:spacing w:before="199" w:line="276" w:lineRule="auto"/>
        <w:ind w:left="284" w:right="563" w:firstLine="720"/>
        <w:jc w:val="both"/>
      </w:pPr>
      <w: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w:t>
      </w:r>
      <w:r>
        <w:rPr>
          <w:spacing w:val="-2"/>
        </w:rPr>
        <w:t>дошкольников.</w:t>
      </w:r>
    </w:p>
    <w:p w:rsidR="000042DB" w:rsidRDefault="00B6161F" w:rsidP="00034187">
      <w:pPr>
        <w:pStyle w:val="a3"/>
        <w:spacing w:before="203" w:line="276" w:lineRule="auto"/>
        <w:ind w:left="284" w:right="553" w:firstLine="720"/>
        <w:jc w:val="both"/>
      </w:pPr>
      <w:r>
        <w:t>Работой по образовательной области «</w:t>
      </w:r>
      <w:r>
        <w:rPr>
          <w:b/>
        </w:rPr>
        <w:t xml:space="preserve">Речевое развитие» </w:t>
      </w:r>
      <w:r>
        <w:t xml:space="preserve">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 </w:t>
      </w:r>
      <w:r>
        <w:rPr>
          <w:spacing w:val="-2"/>
        </w:rPr>
        <w:t>логопеда.</w:t>
      </w:r>
    </w:p>
    <w:p w:rsidR="000042DB" w:rsidRDefault="00B6161F" w:rsidP="00034187">
      <w:pPr>
        <w:pStyle w:val="a3"/>
        <w:spacing w:before="200" w:line="276" w:lineRule="auto"/>
        <w:ind w:left="284" w:right="553" w:firstLine="720"/>
        <w:jc w:val="both"/>
      </w:pPr>
      <w:r>
        <w:t xml:space="preserve">В работе по образовательной области </w:t>
      </w:r>
      <w:r>
        <w:rPr>
          <w:b/>
        </w:rPr>
        <w:t xml:space="preserve">«Познавательное развитие» </w:t>
      </w:r>
      <w:r>
        <w:t>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 волевой сферы, а воспитатели работают над развитием любознательности -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w:t>
      </w:r>
    </w:p>
    <w:p w:rsidR="000042DB" w:rsidRDefault="000042DB" w:rsidP="00034187">
      <w:pPr>
        <w:pStyle w:val="a3"/>
        <w:spacing w:line="276" w:lineRule="auto"/>
        <w:ind w:left="284"/>
        <w:jc w:val="both"/>
        <w:sectPr w:rsidR="000042DB">
          <w:pgSz w:w="11920" w:h="16850"/>
          <w:pgMar w:top="1040" w:right="283" w:bottom="940" w:left="708" w:header="0" w:footer="746" w:gutter="0"/>
          <w:cols w:space="720"/>
        </w:sectPr>
      </w:pPr>
    </w:p>
    <w:p w:rsidR="000042DB" w:rsidRDefault="00B6161F" w:rsidP="00034187">
      <w:pPr>
        <w:pStyle w:val="a3"/>
        <w:spacing w:before="73" w:line="276" w:lineRule="auto"/>
        <w:ind w:left="284" w:right="573"/>
        <w:jc w:val="both"/>
      </w:pPr>
      <w:r>
        <w:lastRenderedPageBreak/>
        <w:t>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0042DB" w:rsidRDefault="00B6161F" w:rsidP="00034187">
      <w:pPr>
        <w:pStyle w:val="a3"/>
        <w:spacing w:before="200" w:line="276" w:lineRule="auto"/>
        <w:ind w:left="284" w:right="563" w:firstLine="720"/>
        <w:jc w:val="both"/>
      </w:pPr>
      <w:r>
        <w:t xml:space="preserve">Основными специалистами в области </w:t>
      </w:r>
      <w:r>
        <w:rPr>
          <w:b/>
        </w:rPr>
        <w:t xml:space="preserve">«Социально-коммуникативное развитие» </w:t>
      </w:r>
      <w:r>
        <w:t>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0042DB" w:rsidRDefault="00B6161F" w:rsidP="00034187">
      <w:pPr>
        <w:pStyle w:val="a3"/>
        <w:spacing w:before="204" w:line="276" w:lineRule="auto"/>
        <w:ind w:left="284" w:right="560" w:firstLine="1234"/>
        <w:jc w:val="both"/>
      </w:pPr>
      <w:r>
        <w:t xml:space="preserve">В образовательной области </w:t>
      </w:r>
      <w:r>
        <w:rPr>
          <w:b/>
        </w:rPr>
        <w:t xml:space="preserve">«Художественно-эстетическое развитие» </w:t>
      </w:r>
      <w:r>
        <w:t xml:space="preserve">принимают участие воспитатели, музыкальный руководитель. Работу в образовательных области </w:t>
      </w:r>
      <w:r>
        <w:rPr>
          <w:b/>
        </w:rPr>
        <w:t>«Физическое развитие»</w:t>
      </w:r>
      <w:r>
        <w:t>» осуществляют инструктор по физическому воспитанию (воспитатель при отсутствии специалиста). 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0042DB" w:rsidRDefault="00B6161F" w:rsidP="00034187">
      <w:pPr>
        <w:pStyle w:val="a3"/>
        <w:spacing w:line="276" w:lineRule="auto"/>
        <w:ind w:left="284" w:right="561"/>
        <w:jc w:val="both"/>
      </w:pPr>
      <w:r>
        <w:t>В группе компенсирующей направленности ДОО коррекционное</w:t>
      </w:r>
      <w:r>
        <w:rPr>
          <w:spacing w:val="40"/>
        </w:rPr>
        <w:t xml:space="preserve"> </w:t>
      </w:r>
      <w:r>
        <w:t>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w:t>
      </w:r>
      <w:r>
        <w:rPr>
          <w:spacing w:val="-1"/>
        </w:rPr>
        <w:t xml:space="preserve"> </w:t>
      </w:r>
      <w:r>
        <w:t>того, все</w:t>
      </w:r>
      <w:r>
        <w:rPr>
          <w:spacing w:val="-1"/>
        </w:rPr>
        <w:t xml:space="preserve"> </w:t>
      </w:r>
      <w:r>
        <w:t>специалисты и</w:t>
      </w:r>
      <w:r>
        <w:rPr>
          <w:spacing w:val="-1"/>
        </w:rPr>
        <w:t xml:space="preserve"> </w:t>
      </w:r>
      <w:r>
        <w:t>родители</w:t>
      </w:r>
      <w:r>
        <w:rPr>
          <w:spacing w:val="-1"/>
        </w:rPr>
        <w:t xml:space="preserve"> </w:t>
      </w:r>
      <w:r>
        <w:t xml:space="preserve">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w:t>
      </w:r>
      <w:r>
        <w:rPr>
          <w:spacing w:val="-2"/>
        </w:rPr>
        <w:t>процессов.</w:t>
      </w:r>
    </w:p>
    <w:p w:rsidR="000042DB" w:rsidRDefault="00B6161F" w:rsidP="00034187">
      <w:pPr>
        <w:pStyle w:val="a3"/>
        <w:spacing w:before="198" w:line="276" w:lineRule="auto"/>
        <w:ind w:left="284" w:right="553" w:firstLine="720"/>
        <w:jc w:val="both"/>
      </w:pPr>
      <w:r>
        <w:t>Воспитатели, музыкальный руководитель, инструктор по физическому воспитанию (при его наличии) осуществляют все мероприятия, предусмотренные Программой, занимаются физическим, социально- коммуникативным, познавательным, речевым, художественно-эстетическим развитием детей.</w:t>
      </w:r>
    </w:p>
    <w:p w:rsidR="000042DB" w:rsidRDefault="000042DB">
      <w:pPr>
        <w:pStyle w:val="a3"/>
      </w:pPr>
    </w:p>
    <w:p w:rsidR="000042DB" w:rsidRDefault="000042DB">
      <w:pPr>
        <w:pStyle w:val="a3"/>
        <w:spacing w:before="77"/>
      </w:pPr>
    </w:p>
    <w:p w:rsidR="000042DB" w:rsidRDefault="00B6161F" w:rsidP="00034187">
      <w:pPr>
        <w:pStyle w:val="Heading1"/>
        <w:tabs>
          <w:tab w:val="left" w:pos="3003"/>
        </w:tabs>
        <w:spacing w:line="276" w:lineRule="auto"/>
        <w:ind w:right="867"/>
      </w:pPr>
      <w:bookmarkStart w:id="23" w:name="2.7._Программа_коррекционно-развивающей_"/>
      <w:bookmarkEnd w:id="23"/>
      <w:r>
        <w:rPr>
          <w:spacing w:val="-4"/>
        </w:rPr>
        <w:t>2.7.</w:t>
      </w:r>
      <w:r>
        <w:tab/>
        <w:t>Программа</w:t>
      </w:r>
      <w:r>
        <w:rPr>
          <w:spacing w:val="-20"/>
        </w:rPr>
        <w:t xml:space="preserve"> </w:t>
      </w:r>
      <w:r>
        <w:t>коррекционно-развивающей</w:t>
      </w:r>
      <w:r>
        <w:rPr>
          <w:spacing w:val="-20"/>
        </w:rPr>
        <w:t xml:space="preserve"> </w:t>
      </w:r>
      <w:r>
        <w:t>работы с детьми с ТНР</w:t>
      </w:r>
    </w:p>
    <w:p w:rsidR="000042DB" w:rsidRDefault="000042DB">
      <w:pPr>
        <w:pStyle w:val="Heading1"/>
        <w:spacing w:line="276" w:lineRule="auto"/>
        <w:sectPr w:rsidR="000042DB">
          <w:pgSz w:w="11920" w:h="16850"/>
          <w:pgMar w:top="1040" w:right="283" w:bottom="940" w:left="708" w:header="0" w:footer="746" w:gutter="0"/>
          <w:cols w:space="720"/>
        </w:sectPr>
      </w:pPr>
    </w:p>
    <w:p w:rsidR="000042DB" w:rsidRDefault="00B6161F">
      <w:pPr>
        <w:pStyle w:val="a3"/>
        <w:spacing w:before="68"/>
        <w:ind w:left="1760"/>
        <w:jc w:val="both"/>
      </w:pPr>
      <w:r>
        <w:rPr>
          <w:spacing w:val="-2"/>
        </w:rPr>
        <w:lastRenderedPageBreak/>
        <w:t>Программа</w:t>
      </w:r>
      <w:r>
        <w:rPr>
          <w:spacing w:val="1"/>
        </w:rPr>
        <w:t xml:space="preserve"> </w:t>
      </w:r>
      <w:r>
        <w:rPr>
          <w:spacing w:val="-2"/>
        </w:rPr>
        <w:t>коррекционной</w:t>
      </w:r>
      <w:r>
        <w:rPr>
          <w:spacing w:val="-1"/>
        </w:rPr>
        <w:t xml:space="preserve"> </w:t>
      </w:r>
      <w:r>
        <w:rPr>
          <w:spacing w:val="-2"/>
        </w:rPr>
        <w:t>работы</w:t>
      </w:r>
      <w:r>
        <w:rPr>
          <w:spacing w:val="-1"/>
        </w:rPr>
        <w:t xml:space="preserve"> </w:t>
      </w:r>
      <w:r>
        <w:rPr>
          <w:spacing w:val="-2"/>
        </w:rPr>
        <w:t>обеспечивает:</w:t>
      </w:r>
    </w:p>
    <w:p w:rsidR="000042DB" w:rsidRDefault="00B6161F">
      <w:pPr>
        <w:pStyle w:val="a4"/>
        <w:numPr>
          <w:ilvl w:val="0"/>
          <w:numId w:val="155"/>
        </w:numPr>
        <w:tabs>
          <w:tab w:val="left" w:pos="2478"/>
          <w:tab w:val="left" w:pos="2480"/>
        </w:tabs>
        <w:spacing w:before="250" w:line="278" w:lineRule="auto"/>
        <w:ind w:right="656"/>
        <w:jc w:val="both"/>
        <w:rPr>
          <w:sz w:val="28"/>
        </w:rPr>
      </w:pPr>
      <w:r>
        <w:rPr>
          <w:sz w:val="28"/>
        </w:rPr>
        <w:t>выявление особых</w:t>
      </w:r>
      <w:r>
        <w:rPr>
          <w:spacing w:val="-3"/>
          <w:sz w:val="28"/>
        </w:rPr>
        <w:t xml:space="preserve"> </w:t>
      </w:r>
      <w:r>
        <w:rPr>
          <w:sz w:val="28"/>
        </w:rPr>
        <w:t>образовательных</w:t>
      </w:r>
      <w:r>
        <w:rPr>
          <w:spacing w:val="-3"/>
          <w:sz w:val="28"/>
        </w:rPr>
        <w:t xml:space="preserve"> </w:t>
      </w:r>
      <w:r>
        <w:rPr>
          <w:sz w:val="28"/>
        </w:rPr>
        <w:t>потребностей обучающихся с ТНР, обусловленных недостатками в их психофизическом и речевом развитии;</w:t>
      </w:r>
    </w:p>
    <w:p w:rsidR="000042DB" w:rsidRDefault="00B6161F">
      <w:pPr>
        <w:pStyle w:val="a4"/>
        <w:numPr>
          <w:ilvl w:val="0"/>
          <w:numId w:val="155"/>
        </w:numPr>
        <w:tabs>
          <w:tab w:val="left" w:pos="2478"/>
          <w:tab w:val="left" w:pos="2480"/>
        </w:tabs>
        <w:spacing w:line="276" w:lineRule="auto"/>
        <w:ind w:right="635"/>
        <w:jc w:val="both"/>
        <w:rPr>
          <w:sz w:val="28"/>
        </w:rPr>
      </w:pPr>
      <w:r>
        <w:rPr>
          <w:sz w:val="28"/>
        </w:rPr>
        <w:t>осуществление индивидуально-ориентированной психолого- 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 медико-педагогической комиссии;</w:t>
      </w:r>
    </w:p>
    <w:p w:rsidR="000042DB" w:rsidRDefault="00B6161F">
      <w:pPr>
        <w:pStyle w:val="a4"/>
        <w:numPr>
          <w:ilvl w:val="0"/>
          <w:numId w:val="155"/>
        </w:numPr>
        <w:tabs>
          <w:tab w:val="left" w:pos="2478"/>
          <w:tab w:val="left" w:pos="2480"/>
        </w:tabs>
        <w:spacing w:line="276" w:lineRule="auto"/>
        <w:ind w:right="655"/>
        <w:jc w:val="both"/>
        <w:rPr>
          <w:sz w:val="28"/>
        </w:rPr>
      </w:pPr>
      <w:r>
        <w:rPr>
          <w:sz w:val="28"/>
        </w:rPr>
        <w:t>возможность освоения детьми с ТНР адаптированной основной образовательной программы дошкольного образования.</w:t>
      </w:r>
    </w:p>
    <w:p w:rsidR="000042DB" w:rsidRDefault="00B6161F">
      <w:pPr>
        <w:pStyle w:val="a3"/>
        <w:ind w:left="1760"/>
        <w:jc w:val="both"/>
      </w:pPr>
      <w:r>
        <w:rPr>
          <w:u w:val="single"/>
        </w:rPr>
        <w:t>Задачи</w:t>
      </w:r>
      <w:r>
        <w:rPr>
          <w:spacing w:val="-10"/>
          <w:u w:val="single"/>
        </w:rPr>
        <w:t xml:space="preserve"> </w:t>
      </w:r>
      <w:r>
        <w:rPr>
          <w:spacing w:val="-2"/>
          <w:u w:val="single"/>
        </w:rPr>
        <w:t>программы:</w:t>
      </w:r>
    </w:p>
    <w:p w:rsidR="000042DB" w:rsidRDefault="00B6161F">
      <w:pPr>
        <w:pStyle w:val="a4"/>
        <w:numPr>
          <w:ilvl w:val="0"/>
          <w:numId w:val="155"/>
        </w:numPr>
        <w:tabs>
          <w:tab w:val="left" w:pos="2478"/>
          <w:tab w:val="left" w:pos="2480"/>
        </w:tabs>
        <w:spacing w:before="244" w:line="276" w:lineRule="auto"/>
        <w:ind w:right="652"/>
        <w:jc w:val="both"/>
        <w:rPr>
          <w:sz w:val="28"/>
        </w:rPr>
      </w:pPr>
      <w:r>
        <w:rPr>
          <w:sz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0042DB" w:rsidRDefault="00B6161F">
      <w:pPr>
        <w:pStyle w:val="a4"/>
        <w:numPr>
          <w:ilvl w:val="0"/>
          <w:numId w:val="155"/>
        </w:numPr>
        <w:tabs>
          <w:tab w:val="left" w:pos="2478"/>
          <w:tab w:val="left" w:pos="2480"/>
        </w:tabs>
        <w:spacing w:line="278" w:lineRule="auto"/>
        <w:ind w:right="641"/>
        <w:jc w:val="both"/>
        <w:rPr>
          <w:sz w:val="28"/>
        </w:rPr>
      </w:pPr>
      <w:r>
        <w:rPr>
          <w:sz w:val="28"/>
        </w:rPr>
        <w:t xml:space="preserve">коррекция речевых нарушений на основе координации педагогических, психологических и медицинских средств </w:t>
      </w:r>
      <w:r>
        <w:rPr>
          <w:spacing w:val="-2"/>
          <w:sz w:val="28"/>
        </w:rPr>
        <w:t>воздействия;</w:t>
      </w:r>
    </w:p>
    <w:p w:rsidR="000042DB" w:rsidRDefault="00B6161F">
      <w:pPr>
        <w:pStyle w:val="a4"/>
        <w:numPr>
          <w:ilvl w:val="0"/>
          <w:numId w:val="155"/>
        </w:numPr>
        <w:tabs>
          <w:tab w:val="left" w:pos="2478"/>
          <w:tab w:val="left" w:pos="2480"/>
        </w:tabs>
        <w:spacing w:line="276" w:lineRule="auto"/>
        <w:ind w:right="655"/>
        <w:jc w:val="both"/>
        <w:rPr>
          <w:sz w:val="28"/>
        </w:rPr>
      </w:pPr>
      <w:r>
        <w:rPr>
          <w:sz w:val="28"/>
        </w:rPr>
        <w:t xml:space="preserve">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w:t>
      </w:r>
      <w:r>
        <w:rPr>
          <w:spacing w:val="-2"/>
          <w:sz w:val="28"/>
        </w:rPr>
        <w:t>воздействия.</w:t>
      </w:r>
    </w:p>
    <w:p w:rsidR="000042DB" w:rsidRDefault="00B6161F">
      <w:pPr>
        <w:pStyle w:val="a3"/>
        <w:ind w:left="1760"/>
        <w:jc w:val="both"/>
      </w:pPr>
      <w:r>
        <w:rPr>
          <w:spacing w:val="-2"/>
          <w:u w:val="single"/>
        </w:rPr>
        <w:t>Программа</w:t>
      </w:r>
      <w:r>
        <w:rPr>
          <w:spacing w:val="1"/>
          <w:u w:val="single"/>
        </w:rPr>
        <w:t xml:space="preserve"> </w:t>
      </w:r>
      <w:r>
        <w:rPr>
          <w:spacing w:val="-2"/>
          <w:u w:val="single"/>
        </w:rPr>
        <w:t>коррекционной</w:t>
      </w:r>
      <w:r>
        <w:rPr>
          <w:spacing w:val="-1"/>
          <w:u w:val="single"/>
        </w:rPr>
        <w:t xml:space="preserve"> </w:t>
      </w:r>
      <w:r>
        <w:rPr>
          <w:spacing w:val="-2"/>
          <w:u w:val="single"/>
        </w:rPr>
        <w:t>работы</w:t>
      </w:r>
      <w:r>
        <w:rPr>
          <w:spacing w:val="-1"/>
          <w:u w:val="single"/>
        </w:rPr>
        <w:t xml:space="preserve"> </w:t>
      </w:r>
      <w:r>
        <w:rPr>
          <w:spacing w:val="-2"/>
          <w:u w:val="single"/>
        </w:rPr>
        <w:t>предусматривает:</w:t>
      </w:r>
    </w:p>
    <w:p w:rsidR="000042DB" w:rsidRDefault="00B6161F">
      <w:pPr>
        <w:pStyle w:val="a4"/>
        <w:numPr>
          <w:ilvl w:val="0"/>
          <w:numId w:val="155"/>
        </w:numPr>
        <w:tabs>
          <w:tab w:val="left" w:pos="2478"/>
          <w:tab w:val="left" w:pos="2480"/>
        </w:tabs>
        <w:spacing w:before="238" w:line="276" w:lineRule="auto"/>
        <w:ind w:right="653"/>
        <w:jc w:val="both"/>
        <w:rPr>
          <w:sz w:val="28"/>
        </w:rPr>
      </w:pPr>
      <w:r>
        <w:rPr>
          <w:sz w:val="28"/>
        </w:rPr>
        <w:t>проведение индивидуальной и подгрупповой (фронтальной)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0042DB" w:rsidRDefault="00B6161F">
      <w:pPr>
        <w:pStyle w:val="a4"/>
        <w:numPr>
          <w:ilvl w:val="0"/>
          <w:numId w:val="155"/>
        </w:numPr>
        <w:tabs>
          <w:tab w:val="left" w:pos="2478"/>
          <w:tab w:val="left" w:pos="2480"/>
        </w:tabs>
        <w:spacing w:before="3" w:line="276" w:lineRule="auto"/>
        <w:ind w:right="645"/>
        <w:jc w:val="both"/>
        <w:rPr>
          <w:sz w:val="28"/>
        </w:rPr>
      </w:pPr>
      <w:r>
        <w:rPr>
          <w:sz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0042DB" w:rsidRDefault="00B6161F">
      <w:pPr>
        <w:pStyle w:val="a4"/>
        <w:numPr>
          <w:ilvl w:val="0"/>
          <w:numId w:val="155"/>
        </w:numPr>
        <w:tabs>
          <w:tab w:val="left" w:pos="2478"/>
          <w:tab w:val="left" w:pos="2480"/>
        </w:tabs>
        <w:spacing w:line="278" w:lineRule="auto"/>
        <w:ind w:right="640"/>
        <w:jc w:val="both"/>
        <w:rPr>
          <w:sz w:val="28"/>
        </w:rPr>
      </w:pPr>
      <w:r>
        <w:rPr>
          <w:sz w:val="28"/>
        </w:rPr>
        <w:t xml:space="preserve">обеспечение коррекционной направленности при реализации содержания образовательных областей и воспитательных </w:t>
      </w:r>
      <w:r>
        <w:rPr>
          <w:spacing w:val="-2"/>
          <w:sz w:val="28"/>
        </w:rPr>
        <w:t>мероприятий;</w:t>
      </w:r>
    </w:p>
    <w:p w:rsidR="000042DB" w:rsidRDefault="00B6161F">
      <w:pPr>
        <w:pStyle w:val="a4"/>
        <w:numPr>
          <w:ilvl w:val="0"/>
          <w:numId w:val="155"/>
        </w:numPr>
        <w:tabs>
          <w:tab w:val="left" w:pos="2478"/>
          <w:tab w:val="left" w:pos="2480"/>
        </w:tabs>
        <w:spacing w:line="276" w:lineRule="auto"/>
        <w:ind w:right="649"/>
        <w:jc w:val="both"/>
        <w:rPr>
          <w:sz w:val="28"/>
        </w:rPr>
      </w:pPr>
      <w:r>
        <w:rPr>
          <w:sz w:val="28"/>
        </w:rPr>
        <w:t>психолого-педагогическое сопровождение семьи (законных представителей) с целью ее активного включения в коррекционно-развивающую</w:t>
      </w:r>
      <w:r>
        <w:rPr>
          <w:spacing w:val="80"/>
          <w:sz w:val="28"/>
        </w:rPr>
        <w:t xml:space="preserve"> </w:t>
      </w:r>
      <w:r>
        <w:rPr>
          <w:sz w:val="28"/>
        </w:rPr>
        <w:t>работу</w:t>
      </w:r>
      <w:r>
        <w:rPr>
          <w:spacing w:val="80"/>
          <w:sz w:val="28"/>
        </w:rPr>
        <w:t xml:space="preserve"> </w:t>
      </w:r>
      <w:r>
        <w:rPr>
          <w:sz w:val="28"/>
        </w:rPr>
        <w:t>с</w:t>
      </w:r>
      <w:r>
        <w:rPr>
          <w:spacing w:val="80"/>
          <w:sz w:val="28"/>
        </w:rPr>
        <w:t xml:space="preserve"> </w:t>
      </w:r>
      <w:r>
        <w:rPr>
          <w:sz w:val="28"/>
        </w:rPr>
        <w:t>детьми;</w:t>
      </w:r>
      <w:r>
        <w:rPr>
          <w:spacing w:val="80"/>
          <w:sz w:val="28"/>
        </w:rPr>
        <w:t xml:space="preserve"> </w:t>
      </w:r>
      <w:r>
        <w:rPr>
          <w:sz w:val="28"/>
        </w:rPr>
        <w:t>организацию</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a3"/>
        <w:tabs>
          <w:tab w:val="left" w:pos="4554"/>
          <w:tab w:val="left" w:pos="6470"/>
          <w:tab w:val="left" w:pos="7167"/>
          <w:tab w:val="left" w:pos="9001"/>
        </w:tabs>
        <w:spacing w:before="68" w:line="278" w:lineRule="auto"/>
        <w:ind w:left="2480" w:right="667"/>
      </w:pPr>
      <w:r>
        <w:rPr>
          <w:spacing w:val="-2"/>
        </w:rPr>
        <w:lastRenderedPageBreak/>
        <w:t>партнерских</w:t>
      </w:r>
      <w:r>
        <w:tab/>
      </w:r>
      <w:r>
        <w:rPr>
          <w:spacing w:val="-2"/>
        </w:rPr>
        <w:t>отношений</w:t>
      </w:r>
      <w:r>
        <w:tab/>
      </w:r>
      <w:r>
        <w:rPr>
          <w:spacing w:val="-10"/>
        </w:rPr>
        <w:t>с</w:t>
      </w:r>
      <w:r>
        <w:tab/>
      </w:r>
      <w:r>
        <w:rPr>
          <w:spacing w:val="-2"/>
        </w:rPr>
        <w:t>родителям</w:t>
      </w:r>
      <w:r>
        <w:tab/>
      </w:r>
      <w:r>
        <w:rPr>
          <w:spacing w:val="-4"/>
        </w:rPr>
        <w:t xml:space="preserve">(законным </w:t>
      </w:r>
      <w:r>
        <w:rPr>
          <w:spacing w:val="-2"/>
        </w:rPr>
        <w:t>представителям).</w:t>
      </w:r>
    </w:p>
    <w:p w:rsidR="000042DB" w:rsidRDefault="00B6161F">
      <w:pPr>
        <w:pStyle w:val="a3"/>
        <w:spacing w:before="2" w:line="276" w:lineRule="auto"/>
        <w:ind w:left="1054" w:right="728" w:firstLine="706"/>
        <w:jc w:val="both"/>
      </w:pPr>
      <w:r>
        <w:rPr>
          <w:u w:val="single"/>
        </w:rPr>
        <w:t>Коррекционно-развивающая работа всех педагогических работников</w:t>
      </w:r>
      <w:r>
        <w:t xml:space="preserve"> </w:t>
      </w:r>
      <w:r>
        <w:rPr>
          <w:u w:val="single"/>
        </w:rPr>
        <w:t>дошкольной образовательной организации включает:</w:t>
      </w:r>
    </w:p>
    <w:p w:rsidR="000042DB" w:rsidRDefault="00B6161F">
      <w:pPr>
        <w:pStyle w:val="a4"/>
        <w:numPr>
          <w:ilvl w:val="0"/>
          <w:numId w:val="155"/>
        </w:numPr>
        <w:tabs>
          <w:tab w:val="left" w:pos="2478"/>
          <w:tab w:val="left" w:pos="2480"/>
        </w:tabs>
        <w:spacing w:before="196" w:line="276" w:lineRule="auto"/>
        <w:ind w:right="648"/>
        <w:jc w:val="both"/>
        <w:rPr>
          <w:sz w:val="28"/>
        </w:rPr>
      </w:pPr>
      <w:r>
        <w:rPr>
          <w:sz w:val="28"/>
        </w:rPr>
        <w:t>системное и разностороннее развитие речи и коррекцию</w:t>
      </w:r>
      <w:r>
        <w:rPr>
          <w:spacing w:val="40"/>
          <w:sz w:val="28"/>
        </w:rPr>
        <w:t xml:space="preserve"> </w:t>
      </w:r>
      <w:r>
        <w:rPr>
          <w:sz w:val="28"/>
        </w:rPr>
        <w:t>речевых расстройств (с учетом уровня речевого развития, механизма, структуры речевого дефекта у обучающихся с ТНР);</w:t>
      </w:r>
    </w:p>
    <w:p w:rsidR="000042DB" w:rsidRDefault="00B6161F">
      <w:pPr>
        <w:pStyle w:val="a4"/>
        <w:numPr>
          <w:ilvl w:val="0"/>
          <w:numId w:val="155"/>
        </w:numPr>
        <w:tabs>
          <w:tab w:val="left" w:pos="2479"/>
        </w:tabs>
        <w:spacing w:line="320" w:lineRule="exact"/>
        <w:ind w:left="2479" w:hanging="359"/>
        <w:jc w:val="both"/>
        <w:rPr>
          <w:sz w:val="28"/>
        </w:rPr>
      </w:pPr>
      <w:r>
        <w:rPr>
          <w:spacing w:val="-2"/>
          <w:sz w:val="28"/>
        </w:rPr>
        <w:t>социально-коммуникативное</w:t>
      </w:r>
      <w:r>
        <w:rPr>
          <w:spacing w:val="4"/>
          <w:sz w:val="28"/>
        </w:rPr>
        <w:t xml:space="preserve"> </w:t>
      </w:r>
      <w:r>
        <w:rPr>
          <w:spacing w:val="-2"/>
          <w:sz w:val="28"/>
        </w:rPr>
        <w:t>развитие;</w:t>
      </w:r>
    </w:p>
    <w:p w:rsidR="000042DB" w:rsidRDefault="00B6161F">
      <w:pPr>
        <w:pStyle w:val="a4"/>
        <w:numPr>
          <w:ilvl w:val="0"/>
          <w:numId w:val="155"/>
        </w:numPr>
        <w:tabs>
          <w:tab w:val="left" w:pos="2478"/>
          <w:tab w:val="left" w:pos="2480"/>
          <w:tab w:val="left" w:pos="3757"/>
          <w:tab w:val="left" w:pos="4132"/>
          <w:tab w:val="left" w:pos="5678"/>
          <w:tab w:val="left" w:pos="7248"/>
          <w:tab w:val="left" w:pos="8742"/>
        </w:tabs>
        <w:spacing w:before="48" w:line="276" w:lineRule="auto"/>
        <w:ind w:right="671"/>
        <w:rPr>
          <w:sz w:val="28"/>
        </w:rPr>
      </w:pPr>
      <w:r>
        <w:rPr>
          <w:spacing w:val="-2"/>
          <w:sz w:val="28"/>
        </w:rPr>
        <w:t>развитие</w:t>
      </w:r>
      <w:r>
        <w:rPr>
          <w:sz w:val="28"/>
        </w:rPr>
        <w:tab/>
      </w:r>
      <w:r>
        <w:rPr>
          <w:spacing w:val="-10"/>
          <w:sz w:val="28"/>
        </w:rPr>
        <w:t>и</w:t>
      </w:r>
      <w:r>
        <w:rPr>
          <w:sz w:val="28"/>
        </w:rPr>
        <w:tab/>
      </w:r>
      <w:r>
        <w:rPr>
          <w:spacing w:val="-2"/>
          <w:sz w:val="28"/>
        </w:rPr>
        <w:t>коррекцию</w:t>
      </w:r>
      <w:r>
        <w:rPr>
          <w:sz w:val="28"/>
        </w:rPr>
        <w:tab/>
      </w:r>
      <w:r>
        <w:rPr>
          <w:spacing w:val="-2"/>
          <w:sz w:val="28"/>
        </w:rPr>
        <w:t>сенсорных,</w:t>
      </w:r>
      <w:r>
        <w:rPr>
          <w:sz w:val="28"/>
        </w:rPr>
        <w:tab/>
      </w:r>
      <w:r>
        <w:rPr>
          <w:spacing w:val="-2"/>
          <w:sz w:val="28"/>
        </w:rPr>
        <w:t>моторных,</w:t>
      </w:r>
      <w:r>
        <w:rPr>
          <w:sz w:val="28"/>
        </w:rPr>
        <w:tab/>
      </w:r>
      <w:r>
        <w:rPr>
          <w:spacing w:val="-4"/>
          <w:sz w:val="28"/>
        </w:rPr>
        <w:t xml:space="preserve">психических </w:t>
      </w:r>
      <w:r>
        <w:rPr>
          <w:sz w:val="28"/>
        </w:rPr>
        <w:t>функций у обучающихся с ТНР;</w:t>
      </w:r>
    </w:p>
    <w:p w:rsidR="000042DB" w:rsidRDefault="00B6161F">
      <w:pPr>
        <w:pStyle w:val="a4"/>
        <w:numPr>
          <w:ilvl w:val="0"/>
          <w:numId w:val="155"/>
        </w:numPr>
        <w:tabs>
          <w:tab w:val="left" w:pos="2479"/>
        </w:tabs>
        <w:spacing w:line="321" w:lineRule="exact"/>
        <w:ind w:left="2479" w:hanging="359"/>
        <w:rPr>
          <w:sz w:val="28"/>
        </w:rPr>
      </w:pPr>
      <w:r>
        <w:rPr>
          <w:spacing w:val="-2"/>
          <w:sz w:val="28"/>
        </w:rPr>
        <w:t>познавательное</w:t>
      </w:r>
      <w:r>
        <w:rPr>
          <w:spacing w:val="1"/>
          <w:sz w:val="28"/>
        </w:rPr>
        <w:t xml:space="preserve"> </w:t>
      </w:r>
      <w:r>
        <w:rPr>
          <w:spacing w:val="-2"/>
          <w:sz w:val="28"/>
        </w:rPr>
        <w:t>развитие,</w:t>
      </w:r>
    </w:p>
    <w:p w:rsidR="000042DB" w:rsidRDefault="00B6161F">
      <w:pPr>
        <w:pStyle w:val="a4"/>
        <w:numPr>
          <w:ilvl w:val="0"/>
          <w:numId w:val="155"/>
        </w:numPr>
        <w:tabs>
          <w:tab w:val="left" w:pos="2479"/>
        </w:tabs>
        <w:spacing w:before="53"/>
        <w:ind w:left="2479" w:hanging="359"/>
        <w:rPr>
          <w:sz w:val="28"/>
        </w:rPr>
      </w:pPr>
      <w:r>
        <w:rPr>
          <w:sz w:val="28"/>
        </w:rPr>
        <w:t>развитие</w:t>
      </w:r>
      <w:r>
        <w:rPr>
          <w:spacing w:val="-16"/>
          <w:sz w:val="28"/>
        </w:rPr>
        <w:t xml:space="preserve"> </w:t>
      </w:r>
      <w:r>
        <w:rPr>
          <w:sz w:val="28"/>
        </w:rPr>
        <w:t>высших</w:t>
      </w:r>
      <w:r>
        <w:rPr>
          <w:spacing w:val="-17"/>
          <w:sz w:val="28"/>
        </w:rPr>
        <w:t xml:space="preserve"> </w:t>
      </w:r>
      <w:r>
        <w:rPr>
          <w:sz w:val="28"/>
        </w:rPr>
        <w:t>психических</w:t>
      </w:r>
      <w:r>
        <w:rPr>
          <w:spacing w:val="-16"/>
          <w:sz w:val="28"/>
        </w:rPr>
        <w:t xml:space="preserve"> </w:t>
      </w:r>
      <w:r>
        <w:rPr>
          <w:spacing w:val="-2"/>
          <w:sz w:val="28"/>
        </w:rPr>
        <w:t>функций;</w:t>
      </w:r>
    </w:p>
    <w:p w:rsidR="000042DB" w:rsidRDefault="00B6161F">
      <w:pPr>
        <w:pStyle w:val="a4"/>
        <w:numPr>
          <w:ilvl w:val="0"/>
          <w:numId w:val="155"/>
        </w:numPr>
        <w:tabs>
          <w:tab w:val="left" w:pos="2478"/>
          <w:tab w:val="left" w:pos="2480"/>
        </w:tabs>
        <w:spacing w:before="48" w:line="276" w:lineRule="auto"/>
        <w:ind w:right="635"/>
        <w:jc w:val="both"/>
        <w:rPr>
          <w:sz w:val="28"/>
        </w:rPr>
      </w:pPr>
      <w:r>
        <w:rPr>
          <w:sz w:val="28"/>
        </w:rPr>
        <w:t>коррекцию нарушений развития личности, эмоционально - волевой сферы с целью максимальной социальной адаптации ребёнка с ТНР;</w:t>
      </w:r>
    </w:p>
    <w:p w:rsidR="000042DB" w:rsidRDefault="00B6161F">
      <w:pPr>
        <w:pStyle w:val="a4"/>
        <w:numPr>
          <w:ilvl w:val="0"/>
          <w:numId w:val="155"/>
        </w:numPr>
        <w:tabs>
          <w:tab w:val="left" w:pos="2478"/>
          <w:tab w:val="left" w:pos="2480"/>
        </w:tabs>
        <w:spacing w:line="276" w:lineRule="auto"/>
        <w:ind w:right="642"/>
        <w:jc w:val="both"/>
        <w:rPr>
          <w:sz w:val="28"/>
        </w:rPr>
      </w:pPr>
      <w:r>
        <w:rPr>
          <w:sz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w:t>
      </w:r>
      <w:r>
        <w:rPr>
          <w:spacing w:val="-3"/>
          <w:sz w:val="28"/>
        </w:rPr>
        <w:t xml:space="preserve"> </w:t>
      </w:r>
      <w:r>
        <w:rPr>
          <w:sz w:val="28"/>
        </w:rPr>
        <w:t>отношений, в том числе родителей (законных представителей), вопросов, связанных с особенностями образования обучающихся с ТНР.</w:t>
      </w:r>
    </w:p>
    <w:p w:rsidR="000042DB" w:rsidRDefault="00B6161F">
      <w:pPr>
        <w:pStyle w:val="a3"/>
        <w:spacing w:before="4" w:line="276" w:lineRule="auto"/>
        <w:ind w:left="1054" w:right="649" w:firstLine="706"/>
        <w:jc w:val="both"/>
      </w:pPr>
      <w: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0042DB" w:rsidRDefault="00B6161F">
      <w:pPr>
        <w:pStyle w:val="a3"/>
        <w:spacing w:before="198" w:line="276" w:lineRule="auto"/>
        <w:ind w:left="1054" w:right="635" w:firstLine="706"/>
        <w:jc w:val="both"/>
      </w:pPr>
      <w:r>
        <w:t>Результаты освоения программы коррекционной работы</w:t>
      </w:r>
      <w:r>
        <w:rPr>
          <w:spacing w:val="80"/>
        </w:rPr>
        <w:t xml:space="preserve"> </w:t>
      </w:r>
      <w:r>
        <w:t>определяются состоянием компонентов языковой системы и уровнем речевого развития (I уровень; II уровень; III уровень, IV уровень, Фонетико- 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4" w:line="271" w:lineRule="auto"/>
        <w:ind w:left="1054" w:right="667" w:firstLine="706"/>
        <w:jc w:val="both"/>
      </w:pPr>
      <w:r>
        <w:rPr>
          <w:u w:val="single"/>
        </w:rPr>
        <w:lastRenderedPageBreak/>
        <w:t>Общими ориентирами в достижении результатов программы</w:t>
      </w:r>
      <w:r>
        <w:t xml:space="preserve"> </w:t>
      </w:r>
      <w:r>
        <w:rPr>
          <w:u w:val="single"/>
        </w:rPr>
        <w:t>коррекционной работы являются:</w:t>
      </w:r>
    </w:p>
    <w:p w:rsidR="000042DB" w:rsidRDefault="00B6161F">
      <w:pPr>
        <w:pStyle w:val="a4"/>
        <w:numPr>
          <w:ilvl w:val="0"/>
          <w:numId w:val="155"/>
        </w:numPr>
        <w:tabs>
          <w:tab w:val="left" w:pos="2478"/>
          <w:tab w:val="left" w:pos="2480"/>
        </w:tabs>
        <w:spacing w:before="214" w:line="276" w:lineRule="auto"/>
        <w:ind w:right="654"/>
        <w:jc w:val="both"/>
        <w:rPr>
          <w:sz w:val="28"/>
        </w:rPr>
      </w:pPr>
      <w:r>
        <w:rPr>
          <w:sz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0042DB" w:rsidRDefault="00B6161F">
      <w:pPr>
        <w:pStyle w:val="a4"/>
        <w:numPr>
          <w:ilvl w:val="0"/>
          <w:numId w:val="155"/>
        </w:numPr>
        <w:tabs>
          <w:tab w:val="left" w:pos="2478"/>
          <w:tab w:val="left" w:pos="2480"/>
        </w:tabs>
        <w:spacing w:line="276" w:lineRule="auto"/>
        <w:ind w:right="656"/>
        <w:jc w:val="both"/>
        <w:rPr>
          <w:sz w:val="28"/>
        </w:rPr>
      </w:pPr>
      <w:r>
        <w:rPr>
          <w:sz w:val="28"/>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0042DB" w:rsidRDefault="00B6161F">
      <w:pPr>
        <w:pStyle w:val="a4"/>
        <w:numPr>
          <w:ilvl w:val="0"/>
          <w:numId w:val="155"/>
        </w:numPr>
        <w:tabs>
          <w:tab w:val="left" w:pos="2478"/>
          <w:tab w:val="left" w:pos="2480"/>
        </w:tabs>
        <w:spacing w:line="278" w:lineRule="auto"/>
        <w:ind w:right="657"/>
        <w:jc w:val="both"/>
        <w:rPr>
          <w:sz w:val="28"/>
        </w:rPr>
      </w:pPr>
      <w:r>
        <w:rPr>
          <w:sz w:val="28"/>
        </w:rPr>
        <w:t>овладение арсеналом языковых единиц различных уровней, усвоение правил их использования в речевой деятельности;</w:t>
      </w:r>
    </w:p>
    <w:p w:rsidR="000042DB" w:rsidRDefault="00B6161F">
      <w:pPr>
        <w:pStyle w:val="a4"/>
        <w:numPr>
          <w:ilvl w:val="0"/>
          <w:numId w:val="155"/>
        </w:numPr>
        <w:tabs>
          <w:tab w:val="left" w:pos="2478"/>
          <w:tab w:val="left" w:pos="2480"/>
        </w:tabs>
        <w:spacing w:line="276" w:lineRule="auto"/>
        <w:ind w:right="654"/>
        <w:jc w:val="both"/>
        <w:rPr>
          <w:sz w:val="28"/>
        </w:rPr>
      </w:pPr>
      <w:r>
        <w:rPr>
          <w:sz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0042DB" w:rsidRDefault="00B6161F">
      <w:pPr>
        <w:pStyle w:val="a4"/>
        <w:numPr>
          <w:ilvl w:val="0"/>
          <w:numId w:val="155"/>
        </w:numPr>
        <w:tabs>
          <w:tab w:val="left" w:pos="2478"/>
          <w:tab w:val="left" w:pos="2480"/>
        </w:tabs>
        <w:spacing w:line="278" w:lineRule="auto"/>
        <w:ind w:right="646"/>
        <w:jc w:val="both"/>
        <w:rPr>
          <w:sz w:val="28"/>
        </w:rPr>
      </w:pPr>
      <w:r>
        <w:rPr>
          <w:sz w:val="28"/>
        </w:rPr>
        <w:t>сформированность</w:t>
      </w:r>
      <w:r>
        <w:rPr>
          <w:spacing w:val="-4"/>
          <w:sz w:val="28"/>
        </w:rPr>
        <w:t xml:space="preserve"> </w:t>
      </w:r>
      <w:r>
        <w:rPr>
          <w:sz w:val="28"/>
        </w:rPr>
        <w:t>психофизиологического, психологического и языкового уровней, обеспечивающих в будущем овладение чтением и письмом.</w:t>
      </w:r>
    </w:p>
    <w:p w:rsidR="000042DB" w:rsidRDefault="00B6161F">
      <w:pPr>
        <w:pStyle w:val="a3"/>
        <w:spacing w:line="276" w:lineRule="auto"/>
        <w:ind w:left="1054" w:right="642" w:firstLine="706"/>
        <w:jc w:val="both"/>
      </w:pPr>
      <w: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0042DB" w:rsidRDefault="00B6161F">
      <w:pPr>
        <w:pStyle w:val="Heading2"/>
        <w:numPr>
          <w:ilvl w:val="2"/>
          <w:numId w:val="154"/>
        </w:numPr>
        <w:tabs>
          <w:tab w:val="left" w:pos="1618"/>
          <w:tab w:val="left" w:pos="3623"/>
          <w:tab w:val="left" w:pos="4891"/>
          <w:tab w:val="left" w:pos="5577"/>
          <w:tab w:val="left" w:pos="7172"/>
          <w:tab w:val="left" w:pos="9006"/>
          <w:tab w:val="left" w:pos="10144"/>
        </w:tabs>
        <w:spacing w:before="191" w:line="283" w:lineRule="auto"/>
        <w:ind w:right="657" w:firstLine="0"/>
        <w:jc w:val="left"/>
      </w:pPr>
      <w:bookmarkStart w:id="24" w:name="2.7.1._Специальные_условия_для_получения"/>
      <w:bookmarkEnd w:id="24"/>
      <w:r>
        <w:rPr>
          <w:spacing w:val="-2"/>
        </w:rPr>
        <w:t>Специальные</w:t>
      </w:r>
      <w:r>
        <w:tab/>
      </w:r>
      <w:r>
        <w:rPr>
          <w:spacing w:val="-2"/>
        </w:rPr>
        <w:t>условия</w:t>
      </w:r>
      <w:r>
        <w:tab/>
      </w:r>
      <w:r>
        <w:rPr>
          <w:spacing w:val="-4"/>
        </w:rPr>
        <w:t>для</w:t>
      </w:r>
      <w:r>
        <w:tab/>
      </w:r>
      <w:r>
        <w:rPr>
          <w:spacing w:val="-2"/>
        </w:rPr>
        <w:t>получения</w:t>
      </w:r>
      <w:r>
        <w:tab/>
      </w:r>
      <w:r>
        <w:rPr>
          <w:spacing w:val="-2"/>
        </w:rPr>
        <w:t>образования</w:t>
      </w:r>
      <w:r>
        <w:tab/>
      </w:r>
      <w:r>
        <w:rPr>
          <w:spacing w:val="-2"/>
        </w:rPr>
        <w:t>детьми</w:t>
      </w:r>
      <w:r>
        <w:tab/>
      </w:r>
      <w:r>
        <w:rPr>
          <w:spacing w:val="-10"/>
        </w:rPr>
        <w:t xml:space="preserve">с </w:t>
      </w:r>
      <w:r>
        <w:t>тяжелыми нарушениями речи:</w:t>
      </w:r>
    </w:p>
    <w:p w:rsidR="000042DB" w:rsidRDefault="000042DB">
      <w:pPr>
        <w:pStyle w:val="Heading2"/>
        <w:spacing w:line="283" w:lineRule="auto"/>
        <w:sectPr w:rsidR="000042DB">
          <w:pgSz w:w="11920" w:h="16850"/>
          <w:pgMar w:top="1620" w:right="283" w:bottom="940" w:left="708" w:header="0" w:footer="746" w:gutter="0"/>
          <w:cols w:space="720"/>
        </w:sectPr>
      </w:pPr>
    </w:p>
    <w:p w:rsidR="000042DB" w:rsidRDefault="00B6161F">
      <w:pPr>
        <w:pStyle w:val="a3"/>
        <w:spacing w:before="73" w:line="276" w:lineRule="auto"/>
        <w:ind w:left="1054" w:right="634" w:firstLine="706"/>
        <w:jc w:val="both"/>
      </w:pPr>
      <w:r>
        <w:lastRenderedPageBreak/>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w:t>
      </w:r>
      <w:r>
        <w:rPr>
          <w:spacing w:val="40"/>
        </w:rPr>
        <w:t xml:space="preserve"> </w:t>
      </w:r>
      <w:r>
        <w:t>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w:t>
      </w:r>
      <w:r>
        <w:rPr>
          <w:spacing w:val="-3"/>
        </w:rPr>
        <w:t xml:space="preserve"> </w:t>
      </w:r>
      <w:r>
        <w:t xml:space="preserve">организаций при реализации АОП ДО; </w:t>
      </w:r>
      <w:r>
        <w:rPr>
          <w:b/>
          <w:i/>
        </w:rPr>
        <w:t>проведение групповых и индивидуальных коррекционных занятий с учителем-логопедом (не реже 2-х раз в</w:t>
      </w:r>
      <w:r>
        <w:rPr>
          <w:b/>
          <w:i/>
          <w:spacing w:val="40"/>
        </w:rPr>
        <w:t xml:space="preserve"> </w:t>
      </w:r>
      <w:r>
        <w:rPr>
          <w:b/>
          <w:i/>
        </w:rPr>
        <w:t xml:space="preserve">неделю) </w:t>
      </w:r>
      <w:r>
        <w:t>и педагогом-психологом; обеспечение эффективного планирования и реализации в организации образовательной деятельности,</w:t>
      </w:r>
      <w:r>
        <w:rPr>
          <w:spacing w:val="40"/>
        </w:rPr>
        <w:t xml:space="preserve"> </w:t>
      </w:r>
      <w:r>
        <w:t>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0042DB" w:rsidRDefault="00B6161F">
      <w:pPr>
        <w:pStyle w:val="a3"/>
        <w:spacing w:before="198" w:line="276" w:lineRule="auto"/>
        <w:ind w:left="1054" w:right="643" w:firstLine="706"/>
        <w:jc w:val="both"/>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w:t>
      </w:r>
      <w:r>
        <w:rPr>
          <w:spacing w:val="-2"/>
        </w:rPr>
        <w:t>возрасте.</w:t>
      </w:r>
    </w:p>
    <w:p w:rsidR="000042DB" w:rsidRDefault="00B6161F">
      <w:pPr>
        <w:pStyle w:val="a3"/>
        <w:spacing w:before="204" w:line="276" w:lineRule="auto"/>
        <w:ind w:left="1054" w:right="637" w:firstLine="706"/>
        <w:jc w:val="both"/>
      </w:pPr>
      <w:r>
        <w:t xml:space="preserve">Коррекционно-развивающая работа с детьми с ТНР основывается на результатах комплексного всестороннего </w:t>
      </w:r>
      <w:r>
        <w:rPr>
          <w:b/>
        </w:rPr>
        <w:t xml:space="preserve">обследования </w:t>
      </w:r>
      <w:r>
        <w:t>каждого ребенка. Обследование строится с учетом следующих принципов:</w:t>
      </w:r>
    </w:p>
    <w:p w:rsidR="000042DB" w:rsidRDefault="00B6161F">
      <w:pPr>
        <w:pStyle w:val="a4"/>
        <w:numPr>
          <w:ilvl w:val="3"/>
          <w:numId w:val="154"/>
        </w:numPr>
        <w:tabs>
          <w:tab w:val="left" w:pos="2042"/>
        </w:tabs>
        <w:spacing w:before="204" w:line="276" w:lineRule="auto"/>
        <w:ind w:right="645" w:firstLine="706"/>
        <w:jc w:val="both"/>
        <w:rPr>
          <w:sz w:val="28"/>
        </w:rPr>
      </w:pPr>
      <w:r>
        <w:rPr>
          <w:sz w:val="28"/>
        </w:rPr>
        <w:t>Принцип</w:t>
      </w:r>
      <w:r>
        <w:rPr>
          <w:spacing w:val="-2"/>
          <w:sz w:val="28"/>
        </w:rPr>
        <w:t xml:space="preserve"> </w:t>
      </w:r>
      <w:r>
        <w:rPr>
          <w:sz w:val="28"/>
        </w:rPr>
        <w:t>комплексного</w:t>
      </w:r>
      <w:r>
        <w:rPr>
          <w:spacing w:val="-1"/>
          <w:sz w:val="28"/>
        </w:rPr>
        <w:t xml:space="preserve"> </w:t>
      </w:r>
      <w:r>
        <w:rPr>
          <w:sz w:val="28"/>
        </w:rPr>
        <w:t>изучения</w:t>
      </w:r>
      <w:r>
        <w:rPr>
          <w:spacing w:val="-4"/>
          <w:sz w:val="28"/>
        </w:rPr>
        <w:t xml:space="preserve"> </w:t>
      </w:r>
      <w:r>
        <w:rPr>
          <w:sz w:val="28"/>
        </w:rPr>
        <w:t>ребенка с</w:t>
      </w:r>
      <w:r>
        <w:rPr>
          <w:spacing w:val="-5"/>
          <w:sz w:val="28"/>
        </w:rPr>
        <w:t xml:space="preserve"> </w:t>
      </w:r>
      <w:r>
        <w:rPr>
          <w:sz w:val="28"/>
        </w:rPr>
        <w:t>тяжелыми</w:t>
      </w:r>
      <w:r>
        <w:rPr>
          <w:spacing w:val="-5"/>
          <w:sz w:val="28"/>
        </w:rPr>
        <w:t xml:space="preserve"> </w:t>
      </w:r>
      <w:r>
        <w:rPr>
          <w:sz w:val="28"/>
        </w:rPr>
        <w:t xml:space="preserve">нарушениями речи, позволяющий обеспечить всестороннюю оценку особенностей его развития. Реализация данного принципа осуществляется в трех </w:t>
      </w:r>
      <w:r>
        <w:rPr>
          <w:spacing w:val="-2"/>
          <w:sz w:val="28"/>
        </w:rPr>
        <w:t>направлениях:</w:t>
      </w:r>
    </w:p>
    <w:p w:rsidR="000042DB" w:rsidRDefault="00B6161F">
      <w:pPr>
        <w:pStyle w:val="a4"/>
        <w:numPr>
          <w:ilvl w:val="4"/>
          <w:numId w:val="154"/>
        </w:numPr>
        <w:tabs>
          <w:tab w:val="left" w:pos="2478"/>
          <w:tab w:val="left" w:pos="2480"/>
        </w:tabs>
        <w:spacing w:before="200" w:line="276" w:lineRule="auto"/>
        <w:ind w:right="641"/>
        <w:jc w:val="both"/>
        <w:rPr>
          <w:sz w:val="28"/>
        </w:rPr>
      </w:pPr>
      <w:r>
        <w:rPr>
          <w:sz w:val="28"/>
        </w:rPr>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w:t>
      </w:r>
      <w:r>
        <w:rPr>
          <w:spacing w:val="-2"/>
          <w:sz w:val="28"/>
        </w:rPr>
        <w:t>эффективности;</w:t>
      </w:r>
    </w:p>
    <w:p w:rsidR="000042DB" w:rsidRDefault="00B6161F">
      <w:pPr>
        <w:pStyle w:val="a4"/>
        <w:numPr>
          <w:ilvl w:val="4"/>
          <w:numId w:val="154"/>
        </w:numPr>
        <w:tabs>
          <w:tab w:val="left" w:pos="2478"/>
          <w:tab w:val="left" w:pos="2480"/>
          <w:tab w:val="left" w:pos="6561"/>
          <w:tab w:val="left" w:pos="8550"/>
        </w:tabs>
        <w:spacing w:line="278" w:lineRule="auto"/>
        <w:ind w:right="651"/>
        <w:jc w:val="both"/>
        <w:rPr>
          <w:sz w:val="28"/>
        </w:rPr>
      </w:pPr>
      <w:r>
        <w:rPr>
          <w:spacing w:val="-2"/>
          <w:sz w:val="28"/>
        </w:rPr>
        <w:t>психолого-педагогическое</w:t>
      </w:r>
      <w:r>
        <w:rPr>
          <w:sz w:val="28"/>
        </w:rPr>
        <w:tab/>
      </w:r>
      <w:r>
        <w:rPr>
          <w:spacing w:val="-2"/>
          <w:sz w:val="28"/>
        </w:rPr>
        <w:t>изучение</w:t>
      </w:r>
      <w:r>
        <w:rPr>
          <w:sz w:val="28"/>
        </w:rPr>
        <w:tab/>
      </w:r>
      <w:r>
        <w:rPr>
          <w:spacing w:val="-2"/>
          <w:sz w:val="28"/>
        </w:rPr>
        <w:t xml:space="preserve">обучающихся, </w:t>
      </w:r>
      <w:r>
        <w:rPr>
          <w:sz w:val="28"/>
        </w:rPr>
        <w:t>оценивающее соответствие его интеллектуальных, эмоциональных,</w:t>
      </w:r>
      <w:r>
        <w:rPr>
          <w:spacing w:val="79"/>
          <w:sz w:val="28"/>
        </w:rPr>
        <w:t xml:space="preserve">  </w:t>
      </w:r>
      <w:r>
        <w:rPr>
          <w:sz w:val="28"/>
        </w:rPr>
        <w:t>деятельностных</w:t>
      </w:r>
      <w:r>
        <w:rPr>
          <w:spacing w:val="76"/>
          <w:sz w:val="28"/>
        </w:rPr>
        <w:t xml:space="preserve">  </w:t>
      </w:r>
      <w:r>
        <w:rPr>
          <w:sz w:val="28"/>
        </w:rPr>
        <w:t>и</w:t>
      </w:r>
      <w:r>
        <w:rPr>
          <w:spacing w:val="80"/>
          <w:sz w:val="28"/>
        </w:rPr>
        <w:t xml:space="preserve">  </w:t>
      </w:r>
      <w:r>
        <w:rPr>
          <w:sz w:val="28"/>
        </w:rPr>
        <w:t>других</w:t>
      </w:r>
      <w:r>
        <w:rPr>
          <w:spacing w:val="75"/>
          <w:sz w:val="28"/>
        </w:rPr>
        <w:t xml:space="preserve">  </w:t>
      </w:r>
      <w:r>
        <w:rPr>
          <w:sz w:val="28"/>
        </w:rPr>
        <w:t>возможностей</w:t>
      </w:r>
    </w:p>
    <w:p w:rsidR="000042DB" w:rsidRDefault="000042DB">
      <w:pPr>
        <w:pStyle w:val="a4"/>
        <w:spacing w:line="278" w:lineRule="auto"/>
        <w:jc w:val="both"/>
        <w:rPr>
          <w:sz w:val="28"/>
        </w:rPr>
        <w:sectPr w:rsidR="000042DB">
          <w:pgSz w:w="11920" w:h="16850"/>
          <w:pgMar w:top="1040" w:right="283" w:bottom="940" w:left="708" w:header="0" w:footer="746" w:gutter="0"/>
          <w:cols w:space="720"/>
        </w:sectPr>
      </w:pPr>
    </w:p>
    <w:p w:rsidR="000042DB" w:rsidRDefault="00B6161F">
      <w:pPr>
        <w:pStyle w:val="a3"/>
        <w:spacing w:before="68" w:line="278" w:lineRule="auto"/>
        <w:ind w:left="2480" w:right="652"/>
        <w:jc w:val="both"/>
      </w:pPr>
      <w:r>
        <w:lastRenderedPageBreak/>
        <w:t>показателям и нормативам возраста, требованиям образовательной программы;</w:t>
      </w:r>
    </w:p>
    <w:p w:rsidR="000042DB" w:rsidRDefault="00B6161F">
      <w:pPr>
        <w:pStyle w:val="a4"/>
        <w:numPr>
          <w:ilvl w:val="4"/>
          <w:numId w:val="154"/>
        </w:numPr>
        <w:tabs>
          <w:tab w:val="left" w:pos="2478"/>
          <w:tab w:val="left" w:pos="2480"/>
        </w:tabs>
        <w:spacing w:before="2" w:line="276" w:lineRule="auto"/>
        <w:ind w:right="648"/>
        <w:jc w:val="both"/>
        <w:rPr>
          <w:sz w:val="28"/>
        </w:rPr>
      </w:pPr>
      <w:r>
        <w:rPr>
          <w:sz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0042DB" w:rsidRDefault="00B6161F">
      <w:pPr>
        <w:pStyle w:val="a4"/>
        <w:numPr>
          <w:ilvl w:val="3"/>
          <w:numId w:val="154"/>
        </w:numPr>
        <w:tabs>
          <w:tab w:val="left" w:pos="2335"/>
        </w:tabs>
        <w:spacing w:line="276" w:lineRule="auto"/>
        <w:ind w:right="648" w:firstLine="706"/>
        <w:jc w:val="both"/>
        <w:rPr>
          <w:sz w:val="28"/>
        </w:rPr>
      </w:pPr>
      <w:r>
        <w:rPr>
          <w:sz w:val="28"/>
        </w:rPr>
        <w:t>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0042DB" w:rsidRDefault="00B6161F">
      <w:pPr>
        <w:pStyle w:val="a4"/>
        <w:numPr>
          <w:ilvl w:val="3"/>
          <w:numId w:val="154"/>
        </w:numPr>
        <w:tabs>
          <w:tab w:val="left" w:pos="2152"/>
        </w:tabs>
        <w:spacing w:before="197" w:line="276" w:lineRule="auto"/>
        <w:ind w:right="638" w:firstLine="706"/>
        <w:jc w:val="both"/>
        <w:rPr>
          <w:sz w:val="28"/>
        </w:rPr>
      </w:pPr>
      <w:r>
        <w:rPr>
          <w:sz w:val="28"/>
        </w:rPr>
        <w:t>Принцип динамического изучения обучающихся, позволяющий оценивать</w:t>
      </w:r>
      <w:r>
        <w:rPr>
          <w:spacing w:val="-3"/>
          <w:sz w:val="28"/>
        </w:rPr>
        <w:t xml:space="preserve"> </w:t>
      </w:r>
      <w:r>
        <w:rPr>
          <w:sz w:val="28"/>
        </w:rPr>
        <w:t>не</w:t>
      </w:r>
      <w:r>
        <w:rPr>
          <w:spacing w:val="-1"/>
          <w:sz w:val="28"/>
        </w:rPr>
        <w:t xml:space="preserve"> </w:t>
      </w:r>
      <w:r>
        <w:rPr>
          <w:sz w:val="28"/>
        </w:rPr>
        <w:t>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0042DB" w:rsidRDefault="00B6161F">
      <w:pPr>
        <w:pStyle w:val="a4"/>
        <w:numPr>
          <w:ilvl w:val="3"/>
          <w:numId w:val="154"/>
        </w:numPr>
        <w:tabs>
          <w:tab w:val="left" w:pos="2080"/>
        </w:tabs>
        <w:spacing w:before="200" w:line="276" w:lineRule="auto"/>
        <w:ind w:right="643" w:firstLine="706"/>
        <w:jc w:val="both"/>
        <w:rPr>
          <w:sz w:val="28"/>
        </w:rPr>
      </w:pPr>
      <w:r>
        <w:rPr>
          <w:sz w:val="28"/>
        </w:rPr>
        <w:t>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w:t>
      </w:r>
      <w:r>
        <w:rPr>
          <w:spacing w:val="-1"/>
          <w:sz w:val="28"/>
        </w:rPr>
        <w:t xml:space="preserve"> </w:t>
      </w:r>
      <w:r>
        <w:rPr>
          <w:sz w:val="28"/>
        </w:rPr>
        <w:t>речевых</w:t>
      </w:r>
      <w:r>
        <w:rPr>
          <w:spacing w:val="-6"/>
          <w:sz w:val="28"/>
        </w:rPr>
        <w:t xml:space="preserve"> </w:t>
      </w:r>
      <w:r>
        <w:rPr>
          <w:sz w:val="28"/>
        </w:rPr>
        <w:t>нарушений</w:t>
      </w:r>
      <w:r>
        <w:rPr>
          <w:spacing w:val="-1"/>
          <w:sz w:val="28"/>
        </w:rPr>
        <w:t xml:space="preserve"> </w:t>
      </w:r>
      <w:r>
        <w:rPr>
          <w:sz w:val="28"/>
        </w:rPr>
        <w:t>у</w:t>
      </w:r>
      <w:r>
        <w:rPr>
          <w:spacing w:val="-10"/>
          <w:sz w:val="28"/>
        </w:rPr>
        <w:t xml:space="preserve"> </w:t>
      </w:r>
      <w:r>
        <w:rPr>
          <w:sz w:val="28"/>
        </w:rPr>
        <w:t>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0042DB" w:rsidRDefault="000042DB">
      <w:pPr>
        <w:pStyle w:val="a3"/>
      </w:pPr>
    </w:p>
    <w:p w:rsidR="000042DB" w:rsidRDefault="000042DB">
      <w:pPr>
        <w:pStyle w:val="a3"/>
        <w:spacing w:before="134"/>
      </w:pPr>
    </w:p>
    <w:p w:rsidR="000042DB" w:rsidRDefault="00B6161F">
      <w:pPr>
        <w:pStyle w:val="Heading2"/>
        <w:numPr>
          <w:ilvl w:val="2"/>
          <w:numId w:val="154"/>
        </w:numPr>
        <w:tabs>
          <w:tab w:val="left" w:pos="2584"/>
        </w:tabs>
        <w:spacing w:line="278" w:lineRule="auto"/>
        <w:ind w:left="1054" w:right="651" w:firstLine="706"/>
        <w:jc w:val="both"/>
      </w:pPr>
      <w:bookmarkStart w:id="25" w:name="2.7.2._Содержание_дифференциальной_диагн"/>
      <w:bookmarkEnd w:id="25"/>
      <w:r>
        <w:t>Содержание дифференциальной диагностики речевых и неречевых функций обучающихся с тяжелыми нарушениями речи.</w:t>
      </w:r>
    </w:p>
    <w:p w:rsidR="000042DB" w:rsidRDefault="00B6161F">
      <w:pPr>
        <w:pStyle w:val="a3"/>
        <w:spacing w:before="190" w:line="276" w:lineRule="auto"/>
        <w:ind w:left="1054" w:right="654" w:firstLine="706"/>
        <w:jc w:val="both"/>
      </w:pPr>
      <w:r>
        <w:t>Проведению дифференциальной диагностики предшествует предварительный сбор и анализ совокупных данных о развитии ребенка.</w:t>
      </w:r>
    </w:p>
    <w:p w:rsidR="000042DB" w:rsidRDefault="00B6161F">
      <w:pPr>
        <w:pStyle w:val="a3"/>
        <w:spacing w:before="200" w:line="276" w:lineRule="auto"/>
        <w:ind w:left="1054" w:right="649" w:firstLine="706"/>
        <w:jc w:val="both"/>
      </w:pPr>
      <w:r>
        <w:t>С целью уточнения сведений о характере доречевого, раннего речевого (в условиях овладения родной речью), психического и</w:t>
      </w:r>
      <w:r>
        <w:rPr>
          <w:spacing w:val="40"/>
        </w:rPr>
        <w:t xml:space="preserve"> </w:t>
      </w:r>
      <w:r>
        <w:t>физического развития проводится предварительная беседа с родителями (законным представителям) ребенка.</w:t>
      </w:r>
    </w:p>
    <w:p w:rsidR="000042DB" w:rsidRDefault="00B6161F">
      <w:pPr>
        <w:pStyle w:val="a3"/>
        <w:spacing w:before="200" w:line="276" w:lineRule="auto"/>
        <w:ind w:left="1054" w:right="647" w:firstLine="706"/>
        <w:jc w:val="both"/>
      </w:pPr>
      <w: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w:t>
      </w:r>
      <w:r>
        <w:rPr>
          <w:spacing w:val="80"/>
          <w:w w:val="150"/>
        </w:rPr>
        <w:t xml:space="preserve"> </w:t>
      </w:r>
      <w:r>
        <w:t>в</w:t>
      </w:r>
      <w:r>
        <w:rPr>
          <w:spacing w:val="80"/>
          <w:w w:val="150"/>
        </w:rPr>
        <w:t xml:space="preserve"> </w:t>
      </w:r>
      <w:r>
        <w:t>речевой</w:t>
      </w:r>
      <w:r>
        <w:rPr>
          <w:spacing w:val="80"/>
          <w:w w:val="150"/>
        </w:rPr>
        <w:t xml:space="preserve"> </w:t>
      </w:r>
      <w:r>
        <w:t>коммуникации,</w:t>
      </w:r>
      <w:r>
        <w:rPr>
          <w:spacing w:val="80"/>
          <w:w w:val="150"/>
        </w:rPr>
        <w:t xml:space="preserve"> </w:t>
      </w:r>
      <w:r>
        <w:t>умения</w:t>
      </w:r>
      <w:r>
        <w:rPr>
          <w:spacing w:val="80"/>
          <w:w w:val="150"/>
        </w:rPr>
        <w:t xml:space="preserve"> </w:t>
      </w:r>
      <w:r>
        <w:t>адекватно</w:t>
      </w:r>
      <w:r>
        <w:rPr>
          <w:spacing w:val="80"/>
          <w:w w:val="150"/>
        </w:rPr>
        <w:t xml:space="preserve"> </w:t>
      </w:r>
      <w:r>
        <w:t>воспринимать</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1054" w:right="655"/>
        <w:jc w:val="both"/>
      </w:pPr>
      <w:r>
        <w:lastRenderedPageBreak/>
        <w:t>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0042DB" w:rsidRDefault="00B6161F">
      <w:pPr>
        <w:pStyle w:val="a3"/>
        <w:spacing w:before="200" w:line="276" w:lineRule="auto"/>
        <w:ind w:left="1054" w:right="646" w:firstLine="706"/>
        <w:jc w:val="both"/>
      </w:pPr>
      <w: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0042DB" w:rsidRDefault="00B6161F">
      <w:pPr>
        <w:pStyle w:val="a3"/>
        <w:spacing w:before="202"/>
        <w:ind w:left="1760"/>
      </w:pPr>
      <w:r>
        <w:rPr>
          <w:spacing w:val="-2"/>
          <w:u w:val="single"/>
        </w:rPr>
        <w:t>Обследование</w:t>
      </w:r>
      <w:r>
        <w:rPr>
          <w:spacing w:val="-1"/>
          <w:u w:val="single"/>
        </w:rPr>
        <w:t xml:space="preserve"> </w:t>
      </w:r>
      <w:r>
        <w:rPr>
          <w:spacing w:val="-2"/>
          <w:u w:val="single"/>
        </w:rPr>
        <w:t>словарного</w:t>
      </w:r>
      <w:r>
        <w:rPr>
          <w:spacing w:val="-3"/>
          <w:u w:val="single"/>
        </w:rPr>
        <w:t xml:space="preserve"> </w:t>
      </w:r>
      <w:r>
        <w:rPr>
          <w:spacing w:val="-2"/>
          <w:u w:val="single"/>
        </w:rPr>
        <w:t>запаса.</w:t>
      </w:r>
    </w:p>
    <w:p w:rsidR="000042DB" w:rsidRDefault="00B6161F">
      <w:pPr>
        <w:pStyle w:val="a3"/>
        <w:spacing w:before="249" w:line="276" w:lineRule="auto"/>
        <w:ind w:left="1054" w:right="643" w:firstLine="706"/>
        <w:jc w:val="both"/>
      </w:pPr>
      <w:r>
        <w:t>Содержание данного раздела направлено на выявление качественных параметров состояния лексического строя родного языка обучающихся с ТНР. Характер и</w:t>
      </w:r>
      <w:r>
        <w:rPr>
          <w:spacing w:val="-6"/>
        </w:rPr>
        <w:t xml:space="preserve"> </w:t>
      </w:r>
      <w:r>
        <w:t>содержание</w:t>
      </w:r>
      <w:r>
        <w:rPr>
          <w:spacing w:val="-3"/>
        </w:rPr>
        <w:t xml:space="preserve"> </w:t>
      </w:r>
      <w:r>
        <w:t>предъявляемых</w:t>
      </w:r>
      <w:r>
        <w:rPr>
          <w:spacing w:val="-3"/>
        </w:rPr>
        <w:t xml:space="preserve"> </w:t>
      </w:r>
      <w:r>
        <w:t>ребенку</w:t>
      </w:r>
      <w:r>
        <w:rPr>
          <w:spacing w:val="-8"/>
        </w:rPr>
        <w:t xml:space="preserve"> </w:t>
      </w:r>
      <w:r>
        <w:t>заданий</w:t>
      </w:r>
      <w:r>
        <w:rPr>
          <w:spacing w:val="-1"/>
        </w:rPr>
        <w:t xml:space="preserve"> </w:t>
      </w:r>
      <w:r>
        <w:t>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0042DB" w:rsidRDefault="00B6161F">
      <w:pPr>
        <w:pStyle w:val="a3"/>
        <w:spacing w:before="200"/>
        <w:ind w:left="1760"/>
      </w:pPr>
      <w:r>
        <w:rPr>
          <w:spacing w:val="-2"/>
          <w:u w:val="single"/>
        </w:rPr>
        <w:t>Обследование</w:t>
      </w:r>
      <w:r>
        <w:rPr>
          <w:u w:val="single"/>
        </w:rPr>
        <w:t xml:space="preserve"> </w:t>
      </w:r>
      <w:r>
        <w:rPr>
          <w:spacing w:val="-2"/>
          <w:u w:val="single"/>
        </w:rPr>
        <w:t>грамматического</w:t>
      </w:r>
      <w:r>
        <w:rPr>
          <w:u w:val="single"/>
        </w:rPr>
        <w:t xml:space="preserve"> </w:t>
      </w:r>
      <w:r>
        <w:rPr>
          <w:spacing w:val="-2"/>
          <w:u w:val="single"/>
        </w:rPr>
        <w:t>строя</w:t>
      </w:r>
      <w:r>
        <w:rPr>
          <w:spacing w:val="4"/>
          <w:u w:val="single"/>
        </w:rPr>
        <w:t xml:space="preserve"> </w:t>
      </w:r>
      <w:r>
        <w:rPr>
          <w:spacing w:val="-2"/>
          <w:u w:val="single"/>
        </w:rPr>
        <w:t>языка.</w:t>
      </w:r>
    </w:p>
    <w:p w:rsidR="000042DB" w:rsidRDefault="00B6161F">
      <w:pPr>
        <w:pStyle w:val="a3"/>
        <w:spacing w:before="249" w:line="278" w:lineRule="auto"/>
        <w:ind w:left="1054" w:right="654" w:firstLine="706"/>
        <w:jc w:val="both"/>
      </w:pPr>
      <w:r>
        <w:t>Обследование состояния грамматического строя языка направлено на определение</w:t>
      </w:r>
      <w:r>
        <w:rPr>
          <w:spacing w:val="63"/>
        </w:rPr>
        <w:t xml:space="preserve">  </w:t>
      </w:r>
      <w:r>
        <w:t>возможностей</w:t>
      </w:r>
      <w:r>
        <w:rPr>
          <w:spacing w:val="68"/>
        </w:rPr>
        <w:t xml:space="preserve">  </w:t>
      </w:r>
      <w:r>
        <w:t>ребенка</w:t>
      </w:r>
      <w:r>
        <w:rPr>
          <w:spacing w:val="61"/>
        </w:rPr>
        <w:t xml:space="preserve">  </w:t>
      </w:r>
      <w:r>
        <w:t>с</w:t>
      </w:r>
      <w:r>
        <w:rPr>
          <w:spacing w:val="63"/>
        </w:rPr>
        <w:t xml:space="preserve">  </w:t>
      </w:r>
      <w:r>
        <w:t>ТНР</w:t>
      </w:r>
      <w:r>
        <w:rPr>
          <w:spacing w:val="67"/>
        </w:rPr>
        <w:t xml:space="preserve">  </w:t>
      </w:r>
      <w:r>
        <w:t>адекватно</w:t>
      </w:r>
      <w:r>
        <w:rPr>
          <w:spacing w:val="67"/>
        </w:rPr>
        <w:t xml:space="preserve">  </w:t>
      </w:r>
      <w:r>
        <w:t>понимать</w:t>
      </w:r>
      <w:r>
        <w:rPr>
          <w:spacing w:val="61"/>
        </w:rPr>
        <w:t xml:space="preserve">  </w:t>
      </w:r>
      <w:r>
        <w:t>и</w:t>
      </w:r>
    </w:p>
    <w:p w:rsidR="000042DB" w:rsidRDefault="000042DB">
      <w:pPr>
        <w:pStyle w:val="a3"/>
        <w:spacing w:line="278"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1054" w:right="651"/>
        <w:jc w:val="both"/>
      </w:pPr>
      <w:r>
        <w:lastRenderedPageBreak/>
        <w:t>реализовывать в речи различные типы грамматических отношений. В связи</w:t>
      </w:r>
      <w:r>
        <w:rPr>
          <w:spacing w:val="40"/>
        </w:rPr>
        <w:t xml:space="preserve"> </w:t>
      </w:r>
      <w:r>
        <w:t>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0042DB" w:rsidRDefault="00B6161F">
      <w:pPr>
        <w:pStyle w:val="a3"/>
        <w:spacing w:before="197"/>
        <w:ind w:left="1760"/>
      </w:pPr>
      <w:r>
        <w:rPr>
          <w:spacing w:val="-2"/>
          <w:u w:val="single"/>
        </w:rPr>
        <w:t>Обследование</w:t>
      </w:r>
      <w:r>
        <w:rPr>
          <w:spacing w:val="-1"/>
          <w:u w:val="single"/>
        </w:rPr>
        <w:t xml:space="preserve"> </w:t>
      </w:r>
      <w:r>
        <w:rPr>
          <w:spacing w:val="-2"/>
          <w:u w:val="single"/>
        </w:rPr>
        <w:t>связной</w:t>
      </w:r>
      <w:r>
        <w:rPr>
          <w:spacing w:val="-3"/>
          <w:u w:val="single"/>
        </w:rPr>
        <w:t xml:space="preserve"> </w:t>
      </w:r>
      <w:r>
        <w:rPr>
          <w:spacing w:val="-4"/>
          <w:u w:val="single"/>
        </w:rPr>
        <w:t>речи.</w:t>
      </w:r>
    </w:p>
    <w:p w:rsidR="000042DB" w:rsidRDefault="00B6161F">
      <w:pPr>
        <w:pStyle w:val="a3"/>
        <w:spacing w:before="250" w:line="276" w:lineRule="auto"/>
        <w:ind w:left="1054" w:right="635" w:firstLine="706"/>
        <w:jc w:val="both"/>
      </w:pPr>
      <w: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w:t>
      </w:r>
      <w:r>
        <w:rPr>
          <w:spacing w:val="80"/>
        </w:rPr>
        <w:t xml:space="preserve"> </w:t>
      </w:r>
      <w:r>
        <w:t>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w:t>
      </w:r>
      <w:r>
        <w:rPr>
          <w:spacing w:val="40"/>
        </w:rPr>
        <w:t xml:space="preserve"> </w:t>
      </w:r>
      <w:r>
        <w:t>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0042DB" w:rsidRDefault="00B6161F">
      <w:pPr>
        <w:pStyle w:val="a3"/>
        <w:spacing w:before="205"/>
        <w:ind w:left="1760"/>
      </w:pPr>
      <w:r>
        <w:rPr>
          <w:spacing w:val="-2"/>
          <w:u w:val="single"/>
        </w:rPr>
        <w:t>Обследование</w:t>
      </w:r>
      <w:r>
        <w:rPr>
          <w:spacing w:val="-3"/>
          <w:u w:val="single"/>
        </w:rPr>
        <w:t xml:space="preserve"> </w:t>
      </w:r>
      <w:r>
        <w:rPr>
          <w:spacing w:val="-2"/>
          <w:u w:val="single"/>
        </w:rPr>
        <w:t>фонетических</w:t>
      </w:r>
      <w:r>
        <w:rPr>
          <w:u w:val="single"/>
        </w:rPr>
        <w:t xml:space="preserve"> </w:t>
      </w:r>
      <w:r>
        <w:rPr>
          <w:spacing w:val="-2"/>
          <w:u w:val="single"/>
        </w:rPr>
        <w:t>и</w:t>
      </w:r>
      <w:r>
        <w:rPr>
          <w:spacing w:val="6"/>
          <w:u w:val="single"/>
        </w:rPr>
        <w:t xml:space="preserve"> </w:t>
      </w:r>
      <w:r>
        <w:rPr>
          <w:spacing w:val="-2"/>
          <w:u w:val="single"/>
        </w:rPr>
        <w:t>фонематических</w:t>
      </w:r>
      <w:r>
        <w:rPr>
          <w:spacing w:val="2"/>
          <w:u w:val="single"/>
        </w:rPr>
        <w:t xml:space="preserve"> </w:t>
      </w:r>
      <w:r>
        <w:rPr>
          <w:spacing w:val="-2"/>
          <w:u w:val="single"/>
        </w:rPr>
        <w:t>процессов.</w:t>
      </w:r>
    </w:p>
    <w:p w:rsidR="000042DB" w:rsidRDefault="00B6161F">
      <w:pPr>
        <w:pStyle w:val="a3"/>
        <w:spacing w:before="249" w:line="276" w:lineRule="auto"/>
        <w:ind w:left="1054" w:right="643" w:firstLine="706"/>
        <w:jc w:val="both"/>
      </w:pPr>
      <w:r>
        <w:t>Ознакомительная беседа с ребенком дает первичное впечатление об особенностях</w:t>
      </w:r>
      <w:r>
        <w:rPr>
          <w:spacing w:val="-3"/>
        </w:rPr>
        <w:t xml:space="preserve"> </w:t>
      </w:r>
      <w:r>
        <w:t>произношения</w:t>
      </w:r>
      <w:r>
        <w:rPr>
          <w:spacing w:val="-3"/>
        </w:rPr>
        <w:t xml:space="preserve"> </w:t>
      </w:r>
      <w:r>
        <w:t>им звуков</w:t>
      </w:r>
      <w:r>
        <w:rPr>
          <w:spacing w:val="-2"/>
        </w:rPr>
        <w:t xml:space="preserve"> </w:t>
      </w:r>
      <w:r>
        <w:t>родного</w:t>
      </w:r>
      <w:r>
        <w:rPr>
          <w:spacing w:val="-1"/>
        </w:rPr>
        <w:t xml:space="preserve"> </w:t>
      </w:r>
      <w:r>
        <w:t>языка.</w:t>
      </w:r>
      <w:r>
        <w:rPr>
          <w:spacing w:val="-2"/>
        </w:rPr>
        <w:t xml:space="preserve"> </w:t>
      </w:r>
      <w:r>
        <w:t>Для</w:t>
      </w:r>
      <w:r>
        <w:rPr>
          <w:spacing w:val="-3"/>
        </w:rPr>
        <w:t xml:space="preserve"> </w:t>
      </w:r>
      <w:r>
        <w:t>чего</w:t>
      </w:r>
      <w:r>
        <w:rPr>
          <w:spacing w:val="-1"/>
        </w:rPr>
        <w:t xml:space="preserve"> </w:t>
      </w:r>
      <w:r>
        <w:t>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w:t>
      </w:r>
      <w:r>
        <w:rPr>
          <w:spacing w:val="63"/>
        </w:rPr>
        <w:t xml:space="preserve">  </w:t>
      </w:r>
      <w:r>
        <w:t>в</w:t>
      </w:r>
      <w:r>
        <w:rPr>
          <w:spacing w:val="58"/>
        </w:rPr>
        <w:t xml:space="preserve">  </w:t>
      </w:r>
      <w:r>
        <w:t>составе</w:t>
      </w:r>
      <w:r>
        <w:rPr>
          <w:spacing w:val="60"/>
        </w:rPr>
        <w:t xml:space="preserve">  </w:t>
      </w:r>
      <w:r>
        <w:t>слогов</w:t>
      </w:r>
      <w:r>
        <w:rPr>
          <w:spacing w:val="58"/>
        </w:rPr>
        <w:t xml:space="preserve">  </w:t>
      </w:r>
      <w:r>
        <w:t>(прямых,</w:t>
      </w:r>
      <w:r>
        <w:rPr>
          <w:spacing w:val="63"/>
        </w:rPr>
        <w:t xml:space="preserve">  </w:t>
      </w:r>
      <w:r>
        <w:t>обратных,</w:t>
      </w:r>
      <w:r>
        <w:rPr>
          <w:spacing w:val="63"/>
        </w:rPr>
        <w:t xml:space="preserve">  </w:t>
      </w:r>
      <w:r>
        <w:t>со</w:t>
      </w:r>
      <w:r>
        <w:rPr>
          <w:spacing w:val="59"/>
        </w:rPr>
        <w:t xml:space="preserve">  </w:t>
      </w:r>
      <w:r>
        <w:t>стечением</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1054" w:right="633"/>
        <w:jc w:val="both"/>
      </w:pPr>
      <w:r>
        <w:lastRenderedPageBreak/>
        <w:t>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 демонстрационный материал. Результаты обследования фиксируют</w:t>
      </w:r>
      <w:r>
        <w:rPr>
          <w:spacing w:val="80"/>
        </w:rPr>
        <w:t xml:space="preserve"> </w:t>
      </w:r>
      <w:r>
        <w:t>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w:t>
      </w:r>
      <w:r>
        <w:rPr>
          <w:spacing w:val="80"/>
        </w:rPr>
        <w:t xml:space="preserve"> </w:t>
      </w:r>
      <w:r>
        <w:t>первого согласного звука в слове, последнего согласного звука в слове, гласного звука в положении после согласного, определением количества гласных</w:t>
      </w:r>
      <w:r>
        <w:rPr>
          <w:spacing w:val="-2"/>
        </w:rPr>
        <w:t xml:space="preserve"> </w:t>
      </w:r>
      <w:r>
        <w:t xml:space="preserve">звуков в сочетаниях, количества звуков в односложных словах и их </w:t>
      </w:r>
      <w:r>
        <w:rPr>
          <w:spacing w:val="-2"/>
        </w:rPr>
        <w:t>последовательности.</w:t>
      </w:r>
    </w:p>
    <w:p w:rsidR="000042DB" w:rsidRDefault="00B6161F">
      <w:pPr>
        <w:pStyle w:val="a3"/>
        <w:spacing w:before="201" w:line="276" w:lineRule="auto"/>
        <w:ind w:left="1054" w:right="639" w:firstLine="706"/>
        <w:jc w:val="both"/>
      </w:pPr>
      <w:r>
        <w:t xml:space="preserve">В процессе комплексного обследования изучается состояние пространственно-зрительных ориентировок и моторно-графических </w:t>
      </w:r>
      <w:r>
        <w:rPr>
          <w:spacing w:val="-2"/>
        </w:rPr>
        <w:t>навыков.</w:t>
      </w:r>
    </w:p>
    <w:p w:rsidR="000042DB" w:rsidRDefault="00B6161F">
      <w:pPr>
        <w:pStyle w:val="a3"/>
        <w:spacing w:before="205" w:line="276" w:lineRule="auto"/>
        <w:ind w:left="1054" w:right="636" w:firstLine="706"/>
        <w:jc w:val="both"/>
      </w:pPr>
      <w: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w:t>
      </w:r>
      <w:r>
        <w:rPr>
          <w:spacing w:val="80"/>
          <w:w w:val="150"/>
        </w:rPr>
        <w:t xml:space="preserve">  </w:t>
      </w:r>
      <w:r>
        <w:t>недоразвития</w:t>
      </w:r>
      <w:r>
        <w:rPr>
          <w:spacing w:val="80"/>
          <w:w w:val="150"/>
        </w:rPr>
        <w:t xml:space="preserve">  </w:t>
      </w:r>
      <w:r>
        <w:t>лексико-грамматического</w:t>
      </w:r>
      <w:r>
        <w:rPr>
          <w:spacing w:val="80"/>
          <w:w w:val="150"/>
        </w:rPr>
        <w:t xml:space="preserve">  </w:t>
      </w:r>
      <w:r>
        <w:t>и</w:t>
      </w:r>
      <w:r>
        <w:rPr>
          <w:spacing w:val="80"/>
          <w:w w:val="150"/>
        </w:rPr>
        <w:t xml:space="preserve">  </w:t>
      </w:r>
      <w:r>
        <w:t>фонетико-</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1054" w:right="635"/>
        <w:jc w:val="both"/>
      </w:pPr>
      <w:r>
        <w:lastRenderedPageBreak/>
        <w:t>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 фонематического недоразвития речи.</w:t>
      </w:r>
    </w:p>
    <w:p w:rsidR="000042DB" w:rsidRDefault="000042DB">
      <w:pPr>
        <w:pStyle w:val="a3"/>
      </w:pPr>
    </w:p>
    <w:p w:rsidR="000042DB" w:rsidRDefault="000042DB">
      <w:pPr>
        <w:pStyle w:val="a3"/>
        <w:spacing w:before="136"/>
      </w:pPr>
    </w:p>
    <w:p w:rsidR="000042DB" w:rsidRDefault="00B6161F">
      <w:pPr>
        <w:pStyle w:val="Heading2"/>
        <w:numPr>
          <w:ilvl w:val="2"/>
          <w:numId w:val="154"/>
        </w:numPr>
        <w:tabs>
          <w:tab w:val="left" w:pos="2488"/>
        </w:tabs>
        <w:spacing w:line="276" w:lineRule="auto"/>
        <w:ind w:left="1054" w:right="771" w:firstLine="706"/>
        <w:jc w:val="left"/>
      </w:pPr>
      <w:bookmarkStart w:id="26" w:name="2.7.3._Осуществление_квалифицированной_к"/>
      <w:bookmarkEnd w:id="26"/>
      <w:r>
        <w:t>Осуществление</w:t>
      </w:r>
      <w:r>
        <w:rPr>
          <w:spacing w:val="-15"/>
        </w:rPr>
        <w:t xml:space="preserve"> </w:t>
      </w:r>
      <w:r>
        <w:t>квалифицированной</w:t>
      </w:r>
      <w:r>
        <w:rPr>
          <w:spacing w:val="-17"/>
        </w:rPr>
        <w:t xml:space="preserve"> </w:t>
      </w:r>
      <w:r>
        <w:t>коррекции</w:t>
      </w:r>
      <w:r>
        <w:rPr>
          <w:spacing w:val="-17"/>
        </w:rPr>
        <w:t xml:space="preserve"> </w:t>
      </w:r>
      <w:r>
        <w:t>нарушений речеязыкового развития обучающихся с ТНР.</w:t>
      </w:r>
    </w:p>
    <w:p w:rsidR="000042DB" w:rsidRDefault="00B6161F">
      <w:pPr>
        <w:pStyle w:val="a3"/>
        <w:spacing w:before="201" w:line="276" w:lineRule="auto"/>
        <w:ind w:left="991" w:right="638"/>
        <w:jc w:val="both"/>
      </w:pPr>
      <w:r>
        <w:rPr>
          <w:b/>
          <w:i/>
        </w:rPr>
        <w:t xml:space="preserve">Обучение обучающихся с ТНР, не владеющих фразовой речью (первым уровнем речевого развития), </w:t>
      </w:r>
      <w:r>
        <w:t>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w:t>
      </w:r>
      <w:r>
        <w:rPr>
          <w:spacing w:val="40"/>
        </w:rPr>
        <w:t xml:space="preserve"> </w:t>
      </w:r>
      <w:r>
        <w:t>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w:t>
      </w:r>
      <w:r>
        <w:rPr>
          <w:spacing w:val="-1"/>
        </w:rPr>
        <w:t xml:space="preserve"> </w:t>
      </w:r>
      <w:r>
        <w:t>2-3-4</w:t>
      </w:r>
      <w:r>
        <w:rPr>
          <w:spacing w:val="-1"/>
        </w:rPr>
        <w:t xml:space="preserve"> </w:t>
      </w:r>
      <w:r>
        <w:t>частей). По</w:t>
      </w:r>
      <w:r>
        <w:rPr>
          <w:spacing w:val="-1"/>
        </w:rPr>
        <w:t xml:space="preserve"> </w:t>
      </w:r>
      <w:r>
        <w:t>результатам</w:t>
      </w:r>
      <w:r>
        <w:rPr>
          <w:spacing w:val="-1"/>
        </w:rPr>
        <w:t xml:space="preserve"> </w:t>
      </w:r>
      <w:r>
        <w:t>коррекционной</w:t>
      </w:r>
      <w:r>
        <w:rPr>
          <w:spacing w:val="-2"/>
        </w:rPr>
        <w:t xml:space="preserve"> </w:t>
      </w:r>
      <w:r>
        <w:t>работы на</w:t>
      </w:r>
      <w:r>
        <w:rPr>
          <w:spacing w:val="-1"/>
        </w:rPr>
        <w:t xml:space="preserve"> </w:t>
      </w:r>
      <w:r>
        <w:t>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w:t>
      </w:r>
      <w:r>
        <w:rPr>
          <w:spacing w:val="-4"/>
        </w:rPr>
        <w:t xml:space="preserve"> </w:t>
      </w:r>
      <w:r>
        <w:t>предложений. Словесная</w:t>
      </w:r>
      <w:r>
        <w:rPr>
          <w:spacing w:val="-1"/>
        </w:rPr>
        <w:t xml:space="preserve"> </w:t>
      </w:r>
      <w:r>
        <w:t>деятельность может проявляться в</w:t>
      </w:r>
      <w:r>
        <w:rPr>
          <w:spacing w:val="80"/>
          <w:w w:val="150"/>
        </w:rPr>
        <w:t xml:space="preserve"> </w:t>
      </w:r>
      <w:r>
        <w:t>любых</w:t>
      </w:r>
      <w:r>
        <w:rPr>
          <w:spacing w:val="80"/>
          <w:w w:val="150"/>
        </w:rPr>
        <w:t xml:space="preserve"> </w:t>
      </w:r>
      <w:r>
        <w:t>речезвуковых</w:t>
      </w:r>
      <w:r>
        <w:rPr>
          <w:spacing w:val="80"/>
          <w:w w:val="150"/>
        </w:rPr>
        <w:t xml:space="preserve"> </w:t>
      </w:r>
      <w:r>
        <w:t>выражениях</w:t>
      </w:r>
      <w:r>
        <w:rPr>
          <w:spacing w:val="80"/>
          <w:w w:val="150"/>
        </w:rPr>
        <w:t xml:space="preserve"> </w:t>
      </w:r>
      <w:r>
        <w:t>без</w:t>
      </w:r>
      <w:r>
        <w:rPr>
          <w:spacing w:val="80"/>
          <w:w w:val="150"/>
        </w:rPr>
        <w:t xml:space="preserve"> </w:t>
      </w:r>
      <w:r>
        <w:t>коррекции</w:t>
      </w:r>
      <w:r>
        <w:rPr>
          <w:spacing w:val="80"/>
          <w:w w:val="150"/>
        </w:rPr>
        <w:t xml:space="preserve"> </w:t>
      </w:r>
      <w:r>
        <w:t>их</w:t>
      </w:r>
      <w:r>
        <w:rPr>
          <w:spacing w:val="80"/>
          <w:w w:val="150"/>
        </w:rPr>
        <w:t xml:space="preserve"> </w:t>
      </w:r>
      <w:r>
        <w:t>фонетического</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991" w:right="635"/>
        <w:jc w:val="both"/>
      </w:pPr>
      <w:r>
        <w:lastRenderedPageBreak/>
        <w:t>оформления. На протяжении всего времени обучения коррекционно- 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0042DB" w:rsidRDefault="00B6161F">
      <w:pPr>
        <w:spacing w:before="207" w:line="271" w:lineRule="auto"/>
        <w:ind w:left="1054" w:firstLine="706"/>
        <w:rPr>
          <w:sz w:val="28"/>
        </w:rPr>
      </w:pPr>
      <w:r>
        <w:rPr>
          <w:b/>
          <w:i/>
          <w:sz w:val="28"/>
        </w:rPr>
        <w:t>Обучение</w:t>
      </w:r>
      <w:r>
        <w:rPr>
          <w:b/>
          <w:i/>
          <w:spacing w:val="34"/>
          <w:sz w:val="28"/>
        </w:rPr>
        <w:t xml:space="preserve"> </w:t>
      </w:r>
      <w:r>
        <w:rPr>
          <w:b/>
          <w:i/>
          <w:sz w:val="28"/>
        </w:rPr>
        <w:t>обучающихся</w:t>
      </w:r>
      <w:r>
        <w:rPr>
          <w:b/>
          <w:i/>
          <w:spacing w:val="34"/>
          <w:sz w:val="28"/>
        </w:rPr>
        <w:t xml:space="preserve"> </w:t>
      </w:r>
      <w:r>
        <w:rPr>
          <w:b/>
          <w:i/>
          <w:sz w:val="28"/>
        </w:rPr>
        <w:t>с</w:t>
      </w:r>
      <w:r>
        <w:rPr>
          <w:b/>
          <w:i/>
          <w:spacing w:val="33"/>
          <w:sz w:val="28"/>
        </w:rPr>
        <w:t xml:space="preserve"> </w:t>
      </w:r>
      <w:r>
        <w:rPr>
          <w:b/>
          <w:i/>
          <w:sz w:val="28"/>
        </w:rPr>
        <w:t>начатками</w:t>
      </w:r>
      <w:r>
        <w:rPr>
          <w:b/>
          <w:i/>
          <w:spacing w:val="37"/>
          <w:sz w:val="28"/>
        </w:rPr>
        <w:t xml:space="preserve"> </w:t>
      </w:r>
      <w:r>
        <w:rPr>
          <w:b/>
          <w:i/>
          <w:sz w:val="28"/>
        </w:rPr>
        <w:t>фразовой</w:t>
      </w:r>
      <w:r>
        <w:rPr>
          <w:b/>
          <w:i/>
          <w:spacing w:val="32"/>
          <w:sz w:val="28"/>
        </w:rPr>
        <w:t xml:space="preserve"> </w:t>
      </w:r>
      <w:r>
        <w:rPr>
          <w:b/>
          <w:i/>
          <w:sz w:val="28"/>
        </w:rPr>
        <w:t>речи</w:t>
      </w:r>
      <w:r>
        <w:rPr>
          <w:b/>
          <w:i/>
          <w:spacing w:val="32"/>
          <w:sz w:val="28"/>
        </w:rPr>
        <w:t xml:space="preserve"> </w:t>
      </w:r>
      <w:r>
        <w:rPr>
          <w:b/>
          <w:i/>
          <w:sz w:val="28"/>
        </w:rPr>
        <w:t>(со</w:t>
      </w:r>
      <w:r>
        <w:rPr>
          <w:b/>
          <w:i/>
          <w:spacing w:val="32"/>
          <w:sz w:val="28"/>
        </w:rPr>
        <w:t xml:space="preserve"> </w:t>
      </w:r>
      <w:r>
        <w:rPr>
          <w:b/>
          <w:i/>
          <w:sz w:val="28"/>
        </w:rPr>
        <w:t xml:space="preserve">вторым уровнем речевого развития) </w:t>
      </w:r>
      <w:r>
        <w:rPr>
          <w:sz w:val="28"/>
        </w:rPr>
        <w:t>предполагает несколько направлений:</w:t>
      </w:r>
    </w:p>
    <w:p w:rsidR="000042DB" w:rsidRDefault="00B6161F">
      <w:pPr>
        <w:pStyle w:val="a4"/>
        <w:numPr>
          <w:ilvl w:val="0"/>
          <w:numId w:val="153"/>
        </w:numPr>
        <w:tabs>
          <w:tab w:val="left" w:pos="2176"/>
        </w:tabs>
        <w:spacing w:before="203" w:line="276" w:lineRule="auto"/>
        <w:ind w:right="642" w:firstLine="706"/>
        <w:jc w:val="both"/>
        <w:rPr>
          <w:sz w:val="28"/>
        </w:rPr>
      </w:pPr>
      <w:r>
        <w:rPr>
          <w:sz w:val="28"/>
        </w:rPr>
        <w:t>развитие понимания речи, включающее формирование умения вслушиваться в обращенную речь, выделять названия предметов, действий</w:t>
      </w:r>
      <w:r>
        <w:rPr>
          <w:spacing w:val="40"/>
          <w:sz w:val="28"/>
        </w:rPr>
        <w:t xml:space="preserve"> </w:t>
      </w:r>
      <w:r>
        <w:rPr>
          <w:sz w:val="28"/>
        </w:rPr>
        <w:t>и некоторых признаков; формирование понимание обобщающего значения слов; подготовка к восприятию диалогической и монологической речи;</w:t>
      </w:r>
    </w:p>
    <w:p w:rsidR="000042DB" w:rsidRDefault="00B6161F">
      <w:pPr>
        <w:pStyle w:val="a4"/>
        <w:numPr>
          <w:ilvl w:val="0"/>
          <w:numId w:val="153"/>
        </w:numPr>
        <w:tabs>
          <w:tab w:val="left" w:pos="2325"/>
        </w:tabs>
        <w:spacing w:before="205" w:line="276" w:lineRule="auto"/>
        <w:ind w:right="635" w:firstLine="706"/>
        <w:jc w:val="both"/>
        <w:rPr>
          <w:sz w:val="28"/>
        </w:rPr>
      </w:pPr>
      <w:r>
        <w:rPr>
          <w:sz w:val="28"/>
        </w:rPr>
        <w:t>активизация речевой деятельности и развитие лексико- грамматических средств языка. Обучение называнию 1-3-сложных слов</w:t>
      </w:r>
      <w:r>
        <w:rPr>
          <w:spacing w:val="40"/>
          <w:sz w:val="28"/>
        </w:rPr>
        <w:t xml:space="preserve"> </w:t>
      </w:r>
      <w:r>
        <w:rPr>
          <w:sz w:val="28"/>
        </w:rPr>
        <w:t>(кот, муха, молоко), учить первоначальным навыкам словоизменения, затем</w:t>
      </w:r>
    </w:p>
    <w:p w:rsidR="000042DB" w:rsidRDefault="00B6161F">
      <w:pPr>
        <w:pStyle w:val="a4"/>
        <w:numPr>
          <w:ilvl w:val="0"/>
          <w:numId w:val="152"/>
        </w:numPr>
        <w:tabs>
          <w:tab w:val="left" w:pos="1236"/>
        </w:tabs>
        <w:spacing w:line="276" w:lineRule="auto"/>
        <w:ind w:right="642" w:firstLine="0"/>
        <w:jc w:val="both"/>
        <w:rPr>
          <w:sz w:val="28"/>
        </w:rPr>
      </w:pPr>
      <w:r>
        <w:rPr>
          <w:sz w:val="28"/>
        </w:rPr>
        <w:t>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w:t>
      </w:r>
      <w:r>
        <w:rPr>
          <w:spacing w:val="40"/>
          <w:sz w:val="28"/>
        </w:rPr>
        <w:t xml:space="preserve"> </w:t>
      </w:r>
      <w:r>
        <w:rPr>
          <w:sz w:val="28"/>
        </w:rPr>
        <w:t>категории падежа существительных);</w:t>
      </w:r>
    </w:p>
    <w:p w:rsidR="000042DB" w:rsidRDefault="00B6161F">
      <w:pPr>
        <w:pStyle w:val="a4"/>
        <w:numPr>
          <w:ilvl w:val="0"/>
          <w:numId w:val="153"/>
        </w:numPr>
        <w:tabs>
          <w:tab w:val="left" w:pos="2181"/>
        </w:tabs>
        <w:spacing w:before="202" w:line="276" w:lineRule="auto"/>
        <w:ind w:right="633" w:firstLine="706"/>
        <w:jc w:val="both"/>
        <w:rPr>
          <w:sz w:val="28"/>
        </w:rPr>
      </w:pPr>
      <w:r>
        <w:rPr>
          <w:sz w:val="28"/>
        </w:rPr>
        <w:t xml:space="preserve">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w:t>
      </w:r>
      <w:r>
        <w:rPr>
          <w:spacing w:val="-2"/>
          <w:sz w:val="28"/>
        </w:rPr>
        <w:t>суффиксов);</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53"/>
        </w:numPr>
        <w:tabs>
          <w:tab w:val="left" w:pos="2205"/>
        </w:tabs>
        <w:spacing w:before="73" w:line="276" w:lineRule="auto"/>
        <w:ind w:right="641" w:firstLine="706"/>
        <w:jc w:val="both"/>
        <w:rPr>
          <w:sz w:val="28"/>
        </w:rPr>
      </w:pPr>
      <w:r>
        <w:rPr>
          <w:sz w:val="28"/>
        </w:rPr>
        <w:lastRenderedPageBreak/>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0042DB" w:rsidRDefault="00B6161F">
      <w:pPr>
        <w:pStyle w:val="a3"/>
        <w:spacing w:before="201" w:line="276" w:lineRule="auto"/>
        <w:ind w:left="1054" w:right="634" w:firstLine="706"/>
        <w:jc w:val="both"/>
      </w:pPr>
      <w: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 двигательных и оптико-пространственных функций соответственно возрастным ориентирам и персонифицированным возможностям обучающихся с ТНР.</w:t>
      </w:r>
    </w:p>
    <w:p w:rsidR="000042DB" w:rsidRDefault="00B6161F">
      <w:pPr>
        <w:pStyle w:val="a3"/>
        <w:spacing w:before="205" w:line="276" w:lineRule="auto"/>
        <w:ind w:left="1054" w:right="656" w:firstLine="706"/>
        <w:jc w:val="both"/>
      </w:pPr>
      <w: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0042DB" w:rsidRDefault="00B6161F">
      <w:pPr>
        <w:pStyle w:val="Heading3"/>
        <w:spacing w:before="213" w:line="271" w:lineRule="auto"/>
        <w:ind w:left="1054" w:right="646" w:firstLine="706"/>
        <w:rPr>
          <w:b w:val="0"/>
          <w:i w:val="0"/>
        </w:rPr>
      </w:pPr>
      <w:bookmarkStart w:id="27" w:name="Обучение_обучающихся_с_развернутой_фразо"/>
      <w:bookmarkEnd w:id="27"/>
      <w: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Pr>
          <w:b w:val="0"/>
          <w:i w:val="0"/>
        </w:rPr>
        <w:t>предусматривает:</w:t>
      </w:r>
    </w:p>
    <w:p w:rsidR="000042DB" w:rsidRDefault="00B6161F">
      <w:pPr>
        <w:pStyle w:val="a4"/>
        <w:numPr>
          <w:ilvl w:val="0"/>
          <w:numId w:val="151"/>
        </w:numPr>
        <w:tabs>
          <w:tab w:val="left" w:pos="2176"/>
        </w:tabs>
        <w:spacing w:before="200" w:line="276" w:lineRule="auto"/>
        <w:ind w:right="638" w:firstLine="706"/>
        <w:jc w:val="both"/>
        <w:rPr>
          <w:sz w:val="28"/>
        </w:rPr>
      </w:pPr>
      <w:r>
        <w:rPr>
          <w:sz w:val="28"/>
        </w:rPr>
        <w:t>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w:t>
      </w:r>
      <w:r>
        <w:rPr>
          <w:spacing w:val="-2"/>
          <w:sz w:val="28"/>
        </w:rPr>
        <w:t xml:space="preserve"> </w:t>
      </w:r>
      <w:r>
        <w:rPr>
          <w:sz w:val="28"/>
        </w:rPr>
        <w:t>значений обобщающих</w:t>
      </w:r>
      <w:r>
        <w:rPr>
          <w:spacing w:val="-2"/>
          <w:sz w:val="28"/>
        </w:rPr>
        <w:t xml:space="preserve"> </w:t>
      </w:r>
      <w:r>
        <w:rPr>
          <w:sz w:val="28"/>
        </w:rPr>
        <w:t>слов в целях готовности к овладению монологической и диалогической речью).</w:t>
      </w:r>
    </w:p>
    <w:p w:rsidR="000042DB" w:rsidRDefault="00B6161F">
      <w:pPr>
        <w:pStyle w:val="a4"/>
        <w:numPr>
          <w:ilvl w:val="0"/>
          <w:numId w:val="151"/>
        </w:numPr>
        <w:tabs>
          <w:tab w:val="left" w:pos="2071"/>
        </w:tabs>
        <w:spacing w:before="200" w:line="278" w:lineRule="auto"/>
        <w:ind w:right="662" w:firstLine="706"/>
        <w:jc w:val="both"/>
        <w:rPr>
          <w:sz w:val="28"/>
        </w:rPr>
      </w:pPr>
      <w:r>
        <w:rPr>
          <w:sz w:val="28"/>
        </w:rPr>
        <w:t>Развитие умения дифференцировать на слух оппозиционные звуки речи: свистящие - шипящие, звонкие - глухие, твердые - мягкие, сонорные.</w:t>
      </w:r>
    </w:p>
    <w:p w:rsidR="000042DB" w:rsidRDefault="000042DB">
      <w:pPr>
        <w:pStyle w:val="a4"/>
        <w:spacing w:line="278"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51"/>
        </w:numPr>
        <w:tabs>
          <w:tab w:val="left" w:pos="2056"/>
        </w:tabs>
        <w:spacing w:before="73" w:line="276" w:lineRule="auto"/>
        <w:ind w:right="646" w:firstLine="706"/>
        <w:jc w:val="both"/>
        <w:rPr>
          <w:sz w:val="28"/>
        </w:rPr>
      </w:pPr>
      <w:r>
        <w:rPr>
          <w:sz w:val="28"/>
        </w:rPr>
        <w:lastRenderedPageBreak/>
        <w:t>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0042DB" w:rsidRDefault="00B6161F">
      <w:pPr>
        <w:pStyle w:val="a4"/>
        <w:numPr>
          <w:ilvl w:val="0"/>
          <w:numId w:val="151"/>
        </w:numPr>
        <w:tabs>
          <w:tab w:val="left" w:pos="2335"/>
        </w:tabs>
        <w:spacing w:before="199" w:line="276" w:lineRule="auto"/>
        <w:ind w:right="635" w:firstLine="706"/>
        <w:jc w:val="both"/>
        <w:rPr>
          <w:sz w:val="28"/>
        </w:rPr>
      </w:pPr>
      <w:r>
        <w:rPr>
          <w:sz w:val="28"/>
        </w:rPr>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 буквенных структур.</w:t>
      </w:r>
    </w:p>
    <w:p w:rsidR="000042DB" w:rsidRDefault="00B6161F">
      <w:pPr>
        <w:pStyle w:val="a4"/>
        <w:numPr>
          <w:ilvl w:val="0"/>
          <w:numId w:val="151"/>
        </w:numPr>
        <w:tabs>
          <w:tab w:val="left" w:pos="2172"/>
        </w:tabs>
        <w:spacing w:before="202" w:line="276" w:lineRule="auto"/>
        <w:ind w:right="634" w:firstLine="706"/>
        <w:jc w:val="both"/>
        <w:rPr>
          <w:sz w:val="28"/>
        </w:rPr>
      </w:pPr>
      <w:r>
        <w:rPr>
          <w:sz w:val="28"/>
        </w:rP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w:t>
      </w:r>
      <w:r>
        <w:rPr>
          <w:spacing w:val="-4"/>
          <w:sz w:val="28"/>
        </w:rPr>
        <w:t xml:space="preserve"> </w:t>
      </w:r>
      <w:r>
        <w:rPr>
          <w:sz w:val="28"/>
        </w:rPr>
        <w:t>значением (грубость</w:t>
      </w:r>
      <w:r>
        <w:rPr>
          <w:spacing w:val="-1"/>
          <w:sz w:val="28"/>
        </w:rPr>
        <w:t xml:space="preserve"> </w:t>
      </w:r>
      <w:r>
        <w:rPr>
          <w:sz w:val="28"/>
        </w:rPr>
        <w:t>-</w:t>
      </w:r>
      <w:r>
        <w:rPr>
          <w:spacing w:val="-6"/>
          <w:sz w:val="28"/>
        </w:rPr>
        <w:t xml:space="preserve"> </w:t>
      </w:r>
      <w:r>
        <w:rPr>
          <w:sz w:val="28"/>
        </w:rPr>
        <w:t>вежливость; жадность</w:t>
      </w:r>
      <w:r>
        <w:rPr>
          <w:spacing w:val="-2"/>
          <w:sz w:val="28"/>
        </w:rPr>
        <w:t xml:space="preserve"> </w:t>
      </w:r>
      <w:r>
        <w:rPr>
          <w:sz w:val="28"/>
        </w:rPr>
        <w:t>-</w:t>
      </w:r>
      <w:r>
        <w:rPr>
          <w:spacing w:val="-6"/>
          <w:sz w:val="28"/>
        </w:rPr>
        <w:t xml:space="preserve"> </w:t>
      </w:r>
      <w:r>
        <w:rPr>
          <w:sz w:val="28"/>
        </w:rPr>
        <w:t>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w:t>
      </w:r>
      <w:r>
        <w:rPr>
          <w:spacing w:val="-2"/>
          <w:sz w:val="28"/>
        </w:rPr>
        <w:t xml:space="preserve"> </w:t>
      </w:r>
      <w:r>
        <w:rPr>
          <w:sz w:val="28"/>
        </w:rPr>
        <w:t>(острый -нож,</w:t>
      </w:r>
      <w:r>
        <w:rPr>
          <w:spacing w:val="-2"/>
          <w:sz w:val="28"/>
        </w:rPr>
        <w:t xml:space="preserve"> </w:t>
      </w:r>
      <w:r>
        <w:rPr>
          <w:sz w:val="28"/>
        </w:rPr>
        <w:t>соус,</w:t>
      </w:r>
      <w:r>
        <w:rPr>
          <w:spacing w:val="-1"/>
          <w:sz w:val="28"/>
        </w:rPr>
        <w:t xml:space="preserve"> </w:t>
      </w:r>
      <w:r>
        <w:rPr>
          <w:sz w:val="28"/>
        </w:rPr>
        <w:t>бритва,</w:t>
      </w:r>
      <w:r>
        <w:rPr>
          <w:spacing w:val="-1"/>
          <w:sz w:val="28"/>
        </w:rPr>
        <w:t xml:space="preserve"> </w:t>
      </w:r>
      <w:r>
        <w:rPr>
          <w:sz w:val="28"/>
        </w:rPr>
        <w:t>приправа; темный (ая)</w:t>
      </w:r>
      <w:r>
        <w:rPr>
          <w:spacing w:val="-1"/>
          <w:sz w:val="28"/>
        </w:rPr>
        <w:t xml:space="preserve"> </w:t>
      </w:r>
      <w:r>
        <w:rPr>
          <w:sz w:val="28"/>
        </w:rPr>
        <w:t>-</w:t>
      </w:r>
      <w:r>
        <w:rPr>
          <w:spacing w:val="-1"/>
          <w:sz w:val="28"/>
        </w:rPr>
        <w:t xml:space="preserve"> </w:t>
      </w:r>
      <w:r>
        <w:rPr>
          <w:sz w:val="28"/>
        </w:rPr>
        <w:t>платок, ночь, пальто; образовывать от названий действия названия предметов (блестеть - блеск, трещать - треск, шуметь -шум; объяснять логические</w:t>
      </w:r>
      <w:r>
        <w:rPr>
          <w:spacing w:val="40"/>
          <w:sz w:val="28"/>
        </w:rPr>
        <w:t xml:space="preserve"> </w:t>
      </w:r>
      <w:r>
        <w:rPr>
          <w:sz w:val="28"/>
        </w:rPr>
        <w:t>связи (Оля провожала Таню -кто приезжал?), подбирать синонимы (смелый</w:t>
      </w:r>
    </w:p>
    <w:p w:rsidR="000042DB" w:rsidRDefault="00B6161F">
      <w:pPr>
        <w:pStyle w:val="a4"/>
        <w:numPr>
          <w:ilvl w:val="0"/>
          <w:numId w:val="152"/>
        </w:numPr>
        <w:tabs>
          <w:tab w:val="left" w:pos="1216"/>
        </w:tabs>
        <w:spacing w:before="7"/>
        <w:ind w:left="1216" w:hanging="162"/>
        <w:jc w:val="both"/>
        <w:rPr>
          <w:sz w:val="28"/>
        </w:rPr>
      </w:pPr>
      <w:r>
        <w:rPr>
          <w:spacing w:val="-2"/>
          <w:sz w:val="28"/>
        </w:rPr>
        <w:t>храбрый).</w:t>
      </w:r>
    </w:p>
    <w:p w:rsidR="000042DB" w:rsidRDefault="00B6161F">
      <w:pPr>
        <w:pStyle w:val="a4"/>
        <w:numPr>
          <w:ilvl w:val="0"/>
          <w:numId w:val="151"/>
        </w:numPr>
        <w:tabs>
          <w:tab w:val="left" w:pos="2157"/>
        </w:tabs>
        <w:spacing w:before="245" w:line="276" w:lineRule="auto"/>
        <w:ind w:right="650" w:firstLine="706"/>
        <w:jc w:val="both"/>
        <w:rPr>
          <w:sz w:val="28"/>
        </w:rPr>
      </w:pPr>
      <w:r>
        <w:rPr>
          <w:sz w:val="28"/>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0042DB" w:rsidRDefault="00B6161F">
      <w:pPr>
        <w:spacing w:before="208" w:line="271" w:lineRule="auto"/>
        <w:ind w:left="1054" w:right="644" w:firstLine="706"/>
        <w:jc w:val="both"/>
        <w:rPr>
          <w:sz w:val="28"/>
        </w:rPr>
      </w:pPr>
      <w:r>
        <w:rPr>
          <w:b/>
          <w:i/>
          <w:sz w:val="28"/>
        </w:rPr>
        <w:t xml:space="preserve">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w:t>
      </w:r>
      <w:r>
        <w:rPr>
          <w:sz w:val="28"/>
        </w:rPr>
        <w:t>предусматривает следующие направления работы:</w:t>
      </w:r>
    </w:p>
    <w:p w:rsidR="000042DB" w:rsidRDefault="000042DB">
      <w:pPr>
        <w:spacing w:line="271"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50"/>
        </w:numPr>
        <w:tabs>
          <w:tab w:val="left" w:pos="2273"/>
        </w:tabs>
        <w:spacing w:before="73" w:line="276" w:lineRule="auto"/>
        <w:ind w:right="631" w:firstLine="706"/>
        <w:jc w:val="both"/>
        <w:rPr>
          <w:sz w:val="28"/>
        </w:rPr>
      </w:pPr>
      <w:r>
        <w:rPr>
          <w:sz w:val="28"/>
        </w:rPr>
        <w:lastRenderedPageBreak/>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w:t>
      </w:r>
      <w:r>
        <w:rPr>
          <w:spacing w:val="40"/>
          <w:sz w:val="28"/>
        </w:rPr>
        <w:t xml:space="preserve"> </w:t>
      </w:r>
      <w:r>
        <w:rPr>
          <w:sz w:val="28"/>
        </w:rPr>
        <w:t>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0042DB" w:rsidRDefault="00B6161F">
      <w:pPr>
        <w:pStyle w:val="a4"/>
        <w:numPr>
          <w:ilvl w:val="0"/>
          <w:numId w:val="150"/>
        </w:numPr>
        <w:tabs>
          <w:tab w:val="left" w:pos="2052"/>
        </w:tabs>
        <w:spacing w:before="198" w:line="278" w:lineRule="auto"/>
        <w:ind w:right="658" w:firstLine="706"/>
        <w:jc w:val="both"/>
        <w:rPr>
          <w:sz w:val="28"/>
        </w:rPr>
      </w:pPr>
      <w:r>
        <w:rPr>
          <w:sz w:val="28"/>
        </w:rPr>
        <w:t>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0042DB" w:rsidRDefault="00B6161F">
      <w:pPr>
        <w:pStyle w:val="a4"/>
        <w:numPr>
          <w:ilvl w:val="0"/>
          <w:numId w:val="150"/>
        </w:numPr>
        <w:tabs>
          <w:tab w:val="left" w:pos="2119"/>
        </w:tabs>
        <w:spacing w:before="195" w:line="276" w:lineRule="auto"/>
        <w:ind w:right="654" w:firstLine="706"/>
        <w:jc w:val="both"/>
        <w:rPr>
          <w:sz w:val="28"/>
        </w:rPr>
      </w:pPr>
      <w:r>
        <w:rPr>
          <w:sz w:val="28"/>
        </w:rPr>
        <w:t>Совершенствование связной речи: закрепление навыка рассказа, пересказа с элементами фантазийных и творческих сюжетов.</w:t>
      </w:r>
    </w:p>
    <w:p w:rsidR="000042DB" w:rsidRDefault="00B6161F">
      <w:pPr>
        <w:pStyle w:val="a4"/>
        <w:numPr>
          <w:ilvl w:val="0"/>
          <w:numId w:val="150"/>
        </w:numPr>
        <w:tabs>
          <w:tab w:val="left" w:pos="2080"/>
        </w:tabs>
        <w:spacing w:before="201" w:line="276" w:lineRule="auto"/>
        <w:ind w:right="643" w:firstLine="706"/>
        <w:jc w:val="both"/>
        <w:rPr>
          <w:sz w:val="28"/>
        </w:rPr>
      </w:pPr>
      <w:r>
        <w:rPr>
          <w:sz w:val="28"/>
        </w:rP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0042DB" w:rsidRDefault="00B6161F">
      <w:pPr>
        <w:pStyle w:val="a4"/>
        <w:numPr>
          <w:ilvl w:val="0"/>
          <w:numId w:val="150"/>
        </w:numPr>
        <w:tabs>
          <w:tab w:val="left" w:pos="2167"/>
        </w:tabs>
        <w:spacing w:before="199" w:line="276" w:lineRule="auto"/>
        <w:ind w:right="638" w:firstLine="706"/>
        <w:jc w:val="both"/>
        <w:rPr>
          <w:sz w:val="28"/>
        </w:rPr>
      </w:pPr>
      <w:r>
        <w:rPr>
          <w:sz w:val="28"/>
        </w:rPr>
        <w:t>Подготовка к овладению элементарными навыками письма и чтения: закрепление понятий "звук", "слог", "слово", "предложение"; осуществление анализа</w:t>
      </w:r>
      <w:r>
        <w:rPr>
          <w:spacing w:val="-1"/>
          <w:sz w:val="28"/>
        </w:rPr>
        <w:t xml:space="preserve"> </w:t>
      </w:r>
      <w:r>
        <w:rPr>
          <w:sz w:val="28"/>
        </w:rPr>
        <w:t>и</w:t>
      </w:r>
      <w:r>
        <w:rPr>
          <w:spacing w:val="-4"/>
          <w:sz w:val="28"/>
        </w:rPr>
        <w:t xml:space="preserve"> </w:t>
      </w:r>
      <w:r>
        <w:rPr>
          <w:sz w:val="28"/>
        </w:rPr>
        <w:t>синтеза</w:t>
      </w:r>
      <w:r>
        <w:rPr>
          <w:spacing w:val="-1"/>
          <w:sz w:val="28"/>
        </w:rPr>
        <w:t xml:space="preserve"> </w:t>
      </w:r>
      <w:r>
        <w:rPr>
          <w:sz w:val="28"/>
        </w:rPr>
        <w:t>обратных</w:t>
      </w:r>
      <w:r>
        <w:rPr>
          <w:spacing w:val="-2"/>
          <w:sz w:val="28"/>
        </w:rPr>
        <w:t xml:space="preserve"> </w:t>
      </w:r>
      <w:r>
        <w:rPr>
          <w:sz w:val="28"/>
        </w:rPr>
        <w:t>и</w:t>
      </w:r>
      <w:r>
        <w:rPr>
          <w:spacing w:val="-4"/>
          <w:sz w:val="28"/>
        </w:rPr>
        <w:t xml:space="preserve"> </w:t>
      </w:r>
      <w:r>
        <w:rPr>
          <w:sz w:val="28"/>
        </w:rPr>
        <w:t>прямых</w:t>
      </w:r>
      <w:r>
        <w:rPr>
          <w:spacing w:val="-2"/>
          <w:sz w:val="28"/>
        </w:rPr>
        <w:t xml:space="preserve"> </w:t>
      </w:r>
      <w:r>
        <w:rPr>
          <w:sz w:val="28"/>
        </w:rPr>
        <w:t>слогов в</w:t>
      </w:r>
      <w:r>
        <w:rPr>
          <w:spacing w:val="-5"/>
          <w:sz w:val="28"/>
        </w:rPr>
        <w:t xml:space="preserve"> </w:t>
      </w:r>
      <w:r>
        <w:rPr>
          <w:sz w:val="28"/>
        </w:rPr>
        <w:t>односложных и двух, трех сложных словах; развивать оптико-пространственные и моторно-графические навыки.</w:t>
      </w:r>
    </w:p>
    <w:p w:rsidR="000042DB" w:rsidRDefault="00B6161F">
      <w:pPr>
        <w:pStyle w:val="a3"/>
        <w:spacing w:before="203" w:line="276" w:lineRule="auto"/>
        <w:ind w:left="1054" w:right="639" w:firstLine="706"/>
        <w:jc w:val="both"/>
      </w:pPr>
      <w: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w:t>
      </w:r>
      <w:r>
        <w:rPr>
          <w:spacing w:val="80"/>
          <w:w w:val="150"/>
        </w:rPr>
        <w:t xml:space="preserve">   </w:t>
      </w:r>
      <w:r>
        <w:t>пространственно-ориентировочных,</w:t>
      </w:r>
      <w:r>
        <w:rPr>
          <w:spacing w:val="80"/>
          <w:w w:val="150"/>
        </w:rPr>
        <w:t xml:space="preserve">   </w:t>
      </w:r>
      <w:r>
        <w:t>двигательных</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1054" w:right="648"/>
        <w:jc w:val="both"/>
      </w:pPr>
      <w:r>
        <w:lastRenderedPageBreak/>
        <w:t>процессов, а также памяти, внимания и проч. Этот системный подход предусматривает обязательное профилактическое направление работы, ориентированное на</w:t>
      </w:r>
      <w:r>
        <w:rPr>
          <w:spacing w:val="-5"/>
        </w:rPr>
        <w:t xml:space="preserve"> </w:t>
      </w:r>
      <w:r>
        <w:t>предупреждение потенциально</w:t>
      </w:r>
      <w:r>
        <w:rPr>
          <w:spacing w:val="-1"/>
        </w:rPr>
        <w:t xml:space="preserve"> </w:t>
      </w:r>
      <w:r>
        <w:t>возможных, в</w:t>
      </w:r>
      <w:r>
        <w:rPr>
          <w:spacing w:val="-5"/>
        </w:rPr>
        <w:t xml:space="preserve"> </w:t>
      </w:r>
      <w:r>
        <w:t>том</w:t>
      </w:r>
      <w:r>
        <w:rPr>
          <w:spacing w:val="-1"/>
        </w:rPr>
        <w:t xml:space="preserve"> </w:t>
      </w:r>
      <w:r>
        <w:t>числе отсроченных, последствий и осложнений, обусловленных нарушением речеязыкового развития ребенка с ТНР.</w:t>
      </w:r>
    </w:p>
    <w:p w:rsidR="000042DB" w:rsidRDefault="00B6161F">
      <w:pPr>
        <w:spacing w:before="213" w:line="271" w:lineRule="auto"/>
        <w:ind w:left="1054" w:right="635" w:firstLine="706"/>
        <w:jc w:val="both"/>
        <w:rPr>
          <w:sz w:val="28"/>
        </w:rPr>
      </w:pPr>
      <w:r>
        <w:rPr>
          <w:b/>
          <w:i/>
          <w:sz w:val="28"/>
        </w:rPr>
        <w:t xml:space="preserve">Коррекционно-развивающее воздействие при фонетико- фонематическом недоразвитии </w:t>
      </w:r>
      <w:r>
        <w:rPr>
          <w:sz w:val="28"/>
        </w:rPr>
        <w:t>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0042DB" w:rsidRDefault="00B6161F">
      <w:pPr>
        <w:pStyle w:val="a4"/>
        <w:numPr>
          <w:ilvl w:val="1"/>
          <w:numId w:val="150"/>
        </w:numPr>
        <w:tabs>
          <w:tab w:val="left" w:pos="2478"/>
          <w:tab w:val="left" w:pos="2480"/>
        </w:tabs>
        <w:spacing w:before="211" w:line="276" w:lineRule="auto"/>
        <w:ind w:right="652"/>
        <w:jc w:val="both"/>
        <w:rPr>
          <w:sz w:val="28"/>
        </w:rPr>
      </w:pPr>
      <w:r>
        <w:rPr>
          <w:sz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0042DB" w:rsidRDefault="00B6161F">
      <w:pPr>
        <w:pStyle w:val="a4"/>
        <w:numPr>
          <w:ilvl w:val="1"/>
          <w:numId w:val="150"/>
        </w:numPr>
        <w:tabs>
          <w:tab w:val="left" w:pos="2478"/>
          <w:tab w:val="left" w:pos="2480"/>
        </w:tabs>
        <w:spacing w:line="276" w:lineRule="auto"/>
        <w:ind w:right="646"/>
        <w:jc w:val="both"/>
        <w:rPr>
          <w:sz w:val="28"/>
        </w:rPr>
      </w:pPr>
      <w:r>
        <w:rPr>
          <w:sz w:val="28"/>
        </w:rPr>
        <w:t>различать понятия "звук", "слог", "слово", "предложение", оперируя ими на практическом уровне;</w:t>
      </w:r>
    </w:p>
    <w:p w:rsidR="000042DB" w:rsidRDefault="00B6161F">
      <w:pPr>
        <w:pStyle w:val="a4"/>
        <w:numPr>
          <w:ilvl w:val="1"/>
          <w:numId w:val="150"/>
        </w:numPr>
        <w:tabs>
          <w:tab w:val="left" w:pos="2478"/>
          <w:tab w:val="left" w:pos="2480"/>
        </w:tabs>
        <w:spacing w:before="2" w:line="276" w:lineRule="auto"/>
        <w:ind w:right="655"/>
        <w:jc w:val="both"/>
        <w:rPr>
          <w:sz w:val="28"/>
        </w:rPr>
      </w:pPr>
      <w:r>
        <w:rPr>
          <w:sz w:val="28"/>
        </w:rPr>
        <w:t>определять последовательность слов в предложении, звуков и слогов в словах;</w:t>
      </w:r>
    </w:p>
    <w:p w:rsidR="000042DB" w:rsidRDefault="00B6161F">
      <w:pPr>
        <w:pStyle w:val="a4"/>
        <w:numPr>
          <w:ilvl w:val="1"/>
          <w:numId w:val="150"/>
        </w:numPr>
        <w:tabs>
          <w:tab w:val="left" w:pos="2478"/>
          <w:tab w:val="left" w:pos="2480"/>
        </w:tabs>
        <w:spacing w:line="276" w:lineRule="auto"/>
        <w:ind w:right="653"/>
        <w:jc w:val="both"/>
        <w:rPr>
          <w:sz w:val="28"/>
        </w:rPr>
      </w:pPr>
      <w:r>
        <w:rPr>
          <w:sz w:val="28"/>
        </w:rPr>
        <w:t>находить в предложении слова с заданным звуком, определять место звука в слове;</w:t>
      </w:r>
    </w:p>
    <w:p w:rsidR="000042DB" w:rsidRDefault="00B6161F">
      <w:pPr>
        <w:pStyle w:val="a4"/>
        <w:numPr>
          <w:ilvl w:val="1"/>
          <w:numId w:val="150"/>
        </w:numPr>
        <w:tabs>
          <w:tab w:val="left" w:pos="2478"/>
          <w:tab w:val="left" w:pos="2480"/>
        </w:tabs>
        <w:spacing w:line="276" w:lineRule="auto"/>
        <w:ind w:right="645"/>
        <w:jc w:val="both"/>
        <w:rPr>
          <w:sz w:val="28"/>
        </w:rPr>
      </w:pPr>
      <w:r>
        <w:rPr>
          <w:sz w:val="28"/>
        </w:rPr>
        <w:t>овладеть интонационными средствами выразительности речи, реализации этих средств в разных видах речевых высказываний.</w:t>
      </w:r>
    </w:p>
    <w:p w:rsidR="000042DB" w:rsidRDefault="00B6161F">
      <w:pPr>
        <w:pStyle w:val="a3"/>
        <w:spacing w:line="278" w:lineRule="auto"/>
        <w:ind w:left="1054" w:right="658" w:firstLine="706"/>
        <w:jc w:val="both"/>
      </w:pPr>
      <w:r>
        <w:t>Для обучающихся подготовительной к школе группы предполагается обучить их:</w:t>
      </w:r>
    </w:p>
    <w:p w:rsidR="000042DB" w:rsidRDefault="00B6161F">
      <w:pPr>
        <w:pStyle w:val="a4"/>
        <w:numPr>
          <w:ilvl w:val="1"/>
          <w:numId w:val="150"/>
        </w:numPr>
        <w:tabs>
          <w:tab w:val="left" w:pos="2478"/>
          <w:tab w:val="left" w:pos="2480"/>
        </w:tabs>
        <w:spacing w:before="196" w:line="276" w:lineRule="auto"/>
        <w:ind w:right="660"/>
        <w:jc w:val="both"/>
        <w:rPr>
          <w:sz w:val="28"/>
        </w:rPr>
      </w:pPr>
      <w:r>
        <w:rPr>
          <w:sz w:val="28"/>
        </w:rPr>
        <w:t xml:space="preserve">правильно артикулировать и четко дифференцировать звуки </w:t>
      </w:r>
      <w:r>
        <w:rPr>
          <w:spacing w:val="-2"/>
          <w:sz w:val="28"/>
        </w:rPr>
        <w:t>речи;</w:t>
      </w:r>
    </w:p>
    <w:p w:rsidR="000042DB" w:rsidRDefault="00B6161F">
      <w:pPr>
        <w:pStyle w:val="a4"/>
        <w:numPr>
          <w:ilvl w:val="1"/>
          <w:numId w:val="150"/>
        </w:numPr>
        <w:tabs>
          <w:tab w:val="left" w:pos="2478"/>
          <w:tab w:val="left" w:pos="2480"/>
        </w:tabs>
        <w:spacing w:line="276" w:lineRule="auto"/>
        <w:ind w:right="645"/>
        <w:jc w:val="both"/>
        <w:rPr>
          <w:sz w:val="28"/>
        </w:rPr>
      </w:pPr>
      <w:r>
        <w:rPr>
          <w:sz w:val="28"/>
        </w:rPr>
        <w:t>различать понятия "звук", "слог", "слово", "предложение", "твердые-мягкие</w:t>
      </w:r>
      <w:r>
        <w:rPr>
          <w:spacing w:val="-1"/>
          <w:sz w:val="28"/>
        </w:rPr>
        <w:t xml:space="preserve"> </w:t>
      </w:r>
      <w:r>
        <w:rPr>
          <w:sz w:val="28"/>
        </w:rPr>
        <w:t>звуки", "звонкие -</w:t>
      </w:r>
      <w:r>
        <w:rPr>
          <w:spacing w:val="-2"/>
          <w:sz w:val="28"/>
        </w:rPr>
        <w:t xml:space="preserve"> </w:t>
      </w:r>
      <w:r>
        <w:rPr>
          <w:sz w:val="28"/>
        </w:rPr>
        <w:t>глухие</w:t>
      </w:r>
      <w:r>
        <w:rPr>
          <w:spacing w:val="-1"/>
          <w:sz w:val="28"/>
        </w:rPr>
        <w:t xml:space="preserve"> </w:t>
      </w:r>
      <w:r>
        <w:rPr>
          <w:sz w:val="28"/>
        </w:rPr>
        <w:t>звуки", оперируя</w:t>
      </w:r>
      <w:r>
        <w:rPr>
          <w:spacing w:val="-1"/>
          <w:sz w:val="28"/>
        </w:rPr>
        <w:t xml:space="preserve"> </w:t>
      </w:r>
      <w:r>
        <w:rPr>
          <w:sz w:val="28"/>
        </w:rPr>
        <w:t>ими на практическом уровне;</w:t>
      </w:r>
    </w:p>
    <w:p w:rsidR="000042DB" w:rsidRDefault="00B6161F">
      <w:pPr>
        <w:pStyle w:val="a4"/>
        <w:numPr>
          <w:ilvl w:val="1"/>
          <w:numId w:val="150"/>
        </w:numPr>
        <w:tabs>
          <w:tab w:val="left" w:pos="2478"/>
          <w:tab w:val="left" w:pos="2480"/>
        </w:tabs>
        <w:spacing w:line="276" w:lineRule="auto"/>
        <w:ind w:right="658"/>
        <w:jc w:val="both"/>
        <w:rPr>
          <w:sz w:val="28"/>
        </w:rPr>
      </w:pPr>
      <w:r>
        <w:rPr>
          <w:sz w:val="28"/>
        </w:rPr>
        <w:t>определять и называть последовательность слов в предложении, звуков и слогов в словах;</w:t>
      </w:r>
    </w:p>
    <w:p w:rsidR="000042DB" w:rsidRDefault="00B6161F">
      <w:pPr>
        <w:pStyle w:val="a4"/>
        <w:numPr>
          <w:ilvl w:val="1"/>
          <w:numId w:val="150"/>
        </w:numPr>
        <w:tabs>
          <w:tab w:val="left" w:pos="2479"/>
        </w:tabs>
        <w:spacing w:line="321" w:lineRule="exact"/>
        <w:ind w:left="2479" w:hanging="359"/>
        <w:jc w:val="both"/>
        <w:rPr>
          <w:sz w:val="28"/>
        </w:rPr>
      </w:pPr>
      <w:r>
        <w:rPr>
          <w:sz w:val="28"/>
        </w:rPr>
        <w:t>производить</w:t>
      </w:r>
      <w:r>
        <w:rPr>
          <w:spacing w:val="-18"/>
          <w:sz w:val="28"/>
        </w:rPr>
        <w:t xml:space="preserve"> </w:t>
      </w:r>
      <w:r>
        <w:rPr>
          <w:sz w:val="28"/>
        </w:rPr>
        <w:t>элементарный</w:t>
      </w:r>
      <w:r>
        <w:rPr>
          <w:spacing w:val="-13"/>
          <w:sz w:val="28"/>
        </w:rPr>
        <w:t xml:space="preserve"> </w:t>
      </w:r>
      <w:r>
        <w:rPr>
          <w:sz w:val="28"/>
        </w:rPr>
        <w:t>звуковой</w:t>
      </w:r>
      <w:r>
        <w:rPr>
          <w:spacing w:val="-14"/>
          <w:sz w:val="28"/>
        </w:rPr>
        <w:t xml:space="preserve"> </w:t>
      </w:r>
      <w:r>
        <w:rPr>
          <w:sz w:val="28"/>
        </w:rPr>
        <w:t>анализ</w:t>
      </w:r>
      <w:r>
        <w:rPr>
          <w:spacing w:val="-12"/>
          <w:sz w:val="28"/>
        </w:rPr>
        <w:t xml:space="preserve"> </w:t>
      </w:r>
      <w:r>
        <w:rPr>
          <w:sz w:val="28"/>
        </w:rPr>
        <w:t>и</w:t>
      </w:r>
      <w:r>
        <w:rPr>
          <w:spacing w:val="-18"/>
          <w:sz w:val="28"/>
        </w:rPr>
        <w:t xml:space="preserve"> </w:t>
      </w:r>
      <w:r>
        <w:rPr>
          <w:spacing w:val="-2"/>
          <w:sz w:val="28"/>
        </w:rPr>
        <w:t>синтез;</w:t>
      </w:r>
    </w:p>
    <w:p w:rsidR="000042DB" w:rsidRDefault="00B6161F">
      <w:pPr>
        <w:pStyle w:val="a4"/>
        <w:numPr>
          <w:ilvl w:val="1"/>
          <w:numId w:val="150"/>
        </w:numPr>
        <w:tabs>
          <w:tab w:val="left" w:pos="2478"/>
          <w:tab w:val="left" w:pos="2480"/>
        </w:tabs>
        <w:spacing w:before="49" w:line="276" w:lineRule="auto"/>
        <w:ind w:right="649"/>
        <w:jc w:val="both"/>
        <w:rPr>
          <w:sz w:val="28"/>
        </w:rPr>
      </w:pPr>
      <w:r>
        <w:rPr>
          <w:sz w:val="28"/>
        </w:rPr>
        <w:t>знать некоторые буквы и производить отдельные действия с ними (выкладывать некоторые слоги, слова).</w:t>
      </w:r>
    </w:p>
    <w:p w:rsidR="000042DB" w:rsidRDefault="00FD6D3D">
      <w:pPr>
        <w:pStyle w:val="a3"/>
        <w:spacing w:line="276" w:lineRule="auto"/>
        <w:ind w:left="1054" w:right="644" w:firstLine="706"/>
        <w:jc w:val="both"/>
      </w:pPr>
      <w:r>
        <w:pict>
          <v:rect id="docshape2" o:spid="_x0000_s2342" style="position:absolute;left:0;text-align:left;margin-left:88.1pt;margin-top:33.25pt;width:357.8pt;height:.7pt;z-index:15728640;mso-position-horizontal-relative:page" fillcolor="black" stroked="f">
            <w10:wrap anchorx="page"/>
          </v:rect>
        </w:pict>
      </w:r>
      <w:r w:rsidR="00B6161F">
        <w:rPr>
          <w:u w:val="single"/>
        </w:rPr>
        <w:t>Коррекционно-развивающая работа с детьми, имеющими нарушения</w:t>
      </w:r>
      <w:r w:rsidR="00B6161F">
        <w:t xml:space="preserve">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spacing w:before="68" w:line="278" w:lineRule="auto"/>
        <w:ind w:left="1054" w:right="645" w:firstLine="706"/>
        <w:jc w:val="both"/>
        <w:rPr>
          <w:sz w:val="28"/>
        </w:rPr>
      </w:pPr>
      <w:r>
        <w:rPr>
          <w:i/>
          <w:sz w:val="28"/>
        </w:rPr>
        <w:lastRenderedPageBreak/>
        <w:t xml:space="preserve">Обучающиеся среднего дошкольного возраста </w:t>
      </w:r>
      <w:r>
        <w:rPr>
          <w:sz w:val="28"/>
        </w:rPr>
        <w:t>в результате коррекционно-развивающей работы:</w:t>
      </w:r>
    </w:p>
    <w:p w:rsidR="000042DB" w:rsidRDefault="00B6161F">
      <w:pPr>
        <w:pStyle w:val="a4"/>
        <w:numPr>
          <w:ilvl w:val="1"/>
          <w:numId w:val="150"/>
        </w:numPr>
        <w:tabs>
          <w:tab w:val="left" w:pos="2478"/>
          <w:tab w:val="left" w:pos="2480"/>
        </w:tabs>
        <w:spacing w:before="199" w:line="276" w:lineRule="auto"/>
        <w:ind w:right="643"/>
        <w:jc w:val="both"/>
        <w:rPr>
          <w:sz w:val="28"/>
        </w:rPr>
      </w:pPr>
      <w:r>
        <w:rPr>
          <w:sz w:val="28"/>
        </w:rPr>
        <w:t>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w:t>
      </w:r>
    </w:p>
    <w:p w:rsidR="000042DB" w:rsidRDefault="00B6161F">
      <w:pPr>
        <w:pStyle w:val="a4"/>
        <w:numPr>
          <w:ilvl w:val="1"/>
          <w:numId w:val="150"/>
        </w:numPr>
        <w:tabs>
          <w:tab w:val="left" w:pos="2478"/>
          <w:tab w:val="left" w:pos="2480"/>
        </w:tabs>
        <w:spacing w:before="3" w:line="273" w:lineRule="auto"/>
        <w:ind w:right="643"/>
        <w:jc w:val="both"/>
        <w:rPr>
          <w:sz w:val="28"/>
        </w:rPr>
      </w:pPr>
      <w:r>
        <w:rPr>
          <w:sz w:val="28"/>
        </w:rPr>
        <w:t>учатся регулировать свое речевое поведение - отвечать точными однословными ответами с соблюдением темпо-ритмической организации речи.</w:t>
      </w:r>
    </w:p>
    <w:p w:rsidR="000042DB" w:rsidRDefault="00B6161F">
      <w:pPr>
        <w:spacing w:before="8"/>
        <w:ind w:left="1760"/>
        <w:jc w:val="both"/>
        <w:rPr>
          <w:sz w:val="28"/>
        </w:rPr>
      </w:pPr>
      <w:r>
        <w:rPr>
          <w:i/>
          <w:spacing w:val="-2"/>
          <w:sz w:val="28"/>
        </w:rPr>
        <w:t>Обучающиеся</w:t>
      </w:r>
      <w:r>
        <w:rPr>
          <w:i/>
          <w:spacing w:val="-1"/>
          <w:sz w:val="28"/>
        </w:rPr>
        <w:t xml:space="preserve"> </w:t>
      </w:r>
      <w:r>
        <w:rPr>
          <w:i/>
          <w:spacing w:val="-2"/>
          <w:sz w:val="28"/>
        </w:rPr>
        <w:t>старшего</w:t>
      </w:r>
      <w:r>
        <w:rPr>
          <w:i/>
          <w:spacing w:val="3"/>
          <w:sz w:val="28"/>
        </w:rPr>
        <w:t xml:space="preserve"> </w:t>
      </w:r>
      <w:r>
        <w:rPr>
          <w:i/>
          <w:spacing w:val="-2"/>
          <w:sz w:val="28"/>
        </w:rPr>
        <w:t>дошкольного</w:t>
      </w:r>
      <w:r>
        <w:rPr>
          <w:i/>
          <w:spacing w:val="3"/>
          <w:sz w:val="28"/>
        </w:rPr>
        <w:t xml:space="preserve"> </w:t>
      </w:r>
      <w:r>
        <w:rPr>
          <w:spacing w:val="-2"/>
          <w:sz w:val="28"/>
        </w:rPr>
        <w:t>возраста</w:t>
      </w:r>
      <w:r>
        <w:rPr>
          <w:spacing w:val="-1"/>
          <w:sz w:val="28"/>
        </w:rPr>
        <w:t xml:space="preserve"> </w:t>
      </w:r>
      <w:r>
        <w:rPr>
          <w:spacing w:val="-2"/>
          <w:sz w:val="28"/>
        </w:rPr>
        <w:t>могут:</w:t>
      </w:r>
    </w:p>
    <w:p w:rsidR="000042DB" w:rsidRDefault="00B6161F">
      <w:pPr>
        <w:pStyle w:val="a4"/>
        <w:numPr>
          <w:ilvl w:val="1"/>
          <w:numId w:val="150"/>
        </w:numPr>
        <w:tabs>
          <w:tab w:val="left" w:pos="2478"/>
          <w:tab w:val="left" w:pos="2480"/>
        </w:tabs>
        <w:spacing w:before="244" w:line="276" w:lineRule="auto"/>
        <w:ind w:right="841"/>
        <w:rPr>
          <w:sz w:val="28"/>
        </w:rPr>
      </w:pPr>
      <w:r>
        <w:rPr>
          <w:sz w:val="28"/>
        </w:rPr>
        <w:t>пользоваться</w:t>
      </w:r>
      <w:r>
        <w:rPr>
          <w:spacing w:val="27"/>
          <w:sz w:val="28"/>
        </w:rPr>
        <w:t xml:space="preserve"> </w:t>
      </w:r>
      <w:r>
        <w:rPr>
          <w:sz w:val="28"/>
        </w:rPr>
        <w:t>самостоятельной</w:t>
      </w:r>
      <w:r>
        <w:rPr>
          <w:spacing w:val="-6"/>
          <w:sz w:val="28"/>
        </w:rPr>
        <w:t xml:space="preserve"> </w:t>
      </w:r>
      <w:r>
        <w:rPr>
          <w:sz w:val="28"/>
        </w:rPr>
        <w:t>речью</w:t>
      </w:r>
      <w:r>
        <w:rPr>
          <w:spacing w:val="-7"/>
          <w:sz w:val="28"/>
        </w:rPr>
        <w:t xml:space="preserve"> </w:t>
      </w:r>
      <w:r>
        <w:rPr>
          <w:sz w:val="28"/>
        </w:rPr>
        <w:t>с</w:t>
      </w:r>
      <w:r>
        <w:rPr>
          <w:spacing w:val="-5"/>
          <w:sz w:val="28"/>
        </w:rPr>
        <w:t xml:space="preserve"> </w:t>
      </w:r>
      <w:r>
        <w:rPr>
          <w:sz w:val="28"/>
        </w:rPr>
        <w:t>соблюдением</w:t>
      </w:r>
      <w:r>
        <w:rPr>
          <w:spacing w:val="-4"/>
          <w:sz w:val="28"/>
        </w:rPr>
        <w:t xml:space="preserve"> </w:t>
      </w:r>
      <w:r>
        <w:rPr>
          <w:sz w:val="28"/>
        </w:rPr>
        <w:t>ее</w:t>
      </w:r>
      <w:r>
        <w:rPr>
          <w:spacing w:val="-5"/>
          <w:sz w:val="28"/>
        </w:rPr>
        <w:t xml:space="preserve"> </w:t>
      </w:r>
      <w:r>
        <w:rPr>
          <w:sz w:val="28"/>
        </w:rPr>
        <w:t>темпо- ритмической организации;</w:t>
      </w:r>
    </w:p>
    <w:p w:rsidR="000042DB" w:rsidRDefault="00B6161F">
      <w:pPr>
        <w:pStyle w:val="a4"/>
        <w:numPr>
          <w:ilvl w:val="1"/>
          <w:numId w:val="150"/>
        </w:numPr>
        <w:tabs>
          <w:tab w:val="left" w:pos="2478"/>
          <w:tab w:val="left" w:pos="2480"/>
          <w:tab w:val="left" w:pos="4117"/>
          <w:tab w:val="left" w:pos="6499"/>
          <w:tab w:val="left" w:pos="8016"/>
          <w:tab w:val="left" w:pos="10120"/>
        </w:tabs>
        <w:spacing w:before="4" w:line="276" w:lineRule="auto"/>
        <w:ind w:right="656"/>
        <w:rPr>
          <w:sz w:val="28"/>
        </w:rPr>
      </w:pPr>
      <w:r>
        <w:rPr>
          <w:spacing w:val="-2"/>
          <w:sz w:val="28"/>
        </w:rPr>
        <w:t>грамотно</w:t>
      </w:r>
      <w:r>
        <w:rPr>
          <w:sz w:val="28"/>
        </w:rPr>
        <w:tab/>
      </w:r>
      <w:r>
        <w:rPr>
          <w:spacing w:val="-2"/>
          <w:sz w:val="28"/>
        </w:rPr>
        <w:t>формулировать</w:t>
      </w:r>
      <w:r>
        <w:rPr>
          <w:sz w:val="28"/>
        </w:rPr>
        <w:tab/>
      </w:r>
      <w:r>
        <w:rPr>
          <w:spacing w:val="-2"/>
          <w:sz w:val="28"/>
        </w:rPr>
        <w:t>простые</w:t>
      </w:r>
      <w:r>
        <w:rPr>
          <w:sz w:val="28"/>
        </w:rPr>
        <w:tab/>
      </w:r>
      <w:r>
        <w:rPr>
          <w:spacing w:val="-2"/>
          <w:sz w:val="28"/>
        </w:rPr>
        <w:t>предложения</w:t>
      </w:r>
      <w:r>
        <w:rPr>
          <w:sz w:val="28"/>
        </w:rPr>
        <w:tab/>
      </w:r>
      <w:r>
        <w:rPr>
          <w:spacing w:val="-10"/>
          <w:sz w:val="28"/>
        </w:rPr>
        <w:t xml:space="preserve">и </w:t>
      </w:r>
      <w:r>
        <w:rPr>
          <w:sz w:val="28"/>
        </w:rPr>
        <w:t>распространять их;</w:t>
      </w:r>
    </w:p>
    <w:p w:rsidR="000042DB" w:rsidRDefault="00B6161F">
      <w:pPr>
        <w:pStyle w:val="a4"/>
        <w:numPr>
          <w:ilvl w:val="1"/>
          <w:numId w:val="150"/>
        </w:numPr>
        <w:tabs>
          <w:tab w:val="left" w:pos="2479"/>
        </w:tabs>
        <w:spacing w:before="4"/>
        <w:ind w:left="2479" w:hanging="359"/>
        <w:rPr>
          <w:sz w:val="28"/>
        </w:rPr>
      </w:pPr>
      <w:r>
        <w:rPr>
          <w:sz w:val="28"/>
        </w:rPr>
        <w:t>использовать</w:t>
      </w:r>
      <w:r>
        <w:rPr>
          <w:spacing w:val="-17"/>
          <w:sz w:val="28"/>
        </w:rPr>
        <w:t xml:space="preserve"> </w:t>
      </w:r>
      <w:r>
        <w:rPr>
          <w:sz w:val="28"/>
        </w:rPr>
        <w:t>в</w:t>
      </w:r>
      <w:r>
        <w:rPr>
          <w:spacing w:val="-14"/>
          <w:sz w:val="28"/>
        </w:rPr>
        <w:t xml:space="preserve"> </w:t>
      </w:r>
      <w:r>
        <w:rPr>
          <w:sz w:val="28"/>
        </w:rPr>
        <w:t>речи</w:t>
      </w:r>
      <w:r>
        <w:rPr>
          <w:spacing w:val="-11"/>
          <w:sz w:val="28"/>
        </w:rPr>
        <w:t xml:space="preserve"> </w:t>
      </w:r>
      <w:r>
        <w:rPr>
          <w:sz w:val="28"/>
        </w:rPr>
        <w:t>основные</w:t>
      </w:r>
      <w:r>
        <w:rPr>
          <w:spacing w:val="-10"/>
          <w:sz w:val="28"/>
        </w:rPr>
        <w:t xml:space="preserve"> </w:t>
      </w:r>
      <w:r>
        <w:rPr>
          <w:sz w:val="28"/>
        </w:rPr>
        <w:t>средства</w:t>
      </w:r>
      <w:r>
        <w:rPr>
          <w:spacing w:val="-13"/>
          <w:sz w:val="28"/>
        </w:rPr>
        <w:t xml:space="preserve"> </w:t>
      </w:r>
      <w:r>
        <w:rPr>
          <w:sz w:val="28"/>
        </w:rPr>
        <w:t>передачи</w:t>
      </w:r>
      <w:r>
        <w:rPr>
          <w:spacing w:val="-11"/>
          <w:sz w:val="28"/>
        </w:rPr>
        <w:t xml:space="preserve"> </w:t>
      </w:r>
      <w:r>
        <w:rPr>
          <w:sz w:val="28"/>
        </w:rPr>
        <w:t>ее</w:t>
      </w:r>
      <w:r>
        <w:rPr>
          <w:spacing w:val="-11"/>
          <w:sz w:val="28"/>
        </w:rPr>
        <w:t xml:space="preserve"> </w:t>
      </w:r>
      <w:r>
        <w:rPr>
          <w:spacing w:val="-2"/>
          <w:sz w:val="28"/>
        </w:rPr>
        <w:t>содержания;</w:t>
      </w:r>
    </w:p>
    <w:p w:rsidR="000042DB" w:rsidRDefault="00B6161F">
      <w:pPr>
        <w:pStyle w:val="a4"/>
        <w:numPr>
          <w:ilvl w:val="1"/>
          <w:numId w:val="150"/>
        </w:numPr>
        <w:tabs>
          <w:tab w:val="left" w:pos="2479"/>
        </w:tabs>
        <w:spacing w:before="42"/>
        <w:ind w:left="2479" w:hanging="359"/>
        <w:rPr>
          <w:sz w:val="28"/>
        </w:rPr>
      </w:pPr>
      <w:r>
        <w:rPr>
          <w:spacing w:val="-2"/>
          <w:sz w:val="28"/>
        </w:rPr>
        <w:t>соблюдать мелодико-интонационную структуру</w:t>
      </w:r>
      <w:r>
        <w:rPr>
          <w:spacing w:val="1"/>
          <w:sz w:val="28"/>
        </w:rPr>
        <w:t xml:space="preserve"> </w:t>
      </w:r>
      <w:r>
        <w:rPr>
          <w:spacing w:val="-2"/>
          <w:sz w:val="28"/>
        </w:rPr>
        <w:t>речи.</w:t>
      </w:r>
    </w:p>
    <w:p w:rsidR="000042DB" w:rsidRDefault="00B6161F">
      <w:pPr>
        <w:spacing w:before="49"/>
        <w:ind w:left="1760"/>
        <w:rPr>
          <w:sz w:val="28"/>
        </w:rPr>
      </w:pPr>
      <w:r>
        <w:rPr>
          <w:i/>
          <w:sz w:val="28"/>
        </w:rPr>
        <w:t>Обучающиеся</w:t>
      </w:r>
      <w:r>
        <w:rPr>
          <w:i/>
          <w:spacing w:val="-17"/>
          <w:sz w:val="28"/>
        </w:rPr>
        <w:t xml:space="preserve"> </w:t>
      </w:r>
      <w:r>
        <w:rPr>
          <w:i/>
          <w:sz w:val="28"/>
        </w:rPr>
        <w:t>подготовительной</w:t>
      </w:r>
      <w:r>
        <w:rPr>
          <w:i/>
          <w:spacing w:val="-12"/>
          <w:sz w:val="28"/>
        </w:rPr>
        <w:t xml:space="preserve"> </w:t>
      </w:r>
      <w:r>
        <w:rPr>
          <w:i/>
          <w:sz w:val="28"/>
        </w:rPr>
        <w:t>к</w:t>
      </w:r>
      <w:r>
        <w:rPr>
          <w:i/>
          <w:spacing w:val="-15"/>
          <w:sz w:val="28"/>
        </w:rPr>
        <w:t xml:space="preserve"> </w:t>
      </w:r>
      <w:r>
        <w:rPr>
          <w:i/>
          <w:sz w:val="28"/>
        </w:rPr>
        <w:t>школе</w:t>
      </w:r>
      <w:r>
        <w:rPr>
          <w:i/>
          <w:spacing w:val="-12"/>
          <w:sz w:val="28"/>
        </w:rPr>
        <w:t xml:space="preserve"> </w:t>
      </w:r>
      <w:r>
        <w:rPr>
          <w:i/>
          <w:sz w:val="28"/>
        </w:rPr>
        <w:t>группы</w:t>
      </w:r>
      <w:r>
        <w:rPr>
          <w:i/>
          <w:spacing w:val="-14"/>
          <w:sz w:val="28"/>
        </w:rPr>
        <w:t xml:space="preserve"> </w:t>
      </w:r>
      <w:r>
        <w:rPr>
          <w:spacing w:val="-2"/>
          <w:sz w:val="28"/>
        </w:rPr>
        <w:t>могут:</w:t>
      </w:r>
    </w:p>
    <w:p w:rsidR="000042DB" w:rsidRDefault="00B6161F">
      <w:pPr>
        <w:pStyle w:val="a4"/>
        <w:numPr>
          <w:ilvl w:val="1"/>
          <w:numId w:val="150"/>
        </w:numPr>
        <w:tabs>
          <w:tab w:val="left" w:pos="2478"/>
          <w:tab w:val="left" w:pos="2480"/>
        </w:tabs>
        <w:spacing w:before="249" w:line="278" w:lineRule="auto"/>
        <w:ind w:right="843"/>
        <w:rPr>
          <w:sz w:val="28"/>
        </w:rPr>
      </w:pPr>
      <w:r>
        <w:rPr>
          <w:sz w:val="28"/>
        </w:rPr>
        <w:t>овладеть</w:t>
      </w:r>
      <w:r>
        <w:rPr>
          <w:spacing w:val="-12"/>
          <w:sz w:val="28"/>
        </w:rPr>
        <w:t xml:space="preserve"> </w:t>
      </w:r>
      <w:r>
        <w:rPr>
          <w:sz w:val="28"/>
        </w:rPr>
        <w:t>разными</w:t>
      </w:r>
      <w:r>
        <w:rPr>
          <w:spacing w:val="-10"/>
          <w:sz w:val="28"/>
        </w:rPr>
        <w:t xml:space="preserve"> </w:t>
      </w:r>
      <w:r>
        <w:rPr>
          <w:sz w:val="28"/>
        </w:rPr>
        <w:t>формами</w:t>
      </w:r>
      <w:r>
        <w:rPr>
          <w:spacing w:val="-10"/>
          <w:sz w:val="28"/>
        </w:rPr>
        <w:t xml:space="preserve"> </w:t>
      </w:r>
      <w:r>
        <w:rPr>
          <w:sz w:val="28"/>
        </w:rPr>
        <w:t>самостоятельной</w:t>
      </w:r>
      <w:r>
        <w:rPr>
          <w:spacing w:val="-10"/>
          <w:sz w:val="28"/>
        </w:rPr>
        <w:t xml:space="preserve"> </w:t>
      </w:r>
      <w:r>
        <w:rPr>
          <w:sz w:val="28"/>
        </w:rPr>
        <w:t>контекстной</w:t>
      </w:r>
      <w:r>
        <w:rPr>
          <w:spacing w:val="-10"/>
          <w:sz w:val="28"/>
        </w:rPr>
        <w:t xml:space="preserve"> </w:t>
      </w:r>
      <w:r>
        <w:rPr>
          <w:sz w:val="28"/>
        </w:rPr>
        <w:t>речи (рассказ, пересказ);</w:t>
      </w:r>
    </w:p>
    <w:p w:rsidR="000042DB" w:rsidRDefault="00B6161F">
      <w:pPr>
        <w:pStyle w:val="a4"/>
        <w:numPr>
          <w:ilvl w:val="1"/>
          <w:numId w:val="150"/>
        </w:numPr>
        <w:tabs>
          <w:tab w:val="left" w:pos="2478"/>
          <w:tab w:val="left" w:pos="2480"/>
        </w:tabs>
        <w:spacing w:line="278" w:lineRule="auto"/>
        <w:ind w:right="716"/>
        <w:rPr>
          <w:sz w:val="28"/>
        </w:rPr>
      </w:pPr>
      <w:r>
        <w:rPr>
          <w:sz w:val="28"/>
        </w:rPr>
        <w:t>свободно</w:t>
      </w:r>
      <w:r>
        <w:rPr>
          <w:spacing w:val="33"/>
          <w:sz w:val="28"/>
        </w:rPr>
        <w:t xml:space="preserve"> </w:t>
      </w:r>
      <w:r>
        <w:rPr>
          <w:sz w:val="28"/>
        </w:rPr>
        <w:t>пользоваться</w:t>
      </w:r>
      <w:r>
        <w:rPr>
          <w:spacing w:val="35"/>
          <w:sz w:val="28"/>
        </w:rPr>
        <w:t xml:space="preserve"> </w:t>
      </w:r>
      <w:r>
        <w:rPr>
          <w:sz w:val="28"/>
        </w:rPr>
        <w:t>плавной</w:t>
      </w:r>
      <w:r>
        <w:rPr>
          <w:spacing w:val="33"/>
          <w:sz w:val="28"/>
        </w:rPr>
        <w:t xml:space="preserve"> </w:t>
      </w:r>
      <w:r>
        <w:rPr>
          <w:sz w:val="28"/>
        </w:rPr>
        <w:t>речью</w:t>
      </w:r>
      <w:r>
        <w:rPr>
          <w:spacing w:val="37"/>
          <w:sz w:val="28"/>
        </w:rPr>
        <w:t xml:space="preserve"> </w:t>
      </w:r>
      <w:r>
        <w:rPr>
          <w:sz w:val="28"/>
        </w:rPr>
        <w:t>различной</w:t>
      </w:r>
      <w:r>
        <w:rPr>
          <w:spacing w:val="33"/>
          <w:sz w:val="28"/>
        </w:rPr>
        <w:t xml:space="preserve"> </w:t>
      </w:r>
      <w:r>
        <w:rPr>
          <w:sz w:val="28"/>
        </w:rPr>
        <w:t>сложности</w:t>
      </w:r>
      <w:r>
        <w:rPr>
          <w:spacing w:val="33"/>
          <w:sz w:val="28"/>
        </w:rPr>
        <w:t xml:space="preserve"> </w:t>
      </w:r>
      <w:r>
        <w:rPr>
          <w:sz w:val="28"/>
        </w:rPr>
        <w:t>в разных ситуациях общения;</w:t>
      </w:r>
    </w:p>
    <w:p w:rsidR="000042DB" w:rsidRDefault="00B6161F">
      <w:pPr>
        <w:pStyle w:val="a4"/>
        <w:numPr>
          <w:ilvl w:val="1"/>
          <w:numId w:val="150"/>
        </w:numPr>
        <w:tabs>
          <w:tab w:val="left" w:pos="2479"/>
        </w:tabs>
        <w:ind w:left="2479" w:hanging="359"/>
        <w:rPr>
          <w:sz w:val="28"/>
        </w:rPr>
      </w:pPr>
      <w:r>
        <w:rPr>
          <w:sz w:val="28"/>
        </w:rPr>
        <w:t>адаптироваться</w:t>
      </w:r>
      <w:r>
        <w:rPr>
          <w:spacing w:val="-18"/>
          <w:sz w:val="28"/>
        </w:rPr>
        <w:t xml:space="preserve"> </w:t>
      </w:r>
      <w:r>
        <w:rPr>
          <w:sz w:val="28"/>
        </w:rPr>
        <w:t>к</w:t>
      </w:r>
      <w:r>
        <w:rPr>
          <w:spacing w:val="-17"/>
          <w:sz w:val="28"/>
        </w:rPr>
        <w:t xml:space="preserve"> </w:t>
      </w:r>
      <w:r>
        <w:rPr>
          <w:sz w:val="28"/>
        </w:rPr>
        <w:t>различным</w:t>
      </w:r>
      <w:r>
        <w:rPr>
          <w:spacing w:val="-15"/>
          <w:sz w:val="28"/>
        </w:rPr>
        <w:t xml:space="preserve"> </w:t>
      </w:r>
      <w:r>
        <w:rPr>
          <w:sz w:val="28"/>
        </w:rPr>
        <w:t>условиям</w:t>
      </w:r>
      <w:r>
        <w:rPr>
          <w:spacing w:val="-17"/>
          <w:sz w:val="28"/>
        </w:rPr>
        <w:t xml:space="preserve"> </w:t>
      </w:r>
      <w:r>
        <w:rPr>
          <w:spacing w:val="-2"/>
          <w:sz w:val="28"/>
        </w:rPr>
        <w:t>общения;</w:t>
      </w:r>
    </w:p>
    <w:p w:rsidR="000042DB" w:rsidRDefault="00B6161F">
      <w:pPr>
        <w:pStyle w:val="a4"/>
        <w:numPr>
          <w:ilvl w:val="1"/>
          <w:numId w:val="150"/>
        </w:numPr>
        <w:tabs>
          <w:tab w:val="left" w:pos="2479"/>
        </w:tabs>
        <w:spacing w:before="37"/>
        <w:ind w:left="2479" w:hanging="359"/>
        <w:rPr>
          <w:sz w:val="28"/>
        </w:rPr>
      </w:pPr>
      <w:r>
        <w:rPr>
          <w:spacing w:val="-2"/>
          <w:sz w:val="28"/>
        </w:rPr>
        <w:t>преодолевать</w:t>
      </w:r>
      <w:r>
        <w:rPr>
          <w:spacing w:val="-9"/>
          <w:sz w:val="28"/>
        </w:rPr>
        <w:t xml:space="preserve"> </w:t>
      </w:r>
      <w:r>
        <w:rPr>
          <w:spacing w:val="-2"/>
          <w:sz w:val="28"/>
        </w:rPr>
        <w:t>индивидуальные</w:t>
      </w:r>
      <w:r>
        <w:rPr>
          <w:spacing w:val="2"/>
          <w:sz w:val="28"/>
        </w:rPr>
        <w:t xml:space="preserve"> </w:t>
      </w:r>
      <w:r>
        <w:rPr>
          <w:spacing w:val="-2"/>
          <w:sz w:val="28"/>
        </w:rPr>
        <w:t>коммуникативные</w:t>
      </w:r>
      <w:r>
        <w:rPr>
          <w:spacing w:val="2"/>
          <w:sz w:val="28"/>
        </w:rPr>
        <w:t xml:space="preserve"> </w:t>
      </w:r>
      <w:r>
        <w:rPr>
          <w:spacing w:val="-2"/>
          <w:sz w:val="28"/>
        </w:rPr>
        <w:t>затруднения.</w:t>
      </w:r>
    </w:p>
    <w:p w:rsidR="000042DB" w:rsidRDefault="00B6161F">
      <w:pPr>
        <w:pStyle w:val="a3"/>
        <w:spacing w:before="48" w:line="276" w:lineRule="auto"/>
        <w:ind w:left="1054" w:right="645" w:firstLine="706"/>
        <w:jc w:val="both"/>
      </w:pPr>
      <w: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0042DB" w:rsidRDefault="000042DB">
      <w:pPr>
        <w:pStyle w:val="a3"/>
      </w:pPr>
    </w:p>
    <w:p w:rsidR="000042DB" w:rsidRDefault="000042DB">
      <w:pPr>
        <w:pStyle w:val="a3"/>
      </w:pPr>
    </w:p>
    <w:p w:rsidR="000042DB" w:rsidRDefault="000042DB">
      <w:pPr>
        <w:pStyle w:val="a3"/>
        <w:spacing w:before="139"/>
      </w:pPr>
    </w:p>
    <w:p w:rsidR="000042DB" w:rsidRDefault="00B6161F">
      <w:pPr>
        <w:pStyle w:val="Heading2"/>
        <w:ind w:left="1985"/>
      </w:pPr>
      <w:bookmarkStart w:id="28" w:name="2.12._Рабочая_программа_воспитания"/>
      <w:bookmarkEnd w:id="28"/>
      <w:r>
        <w:t>2.12.</w:t>
      </w:r>
      <w:r>
        <w:rPr>
          <w:spacing w:val="-11"/>
        </w:rPr>
        <w:t xml:space="preserve"> </w:t>
      </w:r>
      <w:r>
        <w:t>Рабочая</w:t>
      </w:r>
      <w:r>
        <w:rPr>
          <w:spacing w:val="-14"/>
        </w:rPr>
        <w:t xml:space="preserve"> </w:t>
      </w:r>
      <w:r>
        <w:t>программа</w:t>
      </w:r>
      <w:r>
        <w:rPr>
          <w:spacing w:val="-13"/>
        </w:rPr>
        <w:t xml:space="preserve"> </w:t>
      </w:r>
      <w:r>
        <w:rPr>
          <w:spacing w:val="-2"/>
        </w:rPr>
        <w:t>воспитания</w:t>
      </w:r>
    </w:p>
    <w:p w:rsidR="000042DB" w:rsidRDefault="000042DB">
      <w:pPr>
        <w:pStyle w:val="Heading2"/>
        <w:sectPr w:rsidR="000042DB">
          <w:pgSz w:w="11920" w:h="16850"/>
          <w:pgMar w:top="104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3"/>
        <w:gridCol w:w="7102"/>
        <w:gridCol w:w="1205"/>
      </w:tblGrid>
      <w:tr w:rsidR="000042DB">
        <w:trPr>
          <w:trHeight w:val="945"/>
        </w:trPr>
        <w:tc>
          <w:tcPr>
            <w:tcW w:w="1273" w:type="dxa"/>
          </w:tcPr>
          <w:p w:rsidR="000042DB" w:rsidRDefault="00B6161F">
            <w:pPr>
              <w:pStyle w:val="TableParagraph"/>
              <w:spacing w:line="278" w:lineRule="auto"/>
              <w:ind w:left="537" w:right="331"/>
              <w:rPr>
                <w:b/>
                <w:sz w:val="28"/>
              </w:rPr>
            </w:pPr>
            <w:r>
              <w:rPr>
                <w:b/>
                <w:spacing w:val="-10"/>
                <w:sz w:val="28"/>
              </w:rPr>
              <w:lastRenderedPageBreak/>
              <w:t xml:space="preserve">№ </w:t>
            </w:r>
            <w:r>
              <w:rPr>
                <w:b/>
                <w:spacing w:val="-6"/>
                <w:sz w:val="28"/>
              </w:rPr>
              <w:t>п/п</w:t>
            </w:r>
          </w:p>
        </w:tc>
        <w:tc>
          <w:tcPr>
            <w:tcW w:w="7102" w:type="dxa"/>
          </w:tcPr>
          <w:p w:rsidR="000042DB" w:rsidRDefault="00B6161F">
            <w:pPr>
              <w:pStyle w:val="TableParagraph"/>
              <w:spacing w:line="320" w:lineRule="exact"/>
              <w:ind w:left="537"/>
              <w:rPr>
                <w:b/>
                <w:sz w:val="28"/>
              </w:rPr>
            </w:pPr>
            <w:r>
              <w:rPr>
                <w:b/>
                <w:spacing w:val="-2"/>
                <w:sz w:val="28"/>
              </w:rPr>
              <w:t>СОДЕРЖАНИЕ</w:t>
            </w:r>
          </w:p>
        </w:tc>
        <w:tc>
          <w:tcPr>
            <w:tcW w:w="1205" w:type="dxa"/>
          </w:tcPr>
          <w:p w:rsidR="000042DB" w:rsidRDefault="00B6161F">
            <w:pPr>
              <w:pStyle w:val="TableParagraph"/>
              <w:spacing w:line="320" w:lineRule="exact"/>
              <w:ind w:left="537"/>
              <w:rPr>
                <w:b/>
                <w:sz w:val="28"/>
              </w:rPr>
            </w:pPr>
            <w:r>
              <w:rPr>
                <w:b/>
                <w:spacing w:val="-4"/>
                <w:sz w:val="28"/>
              </w:rPr>
              <w:t>Стр.</w:t>
            </w:r>
          </w:p>
        </w:tc>
      </w:tr>
      <w:tr w:rsidR="000042DB">
        <w:trPr>
          <w:trHeight w:val="681"/>
        </w:trPr>
        <w:tc>
          <w:tcPr>
            <w:tcW w:w="1273" w:type="dxa"/>
          </w:tcPr>
          <w:p w:rsidR="000042DB" w:rsidRDefault="000042DB">
            <w:pPr>
              <w:pStyle w:val="TableParagraph"/>
              <w:rPr>
                <w:sz w:val="26"/>
              </w:rPr>
            </w:pPr>
          </w:p>
        </w:tc>
        <w:tc>
          <w:tcPr>
            <w:tcW w:w="7102" w:type="dxa"/>
          </w:tcPr>
          <w:p w:rsidR="000042DB" w:rsidRDefault="00B6161F">
            <w:pPr>
              <w:pStyle w:val="TableParagraph"/>
              <w:spacing w:line="320" w:lineRule="exact"/>
              <w:ind w:left="537"/>
              <w:rPr>
                <w:b/>
                <w:sz w:val="28"/>
              </w:rPr>
            </w:pPr>
            <w:r>
              <w:rPr>
                <w:b/>
                <w:spacing w:val="-2"/>
                <w:sz w:val="28"/>
              </w:rPr>
              <w:t>Пояснительная</w:t>
            </w:r>
            <w:r>
              <w:rPr>
                <w:b/>
                <w:spacing w:val="-4"/>
                <w:sz w:val="28"/>
              </w:rPr>
              <w:t xml:space="preserve"> </w:t>
            </w:r>
            <w:r>
              <w:rPr>
                <w:b/>
                <w:spacing w:val="-2"/>
                <w:sz w:val="28"/>
              </w:rPr>
              <w:t>записка</w:t>
            </w:r>
          </w:p>
        </w:tc>
        <w:tc>
          <w:tcPr>
            <w:tcW w:w="1205" w:type="dxa"/>
          </w:tcPr>
          <w:p w:rsidR="000042DB" w:rsidRDefault="00B6161F">
            <w:pPr>
              <w:pStyle w:val="TableParagraph"/>
              <w:spacing w:line="315" w:lineRule="exact"/>
              <w:ind w:left="537"/>
              <w:rPr>
                <w:sz w:val="28"/>
              </w:rPr>
            </w:pPr>
            <w:r>
              <w:rPr>
                <w:spacing w:val="-5"/>
                <w:sz w:val="28"/>
              </w:rPr>
              <w:t>99</w:t>
            </w:r>
          </w:p>
        </w:tc>
      </w:tr>
      <w:tr w:rsidR="000042DB">
        <w:trPr>
          <w:trHeight w:val="681"/>
        </w:trPr>
        <w:tc>
          <w:tcPr>
            <w:tcW w:w="1273" w:type="dxa"/>
          </w:tcPr>
          <w:p w:rsidR="000042DB" w:rsidRDefault="00B6161F">
            <w:pPr>
              <w:pStyle w:val="TableParagraph"/>
              <w:spacing w:line="320" w:lineRule="exact"/>
              <w:ind w:left="537"/>
              <w:rPr>
                <w:b/>
                <w:sz w:val="28"/>
              </w:rPr>
            </w:pPr>
            <w:r>
              <w:rPr>
                <w:b/>
                <w:spacing w:val="-10"/>
                <w:sz w:val="28"/>
              </w:rPr>
              <w:t>1</w:t>
            </w:r>
          </w:p>
        </w:tc>
        <w:tc>
          <w:tcPr>
            <w:tcW w:w="7102" w:type="dxa"/>
          </w:tcPr>
          <w:p w:rsidR="000042DB" w:rsidRDefault="00B6161F">
            <w:pPr>
              <w:pStyle w:val="TableParagraph"/>
              <w:spacing w:line="320" w:lineRule="exact"/>
              <w:ind w:left="537"/>
              <w:rPr>
                <w:b/>
                <w:sz w:val="28"/>
              </w:rPr>
            </w:pPr>
            <w:r>
              <w:rPr>
                <w:b/>
                <w:sz w:val="28"/>
              </w:rPr>
              <w:t>Целевой</w:t>
            </w:r>
            <w:r>
              <w:rPr>
                <w:b/>
                <w:spacing w:val="-15"/>
                <w:sz w:val="28"/>
              </w:rPr>
              <w:t xml:space="preserve"> </w:t>
            </w:r>
            <w:r>
              <w:rPr>
                <w:b/>
                <w:spacing w:val="-2"/>
                <w:sz w:val="28"/>
              </w:rPr>
              <w:t>раздел</w:t>
            </w:r>
          </w:p>
        </w:tc>
        <w:tc>
          <w:tcPr>
            <w:tcW w:w="1205" w:type="dxa"/>
          </w:tcPr>
          <w:p w:rsidR="000042DB" w:rsidRDefault="00B6161F">
            <w:pPr>
              <w:pStyle w:val="TableParagraph"/>
              <w:spacing w:line="315" w:lineRule="exact"/>
              <w:ind w:left="537"/>
              <w:rPr>
                <w:sz w:val="28"/>
              </w:rPr>
            </w:pPr>
            <w:r>
              <w:rPr>
                <w:spacing w:val="-5"/>
                <w:sz w:val="28"/>
              </w:rPr>
              <w:t>102</w:t>
            </w:r>
          </w:p>
        </w:tc>
      </w:tr>
      <w:tr w:rsidR="000042DB">
        <w:trPr>
          <w:trHeight w:val="685"/>
        </w:trPr>
        <w:tc>
          <w:tcPr>
            <w:tcW w:w="1273" w:type="dxa"/>
          </w:tcPr>
          <w:p w:rsidR="000042DB" w:rsidRDefault="00B6161F">
            <w:pPr>
              <w:pStyle w:val="TableParagraph"/>
              <w:spacing w:line="315" w:lineRule="exact"/>
              <w:ind w:left="537"/>
              <w:rPr>
                <w:sz w:val="28"/>
              </w:rPr>
            </w:pPr>
            <w:r>
              <w:rPr>
                <w:spacing w:val="-5"/>
                <w:sz w:val="28"/>
              </w:rPr>
              <w:t>1.1</w:t>
            </w:r>
          </w:p>
        </w:tc>
        <w:tc>
          <w:tcPr>
            <w:tcW w:w="7102" w:type="dxa"/>
          </w:tcPr>
          <w:p w:rsidR="000042DB" w:rsidRDefault="00B6161F">
            <w:pPr>
              <w:pStyle w:val="TableParagraph"/>
              <w:spacing w:line="315" w:lineRule="exact"/>
              <w:ind w:left="537"/>
              <w:rPr>
                <w:sz w:val="28"/>
              </w:rPr>
            </w:pPr>
            <w:r>
              <w:rPr>
                <w:sz w:val="28"/>
              </w:rPr>
              <w:t>Цель</w:t>
            </w:r>
            <w:r>
              <w:rPr>
                <w:spacing w:val="-10"/>
                <w:sz w:val="28"/>
              </w:rPr>
              <w:t xml:space="preserve"> </w:t>
            </w:r>
            <w:r>
              <w:rPr>
                <w:sz w:val="28"/>
              </w:rPr>
              <w:t>и</w:t>
            </w:r>
            <w:r>
              <w:rPr>
                <w:spacing w:val="-3"/>
                <w:sz w:val="28"/>
              </w:rPr>
              <w:t xml:space="preserve"> </w:t>
            </w:r>
            <w:r>
              <w:rPr>
                <w:sz w:val="28"/>
              </w:rPr>
              <w:t>задачи</w:t>
            </w:r>
            <w:r>
              <w:rPr>
                <w:spacing w:val="-3"/>
                <w:sz w:val="28"/>
              </w:rPr>
              <w:t xml:space="preserve"> </w:t>
            </w:r>
            <w:r>
              <w:rPr>
                <w:spacing w:val="-2"/>
                <w:sz w:val="28"/>
              </w:rPr>
              <w:t>воспитания</w:t>
            </w:r>
          </w:p>
        </w:tc>
        <w:tc>
          <w:tcPr>
            <w:tcW w:w="1205" w:type="dxa"/>
          </w:tcPr>
          <w:p w:rsidR="000042DB" w:rsidRDefault="00B6161F">
            <w:pPr>
              <w:pStyle w:val="TableParagraph"/>
              <w:spacing w:line="315" w:lineRule="exact"/>
              <w:ind w:left="537"/>
              <w:rPr>
                <w:sz w:val="28"/>
              </w:rPr>
            </w:pPr>
            <w:r>
              <w:rPr>
                <w:spacing w:val="-5"/>
                <w:sz w:val="28"/>
              </w:rPr>
              <w:t>102</w:t>
            </w:r>
          </w:p>
        </w:tc>
      </w:tr>
      <w:tr w:rsidR="000042DB">
        <w:trPr>
          <w:trHeight w:val="681"/>
        </w:trPr>
        <w:tc>
          <w:tcPr>
            <w:tcW w:w="1273" w:type="dxa"/>
          </w:tcPr>
          <w:p w:rsidR="000042DB" w:rsidRDefault="00B6161F">
            <w:pPr>
              <w:pStyle w:val="TableParagraph"/>
              <w:spacing w:line="310" w:lineRule="exact"/>
              <w:ind w:left="537"/>
              <w:rPr>
                <w:sz w:val="28"/>
              </w:rPr>
            </w:pPr>
            <w:r>
              <w:rPr>
                <w:spacing w:val="-5"/>
                <w:sz w:val="28"/>
              </w:rPr>
              <w:t>1.2</w:t>
            </w:r>
          </w:p>
        </w:tc>
        <w:tc>
          <w:tcPr>
            <w:tcW w:w="7102" w:type="dxa"/>
          </w:tcPr>
          <w:p w:rsidR="000042DB" w:rsidRDefault="00B6161F">
            <w:pPr>
              <w:pStyle w:val="TableParagraph"/>
              <w:spacing w:line="310" w:lineRule="exact"/>
              <w:ind w:left="537"/>
              <w:rPr>
                <w:sz w:val="28"/>
              </w:rPr>
            </w:pPr>
            <w:r>
              <w:rPr>
                <w:spacing w:val="-2"/>
                <w:sz w:val="28"/>
              </w:rPr>
              <w:t>Направления</w:t>
            </w:r>
            <w:r>
              <w:rPr>
                <w:spacing w:val="-1"/>
                <w:sz w:val="28"/>
              </w:rPr>
              <w:t xml:space="preserve"> </w:t>
            </w:r>
            <w:r>
              <w:rPr>
                <w:spacing w:val="-2"/>
                <w:sz w:val="28"/>
              </w:rPr>
              <w:t>воспитания</w:t>
            </w:r>
          </w:p>
        </w:tc>
        <w:tc>
          <w:tcPr>
            <w:tcW w:w="1205" w:type="dxa"/>
          </w:tcPr>
          <w:p w:rsidR="000042DB" w:rsidRDefault="00B6161F">
            <w:pPr>
              <w:pStyle w:val="TableParagraph"/>
              <w:spacing w:line="310" w:lineRule="exact"/>
              <w:ind w:left="537"/>
              <w:rPr>
                <w:sz w:val="28"/>
              </w:rPr>
            </w:pPr>
            <w:r>
              <w:rPr>
                <w:spacing w:val="-5"/>
                <w:sz w:val="28"/>
              </w:rPr>
              <w:t>103</w:t>
            </w:r>
          </w:p>
        </w:tc>
      </w:tr>
      <w:tr w:rsidR="000042DB">
        <w:trPr>
          <w:trHeight w:val="940"/>
        </w:trPr>
        <w:tc>
          <w:tcPr>
            <w:tcW w:w="1273" w:type="dxa"/>
          </w:tcPr>
          <w:p w:rsidR="000042DB" w:rsidRDefault="00B6161F">
            <w:pPr>
              <w:pStyle w:val="TableParagraph"/>
              <w:spacing w:line="315" w:lineRule="exact"/>
              <w:ind w:left="537"/>
              <w:rPr>
                <w:sz w:val="28"/>
              </w:rPr>
            </w:pPr>
            <w:r>
              <w:rPr>
                <w:spacing w:val="-5"/>
                <w:sz w:val="28"/>
              </w:rPr>
              <w:t>1.3</w:t>
            </w:r>
          </w:p>
        </w:tc>
        <w:tc>
          <w:tcPr>
            <w:tcW w:w="7102" w:type="dxa"/>
          </w:tcPr>
          <w:p w:rsidR="000042DB" w:rsidRDefault="00B6161F">
            <w:pPr>
              <w:pStyle w:val="TableParagraph"/>
              <w:spacing w:line="315" w:lineRule="exact"/>
              <w:ind w:left="604"/>
              <w:rPr>
                <w:sz w:val="28"/>
              </w:rPr>
            </w:pPr>
            <w:r>
              <w:rPr>
                <w:spacing w:val="-2"/>
                <w:sz w:val="28"/>
              </w:rPr>
              <w:t>Принципы</w:t>
            </w:r>
            <w:r>
              <w:rPr>
                <w:spacing w:val="-6"/>
                <w:sz w:val="28"/>
              </w:rPr>
              <w:t xml:space="preserve"> </w:t>
            </w:r>
            <w:r>
              <w:rPr>
                <w:spacing w:val="-2"/>
                <w:sz w:val="28"/>
              </w:rPr>
              <w:t>воспитания</w:t>
            </w:r>
          </w:p>
        </w:tc>
        <w:tc>
          <w:tcPr>
            <w:tcW w:w="1205" w:type="dxa"/>
          </w:tcPr>
          <w:p w:rsidR="000042DB" w:rsidRDefault="00B6161F">
            <w:pPr>
              <w:pStyle w:val="TableParagraph"/>
              <w:spacing w:line="315" w:lineRule="exact"/>
              <w:ind w:left="537"/>
              <w:rPr>
                <w:sz w:val="28"/>
              </w:rPr>
            </w:pPr>
            <w:r>
              <w:rPr>
                <w:spacing w:val="-5"/>
                <w:sz w:val="28"/>
              </w:rPr>
              <w:t>106</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1.4</w:t>
            </w:r>
          </w:p>
        </w:tc>
        <w:tc>
          <w:tcPr>
            <w:tcW w:w="7102" w:type="dxa"/>
          </w:tcPr>
          <w:p w:rsidR="000042DB" w:rsidRDefault="00B6161F">
            <w:pPr>
              <w:pStyle w:val="TableParagraph"/>
              <w:spacing w:line="315" w:lineRule="exact"/>
              <w:ind w:left="537"/>
              <w:rPr>
                <w:sz w:val="28"/>
              </w:rPr>
            </w:pPr>
            <w:r>
              <w:rPr>
                <w:spacing w:val="-2"/>
                <w:sz w:val="28"/>
              </w:rPr>
              <w:t>Целевые ориентиры</w:t>
            </w:r>
            <w:r>
              <w:rPr>
                <w:spacing w:val="-3"/>
                <w:sz w:val="28"/>
              </w:rPr>
              <w:t xml:space="preserve"> </w:t>
            </w:r>
            <w:r>
              <w:rPr>
                <w:spacing w:val="-2"/>
                <w:sz w:val="28"/>
              </w:rPr>
              <w:t>воспитания</w:t>
            </w:r>
          </w:p>
        </w:tc>
        <w:tc>
          <w:tcPr>
            <w:tcW w:w="1205" w:type="dxa"/>
          </w:tcPr>
          <w:p w:rsidR="000042DB" w:rsidRDefault="00B6161F">
            <w:pPr>
              <w:pStyle w:val="TableParagraph"/>
              <w:spacing w:line="315" w:lineRule="exact"/>
              <w:ind w:left="537"/>
              <w:rPr>
                <w:sz w:val="28"/>
              </w:rPr>
            </w:pPr>
            <w:r>
              <w:rPr>
                <w:spacing w:val="-5"/>
                <w:sz w:val="28"/>
              </w:rPr>
              <w:t>107</w:t>
            </w:r>
          </w:p>
        </w:tc>
      </w:tr>
      <w:tr w:rsidR="000042DB">
        <w:trPr>
          <w:trHeight w:val="738"/>
        </w:trPr>
        <w:tc>
          <w:tcPr>
            <w:tcW w:w="1273" w:type="dxa"/>
          </w:tcPr>
          <w:p w:rsidR="000042DB" w:rsidRDefault="00B6161F">
            <w:pPr>
              <w:pStyle w:val="TableParagraph"/>
              <w:spacing w:line="315" w:lineRule="exact"/>
              <w:ind w:left="537"/>
              <w:rPr>
                <w:sz w:val="28"/>
              </w:rPr>
            </w:pPr>
            <w:r>
              <w:rPr>
                <w:spacing w:val="-2"/>
                <w:sz w:val="28"/>
              </w:rPr>
              <w:t>1.4.1</w:t>
            </w:r>
          </w:p>
        </w:tc>
        <w:tc>
          <w:tcPr>
            <w:tcW w:w="7102" w:type="dxa"/>
          </w:tcPr>
          <w:p w:rsidR="000042DB" w:rsidRDefault="00B6161F">
            <w:pPr>
              <w:pStyle w:val="TableParagraph"/>
              <w:tabs>
                <w:tab w:val="left" w:pos="1857"/>
                <w:tab w:val="left" w:pos="3442"/>
                <w:tab w:val="left" w:pos="5099"/>
                <w:tab w:val="left" w:pos="6049"/>
              </w:tabs>
              <w:spacing w:line="315" w:lineRule="exact"/>
              <w:ind w:left="537"/>
              <w:rPr>
                <w:sz w:val="28"/>
              </w:rPr>
            </w:pPr>
            <w:r>
              <w:rPr>
                <w:spacing w:val="-2"/>
                <w:sz w:val="28"/>
              </w:rPr>
              <w:t>Целевые</w:t>
            </w:r>
            <w:r>
              <w:rPr>
                <w:sz w:val="28"/>
              </w:rPr>
              <w:tab/>
            </w:r>
            <w:r>
              <w:rPr>
                <w:spacing w:val="-2"/>
                <w:sz w:val="28"/>
              </w:rPr>
              <w:t>ориентиры</w:t>
            </w:r>
            <w:r>
              <w:rPr>
                <w:sz w:val="28"/>
              </w:rPr>
              <w:tab/>
            </w:r>
            <w:r>
              <w:rPr>
                <w:spacing w:val="-2"/>
                <w:sz w:val="28"/>
              </w:rPr>
              <w:t>воспитания</w:t>
            </w:r>
            <w:r>
              <w:rPr>
                <w:sz w:val="28"/>
              </w:rPr>
              <w:tab/>
            </w:r>
            <w:r>
              <w:rPr>
                <w:spacing w:val="-2"/>
                <w:sz w:val="28"/>
              </w:rPr>
              <w:t>детей</w:t>
            </w:r>
            <w:r>
              <w:rPr>
                <w:sz w:val="28"/>
              </w:rPr>
              <w:tab/>
            </w:r>
            <w:r>
              <w:rPr>
                <w:spacing w:val="-2"/>
                <w:sz w:val="28"/>
              </w:rPr>
              <w:t>раннего</w:t>
            </w:r>
          </w:p>
          <w:p w:rsidR="000042DB" w:rsidRDefault="00B6161F">
            <w:pPr>
              <w:pStyle w:val="TableParagraph"/>
              <w:spacing w:before="43"/>
              <w:ind w:left="537"/>
              <w:rPr>
                <w:sz w:val="28"/>
              </w:rPr>
            </w:pPr>
            <w:r>
              <w:rPr>
                <w:sz w:val="28"/>
              </w:rPr>
              <w:t>возраста</w:t>
            </w:r>
            <w:r>
              <w:rPr>
                <w:spacing w:val="-3"/>
                <w:sz w:val="28"/>
              </w:rPr>
              <w:t xml:space="preserve"> </w:t>
            </w:r>
            <w:r>
              <w:rPr>
                <w:sz w:val="28"/>
              </w:rPr>
              <w:t>(к</w:t>
            </w:r>
            <w:r>
              <w:rPr>
                <w:spacing w:val="-10"/>
                <w:sz w:val="28"/>
              </w:rPr>
              <w:t xml:space="preserve"> </w:t>
            </w:r>
            <w:r>
              <w:rPr>
                <w:sz w:val="28"/>
              </w:rPr>
              <w:t>3</w:t>
            </w:r>
            <w:r>
              <w:rPr>
                <w:spacing w:val="-4"/>
                <w:sz w:val="28"/>
              </w:rPr>
              <w:t xml:space="preserve"> </w:t>
            </w:r>
            <w:r>
              <w:rPr>
                <w:spacing w:val="-2"/>
                <w:sz w:val="28"/>
              </w:rPr>
              <w:t>годам)</w:t>
            </w:r>
          </w:p>
        </w:tc>
        <w:tc>
          <w:tcPr>
            <w:tcW w:w="1205" w:type="dxa"/>
          </w:tcPr>
          <w:p w:rsidR="000042DB" w:rsidRDefault="00B6161F">
            <w:pPr>
              <w:pStyle w:val="TableParagraph"/>
              <w:spacing w:line="315" w:lineRule="exact"/>
              <w:ind w:left="537"/>
              <w:rPr>
                <w:sz w:val="28"/>
              </w:rPr>
            </w:pPr>
            <w:r>
              <w:rPr>
                <w:spacing w:val="-5"/>
                <w:sz w:val="28"/>
              </w:rPr>
              <w:t>107</w:t>
            </w:r>
          </w:p>
        </w:tc>
      </w:tr>
      <w:tr w:rsidR="000042DB">
        <w:trPr>
          <w:trHeight w:val="744"/>
        </w:trPr>
        <w:tc>
          <w:tcPr>
            <w:tcW w:w="1273" w:type="dxa"/>
          </w:tcPr>
          <w:p w:rsidR="000042DB" w:rsidRDefault="00B6161F">
            <w:pPr>
              <w:pStyle w:val="TableParagraph"/>
              <w:spacing w:line="315" w:lineRule="exact"/>
              <w:ind w:left="537"/>
              <w:rPr>
                <w:sz w:val="28"/>
              </w:rPr>
            </w:pPr>
            <w:r>
              <w:rPr>
                <w:spacing w:val="-2"/>
                <w:sz w:val="28"/>
              </w:rPr>
              <w:t>1.4.2</w:t>
            </w:r>
          </w:p>
        </w:tc>
        <w:tc>
          <w:tcPr>
            <w:tcW w:w="7102" w:type="dxa"/>
          </w:tcPr>
          <w:p w:rsidR="000042DB" w:rsidRDefault="00B6161F">
            <w:pPr>
              <w:pStyle w:val="TableParagraph"/>
              <w:tabs>
                <w:tab w:val="left" w:pos="1805"/>
                <w:tab w:val="left" w:pos="3341"/>
                <w:tab w:val="left" w:pos="4950"/>
                <w:tab w:val="left" w:pos="5843"/>
                <w:tab w:val="left" w:pos="6352"/>
              </w:tabs>
              <w:spacing w:line="271" w:lineRule="auto"/>
              <w:ind w:left="537" w:right="105"/>
              <w:rPr>
                <w:sz w:val="28"/>
              </w:rPr>
            </w:pPr>
            <w:r>
              <w:rPr>
                <w:spacing w:val="-2"/>
                <w:sz w:val="28"/>
              </w:rPr>
              <w:t>Целевые</w:t>
            </w:r>
            <w:r>
              <w:rPr>
                <w:sz w:val="28"/>
              </w:rPr>
              <w:tab/>
            </w:r>
            <w:r>
              <w:rPr>
                <w:spacing w:val="-2"/>
                <w:sz w:val="28"/>
              </w:rPr>
              <w:t>ориентиры</w:t>
            </w:r>
            <w:r>
              <w:rPr>
                <w:sz w:val="28"/>
              </w:rPr>
              <w:tab/>
            </w:r>
            <w:r>
              <w:rPr>
                <w:spacing w:val="-2"/>
                <w:sz w:val="28"/>
              </w:rPr>
              <w:t>воспитания</w:t>
            </w:r>
            <w:r>
              <w:rPr>
                <w:sz w:val="28"/>
              </w:rPr>
              <w:tab/>
            </w:r>
            <w:r>
              <w:rPr>
                <w:spacing w:val="-4"/>
                <w:sz w:val="28"/>
              </w:rPr>
              <w:t>детей</w:t>
            </w:r>
            <w:r>
              <w:rPr>
                <w:sz w:val="28"/>
              </w:rPr>
              <w:tab/>
            </w:r>
            <w:r>
              <w:rPr>
                <w:spacing w:val="-6"/>
                <w:sz w:val="28"/>
              </w:rPr>
              <w:t>на</w:t>
            </w:r>
            <w:r>
              <w:rPr>
                <w:sz w:val="28"/>
              </w:rPr>
              <w:tab/>
            </w:r>
            <w:r>
              <w:rPr>
                <w:spacing w:val="-4"/>
                <w:sz w:val="28"/>
              </w:rPr>
              <w:t xml:space="preserve">этапе </w:t>
            </w:r>
            <w:r>
              <w:rPr>
                <w:sz w:val="28"/>
              </w:rPr>
              <w:t>завершения освоения программы</w:t>
            </w:r>
          </w:p>
        </w:tc>
        <w:tc>
          <w:tcPr>
            <w:tcW w:w="1205" w:type="dxa"/>
          </w:tcPr>
          <w:p w:rsidR="000042DB" w:rsidRDefault="00B6161F">
            <w:pPr>
              <w:pStyle w:val="TableParagraph"/>
              <w:spacing w:line="315" w:lineRule="exact"/>
              <w:ind w:left="537"/>
              <w:rPr>
                <w:sz w:val="28"/>
              </w:rPr>
            </w:pPr>
            <w:r>
              <w:rPr>
                <w:spacing w:val="-5"/>
                <w:sz w:val="28"/>
              </w:rPr>
              <w:t>109</w:t>
            </w:r>
          </w:p>
        </w:tc>
      </w:tr>
      <w:tr w:rsidR="000042DB">
        <w:trPr>
          <w:trHeight w:val="681"/>
        </w:trPr>
        <w:tc>
          <w:tcPr>
            <w:tcW w:w="1273" w:type="dxa"/>
          </w:tcPr>
          <w:p w:rsidR="000042DB" w:rsidRDefault="00B6161F">
            <w:pPr>
              <w:pStyle w:val="TableParagraph"/>
              <w:spacing w:line="320" w:lineRule="exact"/>
              <w:ind w:left="537"/>
              <w:rPr>
                <w:b/>
                <w:sz w:val="28"/>
              </w:rPr>
            </w:pPr>
            <w:r>
              <w:rPr>
                <w:b/>
                <w:spacing w:val="-10"/>
                <w:sz w:val="28"/>
              </w:rPr>
              <w:t>2</w:t>
            </w:r>
          </w:p>
        </w:tc>
        <w:tc>
          <w:tcPr>
            <w:tcW w:w="7102" w:type="dxa"/>
          </w:tcPr>
          <w:p w:rsidR="000042DB" w:rsidRDefault="00B6161F">
            <w:pPr>
              <w:pStyle w:val="TableParagraph"/>
              <w:spacing w:line="320" w:lineRule="exact"/>
              <w:ind w:left="537"/>
              <w:rPr>
                <w:b/>
                <w:sz w:val="28"/>
              </w:rPr>
            </w:pPr>
            <w:r>
              <w:rPr>
                <w:b/>
                <w:spacing w:val="-2"/>
                <w:sz w:val="28"/>
              </w:rPr>
              <w:t>Содержательный</w:t>
            </w:r>
            <w:r>
              <w:rPr>
                <w:b/>
                <w:spacing w:val="-9"/>
                <w:sz w:val="28"/>
              </w:rPr>
              <w:t xml:space="preserve"> </w:t>
            </w:r>
            <w:r>
              <w:rPr>
                <w:b/>
                <w:spacing w:val="-2"/>
                <w:sz w:val="28"/>
              </w:rPr>
              <w:t>раздел</w:t>
            </w:r>
          </w:p>
        </w:tc>
        <w:tc>
          <w:tcPr>
            <w:tcW w:w="1205" w:type="dxa"/>
          </w:tcPr>
          <w:p w:rsidR="000042DB" w:rsidRDefault="00B6161F">
            <w:pPr>
              <w:pStyle w:val="TableParagraph"/>
              <w:spacing w:line="310" w:lineRule="exact"/>
              <w:ind w:left="537"/>
              <w:rPr>
                <w:sz w:val="28"/>
              </w:rPr>
            </w:pPr>
            <w:r>
              <w:rPr>
                <w:spacing w:val="-5"/>
                <w:sz w:val="28"/>
              </w:rPr>
              <w:t>112</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2.1</w:t>
            </w:r>
          </w:p>
        </w:tc>
        <w:tc>
          <w:tcPr>
            <w:tcW w:w="7102" w:type="dxa"/>
          </w:tcPr>
          <w:p w:rsidR="000042DB" w:rsidRDefault="00B6161F">
            <w:pPr>
              <w:pStyle w:val="TableParagraph"/>
              <w:spacing w:line="315" w:lineRule="exact"/>
              <w:ind w:left="537"/>
              <w:rPr>
                <w:sz w:val="28"/>
              </w:rPr>
            </w:pPr>
            <w:r>
              <w:rPr>
                <w:spacing w:val="-2"/>
                <w:sz w:val="28"/>
              </w:rPr>
              <w:t>Уклад образовательной</w:t>
            </w:r>
            <w:r>
              <w:rPr>
                <w:spacing w:val="2"/>
                <w:sz w:val="28"/>
              </w:rPr>
              <w:t xml:space="preserve"> </w:t>
            </w:r>
            <w:r>
              <w:rPr>
                <w:spacing w:val="-2"/>
                <w:sz w:val="28"/>
              </w:rPr>
              <w:t>организации</w:t>
            </w:r>
          </w:p>
        </w:tc>
        <w:tc>
          <w:tcPr>
            <w:tcW w:w="1205" w:type="dxa"/>
          </w:tcPr>
          <w:p w:rsidR="000042DB" w:rsidRDefault="00B6161F">
            <w:pPr>
              <w:pStyle w:val="TableParagraph"/>
              <w:spacing w:line="315" w:lineRule="exact"/>
              <w:ind w:left="537"/>
              <w:rPr>
                <w:sz w:val="28"/>
              </w:rPr>
            </w:pPr>
            <w:r>
              <w:rPr>
                <w:spacing w:val="-5"/>
                <w:sz w:val="28"/>
              </w:rPr>
              <w:t>112</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2.2</w:t>
            </w:r>
          </w:p>
        </w:tc>
        <w:tc>
          <w:tcPr>
            <w:tcW w:w="7102" w:type="dxa"/>
          </w:tcPr>
          <w:p w:rsidR="000042DB" w:rsidRDefault="00B6161F">
            <w:pPr>
              <w:pStyle w:val="TableParagraph"/>
              <w:spacing w:line="315" w:lineRule="exact"/>
              <w:ind w:left="537"/>
              <w:rPr>
                <w:sz w:val="28"/>
              </w:rPr>
            </w:pPr>
            <w:r>
              <w:rPr>
                <w:spacing w:val="-2"/>
                <w:sz w:val="28"/>
              </w:rPr>
              <w:t>Воспитывающая</w:t>
            </w:r>
            <w:r>
              <w:rPr>
                <w:spacing w:val="-5"/>
                <w:sz w:val="28"/>
              </w:rPr>
              <w:t xml:space="preserve"> </w:t>
            </w:r>
            <w:r>
              <w:rPr>
                <w:spacing w:val="-2"/>
                <w:sz w:val="28"/>
              </w:rPr>
              <w:t>среда</w:t>
            </w:r>
            <w:r>
              <w:rPr>
                <w:sz w:val="28"/>
              </w:rPr>
              <w:t xml:space="preserve"> </w:t>
            </w:r>
            <w:r>
              <w:rPr>
                <w:spacing w:val="-2"/>
                <w:sz w:val="28"/>
              </w:rPr>
              <w:t>образовательной</w:t>
            </w:r>
            <w:r>
              <w:rPr>
                <w:spacing w:val="-1"/>
                <w:sz w:val="28"/>
              </w:rPr>
              <w:t xml:space="preserve"> </w:t>
            </w:r>
            <w:r>
              <w:rPr>
                <w:spacing w:val="-2"/>
                <w:sz w:val="28"/>
              </w:rPr>
              <w:t>организации</w:t>
            </w:r>
          </w:p>
        </w:tc>
        <w:tc>
          <w:tcPr>
            <w:tcW w:w="1205" w:type="dxa"/>
          </w:tcPr>
          <w:p w:rsidR="000042DB" w:rsidRDefault="00B6161F">
            <w:pPr>
              <w:pStyle w:val="TableParagraph"/>
              <w:spacing w:line="315" w:lineRule="exact"/>
              <w:ind w:left="537"/>
              <w:rPr>
                <w:sz w:val="28"/>
              </w:rPr>
            </w:pPr>
            <w:r>
              <w:rPr>
                <w:spacing w:val="-5"/>
                <w:sz w:val="28"/>
              </w:rPr>
              <w:t>121</w:t>
            </w:r>
          </w:p>
        </w:tc>
      </w:tr>
      <w:tr w:rsidR="000042DB">
        <w:trPr>
          <w:trHeight w:val="686"/>
        </w:trPr>
        <w:tc>
          <w:tcPr>
            <w:tcW w:w="1273" w:type="dxa"/>
          </w:tcPr>
          <w:p w:rsidR="000042DB" w:rsidRDefault="00B6161F">
            <w:pPr>
              <w:pStyle w:val="TableParagraph"/>
              <w:spacing w:line="315" w:lineRule="exact"/>
              <w:ind w:left="537"/>
              <w:rPr>
                <w:sz w:val="28"/>
              </w:rPr>
            </w:pPr>
            <w:r>
              <w:rPr>
                <w:spacing w:val="-5"/>
                <w:sz w:val="28"/>
              </w:rPr>
              <w:t>2.3</w:t>
            </w:r>
          </w:p>
        </w:tc>
        <w:tc>
          <w:tcPr>
            <w:tcW w:w="7102" w:type="dxa"/>
          </w:tcPr>
          <w:p w:rsidR="000042DB" w:rsidRDefault="00B6161F">
            <w:pPr>
              <w:pStyle w:val="TableParagraph"/>
              <w:spacing w:line="315" w:lineRule="exact"/>
              <w:ind w:left="537"/>
              <w:rPr>
                <w:sz w:val="28"/>
              </w:rPr>
            </w:pPr>
            <w:r>
              <w:rPr>
                <w:spacing w:val="-2"/>
                <w:sz w:val="28"/>
              </w:rPr>
              <w:t>Общности</w:t>
            </w:r>
            <w:r>
              <w:rPr>
                <w:spacing w:val="-3"/>
                <w:sz w:val="28"/>
              </w:rPr>
              <w:t xml:space="preserve"> </w:t>
            </w:r>
            <w:r>
              <w:rPr>
                <w:spacing w:val="-2"/>
                <w:sz w:val="28"/>
              </w:rPr>
              <w:t>образовательной</w:t>
            </w:r>
            <w:r>
              <w:rPr>
                <w:spacing w:val="-1"/>
                <w:sz w:val="28"/>
              </w:rPr>
              <w:t xml:space="preserve"> </w:t>
            </w:r>
            <w:r>
              <w:rPr>
                <w:spacing w:val="-2"/>
                <w:sz w:val="28"/>
              </w:rPr>
              <w:t>организации</w:t>
            </w:r>
          </w:p>
        </w:tc>
        <w:tc>
          <w:tcPr>
            <w:tcW w:w="1205" w:type="dxa"/>
          </w:tcPr>
          <w:p w:rsidR="000042DB" w:rsidRDefault="00B6161F">
            <w:pPr>
              <w:pStyle w:val="TableParagraph"/>
              <w:spacing w:line="315" w:lineRule="exact"/>
              <w:ind w:left="537"/>
              <w:rPr>
                <w:sz w:val="28"/>
              </w:rPr>
            </w:pPr>
            <w:r>
              <w:rPr>
                <w:spacing w:val="-5"/>
                <w:sz w:val="28"/>
              </w:rPr>
              <w:t>123</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2.4</w:t>
            </w:r>
          </w:p>
        </w:tc>
        <w:tc>
          <w:tcPr>
            <w:tcW w:w="7102" w:type="dxa"/>
          </w:tcPr>
          <w:p w:rsidR="000042DB" w:rsidRDefault="00B6161F">
            <w:pPr>
              <w:pStyle w:val="TableParagraph"/>
              <w:spacing w:line="315" w:lineRule="exact"/>
              <w:ind w:left="537"/>
              <w:rPr>
                <w:sz w:val="28"/>
              </w:rPr>
            </w:pPr>
            <w:r>
              <w:rPr>
                <w:sz w:val="28"/>
              </w:rPr>
              <w:t>Задачи</w:t>
            </w:r>
            <w:r>
              <w:rPr>
                <w:spacing w:val="-16"/>
                <w:sz w:val="28"/>
              </w:rPr>
              <w:t xml:space="preserve"> </w:t>
            </w:r>
            <w:r>
              <w:rPr>
                <w:sz w:val="28"/>
              </w:rPr>
              <w:t>воспитания</w:t>
            </w:r>
            <w:r>
              <w:rPr>
                <w:spacing w:val="-16"/>
                <w:sz w:val="28"/>
              </w:rPr>
              <w:t xml:space="preserve"> </w:t>
            </w:r>
            <w:r>
              <w:rPr>
                <w:sz w:val="28"/>
              </w:rPr>
              <w:t>в</w:t>
            </w:r>
            <w:r>
              <w:rPr>
                <w:spacing w:val="-18"/>
                <w:sz w:val="28"/>
              </w:rPr>
              <w:t xml:space="preserve"> </w:t>
            </w:r>
            <w:r>
              <w:rPr>
                <w:sz w:val="28"/>
              </w:rPr>
              <w:t>образовательных</w:t>
            </w:r>
            <w:r>
              <w:rPr>
                <w:spacing w:val="-17"/>
                <w:sz w:val="28"/>
              </w:rPr>
              <w:t xml:space="preserve"> </w:t>
            </w:r>
            <w:r>
              <w:rPr>
                <w:spacing w:val="-2"/>
                <w:sz w:val="28"/>
              </w:rPr>
              <w:t>областях</w:t>
            </w:r>
          </w:p>
        </w:tc>
        <w:tc>
          <w:tcPr>
            <w:tcW w:w="1205" w:type="dxa"/>
          </w:tcPr>
          <w:p w:rsidR="000042DB" w:rsidRDefault="00B6161F">
            <w:pPr>
              <w:pStyle w:val="TableParagraph"/>
              <w:spacing w:line="315" w:lineRule="exact"/>
              <w:ind w:left="537"/>
              <w:rPr>
                <w:sz w:val="28"/>
              </w:rPr>
            </w:pPr>
            <w:r>
              <w:rPr>
                <w:spacing w:val="-5"/>
                <w:sz w:val="28"/>
              </w:rPr>
              <w:t>128</w:t>
            </w:r>
          </w:p>
        </w:tc>
      </w:tr>
      <w:tr w:rsidR="000042DB">
        <w:trPr>
          <w:trHeight w:val="940"/>
        </w:trPr>
        <w:tc>
          <w:tcPr>
            <w:tcW w:w="1273" w:type="dxa"/>
          </w:tcPr>
          <w:p w:rsidR="000042DB" w:rsidRDefault="00B6161F">
            <w:pPr>
              <w:pStyle w:val="TableParagraph"/>
              <w:spacing w:line="315" w:lineRule="exact"/>
              <w:ind w:left="537"/>
              <w:rPr>
                <w:sz w:val="28"/>
              </w:rPr>
            </w:pPr>
            <w:r>
              <w:rPr>
                <w:spacing w:val="-5"/>
                <w:sz w:val="28"/>
              </w:rPr>
              <w:t>2.5</w:t>
            </w:r>
          </w:p>
        </w:tc>
        <w:tc>
          <w:tcPr>
            <w:tcW w:w="7102" w:type="dxa"/>
          </w:tcPr>
          <w:p w:rsidR="000042DB" w:rsidRDefault="00B6161F">
            <w:pPr>
              <w:pStyle w:val="TableParagraph"/>
              <w:tabs>
                <w:tab w:val="left" w:pos="2659"/>
                <w:tab w:val="left" w:pos="5200"/>
                <w:tab w:val="left" w:pos="6702"/>
              </w:tabs>
              <w:spacing w:line="276" w:lineRule="auto"/>
              <w:ind w:left="537" w:right="108"/>
              <w:rPr>
                <w:sz w:val="28"/>
              </w:rPr>
            </w:pPr>
            <w:r>
              <w:rPr>
                <w:spacing w:val="-2"/>
                <w:sz w:val="28"/>
              </w:rPr>
              <w:t>Содержание</w:t>
            </w:r>
            <w:r>
              <w:rPr>
                <w:sz w:val="28"/>
              </w:rPr>
              <w:tab/>
            </w:r>
            <w:r>
              <w:rPr>
                <w:spacing w:val="-2"/>
                <w:sz w:val="28"/>
              </w:rPr>
              <w:t>воспитательной</w:t>
            </w:r>
            <w:r>
              <w:rPr>
                <w:sz w:val="28"/>
              </w:rPr>
              <w:tab/>
            </w:r>
            <w:r>
              <w:rPr>
                <w:spacing w:val="-2"/>
                <w:sz w:val="28"/>
              </w:rPr>
              <w:t>работы</w:t>
            </w:r>
            <w:r>
              <w:rPr>
                <w:sz w:val="28"/>
              </w:rPr>
              <w:tab/>
            </w:r>
            <w:r>
              <w:rPr>
                <w:spacing w:val="-10"/>
                <w:sz w:val="28"/>
              </w:rPr>
              <w:t xml:space="preserve">по </w:t>
            </w:r>
            <w:r>
              <w:rPr>
                <w:sz w:val="28"/>
              </w:rPr>
              <w:t>направлениям воспитания</w:t>
            </w:r>
          </w:p>
        </w:tc>
        <w:tc>
          <w:tcPr>
            <w:tcW w:w="1205" w:type="dxa"/>
          </w:tcPr>
          <w:p w:rsidR="000042DB" w:rsidRDefault="00B6161F">
            <w:pPr>
              <w:pStyle w:val="TableParagraph"/>
              <w:spacing w:line="315" w:lineRule="exact"/>
              <w:ind w:left="537"/>
              <w:rPr>
                <w:sz w:val="28"/>
              </w:rPr>
            </w:pPr>
            <w:r>
              <w:rPr>
                <w:spacing w:val="-5"/>
                <w:sz w:val="28"/>
              </w:rPr>
              <w:t>130</w:t>
            </w:r>
          </w:p>
        </w:tc>
      </w:tr>
      <w:tr w:rsidR="000042DB">
        <w:trPr>
          <w:trHeight w:val="940"/>
        </w:trPr>
        <w:tc>
          <w:tcPr>
            <w:tcW w:w="1273" w:type="dxa"/>
          </w:tcPr>
          <w:p w:rsidR="000042DB" w:rsidRDefault="00B6161F">
            <w:pPr>
              <w:pStyle w:val="TableParagraph"/>
              <w:spacing w:line="315" w:lineRule="exact"/>
              <w:ind w:left="537"/>
              <w:rPr>
                <w:sz w:val="28"/>
              </w:rPr>
            </w:pPr>
            <w:r>
              <w:rPr>
                <w:spacing w:val="-5"/>
                <w:sz w:val="28"/>
              </w:rPr>
              <w:t>2.6</w:t>
            </w:r>
          </w:p>
        </w:tc>
        <w:tc>
          <w:tcPr>
            <w:tcW w:w="7102" w:type="dxa"/>
          </w:tcPr>
          <w:p w:rsidR="000042DB" w:rsidRDefault="00B6161F">
            <w:pPr>
              <w:pStyle w:val="TableParagraph"/>
              <w:spacing w:line="276" w:lineRule="auto"/>
              <w:ind w:left="537"/>
              <w:rPr>
                <w:sz w:val="28"/>
              </w:rPr>
            </w:pPr>
            <w:r>
              <w:rPr>
                <w:sz w:val="28"/>
              </w:rPr>
              <w:t>Формы</w:t>
            </w:r>
            <w:r>
              <w:rPr>
                <w:spacing w:val="27"/>
                <w:sz w:val="28"/>
              </w:rPr>
              <w:t xml:space="preserve"> </w:t>
            </w:r>
            <w:r>
              <w:rPr>
                <w:sz w:val="28"/>
              </w:rPr>
              <w:t>совместной</w:t>
            </w:r>
            <w:r>
              <w:rPr>
                <w:spacing w:val="27"/>
                <w:sz w:val="28"/>
              </w:rPr>
              <w:t xml:space="preserve"> </w:t>
            </w:r>
            <w:r>
              <w:rPr>
                <w:sz w:val="28"/>
              </w:rPr>
              <w:t>деятельности</w:t>
            </w:r>
            <w:r>
              <w:rPr>
                <w:spacing w:val="28"/>
                <w:sz w:val="28"/>
              </w:rPr>
              <w:t xml:space="preserve"> </w:t>
            </w:r>
            <w:r>
              <w:rPr>
                <w:sz w:val="28"/>
              </w:rPr>
              <w:t xml:space="preserve">в образовательной </w:t>
            </w:r>
            <w:r>
              <w:rPr>
                <w:spacing w:val="-2"/>
                <w:sz w:val="28"/>
              </w:rPr>
              <w:t>организации</w:t>
            </w:r>
          </w:p>
        </w:tc>
        <w:tc>
          <w:tcPr>
            <w:tcW w:w="1205" w:type="dxa"/>
          </w:tcPr>
          <w:p w:rsidR="000042DB" w:rsidRDefault="00B6161F">
            <w:pPr>
              <w:pStyle w:val="TableParagraph"/>
              <w:spacing w:line="315" w:lineRule="exact"/>
              <w:ind w:left="537"/>
              <w:rPr>
                <w:sz w:val="28"/>
              </w:rPr>
            </w:pPr>
            <w:r>
              <w:rPr>
                <w:spacing w:val="-5"/>
                <w:sz w:val="28"/>
              </w:rPr>
              <w:t>138</w:t>
            </w:r>
          </w:p>
        </w:tc>
      </w:tr>
      <w:tr w:rsidR="000042DB">
        <w:trPr>
          <w:trHeight w:val="681"/>
        </w:trPr>
        <w:tc>
          <w:tcPr>
            <w:tcW w:w="1273" w:type="dxa"/>
          </w:tcPr>
          <w:p w:rsidR="000042DB" w:rsidRDefault="00B6161F">
            <w:pPr>
              <w:pStyle w:val="TableParagraph"/>
              <w:spacing w:line="315" w:lineRule="exact"/>
              <w:ind w:left="537"/>
              <w:rPr>
                <w:sz w:val="28"/>
              </w:rPr>
            </w:pPr>
            <w:r>
              <w:rPr>
                <w:spacing w:val="-2"/>
                <w:sz w:val="28"/>
              </w:rPr>
              <w:t>2.6.1.</w:t>
            </w:r>
          </w:p>
        </w:tc>
        <w:tc>
          <w:tcPr>
            <w:tcW w:w="7102" w:type="dxa"/>
          </w:tcPr>
          <w:p w:rsidR="000042DB" w:rsidRDefault="00B6161F">
            <w:pPr>
              <w:pStyle w:val="TableParagraph"/>
              <w:spacing w:line="315" w:lineRule="exact"/>
              <w:ind w:left="537"/>
              <w:rPr>
                <w:sz w:val="28"/>
              </w:rPr>
            </w:pPr>
            <w:r>
              <w:rPr>
                <w:sz w:val="28"/>
              </w:rPr>
              <w:t>Деятельности</w:t>
            </w:r>
            <w:r>
              <w:rPr>
                <w:spacing w:val="-11"/>
                <w:sz w:val="28"/>
              </w:rPr>
              <w:t xml:space="preserve"> </w:t>
            </w:r>
            <w:r>
              <w:rPr>
                <w:sz w:val="28"/>
              </w:rPr>
              <w:t>и</w:t>
            </w:r>
            <w:r>
              <w:rPr>
                <w:spacing w:val="-13"/>
                <w:sz w:val="28"/>
              </w:rPr>
              <w:t xml:space="preserve"> </w:t>
            </w:r>
            <w:r>
              <w:rPr>
                <w:sz w:val="28"/>
              </w:rPr>
              <w:t>культурные</w:t>
            </w:r>
            <w:r>
              <w:rPr>
                <w:spacing w:val="-11"/>
                <w:sz w:val="28"/>
              </w:rPr>
              <w:t xml:space="preserve"> </w:t>
            </w:r>
            <w:r>
              <w:rPr>
                <w:sz w:val="28"/>
              </w:rPr>
              <w:t>практики</w:t>
            </w:r>
            <w:r>
              <w:rPr>
                <w:spacing w:val="-13"/>
                <w:sz w:val="28"/>
              </w:rPr>
              <w:t xml:space="preserve"> </w:t>
            </w:r>
            <w:r>
              <w:rPr>
                <w:sz w:val="28"/>
              </w:rPr>
              <w:t>в</w:t>
            </w:r>
            <w:r>
              <w:rPr>
                <w:spacing w:val="-10"/>
                <w:sz w:val="28"/>
              </w:rPr>
              <w:t xml:space="preserve"> </w:t>
            </w:r>
            <w:r>
              <w:rPr>
                <w:spacing w:val="-5"/>
                <w:sz w:val="28"/>
              </w:rPr>
              <w:t>ДОО</w:t>
            </w:r>
          </w:p>
        </w:tc>
        <w:tc>
          <w:tcPr>
            <w:tcW w:w="1205" w:type="dxa"/>
          </w:tcPr>
          <w:p w:rsidR="000042DB" w:rsidRDefault="00B6161F">
            <w:pPr>
              <w:pStyle w:val="TableParagraph"/>
              <w:spacing w:line="315" w:lineRule="exact"/>
              <w:ind w:left="537"/>
              <w:rPr>
                <w:sz w:val="28"/>
              </w:rPr>
            </w:pPr>
            <w:r>
              <w:rPr>
                <w:spacing w:val="-5"/>
                <w:sz w:val="28"/>
              </w:rPr>
              <w:t>138</w:t>
            </w:r>
          </w:p>
        </w:tc>
      </w:tr>
      <w:tr w:rsidR="000042DB">
        <w:trPr>
          <w:trHeight w:val="686"/>
        </w:trPr>
        <w:tc>
          <w:tcPr>
            <w:tcW w:w="1273" w:type="dxa"/>
          </w:tcPr>
          <w:p w:rsidR="000042DB" w:rsidRDefault="00B6161F">
            <w:pPr>
              <w:pStyle w:val="TableParagraph"/>
              <w:spacing w:line="315" w:lineRule="exact"/>
              <w:ind w:left="537"/>
              <w:rPr>
                <w:sz w:val="28"/>
              </w:rPr>
            </w:pPr>
            <w:r>
              <w:rPr>
                <w:spacing w:val="-2"/>
                <w:sz w:val="28"/>
              </w:rPr>
              <w:t>2.6.2</w:t>
            </w:r>
          </w:p>
        </w:tc>
        <w:tc>
          <w:tcPr>
            <w:tcW w:w="7102" w:type="dxa"/>
          </w:tcPr>
          <w:p w:rsidR="000042DB" w:rsidRDefault="00B6161F">
            <w:pPr>
              <w:pStyle w:val="TableParagraph"/>
              <w:spacing w:line="315" w:lineRule="exact"/>
              <w:ind w:left="537"/>
              <w:rPr>
                <w:sz w:val="28"/>
              </w:rPr>
            </w:pPr>
            <w:r>
              <w:rPr>
                <w:sz w:val="28"/>
              </w:rPr>
              <w:t>Работа</w:t>
            </w:r>
            <w:r>
              <w:rPr>
                <w:spacing w:val="-16"/>
                <w:sz w:val="28"/>
              </w:rPr>
              <w:t xml:space="preserve"> </w:t>
            </w:r>
            <w:r>
              <w:rPr>
                <w:sz w:val="28"/>
              </w:rPr>
              <w:t>с</w:t>
            </w:r>
            <w:r>
              <w:rPr>
                <w:spacing w:val="-12"/>
                <w:sz w:val="28"/>
              </w:rPr>
              <w:t xml:space="preserve"> </w:t>
            </w:r>
            <w:r>
              <w:rPr>
                <w:sz w:val="28"/>
              </w:rPr>
              <w:t>родителями</w:t>
            </w:r>
            <w:r>
              <w:rPr>
                <w:spacing w:val="-12"/>
                <w:sz w:val="28"/>
              </w:rPr>
              <w:t xml:space="preserve"> </w:t>
            </w:r>
            <w:r>
              <w:rPr>
                <w:sz w:val="28"/>
              </w:rPr>
              <w:t>(законными</w:t>
            </w:r>
            <w:r>
              <w:rPr>
                <w:spacing w:val="-13"/>
                <w:sz w:val="28"/>
              </w:rPr>
              <w:t xml:space="preserve"> </w:t>
            </w:r>
            <w:r>
              <w:rPr>
                <w:spacing w:val="-2"/>
                <w:sz w:val="28"/>
              </w:rPr>
              <w:t>представителями)</w:t>
            </w:r>
          </w:p>
        </w:tc>
        <w:tc>
          <w:tcPr>
            <w:tcW w:w="1205" w:type="dxa"/>
          </w:tcPr>
          <w:p w:rsidR="000042DB" w:rsidRDefault="00B6161F">
            <w:pPr>
              <w:pStyle w:val="TableParagraph"/>
              <w:spacing w:line="315" w:lineRule="exact"/>
              <w:ind w:left="537"/>
              <w:rPr>
                <w:sz w:val="28"/>
              </w:rPr>
            </w:pPr>
            <w:r>
              <w:rPr>
                <w:spacing w:val="-5"/>
                <w:sz w:val="28"/>
              </w:rPr>
              <w:t>139</w:t>
            </w:r>
          </w:p>
        </w:tc>
      </w:tr>
      <w:tr w:rsidR="000042DB">
        <w:trPr>
          <w:trHeight w:val="681"/>
        </w:trPr>
        <w:tc>
          <w:tcPr>
            <w:tcW w:w="1273" w:type="dxa"/>
          </w:tcPr>
          <w:p w:rsidR="000042DB" w:rsidRDefault="00B6161F">
            <w:pPr>
              <w:pStyle w:val="TableParagraph"/>
              <w:spacing w:line="310" w:lineRule="exact"/>
              <w:ind w:left="537"/>
              <w:rPr>
                <w:sz w:val="28"/>
              </w:rPr>
            </w:pPr>
            <w:r>
              <w:rPr>
                <w:spacing w:val="-2"/>
                <w:sz w:val="28"/>
              </w:rPr>
              <w:t>2.6.3</w:t>
            </w:r>
          </w:p>
        </w:tc>
        <w:tc>
          <w:tcPr>
            <w:tcW w:w="7102" w:type="dxa"/>
          </w:tcPr>
          <w:p w:rsidR="000042DB" w:rsidRDefault="00B6161F">
            <w:pPr>
              <w:pStyle w:val="TableParagraph"/>
              <w:spacing w:line="310" w:lineRule="exact"/>
              <w:ind w:left="537"/>
              <w:rPr>
                <w:sz w:val="28"/>
              </w:rPr>
            </w:pPr>
            <w:r>
              <w:rPr>
                <w:spacing w:val="-2"/>
                <w:sz w:val="28"/>
              </w:rPr>
              <w:t>События</w:t>
            </w:r>
            <w:r>
              <w:rPr>
                <w:spacing w:val="-1"/>
                <w:sz w:val="28"/>
              </w:rPr>
              <w:t xml:space="preserve"> </w:t>
            </w:r>
            <w:r>
              <w:rPr>
                <w:spacing w:val="-2"/>
                <w:sz w:val="28"/>
              </w:rPr>
              <w:t>образовательной</w:t>
            </w:r>
            <w:r>
              <w:rPr>
                <w:spacing w:val="-1"/>
                <w:sz w:val="28"/>
              </w:rPr>
              <w:t xml:space="preserve"> </w:t>
            </w:r>
            <w:r>
              <w:rPr>
                <w:spacing w:val="-2"/>
                <w:sz w:val="28"/>
              </w:rPr>
              <w:t>организации</w:t>
            </w:r>
          </w:p>
        </w:tc>
        <w:tc>
          <w:tcPr>
            <w:tcW w:w="1205" w:type="dxa"/>
          </w:tcPr>
          <w:p w:rsidR="000042DB" w:rsidRDefault="00B6161F">
            <w:pPr>
              <w:pStyle w:val="TableParagraph"/>
              <w:spacing w:line="310" w:lineRule="exact"/>
              <w:ind w:left="537"/>
              <w:rPr>
                <w:sz w:val="28"/>
              </w:rPr>
            </w:pPr>
            <w:r>
              <w:rPr>
                <w:spacing w:val="-5"/>
                <w:sz w:val="28"/>
              </w:rPr>
              <w:t>141</w:t>
            </w:r>
          </w:p>
        </w:tc>
      </w:tr>
    </w:tbl>
    <w:p w:rsidR="000042DB" w:rsidRDefault="000042DB">
      <w:pPr>
        <w:pStyle w:val="TableParagraph"/>
        <w:spacing w:line="310" w:lineRule="exact"/>
        <w:rPr>
          <w:sz w:val="28"/>
        </w:rPr>
        <w:sectPr w:rsidR="000042DB">
          <w:pgSz w:w="11920" w:h="16850"/>
          <w:pgMar w:top="1100" w:right="283" w:bottom="940" w:left="708" w:header="0" w:footer="746"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3"/>
        <w:gridCol w:w="7102"/>
        <w:gridCol w:w="1205"/>
      </w:tblGrid>
      <w:tr w:rsidR="000042DB">
        <w:trPr>
          <w:trHeight w:val="945"/>
        </w:trPr>
        <w:tc>
          <w:tcPr>
            <w:tcW w:w="1273" w:type="dxa"/>
          </w:tcPr>
          <w:p w:rsidR="000042DB" w:rsidRDefault="00B6161F">
            <w:pPr>
              <w:pStyle w:val="TableParagraph"/>
              <w:spacing w:line="315" w:lineRule="exact"/>
              <w:ind w:left="537"/>
              <w:rPr>
                <w:sz w:val="28"/>
              </w:rPr>
            </w:pPr>
            <w:r>
              <w:rPr>
                <w:spacing w:val="-2"/>
                <w:sz w:val="28"/>
              </w:rPr>
              <w:lastRenderedPageBreak/>
              <w:t>2.6.4</w:t>
            </w:r>
          </w:p>
        </w:tc>
        <w:tc>
          <w:tcPr>
            <w:tcW w:w="7102" w:type="dxa"/>
          </w:tcPr>
          <w:p w:rsidR="000042DB" w:rsidRDefault="00B6161F">
            <w:pPr>
              <w:pStyle w:val="TableParagraph"/>
              <w:tabs>
                <w:tab w:val="left" w:pos="2381"/>
                <w:tab w:val="left" w:pos="4383"/>
                <w:tab w:val="left" w:pos="4945"/>
              </w:tabs>
              <w:spacing w:line="278" w:lineRule="auto"/>
              <w:ind w:left="537" w:right="124"/>
              <w:rPr>
                <w:sz w:val="28"/>
              </w:rPr>
            </w:pPr>
            <w:r>
              <w:rPr>
                <w:spacing w:val="-2"/>
                <w:sz w:val="28"/>
              </w:rPr>
              <w:t>Совместная</w:t>
            </w:r>
            <w:r>
              <w:rPr>
                <w:sz w:val="28"/>
              </w:rPr>
              <w:tab/>
            </w:r>
            <w:r>
              <w:rPr>
                <w:spacing w:val="-2"/>
                <w:sz w:val="28"/>
              </w:rPr>
              <w:t>деятельность</w:t>
            </w:r>
            <w:r>
              <w:rPr>
                <w:sz w:val="28"/>
              </w:rPr>
              <w:tab/>
            </w:r>
            <w:r>
              <w:rPr>
                <w:spacing w:val="-10"/>
                <w:sz w:val="28"/>
              </w:rPr>
              <w:t>в</w:t>
            </w:r>
            <w:r>
              <w:rPr>
                <w:sz w:val="28"/>
              </w:rPr>
              <w:tab/>
            </w:r>
            <w:r>
              <w:rPr>
                <w:spacing w:val="-4"/>
                <w:sz w:val="28"/>
              </w:rPr>
              <w:t xml:space="preserve">образовательных </w:t>
            </w:r>
            <w:r>
              <w:rPr>
                <w:spacing w:val="-2"/>
                <w:sz w:val="28"/>
              </w:rPr>
              <w:t>ситуациях</w:t>
            </w:r>
          </w:p>
        </w:tc>
        <w:tc>
          <w:tcPr>
            <w:tcW w:w="1205" w:type="dxa"/>
          </w:tcPr>
          <w:p w:rsidR="000042DB" w:rsidRDefault="00B6161F">
            <w:pPr>
              <w:pStyle w:val="TableParagraph"/>
              <w:spacing w:line="315" w:lineRule="exact"/>
              <w:ind w:right="233"/>
              <w:jc w:val="right"/>
              <w:rPr>
                <w:sz w:val="28"/>
              </w:rPr>
            </w:pPr>
            <w:r>
              <w:rPr>
                <w:spacing w:val="-5"/>
                <w:sz w:val="28"/>
              </w:rPr>
              <w:t>153</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2.7</w:t>
            </w:r>
          </w:p>
        </w:tc>
        <w:tc>
          <w:tcPr>
            <w:tcW w:w="7102" w:type="dxa"/>
          </w:tcPr>
          <w:p w:rsidR="000042DB" w:rsidRDefault="00B6161F">
            <w:pPr>
              <w:pStyle w:val="TableParagraph"/>
              <w:spacing w:line="315" w:lineRule="exact"/>
              <w:ind w:left="537"/>
              <w:rPr>
                <w:sz w:val="28"/>
              </w:rPr>
            </w:pPr>
            <w:r>
              <w:rPr>
                <w:spacing w:val="-2"/>
                <w:sz w:val="28"/>
              </w:rPr>
              <w:t>Организация</w:t>
            </w:r>
            <w:r>
              <w:rPr>
                <w:sz w:val="28"/>
              </w:rPr>
              <w:t xml:space="preserve"> </w:t>
            </w:r>
            <w:r>
              <w:rPr>
                <w:spacing w:val="-2"/>
                <w:sz w:val="28"/>
              </w:rPr>
              <w:t>предметно-пространственной</w:t>
            </w:r>
            <w:r>
              <w:rPr>
                <w:spacing w:val="8"/>
                <w:sz w:val="28"/>
              </w:rPr>
              <w:t xml:space="preserve"> </w:t>
            </w:r>
            <w:r>
              <w:rPr>
                <w:spacing w:val="-2"/>
                <w:sz w:val="28"/>
              </w:rPr>
              <w:t>среды</w:t>
            </w:r>
          </w:p>
        </w:tc>
        <w:tc>
          <w:tcPr>
            <w:tcW w:w="1205" w:type="dxa"/>
          </w:tcPr>
          <w:p w:rsidR="000042DB" w:rsidRDefault="00B6161F">
            <w:pPr>
              <w:pStyle w:val="TableParagraph"/>
              <w:spacing w:line="315" w:lineRule="exact"/>
              <w:ind w:right="233"/>
              <w:jc w:val="right"/>
              <w:rPr>
                <w:sz w:val="28"/>
              </w:rPr>
            </w:pPr>
            <w:r>
              <w:rPr>
                <w:spacing w:val="-5"/>
                <w:sz w:val="28"/>
              </w:rPr>
              <w:t>154</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2.8</w:t>
            </w:r>
          </w:p>
        </w:tc>
        <w:tc>
          <w:tcPr>
            <w:tcW w:w="7102" w:type="dxa"/>
          </w:tcPr>
          <w:p w:rsidR="000042DB" w:rsidRDefault="00B6161F">
            <w:pPr>
              <w:pStyle w:val="TableParagraph"/>
              <w:spacing w:line="315" w:lineRule="exact"/>
              <w:ind w:left="537"/>
              <w:rPr>
                <w:sz w:val="28"/>
              </w:rPr>
            </w:pPr>
            <w:r>
              <w:rPr>
                <w:spacing w:val="-2"/>
                <w:sz w:val="28"/>
              </w:rPr>
              <w:t>Социальное</w:t>
            </w:r>
            <w:r>
              <w:rPr>
                <w:spacing w:val="-3"/>
                <w:sz w:val="28"/>
              </w:rPr>
              <w:t xml:space="preserve"> </w:t>
            </w:r>
            <w:r>
              <w:rPr>
                <w:spacing w:val="-2"/>
                <w:sz w:val="28"/>
              </w:rPr>
              <w:t>партнерство</w:t>
            </w:r>
          </w:p>
        </w:tc>
        <w:tc>
          <w:tcPr>
            <w:tcW w:w="1205" w:type="dxa"/>
          </w:tcPr>
          <w:p w:rsidR="000042DB" w:rsidRDefault="00B6161F">
            <w:pPr>
              <w:pStyle w:val="TableParagraph"/>
              <w:spacing w:line="315" w:lineRule="exact"/>
              <w:ind w:right="233"/>
              <w:jc w:val="right"/>
              <w:rPr>
                <w:sz w:val="28"/>
              </w:rPr>
            </w:pPr>
            <w:r>
              <w:rPr>
                <w:spacing w:val="-5"/>
                <w:sz w:val="28"/>
              </w:rPr>
              <w:t>159</w:t>
            </w:r>
          </w:p>
        </w:tc>
      </w:tr>
      <w:tr w:rsidR="000042DB">
        <w:trPr>
          <w:trHeight w:val="685"/>
        </w:trPr>
        <w:tc>
          <w:tcPr>
            <w:tcW w:w="1273" w:type="dxa"/>
          </w:tcPr>
          <w:p w:rsidR="000042DB" w:rsidRDefault="00B6161F">
            <w:pPr>
              <w:pStyle w:val="TableParagraph"/>
              <w:spacing w:line="320" w:lineRule="exact"/>
              <w:ind w:left="537"/>
              <w:rPr>
                <w:b/>
                <w:sz w:val="28"/>
              </w:rPr>
            </w:pPr>
            <w:r>
              <w:rPr>
                <w:b/>
                <w:spacing w:val="-10"/>
                <w:sz w:val="28"/>
              </w:rPr>
              <w:t>3</w:t>
            </w:r>
          </w:p>
        </w:tc>
        <w:tc>
          <w:tcPr>
            <w:tcW w:w="7102" w:type="dxa"/>
          </w:tcPr>
          <w:p w:rsidR="000042DB" w:rsidRDefault="00B6161F">
            <w:pPr>
              <w:pStyle w:val="TableParagraph"/>
              <w:spacing w:line="320" w:lineRule="exact"/>
              <w:ind w:left="537"/>
              <w:rPr>
                <w:b/>
                <w:sz w:val="28"/>
              </w:rPr>
            </w:pPr>
            <w:r>
              <w:rPr>
                <w:b/>
                <w:spacing w:val="-2"/>
                <w:sz w:val="28"/>
              </w:rPr>
              <w:t>Организационный</w:t>
            </w:r>
            <w:r>
              <w:rPr>
                <w:b/>
                <w:spacing w:val="-3"/>
                <w:sz w:val="28"/>
              </w:rPr>
              <w:t xml:space="preserve"> </w:t>
            </w:r>
            <w:r>
              <w:rPr>
                <w:b/>
                <w:spacing w:val="-2"/>
                <w:sz w:val="28"/>
              </w:rPr>
              <w:t>раздел</w:t>
            </w:r>
          </w:p>
        </w:tc>
        <w:tc>
          <w:tcPr>
            <w:tcW w:w="1205" w:type="dxa"/>
          </w:tcPr>
          <w:p w:rsidR="000042DB" w:rsidRDefault="00B6161F">
            <w:pPr>
              <w:pStyle w:val="TableParagraph"/>
              <w:spacing w:line="320" w:lineRule="exact"/>
              <w:ind w:right="233"/>
              <w:jc w:val="right"/>
              <w:rPr>
                <w:b/>
                <w:sz w:val="28"/>
              </w:rPr>
            </w:pPr>
            <w:r>
              <w:rPr>
                <w:b/>
                <w:spacing w:val="-5"/>
                <w:sz w:val="28"/>
              </w:rPr>
              <w:t>161</w:t>
            </w:r>
          </w:p>
        </w:tc>
      </w:tr>
      <w:tr w:rsidR="000042DB">
        <w:trPr>
          <w:trHeight w:val="681"/>
        </w:trPr>
        <w:tc>
          <w:tcPr>
            <w:tcW w:w="1273" w:type="dxa"/>
          </w:tcPr>
          <w:p w:rsidR="000042DB" w:rsidRDefault="00B6161F">
            <w:pPr>
              <w:pStyle w:val="TableParagraph"/>
              <w:spacing w:line="310" w:lineRule="exact"/>
              <w:ind w:left="537"/>
              <w:rPr>
                <w:sz w:val="28"/>
              </w:rPr>
            </w:pPr>
            <w:r>
              <w:rPr>
                <w:spacing w:val="-5"/>
                <w:sz w:val="28"/>
              </w:rPr>
              <w:t>3.1</w:t>
            </w:r>
          </w:p>
        </w:tc>
        <w:tc>
          <w:tcPr>
            <w:tcW w:w="7102" w:type="dxa"/>
          </w:tcPr>
          <w:p w:rsidR="000042DB" w:rsidRDefault="00B6161F">
            <w:pPr>
              <w:pStyle w:val="TableParagraph"/>
              <w:spacing w:line="310" w:lineRule="exact"/>
              <w:ind w:left="537"/>
              <w:rPr>
                <w:sz w:val="28"/>
              </w:rPr>
            </w:pPr>
            <w:r>
              <w:rPr>
                <w:sz w:val="28"/>
              </w:rPr>
              <w:t>Кадровое</w:t>
            </w:r>
            <w:r>
              <w:rPr>
                <w:spacing w:val="-18"/>
                <w:sz w:val="28"/>
              </w:rPr>
              <w:t xml:space="preserve"> </w:t>
            </w:r>
            <w:r>
              <w:rPr>
                <w:spacing w:val="-2"/>
                <w:sz w:val="28"/>
              </w:rPr>
              <w:t>обеспечение</w:t>
            </w:r>
          </w:p>
        </w:tc>
        <w:tc>
          <w:tcPr>
            <w:tcW w:w="1205" w:type="dxa"/>
          </w:tcPr>
          <w:p w:rsidR="000042DB" w:rsidRDefault="00B6161F">
            <w:pPr>
              <w:pStyle w:val="TableParagraph"/>
              <w:spacing w:line="310" w:lineRule="exact"/>
              <w:ind w:right="233"/>
              <w:jc w:val="right"/>
              <w:rPr>
                <w:sz w:val="28"/>
              </w:rPr>
            </w:pPr>
            <w:r>
              <w:rPr>
                <w:spacing w:val="-5"/>
                <w:sz w:val="28"/>
              </w:rPr>
              <w:t>161</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3.2</w:t>
            </w:r>
          </w:p>
        </w:tc>
        <w:tc>
          <w:tcPr>
            <w:tcW w:w="7102" w:type="dxa"/>
          </w:tcPr>
          <w:p w:rsidR="000042DB" w:rsidRDefault="00B6161F">
            <w:pPr>
              <w:pStyle w:val="TableParagraph"/>
              <w:spacing w:line="315" w:lineRule="exact"/>
              <w:ind w:left="537"/>
              <w:rPr>
                <w:sz w:val="28"/>
              </w:rPr>
            </w:pPr>
            <w:r>
              <w:rPr>
                <w:spacing w:val="-2"/>
                <w:sz w:val="28"/>
              </w:rPr>
              <w:t>Нормативно-методическое</w:t>
            </w:r>
            <w:r>
              <w:rPr>
                <w:spacing w:val="1"/>
                <w:sz w:val="28"/>
              </w:rPr>
              <w:t xml:space="preserve"> </w:t>
            </w:r>
            <w:r>
              <w:rPr>
                <w:spacing w:val="-2"/>
                <w:sz w:val="28"/>
              </w:rPr>
              <w:t>обеспечение</w:t>
            </w:r>
          </w:p>
        </w:tc>
        <w:tc>
          <w:tcPr>
            <w:tcW w:w="1205" w:type="dxa"/>
          </w:tcPr>
          <w:p w:rsidR="000042DB" w:rsidRDefault="00B6161F">
            <w:pPr>
              <w:pStyle w:val="TableParagraph"/>
              <w:spacing w:line="315" w:lineRule="exact"/>
              <w:ind w:right="233"/>
              <w:jc w:val="right"/>
              <w:rPr>
                <w:sz w:val="28"/>
              </w:rPr>
            </w:pPr>
            <w:r>
              <w:rPr>
                <w:spacing w:val="-5"/>
                <w:sz w:val="28"/>
              </w:rPr>
              <w:t>173</w:t>
            </w:r>
          </w:p>
        </w:tc>
      </w:tr>
      <w:tr w:rsidR="000042DB">
        <w:trPr>
          <w:trHeight w:val="681"/>
        </w:trPr>
        <w:tc>
          <w:tcPr>
            <w:tcW w:w="1273" w:type="dxa"/>
          </w:tcPr>
          <w:p w:rsidR="000042DB" w:rsidRDefault="00B6161F">
            <w:pPr>
              <w:pStyle w:val="TableParagraph"/>
              <w:spacing w:line="315" w:lineRule="exact"/>
              <w:ind w:left="537"/>
              <w:rPr>
                <w:sz w:val="28"/>
              </w:rPr>
            </w:pPr>
            <w:r>
              <w:rPr>
                <w:spacing w:val="-5"/>
                <w:sz w:val="28"/>
              </w:rPr>
              <w:t>3.3</w:t>
            </w:r>
          </w:p>
        </w:tc>
        <w:tc>
          <w:tcPr>
            <w:tcW w:w="7102" w:type="dxa"/>
          </w:tcPr>
          <w:p w:rsidR="000042DB" w:rsidRDefault="00B6161F">
            <w:pPr>
              <w:pStyle w:val="TableParagraph"/>
              <w:spacing w:line="315" w:lineRule="exact"/>
              <w:ind w:left="537"/>
              <w:rPr>
                <w:sz w:val="28"/>
              </w:rPr>
            </w:pPr>
            <w:r>
              <w:rPr>
                <w:sz w:val="28"/>
              </w:rPr>
              <w:t>Условия</w:t>
            </w:r>
            <w:r>
              <w:rPr>
                <w:spacing w:val="45"/>
                <w:sz w:val="28"/>
              </w:rPr>
              <w:t xml:space="preserve"> </w:t>
            </w:r>
            <w:r>
              <w:rPr>
                <w:sz w:val="28"/>
              </w:rPr>
              <w:t>работы</w:t>
            </w:r>
            <w:r>
              <w:rPr>
                <w:spacing w:val="-10"/>
                <w:sz w:val="28"/>
              </w:rPr>
              <w:t xml:space="preserve"> </w:t>
            </w:r>
            <w:r>
              <w:rPr>
                <w:sz w:val="28"/>
              </w:rPr>
              <w:t>с</w:t>
            </w:r>
            <w:r>
              <w:rPr>
                <w:spacing w:val="-10"/>
                <w:sz w:val="28"/>
              </w:rPr>
              <w:t xml:space="preserve"> </w:t>
            </w:r>
            <w:r>
              <w:rPr>
                <w:sz w:val="28"/>
              </w:rPr>
              <w:t>особыми</w:t>
            </w:r>
            <w:r>
              <w:rPr>
                <w:spacing w:val="-10"/>
                <w:sz w:val="28"/>
              </w:rPr>
              <w:t xml:space="preserve"> </w:t>
            </w:r>
            <w:r>
              <w:rPr>
                <w:sz w:val="28"/>
              </w:rPr>
              <w:t>категориями</w:t>
            </w:r>
            <w:r>
              <w:rPr>
                <w:spacing w:val="-5"/>
                <w:sz w:val="28"/>
              </w:rPr>
              <w:t xml:space="preserve"> </w:t>
            </w:r>
            <w:r>
              <w:rPr>
                <w:spacing w:val="-2"/>
                <w:sz w:val="28"/>
              </w:rPr>
              <w:t>детей</w:t>
            </w:r>
          </w:p>
        </w:tc>
        <w:tc>
          <w:tcPr>
            <w:tcW w:w="1205" w:type="dxa"/>
          </w:tcPr>
          <w:p w:rsidR="000042DB" w:rsidRDefault="00B6161F">
            <w:pPr>
              <w:pStyle w:val="TableParagraph"/>
              <w:spacing w:line="315" w:lineRule="exact"/>
              <w:ind w:right="233"/>
              <w:jc w:val="right"/>
              <w:rPr>
                <w:sz w:val="28"/>
              </w:rPr>
            </w:pPr>
            <w:r>
              <w:rPr>
                <w:spacing w:val="-5"/>
                <w:sz w:val="28"/>
              </w:rPr>
              <w:t>187</w:t>
            </w:r>
          </w:p>
        </w:tc>
      </w:tr>
      <w:tr w:rsidR="000042DB">
        <w:trPr>
          <w:trHeight w:val="685"/>
        </w:trPr>
        <w:tc>
          <w:tcPr>
            <w:tcW w:w="1273" w:type="dxa"/>
          </w:tcPr>
          <w:p w:rsidR="000042DB" w:rsidRDefault="00B6161F">
            <w:pPr>
              <w:pStyle w:val="TableParagraph"/>
              <w:spacing w:line="315" w:lineRule="exact"/>
              <w:ind w:left="537"/>
              <w:rPr>
                <w:sz w:val="28"/>
              </w:rPr>
            </w:pPr>
            <w:r>
              <w:rPr>
                <w:spacing w:val="-4"/>
                <w:sz w:val="28"/>
              </w:rPr>
              <w:t>3.4.</w:t>
            </w:r>
          </w:p>
        </w:tc>
        <w:tc>
          <w:tcPr>
            <w:tcW w:w="7102" w:type="dxa"/>
          </w:tcPr>
          <w:p w:rsidR="000042DB" w:rsidRDefault="00B6161F">
            <w:pPr>
              <w:pStyle w:val="TableParagraph"/>
              <w:spacing w:line="315" w:lineRule="exact"/>
              <w:ind w:left="537"/>
              <w:rPr>
                <w:sz w:val="28"/>
              </w:rPr>
            </w:pPr>
            <w:r>
              <w:rPr>
                <w:spacing w:val="-2"/>
                <w:sz w:val="28"/>
              </w:rPr>
              <w:t>Календарный</w:t>
            </w:r>
            <w:r>
              <w:rPr>
                <w:spacing w:val="-6"/>
                <w:sz w:val="28"/>
              </w:rPr>
              <w:t xml:space="preserve"> </w:t>
            </w:r>
            <w:r>
              <w:rPr>
                <w:spacing w:val="-2"/>
                <w:sz w:val="28"/>
              </w:rPr>
              <w:t>план</w:t>
            </w:r>
            <w:r>
              <w:rPr>
                <w:spacing w:val="3"/>
                <w:sz w:val="28"/>
              </w:rPr>
              <w:t xml:space="preserve"> </w:t>
            </w:r>
            <w:r>
              <w:rPr>
                <w:spacing w:val="-2"/>
                <w:sz w:val="28"/>
              </w:rPr>
              <w:t>воспитательной</w:t>
            </w:r>
            <w:r>
              <w:rPr>
                <w:spacing w:val="-1"/>
                <w:sz w:val="28"/>
              </w:rPr>
              <w:t xml:space="preserve"> </w:t>
            </w:r>
            <w:r>
              <w:rPr>
                <w:spacing w:val="-2"/>
                <w:sz w:val="28"/>
              </w:rPr>
              <w:t>работы</w:t>
            </w:r>
          </w:p>
        </w:tc>
        <w:tc>
          <w:tcPr>
            <w:tcW w:w="1205" w:type="dxa"/>
          </w:tcPr>
          <w:p w:rsidR="000042DB" w:rsidRDefault="00B6161F">
            <w:pPr>
              <w:pStyle w:val="TableParagraph"/>
              <w:spacing w:line="315" w:lineRule="exact"/>
              <w:ind w:right="233"/>
              <w:jc w:val="right"/>
              <w:rPr>
                <w:sz w:val="28"/>
              </w:rPr>
            </w:pPr>
            <w:r>
              <w:rPr>
                <w:spacing w:val="-5"/>
                <w:sz w:val="28"/>
              </w:rPr>
              <w:t>190</w:t>
            </w:r>
          </w:p>
        </w:tc>
      </w:tr>
    </w:tbl>
    <w:p w:rsidR="000042DB" w:rsidRDefault="000042DB">
      <w:pPr>
        <w:pStyle w:val="TableParagraph"/>
        <w:spacing w:line="315" w:lineRule="exact"/>
        <w:jc w:val="right"/>
        <w:rPr>
          <w:sz w:val="28"/>
        </w:rPr>
        <w:sectPr w:rsidR="000042DB">
          <w:type w:val="continuous"/>
          <w:pgSz w:w="11920" w:h="16850"/>
          <w:pgMar w:top="1100" w:right="283" w:bottom="940" w:left="708" w:header="0" w:footer="746" w:gutter="0"/>
          <w:cols w:space="720"/>
        </w:sectPr>
      </w:pPr>
    </w:p>
    <w:p w:rsidR="000042DB" w:rsidRDefault="00B6161F">
      <w:pPr>
        <w:spacing w:before="58"/>
        <w:ind w:left="708"/>
        <w:rPr>
          <w:b/>
          <w:sz w:val="28"/>
        </w:rPr>
      </w:pPr>
      <w:r>
        <w:rPr>
          <w:b/>
          <w:spacing w:val="-2"/>
          <w:sz w:val="28"/>
        </w:rPr>
        <w:lastRenderedPageBreak/>
        <w:t>Пояснительная</w:t>
      </w:r>
      <w:r>
        <w:rPr>
          <w:b/>
          <w:spacing w:val="-4"/>
          <w:sz w:val="28"/>
        </w:rPr>
        <w:t xml:space="preserve"> </w:t>
      </w:r>
      <w:r>
        <w:rPr>
          <w:b/>
          <w:spacing w:val="-2"/>
          <w:sz w:val="28"/>
        </w:rPr>
        <w:t>записка</w:t>
      </w:r>
    </w:p>
    <w:p w:rsidR="000042DB" w:rsidRDefault="00B6161F">
      <w:pPr>
        <w:pStyle w:val="a3"/>
        <w:spacing w:before="43"/>
        <w:ind w:left="708"/>
      </w:pPr>
      <w:r>
        <w:t>Рабочая</w:t>
      </w:r>
      <w:r>
        <w:rPr>
          <w:spacing w:val="40"/>
        </w:rPr>
        <w:t xml:space="preserve"> </w:t>
      </w:r>
      <w:r>
        <w:t>программа</w:t>
      </w:r>
      <w:r>
        <w:rPr>
          <w:spacing w:val="39"/>
        </w:rPr>
        <w:t xml:space="preserve"> </w:t>
      </w:r>
      <w:r>
        <w:t>воспитания</w:t>
      </w:r>
      <w:r>
        <w:rPr>
          <w:spacing w:val="44"/>
        </w:rPr>
        <w:t xml:space="preserve"> </w:t>
      </w:r>
      <w:r>
        <w:t>МБДОУ</w:t>
      </w:r>
      <w:r>
        <w:rPr>
          <w:spacing w:val="43"/>
        </w:rPr>
        <w:t xml:space="preserve"> </w:t>
      </w:r>
      <w:r>
        <w:t>детский</w:t>
      </w:r>
      <w:r>
        <w:rPr>
          <w:spacing w:val="29"/>
        </w:rPr>
        <w:t xml:space="preserve"> </w:t>
      </w:r>
      <w:r>
        <w:t>сад</w:t>
      </w:r>
      <w:r>
        <w:rPr>
          <w:spacing w:val="32"/>
        </w:rPr>
        <w:t xml:space="preserve"> </w:t>
      </w:r>
      <w:r>
        <w:t>комбинированного</w:t>
      </w:r>
      <w:r>
        <w:rPr>
          <w:spacing w:val="30"/>
        </w:rPr>
        <w:t xml:space="preserve"> </w:t>
      </w:r>
      <w:r>
        <w:rPr>
          <w:spacing w:val="-4"/>
        </w:rPr>
        <w:t>вида</w:t>
      </w:r>
    </w:p>
    <w:p w:rsidR="000042DB" w:rsidRDefault="00B6161F">
      <w:pPr>
        <w:pStyle w:val="a3"/>
        <w:spacing w:before="47"/>
        <w:ind w:left="708"/>
      </w:pPr>
      <w:r>
        <w:t>«Дюймовочка»</w:t>
      </w:r>
      <w:r>
        <w:rPr>
          <w:spacing w:val="-8"/>
        </w:rPr>
        <w:t xml:space="preserve"> </w:t>
      </w:r>
      <w:r>
        <w:rPr>
          <w:spacing w:val="-2"/>
        </w:rPr>
        <w:t>(далее</w:t>
      </w:r>
    </w:p>
    <w:p w:rsidR="000042DB" w:rsidRDefault="00B6161F">
      <w:pPr>
        <w:pStyle w:val="a3"/>
        <w:spacing w:before="48" w:line="276" w:lineRule="auto"/>
        <w:ind w:left="708" w:right="557"/>
        <w:jc w:val="both"/>
      </w:pPr>
      <w:r>
        <w:t>– Программа воспитания) разработана на основе требований Федерального закона от 31 июля 2020 г. № 304-ФЗ «О внесении</w:t>
      </w:r>
      <w:r>
        <w:rPr>
          <w:spacing w:val="40"/>
        </w:rPr>
        <w:t xml:space="preserve"> </w:t>
      </w:r>
      <w:r>
        <w:t>изменений</w:t>
      </w:r>
      <w:r>
        <w:rPr>
          <w:spacing w:val="40"/>
        </w:rPr>
        <w:t xml:space="preserve"> </w:t>
      </w:r>
      <w:r>
        <w:t>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w:t>
      </w:r>
      <w:r>
        <w:rPr>
          <w:spacing w:val="80"/>
        </w:rPr>
        <w:t xml:space="preserve"> </w:t>
      </w:r>
      <w:r>
        <w:t>Российской Федерации на период до 2025 года, федерального государственного образовательного стандарта дошкольного образования (далее – ФГОС ДО), Примерной рабочей программы воспитания для</w:t>
      </w:r>
      <w:r>
        <w:rPr>
          <w:spacing w:val="40"/>
        </w:rPr>
        <w:t xml:space="preserve"> </w:t>
      </w:r>
      <w:r>
        <w:t>образовательных организаций, реализующих образовательные программы дошкольного образования, одобренной федеральным учебно-методическим объединением по</w:t>
      </w:r>
      <w:r>
        <w:rPr>
          <w:spacing w:val="40"/>
        </w:rPr>
        <w:t xml:space="preserve"> </w:t>
      </w:r>
      <w:r>
        <w:t>общему образованию (протокол от 1 июля 2021 г. № 2/21).</w:t>
      </w:r>
    </w:p>
    <w:p w:rsidR="000042DB" w:rsidRDefault="00B6161F">
      <w:pPr>
        <w:pStyle w:val="a3"/>
        <w:spacing w:line="278" w:lineRule="auto"/>
        <w:ind w:left="708" w:right="562" w:firstLine="706"/>
        <w:jc w:val="both"/>
      </w:pPr>
      <w:r>
        <w:t>Рабочая программа воспитания муниципального бюджетного дошкольного образовательного учреждения детский сад комбинированного вида «Дюймовочка»</w:t>
      </w:r>
      <w:r>
        <w:rPr>
          <w:spacing w:val="40"/>
        </w:rPr>
        <w:t xml:space="preserve"> </w:t>
      </w:r>
      <w:r>
        <w:t>(далее Программа) разработана в соответствии с:</w:t>
      </w:r>
    </w:p>
    <w:p w:rsidR="000042DB" w:rsidRDefault="00B6161F">
      <w:pPr>
        <w:pStyle w:val="a3"/>
        <w:spacing w:line="276" w:lineRule="auto"/>
        <w:ind w:left="708" w:right="561" w:firstLine="706"/>
        <w:jc w:val="both"/>
      </w:pPr>
      <w:r>
        <w:t xml:space="preserve">Федеральным законом от 29.12.2012г. N 273-ФЗ «Об образовании в </w:t>
      </w:r>
      <w:r>
        <w:rPr>
          <w:spacing w:val="-2"/>
        </w:rPr>
        <w:t>РоссийскойФедерации»;</w:t>
      </w:r>
    </w:p>
    <w:p w:rsidR="000042DB" w:rsidRDefault="00B6161F">
      <w:pPr>
        <w:pStyle w:val="a3"/>
        <w:tabs>
          <w:tab w:val="left" w:pos="2172"/>
        </w:tabs>
        <w:spacing w:line="278" w:lineRule="auto"/>
        <w:ind w:left="708" w:right="558"/>
        <w:jc w:val="both"/>
      </w:pPr>
      <w:r>
        <w:rPr>
          <w:spacing w:val="-10"/>
        </w:rPr>
        <w:t>-</w:t>
      </w:r>
      <w:r>
        <w:tab/>
        <w:t xml:space="preserve">Федеральным законом РФ от 31.07.2020г. № 304-ФЗ «О внесение изменений вФедеральный закон «Об образовании РФ» по вопросам воспитания </w:t>
      </w:r>
      <w:r>
        <w:rPr>
          <w:spacing w:val="-2"/>
        </w:rPr>
        <w:t>обучающихся»;</w:t>
      </w:r>
    </w:p>
    <w:p w:rsidR="000042DB" w:rsidRDefault="00B6161F">
      <w:pPr>
        <w:pStyle w:val="a4"/>
        <w:numPr>
          <w:ilvl w:val="0"/>
          <w:numId w:val="149"/>
        </w:numPr>
        <w:tabs>
          <w:tab w:val="left" w:pos="706"/>
          <w:tab w:val="left" w:pos="708"/>
        </w:tabs>
        <w:spacing w:line="276" w:lineRule="auto"/>
        <w:ind w:right="565"/>
        <w:jc w:val="both"/>
        <w:rPr>
          <w:sz w:val="28"/>
        </w:rPr>
      </w:pPr>
      <w:r>
        <w:rPr>
          <w:sz w:val="28"/>
        </w:rPr>
        <w:t>Приказом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0042DB" w:rsidRDefault="00B6161F">
      <w:pPr>
        <w:pStyle w:val="a4"/>
        <w:numPr>
          <w:ilvl w:val="1"/>
          <w:numId w:val="149"/>
        </w:numPr>
        <w:tabs>
          <w:tab w:val="left" w:pos="2100"/>
        </w:tabs>
        <w:spacing w:line="278" w:lineRule="auto"/>
        <w:ind w:right="561" w:firstLine="0"/>
        <w:jc w:val="both"/>
        <w:rPr>
          <w:sz w:val="28"/>
        </w:rPr>
      </w:pPr>
      <w:r>
        <w:rPr>
          <w:sz w:val="28"/>
        </w:rPr>
        <w:t>Федеральным Законом от 28.06.2014г.</w:t>
      </w:r>
      <w:r>
        <w:rPr>
          <w:spacing w:val="40"/>
          <w:sz w:val="28"/>
        </w:rPr>
        <w:t xml:space="preserve"> </w:t>
      </w:r>
      <w:r>
        <w:rPr>
          <w:sz w:val="28"/>
        </w:rPr>
        <w:t>№ 172-ФЗ «О</w:t>
      </w:r>
      <w:r>
        <w:rPr>
          <w:spacing w:val="80"/>
          <w:sz w:val="28"/>
        </w:rPr>
        <w:t xml:space="preserve"> </w:t>
      </w:r>
      <w:r>
        <w:rPr>
          <w:sz w:val="28"/>
        </w:rPr>
        <w:t>стратегическом</w:t>
      </w:r>
      <w:r>
        <w:rPr>
          <w:spacing w:val="80"/>
          <w:sz w:val="28"/>
        </w:rPr>
        <w:t xml:space="preserve">  </w:t>
      </w:r>
      <w:r>
        <w:rPr>
          <w:sz w:val="28"/>
        </w:rPr>
        <w:t>планировании в Российской Федерации»;</w:t>
      </w:r>
    </w:p>
    <w:p w:rsidR="000042DB" w:rsidRDefault="00B6161F">
      <w:pPr>
        <w:pStyle w:val="a4"/>
        <w:numPr>
          <w:ilvl w:val="1"/>
          <w:numId w:val="149"/>
        </w:numPr>
        <w:tabs>
          <w:tab w:val="left" w:pos="2187"/>
        </w:tabs>
        <w:spacing w:line="276" w:lineRule="auto"/>
        <w:ind w:right="563" w:firstLine="0"/>
        <w:jc w:val="both"/>
        <w:rPr>
          <w:sz w:val="28"/>
        </w:rPr>
      </w:pPr>
      <w:r>
        <w:rPr>
          <w:sz w:val="28"/>
        </w:rPr>
        <w:t>Распоряжением Правительства РФ от 25.08.2014г. № 1618-р «Об утверждении Концепции государственной семейной политики в Российской Федерации на период до2025 года»;</w:t>
      </w:r>
    </w:p>
    <w:p w:rsidR="000042DB" w:rsidRDefault="00B6161F">
      <w:pPr>
        <w:pStyle w:val="a4"/>
        <w:numPr>
          <w:ilvl w:val="1"/>
          <w:numId w:val="149"/>
        </w:numPr>
        <w:tabs>
          <w:tab w:val="left" w:pos="2148"/>
        </w:tabs>
        <w:spacing w:line="278" w:lineRule="auto"/>
        <w:ind w:right="558" w:firstLine="0"/>
        <w:jc w:val="both"/>
        <w:rPr>
          <w:sz w:val="28"/>
        </w:rPr>
      </w:pPr>
      <w:r>
        <w:rPr>
          <w:sz w:val="28"/>
        </w:rPr>
        <w:t>Распоряжением Правительства РФ от 29.05.2015г. № 996-р «Об утверждении Стратегия развития воспитания в Российской Федерации на период до 2025 г.»;</w:t>
      </w:r>
    </w:p>
    <w:p w:rsidR="000042DB" w:rsidRDefault="00B6161F">
      <w:pPr>
        <w:pStyle w:val="a4"/>
        <w:numPr>
          <w:ilvl w:val="1"/>
          <w:numId w:val="149"/>
        </w:numPr>
        <w:tabs>
          <w:tab w:val="left" w:pos="2091"/>
          <w:tab w:val="left" w:pos="2196"/>
        </w:tabs>
        <w:spacing w:line="276" w:lineRule="auto"/>
        <w:ind w:right="553" w:firstLine="0"/>
        <w:jc w:val="both"/>
        <w:rPr>
          <w:i/>
          <w:sz w:val="28"/>
        </w:rPr>
      </w:pPr>
      <w:r>
        <w:rPr>
          <w:sz w:val="28"/>
        </w:rPr>
        <w:tab/>
        <w:t xml:space="preserve">Государственной программой РФ «Развитие образования» (2018 - </w:t>
      </w:r>
      <w:r>
        <w:rPr>
          <w:spacing w:val="-4"/>
          <w:sz w:val="28"/>
        </w:rPr>
        <w:t>2025</w:t>
      </w:r>
      <w:r>
        <w:rPr>
          <w:sz w:val="28"/>
        </w:rPr>
        <w:tab/>
        <w:t xml:space="preserve">годы), </w:t>
      </w:r>
      <w:r>
        <w:rPr>
          <w:i/>
          <w:sz w:val="28"/>
        </w:rPr>
        <w:t>утвержденная постановлением Правительства Российской Федерации от 26.12.2017 г. № 1642</w:t>
      </w:r>
    </w:p>
    <w:p w:rsidR="000042DB" w:rsidRDefault="00B6161F">
      <w:pPr>
        <w:pStyle w:val="a4"/>
        <w:numPr>
          <w:ilvl w:val="1"/>
          <w:numId w:val="149"/>
        </w:numPr>
        <w:tabs>
          <w:tab w:val="left" w:pos="2196"/>
        </w:tabs>
        <w:spacing w:line="276" w:lineRule="auto"/>
        <w:ind w:right="564" w:firstLine="0"/>
        <w:jc w:val="both"/>
        <w:rPr>
          <w:i/>
          <w:sz w:val="28"/>
        </w:rPr>
      </w:pPr>
      <w:r>
        <w:rPr>
          <w:i/>
          <w:sz w:val="28"/>
        </w:rPr>
        <w:t>Федеральной образовательной программой дошкольного образования</w:t>
      </w:r>
      <w:r>
        <w:rPr>
          <w:i/>
          <w:spacing w:val="40"/>
          <w:sz w:val="28"/>
        </w:rPr>
        <w:t xml:space="preserve"> </w:t>
      </w:r>
      <w:r>
        <w:rPr>
          <w:i/>
          <w:sz w:val="28"/>
        </w:rPr>
        <w:t>(далее – Федеральная программа) разработана в соответствии с Порядком разработки и утверждения федеральных основных общественных программ,</w:t>
      </w:r>
      <w:r>
        <w:rPr>
          <w:i/>
          <w:spacing w:val="40"/>
          <w:sz w:val="28"/>
        </w:rPr>
        <w:t xml:space="preserve">  </w:t>
      </w:r>
      <w:r>
        <w:rPr>
          <w:i/>
          <w:sz w:val="28"/>
        </w:rPr>
        <w:t>утвержденным приказом Министерства просвещения Российской</w:t>
      </w:r>
    </w:p>
    <w:p w:rsidR="000042DB" w:rsidRDefault="000042DB">
      <w:pPr>
        <w:pStyle w:val="a4"/>
        <w:spacing w:line="276" w:lineRule="auto"/>
        <w:jc w:val="both"/>
        <w:rPr>
          <w:i/>
          <w:sz w:val="28"/>
        </w:rPr>
        <w:sectPr w:rsidR="000042DB">
          <w:pgSz w:w="11920" w:h="16850"/>
          <w:pgMar w:top="1060" w:right="283" w:bottom="940" w:left="708" w:header="0" w:footer="746" w:gutter="0"/>
          <w:cols w:space="720"/>
        </w:sectPr>
      </w:pPr>
    </w:p>
    <w:p w:rsidR="000042DB" w:rsidRDefault="00B6161F">
      <w:pPr>
        <w:spacing w:before="68" w:line="278" w:lineRule="auto"/>
        <w:ind w:left="708"/>
        <w:rPr>
          <w:i/>
          <w:sz w:val="28"/>
        </w:rPr>
      </w:pPr>
      <w:r>
        <w:rPr>
          <w:i/>
          <w:sz w:val="28"/>
        </w:rPr>
        <w:lastRenderedPageBreak/>
        <w:t>Федерации</w:t>
      </w:r>
      <w:r>
        <w:rPr>
          <w:i/>
          <w:spacing w:val="40"/>
          <w:sz w:val="28"/>
        </w:rPr>
        <w:t xml:space="preserve"> </w:t>
      </w:r>
      <w:r>
        <w:rPr>
          <w:i/>
          <w:sz w:val="28"/>
        </w:rPr>
        <w:t>от</w:t>
      </w:r>
      <w:r>
        <w:rPr>
          <w:i/>
          <w:spacing w:val="40"/>
          <w:sz w:val="28"/>
        </w:rPr>
        <w:t xml:space="preserve"> </w:t>
      </w:r>
      <w:r>
        <w:rPr>
          <w:i/>
          <w:sz w:val="28"/>
        </w:rPr>
        <w:t>30</w:t>
      </w:r>
      <w:r>
        <w:rPr>
          <w:i/>
          <w:spacing w:val="40"/>
          <w:sz w:val="28"/>
        </w:rPr>
        <w:t xml:space="preserve"> </w:t>
      </w:r>
      <w:r>
        <w:rPr>
          <w:i/>
          <w:sz w:val="28"/>
        </w:rPr>
        <w:t>сентября</w:t>
      </w:r>
      <w:r>
        <w:rPr>
          <w:i/>
          <w:spacing w:val="40"/>
          <w:sz w:val="28"/>
        </w:rPr>
        <w:t xml:space="preserve"> </w:t>
      </w:r>
      <w:r>
        <w:rPr>
          <w:i/>
          <w:sz w:val="28"/>
        </w:rPr>
        <w:t>2022</w:t>
      </w:r>
      <w:r>
        <w:rPr>
          <w:i/>
          <w:spacing w:val="40"/>
          <w:sz w:val="28"/>
        </w:rPr>
        <w:t xml:space="preserve"> </w:t>
      </w:r>
      <w:r>
        <w:rPr>
          <w:i/>
          <w:sz w:val="28"/>
        </w:rPr>
        <w:t>г</w:t>
      </w:r>
      <w:r>
        <w:rPr>
          <w:i/>
          <w:spacing w:val="40"/>
          <w:sz w:val="28"/>
        </w:rPr>
        <w:t xml:space="preserve"> </w:t>
      </w:r>
      <w:r>
        <w:rPr>
          <w:i/>
          <w:sz w:val="28"/>
        </w:rPr>
        <w:t>№874</w:t>
      </w:r>
      <w:r>
        <w:rPr>
          <w:i/>
          <w:spacing w:val="40"/>
          <w:sz w:val="28"/>
        </w:rPr>
        <w:t xml:space="preserve"> </w:t>
      </w:r>
      <w:r>
        <w:rPr>
          <w:i/>
          <w:sz w:val="28"/>
        </w:rPr>
        <w:t>(зарегистрирован</w:t>
      </w:r>
      <w:r>
        <w:rPr>
          <w:i/>
          <w:spacing w:val="40"/>
          <w:sz w:val="28"/>
        </w:rPr>
        <w:t xml:space="preserve"> </w:t>
      </w:r>
      <w:r>
        <w:rPr>
          <w:i/>
          <w:sz w:val="28"/>
        </w:rPr>
        <w:t>Министерством юстиции</w:t>
      </w:r>
      <w:r>
        <w:rPr>
          <w:i/>
          <w:spacing w:val="75"/>
          <w:sz w:val="28"/>
        </w:rPr>
        <w:t xml:space="preserve"> </w:t>
      </w:r>
      <w:r>
        <w:rPr>
          <w:i/>
          <w:sz w:val="28"/>
        </w:rPr>
        <w:t>Российской</w:t>
      </w:r>
      <w:r>
        <w:rPr>
          <w:i/>
          <w:spacing w:val="70"/>
          <w:sz w:val="28"/>
        </w:rPr>
        <w:t xml:space="preserve"> </w:t>
      </w:r>
      <w:r>
        <w:rPr>
          <w:i/>
          <w:sz w:val="28"/>
        </w:rPr>
        <w:t>Федерации</w:t>
      </w:r>
      <w:r>
        <w:rPr>
          <w:i/>
          <w:spacing w:val="67"/>
          <w:sz w:val="28"/>
        </w:rPr>
        <w:t xml:space="preserve"> </w:t>
      </w:r>
      <w:r>
        <w:rPr>
          <w:i/>
          <w:sz w:val="28"/>
        </w:rPr>
        <w:t>2</w:t>
      </w:r>
      <w:r>
        <w:rPr>
          <w:i/>
          <w:spacing w:val="69"/>
          <w:sz w:val="28"/>
        </w:rPr>
        <w:t xml:space="preserve"> </w:t>
      </w:r>
      <w:r>
        <w:rPr>
          <w:i/>
          <w:sz w:val="28"/>
        </w:rPr>
        <w:t>ноября</w:t>
      </w:r>
      <w:r>
        <w:rPr>
          <w:i/>
          <w:spacing w:val="66"/>
          <w:sz w:val="28"/>
        </w:rPr>
        <w:t xml:space="preserve"> </w:t>
      </w:r>
      <w:r>
        <w:rPr>
          <w:i/>
          <w:sz w:val="28"/>
        </w:rPr>
        <w:t>2022</w:t>
      </w:r>
      <w:r>
        <w:rPr>
          <w:i/>
          <w:spacing w:val="69"/>
          <w:sz w:val="28"/>
        </w:rPr>
        <w:t xml:space="preserve"> </w:t>
      </w:r>
      <w:r>
        <w:rPr>
          <w:i/>
          <w:sz w:val="28"/>
        </w:rPr>
        <w:t>г.,</w:t>
      </w:r>
      <w:r>
        <w:rPr>
          <w:i/>
          <w:spacing w:val="73"/>
          <w:sz w:val="28"/>
        </w:rPr>
        <w:t xml:space="preserve"> </w:t>
      </w:r>
      <w:r>
        <w:rPr>
          <w:i/>
          <w:sz w:val="28"/>
        </w:rPr>
        <w:t>регистрационный</w:t>
      </w:r>
      <w:r>
        <w:rPr>
          <w:i/>
          <w:spacing w:val="72"/>
          <w:sz w:val="28"/>
        </w:rPr>
        <w:t xml:space="preserve"> </w:t>
      </w:r>
      <w:r>
        <w:rPr>
          <w:i/>
          <w:sz w:val="28"/>
        </w:rPr>
        <w:t>номер</w:t>
      </w:r>
    </w:p>
    <w:p w:rsidR="000042DB" w:rsidRDefault="00B6161F">
      <w:pPr>
        <w:spacing w:before="2"/>
        <w:ind w:left="708"/>
        <w:rPr>
          <w:i/>
          <w:sz w:val="28"/>
        </w:rPr>
      </w:pPr>
      <w:r>
        <w:rPr>
          <w:i/>
          <w:spacing w:val="-2"/>
          <w:sz w:val="28"/>
        </w:rPr>
        <w:t>№70809)</w:t>
      </w:r>
    </w:p>
    <w:p w:rsidR="000042DB" w:rsidRDefault="00B6161F">
      <w:pPr>
        <w:pStyle w:val="a4"/>
        <w:numPr>
          <w:ilvl w:val="1"/>
          <w:numId w:val="149"/>
        </w:numPr>
        <w:tabs>
          <w:tab w:val="left" w:pos="2134"/>
        </w:tabs>
        <w:spacing w:before="43" w:line="276" w:lineRule="auto"/>
        <w:ind w:right="571" w:firstLine="0"/>
        <w:jc w:val="both"/>
        <w:rPr>
          <w:sz w:val="28"/>
        </w:rPr>
      </w:pPr>
      <w:r>
        <w:rPr>
          <w:sz w:val="28"/>
        </w:rPr>
        <w:t>Указом Президента Российской Федерации от 7.05.2018г. № 204 «О национальных целях и стратегических задачах развития Российской Федерации на период до 2024 года»;</w:t>
      </w:r>
    </w:p>
    <w:p w:rsidR="000042DB" w:rsidRDefault="00B6161F">
      <w:pPr>
        <w:pStyle w:val="a4"/>
        <w:numPr>
          <w:ilvl w:val="1"/>
          <w:numId w:val="149"/>
        </w:numPr>
        <w:tabs>
          <w:tab w:val="left" w:pos="2216"/>
        </w:tabs>
        <w:spacing w:line="278" w:lineRule="auto"/>
        <w:ind w:right="556" w:firstLine="0"/>
        <w:jc w:val="both"/>
        <w:rPr>
          <w:sz w:val="28"/>
        </w:rPr>
      </w:pPr>
      <w:r>
        <w:rPr>
          <w:sz w:val="28"/>
        </w:rPr>
        <w:t>Национальным проектом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p>
    <w:p w:rsidR="000042DB" w:rsidRDefault="00B6161F">
      <w:pPr>
        <w:pStyle w:val="a4"/>
        <w:numPr>
          <w:ilvl w:val="1"/>
          <w:numId w:val="149"/>
        </w:numPr>
        <w:tabs>
          <w:tab w:val="left" w:pos="2148"/>
        </w:tabs>
        <w:spacing w:line="276" w:lineRule="auto"/>
        <w:ind w:right="558" w:firstLine="0"/>
        <w:jc w:val="both"/>
        <w:rPr>
          <w:sz w:val="28"/>
        </w:rPr>
      </w:pPr>
      <w:r>
        <w:rPr>
          <w:sz w:val="28"/>
        </w:rPr>
        <w:t>Распоряжением Правительства РФ от 13.02.2019г. № 207-р «Об утверждении Стратегии пространственного развития Российской Федерации на период до</w:t>
      </w:r>
      <w:r>
        <w:rPr>
          <w:spacing w:val="40"/>
          <w:sz w:val="28"/>
        </w:rPr>
        <w:t xml:space="preserve"> </w:t>
      </w:r>
      <w:r>
        <w:rPr>
          <w:sz w:val="28"/>
        </w:rPr>
        <w:t>2025 года»;</w:t>
      </w:r>
    </w:p>
    <w:p w:rsidR="000042DB" w:rsidRDefault="00B6161F">
      <w:pPr>
        <w:pStyle w:val="a4"/>
        <w:numPr>
          <w:ilvl w:val="1"/>
          <w:numId w:val="149"/>
        </w:numPr>
        <w:tabs>
          <w:tab w:val="left" w:pos="2139"/>
        </w:tabs>
        <w:spacing w:line="276" w:lineRule="auto"/>
        <w:ind w:right="560" w:firstLine="0"/>
        <w:jc w:val="both"/>
        <w:rPr>
          <w:sz w:val="28"/>
        </w:rPr>
      </w:pPr>
      <w:r>
        <w:rPr>
          <w:sz w:val="28"/>
        </w:rPr>
        <w:t>Указом Президента РФ от 21.07.2020г. № 474 «О национальных целях</w:t>
      </w:r>
      <w:r>
        <w:rPr>
          <w:spacing w:val="80"/>
          <w:w w:val="150"/>
          <w:sz w:val="28"/>
        </w:rPr>
        <w:t xml:space="preserve">  </w:t>
      </w:r>
      <w:r>
        <w:rPr>
          <w:sz w:val="28"/>
        </w:rPr>
        <w:t>развития Российской Федерации на период до 2030 года»;</w:t>
      </w:r>
    </w:p>
    <w:p w:rsidR="000042DB" w:rsidRDefault="00B6161F">
      <w:pPr>
        <w:pStyle w:val="a4"/>
        <w:numPr>
          <w:ilvl w:val="1"/>
          <w:numId w:val="149"/>
        </w:numPr>
        <w:tabs>
          <w:tab w:val="left" w:pos="2144"/>
        </w:tabs>
        <w:ind w:left="2144" w:hanging="1436"/>
        <w:jc w:val="both"/>
        <w:rPr>
          <w:sz w:val="28"/>
        </w:rPr>
      </w:pPr>
      <w:r>
        <w:rPr>
          <w:sz w:val="28"/>
        </w:rPr>
        <w:t>Распоряжением</w:t>
      </w:r>
      <w:r>
        <w:rPr>
          <w:spacing w:val="24"/>
          <w:sz w:val="28"/>
        </w:rPr>
        <w:t xml:space="preserve">  </w:t>
      </w:r>
      <w:r>
        <w:rPr>
          <w:sz w:val="28"/>
        </w:rPr>
        <w:t>Правительства</w:t>
      </w:r>
      <w:r>
        <w:rPr>
          <w:spacing w:val="79"/>
          <w:w w:val="150"/>
          <w:sz w:val="28"/>
        </w:rPr>
        <w:t xml:space="preserve"> </w:t>
      </w:r>
      <w:r>
        <w:rPr>
          <w:sz w:val="28"/>
        </w:rPr>
        <w:t>РФ</w:t>
      </w:r>
      <w:r>
        <w:rPr>
          <w:spacing w:val="48"/>
          <w:sz w:val="28"/>
        </w:rPr>
        <w:t xml:space="preserve">  </w:t>
      </w:r>
      <w:r>
        <w:rPr>
          <w:sz w:val="28"/>
        </w:rPr>
        <w:t>от</w:t>
      </w:r>
      <w:r>
        <w:rPr>
          <w:spacing w:val="49"/>
          <w:sz w:val="28"/>
        </w:rPr>
        <w:t xml:space="preserve">  </w:t>
      </w:r>
      <w:r>
        <w:rPr>
          <w:sz w:val="28"/>
        </w:rPr>
        <w:t>12.11.2020г.</w:t>
      </w:r>
      <w:r>
        <w:rPr>
          <w:spacing w:val="50"/>
          <w:sz w:val="28"/>
        </w:rPr>
        <w:t xml:space="preserve">  </w:t>
      </w:r>
      <w:r>
        <w:rPr>
          <w:sz w:val="28"/>
        </w:rPr>
        <w:t>№</w:t>
      </w:r>
      <w:r>
        <w:rPr>
          <w:spacing w:val="47"/>
          <w:sz w:val="28"/>
        </w:rPr>
        <w:t xml:space="preserve">  </w:t>
      </w:r>
      <w:r>
        <w:rPr>
          <w:sz w:val="28"/>
        </w:rPr>
        <w:t>2945-</w:t>
      </w:r>
      <w:r>
        <w:rPr>
          <w:spacing w:val="-10"/>
          <w:sz w:val="28"/>
        </w:rPr>
        <w:t>р</w:t>
      </w:r>
    </w:p>
    <w:p w:rsidR="000042DB" w:rsidRDefault="00B6161F">
      <w:pPr>
        <w:pStyle w:val="a3"/>
        <w:spacing w:before="42" w:line="276" w:lineRule="auto"/>
        <w:ind w:left="708" w:right="556"/>
        <w:jc w:val="both"/>
      </w:pPr>
      <w:r>
        <w:t>«утверждении Плана мероприятий по реализации в 2021</w:t>
      </w:r>
      <w:r>
        <w:rPr>
          <w:spacing w:val="40"/>
        </w:rPr>
        <w:t xml:space="preserve"> </w:t>
      </w:r>
      <w:r>
        <w:t>- 2025 годах</w:t>
      </w:r>
      <w:r>
        <w:rPr>
          <w:spacing w:val="80"/>
        </w:rPr>
        <w:t xml:space="preserve"> </w:t>
      </w:r>
      <w:r>
        <w:t xml:space="preserve">Стратегии развития воспитания в Российской Федерации на период до 2025 </w:t>
      </w:r>
      <w:r>
        <w:rPr>
          <w:spacing w:val="-2"/>
        </w:rPr>
        <w:t>года»;</w:t>
      </w:r>
    </w:p>
    <w:p w:rsidR="000042DB" w:rsidRDefault="00B6161F">
      <w:pPr>
        <w:pStyle w:val="a3"/>
        <w:spacing w:line="320" w:lineRule="exact"/>
        <w:ind w:left="708"/>
        <w:jc w:val="both"/>
      </w:pPr>
      <w:r>
        <w:rPr>
          <w:spacing w:val="-2"/>
        </w:rPr>
        <w:t>и</w:t>
      </w:r>
      <w:r>
        <w:rPr>
          <w:spacing w:val="-9"/>
        </w:rPr>
        <w:t xml:space="preserve"> </w:t>
      </w:r>
      <w:r>
        <w:rPr>
          <w:spacing w:val="-2"/>
        </w:rPr>
        <w:t>другими</w:t>
      </w:r>
      <w:r>
        <w:rPr>
          <w:spacing w:val="-8"/>
        </w:rPr>
        <w:t xml:space="preserve"> </w:t>
      </w:r>
      <w:r>
        <w:rPr>
          <w:spacing w:val="-2"/>
        </w:rPr>
        <w:t>нормативными</w:t>
      </w:r>
      <w:r>
        <w:rPr>
          <w:spacing w:val="-6"/>
        </w:rPr>
        <w:t xml:space="preserve"> </w:t>
      </w:r>
      <w:r>
        <w:rPr>
          <w:spacing w:val="-2"/>
        </w:rPr>
        <w:t>и</w:t>
      </w:r>
      <w:r>
        <w:rPr>
          <w:spacing w:val="-9"/>
        </w:rPr>
        <w:t xml:space="preserve"> </w:t>
      </w:r>
      <w:r>
        <w:rPr>
          <w:spacing w:val="-2"/>
        </w:rPr>
        <w:t>методическими</w:t>
      </w:r>
      <w:r>
        <w:rPr>
          <w:spacing w:val="-5"/>
        </w:rPr>
        <w:t xml:space="preserve"> </w:t>
      </w:r>
      <w:r>
        <w:rPr>
          <w:spacing w:val="-2"/>
        </w:rPr>
        <w:t>документами.</w:t>
      </w:r>
    </w:p>
    <w:p w:rsidR="000042DB" w:rsidRDefault="00B6161F">
      <w:pPr>
        <w:pStyle w:val="a3"/>
        <w:spacing w:before="52" w:line="276" w:lineRule="auto"/>
        <w:ind w:left="708" w:right="570" w:firstLine="720"/>
        <w:jc w:val="both"/>
      </w:pPr>
      <w:r>
        <w:t>Рабочая программа воспитания является компонентом основной образовательной</w:t>
      </w:r>
      <w:r>
        <w:rPr>
          <w:spacing w:val="80"/>
        </w:rPr>
        <w:t xml:space="preserve"> </w:t>
      </w:r>
      <w:r>
        <w:t>программы</w:t>
      </w:r>
      <w:r>
        <w:rPr>
          <w:spacing w:val="80"/>
        </w:rPr>
        <w:t xml:space="preserve"> </w:t>
      </w:r>
      <w:r>
        <w:t>МБДОУ</w:t>
      </w:r>
      <w:r>
        <w:rPr>
          <w:spacing w:val="80"/>
        </w:rPr>
        <w:t xml:space="preserve"> </w:t>
      </w:r>
      <w:r>
        <w:t>детский</w:t>
      </w:r>
      <w:r>
        <w:rPr>
          <w:spacing w:val="80"/>
        </w:rPr>
        <w:t xml:space="preserve"> </w:t>
      </w:r>
      <w:r>
        <w:t>сад</w:t>
      </w:r>
      <w:r>
        <w:rPr>
          <w:spacing w:val="80"/>
        </w:rPr>
        <w:t xml:space="preserve"> </w:t>
      </w:r>
      <w:r>
        <w:t>комбинированного</w:t>
      </w:r>
      <w:r>
        <w:rPr>
          <w:spacing w:val="80"/>
        </w:rPr>
        <w:t xml:space="preserve"> </w:t>
      </w:r>
      <w:r>
        <w:t>вида</w:t>
      </w:r>
    </w:p>
    <w:p w:rsidR="000042DB" w:rsidRDefault="00B6161F">
      <w:pPr>
        <w:pStyle w:val="a3"/>
        <w:spacing w:before="4"/>
        <w:ind w:left="708"/>
        <w:jc w:val="both"/>
      </w:pPr>
      <w:r>
        <w:t>«Дюймовочка»</w:t>
      </w:r>
      <w:r>
        <w:rPr>
          <w:spacing w:val="-1"/>
        </w:rPr>
        <w:t xml:space="preserve"> </w:t>
      </w:r>
      <w:r>
        <w:t>(далее</w:t>
      </w:r>
      <w:r>
        <w:rPr>
          <w:spacing w:val="-8"/>
        </w:rPr>
        <w:t xml:space="preserve"> </w:t>
      </w:r>
      <w:r>
        <w:t>–</w:t>
      </w:r>
      <w:r>
        <w:rPr>
          <w:spacing w:val="-11"/>
        </w:rPr>
        <w:t xml:space="preserve"> </w:t>
      </w:r>
      <w:r>
        <w:rPr>
          <w:spacing w:val="-4"/>
        </w:rPr>
        <w:t>ДОУ).</w:t>
      </w:r>
    </w:p>
    <w:p w:rsidR="000042DB" w:rsidRDefault="00B6161F">
      <w:pPr>
        <w:pStyle w:val="a3"/>
        <w:tabs>
          <w:tab w:val="left" w:pos="4233"/>
          <w:tab w:val="left" w:pos="5275"/>
          <w:tab w:val="left" w:pos="7724"/>
        </w:tabs>
        <w:spacing w:before="48" w:line="276" w:lineRule="auto"/>
        <w:ind w:left="708" w:right="558" w:firstLine="720"/>
        <w:jc w:val="both"/>
      </w:pPr>
      <w:r>
        <w:t>Под воспитанием понимается «деятельность, направленная на развитие личности, создание условий для самоопределения и социализации</w:t>
      </w:r>
      <w:r>
        <w:rPr>
          <w:spacing w:val="40"/>
        </w:rPr>
        <w:t xml:space="preserve"> </w:t>
      </w:r>
      <w:r>
        <w:t>обучающихся на основе социокультурных, духовно-нравственных ценностей и принятых в</w:t>
      </w:r>
      <w:r>
        <w:tab/>
        <w:t>российском обществе правил и норм поведения в интересах человека, семьи,</w:t>
      </w:r>
      <w:r>
        <w:tab/>
      </w:r>
      <w:r>
        <w:tab/>
        <w:t>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w:t>
      </w:r>
      <w:r>
        <w:rPr>
          <w:spacing w:val="40"/>
        </w:rPr>
        <w:t xml:space="preserve"> </w:t>
      </w:r>
      <w:r>
        <w:t>труда</w:t>
      </w:r>
      <w:r>
        <w:rPr>
          <w:spacing w:val="40"/>
        </w:rPr>
        <w:t xml:space="preserve"> </w:t>
      </w:r>
      <w:r>
        <w:t>и</w:t>
      </w:r>
      <w:r>
        <w:rPr>
          <w:spacing w:val="40"/>
        </w:rPr>
        <w:t xml:space="preserve"> </w:t>
      </w:r>
      <w:r>
        <w:t>старшему</w:t>
      </w:r>
      <w:r>
        <w:rPr>
          <w:spacing w:val="40"/>
        </w:rPr>
        <w:t xml:space="preserve"> </w:t>
      </w:r>
      <w:r>
        <w:t>поколению,</w:t>
      </w:r>
      <w:r>
        <w:tab/>
        <w:t>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 2 Федерального Закона от 29 декабря 2012 г. № 273-ФЗ «Об образовании в Российской Федерации»).</w:t>
      </w:r>
    </w:p>
    <w:p w:rsidR="000042DB" w:rsidRDefault="00B6161F">
      <w:pPr>
        <w:pStyle w:val="a3"/>
        <w:spacing w:line="276" w:lineRule="auto"/>
        <w:ind w:left="708" w:right="569" w:firstLine="682"/>
        <w:jc w:val="both"/>
      </w:pPr>
      <w:r>
        <w:t>В основе процесса воспитания детей в ДОУ лежат конституционные и национальные ценности общества.</w:t>
      </w:r>
    </w:p>
    <w:p w:rsidR="000042DB" w:rsidRDefault="00B6161F">
      <w:pPr>
        <w:pStyle w:val="a3"/>
        <w:spacing w:line="276" w:lineRule="auto"/>
        <w:ind w:left="708" w:right="566" w:firstLine="710"/>
        <w:jc w:val="both"/>
      </w:pPr>
      <w:r>
        <w:t>Для того чтобы эти ценности осваивались ребенком, они находят свое отражение в основных направлениях воспитательной работы ДОУ.</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spacing w:before="68" w:line="278" w:lineRule="auto"/>
        <w:ind w:left="708"/>
        <w:rPr>
          <w:sz w:val="28"/>
        </w:rPr>
      </w:pPr>
      <w:r>
        <w:rPr>
          <w:sz w:val="28"/>
        </w:rPr>
        <w:lastRenderedPageBreak/>
        <w:t>Ценности</w:t>
      </w:r>
      <w:r>
        <w:rPr>
          <w:spacing w:val="39"/>
          <w:sz w:val="28"/>
        </w:rPr>
        <w:t xml:space="preserve"> </w:t>
      </w:r>
      <w:r>
        <w:rPr>
          <w:i/>
          <w:sz w:val="28"/>
        </w:rPr>
        <w:t>Родины</w:t>
      </w:r>
      <w:r>
        <w:rPr>
          <w:i/>
          <w:spacing w:val="33"/>
          <w:sz w:val="28"/>
        </w:rPr>
        <w:t xml:space="preserve"> </w:t>
      </w:r>
      <w:r>
        <w:rPr>
          <w:i/>
          <w:sz w:val="28"/>
        </w:rPr>
        <w:t>и</w:t>
      </w:r>
      <w:r>
        <w:rPr>
          <w:i/>
          <w:spacing w:val="33"/>
          <w:sz w:val="28"/>
        </w:rPr>
        <w:t xml:space="preserve"> </w:t>
      </w:r>
      <w:r>
        <w:rPr>
          <w:i/>
          <w:sz w:val="28"/>
        </w:rPr>
        <w:t>природы</w:t>
      </w:r>
      <w:r>
        <w:rPr>
          <w:i/>
          <w:spacing w:val="32"/>
          <w:sz w:val="28"/>
        </w:rPr>
        <w:t xml:space="preserve"> </w:t>
      </w:r>
      <w:r>
        <w:rPr>
          <w:sz w:val="28"/>
        </w:rPr>
        <w:t>лежат</w:t>
      </w:r>
      <w:r>
        <w:rPr>
          <w:spacing w:val="38"/>
          <w:sz w:val="28"/>
        </w:rPr>
        <w:t xml:space="preserve"> </w:t>
      </w:r>
      <w:r>
        <w:rPr>
          <w:sz w:val="28"/>
        </w:rPr>
        <w:t>в</w:t>
      </w:r>
      <w:r>
        <w:rPr>
          <w:spacing w:val="31"/>
          <w:sz w:val="28"/>
        </w:rPr>
        <w:t xml:space="preserve"> </w:t>
      </w:r>
      <w:r>
        <w:rPr>
          <w:sz w:val="28"/>
        </w:rPr>
        <w:t>основе</w:t>
      </w:r>
      <w:r>
        <w:rPr>
          <w:spacing w:val="35"/>
          <w:sz w:val="28"/>
        </w:rPr>
        <w:t xml:space="preserve"> </w:t>
      </w:r>
      <w:r>
        <w:rPr>
          <w:sz w:val="28"/>
        </w:rPr>
        <w:t>патриотического</w:t>
      </w:r>
      <w:r>
        <w:rPr>
          <w:spacing w:val="35"/>
          <w:sz w:val="28"/>
        </w:rPr>
        <w:t xml:space="preserve"> </w:t>
      </w:r>
      <w:r>
        <w:rPr>
          <w:sz w:val="28"/>
        </w:rPr>
        <w:t xml:space="preserve">направления </w:t>
      </w:r>
      <w:r>
        <w:rPr>
          <w:spacing w:val="-2"/>
          <w:sz w:val="28"/>
        </w:rPr>
        <w:t>воспитания.</w:t>
      </w:r>
    </w:p>
    <w:p w:rsidR="000042DB" w:rsidRDefault="00B6161F">
      <w:pPr>
        <w:tabs>
          <w:tab w:val="left" w:pos="2163"/>
          <w:tab w:val="left" w:pos="3556"/>
          <w:tab w:val="left" w:pos="4607"/>
          <w:tab w:val="left" w:pos="5966"/>
          <w:tab w:val="left" w:pos="8132"/>
          <w:tab w:val="left" w:pos="9126"/>
          <w:tab w:val="left" w:pos="9549"/>
        </w:tabs>
        <w:spacing w:before="2" w:line="276" w:lineRule="auto"/>
        <w:ind w:left="708" w:right="576"/>
        <w:rPr>
          <w:sz w:val="28"/>
        </w:rPr>
      </w:pPr>
      <w:r>
        <w:rPr>
          <w:spacing w:val="-2"/>
          <w:sz w:val="28"/>
        </w:rPr>
        <w:t>Ценности</w:t>
      </w:r>
      <w:r>
        <w:rPr>
          <w:sz w:val="28"/>
        </w:rPr>
        <w:tab/>
      </w:r>
      <w:r>
        <w:rPr>
          <w:i/>
          <w:spacing w:val="-2"/>
          <w:sz w:val="28"/>
        </w:rPr>
        <w:t>человека,</w:t>
      </w:r>
      <w:r>
        <w:rPr>
          <w:i/>
          <w:sz w:val="28"/>
        </w:rPr>
        <w:tab/>
      </w:r>
      <w:r>
        <w:rPr>
          <w:i/>
          <w:spacing w:val="-2"/>
          <w:sz w:val="28"/>
        </w:rPr>
        <w:t>семьи,</w:t>
      </w:r>
      <w:r>
        <w:rPr>
          <w:i/>
          <w:sz w:val="28"/>
        </w:rPr>
        <w:tab/>
      </w:r>
      <w:r>
        <w:rPr>
          <w:i/>
          <w:spacing w:val="-2"/>
          <w:sz w:val="28"/>
        </w:rPr>
        <w:t>дружбы,</w:t>
      </w:r>
      <w:r>
        <w:rPr>
          <w:i/>
          <w:sz w:val="28"/>
        </w:rPr>
        <w:tab/>
      </w:r>
      <w:r>
        <w:rPr>
          <w:spacing w:val="-2"/>
          <w:sz w:val="28"/>
        </w:rPr>
        <w:t>сотрудничества</w:t>
      </w:r>
      <w:r>
        <w:rPr>
          <w:sz w:val="28"/>
        </w:rPr>
        <w:tab/>
      </w:r>
      <w:r>
        <w:rPr>
          <w:spacing w:val="-2"/>
          <w:sz w:val="28"/>
        </w:rPr>
        <w:t>лежат</w:t>
      </w:r>
      <w:r>
        <w:rPr>
          <w:sz w:val="28"/>
        </w:rPr>
        <w:tab/>
      </w:r>
      <w:r>
        <w:rPr>
          <w:spacing w:val="-10"/>
          <w:sz w:val="28"/>
        </w:rPr>
        <w:t>в</w:t>
      </w:r>
      <w:r>
        <w:rPr>
          <w:sz w:val="28"/>
        </w:rPr>
        <w:tab/>
      </w:r>
      <w:r>
        <w:rPr>
          <w:spacing w:val="-4"/>
          <w:sz w:val="28"/>
        </w:rPr>
        <w:t xml:space="preserve">основе </w:t>
      </w:r>
      <w:r>
        <w:rPr>
          <w:sz w:val="28"/>
        </w:rPr>
        <w:t>социального направления воспитания.</w:t>
      </w:r>
    </w:p>
    <w:p w:rsidR="000042DB" w:rsidRDefault="00B6161F">
      <w:pPr>
        <w:pStyle w:val="a3"/>
        <w:tabs>
          <w:tab w:val="left" w:pos="3935"/>
          <w:tab w:val="left" w:pos="4982"/>
        </w:tabs>
        <w:spacing w:line="276" w:lineRule="auto"/>
        <w:ind w:left="708" w:right="757"/>
      </w:pPr>
      <w:r>
        <w:t xml:space="preserve">Ценность </w:t>
      </w:r>
      <w:r>
        <w:rPr>
          <w:i/>
        </w:rPr>
        <w:t xml:space="preserve">знания </w:t>
      </w:r>
      <w:r>
        <w:t xml:space="preserve">лежит в основе познавательного направления воспитания. Ценность </w:t>
      </w:r>
      <w:r>
        <w:rPr>
          <w:i/>
        </w:rPr>
        <w:t>здоровья</w:t>
      </w:r>
      <w:r>
        <w:rPr>
          <w:i/>
        </w:rPr>
        <w:tab/>
      </w:r>
      <w:r>
        <w:rPr>
          <w:spacing w:val="-4"/>
        </w:rPr>
        <w:t>лежит</w:t>
      </w:r>
      <w:r>
        <w:tab/>
        <w:t>в</w:t>
      </w:r>
      <w:r>
        <w:rPr>
          <w:spacing w:val="-12"/>
        </w:rPr>
        <w:t xml:space="preserve"> </w:t>
      </w:r>
      <w:r>
        <w:t>основе</w:t>
      </w:r>
      <w:r>
        <w:rPr>
          <w:spacing w:val="31"/>
        </w:rPr>
        <w:t xml:space="preserve"> </w:t>
      </w:r>
      <w:r>
        <w:t>физического</w:t>
      </w:r>
      <w:r>
        <w:rPr>
          <w:spacing w:val="40"/>
        </w:rPr>
        <w:t xml:space="preserve"> </w:t>
      </w:r>
      <w:r>
        <w:t>и</w:t>
      </w:r>
      <w:r>
        <w:rPr>
          <w:spacing w:val="40"/>
        </w:rPr>
        <w:t xml:space="preserve"> </w:t>
      </w:r>
      <w:r>
        <w:t>оздоровительного направления воспитания.</w:t>
      </w:r>
    </w:p>
    <w:p w:rsidR="000042DB" w:rsidRDefault="00B6161F">
      <w:pPr>
        <w:pStyle w:val="a3"/>
        <w:spacing w:before="2"/>
        <w:ind w:left="708"/>
      </w:pPr>
      <w:r>
        <w:rPr>
          <w:spacing w:val="-2"/>
        </w:rPr>
        <w:t>Ценность</w:t>
      </w:r>
      <w:r>
        <w:rPr>
          <w:spacing w:val="-14"/>
        </w:rPr>
        <w:t xml:space="preserve"> </w:t>
      </w:r>
      <w:r>
        <w:rPr>
          <w:i/>
          <w:spacing w:val="-2"/>
        </w:rPr>
        <w:t>труда</w:t>
      </w:r>
      <w:r>
        <w:rPr>
          <w:i/>
          <w:spacing w:val="-1"/>
        </w:rPr>
        <w:t xml:space="preserve"> </w:t>
      </w:r>
      <w:r>
        <w:rPr>
          <w:spacing w:val="-2"/>
        </w:rPr>
        <w:t>лежит</w:t>
      </w:r>
      <w:r>
        <w:rPr>
          <w:spacing w:val="-9"/>
        </w:rPr>
        <w:t xml:space="preserve"> </w:t>
      </w:r>
      <w:r>
        <w:rPr>
          <w:spacing w:val="-2"/>
        </w:rPr>
        <w:t>в</w:t>
      </w:r>
      <w:r>
        <w:rPr>
          <w:spacing w:val="-16"/>
        </w:rPr>
        <w:t xml:space="preserve"> </w:t>
      </w:r>
      <w:r>
        <w:rPr>
          <w:spacing w:val="-2"/>
        </w:rPr>
        <w:t>основе</w:t>
      </w:r>
      <w:r>
        <w:rPr>
          <w:spacing w:val="-6"/>
        </w:rPr>
        <w:t xml:space="preserve"> </w:t>
      </w:r>
      <w:r>
        <w:rPr>
          <w:spacing w:val="-2"/>
        </w:rPr>
        <w:t>трудового</w:t>
      </w:r>
      <w:r>
        <w:rPr>
          <w:spacing w:val="-1"/>
        </w:rPr>
        <w:t xml:space="preserve"> </w:t>
      </w:r>
      <w:r>
        <w:rPr>
          <w:spacing w:val="-2"/>
        </w:rPr>
        <w:t>направления</w:t>
      </w:r>
      <w:r>
        <w:rPr>
          <w:spacing w:val="5"/>
        </w:rPr>
        <w:t xml:space="preserve"> </w:t>
      </w:r>
      <w:r>
        <w:rPr>
          <w:spacing w:val="-2"/>
        </w:rPr>
        <w:t>воспитания.</w:t>
      </w:r>
    </w:p>
    <w:p w:rsidR="000042DB" w:rsidRDefault="00B6161F">
      <w:pPr>
        <w:tabs>
          <w:tab w:val="left" w:pos="3892"/>
          <w:tab w:val="left" w:pos="7776"/>
        </w:tabs>
        <w:spacing w:before="43" w:line="276" w:lineRule="auto"/>
        <w:ind w:left="708" w:right="1495" w:firstLine="710"/>
        <w:rPr>
          <w:sz w:val="28"/>
        </w:rPr>
      </w:pPr>
      <w:r>
        <w:rPr>
          <w:spacing w:val="-2"/>
          <w:sz w:val="28"/>
        </w:rPr>
        <w:t>Ценности</w:t>
      </w:r>
      <w:r>
        <w:rPr>
          <w:sz w:val="28"/>
        </w:rPr>
        <w:tab/>
      </w:r>
      <w:r>
        <w:rPr>
          <w:i/>
          <w:sz w:val="28"/>
        </w:rPr>
        <w:t>культуры и</w:t>
      </w:r>
      <w:r>
        <w:rPr>
          <w:i/>
          <w:spacing w:val="80"/>
          <w:sz w:val="28"/>
        </w:rPr>
        <w:t xml:space="preserve"> </w:t>
      </w:r>
      <w:r>
        <w:rPr>
          <w:i/>
          <w:sz w:val="28"/>
        </w:rPr>
        <w:t xml:space="preserve">красоты </w:t>
      </w:r>
      <w:r>
        <w:rPr>
          <w:sz w:val="28"/>
        </w:rPr>
        <w:t>лежат</w:t>
      </w:r>
      <w:r>
        <w:rPr>
          <w:spacing w:val="40"/>
          <w:sz w:val="28"/>
        </w:rPr>
        <w:t xml:space="preserve"> </w:t>
      </w:r>
      <w:r>
        <w:rPr>
          <w:sz w:val="28"/>
        </w:rPr>
        <w:t>в</w:t>
      </w:r>
      <w:r>
        <w:rPr>
          <w:sz w:val="28"/>
        </w:rPr>
        <w:tab/>
        <w:t>основе</w:t>
      </w:r>
      <w:r>
        <w:rPr>
          <w:spacing w:val="-13"/>
          <w:sz w:val="28"/>
        </w:rPr>
        <w:t xml:space="preserve"> </w:t>
      </w:r>
      <w:r>
        <w:rPr>
          <w:sz w:val="28"/>
        </w:rPr>
        <w:t>этико- эстетическогонаправления воспитания.</w:t>
      </w:r>
    </w:p>
    <w:p w:rsidR="000042DB" w:rsidRDefault="00B6161F">
      <w:pPr>
        <w:pStyle w:val="a3"/>
        <w:spacing w:line="276" w:lineRule="auto"/>
        <w:ind w:left="708" w:right="563" w:firstLine="682"/>
        <w:jc w:val="both"/>
      </w:pPr>
      <w:r>
        <w:t>Целевые ориентиры рассматриваются как возрастные характеристики возможных достижений ребенка, которые коррелируют с портретом выпускника ДОУи с базовыми духовно-нравственными ценностями.</w:t>
      </w:r>
    </w:p>
    <w:p w:rsidR="000042DB" w:rsidRDefault="00B6161F">
      <w:pPr>
        <w:pStyle w:val="a3"/>
        <w:tabs>
          <w:tab w:val="left" w:pos="7402"/>
        </w:tabs>
        <w:spacing w:line="278" w:lineRule="auto"/>
        <w:ind w:left="708" w:right="565"/>
        <w:jc w:val="both"/>
      </w:pPr>
      <w:r>
        <w:t>Реализация Программы воспитания основана на взаимодействии с разными субъектами образовательных отношений и предполагает социальное партнерство</w:t>
      </w:r>
      <w:r>
        <w:rPr>
          <w:spacing w:val="80"/>
        </w:rPr>
        <w:t xml:space="preserve">  </w:t>
      </w:r>
      <w:r>
        <w:t>с</w:t>
      </w:r>
      <w:r>
        <w:tab/>
        <w:t>другими</w:t>
      </w:r>
      <w:r>
        <w:rPr>
          <w:spacing w:val="80"/>
        </w:rPr>
        <w:t xml:space="preserve">  </w:t>
      </w:r>
      <w:r>
        <w:t>организация.</w:t>
      </w:r>
    </w:p>
    <w:p w:rsidR="000042DB" w:rsidRDefault="000042DB">
      <w:pPr>
        <w:pStyle w:val="a3"/>
        <w:spacing w:line="278" w:lineRule="auto"/>
        <w:jc w:val="both"/>
        <w:sectPr w:rsidR="000042DB">
          <w:pgSz w:w="11920" w:h="16850"/>
          <w:pgMar w:top="1040" w:right="283" w:bottom="940" w:left="708" w:header="0" w:footer="746" w:gutter="0"/>
          <w:cols w:space="720"/>
        </w:sectPr>
      </w:pPr>
    </w:p>
    <w:p w:rsidR="000042DB" w:rsidRDefault="00B6161F">
      <w:pPr>
        <w:pStyle w:val="Heading2"/>
        <w:numPr>
          <w:ilvl w:val="0"/>
          <w:numId w:val="148"/>
        </w:numPr>
        <w:tabs>
          <w:tab w:val="left" w:pos="990"/>
        </w:tabs>
        <w:spacing w:before="58"/>
        <w:ind w:left="990" w:hanging="282"/>
        <w:jc w:val="left"/>
      </w:pPr>
      <w:bookmarkStart w:id="29" w:name="1._ЦЕЛЕВОЙ_РАЗДЕЛ"/>
      <w:bookmarkEnd w:id="29"/>
      <w:r>
        <w:lastRenderedPageBreak/>
        <w:t>ЦЕЛЕВОЙ</w:t>
      </w:r>
      <w:r>
        <w:rPr>
          <w:spacing w:val="-17"/>
        </w:rPr>
        <w:t xml:space="preserve"> </w:t>
      </w:r>
      <w:r>
        <w:rPr>
          <w:spacing w:val="-2"/>
        </w:rPr>
        <w:t>РАЗДЕЛ</w:t>
      </w:r>
    </w:p>
    <w:p w:rsidR="000042DB" w:rsidRDefault="00B6161F">
      <w:pPr>
        <w:pStyle w:val="a4"/>
        <w:numPr>
          <w:ilvl w:val="1"/>
          <w:numId w:val="148"/>
        </w:numPr>
        <w:tabs>
          <w:tab w:val="left" w:pos="1763"/>
        </w:tabs>
        <w:spacing w:before="52"/>
        <w:ind w:left="1763" w:hanging="488"/>
        <w:jc w:val="both"/>
        <w:rPr>
          <w:b/>
          <w:sz w:val="28"/>
        </w:rPr>
      </w:pPr>
      <w:r>
        <w:rPr>
          <w:b/>
          <w:sz w:val="28"/>
        </w:rPr>
        <w:t>Цель</w:t>
      </w:r>
      <w:r>
        <w:rPr>
          <w:b/>
          <w:spacing w:val="-11"/>
          <w:sz w:val="28"/>
        </w:rPr>
        <w:t xml:space="preserve"> </w:t>
      </w:r>
      <w:r>
        <w:rPr>
          <w:b/>
          <w:sz w:val="28"/>
        </w:rPr>
        <w:t>и</w:t>
      </w:r>
      <w:r>
        <w:rPr>
          <w:b/>
          <w:spacing w:val="-5"/>
          <w:sz w:val="28"/>
        </w:rPr>
        <w:t xml:space="preserve"> </w:t>
      </w:r>
      <w:r>
        <w:rPr>
          <w:b/>
          <w:sz w:val="28"/>
        </w:rPr>
        <w:t>задачи</w:t>
      </w:r>
      <w:r>
        <w:rPr>
          <w:b/>
          <w:spacing w:val="-9"/>
          <w:sz w:val="28"/>
        </w:rPr>
        <w:t xml:space="preserve"> </w:t>
      </w:r>
      <w:r>
        <w:rPr>
          <w:b/>
          <w:spacing w:val="-2"/>
          <w:sz w:val="28"/>
        </w:rPr>
        <w:t>воспитания</w:t>
      </w:r>
    </w:p>
    <w:p w:rsidR="000042DB" w:rsidRDefault="00B6161F">
      <w:pPr>
        <w:pStyle w:val="a4"/>
        <w:numPr>
          <w:ilvl w:val="2"/>
          <w:numId w:val="148"/>
        </w:numPr>
        <w:tabs>
          <w:tab w:val="left" w:pos="1968"/>
        </w:tabs>
        <w:spacing w:before="38" w:line="276" w:lineRule="auto"/>
        <w:ind w:left="708" w:right="564" w:firstLine="566"/>
        <w:jc w:val="both"/>
        <w:rPr>
          <w:b/>
          <w:sz w:val="28"/>
        </w:rPr>
      </w:pPr>
      <w:r>
        <w:rPr>
          <w:b/>
          <w:sz w:val="28"/>
        </w:rPr>
        <w:t xml:space="preserve">Общая цель воспитания в ДОО </w:t>
      </w:r>
      <w:r>
        <w:rPr>
          <w:sz w:val="28"/>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042DB" w:rsidRDefault="00B6161F">
      <w:pPr>
        <w:pStyle w:val="a4"/>
        <w:numPr>
          <w:ilvl w:val="0"/>
          <w:numId w:val="147"/>
        </w:numPr>
        <w:tabs>
          <w:tab w:val="left" w:pos="1801"/>
        </w:tabs>
        <w:spacing w:before="3" w:line="276" w:lineRule="auto"/>
        <w:ind w:right="569" w:firstLine="566"/>
        <w:jc w:val="both"/>
        <w:rPr>
          <w:sz w:val="28"/>
        </w:rPr>
      </w:pPr>
      <w:r>
        <w:rPr>
          <w:sz w:val="28"/>
        </w:rPr>
        <w:t xml:space="preserve">формирование первоначальных представлений о традиционных ценностях российского народа, социально приемлемых нормах и правилах </w:t>
      </w:r>
      <w:r>
        <w:rPr>
          <w:spacing w:val="-2"/>
          <w:sz w:val="28"/>
        </w:rPr>
        <w:t>поведения;</w:t>
      </w:r>
    </w:p>
    <w:p w:rsidR="000042DB" w:rsidRDefault="00B6161F">
      <w:pPr>
        <w:pStyle w:val="a4"/>
        <w:numPr>
          <w:ilvl w:val="0"/>
          <w:numId w:val="147"/>
        </w:numPr>
        <w:tabs>
          <w:tab w:val="left" w:pos="1805"/>
        </w:tabs>
        <w:spacing w:line="276" w:lineRule="auto"/>
        <w:ind w:right="560" w:firstLine="566"/>
        <w:jc w:val="both"/>
        <w:rPr>
          <w:sz w:val="28"/>
        </w:rPr>
      </w:pPr>
      <w:r>
        <w:rPr>
          <w:sz w:val="28"/>
        </w:rPr>
        <w:t>формирование ценностного отношения к окружающему миру (природному и социокультурному), другим людям, самому себе;</w:t>
      </w:r>
    </w:p>
    <w:p w:rsidR="000042DB" w:rsidRDefault="00B6161F">
      <w:pPr>
        <w:pStyle w:val="a4"/>
        <w:numPr>
          <w:ilvl w:val="0"/>
          <w:numId w:val="147"/>
        </w:numPr>
        <w:tabs>
          <w:tab w:val="left" w:pos="1810"/>
        </w:tabs>
        <w:spacing w:before="2" w:line="276" w:lineRule="auto"/>
        <w:ind w:right="576" w:firstLine="566"/>
        <w:jc w:val="both"/>
        <w:rPr>
          <w:sz w:val="28"/>
        </w:rPr>
      </w:pPr>
      <w:r>
        <w:rPr>
          <w:sz w:val="28"/>
        </w:rPr>
        <w:t xml:space="preserve">становление первичного опыта деятельности и поведения в соответствии с традиционными ценностями, принятыми в обществе нормами и </w:t>
      </w:r>
      <w:r>
        <w:rPr>
          <w:spacing w:val="-2"/>
          <w:sz w:val="28"/>
        </w:rPr>
        <w:t>правилами.</w:t>
      </w:r>
    </w:p>
    <w:p w:rsidR="000042DB" w:rsidRDefault="00B6161F">
      <w:pPr>
        <w:pStyle w:val="Heading2"/>
        <w:numPr>
          <w:ilvl w:val="2"/>
          <w:numId w:val="148"/>
        </w:numPr>
        <w:tabs>
          <w:tab w:val="left" w:pos="1973"/>
        </w:tabs>
        <w:spacing w:before="3"/>
        <w:ind w:left="1973" w:hanging="698"/>
        <w:jc w:val="both"/>
      </w:pPr>
      <w:bookmarkStart w:id="30" w:name="1.1.2._Общие_задачи_воспитания_в_ДОО:"/>
      <w:bookmarkEnd w:id="30"/>
      <w:r>
        <w:t>Общие</w:t>
      </w:r>
      <w:r>
        <w:rPr>
          <w:spacing w:val="-10"/>
        </w:rPr>
        <w:t xml:space="preserve"> </w:t>
      </w:r>
      <w:r>
        <w:t>задачи</w:t>
      </w:r>
      <w:r>
        <w:rPr>
          <w:spacing w:val="-13"/>
        </w:rPr>
        <w:t xml:space="preserve"> </w:t>
      </w:r>
      <w:r>
        <w:t>воспитания</w:t>
      </w:r>
      <w:r>
        <w:rPr>
          <w:spacing w:val="-12"/>
        </w:rPr>
        <w:t xml:space="preserve"> </w:t>
      </w:r>
      <w:r>
        <w:t>в</w:t>
      </w:r>
      <w:r>
        <w:rPr>
          <w:spacing w:val="-13"/>
        </w:rPr>
        <w:t xml:space="preserve"> </w:t>
      </w:r>
      <w:r>
        <w:rPr>
          <w:spacing w:val="-4"/>
        </w:rPr>
        <w:t>ДОО:</w:t>
      </w:r>
    </w:p>
    <w:p w:rsidR="000042DB" w:rsidRDefault="00B6161F">
      <w:pPr>
        <w:pStyle w:val="a4"/>
        <w:numPr>
          <w:ilvl w:val="0"/>
          <w:numId w:val="146"/>
        </w:numPr>
        <w:tabs>
          <w:tab w:val="left" w:pos="1743"/>
        </w:tabs>
        <w:spacing w:before="48" w:line="271" w:lineRule="auto"/>
        <w:ind w:right="577" w:firstLine="566"/>
        <w:jc w:val="both"/>
        <w:rPr>
          <w:sz w:val="28"/>
        </w:rPr>
      </w:pPr>
      <w:r>
        <w:rPr>
          <w:sz w:val="28"/>
        </w:rPr>
        <w:t>содействовать развитию личности, основанному на принятых в обществе представлениях о добре и зле, должном и недопустимом;</w:t>
      </w:r>
    </w:p>
    <w:p w:rsidR="000042DB" w:rsidRDefault="00B6161F">
      <w:pPr>
        <w:pStyle w:val="a4"/>
        <w:numPr>
          <w:ilvl w:val="0"/>
          <w:numId w:val="146"/>
        </w:numPr>
        <w:tabs>
          <w:tab w:val="left" w:pos="1613"/>
        </w:tabs>
        <w:spacing w:before="7" w:line="278" w:lineRule="auto"/>
        <w:ind w:right="570" w:firstLine="566"/>
        <w:jc w:val="both"/>
        <w:rPr>
          <w:sz w:val="28"/>
        </w:rPr>
      </w:pPr>
      <w:r>
        <w:rPr>
          <w:sz w:val="28"/>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042DB" w:rsidRDefault="00B6161F">
      <w:pPr>
        <w:pStyle w:val="a4"/>
        <w:numPr>
          <w:ilvl w:val="0"/>
          <w:numId w:val="146"/>
        </w:numPr>
        <w:tabs>
          <w:tab w:val="left" w:pos="1613"/>
        </w:tabs>
        <w:spacing w:line="276" w:lineRule="auto"/>
        <w:ind w:right="576" w:firstLine="566"/>
        <w:jc w:val="both"/>
        <w:rPr>
          <w:sz w:val="28"/>
        </w:rPr>
      </w:pPr>
      <w:r>
        <w:rPr>
          <w:sz w:val="28"/>
        </w:rPr>
        <w:t xml:space="preserve">создавать условия для развития и реализации личностного потенциала ребёнка, его готовности к творческому самовыражению и саморазвитию, </w:t>
      </w:r>
      <w:r>
        <w:rPr>
          <w:spacing w:val="-2"/>
          <w:sz w:val="28"/>
        </w:rPr>
        <w:t>самовоспитанию;</w:t>
      </w:r>
    </w:p>
    <w:p w:rsidR="000042DB" w:rsidRDefault="00B6161F">
      <w:pPr>
        <w:pStyle w:val="a4"/>
        <w:numPr>
          <w:ilvl w:val="0"/>
          <w:numId w:val="146"/>
        </w:numPr>
        <w:tabs>
          <w:tab w:val="left" w:pos="1887"/>
        </w:tabs>
        <w:spacing w:line="278" w:lineRule="auto"/>
        <w:ind w:right="569" w:firstLine="566"/>
        <w:jc w:val="both"/>
        <w:rPr>
          <w:sz w:val="28"/>
        </w:rPr>
      </w:pPr>
      <w:r>
        <w:rPr>
          <w:sz w:val="28"/>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042DB" w:rsidRDefault="000042DB">
      <w:pPr>
        <w:pStyle w:val="a3"/>
        <w:spacing w:before="42"/>
      </w:pPr>
    </w:p>
    <w:p w:rsidR="000042DB" w:rsidRDefault="00B6161F">
      <w:pPr>
        <w:pStyle w:val="Heading2"/>
        <w:numPr>
          <w:ilvl w:val="1"/>
          <w:numId w:val="148"/>
        </w:numPr>
        <w:tabs>
          <w:tab w:val="left" w:pos="1763"/>
        </w:tabs>
        <w:spacing w:before="1"/>
        <w:ind w:left="1763" w:hanging="488"/>
        <w:jc w:val="both"/>
      </w:pPr>
      <w:bookmarkStart w:id="31" w:name="1.2._Направления_воспитания"/>
      <w:bookmarkEnd w:id="31"/>
      <w:r>
        <w:rPr>
          <w:spacing w:val="-2"/>
        </w:rPr>
        <w:t>Направления</w:t>
      </w:r>
      <w:r>
        <w:rPr>
          <w:spacing w:val="-9"/>
        </w:rPr>
        <w:t xml:space="preserve"> </w:t>
      </w:r>
      <w:r>
        <w:rPr>
          <w:spacing w:val="-2"/>
        </w:rPr>
        <w:t>воспитания</w:t>
      </w:r>
    </w:p>
    <w:p w:rsidR="000042DB" w:rsidRDefault="00B6161F">
      <w:pPr>
        <w:pStyle w:val="Heading3"/>
        <w:numPr>
          <w:ilvl w:val="2"/>
          <w:numId w:val="148"/>
        </w:numPr>
        <w:tabs>
          <w:tab w:val="left" w:pos="1973"/>
        </w:tabs>
        <w:spacing w:before="47"/>
        <w:ind w:left="1973" w:hanging="698"/>
        <w:jc w:val="both"/>
      </w:pPr>
      <w:bookmarkStart w:id="32" w:name="1.2.1._Патриотическое_воспитание"/>
      <w:bookmarkEnd w:id="32"/>
      <w:r>
        <w:rPr>
          <w:spacing w:val="-2"/>
        </w:rPr>
        <w:t>Патриотическое</w:t>
      </w:r>
      <w:r>
        <w:rPr>
          <w:spacing w:val="2"/>
        </w:rPr>
        <w:t xml:space="preserve"> </w:t>
      </w:r>
      <w:r>
        <w:rPr>
          <w:spacing w:val="-2"/>
        </w:rPr>
        <w:t>воспитание</w:t>
      </w:r>
    </w:p>
    <w:p w:rsidR="000042DB" w:rsidRDefault="00B6161F">
      <w:pPr>
        <w:pStyle w:val="a3"/>
        <w:spacing w:before="38" w:line="278" w:lineRule="auto"/>
        <w:ind w:left="708" w:right="555" w:firstLine="566"/>
        <w:jc w:val="both"/>
      </w:pPr>
      <w:r>
        <w:rPr>
          <w:i/>
        </w:rPr>
        <w:t xml:space="preserve">Цель патриотического воспитания </w:t>
      </w:r>
      <w:r>
        <w:t>-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042DB" w:rsidRDefault="00B6161F">
      <w:pPr>
        <w:pStyle w:val="a3"/>
        <w:spacing w:line="276" w:lineRule="auto"/>
        <w:ind w:left="708" w:right="559" w:firstLine="566"/>
        <w:jc w:val="both"/>
      </w:pPr>
      <w:r>
        <w:rPr>
          <w:i/>
        </w:rPr>
        <w:t xml:space="preserve">Ценности </w:t>
      </w:r>
      <w:r>
        <w:t>- Родина и природа лежат в основе патриотического</w:t>
      </w:r>
      <w:r>
        <w:rPr>
          <w:spacing w:val="40"/>
        </w:rPr>
        <w:t xml:space="preserve"> </w:t>
      </w:r>
      <w:r>
        <w:t>направления воспитания. Чувство патриотизма возникает у ребёнка вследствие воспитания у</w:t>
      </w:r>
      <w:r>
        <w:rPr>
          <w:spacing w:val="-9"/>
        </w:rPr>
        <w:t xml:space="preserve"> </w:t>
      </w:r>
      <w:r>
        <w:t>него нравственных</w:t>
      </w:r>
      <w:r>
        <w:rPr>
          <w:spacing w:val="-4"/>
        </w:rPr>
        <w:t xml:space="preserve"> </w:t>
      </w:r>
      <w:r>
        <w:t>качеств,</w:t>
      </w:r>
      <w:r>
        <w:rPr>
          <w:spacing w:val="-2"/>
        </w:rPr>
        <w:t xml:space="preserve"> </w:t>
      </w:r>
      <w:r>
        <w:t>интереса,</w:t>
      </w:r>
      <w:r>
        <w:rPr>
          <w:spacing w:val="-1"/>
        </w:rPr>
        <w:t xml:space="preserve"> </w:t>
      </w:r>
      <w:r>
        <w:t>чувства</w:t>
      </w:r>
      <w:r>
        <w:rPr>
          <w:spacing w:val="-4"/>
        </w:rPr>
        <w:t xml:space="preserve"> </w:t>
      </w:r>
      <w:r>
        <w:t>любви и</w:t>
      </w:r>
      <w:r>
        <w:rPr>
          <w:spacing w:val="-1"/>
        </w:rPr>
        <w:t xml:space="preserve"> </w:t>
      </w:r>
      <w:r>
        <w:t>уважения</w:t>
      </w:r>
      <w:r>
        <w:rPr>
          <w:spacing w:val="-3"/>
        </w:rPr>
        <w:t xml:space="preserve"> </w:t>
      </w:r>
      <w:r>
        <w:t>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042DB" w:rsidRDefault="000042DB">
      <w:pPr>
        <w:pStyle w:val="a3"/>
        <w:spacing w:line="276" w:lineRule="auto"/>
        <w:jc w:val="both"/>
        <w:sectPr w:rsidR="000042DB">
          <w:pgSz w:w="11920" w:h="16850"/>
          <w:pgMar w:top="1060" w:right="283" w:bottom="940" w:left="708" w:header="0" w:footer="746" w:gutter="0"/>
          <w:cols w:space="720"/>
        </w:sectPr>
      </w:pPr>
    </w:p>
    <w:p w:rsidR="000042DB" w:rsidRDefault="00B6161F">
      <w:pPr>
        <w:pStyle w:val="a3"/>
        <w:spacing w:before="73" w:line="276" w:lineRule="auto"/>
        <w:ind w:left="708" w:right="563" w:firstLine="566"/>
        <w:jc w:val="both"/>
      </w:pPr>
      <w:r>
        <w:lastRenderedPageBreak/>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042DB" w:rsidRDefault="00B6161F">
      <w:pPr>
        <w:pStyle w:val="a3"/>
        <w:spacing w:line="320" w:lineRule="exact"/>
        <w:ind w:left="1275"/>
        <w:jc w:val="both"/>
      </w:pPr>
      <w:r>
        <w:t>Работа</w:t>
      </w:r>
      <w:r>
        <w:rPr>
          <w:spacing w:val="25"/>
        </w:rPr>
        <w:t xml:space="preserve">  </w:t>
      </w:r>
      <w:r>
        <w:t>по</w:t>
      </w:r>
      <w:r>
        <w:rPr>
          <w:spacing w:val="24"/>
        </w:rPr>
        <w:t xml:space="preserve">  </w:t>
      </w:r>
      <w:r>
        <w:t>патриотическому</w:t>
      </w:r>
      <w:r>
        <w:rPr>
          <w:spacing w:val="23"/>
        </w:rPr>
        <w:t xml:space="preserve">  </w:t>
      </w:r>
      <w:r>
        <w:t>воспитанию</w:t>
      </w:r>
      <w:r>
        <w:rPr>
          <w:spacing w:val="23"/>
        </w:rPr>
        <w:t xml:space="preserve">  </w:t>
      </w:r>
      <w:r>
        <w:t>предполагает:</w:t>
      </w:r>
      <w:r>
        <w:rPr>
          <w:spacing w:val="23"/>
        </w:rPr>
        <w:t xml:space="preserve">  </w:t>
      </w:r>
      <w:r>
        <w:rPr>
          <w:spacing w:val="-2"/>
        </w:rPr>
        <w:t>формирование</w:t>
      </w:r>
    </w:p>
    <w:p w:rsidR="000042DB" w:rsidRDefault="00B6161F">
      <w:pPr>
        <w:pStyle w:val="a3"/>
        <w:spacing w:before="53" w:line="276" w:lineRule="auto"/>
        <w:ind w:left="708" w:right="576"/>
        <w:jc w:val="both"/>
      </w:pPr>
      <w:r>
        <w:t>«патриотизма наследника», испытывающего чувство гордости за наследие своих предков (предполагает приобщение детей к истории, культуре и традициям</w:t>
      </w:r>
      <w:r>
        <w:rPr>
          <w:spacing w:val="40"/>
        </w:rPr>
        <w:t xml:space="preserve">  </w:t>
      </w:r>
      <w:r>
        <w:t>нашего</w:t>
      </w:r>
      <w:r>
        <w:rPr>
          <w:spacing w:val="39"/>
        </w:rPr>
        <w:t xml:space="preserve">  </w:t>
      </w:r>
      <w:r>
        <w:t>народа:</w:t>
      </w:r>
      <w:r>
        <w:rPr>
          <w:spacing w:val="36"/>
        </w:rPr>
        <w:t xml:space="preserve">  </w:t>
      </w:r>
      <w:r>
        <w:t>отношение</w:t>
      </w:r>
      <w:r>
        <w:rPr>
          <w:spacing w:val="40"/>
        </w:rPr>
        <w:t xml:space="preserve">  </w:t>
      </w:r>
      <w:r>
        <w:t>к</w:t>
      </w:r>
      <w:r>
        <w:rPr>
          <w:spacing w:val="38"/>
        </w:rPr>
        <w:t xml:space="preserve">  </w:t>
      </w:r>
      <w:r>
        <w:t>труду,</w:t>
      </w:r>
      <w:r>
        <w:rPr>
          <w:spacing w:val="40"/>
        </w:rPr>
        <w:t xml:space="preserve">  </w:t>
      </w:r>
      <w:r>
        <w:t>семье,</w:t>
      </w:r>
      <w:r>
        <w:rPr>
          <w:spacing w:val="40"/>
        </w:rPr>
        <w:t xml:space="preserve">  </w:t>
      </w:r>
      <w:r>
        <w:t>стране</w:t>
      </w:r>
      <w:r>
        <w:rPr>
          <w:spacing w:val="39"/>
        </w:rPr>
        <w:t xml:space="preserve">  </w:t>
      </w:r>
      <w:r>
        <w:t>и</w:t>
      </w:r>
      <w:r>
        <w:rPr>
          <w:spacing w:val="39"/>
        </w:rPr>
        <w:t xml:space="preserve">  </w:t>
      </w:r>
      <w:r>
        <w:t>вере);</w:t>
      </w:r>
    </w:p>
    <w:p w:rsidR="000042DB" w:rsidRDefault="00B6161F">
      <w:pPr>
        <w:pStyle w:val="a3"/>
        <w:spacing w:line="276" w:lineRule="auto"/>
        <w:ind w:left="708" w:right="560"/>
        <w:jc w:val="both"/>
      </w:pPr>
      <w:r>
        <w:t>«патриотизма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042DB" w:rsidRDefault="00B6161F">
      <w:pPr>
        <w:pStyle w:val="Heading3"/>
        <w:numPr>
          <w:ilvl w:val="2"/>
          <w:numId w:val="148"/>
        </w:numPr>
        <w:tabs>
          <w:tab w:val="left" w:pos="1973"/>
        </w:tabs>
        <w:spacing w:before="9"/>
        <w:ind w:left="1973" w:hanging="698"/>
        <w:jc w:val="both"/>
      </w:pPr>
      <w:bookmarkStart w:id="33" w:name="1.2.2._Духовно-нравственное_воспитание"/>
      <w:bookmarkEnd w:id="33"/>
      <w:r>
        <w:rPr>
          <w:spacing w:val="-2"/>
        </w:rPr>
        <w:t>Духовно-нравственное</w:t>
      </w:r>
      <w:r>
        <w:rPr>
          <w:spacing w:val="5"/>
        </w:rPr>
        <w:t xml:space="preserve"> </w:t>
      </w:r>
      <w:r>
        <w:rPr>
          <w:spacing w:val="-2"/>
        </w:rPr>
        <w:t>воспитание</w:t>
      </w:r>
    </w:p>
    <w:p w:rsidR="000042DB" w:rsidRDefault="00B6161F">
      <w:pPr>
        <w:tabs>
          <w:tab w:val="left" w:pos="2763"/>
          <w:tab w:val="left" w:pos="4723"/>
          <w:tab w:val="left" w:pos="7282"/>
        </w:tabs>
        <w:spacing w:before="38" w:line="276" w:lineRule="auto"/>
        <w:ind w:left="708" w:right="563" w:firstLine="566"/>
        <w:jc w:val="both"/>
        <w:rPr>
          <w:sz w:val="28"/>
        </w:rPr>
      </w:pPr>
      <w:r>
        <w:rPr>
          <w:i/>
          <w:sz w:val="28"/>
        </w:rPr>
        <w:t xml:space="preserve">Цель духовно-нравственного воспитания </w:t>
      </w:r>
      <w:r>
        <w:rPr>
          <w:sz w:val="28"/>
        </w:rPr>
        <w:t xml:space="preserve">- формирование способности к </w:t>
      </w:r>
      <w:r>
        <w:rPr>
          <w:spacing w:val="-2"/>
          <w:sz w:val="28"/>
        </w:rPr>
        <w:t>духовному</w:t>
      </w:r>
      <w:r>
        <w:rPr>
          <w:sz w:val="28"/>
        </w:rPr>
        <w:tab/>
      </w:r>
      <w:r>
        <w:rPr>
          <w:spacing w:val="-2"/>
          <w:sz w:val="28"/>
        </w:rPr>
        <w:t>развитию,</w:t>
      </w:r>
      <w:r>
        <w:rPr>
          <w:sz w:val="28"/>
        </w:rPr>
        <w:tab/>
      </w:r>
      <w:r>
        <w:rPr>
          <w:spacing w:val="-2"/>
          <w:sz w:val="28"/>
        </w:rPr>
        <w:t>нравственному</w:t>
      </w:r>
      <w:r>
        <w:rPr>
          <w:sz w:val="28"/>
        </w:rPr>
        <w:tab/>
      </w:r>
      <w:r>
        <w:rPr>
          <w:spacing w:val="-2"/>
          <w:sz w:val="28"/>
        </w:rPr>
        <w:t xml:space="preserve">самосовершенствованию, </w:t>
      </w:r>
      <w:r>
        <w:rPr>
          <w:sz w:val="28"/>
        </w:rPr>
        <w:t>индивидуально-ответственному поведению.</w:t>
      </w:r>
    </w:p>
    <w:p w:rsidR="000042DB" w:rsidRDefault="00B6161F">
      <w:pPr>
        <w:pStyle w:val="a3"/>
        <w:spacing w:line="278" w:lineRule="auto"/>
        <w:ind w:left="708" w:right="561" w:firstLine="566"/>
        <w:jc w:val="both"/>
      </w:pPr>
      <w:r>
        <w:rPr>
          <w:i/>
        </w:rPr>
        <w:t>Ценности</w:t>
      </w:r>
      <w:r>
        <w:rPr>
          <w:i/>
          <w:spacing w:val="80"/>
        </w:rPr>
        <w:t xml:space="preserve">  </w:t>
      </w:r>
      <w:r>
        <w:t>-</w:t>
      </w:r>
      <w:r>
        <w:rPr>
          <w:spacing w:val="80"/>
        </w:rPr>
        <w:t xml:space="preserve">  </w:t>
      </w:r>
      <w:r>
        <w:t>жизнь,</w:t>
      </w:r>
      <w:r>
        <w:rPr>
          <w:spacing w:val="80"/>
        </w:rPr>
        <w:t xml:space="preserve">  </w:t>
      </w:r>
      <w:r>
        <w:t>милосердие,</w:t>
      </w:r>
      <w:r>
        <w:rPr>
          <w:spacing w:val="80"/>
        </w:rPr>
        <w:t xml:space="preserve">  </w:t>
      </w:r>
      <w:r>
        <w:t>добро</w:t>
      </w:r>
      <w:r>
        <w:rPr>
          <w:spacing w:val="80"/>
        </w:rPr>
        <w:t xml:space="preserve">  </w:t>
      </w:r>
      <w:r>
        <w:t>лежат</w:t>
      </w:r>
      <w:r>
        <w:rPr>
          <w:spacing w:val="80"/>
        </w:rPr>
        <w:t xml:space="preserve">  </w:t>
      </w:r>
      <w:r>
        <w:t>в</w:t>
      </w:r>
      <w:r>
        <w:rPr>
          <w:spacing w:val="80"/>
        </w:rPr>
        <w:t xml:space="preserve">  </w:t>
      </w:r>
      <w:r>
        <w:t>основе духовно-нравственного направления воспитания.</w:t>
      </w:r>
    </w:p>
    <w:p w:rsidR="000042DB" w:rsidRDefault="00B6161F">
      <w:pPr>
        <w:pStyle w:val="a3"/>
        <w:spacing w:line="276" w:lineRule="auto"/>
        <w:ind w:left="708" w:right="561" w:firstLine="566"/>
        <w:jc w:val="both"/>
      </w:pPr>
      <w:r>
        <w:t>Духовно-нравственное</w:t>
      </w:r>
      <w:r>
        <w:rPr>
          <w:spacing w:val="40"/>
        </w:rPr>
        <w:t xml:space="preserve">  </w:t>
      </w:r>
      <w:r>
        <w:t>воспитание</w:t>
      </w:r>
      <w:r>
        <w:rPr>
          <w:spacing w:val="40"/>
        </w:rPr>
        <w:t xml:space="preserve">  </w:t>
      </w:r>
      <w:r>
        <w:t>направлено</w:t>
      </w:r>
      <w:r>
        <w:rPr>
          <w:spacing w:val="40"/>
        </w:rPr>
        <w:t xml:space="preserve">  </w:t>
      </w:r>
      <w:r>
        <w:t>на</w:t>
      </w:r>
      <w:r>
        <w:rPr>
          <w:spacing w:val="40"/>
        </w:rPr>
        <w:t xml:space="preserve">  </w:t>
      </w:r>
      <w:r>
        <w:t>развитие</w:t>
      </w:r>
      <w:r>
        <w:rPr>
          <w:spacing w:val="40"/>
        </w:rPr>
        <w:t xml:space="preserve"> </w:t>
      </w:r>
      <w:r>
        <w:t xml:space="preserve">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w:t>
      </w:r>
      <w:r>
        <w:rPr>
          <w:spacing w:val="-2"/>
        </w:rPr>
        <w:t>аспектах.</w:t>
      </w:r>
    </w:p>
    <w:p w:rsidR="000042DB" w:rsidRDefault="00B6161F">
      <w:pPr>
        <w:pStyle w:val="Heading3"/>
        <w:numPr>
          <w:ilvl w:val="2"/>
          <w:numId w:val="148"/>
        </w:numPr>
        <w:tabs>
          <w:tab w:val="left" w:pos="1973"/>
        </w:tabs>
        <w:spacing w:before="7"/>
        <w:ind w:left="1973" w:hanging="698"/>
        <w:jc w:val="both"/>
      </w:pPr>
      <w:bookmarkStart w:id="34" w:name="1.2.3._Социальное_воспитание"/>
      <w:bookmarkEnd w:id="34"/>
      <w:r>
        <w:rPr>
          <w:spacing w:val="-2"/>
        </w:rPr>
        <w:t>Социальное</w:t>
      </w:r>
      <w:r>
        <w:rPr>
          <w:spacing w:val="-5"/>
        </w:rPr>
        <w:t xml:space="preserve"> </w:t>
      </w:r>
      <w:r>
        <w:rPr>
          <w:spacing w:val="-2"/>
        </w:rPr>
        <w:t>воспитание</w:t>
      </w:r>
    </w:p>
    <w:p w:rsidR="000042DB" w:rsidRDefault="00B6161F">
      <w:pPr>
        <w:pStyle w:val="a3"/>
        <w:spacing w:before="38" w:line="276" w:lineRule="auto"/>
        <w:ind w:left="708" w:right="567" w:firstLine="566"/>
        <w:jc w:val="both"/>
      </w:pPr>
      <w:r>
        <w:rPr>
          <w:i/>
        </w:rPr>
        <w:t xml:space="preserve">Цель социального воспитания </w:t>
      </w:r>
      <w:r>
        <w:t>- формирование ценностного отношения детей к семье, другому человеку, развитие дружелюбия, умения находить общий язык с другими людьми.</w:t>
      </w:r>
    </w:p>
    <w:p w:rsidR="000042DB" w:rsidRDefault="00B6161F">
      <w:pPr>
        <w:pStyle w:val="a3"/>
        <w:spacing w:line="276" w:lineRule="auto"/>
        <w:ind w:left="708" w:right="576" w:firstLine="566"/>
        <w:jc w:val="both"/>
      </w:pPr>
      <w:r>
        <w:rPr>
          <w:i/>
        </w:rPr>
        <w:t xml:space="preserve">Ценности </w:t>
      </w:r>
      <w:r>
        <w:t>- семья, дружба, человек и сотрудничество лежат в основе социального направления воспитания.</w:t>
      </w:r>
    </w:p>
    <w:p w:rsidR="000042DB" w:rsidRDefault="00B6161F">
      <w:pPr>
        <w:pStyle w:val="a3"/>
        <w:spacing w:before="2" w:line="276" w:lineRule="auto"/>
        <w:ind w:left="708" w:right="564" w:firstLine="566"/>
        <w:jc w:val="both"/>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708" w:right="565" w:firstLine="566"/>
        <w:jc w:val="both"/>
      </w:pPr>
      <w:r>
        <w:lastRenderedPageBreak/>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042DB" w:rsidRDefault="00B6161F">
      <w:pPr>
        <w:pStyle w:val="Heading3"/>
        <w:numPr>
          <w:ilvl w:val="2"/>
          <w:numId w:val="148"/>
        </w:numPr>
        <w:tabs>
          <w:tab w:val="left" w:pos="1973"/>
        </w:tabs>
        <w:spacing w:before="10"/>
        <w:ind w:left="1973" w:hanging="698"/>
        <w:jc w:val="both"/>
      </w:pPr>
      <w:bookmarkStart w:id="35" w:name="1.2.4._Познавательное_воспитание"/>
      <w:bookmarkEnd w:id="35"/>
      <w:r>
        <w:rPr>
          <w:spacing w:val="-2"/>
        </w:rPr>
        <w:t>Познавательное</w:t>
      </w:r>
      <w:r>
        <w:rPr>
          <w:spacing w:val="5"/>
        </w:rPr>
        <w:t xml:space="preserve"> </w:t>
      </w:r>
      <w:r>
        <w:rPr>
          <w:spacing w:val="-2"/>
        </w:rPr>
        <w:t>воспитание</w:t>
      </w:r>
    </w:p>
    <w:p w:rsidR="000042DB" w:rsidRDefault="00B6161F">
      <w:pPr>
        <w:spacing w:before="38"/>
        <w:ind w:left="1275"/>
        <w:jc w:val="both"/>
        <w:rPr>
          <w:sz w:val="28"/>
        </w:rPr>
      </w:pPr>
      <w:r>
        <w:rPr>
          <w:i/>
          <w:sz w:val="28"/>
        </w:rPr>
        <w:t>Цель</w:t>
      </w:r>
      <w:r>
        <w:rPr>
          <w:i/>
          <w:spacing w:val="-18"/>
          <w:sz w:val="28"/>
        </w:rPr>
        <w:t xml:space="preserve"> </w:t>
      </w:r>
      <w:r>
        <w:rPr>
          <w:i/>
          <w:sz w:val="28"/>
        </w:rPr>
        <w:t>познавательного</w:t>
      </w:r>
      <w:r>
        <w:rPr>
          <w:i/>
          <w:spacing w:val="-17"/>
          <w:sz w:val="28"/>
        </w:rPr>
        <w:t xml:space="preserve"> </w:t>
      </w:r>
      <w:r>
        <w:rPr>
          <w:i/>
          <w:sz w:val="28"/>
        </w:rPr>
        <w:t>воспитания</w:t>
      </w:r>
      <w:r>
        <w:rPr>
          <w:i/>
          <w:spacing w:val="-16"/>
          <w:sz w:val="28"/>
        </w:rPr>
        <w:t xml:space="preserve"> </w:t>
      </w:r>
      <w:r>
        <w:rPr>
          <w:sz w:val="28"/>
        </w:rPr>
        <w:t>-</w:t>
      </w:r>
      <w:r>
        <w:rPr>
          <w:spacing w:val="-17"/>
          <w:sz w:val="28"/>
        </w:rPr>
        <w:t xml:space="preserve"> </w:t>
      </w:r>
      <w:r>
        <w:rPr>
          <w:sz w:val="28"/>
        </w:rPr>
        <w:t>формирование</w:t>
      </w:r>
      <w:r>
        <w:rPr>
          <w:spacing w:val="-12"/>
          <w:sz w:val="28"/>
        </w:rPr>
        <w:t xml:space="preserve"> </w:t>
      </w:r>
      <w:r>
        <w:rPr>
          <w:sz w:val="28"/>
        </w:rPr>
        <w:t>ценности</w:t>
      </w:r>
      <w:r>
        <w:rPr>
          <w:spacing w:val="-14"/>
          <w:sz w:val="28"/>
        </w:rPr>
        <w:t xml:space="preserve"> </w:t>
      </w:r>
      <w:r>
        <w:rPr>
          <w:spacing w:val="-2"/>
          <w:sz w:val="28"/>
        </w:rPr>
        <w:t>познания.</w:t>
      </w:r>
    </w:p>
    <w:p w:rsidR="000042DB" w:rsidRDefault="00B6161F">
      <w:pPr>
        <w:pStyle w:val="a3"/>
        <w:spacing w:before="48"/>
        <w:ind w:left="1275"/>
        <w:jc w:val="both"/>
      </w:pPr>
      <w:r>
        <w:rPr>
          <w:i/>
        </w:rPr>
        <w:t>Ценность</w:t>
      </w:r>
      <w:r>
        <w:rPr>
          <w:i/>
          <w:spacing w:val="-13"/>
        </w:rPr>
        <w:t xml:space="preserve"> </w:t>
      </w:r>
      <w:r>
        <w:t>-</w:t>
      </w:r>
      <w:r>
        <w:rPr>
          <w:spacing w:val="-13"/>
        </w:rPr>
        <w:t xml:space="preserve"> </w:t>
      </w:r>
      <w:r>
        <w:t>познание</w:t>
      </w:r>
      <w:r>
        <w:rPr>
          <w:spacing w:val="-12"/>
        </w:rPr>
        <w:t xml:space="preserve"> </w:t>
      </w:r>
      <w:r>
        <w:t>лежит</w:t>
      </w:r>
      <w:r>
        <w:rPr>
          <w:spacing w:val="-13"/>
        </w:rPr>
        <w:t xml:space="preserve"> </w:t>
      </w:r>
      <w:r>
        <w:t>в</w:t>
      </w:r>
      <w:r>
        <w:rPr>
          <w:spacing w:val="-14"/>
        </w:rPr>
        <w:t xml:space="preserve"> </w:t>
      </w:r>
      <w:r>
        <w:t>основе</w:t>
      </w:r>
      <w:r>
        <w:rPr>
          <w:spacing w:val="-12"/>
        </w:rPr>
        <w:t xml:space="preserve"> </w:t>
      </w:r>
      <w:r>
        <w:t>познавательного</w:t>
      </w:r>
      <w:r>
        <w:rPr>
          <w:spacing w:val="-9"/>
        </w:rPr>
        <w:t xml:space="preserve"> </w:t>
      </w:r>
      <w:r>
        <w:rPr>
          <w:spacing w:val="-2"/>
        </w:rPr>
        <w:t>воспитания.</w:t>
      </w:r>
    </w:p>
    <w:p w:rsidR="000042DB" w:rsidRDefault="00B6161F">
      <w:pPr>
        <w:pStyle w:val="a3"/>
        <w:spacing w:before="52" w:line="276" w:lineRule="auto"/>
        <w:ind w:left="708" w:right="559" w:firstLine="566"/>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042DB" w:rsidRDefault="00B6161F">
      <w:pPr>
        <w:pStyle w:val="a3"/>
        <w:spacing w:line="276" w:lineRule="auto"/>
        <w:ind w:left="708" w:right="562" w:firstLine="566"/>
        <w:jc w:val="both"/>
      </w:pPr>
      <w: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w:t>
      </w:r>
      <w:r>
        <w:rPr>
          <w:spacing w:val="-2"/>
        </w:rPr>
        <w:t>человека.</w:t>
      </w:r>
    </w:p>
    <w:p w:rsidR="000042DB" w:rsidRDefault="00B6161F">
      <w:pPr>
        <w:pStyle w:val="Heading3"/>
        <w:numPr>
          <w:ilvl w:val="2"/>
          <w:numId w:val="148"/>
        </w:numPr>
        <w:tabs>
          <w:tab w:val="left" w:pos="1973"/>
        </w:tabs>
        <w:spacing w:before="9"/>
        <w:ind w:left="1973" w:hanging="698"/>
        <w:jc w:val="both"/>
      </w:pPr>
      <w:bookmarkStart w:id="36" w:name="1.2.5._Физическое_и_оздоровительное_восп"/>
      <w:bookmarkEnd w:id="36"/>
      <w:r>
        <w:t>Физическое</w:t>
      </w:r>
      <w:r>
        <w:rPr>
          <w:spacing w:val="-18"/>
        </w:rPr>
        <w:t xml:space="preserve"> </w:t>
      </w:r>
      <w:r>
        <w:t>и</w:t>
      </w:r>
      <w:r>
        <w:rPr>
          <w:spacing w:val="-17"/>
        </w:rPr>
        <w:t xml:space="preserve"> </w:t>
      </w:r>
      <w:r>
        <w:t>оздоровительное</w:t>
      </w:r>
      <w:r>
        <w:rPr>
          <w:spacing w:val="-18"/>
        </w:rPr>
        <w:t xml:space="preserve"> </w:t>
      </w:r>
      <w:r>
        <w:rPr>
          <w:spacing w:val="-2"/>
        </w:rPr>
        <w:t>воспитание</w:t>
      </w:r>
    </w:p>
    <w:p w:rsidR="000042DB" w:rsidRDefault="00B6161F">
      <w:pPr>
        <w:spacing w:before="38" w:line="276" w:lineRule="auto"/>
        <w:ind w:left="708" w:right="562" w:firstLine="566"/>
        <w:jc w:val="both"/>
        <w:rPr>
          <w:sz w:val="28"/>
        </w:rPr>
      </w:pPr>
      <w:r>
        <w:rPr>
          <w:i/>
          <w:sz w:val="28"/>
        </w:rPr>
        <w:t xml:space="preserve">Цель физического и оздоровительного воспитания </w:t>
      </w:r>
      <w:r>
        <w:rPr>
          <w:sz w:val="28"/>
        </w:rPr>
        <w:t>–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0042DB" w:rsidRDefault="00B6161F">
      <w:pPr>
        <w:pStyle w:val="a3"/>
        <w:spacing w:line="278" w:lineRule="auto"/>
        <w:ind w:left="708" w:right="573" w:firstLine="566"/>
        <w:jc w:val="both"/>
      </w:pPr>
      <w:r>
        <w:rPr>
          <w:i/>
        </w:rPr>
        <w:t xml:space="preserve">Ценности </w:t>
      </w:r>
      <w:r>
        <w:t>- жизнь и здоровье лежит в основе физического и оздоровительного направления воспитания.</w:t>
      </w:r>
    </w:p>
    <w:p w:rsidR="000042DB" w:rsidRDefault="00B6161F">
      <w:pPr>
        <w:pStyle w:val="a3"/>
        <w:spacing w:before="1" w:line="276" w:lineRule="auto"/>
        <w:ind w:left="708" w:right="569" w:firstLine="566"/>
        <w:jc w:val="both"/>
      </w:pPr>
      <w: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042DB" w:rsidRDefault="00B6161F">
      <w:pPr>
        <w:pStyle w:val="Heading3"/>
        <w:numPr>
          <w:ilvl w:val="2"/>
          <w:numId w:val="148"/>
        </w:numPr>
        <w:tabs>
          <w:tab w:val="left" w:pos="1973"/>
        </w:tabs>
        <w:spacing w:before="2"/>
        <w:ind w:left="1973" w:hanging="698"/>
        <w:jc w:val="both"/>
      </w:pPr>
      <w:bookmarkStart w:id="37" w:name="1.2.6._Трудовое_воспитание"/>
      <w:bookmarkEnd w:id="37"/>
      <w:r>
        <w:t>Трудовое</w:t>
      </w:r>
      <w:r>
        <w:rPr>
          <w:spacing w:val="-16"/>
        </w:rPr>
        <w:t xml:space="preserve"> </w:t>
      </w:r>
      <w:r>
        <w:rPr>
          <w:spacing w:val="-2"/>
        </w:rPr>
        <w:t>воспитание</w:t>
      </w:r>
    </w:p>
    <w:p w:rsidR="000042DB" w:rsidRDefault="00B6161F">
      <w:pPr>
        <w:spacing w:before="38" w:line="278" w:lineRule="auto"/>
        <w:ind w:left="708" w:right="560" w:firstLine="566"/>
        <w:jc w:val="both"/>
        <w:rPr>
          <w:sz w:val="28"/>
        </w:rPr>
      </w:pPr>
      <w:r>
        <w:rPr>
          <w:i/>
          <w:sz w:val="28"/>
        </w:rPr>
        <w:t>Цель</w:t>
      </w:r>
      <w:r>
        <w:rPr>
          <w:i/>
          <w:spacing w:val="-7"/>
          <w:sz w:val="28"/>
        </w:rPr>
        <w:t xml:space="preserve"> </w:t>
      </w:r>
      <w:r>
        <w:rPr>
          <w:i/>
          <w:sz w:val="28"/>
        </w:rPr>
        <w:t>трудового</w:t>
      </w:r>
      <w:r>
        <w:rPr>
          <w:i/>
          <w:spacing w:val="-1"/>
          <w:sz w:val="28"/>
        </w:rPr>
        <w:t xml:space="preserve"> </w:t>
      </w:r>
      <w:r>
        <w:rPr>
          <w:i/>
          <w:sz w:val="28"/>
        </w:rPr>
        <w:t xml:space="preserve">воспитания </w:t>
      </w:r>
      <w:r>
        <w:rPr>
          <w:sz w:val="28"/>
        </w:rPr>
        <w:t>-</w:t>
      </w:r>
      <w:r>
        <w:rPr>
          <w:spacing w:val="-7"/>
          <w:sz w:val="28"/>
        </w:rPr>
        <w:t xml:space="preserve"> </w:t>
      </w:r>
      <w:r>
        <w:rPr>
          <w:sz w:val="28"/>
        </w:rPr>
        <w:t>формирование</w:t>
      </w:r>
      <w:r>
        <w:rPr>
          <w:spacing w:val="-4"/>
          <w:sz w:val="28"/>
        </w:rPr>
        <w:t xml:space="preserve"> </w:t>
      </w:r>
      <w:r>
        <w:rPr>
          <w:sz w:val="28"/>
        </w:rPr>
        <w:t>ценностного отношения</w:t>
      </w:r>
      <w:r>
        <w:rPr>
          <w:spacing w:val="-4"/>
          <w:sz w:val="28"/>
        </w:rPr>
        <w:t xml:space="preserve"> </w:t>
      </w:r>
      <w:r>
        <w:rPr>
          <w:sz w:val="28"/>
        </w:rPr>
        <w:t>детей к труду, трудолюбию и приобщение ребёнка к труду.</w:t>
      </w:r>
    </w:p>
    <w:p w:rsidR="000042DB" w:rsidRDefault="00B6161F">
      <w:pPr>
        <w:pStyle w:val="a3"/>
        <w:spacing w:line="319" w:lineRule="exact"/>
        <w:ind w:left="1275"/>
        <w:jc w:val="both"/>
      </w:pPr>
      <w:r>
        <w:rPr>
          <w:i/>
        </w:rPr>
        <w:t>Ценность</w:t>
      </w:r>
      <w:r>
        <w:rPr>
          <w:i/>
          <w:spacing w:val="-12"/>
        </w:rPr>
        <w:t xml:space="preserve"> </w:t>
      </w:r>
      <w:r>
        <w:t>-</w:t>
      </w:r>
      <w:r>
        <w:rPr>
          <w:spacing w:val="-12"/>
        </w:rPr>
        <w:t xml:space="preserve"> </w:t>
      </w:r>
      <w:r>
        <w:t>труд</w:t>
      </w:r>
      <w:r>
        <w:rPr>
          <w:spacing w:val="-10"/>
        </w:rPr>
        <w:t xml:space="preserve"> </w:t>
      </w:r>
      <w:r>
        <w:t>лежит</w:t>
      </w:r>
      <w:r>
        <w:rPr>
          <w:spacing w:val="-12"/>
        </w:rPr>
        <w:t xml:space="preserve"> </w:t>
      </w:r>
      <w:r>
        <w:t>в</w:t>
      </w:r>
      <w:r>
        <w:rPr>
          <w:spacing w:val="-13"/>
        </w:rPr>
        <w:t xml:space="preserve"> </w:t>
      </w:r>
      <w:r>
        <w:t>основе</w:t>
      </w:r>
      <w:r>
        <w:rPr>
          <w:spacing w:val="-9"/>
        </w:rPr>
        <w:t xml:space="preserve"> </w:t>
      </w:r>
      <w:r>
        <w:t>трудового</w:t>
      </w:r>
      <w:r>
        <w:rPr>
          <w:spacing w:val="-9"/>
        </w:rPr>
        <w:t xml:space="preserve"> </w:t>
      </w:r>
      <w:r>
        <w:t>направления</w:t>
      </w:r>
      <w:r>
        <w:rPr>
          <w:spacing w:val="-10"/>
        </w:rPr>
        <w:t xml:space="preserve"> </w:t>
      </w:r>
      <w:r>
        <w:rPr>
          <w:spacing w:val="-2"/>
        </w:rPr>
        <w:t>воспитания.</w:t>
      </w:r>
    </w:p>
    <w:p w:rsidR="000042DB" w:rsidRDefault="00B6161F">
      <w:pPr>
        <w:pStyle w:val="a3"/>
        <w:spacing w:before="43" w:line="276" w:lineRule="auto"/>
        <w:ind w:left="708" w:right="569" w:firstLine="566"/>
        <w:jc w:val="both"/>
      </w:pPr>
      <w:r>
        <w:t>Трудовое воспитание направлено на формирование и поддержку</w:t>
      </w:r>
      <w:r>
        <w:rPr>
          <w:spacing w:val="-2"/>
        </w:rPr>
        <w:t xml:space="preserve"> </w:t>
      </w:r>
      <w:r>
        <w:t>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w:t>
      </w:r>
      <w:r>
        <w:rPr>
          <w:spacing w:val="61"/>
        </w:rPr>
        <w:t xml:space="preserve">  </w:t>
      </w:r>
      <w:r>
        <w:t>Повседневный</w:t>
      </w:r>
      <w:r>
        <w:rPr>
          <w:spacing w:val="62"/>
        </w:rPr>
        <w:t xml:space="preserve">  </w:t>
      </w:r>
      <w:r>
        <w:t>труд</w:t>
      </w:r>
      <w:r>
        <w:rPr>
          <w:spacing w:val="63"/>
        </w:rPr>
        <w:t xml:space="preserve">  </w:t>
      </w:r>
      <w:r>
        <w:t>постепенно</w:t>
      </w:r>
      <w:r>
        <w:rPr>
          <w:spacing w:val="62"/>
        </w:rPr>
        <w:t xml:space="preserve">  </w:t>
      </w:r>
      <w:r>
        <w:t>приводит</w:t>
      </w:r>
      <w:r>
        <w:rPr>
          <w:spacing w:val="61"/>
        </w:rPr>
        <w:t xml:space="preserve">  </w:t>
      </w:r>
      <w:r>
        <w:t>детей</w:t>
      </w:r>
      <w:r>
        <w:rPr>
          <w:spacing w:val="62"/>
        </w:rPr>
        <w:t xml:space="preserve">  </w:t>
      </w:r>
      <w:r>
        <w:t>к</w:t>
      </w:r>
      <w:r>
        <w:rPr>
          <w:spacing w:val="56"/>
        </w:rPr>
        <w:t xml:space="preserve">  </w:t>
      </w:r>
      <w:r>
        <w:t>осознанию</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708" w:right="576"/>
        <w:jc w:val="both"/>
      </w:pPr>
      <w:r>
        <w:lastRenderedPageBreak/>
        <w:t>нравственной стороны труда. Самостоятельность в выполнении трудовых поручений способствует формированию ответственности за свои действия.</w:t>
      </w:r>
    </w:p>
    <w:p w:rsidR="000042DB" w:rsidRDefault="00B6161F">
      <w:pPr>
        <w:pStyle w:val="Heading3"/>
        <w:numPr>
          <w:ilvl w:val="2"/>
          <w:numId w:val="148"/>
        </w:numPr>
        <w:tabs>
          <w:tab w:val="left" w:pos="1973"/>
        </w:tabs>
        <w:spacing w:before="7"/>
        <w:ind w:left="1973" w:hanging="698"/>
        <w:jc w:val="both"/>
      </w:pPr>
      <w:bookmarkStart w:id="38" w:name="1.2.7._Эстетическое_воспитание"/>
      <w:bookmarkEnd w:id="38"/>
      <w:r>
        <w:rPr>
          <w:spacing w:val="-2"/>
        </w:rPr>
        <w:t>Эстетическое</w:t>
      </w:r>
      <w:r>
        <w:rPr>
          <w:spacing w:val="-4"/>
        </w:rPr>
        <w:t xml:space="preserve"> </w:t>
      </w:r>
      <w:r>
        <w:rPr>
          <w:spacing w:val="-2"/>
        </w:rPr>
        <w:t>воспитание</w:t>
      </w:r>
    </w:p>
    <w:p w:rsidR="000042DB" w:rsidRDefault="00B6161F">
      <w:pPr>
        <w:spacing w:before="33" w:line="278" w:lineRule="auto"/>
        <w:ind w:left="708" w:right="567" w:firstLine="566"/>
        <w:jc w:val="both"/>
        <w:rPr>
          <w:sz w:val="28"/>
        </w:rPr>
      </w:pPr>
      <w:r>
        <w:rPr>
          <w:i/>
          <w:sz w:val="28"/>
        </w:rPr>
        <w:t xml:space="preserve">Цель эстетического воспитания </w:t>
      </w:r>
      <w:r>
        <w:rPr>
          <w:sz w:val="28"/>
        </w:rPr>
        <w:t>- способствовать становлению у ребёнка ценностного отношения к красоте.</w:t>
      </w:r>
    </w:p>
    <w:p w:rsidR="000042DB" w:rsidRDefault="00B6161F">
      <w:pPr>
        <w:pStyle w:val="a3"/>
        <w:spacing w:before="3" w:line="276" w:lineRule="auto"/>
        <w:ind w:left="708" w:right="576" w:firstLine="566"/>
        <w:jc w:val="both"/>
      </w:pPr>
      <w:r>
        <w:rPr>
          <w:i/>
        </w:rPr>
        <w:t xml:space="preserve">Ценности </w:t>
      </w:r>
      <w:r>
        <w:t xml:space="preserve">- культура, красота, лежат в основе эстетического направления </w:t>
      </w:r>
      <w:r>
        <w:rPr>
          <w:spacing w:val="-2"/>
        </w:rPr>
        <w:t>воспитания.</w:t>
      </w:r>
    </w:p>
    <w:p w:rsidR="000042DB" w:rsidRDefault="00B6161F">
      <w:pPr>
        <w:pStyle w:val="a3"/>
        <w:spacing w:line="276" w:lineRule="auto"/>
        <w:ind w:left="708" w:right="560" w:firstLine="566"/>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w:t>
      </w:r>
      <w:r>
        <w:rPr>
          <w:spacing w:val="40"/>
        </w:rPr>
        <w:t xml:space="preserve"> </w:t>
      </w:r>
      <w:r>
        <w:t>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w:t>
      </w:r>
      <w:r>
        <w:rPr>
          <w:spacing w:val="-2"/>
        </w:rPr>
        <w:t xml:space="preserve"> </w:t>
      </w:r>
      <w:r>
        <w:t>обстановка, чистота помещения, опрятный вид детей и взрослых содействуют воспитанию художественного вкуса.</w:t>
      </w:r>
    </w:p>
    <w:p w:rsidR="000042DB" w:rsidRDefault="000042DB">
      <w:pPr>
        <w:pStyle w:val="a3"/>
        <w:spacing w:before="54"/>
      </w:pPr>
    </w:p>
    <w:p w:rsidR="000042DB" w:rsidRDefault="00B6161F">
      <w:pPr>
        <w:pStyle w:val="Heading2"/>
        <w:numPr>
          <w:ilvl w:val="1"/>
          <w:numId w:val="148"/>
        </w:numPr>
        <w:tabs>
          <w:tab w:val="left" w:pos="1763"/>
        </w:tabs>
        <w:ind w:left="1763" w:hanging="488"/>
        <w:jc w:val="both"/>
      </w:pPr>
      <w:bookmarkStart w:id="39" w:name="1.3._Принципы_воспитания"/>
      <w:bookmarkEnd w:id="39"/>
      <w:r>
        <w:rPr>
          <w:spacing w:val="-2"/>
        </w:rPr>
        <w:t>Принципы</w:t>
      </w:r>
      <w:r>
        <w:rPr>
          <w:spacing w:val="-7"/>
        </w:rPr>
        <w:t xml:space="preserve"> </w:t>
      </w:r>
      <w:r>
        <w:rPr>
          <w:spacing w:val="-2"/>
        </w:rPr>
        <w:t>воспитания</w:t>
      </w:r>
    </w:p>
    <w:p w:rsidR="000042DB" w:rsidRDefault="00B6161F">
      <w:pPr>
        <w:pStyle w:val="a3"/>
        <w:spacing w:before="38" w:line="276" w:lineRule="auto"/>
        <w:ind w:left="708" w:right="561" w:firstLine="566"/>
        <w:jc w:val="both"/>
        <w:rPr>
          <w:i/>
        </w:rPr>
      </w:pPr>
      <w:r>
        <w:t>Программа воспитания построена на основе духовно-нравственных и социокультурных</w:t>
      </w:r>
      <w:r>
        <w:rPr>
          <w:spacing w:val="-3"/>
        </w:rPr>
        <w:t xml:space="preserve"> </w:t>
      </w:r>
      <w:r>
        <w:t>ценностей и принятых в</w:t>
      </w:r>
      <w:r>
        <w:rPr>
          <w:spacing w:val="-1"/>
        </w:rPr>
        <w:t xml:space="preserve"> </w:t>
      </w:r>
      <w:r>
        <w:t xml:space="preserve">обществе правил и норм поведения в интересах человека, семьи, общества и опирается на </w:t>
      </w:r>
      <w:r>
        <w:rPr>
          <w:i/>
        </w:rPr>
        <w:t>следующие принципы:</w:t>
      </w:r>
    </w:p>
    <w:p w:rsidR="000042DB" w:rsidRDefault="00B6161F">
      <w:pPr>
        <w:pStyle w:val="a4"/>
        <w:numPr>
          <w:ilvl w:val="0"/>
          <w:numId w:val="145"/>
        </w:numPr>
        <w:tabs>
          <w:tab w:val="left" w:pos="1436"/>
        </w:tabs>
        <w:spacing w:before="4" w:line="276" w:lineRule="auto"/>
        <w:ind w:right="557" w:firstLine="566"/>
        <w:jc w:val="both"/>
        <w:rPr>
          <w:sz w:val="28"/>
        </w:rPr>
      </w:pPr>
      <w:r>
        <w:rPr>
          <w:b/>
          <w:i/>
          <w:sz w:val="28"/>
        </w:rPr>
        <w:t xml:space="preserve">принцип гуманизма: </w:t>
      </w:r>
      <w:r>
        <w:rPr>
          <w:sz w:val="28"/>
        </w:rPr>
        <w:t>приоритет жизни и здоровья человека, прав и</w:t>
      </w:r>
      <w:r>
        <w:rPr>
          <w:spacing w:val="40"/>
          <w:sz w:val="28"/>
        </w:rPr>
        <w:t xml:space="preserve"> </w:t>
      </w:r>
      <w:r>
        <w:rPr>
          <w:sz w:val="28"/>
        </w:rPr>
        <w:t>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42DB" w:rsidRDefault="00B6161F">
      <w:pPr>
        <w:pStyle w:val="a4"/>
        <w:numPr>
          <w:ilvl w:val="0"/>
          <w:numId w:val="145"/>
        </w:numPr>
        <w:tabs>
          <w:tab w:val="left" w:pos="1436"/>
        </w:tabs>
        <w:spacing w:line="276" w:lineRule="auto"/>
        <w:ind w:right="562" w:firstLine="566"/>
        <w:jc w:val="both"/>
        <w:rPr>
          <w:sz w:val="28"/>
        </w:rPr>
      </w:pPr>
      <w:r>
        <w:rPr>
          <w:b/>
          <w:i/>
          <w:sz w:val="28"/>
        </w:rPr>
        <w:t>принцип ценностного единства и совместности</w:t>
      </w:r>
      <w:r>
        <w:rPr>
          <w:b/>
          <w:sz w:val="28"/>
        </w:rPr>
        <w:t xml:space="preserve">: </w:t>
      </w:r>
      <w:r>
        <w:rPr>
          <w:sz w:val="28"/>
        </w:rPr>
        <w:t>единство ценностей</w:t>
      </w:r>
      <w:r>
        <w:rPr>
          <w:spacing w:val="80"/>
          <w:sz w:val="28"/>
        </w:rPr>
        <w:t xml:space="preserve"> </w:t>
      </w:r>
      <w:r>
        <w:rPr>
          <w:sz w:val="28"/>
        </w:rPr>
        <w:t>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042DB" w:rsidRDefault="00B6161F">
      <w:pPr>
        <w:pStyle w:val="a4"/>
        <w:numPr>
          <w:ilvl w:val="0"/>
          <w:numId w:val="145"/>
        </w:numPr>
        <w:tabs>
          <w:tab w:val="left" w:pos="1436"/>
        </w:tabs>
        <w:spacing w:line="278" w:lineRule="auto"/>
        <w:ind w:right="566" w:firstLine="566"/>
        <w:jc w:val="both"/>
        <w:rPr>
          <w:sz w:val="28"/>
        </w:rPr>
      </w:pPr>
      <w:r>
        <w:rPr>
          <w:b/>
          <w:i/>
          <w:sz w:val="28"/>
        </w:rPr>
        <w:t xml:space="preserve">принцип общего культурного образования: </w:t>
      </w:r>
      <w:r>
        <w:rPr>
          <w:sz w:val="28"/>
        </w:rPr>
        <w:t>воспитание основывается на культуре и традициях России, включая культурные особенности региона;</w:t>
      </w:r>
    </w:p>
    <w:p w:rsidR="000042DB" w:rsidRDefault="00B6161F">
      <w:pPr>
        <w:pStyle w:val="a4"/>
        <w:numPr>
          <w:ilvl w:val="0"/>
          <w:numId w:val="145"/>
        </w:numPr>
        <w:tabs>
          <w:tab w:val="left" w:pos="1436"/>
        </w:tabs>
        <w:spacing w:line="276" w:lineRule="auto"/>
        <w:ind w:right="565" w:firstLine="566"/>
        <w:jc w:val="both"/>
        <w:rPr>
          <w:sz w:val="28"/>
        </w:rPr>
      </w:pPr>
      <w:r>
        <w:rPr>
          <w:b/>
          <w:i/>
          <w:sz w:val="28"/>
        </w:rPr>
        <w:t xml:space="preserve">принцип следования нравственному примеру: </w:t>
      </w:r>
      <w:r>
        <w:rPr>
          <w:sz w:val="28"/>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w:t>
      </w:r>
      <w:r>
        <w:rPr>
          <w:spacing w:val="80"/>
          <w:w w:val="150"/>
          <w:sz w:val="28"/>
        </w:rPr>
        <w:t xml:space="preserve"> </w:t>
      </w:r>
      <w:r>
        <w:rPr>
          <w:sz w:val="28"/>
        </w:rPr>
        <w:t>возможность</w:t>
      </w:r>
      <w:r>
        <w:rPr>
          <w:spacing w:val="80"/>
          <w:w w:val="150"/>
          <w:sz w:val="28"/>
        </w:rPr>
        <w:t xml:space="preserve"> </w:t>
      </w:r>
      <w:r>
        <w:rPr>
          <w:sz w:val="28"/>
        </w:rPr>
        <w:t>выбора</w:t>
      </w:r>
      <w:r>
        <w:rPr>
          <w:spacing w:val="80"/>
          <w:w w:val="150"/>
          <w:sz w:val="28"/>
        </w:rPr>
        <w:t xml:space="preserve"> </w:t>
      </w:r>
      <w:r>
        <w:rPr>
          <w:sz w:val="28"/>
        </w:rPr>
        <w:t>при</w:t>
      </w:r>
      <w:r>
        <w:rPr>
          <w:spacing w:val="80"/>
          <w:w w:val="150"/>
          <w:sz w:val="28"/>
        </w:rPr>
        <w:t xml:space="preserve"> </w:t>
      </w:r>
      <w:r>
        <w:rPr>
          <w:sz w:val="28"/>
        </w:rPr>
        <w:t>построении</w:t>
      </w:r>
      <w:r>
        <w:rPr>
          <w:spacing w:val="80"/>
          <w:w w:val="150"/>
          <w:sz w:val="28"/>
        </w:rPr>
        <w:t xml:space="preserve"> </w:t>
      </w:r>
      <w:r>
        <w:rPr>
          <w:sz w:val="28"/>
        </w:rPr>
        <w:t>собственной</w:t>
      </w:r>
      <w:r>
        <w:rPr>
          <w:spacing w:val="80"/>
          <w:w w:val="150"/>
          <w:sz w:val="28"/>
        </w:rPr>
        <w:t xml:space="preserve"> </w:t>
      </w:r>
      <w:r>
        <w:rPr>
          <w:sz w:val="28"/>
        </w:rPr>
        <w:t>системы</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a3"/>
        <w:spacing w:before="68" w:line="278" w:lineRule="auto"/>
        <w:ind w:left="708" w:right="574"/>
        <w:jc w:val="both"/>
      </w:pPr>
      <w:r>
        <w:lastRenderedPageBreak/>
        <w:t>ценностных отношений, продемонстрировать ребенку реальную возможность следования идеалу в жизни;</w:t>
      </w:r>
    </w:p>
    <w:p w:rsidR="000042DB" w:rsidRDefault="00B6161F">
      <w:pPr>
        <w:pStyle w:val="a4"/>
        <w:numPr>
          <w:ilvl w:val="0"/>
          <w:numId w:val="145"/>
        </w:numPr>
        <w:tabs>
          <w:tab w:val="left" w:pos="1436"/>
        </w:tabs>
        <w:spacing w:before="2" w:line="276" w:lineRule="auto"/>
        <w:ind w:right="558" w:firstLine="566"/>
        <w:jc w:val="both"/>
        <w:rPr>
          <w:sz w:val="28"/>
        </w:rPr>
      </w:pPr>
      <w:r>
        <w:rPr>
          <w:b/>
          <w:i/>
          <w:sz w:val="28"/>
        </w:rPr>
        <w:t xml:space="preserve">принципы безопасной жизнедеятельности: </w:t>
      </w:r>
      <w:r>
        <w:rPr>
          <w:sz w:val="28"/>
        </w:rPr>
        <w:t>защищенность важных интересов личности от внутренних и внешних угроз, воспитание через призму безопасности и безопасного поведения;</w:t>
      </w:r>
    </w:p>
    <w:p w:rsidR="000042DB" w:rsidRDefault="00B6161F">
      <w:pPr>
        <w:pStyle w:val="a4"/>
        <w:numPr>
          <w:ilvl w:val="0"/>
          <w:numId w:val="145"/>
        </w:numPr>
        <w:tabs>
          <w:tab w:val="left" w:pos="1436"/>
        </w:tabs>
        <w:spacing w:before="8" w:line="271" w:lineRule="auto"/>
        <w:ind w:right="569" w:firstLine="566"/>
        <w:jc w:val="both"/>
        <w:rPr>
          <w:sz w:val="28"/>
        </w:rPr>
      </w:pPr>
      <w:r>
        <w:rPr>
          <w:b/>
          <w:i/>
          <w:sz w:val="28"/>
        </w:rPr>
        <w:t xml:space="preserve">принцип совместной деятельности ребенка и педагогического работника: </w:t>
      </w:r>
      <w:r>
        <w:rPr>
          <w:sz w:val="28"/>
        </w:rPr>
        <w:t>значимость совместной деятельности педагогического работника и ребенка на основе приобщения к культурным ценностям и их освоения;</w:t>
      </w:r>
    </w:p>
    <w:p w:rsidR="000042DB" w:rsidRDefault="00B6161F">
      <w:pPr>
        <w:pStyle w:val="a4"/>
        <w:numPr>
          <w:ilvl w:val="0"/>
          <w:numId w:val="145"/>
        </w:numPr>
        <w:tabs>
          <w:tab w:val="left" w:pos="870"/>
          <w:tab w:val="left" w:pos="2917"/>
          <w:tab w:val="left" w:pos="4036"/>
          <w:tab w:val="left" w:pos="6854"/>
          <w:tab w:val="left" w:pos="8799"/>
        </w:tabs>
        <w:spacing w:before="8" w:line="276" w:lineRule="auto"/>
        <w:ind w:right="562" w:firstLine="0"/>
        <w:jc w:val="both"/>
        <w:rPr>
          <w:sz w:val="28"/>
        </w:rPr>
      </w:pPr>
      <w:r>
        <w:rPr>
          <w:b/>
          <w:i/>
          <w:sz w:val="28"/>
        </w:rPr>
        <w:t>принцип инклюзивности</w:t>
      </w:r>
      <w:r>
        <w:rPr>
          <w:i/>
          <w:sz w:val="28"/>
        </w:rPr>
        <w:t xml:space="preserve">: </w:t>
      </w:r>
      <w:r>
        <w:rPr>
          <w:sz w:val="28"/>
        </w:rPr>
        <w:t xml:space="preserve">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w:t>
      </w:r>
      <w:r>
        <w:rPr>
          <w:spacing w:val="-2"/>
          <w:sz w:val="28"/>
        </w:rPr>
        <w:t>включены</w:t>
      </w:r>
      <w:r>
        <w:rPr>
          <w:sz w:val="28"/>
        </w:rPr>
        <w:tab/>
      </w:r>
      <w:r>
        <w:rPr>
          <w:spacing w:val="-10"/>
          <w:sz w:val="28"/>
        </w:rPr>
        <w:t>в</w:t>
      </w:r>
      <w:r>
        <w:rPr>
          <w:sz w:val="28"/>
        </w:rPr>
        <w:tab/>
      </w:r>
      <w:r>
        <w:rPr>
          <w:spacing w:val="-4"/>
          <w:sz w:val="28"/>
        </w:rPr>
        <w:t>общую</w:t>
      </w:r>
      <w:r>
        <w:rPr>
          <w:sz w:val="28"/>
        </w:rPr>
        <w:tab/>
      </w:r>
      <w:r>
        <w:rPr>
          <w:spacing w:val="-2"/>
          <w:sz w:val="28"/>
        </w:rPr>
        <w:t>систему</w:t>
      </w:r>
      <w:r>
        <w:rPr>
          <w:sz w:val="28"/>
        </w:rPr>
        <w:tab/>
      </w:r>
      <w:r>
        <w:rPr>
          <w:spacing w:val="-2"/>
          <w:sz w:val="28"/>
        </w:rPr>
        <w:t>образования.</w:t>
      </w:r>
    </w:p>
    <w:p w:rsidR="000042DB" w:rsidRDefault="000042DB">
      <w:pPr>
        <w:pStyle w:val="a3"/>
        <w:spacing w:before="55"/>
      </w:pPr>
    </w:p>
    <w:p w:rsidR="000042DB" w:rsidRDefault="00B6161F">
      <w:pPr>
        <w:pStyle w:val="Heading2"/>
        <w:numPr>
          <w:ilvl w:val="1"/>
          <w:numId w:val="148"/>
        </w:numPr>
        <w:tabs>
          <w:tab w:val="left" w:pos="1763"/>
        </w:tabs>
        <w:spacing w:before="1"/>
        <w:ind w:left="1763" w:hanging="488"/>
        <w:jc w:val="both"/>
      </w:pPr>
      <w:bookmarkStart w:id="40" w:name="1.4._Целевые_ориентиры_воспитания"/>
      <w:bookmarkEnd w:id="40"/>
      <w:r>
        <w:rPr>
          <w:spacing w:val="-2"/>
        </w:rPr>
        <w:t>Целевые</w:t>
      </w:r>
      <w:r>
        <w:rPr>
          <w:spacing w:val="-5"/>
        </w:rPr>
        <w:t xml:space="preserve"> </w:t>
      </w:r>
      <w:r>
        <w:rPr>
          <w:spacing w:val="-2"/>
        </w:rPr>
        <w:t>ориентиры</w:t>
      </w:r>
      <w:r>
        <w:rPr>
          <w:spacing w:val="-1"/>
        </w:rPr>
        <w:t xml:space="preserve"> </w:t>
      </w:r>
      <w:r>
        <w:rPr>
          <w:spacing w:val="-2"/>
        </w:rPr>
        <w:t>воспитания</w:t>
      </w:r>
    </w:p>
    <w:p w:rsidR="000042DB" w:rsidRDefault="00B6161F">
      <w:pPr>
        <w:pStyle w:val="a3"/>
        <w:spacing w:before="38" w:line="276" w:lineRule="auto"/>
        <w:ind w:left="708" w:right="567" w:firstLine="566"/>
        <w:jc w:val="both"/>
      </w:pPr>
      <w: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042DB" w:rsidRDefault="00B6161F">
      <w:pPr>
        <w:pStyle w:val="a3"/>
        <w:spacing w:before="2" w:line="276" w:lineRule="auto"/>
        <w:ind w:left="708" w:right="560" w:firstLine="566"/>
        <w:jc w:val="both"/>
      </w:pPr>
      <w:r>
        <w:t>В соответствии с ФГОС ДО оценки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0042DB" w:rsidRDefault="00B6161F">
      <w:pPr>
        <w:pStyle w:val="a4"/>
        <w:numPr>
          <w:ilvl w:val="2"/>
          <w:numId w:val="148"/>
        </w:numPr>
        <w:tabs>
          <w:tab w:val="left" w:pos="1968"/>
        </w:tabs>
        <w:spacing w:before="16" w:line="271" w:lineRule="auto"/>
        <w:ind w:left="708" w:right="568" w:firstLine="566"/>
        <w:jc w:val="both"/>
        <w:rPr>
          <w:b/>
          <w:i/>
          <w:sz w:val="28"/>
        </w:rPr>
      </w:pPr>
      <w:r>
        <w:rPr>
          <w:b/>
          <w:i/>
          <w:sz w:val="28"/>
        </w:rPr>
        <w:t xml:space="preserve">Целевые ориентиры воспитания детей раннего возраста (к 3 </w:t>
      </w:r>
      <w:r>
        <w:rPr>
          <w:b/>
          <w:i/>
          <w:spacing w:val="-2"/>
          <w:sz w:val="28"/>
        </w:rPr>
        <w:t>годам)</w:t>
      </w:r>
    </w:p>
    <w:p w:rsidR="000042DB" w:rsidRDefault="00B6161F">
      <w:pPr>
        <w:spacing w:before="7"/>
        <w:ind w:left="708"/>
        <w:rPr>
          <w:b/>
          <w:i/>
          <w:sz w:val="28"/>
        </w:rPr>
      </w:pPr>
      <w:r>
        <w:rPr>
          <w:b/>
          <w:i/>
          <w:spacing w:val="-2"/>
          <w:sz w:val="28"/>
        </w:rPr>
        <w:t>Таблица.</w:t>
      </w:r>
    </w:p>
    <w:p w:rsidR="000042DB" w:rsidRDefault="00B6161F">
      <w:pPr>
        <w:spacing w:before="164"/>
        <w:ind w:left="708"/>
        <w:rPr>
          <w:b/>
          <w:i/>
          <w:sz w:val="28"/>
        </w:rPr>
      </w:pPr>
      <w:r>
        <w:rPr>
          <w:b/>
          <w:i/>
          <w:sz w:val="28"/>
        </w:rPr>
        <w:t>Портрет</w:t>
      </w:r>
      <w:r>
        <w:rPr>
          <w:b/>
          <w:i/>
          <w:spacing w:val="-9"/>
          <w:sz w:val="28"/>
        </w:rPr>
        <w:t xml:space="preserve"> </w:t>
      </w:r>
      <w:r>
        <w:rPr>
          <w:b/>
          <w:i/>
          <w:sz w:val="28"/>
        </w:rPr>
        <w:t>ребенка</w:t>
      </w:r>
      <w:r>
        <w:rPr>
          <w:b/>
          <w:i/>
          <w:spacing w:val="-11"/>
          <w:sz w:val="28"/>
        </w:rPr>
        <w:t xml:space="preserve"> </w:t>
      </w:r>
      <w:r>
        <w:rPr>
          <w:b/>
          <w:i/>
          <w:sz w:val="28"/>
        </w:rPr>
        <w:t>младенческого</w:t>
      </w:r>
      <w:r>
        <w:rPr>
          <w:b/>
          <w:i/>
          <w:spacing w:val="-10"/>
          <w:sz w:val="28"/>
        </w:rPr>
        <w:t xml:space="preserve"> </w:t>
      </w:r>
      <w:r>
        <w:rPr>
          <w:b/>
          <w:i/>
          <w:sz w:val="28"/>
        </w:rPr>
        <w:t>и</w:t>
      </w:r>
      <w:r>
        <w:rPr>
          <w:b/>
          <w:i/>
          <w:spacing w:val="-14"/>
          <w:sz w:val="28"/>
        </w:rPr>
        <w:t xml:space="preserve"> </w:t>
      </w:r>
      <w:r>
        <w:rPr>
          <w:b/>
          <w:i/>
          <w:sz w:val="28"/>
        </w:rPr>
        <w:t>раннего</w:t>
      </w:r>
      <w:r>
        <w:rPr>
          <w:b/>
          <w:i/>
          <w:spacing w:val="-11"/>
          <w:sz w:val="28"/>
        </w:rPr>
        <w:t xml:space="preserve"> </w:t>
      </w:r>
      <w:r>
        <w:rPr>
          <w:b/>
          <w:i/>
          <w:sz w:val="28"/>
        </w:rPr>
        <w:t>возраста</w:t>
      </w:r>
      <w:r>
        <w:rPr>
          <w:b/>
          <w:i/>
          <w:spacing w:val="-12"/>
          <w:sz w:val="28"/>
        </w:rPr>
        <w:t xml:space="preserve"> </w:t>
      </w:r>
      <w:r>
        <w:rPr>
          <w:b/>
          <w:i/>
          <w:sz w:val="28"/>
        </w:rPr>
        <w:t>(к</w:t>
      </w:r>
      <w:r>
        <w:rPr>
          <w:b/>
          <w:i/>
          <w:spacing w:val="-14"/>
          <w:sz w:val="28"/>
        </w:rPr>
        <w:t xml:space="preserve"> </w:t>
      </w:r>
      <w:r>
        <w:rPr>
          <w:b/>
          <w:i/>
          <w:sz w:val="28"/>
        </w:rPr>
        <w:t>3-м</w:t>
      </w:r>
      <w:r>
        <w:rPr>
          <w:b/>
          <w:i/>
          <w:spacing w:val="-11"/>
          <w:sz w:val="28"/>
        </w:rPr>
        <w:t xml:space="preserve"> </w:t>
      </w:r>
      <w:r>
        <w:rPr>
          <w:b/>
          <w:i/>
          <w:spacing w:val="-2"/>
          <w:sz w:val="28"/>
        </w:rPr>
        <w:t>годам)</w:t>
      </w:r>
    </w:p>
    <w:p w:rsidR="000042DB" w:rsidRDefault="000042DB">
      <w:pPr>
        <w:pStyle w:val="a3"/>
        <w:rPr>
          <w:b/>
          <w:i/>
          <w:sz w:val="20"/>
        </w:rPr>
      </w:pPr>
    </w:p>
    <w:p w:rsidR="000042DB" w:rsidRDefault="000042DB">
      <w:pPr>
        <w:pStyle w:val="a3"/>
        <w:spacing w:before="184" w:after="1"/>
        <w:rPr>
          <w:b/>
          <w:i/>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272"/>
        <w:gridCol w:w="2695"/>
        <w:gridCol w:w="4394"/>
      </w:tblGrid>
      <w:tr w:rsidR="000042DB">
        <w:trPr>
          <w:trHeight w:val="690"/>
        </w:trPr>
        <w:tc>
          <w:tcPr>
            <w:tcW w:w="706" w:type="dxa"/>
            <w:shd w:val="clear" w:color="auto" w:fill="F0F0F0"/>
          </w:tcPr>
          <w:p w:rsidR="000042DB" w:rsidRDefault="00B6161F">
            <w:pPr>
              <w:pStyle w:val="TableParagraph"/>
              <w:spacing w:line="296" w:lineRule="exact"/>
              <w:ind w:left="4"/>
              <w:jc w:val="center"/>
              <w:rPr>
                <w:b/>
                <w:sz w:val="26"/>
              </w:rPr>
            </w:pPr>
            <w:r>
              <w:rPr>
                <w:b/>
                <w:sz w:val="26"/>
              </w:rPr>
              <w:t>№</w:t>
            </w:r>
            <w:r>
              <w:rPr>
                <w:b/>
                <w:spacing w:val="-7"/>
                <w:sz w:val="26"/>
              </w:rPr>
              <w:t xml:space="preserve"> </w:t>
            </w:r>
            <w:r>
              <w:rPr>
                <w:b/>
                <w:spacing w:val="-5"/>
                <w:sz w:val="26"/>
              </w:rPr>
              <w:t>п/п</w:t>
            </w:r>
          </w:p>
        </w:tc>
        <w:tc>
          <w:tcPr>
            <w:tcW w:w="2272" w:type="dxa"/>
            <w:shd w:val="clear" w:color="auto" w:fill="F0F0F0"/>
          </w:tcPr>
          <w:p w:rsidR="000042DB" w:rsidRDefault="00B6161F">
            <w:pPr>
              <w:pStyle w:val="TableParagraph"/>
              <w:spacing w:line="296" w:lineRule="exact"/>
              <w:ind w:left="287"/>
              <w:rPr>
                <w:b/>
                <w:sz w:val="26"/>
              </w:rPr>
            </w:pPr>
            <w:r>
              <w:rPr>
                <w:b/>
                <w:spacing w:val="-2"/>
                <w:sz w:val="26"/>
              </w:rPr>
              <w:t>Направление</w:t>
            </w:r>
          </w:p>
          <w:p w:rsidR="000042DB" w:rsidRDefault="00B6161F">
            <w:pPr>
              <w:pStyle w:val="TableParagraph"/>
              <w:spacing w:before="46"/>
              <w:ind w:left="143"/>
              <w:rPr>
                <w:b/>
                <w:sz w:val="26"/>
              </w:rPr>
            </w:pPr>
            <w:r>
              <w:rPr>
                <w:b/>
                <w:spacing w:val="-2"/>
                <w:sz w:val="26"/>
              </w:rPr>
              <w:t>воспитания</w:t>
            </w:r>
          </w:p>
        </w:tc>
        <w:tc>
          <w:tcPr>
            <w:tcW w:w="2695" w:type="dxa"/>
            <w:shd w:val="clear" w:color="auto" w:fill="F0F0F0"/>
          </w:tcPr>
          <w:p w:rsidR="000042DB" w:rsidRDefault="00B6161F">
            <w:pPr>
              <w:pStyle w:val="TableParagraph"/>
              <w:spacing w:line="296" w:lineRule="exact"/>
              <w:ind w:left="287"/>
              <w:rPr>
                <w:b/>
                <w:sz w:val="26"/>
              </w:rPr>
            </w:pPr>
            <w:r>
              <w:rPr>
                <w:b/>
                <w:spacing w:val="-2"/>
                <w:sz w:val="26"/>
              </w:rPr>
              <w:t>Ценности</w:t>
            </w:r>
          </w:p>
        </w:tc>
        <w:tc>
          <w:tcPr>
            <w:tcW w:w="4394" w:type="dxa"/>
            <w:shd w:val="clear" w:color="auto" w:fill="F0F0F0"/>
          </w:tcPr>
          <w:p w:rsidR="000042DB" w:rsidRDefault="00B6161F">
            <w:pPr>
              <w:pStyle w:val="TableParagraph"/>
              <w:spacing w:line="296" w:lineRule="exact"/>
              <w:ind w:left="113"/>
              <w:rPr>
                <w:b/>
                <w:sz w:val="26"/>
              </w:rPr>
            </w:pPr>
            <w:r>
              <w:rPr>
                <w:b/>
                <w:spacing w:val="-2"/>
                <w:sz w:val="26"/>
              </w:rPr>
              <w:t>Целевые</w:t>
            </w:r>
            <w:r>
              <w:rPr>
                <w:b/>
                <w:spacing w:val="-8"/>
                <w:sz w:val="26"/>
              </w:rPr>
              <w:t xml:space="preserve"> </w:t>
            </w:r>
            <w:r>
              <w:rPr>
                <w:b/>
                <w:spacing w:val="-2"/>
                <w:sz w:val="26"/>
              </w:rPr>
              <w:t>ориентиры</w:t>
            </w:r>
          </w:p>
        </w:tc>
      </w:tr>
      <w:tr w:rsidR="000042DB">
        <w:trPr>
          <w:trHeight w:val="1027"/>
        </w:trPr>
        <w:tc>
          <w:tcPr>
            <w:tcW w:w="706" w:type="dxa"/>
          </w:tcPr>
          <w:p w:rsidR="000042DB" w:rsidRDefault="00B6161F">
            <w:pPr>
              <w:pStyle w:val="TableParagraph"/>
              <w:spacing w:line="296" w:lineRule="exact"/>
              <w:ind w:left="4" w:right="13"/>
              <w:jc w:val="center"/>
              <w:rPr>
                <w:b/>
                <w:sz w:val="26"/>
              </w:rPr>
            </w:pPr>
            <w:r>
              <w:rPr>
                <w:b/>
                <w:spacing w:val="-10"/>
                <w:sz w:val="26"/>
              </w:rPr>
              <w:t>1</w:t>
            </w:r>
          </w:p>
        </w:tc>
        <w:tc>
          <w:tcPr>
            <w:tcW w:w="2272" w:type="dxa"/>
          </w:tcPr>
          <w:p w:rsidR="000042DB" w:rsidRDefault="00B6161F">
            <w:pPr>
              <w:pStyle w:val="TableParagraph"/>
              <w:spacing w:line="296" w:lineRule="exact"/>
              <w:ind w:left="287"/>
              <w:rPr>
                <w:b/>
                <w:sz w:val="26"/>
              </w:rPr>
            </w:pPr>
            <w:r>
              <w:rPr>
                <w:b/>
                <w:spacing w:val="-2"/>
                <w:sz w:val="26"/>
              </w:rPr>
              <w:t>Патриотическо</w:t>
            </w:r>
          </w:p>
        </w:tc>
        <w:tc>
          <w:tcPr>
            <w:tcW w:w="2695" w:type="dxa"/>
          </w:tcPr>
          <w:p w:rsidR="000042DB" w:rsidRDefault="00B6161F">
            <w:pPr>
              <w:pStyle w:val="TableParagraph"/>
              <w:spacing w:line="287" w:lineRule="exact"/>
              <w:ind w:left="147"/>
              <w:rPr>
                <w:sz w:val="26"/>
              </w:rPr>
            </w:pPr>
            <w:r>
              <w:rPr>
                <w:spacing w:val="-2"/>
                <w:sz w:val="26"/>
              </w:rPr>
              <w:t>Родина,</w:t>
            </w:r>
            <w:r>
              <w:rPr>
                <w:spacing w:val="-9"/>
                <w:sz w:val="26"/>
              </w:rPr>
              <w:t xml:space="preserve"> </w:t>
            </w:r>
            <w:r>
              <w:rPr>
                <w:spacing w:val="-2"/>
                <w:sz w:val="26"/>
              </w:rPr>
              <w:t>природа</w:t>
            </w:r>
          </w:p>
        </w:tc>
        <w:tc>
          <w:tcPr>
            <w:tcW w:w="4394" w:type="dxa"/>
          </w:tcPr>
          <w:p w:rsidR="000042DB" w:rsidRDefault="00B6161F">
            <w:pPr>
              <w:pStyle w:val="TableParagraph"/>
              <w:spacing w:line="296" w:lineRule="exact"/>
              <w:ind w:left="141"/>
              <w:rPr>
                <w:sz w:val="26"/>
              </w:rPr>
            </w:pPr>
            <w:r>
              <w:rPr>
                <w:spacing w:val="-2"/>
                <w:sz w:val="26"/>
              </w:rPr>
              <w:t>Проявляющий</w:t>
            </w:r>
            <w:r>
              <w:rPr>
                <w:spacing w:val="-8"/>
                <w:sz w:val="26"/>
              </w:rPr>
              <w:t xml:space="preserve"> </w:t>
            </w:r>
            <w:r>
              <w:rPr>
                <w:spacing w:val="-2"/>
                <w:sz w:val="26"/>
              </w:rPr>
              <w:t>привязанность</w:t>
            </w:r>
            <w:r>
              <w:rPr>
                <w:spacing w:val="-7"/>
                <w:sz w:val="26"/>
              </w:rPr>
              <w:t xml:space="preserve"> </w:t>
            </w:r>
            <w:r>
              <w:rPr>
                <w:spacing w:val="-10"/>
                <w:sz w:val="26"/>
              </w:rPr>
              <w:t>к</w:t>
            </w:r>
          </w:p>
          <w:p w:rsidR="000042DB" w:rsidRDefault="00B6161F">
            <w:pPr>
              <w:pStyle w:val="TableParagraph"/>
              <w:spacing w:before="1" w:line="340" w:lineRule="atLeast"/>
              <w:ind w:left="141" w:right="282"/>
              <w:rPr>
                <w:sz w:val="26"/>
              </w:rPr>
            </w:pPr>
            <w:r>
              <w:rPr>
                <w:sz w:val="26"/>
              </w:rPr>
              <w:t>близким</w:t>
            </w:r>
            <w:r>
              <w:rPr>
                <w:spacing w:val="-17"/>
                <w:sz w:val="26"/>
              </w:rPr>
              <w:t xml:space="preserve"> </w:t>
            </w:r>
            <w:r>
              <w:rPr>
                <w:sz w:val="26"/>
              </w:rPr>
              <w:t>людям,</w:t>
            </w:r>
            <w:r>
              <w:rPr>
                <w:spacing w:val="-16"/>
                <w:sz w:val="26"/>
              </w:rPr>
              <w:t xml:space="preserve"> </w:t>
            </w:r>
            <w:r>
              <w:rPr>
                <w:sz w:val="26"/>
              </w:rPr>
              <w:t>бережное отношение к живому</w:t>
            </w:r>
          </w:p>
        </w:tc>
      </w:tr>
      <w:tr w:rsidR="000042DB">
        <w:trPr>
          <w:trHeight w:val="1032"/>
        </w:trPr>
        <w:tc>
          <w:tcPr>
            <w:tcW w:w="706" w:type="dxa"/>
          </w:tcPr>
          <w:p w:rsidR="000042DB" w:rsidRDefault="00B6161F">
            <w:pPr>
              <w:pStyle w:val="TableParagraph"/>
              <w:spacing w:line="296" w:lineRule="exact"/>
              <w:ind w:left="9"/>
              <w:jc w:val="center"/>
              <w:rPr>
                <w:b/>
                <w:sz w:val="26"/>
              </w:rPr>
            </w:pPr>
            <w:r>
              <w:rPr>
                <w:b/>
                <w:spacing w:val="-10"/>
                <w:sz w:val="26"/>
              </w:rPr>
              <w:t>2</w:t>
            </w:r>
          </w:p>
        </w:tc>
        <w:tc>
          <w:tcPr>
            <w:tcW w:w="2272" w:type="dxa"/>
          </w:tcPr>
          <w:p w:rsidR="000042DB" w:rsidRDefault="00B6161F">
            <w:pPr>
              <w:pStyle w:val="TableParagraph"/>
              <w:spacing w:before="2" w:line="278" w:lineRule="auto"/>
              <w:ind w:left="431" w:hanging="289"/>
              <w:rPr>
                <w:b/>
                <w:sz w:val="26"/>
              </w:rPr>
            </w:pPr>
            <w:r>
              <w:rPr>
                <w:b/>
                <w:spacing w:val="-2"/>
                <w:sz w:val="26"/>
              </w:rPr>
              <w:t xml:space="preserve">Духовно- </w:t>
            </w:r>
            <w:r>
              <w:rPr>
                <w:b/>
                <w:spacing w:val="-4"/>
                <w:sz w:val="26"/>
              </w:rPr>
              <w:t>нравственное</w:t>
            </w:r>
          </w:p>
        </w:tc>
        <w:tc>
          <w:tcPr>
            <w:tcW w:w="2695" w:type="dxa"/>
          </w:tcPr>
          <w:p w:rsidR="000042DB" w:rsidRDefault="00B6161F">
            <w:pPr>
              <w:pStyle w:val="TableParagraph"/>
              <w:tabs>
                <w:tab w:val="left" w:pos="1213"/>
              </w:tabs>
              <w:spacing w:line="278" w:lineRule="auto"/>
              <w:ind w:left="147" w:right="113"/>
              <w:rPr>
                <w:sz w:val="26"/>
              </w:rPr>
            </w:pPr>
            <w:r>
              <w:rPr>
                <w:spacing w:val="-2"/>
                <w:sz w:val="26"/>
              </w:rPr>
              <w:t>Жизнь,</w:t>
            </w:r>
            <w:r>
              <w:rPr>
                <w:sz w:val="26"/>
              </w:rPr>
              <w:tab/>
            </w:r>
            <w:r>
              <w:rPr>
                <w:spacing w:val="-4"/>
                <w:sz w:val="26"/>
              </w:rPr>
              <w:t xml:space="preserve">милосердие, </w:t>
            </w:r>
            <w:r>
              <w:rPr>
                <w:spacing w:val="-2"/>
                <w:sz w:val="26"/>
              </w:rPr>
              <w:t>добро</w:t>
            </w:r>
          </w:p>
        </w:tc>
        <w:tc>
          <w:tcPr>
            <w:tcW w:w="4394" w:type="dxa"/>
          </w:tcPr>
          <w:p w:rsidR="000042DB" w:rsidRDefault="00B6161F">
            <w:pPr>
              <w:pStyle w:val="TableParagraph"/>
              <w:spacing w:line="278" w:lineRule="auto"/>
              <w:ind w:left="113"/>
              <w:rPr>
                <w:sz w:val="26"/>
              </w:rPr>
            </w:pPr>
            <w:r>
              <w:rPr>
                <w:sz w:val="26"/>
              </w:rPr>
              <w:t>Способный</w:t>
            </w:r>
            <w:r>
              <w:rPr>
                <w:spacing w:val="-17"/>
                <w:sz w:val="26"/>
              </w:rPr>
              <w:t xml:space="preserve"> </w:t>
            </w:r>
            <w:r>
              <w:rPr>
                <w:sz w:val="26"/>
              </w:rPr>
              <w:t>понять</w:t>
            </w:r>
            <w:r>
              <w:rPr>
                <w:spacing w:val="-16"/>
                <w:sz w:val="26"/>
              </w:rPr>
              <w:t xml:space="preserve"> </w:t>
            </w:r>
            <w:r>
              <w:rPr>
                <w:sz w:val="26"/>
              </w:rPr>
              <w:t>и</w:t>
            </w:r>
            <w:r>
              <w:rPr>
                <w:spacing w:val="-16"/>
                <w:sz w:val="26"/>
              </w:rPr>
              <w:t xml:space="preserve"> </w:t>
            </w:r>
            <w:r>
              <w:rPr>
                <w:sz w:val="26"/>
              </w:rPr>
              <w:t>принять,</w:t>
            </w:r>
            <w:r>
              <w:rPr>
                <w:spacing w:val="-16"/>
                <w:sz w:val="26"/>
              </w:rPr>
              <w:t xml:space="preserve"> </w:t>
            </w:r>
            <w:r>
              <w:rPr>
                <w:sz w:val="26"/>
              </w:rPr>
              <w:t>что такое «хорошо» и «плохо».</w:t>
            </w:r>
          </w:p>
          <w:p w:rsidR="000042DB" w:rsidRDefault="00B6161F">
            <w:pPr>
              <w:pStyle w:val="TableParagraph"/>
              <w:spacing w:line="297" w:lineRule="exact"/>
              <w:ind w:left="113"/>
              <w:rPr>
                <w:sz w:val="26"/>
              </w:rPr>
            </w:pPr>
            <w:r>
              <w:rPr>
                <w:spacing w:val="-2"/>
                <w:sz w:val="26"/>
              </w:rPr>
              <w:t>Проявляющий</w:t>
            </w:r>
            <w:r>
              <w:rPr>
                <w:spacing w:val="-5"/>
                <w:sz w:val="26"/>
              </w:rPr>
              <w:t xml:space="preserve"> </w:t>
            </w:r>
            <w:r>
              <w:rPr>
                <w:spacing w:val="-2"/>
                <w:sz w:val="26"/>
              </w:rPr>
              <w:t>сочувствие,</w:t>
            </w:r>
            <w:r>
              <w:rPr>
                <w:spacing w:val="-8"/>
                <w:sz w:val="26"/>
              </w:rPr>
              <w:t xml:space="preserve"> </w:t>
            </w:r>
            <w:r>
              <w:rPr>
                <w:spacing w:val="-2"/>
                <w:sz w:val="26"/>
              </w:rPr>
              <w:t>доброту.</w:t>
            </w:r>
          </w:p>
        </w:tc>
      </w:tr>
      <w:tr w:rsidR="000042DB">
        <w:trPr>
          <w:trHeight w:val="1031"/>
        </w:trPr>
        <w:tc>
          <w:tcPr>
            <w:tcW w:w="706" w:type="dxa"/>
          </w:tcPr>
          <w:p w:rsidR="000042DB" w:rsidRDefault="000042DB">
            <w:pPr>
              <w:pStyle w:val="TableParagraph"/>
              <w:rPr>
                <w:sz w:val="26"/>
              </w:rPr>
            </w:pPr>
          </w:p>
        </w:tc>
        <w:tc>
          <w:tcPr>
            <w:tcW w:w="2272" w:type="dxa"/>
          </w:tcPr>
          <w:p w:rsidR="000042DB" w:rsidRDefault="00B6161F">
            <w:pPr>
              <w:pStyle w:val="TableParagraph"/>
              <w:spacing w:before="1"/>
              <w:ind w:left="143"/>
              <w:rPr>
                <w:b/>
                <w:sz w:val="26"/>
              </w:rPr>
            </w:pPr>
            <w:r>
              <w:rPr>
                <w:b/>
                <w:spacing w:val="-2"/>
                <w:sz w:val="26"/>
              </w:rPr>
              <w:t>Социальное</w:t>
            </w:r>
          </w:p>
        </w:tc>
        <w:tc>
          <w:tcPr>
            <w:tcW w:w="2695" w:type="dxa"/>
          </w:tcPr>
          <w:p w:rsidR="000042DB" w:rsidRDefault="00B6161F">
            <w:pPr>
              <w:pStyle w:val="TableParagraph"/>
              <w:spacing w:before="1" w:line="273" w:lineRule="auto"/>
              <w:ind w:left="147"/>
              <w:rPr>
                <w:sz w:val="26"/>
              </w:rPr>
            </w:pPr>
            <w:r>
              <w:rPr>
                <w:spacing w:val="-2"/>
                <w:sz w:val="26"/>
              </w:rPr>
              <w:t>Человек,</w:t>
            </w:r>
            <w:r>
              <w:rPr>
                <w:spacing w:val="-15"/>
                <w:sz w:val="26"/>
              </w:rPr>
              <w:t xml:space="preserve"> </w:t>
            </w:r>
            <w:r>
              <w:rPr>
                <w:spacing w:val="-2"/>
                <w:sz w:val="26"/>
              </w:rPr>
              <w:t>семья, дружба,</w:t>
            </w:r>
          </w:p>
          <w:p w:rsidR="000042DB" w:rsidRDefault="00B6161F">
            <w:pPr>
              <w:pStyle w:val="TableParagraph"/>
              <w:spacing w:before="5"/>
              <w:ind w:left="147"/>
              <w:rPr>
                <w:sz w:val="26"/>
              </w:rPr>
            </w:pPr>
            <w:r>
              <w:rPr>
                <w:spacing w:val="-2"/>
                <w:sz w:val="26"/>
              </w:rPr>
              <w:t>сотрудничество</w:t>
            </w:r>
          </w:p>
        </w:tc>
        <w:tc>
          <w:tcPr>
            <w:tcW w:w="4394" w:type="dxa"/>
          </w:tcPr>
          <w:p w:rsidR="000042DB" w:rsidRDefault="00B6161F">
            <w:pPr>
              <w:pStyle w:val="TableParagraph"/>
              <w:spacing w:line="291" w:lineRule="exact"/>
              <w:ind w:left="141"/>
              <w:rPr>
                <w:sz w:val="26"/>
              </w:rPr>
            </w:pPr>
            <w:r>
              <w:rPr>
                <w:spacing w:val="-2"/>
                <w:sz w:val="26"/>
              </w:rPr>
              <w:t>Испытывающий</w:t>
            </w:r>
            <w:r>
              <w:rPr>
                <w:spacing w:val="-14"/>
                <w:sz w:val="26"/>
              </w:rPr>
              <w:t xml:space="preserve"> </w:t>
            </w:r>
            <w:r>
              <w:rPr>
                <w:spacing w:val="-2"/>
                <w:sz w:val="26"/>
              </w:rPr>
              <w:t>чувство</w:t>
            </w:r>
          </w:p>
          <w:p w:rsidR="000042DB" w:rsidRDefault="00B6161F">
            <w:pPr>
              <w:pStyle w:val="TableParagraph"/>
              <w:spacing w:before="37" w:line="273" w:lineRule="auto"/>
              <w:ind w:left="141"/>
              <w:rPr>
                <w:sz w:val="26"/>
              </w:rPr>
            </w:pPr>
            <w:r>
              <w:rPr>
                <w:sz w:val="26"/>
              </w:rPr>
              <w:t>удовольствия</w:t>
            </w:r>
            <w:r>
              <w:rPr>
                <w:spacing w:val="-17"/>
                <w:sz w:val="26"/>
              </w:rPr>
              <w:t xml:space="preserve"> </w:t>
            </w:r>
            <w:r>
              <w:rPr>
                <w:sz w:val="26"/>
              </w:rPr>
              <w:t>в</w:t>
            </w:r>
            <w:r>
              <w:rPr>
                <w:spacing w:val="-16"/>
                <w:sz w:val="26"/>
              </w:rPr>
              <w:t xml:space="preserve"> </w:t>
            </w:r>
            <w:r>
              <w:rPr>
                <w:sz w:val="26"/>
              </w:rPr>
              <w:t>случае</w:t>
            </w:r>
            <w:r>
              <w:rPr>
                <w:spacing w:val="-16"/>
                <w:sz w:val="26"/>
              </w:rPr>
              <w:t xml:space="preserve"> </w:t>
            </w:r>
            <w:r>
              <w:rPr>
                <w:sz w:val="26"/>
              </w:rPr>
              <w:t>одобрения</w:t>
            </w:r>
            <w:r>
              <w:rPr>
                <w:spacing w:val="-16"/>
                <w:sz w:val="26"/>
              </w:rPr>
              <w:t xml:space="preserve"> </w:t>
            </w:r>
            <w:r>
              <w:rPr>
                <w:sz w:val="26"/>
              </w:rPr>
              <w:t>и чувство огорчения в случае</w:t>
            </w:r>
          </w:p>
        </w:tc>
      </w:tr>
    </w:tbl>
    <w:p w:rsidR="000042DB" w:rsidRDefault="000042DB">
      <w:pPr>
        <w:pStyle w:val="TableParagraph"/>
        <w:spacing w:line="273" w:lineRule="auto"/>
        <w:rPr>
          <w:sz w:val="26"/>
        </w:rPr>
        <w:sectPr w:rsidR="000042DB">
          <w:pgSz w:w="11920" w:h="16850"/>
          <w:pgMar w:top="1040" w:right="283" w:bottom="940" w:left="708" w:header="0" w:footer="746"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272"/>
        <w:gridCol w:w="2695"/>
        <w:gridCol w:w="4394"/>
      </w:tblGrid>
      <w:tr w:rsidR="000042DB">
        <w:trPr>
          <w:trHeight w:val="2755"/>
        </w:trPr>
        <w:tc>
          <w:tcPr>
            <w:tcW w:w="706" w:type="dxa"/>
          </w:tcPr>
          <w:p w:rsidR="000042DB" w:rsidRDefault="000042DB">
            <w:pPr>
              <w:pStyle w:val="TableParagraph"/>
              <w:rPr>
                <w:sz w:val="24"/>
              </w:rPr>
            </w:pPr>
          </w:p>
        </w:tc>
        <w:tc>
          <w:tcPr>
            <w:tcW w:w="2272" w:type="dxa"/>
          </w:tcPr>
          <w:p w:rsidR="000042DB" w:rsidRDefault="000042DB">
            <w:pPr>
              <w:pStyle w:val="TableParagraph"/>
              <w:rPr>
                <w:sz w:val="24"/>
              </w:rPr>
            </w:pPr>
          </w:p>
        </w:tc>
        <w:tc>
          <w:tcPr>
            <w:tcW w:w="2695" w:type="dxa"/>
          </w:tcPr>
          <w:p w:rsidR="000042DB" w:rsidRDefault="000042DB">
            <w:pPr>
              <w:pStyle w:val="TableParagraph"/>
              <w:rPr>
                <w:sz w:val="24"/>
              </w:rPr>
            </w:pPr>
          </w:p>
        </w:tc>
        <w:tc>
          <w:tcPr>
            <w:tcW w:w="4394" w:type="dxa"/>
          </w:tcPr>
          <w:p w:rsidR="000042DB" w:rsidRDefault="00B6161F">
            <w:pPr>
              <w:pStyle w:val="TableParagraph"/>
              <w:spacing w:line="276" w:lineRule="auto"/>
              <w:ind w:left="141" w:right="282"/>
              <w:rPr>
                <w:sz w:val="26"/>
              </w:rPr>
            </w:pPr>
            <w:r>
              <w:rPr>
                <w:spacing w:val="-2"/>
                <w:sz w:val="26"/>
              </w:rPr>
              <w:t>неодобрения</w:t>
            </w:r>
            <w:r>
              <w:rPr>
                <w:spacing w:val="-8"/>
                <w:sz w:val="26"/>
              </w:rPr>
              <w:t xml:space="preserve"> </w:t>
            </w:r>
            <w:r>
              <w:rPr>
                <w:spacing w:val="-2"/>
                <w:sz w:val="26"/>
              </w:rPr>
              <w:t>со</w:t>
            </w:r>
            <w:r>
              <w:rPr>
                <w:spacing w:val="-10"/>
                <w:sz w:val="26"/>
              </w:rPr>
              <w:t xml:space="preserve"> </w:t>
            </w:r>
            <w:r>
              <w:rPr>
                <w:spacing w:val="-2"/>
                <w:sz w:val="26"/>
              </w:rPr>
              <w:t>стороны</w:t>
            </w:r>
            <w:r>
              <w:rPr>
                <w:spacing w:val="-5"/>
                <w:sz w:val="26"/>
              </w:rPr>
              <w:t xml:space="preserve"> </w:t>
            </w:r>
            <w:r>
              <w:rPr>
                <w:spacing w:val="-2"/>
                <w:sz w:val="26"/>
              </w:rPr>
              <w:t xml:space="preserve">взрослых. </w:t>
            </w:r>
            <w:r>
              <w:rPr>
                <w:sz w:val="26"/>
              </w:rPr>
              <w:t xml:space="preserve">Проявляющий интерес к другим </w:t>
            </w:r>
            <w:r>
              <w:rPr>
                <w:spacing w:val="-2"/>
                <w:sz w:val="26"/>
              </w:rPr>
              <w:t>детям</w:t>
            </w:r>
            <w:r>
              <w:rPr>
                <w:spacing w:val="-10"/>
                <w:sz w:val="26"/>
              </w:rPr>
              <w:t xml:space="preserve"> </w:t>
            </w:r>
            <w:r>
              <w:rPr>
                <w:spacing w:val="-2"/>
                <w:sz w:val="26"/>
              </w:rPr>
              <w:t>и</w:t>
            </w:r>
            <w:r>
              <w:rPr>
                <w:spacing w:val="-9"/>
                <w:sz w:val="26"/>
              </w:rPr>
              <w:t xml:space="preserve"> </w:t>
            </w:r>
            <w:r>
              <w:rPr>
                <w:spacing w:val="-2"/>
                <w:sz w:val="26"/>
              </w:rPr>
              <w:t>способный</w:t>
            </w:r>
            <w:r>
              <w:rPr>
                <w:spacing w:val="-9"/>
                <w:sz w:val="26"/>
              </w:rPr>
              <w:t xml:space="preserve"> </w:t>
            </w:r>
            <w:r>
              <w:rPr>
                <w:spacing w:val="-2"/>
                <w:sz w:val="26"/>
              </w:rPr>
              <w:t xml:space="preserve">бесконфликтно </w:t>
            </w:r>
            <w:r>
              <w:rPr>
                <w:sz w:val="26"/>
              </w:rPr>
              <w:t>играть рядом с ними.</w:t>
            </w:r>
          </w:p>
          <w:p w:rsidR="000042DB" w:rsidRDefault="00B6161F">
            <w:pPr>
              <w:pStyle w:val="TableParagraph"/>
              <w:spacing w:line="276" w:lineRule="auto"/>
              <w:ind w:left="141" w:right="282"/>
              <w:rPr>
                <w:sz w:val="26"/>
              </w:rPr>
            </w:pPr>
            <w:r>
              <w:rPr>
                <w:sz w:val="26"/>
              </w:rPr>
              <w:t>Проявляющий позицию «Я сам!». Способный к самостоятельным (свободным)</w:t>
            </w:r>
            <w:r>
              <w:rPr>
                <w:spacing w:val="-17"/>
                <w:sz w:val="26"/>
              </w:rPr>
              <w:t xml:space="preserve"> </w:t>
            </w:r>
            <w:r>
              <w:rPr>
                <w:sz w:val="26"/>
              </w:rPr>
              <w:t>активным</w:t>
            </w:r>
            <w:r>
              <w:rPr>
                <w:spacing w:val="-16"/>
                <w:sz w:val="26"/>
              </w:rPr>
              <w:t xml:space="preserve"> </w:t>
            </w:r>
            <w:r>
              <w:rPr>
                <w:sz w:val="26"/>
              </w:rPr>
              <w:t>действиям</w:t>
            </w:r>
            <w:r>
              <w:rPr>
                <w:spacing w:val="-16"/>
                <w:sz w:val="26"/>
              </w:rPr>
              <w:t xml:space="preserve"> </w:t>
            </w:r>
            <w:r>
              <w:rPr>
                <w:sz w:val="26"/>
              </w:rPr>
              <w:t>в</w:t>
            </w:r>
          </w:p>
          <w:p w:rsidR="000042DB" w:rsidRDefault="00B6161F">
            <w:pPr>
              <w:pStyle w:val="TableParagraph"/>
              <w:spacing w:line="295" w:lineRule="exact"/>
              <w:ind w:left="141"/>
              <w:rPr>
                <w:sz w:val="26"/>
              </w:rPr>
            </w:pPr>
            <w:r>
              <w:rPr>
                <w:spacing w:val="-2"/>
                <w:sz w:val="26"/>
              </w:rPr>
              <w:t>общении</w:t>
            </w:r>
          </w:p>
        </w:tc>
      </w:tr>
      <w:tr w:rsidR="000042DB">
        <w:trPr>
          <w:trHeight w:val="1372"/>
        </w:trPr>
        <w:tc>
          <w:tcPr>
            <w:tcW w:w="706" w:type="dxa"/>
          </w:tcPr>
          <w:p w:rsidR="000042DB" w:rsidRDefault="000042DB">
            <w:pPr>
              <w:pStyle w:val="TableParagraph"/>
              <w:rPr>
                <w:sz w:val="24"/>
              </w:rPr>
            </w:pPr>
          </w:p>
        </w:tc>
        <w:tc>
          <w:tcPr>
            <w:tcW w:w="2272" w:type="dxa"/>
          </w:tcPr>
          <w:p w:rsidR="000042DB" w:rsidRDefault="00B6161F">
            <w:pPr>
              <w:pStyle w:val="TableParagraph"/>
              <w:spacing w:line="296" w:lineRule="exact"/>
              <w:ind w:left="143"/>
              <w:rPr>
                <w:b/>
                <w:sz w:val="26"/>
              </w:rPr>
            </w:pPr>
            <w:r>
              <w:rPr>
                <w:b/>
                <w:spacing w:val="-2"/>
                <w:sz w:val="26"/>
              </w:rPr>
              <w:t>Познавательное</w:t>
            </w:r>
          </w:p>
        </w:tc>
        <w:tc>
          <w:tcPr>
            <w:tcW w:w="2695" w:type="dxa"/>
          </w:tcPr>
          <w:p w:rsidR="000042DB" w:rsidRDefault="00B6161F">
            <w:pPr>
              <w:pStyle w:val="TableParagraph"/>
              <w:spacing w:line="286" w:lineRule="exact"/>
              <w:ind w:left="147"/>
              <w:rPr>
                <w:sz w:val="26"/>
              </w:rPr>
            </w:pPr>
            <w:r>
              <w:rPr>
                <w:spacing w:val="-2"/>
                <w:sz w:val="26"/>
              </w:rPr>
              <w:t>Познание</w:t>
            </w:r>
          </w:p>
        </w:tc>
        <w:tc>
          <w:tcPr>
            <w:tcW w:w="4394" w:type="dxa"/>
          </w:tcPr>
          <w:p w:rsidR="000042DB" w:rsidRDefault="00B6161F">
            <w:pPr>
              <w:pStyle w:val="TableParagraph"/>
              <w:spacing w:line="273" w:lineRule="auto"/>
              <w:ind w:left="141"/>
              <w:rPr>
                <w:sz w:val="26"/>
              </w:rPr>
            </w:pPr>
            <w:r>
              <w:rPr>
                <w:spacing w:val="-2"/>
                <w:sz w:val="26"/>
              </w:rPr>
              <w:t>Проявляющий</w:t>
            </w:r>
            <w:r>
              <w:rPr>
                <w:spacing w:val="-15"/>
                <w:sz w:val="26"/>
              </w:rPr>
              <w:t xml:space="preserve"> </w:t>
            </w:r>
            <w:r>
              <w:rPr>
                <w:spacing w:val="-2"/>
                <w:sz w:val="26"/>
              </w:rPr>
              <w:t>интерес</w:t>
            </w:r>
            <w:r>
              <w:rPr>
                <w:spacing w:val="-11"/>
                <w:sz w:val="26"/>
              </w:rPr>
              <w:t xml:space="preserve"> </w:t>
            </w:r>
            <w:r>
              <w:rPr>
                <w:spacing w:val="-2"/>
                <w:sz w:val="26"/>
              </w:rPr>
              <w:t xml:space="preserve">к </w:t>
            </w:r>
            <w:r>
              <w:rPr>
                <w:sz w:val="26"/>
              </w:rPr>
              <w:t>окружающему миру.</w:t>
            </w:r>
          </w:p>
          <w:p w:rsidR="000042DB" w:rsidRDefault="00B6161F">
            <w:pPr>
              <w:pStyle w:val="TableParagraph"/>
              <w:spacing w:before="2" w:line="266" w:lineRule="auto"/>
              <w:ind w:left="141"/>
              <w:rPr>
                <w:sz w:val="26"/>
              </w:rPr>
            </w:pPr>
            <w:r>
              <w:rPr>
                <w:spacing w:val="-2"/>
                <w:sz w:val="26"/>
              </w:rPr>
              <w:t>Любознательный,</w:t>
            </w:r>
            <w:r>
              <w:rPr>
                <w:spacing w:val="-8"/>
                <w:sz w:val="26"/>
              </w:rPr>
              <w:t xml:space="preserve"> </w:t>
            </w:r>
            <w:r>
              <w:rPr>
                <w:spacing w:val="-2"/>
                <w:sz w:val="26"/>
              </w:rPr>
              <w:t>активный</w:t>
            </w:r>
            <w:r>
              <w:rPr>
                <w:spacing w:val="-13"/>
                <w:sz w:val="26"/>
              </w:rPr>
              <w:t xml:space="preserve"> </w:t>
            </w:r>
            <w:r>
              <w:rPr>
                <w:spacing w:val="-2"/>
                <w:sz w:val="26"/>
              </w:rPr>
              <w:t xml:space="preserve">в </w:t>
            </w:r>
            <w:r>
              <w:rPr>
                <w:sz w:val="26"/>
              </w:rPr>
              <w:t>поведении и деятельности</w:t>
            </w:r>
          </w:p>
        </w:tc>
      </w:tr>
      <w:tr w:rsidR="000042DB">
        <w:trPr>
          <w:trHeight w:val="4815"/>
        </w:trPr>
        <w:tc>
          <w:tcPr>
            <w:tcW w:w="706" w:type="dxa"/>
          </w:tcPr>
          <w:p w:rsidR="000042DB" w:rsidRDefault="000042DB">
            <w:pPr>
              <w:pStyle w:val="TableParagraph"/>
              <w:rPr>
                <w:sz w:val="24"/>
              </w:rPr>
            </w:pPr>
          </w:p>
        </w:tc>
        <w:tc>
          <w:tcPr>
            <w:tcW w:w="2272" w:type="dxa"/>
          </w:tcPr>
          <w:p w:rsidR="000042DB" w:rsidRDefault="00B6161F">
            <w:pPr>
              <w:pStyle w:val="TableParagraph"/>
              <w:spacing w:line="273" w:lineRule="auto"/>
              <w:ind w:left="143"/>
              <w:rPr>
                <w:b/>
                <w:sz w:val="26"/>
              </w:rPr>
            </w:pPr>
            <w:r>
              <w:rPr>
                <w:b/>
                <w:spacing w:val="-2"/>
                <w:sz w:val="26"/>
              </w:rPr>
              <w:t xml:space="preserve">Физическое </w:t>
            </w:r>
            <w:r>
              <w:rPr>
                <w:b/>
                <w:spacing w:val="-4"/>
                <w:sz w:val="26"/>
              </w:rPr>
              <w:t>оздоровительное</w:t>
            </w:r>
          </w:p>
        </w:tc>
        <w:tc>
          <w:tcPr>
            <w:tcW w:w="2695" w:type="dxa"/>
          </w:tcPr>
          <w:p w:rsidR="000042DB" w:rsidRDefault="00B6161F">
            <w:pPr>
              <w:pStyle w:val="TableParagraph"/>
              <w:spacing w:line="291" w:lineRule="exact"/>
              <w:ind w:left="147"/>
              <w:rPr>
                <w:sz w:val="26"/>
              </w:rPr>
            </w:pPr>
            <w:r>
              <w:rPr>
                <w:spacing w:val="-2"/>
                <w:sz w:val="26"/>
              </w:rPr>
              <w:t>Здоровье,</w:t>
            </w:r>
            <w:r>
              <w:rPr>
                <w:spacing w:val="-3"/>
                <w:sz w:val="26"/>
              </w:rPr>
              <w:t xml:space="preserve"> </w:t>
            </w:r>
            <w:r>
              <w:rPr>
                <w:spacing w:val="-4"/>
                <w:sz w:val="26"/>
              </w:rPr>
              <w:t>жизнь</w:t>
            </w:r>
          </w:p>
        </w:tc>
        <w:tc>
          <w:tcPr>
            <w:tcW w:w="4394" w:type="dxa"/>
          </w:tcPr>
          <w:p w:rsidR="000042DB" w:rsidRDefault="00B6161F">
            <w:pPr>
              <w:pStyle w:val="TableParagraph"/>
              <w:spacing w:line="276" w:lineRule="auto"/>
              <w:ind w:left="141" w:right="282"/>
              <w:rPr>
                <w:sz w:val="26"/>
              </w:rPr>
            </w:pPr>
            <w:r>
              <w:rPr>
                <w:sz w:val="26"/>
              </w:rPr>
              <w:t xml:space="preserve">Понимающий ценность жизни и здоровья, владеющий основными способами укрепления здоровья - </w:t>
            </w:r>
            <w:r>
              <w:rPr>
                <w:spacing w:val="-2"/>
                <w:sz w:val="26"/>
              </w:rPr>
              <w:t>физическая</w:t>
            </w:r>
            <w:r>
              <w:rPr>
                <w:spacing w:val="-9"/>
                <w:sz w:val="26"/>
              </w:rPr>
              <w:t xml:space="preserve"> </w:t>
            </w:r>
            <w:r>
              <w:rPr>
                <w:spacing w:val="-2"/>
                <w:sz w:val="26"/>
              </w:rPr>
              <w:t xml:space="preserve">культура, закаливание, </w:t>
            </w:r>
            <w:r>
              <w:rPr>
                <w:sz w:val="26"/>
              </w:rPr>
              <w:t>утренняя гимнастика, личная гигиена, безопасное поведение и</w:t>
            </w:r>
          </w:p>
          <w:p w:rsidR="000042DB" w:rsidRDefault="00B6161F">
            <w:pPr>
              <w:pStyle w:val="TableParagraph"/>
              <w:spacing w:line="276" w:lineRule="auto"/>
              <w:ind w:left="141" w:right="282"/>
              <w:rPr>
                <w:sz w:val="26"/>
              </w:rPr>
            </w:pPr>
            <w:r>
              <w:rPr>
                <w:spacing w:val="-2"/>
                <w:sz w:val="26"/>
              </w:rPr>
              <w:t>другое;</w:t>
            </w:r>
            <w:r>
              <w:rPr>
                <w:spacing w:val="-10"/>
                <w:sz w:val="26"/>
              </w:rPr>
              <w:t xml:space="preserve"> </w:t>
            </w:r>
            <w:r>
              <w:rPr>
                <w:spacing w:val="-2"/>
                <w:sz w:val="26"/>
              </w:rPr>
              <w:t>стремящийся к</w:t>
            </w:r>
            <w:r>
              <w:rPr>
                <w:spacing w:val="-11"/>
                <w:sz w:val="26"/>
              </w:rPr>
              <w:t xml:space="preserve"> </w:t>
            </w:r>
            <w:r>
              <w:rPr>
                <w:spacing w:val="-2"/>
                <w:sz w:val="26"/>
              </w:rPr>
              <w:t xml:space="preserve">сбережению </w:t>
            </w:r>
            <w:r>
              <w:rPr>
                <w:sz w:val="26"/>
              </w:rPr>
              <w:t>и укреплению собственного здоровья и здоровья окружающих.</w:t>
            </w:r>
          </w:p>
          <w:p w:rsidR="000042DB" w:rsidRDefault="00B6161F">
            <w:pPr>
              <w:pStyle w:val="TableParagraph"/>
              <w:spacing w:line="280" w:lineRule="auto"/>
              <w:ind w:left="141" w:right="129"/>
              <w:rPr>
                <w:sz w:val="26"/>
              </w:rPr>
            </w:pPr>
            <w:r>
              <w:rPr>
                <w:sz w:val="26"/>
              </w:rPr>
              <w:t>Проявляющий</w:t>
            </w:r>
            <w:r>
              <w:rPr>
                <w:spacing w:val="-17"/>
                <w:sz w:val="26"/>
              </w:rPr>
              <w:t xml:space="preserve"> </w:t>
            </w:r>
            <w:r>
              <w:rPr>
                <w:sz w:val="26"/>
              </w:rPr>
              <w:t>интерес</w:t>
            </w:r>
            <w:r>
              <w:rPr>
                <w:spacing w:val="-16"/>
                <w:sz w:val="26"/>
              </w:rPr>
              <w:t xml:space="preserve"> </w:t>
            </w:r>
            <w:r>
              <w:rPr>
                <w:sz w:val="26"/>
              </w:rPr>
              <w:t>к</w:t>
            </w:r>
            <w:r>
              <w:rPr>
                <w:spacing w:val="-16"/>
                <w:sz w:val="26"/>
              </w:rPr>
              <w:t xml:space="preserve"> </w:t>
            </w:r>
            <w:r>
              <w:rPr>
                <w:sz w:val="26"/>
              </w:rPr>
              <w:t>физическим упражнениям и подвижным играм, стремление к личной и командной</w:t>
            </w:r>
          </w:p>
          <w:p w:rsidR="000042DB" w:rsidRDefault="00B6161F">
            <w:pPr>
              <w:pStyle w:val="TableParagraph"/>
              <w:spacing w:line="292" w:lineRule="exact"/>
              <w:ind w:left="141"/>
              <w:rPr>
                <w:sz w:val="26"/>
              </w:rPr>
            </w:pPr>
            <w:r>
              <w:rPr>
                <w:sz w:val="26"/>
              </w:rPr>
              <w:t>победе,</w:t>
            </w:r>
            <w:r>
              <w:rPr>
                <w:spacing w:val="-7"/>
                <w:sz w:val="26"/>
              </w:rPr>
              <w:t xml:space="preserve"> </w:t>
            </w:r>
            <w:r>
              <w:rPr>
                <w:sz w:val="26"/>
              </w:rPr>
              <w:t>нравственные</w:t>
            </w:r>
            <w:r>
              <w:rPr>
                <w:spacing w:val="-9"/>
                <w:sz w:val="26"/>
              </w:rPr>
              <w:t xml:space="preserve"> </w:t>
            </w:r>
            <w:r>
              <w:rPr>
                <w:sz w:val="26"/>
              </w:rPr>
              <w:t>и</w:t>
            </w:r>
            <w:r>
              <w:rPr>
                <w:spacing w:val="-13"/>
                <w:sz w:val="26"/>
              </w:rPr>
              <w:t xml:space="preserve"> </w:t>
            </w:r>
            <w:r>
              <w:rPr>
                <w:spacing w:val="-2"/>
                <w:sz w:val="26"/>
              </w:rPr>
              <w:t>волевые</w:t>
            </w:r>
          </w:p>
          <w:p w:rsidR="000042DB" w:rsidRDefault="00B6161F">
            <w:pPr>
              <w:pStyle w:val="TableParagraph"/>
              <w:spacing w:before="32"/>
              <w:ind w:left="141"/>
              <w:rPr>
                <w:sz w:val="26"/>
              </w:rPr>
            </w:pPr>
            <w:r>
              <w:rPr>
                <w:spacing w:val="-2"/>
                <w:sz w:val="26"/>
              </w:rPr>
              <w:t>качества</w:t>
            </w:r>
          </w:p>
        </w:tc>
      </w:tr>
      <w:tr w:rsidR="000042DB">
        <w:trPr>
          <w:trHeight w:val="3783"/>
        </w:trPr>
        <w:tc>
          <w:tcPr>
            <w:tcW w:w="706" w:type="dxa"/>
          </w:tcPr>
          <w:p w:rsidR="000042DB" w:rsidRDefault="000042DB">
            <w:pPr>
              <w:pStyle w:val="TableParagraph"/>
              <w:rPr>
                <w:sz w:val="24"/>
              </w:rPr>
            </w:pPr>
          </w:p>
        </w:tc>
        <w:tc>
          <w:tcPr>
            <w:tcW w:w="2272" w:type="dxa"/>
          </w:tcPr>
          <w:p w:rsidR="000042DB" w:rsidRDefault="00B6161F">
            <w:pPr>
              <w:pStyle w:val="TableParagraph"/>
              <w:spacing w:line="296" w:lineRule="exact"/>
              <w:ind w:left="143"/>
              <w:rPr>
                <w:b/>
                <w:sz w:val="26"/>
              </w:rPr>
            </w:pPr>
            <w:r>
              <w:rPr>
                <w:b/>
                <w:spacing w:val="-2"/>
                <w:sz w:val="26"/>
              </w:rPr>
              <w:t>Трудовое</w:t>
            </w:r>
          </w:p>
        </w:tc>
        <w:tc>
          <w:tcPr>
            <w:tcW w:w="2695" w:type="dxa"/>
          </w:tcPr>
          <w:p w:rsidR="000042DB" w:rsidRDefault="00B6161F">
            <w:pPr>
              <w:pStyle w:val="TableParagraph"/>
              <w:spacing w:line="291" w:lineRule="exact"/>
              <w:ind w:left="147"/>
              <w:rPr>
                <w:sz w:val="26"/>
              </w:rPr>
            </w:pPr>
            <w:r>
              <w:rPr>
                <w:spacing w:val="-4"/>
                <w:sz w:val="26"/>
              </w:rPr>
              <w:t>Труд</w:t>
            </w:r>
          </w:p>
        </w:tc>
        <w:tc>
          <w:tcPr>
            <w:tcW w:w="4394" w:type="dxa"/>
          </w:tcPr>
          <w:p w:rsidR="000042DB" w:rsidRDefault="00B6161F">
            <w:pPr>
              <w:pStyle w:val="TableParagraph"/>
              <w:spacing w:line="291" w:lineRule="exact"/>
              <w:ind w:left="141"/>
              <w:rPr>
                <w:sz w:val="26"/>
              </w:rPr>
            </w:pPr>
            <w:r>
              <w:rPr>
                <w:spacing w:val="-2"/>
                <w:sz w:val="26"/>
              </w:rPr>
              <w:t>Поддерживающий</w:t>
            </w:r>
            <w:r>
              <w:rPr>
                <w:spacing w:val="-13"/>
                <w:sz w:val="26"/>
              </w:rPr>
              <w:t xml:space="preserve"> </w:t>
            </w:r>
            <w:r>
              <w:rPr>
                <w:spacing w:val="-2"/>
                <w:sz w:val="26"/>
              </w:rPr>
              <w:t>элементарный</w:t>
            </w:r>
          </w:p>
          <w:p w:rsidR="000042DB" w:rsidRDefault="00B6161F">
            <w:pPr>
              <w:pStyle w:val="TableParagraph"/>
              <w:spacing w:before="42" w:line="276" w:lineRule="auto"/>
              <w:ind w:left="141"/>
              <w:rPr>
                <w:sz w:val="26"/>
              </w:rPr>
            </w:pPr>
            <w:r>
              <w:rPr>
                <w:spacing w:val="-2"/>
                <w:sz w:val="26"/>
              </w:rPr>
              <w:t>порядок</w:t>
            </w:r>
            <w:r>
              <w:rPr>
                <w:spacing w:val="-12"/>
                <w:sz w:val="26"/>
              </w:rPr>
              <w:t xml:space="preserve"> </w:t>
            </w:r>
            <w:r>
              <w:rPr>
                <w:spacing w:val="-2"/>
                <w:sz w:val="26"/>
              </w:rPr>
              <w:t>в</w:t>
            </w:r>
            <w:r>
              <w:rPr>
                <w:spacing w:val="-7"/>
                <w:sz w:val="26"/>
              </w:rPr>
              <w:t xml:space="preserve"> </w:t>
            </w:r>
            <w:r>
              <w:rPr>
                <w:spacing w:val="-2"/>
                <w:sz w:val="26"/>
              </w:rPr>
              <w:t>окружающей</w:t>
            </w:r>
            <w:r>
              <w:rPr>
                <w:spacing w:val="-8"/>
                <w:sz w:val="26"/>
              </w:rPr>
              <w:t xml:space="preserve"> </w:t>
            </w:r>
            <w:r>
              <w:rPr>
                <w:spacing w:val="-2"/>
                <w:sz w:val="26"/>
              </w:rPr>
              <w:t xml:space="preserve">обстановке. </w:t>
            </w:r>
            <w:r>
              <w:rPr>
                <w:sz w:val="26"/>
              </w:rPr>
              <w:t>Стремящийся помогать старшим в доступных трудовых действиях.</w:t>
            </w:r>
          </w:p>
          <w:p w:rsidR="000042DB" w:rsidRDefault="00B6161F">
            <w:pPr>
              <w:pStyle w:val="TableParagraph"/>
              <w:spacing w:before="1" w:line="276" w:lineRule="auto"/>
              <w:ind w:left="141" w:right="129"/>
              <w:rPr>
                <w:sz w:val="26"/>
              </w:rPr>
            </w:pPr>
            <w:r>
              <w:rPr>
                <w:sz w:val="26"/>
              </w:rPr>
              <w:t xml:space="preserve">Стремящийся к результативности, </w:t>
            </w:r>
            <w:r>
              <w:rPr>
                <w:spacing w:val="-2"/>
                <w:sz w:val="26"/>
              </w:rPr>
              <w:t xml:space="preserve">самостоятельности, ответственности </w:t>
            </w:r>
            <w:r>
              <w:rPr>
                <w:sz w:val="26"/>
              </w:rPr>
              <w:t>в самообслуживании, в быту, в игровой и других видах</w:t>
            </w:r>
          </w:p>
          <w:p w:rsidR="000042DB" w:rsidRDefault="00B6161F">
            <w:pPr>
              <w:pStyle w:val="TableParagraph"/>
              <w:spacing w:before="2"/>
              <w:ind w:left="141"/>
              <w:rPr>
                <w:sz w:val="26"/>
              </w:rPr>
            </w:pPr>
            <w:r>
              <w:rPr>
                <w:spacing w:val="-2"/>
                <w:sz w:val="26"/>
              </w:rPr>
              <w:t>деятельности</w:t>
            </w:r>
            <w:r>
              <w:rPr>
                <w:spacing w:val="-7"/>
                <w:sz w:val="26"/>
              </w:rPr>
              <w:t xml:space="preserve"> </w:t>
            </w:r>
            <w:r>
              <w:rPr>
                <w:spacing w:val="-2"/>
                <w:sz w:val="26"/>
              </w:rPr>
              <w:t>(конструирование,</w:t>
            </w:r>
          </w:p>
          <w:p w:rsidR="000042DB" w:rsidRDefault="00B6161F">
            <w:pPr>
              <w:pStyle w:val="TableParagraph"/>
              <w:spacing w:before="1" w:line="340" w:lineRule="atLeast"/>
              <w:ind w:left="141" w:right="282"/>
              <w:rPr>
                <w:sz w:val="26"/>
              </w:rPr>
            </w:pPr>
            <w:r>
              <w:rPr>
                <w:sz w:val="26"/>
              </w:rPr>
              <w:t>лепка,</w:t>
            </w:r>
            <w:r>
              <w:rPr>
                <w:spacing w:val="-17"/>
                <w:sz w:val="26"/>
              </w:rPr>
              <w:t xml:space="preserve"> </w:t>
            </w:r>
            <w:r>
              <w:rPr>
                <w:sz w:val="26"/>
              </w:rPr>
              <w:t>художественный</w:t>
            </w:r>
            <w:r>
              <w:rPr>
                <w:spacing w:val="-16"/>
                <w:sz w:val="26"/>
              </w:rPr>
              <w:t xml:space="preserve"> </w:t>
            </w:r>
            <w:r>
              <w:rPr>
                <w:sz w:val="26"/>
              </w:rPr>
              <w:t>труд, детский дизайн и другое)</w:t>
            </w:r>
          </w:p>
        </w:tc>
      </w:tr>
      <w:tr w:rsidR="000042DB">
        <w:trPr>
          <w:trHeight w:val="1718"/>
        </w:trPr>
        <w:tc>
          <w:tcPr>
            <w:tcW w:w="706" w:type="dxa"/>
          </w:tcPr>
          <w:p w:rsidR="000042DB" w:rsidRDefault="000042DB">
            <w:pPr>
              <w:pStyle w:val="TableParagraph"/>
              <w:rPr>
                <w:sz w:val="24"/>
              </w:rPr>
            </w:pPr>
          </w:p>
        </w:tc>
        <w:tc>
          <w:tcPr>
            <w:tcW w:w="2272" w:type="dxa"/>
          </w:tcPr>
          <w:p w:rsidR="000042DB" w:rsidRDefault="00B6161F">
            <w:pPr>
              <w:pStyle w:val="TableParagraph"/>
              <w:spacing w:line="296" w:lineRule="exact"/>
              <w:ind w:left="143"/>
              <w:rPr>
                <w:b/>
                <w:sz w:val="26"/>
              </w:rPr>
            </w:pPr>
            <w:r>
              <w:rPr>
                <w:b/>
                <w:spacing w:val="-2"/>
                <w:sz w:val="26"/>
              </w:rPr>
              <w:t>Эстетическое</w:t>
            </w:r>
          </w:p>
        </w:tc>
        <w:tc>
          <w:tcPr>
            <w:tcW w:w="2695" w:type="dxa"/>
          </w:tcPr>
          <w:p w:rsidR="000042DB" w:rsidRDefault="00B6161F">
            <w:pPr>
              <w:pStyle w:val="TableParagraph"/>
              <w:spacing w:line="291" w:lineRule="exact"/>
              <w:ind w:left="147"/>
              <w:rPr>
                <w:sz w:val="26"/>
              </w:rPr>
            </w:pPr>
            <w:r>
              <w:rPr>
                <w:sz w:val="26"/>
              </w:rPr>
              <w:t>Культура</w:t>
            </w:r>
            <w:r>
              <w:rPr>
                <w:spacing w:val="-14"/>
                <w:sz w:val="26"/>
              </w:rPr>
              <w:t xml:space="preserve"> </w:t>
            </w:r>
            <w:r>
              <w:rPr>
                <w:sz w:val="26"/>
              </w:rPr>
              <w:t>и</w:t>
            </w:r>
            <w:r>
              <w:rPr>
                <w:spacing w:val="-8"/>
                <w:sz w:val="26"/>
              </w:rPr>
              <w:t xml:space="preserve"> </w:t>
            </w:r>
            <w:r>
              <w:rPr>
                <w:spacing w:val="-2"/>
                <w:sz w:val="26"/>
              </w:rPr>
              <w:t>красота</w:t>
            </w:r>
          </w:p>
        </w:tc>
        <w:tc>
          <w:tcPr>
            <w:tcW w:w="4394" w:type="dxa"/>
          </w:tcPr>
          <w:p w:rsidR="000042DB" w:rsidRDefault="00B6161F">
            <w:pPr>
              <w:pStyle w:val="TableParagraph"/>
              <w:spacing w:line="278" w:lineRule="auto"/>
              <w:ind w:left="141"/>
              <w:rPr>
                <w:sz w:val="26"/>
              </w:rPr>
            </w:pPr>
            <w:r>
              <w:rPr>
                <w:spacing w:val="-2"/>
                <w:sz w:val="26"/>
              </w:rPr>
              <w:t>Проявляющий</w:t>
            </w:r>
            <w:r>
              <w:rPr>
                <w:spacing w:val="-10"/>
                <w:sz w:val="26"/>
              </w:rPr>
              <w:t xml:space="preserve"> </w:t>
            </w:r>
            <w:r>
              <w:rPr>
                <w:spacing w:val="-2"/>
                <w:sz w:val="26"/>
              </w:rPr>
              <w:t xml:space="preserve">эмоциональную </w:t>
            </w:r>
            <w:r>
              <w:rPr>
                <w:sz w:val="26"/>
              </w:rPr>
              <w:t>отзывчивость на красоту в</w:t>
            </w:r>
          </w:p>
          <w:p w:rsidR="000042DB" w:rsidRDefault="00B6161F">
            <w:pPr>
              <w:pStyle w:val="TableParagraph"/>
              <w:spacing w:line="297" w:lineRule="exact"/>
              <w:ind w:left="141"/>
              <w:rPr>
                <w:sz w:val="26"/>
              </w:rPr>
            </w:pPr>
            <w:r>
              <w:rPr>
                <w:sz w:val="26"/>
              </w:rPr>
              <w:t>окружающем</w:t>
            </w:r>
            <w:r>
              <w:rPr>
                <w:spacing w:val="-13"/>
                <w:sz w:val="26"/>
              </w:rPr>
              <w:t xml:space="preserve"> </w:t>
            </w:r>
            <w:r>
              <w:rPr>
                <w:sz w:val="26"/>
              </w:rPr>
              <w:t>мире</w:t>
            </w:r>
            <w:r>
              <w:rPr>
                <w:spacing w:val="-16"/>
                <w:sz w:val="26"/>
              </w:rPr>
              <w:t xml:space="preserve"> </w:t>
            </w:r>
            <w:r>
              <w:rPr>
                <w:sz w:val="26"/>
              </w:rPr>
              <w:t>и</w:t>
            </w:r>
            <w:r>
              <w:rPr>
                <w:spacing w:val="-12"/>
                <w:sz w:val="26"/>
              </w:rPr>
              <w:t xml:space="preserve"> </w:t>
            </w:r>
            <w:r>
              <w:rPr>
                <w:spacing w:val="-2"/>
                <w:sz w:val="26"/>
              </w:rPr>
              <w:t>искусстве.</w:t>
            </w:r>
          </w:p>
          <w:p w:rsidR="000042DB" w:rsidRDefault="00B6161F">
            <w:pPr>
              <w:pStyle w:val="TableParagraph"/>
              <w:spacing w:before="29"/>
              <w:ind w:left="141"/>
              <w:rPr>
                <w:sz w:val="26"/>
              </w:rPr>
            </w:pPr>
            <w:r>
              <w:rPr>
                <w:spacing w:val="-2"/>
                <w:sz w:val="26"/>
              </w:rPr>
              <w:t>Способный</w:t>
            </w:r>
            <w:r>
              <w:rPr>
                <w:spacing w:val="-6"/>
                <w:sz w:val="26"/>
              </w:rPr>
              <w:t xml:space="preserve"> </w:t>
            </w:r>
            <w:r>
              <w:rPr>
                <w:spacing w:val="-2"/>
                <w:sz w:val="26"/>
              </w:rPr>
              <w:t>к</w:t>
            </w:r>
            <w:r>
              <w:rPr>
                <w:spacing w:val="-7"/>
                <w:sz w:val="26"/>
              </w:rPr>
              <w:t xml:space="preserve"> </w:t>
            </w:r>
            <w:r>
              <w:rPr>
                <w:spacing w:val="-2"/>
                <w:sz w:val="26"/>
              </w:rPr>
              <w:t>творческой</w:t>
            </w:r>
          </w:p>
          <w:p w:rsidR="000042DB" w:rsidRDefault="00B6161F">
            <w:pPr>
              <w:pStyle w:val="TableParagraph"/>
              <w:spacing w:before="42"/>
              <w:ind w:left="141"/>
              <w:rPr>
                <w:sz w:val="26"/>
              </w:rPr>
            </w:pPr>
            <w:r>
              <w:rPr>
                <w:spacing w:val="-2"/>
                <w:sz w:val="26"/>
              </w:rPr>
              <w:t>деятельности (изобразительной,</w:t>
            </w:r>
          </w:p>
        </w:tc>
      </w:tr>
    </w:tbl>
    <w:p w:rsidR="000042DB" w:rsidRDefault="000042DB">
      <w:pPr>
        <w:pStyle w:val="TableParagraph"/>
        <w:rPr>
          <w:sz w:val="26"/>
        </w:rPr>
        <w:sectPr w:rsidR="000042DB">
          <w:type w:val="continuous"/>
          <w:pgSz w:w="11920" w:h="16850"/>
          <w:pgMar w:top="1100" w:right="283" w:bottom="940" w:left="708" w:header="0" w:footer="746"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272"/>
        <w:gridCol w:w="2695"/>
        <w:gridCol w:w="4394"/>
      </w:tblGrid>
      <w:tr w:rsidR="000042DB">
        <w:trPr>
          <w:trHeight w:val="1036"/>
        </w:trPr>
        <w:tc>
          <w:tcPr>
            <w:tcW w:w="706" w:type="dxa"/>
          </w:tcPr>
          <w:p w:rsidR="000042DB" w:rsidRDefault="000042DB">
            <w:pPr>
              <w:pStyle w:val="TableParagraph"/>
              <w:rPr>
                <w:sz w:val="24"/>
              </w:rPr>
            </w:pPr>
          </w:p>
        </w:tc>
        <w:tc>
          <w:tcPr>
            <w:tcW w:w="2272" w:type="dxa"/>
          </w:tcPr>
          <w:p w:rsidR="000042DB" w:rsidRDefault="000042DB">
            <w:pPr>
              <w:pStyle w:val="TableParagraph"/>
              <w:rPr>
                <w:sz w:val="24"/>
              </w:rPr>
            </w:pPr>
          </w:p>
        </w:tc>
        <w:tc>
          <w:tcPr>
            <w:tcW w:w="2695" w:type="dxa"/>
          </w:tcPr>
          <w:p w:rsidR="000042DB" w:rsidRDefault="000042DB">
            <w:pPr>
              <w:pStyle w:val="TableParagraph"/>
              <w:rPr>
                <w:sz w:val="24"/>
              </w:rPr>
            </w:pPr>
          </w:p>
        </w:tc>
        <w:tc>
          <w:tcPr>
            <w:tcW w:w="4394" w:type="dxa"/>
          </w:tcPr>
          <w:p w:rsidR="000042DB" w:rsidRDefault="00B6161F">
            <w:pPr>
              <w:pStyle w:val="TableParagraph"/>
              <w:spacing w:line="273" w:lineRule="auto"/>
              <w:ind w:left="141"/>
              <w:rPr>
                <w:sz w:val="26"/>
              </w:rPr>
            </w:pPr>
            <w:r>
              <w:rPr>
                <w:spacing w:val="-2"/>
                <w:sz w:val="26"/>
              </w:rPr>
              <w:t xml:space="preserve">декоративно-оформительской, </w:t>
            </w:r>
            <w:r>
              <w:rPr>
                <w:sz w:val="26"/>
              </w:rPr>
              <w:t>музыкальной,</w:t>
            </w:r>
            <w:r>
              <w:rPr>
                <w:spacing w:val="40"/>
                <w:sz w:val="26"/>
              </w:rPr>
              <w:t xml:space="preserve"> </w:t>
            </w:r>
            <w:r>
              <w:rPr>
                <w:sz w:val="26"/>
              </w:rPr>
              <w:t>словесно-речевой, театрализованной и другое)</w:t>
            </w:r>
          </w:p>
        </w:tc>
      </w:tr>
    </w:tbl>
    <w:p w:rsidR="000042DB" w:rsidRDefault="000042DB">
      <w:pPr>
        <w:pStyle w:val="a3"/>
        <w:spacing w:before="266"/>
        <w:rPr>
          <w:b/>
          <w:i/>
          <w:sz w:val="26"/>
        </w:rPr>
      </w:pPr>
    </w:p>
    <w:p w:rsidR="000042DB" w:rsidRDefault="00B6161F">
      <w:pPr>
        <w:pStyle w:val="a4"/>
        <w:numPr>
          <w:ilvl w:val="2"/>
          <w:numId w:val="148"/>
        </w:numPr>
        <w:tabs>
          <w:tab w:val="left" w:pos="1354"/>
        </w:tabs>
        <w:spacing w:line="278" w:lineRule="auto"/>
        <w:ind w:left="708" w:right="782" w:firstLine="0"/>
        <w:jc w:val="left"/>
        <w:rPr>
          <w:b/>
          <w:i/>
          <w:sz w:val="26"/>
        </w:rPr>
      </w:pPr>
      <w:r>
        <w:rPr>
          <w:b/>
          <w:i/>
          <w:sz w:val="26"/>
        </w:rPr>
        <w:t>Целевые</w:t>
      </w:r>
      <w:r>
        <w:rPr>
          <w:b/>
          <w:i/>
          <w:spacing w:val="40"/>
          <w:sz w:val="26"/>
        </w:rPr>
        <w:t xml:space="preserve"> </w:t>
      </w:r>
      <w:r>
        <w:rPr>
          <w:b/>
          <w:i/>
          <w:sz w:val="26"/>
        </w:rPr>
        <w:t>ориентиры</w:t>
      </w:r>
      <w:r>
        <w:rPr>
          <w:b/>
          <w:i/>
          <w:spacing w:val="40"/>
          <w:sz w:val="26"/>
        </w:rPr>
        <w:t xml:space="preserve"> </w:t>
      </w:r>
      <w:r>
        <w:rPr>
          <w:b/>
          <w:i/>
          <w:sz w:val="26"/>
        </w:rPr>
        <w:t>воспитания</w:t>
      </w:r>
      <w:r>
        <w:rPr>
          <w:b/>
          <w:i/>
          <w:spacing w:val="40"/>
          <w:sz w:val="26"/>
        </w:rPr>
        <w:t xml:space="preserve"> </w:t>
      </w:r>
      <w:r>
        <w:rPr>
          <w:b/>
          <w:i/>
          <w:sz w:val="26"/>
        </w:rPr>
        <w:t>детей</w:t>
      </w:r>
      <w:r>
        <w:rPr>
          <w:b/>
          <w:i/>
          <w:spacing w:val="40"/>
          <w:sz w:val="26"/>
        </w:rPr>
        <w:t xml:space="preserve"> </w:t>
      </w:r>
      <w:r>
        <w:rPr>
          <w:b/>
          <w:i/>
          <w:sz w:val="26"/>
        </w:rPr>
        <w:t>на</w:t>
      </w:r>
      <w:r>
        <w:rPr>
          <w:b/>
          <w:i/>
          <w:spacing w:val="40"/>
          <w:sz w:val="26"/>
        </w:rPr>
        <w:t xml:space="preserve"> </w:t>
      </w:r>
      <w:r>
        <w:rPr>
          <w:b/>
          <w:i/>
          <w:sz w:val="26"/>
        </w:rPr>
        <w:t>этапе</w:t>
      </w:r>
      <w:r>
        <w:rPr>
          <w:b/>
          <w:i/>
          <w:spacing w:val="40"/>
          <w:sz w:val="26"/>
        </w:rPr>
        <w:t xml:space="preserve"> </w:t>
      </w:r>
      <w:r>
        <w:rPr>
          <w:b/>
          <w:i/>
          <w:sz w:val="26"/>
        </w:rPr>
        <w:t>завершения</w:t>
      </w:r>
      <w:r>
        <w:rPr>
          <w:b/>
          <w:i/>
          <w:spacing w:val="40"/>
          <w:sz w:val="26"/>
        </w:rPr>
        <w:t xml:space="preserve"> </w:t>
      </w:r>
      <w:r>
        <w:rPr>
          <w:b/>
          <w:i/>
          <w:sz w:val="26"/>
        </w:rPr>
        <w:t>освоения</w:t>
      </w:r>
      <w:r>
        <w:rPr>
          <w:b/>
          <w:i/>
          <w:spacing w:val="40"/>
          <w:sz w:val="26"/>
        </w:rPr>
        <w:t xml:space="preserve"> </w:t>
      </w:r>
      <w:r>
        <w:rPr>
          <w:b/>
          <w:i/>
          <w:spacing w:val="-2"/>
          <w:sz w:val="26"/>
        </w:rPr>
        <w:t>программы</w:t>
      </w:r>
    </w:p>
    <w:p w:rsidR="000042DB" w:rsidRDefault="00B6161F">
      <w:pPr>
        <w:spacing w:line="292" w:lineRule="exact"/>
        <w:ind w:left="1428"/>
        <w:rPr>
          <w:b/>
          <w:i/>
          <w:sz w:val="26"/>
        </w:rPr>
      </w:pPr>
      <w:r>
        <w:rPr>
          <w:b/>
          <w:i/>
          <w:spacing w:val="-2"/>
          <w:sz w:val="26"/>
        </w:rPr>
        <w:t>Таблица.</w:t>
      </w:r>
    </w:p>
    <w:p w:rsidR="000042DB" w:rsidRDefault="00B6161F">
      <w:pPr>
        <w:spacing w:before="42"/>
        <w:ind w:left="1428"/>
        <w:rPr>
          <w:b/>
          <w:i/>
          <w:sz w:val="26"/>
        </w:rPr>
      </w:pPr>
      <w:r>
        <w:rPr>
          <w:b/>
          <w:i/>
          <w:spacing w:val="-2"/>
          <w:sz w:val="26"/>
        </w:rPr>
        <w:t>Портрет ребенка</w:t>
      </w:r>
      <w:r>
        <w:rPr>
          <w:b/>
          <w:i/>
          <w:spacing w:val="-6"/>
          <w:sz w:val="26"/>
        </w:rPr>
        <w:t xml:space="preserve"> </w:t>
      </w:r>
      <w:r>
        <w:rPr>
          <w:b/>
          <w:i/>
          <w:spacing w:val="-2"/>
          <w:sz w:val="26"/>
        </w:rPr>
        <w:t>на</w:t>
      </w:r>
      <w:r>
        <w:rPr>
          <w:b/>
          <w:i/>
          <w:spacing w:val="-7"/>
          <w:sz w:val="26"/>
        </w:rPr>
        <w:t xml:space="preserve"> </w:t>
      </w:r>
      <w:r>
        <w:rPr>
          <w:b/>
          <w:i/>
          <w:spacing w:val="-2"/>
          <w:sz w:val="26"/>
        </w:rPr>
        <w:t>этапе</w:t>
      </w:r>
      <w:r>
        <w:rPr>
          <w:b/>
          <w:i/>
          <w:spacing w:val="-7"/>
          <w:sz w:val="26"/>
        </w:rPr>
        <w:t xml:space="preserve"> </w:t>
      </w:r>
      <w:r>
        <w:rPr>
          <w:b/>
          <w:i/>
          <w:spacing w:val="-2"/>
          <w:sz w:val="26"/>
        </w:rPr>
        <w:t>завершения</w:t>
      </w:r>
      <w:r>
        <w:rPr>
          <w:b/>
          <w:i/>
          <w:spacing w:val="-5"/>
          <w:sz w:val="26"/>
        </w:rPr>
        <w:t xml:space="preserve"> </w:t>
      </w:r>
      <w:r>
        <w:rPr>
          <w:b/>
          <w:i/>
          <w:spacing w:val="-2"/>
          <w:sz w:val="26"/>
        </w:rPr>
        <w:t>освоения</w:t>
      </w:r>
      <w:r>
        <w:rPr>
          <w:b/>
          <w:i/>
          <w:spacing w:val="-6"/>
          <w:sz w:val="26"/>
        </w:rPr>
        <w:t xml:space="preserve"> </w:t>
      </w:r>
      <w:r>
        <w:rPr>
          <w:b/>
          <w:i/>
          <w:spacing w:val="-2"/>
          <w:sz w:val="26"/>
        </w:rPr>
        <w:t>Программы</w:t>
      </w:r>
    </w:p>
    <w:p w:rsidR="000042DB" w:rsidRDefault="000042DB">
      <w:pPr>
        <w:pStyle w:val="a3"/>
        <w:spacing w:before="165"/>
        <w:rPr>
          <w:b/>
          <w:i/>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2267"/>
        <w:gridCol w:w="2272"/>
        <w:gridCol w:w="4255"/>
      </w:tblGrid>
      <w:tr w:rsidR="000042DB">
        <w:trPr>
          <w:trHeight w:val="685"/>
        </w:trPr>
        <w:tc>
          <w:tcPr>
            <w:tcW w:w="1561" w:type="dxa"/>
            <w:shd w:val="clear" w:color="auto" w:fill="F0F0F0"/>
          </w:tcPr>
          <w:p w:rsidR="000042DB" w:rsidRDefault="00B6161F">
            <w:pPr>
              <w:pStyle w:val="TableParagraph"/>
              <w:spacing w:line="296" w:lineRule="exact"/>
              <w:ind w:left="110"/>
              <w:rPr>
                <w:b/>
                <w:sz w:val="26"/>
              </w:rPr>
            </w:pPr>
            <w:r>
              <w:rPr>
                <w:b/>
                <w:sz w:val="26"/>
              </w:rPr>
              <w:t>№</w:t>
            </w:r>
            <w:r>
              <w:rPr>
                <w:b/>
                <w:spacing w:val="-7"/>
                <w:sz w:val="26"/>
              </w:rPr>
              <w:t xml:space="preserve"> </w:t>
            </w:r>
            <w:r>
              <w:rPr>
                <w:b/>
                <w:spacing w:val="-5"/>
                <w:sz w:val="26"/>
              </w:rPr>
              <w:t>п/п</w:t>
            </w:r>
          </w:p>
        </w:tc>
        <w:tc>
          <w:tcPr>
            <w:tcW w:w="2267" w:type="dxa"/>
            <w:shd w:val="clear" w:color="auto" w:fill="F0F0F0"/>
          </w:tcPr>
          <w:p w:rsidR="000042DB" w:rsidRDefault="00B6161F">
            <w:pPr>
              <w:pStyle w:val="TableParagraph"/>
              <w:spacing w:line="296" w:lineRule="exact"/>
              <w:ind w:left="109"/>
              <w:rPr>
                <w:b/>
                <w:sz w:val="26"/>
              </w:rPr>
            </w:pPr>
            <w:r>
              <w:rPr>
                <w:b/>
                <w:spacing w:val="-2"/>
                <w:sz w:val="26"/>
              </w:rPr>
              <w:t>Направления</w:t>
            </w:r>
          </w:p>
          <w:p w:rsidR="000042DB" w:rsidRDefault="00B6161F">
            <w:pPr>
              <w:pStyle w:val="TableParagraph"/>
              <w:spacing w:before="46"/>
              <w:ind w:left="109"/>
              <w:rPr>
                <w:b/>
                <w:sz w:val="26"/>
              </w:rPr>
            </w:pPr>
            <w:r>
              <w:rPr>
                <w:b/>
                <w:spacing w:val="-2"/>
                <w:sz w:val="26"/>
              </w:rPr>
              <w:t>воспитания</w:t>
            </w:r>
          </w:p>
        </w:tc>
        <w:tc>
          <w:tcPr>
            <w:tcW w:w="2272" w:type="dxa"/>
            <w:shd w:val="clear" w:color="auto" w:fill="F0F0F0"/>
          </w:tcPr>
          <w:p w:rsidR="000042DB" w:rsidRDefault="00B6161F">
            <w:pPr>
              <w:pStyle w:val="TableParagraph"/>
              <w:spacing w:line="296" w:lineRule="exact"/>
              <w:ind w:left="3"/>
              <w:rPr>
                <w:b/>
                <w:sz w:val="26"/>
              </w:rPr>
            </w:pPr>
            <w:r>
              <w:rPr>
                <w:b/>
                <w:spacing w:val="-2"/>
                <w:sz w:val="26"/>
              </w:rPr>
              <w:t>Ценности</w:t>
            </w:r>
          </w:p>
        </w:tc>
        <w:tc>
          <w:tcPr>
            <w:tcW w:w="4255" w:type="dxa"/>
            <w:shd w:val="clear" w:color="auto" w:fill="F0F0F0"/>
          </w:tcPr>
          <w:p w:rsidR="000042DB" w:rsidRDefault="00B6161F">
            <w:pPr>
              <w:pStyle w:val="TableParagraph"/>
              <w:spacing w:line="296" w:lineRule="exact"/>
              <w:ind w:left="113"/>
              <w:rPr>
                <w:b/>
                <w:sz w:val="26"/>
              </w:rPr>
            </w:pPr>
            <w:r>
              <w:rPr>
                <w:b/>
                <w:spacing w:val="-2"/>
                <w:sz w:val="26"/>
              </w:rPr>
              <w:t>Целевые</w:t>
            </w:r>
            <w:r>
              <w:rPr>
                <w:b/>
                <w:spacing w:val="-8"/>
                <w:sz w:val="26"/>
              </w:rPr>
              <w:t xml:space="preserve"> </w:t>
            </w:r>
            <w:r>
              <w:rPr>
                <w:b/>
                <w:spacing w:val="-2"/>
                <w:sz w:val="26"/>
              </w:rPr>
              <w:t>ориентиры</w:t>
            </w:r>
          </w:p>
        </w:tc>
      </w:tr>
      <w:tr w:rsidR="000042DB">
        <w:trPr>
          <w:trHeight w:val="1718"/>
        </w:trPr>
        <w:tc>
          <w:tcPr>
            <w:tcW w:w="1561" w:type="dxa"/>
          </w:tcPr>
          <w:p w:rsidR="000042DB" w:rsidRDefault="000042DB">
            <w:pPr>
              <w:pStyle w:val="TableParagraph"/>
              <w:rPr>
                <w:sz w:val="24"/>
              </w:rPr>
            </w:pPr>
          </w:p>
        </w:tc>
        <w:tc>
          <w:tcPr>
            <w:tcW w:w="2267" w:type="dxa"/>
          </w:tcPr>
          <w:p w:rsidR="000042DB" w:rsidRDefault="00B6161F">
            <w:pPr>
              <w:pStyle w:val="TableParagraph"/>
              <w:spacing w:line="296" w:lineRule="exact"/>
              <w:ind w:left="143"/>
              <w:rPr>
                <w:b/>
                <w:sz w:val="26"/>
              </w:rPr>
            </w:pPr>
            <w:r>
              <w:rPr>
                <w:b/>
                <w:spacing w:val="-2"/>
                <w:sz w:val="26"/>
              </w:rPr>
              <w:t>Патриотическое</w:t>
            </w:r>
          </w:p>
        </w:tc>
        <w:tc>
          <w:tcPr>
            <w:tcW w:w="2272" w:type="dxa"/>
          </w:tcPr>
          <w:p w:rsidR="000042DB" w:rsidRDefault="00B6161F">
            <w:pPr>
              <w:pStyle w:val="TableParagraph"/>
              <w:spacing w:line="286" w:lineRule="exact"/>
              <w:ind w:left="109"/>
              <w:rPr>
                <w:sz w:val="26"/>
              </w:rPr>
            </w:pPr>
            <w:r>
              <w:rPr>
                <w:spacing w:val="-2"/>
                <w:sz w:val="26"/>
              </w:rPr>
              <w:t>Родина,</w:t>
            </w:r>
            <w:r>
              <w:rPr>
                <w:spacing w:val="-9"/>
                <w:sz w:val="26"/>
              </w:rPr>
              <w:t xml:space="preserve"> </w:t>
            </w:r>
            <w:r>
              <w:rPr>
                <w:spacing w:val="-2"/>
                <w:sz w:val="26"/>
              </w:rPr>
              <w:t>природа</w:t>
            </w:r>
          </w:p>
        </w:tc>
        <w:tc>
          <w:tcPr>
            <w:tcW w:w="4255" w:type="dxa"/>
          </w:tcPr>
          <w:p w:rsidR="000042DB" w:rsidRDefault="00B6161F">
            <w:pPr>
              <w:pStyle w:val="TableParagraph"/>
              <w:spacing w:line="276" w:lineRule="auto"/>
              <w:ind w:left="113" w:right="379"/>
              <w:jc w:val="both"/>
              <w:rPr>
                <w:sz w:val="26"/>
              </w:rPr>
            </w:pPr>
            <w:r>
              <w:rPr>
                <w:sz w:val="26"/>
              </w:rPr>
              <w:t xml:space="preserve">Любящий свою малую родину и имеющий представление о своей стране - России, испытывающий </w:t>
            </w:r>
            <w:r>
              <w:rPr>
                <w:spacing w:val="-2"/>
                <w:sz w:val="26"/>
              </w:rPr>
              <w:t>чувство</w:t>
            </w:r>
            <w:r>
              <w:rPr>
                <w:spacing w:val="-6"/>
                <w:sz w:val="26"/>
              </w:rPr>
              <w:t xml:space="preserve"> </w:t>
            </w:r>
            <w:r>
              <w:rPr>
                <w:spacing w:val="-2"/>
                <w:sz w:val="26"/>
              </w:rPr>
              <w:t>привязанности</w:t>
            </w:r>
            <w:r>
              <w:rPr>
                <w:spacing w:val="-5"/>
                <w:sz w:val="26"/>
              </w:rPr>
              <w:t xml:space="preserve"> </w:t>
            </w:r>
            <w:r>
              <w:rPr>
                <w:spacing w:val="-2"/>
                <w:sz w:val="26"/>
              </w:rPr>
              <w:t>к</w:t>
            </w:r>
            <w:r>
              <w:rPr>
                <w:spacing w:val="-8"/>
                <w:sz w:val="26"/>
              </w:rPr>
              <w:t xml:space="preserve"> </w:t>
            </w:r>
            <w:r>
              <w:rPr>
                <w:spacing w:val="-2"/>
                <w:sz w:val="26"/>
              </w:rPr>
              <w:t>родному</w:t>
            </w:r>
          </w:p>
          <w:p w:rsidR="000042DB" w:rsidRDefault="00B6161F">
            <w:pPr>
              <w:pStyle w:val="TableParagraph"/>
              <w:spacing w:line="292" w:lineRule="exact"/>
              <w:ind w:left="113"/>
              <w:jc w:val="both"/>
              <w:rPr>
                <w:sz w:val="26"/>
              </w:rPr>
            </w:pPr>
            <w:r>
              <w:rPr>
                <w:sz w:val="26"/>
              </w:rPr>
              <w:t>дому,</w:t>
            </w:r>
            <w:r>
              <w:rPr>
                <w:spacing w:val="-9"/>
                <w:sz w:val="26"/>
              </w:rPr>
              <w:t xml:space="preserve"> </w:t>
            </w:r>
            <w:r>
              <w:rPr>
                <w:sz w:val="26"/>
              </w:rPr>
              <w:t>семье,</w:t>
            </w:r>
            <w:r>
              <w:rPr>
                <w:spacing w:val="66"/>
                <w:w w:val="150"/>
                <w:sz w:val="26"/>
              </w:rPr>
              <w:t xml:space="preserve"> </w:t>
            </w:r>
            <w:r>
              <w:rPr>
                <w:sz w:val="26"/>
              </w:rPr>
              <w:t>близким</w:t>
            </w:r>
            <w:r>
              <w:rPr>
                <w:spacing w:val="-10"/>
                <w:sz w:val="26"/>
              </w:rPr>
              <w:t xml:space="preserve"> </w:t>
            </w:r>
            <w:r>
              <w:rPr>
                <w:spacing w:val="-4"/>
                <w:sz w:val="26"/>
              </w:rPr>
              <w:t>людям</w:t>
            </w:r>
          </w:p>
        </w:tc>
      </w:tr>
      <w:tr w:rsidR="000042DB">
        <w:trPr>
          <w:trHeight w:val="5847"/>
        </w:trPr>
        <w:tc>
          <w:tcPr>
            <w:tcW w:w="1561" w:type="dxa"/>
          </w:tcPr>
          <w:p w:rsidR="000042DB" w:rsidRDefault="000042DB">
            <w:pPr>
              <w:pStyle w:val="TableParagraph"/>
              <w:rPr>
                <w:sz w:val="24"/>
              </w:rPr>
            </w:pPr>
          </w:p>
        </w:tc>
        <w:tc>
          <w:tcPr>
            <w:tcW w:w="2267" w:type="dxa"/>
          </w:tcPr>
          <w:p w:rsidR="000042DB" w:rsidRDefault="00B6161F">
            <w:pPr>
              <w:pStyle w:val="TableParagraph"/>
              <w:spacing w:before="2" w:line="278" w:lineRule="auto"/>
              <w:ind w:left="109"/>
              <w:rPr>
                <w:b/>
                <w:sz w:val="26"/>
              </w:rPr>
            </w:pPr>
            <w:r>
              <w:rPr>
                <w:b/>
                <w:spacing w:val="-2"/>
                <w:sz w:val="26"/>
              </w:rPr>
              <w:t xml:space="preserve">Духовно- </w:t>
            </w:r>
            <w:r>
              <w:rPr>
                <w:b/>
                <w:spacing w:val="-4"/>
                <w:sz w:val="26"/>
              </w:rPr>
              <w:t>нравственное</w:t>
            </w:r>
          </w:p>
        </w:tc>
        <w:tc>
          <w:tcPr>
            <w:tcW w:w="2272" w:type="dxa"/>
          </w:tcPr>
          <w:p w:rsidR="000042DB" w:rsidRDefault="00B6161F">
            <w:pPr>
              <w:pStyle w:val="TableParagraph"/>
              <w:spacing w:line="296" w:lineRule="exact"/>
              <w:ind w:left="109"/>
              <w:rPr>
                <w:sz w:val="26"/>
              </w:rPr>
            </w:pPr>
            <w:r>
              <w:rPr>
                <w:sz w:val="26"/>
              </w:rPr>
              <w:t>Жизнь</w:t>
            </w:r>
            <w:r>
              <w:rPr>
                <w:spacing w:val="-10"/>
                <w:sz w:val="26"/>
              </w:rPr>
              <w:t xml:space="preserve"> ,</w:t>
            </w:r>
          </w:p>
          <w:p w:rsidR="000042DB" w:rsidRDefault="00B6161F">
            <w:pPr>
              <w:pStyle w:val="TableParagraph"/>
              <w:spacing w:before="46"/>
              <w:ind w:left="109"/>
              <w:rPr>
                <w:sz w:val="26"/>
              </w:rPr>
            </w:pPr>
            <w:r>
              <w:rPr>
                <w:spacing w:val="-2"/>
                <w:sz w:val="26"/>
              </w:rPr>
              <w:t>милосердие,добро</w:t>
            </w:r>
          </w:p>
        </w:tc>
        <w:tc>
          <w:tcPr>
            <w:tcW w:w="4255" w:type="dxa"/>
          </w:tcPr>
          <w:p w:rsidR="000042DB" w:rsidRDefault="00B6161F">
            <w:pPr>
              <w:pStyle w:val="TableParagraph"/>
              <w:spacing w:line="278" w:lineRule="auto"/>
              <w:ind w:left="113"/>
              <w:rPr>
                <w:sz w:val="26"/>
              </w:rPr>
            </w:pPr>
            <w:r>
              <w:rPr>
                <w:spacing w:val="-2"/>
                <w:sz w:val="26"/>
              </w:rPr>
              <w:t>Различающий</w:t>
            </w:r>
            <w:r>
              <w:rPr>
                <w:spacing w:val="-9"/>
                <w:sz w:val="26"/>
              </w:rPr>
              <w:t xml:space="preserve"> </w:t>
            </w:r>
            <w:r>
              <w:rPr>
                <w:spacing w:val="-2"/>
                <w:sz w:val="26"/>
              </w:rPr>
              <w:t>основные</w:t>
            </w:r>
            <w:r>
              <w:rPr>
                <w:spacing w:val="-6"/>
                <w:sz w:val="26"/>
              </w:rPr>
              <w:t xml:space="preserve"> </w:t>
            </w:r>
            <w:r>
              <w:rPr>
                <w:spacing w:val="-2"/>
                <w:sz w:val="26"/>
              </w:rPr>
              <w:t xml:space="preserve">проявления </w:t>
            </w:r>
            <w:r>
              <w:rPr>
                <w:sz w:val="26"/>
              </w:rPr>
              <w:t>добра и зла, принимающий и</w:t>
            </w:r>
          </w:p>
          <w:p w:rsidR="000042DB" w:rsidRDefault="00B6161F">
            <w:pPr>
              <w:pStyle w:val="TableParagraph"/>
              <w:spacing w:line="273" w:lineRule="auto"/>
              <w:ind w:left="113" w:right="1046"/>
              <w:rPr>
                <w:sz w:val="26"/>
              </w:rPr>
            </w:pPr>
            <w:r>
              <w:rPr>
                <w:sz w:val="26"/>
              </w:rPr>
              <w:t>уважающий традиционные ценности,</w:t>
            </w:r>
            <w:r>
              <w:rPr>
                <w:spacing w:val="-17"/>
                <w:sz w:val="26"/>
              </w:rPr>
              <w:t xml:space="preserve"> </w:t>
            </w:r>
            <w:r>
              <w:rPr>
                <w:sz w:val="26"/>
              </w:rPr>
              <w:t>ценности</w:t>
            </w:r>
            <w:r>
              <w:rPr>
                <w:spacing w:val="-16"/>
                <w:sz w:val="26"/>
              </w:rPr>
              <w:t xml:space="preserve"> </w:t>
            </w:r>
            <w:r>
              <w:rPr>
                <w:sz w:val="26"/>
              </w:rPr>
              <w:t>семьи</w:t>
            </w:r>
            <w:r>
              <w:rPr>
                <w:spacing w:val="-16"/>
                <w:sz w:val="26"/>
              </w:rPr>
              <w:t xml:space="preserve"> </w:t>
            </w:r>
            <w:r>
              <w:rPr>
                <w:sz w:val="26"/>
              </w:rPr>
              <w:t>и общества, правдивый, искренний, способный к сочувствию и заботе, к</w:t>
            </w:r>
          </w:p>
          <w:p w:rsidR="000042DB" w:rsidRDefault="00B6161F">
            <w:pPr>
              <w:pStyle w:val="TableParagraph"/>
              <w:ind w:left="113"/>
              <w:rPr>
                <w:sz w:val="26"/>
              </w:rPr>
            </w:pPr>
            <w:r>
              <w:rPr>
                <w:spacing w:val="-2"/>
                <w:sz w:val="26"/>
              </w:rPr>
              <w:t>нравственному</w:t>
            </w:r>
            <w:r>
              <w:rPr>
                <w:spacing w:val="-4"/>
                <w:sz w:val="26"/>
              </w:rPr>
              <w:t xml:space="preserve"> </w:t>
            </w:r>
            <w:r>
              <w:rPr>
                <w:spacing w:val="-2"/>
                <w:sz w:val="26"/>
              </w:rPr>
              <w:t>поступку.</w:t>
            </w:r>
          </w:p>
          <w:p w:rsidR="000042DB" w:rsidRDefault="00B6161F">
            <w:pPr>
              <w:pStyle w:val="TableParagraph"/>
              <w:tabs>
                <w:tab w:val="left" w:pos="1621"/>
              </w:tabs>
              <w:spacing w:before="42" w:line="278" w:lineRule="auto"/>
              <w:ind w:left="113" w:right="785"/>
              <w:rPr>
                <w:sz w:val="26"/>
              </w:rPr>
            </w:pPr>
            <w:r>
              <w:rPr>
                <w:sz w:val="26"/>
              </w:rPr>
              <w:t xml:space="preserve">Способный не оставаться </w:t>
            </w:r>
            <w:r>
              <w:rPr>
                <w:spacing w:val="-2"/>
                <w:sz w:val="26"/>
              </w:rPr>
              <w:t>равнодушным</w:t>
            </w:r>
            <w:r>
              <w:rPr>
                <w:spacing w:val="-11"/>
                <w:sz w:val="26"/>
              </w:rPr>
              <w:t xml:space="preserve"> </w:t>
            </w:r>
            <w:r>
              <w:rPr>
                <w:spacing w:val="-2"/>
                <w:sz w:val="26"/>
              </w:rPr>
              <w:t>к</w:t>
            </w:r>
            <w:r>
              <w:rPr>
                <w:spacing w:val="-12"/>
                <w:sz w:val="26"/>
              </w:rPr>
              <w:t xml:space="preserve"> </w:t>
            </w:r>
            <w:r>
              <w:rPr>
                <w:spacing w:val="-2"/>
                <w:sz w:val="26"/>
              </w:rPr>
              <w:t>чужому</w:t>
            </w:r>
            <w:r>
              <w:rPr>
                <w:spacing w:val="-15"/>
                <w:sz w:val="26"/>
              </w:rPr>
              <w:t xml:space="preserve"> </w:t>
            </w:r>
            <w:r>
              <w:rPr>
                <w:spacing w:val="-2"/>
                <w:sz w:val="26"/>
              </w:rPr>
              <w:t>горю, проявлять</w:t>
            </w:r>
            <w:r>
              <w:rPr>
                <w:sz w:val="26"/>
              </w:rPr>
              <w:tab/>
            </w:r>
            <w:r>
              <w:rPr>
                <w:spacing w:val="-2"/>
                <w:sz w:val="26"/>
              </w:rPr>
              <w:t>заботу.</w:t>
            </w:r>
          </w:p>
          <w:p w:rsidR="000042DB" w:rsidRDefault="00B6161F">
            <w:pPr>
              <w:pStyle w:val="TableParagraph"/>
              <w:spacing w:line="276" w:lineRule="auto"/>
              <w:ind w:left="113" w:right="701"/>
              <w:rPr>
                <w:sz w:val="26"/>
              </w:rPr>
            </w:pPr>
            <w:r>
              <w:rPr>
                <w:sz w:val="26"/>
              </w:rPr>
              <w:t>Самостоятельно</w:t>
            </w:r>
            <w:r>
              <w:rPr>
                <w:spacing w:val="-17"/>
                <w:sz w:val="26"/>
              </w:rPr>
              <w:t xml:space="preserve"> </w:t>
            </w:r>
            <w:r>
              <w:rPr>
                <w:sz w:val="26"/>
              </w:rPr>
              <w:t>различающий основные отрицательные и положительные человеческие качества, иногда прибегая к помощи</w:t>
            </w:r>
            <w:r>
              <w:rPr>
                <w:spacing w:val="-17"/>
                <w:sz w:val="26"/>
              </w:rPr>
              <w:t xml:space="preserve"> </w:t>
            </w:r>
            <w:r>
              <w:rPr>
                <w:sz w:val="26"/>
              </w:rPr>
              <w:t>взрослого</w:t>
            </w:r>
            <w:r>
              <w:rPr>
                <w:spacing w:val="-16"/>
                <w:sz w:val="26"/>
              </w:rPr>
              <w:t xml:space="preserve"> </w:t>
            </w:r>
            <w:r>
              <w:rPr>
                <w:sz w:val="26"/>
              </w:rPr>
              <w:t>в</w:t>
            </w:r>
            <w:r>
              <w:rPr>
                <w:spacing w:val="-16"/>
                <w:sz w:val="26"/>
              </w:rPr>
              <w:t xml:space="preserve"> </w:t>
            </w:r>
            <w:r>
              <w:rPr>
                <w:sz w:val="26"/>
              </w:rPr>
              <w:t>ситуациях</w:t>
            </w:r>
          </w:p>
          <w:p w:rsidR="000042DB" w:rsidRDefault="00B6161F">
            <w:pPr>
              <w:pStyle w:val="TableParagraph"/>
              <w:ind w:left="113"/>
              <w:rPr>
                <w:sz w:val="26"/>
              </w:rPr>
            </w:pPr>
            <w:r>
              <w:rPr>
                <w:spacing w:val="-2"/>
                <w:sz w:val="26"/>
              </w:rPr>
              <w:t>морального</w:t>
            </w:r>
            <w:r>
              <w:rPr>
                <w:spacing w:val="-13"/>
                <w:sz w:val="26"/>
              </w:rPr>
              <w:t xml:space="preserve"> </w:t>
            </w:r>
            <w:r>
              <w:rPr>
                <w:spacing w:val="-2"/>
                <w:sz w:val="26"/>
              </w:rPr>
              <w:t>выбора</w:t>
            </w:r>
          </w:p>
        </w:tc>
      </w:tr>
      <w:tr w:rsidR="000042DB">
        <w:trPr>
          <w:trHeight w:val="2750"/>
        </w:trPr>
        <w:tc>
          <w:tcPr>
            <w:tcW w:w="1561" w:type="dxa"/>
          </w:tcPr>
          <w:p w:rsidR="000042DB" w:rsidRDefault="000042DB">
            <w:pPr>
              <w:pStyle w:val="TableParagraph"/>
              <w:rPr>
                <w:sz w:val="24"/>
              </w:rPr>
            </w:pPr>
          </w:p>
        </w:tc>
        <w:tc>
          <w:tcPr>
            <w:tcW w:w="2267" w:type="dxa"/>
          </w:tcPr>
          <w:p w:rsidR="000042DB" w:rsidRDefault="00B6161F">
            <w:pPr>
              <w:pStyle w:val="TableParagraph"/>
              <w:spacing w:line="296" w:lineRule="exact"/>
              <w:ind w:left="109"/>
              <w:rPr>
                <w:b/>
                <w:sz w:val="26"/>
              </w:rPr>
            </w:pPr>
            <w:r>
              <w:rPr>
                <w:b/>
                <w:spacing w:val="-2"/>
                <w:sz w:val="26"/>
              </w:rPr>
              <w:t>Социальное</w:t>
            </w:r>
          </w:p>
        </w:tc>
        <w:tc>
          <w:tcPr>
            <w:tcW w:w="2272" w:type="dxa"/>
          </w:tcPr>
          <w:p w:rsidR="000042DB" w:rsidRDefault="00B6161F">
            <w:pPr>
              <w:pStyle w:val="TableParagraph"/>
              <w:spacing w:line="273" w:lineRule="auto"/>
              <w:ind w:left="109"/>
              <w:rPr>
                <w:sz w:val="26"/>
              </w:rPr>
            </w:pPr>
            <w:r>
              <w:rPr>
                <w:spacing w:val="-2"/>
                <w:sz w:val="26"/>
              </w:rPr>
              <w:t>Человек,</w:t>
            </w:r>
            <w:r>
              <w:rPr>
                <w:spacing w:val="-15"/>
                <w:sz w:val="26"/>
              </w:rPr>
              <w:t xml:space="preserve"> </w:t>
            </w:r>
            <w:r>
              <w:rPr>
                <w:spacing w:val="-2"/>
                <w:sz w:val="26"/>
              </w:rPr>
              <w:t>семья, дружба,</w:t>
            </w:r>
          </w:p>
          <w:p w:rsidR="000042DB" w:rsidRDefault="00B6161F">
            <w:pPr>
              <w:pStyle w:val="TableParagraph"/>
              <w:spacing w:before="2"/>
              <w:ind w:left="109"/>
              <w:rPr>
                <w:sz w:val="26"/>
              </w:rPr>
            </w:pPr>
            <w:r>
              <w:rPr>
                <w:spacing w:val="-2"/>
                <w:sz w:val="26"/>
              </w:rPr>
              <w:t>сотрудничество</w:t>
            </w:r>
          </w:p>
        </w:tc>
        <w:tc>
          <w:tcPr>
            <w:tcW w:w="4255" w:type="dxa"/>
          </w:tcPr>
          <w:p w:rsidR="000042DB" w:rsidRDefault="00B6161F">
            <w:pPr>
              <w:pStyle w:val="TableParagraph"/>
              <w:spacing w:line="276" w:lineRule="auto"/>
              <w:ind w:left="113"/>
              <w:rPr>
                <w:sz w:val="26"/>
              </w:rPr>
            </w:pPr>
            <w:r>
              <w:rPr>
                <w:spacing w:val="-2"/>
                <w:sz w:val="26"/>
              </w:rPr>
              <w:t>Проявляющий</w:t>
            </w:r>
            <w:r>
              <w:rPr>
                <w:spacing w:val="-7"/>
                <w:sz w:val="26"/>
              </w:rPr>
              <w:t xml:space="preserve"> </w:t>
            </w:r>
            <w:r>
              <w:rPr>
                <w:spacing w:val="-2"/>
                <w:sz w:val="26"/>
              </w:rPr>
              <w:t>ответственность</w:t>
            </w:r>
            <w:r>
              <w:rPr>
                <w:spacing w:val="-4"/>
                <w:sz w:val="26"/>
              </w:rPr>
              <w:t xml:space="preserve"> </w:t>
            </w:r>
            <w:r>
              <w:rPr>
                <w:spacing w:val="-2"/>
                <w:sz w:val="26"/>
              </w:rPr>
              <w:t xml:space="preserve">за </w:t>
            </w:r>
            <w:r>
              <w:rPr>
                <w:sz w:val="26"/>
              </w:rPr>
              <w:t>свои действия и поведение; принимающий и уважающий различия между людьми.</w:t>
            </w:r>
          </w:p>
          <w:p w:rsidR="000042DB" w:rsidRDefault="00B6161F">
            <w:pPr>
              <w:pStyle w:val="TableParagraph"/>
              <w:spacing w:line="280" w:lineRule="auto"/>
              <w:ind w:left="113"/>
              <w:rPr>
                <w:sz w:val="26"/>
              </w:rPr>
            </w:pPr>
            <w:r>
              <w:rPr>
                <w:spacing w:val="-2"/>
                <w:sz w:val="26"/>
              </w:rPr>
              <w:t>Владеющий</w:t>
            </w:r>
            <w:r>
              <w:rPr>
                <w:spacing w:val="-15"/>
                <w:sz w:val="26"/>
              </w:rPr>
              <w:t xml:space="preserve"> </w:t>
            </w:r>
            <w:r>
              <w:rPr>
                <w:spacing w:val="-2"/>
                <w:sz w:val="26"/>
              </w:rPr>
              <w:t>основами</w:t>
            </w:r>
            <w:r>
              <w:rPr>
                <w:spacing w:val="-10"/>
                <w:sz w:val="26"/>
              </w:rPr>
              <w:t xml:space="preserve"> </w:t>
            </w:r>
            <w:r>
              <w:rPr>
                <w:spacing w:val="-2"/>
                <w:sz w:val="26"/>
              </w:rPr>
              <w:t>речевой культуры.</w:t>
            </w:r>
          </w:p>
          <w:p w:rsidR="000042DB" w:rsidRDefault="00B6161F">
            <w:pPr>
              <w:pStyle w:val="TableParagraph"/>
              <w:spacing w:line="296" w:lineRule="exact"/>
              <w:ind w:left="113"/>
              <w:rPr>
                <w:sz w:val="26"/>
              </w:rPr>
            </w:pPr>
            <w:r>
              <w:rPr>
                <w:spacing w:val="-2"/>
                <w:sz w:val="26"/>
              </w:rPr>
              <w:t>Дружелюбный</w:t>
            </w:r>
            <w:r>
              <w:rPr>
                <w:spacing w:val="-12"/>
                <w:sz w:val="26"/>
              </w:rPr>
              <w:t xml:space="preserve"> </w:t>
            </w:r>
            <w:r>
              <w:rPr>
                <w:spacing w:val="-10"/>
                <w:sz w:val="26"/>
              </w:rPr>
              <w:t>и</w:t>
            </w:r>
          </w:p>
          <w:p w:rsidR="000042DB" w:rsidRDefault="00B6161F">
            <w:pPr>
              <w:pStyle w:val="TableParagraph"/>
              <w:spacing w:before="22"/>
              <w:ind w:left="113"/>
              <w:rPr>
                <w:sz w:val="26"/>
              </w:rPr>
            </w:pPr>
            <w:r>
              <w:rPr>
                <w:spacing w:val="-2"/>
                <w:sz w:val="26"/>
              </w:rPr>
              <w:t>доброжелательный,</w:t>
            </w:r>
            <w:r>
              <w:rPr>
                <w:sz w:val="26"/>
              </w:rPr>
              <w:t xml:space="preserve"> </w:t>
            </w:r>
            <w:r>
              <w:rPr>
                <w:spacing w:val="-2"/>
                <w:sz w:val="26"/>
              </w:rPr>
              <w:t>умеющий</w:t>
            </w:r>
          </w:p>
        </w:tc>
      </w:tr>
    </w:tbl>
    <w:p w:rsidR="000042DB" w:rsidRDefault="000042DB">
      <w:pPr>
        <w:pStyle w:val="TableParagraph"/>
        <w:rPr>
          <w:sz w:val="26"/>
        </w:rPr>
        <w:sectPr w:rsidR="000042DB">
          <w:type w:val="continuous"/>
          <w:pgSz w:w="11920" w:h="16850"/>
          <w:pgMar w:top="1100" w:right="283" w:bottom="940" w:left="708" w:header="0" w:footer="746"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2267"/>
        <w:gridCol w:w="2272"/>
        <w:gridCol w:w="4255"/>
      </w:tblGrid>
      <w:tr w:rsidR="000042DB">
        <w:trPr>
          <w:trHeight w:val="1377"/>
        </w:trPr>
        <w:tc>
          <w:tcPr>
            <w:tcW w:w="1561" w:type="dxa"/>
          </w:tcPr>
          <w:p w:rsidR="000042DB" w:rsidRDefault="000042DB">
            <w:pPr>
              <w:pStyle w:val="TableParagraph"/>
              <w:rPr>
                <w:sz w:val="24"/>
              </w:rPr>
            </w:pPr>
          </w:p>
        </w:tc>
        <w:tc>
          <w:tcPr>
            <w:tcW w:w="2267" w:type="dxa"/>
          </w:tcPr>
          <w:p w:rsidR="000042DB" w:rsidRDefault="000042DB">
            <w:pPr>
              <w:pStyle w:val="TableParagraph"/>
              <w:rPr>
                <w:sz w:val="24"/>
              </w:rPr>
            </w:pPr>
          </w:p>
        </w:tc>
        <w:tc>
          <w:tcPr>
            <w:tcW w:w="2272" w:type="dxa"/>
          </w:tcPr>
          <w:p w:rsidR="000042DB" w:rsidRDefault="000042DB">
            <w:pPr>
              <w:pStyle w:val="TableParagraph"/>
              <w:rPr>
                <w:sz w:val="24"/>
              </w:rPr>
            </w:pPr>
          </w:p>
        </w:tc>
        <w:tc>
          <w:tcPr>
            <w:tcW w:w="4255" w:type="dxa"/>
          </w:tcPr>
          <w:p w:rsidR="000042DB" w:rsidRDefault="00B6161F">
            <w:pPr>
              <w:pStyle w:val="TableParagraph"/>
              <w:spacing w:line="278" w:lineRule="auto"/>
              <w:ind w:left="113" w:right="422"/>
              <w:jc w:val="both"/>
              <w:rPr>
                <w:sz w:val="26"/>
              </w:rPr>
            </w:pPr>
            <w:r>
              <w:rPr>
                <w:sz w:val="26"/>
              </w:rPr>
              <w:t>слушать и слышать собеседника, способный</w:t>
            </w:r>
            <w:r>
              <w:rPr>
                <w:spacing w:val="-17"/>
                <w:sz w:val="26"/>
              </w:rPr>
              <w:t xml:space="preserve"> </w:t>
            </w:r>
            <w:r>
              <w:rPr>
                <w:sz w:val="26"/>
              </w:rPr>
              <w:t>взаимодействовать</w:t>
            </w:r>
            <w:r>
              <w:rPr>
                <w:spacing w:val="-16"/>
                <w:sz w:val="26"/>
              </w:rPr>
              <w:t xml:space="preserve"> </w:t>
            </w:r>
            <w:r>
              <w:rPr>
                <w:sz w:val="26"/>
              </w:rPr>
              <w:t>со взрослыми и сверстниками на</w:t>
            </w:r>
          </w:p>
          <w:p w:rsidR="000042DB" w:rsidRDefault="00B6161F">
            <w:pPr>
              <w:pStyle w:val="TableParagraph"/>
              <w:spacing w:line="291" w:lineRule="exact"/>
              <w:ind w:left="113"/>
              <w:jc w:val="both"/>
              <w:rPr>
                <w:sz w:val="26"/>
              </w:rPr>
            </w:pPr>
            <w:r>
              <w:rPr>
                <w:sz w:val="26"/>
              </w:rPr>
              <w:t>основе</w:t>
            </w:r>
            <w:r>
              <w:rPr>
                <w:spacing w:val="-16"/>
                <w:sz w:val="26"/>
              </w:rPr>
              <w:t xml:space="preserve"> </w:t>
            </w:r>
            <w:r>
              <w:rPr>
                <w:sz w:val="26"/>
              </w:rPr>
              <w:t>общих</w:t>
            </w:r>
            <w:r>
              <w:rPr>
                <w:spacing w:val="-16"/>
                <w:sz w:val="26"/>
              </w:rPr>
              <w:t xml:space="preserve"> </w:t>
            </w:r>
            <w:r>
              <w:rPr>
                <w:sz w:val="26"/>
              </w:rPr>
              <w:t>интересов</w:t>
            </w:r>
            <w:r>
              <w:rPr>
                <w:spacing w:val="-14"/>
                <w:sz w:val="26"/>
              </w:rPr>
              <w:t xml:space="preserve"> </w:t>
            </w:r>
            <w:r>
              <w:rPr>
                <w:sz w:val="26"/>
              </w:rPr>
              <w:t>и</w:t>
            </w:r>
            <w:r>
              <w:rPr>
                <w:spacing w:val="-16"/>
                <w:sz w:val="26"/>
              </w:rPr>
              <w:t xml:space="preserve"> </w:t>
            </w:r>
            <w:r>
              <w:rPr>
                <w:spacing w:val="-5"/>
                <w:sz w:val="26"/>
              </w:rPr>
              <w:t>дел</w:t>
            </w:r>
          </w:p>
        </w:tc>
      </w:tr>
      <w:tr w:rsidR="000042DB">
        <w:trPr>
          <w:trHeight w:val="4128"/>
        </w:trPr>
        <w:tc>
          <w:tcPr>
            <w:tcW w:w="1561" w:type="dxa"/>
          </w:tcPr>
          <w:p w:rsidR="000042DB" w:rsidRDefault="00B6161F">
            <w:pPr>
              <w:pStyle w:val="TableParagraph"/>
              <w:spacing w:line="296" w:lineRule="exact"/>
              <w:ind w:left="23"/>
              <w:rPr>
                <w:b/>
                <w:sz w:val="26"/>
              </w:rPr>
            </w:pPr>
            <w:r>
              <w:rPr>
                <w:b/>
                <w:spacing w:val="-10"/>
                <w:sz w:val="26"/>
              </w:rPr>
              <w:t>4</w:t>
            </w:r>
          </w:p>
        </w:tc>
        <w:tc>
          <w:tcPr>
            <w:tcW w:w="2267" w:type="dxa"/>
          </w:tcPr>
          <w:p w:rsidR="000042DB" w:rsidRDefault="00B6161F">
            <w:pPr>
              <w:pStyle w:val="TableParagraph"/>
              <w:spacing w:line="296" w:lineRule="exact"/>
              <w:ind w:left="109"/>
              <w:rPr>
                <w:b/>
                <w:sz w:val="26"/>
              </w:rPr>
            </w:pPr>
            <w:r>
              <w:rPr>
                <w:b/>
                <w:spacing w:val="-2"/>
                <w:sz w:val="26"/>
              </w:rPr>
              <w:t>Познавательное</w:t>
            </w:r>
          </w:p>
        </w:tc>
        <w:tc>
          <w:tcPr>
            <w:tcW w:w="2272" w:type="dxa"/>
          </w:tcPr>
          <w:p w:rsidR="000042DB" w:rsidRDefault="00B6161F">
            <w:pPr>
              <w:pStyle w:val="TableParagraph"/>
              <w:spacing w:line="291" w:lineRule="exact"/>
              <w:ind w:left="176"/>
              <w:rPr>
                <w:sz w:val="26"/>
              </w:rPr>
            </w:pPr>
            <w:r>
              <w:rPr>
                <w:spacing w:val="-2"/>
                <w:sz w:val="26"/>
              </w:rPr>
              <w:t>Познание</w:t>
            </w:r>
          </w:p>
        </w:tc>
        <w:tc>
          <w:tcPr>
            <w:tcW w:w="4255" w:type="dxa"/>
          </w:tcPr>
          <w:p w:rsidR="000042DB" w:rsidRDefault="00B6161F">
            <w:pPr>
              <w:pStyle w:val="TableParagraph"/>
              <w:spacing w:line="276" w:lineRule="auto"/>
              <w:ind w:left="113"/>
              <w:rPr>
                <w:sz w:val="26"/>
              </w:rPr>
            </w:pPr>
            <w:r>
              <w:rPr>
                <w:spacing w:val="-2"/>
                <w:sz w:val="26"/>
              </w:rPr>
              <w:t xml:space="preserve">Любознательный, наблюдательный, </w:t>
            </w:r>
            <w:r>
              <w:rPr>
                <w:sz w:val="26"/>
              </w:rPr>
              <w:t>испытывающий потребность в самовыражении, в т.ч. творческом. Проявляющий активность, самостоятельность, инициативу в познавательной, игровой,</w:t>
            </w:r>
          </w:p>
          <w:p w:rsidR="000042DB" w:rsidRDefault="00B6161F">
            <w:pPr>
              <w:pStyle w:val="TableParagraph"/>
              <w:spacing w:line="296" w:lineRule="exact"/>
              <w:ind w:left="113"/>
              <w:rPr>
                <w:sz w:val="26"/>
              </w:rPr>
            </w:pPr>
            <w:r>
              <w:rPr>
                <w:spacing w:val="-4"/>
                <w:sz w:val="26"/>
              </w:rPr>
              <w:t>коммуникативной</w:t>
            </w:r>
            <w:r>
              <w:rPr>
                <w:spacing w:val="14"/>
                <w:sz w:val="26"/>
              </w:rPr>
              <w:t xml:space="preserve"> </w:t>
            </w:r>
            <w:r>
              <w:rPr>
                <w:spacing w:val="-10"/>
                <w:sz w:val="26"/>
              </w:rPr>
              <w:t>и</w:t>
            </w:r>
          </w:p>
          <w:p w:rsidR="000042DB" w:rsidRDefault="00B6161F">
            <w:pPr>
              <w:pStyle w:val="TableParagraph"/>
              <w:spacing w:before="39" w:line="278" w:lineRule="auto"/>
              <w:ind w:left="113" w:right="227"/>
              <w:rPr>
                <w:sz w:val="26"/>
              </w:rPr>
            </w:pPr>
            <w:r>
              <w:rPr>
                <w:spacing w:val="-2"/>
                <w:sz w:val="26"/>
              </w:rPr>
              <w:t>продуктивных</w:t>
            </w:r>
            <w:r>
              <w:rPr>
                <w:spacing w:val="-10"/>
                <w:sz w:val="26"/>
              </w:rPr>
              <w:t xml:space="preserve"> </w:t>
            </w:r>
            <w:r>
              <w:rPr>
                <w:spacing w:val="-2"/>
                <w:sz w:val="26"/>
              </w:rPr>
              <w:t>видах</w:t>
            </w:r>
            <w:r>
              <w:rPr>
                <w:spacing w:val="-5"/>
                <w:sz w:val="26"/>
              </w:rPr>
              <w:t xml:space="preserve"> </w:t>
            </w:r>
            <w:r>
              <w:rPr>
                <w:spacing w:val="-2"/>
                <w:sz w:val="26"/>
              </w:rPr>
              <w:t xml:space="preserve">деятельности </w:t>
            </w:r>
            <w:r>
              <w:rPr>
                <w:sz w:val="26"/>
              </w:rPr>
              <w:t>и в самообслуживании.</w:t>
            </w:r>
          </w:p>
          <w:p w:rsidR="000042DB" w:rsidRDefault="00B6161F">
            <w:pPr>
              <w:pStyle w:val="TableParagraph"/>
              <w:spacing w:line="297" w:lineRule="exact"/>
              <w:ind w:left="113"/>
              <w:rPr>
                <w:sz w:val="26"/>
              </w:rPr>
            </w:pPr>
            <w:r>
              <w:rPr>
                <w:spacing w:val="-2"/>
                <w:sz w:val="26"/>
              </w:rPr>
              <w:t>Обладающий</w:t>
            </w:r>
            <w:r>
              <w:rPr>
                <w:spacing w:val="3"/>
                <w:sz w:val="26"/>
              </w:rPr>
              <w:t xml:space="preserve"> </w:t>
            </w:r>
            <w:r>
              <w:rPr>
                <w:spacing w:val="-2"/>
                <w:sz w:val="26"/>
              </w:rPr>
              <w:t>первичной</w:t>
            </w:r>
          </w:p>
          <w:p w:rsidR="000042DB" w:rsidRDefault="00B6161F">
            <w:pPr>
              <w:pStyle w:val="TableParagraph"/>
              <w:spacing w:before="1" w:line="340" w:lineRule="atLeast"/>
              <w:ind w:left="113" w:right="1335"/>
              <w:rPr>
                <w:sz w:val="26"/>
              </w:rPr>
            </w:pPr>
            <w:r>
              <w:rPr>
                <w:sz w:val="26"/>
              </w:rPr>
              <w:t>картиной</w:t>
            </w:r>
            <w:r>
              <w:rPr>
                <w:spacing w:val="-9"/>
                <w:sz w:val="26"/>
              </w:rPr>
              <w:t xml:space="preserve"> </w:t>
            </w:r>
            <w:r>
              <w:rPr>
                <w:sz w:val="26"/>
              </w:rPr>
              <w:t>мира</w:t>
            </w:r>
            <w:r>
              <w:rPr>
                <w:spacing w:val="-10"/>
                <w:sz w:val="26"/>
              </w:rPr>
              <w:t xml:space="preserve"> </w:t>
            </w:r>
            <w:r>
              <w:rPr>
                <w:sz w:val="26"/>
              </w:rPr>
              <w:t>на</w:t>
            </w:r>
            <w:r>
              <w:rPr>
                <w:spacing w:val="-10"/>
                <w:sz w:val="26"/>
              </w:rPr>
              <w:t xml:space="preserve"> </w:t>
            </w:r>
            <w:r>
              <w:rPr>
                <w:sz w:val="26"/>
              </w:rPr>
              <w:t xml:space="preserve">основе </w:t>
            </w:r>
            <w:r>
              <w:rPr>
                <w:spacing w:val="-2"/>
                <w:sz w:val="26"/>
              </w:rPr>
              <w:t>традиционных</w:t>
            </w:r>
            <w:r>
              <w:rPr>
                <w:spacing w:val="-15"/>
                <w:sz w:val="26"/>
              </w:rPr>
              <w:t xml:space="preserve"> </w:t>
            </w:r>
            <w:r>
              <w:rPr>
                <w:spacing w:val="-2"/>
                <w:sz w:val="26"/>
              </w:rPr>
              <w:t>ценностей</w:t>
            </w:r>
          </w:p>
        </w:tc>
      </w:tr>
      <w:tr w:rsidR="000042DB">
        <w:trPr>
          <w:trHeight w:val="6875"/>
        </w:trPr>
        <w:tc>
          <w:tcPr>
            <w:tcW w:w="1561" w:type="dxa"/>
          </w:tcPr>
          <w:p w:rsidR="000042DB" w:rsidRDefault="000042DB">
            <w:pPr>
              <w:pStyle w:val="TableParagraph"/>
              <w:rPr>
                <w:sz w:val="24"/>
              </w:rPr>
            </w:pPr>
          </w:p>
        </w:tc>
        <w:tc>
          <w:tcPr>
            <w:tcW w:w="2267" w:type="dxa"/>
          </w:tcPr>
          <w:p w:rsidR="000042DB" w:rsidRDefault="00B6161F">
            <w:pPr>
              <w:pStyle w:val="TableParagraph"/>
              <w:tabs>
                <w:tab w:val="left" w:pos="2011"/>
              </w:tabs>
              <w:spacing w:before="2" w:line="273" w:lineRule="auto"/>
              <w:ind w:left="109" w:right="94"/>
              <w:rPr>
                <w:b/>
                <w:sz w:val="26"/>
              </w:rPr>
            </w:pPr>
            <w:r>
              <w:rPr>
                <w:b/>
                <w:spacing w:val="-2"/>
                <w:sz w:val="26"/>
              </w:rPr>
              <w:t>Физическое</w:t>
            </w:r>
            <w:r>
              <w:rPr>
                <w:b/>
                <w:sz w:val="26"/>
              </w:rPr>
              <w:tab/>
            </w:r>
            <w:r>
              <w:rPr>
                <w:b/>
                <w:spacing w:val="-10"/>
                <w:sz w:val="26"/>
              </w:rPr>
              <w:t xml:space="preserve">и </w:t>
            </w:r>
            <w:r>
              <w:rPr>
                <w:b/>
                <w:spacing w:val="-2"/>
                <w:sz w:val="26"/>
              </w:rPr>
              <w:t>оздоровительное</w:t>
            </w:r>
          </w:p>
        </w:tc>
        <w:tc>
          <w:tcPr>
            <w:tcW w:w="2272" w:type="dxa"/>
          </w:tcPr>
          <w:p w:rsidR="000042DB" w:rsidRDefault="00B6161F">
            <w:pPr>
              <w:pStyle w:val="TableParagraph"/>
              <w:spacing w:line="286" w:lineRule="exact"/>
              <w:ind w:left="109"/>
              <w:rPr>
                <w:sz w:val="26"/>
              </w:rPr>
            </w:pPr>
            <w:r>
              <w:rPr>
                <w:spacing w:val="-2"/>
                <w:sz w:val="26"/>
              </w:rPr>
              <w:t>Здоровье,</w:t>
            </w:r>
            <w:r>
              <w:rPr>
                <w:spacing w:val="-3"/>
                <w:sz w:val="26"/>
              </w:rPr>
              <w:t xml:space="preserve"> </w:t>
            </w:r>
            <w:r>
              <w:rPr>
                <w:spacing w:val="-4"/>
                <w:sz w:val="26"/>
              </w:rPr>
              <w:t>жизнь</w:t>
            </w:r>
          </w:p>
        </w:tc>
        <w:tc>
          <w:tcPr>
            <w:tcW w:w="4255" w:type="dxa"/>
          </w:tcPr>
          <w:p w:rsidR="000042DB" w:rsidRDefault="00B6161F">
            <w:pPr>
              <w:pStyle w:val="TableParagraph"/>
              <w:spacing w:line="296" w:lineRule="exact"/>
              <w:ind w:left="113"/>
              <w:rPr>
                <w:sz w:val="26"/>
              </w:rPr>
            </w:pPr>
            <w:r>
              <w:rPr>
                <w:sz w:val="26"/>
              </w:rPr>
              <w:t>Понимающий</w:t>
            </w:r>
            <w:r>
              <w:rPr>
                <w:spacing w:val="-14"/>
                <w:sz w:val="26"/>
              </w:rPr>
              <w:t xml:space="preserve"> </w:t>
            </w:r>
            <w:r>
              <w:rPr>
                <w:sz w:val="26"/>
              </w:rPr>
              <w:t>ценность</w:t>
            </w:r>
            <w:r>
              <w:rPr>
                <w:spacing w:val="-13"/>
                <w:sz w:val="26"/>
              </w:rPr>
              <w:t xml:space="preserve"> </w:t>
            </w:r>
            <w:r>
              <w:rPr>
                <w:spacing w:val="-2"/>
                <w:sz w:val="26"/>
              </w:rPr>
              <w:t>жизни,</w:t>
            </w:r>
          </w:p>
          <w:p w:rsidR="000042DB" w:rsidRDefault="00B6161F">
            <w:pPr>
              <w:pStyle w:val="TableParagraph"/>
              <w:spacing w:before="42" w:line="278" w:lineRule="auto"/>
              <w:ind w:left="113"/>
              <w:rPr>
                <w:sz w:val="26"/>
              </w:rPr>
            </w:pPr>
            <w:r>
              <w:rPr>
                <w:spacing w:val="-2"/>
                <w:sz w:val="26"/>
              </w:rPr>
              <w:t>владеющий</w:t>
            </w:r>
            <w:r>
              <w:rPr>
                <w:spacing w:val="-12"/>
                <w:sz w:val="26"/>
              </w:rPr>
              <w:t xml:space="preserve"> </w:t>
            </w:r>
            <w:r>
              <w:rPr>
                <w:spacing w:val="-2"/>
                <w:sz w:val="26"/>
              </w:rPr>
              <w:t>основными</w:t>
            </w:r>
            <w:r>
              <w:rPr>
                <w:spacing w:val="-9"/>
                <w:sz w:val="26"/>
              </w:rPr>
              <w:t xml:space="preserve"> </w:t>
            </w:r>
            <w:r>
              <w:rPr>
                <w:spacing w:val="-2"/>
                <w:sz w:val="26"/>
              </w:rPr>
              <w:t xml:space="preserve">способами </w:t>
            </w:r>
            <w:r>
              <w:rPr>
                <w:sz w:val="26"/>
              </w:rPr>
              <w:t>укрепления здоровья - занятия физической культурой,</w:t>
            </w:r>
          </w:p>
          <w:p w:rsidR="000042DB" w:rsidRDefault="00B6161F">
            <w:pPr>
              <w:pStyle w:val="TableParagraph"/>
              <w:spacing w:line="276" w:lineRule="auto"/>
              <w:ind w:left="113"/>
              <w:rPr>
                <w:sz w:val="26"/>
              </w:rPr>
            </w:pPr>
            <w:r>
              <w:rPr>
                <w:spacing w:val="-2"/>
                <w:sz w:val="26"/>
              </w:rPr>
              <w:t>закаливание,</w:t>
            </w:r>
            <w:r>
              <w:rPr>
                <w:spacing w:val="-5"/>
                <w:sz w:val="26"/>
              </w:rPr>
              <w:t xml:space="preserve"> </w:t>
            </w:r>
            <w:r>
              <w:rPr>
                <w:spacing w:val="-2"/>
                <w:sz w:val="26"/>
              </w:rPr>
              <w:t xml:space="preserve">утренняя гимнастика, </w:t>
            </w:r>
            <w:r>
              <w:rPr>
                <w:sz w:val="26"/>
              </w:rPr>
              <w:t>соблюдение личной гигиены и безопасного поведения и другое; стремящийся к сбережению и</w:t>
            </w:r>
          </w:p>
          <w:p w:rsidR="000042DB" w:rsidRDefault="00B6161F">
            <w:pPr>
              <w:pStyle w:val="TableParagraph"/>
              <w:spacing w:line="278" w:lineRule="auto"/>
              <w:ind w:left="113" w:right="121"/>
              <w:rPr>
                <w:sz w:val="26"/>
              </w:rPr>
            </w:pPr>
            <w:r>
              <w:rPr>
                <w:spacing w:val="-2"/>
                <w:sz w:val="26"/>
              </w:rPr>
              <w:t>укреплению</w:t>
            </w:r>
            <w:r>
              <w:rPr>
                <w:spacing w:val="-10"/>
                <w:sz w:val="26"/>
              </w:rPr>
              <w:t xml:space="preserve"> </w:t>
            </w:r>
            <w:r>
              <w:rPr>
                <w:spacing w:val="-2"/>
                <w:sz w:val="26"/>
              </w:rPr>
              <w:t>собственного</w:t>
            </w:r>
            <w:r>
              <w:rPr>
                <w:spacing w:val="-3"/>
                <w:sz w:val="26"/>
              </w:rPr>
              <w:t xml:space="preserve"> </w:t>
            </w:r>
            <w:r>
              <w:rPr>
                <w:spacing w:val="-2"/>
                <w:sz w:val="26"/>
              </w:rPr>
              <w:t xml:space="preserve">здоровья </w:t>
            </w:r>
            <w:r>
              <w:rPr>
                <w:sz w:val="26"/>
              </w:rPr>
              <w:t>и здоровья окружающих.</w:t>
            </w:r>
          </w:p>
          <w:p w:rsidR="000042DB" w:rsidRDefault="00B6161F">
            <w:pPr>
              <w:pStyle w:val="TableParagraph"/>
              <w:spacing w:line="278" w:lineRule="auto"/>
              <w:ind w:left="113" w:firstLine="302"/>
              <w:rPr>
                <w:sz w:val="26"/>
              </w:rPr>
            </w:pPr>
            <w:r>
              <w:rPr>
                <w:sz w:val="26"/>
              </w:rPr>
              <w:t>Проявляющий интерес к физическим</w:t>
            </w:r>
            <w:r>
              <w:rPr>
                <w:spacing w:val="-14"/>
                <w:sz w:val="26"/>
              </w:rPr>
              <w:t xml:space="preserve"> </w:t>
            </w:r>
            <w:r>
              <w:rPr>
                <w:sz w:val="26"/>
              </w:rPr>
              <w:t>упражнениям</w:t>
            </w:r>
            <w:r>
              <w:rPr>
                <w:spacing w:val="-14"/>
                <w:sz w:val="26"/>
              </w:rPr>
              <w:t xml:space="preserve"> </w:t>
            </w:r>
            <w:r>
              <w:rPr>
                <w:spacing w:val="-10"/>
                <w:sz w:val="26"/>
              </w:rPr>
              <w:t>и</w:t>
            </w:r>
          </w:p>
          <w:p w:rsidR="000042DB" w:rsidRDefault="00B6161F">
            <w:pPr>
              <w:pStyle w:val="TableParagraph"/>
              <w:spacing w:line="276" w:lineRule="auto"/>
              <w:ind w:left="113"/>
              <w:rPr>
                <w:sz w:val="26"/>
              </w:rPr>
            </w:pPr>
            <w:r>
              <w:rPr>
                <w:sz w:val="26"/>
              </w:rPr>
              <w:t>подвижным играм, стремление к личной и командной победе, нравственные</w:t>
            </w:r>
            <w:r>
              <w:rPr>
                <w:spacing w:val="-10"/>
                <w:sz w:val="26"/>
              </w:rPr>
              <w:t xml:space="preserve"> </w:t>
            </w:r>
            <w:r>
              <w:rPr>
                <w:sz w:val="26"/>
              </w:rPr>
              <w:t>и</w:t>
            </w:r>
            <w:r>
              <w:rPr>
                <w:spacing w:val="-16"/>
                <w:sz w:val="26"/>
              </w:rPr>
              <w:t xml:space="preserve"> </w:t>
            </w:r>
            <w:r>
              <w:rPr>
                <w:sz w:val="26"/>
              </w:rPr>
              <w:t>волевые</w:t>
            </w:r>
            <w:r>
              <w:rPr>
                <w:spacing w:val="-11"/>
                <w:sz w:val="26"/>
              </w:rPr>
              <w:t xml:space="preserve"> </w:t>
            </w:r>
            <w:r>
              <w:rPr>
                <w:sz w:val="26"/>
              </w:rPr>
              <w:t>качества. Демонстрирующий</w:t>
            </w:r>
            <w:r>
              <w:rPr>
                <w:spacing w:val="-8"/>
                <w:sz w:val="26"/>
              </w:rPr>
              <w:t xml:space="preserve"> </w:t>
            </w:r>
            <w:r>
              <w:rPr>
                <w:sz w:val="26"/>
              </w:rPr>
              <w:t>потребность</w:t>
            </w:r>
            <w:r>
              <w:rPr>
                <w:spacing w:val="-8"/>
                <w:sz w:val="26"/>
              </w:rPr>
              <w:t xml:space="preserve"> </w:t>
            </w:r>
            <w:r>
              <w:rPr>
                <w:sz w:val="26"/>
              </w:rPr>
              <w:t>в двигательной деятельности.</w:t>
            </w:r>
          </w:p>
          <w:p w:rsidR="000042DB" w:rsidRDefault="00B6161F">
            <w:pPr>
              <w:pStyle w:val="TableParagraph"/>
              <w:spacing w:line="273" w:lineRule="auto"/>
              <w:ind w:left="113"/>
              <w:rPr>
                <w:sz w:val="26"/>
              </w:rPr>
            </w:pPr>
            <w:r>
              <w:rPr>
                <w:sz w:val="26"/>
              </w:rPr>
              <w:t>Имеющий</w:t>
            </w:r>
            <w:r>
              <w:rPr>
                <w:spacing w:val="-17"/>
                <w:sz w:val="26"/>
              </w:rPr>
              <w:t xml:space="preserve"> </w:t>
            </w:r>
            <w:r>
              <w:rPr>
                <w:sz w:val="26"/>
              </w:rPr>
              <w:t>представление</w:t>
            </w:r>
            <w:r>
              <w:rPr>
                <w:spacing w:val="-16"/>
                <w:sz w:val="26"/>
              </w:rPr>
              <w:t xml:space="preserve"> </w:t>
            </w:r>
            <w:r>
              <w:rPr>
                <w:sz w:val="26"/>
              </w:rPr>
              <w:t>о некоторых видах спорта и</w:t>
            </w:r>
          </w:p>
          <w:p w:rsidR="000042DB" w:rsidRDefault="00B6161F">
            <w:pPr>
              <w:pStyle w:val="TableParagraph"/>
              <w:ind w:left="113"/>
              <w:rPr>
                <w:sz w:val="26"/>
              </w:rPr>
            </w:pPr>
            <w:r>
              <w:rPr>
                <w:spacing w:val="-2"/>
                <w:sz w:val="26"/>
              </w:rPr>
              <w:t>активного</w:t>
            </w:r>
            <w:r>
              <w:rPr>
                <w:spacing w:val="-5"/>
                <w:sz w:val="26"/>
              </w:rPr>
              <w:t xml:space="preserve"> </w:t>
            </w:r>
            <w:r>
              <w:rPr>
                <w:spacing w:val="-2"/>
                <w:sz w:val="26"/>
              </w:rPr>
              <w:t>отдыха</w:t>
            </w:r>
          </w:p>
        </w:tc>
      </w:tr>
      <w:tr w:rsidR="000042DB">
        <w:trPr>
          <w:trHeight w:val="2068"/>
        </w:trPr>
        <w:tc>
          <w:tcPr>
            <w:tcW w:w="1561" w:type="dxa"/>
          </w:tcPr>
          <w:p w:rsidR="000042DB" w:rsidRDefault="000042DB">
            <w:pPr>
              <w:pStyle w:val="TableParagraph"/>
              <w:rPr>
                <w:sz w:val="24"/>
              </w:rPr>
            </w:pPr>
          </w:p>
        </w:tc>
        <w:tc>
          <w:tcPr>
            <w:tcW w:w="2267" w:type="dxa"/>
          </w:tcPr>
          <w:p w:rsidR="000042DB" w:rsidRDefault="00B6161F">
            <w:pPr>
              <w:pStyle w:val="TableParagraph"/>
              <w:spacing w:before="2"/>
              <w:ind w:left="109"/>
              <w:rPr>
                <w:b/>
                <w:sz w:val="26"/>
              </w:rPr>
            </w:pPr>
            <w:r>
              <w:rPr>
                <w:b/>
                <w:spacing w:val="-2"/>
                <w:sz w:val="26"/>
              </w:rPr>
              <w:t>Трудовое</w:t>
            </w:r>
          </w:p>
        </w:tc>
        <w:tc>
          <w:tcPr>
            <w:tcW w:w="2272" w:type="dxa"/>
          </w:tcPr>
          <w:p w:rsidR="000042DB" w:rsidRDefault="00B6161F">
            <w:pPr>
              <w:pStyle w:val="TableParagraph"/>
              <w:spacing w:line="291" w:lineRule="exact"/>
              <w:ind w:left="109"/>
              <w:rPr>
                <w:sz w:val="26"/>
              </w:rPr>
            </w:pPr>
            <w:r>
              <w:rPr>
                <w:spacing w:val="-4"/>
                <w:sz w:val="26"/>
              </w:rPr>
              <w:t>Труд</w:t>
            </w:r>
          </w:p>
        </w:tc>
        <w:tc>
          <w:tcPr>
            <w:tcW w:w="4255" w:type="dxa"/>
          </w:tcPr>
          <w:p w:rsidR="000042DB" w:rsidRDefault="00B6161F">
            <w:pPr>
              <w:pStyle w:val="TableParagraph"/>
              <w:spacing w:line="273" w:lineRule="auto"/>
              <w:ind w:left="113" w:right="662"/>
              <w:rPr>
                <w:sz w:val="26"/>
              </w:rPr>
            </w:pPr>
            <w:r>
              <w:rPr>
                <w:sz w:val="26"/>
              </w:rPr>
              <w:t>Понимающий</w:t>
            </w:r>
            <w:r>
              <w:rPr>
                <w:spacing w:val="-17"/>
                <w:sz w:val="26"/>
              </w:rPr>
              <w:t xml:space="preserve"> </w:t>
            </w:r>
            <w:r>
              <w:rPr>
                <w:sz w:val="26"/>
              </w:rPr>
              <w:t>ценность</w:t>
            </w:r>
            <w:r>
              <w:rPr>
                <w:spacing w:val="-16"/>
                <w:sz w:val="26"/>
              </w:rPr>
              <w:t xml:space="preserve"> </w:t>
            </w:r>
            <w:r>
              <w:rPr>
                <w:sz w:val="26"/>
              </w:rPr>
              <w:t>труда</w:t>
            </w:r>
            <w:r>
              <w:rPr>
                <w:spacing w:val="-16"/>
                <w:sz w:val="26"/>
              </w:rPr>
              <w:t xml:space="preserve"> </w:t>
            </w:r>
            <w:r>
              <w:rPr>
                <w:sz w:val="26"/>
              </w:rPr>
              <w:t xml:space="preserve">в семье и в обществе на основе уважения к людям труда, результатам их деятельности. </w:t>
            </w:r>
            <w:r>
              <w:rPr>
                <w:spacing w:val="-2"/>
                <w:sz w:val="26"/>
              </w:rPr>
              <w:t>Проявляющий</w:t>
            </w:r>
            <w:r>
              <w:rPr>
                <w:spacing w:val="-13"/>
                <w:sz w:val="26"/>
              </w:rPr>
              <w:t xml:space="preserve"> </w:t>
            </w:r>
            <w:r>
              <w:rPr>
                <w:spacing w:val="-2"/>
                <w:sz w:val="26"/>
              </w:rPr>
              <w:t>трудолюбие</w:t>
            </w:r>
            <w:r>
              <w:rPr>
                <w:spacing w:val="-14"/>
                <w:sz w:val="26"/>
              </w:rPr>
              <w:t xml:space="preserve"> </w:t>
            </w:r>
            <w:r>
              <w:rPr>
                <w:spacing w:val="-2"/>
                <w:sz w:val="26"/>
              </w:rPr>
              <w:t xml:space="preserve">при </w:t>
            </w:r>
            <w:r>
              <w:rPr>
                <w:sz w:val="26"/>
              </w:rPr>
              <w:t>выполнении поручений и в</w:t>
            </w:r>
          </w:p>
        </w:tc>
      </w:tr>
    </w:tbl>
    <w:p w:rsidR="000042DB" w:rsidRDefault="000042DB">
      <w:pPr>
        <w:pStyle w:val="TableParagraph"/>
        <w:spacing w:line="273" w:lineRule="auto"/>
        <w:rPr>
          <w:sz w:val="26"/>
        </w:rPr>
        <w:sectPr w:rsidR="000042DB">
          <w:type w:val="continuous"/>
          <w:pgSz w:w="11920" w:h="16850"/>
          <w:pgMar w:top="1100" w:right="283" w:bottom="1079" w:left="708" w:header="0" w:footer="746"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2267"/>
        <w:gridCol w:w="2272"/>
        <w:gridCol w:w="4255"/>
      </w:tblGrid>
      <w:tr w:rsidR="000042DB">
        <w:trPr>
          <w:trHeight w:val="345"/>
        </w:trPr>
        <w:tc>
          <w:tcPr>
            <w:tcW w:w="1561" w:type="dxa"/>
          </w:tcPr>
          <w:p w:rsidR="000042DB" w:rsidRDefault="000042DB">
            <w:pPr>
              <w:pStyle w:val="TableParagraph"/>
              <w:rPr>
                <w:sz w:val="24"/>
              </w:rPr>
            </w:pPr>
          </w:p>
        </w:tc>
        <w:tc>
          <w:tcPr>
            <w:tcW w:w="2267" w:type="dxa"/>
          </w:tcPr>
          <w:p w:rsidR="000042DB" w:rsidRDefault="000042DB">
            <w:pPr>
              <w:pStyle w:val="TableParagraph"/>
              <w:rPr>
                <w:sz w:val="24"/>
              </w:rPr>
            </w:pPr>
          </w:p>
        </w:tc>
        <w:tc>
          <w:tcPr>
            <w:tcW w:w="2272" w:type="dxa"/>
          </w:tcPr>
          <w:p w:rsidR="000042DB" w:rsidRDefault="000042DB">
            <w:pPr>
              <w:pStyle w:val="TableParagraph"/>
              <w:rPr>
                <w:sz w:val="24"/>
              </w:rPr>
            </w:pPr>
          </w:p>
        </w:tc>
        <w:tc>
          <w:tcPr>
            <w:tcW w:w="4255" w:type="dxa"/>
          </w:tcPr>
          <w:p w:rsidR="000042DB" w:rsidRDefault="00B6161F">
            <w:pPr>
              <w:pStyle w:val="TableParagraph"/>
              <w:spacing w:line="291" w:lineRule="exact"/>
              <w:ind w:left="113"/>
              <w:rPr>
                <w:sz w:val="26"/>
              </w:rPr>
            </w:pPr>
            <w:r>
              <w:rPr>
                <w:spacing w:val="-2"/>
                <w:sz w:val="26"/>
              </w:rPr>
              <w:t>самостоятельной</w:t>
            </w:r>
            <w:r>
              <w:rPr>
                <w:spacing w:val="-7"/>
                <w:sz w:val="26"/>
              </w:rPr>
              <w:t xml:space="preserve"> </w:t>
            </w:r>
            <w:r>
              <w:rPr>
                <w:spacing w:val="-2"/>
                <w:sz w:val="26"/>
              </w:rPr>
              <w:t>деятельности</w:t>
            </w:r>
          </w:p>
        </w:tc>
      </w:tr>
      <w:tr w:rsidR="000042DB">
        <w:trPr>
          <w:trHeight w:val="2064"/>
        </w:trPr>
        <w:tc>
          <w:tcPr>
            <w:tcW w:w="1561" w:type="dxa"/>
          </w:tcPr>
          <w:p w:rsidR="000042DB" w:rsidRDefault="000042DB">
            <w:pPr>
              <w:pStyle w:val="TableParagraph"/>
              <w:rPr>
                <w:sz w:val="24"/>
              </w:rPr>
            </w:pPr>
          </w:p>
        </w:tc>
        <w:tc>
          <w:tcPr>
            <w:tcW w:w="2267" w:type="dxa"/>
          </w:tcPr>
          <w:p w:rsidR="000042DB" w:rsidRDefault="00B6161F">
            <w:pPr>
              <w:pStyle w:val="TableParagraph"/>
              <w:spacing w:line="296" w:lineRule="exact"/>
              <w:ind w:left="109"/>
              <w:rPr>
                <w:b/>
                <w:sz w:val="26"/>
              </w:rPr>
            </w:pPr>
            <w:r>
              <w:rPr>
                <w:b/>
                <w:spacing w:val="-2"/>
                <w:sz w:val="26"/>
              </w:rPr>
              <w:t>Эстетическое</w:t>
            </w:r>
          </w:p>
        </w:tc>
        <w:tc>
          <w:tcPr>
            <w:tcW w:w="2272" w:type="dxa"/>
          </w:tcPr>
          <w:p w:rsidR="000042DB" w:rsidRDefault="00B6161F">
            <w:pPr>
              <w:pStyle w:val="TableParagraph"/>
              <w:spacing w:line="278" w:lineRule="auto"/>
              <w:ind w:left="109" w:right="129"/>
              <w:rPr>
                <w:sz w:val="26"/>
              </w:rPr>
            </w:pPr>
            <w:r>
              <w:rPr>
                <w:spacing w:val="-2"/>
                <w:sz w:val="26"/>
              </w:rPr>
              <w:t>Культура</w:t>
            </w:r>
            <w:r>
              <w:rPr>
                <w:spacing w:val="-16"/>
                <w:sz w:val="26"/>
              </w:rPr>
              <w:t xml:space="preserve"> </w:t>
            </w:r>
            <w:r>
              <w:rPr>
                <w:spacing w:val="-2"/>
                <w:sz w:val="26"/>
              </w:rPr>
              <w:t>и красота</w:t>
            </w:r>
          </w:p>
        </w:tc>
        <w:tc>
          <w:tcPr>
            <w:tcW w:w="4255" w:type="dxa"/>
          </w:tcPr>
          <w:p w:rsidR="000042DB" w:rsidRDefault="00B6161F">
            <w:pPr>
              <w:pStyle w:val="TableParagraph"/>
              <w:spacing w:line="278" w:lineRule="auto"/>
              <w:ind w:left="113" w:right="89"/>
              <w:jc w:val="both"/>
              <w:rPr>
                <w:sz w:val="26"/>
              </w:rPr>
            </w:pPr>
            <w:r>
              <w:rPr>
                <w:sz w:val="26"/>
              </w:rPr>
              <w:t>Способный воспринимать и чувствовать прекрасное в быту, природе, поступках, искусстве.</w:t>
            </w:r>
          </w:p>
          <w:p w:rsidR="000042DB" w:rsidRDefault="00B6161F">
            <w:pPr>
              <w:pStyle w:val="TableParagraph"/>
              <w:spacing w:line="286" w:lineRule="exact"/>
              <w:ind w:left="113"/>
              <w:jc w:val="both"/>
              <w:rPr>
                <w:sz w:val="26"/>
              </w:rPr>
            </w:pPr>
            <w:r>
              <w:rPr>
                <w:sz w:val="26"/>
              </w:rPr>
              <w:t>Стремящийся</w:t>
            </w:r>
            <w:r>
              <w:rPr>
                <w:spacing w:val="75"/>
                <w:sz w:val="26"/>
              </w:rPr>
              <w:t xml:space="preserve">   </w:t>
            </w:r>
            <w:r>
              <w:rPr>
                <w:sz w:val="26"/>
              </w:rPr>
              <w:t>к</w:t>
            </w:r>
            <w:r>
              <w:rPr>
                <w:spacing w:val="73"/>
                <w:sz w:val="26"/>
              </w:rPr>
              <w:t xml:space="preserve">   </w:t>
            </w:r>
            <w:r>
              <w:rPr>
                <w:spacing w:val="-2"/>
                <w:sz w:val="26"/>
              </w:rPr>
              <w:t>отображению</w:t>
            </w:r>
          </w:p>
          <w:p w:rsidR="000042DB" w:rsidRDefault="00B6161F">
            <w:pPr>
              <w:pStyle w:val="TableParagraph"/>
              <w:spacing w:line="340" w:lineRule="atLeast"/>
              <w:ind w:left="113" w:right="89"/>
              <w:jc w:val="both"/>
              <w:rPr>
                <w:sz w:val="26"/>
              </w:rPr>
            </w:pPr>
            <w:r>
              <w:rPr>
                <w:sz w:val="26"/>
              </w:rPr>
              <w:t xml:space="preserve">прекрасного в продуктивных видах </w:t>
            </w:r>
            <w:r>
              <w:rPr>
                <w:spacing w:val="-2"/>
                <w:sz w:val="26"/>
              </w:rPr>
              <w:t>деятельности</w:t>
            </w:r>
          </w:p>
        </w:tc>
      </w:tr>
    </w:tbl>
    <w:p w:rsidR="000042DB" w:rsidRDefault="000042DB">
      <w:pPr>
        <w:pStyle w:val="TableParagraph"/>
        <w:spacing w:line="340" w:lineRule="atLeast"/>
        <w:jc w:val="both"/>
        <w:rPr>
          <w:sz w:val="26"/>
        </w:rPr>
        <w:sectPr w:rsidR="000042DB">
          <w:type w:val="continuous"/>
          <w:pgSz w:w="11920" w:h="16850"/>
          <w:pgMar w:top="1100" w:right="283" w:bottom="940" w:left="708" w:header="0" w:footer="746" w:gutter="0"/>
          <w:cols w:space="720"/>
        </w:sectPr>
      </w:pPr>
    </w:p>
    <w:p w:rsidR="000042DB" w:rsidRDefault="00B6161F">
      <w:pPr>
        <w:pStyle w:val="a4"/>
        <w:numPr>
          <w:ilvl w:val="0"/>
          <w:numId w:val="148"/>
        </w:numPr>
        <w:tabs>
          <w:tab w:val="left" w:pos="990"/>
        </w:tabs>
        <w:spacing w:before="58"/>
        <w:ind w:left="990" w:hanging="282"/>
        <w:jc w:val="left"/>
        <w:rPr>
          <w:b/>
          <w:sz w:val="28"/>
        </w:rPr>
      </w:pPr>
      <w:r>
        <w:rPr>
          <w:b/>
          <w:spacing w:val="-2"/>
          <w:sz w:val="28"/>
        </w:rPr>
        <w:lastRenderedPageBreak/>
        <w:t>СОДЕРЖАТЕЛЬНЫЙ</w:t>
      </w:r>
      <w:r>
        <w:rPr>
          <w:b/>
          <w:spacing w:val="-5"/>
          <w:sz w:val="28"/>
        </w:rPr>
        <w:t xml:space="preserve"> </w:t>
      </w:r>
      <w:r>
        <w:rPr>
          <w:b/>
          <w:spacing w:val="-2"/>
          <w:sz w:val="28"/>
        </w:rPr>
        <w:t>РАЗДЕЛ</w:t>
      </w:r>
    </w:p>
    <w:p w:rsidR="000042DB" w:rsidRDefault="000042DB">
      <w:pPr>
        <w:pStyle w:val="a3"/>
        <w:spacing w:before="100"/>
        <w:rPr>
          <w:b/>
        </w:rPr>
      </w:pPr>
    </w:p>
    <w:p w:rsidR="000042DB" w:rsidRDefault="00B6161F">
      <w:pPr>
        <w:pStyle w:val="a4"/>
        <w:numPr>
          <w:ilvl w:val="1"/>
          <w:numId w:val="148"/>
        </w:numPr>
        <w:tabs>
          <w:tab w:val="left" w:pos="1763"/>
        </w:tabs>
        <w:ind w:left="1763" w:hanging="488"/>
        <w:jc w:val="both"/>
        <w:rPr>
          <w:b/>
          <w:sz w:val="28"/>
        </w:rPr>
      </w:pPr>
      <w:r>
        <w:rPr>
          <w:b/>
          <w:sz w:val="28"/>
        </w:rPr>
        <w:t>Уклад</w:t>
      </w:r>
      <w:r>
        <w:rPr>
          <w:b/>
          <w:spacing w:val="-13"/>
          <w:sz w:val="28"/>
        </w:rPr>
        <w:t xml:space="preserve"> </w:t>
      </w:r>
      <w:r>
        <w:rPr>
          <w:b/>
          <w:spacing w:val="-5"/>
          <w:sz w:val="28"/>
        </w:rPr>
        <w:t>ДОО</w:t>
      </w:r>
    </w:p>
    <w:p w:rsidR="000042DB" w:rsidRDefault="00B6161F">
      <w:pPr>
        <w:pStyle w:val="a4"/>
        <w:numPr>
          <w:ilvl w:val="2"/>
          <w:numId w:val="148"/>
        </w:numPr>
        <w:tabs>
          <w:tab w:val="left" w:pos="1402"/>
        </w:tabs>
        <w:spacing w:before="48"/>
        <w:ind w:left="1402" w:hanging="694"/>
        <w:jc w:val="left"/>
        <w:rPr>
          <w:b/>
          <w:sz w:val="28"/>
        </w:rPr>
      </w:pPr>
      <w:r>
        <w:rPr>
          <w:b/>
          <w:spacing w:val="-2"/>
          <w:sz w:val="28"/>
        </w:rPr>
        <w:t>Основные</w:t>
      </w:r>
      <w:r>
        <w:rPr>
          <w:b/>
          <w:spacing w:val="-1"/>
          <w:sz w:val="28"/>
        </w:rPr>
        <w:t xml:space="preserve"> </w:t>
      </w:r>
      <w:r>
        <w:rPr>
          <w:b/>
          <w:spacing w:val="-2"/>
          <w:sz w:val="28"/>
        </w:rPr>
        <w:t>характеристики</w:t>
      </w:r>
      <w:r>
        <w:rPr>
          <w:b/>
          <w:spacing w:val="-3"/>
          <w:sz w:val="28"/>
        </w:rPr>
        <w:t xml:space="preserve"> </w:t>
      </w:r>
      <w:r>
        <w:rPr>
          <w:b/>
          <w:spacing w:val="-2"/>
          <w:sz w:val="28"/>
        </w:rPr>
        <w:t>уклада</w:t>
      </w:r>
      <w:r>
        <w:rPr>
          <w:b/>
          <w:spacing w:val="2"/>
          <w:sz w:val="28"/>
        </w:rPr>
        <w:t xml:space="preserve"> </w:t>
      </w:r>
      <w:r>
        <w:rPr>
          <w:b/>
          <w:spacing w:val="-5"/>
          <w:sz w:val="28"/>
        </w:rPr>
        <w:t>ДОО</w:t>
      </w:r>
    </w:p>
    <w:p w:rsidR="000042DB" w:rsidRDefault="000042DB">
      <w:pPr>
        <w:pStyle w:val="a3"/>
        <w:rPr>
          <w:b/>
        </w:rPr>
      </w:pPr>
    </w:p>
    <w:p w:rsidR="000042DB" w:rsidRDefault="000042DB">
      <w:pPr>
        <w:pStyle w:val="a3"/>
        <w:spacing w:before="85"/>
        <w:rPr>
          <w:b/>
        </w:rPr>
      </w:pPr>
    </w:p>
    <w:p w:rsidR="000042DB" w:rsidRDefault="00B6161F">
      <w:pPr>
        <w:pStyle w:val="a3"/>
        <w:spacing w:line="276" w:lineRule="auto"/>
        <w:ind w:left="708" w:right="561"/>
        <w:jc w:val="both"/>
      </w:pPr>
      <w:r>
        <w:t>Уклад – общественный договор участников образовательных отношений, опирающийся на базовые национальные ценности, содержащий традиции региона и МБДОУ детский сад «Дюймовочка», задающий культуру поведения сообществ, описывающий предметно-пространственную среду, деятельности и социокультурный контекст.</w:t>
      </w:r>
    </w:p>
    <w:p w:rsidR="000042DB" w:rsidRDefault="00B6161F">
      <w:pPr>
        <w:pStyle w:val="a3"/>
        <w:spacing w:before="204" w:line="276" w:lineRule="auto"/>
        <w:ind w:left="708" w:right="568" w:firstLine="720"/>
        <w:jc w:val="both"/>
      </w:pPr>
      <w:r>
        <w:t>Уклад учитывает специфику и конкретные формы организации распорядка дневного, недельного, месячного, годового циклов жизни МБДОУ детский сад «Дюймовочка».</w:t>
      </w:r>
    </w:p>
    <w:p w:rsidR="000042DB" w:rsidRDefault="00B6161F">
      <w:pPr>
        <w:pStyle w:val="a3"/>
        <w:spacing w:before="119" w:line="276" w:lineRule="auto"/>
        <w:ind w:left="708" w:right="571" w:firstLine="720"/>
        <w:jc w:val="both"/>
      </w:pPr>
      <w:r>
        <w:t>Уклад способствует формированию ценностей воспитания, которые разделяются</w:t>
      </w:r>
      <w:r>
        <w:rPr>
          <w:spacing w:val="-10"/>
        </w:rPr>
        <w:t xml:space="preserve"> </w:t>
      </w:r>
      <w:r>
        <w:t>всеми</w:t>
      </w:r>
      <w:r>
        <w:rPr>
          <w:spacing w:val="-9"/>
        </w:rPr>
        <w:t xml:space="preserve"> </w:t>
      </w:r>
      <w:r>
        <w:t>участниками образовательных</w:t>
      </w:r>
      <w:r>
        <w:rPr>
          <w:spacing w:val="-1"/>
        </w:rPr>
        <w:t xml:space="preserve"> </w:t>
      </w:r>
      <w:r>
        <w:t>отношений (воспитанниками, родителями, педагогами и другими сотрудниками ДОУ).</w:t>
      </w:r>
    </w:p>
    <w:p w:rsidR="000042DB" w:rsidRDefault="00B6161F">
      <w:pPr>
        <w:pStyle w:val="a3"/>
        <w:spacing w:before="118" w:line="276" w:lineRule="auto"/>
        <w:ind w:left="708" w:right="555" w:firstLine="720"/>
        <w:jc w:val="both"/>
      </w:pPr>
      <w:r>
        <w:t xml:space="preserve">Уклад ДОУ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w:t>
      </w:r>
      <w:r>
        <w:rPr>
          <w:spacing w:val="-6"/>
        </w:rPr>
        <w:t>стремления</w:t>
      </w:r>
      <w:r>
        <w:rPr>
          <w:spacing w:val="-12"/>
        </w:rPr>
        <w:t xml:space="preserve"> </w:t>
      </w:r>
      <w:r>
        <w:rPr>
          <w:spacing w:val="-6"/>
        </w:rPr>
        <w:t>к</w:t>
      </w:r>
      <w:r>
        <w:rPr>
          <w:spacing w:val="-11"/>
        </w:rPr>
        <w:t xml:space="preserve"> </w:t>
      </w:r>
      <w:r>
        <w:rPr>
          <w:spacing w:val="-6"/>
        </w:rPr>
        <w:t>новым</w:t>
      </w:r>
      <w:r>
        <w:rPr>
          <w:spacing w:val="-10"/>
        </w:rPr>
        <w:t xml:space="preserve"> </w:t>
      </w:r>
      <w:r>
        <w:rPr>
          <w:spacing w:val="-6"/>
        </w:rPr>
        <w:t>задачам и перспективам. Важными</w:t>
      </w:r>
      <w:r>
        <w:t xml:space="preserve"> </w:t>
      </w:r>
      <w:r>
        <w:rPr>
          <w:spacing w:val="-6"/>
        </w:rPr>
        <w:t>традициями</w:t>
      </w:r>
      <w:r>
        <w:rPr>
          <w:spacing w:val="-12"/>
        </w:rPr>
        <w:t xml:space="preserve"> </w:t>
      </w:r>
      <w:r>
        <w:rPr>
          <w:spacing w:val="-6"/>
        </w:rPr>
        <w:t xml:space="preserve">ДОУ в аспекте </w:t>
      </w:r>
      <w:r>
        <w:t>социокультурной ситуации развития являются:</w:t>
      </w:r>
    </w:p>
    <w:p w:rsidR="000042DB" w:rsidRDefault="00B6161F">
      <w:pPr>
        <w:pStyle w:val="a4"/>
        <w:numPr>
          <w:ilvl w:val="0"/>
          <w:numId w:val="144"/>
        </w:numPr>
        <w:tabs>
          <w:tab w:val="left" w:pos="1712"/>
        </w:tabs>
        <w:spacing w:before="125" w:line="276" w:lineRule="auto"/>
        <w:ind w:right="569"/>
        <w:jc w:val="both"/>
        <w:rPr>
          <w:sz w:val="28"/>
        </w:rPr>
      </w:pPr>
      <w:r>
        <w:rPr>
          <w:sz w:val="28"/>
        </w:rPr>
        <w:t>знакомство с историей, традициями, достопримечательностями</w:t>
      </w:r>
      <w:r>
        <w:rPr>
          <w:spacing w:val="40"/>
          <w:sz w:val="28"/>
        </w:rPr>
        <w:t xml:space="preserve"> </w:t>
      </w:r>
      <w:r>
        <w:rPr>
          <w:sz w:val="28"/>
        </w:rPr>
        <w:t>родного</w:t>
      </w:r>
      <w:r>
        <w:rPr>
          <w:spacing w:val="40"/>
          <w:sz w:val="28"/>
        </w:rPr>
        <w:t xml:space="preserve">  </w:t>
      </w:r>
      <w:r>
        <w:rPr>
          <w:sz w:val="28"/>
        </w:rPr>
        <w:t>города икрая;</w:t>
      </w:r>
    </w:p>
    <w:p w:rsidR="000042DB" w:rsidRDefault="00B6161F">
      <w:pPr>
        <w:pStyle w:val="a4"/>
        <w:numPr>
          <w:ilvl w:val="0"/>
          <w:numId w:val="144"/>
        </w:numPr>
        <w:tabs>
          <w:tab w:val="left" w:pos="1712"/>
        </w:tabs>
        <w:spacing w:line="276" w:lineRule="auto"/>
        <w:ind w:right="556"/>
        <w:jc w:val="both"/>
        <w:rPr>
          <w:sz w:val="28"/>
        </w:rPr>
      </w:pPr>
      <w:r>
        <w:rPr>
          <w:sz w:val="28"/>
        </w:rPr>
        <w:t xml:space="preserve">приобщение к истокам народной культуры, декоративно-прикладному искусству разных народов, фольклору, художественной литературе, </w:t>
      </w:r>
      <w:r>
        <w:rPr>
          <w:spacing w:val="-2"/>
          <w:sz w:val="28"/>
        </w:rPr>
        <w:t>музыке;</w:t>
      </w:r>
    </w:p>
    <w:p w:rsidR="000042DB" w:rsidRDefault="00B6161F">
      <w:pPr>
        <w:pStyle w:val="a4"/>
        <w:numPr>
          <w:ilvl w:val="0"/>
          <w:numId w:val="144"/>
        </w:numPr>
        <w:tabs>
          <w:tab w:val="left" w:pos="1711"/>
        </w:tabs>
        <w:spacing w:line="320" w:lineRule="exact"/>
        <w:ind w:left="1711" w:hanging="359"/>
        <w:jc w:val="both"/>
        <w:rPr>
          <w:sz w:val="28"/>
        </w:rPr>
      </w:pPr>
      <w:r>
        <w:rPr>
          <w:sz w:val="28"/>
        </w:rPr>
        <w:t>знакомство</w:t>
      </w:r>
      <w:r>
        <w:rPr>
          <w:spacing w:val="-15"/>
          <w:sz w:val="28"/>
        </w:rPr>
        <w:t xml:space="preserve"> </w:t>
      </w:r>
      <w:r>
        <w:rPr>
          <w:sz w:val="28"/>
        </w:rPr>
        <w:t>с</w:t>
      </w:r>
      <w:r>
        <w:rPr>
          <w:spacing w:val="-15"/>
          <w:sz w:val="28"/>
        </w:rPr>
        <w:t xml:space="preserve"> </w:t>
      </w:r>
      <w:r>
        <w:rPr>
          <w:sz w:val="28"/>
        </w:rPr>
        <w:t>народными</w:t>
      </w:r>
      <w:r>
        <w:rPr>
          <w:spacing w:val="-11"/>
          <w:sz w:val="28"/>
        </w:rPr>
        <w:t xml:space="preserve"> </w:t>
      </w:r>
      <w:r>
        <w:rPr>
          <w:spacing w:val="-2"/>
          <w:sz w:val="28"/>
        </w:rPr>
        <w:t>играми.</w:t>
      </w:r>
    </w:p>
    <w:p w:rsidR="000042DB" w:rsidRDefault="00B6161F">
      <w:pPr>
        <w:pStyle w:val="a3"/>
        <w:spacing w:before="51" w:line="276" w:lineRule="auto"/>
        <w:ind w:left="708" w:right="557" w:firstLine="720"/>
        <w:jc w:val="both"/>
      </w:pPr>
      <w:r>
        <w:t>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Взаимодействие дошкольников разного возраста способствует взаимообучению и взаимовоспитанию воспитанников. Общение младших по возрасту детей со старшими создает благоприятные условия для формирования</w:t>
      </w:r>
      <w:r>
        <w:rPr>
          <w:spacing w:val="40"/>
        </w:rPr>
        <w:t xml:space="preserve"> </w:t>
      </w:r>
      <w:r>
        <w:t>дружеских</w:t>
      </w:r>
      <w:r>
        <w:rPr>
          <w:spacing w:val="40"/>
        </w:rPr>
        <w:t xml:space="preserve"> </w:t>
      </w:r>
      <w:r>
        <w:t>отношений,</w:t>
      </w:r>
      <w:r>
        <w:rPr>
          <w:spacing w:val="40"/>
        </w:rPr>
        <w:t xml:space="preserve"> </w:t>
      </w:r>
      <w:r>
        <w:t>положительных</w:t>
      </w:r>
      <w:r>
        <w:rPr>
          <w:spacing w:val="40"/>
        </w:rPr>
        <w:t xml:space="preserve"> </w:t>
      </w:r>
      <w:r>
        <w:t>эмоций,</w:t>
      </w:r>
      <w:r>
        <w:rPr>
          <w:spacing w:val="40"/>
        </w:rPr>
        <w:t xml:space="preserve"> </w:t>
      </w:r>
      <w:r>
        <w:t>проявления</w:t>
      </w:r>
    </w:p>
    <w:p w:rsidR="000042DB" w:rsidRDefault="000042DB">
      <w:pPr>
        <w:pStyle w:val="a3"/>
        <w:spacing w:line="276" w:lineRule="auto"/>
        <w:jc w:val="both"/>
        <w:sectPr w:rsidR="000042DB">
          <w:pgSz w:w="11920" w:h="16850"/>
          <w:pgMar w:top="1060" w:right="283" w:bottom="940" w:left="708" w:header="0" w:footer="746" w:gutter="0"/>
          <w:cols w:space="720"/>
        </w:sectPr>
      </w:pPr>
    </w:p>
    <w:p w:rsidR="000042DB" w:rsidRDefault="00B6161F">
      <w:pPr>
        <w:pStyle w:val="a3"/>
        <w:spacing w:before="68" w:line="278" w:lineRule="auto"/>
        <w:ind w:left="708" w:right="574"/>
        <w:jc w:val="both"/>
      </w:pPr>
      <w:r>
        <w:lastRenderedPageBreak/>
        <w:t>уважения, самостоятельности. Это дает больший воспитательный результат, чем прямое влияние педагога.</w:t>
      </w:r>
    </w:p>
    <w:p w:rsidR="000042DB" w:rsidRDefault="00B6161F">
      <w:pPr>
        <w:pStyle w:val="a3"/>
        <w:spacing w:before="117" w:line="276" w:lineRule="auto"/>
        <w:ind w:left="708" w:right="559" w:firstLine="720"/>
        <w:jc w:val="both"/>
      </w:pPr>
      <w:r>
        <w:t>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ценностнымиустановками.</w:t>
      </w:r>
    </w:p>
    <w:p w:rsidR="000042DB" w:rsidRDefault="00B6161F">
      <w:pPr>
        <w:pStyle w:val="a3"/>
        <w:spacing w:line="276" w:lineRule="auto"/>
        <w:ind w:left="708" w:right="562" w:firstLine="720"/>
        <w:jc w:val="both"/>
      </w:pPr>
      <w:r>
        <w:t>Воспитатели и специалисты ДОУ ориентированы на организацию разнообразных форм детских сообществ. Это кружки, творческие студии, детско- взрослые сообщества и др. Данные сообщества обеспечивают полноценный опыт</w:t>
      </w:r>
      <w:r>
        <w:rPr>
          <w:spacing w:val="80"/>
        </w:rPr>
        <w:t xml:space="preserve">   </w:t>
      </w:r>
      <w:r>
        <w:t>социализации детей.</w:t>
      </w:r>
    </w:p>
    <w:p w:rsidR="000042DB" w:rsidRDefault="00B6161F">
      <w:pPr>
        <w:pStyle w:val="a3"/>
        <w:tabs>
          <w:tab w:val="left" w:pos="4271"/>
        </w:tabs>
        <w:spacing w:before="5" w:line="276" w:lineRule="auto"/>
        <w:ind w:left="708" w:right="562"/>
        <w:jc w:val="both"/>
      </w:pPr>
      <w:r>
        <w:t>В ДОУ осуществляется коллективное планирование, разработка и проведение общих мероприятий. Существует практика создания творческих групп педагогов, которые оказывают консультационную, психологическую, информационную</w:t>
      </w:r>
      <w:r>
        <w:rPr>
          <w:spacing w:val="40"/>
        </w:rPr>
        <w:t xml:space="preserve"> </w:t>
      </w:r>
      <w:r>
        <w:t>и</w:t>
      </w:r>
      <w:r>
        <w:tab/>
        <w:t>технологическую поддержку своим коллегам в организации воспитательных</w:t>
      </w:r>
      <w:r>
        <w:rPr>
          <w:spacing w:val="80"/>
          <w:w w:val="150"/>
        </w:rPr>
        <w:t xml:space="preserve">  </w:t>
      </w:r>
      <w:r>
        <w:t>мероприятий.</w:t>
      </w:r>
    </w:p>
    <w:p w:rsidR="000042DB" w:rsidRDefault="00B6161F">
      <w:pPr>
        <w:pStyle w:val="a3"/>
        <w:spacing w:line="276" w:lineRule="auto"/>
        <w:ind w:left="708" w:right="561" w:firstLine="720"/>
        <w:jc w:val="both"/>
      </w:pPr>
      <w:r>
        <w:t>В ДОУ создана система методического сопровождения педагогических инициатив семьи. Организовано единое с родителями образовательное пространстводля обмена опытом, знаниями, идеями, для</w:t>
      </w:r>
      <w:r>
        <w:rPr>
          <w:spacing w:val="-1"/>
        </w:rPr>
        <w:t xml:space="preserve"> </w:t>
      </w:r>
      <w:r>
        <w:t>обсуждения и</w:t>
      </w:r>
      <w:r>
        <w:rPr>
          <w:spacing w:val="-1"/>
        </w:rPr>
        <w:t xml:space="preserve"> </w:t>
      </w:r>
      <w:r>
        <w:t>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042DB" w:rsidRDefault="00B6161F">
      <w:pPr>
        <w:pStyle w:val="a3"/>
        <w:spacing w:line="276" w:lineRule="auto"/>
        <w:ind w:left="708" w:right="557" w:firstLine="720"/>
        <w:jc w:val="both"/>
      </w:pPr>
      <w:r>
        <w:t>Дополнительным воспитательным ресурсом по приобщению дошкольников к истории и культуре своей Родины и родного края являются мини-музеи, которые систематически организуются в каждой группе ДОУ. Музейная педагогика рассматривается нами как ценность, обладающая исторической и художественной значимостью.</w:t>
      </w:r>
    </w:p>
    <w:p w:rsidR="000042DB" w:rsidRDefault="00B6161F">
      <w:pPr>
        <w:pStyle w:val="Heading2"/>
        <w:numPr>
          <w:ilvl w:val="2"/>
          <w:numId w:val="148"/>
        </w:numPr>
        <w:tabs>
          <w:tab w:val="left" w:pos="1484"/>
        </w:tabs>
        <w:spacing w:before="130" w:line="276" w:lineRule="auto"/>
        <w:ind w:left="708" w:right="574" w:firstLine="0"/>
        <w:jc w:val="both"/>
      </w:pPr>
      <w:bookmarkStart w:id="41" w:name="2.1.2._Ключевые_элементы_уклада_МБДОУ_де"/>
      <w:bookmarkEnd w:id="41"/>
      <w:r>
        <w:t>Ключевые элементы уклада МБДОУ детский сад «Дюймовочка», отличные от других детских садов Удомли:</w:t>
      </w:r>
    </w:p>
    <w:p w:rsidR="000042DB" w:rsidRDefault="00B6161F">
      <w:pPr>
        <w:pStyle w:val="a3"/>
        <w:spacing w:before="191" w:line="276" w:lineRule="auto"/>
        <w:ind w:left="708" w:right="561" w:firstLine="490"/>
        <w:jc w:val="both"/>
      </w:pPr>
      <w:r>
        <w:t>В детском саду поддерживается благоприятный климат межвозрастного взаимодействия взрослых и детей разных групп (общеразвивающих, компенсирующей и комбинированной направленности для детей с тяжёлым нарушением речи, зрения) на основе ровестничества, объединения через общие образовательные события, традиции.</w:t>
      </w:r>
    </w:p>
    <w:p w:rsidR="000042DB" w:rsidRDefault="00B6161F">
      <w:pPr>
        <w:pStyle w:val="a3"/>
        <w:spacing w:before="3"/>
        <w:ind w:left="1126"/>
        <w:jc w:val="both"/>
      </w:pPr>
      <w:r>
        <w:t>Наличие</w:t>
      </w:r>
      <w:r>
        <w:rPr>
          <w:spacing w:val="-15"/>
        </w:rPr>
        <w:t xml:space="preserve"> </w:t>
      </w:r>
      <w:r>
        <w:t>инновационных,</w:t>
      </w:r>
      <w:r>
        <w:rPr>
          <w:spacing w:val="-12"/>
        </w:rPr>
        <w:t xml:space="preserve"> </w:t>
      </w:r>
      <w:r>
        <w:t>опережающих,</w:t>
      </w:r>
      <w:r>
        <w:rPr>
          <w:spacing w:val="-13"/>
        </w:rPr>
        <w:t xml:space="preserve"> </w:t>
      </w:r>
      <w:r>
        <w:t>перспективных</w:t>
      </w:r>
      <w:r>
        <w:rPr>
          <w:spacing w:val="-15"/>
        </w:rPr>
        <w:t xml:space="preserve"> </w:t>
      </w:r>
      <w:r>
        <w:rPr>
          <w:spacing w:val="-2"/>
        </w:rPr>
        <w:t>технологий:</w:t>
      </w:r>
    </w:p>
    <w:p w:rsidR="000042DB" w:rsidRDefault="00B6161F">
      <w:pPr>
        <w:pStyle w:val="a3"/>
        <w:spacing w:before="42" w:line="278" w:lineRule="auto"/>
        <w:ind w:left="708"/>
      </w:pPr>
      <w:r>
        <w:t>Основой воспитания являются коммуникативная технология общения, игровая технология.</w:t>
      </w:r>
      <w:r>
        <w:rPr>
          <w:spacing w:val="32"/>
        </w:rPr>
        <w:t xml:space="preserve"> </w:t>
      </w:r>
      <w:r>
        <w:t>Используются</w:t>
      </w:r>
      <w:r>
        <w:rPr>
          <w:spacing w:val="28"/>
        </w:rPr>
        <w:t xml:space="preserve"> </w:t>
      </w:r>
      <w:r>
        <w:t>здоровьесберегающие</w:t>
      </w:r>
      <w:r>
        <w:rPr>
          <w:spacing w:val="29"/>
        </w:rPr>
        <w:t xml:space="preserve"> </w:t>
      </w:r>
      <w:r>
        <w:t>технологии,</w:t>
      </w:r>
      <w:r>
        <w:rPr>
          <w:spacing w:val="27"/>
        </w:rPr>
        <w:t xml:space="preserve"> </w:t>
      </w:r>
      <w:r>
        <w:t>ровестничество, технология «Детский совет»,</w:t>
      </w:r>
      <w:r>
        <w:rPr>
          <w:spacing w:val="1"/>
        </w:rPr>
        <w:t xml:space="preserve"> </w:t>
      </w:r>
      <w:r>
        <w:t>методы морального воспитания</w:t>
      </w:r>
      <w:r>
        <w:rPr>
          <w:spacing w:val="1"/>
        </w:rPr>
        <w:t xml:space="preserve"> </w:t>
      </w:r>
      <w:r>
        <w:t>Якобсон,</w:t>
      </w:r>
      <w:r>
        <w:rPr>
          <w:spacing w:val="10"/>
        </w:rPr>
        <w:t xml:space="preserve"> </w:t>
      </w:r>
      <w:r>
        <w:rPr>
          <w:spacing w:val="-2"/>
        </w:rPr>
        <w:t>STEAM</w:t>
      </w:r>
    </w:p>
    <w:p w:rsidR="000042DB" w:rsidRDefault="000042DB">
      <w:pPr>
        <w:pStyle w:val="a3"/>
        <w:spacing w:line="278" w:lineRule="auto"/>
        <w:sectPr w:rsidR="000042DB">
          <w:pgSz w:w="11920" w:h="16850"/>
          <w:pgMar w:top="1040" w:right="283" w:bottom="940" w:left="708" w:header="0" w:footer="746" w:gutter="0"/>
          <w:cols w:space="720"/>
        </w:sectPr>
      </w:pPr>
    </w:p>
    <w:p w:rsidR="000042DB" w:rsidRDefault="00B6161F">
      <w:pPr>
        <w:pStyle w:val="a3"/>
        <w:spacing w:before="68" w:line="278" w:lineRule="auto"/>
        <w:ind w:left="708" w:right="566"/>
        <w:jc w:val="both"/>
      </w:pPr>
      <w:r>
        <w:lastRenderedPageBreak/>
        <w:t>и STEM – технологии», социально-событийная инженерия, волонтёрское движение, которые помогают реализовать воспитательную систему по</w:t>
      </w:r>
    </w:p>
    <w:p w:rsidR="000042DB" w:rsidRDefault="00B6161F">
      <w:pPr>
        <w:pStyle w:val="a3"/>
        <w:spacing w:before="2" w:line="276" w:lineRule="auto"/>
        <w:ind w:left="708" w:right="553"/>
        <w:jc w:val="both"/>
      </w:pPr>
      <w:r>
        <w:t>оздоровления.</w:t>
      </w:r>
      <w:r>
        <w:rPr>
          <w:spacing w:val="40"/>
        </w:rPr>
        <w:t xml:space="preserve"> </w:t>
      </w:r>
      <w:r>
        <w:t>Это</w:t>
      </w:r>
      <w:r>
        <w:rPr>
          <w:spacing w:val="40"/>
        </w:rPr>
        <w:t xml:space="preserve"> </w:t>
      </w:r>
      <w:r>
        <w:t>единственный</w:t>
      </w:r>
      <w:r>
        <w:rPr>
          <w:spacing w:val="40"/>
        </w:rPr>
        <w:t xml:space="preserve"> </w:t>
      </w:r>
      <w:r>
        <w:t>детский</w:t>
      </w:r>
      <w:r>
        <w:rPr>
          <w:spacing w:val="40"/>
        </w:rPr>
        <w:t xml:space="preserve"> </w:t>
      </w:r>
      <w:r>
        <w:t>сад</w:t>
      </w:r>
      <w:r>
        <w:rPr>
          <w:spacing w:val="40"/>
        </w:rPr>
        <w:t xml:space="preserve"> </w:t>
      </w:r>
      <w:r>
        <w:t>в</w:t>
      </w:r>
      <w:r>
        <w:rPr>
          <w:spacing w:val="40"/>
        </w:rPr>
        <w:t xml:space="preserve"> </w:t>
      </w:r>
      <w:r>
        <w:t>Удомле,</w:t>
      </w:r>
      <w:r>
        <w:rPr>
          <w:spacing w:val="40"/>
        </w:rPr>
        <w:t xml:space="preserve"> </w:t>
      </w:r>
      <w:r>
        <w:t>оказывающий помощь детям с тяжёлым нарушением зрения, имеющий уникальную систему взаимодействия специалистов, педагогов, родителей и детей разного возраста и состояния здоровья. Кроме того, только здесь функционирует и используется для закаливания и оздоровления бассейн, работает Информационно- Познавательный</w:t>
      </w:r>
      <w:r>
        <w:rPr>
          <w:spacing w:val="-1"/>
        </w:rPr>
        <w:t xml:space="preserve"> </w:t>
      </w:r>
      <w:r>
        <w:t>Центр, Лекотека, муниципальная площадка «Кладовая детских чтений» не только для детей, посещающих детский сад, но и для детей микрорайона, города.</w:t>
      </w:r>
    </w:p>
    <w:p w:rsidR="000042DB" w:rsidRDefault="00B6161F">
      <w:pPr>
        <w:pStyle w:val="Heading2"/>
        <w:spacing w:before="5" w:line="278" w:lineRule="auto"/>
        <w:ind w:left="708" w:right="576"/>
        <w:jc w:val="both"/>
      </w:pPr>
      <w:r>
        <w:t>Особенности воспитательно значимого взаимодействия с социальными партнерами МБДОУ детский сад «Дюймовочка».</w:t>
      </w:r>
    </w:p>
    <w:p w:rsidR="000042DB" w:rsidRDefault="00B6161F">
      <w:pPr>
        <w:pStyle w:val="a3"/>
        <w:spacing w:before="185" w:line="276" w:lineRule="auto"/>
        <w:ind w:left="708" w:right="557" w:firstLine="350"/>
        <w:jc w:val="both"/>
      </w:pPr>
      <w:r>
        <w:t>МБДОУ детский сад «Дюймовочка» взаимодействует с литературным объединением «Чайка», Удомельской детской библиотекой, краеведческим музеем, домом ремёсел, музыкальной школой с целью патриотического воспитания дошкольников на основе краеведения, воспитания культуры на основе эстетического восприятия художественных произведений, продуктов народного творчества. С целью формирования активного гражданина России, воспитания на основе взаимодействия разных поколений осуществляется взаимодействие с Советом ветеранов. Используется потенциал учреждений спорта г. Удомля с целью демонстрации и воспитания здорового образа жизни через приобщение к спорту.</w:t>
      </w:r>
    </w:p>
    <w:p w:rsidR="000042DB" w:rsidRDefault="00B6161F">
      <w:pPr>
        <w:pStyle w:val="Heading2"/>
        <w:spacing w:before="206" w:line="278" w:lineRule="auto"/>
        <w:ind w:left="708" w:right="566"/>
        <w:jc w:val="both"/>
      </w:pPr>
      <w:r>
        <w:t>Особенности, связанные с работой с детьми с ограниченными возможностями здоровья, в том числе с инвалидностью.</w:t>
      </w:r>
    </w:p>
    <w:p w:rsidR="000042DB" w:rsidRDefault="00B6161F">
      <w:pPr>
        <w:pStyle w:val="a3"/>
        <w:spacing w:before="189" w:line="276" w:lineRule="auto"/>
        <w:ind w:left="708" w:right="562" w:firstLine="350"/>
        <w:jc w:val="both"/>
      </w:pPr>
      <w:r>
        <w:t>В детском саду функционируют две группы для детей с нарушением зрения, амблиопией</w:t>
      </w:r>
      <w:r>
        <w:rPr>
          <w:spacing w:val="-1"/>
        </w:rPr>
        <w:t xml:space="preserve"> </w:t>
      </w:r>
      <w:r>
        <w:t>и</w:t>
      </w:r>
      <w:r>
        <w:rPr>
          <w:spacing w:val="-1"/>
        </w:rPr>
        <w:t xml:space="preserve"> </w:t>
      </w:r>
      <w:r>
        <w:t>косоглазием, одна</w:t>
      </w:r>
      <w:r>
        <w:rPr>
          <w:spacing w:val="-4"/>
        </w:rPr>
        <w:t xml:space="preserve"> </w:t>
      </w:r>
      <w:r>
        <w:t>группа для детей</w:t>
      </w:r>
      <w:r>
        <w:rPr>
          <w:spacing w:val="-1"/>
        </w:rPr>
        <w:t xml:space="preserve"> </w:t>
      </w:r>
      <w:r>
        <w:t>с</w:t>
      </w:r>
      <w:r>
        <w:rPr>
          <w:spacing w:val="-2"/>
        </w:rPr>
        <w:t xml:space="preserve"> </w:t>
      </w:r>
      <w:r>
        <w:t>тяжёлым нарушением речи, одна группа комбинированной направленности, где присутствуют дети с тяжёлым нарушением зрения, речи. Воспитатели и специалисты учитывают специфику восприятия и развития детей этих групп при организации событий, мероприятий, взаимодействии с детьми, вовлекая в общесадовские события: выставки, конкурсы, чтения, советы, проекты всех детей, создавая условия для поддержки взаимодействия и социализации, оздоровления и развития. Во взаимодействии воспитывается толерантное отношение к</w:t>
      </w:r>
      <w:r>
        <w:rPr>
          <w:spacing w:val="-1"/>
        </w:rPr>
        <w:t xml:space="preserve"> </w:t>
      </w:r>
      <w:r>
        <w:t>детям с ОВЗ, желание помочь, поддержать. Используются все воспитательные ситуации и события, в которые вовлечены все дети детского сада, параллели по возрастным группам, организуется взаимодействие разных групп, движение ровестничества, детские</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tabs>
          <w:tab w:val="left" w:pos="1851"/>
          <w:tab w:val="left" w:pos="3724"/>
          <w:tab w:val="left" w:pos="5971"/>
          <w:tab w:val="left" w:pos="7714"/>
          <w:tab w:val="left" w:pos="8684"/>
        </w:tabs>
        <w:spacing w:before="68" w:line="278" w:lineRule="auto"/>
        <w:ind w:left="708" w:right="596"/>
      </w:pPr>
      <w:r>
        <w:rPr>
          <w:spacing w:val="-2"/>
        </w:rPr>
        <w:lastRenderedPageBreak/>
        <w:t>советы.</w:t>
      </w:r>
      <w:r>
        <w:tab/>
      </w:r>
      <w:r>
        <w:rPr>
          <w:spacing w:val="-2"/>
        </w:rPr>
        <w:t>Учитываются</w:t>
      </w:r>
      <w:r>
        <w:tab/>
      </w:r>
      <w:r>
        <w:rPr>
          <w:spacing w:val="-2"/>
        </w:rPr>
        <w:t>индивидуальные</w:t>
      </w:r>
      <w:r>
        <w:tab/>
      </w:r>
      <w:r>
        <w:rPr>
          <w:spacing w:val="-2"/>
        </w:rPr>
        <w:t>особенности</w:t>
      </w:r>
      <w:r>
        <w:tab/>
      </w:r>
      <w:r>
        <w:rPr>
          <w:spacing w:val="-2"/>
        </w:rPr>
        <w:t>детей,</w:t>
      </w:r>
      <w:r>
        <w:tab/>
      </w:r>
      <w:r>
        <w:rPr>
          <w:spacing w:val="-4"/>
        </w:rPr>
        <w:t xml:space="preserve">используются </w:t>
      </w:r>
      <w:r>
        <w:t>условия для воспитания через дополнительное образование.</w:t>
      </w:r>
    </w:p>
    <w:p w:rsidR="000042DB" w:rsidRDefault="00B6161F">
      <w:pPr>
        <w:pStyle w:val="Heading3"/>
        <w:numPr>
          <w:ilvl w:val="2"/>
          <w:numId w:val="148"/>
        </w:numPr>
        <w:tabs>
          <w:tab w:val="left" w:pos="1402"/>
        </w:tabs>
        <w:spacing w:before="204"/>
        <w:ind w:left="1402" w:hanging="694"/>
        <w:jc w:val="both"/>
        <w:rPr>
          <w:i w:val="0"/>
        </w:rPr>
      </w:pPr>
      <w:bookmarkStart w:id="42" w:name="2.1.3._Принципы_жизни_и_воспитания_в_ДОО"/>
      <w:bookmarkEnd w:id="42"/>
      <w:r>
        <w:t>Принципы</w:t>
      </w:r>
      <w:r>
        <w:rPr>
          <w:spacing w:val="-13"/>
        </w:rPr>
        <w:t xml:space="preserve"> </w:t>
      </w:r>
      <w:r>
        <w:t>жизни</w:t>
      </w:r>
      <w:r>
        <w:rPr>
          <w:spacing w:val="-12"/>
        </w:rPr>
        <w:t xml:space="preserve"> </w:t>
      </w:r>
      <w:r>
        <w:t>и</w:t>
      </w:r>
      <w:r>
        <w:rPr>
          <w:spacing w:val="-14"/>
        </w:rPr>
        <w:t xml:space="preserve"> </w:t>
      </w:r>
      <w:r>
        <w:t>воспитания</w:t>
      </w:r>
      <w:r>
        <w:rPr>
          <w:spacing w:val="-15"/>
        </w:rPr>
        <w:t xml:space="preserve"> </w:t>
      </w:r>
      <w:r>
        <w:t>в</w:t>
      </w:r>
      <w:r>
        <w:rPr>
          <w:spacing w:val="-11"/>
        </w:rPr>
        <w:t xml:space="preserve"> </w:t>
      </w:r>
      <w:r>
        <w:rPr>
          <w:spacing w:val="-5"/>
        </w:rPr>
        <w:t>ДОО</w:t>
      </w:r>
    </w:p>
    <w:p w:rsidR="000042DB" w:rsidRDefault="00B6161F">
      <w:pPr>
        <w:spacing w:before="43" w:line="276" w:lineRule="auto"/>
        <w:ind w:left="708" w:right="579" w:firstLine="427"/>
        <w:jc w:val="both"/>
        <w:rPr>
          <w:i/>
          <w:sz w:val="28"/>
        </w:rPr>
      </w:pPr>
      <w:r>
        <w:rPr>
          <w:i/>
          <w:sz w:val="28"/>
        </w:rPr>
        <w:t>Принципы жизни и воспитания в ДОО соответствуют основным принципам дошкольного образования в соответствии с ФГОС ДО:</w:t>
      </w:r>
    </w:p>
    <w:p w:rsidR="000042DB" w:rsidRDefault="00B6161F">
      <w:pPr>
        <w:pStyle w:val="a4"/>
        <w:numPr>
          <w:ilvl w:val="3"/>
          <w:numId w:val="148"/>
        </w:numPr>
        <w:tabs>
          <w:tab w:val="left" w:pos="1465"/>
        </w:tabs>
        <w:spacing w:line="276" w:lineRule="auto"/>
        <w:ind w:right="570" w:firstLine="427"/>
        <w:jc w:val="both"/>
        <w:rPr>
          <w:sz w:val="28"/>
        </w:rPr>
      </w:pPr>
      <w:r>
        <w:rPr>
          <w:sz w:val="28"/>
        </w:rPr>
        <w:t xml:space="preserve">полноценное проживание ребенком всех этапов детства (младенческого, раннего и дошкольного возраста), обогащение (амплификация) детского </w:t>
      </w:r>
      <w:r>
        <w:rPr>
          <w:spacing w:val="-2"/>
          <w:sz w:val="28"/>
        </w:rPr>
        <w:t>развития;</w:t>
      </w:r>
    </w:p>
    <w:p w:rsidR="000042DB" w:rsidRDefault="00B6161F">
      <w:pPr>
        <w:pStyle w:val="a4"/>
        <w:numPr>
          <w:ilvl w:val="3"/>
          <w:numId w:val="148"/>
        </w:numPr>
        <w:tabs>
          <w:tab w:val="left" w:pos="1518"/>
        </w:tabs>
        <w:spacing w:line="276" w:lineRule="auto"/>
        <w:ind w:right="570" w:firstLine="427"/>
        <w:jc w:val="both"/>
        <w:rPr>
          <w:sz w:val="28"/>
        </w:rPr>
      </w:pPr>
      <w:r>
        <w:rPr>
          <w:sz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042DB" w:rsidRDefault="00B6161F">
      <w:pPr>
        <w:pStyle w:val="a4"/>
        <w:numPr>
          <w:ilvl w:val="3"/>
          <w:numId w:val="148"/>
        </w:numPr>
        <w:tabs>
          <w:tab w:val="left" w:pos="1542"/>
        </w:tabs>
        <w:spacing w:line="276" w:lineRule="auto"/>
        <w:ind w:right="576" w:firstLine="427"/>
        <w:jc w:val="both"/>
        <w:rPr>
          <w:sz w:val="28"/>
        </w:rPr>
      </w:pPr>
      <w:r>
        <w:rPr>
          <w:sz w:val="28"/>
        </w:rPr>
        <w:t>содействие и сотрудничество детей и взрослых, признание ребенка полноценным участником (субъектом) образовательных отношений;</w:t>
      </w:r>
    </w:p>
    <w:p w:rsidR="000042DB" w:rsidRDefault="00B6161F">
      <w:pPr>
        <w:pStyle w:val="a4"/>
        <w:numPr>
          <w:ilvl w:val="3"/>
          <w:numId w:val="148"/>
        </w:numPr>
        <w:tabs>
          <w:tab w:val="left" w:pos="1437"/>
        </w:tabs>
        <w:spacing w:line="321" w:lineRule="exact"/>
        <w:ind w:left="1437" w:hanging="301"/>
        <w:jc w:val="both"/>
        <w:rPr>
          <w:sz w:val="28"/>
        </w:rPr>
      </w:pPr>
      <w:r>
        <w:rPr>
          <w:sz w:val="28"/>
        </w:rPr>
        <w:t>поддержка</w:t>
      </w:r>
      <w:r>
        <w:rPr>
          <w:spacing w:val="-15"/>
          <w:sz w:val="28"/>
        </w:rPr>
        <w:t xml:space="preserve"> </w:t>
      </w:r>
      <w:r>
        <w:rPr>
          <w:sz w:val="28"/>
        </w:rPr>
        <w:t>инициативы</w:t>
      </w:r>
      <w:r>
        <w:rPr>
          <w:spacing w:val="-15"/>
          <w:sz w:val="28"/>
        </w:rPr>
        <w:t xml:space="preserve"> </w:t>
      </w:r>
      <w:r>
        <w:rPr>
          <w:sz w:val="28"/>
        </w:rPr>
        <w:t>детей</w:t>
      </w:r>
      <w:r>
        <w:rPr>
          <w:spacing w:val="-10"/>
          <w:sz w:val="28"/>
        </w:rPr>
        <w:t xml:space="preserve"> </w:t>
      </w:r>
      <w:r>
        <w:rPr>
          <w:sz w:val="28"/>
        </w:rPr>
        <w:t>в</w:t>
      </w:r>
      <w:r>
        <w:rPr>
          <w:spacing w:val="-14"/>
          <w:sz w:val="28"/>
        </w:rPr>
        <w:t xml:space="preserve"> </w:t>
      </w:r>
      <w:r>
        <w:rPr>
          <w:sz w:val="28"/>
        </w:rPr>
        <w:t>различных</w:t>
      </w:r>
      <w:r>
        <w:rPr>
          <w:spacing w:val="-15"/>
          <w:sz w:val="28"/>
        </w:rPr>
        <w:t xml:space="preserve"> </w:t>
      </w:r>
      <w:r>
        <w:rPr>
          <w:sz w:val="28"/>
        </w:rPr>
        <w:t>видах</w:t>
      </w:r>
      <w:r>
        <w:rPr>
          <w:spacing w:val="-15"/>
          <w:sz w:val="28"/>
        </w:rPr>
        <w:t xml:space="preserve"> </w:t>
      </w:r>
      <w:r>
        <w:rPr>
          <w:spacing w:val="-2"/>
          <w:sz w:val="28"/>
        </w:rPr>
        <w:t>деятельности;</w:t>
      </w:r>
    </w:p>
    <w:p w:rsidR="000042DB" w:rsidRDefault="00B6161F">
      <w:pPr>
        <w:pStyle w:val="a4"/>
        <w:numPr>
          <w:ilvl w:val="3"/>
          <w:numId w:val="148"/>
        </w:numPr>
        <w:tabs>
          <w:tab w:val="left" w:pos="1437"/>
        </w:tabs>
        <w:spacing w:before="48"/>
        <w:ind w:left="1437" w:hanging="301"/>
        <w:jc w:val="both"/>
        <w:rPr>
          <w:sz w:val="28"/>
        </w:rPr>
      </w:pPr>
      <w:r>
        <w:rPr>
          <w:sz w:val="28"/>
        </w:rPr>
        <w:t>сотрудничество</w:t>
      </w:r>
      <w:r>
        <w:rPr>
          <w:spacing w:val="-16"/>
          <w:sz w:val="28"/>
        </w:rPr>
        <w:t xml:space="preserve"> </w:t>
      </w:r>
      <w:r>
        <w:rPr>
          <w:sz w:val="28"/>
        </w:rPr>
        <w:t>ДОО</w:t>
      </w:r>
      <w:r>
        <w:rPr>
          <w:spacing w:val="-15"/>
          <w:sz w:val="28"/>
        </w:rPr>
        <w:t xml:space="preserve"> </w:t>
      </w:r>
      <w:r>
        <w:rPr>
          <w:sz w:val="28"/>
        </w:rPr>
        <w:t>с</w:t>
      </w:r>
      <w:r>
        <w:rPr>
          <w:spacing w:val="-12"/>
          <w:sz w:val="28"/>
        </w:rPr>
        <w:t xml:space="preserve"> </w:t>
      </w:r>
      <w:r>
        <w:rPr>
          <w:spacing w:val="-2"/>
          <w:sz w:val="28"/>
        </w:rPr>
        <w:t>семьей;</w:t>
      </w:r>
    </w:p>
    <w:p w:rsidR="000042DB" w:rsidRDefault="00B6161F">
      <w:pPr>
        <w:pStyle w:val="a4"/>
        <w:numPr>
          <w:ilvl w:val="3"/>
          <w:numId w:val="148"/>
        </w:numPr>
        <w:tabs>
          <w:tab w:val="left" w:pos="1582"/>
          <w:tab w:val="left" w:pos="3282"/>
          <w:tab w:val="left" w:pos="4161"/>
          <w:tab w:val="left" w:pos="4511"/>
          <w:tab w:val="left" w:pos="6888"/>
          <w:tab w:val="left" w:pos="8079"/>
          <w:tab w:val="left" w:pos="9577"/>
        </w:tabs>
        <w:spacing w:before="47" w:line="278" w:lineRule="auto"/>
        <w:ind w:right="582" w:firstLine="427"/>
        <w:rPr>
          <w:sz w:val="28"/>
        </w:rPr>
      </w:pPr>
      <w:r>
        <w:rPr>
          <w:spacing w:val="-2"/>
          <w:sz w:val="28"/>
        </w:rPr>
        <w:t>приобщение</w:t>
      </w:r>
      <w:r>
        <w:rPr>
          <w:sz w:val="28"/>
        </w:rPr>
        <w:tab/>
      </w:r>
      <w:r>
        <w:rPr>
          <w:spacing w:val="-4"/>
          <w:sz w:val="28"/>
        </w:rPr>
        <w:t>детей</w:t>
      </w:r>
      <w:r>
        <w:rPr>
          <w:sz w:val="28"/>
        </w:rPr>
        <w:tab/>
      </w:r>
      <w:r>
        <w:rPr>
          <w:spacing w:val="-10"/>
          <w:sz w:val="28"/>
        </w:rPr>
        <w:t>к</w:t>
      </w:r>
      <w:r>
        <w:rPr>
          <w:sz w:val="28"/>
        </w:rPr>
        <w:tab/>
      </w:r>
      <w:r>
        <w:rPr>
          <w:spacing w:val="-2"/>
          <w:sz w:val="28"/>
        </w:rPr>
        <w:t>социокультурным</w:t>
      </w:r>
      <w:r>
        <w:rPr>
          <w:sz w:val="28"/>
        </w:rPr>
        <w:tab/>
      </w:r>
      <w:r>
        <w:rPr>
          <w:spacing w:val="-2"/>
          <w:sz w:val="28"/>
        </w:rPr>
        <w:t>нормам,</w:t>
      </w:r>
      <w:r>
        <w:rPr>
          <w:sz w:val="28"/>
        </w:rPr>
        <w:tab/>
      </w:r>
      <w:r>
        <w:rPr>
          <w:spacing w:val="-2"/>
          <w:sz w:val="28"/>
        </w:rPr>
        <w:t>традициям</w:t>
      </w:r>
      <w:r>
        <w:rPr>
          <w:sz w:val="28"/>
        </w:rPr>
        <w:tab/>
      </w:r>
      <w:r>
        <w:rPr>
          <w:spacing w:val="-4"/>
          <w:sz w:val="28"/>
        </w:rPr>
        <w:t xml:space="preserve">семьи, </w:t>
      </w:r>
      <w:r>
        <w:rPr>
          <w:sz w:val="28"/>
        </w:rPr>
        <w:t>общества и государства;</w:t>
      </w:r>
    </w:p>
    <w:p w:rsidR="000042DB" w:rsidRDefault="00B6161F">
      <w:pPr>
        <w:pStyle w:val="a4"/>
        <w:numPr>
          <w:ilvl w:val="3"/>
          <w:numId w:val="148"/>
        </w:numPr>
        <w:tabs>
          <w:tab w:val="left" w:pos="1518"/>
        </w:tabs>
        <w:spacing w:before="2" w:line="276" w:lineRule="auto"/>
        <w:ind w:right="815" w:firstLine="427"/>
        <w:rPr>
          <w:sz w:val="28"/>
        </w:rPr>
      </w:pPr>
      <w:r>
        <w:rPr>
          <w:sz w:val="28"/>
        </w:rPr>
        <w:t>формирование</w:t>
      </w:r>
      <w:r>
        <w:rPr>
          <w:spacing w:val="34"/>
          <w:sz w:val="28"/>
        </w:rPr>
        <w:t xml:space="preserve"> </w:t>
      </w:r>
      <w:r>
        <w:rPr>
          <w:sz w:val="28"/>
        </w:rPr>
        <w:t>познавательных интересов</w:t>
      </w:r>
      <w:r>
        <w:rPr>
          <w:spacing w:val="32"/>
          <w:sz w:val="28"/>
        </w:rPr>
        <w:t xml:space="preserve"> </w:t>
      </w:r>
      <w:r>
        <w:rPr>
          <w:sz w:val="28"/>
        </w:rPr>
        <w:t>и</w:t>
      </w:r>
      <w:r>
        <w:rPr>
          <w:spacing w:val="32"/>
          <w:sz w:val="28"/>
        </w:rPr>
        <w:t xml:space="preserve"> </w:t>
      </w:r>
      <w:r>
        <w:rPr>
          <w:sz w:val="28"/>
        </w:rPr>
        <w:t>познавательных действий ребенка в различных видах деятельности;</w:t>
      </w:r>
    </w:p>
    <w:p w:rsidR="000042DB" w:rsidRDefault="00B6161F">
      <w:pPr>
        <w:pStyle w:val="a4"/>
        <w:numPr>
          <w:ilvl w:val="3"/>
          <w:numId w:val="148"/>
        </w:numPr>
        <w:tabs>
          <w:tab w:val="left" w:pos="1649"/>
          <w:tab w:val="left" w:pos="3224"/>
          <w:tab w:val="left" w:pos="5073"/>
          <w:tab w:val="left" w:pos="6941"/>
          <w:tab w:val="left" w:pos="8698"/>
        </w:tabs>
        <w:spacing w:line="278" w:lineRule="auto"/>
        <w:ind w:right="596" w:firstLine="427"/>
        <w:rPr>
          <w:sz w:val="28"/>
        </w:rPr>
      </w:pPr>
      <w:r>
        <w:rPr>
          <w:spacing w:val="-2"/>
          <w:sz w:val="28"/>
        </w:rPr>
        <w:t>возрастная</w:t>
      </w:r>
      <w:r>
        <w:rPr>
          <w:sz w:val="28"/>
        </w:rPr>
        <w:tab/>
      </w:r>
      <w:r>
        <w:rPr>
          <w:spacing w:val="-2"/>
          <w:sz w:val="28"/>
        </w:rPr>
        <w:t>адекватность</w:t>
      </w:r>
      <w:r>
        <w:rPr>
          <w:sz w:val="28"/>
        </w:rPr>
        <w:tab/>
      </w:r>
      <w:r>
        <w:rPr>
          <w:spacing w:val="-2"/>
          <w:sz w:val="28"/>
        </w:rPr>
        <w:t>дошкольного</w:t>
      </w:r>
      <w:r>
        <w:rPr>
          <w:sz w:val="28"/>
        </w:rPr>
        <w:tab/>
      </w:r>
      <w:r>
        <w:rPr>
          <w:spacing w:val="-2"/>
          <w:sz w:val="28"/>
        </w:rPr>
        <w:t>образования</w:t>
      </w:r>
      <w:r>
        <w:rPr>
          <w:sz w:val="28"/>
        </w:rPr>
        <w:tab/>
      </w:r>
      <w:r>
        <w:rPr>
          <w:spacing w:val="-4"/>
          <w:sz w:val="28"/>
        </w:rPr>
        <w:t xml:space="preserve">(соответствие </w:t>
      </w:r>
      <w:r>
        <w:rPr>
          <w:sz w:val="28"/>
        </w:rPr>
        <w:t>условий, требований, методов возрасту и особенностям развития);</w:t>
      </w:r>
    </w:p>
    <w:p w:rsidR="000042DB" w:rsidRDefault="00B6161F">
      <w:pPr>
        <w:pStyle w:val="a4"/>
        <w:numPr>
          <w:ilvl w:val="3"/>
          <w:numId w:val="148"/>
        </w:numPr>
        <w:tabs>
          <w:tab w:val="left" w:pos="1437"/>
        </w:tabs>
        <w:spacing w:line="319" w:lineRule="exact"/>
        <w:ind w:left="1437" w:hanging="301"/>
        <w:rPr>
          <w:sz w:val="28"/>
        </w:rPr>
      </w:pPr>
      <w:r>
        <w:rPr>
          <w:sz w:val="28"/>
        </w:rPr>
        <w:t>учет</w:t>
      </w:r>
      <w:r>
        <w:rPr>
          <w:spacing w:val="-18"/>
          <w:sz w:val="28"/>
        </w:rPr>
        <w:t xml:space="preserve"> </w:t>
      </w:r>
      <w:r>
        <w:rPr>
          <w:sz w:val="28"/>
        </w:rPr>
        <w:t>этнокультурной</w:t>
      </w:r>
      <w:r>
        <w:rPr>
          <w:spacing w:val="-17"/>
          <w:sz w:val="28"/>
        </w:rPr>
        <w:t xml:space="preserve"> </w:t>
      </w:r>
      <w:r>
        <w:rPr>
          <w:sz w:val="28"/>
        </w:rPr>
        <w:t>ситуации</w:t>
      </w:r>
      <w:r>
        <w:rPr>
          <w:spacing w:val="-18"/>
          <w:sz w:val="28"/>
        </w:rPr>
        <w:t xml:space="preserve"> </w:t>
      </w:r>
      <w:r>
        <w:rPr>
          <w:sz w:val="28"/>
        </w:rPr>
        <w:t>развития</w:t>
      </w:r>
      <w:r>
        <w:rPr>
          <w:spacing w:val="-15"/>
          <w:sz w:val="28"/>
        </w:rPr>
        <w:t xml:space="preserve"> </w:t>
      </w:r>
      <w:r>
        <w:rPr>
          <w:spacing w:val="-2"/>
          <w:sz w:val="28"/>
        </w:rPr>
        <w:t>детей.</w:t>
      </w:r>
    </w:p>
    <w:p w:rsidR="000042DB" w:rsidRDefault="00B6161F">
      <w:pPr>
        <w:pStyle w:val="Heading2"/>
        <w:spacing w:before="47"/>
        <w:ind w:left="708"/>
      </w:pPr>
      <w:bookmarkStart w:id="43" w:name="Об_особенностях_социального_окружения"/>
      <w:bookmarkEnd w:id="43"/>
      <w:r>
        <w:rPr>
          <w:spacing w:val="-2"/>
        </w:rPr>
        <w:t>Об</w:t>
      </w:r>
      <w:r>
        <w:rPr>
          <w:spacing w:val="-3"/>
        </w:rPr>
        <w:t xml:space="preserve"> </w:t>
      </w:r>
      <w:r>
        <w:rPr>
          <w:spacing w:val="-2"/>
        </w:rPr>
        <w:t>особенностях</w:t>
      </w:r>
      <w:r>
        <w:rPr>
          <w:spacing w:val="-1"/>
        </w:rPr>
        <w:t xml:space="preserve"> </w:t>
      </w:r>
      <w:r>
        <w:rPr>
          <w:spacing w:val="-2"/>
        </w:rPr>
        <w:t>социального</w:t>
      </w:r>
      <w:r>
        <w:t xml:space="preserve"> </w:t>
      </w:r>
      <w:r>
        <w:rPr>
          <w:spacing w:val="-2"/>
        </w:rPr>
        <w:t>окружения</w:t>
      </w:r>
    </w:p>
    <w:p w:rsidR="000042DB" w:rsidRDefault="00B6161F">
      <w:pPr>
        <w:pStyle w:val="a3"/>
        <w:spacing w:before="43" w:line="276" w:lineRule="auto"/>
        <w:ind w:left="708" w:right="558" w:firstLine="418"/>
        <w:jc w:val="both"/>
      </w:pPr>
      <w:r>
        <w:t xml:space="preserve">МБДОУ детский сад «Дюймовочка» расположен рядом с МБОУ Удомельская гимназия № 3, МБДОУ детский сад «Буратино», Домом детского творчества и музыкальной школой. В ближайшем окружении так же находится краеведческий музей. Недалеко от детского сада – Центр связей с общественностью КАЭС, МСЧ-141, центр «Орфей», Центр культуры и искусства «Дача «Чайка», спортивный комплекс, музыкальная школа, библиотеки, с которыми МБДОУ детский сад «Дюймовочка» сотрудничает и использует ресурсы этого социального окружения в целях воспитания </w:t>
      </w:r>
      <w:r>
        <w:rPr>
          <w:spacing w:val="-2"/>
        </w:rPr>
        <w:t>дошкольников.</w:t>
      </w:r>
    </w:p>
    <w:p w:rsidR="000042DB" w:rsidRDefault="00B6161F">
      <w:pPr>
        <w:pStyle w:val="Heading2"/>
        <w:spacing w:before="9"/>
        <w:ind w:left="708"/>
        <w:jc w:val="both"/>
      </w:pPr>
      <w:bookmarkStart w:id="44" w:name="Об_источниках_положительного_и_отрицател"/>
      <w:bookmarkEnd w:id="44"/>
      <w:r>
        <w:t>Об</w:t>
      </w:r>
      <w:r>
        <w:rPr>
          <w:spacing w:val="-18"/>
        </w:rPr>
        <w:t xml:space="preserve"> </w:t>
      </w:r>
      <w:r>
        <w:t>источниках</w:t>
      </w:r>
      <w:r>
        <w:rPr>
          <w:spacing w:val="-17"/>
        </w:rPr>
        <w:t xml:space="preserve"> </w:t>
      </w:r>
      <w:r>
        <w:t>положительного</w:t>
      </w:r>
      <w:r>
        <w:rPr>
          <w:spacing w:val="-18"/>
        </w:rPr>
        <w:t xml:space="preserve"> </w:t>
      </w:r>
      <w:r>
        <w:t>и</w:t>
      </w:r>
      <w:r>
        <w:rPr>
          <w:spacing w:val="-17"/>
        </w:rPr>
        <w:t xml:space="preserve"> </w:t>
      </w:r>
      <w:r>
        <w:t>отрицательного</w:t>
      </w:r>
      <w:r>
        <w:rPr>
          <w:spacing w:val="-16"/>
        </w:rPr>
        <w:t xml:space="preserve"> </w:t>
      </w:r>
      <w:r>
        <w:rPr>
          <w:spacing w:val="-2"/>
        </w:rPr>
        <w:t>влияния</w:t>
      </w:r>
    </w:p>
    <w:p w:rsidR="000042DB" w:rsidRDefault="00B6161F">
      <w:pPr>
        <w:pStyle w:val="a3"/>
        <w:spacing w:before="38" w:line="276" w:lineRule="auto"/>
        <w:ind w:left="708" w:right="562" w:firstLine="350"/>
        <w:jc w:val="both"/>
      </w:pPr>
      <w:r>
        <w:t>Все вышеперечисленные источники положительно влияют на воспитание дошкольников.</w:t>
      </w:r>
      <w:r>
        <w:rPr>
          <w:spacing w:val="40"/>
        </w:rPr>
        <w:t xml:space="preserve"> </w:t>
      </w:r>
      <w:r>
        <w:t>Однако в ближайшем окружении есть источники, которые при неуправляемых обстоятельствах могут оказывать неблаготворное влияние на систему</w:t>
      </w:r>
      <w:r>
        <w:rPr>
          <w:spacing w:val="40"/>
        </w:rPr>
        <w:t xml:space="preserve"> </w:t>
      </w:r>
      <w:r>
        <w:t>воспитания</w:t>
      </w:r>
      <w:r>
        <w:rPr>
          <w:spacing w:val="40"/>
        </w:rPr>
        <w:t xml:space="preserve"> </w:t>
      </w:r>
      <w:r>
        <w:t>в</w:t>
      </w:r>
      <w:r>
        <w:rPr>
          <w:spacing w:val="40"/>
        </w:rPr>
        <w:t xml:space="preserve"> </w:t>
      </w:r>
      <w:r>
        <w:t>детском</w:t>
      </w:r>
      <w:r>
        <w:rPr>
          <w:spacing w:val="40"/>
        </w:rPr>
        <w:t xml:space="preserve"> </w:t>
      </w:r>
      <w:r>
        <w:t>саду.</w:t>
      </w:r>
      <w:r>
        <w:rPr>
          <w:spacing w:val="40"/>
        </w:rPr>
        <w:t xml:space="preserve"> </w:t>
      </w:r>
      <w:r>
        <w:t>Таким</w:t>
      </w:r>
      <w:r>
        <w:rPr>
          <w:spacing w:val="40"/>
        </w:rPr>
        <w:t xml:space="preserve"> </w:t>
      </w:r>
      <w:r>
        <w:t>источником</w:t>
      </w:r>
      <w:r>
        <w:rPr>
          <w:spacing w:val="40"/>
        </w:rPr>
        <w:t xml:space="preserve"> </w:t>
      </w:r>
      <w:r>
        <w:t>могут</w:t>
      </w:r>
      <w:r>
        <w:rPr>
          <w:spacing w:val="40"/>
        </w:rPr>
        <w:t xml:space="preserve"> </w:t>
      </w:r>
      <w:r>
        <w:t>стать</w:t>
      </w:r>
      <w:r>
        <w:rPr>
          <w:spacing w:val="40"/>
        </w:rPr>
        <w:t xml:space="preserve"> </w:t>
      </w:r>
      <w:r>
        <w:t>магазин</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708" w:right="571"/>
        <w:jc w:val="both"/>
      </w:pPr>
      <w:r>
        <w:lastRenderedPageBreak/>
        <w:t>«Пятёрочка», находящийся вблизи детского сада и осуществляющий продажу спиртных напитков, сигарет. Поэтому детскому саду необходимы воспитательные мероприятия по пропаганде здорового образа жизни.</w:t>
      </w:r>
    </w:p>
    <w:p w:rsidR="000042DB" w:rsidRDefault="00B6161F">
      <w:pPr>
        <w:pStyle w:val="Heading2"/>
        <w:spacing w:before="8"/>
        <w:ind w:left="780"/>
        <w:jc w:val="both"/>
      </w:pPr>
      <w:bookmarkStart w:id="45" w:name="О_значимых_партнёрах"/>
      <w:bookmarkEnd w:id="45"/>
      <w:r>
        <w:t>О</w:t>
      </w:r>
      <w:r>
        <w:rPr>
          <w:spacing w:val="-11"/>
        </w:rPr>
        <w:t xml:space="preserve"> </w:t>
      </w:r>
      <w:r>
        <w:t>значимых</w:t>
      </w:r>
      <w:r>
        <w:rPr>
          <w:spacing w:val="-12"/>
        </w:rPr>
        <w:t xml:space="preserve"> </w:t>
      </w:r>
      <w:r>
        <w:rPr>
          <w:spacing w:val="-2"/>
        </w:rPr>
        <w:t>партнёрах</w:t>
      </w:r>
    </w:p>
    <w:p w:rsidR="000042DB" w:rsidRDefault="00B6161F">
      <w:pPr>
        <w:pStyle w:val="a3"/>
        <w:spacing w:before="43" w:line="276" w:lineRule="auto"/>
        <w:ind w:left="708" w:right="561" w:firstLine="350"/>
        <w:jc w:val="both"/>
      </w:pPr>
      <w:r>
        <w:t>Значимыми партнёрами в воспитании являются не только социальные и культурные объекты, такие как Центр общественных связей, Дом детского творчества, МСЧ-141, Спорткомплекс, школы и детские сады, культурные центры «Орфей», Дом культуры, Центральная и детская библиотеки, музей, но также участники значимого инновационного проекта «Школа Росатома», а также Совет ветеранов.</w:t>
      </w:r>
    </w:p>
    <w:p w:rsidR="000042DB" w:rsidRDefault="00B6161F">
      <w:pPr>
        <w:pStyle w:val="Heading2"/>
        <w:spacing w:before="1" w:line="283" w:lineRule="auto"/>
        <w:ind w:left="708" w:right="571"/>
        <w:jc w:val="both"/>
      </w:pPr>
      <w:bookmarkStart w:id="46" w:name="2.1.3._Особенности_взаимодействия_педаго"/>
      <w:bookmarkEnd w:id="46"/>
      <w:r>
        <w:t>2.1.3. Особенности взаимодействия педагогического коллектива с семьями воспитанников в процессе реализации Программы воспитания</w:t>
      </w:r>
    </w:p>
    <w:p w:rsidR="000042DB" w:rsidRDefault="00B6161F">
      <w:pPr>
        <w:pStyle w:val="a3"/>
        <w:spacing w:line="306" w:lineRule="exact"/>
        <w:ind w:left="1275"/>
        <w:jc w:val="both"/>
      </w:pPr>
      <w:r>
        <w:t>В</w:t>
      </w:r>
      <w:r>
        <w:rPr>
          <w:spacing w:val="43"/>
        </w:rPr>
        <w:t xml:space="preserve"> </w:t>
      </w:r>
      <w:r>
        <w:t>целях</w:t>
      </w:r>
      <w:r>
        <w:rPr>
          <w:spacing w:val="41"/>
        </w:rPr>
        <w:t xml:space="preserve"> </w:t>
      </w:r>
      <w:r>
        <w:t>реализации</w:t>
      </w:r>
      <w:r>
        <w:rPr>
          <w:spacing w:val="46"/>
        </w:rPr>
        <w:t xml:space="preserve"> </w:t>
      </w:r>
      <w:r>
        <w:t>социокультурного</w:t>
      </w:r>
      <w:r>
        <w:rPr>
          <w:spacing w:val="50"/>
        </w:rPr>
        <w:t xml:space="preserve"> </w:t>
      </w:r>
      <w:r>
        <w:t>потенциала</w:t>
      </w:r>
      <w:r>
        <w:rPr>
          <w:spacing w:val="47"/>
        </w:rPr>
        <w:t xml:space="preserve"> </w:t>
      </w:r>
      <w:r>
        <w:t>региона</w:t>
      </w:r>
      <w:r>
        <w:rPr>
          <w:spacing w:val="48"/>
        </w:rPr>
        <w:t xml:space="preserve"> </w:t>
      </w:r>
      <w:r>
        <w:t>для</w:t>
      </w:r>
      <w:r>
        <w:rPr>
          <w:spacing w:val="57"/>
        </w:rPr>
        <w:t xml:space="preserve"> </w:t>
      </w:r>
      <w:r>
        <w:rPr>
          <w:spacing w:val="-2"/>
        </w:rPr>
        <w:t>развития</w:t>
      </w:r>
    </w:p>
    <w:p w:rsidR="000042DB" w:rsidRDefault="00B6161F">
      <w:pPr>
        <w:pStyle w:val="a3"/>
        <w:spacing w:before="49" w:line="278" w:lineRule="auto"/>
        <w:ind w:left="708" w:right="580"/>
        <w:jc w:val="both"/>
      </w:pPr>
      <w:r>
        <w:t>ребенка, работа с родителями/законными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0042DB" w:rsidRDefault="00B6161F">
      <w:pPr>
        <w:pStyle w:val="a3"/>
        <w:spacing w:line="276" w:lineRule="auto"/>
        <w:ind w:left="708" w:right="565" w:firstLine="566"/>
        <w:jc w:val="both"/>
      </w:pPr>
      <w:r>
        <w:t>Ценностное единство и готовность к сотрудничеству всех участников образовательных отношений составляет основу уклада ДОО, в которой</w:t>
      </w:r>
      <w:r>
        <w:rPr>
          <w:spacing w:val="40"/>
        </w:rPr>
        <w:t xml:space="preserve"> </w:t>
      </w:r>
      <w:r>
        <w:t>строится воспитательная работа.</w:t>
      </w:r>
    </w:p>
    <w:p w:rsidR="000042DB" w:rsidRDefault="00B6161F">
      <w:pPr>
        <w:pStyle w:val="a3"/>
        <w:spacing w:line="276" w:lineRule="auto"/>
        <w:ind w:left="708" w:right="570" w:firstLine="566"/>
        <w:jc w:val="both"/>
      </w:pPr>
      <w:r>
        <w:t>Разработчикам рабочей программы воспитания необходимо описать те виды и формы деятельности, которые используются в деятельности ДОО в построении сотрудничества педагогов и родителей (законных представителей)</w:t>
      </w:r>
      <w:r>
        <w:rPr>
          <w:spacing w:val="80"/>
        </w:rPr>
        <w:t xml:space="preserve"> </w:t>
      </w:r>
      <w:r>
        <w:t>в процессе воспитательной работы.</w:t>
      </w:r>
    </w:p>
    <w:p w:rsidR="000042DB" w:rsidRDefault="00B6161F">
      <w:pPr>
        <w:ind w:left="1275"/>
        <w:jc w:val="both"/>
        <w:rPr>
          <w:i/>
          <w:sz w:val="28"/>
        </w:rPr>
      </w:pPr>
      <w:r>
        <w:rPr>
          <w:i/>
          <w:sz w:val="28"/>
        </w:rPr>
        <w:t>Групповые</w:t>
      </w:r>
      <w:r>
        <w:rPr>
          <w:i/>
          <w:spacing w:val="-15"/>
          <w:sz w:val="28"/>
        </w:rPr>
        <w:t xml:space="preserve"> </w:t>
      </w:r>
      <w:r>
        <w:rPr>
          <w:i/>
          <w:sz w:val="28"/>
        </w:rPr>
        <w:t>формы</w:t>
      </w:r>
      <w:r>
        <w:rPr>
          <w:i/>
          <w:spacing w:val="-18"/>
          <w:sz w:val="28"/>
        </w:rPr>
        <w:t xml:space="preserve"> </w:t>
      </w:r>
      <w:r>
        <w:rPr>
          <w:i/>
          <w:spacing w:val="-2"/>
          <w:sz w:val="28"/>
        </w:rPr>
        <w:t>работы:</w:t>
      </w:r>
    </w:p>
    <w:p w:rsidR="000042DB" w:rsidRDefault="00B6161F">
      <w:pPr>
        <w:pStyle w:val="a4"/>
        <w:numPr>
          <w:ilvl w:val="0"/>
          <w:numId w:val="143"/>
        </w:numPr>
        <w:tabs>
          <w:tab w:val="left" w:pos="708"/>
        </w:tabs>
        <w:spacing w:before="31" w:line="268" w:lineRule="auto"/>
        <w:ind w:right="574"/>
        <w:jc w:val="both"/>
        <w:rPr>
          <w:sz w:val="28"/>
        </w:rPr>
      </w:pPr>
      <w:r>
        <w:rPr>
          <w:sz w:val="28"/>
        </w:rPr>
        <w:t>Родительский комитет и Совет МБДОУ детский сад «Дюймовочка», участвующие в решении вопросов воспитания и социализации детей.</w:t>
      </w:r>
    </w:p>
    <w:p w:rsidR="000042DB" w:rsidRDefault="000042DB">
      <w:pPr>
        <w:pStyle w:val="a3"/>
        <w:spacing w:before="258"/>
      </w:pPr>
    </w:p>
    <w:p w:rsidR="000042DB" w:rsidRDefault="00B6161F">
      <w:pPr>
        <w:pStyle w:val="a4"/>
        <w:numPr>
          <w:ilvl w:val="0"/>
          <w:numId w:val="143"/>
        </w:numPr>
        <w:tabs>
          <w:tab w:val="left" w:pos="708"/>
        </w:tabs>
        <w:spacing w:line="276" w:lineRule="auto"/>
        <w:ind w:right="567"/>
        <w:jc w:val="both"/>
        <w:rPr>
          <w:sz w:val="28"/>
        </w:rPr>
      </w:pPr>
      <w:r>
        <w:rPr>
          <w:sz w:val="28"/>
        </w:rPr>
        <w:t>Семейные клубы, участвуя в которых родители могут получать рекомендации от профессиональных психологов, педагогов, ученых, общественных деятелей, социальных работников и обмениваться собственным опытом в пространстве воспитания детей дошкольного возраста.</w:t>
      </w:r>
    </w:p>
    <w:p w:rsidR="000042DB" w:rsidRDefault="00B6161F">
      <w:pPr>
        <w:pStyle w:val="a4"/>
        <w:numPr>
          <w:ilvl w:val="0"/>
          <w:numId w:val="143"/>
        </w:numPr>
        <w:tabs>
          <w:tab w:val="left" w:pos="708"/>
        </w:tabs>
        <w:spacing w:line="268" w:lineRule="auto"/>
        <w:ind w:right="558"/>
        <w:jc w:val="both"/>
        <w:rPr>
          <w:sz w:val="28"/>
        </w:rPr>
      </w:pPr>
      <w:r>
        <w:rPr>
          <w:sz w:val="28"/>
        </w:rPr>
        <w:t>Педагогические гостиные, посвященные вопросам воспитания мастер-классы, семинары, круглые столы с приглашением специалистов.</w:t>
      </w:r>
    </w:p>
    <w:p w:rsidR="000042DB" w:rsidRDefault="00B6161F">
      <w:pPr>
        <w:pStyle w:val="a4"/>
        <w:numPr>
          <w:ilvl w:val="0"/>
          <w:numId w:val="143"/>
        </w:numPr>
        <w:tabs>
          <w:tab w:val="left" w:pos="708"/>
        </w:tabs>
        <w:spacing w:before="7" w:line="268" w:lineRule="auto"/>
        <w:ind w:right="572"/>
        <w:jc w:val="both"/>
        <w:rPr>
          <w:sz w:val="28"/>
        </w:rPr>
      </w:pPr>
      <w:r>
        <w:rPr>
          <w:sz w:val="28"/>
        </w:rPr>
        <w:t>Родительские собрания, посвященные обсуждению актуальных и острых проблем воспитания детей дошкольного возраста.</w:t>
      </w:r>
    </w:p>
    <w:p w:rsidR="000042DB" w:rsidRDefault="00B6161F">
      <w:pPr>
        <w:pStyle w:val="a4"/>
        <w:numPr>
          <w:ilvl w:val="0"/>
          <w:numId w:val="143"/>
        </w:numPr>
        <w:tabs>
          <w:tab w:val="left" w:pos="708"/>
        </w:tabs>
        <w:spacing w:before="9" w:line="273" w:lineRule="auto"/>
        <w:ind w:right="562"/>
        <w:jc w:val="both"/>
        <w:rPr>
          <w:sz w:val="28"/>
        </w:rPr>
      </w:pPr>
      <w:r>
        <w:rPr>
          <w:sz w:val="28"/>
        </w:rPr>
        <w:t>Взаимодействие в социальных сетях: родительские форумы на интернет-сайте ДОО, посвященные обсуждению интересующих родителей вопросов воспитания; виртуальные консультации психологов и педагогов.</w:t>
      </w:r>
    </w:p>
    <w:p w:rsidR="000042DB" w:rsidRDefault="000042DB">
      <w:pPr>
        <w:pStyle w:val="a4"/>
        <w:spacing w:line="273" w:lineRule="auto"/>
        <w:jc w:val="both"/>
        <w:rPr>
          <w:sz w:val="28"/>
        </w:rPr>
        <w:sectPr w:rsidR="000042DB">
          <w:pgSz w:w="11920" w:h="16850"/>
          <w:pgMar w:top="1040" w:right="283" w:bottom="940" w:left="708" w:header="0" w:footer="746" w:gutter="0"/>
          <w:cols w:space="720"/>
        </w:sectPr>
      </w:pPr>
    </w:p>
    <w:p w:rsidR="000042DB" w:rsidRDefault="00B6161F">
      <w:pPr>
        <w:pStyle w:val="Heading2"/>
        <w:spacing w:before="72"/>
        <w:ind w:left="708"/>
        <w:jc w:val="both"/>
      </w:pPr>
      <w:bookmarkStart w:id="47" w:name="Индивидуальные_формы_работы:"/>
      <w:bookmarkEnd w:id="47"/>
      <w:r>
        <w:rPr>
          <w:spacing w:val="-2"/>
        </w:rPr>
        <w:lastRenderedPageBreak/>
        <w:t>Индивидуальные</w:t>
      </w:r>
      <w:r>
        <w:t xml:space="preserve"> </w:t>
      </w:r>
      <w:r>
        <w:rPr>
          <w:spacing w:val="-2"/>
        </w:rPr>
        <w:t>формы</w:t>
      </w:r>
      <w:r>
        <w:rPr>
          <w:spacing w:val="-4"/>
        </w:rPr>
        <w:t xml:space="preserve"> </w:t>
      </w:r>
      <w:r>
        <w:rPr>
          <w:spacing w:val="-2"/>
        </w:rPr>
        <w:t>работы:</w:t>
      </w:r>
    </w:p>
    <w:p w:rsidR="000042DB" w:rsidRDefault="00B6161F">
      <w:pPr>
        <w:pStyle w:val="a4"/>
        <w:numPr>
          <w:ilvl w:val="0"/>
          <w:numId w:val="143"/>
        </w:numPr>
        <w:tabs>
          <w:tab w:val="left" w:pos="708"/>
        </w:tabs>
        <w:spacing w:before="37" w:line="268" w:lineRule="auto"/>
        <w:ind w:right="574"/>
        <w:jc w:val="both"/>
        <w:rPr>
          <w:sz w:val="28"/>
        </w:rPr>
      </w:pPr>
      <w:r>
        <w:rPr>
          <w:sz w:val="28"/>
        </w:rPr>
        <w:t>Работа специалистов по запросу родителей для решения проблемных ситуаций, связанных с воспитанием ребенка дошкольного возраста.</w:t>
      </w:r>
    </w:p>
    <w:p w:rsidR="000042DB" w:rsidRDefault="00B6161F">
      <w:pPr>
        <w:pStyle w:val="a4"/>
        <w:numPr>
          <w:ilvl w:val="0"/>
          <w:numId w:val="143"/>
        </w:numPr>
        <w:tabs>
          <w:tab w:val="left" w:pos="708"/>
        </w:tabs>
        <w:spacing w:before="15" w:line="268" w:lineRule="auto"/>
        <w:ind w:right="583"/>
        <w:jc w:val="both"/>
        <w:rPr>
          <w:sz w:val="28"/>
        </w:rPr>
      </w:pPr>
      <w:r>
        <w:rPr>
          <w:sz w:val="28"/>
        </w:rPr>
        <w:t>Участие родителей в педагогических консилиумах, собираемых в случае возникновения острых проблем, связанных с воспитанием ребенка.</w:t>
      </w:r>
    </w:p>
    <w:p w:rsidR="000042DB" w:rsidRDefault="00B6161F">
      <w:pPr>
        <w:pStyle w:val="a4"/>
        <w:numPr>
          <w:ilvl w:val="0"/>
          <w:numId w:val="143"/>
        </w:numPr>
        <w:tabs>
          <w:tab w:val="left" w:pos="708"/>
        </w:tabs>
        <w:spacing w:before="8" w:line="273" w:lineRule="auto"/>
        <w:ind w:right="571"/>
        <w:jc w:val="both"/>
        <w:rPr>
          <w:sz w:val="28"/>
        </w:rPr>
      </w:pPr>
      <w:r>
        <w:rPr>
          <w:sz w:val="28"/>
        </w:rPr>
        <w:t xml:space="preserve">Участие родителей (законных представителей) и других членов семьи дошкольника в реализации проектов и мероприятий воспитательной </w:t>
      </w:r>
      <w:r>
        <w:rPr>
          <w:spacing w:val="-2"/>
          <w:sz w:val="28"/>
        </w:rPr>
        <w:t>направленности.</w:t>
      </w:r>
    </w:p>
    <w:p w:rsidR="000042DB" w:rsidRDefault="00B6161F">
      <w:pPr>
        <w:pStyle w:val="a4"/>
        <w:numPr>
          <w:ilvl w:val="0"/>
          <w:numId w:val="143"/>
        </w:numPr>
        <w:tabs>
          <w:tab w:val="left" w:pos="708"/>
        </w:tabs>
        <w:spacing w:before="4" w:line="273" w:lineRule="auto"/>
        <w:ind w:right="562"/>
        <w:jc w:val="both"/>
        <w:rPr>
          <w:sz w:val="28"/>
        </w:rPr>
      </w:pPr>
      <w:r>
        <w:rPr>
          <w:sz w:val="28"/>
        </w:rPr>
        <w:t>Индивидуальное консультирование родителей (законных представителей) c целью</w:t>
      </w:r>
      <w:r>
        <w:rPr>
          <w:spacing w:val="80"/>
          <w:w w:val="150"/>
          <w:sz w:val="28"/>
        </w:rPr>
        <w:t xml:space="preserve"> </w:t>
      </w:r>
      <w:r>
        <w:rPr>
          <w:sz w:val="28"/>
        </w:rPr>
        <w:t>координации</w:t>
      </w:r>
      <w:r>
        <w:rPr>
          <w:spacing w:val="40"/>
          <w:sz w:val="28"/>
        </w:rPr>
        <w:t xml:space="preserve">  </w:t>
      </w:r>
      <w:r>
        <w:rPr>
          <w:sz w:val="28"/>
        </w:rPr>
        <w:t>воспитательных</w:t>
      </w:r>
      <w:r>
        <w:rPr>
          <w:spacing w:val="40"/>
          <w:sz w:val="28"/>
        </w:rPr>
        <w:t xml:space="preserve">  </w:t>
      </w:r>
      <w:r>
        <w:rPr>
          <w:sz w:val="28"/>
        </w:rPr>
        <w:t>усилий</w:t>
      </w:r>
      <w:r>
        <w:rPr>
          <w:spacing w:val="40"/>
          <w:sz w:val="28"/>
        </w:rPr>
        <w:t xml:space="preserve">  </w:t>
      </w:r>
      <w:r>
        <w:rPr>
          <w:sz w:val="28"/>
        </w:rPr>
        <w:t>педагогического</w:t>
      </w:r>
      <w:r>
        <w:rPr>
          <w:spacing w:val="40"/>
          <w:sz w:val="28"/>
        </w:rPr>
        <w:t xml:space="preserve">  </w:t>
      </w:r>
      <w:r>
        <w:rPr>
          <w:sz w:val="28"/>
        </w:rPr>
        <w:t>коллектива и семьи.</w:t>
      </w:r>
    </w:p>
    <w:p w:rsidR="000042DB" w:rsidRDefault="00B6161F">
      <w:pPr>
        <w:pStyle w:val="a3"/>
        <w:spacing w:before="9" w:line="276" w:lineRule="auto"/>
        <w:ind w:left="708" w:right="583"/>
        <w:jc w:val="both"/>
      </w:pPr>
      <w:r>
        <w:t xml:space="preserve">Принципы взаимодействия и формы, приобретённые в результате следования </w:t>
      </w:r>
      <w:r>
        <w:rPr>
          <w:spacing w:val="-2"/>
        </w:rPr>
        <w:t>принципам:</w:t>
      </w:r>
    </w:p>
    <w:p w:rsidR="000042DB" w:rsidRDefault="00B6161F">
      <w:pPr>
        <w:pStyle w:val="a4"/>
        <w:numPr>
          <w:ilvl w:val="0"/>
          <w:numId w:val="143"/>
        </w:numPr>
        <w:tabs>
          <w:tab w:val="left" w:pos="708"/>
        </w:tabs>
        <w:spacing w:before="2" w:line="268" w:lineRule="auto"/>
        <w:ind w:right="580"/>
        <w:jc w:val="both"/>
        <w:rPr>
          <w:i/>
          <w:sz w:val="28"/>
        </w:rPr>
      </w:pPr>
      <w:r>
        <w:rPr>
          <w:sz w:val="28"/>
        </w:rPr>
        <w:t>Совместная работа с семьей строится на следующих основных положениях, определяющих ее содержание, организацию и методику</w:t>
      </w:r>
      <w:r>
        <w:rPr>
          <w:i/>
          <w:sz w:val="28"/>
        </w:rPr>
        <w:t>.</w:t>
      </w:r>
    </w:p>
    <w:p w:rsidR="000042DB" w:rsidRDefault="00B6161F">
      <w:pPr>
        <w:pStyle w:val="a4"/>
        <w:numPr>
          <w:ilvl w:val="0"/>
          <w:numId w:val="143"/>
        </w:numPr>
        <w:tabs>
          <w:tab w:val="left" w:pos="708"/>
          <w:tab w:val="left" w:pos="774"/>
        </w:tabs>
        <w:spacing w:before="9" w:line="276" w:lineRule="auto"/>
        <w:ind w:right="560"/>
        <w:jc w:val="both"/>
        <w:rPr>
          <w:sz w:val="28"/>
        </w:rPr>
      </w:pPr>
      <w:r>
        <w:rPr>
          <w:sz w:val="28"/>
        </w:rPr>
        <w:tab/>
        <w:t>Единство в воспитании достигается в том случае, если цели и задачи воспитания ребенка хорошо понятны не только воспитателям, но и родителям, когда семья знакома с основным содержанием, методами и приемами образовательной деятельности в детском саду, а педагоги используют лучший опыт семейного воспитания.</w:t>
      </w:r>
    </w:p>
    <w:p w:rsidR="000042DB" w:rsidRDefault="00B6161F">
      <w:pPr>
        <w:pStyle w:val="a4"/>
        <w:numPr>
          <w:ilvl w:val="0"/>
          <w:numId w:val="143"/>
        </w:numPr>
        <w:tabs>
          <w:tab w:val="left" w:pos="708"/>
        </w:tabs>
        <w:spacing w:line="268" w:lineRule="auto"/>
        <w:ind w:right="578"/>
        <w:jc w:val="both"/>
        <w:rPr>
          <w:sz w:val="28"/>
        </w:rPr>
      </w:pPr>
      <w:r>
        <w:rPr>
          <w:sz w:val="28"/>
        </w:rPr>
        <w:t>Систематичность и последовательность работы в течение всего периода пребывания ребенка в дошкольном учреждении.</w:t>
      </w:r>
    </w:p>
    <w:p w:rsidR="000042DB" w:rsidRDefault="00B6161F">
      <w:pPr>
        <w:pStyle w:val="a4"/>
        <w:numPr>
          <w:ilvl w:val="0"/>
          <w:numId w:val="143"/>
        </w:numPr>
        <w:tabs>
          <w:tab w:val="left" w:pos="708"/>
        </w:tabs>
        <w:spacing w:before="1" w:line="273" w:lineRule="auto"/>
        <w:ind w:right="583"/>
        <w:jc w:val="both"/>
        <w:rPr>
          <w:sz w:val="28"/>
        </w:rPr>
      </w:pPr>
      <w:r>
        <w:rPr>
          <w:sz w:val="28"/>
        </w:rPr>
        <w:t>Индивидуальный подход к каждому ребенку и к каждой семье на основе учета интересов, способностей, индивидуальных особенностей детей.</w:t>
      </w:r>
    </w:p>
    <w:p w:rsidR="000042DB" w:rsidRDefault="00B6161F">
      <w:pPr>
        <w:pStyle w:val="a4"/>
        <w:numPr>
          <w:ilvl w:val="0"/>
          <w:numId w:val="143"/>
        </w:numPr>
        <w:tabs>
          <w:tab w:val="left" w:pos="779"/>
        </w:tabs>
        <w:spacing w:line="339" w:lineRule="exact"/>
        <w:ind w:left="779" w:hanging="431"/>
        <w:jc w:val="both"/>
        <w:rPr>
          <w:sz w:val="28"/>
        </w:rPr>
      </w:pPr>
      <w:r>
        <w:rPr>
          <w:sz w:val="28"/>
        </w:rPr>
        <w:t>Взаимное</w:t>
      </w:r>
      <w:r>
        <w:rPr>
          <w:spacing w:val="-15"/>
          <w:sz w:val="28"/>
        </w:rPr>
        <w:t xml:space="preserve"> </w:t>
      </w:r>
      <w:r>
        <w:rPr>
          <w:sz w:val="28"/>
        </w:rPr>
        <w:t>доверие,</w:t>
      </w:r>
      <w:r>
        <w:rPr>
          <w:spacing w:val="-13"/>
          <w:sz w:val="28"/>
        </w:rPr>
        <w:t xml:space="preserve"> </w:t>
      </w:r>
      <w:r>
        <w:rPr>
          <w:sz w:val="28"/>
        </w:rPr>
        <w:t>уважение</w:t>
      </w:r>
      <w:r>
        <w:rPr>
          <w:spacing w:val="-11"/>
          <w:sz w:val="28"/>
        </w:rPr>
        <w:t xml:space="preserve"> </w:t>
      </w:r>
      <w:r>
        <w:rPr>
          <w:sz w:val="28"/>
        </w:rPr>
        <w:t>и</w:t>
      </w:r>
      <w:r>
        <w:rPr>
          <w:spacing w:val="-12"/>
          <w:sz w:val="28"/>
        </w:rPr>
        <w:t xml:space="preserve"> </w:t>
      </w:r>
      <w:r>
        <w:rPr>
          <w:sz w:val="28"/>
        </w:rPr>
        <w:t>взаимопомощь</w:t>
      </w:r>
      <w:r>
        <w:rPr>
          <w:spacing w:val="-13"/>
          <w:sz w:val="28"/>
        </w:rPr>
        <w:t xml:space="preserve"> </w:t>
      </w:r>
      <w:r>
        <w:rPr>
          <w:sz w:val="28"/>
        </w:rPr>
        <w:t>педагогов</w:t>
      </w:r>
      <w:r>
        <w:rPr>
          <w:spacing w:val="-12"/>
          <w:sz w:val="28"/>
        </w:rPr>
        <w:t xml:space="preserve"> </w:t>
      </w:r>
      <w:r>
        <w:rPr>
          <w:sz w:val="28"/>
        </w:rPr>
        <w:t>и</w:t>
      </w:r>
      <w:r>
        <w:rPr>
          <w:spacing w:val="-16"/>
          <w:sz w:val="28"/>
        </w:rPr>
        <w:t xml:space="preserve"> </w:t>
      </w:r>
      <w:r>
        <w:rPr>
          <w:spacing w:val="-2"/>
          <w:sz w:val="28"/>
        </w:rPr>
        <w:t>родителей.</w:t>
      </w:r>
    </w:p>
    <w:p w:rsidR="000042DB" w:rsidRDefault="00B6161F">
      <w:pPr>
        <w:pStyle w:val="a4"/>
        <w:numPr>
          <w:ilvl w:val="0"/>
          <w:numId w:val="143"/>
        </w:numPr>
        <w:tabs>
          <w:tab w:val="left" w:pos="708"/>
        </w:tabs>
        <w:spacing w:before="37" w:line="273" w:lineRule="auto"/>
        <w:ind w:right="658"/>
        <w:rPr>
          <w:sz w:val="28"/>
        </w:rPr>
      </w:pPr>
      <w:r>
        <w:rPr>
          <w:sz w:val="28"/>
        </w:rPr>
        <w:t>Активная</w:t>
      </w:r>
      <w:r>
        <w:rPr>
          <w:spacing w:val="35"/>
          <w:sz w:val="28"/>
        </w:rPr>
        <w:t xml:space="preserve"> </w:t>
      </w:r>
      <w:r>
        <w:rPr>
          <w:sz w:val="28"/>
        </w:rPr>
        <w:t>позиция</w:t>
      </w:r>
      <w:r>
        <w:rPr>
          <w:spacing w:val="35"/>
          <w:sz w:val="28"/>
        </w:rPr>
        <w:t xml:space="preserve"> </w:t>
      </w:r>
      <w:r>
        <w:rPr>
          <w:sz w:val="28"/>
        </w:rPr>
        <w:t>родителей</w:t>
      </w:r>
      <w:r>
        <w:rPr>
          <w:spacing w:val="38"/>
          <w:sz w:val="28"/>
        </w:rPr>
        <w:t xml:space="preserve"> </w:t>
      </w:r>
      <w:r>
        <w:rPr>
          <w:sz w:val="28"/>
        </w:rPr>
        <w:t>в</w:t>
      </w:r>
      <w:r>
        <w:rPr>
          <w:spacing w:val="31"/>
          <w:sz w:val="28"/>
        </w:rPr>
        <w:t xml:space="preserve"> </w:t>
      </w:r>
      <w:r>
        <w:rPr>
          <w:sz w:val="28"/>
        </w:rPr>
        <w:t>воспитании</w:t>
      </w:r>
      <w:r>
        <w:rPr>
          <w:spacing w:val="34"/>
          <w:sz w:val="28"/>
        </w:rPr>
        <w:t xml:space="preserve"> </w:t>
      </w:r>
      <w:r>
        <w:rPr>
          <w:sz w:val="28"/>
        </w:rPr>
        <w:t>детей,</w:t>
      </w:r>
      <w:r>
        <w:rPr>
          <w:spacing w:val="36"/>
          <w:sz w:val="28"/>
        </w:rPr>
        <w:t xml:space="preserve"> </w:t>
      </w:r>
      <w:r>
        <w:rPr>
          <w:sz w:val="28"/>
        </w:rPr>
        <w:t>участие</w:t>
      </w:r>
      <w:r>
        <w:rPr>
          <w:spacing w:val="39"/>
          <w:sz w:val="28"/>
        </w:rPr>
        <w:t xml:space="preserve"> </w:t>
      </w:r>
      <w:r>
        <w:rPr>
          <w:sz w:val="28"/>
        </w:rPr>
        <w:t>в</w:t>
      </w:r>
      <w:r>
        <w:rPr>
          <w:spacing w:val="31"/>
          <w:sz w:val="28"/>
        </w:rPr>
        <w:t xml:space="preserve"> </w:t>
      </w:r>
      <w:r>
        <w:rPr>
          <w:sz w:val="28"/>
        </w:rPr>
        <w:t xml:space="preserve">образовательной </w:t>
      </w:r>
      <w:r>
        <w:rPr>
          <w:spacing w:val="-2"/>
          <w:sz w:val="28"/>
        </w:rPr>
        <w:t>деятельности.</w:t>
      </w:r>
    </w:p>
    <w:p w:rsidR="000042DB" w:rsidRDefault="00B6161F">
      <w:pPr>
        <w:pStyle w:val="a4"/>
        <w:numPr>
          <w:ilvl w:val="0"/>
          <w:numId w:val="143"/>
        </w:numPr>
        <w:tabs>
          <w:tab w:val="left" w:pos="708"/>
        </w:tabs>
        <w:spacing w:before="1"/>
        <w:rPr>
          <w:sz w:val="28"/>
        </w:rPr>
      </w:pPr>
      <w:r>
        <w:rPr>
          <w:sz w:val="28"/>
        </w:rPr>
        <w:t>Формы</w:t>
      </w:r>
      <w:r>
        <w:rPr>
          <w:spacing w:val="-10"/>
          <w:sz w:val="28"/>
        </w:rPr>
        <w:t xml:space="preserve"> </w:t>
      </w:r>
      <w:r>
        <w:rPr>
          <w:spacing w:val="-2"/>
          <w:sz w:val="28"/>
        </w:rPr>
        <w:t>взаимодействия:</w:t>
      </w:r>
    </w:p>
    <w:p w:rsidR="000042DB" w:rsidRDefault="00B6161F">
      <w:pPr>
        <w:pStyle w:val="a4"/>
        <w:numPr>
          <w:ilvl w:val="0"/>
          <w:numId w:val="143"/>
        </w:numPr>
        <w:tabs>
          <w:tab w:val="left" w:pos="708"/>
        </w:tabs>
        <w:spacing w:before="45"/>
        <w:rPr>
          <w:sz w:val="28"/>
        </w:rPr>
      </w:pPr>
      <w:r>
        <w:rPr>
          <w:sz w:val="28"/>
        </w:rPr>
        <w:t>Информация</w:t>
      </w:r>
      <w:r>
        <w:rPr>
          <w:spacing w:val="-16"/>
          <w:sz w:val="28"/>
        </w:rPr>
        <w:t xml:space="preserve"> </w:t>
      </w:r>
      <w:r>
        <w:rPr>
          <w:sz w:val="28"/>
        </w:rPr>
        <w:t>в</w:t>
      </w:r>
      <w:r>
        <w:rPr>
          <w:spacing w:val="-16"/>
          <w:sz w:val="28"/>
        </w:rPr>
        <w:t xml:space="preserve"> </w:t>
      </w:r>
      <w:r>
        <w:rPr>
          <w:sz w:val="28"/>
        </w:rPr>
        <w:t>родительских</w:t>
      </w:r>
      <w:r>
        <w:rPr>
          <w:spacing w:val="-14"/>
          <w:sz w:val="28"/>
        </w:rPr>
        <w:t xml:space="preserve"> </w:t>
      </w:r>
      <w:r>
        <w:rPr>
          <w:sz w:val="28"/>
        </w:rPr>
        <w:t>уголках,</w:t>
      </w:r>
      <w:r>
        <w:rPr>
          <w:spacing w:val="-11"/>
          <w:sz w:val="28"/>
        </w:rPr>
        <w:t xml:space="preserve"> </w:t>
      </w:r>
      <w:r>
        <w:rPr>
          <w:sz w:val="28"/>
        </w:rPr>
        <w:t>в</w:t>
      </w:r>
      <w:r>
        <w:rPr>
          <w:spacing w:val="-12"/>
          <w:sz w:val="28"/>
        </w:rPr>
        <w:t xml:space="preserve"> </w:t>
      </w:r>
      <w:r>
        <w:rPr>
          <w:sz w:val="28"/>
        </w:rPr>
        <w:t>папках-</w:t>
      </w:r>
      <w:r>
        <w:rPr>
          <w:spacing w:val="-2"/>
          <w:sz w:val="28"/>
        </w:rPr>
        <w:t>передвижках;</w:t>
      </w:r>
    </w:p>
    <w:p w:rsidR="000042DB" w:rsidRDefault="00B6161F">
      <w:pPr>
        <w:pStyle w:val="a4"/>
        <w:numPr>
          <w:ilvl w:val="0"/>
          <w:numId w:val="143"/>
        </w:numPr>
        <w:tabs>
          <w:tab w:val="left" w:pos="708"/>
        </w:tabs>
        <w:spacing w:before="46"/>
        <w:rPr>
          <w:sz w:val="28"/>
        </w:rPr>
      </w:pPr>
      <w:r>
        <w:rPr>
          <w:spacing w:val="-2"/>
          <w:sz w:val="28"/>
        </w:rPr>
        <w:t>Консультации;</w:t>
      </w:r>
    </w:p>
    <w:p w:rsidR="000042DB" w:rsidRDefault="00B6161F">
      <w:pPr>
        <w:pStyle w:val="a4"/>
        <w:numPr>
          <w:ilvl w:val="0"/>
          <w:numId w:val="143"/>
        </w:numPr>
        <w:tabs>
          <w:tab w:val="left" w:pos="708"/>
          <w:tab w:val="left" w:pos="1851"/>
          <w:tab w:val="left" w:pos="3162"/>
          <w:tab w:val="left" w:pos="3546"/>
          <w:tab w:val="left" w:pos="5025"/>
          <w:tab w:val="left" w:pos="5385"/>
          <w:tab w:val="left" w:pos="6720"/>
          <w:tab w:val="left" w:pos="8655"/>
        </w:tabs>
        <w:spacing w:before="46" w:line="268" w:lineRule="auto"/>
        <w:ind w:right="590"/>
        <w:rPr>
          <w:sz w:val="28"/>
        </w:rPr>
      </w:pPr>
      <w:r>
        <w:rPr>
          <w:spacing w:val="-2"/>
          <w:sz w:val="28"/>
        </w:rPr>
        <w:t>Устные</w:t>
      </w:r>
      <w:r>
        <w:rPr>
          <w:sz w:val="28"/>
        </w:rPr>
        <w:tab/>
      </w:r>
      <w:r>
        <w:rPr>
          <w:spacing w:val="-2"/>
          <w:sz w:val="28"/>
        </w:rPr>
        <w:t>журналы</w:t>
      </w:r>
      <w:r>
        <w:rPr>
          <w:sz w:val="28"/>
        </w:rPr>
        <w:tab/>
      </w:r>
      <w:r>
        <w:rPr>
          <w:spacing w:val="-10"/>
          <w:sz w:val="28"/>
        </w:rPr>
        <w:t>и</w:t>
      </w:r>
      <w:r>
        <w:rPr>
          <w:sz w:val="28"/>
        </w:rPr>
        <w:tab/>
      </w:r>
      <w:r>
        <w:rPr>
          <w:spacing w:val="-2"/>
          <w:sz w:val="28"/>
        </w:rPr>
        <w:t>дискуссии</w:t>
      </w:r>
      <w:r>
        <w:rPr>
          <w:sz w:val="28"/>
        </w:rPr>
        <w:tab/>
      </w:r>
      <w:r>
        <w:rPr>
          <w:spacing w:val="-10"/>
          <w:sz w:val="28"/>
        </w:rPr>
        <w:t>с</w:t>
      </w:r>
      <w:r>
        <w:rPr>
          <w:sz w:val="28"/>
        </w:rPr>
        <w:tab/>
      </w:r>
      <w:r>
        <w:rPr>
          <w:spacing w:val="-2"/>
          <w:sz w:val="28"/>
        </w:rPr>
        <w:t>участием</w:t>
      </w:r>
      <w:r>
        <w:rPr>
          <w:sz w:val="28"/>
        </w:rPr>
        <w:tab/>
      </w:r>
      <w:r>
        <w:rPr>
          <w:spacing w:val="-2"/>
          <w:sz w:val="28"/>
        </w:rPr>
        <w:t>специалистов,</w:t>
      </w:r>
      <w:r>
        <w:rPr>
          <w:sz w:val="28"/>
        </w:rPr>
        <w:tab/>
      </w:r>
      <w:r>
        <w:rPr>
          <w:spacing w:val="-4"/>
          <w:sz w:val="28"/>
        </w:rPr>
        <w:t xml:space="preserve">медицинского </w:t>
      </w:r>
      <w:r>
        <w:rPr>
          <w:sz w:val="28"/>
        </w:rPr>
        <w:t>персонала, а также родителей с опытом семейного воспитания;</w:t>
      </w:r>
    </w:p>
    <w:p w:rsidR="000042DB" w:rsidRDefault="00B6161F">
      <w:pPr>
        <w:pStyle w:val="a4"/>
        <w:numPr>
          <w:ilvl w:val="0"/>
          <w:numId w:val="143"/>
        </w:numPr>
        <w:tabs>
          <w:tab w:val="left" w:pos="780"/>
        </w:tabs>
        <w:spacing w:before="14"/>
        <w:ind w:left="780" w:hanging="432"/>
        <w:rPr>
          <w:sz w:val="28"/>
        </w:rPr>
      </w:pPr>
      <w:r>
        <w:rPr>
          <w:spacing w:val="-4"/>
          <w:sz w:val="28"/>
        </w:rPr>
        <w:t>Семинары-</w:t>
      </w:r>
      <w:r>
        <w:rPr>
          <w:spacing w:val="-2"/>
          <w:sz w:val="28"/>
        </w:rPr>
        <w:t>практикумы;</w:t>
      </w:r>
    </w:p>
    <w:p w:rsidR="000042DB" w:rsidRDefault="00B6161F">
      <w:pPr>
        <w:pStyle w:val="a4"/>
        <w:numPr>
          <w:ilvl w:val="0"/>
          <w:numId w:val="143"/>
        </w:numPr>
        <w:tabs>
          <w:tab w:val="left" w:pos="780"/>
        </w:tabs>
        <w:spacing w:before="46"/>
        <w:ind w:left="780" w:hanging="432"/>
        <w:rPr>
          <w:sz w:val="28"/>
        </w:rPr>
      </w:pPr>
      <w:r>
        <w:rPr>
          <w:sz w:val="28"/>
        </w:rPr>
        <w:t>Деловые</w:t>
      </w:r>
      <w:r>
        <w:rPr>
          <w:spacing w:val="-4"/>
          <w:sz w:val="28"/>
        </w:rPr>
        <w:t xml:space="preserve"> </w:t>
      </w:r>
      <w:r>
        <w:rPr>
          <w:sz w:val="28"/>
        </w:rPr>
        <w:t>игры</w:t>
      </w:r>
      <w:r>
        <w:rPr>
          <w:spacing w:val="-9"/>
          <w:sz w:val="28"/>
        </w:rPr>
        <w:t xml:space="preserve"> </w:t>
      </w:r>
      <w:r>
        <w:rPr>
          <w:sz w:val="28"/>
        </w:rPr>
        <w:t>и</w:t>
      </w:r>
      <w:r>
        <w:rPr>
          <w:spacing w:val="-6"/>
          <w:sz w:val="28"/>
        </w:rPr>
        <w:t xml:space="preserve"> </w:t>
      </w:r>
      <w:r>
        <w:rPr>
          <w:spacing w:val="-2"/>
          <w:sz w:val="28"/>
        </w:rPr>
        <w:t>тренинги;</w:t>
      </w:r>
    </w:p>
    <w:p w:rsidR="000042DB" w:rsidRDefault="00B6161F">
      <w:pPr>
        <w:pStyle w:val="a4"/>
        <w:numPr>
          <w:ilvl w:val="0"/>
          <w:numId w:val="143"/>
        </w:numPr>
        <w:tabs>
          <w:tab w:val="left" w:pos="708"/>
        </w:tabs>
        <w:spacing w:before="46"/>
        <w:rPr>
          <w:sz w:val="28"/>
        </w:rPr>
      </w:pPr>
      <w:r>
        <w:rPr>
          <w:spacing w:val="-2"/>
          <w:sz w:val="28"/>
        </w:rPr>
        <w:t>Педагогические</w:t>
      </w:r>
      <w:r>
        <w:rPr>
          <w:spacing w:val="-3"/>
          <w:sz w:val="28"/>
        </w:rPr>
        <w:t xml:space="preserve"> </w:t>
      </w:r>
      <w:r>
        <w:rPr>
          <w:spacing w:val="-2"/>
          <w:sz w:val="28"/>
        </w:rPr>
        <w:t>мастерские;</w:t>
      </w:r>
    </w:p>
    <w:p w:rsidR="000042DB" w:rsidRDefault="00B6161F">
      <w:pPr>
        <w:pStyle w:val="a4"/>
        <w:numPr>
          <w:ilvl w:val="0"/>
          <w:numId w:val="143"/>
        </w:numPr>
        <w:tabs>
          <w:tab w:val="left" w:pos="708"/>
        </w:tabs>
        <w:spacing w:before="46"/>
        <w:rPr>
          <w:sz w:val="28"/>
        </w:rPr>
      </w:pPr>
      <w:r>
        <w:rPr>
          <w:spacing w:val="-4"/>
          <w:sz w:val="28"/>
        </w:rPr>
        <w:t>Мастер-</w:t>
      </w:r>
      <w:r>
        <w:rPr>
          <w:spacing w:val="-2"/>
          <w:sz w:val="28"/>
        </w:rPr>
        <w:t>классы;</w:t>
      </w:r>
    </w:p>
    <w:p w:rsidR="000042DB" w:rsidRDefault="00B6161F">
      <w:pPr>
        <w:pStyle w:val="a4"/>
        <w:numPr>
          <w:ilvl w:val="0"/>
          <w:numId w:val="143"/>
        </w:numPr>
        <w:tabs>
          <w:tab w:val="left" w:pos="708"/>
        </w:tabs>
        <w:spacing w:before="45"/>
        <w:rPr>
          <w:sz w:val="28"/>
        </w:rPr>
      </w:pPr>
      <w:r>
        <w:rPr>
          <w:spacing w:val="-2"/>
          <w:sz w:val="28"/>
        </w:rPr>
        <w:t>Видеосалоны;</w:t>
      </w:r>
    </w:p>
    <w:p w:rsidR="000042DB" w:rsidRDefault="000042DB">
      <w:pPr>
        <w:pStyle w:val="a4"/>
        <w:rPr>
          <w:sz w:val="28"/>
        </w:rPr>
        <w:sectPr w:rsidR="000042DB">
          <w:pgSz w:w="11920" w:h="16850"/>
          <w:pgMar w:top="1420" w:right="283" w:bottom="940" w:left="708" w:header="0" w:footer="746" w:gutter="0"/>
          <w:cols w:space="720"/>
        </w:sectPr>
      </w:pPr>
    </w:p>
    <w:p w:rsidR="000042DB" w:rsidRDefault="00B6161F">
      <w:pPr>
        <w:pStyle w:val="a4"/>
        <w:numPr>
          <w:ilvl w:val="0"/>
          <w:numId w:val="143"/>
        </w:numPr>
        <w:tabs>
          <w:tab w:val="left" w:pos="708"/>
        </w:tabs>
        <w:spacing w:before="87"/>
        <w:rPr>
          <w:sz w:val="28"/>
        </w:rPr>
      </w:pPr>
      <w:r>
        <w:rPr>
          <w:sz w:val="28"/>
        </w:rPr>
        <w:lastRenderedPageBreak/>
        <w:t>Праздники</w:t>
      </w:r>
      <w:r>
        <w:rPr>
          <w:spacing w:val="-10"/>
          <w:sz w:val="28"/>
        </w:rPr>
        <w:t xml:space="preserve"> </w:t>
      </w:r>
      <w:r>
        <w:rPr>
          <w:sz w:val="28"/>
        </w:rPr>
        <w:t>и</w:t>
      </w:r>
      <w:r>
        <w:rPr>
          <w:spacing w:val="-11"/>
          <w:sz w:val="28"/>
        </w:rPr>
        <w:t xml:space="preserve"> </w:t>
      </w:r>
      <w:r>
        <w:rPr>
          <w:spacing w:val="-2"/>
          <w:sz w:val="28"/>
        </w:rPr>
        <w:t>досуги;</w:t>
      </w:r>
    </w:p>
    <w:p w:rsidR="000042DB" w:rsidRDefault="00B6161F">
      <w:pPr>
        <w:pStyle w:val="a4"/>
        <w:numPr>
          <w:ilvl w:val="0"/>
          <w:numId w:val="143"/>
        </w:numPr>
        <w:tabs>
          <w:tab w:val="left" w:pos="708"/>
        </w:tabs>
        <w:spacing w:before="46"/>
        <w:rPr>
          <w:sz w:val="28"/>
        </w:rPr>
      </w:pPr>
      <w:r>
        <w:rPr>
          <w:spacing w:val="-2"/>
          <w:sz w:val="28"/>
        </w:rPr>
        <w:t>Математические</w:t>
      </w:r>
      <w:r>
        <w:rPr>
          <w:spacing w:val="-1"/>
          <w:sz w:val="28"/>
        </w:rPr>
        <w:t xml:space="preserve"> </w:t>
      </w:r>
      <w:r>
        <w:rPr>
          <w:spacing w:val="-2"/>
          <w:sz w:val="28"/>
        </w:rPr>
        <w:t>игротеки;</w:t>
      </w:r>
    </w:p>
    <w:p w:rsidR="000042DB" w:rsidRDefault="00B6161F">
      <w:pPr>
        <w:pStyle w:val="a4"/>
        <w:numPr>
          <w:ilvl w:val="0"/>
          <w:numId w:val="143"/>
        </w:numPr>
        <w:tabs>
          <w:tab w:val="left" w:pos="708"/>
        </w:tabs>
        <w:spacing w:before="51"/>
        <w:rPr>
          <w:sz w:val="28"/>
        </w:rPr>
      </w:pPr>
      <w:r>
        <w:rPr>
          <w:sz w:val="28"/>
        </w:rPr>
        <w:t>Встречи</w:t>
      </w:r>
      <w:r>
        <w:rPr>
          <w:spacing w:val="-11"/>
          <w:sz w:val="28"/>
        </w:rPr>
        <w:t xml:space="preserve"> </w:t>
      </w:r>
      <w:r>
        <w:rPr>
          <w:sz w:val="28"/>
        </w:rPr>
        <w:t>с</w:t>
      </w:r>
      <w:r>
        <w:rPr>
          <w:spacing w:val="-16"/>
          <w:sz w:val="28"/>
        </w:rPr>
        <w:t xml:space="preserve"> </w:t>
      </w:r>
      <w:r>
        <w:rPr>
          <w:sz w:val="28"/>
        </w:rPr>
        <w:t>интересными</w:t>
      </w:r>
      <w:r>
        <w:rPr>
          <w:spacing w:val="-10"/>
          <w:sz w:val="28"/>
        </w:rPr>
        <w:t xml:space="preserve"> </w:t>
      </w:r>
      <w:r>
        <w:rPr>
          <w:spacing w:val="-2"/>
          <w:sz w:val="28"/>
        </w:rPr>
        <w:t>людьми;</w:t>
      </w:r>
    </w:p>
    <w:p w:rsidR="000042DB" w:rsidRDefault="00B6161F">
      <w:pPr>
        <w:pStyle w:val="a4"/>
        <w:numPr>
          <w:ilvl w:val="0"/>
          <w:numId w:val="143"/>
        </w:numPr>
        <w:tabs>
          <w:tab w:val="left" w:pos="708"/>
        </w:tabs>
        <w:spacing w:before="46"/>
        <w:rPr>
          <w:sz w:val="28"/>
        </w:rPr>
      </w:pPr>
      <w:r>
        <w:rPr>
          <w:sz w:val="28"/>
        </w:rPr>
        <w:t>Праздники</w:t>
      </w:r>
      <w:r>
        <w:rPr>
          <w:spacing w:val="-17"/>
          <w:sz w:val="28"/>
        </w:rPr>
        <w:t xml:space="preserve"> </w:t>
      </w:r>
      <w:r>
        <w:rPr>
          <w:spacing w:val="-2"/>
          <w:sz w:val="28"/>
        </w:rPr>
        <w:t>звука;</w:t>
      </w:r>
    </w:p>
    <w:p w:rsidR="000042DB" w:rsidRDefault="00B6161F">
      <w:pPr>
        <w:pStyle w:val="a4"/>
        <w:numPr>
          <w:ilvl w:val="0"/>
          <w:numId w:val="143"/>
        </w:numPr>
        <w:tabs>
          <w:tab w:val="left" w:pos="708"/>
        </w:tabs>
        <w:spacing w:before="46"/>
        <w:rPr>
          <w:sz w:val="28"/>
        </w:rPr>
      </w:pPr>
      <w:r>
        <w:rPr>
          <w:sz w:val="28"/>
        </w:rPr>
        <w:t>Выпуски</w:t>
      </w:r>
      <w:r>
        <w:rPr>
          <w:spacing w:val="-16"/>
          <w:sz w:val="28"/>
        </w:rPr>
        <w:t xml:space="preserve"> </w:t>
      </w:r>
      <w:r>
        <w:rPr>
          <w:spacing w:val="-2"/>
          <w:sz w:val="28"/>
        </w:rPr>
        <w:t>газет;</w:t>
      </w:r>
    </w:p>
    <w:p w:rsidR="000042DB" w:rsidRDefault="00B6161F">
      <w:pPr>
        <w:pStyle w:val="a4"/>
        <w:numPr>
          <w:ilvl w:val="0"/>
          <w:numId w:val="143"/>
        </w:numPr>
        <w:tabs>
          <w:tab w:val="left" w:pos="708"/>
        </w:tabs>
        <w:spacing w:before="46"/>
        <w:rPr>
          <w:sz w:val="28"/>
        </w:rPr>
      </w:pPr>
      <w:r>
        <w:rPr>
          <w:sz w:val="28"/>
        </w:rPr>
        <w:t>Конкурсы</w:t>
      </w:r>
      <w:r>
        <w:rPr>
          <w:spacing w:val="-10"/>
          <w:sz w:val="28"/>
        </w:rPr>
        <w:t xml:space="preserve"> </w:t>
      </w:r>
      <w:r>
        <w:rPr>
          <w:sz w:val="28"/>
        </w:rPr>
        <w:t>и</w:t>
      </w:r>
      <w:r>
        <w:rPr>
          <w:spacing w:val="-6"/>
          <w:sz w:val="28"/>
        </w:rPr>
        <w:t xml:space="preserve"> </w:t>
      </w:r>
      <w:r>
        <w:rPr>
          <w:spacing w:val="-2"/>
          <w:sz w:val="28"/>
        </w:rPr>
        <w:t>фестивали;</w:t>
      </w:r>
    </w:p>
    <w:p w:rsidR="000042DB" w:rsidRDefault="00B6161F">
      <w:pPr>
        <w:pStyle w:val="a4"/>
        <w:numPr>
          <w:ilvl w:val="0"/>
          <w:numId w:val="143"/>
        </w:numPr>
        <w:tabs>
          <w:tab w:val="left" w:pos="708"/>
        </w:tabs>
        <w:spacing w:before="45"/>
        <w:rPr>
          <w:sz w:val="28"/>
        </w:rPr>
      </w:pPr>
      <w:r>
        <w:rPr>
          <w:sz w:val="28"/>
        </w:rPr>
        <w:t>Проектная</w:t>
      </w:r>
      <w:r>
        <w:rPr>
          <w:spacing w:val="-15"/>
          <w:sz w:val="28"/>
        </w:rPr>
        <w:t xml:space="preserve"> </w:t>
      </w:r>
      <w:r>
        <w:rPr>
          <w:sz w:val="28"/>
        </w:rPr>
        <w:t>детская</w:t>
      </w:r>
      <w:r>
        <w:rPr>
          <w:spacing w:val="-17"/>
          <w:sz w:val="28"/>
        </w:rPr>
        <w:t xml:space="preserve"> </w:t>
      </w:r>
      <w:r>
        <w:rPr>
          <w:spacing w:val="-2"/>
          <w:sz w:val="28"/>
        </w:rPr>
        <w:t>деятельность;</w:t>
      </w:r>
    </w:p>
    <w:p w:rsidR="000042DB" w:rsidRDefault="00B6161F">
      <w:pPr>
        <w:pStyle w:val="a4"/>
        <w:numPr>
          <w:ilvl w:val="0"/>
          <w:numId w:val="143"/>
        </w:numPr>
        <w:tabs>
          <w:tab w:val="left" w:pos="708"/>
        </w:tabs>
        <w:spacing w:before="46"/>
        <w:rPr>
          <w:sz w:val="28"/>
        </w:rPr>
      </w:pPr>
      <w:r>
        <w:rPr>
          <w:sz w:val="28"/>
        </w:rPr>
        <w:t>Научные</w:t>
      </w:r>
      <w:r>
        <w:rPr>
          <w:spacing w:val="-13"/>
          <w:sz w:val="28"/>
        </w:rPr>
        <w:t xml:space="preserve"> </w:t>
      </w:r>
      <w:r>
        <w:rPr>
          <w:sz w:val="28"/>
        </w:rPr>
        <w:t>детские</w:t>
      </w:r>
      <w:r>
        <w:rPr>
          <w:spacing w:val="-12"/>
          <w:sz w:val="28"/>
        </w:rPr>
        <w:t xml:space="preserve"> </w:t>
      </w:r>
      <w:r>
        <w:rPr>
          <w:spacing w:val="-2"/>
          <w:sz w:val="28"/>
        </w:rPr>
        <w:t>чтения;</w:t>
      </w:r>
    </w:p>
    <w:p w:rsidR="000042DB" w:rsidRDefault="00B6161F">
      <w:pPr>
        <w:pStyle w:val="a4"/>
        <w:numPr>
          <w:ilvl w:val="0"/>
          <w:numId w:val="143"/>
        </w:numPr>
        <w:tabs>
          <w:tab w:val="left" w:pos="708"/>
        </w:tabs>
        <w:spacing w:before="51"/>
        <w:rPr>
          <w:sz w:val="28"/>
        </w:rPr>
      </w:pPr>
      <w:r>
        <w:rPr>
          <w:sz w:val="28"/>
        </w:rPr>
        <w:t>Дни</w:t>
      </w:r>
      <w:r>
        <w:rPr>
          <w:spacing w:val="-11"/>
          <w:sz w:val="28"/>
        </w:rPr>
        <w:t xml:space="preserve"> </w:t>
      </w:r>
      <w:r>
        <w:rPr>
          <w:sz w:val="28"/>
        </w:rPr>
        <w:t>открытых</w:t>
      </w:r>
      <w:r>
        <w:rPr>
          <w:spacing w:val="-13"/>
          <w:sz w:val="28"/>
        </w:rPr>
        <w:t xml:space="preserve"> </w:t>
      </w:r>
      <w:r>
        <w:rPr>
          <w:spacing w:val="-2"/>
          <w:sz w:val="28"/>
        </w:rPr>
        <w:t>дверей;</w:t>
      </w:r>
    </w:p>
    <w:p w:rsidR="000042DB" w:rsidRDefault="00B6161F">
      <w:pPr>
        <w:pStyle w:val="a4"/>
        <w:numPr>
          <w:ilvl w:val="0"/>
          <w:numId w:val="143"/>
        </w:numPr>
        <w:tabs>
          <w:tab w:val="left" w:pos="708"/>
        </w:tabs>
        <w:spacing w:before="46"/>
        <w:rPr>
          <w:sz w:val="28"/>
        </w:rPr>
      </w:pPr>
      <w:r>
        <w:rPr>
          <w:spacing w:val="-2"/>
          <w:sz w:val="28"/>
        </w:rPr>
        <w:t>Экскурсии;</w:t>
      </w:r>
    </w:p>
    <w:p w:rsidR="000042DB" w:rsidRDefault="00B6161F">
      <w:pPr>
        <w:pStyle w:val="a4"/>
        <w:numPr>
          <w:ilvl w:val="0"/>
          <w:numId w:val="143"/>
        </w:numPr>
        <w:tabs>
          <w:tab w:val="left" w:pos="708"/>
        </w:tabs>
        <w:spacing w:before="46"/>
        <w:rPr>
          <w:sz w:val="28"/>
        </w:rPr>
      </w:pPr>
      <w:r>
        <w:rPr>
          <w:spacing w:val="-2"/>
          <w:sz w:val="28"/>
        </w:rPr>
        <w:t>Театрализованная</w:t>
      </w:r>
      <w:r>
        <w:rPr>
          <w:spacing w:val="1"/>
          <w:sz w:val="28"/>
        </w:rPr>
        <w:t xml:space="preserve"> </w:t>
      </w:r>
      <w:r>
        <w:rPr>
          <w:spacing w:val="-2"/>
          <w:sz w:val="28"/>
        </w:rPr>
        <w:t>и</w:t>
      </w:r>
      <w:r>
        <w:rPr>
          <w:spacing w:val="-3"/>
          <w:sz w:val="28"/>
        </w:rPr>
        <w:t xml:space="preserve"> </w:t>
      </w:r>
      <w:r>
        <w:rPr>
          <w:spacing w:val="-2"/>
          <w:sz w:val="28"/>
        </w:rPr>
        <w:t>концертная</w:t>
      </w:r>
      <w:r>
        <w:rPr>
          <w:spacing w:val="-1"/>
          <w:sz w:val="28"/>
        </w:rPr>
        <w:t xml:space="preserve"> </w:t>
      </w:r>
      <w:r>
        <w:rPr>
          <w:spacing w:val="-2"/>
          <w:sz w:val="28"/>
        </w:rPr>
        <w:t>деятельность;</w:t>
      </w:r>
    </w:p>
    <w:p w:rsidR="000042DB" w:rsidRDefault="00B6161F">
      <w:pPr>
        <w:pStyle w:val="a4"/>
        <w:numPr>
          <w:ilvl w:val="0"/>
          <w:numId w:val="143"/>
        </w:numPr>
        <w:tabs>
          <w:tab w:val="left" w:pos="708"/>
        </w:tabs>
        <w:spacing w:before="45"/>
        <w:rPr>
          <w:sz w:val="28"/>
        </w:rPr>
      </w:pPr>
      <w:r>
        <w:rPr>
          <w:sz w:val="28"/>
        </w:rPr>
        <w:t>Социально-значимые</w:t>
      </w:r>
      <w:r>
        <w:rPr>
          <w:spacing w:val="-16"/>
          <w:sz w:val="28"/>
        </w:rPr>
        <w:t xml:space="preserve"> </w:t>
      </w:r>
      <w:r>
        <w:rPr>
          <w:sz w:val="28"/>
        </w:rPr>
        <w:t>акции</w:t>
      </w:r>
      <w:r>
        <w:rPr>
          <w:spacing w:val="-17"/>
          <w:sz w:val="28"/>
        </w:rPr>
        <w:t xml:space="preserve"> </w:t>
      </w:r>
      <w:r>
        <w:rPr>
          <w:sz w:val="28"/>
        </w:rPr>
        <w:t>и</w:t>
      </w:r>
      <w:r>
        <w:rPr>
          <w:spacing w:val="-14"/>
          <w:sz w:val="28"/>
        </w:rPr>
        <w:t xml:space="preserve"> </w:t>
      </w:r>
      <w:r>
        <w:rPr>
          <w:sz w:val="28"/>
        </w:rPr>
        <w:t>другие</w:t>
      </w:r>
      <w:r>
        <w:rPr>
          <w:spacing w:val="-12"/>
          <w:sz w:val="28"/>
        </w:rPr>
        <w:t xml:space="preserve"> </w:t>
      </w:r>
      <w:r>
        <w:rPr>
          <w:sz w:val="28"/>
        </w:rPr>
        <w:t>активные</w:t>
      </w:r>
      <w:r>
        <w:rPr>
          <w:spacing w:val="-12"/>
          <w:sz w:val="28"/>
        </w:rPr>
        <w:t xml:space="preserve"> </w:t>
      </w:r>
      <w:r>
        <w:rPr>
          <w:sz w:val="28"/>
        </w:rPr>
        <w:t>формы</w:t>
      </w:r>
      <w:r>
        <w:rPr>
          <w:spacing w:val="-12"/>
          <w:sz w:val="28"/>
        </w:rPr>
        <w:t xml:space="preserve"> </w:t>
      </w:r>
      <w:r>
        <w:rPr>
          <w:spacing w:val="-2"/>
          <w:sz w:val="28"/>
        </w:rPr>
        <w:t>взаимодействия;</w:t>
      </w:r>
    </w:p>
    <w:p w:rsidR="000042DB" w:rsidRDefault="00B6161F">
      <w:pPr>
        <w:pStyle w:val="a4"/>
        <w:numPr>
          <w:ilvl w:val="0"/>
          <w:numId w:val="143"/>
        </w:numPr>
        <w:tabs>
          <w:tab w:val="left" w:pos="708"/>
        </w:tabs>
        <w:spacing w:before="47"/>
        <w:rPr>
          <w:sz w:val="28"/>
        </w:rPr>
      </w:pPr>
      <w:r>
        <w:rPr>
          <w:sz w:val="28"/>
        </w:rPr>
        <w:t>Выставки</w:t>
      </w:r>
      <w:r>
        <w:rPr>
          <w:spacing w:val="-12"/>
          <w:sz w:val="28"/>
        </w:rPr>
        <w:t xml:space="preserve"> </w:t>
      </w:r>
      <w:r>
        <w:rPr>
          <w:sz w:val="28"/>
        </w:rPr>
        <w:t>и</w:t>
      </w:r>
      <w:r>
        <w:rPr>
          <w:spacing w:val="-11"/>
          <w:sz w:val="28"/>
        </w:rPr>
        <w:t xml:space="preserve"> </w:t>
      </w:r>
      <w:r>
        <w:rPr>
          <w:spacing w:val="-5"/>
          <w:sz w:val="28"/>
        </w:rPr>
        <w:t>др.</w:t>
      </w:r>
    </w:p>
    <w:p w:rsidR="000042DB" w:rsidRDefault="00B6161F">
      <w:pPr>
        <w:pStyle w:val="a4"/>
        <w:numPr>
          <w:ilvl w:val="0"/>
          <w:numId w:val="143"/>
        </w:numPr>
        <w:tabs>
          <w:tab w:val="left" w:pos="708"/>
        </w:tabs>
        <w:spacing w:before="46" w:line="273" w:lineRule="auto"/>
        <w:ind w:right="750"/>
        <w:rPr>
          <w:sz w:val="28"/>
        </w:rPr>
      </w:pPr>
      <w:r>
        <w:rPr>
          <w:sz w:val="28"/>
        </w:rPr>
        <w:t>Работа</w:t>
      </w:r>
      <w:r>
        <w:rPr>
          <w:spacing w:val="35"/>
          <w:sz w:val="28"/>
        </w:rPr>
        <w:t xml:space="preserve"> </w:t>
      </w:r>
      <w:r>
        <w:rPr>
          <w:sz w:val="28"/>
        </w:rPr>
        <w:t>в</w:t>
      </w:r>
      <w:r>
        <w:rPr>
          <w:spacing w:val="31"/>
          <w:sz w:val="28"/>
        </w:rPr>
        <w:t xml:space="preserve"> </w:t>
      </w:r>
      <w:r>
        <w:rPr>
          <w:sz w:val="28"/>
        </w:rPr>
        <w:t>структурах государственно-общественного</w:t>
      </w:r>
      <w:r>
        <w:rPr>
          <w:spacing w:val="40"/>
          <w:sz w:val="28"/>
        </w:rPr>
        <w:t xml:space="preserve"> </w:t>
      </w:r>
      <w:r>
        <w:rPr>
          <w:sz w:val="28"/>
        </w:rPr>
        <w:t>управления</w:t>
      </w:r>
      <w:r>
        <w:rPr>
          <w:spacing w:val="35"/>
          <w:sz w:val="28"/>
        </w:rPr>
        <w:t xml:space="preserve"> </w:t>
      </w:r>
      <w:r>
        <w:rPr>
          <w:sz w:val="28"/>
        </w:rPr>
        <w:t>ДОУ: Совет ДОУ, Родительский совет</w:t>
      </w:r>
    </w:p>
    <w:p w:rsidR="000042DB" w:rsidRDefault="00B6161F">
      <w:pPr>
        <w:spacing w:before="1" w:line="278" w:lineRule="auto"/>
        <w:ind w:left="708"/>
        <w:rPr>
          <w:b/>
          <w:sz w:val="28"/>
        </w:rPr>
      </w:pPr>
      <w:r>
        <w:rPr>
          <w:sz w:val="28"/>
        </w:rPr>
        <w:t>Особое</w:t>
      </w:r>
      <w:r>
        <w:rPr>
          <w:spacing w:val="36"/>
          <w:sz w:val="28"/>
        </w:rPr>
        <w:t xml:space="preserve"> </w:t>
      </w:r>
      <w:r>
        <w:rPr>
          <w:sz w:val="28"/>
        </w:rPr>
        <w:t>значение</w:t>
      </w:r>
      <w:r>
        <w:rPr>
          <w:spacing w:val="36"/>
          <w:sz w:val="28"/>
        </w:rPr>
        <w:t xml:space="preserve"> </w:t>
      </w:r>
      <w:r>
        <w:rPr>
          <w:sz w:val="28"/>
        </w:rPr>
        <w:t>придается</w:t>
      </w:r>
      <w:r>
        <w:rPr>
          <w:spacing w:val="37"/>
          <w:sz w:val="28"/>
        </w:rPr>
        <w:t xml:space="preserve"> </w:t>
      </w:r>
      <w:r>
        <w:rPr>
          <w:sz w:val="28"/>
        </w:rPr>
        <w:t>в</w:t>
      </w:r>
      <w:r>
        <w:rPr>
          <w:spacing w:val="32"/>
          <w:sz w:val="28"/>
        </w:rPr>
        <w:t xml:space="preserve"> </w:t>
      </w:r>
      <w:r>
        <w:rPr>
          <w:sz w:val="28"/>
        </w:rPr>
        <w:t>современных</w:t>
      </w:r>
      <w:r>
        <w:rPr>
          <w:spacing w:val="37"/>
          <w:sz w:val="28"/>
        </w:rPr>
        <w:t xml:space="preserve"> </w:t>
      </w:r>
      <w:r>
        <w:rPr>
          <w:sz w:val="28"/>
        </w:rPr>
        <w:t xml:space="preserve">условиях </w:t>
      </w:r>
      <w:r>
        <w:rPr>
          <w:b/>
          <w:sz w:val="28"/>
        </w:rPr>
        <w:t>правилам</w:t>
      </w:r>
      <w:r>
        <w:rPr>
          <w:b/>
          <w:spacing w:val="37"/>
          <w:sz w:val="28"/>
        </w:rPr>
        <w:t xml:space="preserve"> </w:t>
      </w:r>
      <w:r>
        <w:rPr>
          <w:b/>
          <w:sz w:val="28"/>
        </w:rPr>
        <w:t>общения</w:t>
      </w:r>
      <w:r>
        <w:rPr>
          <w:b/>
          <w:spacing w:val="34"/>
          <w:sz w:val="28"/>
        </w:rPr>
        <w:t xml:space="preserve"> </w:t>
      </w:r>
      <w:r>
        <w:rPr>
          <w:b/>
          <w:sz w:val="28"/>
        </w:rPr>
        <w:t>с родителями в социальных сетях.</w:t>
      </w:r>
    </w:p>
    <w:p w:rsidR="000042DB" w:rsidRDefault="00B6161F">
      <w:pPr>
        <w:pStyle w:val="a3"/>
        <w:spacing w:line="319" w:lineRule="exact"/>
        <w:ind w:left="708"/>
      </w:pPr>
      <w:r>
        <w:rPr>
          <w:spacing w:val="-2"/>
        </w:rPr>
        <w:t>Рекомендуется</w:t>
      </w:r>
      <w:r>
        <w:t xml:space="preserve"> </w:t>
      </w:r>
      <w:r>
        <w:rPr>
          <w:spacing w:val="-2"/>
        </w:rPr>
        <w:t>придерживаться</w:t>
      </w:r>
      <w:r>
        <w:rPr>
          <w:spacing w:val="1"/>
        </w:rPr>
        <w:t xml:space="preserve"> </w:t>
      </w:r>
      <w:r>
        <w:rPr>
          <w:spacing w:val="-2"/>
        </w:rPr>
        <w:t>правил</w:t>
      </w:r>
      <w:r>
        <w:rPr>
          <w:spacing w:val="-3"/>
        </w:rPr>
        <w:t xml:space="preserve"> </w:t>
      </w:r>
      <w:r>
        <w:rPr>
          <w:spacing w:val="-2"/>
        </w:rPr>
        <w:t>общения:</w:t>
      </w:r>
    </w:p>
    <w:p w:rsidR="000042DB" w:rsidRDefault="00B6161F">
      <w:pPr>
        <w:pStyle w:val="a4"/>
        <w:numPr>
          <w:ilvl w:val="1"/>
          <w:numId w:val="143"/>
        </w:numPr>
        <w:tabs>
          <w:tab w:val="left" w:pos="1042"/>
        </w:tabs>
        <w:spacing w:before="47" w:line="271" w:lineRule="auto"/>
        <w:ind w:right="739" w:firstLine="0"/>
        <w:rPr>
          <w:sz w:val="28"/>
        </w:rPr>
      </w:pPr>
      <w:r>
        <w:rPr>
          <w:sz w:val="28"/>
        </w:rPr>
        <w:t>Общаться</w:t>
      </w:r>
      <w:r>
        <w:rPr>
          <w:spacing w:val="39"/>
          <w:sz w:val="28"/>
        </w:rPr>
        <w:t xml:space="preserve"> </w:t>
      </w:r>
      <w:r>
        <w:rPr>
          <w:sz w:val="28"/>
        </w:rPr>
        <w:t>в</w:t>
      </w:r>
      <w:r>
        <w:rPr>
          <w:spacing w:val="34"/>
          <w:sz w:val="28"/>
        </w:rPr>
        <w:t xml:space="preserve"> </w:t>
      </w:r>
      <w:r>
        <w:rPr>
          <w:sz w:val="28"/>
        </w:rPr>
        <w:t>социальных</w:t>
      </w:r>
      <w:r>
        <w:rPr>
          <w:spacing w:val="33"/>
          <w:sz w:val="28"/>
        </w:rPr>
        <w:t xml:space="preserve"> </w:t>
      </w:r>
      <w:r>
        <w:rPr>
          <w:sz w:val="28"/>
        </w:rPr>
        <w:t>сетях</w:t>
      </w:r>
      <w:r>
        <w:rPr>
          <w:spacing w:val="32"/>
          <w:sz w:val="28"/>
        </w:rPr>
        <w:t xml:space="preserve"> </w:t>
      </w:r>
      <w:r>
        <w:rPr>
          <w:sz w:val="28"/>
        </w:rPr>
        <w:t>и</w:t>
      </w:r>
      <w:r>
        <w:rPr>
          <w:spacing w:val="36"/>
          <w:sz w:val="28"/>
        </w:rPr>
        <w:t xml:space="preserve"> </w:t>
      </w:r>
      <w:r>
        <w:rPr>
          <w:sz w:val="28"/>
        </w:rPr>
        <w:t>чатах</w:t>
      </w:r>
      <w:r>
        <w:rPr>
          <w:spacing w:val="37"/>
          <w:sz w:val="28"/>
        </w:rPr>
        <w:t xml:space="preserve"> </w:t>
      </w:r>
      <w:r>
        <w:rPr>
          <w:sz w:val="28"/>
        </w:rPr>
        <w:t>так,</w:t>
      </w:r>
      <w:r>
        <w:rPr>
          <w:spacing w:val="39"/>
          <w:sz w:val="28"/>
        </w:rPr>
        <w:t xml:space="preserve"> </w:t>
      </w:r>
      <w:r>
        <w:rPr>
          <w:sz w:val="28"/>
        </w:rPr>
        <w:t>как</w:t>
      </w:r>
      <w:r>
        <w:rPr>
          <w:spacing w:val="39"/>
          <w:sz w:val="28"/>
        </w:rPr>
        <w:t xml:space="preserve"> </w:t>
      </w:r>
      <w:r>
        <w:rPr>
          <w:sz w:val="28"/>
        </w:rPr>
        <w:t>хотите,</w:t>
      </w:r>
      <w:r>
        <w:rPr>
          <w:spacing w:val="39"/>
          <w:sz w:val="28"/>
        </w:rPr>
        <w:t xml:space="preserve"> </w:t>
      </w:r>
      <w:r>
        <w:rPr>
          <w:sz w:val="28"/>
        </w:rPr>
        <w:t>чтобы</w:t>
      </w:r>
      <w:r>
        <w:rPr>
          <w:spacing w:val="37"/>
          <w:sz w:val="28"/>
        </w:rPr>
        <w:t xml:space="preserve"> </w:t>
      </w:r>
      <w:r>
        <w:rPr>
          <w:sz w:val="28"/>
        </w:rPr>
        <w:t>общались</w:t>
      </w:r>
      <w:r>
        <w:rPr>
          <w:spacing w:val="35"/>
          <w:sz w:val="28"/>
        </w:rPr>
        <w:t xml:space="preserve"> </w:t>
      </w:r>
      <w:r>
        <w:rPr>
          <w:sz w:val="28"/>
        </w:rPr>
        <w:t xml:space="preserve">с </w:t>
      </w:r>
      <w:r>
        <w:rPr>
          <w:spacing w:val="-2"/>
          <w:sz w:val="28"/>
        </w:rPr>
        <w:t>Вами;</w:t>
      </w:r>
    </w:p>
    <w:p w:rsidR="000042DB" w:rsidRDefault="00B6161F">
      <w:pPr>
        <w:pStyle w:val="a4"/>
        <w:numPr>
          <w:ilvl w:val="1"/>
          <w:numId w:val="143"/>
        </w:numPr>
        <w:tabs>
          <w:tab w:val="left" w:pos="917"/>
        </w:tabs>
        <w:spacing w:before="7" w:line="278" w:lineRule="auto"/>
        <w:ind w:right="1420" w:firstLine="0"/>
        <w:rPr>
          <w:sz w:val="28"/>
        </w:rPr>
      </w:pPr>
      <w:r>
        <w:rPr>
          <w:sz w:val="28"/>
        </w:rPr>
        <w:t>Соблюдать</w:t>
      </w:r>
      <w:r>
        <w:rPr>
          <w:spacing w:val="-9"/>
          <w:sz w:val="28"/>
        </w:rPr>
        <w:t xml:space="preserve"> </w:t>
      </w:r>
      <w:r>
        <w:rPr>
          <w:sz w:val="28"/>
        </w:rPr>
        <w:t>деловой</w:t>
      </w:r>
      <w:r>
        <w:rPr>
          <w:spacing w:val="-5"/>
          <w:sz w:val="28"/>
        </w:rPr>
        <w:t xml:space="preserve"> </w:t>
      </w:r>
      <w:r>
        <w:rPr>
          <w:sz w:val="28"/>
        </w:rPr>
        <w:t>стиль</w:t>
      </w:r>
      <w:r>
        <w:rPr>
          <w:spacing w:val="-10"/>
          <w:sz w:val="28"/>
        </w:rPr>
        <w:t xml:space="preserve"> </w:t>
      </w:r>
      <w:r>
        <w:rPr>
          <w:sz w:val="28"/>
        </w:rPr>
        <w:t>при</w:t>
      </w:r>
      <w:r>
        <w:rPr>
          <w:spacing w:val="-9"/>
          <w:sz w:val="28"/>
        </w:rPr>
        <w:t xml:space="preserve"> </w:t>
      </w:r>
      <w:r>
        <w:rPr>
          <w:sz w:val="28"/>
        </w:rPr>
        <w:t>общении</w:t>
      </w:r>
      <w:r>
        <w:rPr>
          <w:spacing w:val="-5"/>
          <w:sz w:val="28"/>
        </w:rPr>
        <w:t xml:space="preserve"> </w:t>
      </w:r>
      <w:r>
        <w:rPr>
          <w:sz w:val="28"/>
        </w:rPr>
        <w:t>в</w:t>
      </w:r>
      <w:r>
        <w:rPr>
          <w:spacing w:val="-11"/>
          <w:sz w:val="28"/>
        </w:rPr>
        <w:t xml:space="preserve"> </w:t>
      </w:r>
      <w:r>
        <w:rPr>
          <w:sz w:val="28"/>
        </w:rPr>
        <w:t>переписке,</w:t>
      </w:r>
      <w:r>
        <w:rPr>
          <w:spacing w:val="-6"/>
          <w:sz w:val="28"/>
        </w:rPr>
        <w:t xml:space="preserve"> </w:t>
      </w:r>
      <w:r>
        <w:rPr>
          <w:sz w:val="28"/>
        </w:rPr>
        <w:t>четко</w:t>
      </w:r>
      <w:r>
        <w:rPr>
          <w:spacing w:val="-9"/>
          <w:sz w:val="28"/>
        </w:rPr>
        <w:t xml:space="preserve"> </w:t>
      </w:r>
      <w:r>
        <w:rPr>
          <w:sz w:val="28"/>
        </w:rPr>
        <w:t>и</w:t>
      </w:r>
      <w:r>
        <w:rPr>
          <w:spacing w:val="-6"/>
          <w:sz w:val="28"/>
        </w:rPr>
        <w:t xml:space="preserve"> </w:t>
      </w:r>
      <w:r>
        <w:rPr>
          <w:sz w:val="28"/>
        </w:rPr>
        <w:t>лаконично формулировать обращение.</w:t>
      </w:r>
    </w:p>
    <w:p w:rsidR="000042DB" w:rsidRDefault="00B6161F">
      <w:pPr>
        <w:pStyle w:val="a4"/>
        <w:numPr>
          <w:ilvl w:val="1"/>
          <w:numId w:val="143"/>
        </w:numPr>
        <w:tabs>
          <w:tab w:val="left" w:pos="917"/>
        </w:tabs>
        <w:spacing w:before="2"/>
        <w:ind w:left="917" w:hanging="209"/>
        <w:rPr>
          <w:sz w:val="28"/>
        </w:rPr>
      </w:pPr>
      <w:r>
        <w:rPr>
          <w:sz w:val="28"/>
        </w:rPr>
        <w:t>Писать</w:t>
      </w:r>
      <w:r>
        <w:rPr>
          <w:spacing w:val="-13"/>
          <w:sz w:val="28"/>
        </w:rPr>
        <w:t xml:space="preserve"> </w:t>
      </w:r>
      <w:r>
        <w:rPr>
          <w:sz w:val="28"/>
        </w:rPr>
        <w:t>только</w:t>
      </w:r>
      <w:r>
        <w:rPr>
          <w:spacing w:val="-7"/>
          <w:sz w:val="28"/>
        </w:rPr>
        <w:t xml:space="preserve"> </w:t>
      </w:r>
      <w:r>
        <w:rPr>
          <w:sz w:val="28"/>
        </w:rPr>
        <w:t>по</w:t>
      </w:r>
      <w:r>
        <w:rPr>
          <w:spacing w:val="-11"/>
          <w:sz w:val="28"/>
        </w:rPr>
        <w:t xml:space="preserve"> </w:t>
      </w:r>
      <w:r>
        <w:rPr>
          <w:spacing w:val="-4"/>
          <w:sz w:val="28"/>
        </w:rPr>
        <w:t>делу.</w:t>
      </w:r>
    </w:p>
    <w:p w:rsidR="000042DB" w:rsidRDefault="00B6161F">
      <w:pPr>
        <w:pStyle w:val="a4"/>
        <w:numPr>
          <w:ilvl w:val="1"/>
          <w:numId w:val="143"/>
        </w:numPr>
        <w:tabs>
          <w:tab w:val="left" w:pos="917"/>
        </w:tabs>
        <w:spacing w:before="43"/>
        <w:ind w:left="917" w:hanging="209"/>
        <w:rPr>
          <w:sz w:val="28"/>
        </w:rPr>
      </w:pPr>
      <w:r>
        <w:rPr>
          <w:sz w:val="28"/>
        </w:rPr>
        <w:t>Следите</w:t>
      </w:r>
      <w:r>
        <w:rPr>
          <w:spacing w:val="-8"/>
          <w:sz w:val="28"/>
        </w:rPr>
        <w:t xml:space="preserve"> </w:t>
      </w:r>
      <w:r>
        <w:rPr>
          <w:sz w:val="28"/>
        </w:rPr>
        <w:t>за</w:t>
      </w:r>
      <w:r>
        <w:rPr>
          <w:spacing w:val="-9"/>
          <w:sz w:val="28"/>
        </w:rPr>
        <w:t xml:space="preserve"> </w:t>
      </w:r>
      <w:r>
        <w:rPr>
          <w:sz w:val="28"/>
        </w:rPr>
        <w:t>временем,</w:t>
      </w:r>
      <w:r>
        <w:rPr>
          <w:spacing w:val="-6"/>
          <w:sz w:val="28"/>
        </w:rPr>
        <w:t xml:space="preserve"> </w:t>
      </w:r>
      <w:r>
        <w:rPr>
          <w:sz w:val="28"/>
        </w:rPr>
        <w:t>не</w:t>
      </w:r>
      <w:r>
        <w:rPr>
          <w:spacing w:val="-9"/>
          <w:sz w:val="28"/>
        </w:rPr>
        <w:t xml:space="preserve"> </w:t>
      </w:r>
      <w:r>
        <w:rPr>
          <w:sz w:val="28"/>
        </w:rPr>
        <w:t>писать</w:t>
      </w:r>
      <w:r>
        <w:rPr>
          <w:spacing w:val="-11"/>
          <w:sz w:val="28"/>
        </w:rPr>
        <w:t xml:space="preserve"> </w:t>
      </w:r>
      <w:r>
        <w:rPr>
          <w:sz w:val="28"/>
        </w:rPr>
        <w:t>ранее</w:t>
      </w:r>
      <w:r>
        <w:rPr>
          <w:spacing w:val="-9"/>
          <w:sz w:val="28"/>
        </w:rPr>
        <w:t xml:space="preserve"> </w:t>
      </w:r>
      <w:r>
        <w:rPr>
          <w:sz w:val="28"/>
        </w:rPr>
        <w:t>07:00,</w:t>
      </w:r>
      <w:r>
        <w:rPr>
          <w:spacing w:val="-7"/>
          <w:sz w:val="28"/>
        </w:rPr>
        <w:t xml:space="preserve"> </w:t>
      </w:r>
      <w:r>
        <w:rPr>
          <w:sz w:val="28"/>
        </w:rPr>
        <w:t>и</w:t>
      </w:r>
      <w:r>
        <w:rPr>
          <w:spacing w:val="-9"/>
          <w:sz w:val="28"/>
        </w:rPr>
        <w:t xml:space="preserve"> </w:t>
      </w:r>
      <w:r>
        <w:rPr>
          <w:sz w:val="28"/>
        </w:rPr>
        <w:t>позже</w:t>
      </w:r>
      <w:r>
        <w:rPr>
          <w:spacing w:val="-9"/>
          <w:sz w:val="28"/>
        </w:rPr>
        <w:t xml:space="preserve"> </w:t>
      </w:r>
      <w:r>
        <w:rPr>
          <w:spacing w:val="-2"/>
          <w:sz w:val="28"/>
        </w:rPr>
        <w:t>21:00.</w:t>
      </w:r>
    </w:p>
    <w:p w:rsidR="000042DB" w:rsidRDefault="00B6161F">
      <w:pPr>
        <w:pStyle w:val="a4"/>
        <w:numPr>
          <w:ilvl w:val="1"/>
          <w:numId w:val="143"/>
        </w:numPr>
        <w:tabs>
          <w:tab w:val="left" w:pos="985"/>
        </w:tabs>
        <w:spacing w:before="48" w:line="276" w:lineRule="auto"/>
        <w:ind w:right="1215" w:firstLine="0"/>
        <w:rPr>
          <w:sz w:val="28"/>
        </w:rPr>
      </w:pPr>
      <w:r>
        <w:rPr>
          <w:sz w:val="28"/>
        </w:rPr>
        <w:t>Не</w:t>
      </w:r>
      <w:r>
        <w:rPr>
          <w:spacing w:val="-5"/>
          <w:sz w:val="28"/>
        </w:rPr>
        <w:t xml:space="preserve"> </w:t>
      </w:r>
      <w:r>
        <w:rPr>
          <w:sz w:val="28"/>
        </w:rPr>
        <w:t>публиковать</w:t>
      </w:r>
      <w:r>
        <w:rPr>
          <w:spacing w:val="-11"/>
          <w:sz w:val="28"/>
        </w:rPr>
        <w:t xml:space="preserve"> </w:t>
      </w:r>
      <w:r>
        <w:rPr>
          <w:sz w:val="28"/>
        </w:rPr>
        <w:t>персональные</w:t>
      </w:r>
      <w:r>
        <w:rPr>
          <w:spacing w:val="-9"/>
          <w:sz w:val="28"/>
        </w:rPr>
        <w:t xml:space="preserve"> </w:t>
      </w:r>
      <w:r>
        <w:rPr>
          <w:sz w:val="28"/>
        </w:rPr>
        <w:t>данные</w:t>
      </w:r>
      <w:r>
        <w:rPr>
          <w:spacing w:val="-5"/>
          <w:sz w:val="28"/>
        </w:rPr>
        <w:t xml:space="preserve"> </w:t>
      </w:r>
      <w:r>
        <w:rPr>
          <w:sz w:val="28"/>
        </w:rPr>
        <w:t>других</w:t>
      </w:r>
      <w:r>
        <w:rPr>
          <w:spacing w:val="-10"/>
          <w:sz w:val="28"/>
        </w:rPr>
        <w:t xml:space="preserve"> </w:t>
      </w:r>
      <w:r>
        <w:rPr>
          <w:sz w:val="28"/>
        </w:rPr>
        <w:t>людей</w:t>
      </w:r>
      <w:r>
        <w:rPr>
          <w:spacing w:val="-10"/>
          <w:sz w:val="28"/>
        </w:rPr>
        <w:t xml:space="preserve"> </w:t>
      </w:r>
      <w:r>
        <w:rPr>
          <w:sz w:val="28"/>
        </w:rPr>
        <w:t>без</w:t>
      </w:r>
      <w:r>
        <w:rPr>
          <w:spacing w:val="-10"/>
          <w:sz w:val="28"/>
        </w:rPr>
        <w:t xml:space="preserve"> </w:t>
      </w:r>
      <w:r>
        <w:rPr>
          <w:sz w:val="28"/>
        </w:rPr>
        <w:t>их</w:t>
      </w:r>
      <w:r>
        <w:rPr>
          <w:spacing w:val="-15"/>
          <w:sz w:val="28"/>
        </w:rPr>
        <w:t xml:space="preserve"> </w:t>
      </w:r>
      <w:r>
        <w:rPr>
          <w:sz w:val="28"/>
        </w:rPr>
        <w:t xml:space="preserve">письменного </w:t>
      </w:r>
      <w:r>
        <w:rPr>
          <w:spacing w:val="-2"/>
          <w:sz w:val="28"/>
        </w:rPr>
        <w:t>согласия;</w:t>
      </w:r>
    </w:p>
    <w:p w:rsidR="000042DB" w:rsidRDefault="00B6161F">
      <w:pPr>
        <w:pStyle w:val="a4"/>
        <w:numPr>
          <w:ilvl w:val="1"/>
          <w:numId w:val="143"/>
        </w:numPr>
        <w:tabs>
          <w:tab w:val="left" w:pos="985"/>
        </w:tabs>
        <w:spacing w:before="4" w:line="276" w:lineRule="auto"/>
        <w:ind w:right="1005" w:firstLine="0"/>
        <w:rPr>
          <w:sz w:val="28"/>
        </w:rPr>
      </w:pPr>
      <w:r>
        <w:rPr>
          <w:sz w:val="28"/>
        </w:rPr>
        <w:t>Не</w:t>
      </w:r>
      <w:r>
        <w:rPr>
          <w:spacing w:val="-7"/>
          <w:sz w:val="28"/>
        </w:rPr>
        <w:t xml:space="preserve"> </w:t>
      </w:r>
      <w:r>
        <w:rPr>
          <w:sz w:val="28"/>
        </w:rPr>
        <w:t>писать</w:t>
      </w:r>
      <w:r>
        <w:rPr>
          <w:spacing w:val="-5"/>
          <w:sz w:val="28"/>
        </w:rPr>
        <w:t xml:space="preserve"> </w:t>
      </w:r>
      <w:r>
        <w:rPr>
          <w:sz w:val="28"/>
        </w:rPr>
        <w:t>в</w:t>
      </w:r>
      <w:r>
        <w:rPr>
          <w:spacing w:val="-10"/>
          <w:sz w:val="28"/>
        </w:rPr>
        <w:t xml:space="preserve"> </w:t>
      </w:r>
      <w:r>
        <w:rPr>
          <w:sz w:val="28"/>
        </w:rPr>
        <w:t>социальных</w:t>
      </w:r>
      <w:r>
        <w:rPr>
          <w:spacing w:val="-7"/>
          <w:sz w:val="28"/>
        </w:rPr>
        <w:t xml:space="preserve"> </w:t>
      </w:r>
      <w:r>
        <w:rPr>
          <w:sz w:val="28"/>
        </w:rPr>
        <w:t>сетях</w:t>
      </w:r>
      <w:r>
        <w:rPr>
          <w:spacing w:val="-7"/>
          <w:sz w:val="28"/>
        </w:rPr>
        <w:t xml:space="preserve"> </w:t>
      </w:r>
      <w:r>
        <w:rPr>
          <w:sz w:val="28"/>
        </w:rPr>
        <w:t>и</w:t>
      </w:r>
      <w:r>
        <w:rPr>
          <w:spacing w:val="-8"/>
          <w:sz w:val="28"/>
        </w:rPr>
        <w:t xml:space="preserve"> </w:t>
      </w:r>
      <w:r>
        <w:rPr>
          <w:sz w:val="28"/>
        </w:rPr>
        <w:t>чатах</w:t>
      </w:r>
      <w:r>
        <w:rPr>
          <w:spacing w:val="-13"/>
          <w:sz w:val="28"/>
        </w:rPr>
        <w:t xml:space="preserve"> </w:t>
      </w:r>
      <w:r>
        <w:rPr>
          <w:sz w:val="28"/>
        </w:rPr>
        <w:t>сообщения</w:t>
      </w:r>
      <w:r>
        <w:rPr>
          <w:spacing w:val="-5"/>
          <w:sz w:val="28"/>
        </w:rPr>
        <w:t xml:space="preserve"> </w:t>
      </w:r>
      <w:r>
        <w:rPr>
          <w:sz w:val="28"/>
        </w:rPr>
        <w:t>с</w:t>
      </w:r>
      <w:r>
        <w:rPr>
          <w:spacing w:val="-6"/>
          <w:sz w:val="28"/>
        </w:rPr>
        <w:t xml:space="preserve"> </w:t>
      </w:r>
      <w:r>
        <w:rPr>
          <w:sz w:val="28"/>
        </w:rPr>
        <w:t>нецензурной</w:t>
      </w:r>
      <w:r>
        <w:rPr>
          <w:spacing w:val="-8"/>
          <w:sz w:val="28"/>
        </w:rPr>
        <w:t xml:space="preserve"> </w:t>
      </w:r>
      <w:r>
        <w:rPr>
          <w:sz w:val="28"/>
        </w:rPr>
        <w:t>лексикой, кличками людей;</w:t>
      </w:r>
    </w:p>
    <w:p w:rsidR="000042DB" w:rsidRDefault="00B6161F">
      <w:pPr>
        <w:pStyle w:val="a4"/>
        <w:numPr>
          <w:ilvl w:val="1"/>
          <w:numId w:val="143"/>
        </w:numPr>
        <w:tabs>
          <w:tab w:val="left" w:pos="985"/>
        </w:tabs>
        <w:spacing w:line="321" w:lineRule="exact"/>
        <w:ind w:left="985" w:hanging="277"/>
        <w:rPr>
          <w:sz w:val="28"/>
        </w:rPr>
      </w:pPr>
      <w:r>
        <w:rPr>
          <w:sz w:val="28"/>
        </w:rPr>
        <w:t>Не</w:t>
      </w:r>
      <w:r>
        <w:rPr>
          <w:spacing w:val="-15"/>
          <w:sz w:val="28"/>
        </w:rPr>
        <w:t xml:space="preserve"> </w:t>
      </w:r>
      <w:r>
        <w:rPr>
          <w:sz w:val="28"/>
        </w:rPr>
        <w:t>делать</w:t>
      </w:r>
      <w:r>
        <w:rPr>
          <w:spacing w:val="-13"/>
          <w:sz w:val="28"/>
        </w:rPr>
        <w:t xml:space="preserve"> </w:t>
      </w:r>
      <w:r>
        <w:rPr>
          <w:sz w:val="28"/>
        </w:rPr>
        <w:t>репост</w:t>
      </w:r>
      <w:r>
        <w:rPr>
          <w:spacing w:val="-13"/>
          <w:sz w:val="28"/>
        </w:rPr>
        <w:t xml:space="preserve"> </w:t>
      </w:r>
      <w:r>
        <w:rPr>
          <w:sz w:val="28"/>
        </w:rPr>
        <w:t>информации,</w:t>
      </w:r>
      <w:r>
        <w:rPr>
          <w:spacing w:val="-9"/>
          <w:sz w:val="28"/>
        </w:rPr>
        <w:t xml:space="preserve"> </w:t>
      </w:r>
      <w:r>
        <w:rPr>
          <w:sz w:val="28"/>
        </w:rPr>
        <w:t>которую</w:t>
      </w:r>
      <w:r>
        <w:rPr>
          <w:spacing w:val="-14"/>
          <w:sz w:val="28"/>
        </w:rPr>
        <w:t xml:space="preserve"> </w:t>
      </w:r>
      <w:r>
        <w:rPr>
          <w:sz w:val="28"/>
        </w:rPr>
        <w:t>нельзя</w:t>
      </w:r>
      <w:r>
        <w:rPr>
          <w:spacing w:val="-10"/>
          <w:sz w:val="28"/>
        </w:rPr>
        <w:t xml:space="preserve"> </w:t>
      </w:r>
      <w:r>
        <w:rPr>
          <w:spacing w:val="-2"/>
          <w:sz w:val="28"/>
        </w:rPr>
        <w:t>распространять;</w:t>
      </w:r>
    </w:p>
    <w:p w:rsidR="000042DB" w:rsidRDefault="00B6161F">
      <w:pPr>
        <w:pStyle w:val="a4"/>
        <w:numPr>
          <w:ilvl w:val="1"/>
          <w:numId w:val="143"/>
        </w:numPr>
        <w:tabs>
          <w:tab w:val="left" w:pos="917"/>
        </w:tabs>
        <w:spacing w:before="43"/>
        <w:ind w:left="917" w:hanging="209"/>
        <w:rPr>
          <w:sz w:val="28"/>
        </w:rPr>
      </w:pPr>
      <w:r>
        <w:rPr>
          <w:sz w:val="28"/>
        </w:rPr>
        <w:t>Не</w:t>
      </w:r>
      <w:r>
        <w:rPr>
          <w:spacing w:val="-10"/>
          <w:sz w:val="28"/>
        </w:rPr>
        <w:t xml:space="preserve"> </w:t>
      </w:r>
      <w:r>
        <w:rPr>
          <w:sz w:val="28"/>
        </w:rPr>
        <w:t>отправлять</w:t>
      </w:r>
      <w:r>
        <w:rPr>
          <w:spacing w:val="-12"/>
          <w:sz w:val="28"/>
        </w:rPr>
        <w:t xml:space="preserve"> </w:t>
      </w:r>
      <w:r>
        <w:rPr>
          <w:sz w:val="28"/>
        </w:rPr>
        <w:t>сообщение,</w:t>
      </w:r>
      <w:r>
        <w:rPr>
          <w:spacing w:val="-7"/>
          <w:sz w:val="28"/>
        </w:rPr>
        <w:t xml:space="preserve"> </w:t>
      </w:r>
      <w:r>
        <w:rPr>
          <w:sz w:val="28"/>
        </w:rPr>
        <w:t>если</w:t>
      </w:r>
      <w:r>
        <w:rPr>
          <w:spacing w:val="-10"/>
          <w:sz w:val="28"/>
        </w:rPr>
        <w:t xml:space="preserve"> </w:t>
      </w:r>
      <w:r>
        <w:rPr>
          <w:sz w:val="28"/>
        </w:rPr>
        <w:t>не</w:t>
      </w:r>
      <w:r>
        <w:rPr>
          <w:spacing w:val="-14"/>
          <w:sz w:val="28"/>
        </w:rPr>
        <w:t xml:space="preserve"> </w:t>
      </w:r>
      <w:r>
        <w:rPr>
          <w:sz w:val="28"/>
        </w:rPr>
        <w:t>готовы</w:t>
      </w:r>
      <w:r>
        <w:rPr>
          <w:spacing w:val="-9"/>
          <w:sz w:val="28"/>
        </w:rPr>
        <w:t xml:space="preserve"> </w:t>
      </w:r>
      <w:r>
        <w:rPr>
          <w:sz w:val="28"/>
        </w:rPr>
        <w:t>сказать</w:t>
      </w:r>
      <w:r>
        <w:rPr>
          <w:spacing w:val="-12"/>
          <w:sz w:val="28"/>
        </w:rPr>
        <w:t xml:space="preserve"> </w:t>
      </w:r>
      <w:r>
        <w:rPr>
          <w:sz w:val="28"/>
        </w:rPr>
        <w:t>это</w:t>
      </w:r>
      <w:r>
        <w:rPr>
          <w:spacing w:val="-11"/>
          <w:sz w:val="28"/>
        </w:rPr>
        <w:t xml:space="preserve"> </w:t>
      </w:r>
      <w:r>
        <w:rPr>
          <w:sz w:val="28"/>
        </w:rPr>
        <w:t>человеку</w:t>
      </w:r>
      <w:r>
        <w:rPr>
          <w:spacing w:val="-13"/>
          <w:sz w:val="28"/>
        </w:rPr>
        <w:t xml:space="preserve"> </w:t>
      </w:r>
      <w:r>
        <w:rPr>
          <w:sz w:val="28"/>
        </w:rPr>
        <w:t>в</w:t>
      </w:r>
      <w:r>
        <w:rPr>
          <w:spacing w:val="-12"/>
          <w:sz w:val="28"/>
        </w:rPr>
        <w:t xml:space="preserve"> </w:t>
      </w:r>
      <w:r>
        <w:rPr>
          <w:spacing w:val="-2"/>
          <w:sz w:val="28"/>
        </w:rPr>
        <w:t>глаза;</w:t>
      </w:r>
    </w:p>
    <w:p w:rsidR="000042DB" w:rsidRDefault="00B6161F">
      <w:pPr>
        <w:pStyle w:val="a4"/>
        <w:numPr>
          <w:ilvl w:val="1"/>
          <w:numId w:val="143"/>
        </w:numPr>
        <w:tabs>
          <w:tab w:val="left" w:pos="985"/>
        </w:tabs>
        <w:spacing w:before="53"/>
        <w:ind w:left="985" w:hanging="277"/>
        <w:rPr>
          <w:sz w:val="28"/>
        </w:rPr>
      </w:pPr>
      <w:r>
        <w:rPr>
          <w:spacing w:val="-2"/>
          <w:sz w:val="28"/>
        </w:rPr>
        <w:t>Не</w:t>
      </w:r>
      <w:r>
        <w:rPr>
          <w:spacing w:val="-1"/>
          <w:sz w:val="28"/>
        </w:rPr>
        <w:t xml:space="preserve"> </w:t>
      </w:r>
      <w:r>
        <w:rPr>
          <w:spacing w:val="-2"/>
          <w:sz w:val="28"/>
        </w:rPr>
        <w:t>допускать</w:t>
      </w:r>
      <w:r>
        <w:rPr>
          <w:spacing w:val="-3"/>
          <w:sz w:val="28"/>
        </w:rPr>
        <w:t xml:space="preserve"> </w:t>
      </w:r>
      <w:r>
        <w:rPr>
          <w:spacing w:val="-2"/>
          <w:sz w:val="28"/>
        </w:rPr>
        <w:t>применение</w:t>
      </w:r>
      <w:r>
        <w:rPr>
          <w:spacing w:val="-6"/>
          <w:sz w:val="28"/>
        </w:rPr>
        <w:t xml:space="preserve"> </w:t>
      </w:r>
      <w:r>
        <w:rPr>
          <w:spacing w:val="-2"/>
          <w:sz w:val="28"/>
        </w:rPr>
        <w:t>оскорблений,</w:t>
      </w:r>
      <w:r>
        <w:rPr>
          <w:spacing w:val="5"/>
          <w:sz w:val="28"/>
        </w:rPr>
        <w:t xml:space="preserve"> </w:t>
      </w:r>
      <w:r>
        <w:rPr>
          <w:spacing w:val="-2"/>
          <w:sz w:val="28"/>
        </w:rPr>
        <w:t>нецензурной лексики.</w:t>
      </w:r>
    </w:p>
    <w:p w:rsidR="000042DB" w:rsidRDefault="00B6161F">
      <w:pPr>
        <w:pStyle w:val="a3"/>
        <w:spacing w:before="47" w:line="276" w:lineRule="auto"/>
        <w:ind w:left="708"/>
      </w:pPr>
      <w:r>
        <w:t>Помните,</w:t>
      </w:r>
      <w:r>
        <w:rPr>
          <w:spacing w:val="-8"/>
        </w:rPr>
        <w:t xml:space="preserve"> </w:t>
      </w:r>
      <w:r>
        <w:t>что</w:t>
      </w:r>
      <w:r>
        <w:rPr>
          <w:spacing w:val="-6"/>
        </w:rPr>
        <w:t xml:space="preserve"> </w:t>
      </w:r>
      <w:r>
        <w:t>оскорбление,</w:t>
      </w:r>
      <w:r>
        <w:rPr>
          <w:spacing w:val="-7"/>
        </w:rPr>
        <w:t xml:space="preserve"> </w:t>
      </w:r>
      <w:r>
        <w:t>то</w:t>
      </w:r>
      <w:r>
        <w:rPr>
          <w:spacing w:val="-6"/>
        </w:rPr>
        <w:t xml:space="preserve"> </w:t>
      </w:r>
      <w:r>
        <w:t>есть</w:t>
      </w:r>
      <w:r>
        <w:rPr>
          <w:spacing w:val="-8"/>
        </w:rPr>
        <w:t xml:space="preserve"> </w:t>
      </w:r>
      <w:r>
        <w:t>унижение</w:t>
      </w:r>
      <w:r>
        <w:rPr>
          <w:spacing w:val="-6"/>
        </w:rPr>
        <w:t xml:space="preserve"> </w:t>
      </w:r>
      <w:r>
        <w:t>чести</w:t>
      </w:r>
      <w:r>
        <w:rPr>
          <w:spacing w:val="-6"/>
        </w:rPr>
        <w:t xml:space="preserve"> </w:t>
      </w:r>
      <w:r>
        <w:t>и</w:t>
      </w:r>
      <w:r>
        <w:rPr>
          <w:spacing w:val="-11"/>
        </w:rPr>
        <w:t xml:space="preserve"> </w:t>
      </w:r>
      <w:r>
        <w:t>достоинства</w:t>
      </w:r>
      <w:r>
        <w:rPr>
          <w:spacing w:val="-9"/>
        </w:rPr>
        <w:t xml:space="preserve"> </w:t>
      </w:r>
      <w:r>
        <w:t>другого</w:t>
      </w:r>
      <w:r>
        <w:rPr>
          <w:spacing w:val="-6"/>
        </w:rPr>
        <w:t xml:space="preserve"> </w:t>
      </w:r>
      <w:r>
        <w:t>лица, выраженное в неприличной форме, влечет за собой последствия, предусмот-</w:t>
      </w:r>
    </w:p>
    <w:p w:rsidR="000042DB" w:rsidRDefault="00B6161F">
      <w:pPr>
        <w:pStyle w:val="a3"/>
        <w:spacing w:line="276" w:lineRule="auto"/>
        <w:ind w:left="708" w:right="606"/>
      </w:pPr>
      <w:r>
        <w:t>ренные ст. 5.61 КоАП, ФЗ (ред. от 29.07.2018) (с изм. и доп., вступ. в силу с («Кодекс Российской Федерации об административных правонарушениях» от 30.12.2001</w:t>
      </w:r>
      <w:r>
        <w:rPr>
          <w:spacing w:val="-4"/>
        </w:rPr>
        <w:t xml:space="preserve"> </w:t>
      </w:r>
      <w:r>
        <w:t>N</w:t>
      </w:r>
      <w:r>
        <w:rPr>
          <w:spacing w:val="-3"/>
        </w:rPr>
        <w:t xml:space="preserve"> </w:t>
      </w:r>
      <w:r>
        <w:t>195-ФЗ</w:t>
      </w:r>
      <w:r>
        <w:rPr>
          <w:spacing w:val="-4"/>
        </w:rPr>
        <w:t xml:space="preserve"> </w:t>
      </w:r>
      <w:r>
        <w:t>(ред.</w:t>
      </w:r>
      <w:r>
        <w:rPr>
          <w:spacing w:val="-1"/>
        </w:rPr>
        <w:t xml:space="preserve"> </w:t>
      </w:r>
      <w:r>
        <w:t>от</w:t>
      </w:r>
      <w:r>
        <w:rPr>
          <w:spacing w:val="-5"/>
        </w:rPr>
        <w:t xml:space="preserve"> </w:t>
      </w:r>
      <w:r>
        <w:t>29.07.2018)</w:t>
      </w:r>
      <w:r>
        <w:rPr>
          <w:spacing w:val="-1"/>
        </w:rPr>
        <w:t xml:space="preserve"> </w:t>
      </w:r>
      <w:r>
        <w:t>(с</w:t>
      </w:r>
      <w:r>
        <w:rPr>
          <w:spacing w:val="-3"/>
        </w:rPr>
        <w:t xml:space="preserve"> </w:t>
      </w:r>
      <w:r>
        <w:t>изм. и</w:t>
      </w:r>
      <w:r>
        <w:rPr>
          <w:spacing w:val="-7"/>
        </w:rPr>
        <w:t xml:space="preserve"> </w:t>
      </w:r>
      <w:r>
        <w:t>доп.,</w:t>
      </w:r>
      <w:r>
        <w:rPr>
          <w:spacing w:val="-5"/>
        </w:rPr>
        <w:t xml:space="preserve"> </w:t>
      </w:r>
      <w:r>
        <w:t>вступ.</w:t>
      </w:r>
      <w:r>
        <w:rPr>
          <w:spacing w:val="-2"/>
        </w:rPr>
        <w:t xml:space="preserve"> </w:t>
      </w:r>
      <w:r>
        <w:t>в</w:t>
      </w:r>
      <w:r>
        <w:rPr>
          <w:spacing w:val="-5"/>
        </w:rPr>
        <w:t xml:space="preserve"> </w:t>
      </w:r>
      <w:r>
        <w:t>силу</w:t>
      </w:r>
      <w:r>
        <w:rPr>
          <w:spacing w:val="-7"/>
        </w:rPr>
        <w:t xml:space="preserve"> </w:t>
      </w:r>
      <w:r>
        <w:t>с</w:t>
      </w:r>
      <w:r>
        <w:rPr>
          <w:spacing w:val="-3"/>
        </w:rPr>
        <w:t xml:space="preserve"> </w:t>
      </w:r>
      <w:r>
        <w:t>ФЗ</w:t>
      </w:r>
      <w:r>
        <w:rPr>
          <w:spacing w:val="-4"/>
        </w:rPr>
        <w:t xml:space="preserve"> </w:t>
      </w:r>
      <w:r>
        <w:t>(ред. от 29.07.2018) (с изм. и доп., вступ. в силу с 31.07.2018)).</w:t>
      </w:r>
    </w:p>
    <w:p w:rsidR="000042DB" w:rsidRDefault="00B6161F">
      <w:pPr>
        <w:pStyle w:val="a4"/>
        <w:numPr>
          <w:ilvl w:val="1"/>
          <w:numId w:val="143"/>
        </w:numPr>
        <w:tabs>
          <w:tab w:val="left" w:pos="1128"/>
        </w:tabs>
        <w:spacing w:line="320" w:lineRule="exact"/>
        <w:ind w:left="1128" w:hanging="420"/>
        <w:rPr>
          <w:sz w:val="28"/>
        </w:rPr>
      </w:pPr>
      <w:r>
        <w:rPr>
          <w:sz w:val="28"/>
        </w:rPr>
        <w:t>Не</w:t>
      </w:r>
      <w:r>
        <w:rPr>
          <w:spacing w:val="-9"/>
          <w:sz w:val="28"/>
        </w:rPr>
        <w:t xml:space="preserve"> </w:t>
      </w:r>
      <w:r>
        <w:rPr>
          <w:sz w:val="28"/>
        </w:rPr>
        <w:t>публиковать</w:t>
      </w:r>
      <w:r>
        <w:rPr>
          <w:spacing w:val="-14"/>
          <w:sz w:val="28"/>
        </w:rPr>
        <w:t xml:space="preserve"> </w:t>
      </w:r>
      <w:r>
        <w:rPr>
          <w:sz w:val="28"/>
        </w:rPr>
        <w:t>и</w:t>
      </w:r>
      <w:r>
        <w:rPr>
          <w:spacing w:val="-9"/>
          <w:sz w:val="28"/>
        </w:rPr>
        <w:t xml:space="preserve"> </w:t>
      </w:r>
      <w:r>
        <w:rPr>
          <w:sz w:val="28"/>
        </w:rPr>
        <w:t>не</w:t>
      </w:r>
      <w:r>
        <w:rPr>
          <w:spacing w:val="-8"/>
          <w:sz w:val="28"/>
        </w:rPr>
        <w:t xml:space="preserve"> </w:t>
      </w:r>
      <w:r>
        <w:rPr>
          <w:sz w:val="28"/>
        </w:rPr>
        <w:t>писать</w:t>
      </w:r>
      <w:r>
        <w:rPr>
          <w:spacing w:val="-11"/>
          <w:sz w:val="28"/>
        </w:rPr>
        <w:t xml:space="preserve"> </w:t>
      </w:r>
      <w:r>
        <w:rPr>
          <w:sz w:val="28"/>
        </w:rPr>
        <w:t>заведомо</w:t>
      </w:r>
      <w:r>
        <w:rPr>
          <w:spacing w:val="-9"/>
          <w:sz w:val="28"/>
        </w:rPr>
        <w:t xml:space="preserve"> </w:t>
      </w:r>
      <w:r>
        <w:rPr>
          <w:sz w:val="28"/>
        </w:rPr>
        <w:t>ложные</w:t>
      </w:r>
      <w:r>
        <w:rPr>
          <w:spacing w:val="-8"/>
          <w:sz w:val="28"/>
        </w:rPr>
        <w:t xml:space="preserve"> </w:t>
      </w:r>
      <w:r>
        <w:rPr>
          <w:sz w:val="28"/>
        </w:rPr>
        <w:t>обвинения</w:t>
      </w:r>
      <w:r>
        <w:rPr>
          <w:spacing w:val="-7"/>
          <w:sz w:val="28"/>
        </w:rPr>
        <w:t xml:space="preserve"> </w:t>
      </w:r>
      <w:r>
        <w:rPr>
          <w:sz w:val="28"/>
        </w:rPr>
        <w:t>в</w:t>
      </w:r>
      <w:r>
        <w:rPr>
          <w:spacing w:val="-11"/>
          <w:sz w:val="28"/>
        </w:rPr>
        <w:t xml:space="preserve"> </w:t>
      </w:r>
      <w:r>
        <w:rPr>
          <w:sz w:val="28"/>
        </w:rPr>
        <w:t>чей-</w:t>
      </w:r>
      <w:r>
        <w:rPr>
          <w:spacing w:val="-11"/>
          <w:sz w:val="28"/>
        </w:rPr>
        <w:t xml:space="preserve"> </w:t>
      </w:r>
      <w:r>
        <w:rPr>
          <w:sz w:val="28"/>
        </w:rPr>
        <w:t>либо</w:t>
      </w:r>
      <w:r>
        <w:rPr>
          <w:spacing w:val="-5"/>
          <w:sz w:val="28"/>
        </w:rPr>
        <w:t xml:space="preserve"> </w:t>
      </w:r>
      <w:r>
        <w:rPr>
          <w:spacing w:val="-2"/>
          <w:sz w:val="28"/>
        </w:rPr>
        <w:t>адрес.</w:t>
      </w:r>
    </w:p>
    <w:p w:rsidR="000042DB" w:rsidRDefault="000042DB">
      <w:pPr>
        <w:pStyle w:val="a4"/>
        <w:spacing w:line="320" w:lineRule="exact"/>
        <w:rPr>
          <w:sz w:val="28"/>
        </w:rPr>
        <w:sectPr w:rsidR="000042DB">
          <w:pgSz w:w="11920" w:h="16850"/>
          <w:pgMar w:top="1020" w:right="283" w:bottom="940" w:left="708" w:header="0" w:footer="746" w:gutter="0"/>
          <w:cols w:space="720"/>
        </w:sectPr>
      </w:pPr>
    </w:p>
    <w:p w:rsidR="000042DB" w:rsidRDefault="00B6161F">
      <w:pPr>
        <w:pStyle w:val="a3"/>
        <w:spacing w:before="73" w:line="276" w:lineRule="auto"/>
        <w:ind w:left="708" w:right="1028"/>
        <w:jc w:val="both"/>
      </w:pPr>
      <w:r>
        <w:lastRenderedPageBreak/>
        <w:t>Помнить,</w:t>
      </w:r>
      <w:r>
        <w:rPr>
          <w:spacing w:val="-2"/>
        </w:rPr>
        <w:t xml:space="preserve"> </w:t>
      </w:r>
      <w:r>
        <w:t>за</w:t>
      </w:r>
      <w:r>
        <w:rPr>
          <w:spacing w:val="-4"/>
        </w:rPr>
        <w:t xml:space="preserve"> </w:t>
      </w:r>
      <w:r>
        <w:t>клевету</w:t>
      </w:r>
      <w:r>
        <w:rPr>
          <w:spacing w:val="-4"/>
        </w:rPr>
        <w:t xml:space="preserve"> </w:t>
      </w:r>
      <w:r>
        <w:t>и</w:t>
      </w:r>
      <w:r>
        <w:rPr>
          <w:spacing w:val="-1"/>
        </w:rPr>
        <w:t xml:space="preserve"> </w:t>
      </w:r>
      <w:r>
        <w:t>распространение</w:t>
      </w:r>
      <w:r>
        <w:rPr>
          <w:spacing w:val="-2"/>
        </w:rPr>
        <w:t xml:space="preserve"> </w:t>
      </w:r>
      <w:r>
        <w:t>заведомо</w:t>
      </w:r>
      <w:r>
        <w:rPr>
          <w:spacing w:val="-4"/>
        </w:rPr>
        <w:t xml:space="preserve"> </w:t>
      </w:r>
      <w:r>
        <w:t>неправдивой</w:t>
      </w:r>
      <w:r>
        <w:rPr>
          <w:spacing w:val="-4"/>
        </w:rPr>
        <w:t xml:space="preserve"> </w:t>
      </w:r>
      <w:r>
        <w:t>информации, применяется</w:t>
      </w:r>
      <w:r>
        <w:rPr>
          <w:spacing w:val="-2"/>
        </w:rPr>
        <w:t xml:space="preserve"> </w:t>
      </w:r>
      <w:r>
        <w:t>уголовная</w:t>
      </w:r>
      <w:r>
        <w:rPr>
          <w:spacing w:val="-3"/>
        </w:rPr>
        <w:t xml:space="preserve"> </w:t>
      </w:r>
      <w:r>
        <w:t>ответственность,</w:t>
      </w:r>
      <w:r>
        <w:rPr>
          <w:spacing w:val="-2"/>
        </w:rPr>
        <w:t xml:space="preserve"> </w:t>
      </w:r>
      <w:r>
        <w:t>предусмотренная</w:t>
      </w:r>
      <w:r>
        <w:rPr>
          <w:spacing w:val="-2"/>
        </w:rPr>
        <w:t xml:space="preserve"> </w:t>
      </w:r>
      <w:r>
        <w:t>статьей 128.1</w:t>
      </w:r>
      <w:r>
        <w:rPr>
          <w:spacing w:val="-5"/>
        </w:rPr>
        <w:t xml:space="preserve"> </w:t>
      </w:r>
      <w:r>
        <w:t>УК («Уголовный кодекс Российской Федерации»</w:t>
      </w:r>
      <w:r>
        <w:rPr>
          <w:spacing w:val="-7"/>
        </w:rPr>
        <w:t xml:space="preserve"> </w:t>
      </w:r>
      <w:r>
        <w:t>от</w:t>
      </w:r>
      <w:r>
        <w:rPr>
          <w:spacing w:val="-6"/>
        </w:rPr>
        <w:t xml:space="preserve"> </w:t>
      </w:r>
      <w:r>
        <w:t>13.06.1996</w:t>
      </w:r>
      <w:r>
        <w:rPr>
          <w:spacing w:val="-5"/>
        </w:rPr>
        <w:t xml:space="preserve"> </w:t>
      </w:r>
      <w:r>
        <w:t>N</w:t>
      </w:r>
      <w:r>
        <w:rPr>
          <w:spacing w:val="-5"/>
        </w:rPr>
        <w:t xml:space="preserve"> </w:t>
      </w:r>
      <w:r>
        <w:t>63-Ф3</w:t>
      </w:r>
      <w:r>
        <w:rPr>
          <w:spacing w:val="-1"/>
        </w:rPr>
        <w:t xml:space="preserve"> </w:t>
      </w:r>
      <w:r>
        <w:t>(ред.</w:t>
      </w:r>
      <w:r>
        <w:rPr>
          <w:spacing w:val="-2"/>
        </w:rPr>
        <w:t xml:space="preserve"> </w:t>
      </w:r>
      <w:r>
        <w:t>от 29.07.2018) (с изм. и доп., вступ. в силу с ФЗ (ред. от 03.07.2018));</w:t>
      </w:r>
    </w:p>
    <w:p w:rsidR="000042DB" w:rsidRDefault="00B6161F">
      <w:pPr>
        <w:pStyle w:val="a4"/>
        <w:numPr>
          <w:ilvl w:val="1"/>
          <w:numId w:val="143"/>
        </w:numPr>
        <w:tabs>
          <w:tab w:val="left" w:pos="1056"/>
        </w:tabs>
        <w:spacing w:before="3" w:line="276" w:lineRule="auto"/>
        <w:ind w:right="553" w:firstLine="0"/>
        <w:jc w:val="both"/>
        <w:rPr>
          <w:sz w:val="28"/>
        </w:rPr>
      </w:pPr>
      <w:r>
        <w:rPr>
          <w:sz w:val="28"/>
        </w:rPr>
        <w:t>Не публиковать личную информацию (фотографии, личные данные), касающуюся других участников чата. Данная информация может быть опубликована и размещена в социальной сети и чате только с разрешения тех, кто присутствует на фото или их</w:t>
      </w:r>
      <w:r>
        <w:rPr>
          <w:spacing w:val="-3"/>
          <w:sz w:val="28"/>
        </w:rPr>
        <w:t xml:space="preserve"> </w:t>
      </w:r>
      <w:r>
        <w:rPr>
          <w:sz w:val="28"/>
        </w:rPr>
        <w:t>законных</w:t>
      </w:r>
      <w:r>
        <w:rPr>
          <w:spacing w:val="-3"/>
          <w:sz w:val="28"/>
        </w:rPr>
        <w:t xml:space="preserve"> </w:t>
      </w:r>
      <w:r>
        <w:rPr>
          <w:sz w:val="28"/>
        </w:rPr>
        <w:t>представителей. Помнить, что не со- блюдение данного правила несет риск нарушить закон от 27.07.2006 No 152-ФЗ</w:t>
      </w:r>
    </w:p>
    <w:p w:rsidR="000042DB" w:rsidRDefault="00B6161F">
      <w:pPr>
        <w:pStyle w:val="a3"/>
        <w:spacing w:before="2"/>
        <w:ind w:left="708"/>
        <w:jc w:val="both"/>
      </w:pPr>
      <w:r>
        <w:t>«О</w:t>
      </w:r>
      <w:r>
        <w:rPr>
          <w:spacing w:val="-13"/>
        </w:rPr>
        <w:t xml:space="preserve"> </w:t>
      </w:r>
      <w:r>
        <w:t>персональных</w:t>
      </w:r>
      <w:r>
        <w:rPr>
          <w:spacing w:val="-12"/>
        </w:rPr>
        <w:t xml:space="preserve"> </w:t>
      </w:r>
      <w:r>
        <w:t>данных»</w:t>
      </w:r>
      <w:r>
        <w:rPr>
          <w:spacing w:val="-13"/>
        </w:rPr>
        <w:t xml:space="preserve"> </w:t>
      </w:r>
      <w:r>
        <w:t>(ред.</w:t>
      </w:r>
      <w:r>
        <w:rPr>
          <w:spacing w:val="-6"/>
        </w:rPr>
        <w:t xml:space="preserve"> </w:t>
      </w:r>
      <w:r>
        <w:t>от</w:t>
      </w:r>
      <w:r>
        <w:rPr>
          <w:spacing w:val="-11"/>
        </w:rPr>
        <w:t xml:space="preserve"> </w:t>
      </w:r>
      <w:r>
        <w:rPr>
          <w:spacing w:val="-2"/>
        </w:rPr>
        <w:t>29.07.2018).</w:t>
      </w:r>
    </w:p>
    <w:p w:rsidR="000042DB" w:rsidRDefault="00B6161F">
      <w:pPr>
        <w:pStyle w:val="a3"/>
        <w:spacing w:before="43" w:line="276" w:lineRule="auto"/>
        <w:ind w:left="708" w:right="564"/>
        <w:jc w:val="both"/>
      </w:pPr>
      <w:r>
        <w:t>Общение в чатах с юридической стороны несет больше рисков, чем живое. Это связано с тем, что информация в интернете фиксируется и остается уже после того,</w:t>
      </w:r>
      <w:r>
        <w:rPr>
          <w:spacing w:val="40"/>
        </w:rPr>
        <w:t xml:space="preserve">  </w:t>
      </w:r>
      <w:r>
        <w:t>как</w:t>
      </w:r>
      <w:r>
        <w:rPr>
          <w:spacing w:val="40"/>
        </w:rPr>
        <w:t xml:space="preserve">  </w:t>
      </w:r>
      <w:r>
        <w:t>ее</w:t>
      </w:r>
      <w:r>
        <w:rPr>
          <w:spacing w:val="40"/>
        </w:rPr>
        <w:t xml:space="preserve">  </w:t>
      </w:r>
      <w:r>
        <w:t>передали;</w:t>
      </w:r>
      <w:r>
        <w:rPr>
          <w:spacing w:val="40"/>
        </w:rPr>
        <w:t xml:space="preserve">  </w:t>
      </w:r>
      <w:r>
        <w:t>не</w:t>
      </w:r>
      <w:r>
        <w:rPr>
          <w:spacing w:val="40"/>
        </w:rPr>
        <w:t xml:space="preserve">  </w:t>
      </w:r>
      <w:r>
        <w:t>зная</w:t>
      </w:r>
      <w:r>
        <w:rPr>
          <w:spacing w:val="40"/>
        </w:rPr>
        <w:t xml:space="preserve">  </w:t>
      </w:r>
      <w:r>
        <w:t>механизмов</w:t>
      </w:r>
      <w:r>
        <w:rPr>
          <w:spacing w:val="40"/>
        </w:rPr>
        <w:t xml:space="preserve">  </w:t>
      </w:r>
      <w:r>
        <w:t>ее</w:t>
      </w:r>
      <w:r>
        <w:rPr>
          <w:spacing w:val="40"/>
        </w:rPr>
        <w:t xml:space="preserve">  </w:t>
      </w:r>
      <w:r>
        <w:t>распространения. Правила общения в чатах, организованных</w:t>
      </w:r>
      <w:r>
        <w:rPr>
          <w:spacing w:val="-2"/>
        </w:rPr>
        <w:t xml:space="preserve"> </w:t>
      </w:r>
      <w:r>
        <w:t>МБДОУ детский сад «Дюймовочка» или родительской общественностью для родителей (законных представителей) воспитанников указывают тонкости общения и для родителей, и для педагогов:</w:t>
      </w:r>
    </w:p>
    <w:p w:rsidR="000042DB" w:rsidRDefault="00B6161F">
      <w:pPr>
        <w:pStyle w:val="a3"/>
        <w:spacing w:before="1" w:line="276" w:lineRule="auto"/>
        <w:ind w:left="708" w:right="1780"/>
      </w:pPr>
      <w:r>
        <w:t>Родитель</w:t>
      </w:r>
      <w:r>
        <w:rPr>
          <w:spacing w:val="-15"/>
        </w:rPr>
        <w:t xml:space="preserve"> </w:t>
      </w:r>
      <w:r>
        <w:t>(законный</w:t>
      </w:r>
      <w:r>
        <w:rPr>
          <w:spacing w:val="-14"/>
        </w:rPr>
        <w:t xml:space="preserve"> </w:t>
      </w:r>
      <w:r>
        <w:t>представитель)</w:t>
      </w:r>
      <w:r>
        <w:rPr>
          <w:spacing w:val="-14"/>
        </w:rPr>
        <w:t xml:space="preserve"> </w:t>
      </w:r>
      <w:r>
        <w:t>воспитанника</w:t>
      </w:r>
      <w:r>
        <w:rPr>
          <w:spacing w:val="-13"/>
        </w:rPr>
        <w:t xml:space="preserve"> </w:t>
      </w:r>
      <w:r>
        <w:t>при</w:t>
      </w:r>
      <w:r>
        <w:rPr>
          <w:spacing w:val="-18"/>
        </w:rPr>
        <w:t xml:space="preserve"> </w:t>
      </w:r>
      <w:r>
        <w:t xml:space="preserve">общении </w:t>
      </w:r>
      <w:r>
        <w:rPr>
          <w:spacing w:val="-2"/>
        </w:rPr>
        <w:t>обязан:</w:t>
      </w:r>
    </w:p>
    <w:p w:rsidR="000042DB" w:rsidRDefault="00B6161F">
      <w:pPr>
        <w:pStyle w:val="a4"/>
        <w:numPr>
          <w:ilvl w:val="0"/>
          <w:numId w:val="142"/>
        </w:numPr>
        <w:tabs>
          <w:tab w:val="left" w:pos="985"/>
        </w:tabs>
        <w:spacing w:line="321" w:lineRule="exact"/>
        <w:ind w:left="985" w:hanging="277"/>
        <w:rPr>
          <w:sz w:val="28"/>
        </w:rPr>
      </w:pPr>
      <w:r>
        <w:rPr>
          <w:sz w:val="28"/>
        </w:rPr>
        <w:t>Соблюдать</w:t>
      </w:r>
      <w:r>
        <w:rPr>
          <w:spacing w:val="-18"/>
          <w:sz w:val="28"/>
        </w:rPr>
        <w:t xml:space="preserve"> </w:t>
      </w:r>
      <w:r>
        <w:rPr>
          <w:sz w:val="28"/>
        </w:rPr>
        <w:t>общие</w:t>
      </w:r>
      <w:r>
        <w:rPr>
          <w:spacing w:val="-12"/>
          <w:sz w:val="28"/>
        </w:rPr>
        <w:t xml:space="preserve"> </w:t>
      </w:r>
      <w:r>
        <w:rPr>
          <w:sz w:val="28"/>
        </w:rPr>
        <w:t>правила</w:t>
      </w:r>
      <w:r>
        <w:rPr>
          <w:spacing w:val="-12"/>
          <w:sz w:val="28"/>
        </w:rPr>
        <w:t xml:space="preserve"> </w:t>
      </w:r>
      <w:r>
        <w:rPr>
          <w:spacing w:val="-2"/>
          <w:sz w:val="28"/>
        </w:rPr>
        <w:t>общения;</w:t>
      </w:r>
    </w:p>
    <w:p w:rsidR="000042DB" w:rsidRDefault="00B6161F">
      <w:pPr>
        <w:pStyle w:val="a4"/>
        <w:numPr>
          <w:ilvl w:val="0"/>
          <w:numId w:val="142"/>
        </w:numPr>
        <w:tabs>
          <w:tab w:val="left" w:pos="985"/>
        </w:tabs>
        <w:spacing w:before="52"/>
        <w:ind w:left="985" w:hanging="277"/>
        <w:rPr>
          <w:sz w:val="28"/>
        </w:rPr>
      </w:pPr>
      <w:r>
        <w:rPr>
          <w:spacing w:val="-2"/>
          <w:sz w:val="28"/>
        </w:rPr>
        <w:t>Представиться;</w:t>
      </w:r>
    </w:p>
    <w:p w:rsidR="000042DB" w:rsidRDefault="00B6161F">
      <w:pPr>
        <w:pStyle w:val="a4"/>
        <w:numPr>
          <w:ilvl w:val="0"/>
          <w:numId w:val="142"/>
        </w:numPr>
        <w:tabs>
          <w:tab w:val="left" w:pos="985"/>
        </w:tabs>
        <w:spacing w:before="48"/>
        <w:ind w:left="985" w:hanging="277"/>
        <w:rPr>
          <w:sz w:val="28"/>
        </w:rPr>
      </w:pPr>
      <w:r>
        <w:rPr>
          <w:sz w:val="28"/>
        </w:rPr>
        <w:t>Указать</w:t>
      </w:r>
      <w:r>
        <w:rPr>
          <w:spacing w:val="-13"/>
          <w:sz w:val="28"/>
        </w:rPr>
        <w:t xml:space="preserve"> </w:t>
      </w:r>
      <w:r>
        <w:rPr>
          <w:sz w:val="28"/>
        </w:rPr>
        <w:t>тему</w:t>
      </w:r>
      <w:r>
        <w:rPr>
          <w:spacing w:val="-15"/>
          <w:sz w:val="28"/>
        </w:rPr>
        <w:t xml:space="preserve"> </w:t>
      </w:r>
      <w:r>
        <w:rPr>
          <w:sz w:val="28"/>
        </w:rPr>
        <w:t>(вопрос)</w:t>
      </w:r>
      <w:r>
        <w:rPr>
          <w:spacing w:val="-13"/>
          <w:sz w:val="28"/>
        </w:rPr>
        <w:t xml:space="preserve"> </w:t>
      </w:r>
      <w:r>
        <w:rPr>
          <w:spacing w:val="-2"/>
          <w:sz w:val="28"/>
        </w:rPr>
        <w:t>переписки/обращения;</w:t>
      </w:r>
    </w:p>
    <w:p w:rsidR="000042DB" w:rsidRDefault="00B6161F">
      <w:pPr>
        <w:pStyle w:val="a4"/>
        <w:numPr>
          <w:ilvl w:val="0"/>
          <w:numId w:val="142"/>
        </w:numPr>
        <w:tabs>
          <w:tab w:val="left" w:pos="985"/>
        </w:tabs>
        <w:spacing w:before="48" w:line="276" w:lineRule="auto"/>
        <w:ind w:left="708" w:right="1137" w:firstLine="0"/>
        <w:rPr>
          <w:sz w:val="28"/>
        </w:rPr>
      </w:pPr>
      <w:r>
        <w:rPr>
          <w:sz w:val="28"/>
        </w:rPr>
        <w:t>С</w:t>
      </w:r>
      <w:r>
        <w:rPr>
          <w:spacing w:val="-7"/>
          <w:sz w:val="28"/>
        </w:rPr>
        <w:t xml:space="preserve"> </w:t>
      </w:r>
      <w:r>
        <w:rPr>
          <w:sz w:val="28"/>
        </w:rPr>
        <w:t>целью</w:t>
      </w:r>
      <w:r>
        <w:rPr>
          <w:spacing w:val="-11"/>
          <w:sz w:val="28"/>
        </w:rPr>
        <w:t xml:space="preserve"> </w:t>
      </w:r>
      <w:r>
        <w:rPr>
          <w:sz w:val="28"/>
        </w:rPr>
        <w:t>обсуждения</w:t>
      </w:r>
      <w:r>
        <w:rPr>
          <w:spacing w:val="-6"/>
          <w:sz w:val="28"/>
        </w:rPr>
        <w:t xml:space="preserve"> </w:t>
      </w:r>
      <w:r>
        <w:rPr>
          <w:sz w:val="28"/>
        </w:rPr>
        <w:t>личной</w:t>
      </w:r>
      <w:r>
        <w:rPr>
          <w:spacing w:val="-9"/>
          <w:sz w:val="28"/>
        </w:rPr>
        <w:t xml:space="preserve"> </w:t>
      </w:r>
      <w:r>
        <w:rPr>
          <w:sz w:val="28"/>
        </w:rPr>
        <w:t>информации,</w:t>
      </w:r>
      <w:r>
        <w:rPr>
          <w:spacing w:val="-5"/>
          <w:sz w:val="28"/>
        </w:rPr>
        <w:t xml:space="preserve"> </w:t>
      </w:r>
      <w:r>
        <w:rPr>
          <w:sz w:val="28"/>
        </w:rPr>
        <w:t>касающейся</w:t>
      </w:r>
      <w:r>
        <w:rPr>
          <w:spacing w:val="-5"/>
          <w:sz w:val="28"/>
        </w:rPr>
        <w:t xml:space="preserve"> </w:t>
      </w:r>
      <w:r>
        <w:rPr>
          <w:sz w:val="28"/>
        </w:rPr>
        <w:t>лично</w:t>
      </w:r>
      <w:r>
        <w:rPr>
          <w:spacing w:val="-9"/>
          <w:sz w:val="28"/>
        </w:rPr>
        <w:t xml:space="preserve"> </w:t>
      </w:r>
      <w:r>
        <w:rPr>
          <w:sz w:val="28"/>
        </w:rPr>
        <w:t>его</w:t>
      </w:r>
      <w:r>
        <w:rPr>
          <w:spacing w:val="-9"/>
          <w:sz w:val="28"/>
        </w:rPr>
        <w:t xml:space="preserve"> </w:t>
      </w:r>
      <w:r>
        <w:rPr>
          <w:sz w:val="28"/>
        </w:rPr>
        <w:t>или</w:t>
      </w:r>
      <w:r>
        <w:rPr>
          <w:spacing w:val="-9"/>
          <w:sz w:val="28"/>
        </w:rPr>
        <w:t xml:space="preserve"> </w:t>
      </w:r>
      <w:r>
        <w:rPr>
          <w:sz w:val="28"/>
        </w:rPr>
        <w:t>его ребенка, писать своему оппоненту, лично, не перегружая общий чат;</w:t>
      </w:r>
    </w:p>
    <w:p w:rsidR="000042DB" w:rsidRDefault="00B6161F">
      <w:pPr>
        <w:pStyle w:val="a4"/>
        <w:numPr>
          <w:ilvl w:val="0"/>
          <w:numId w:val="142"/>
        </w:numPr>
        <w:tabs>
          <w:tab w:val="left" w:pos="985"/>
        </w:tabs>
        <w:spacing w:before="3"/>
        <w:ind w:left="985" w:hanging="277"/>
        <w:rPr>
          <w:sz w:val="28"/>
        </w:rPr>
      </w:pPr>
      <w:r>
        <w:rPr>
          <w:sz w:val="28"/>
        </w:rPr>
        <w:t>Не</w:t>
      </w:r>
      <w:r>
        <w:rPr>
          <w:spacing w:val="-12"/>
          <w:sz w:val="28"/>
        </w:rPr>
        <w:t xml:space="preserve"> </w:t>
      </w:r>
      <w:r>
        <w:rPr>
          <w:sz w:val="28"/>
        </w:rPr>
        <w:t>создавать</w:t>
      </w:r>
      <w:r>
        <w:rPr>
          <w:spacing w:val="-13"/>
          <w:sz w:val="28"/>
        </w:rPr>
        <w:t xml:space="preserve"> </w:t>
      </w:r>
      <w:r>
        <w:rPr>
          <w:sz w:val="28"/>
        </w:rPr>
        <w:t>конфликт</w:t>
      </w:r>
      <w:r>
        <w:rPr>
          <w:spacing w:val="-14"/>
          <w:sz w:val="28"/>
        </w:rPr>
        <w:t xml:space="preserve"> </w:t>
      </w:r>
      <w:r>
        <w:rPr>
          <w:sz w:val="28"/>
        </w:rPr>
        <w:t>между</w:t>
      </w:r>
      <w:r>
        <w:rPr>
          <w:spacing w:val="-15"/>
          <w:sz w:val="28"/>
        </w:rPr>
        <w:t xml:space="preserve"> </w:t>
      </w:r>
      <w:r>
        <w:rPr>
          <w:sz w:val="28"/>
        </w:rPr>
        <w:t>участниками</w:t>
      </w:r>
      <w:r>
        <w:rPr>
          <w:spacing w:val="-11"/>
          <w:sz w:val="28"/>
        </w:rPr>
        <w:t xml:space="preserve"> </w:t>
      </w:r>
      <w:r>
        <w:rPr>
          <w:spacing w:val="-2"/>
          <w:sz w:val="28"/>
        </w:rPr>
        <w:t>чата.</w:t>
      </w:r>
    </w:p>
    <w:p w:rsidR="000042DB" w:rsidRDefault="00B6161F">
      <w:pPr>
        <w:pStyle w:val="a3"/>
        <w:spacing w:before="43" w:line="276" w:lineRule="auto"/>
        <w:ind w:left="708"/>
      </w:pPr>
      <w:r>
        <w:t>Правила</w:t>
      </w:r>
      <w:r>
        <w:rPr>
          <w:spacing w:val="-14"/>
        </w:rPr>
        <w:t xml:space="preserve"> </w:t>
      </w:r>
      <w:r>
        <w:t>общения</w:t>
      </w:r>
      <w:r>
        <w:rPr>
          <w:spacing w:val="-10"/>
        </w:rPr>
        <w:t xml:space="preserve"> </w:t>
      </w:r>
      <w:r>
        <w:t>педагогов</w:t>
      </w:r>
      <w:r>
        <w:rPr>
          <w:spacing w:val="-12"/>
        </w:rPr>
        <w:t xml:space="preserve"> </w:t>
      </w:r>
      <w:r>
        <w:t>с</w:t>
      </w:r>
      <w:r>
        <w:rPr>
          <w:spacing w:val="-11"/>
        </w:rPr>
        <w:t xml:space="preserve"> </w:t>
      </w:r>
      <w:r>
        <w:t>родителями</w:t>
      </w:r>
      <w:r>
        <w:rPr>
          <w:spacing w:val="-11"/>
        </w:rPr>
        <w:t xml:space="preserve"> </w:t>
      </w:r>
      <w:r>
        <w:t>(законными</w:t>
      </w:r>
      <w:r>
        <w:rPr>
          <w:spacing w:val="27"/>
        </w:rPr>
        <w:t xml:space="preserve"> </w:t>
      </w:r>
      <w:r>
        <w:t xml:space="preserve">представителями) </w:t>
      </w:r>
      <w:r>
        <w:rPr>
          <w:spacing w:val="-2"/>
        </w:rPr>
        <w:t>воспитанников.</w:t>
      </w:r>
    </w:p>
    <w:p w:rsidR="000042DB" w:rsidRDefault="000042DB">
      <w:pPr>
        <w:pStyle w:val="a3"/>
        <w:spacing w:before="52"/>
      </w:pPr>
    </w:p>
    <w:p w:rsidR="000042DB" w:rsidRDefault="00B6161F">
      <w:pPr>
        <w:pStyle w:val="a3"/>
        <w:ind w:left="780"/>
      </w:pPr>
      <w:r>
        <w:t>Педагог</w:t>
      </w:r>
      <w:r>
        <w:rPr>
          <w:spacing w:val="-11"/>
        </w:rPr>
        <w:t xml:space="preserve"> </w:t>
      </w:r>
      <w:r>
        <w:t>при</w:t>
      </w:r>
      <w:r>
        <w:rPr>
          <w:spacing w:val="-12"/>
        </w:rPr>
        <w:t xml:space="preserve"> </w:t>
      </w:r>
      <w:r>
        <w:t>общении</w:t>
      </w:r>
      <w:r>
        <w:rPr>
          <w:spacing w:val="-13"/>
        </w:rPr>
        <w:t xml:space="preserve"> </w:t>
      </w:r>
      <w:r>
        <w:rPr>
          <w:spacing w:val="-2"/>
        </w:rPr>
        <w:t>обязан:</w:t>
      </w:r>
    </w:p>
    <w:p w:rsidR="000042DB" w:rsidRDefault="00B6161F">
      <w:pPr>
        <w:pStyle w:val="a4"/>
        <w:numPr>
          <w:ilvl w:val="0"/>
          <w:numId w:val="141"/>
        </w:numPr>
        <w:tabs>
          <w:tab w:val="left" w:pos="985"/>
        </w:tabs>
        <w:spacing w:before="48"/>
        <w:ind w:left="985" w:hanging="277"/>
        <w:rPr>
          <w:sz w:val="28"/>
        </w:rPr>
      </w:pPr>
      <w:r>
        <w:rPr>
          <w:sz w:val="28"/>
        </w:rPr>
        <w:t>Соблюдать</w:t>
      </w:r>
      <w:r>
        <w:rPr>
          <w:spacing w:val="-18"/>
          <w:sz w:val="28"/>
        </w:rPr>
        <w:t xml:space="preserve"> </w:t>
      </w:r>
      <w:r>
        <w:rPr>
          <w:sz w:val="28"/>
        </w:rPr>
        <w:t>общие</w:t>
      </w:r>
      <w:r>
        <w:rPr>
          <w:spacing w:val="-12"/>
          <w:sz w:val="28"/>
        </w:rPr>
        <w:t xml:space="preserve"> </w:t>
      </w:r>
      <w:r>
        <w:rPr>
          <w:sz w:val="28"/>
        </w:rPr>
        <w:t>правила</w:t>
      </w:r>
      <w:r>
        <w:rPr>
          <w:spacing w:val="-12"/>
          <w:sz w:val="28"/>
        </w:rPr>
        <w:t xml:space="preserve"> </w:t>
      </w:r>
      <w:r>
        <w:rPr>
          <w:spacing w:val="-2"/>
          <w:sz w:val="28"/>
        </w:rPr>
        <w:t>общения;</w:t>
      </w:r>
    </w:p>
    <w:p w:rsidR="000042DB" w:rsidRDefault="00B6161F">
      <w:pPr>
        <w:pStyle w:val="a4"/>
        <w:numPr>
          <w:ilvl w:val="0"/>
          <w:numId w:val="141"/>
        </w:numPr>
        <w:tabs>
          <w:tab w:val="left" w:pos="985"/>
        </w:tabs>
        <w:spacing w:before="52"/>
        <w:ind w:left="985" w:hanging="277"/>
        <w:rPr>
          <w:sz w:val="28"/>
        </w:rPr>
      </w:pPr>
      <w:r>
        <w:rPr>
          <w:sz w:val="28"/>
        </w:rPr>
        <w:t>Быть</w:t>
      </w:r>
      <w:r>
        <w:rPr>
          <w:spacing w:val="-11"/>
          <w:sz w:val="28"/>
        </w:rPr>
        <w:t xml:space="preserve"> </w:t>
      </w:r>
      <w:r>
        <w:rPr>
          <w:sz w:val="28"/>
        </w:rPr>
        <w:t>одинаково</w:t>
      </w:r>
      <w:r>
        <w:rPr>
          <w:spacing w:val="-9"/>
          <w:sz w:val="28"/>
        </w:rPr>
        <w:t xml:space="preserve"> </w:t>
      </w:r>
      <w:r>
        <w:rPr>
          <w:sz w:val="28"/>
        </w:rPr>
        <w:t>уважительным</w:t>
      </w:r>
      <w:r>
        <w:rPr>
          <w:spacing w:val="-7"/>
          <w:sz w:val="28"/>
        </w:rPr>
        <w:t xml:space="preserve"> </w:t>
      </w:r>
      <w:r>
        <w:rPr>
          <w:sz w:val="28"/>
        </w:rPr>
        <w:t>ко</w:t>
      </w:r>
      <w:r>
        <w:rPr>
          <w:spacing w:val="-9"/>
          <w:sz w:val="28"/>
        </w:rPr>
        <w:t xml:space="preserve"> </w:t>
      </w:r>
      <w:r>
        <w:rPr>
          <w:sz w:val="28"/>
        </w:rPr>
        <w:t>всем</w:t>
      </w:r>
      <w:r>
        <w:rPr>
          <w:spacing w:val="-7"/>
          <w:sz w:val="28"/>
        </w:rPr>
        <w:t xml:space="preserve"> </w:t>
      </w:r>
      <w:r>
        <w:rPr>
          <w:sz w:val="28"/>
        </w:rPr>
        <w:t>участникам</w:t>
      </w:r>
      <w:r>
        <w:rPr>
          <w:spacing w:val="-7"/>
          <w:sz w:val="28"/>
        </w:rPr>
        <w:t xml:space="preserve"> </w:t>
      </w:r>
      <w:r>
        <w:rPr>
          <w:sz w:val="28"/>
        </w:rPr>
        <w:t>чата,</w:t>
      </w:r>
      <w:r>
        <w:rPr>
          <w:spacing w:val="-6"/>
          <w:sz w:val="28"/>
        </w:rPr>
        <w:t xml:space="preserve"> </w:t>
      </w:r>
      <w:r>
        <w:rPr>
          <w:spacing w:val="-2"/>
          <w:sz w:val="28"/>
        </w:rPr>
        <w:t>соблюдать</w:t>
      </w:r>
    </w:p>
    <w:p w:rsidR="000042DB" w:rsidRDefault="00B6161F">
      <w:pPr>
        <w:pStyle w:val="a3"/>
        <w:spacing w:before="43" w:line="278" w:lineRule="auto"/>
        <w:ind w:left="708"/>
      </w:pPr>
      <w:r>
        <w:t>субординацию</w:t>
      </w:r>
      <w:r>
        <w:rPr>
          <w:spacing w:val="-9"/>
        </w:rPr>
        <w:t xml:space="preserve"> </w:t>
      </w:r>
      <w:r>
        <w:t>со</w:t>
      </w:r>
      <w:r>
        <w:rPr>
          <w:spacing w:val="-9"/>
        </w:rPr>
        <w:t xml:space="preserve"> </w:t>
      </w:r>
      <w:r>
        <w:t>всеми</w:t>
      </w:r>
      <w:r>
        <w:rPr>
          <w:spacing w:val="-3"/>
        </w:rPr>
        <w:t xml:space="preserve"> </w:t>
      </w:r>
      <w:r>
        <w:t>участниками</w:t>
      </w:r>
      <w:r>
        <w:rPr>
          <w:spacing w:val="-7"/>
        </w:rPr>
        <w:t xml:space="preserve"> </w:t>
      </w:r>
      <w:r>
        <w:t>переписки</w:t>
      </w:r>
      <w:r>
        <w:rPr>
          <w:spacing w:val="-4"/>
        </w:rPr>
        <w:t xml:space="preserve"> </w:t>
      </w:r>
      <w:r>
        <w:t>в</w:t>
      </w:r>
      <w:r>
        <w:rPr>
          <w:spacing w:val="-11"/>
        </w:rPr>
        <w:t xml:space="preserve"> </w:t>
      </w:r>
      <w:r>
        <w:t>социальных</w:t>
      </w:r>
      <w:r>
        <w:rPr>
          <w:spacing w:val="-7"/>
        </w:rPr>
        <w:t xml:space="preserve"> </w:t>
      </w:r>
      <w:r>
        <w:t>сетях</w:t>
      </w:r>
      <w:r>
        <w:rPr>
          <w:spacing w:val="-8"/>
        </w:rPr>
        <w:t xml:space="preserve"> </w:t>
      </w:r>
      <w:r>
        <w:t>и</w:t>
      </w:r>
      <w:r>
        <w:rPr>
          <w:spacing w:val="-9"/>
        </w:rPr>
        <w:t xml:space="preserve"> </w:t>
      </w:r>
      <w:r>
        <w:t>чатах,</w:t>
      </w:r>
      <w:r>
        <w:rPr>
          <w:spacing w:val="-6"/>
        </w:rPr>
        <w:t xml:space="preserve"> </w:t>
      </w:r>
      <w:r>
        <w:t>не допуская неконструктивной критики и обращения на «ты».</w:t>
      </w:r>
    </w:p>
    <w:p w:rsidR="000042DB" w:rsidRDefault="00B6161F">
      <w:pPr>
        <w:pStyle w:val="a4"/>
        <w:numPr>
          <w:ilvl w:val="0"/>
          <w:numId w:val="141"/>
        </w:numPr>
        <w:tabs>
          <w:tab w:val="left" w:pos="985"/>
        </w:tabs>
        <w:spacing w:line="319" w:lineRule="exact"/>
        <w:ind w:left="985" w:hanging="277"/>
        <w:rPr>
          <w:sz w:val="28"/>
        </w:rPr>
      </w:pPr>
      <w:r>
        <w:rPr>
          <w:sz w:val="28"/>
        </w:rPr>
        <w:t>Указать</w:t>
      </w:r>
      <w:r>
        <w:rPr>
          <w:spacing w:val="-18"/>
          <w:sz w:val="28"/>
        </w:rPr>
        <w:t xml:space="preserve"> </w:t>
      </w:r>
      <w:r>
        <w:rPr>
          <w:sz w:val="28"/>
        </w:rPr>
        <w:t>тему</w:t>
      </w:r>
      <w:r>
        <w:rPr>
          <w:spacing w:val="-17"/>
          <w:sz w:val="28"/>
        </w:rPr>
        <w:t xml:space="preserve"> </w:t>
      </w:r>
      <w:r>
        <w:rPr>
          <w:sz w:val="28"/>
        </w:rPr>
        <w:t>(вопрос)</w:t>
      </w:r>
      <w:r>
        <w:rPr>
          <w:spacing w:val="-14"/>
          <w:sz w:val="28"/>
        </w:rPr>
        <w:t xml:space="preserve"> </w:t>
      </w:r>
      <w:r>
        <w:rPr>
          <w:sz w:val="28"/>
        </w:rPr>
        <w:t>своего</w:t>
      </w:r>
      <w:r>
        <w:rPr>
          <w:spacing w:val="-11"/>
          <w:sz w:val="28"/>
        </w:rPr>
        <w:t xml:space="preserve"> </w:t>
      </w:r>
      <w:r>
        <w:rPr>
          <w:sz w:val="28"/>
        </w:rPr>
        <w:t>обращения,</w:t>
      </w:r>
      <w:r>
        <w:rPr>
          <w:spacing w:val="-8"/>
          <w:sz w:val="28"/>
        </w:rPr>
        <w:t xml:space="preserve"> </w:t>
      </w:r>
      <w:r>
        <w:rPr>
          <w:sz w:val="28"/>
        </w:rPr>
        <w:t>при</w:t>
      </w:r>
      <w:r>
        <w:rPr>
          <w:spacing w:val="-16"/>
          <w:sz w:val="28"/>
        </w:rPr>
        <w:t xml:space="preserve"> </w:t>
      </w:r>
      <w:r>
        <w:rPr>
          <w:sz w:val="28"/>
        </w:rPr>
        <w:t>очередной</w:t>
      </w:r>
      <w:r>
        <w:rPr>
          <w:spacing w:val="-10"/>
          <w:sz w:val="28"/>
        </w:rPr>
        <w:t xml:space="preserve"> </w:t>
      </w:r>
      <w:r>
        <w:rPr>
          <w:spacing w:val="-2"/>
          <w:sz w:val="28"/>
        </w:rPr>
        <w:t>публикации.</w:t>
      </w:r>
    </w:p>
    <w:p w:rsidR="000042DB" w:rsidRDefault="00B6161F">
      <w:pPr>
        <w:pStyle w:val="a4"/>
        <w:numPr>
          <w:ilvl w:val="0"/>
          <w:numId w:val="141"/>
        </w:numPr>
        <w:tabs>
          <w:tab w:val="left" w:pos="985"/>
        </w:tabs>
        <w:spacing w:before="43"/>
        <w:ind w:left="985" w:hanging="277"/>
        <w:rPr>
          <w:sz w:val="28"/>
        </w:rPr>
      </w:pPr>
      <w:r>
        <w:rPr>
          <w:sz w:val="28"/>
        </w:rPr>
        <w:t>При</w:t>
      </w:r>
      <w:r>
        <w:rPr>
          <w:spacing w:val="-16"/>
          <w:sz w:val="28"/>
        </w:rPr>
        <w:t xml:space="preserve"> </w:t>
      </w:r>
      <w:r>
        <w:rPr>
          <w:sz w:val="28"/>
        </w:rPr>
        <w:t>обсуждении</w:t>
      </w:r>
      <w:r>
        <w:rPr>
          <w:spacing w:val="-14"/>
          <w:sz w:val="28"/>
        </w:rPr>
        <w:t xml:space="preserve"> </w:t>
      </w:r>
      <w:r>
        <w:rPr>
          <w:sz w:val="28"/>
        </w:rPr>
        <w:t>важных</w:t>
      </w:r>
      <w:r>
        <w:rPr>
          <w:spacing w:val="-14"/>
          <w:sz w:val="28"/>
        </w:rPr>
        <w:t xml:space="preserve"> </w:t>
      </w:r>
      <w:r>
        <w:rPr>
          <w:sz w:val="28"/>
        </w:rPr>
        <w:t>вопросов</w:t>
      </w:r>
      <w:r>
        <w:rPr>
          <w:spacing w:val="-12"/>
          <w:sz w:val="28"/>
        </w:rPr>
        <w:t xml:space="preserve"> </w:t>
      </w:r>
      <w:r>
        <w:rPr>
          <w:sz w:val="28"/>
        </w:rPr>
        <w:t>в</w:t>
      </w:r>
      <w:r>
        <w:rPr>
          <w:spacing w:val="-12"/>
          <w:sz w:val="28"/>
        </w:rPr>
        <w:t xml:space="preserve"> </w:t>
      </w:r>
      <w:r>
        <w:rPr>
          <w:sz w:val="28"/>
        </w:rPr>
        <w:t>общих</w:t>
      </w:r>
      <w:r>
        <w:rPr>
          <w:spacing w:val="-15"/>
          <w:sz w:val="28"/>
        </w:rPr>
        <w:t xml:space="preserve"> </w:t>
      </w:r>
      <w:r>
        <w:rPr>
          <w:sz w:val="28"/>
        </w:rPr>
        <w:t>родительских</w:t>
      </w:r>
      <w:r>
        <w:rPr>
          <w:spacing w:val="-14"/>
          <w:sz w:val="28"/>
        </w:rPr>
        <w:t xml:space="preserve"> </w:t>
      </w:r>
      <w:r>
        <w:rPr>
          <w:spacing w:val="-2"/>
          <w:sz w:val="28"/>
        </w:rPr>
        <w:t>чатах</w:t>
      </w:r>
    </w:p>
    <w:p w:rsidR="000042DB" w:rsidRDefault="00B6161F">
      <w:pPr>
        <w:pStyle w:val="a3"/>
        <w:spacing w:before="52" w:line="276" w:lineRule="auto"/>
        <w:ind w:left="708" w:right="484"/>
      </w:pPr>
      <w:r>
        <w:t>отслеживать</w:t>
      </w:r>
      <w:r>
        <w:rPr>
          <w:spacing w:val="-10"/>
        </w:rPr>
        <w:t xml:space="preserve"> </w:t>
      </w:r>
      <w:r>
        <w:t>сообщения</w:t>
      </w:r>
      <w:r>
        <w:rPr>
          <w:spacing w:val="-4"/>
        </w:rPr>
        <w:t xml:space="preserve"> </w:t>
      </w:r>
      <w:r>
        <w:t>не</w:t>
      </w:r>
      <w:r>
        <w:rPr>
          <w:spacing w:val="-9"/>
        </w:rPr>
        <w:t xml:space="preserve"> </w:t>
      </w:r>
      <w:r>
        <w:t>по</w:t>
      </w:r>
      <w:r>
        <w:rPr>
          <w:spacing w:val="-7"/>
        </w:rPr>
        <w:t xml:space="preserve"> </w:t>
      </w:r>
      <w:r>
        <w:t>теме.</w:t>
      </w:r>
      <w:r>
        <w:rPr>
          <w:spacing w:val="-11"/>
        </w:rPr>
        <w:t xml:space="preserve"> </w:t>
      </w:r>
      <w:r>
        <w:t>Мягко,</w:t>
      </w:r>
      <w:r>
        <w:rPr>
          <w:spacing w:val="-8"/>
        </w:rPr>
        <w:t xml:space="preserve"> </w:t>
      </w:r>
      <w:r>
        <w:t>но</w:t>
      </w:r>
      <w:r>
        <w:rPr>
          <w:spacing w:val="-7"/>
        </w:rPr>
        <w:t xml:space="preserve"> </w:t>
      </w:r>
      <w:r>
        <w:t>настойчиво</w:t>
      </w:r>
      <w:r>
        <w:rPr>
          <w:spacing w:val="-5"/>
        </w:rPr>
        <w:t xml:space="preserve"> </w:t>
      </w:r>
      <w:r>
        <w:t>возвращать</w:t>
      </w:r>
      <w:r>
        <w:rPr>
          <w:spacing w:val="-7"/>
        </w:rPr>
        <w:t xml:space="preserve"> </w:t>
      </w:r>
      <w:r>
        <w:t>родите- лей к изначальной теме разговора.</w:t>
      </w:r>
    </w:p>
    <w:p w:rsidR="000042DB" w:rsidRDefault="00B6161F">
      <w:pPr>
        <w:pStyle w:val="a4"/>
        <w:numPr>
          <w:ilvl w:val="0"/>
          <w:numId w:val="141"/>
        </w:numPr>
        <w:tabs>
          <w:tab w:val="left" w:pos="985"/>
        </w:tabs>
        <w:spacing w:before="4" w:line="271" w:lineRule="auto"/>
        <w:ind w:left="708" w:right="633" w:firstLine="0"/>
        <w:rPr>
          <w:sz w:val="28"/>
        </w:rPr>
      </w:pPr>
      <w:r>
        <w:rPr>
          <w:sz w:val="28"/>
        </w:rPr>
        <w:t>Соблюдать</w:t>
      </w:r>
      <w:r>
        <w:rPr>
          <w:spacing w:val="-7"/>
          <w:sz w:val="28"/>
        </w:rPr>
        <w:t xml:space="preserve"> </w:t>
      </w:r>
      <w:r>
        <w:rPr>
          <w:sz w:val="28"/>
        </w:rPr>
        <w:t>нейтралитет:</w:t>
      </w:r>
      <w:r>
        <w:rPr>
          <w:spacing w:val="-10"/>
          <w:sz w:val="28"/>
        </w:rPr>
        <w:t xml:space="preserve"> </w:t>
      </w:r>
      <w:r>
        <w:rPr>
          <w:sz w:val="28"/>
        </w:rPr>
        <w:t>не</w:t>
      </w:r>
      <w:r>
        <w:rPr>
          <w:spacing w:val="-2"/>
          <w:sz w:val="28"/>
        </w:rPr>
        <w:t xml:space="preserve"> </w:t>
      </w:r>
      <w:r>
        <w:rPr>
          <w:sz w:val="28"/>
        </w:rPr>
        <w:t>вступать</w:t>
      </w:r>
      <w:r>
        <w:rPr>
          <w:spacing w:val="-8"/>
          <w:sz w:val="28"/>
        </w:rPr>
        <w:t xml:space="preserve"> </w:t>
      </w:r>
      <w:r>
        <w:rPr>
          <w:sz w:val="28"/>
        </w:rPr>
        <w:t>в</w:t>
      </w:r>
      <w:r>
        <w:rPr>
          <w:spacing w:val="-9"/>
          <w:sz w:val="28"/>
        </w:rPr>
        <w:t xml:space="preserve"> </w:t>
      </w:r>
      <w:r>
        <w:rPr>
          <w:sz w:val="28"/>
        </w:rPr>
        <w:t>спор</w:t>
      </w:r>
      <w:r>
        <w:rPr>
          <w:spacing w:val="-3"/>
          <w:sz w:val="28"/>
        </w:rPr>
        <w:t xml:space="preserve"> </w:t>
      </w:r>
      <w:r>
        <w:rPr>
          <w:sz w:val="28"/>
        </w:rPr>
        <w:t>и</w:t>
      </w:r>
      <w:r>
        <w:rPr>
          <w:spacing w:val="-7"/>
          <w:sz w:val="28"/>
        </w:rPr>
        <w:t xml:space="preserve"> </w:t>
      </w:r>
      <w:r>
        <w:rPr>
          <w:sz w:val="28"/>
        </w:rPr>
        <w:t>не</w:t>
      </w:r>
      <w:r>
        <w:rPr>
          <w:spacing w:val="-2"/>
          <w:sz w:val="28"/>
        </w:rPr>
        <w:t xml:space="preserve"> </w:t>
      </w:r>
      <w:r>
        <w:rPr>
          <w:sz w:val="28"/>
        </w:rPr>
        <w:t>занимать</w:t>
      </w:r>
      <w:r>
        <w:rPr>
          <w:spacing w:val="-8"/>
          <w:sz w:val="28"/>
        </w:rPr>
        <w:t xml:space="preserve"> </w:t>
      </w:r>
      <w:r>
        <w:rPr>
          <w:sz w:val="28"/>
        </w:rPr>
        <w:t>,чью-</w:t>
      </w:r>
      <w:r>
        <w:rPr>
          <w:spacing w:val="-9"/>
          <w:sz w:val="28"/>
        </w:rPr>
        <w:t xml:space="preserve"> </w:t>
      </w:r>
      <w:r>
        <w:rPr>
          <w:sz w:val="28"/>
        </w:rPr>
        <w:t>либо</w:t>
      </w:r>
      <w:r>
        <w:rPr>
          <w:spacing w:val="-3"/>
          <w:sz w:val="28"/>
        </w:rPr>
        <w:t xml:space="preserve"> </w:t>
      </w:r>
      <w:r>
        <w:rPr>
          <w:sz w:val="28"/>
        </w:rPr>
        <w:t>сторону (ФЗ (ред. от 29.07.2018).</w:t>
      </w:r>
    </w:p>
    <w:p w:rsidR="000042DB" w:rsidRDefault="000042DB">
      <w:pPr>
        <w:pStyle w:val="a4"/>
        <w:spacing w:line="271" w:lineRule="auto"/>
        <w:rPr>
          <w:sz w:val="28"/>
        </w:rPr>
        <w:sectPr w:rsidR="000042DB">
          <w:pgSz w:w="11920" w:h="16850"/>
          <w:pgMar w:top="1040" w:right="283" w:bottom="940" w:left="708" w:header="0" w:footer="746" w:gutter="0"/>
          <w:cols w:space="720"/>
        </w:sectPr>
      </w:pPr>
    </w:p>
    <w:p w:rsidR="000042DB" w:rsidRDefault="00B6161F">
      <w:pPr>
        <w:pStyle w:val="a4"/>
        <w:numPr>
          <w:ilvl w:val="0"/>
          <w:numId w:val="141"/>
        </w:numPr>
        <w:tabs>
          <w:tab w:val="left" w:pos="985"/>
        </w:tabs>
        <w:spacing w:before="68" w:line="278" w:lineRule="auto"/>
        <w:ind w:left="708" w:right="1533" w:firstLine="0"/>
        <w:rPr>
          <w:sz w:val="28"/>
        </w:rPr>
      </w:pPr>
      <w:r>
        <w:rPr>
          <w:sz w:val="28"/>
        </w:rPr>
        <w:lastRenderedPageBreak/>
        <w:t>При назревании конфликта между участниками чата, призвать участников</w:t>
      </w:r>
      <w:r>
        <w:rPr>
          <w:spacing w:val="-12"/>
          <w:sz w:val="28"/>
        </w:rPr>
        <w:t xml:space="preserve"> </w:t>
      </w:r>
      <w:r>
        <w:rPr>
          <w:sz w:val="28"/>
        </w:rPr>
        <w:t>беседы</w:t>
      </w:r>
      <w:r>
        <w:rPr>
          <w:spacing w:val="-10"/>
          <w:sz w:val="28"/>
        </w:rPr>
        <w:t xml:space="preserve"> </w:t>
      </w:r>
      <w:r>
        <w:rPr>
          <w:sz w:val="28"/>
        </w:rPr>
        <w:t>не</w:t>
      </w:r>
      <w:r>
        <w:rPr>
          <w:spacing w:val="-11"/>
          <w:sz w:val="28"/>
        </w:rPr>
        <w:t xml:space="preserve"> </w:t>
      </w:r>
      <w:r>
        <w:rPr>
          <w:sz w:val="28"/>
        </w:rPr>
        <w:t>смешивать</w:t>
      </w:r>
      <w:r>
        <w:rPr>
          <w:spacing w:val="-11"/>
          <w:sz w:val="28"/>
        </w:rPr>
        <w:t xml:space="preserve"> </w:t>
      </w:r>
      <w:r>
        <w:rPr>
          <w:sz w:val="28"/>
        </w:rPr>
        <w:t>личное</w:t>
      </w:r>
      <w:r>
        <w:rPr>
          <w:spacing w:val="-11"/>
          <w:sz w:val="28"/>
        </w:rPr>
        <w:t xml:space="preserve"> </w:t>
      </w:r>
      <w:r>
        <w:rPr>
          <w:sz w:val="28"/>
        </w:rPr>
        <w:t>и</w:t>
      </w:r>
      <w:r>
        <w:rPr>
          <w:spacing w:val="-11"/>
          <w:sz w:val="28"/>
        </w:rPr>
        <w:t xml:space="preserve"> </w:t>
      </w:r>
      <w:r>
        <w:rPr>
          <w:sz w:val="28"/>
        </w:rPr>
        <w:t>деловое</w:t>
      </w:r>
      <w:r>
        <w:rPr>
          <w:spacing w:val="-10"/>
          <w:sz w:val="28"/>
        </w:rPr>
        <w:t xml:space="preserve"> </w:t>
      </w:r>
      <w:r>
        <w:rPr>
          <w:sz w:val="28"/>
        </w:rPr>
        <w:t>общение,</w:t>
      </w:r>
      <w:r>
        <w:rPr>
          <w:spacing w:val="-8"/>
          <w:sz w:val="28"/>
        </w:rPr>
        <w:t xml:space="preserve"> </w:t>
      </w:r>
      <w:r>
        <w:rPr>
          <w:sz w:val="28"/>
        </w:rPr>
        <w:t>прекратить</w:t>
      </w:r>
    </w:p>
    <w:p w:rsidR="000042DB" w:rsidRDefault="00B6161F">
      <w:pPr>
        <w:pStyle w:val="a3"/>
        <w:spacing w:before="2" w:line="276" w:lineRule="auto"/>
        <w:ind w:left="708" w:right="757"/>
      </w:pPr>
      <w:r>
        <w:t>обсуждение</w:t>
      </w:r>
      <w:r>
        <w:rPr>
          <w:spacing w:val="-4"/>
        </w:rPr>
        <w:t xml:space="preserve"> </w:t>
      </w:r>
      <w:r>
        <w:t>темы,</w:t>
      </w:r>
      <w:r>
        <w:rPr>
          <w:spacing w:val="-8"/>
        </w:rPr>
        <w:t xml:space="preserve"> </w:t>
      </w:r>
      <w:r>
        <w:t>если</w:t>
      </w:r>
      <w:r>
        <w:rPr>
          <w:spacing w:val="-10"/>
        </w:rPr>
        <w:t xml:space="preserve"> </w:t>
      </w:r>
      <w:r>
        <w:t>того</w:t>
      </w:r>
      <w:r>
        <w:rPr>
          <w:spacing w:val="-6"/>
        </w:rPr>
        <w:t xml:space="preserve"> </w:t>
      </w:r>
      <w:r>
        <w:t>требует</w:t>
      </w:r>
      <w:r>
        <w:rPr>
          <w:spacing w:val="-11"/>
        </w:rPr>
        <w:t xml:space="preserve"> </w:t>
      </w:r>
      <w:r>
        <w:t>ситуация,</w:t>
      </w:r>
      <w:r>
        <w:rPr>
          <w:spacing w:val="-7"/>
        </w:rPr>
        <w:t xml:space="preserve"> </w:t>
      </w:r>
      <w:r>
        <w:t>пригласить</w:t>
      </w:r>
      <w:r>
        <w:rPr>
          <w:spacing w:val="-10"/>
        </w:rPr>
        <w:t xml:space="preserve"> </w:t>
      </w:r>
      <w:r>
        <w:t>участников</w:t>
      </w:r>
      <w:r>
        <w:rPr>
          <w:spacing w:val="-11"/>
        </w:rPr>
        <w:t xml:space="preserve"> </w:t>
      </w:r>
      <w:r>
        <w:t>беседы на личную встречу.</w:t>
      </w:r>
    </w:p>
    <w:p w:rsidR="000042DB" w:rsidRDefault="00B6161F">
      <w:pPr>
        <w:pStyle w:val="a4"/>
        <w:numPr>
          <w:ilvl w:val="0"/>
          <w:numId w:val="141"/>
        </w:numPr>
        <w:tabs>
          <w:tab w:val="left" w:pos="985"/>
        </w:tabs>
        <w:spacing w:line="276" w:lineRule="auto"/>
        <w:ind w:left="708" w:right="2245" w:firstLine="0"/>
        <w:rPr>
          <w:sz w:val="28"/>
        </w:rPr>
      </w:pPr>
      <w:r>
        <w:rPr>
          <w:sz w:val="28"/>
        </w:rPr>
        <w:t>Отвечать</w:t>
      </w:r>
      <w:r>
        <w:rPr>
          <w:spacing w:val="-10"/>
          <w:sz w:val="28"/>
        </w:rPr>
        <w:t xml:space="preserve"> </w:t>
      </w:r>
      <w:r>
        <w:rPr>
          <w:sz w:val="28"/>
        </w:rPr>
        <w:t>на</w:t>
      </w:r>
      <w:r>
        <w:rPr>
          <w:spacing w:val="-3"/>
          <w:sz w:val="28"/>
        </w:rPr>
        <w:t xml:space="preserve"> </w:t>
      </w:r>
      <w:r>
        <w:rPr>
          <w:sz w:val="28"/>
        </w:rPr>
        <w:t>вопросы</w:t>
      </w:r>
      <w:r>
        <w:rPr>
          <w:spacing w:val="-9"/>
          <w:sz w:val="28"/>
        </w:rPr>
        <w:t xml:space="preserve"> </w:t>
      </w:r>
      <w:r>
        <w:rPr>
          <w:sz w:val="28"/>
        </w:rPr>
        <w:t>через</w:t>
      </w:r>
      <w:r>
        <w:rPr>
          <w:spacing w:val="-8"/>
          <w:sz w:val="28"/>
        </w:rPr>
        <w:t xml:space="preserve"> </w:t>
      </w:r>
      <w:r>
        <w:rPr>
          <w:sz w:val="28"/>
        </w:rPr>
        <w:t>социальные</w:t>
      </w:r>
      <w:r>
        <w:rPr>
          <w:spacing w:val="-7"/>
          <w:sz w:val="28"/>
        </w:rPr>
        <w:t xml:space="preserve"> </w:t>
      </w:r>
      <w:r>
        <w:rPr>
          <w:sz w:val="28"/>
        </w:rPr>
        <w:t>сети</w:t>
      </w:r>
      <w:r>
        <w:rPr>
          <w:spacing w:val="-9"/>
          <w:sz w:val="28"/>
        </w:rPr>
        <w:t xml:space="preserve"> </w:t>
      </w:r>
      <w:r>
        <w:rPr>
          <w:sz w:val="28"/>
        </w:rPr>
        <w:t>и</w:t>
      </w:r>
      <w:r>
        <w:rPr>
          <w:spacing w:val="-9"/>
          <w:sz w:val="28"/>
        </w:rPr>
        <w:t xml:space="preserve"> </w:t>
      </w:r>
      <w:r>
        <w:rPr>
          <w:sz w:val="28"/>
        </w:rPr>
        <w:t>в</w:t>
      </w:r>
      <w:r>
        <w:rPr>
          <w:spacing w:val="-10"/>
          <w:sz w:val="28"/>
        </w:rPr>
        <w:t xml:space="preserve"> </w:t>
      </w:r>
      <w:r>
        <w:rPr>
          <w:sz w:val="28"/>
        </w:rPr>
        <w:t>чате,</w:t>
      </w:r>
      <w:r>
        <w:rPr>
          <w:spacing w:val="-6"/>
          <w:sz w:val="28"/>
        </w:rPr>
        <w:t xml:space="preserve"> </w:t>
      </w:r>
      <w:r>
        <w:rPr>
          <w:sz w:val="28"/>
        </w:rPr>
        <w:t>обращаясь лично к автору вопроса.</w:t>
      </w:r>
    </w:p>
    <w:p w:rsidR="000042DB" w:rsidRDefault="00B6161F">
      <w:pPr>
        <w:pStyle w:val="a4"/>
        <w:numPr>
          <w:ilvl w:val="0"/>
          <w:numId w:val="141"/>
        </w:numPr>
        <w:tabs>
          <w:tab w:val="left" w:pos="985"/>
        </w:tabs>
        <w:spacing w:line="276" w:lineRule="auto"/>
        <w:ind w:left="708" w:right="988" w:firstLine="0"/>
        <w:rPr>
          <w:sz w:val="28"/>
        </w:rPr>
      </w:pPr>
      <w:r>
        <w:rPr>
          <w:sz w:val="28"/>
        </w:rPr>
        <w:t>Расставить</w:t>
      </w:r>
      <w:r>
        <w:rPr>
          <w:spacing w:val="-11"/>
          <w:sz w:val="28"/>
        </w:rPr>
        <w:t xml:space="preserve"> </w:t>
      </w:r>
      <w:r>
        <w:rPr>
          <w:sz w:val="28"/>
        </w:rPr>
        <w:t>смысловые</w:t>
      </w:r>
      <w:r>
        <w:rPr>
          <w:spacing w:val="-8"/>
          <w:sz w:val="28"/>
        </w:rPr>
        <w:t xml:space="preserve"> </w:t>
      </w:r>
      <w:r>
        <w:rPr>
          <w:sz w:val="28"/>
        </w:rPr>
        <w:t>и</w:t>
      </w:r>
      <w:r>
        <w:rPr>
          <w:spacing w:val="-7"/>
          <w:sz w:val="28"/>
        </w:rPr>
        <w:t xml:space="preserve"> </w:t>
      </w:r>
      <w:r>
        <w:rPr>
          <w:sz w:val="28"/>
        </w:rPr>
        <w:t>эмоциональные акценты</w:t>
      </w:r>
      <w:r>
        <w:rPr>
          <w:spacing w:val="-7"/>
          <w:sz w:val="28"/>
        </w:rPr>
        <w:t xml:space="preserve"> </w:t>
      </w:r>
      <w:r>
        <w:rPr>
          <w:sz w:val="28"/>
        </w:rPr>
        <w:t>так,</w:t>
      </w:r>
      <w:r>
        <w:rPr>
          <w:spacing w:val="-8"/>
          <w:sz w:val="28"/>
        </w:rPr>
        <w:t xml:space="preserve"> </w:t>
      </w:r>
      <w:r>
        <w:rPr>
          <w:sz w:val="28"/>
        </w:rPr>
        <w:t>чтобы</w:t>
      </w:r>
      <w:r>
        <w:rPr>
          <w:spacing w:val="-10"/>
          <w:sz w:val="28"/>
        </w:rPr>
        <w:t xml:space="preserve"> </w:t>
      </w:r>
      <w:r>
        <w:rPr>
          <w:sz w:val="28"/>
        </w:rPr>
        <w:t>оппонент</w:t>
      </w:r>
      <w:r>
        <w:rPr>
          <w:spacing w:val="-12"/>
          <w:sz w:val="28"/>
        </w:rPr>
        <w:t xml:space="preserve"> </w:t>
      </w:r>
      <w:r>
        <w:rPr>
          <w:sz w:val="28"/>
        </w:rPr>
        <w:t>мог проследить</w:t>
      </w:r>
      <w:r>
        <w:rPr>
          <w:spacing w:val="-1"/>
          <w:sz w:val="28"/>
        </w:rPr>
        <w:t xml:space="preserve"> </w:t>
      </w:r>
      <w:r>
        <w:rPr>
          <w:sz w:val="28"/>
        </w:rPr>
        <w:t>смысловую нагрузку</w:t>
      </w:r>
      <w:r>
        <w:rPr>
          <w:spacing w:val="-3"/>
          <w:sz w:val="28"/>
        </w:rPr>
        <w:t xml:space="preserve"> </w:t>
      </w:r>
      <w:r>
        <w:rPr>
          <w:sz w:val="28"/>
        </w:rPr>
        <w:t>текста и получить</w:t>
      </w:r>
      <w:r>
        <w:rPr>
          <w:spacing w:val="-1"/>
          <w:sz w:val="28"/>
        </w:rPr>
        <w:t xml:space="preserve"> </w:t>
      </w:r>
      <w:r>
        <w:rPr>
          <w:sz w:val="28"/>
        </w:rPr>
        <w:t>ответы на свои вопросы.</w:t>
      </w:r>
    </w:p>
    <w:p w:rsidR="000042DB" w:rsidRDefault="00B6161F">
      <w:pPr>
        <w:pStyle w:val="a4"/>
        <w:numPr>
          <w:ilvl w:val="0"/>
          <w:numId w:val="141"/>
        </w:numPr>
        <w:tabs>
          <w:tab w:val="left" w:pos="985"/>
        </w:tabs>
        <w:spacing w:before="2" w:line="276" w:lineRule="auto"/>
        <w:ind w:left="708" w:right="1300" w:firstLine="0"/>
        <w:rPr>
          <w:sz w:val="28"/>
        </w:rPr>
      </w:pPr>
      <w:r>
        <w:rPr>
          <w:sz w:val="28"/>
        </w:rPr>
        <w:t>Следить за тем, чтобы обсуждение вопросов, которые могут негативно повлиять</w:t>
      </w:r>
      <w:r>
        <w:rPr>
          <w:spacing w:val="-14"/>
          <w:sz w:val="28"/>
        </w:rPr>
        <w:t xml:space="preserve"> </w:t>
      </w:r>
      <w:r>
        <w:rPr>
          <w:sz w:val="28"/>
        </w:rPr>
        <w:t>на</w:t>
      </w:r>
      <w:r>
        <w:rPr>
          <w:spacing w:val="-11"/>
          <w:sz w:val="28"/>
        </w:rPr>
        <w:t xml:space="preserve"> </w:t>
      </w:r>
      <w:r>
        <w:rPr>
          <w:sz w:val="28"/>
        </w:rPr>
        <w:t>репутацию</w:t>
      </w:r>
      <w:r>
        <w:rPr>
          <w:spacing w:val="-12"/>
          <w:sz w:val="28"/>
        </w:rPr>
        <w:t xml:space="preserve"> </w:t>
      </w:r>
      <w:r>
        <w:rPr>
          <w:sz w:val="28"/>
        </w:rPr>
        <w:t>МБДОУ</w:t>
      </w:r>
      <w:r>
        <w:rPr>
          <w:spacing w:val="-12"/>
          <w:sz w:val="28"/>
        </w:rPr>
        <w:t xml:space="preserve"> </w:t>
      </w:r>
      <w:r>
        <w:rPr>
          <w:sz w:val="28"/>
        </w:rPr>
        <w:t>детский</w:t>
      </w:r>
      <w:r>
        <w:rPr>
          <w:spacing w:val="-7"/>
          <w:sz w:val="28"/>
        </w:rPr>
        <w:t xml:space="preserve"> </w:t>
      </w:r>
      <w:r>
        <w:rPr>
          <w:sz w:val="28"/>
        </w:rPr>
        <w:t>сад</w:t>
      </w:r>
      <w:r>
        <w:rPr>
          <w:spacing w:val="-10"/>
          <w:sz w:val="28"/>
        </w:rPr>
        <w:t xml:space="preserve"> </w:t>
      </w:r>
      <w:r>
        <w:rPr>
          <w:sz w:val="28"/>
        </w:rPr>
        <w:t>«Дюймовочка»,</w:t>
      </w:r>
      <w:r>
        <w:rPr>
          <w:spacing w:val="-9"/>
          <w:sz w:val="28"/>
        </w:rPr>
        <w:t xml:space="preserve"> </w:t>
      </w:r>
      <w:r>
        <w:rPr>
          <w:sz w:val="28"/>
        </w:rPr>
        <w:t>происходило только при личной</w:t>
      </w:r>
    </w:p>
    <w:p w:rsidR="000042DB" w:rsidRDefault="00B6161F">
      <w:pPr>
        <w:pStyle w:val="a3"/>
        <w:spacing w:line="276" w:lineRule="auto"/>
        <w:ind w:left="708" w:right="757"/>
      </w:pPr>
      <w:r>
        <w:t>встрече</w:t>
      </w:r>
      <w:r>
        <w:rPr>
          <w:spacing w:val="-10"/>
        </w:rPr>
        <w:t xml:space="preserve"> </w:t>
      </w:r>
      <w:r>
        <w:t>участников</w:t>
      </w:r>
      <w:r>
        <w:rPr>
          <w:spacing w:val="-18"/>
        </w:rPr>
        <w:t xml:space="preserve"> </w:t>
      </w:r>
      <w:r>
        <w:t>чата</w:t>
      </w:r>
      <w:r>
        <w:rPr>
          <w:spacing w:val="-13"/>
        </w:rPr>
        <w:t xml:space="preserve"> </w:t>
      </w:r>
      <w:r>
        <w:t>(родителей/законных</w:t>
      </w:r>
      <w:r>
        <w:rPr>
          <w:spacing w:val="-18"/>
        </w:rPr>
        <w:t xml:space="preserve"> </w:t>
      </w:r>
      <w:r>
        <w:t>представителей</w:t>
      </w:r>
      <w:r>
        <w:rPr>
          <w:spacing w:val="-13"/>
        </w:rPr>
        <w:t xml:space="preserve"> </w:t>
      </w:r>
      <w:r>
        <w:t>воспитанников) и в присутствии администрации МБДОУ детский сад «Дюймовочка».</w:t>
      </w:r>
    </w:p>
    <w:p w:rsidR="000042DB" w:rsidRDefault="00B6161F">
      <w:pPr>
        <w:pStyle w:val="a4"/>
        <w:numPr>
          <w:ilvl w:val="0"/>
          <w:numId w:val="140"/>
        </w:numPr>
        <w:tabs>
          <w:tab w:val="left" w:pos="985"/>
        </w:tabs>
        <w:spacing w:line="278" w:lineRule="auto"/>
        <w:ind w:right="610" w:firstLine="0"/>
        <w:rPr>
          <w:sz w:val="28"/>
        </w:rPr>
      </w:pPr>
      <w:r>
        <w:rPr>
          <w:sz w:val="28"/>
        </w:rPr>
        <w:t>Педагог не имеет права публиковать личную информацию (личные данные), касающуюся</w:t>
      </w:r>
      <w:r>
        <w:rPr>
          <w:spacing w:val="-8"/>
          <w:sz w:val="28"/>
        </w:rPr>
        <w:t xml:space="preserve"> </w:t>
      </w:r>
      <w:r>
        <w:rPr>
          <w:sz w:val="28"/>
        </w:rPr>
        <w:t>его</w:t>
      </w:r>
      <w:r>
        <w:rPr>
          <w:spacing w:val="-12"/>
          <w:sz w:val="28"/>
        </w:rPr>
        <w:t xml:space="preserve"> </w:t>
      </w:r>
      <w:r>
        <w:rPr>
          <w:sz w:val="28"/>
        </w:rPr>
        <w:t>воспитанников.</w:t>
      </w:r>
      <w:r>
        <w:rPr>
          <w:spacing w:val="-8"/>
          <w:sz w:val="28"/>
        </w:rPr>
        <w:t xml:space="preserve"> </w:t>
      </w:r>
      <w:r>
        <w:rPr>
          <w:sz w:val="28"/>
        </w:rPr>
        <w:t>Данная</w:t>
      </w:r>
      <w:r>
        <w:rPr>
          <w:spacing w:val="-10"/>
          <w:sz w:val="28"/>
        </w:rPr>
        <w:t xml:space="preserve"> </w:t>
      </w:r>
      <w:r>
        <w:rPr>
          <w:sz w:val="28"/>
        </w:rPr>
        <w:t>информация</w:t>
      </w:r>
      <w:r>
        <w:rPr>
          <w:spacing w:val="-9"/>
          <w:sz w:val="28"/>
        </w:rPr>
        <w:t xml:space="preserve"> </w:t>
      </w:r>
      <w:r>
        <w:rPr>
          <w:sz w:val="28"/>
        </w:rPr>
        <w:t>может</w:t>
      </w:r>
      <w:r>
        <w:rPr>
          <w:spacing w:val="-13"/>
          <w:sz w:val="28"/>
        </w:rPr>
        <w:t xml:space="preserve"> </w:t>
      </w:r>
      <w:r>
        <w:rPr>
          <w:sz w:val="28"/>
        </w:rPr>
        <w:t>быть</w:t>
      </w:r>
      <w:r>
        <w:rPr>
          <w:spacing w:val="-14"/>
          <w:sz w:val="28"/>
        </w:rPr>
        <w:t xml:space="preserve"> </w:t>
      </w:r>
      <w:r>
        <w:rPr>
          <w:sz w:val="28"/>
        </w:rPr>
        <w:t>опубликована и размещена в социальных сетях и чате только с письменного разрешения</w:t>
      </w:r>
    </w:p>
    <w:p w:rsidR="000042DB" w:rsidRDefault="00B6161F">
      <w:pPr>
        <w:pStyle w:val="a3"/>
        <w:spacing w:line="315" w:lineRule="exact"/>
        <w:ind w:left="708"/>
      </w:pPr>
      <w:r>
        <w:t>родителей</w:t>
      </w:r>
      <w:r>
        <w:rPr>
          <w:spacing w:val="-8"/>
        </w:rPr>
        <w:t xml:space="preserve"> </w:t>
      </w:r>
      <w:r>
        <w:t>или</w:t>
      </w:r>
      <w:r>
        <w:rPr>
          <w:spacing w:val="-8"/>
        </w:rPr>
        <w:t xml:space="preserve"> </w:t>
      </w:r>
      <w:r>
        <w:t>законных</w:t>
      </w:r>
      <w:r>
        <w:rPr>
          <w:spacing w:val="-11"/>
        </w:rPr>
        <w:t xml:space="preserve"> </w:t>
      </w:r>
      <w:r>
        <w:t>представителей</w:t>
      </w:r>
      <w:r>
        <w:rPr>
          <w:spacing w:val="-3"/>
        </w:rPr>
        <w:t xml:space="preserve"> </w:t>
      </w:r>
      <w:r>
        <w:t>ребенка</w:t>
      </w:r>
      <w:r>
        <w:rPr>
          <w:spacing w:val="-7"/>
        </w:rPr>
        <w:t xml:space="preserve"> </w:t>
      </w:r>
      <w:r>
        <w:t>(см.</w:t>
      </w:r>
      <w:r>
        <w:rPr>
          <w:spacing w:val="-9"/>
        </w:rPr>
        <w:t xml:space="preserve"> </w:t>
      </w:r>
      <w:r>
        <w:t>дополнение</w:t>
      </w:r>
      <w:r>
        <w:rPr>
          <w:spacing w:val="-7"/>
        </w:rPr>
        <w:t xml:space="preserve"> </w:t>
      </w:r>
      <w:r>
        <w:t>к</w:t>
      </w:r>
      <w:r>
        <w:rPr>
          <w:spacing w:val="-8"/>
        </w:rPr>
        <w:t xml:space="preserve"> </w:t>
      </w:r>
      <w:r>
        <w:rPr>
          <w:spacing w:val="-2"/>
        </w:rPr>
        <w:t>Договору</w:t>
      </w:r>
    </w:p>
    <w:p w:rsidR="000042DB" w:rsidRDefault="00B6161F">
      <w:pPr>
        <w:pStyle w:val="a3"/>
        <w:spacing w:before="45"/>
        <w:ind w:left="708"/>
      </w:pPr>
      <w:r>
        <w:t>«Согласие</w:t>
      </w:r>
      <w:r>
        <w:rPr>
          <w:spacing w:val="-9"/>
        </w:rPr>
        <w:t xml:space="preserve"> </w:t>
      </w:r>
      <w:r>
        <w:t>родителей</w:t>
      </w:r>
      <w:r>
        <w:rPr>
          <w:spacing w:val="-6"/>
        </w:rPr>
        <w:t xml:space="preserve"> </w:t>
      </w:r>
      <w:r>
        <w:t>(законных</w:t>
      </w:r>
      <w:r>
        <w:rPr>
          <w:spacing w:val="-13"/>
        </w:rPr>
        <w:t xml:space="preserve"> </w:t>
      </w:r>
      <w:r>
        <w:t>представителей)</w:t>
      </w:r>
      <w:r>
        <w:rPr>
          <w:spacing w:val="-11"/>
        </w:rPr>
        <w:t xml:space="preserve"> </w:t>
      </w:r>
      <w:r>
        <w:t>на</w:t>
      </w:r>
      <w:r>
        <w:rPr>
          <w:spacing w:val="-9"/>
        </w:rPr>
        <w:t xml:space="preserve"> </w:t>
      </w:r>
      <w:r>
        <w:t>обработку</w:t>
      </w:r>
      <w:r>
        <w:rPr>
          <w:spacing w:val="-13"/>
        </w:rPr>
        <w:t xml:space="preserve"> </w:t>
      </w:r>
      <w:r>
        <w:rPr>
          <w:spacing w:val="-5"/>
        </w:rPr>
        <w:t>его</w:t>
      </w:r>
    </w:p>
    <w:p w:rsidR="000042DB" w:rsidRDefault="00B6161F">
      <w:pPr>
        <w:pStyle w:val="a3"/>
        <w:spacing w:before="48" w:line="276" w:lineRule="auto"/>
        <w:ind w:left="708" w:right="757"/>
      </w:pPr>
      <w:r>
        <w:t>персональных</w:t>
      </w:r>
      <w:r>
        <w:rPr>
          <w:spacing w:val="-12"/>
        </w:rPr>
        <w:t xml:space="preserve"> </w:t>
      </w:r>
      <w:r>
        <w:t>данных</w:t>
      </w:r>
      <w:r>
        <w:rPr>
          <w:spacing w:val="-14"/>
        </w:rPr>
        <w:t xml:space="preserve"> </w:t>
      </w:r>
      <w:r>
        <w:t>и</w:t>
      </w:r>
      <w:r>
        <w:rPr>
          <w:spacing w:val="-10"/>
        </w:rPr>
        <w:t xml:space="preserve"> </w:t>
      </w:r>
      <w:r>
        <w:t>данных</w:t>
      </w:r>
      <w:r>
        <w:rPr>
          <w:spacing w:val="-10"/>
        </w:rPr>
        <w:t xml:space="preserve"> </w:t>
      </w:r>
      <w:r>
        <w:t>его</w:t>
      </w:r>
      <w:r>
        <w:rPr>
          <w:spacing w:val="-5"/>
        </w:rPr>
        <w:t xml:space="preserve"> </w:t>
      </w:r>
      <w:r>
        <w:t>ребёнка,</w:t>
      </w:r>
      <w:r>
        <w:rPr>
          <w:spacing w:val="-6"/>
        </w:rPr>
        <w:t xml:space="preserve"> </w:t>
      </w:r>
      <w:r>
        <w:t>посещающего</w:t>
      </w:r>
      <w:r>
        <w:rPr>
          <w:spacing w:val="-8"/>
        </w:rPr>
        <w:t xml:space="preserve"> </w:t>
      </w:r>
      <w:r>
        <w:t>МБДОУ</w:t>
      </w:r>
      <w:r>
        <w:rPr>
          <w:spacing w:val="-9"/>
        </w:rPr>
        <w:t xml:space="preserve"> </w:t>
      </w:r>
      <w:r>
        <w:t>детский сад «Дюймовочка»). Не соблюдение данного правила является нарушением закон от 27.07.2006 N 152-ФЗ «О персональных данных»</w:t>
      </w:r>
    </w:p>
    <w:p w:rsidR="000042DB" w:rsidRDefault="00B6161F">
      <w:pPr>
        <w:pStyle w:val="a3"/>
        <w:spacing w:line="320" w:lineRule="exact"/>
        <w:ind w:left="708"/>
      </w:pPr>
      <w:r>
        <w:t>(ред. от</w:t>
      </w:r>
      <w:r>
        <w:rPr>
          <w:spacing w:val="-9"/>
        </w:rPr>
        <w:t xml:space="preserve"> </w:t>
      </w:r>
      <w:r>
        <w:rPr>
          <w:spacing w:val="-2"/>
        </w:rPr>
        <w:t>29.07.2018);</w:t>
      </w:r>
    </w:p>
    <w:p w:rsidR="000042DB" w:rsidRDefault="00B6161F">
      <w:pPr>
        <w:pStyle w:val="a4"/>
        <w:numPr>
          <w:ilvl w:val="0"/>
          <w:numId w:val="140"/>
        </w:numPr>
        <w:tabs>
          <w:tab w:val="left" w:pos="985"/>
        </w:tabs>
        <w:spacing w:before="48" w:line="276" w:lineRule="auto"/>
        <w:ind w:right="910" w:firstLine="0"/>
        <w:rPr>
          <w:sz w:val="28"/>
        </w:rPr>
      </w:pPr>
      <w:r>
        <w:rPr>
          <w:sz w:val="28"/>
        </w:rPr>
        <w:t>Педагог</w:t>
      </w:r>
      <w:r>
        <w:rPr>
          <w:spacing w:val="-7"/>
          <w:sz w:val="28"/>
        </w:rPr>
        <w:t xml:space="preserve"> </w:t>
      </w:r>
      <w:r>
        <w:rPr>
          <w:sz w:val="28"/>
        </w:rPr>
        <w:t>несет</w:t>
      </w:r>
      <w:r>
        <w:rPr>
          <w:spacing w:val="-9"/>
          <w:sz w:val="28"/>
        </w:rPr>
        <w:t xml:space="preserve"> </w:t>
      </w:r>
      <w:r>
        <w:rPr>
          <w:sz w:val="28"/>
        </w:rPr>
        <w:t>личную</w:t>
      </w:r>
      <w:r>
        <w:rPr>
          <w:spacing w:val="-9"/>
          <w:sz w:val="28"/>
        </w:rPr>
        <w:t xml:space="preserve"> </w:t>
      </w:r>
      <w:r>
        <w:rPr>
          <w:sz w:val="28"/>
        </w:rPr>
        <w:t>ответственность</w:t>
      </w:r>
      <w:r>
        <w:rPr>
          <w:spacing w:val="-10"/>
          <w:sz w:val="28"/>
        </w:rPr>
        <w:t xml:space="preserve"> </w:t>
      </w:r>
      <w:r>
        <w:rPr>
          <w:sz w:val="28"/>
        </w:rPr>
        <w:t>за</w:t>
      </w:r>
      <w:r>
        <w:rPr>
          <w:spacing w:val="-7"/>
          <w:sz w:val="28"/>
        </w:rPr>
        <w:t xml:space="preserve"> </w:t>
      </w:r>
      <w:r>
        <w:rPr>
          <w:sz w:val="28"/>
        </w:rPr>
        <w:t>самостоятельно</w:t>
      </w:r>
      <w:r>
        <w:rPr>
          <w:spacing w:val="-8"/>
          <w:sz w:val="28"/>
        </w:rPr>
        <w:t xml:space="preserve"> </w:t>
      </w:r>
      <w:r>
        <w:rPr>
          <w:sz w:val="28"/>
        </w:rPr>
        <w:t>опубликованные фотографии, видео и информацию личного характера, в социальных сетях и</w:t>
      </w:r>
    </w:p>
    <w:p w:rsidR="000042DB" w:rsidRDefault="00B6161F">
      <w:pPr>
        <w:pStyle w:val="a3"/>
        <w:spacing w:line="276" w:lineRule="auto"/>
        <w:ind w:left="708" w:right="484"/>
      </w:pPr>
      <w:r>
        <w:t>посредствам</w:t>
      </w:r>
      <w:r>
        <w:rPr>
          <w:spacing w:val="-8"/>
        </w:rPr>
        <w:t xml:space="preserve"> </w:t>
      </w:r>
      <w:r>
        <w:t>любого</w:t>
      </w:r>
      <w:r>
        <w:rPr>
          <w:spacing w:val="-6"/>
        </w:rPr>
        <w:t xml:space="preserve"> </w:t>
      </w:r>
      <w:r>
        <w:t>мессенджера,</w:t>
      </w:r>
      <w:r>
        <w:rPr>
          <w:spacing w:val="-6"/>
        </w:rPr>
        <w:t xml:space="preserve"> </w:t>
      </w:r>
      <w:r>
        <w:t>своих</w:t>
      </w:r>
      <w:r>
        <w:rPr>
          <w:spacing w:val="-6"/>
        </w:rPr>
        <w:t xml:space="preserve"> </w:t>
      </w:r>
      <w:r>
        <w:t>воспитанников,</w:t>
      </w:r>
      <w:r>
        <w:rPr>
          <w:spacing w:val="-7"/>
        </w:rPr>
        <w:t xml:space="preserve"> </w:t>
      </w:r>
      <w:r>
        <w:t>а</w:t>
      </w:r>
      <w:r>
        <w:rPr>
          <w:spacing w:val="-9"/>
        </w:rPr>
        <w:t xml:space="preserve"> </w:t>
      </w:r>
      <w:r>
        <w:t>также</w:t>
      </w:r>
      <w:r>
        <w:rPr>
          <w:spacing w:val="-9"/>
        </w:rPr>
        <w:t xml:space="preserve"> </w:t>
      </w:r>
      <w:r>
        <w:t>их</w:t>
      </w:r>
      <w:r>
        <w:rPr>
          <w:spacing w:val="-15"/>
        </w:rPr>
        <w:t xml:space="preserve"> </w:t>
      </w:r>
      <w:r>
        <w:t>родителей (законных представителей).</w:t>
      </w:r>
    </w:p>
    <w:p w:rsidR="000042DB" w:rsidRDefault="000042DB">
      <w:pPr>
        <w:pStyle w:val="a3"/>
        <w:spacing w:before="50"/>
      </w:pPr>
    </w:p>
    <w:p w:rsidR="000042DB" w:rsidRDefault="00B6161F">
      <w:pPr>
        <w:ind w:left="1275"/>
        <w:jc w:val="both"/>
        <w:rPr>
          <w:i/>
          <w:sz w:val="28"/>
        </w:rPr>
      </w:pPr>
      <w:r>
        <w:rPr>
          <w:i/>
          <w:sz w:val="28"/>
        </w:rPr>
        <w:t>Отношение</w:t>
      </w:r>
      <w:r>
        <w:rPr>
          <w:i/>
          <w:spacing w:val="-18"/>
          <w:sz w:val="28"/>
        </w:rPr>
        <w:t xml:space="preserve"> </w:t>
      </w:r>
      <w:r>
        <w:rPr>
          <w:i/>
          <w:sz w:val="28"/>
        </w:rPr>
        <w:t>к</w:t>
      </w:r>
      <w:r>
        <w:rPr>
          <w:i/>
          <w:spacing w:val="-17"/>
          <w:sz w:val="28"/>
        </w:rPr>
        <w:t xml:space="preserve"> </w:t>
      </w:r>
      <w:r>
        <w:rPr>
          <w:i/>
          <w:sz w:val="28"/>
        </w:rPr>
        <w:t>воспитанникам</w:t>
      </w:r>
      <w:r>
        <w:rPr>
          <w:i/>
          <w:spacing w:val="-18"/>
          <w:sz w:val="28"/>
        </w:rPr>
        <w:t xml:space="preserve"> </w:t>
      </w:r>
      <w:r>
        <w:rPr>
          <w:i/>
          <w:sz w:val="28"/>
        </w:rPr>
        <w:t>строятся</w:t>
      </w:r>
      <w:r>
        <w:rPr>
          <w:i/>
          <w:spacing w:val="-15"/>
          <w:sz w:val="28"/>
        </w:rPr>
        <w:t xml:space="preserve"> </w:t>
      </w:r>
      <w:r>
        <w:rPr>
          <w:i/>
          <w:sz w:val="28"/>
        </w:rPr>
        <w:t>по</w:t>
      </w:r>
      <w:r>
        <w:rPr>
          <w:i/>
          <w:spacing w:val="-17"/>
          <w:sz w:val="28"/>
        </w:rPr>
        <w:t xml:space="preserve"> </w:t>
      </w:r>
      <w:r>
        <w:rPr>
          <w:i/>
          <w:sz w:val="28"/>
        </w:rPr>
        <w:t>следующим</w:t>
      </w:r>
      <w:r>
        <w:rPr>
          <w:i/>
          <w:spacing w:val="-17"/>
          <w:sz w:val="28"/>
        </w:rPr>
        <w:t xml:space="preserve"> </w:t>
      </w:r>
      <w:r>
        <w:rPr>
          <w:i/>
          <w:spacing w:val="-2"/>
          <w:sz w:val="28"/>
        </w:rPr>
        <w:t>правилам:</w:t>
      </w:r>
    </w:p>
    <w:p w:rsidR="000042DB" w:rsidRDefault="00B6161F">
      <w:pPr>
        <w:pStyle w:val="a3"/>
        <w:spacing w:before="48" w:line="276" w:lineRule="auto"/>
        <w:ind w:left="708" w:right="564"/>
        <w:jc w:val="both"/>
      </w:pPr>
      <w: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042DB" w:rsidRDefault="00B6161F">
      <w:pPr>
        <w:pStyle w:val="a4"/>
        <w:numPr>
          <w:ilvl w:val="0"/>
          <w:numId w:val="139"/>
        </w:numPr>
        <w:tabs>
          <w:tab w:val="left" w:pos="706"/>
          <w:tab w:val="left" w:pos="708"/>
        </w:tabs>
        <w:spacing w:line="276" w:lineRule="auto"/>
        <w:ind w:right="555"/>
        <w:jc w:val="both"/>
        <w:rPr>
          <w:sz w:val="28"/>
        </w:rPr>
      </w:pPr>
      <w:r>
        <w:rPr>
          <w:sz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042DB" w:rsidRDefault="00B6161F">
      <w:pPr>
        <w:pStyle w:val="a4"/>
        <w:numPr>
          <w:ilvl w:val="0"/>
          <w:numId w:val="139"/>
        </w:numPr>
        <w:tabs>
          <w:tab w:val="left" w:pos="708"/>
          <w:tab w:val="left" w:pos="773"/>
        </w:tabs>
        <w:spacing w:line="276" w:lineRule="auto"/>
        <w:ind w:right="565"/>
        <w:jc w:val="both"/>
        <w:rPr>
          <w:sz w:val="28"/>
        </w:rPr>
      </w:pPr>
      <w:r>
        <w:rPr>
          <w:sz w:val="28"/>
        </w:rPr>
        <w:tab/>
        <w:t>Построение</w:t>
      </w:r>
      <w:r>
        <w:rPr>
          <w:spacing w:val="-3"/>
          <w:sz w:val="28"/>
        </w:rPr>
        <w:t xml:space="preserve"> </w:t>
      </w:r>
      <w:r>
        <w:rPr>
          <w:sz w:val="28"/>
        </w:rPr>
        <w:t>образовательной деятельности на</w:t>
      </w:r>
      <w:r>
        <w:rPr>
          <w:spacing w:val="-4"/>
          <w:sz w:val="28"/>
        </w:rPr>
        <w:t xml:space="preserve"> </w:t>
      </w:r>
      <w:r>
        <w:rPr>
          <w:sz w:val="28"/>
        </w:rPr>
        <w:t>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39"/>
        </w:numPr>
        <w:tabs>
          <w:tab w:val="left" w:pos="708"/>
          <w:tab w:val="left" w:pos="773"/>
        </w:tabs>
        <w:spacing w:before="73" w:line="276" w:lineRule="auto"/>
        <w:ind w:right="567"/>
        <w:jc w:val="both"/>
        <w:rPr>
          <w:sz w:val="28"/>
        </w:rPr>
      </w:pPr>
      <w:r>
        <w:rPr>
          <w:sz w:val="28"/>
        </w:rPr>
        <w:lastRenderedPageBreak/>
        <w:tab/>
        <w:t xml:space="preserve">Поддержка взрослыми положительного, доброжелательного отношения детей друг к другу и взаимодействия детей друг с другом в разных видах </w:t>
      </w:r>
      <w:r>
        <w:rPr>
          <w:spacing w:val="-2"/>
          <w:sz w:val="28"/>
        </w:rPr>
        <w:t>деятельности;</w:t>
      </w:r>
    </w:p>
    <w:p w:rsidR="000042DB" w:rsidRDefault="00B6161F">
      <w:pPr>
        <w:pStyle w:val="a4"/>
        <w:numPr>
          <w:ilvl w:val="0"/>
          <w:numId w:val="139"/>
        </w:numPr>
        <w:tabs>
          <w:tab w:val="left" w:pos="706"/>
          <w:tab w:val="left" w:pos="708"/>
        </w:tabs>
        <w:spacing w:line="276" w:lineRule="auto"/>
        <w:ind w:right="578"/>
        <w:jc w:val="both"/>
        <w:rPr>
          <w:sz w:val="28"/>
        </w:rPr>
      </w:pPr>
      <w:r>
        <w:rPr>
          <w:sz w:val="28"/>
        </w:rPr>
        <w:t>Поддержка инициативы и самостоятельности детей в специфических для них видах деятельности;</w:t>
      </w:r>
    </w:p>
    <w:p w:rsidR="000042DB" w:rsidRDefault="00B6161F">
      <w:pPr>
        <w:pStyle w:val="a4"/>
        <w:numPr>
          <w:ilvl w:val="0"/>
          <w:numId w:val="139"/>
        </w:numPr>
        <w:tabs>
          <w:tab w:val="left" w:pos="708"/>
          <w:tab w:val="left" w:pos="773"/>
        </w:tabs>
        <w:spacing w:before="2" w:line="276" w:lineRule="auto"/>
        <w:ind w:right="565"/>
        <w:jc w:val="both"/>
        <w:rPr>
          <w:sz w:val="28"/>
        </w:rPr>
      </w:pPr>
      <w:r>
        <w:rPr>
          <w:sz w:val="28"/>
        </w:rPr>
        <w:tab/>
        <w:t>Возможность выбора детьми материалов, видов активности, участников совместной деятельности и общения;</w:t>
      </w:r>
    </w:p>
    <w:p w:rsidR="000042DB" w:rsidRDefault="00B6161F">
      <w:pPr>
        <w:pStyle w:val="a4"/>
        <w:numPr>
          <w:ilvl w:val="0"/>
          <w:numId w:val="139"/>
        </w:numPr>
        <w:tabs>
          <w:tab w:val="left" w:pos="707"/>
        </w:tabs>
        <w:spacing w:before="4"/>
        <w:ind w:left="707" w:hanging="282"/>
        <w:jc w:val="both"/>
        <w:rPr>
          <w:sz w:val="28"/>
        </w:rPr>
      </w:pPr>
      <w:r>
        <w:rPr>
          <w:sz w:val="28"/>
        </w:rPr>
        <w:t>Защита</w:t>
      </w:r>
      <w:r>
        <w:rPr>
          <w:spacing w:val="-10"/>
          <w:sz w:val="28"/>
        </w:rPr>
        <w:t xml:space="preserve"> </w:t>
      </w:r>
      <w:r>
        <w:rPr>
          <w:sz w:val="28"/>
        </w:rPr>
        <w:t>детей</w:t>
      </w:r>
      <w:r>
        <w:rPr>
          <w:spacing w:val="-11"/>
          <w:sz w:val="28"/>
        </w:rPr>
        <w:t xml:space="preserve"> </w:t>
      </w:r>
      <w:r>
        <w:rPr>
          <w:sz w:val="28"/>
        </w:rPr>
        <w:t>от</w:t>
      </w:r>
      <w:r>
        <w:rPr>
          <w:spacing w:val="-13"/>
          <w:sz w:val="28"/>
        </w:rPr>
        <w:t xml:space="preserve"> </w:t>
      </w:r>
      <w:r>
        <w:rPr>
          <w:sz w:val="28"/>
        </w:rPr>
        <w:t>всех</w:t>
      </w:r>
      <w:r>
        <w:rPr>
          <w:spacing w:val="-16"/>
          <w:sz w:val="28"/>
        </w:rPr>
        <w:t xml:space="preserve"> </w:t>
      </w:r>
      <w:r>
        <w:rPr>
          <w:sz w:val="28"/>
        </w:rPr>
        <w:t>форм</w:t>
      </w:r>
      <w:r>
        <w:rPr>
          <w:spacing w:val="-10"/>
          <w:sz w:val="28"/>
        </w:rPr>
        <w:t xml:space="preserve"> </w:t>
      </w:r>
      <w:r>
        <w:rPr>
          <w:sz w:val="28"/>
        </w:rPr>
        <w:t>физического</w:t>
      </w:r>
      <w:r>
        <w:rPr>
          <w:spacing w:val="-7"/>
          <w:sz w:val="28"/>
        </w:rPr>
        <w:t xml:space="preserve"> </w:t>
      </w:r>
      <w:r>
        <w:rPr>
          <w:sz w:val="28"/>
        </w:rPr>
        <w:t>и</w:t>
      </w:r>
      <w:r>
        <w:rPr>
          <w:spacing w:val="-11"/>
          <w:sz w:val="28"/>
        </w:rPr>
        <w:t xml:space="preserve"> </w:t>
      </w:r>
      <w:r>
        <w:rPr>
          <w:sz w:val="28"/>
        </w:rPr>
        <w:t>психического</w:t>
      </w:r>
      <w:r>
        <w:rPr>
          <w:spacing w:val="-10"/>
          <w:sz w:val="28"/>
        </w:rPr>
        <w:t xml:space="preserve"> </w:t>
      </w:r>
      <w:r>
        <w:rPr>
          <w:spacing w:val="-2"/>
          <w:sz w:val="28"/>
        </w:rPr>
        <w:t>насилия;</w:t>
      </w:r>
    </w:p>
    <w:p w:rsidR="000042DB" w:rsidRDefault="00B6161F">
      <w:pPr>
        <w:pStyle w:val="a4"/>
        <w:numPr>
          <w:ilvl w:val="0"/>
          <w:numId w:val="139"/>
        </w:numPr>
        <w:tabs>
          <w:tab w:val="left" w:pos="708"/>
          <w:tab w:val="left" w:pos="773"/>
        </w:tabs>
        <w:spacing w:before="43" w:line="276" w:lineRule="auto"/>
        <w:ind w:right="560"/>
        <w:jc w:val="both"/>
        <w:rPr>
          <w:sz w:val="28"/>
        </w:rPr>
      </w:pPr>
      <w:r>
        <w:rPr>
          <w:sz w:val="28"/>
        </w:rPr>
        <w:tab/>
        <w:t>Поддержка родителей</w:t>
      </w:r>
      <w:r>
        <w:rPr>
          <w:spacing w:val="-1"/>
          <w:sz w:val="28"/>
        </w:rPr>
        <w:t xml:space="preserve"> </w:t>
      </w:r>
      <w:r>
        <w:rPr>
          <w:sz w:val="28"/>
        </w:rPr>
        <w:t>(законных</w:t>
      </w:r>
      <w:r>
        <w:rPr>
          <w:spacing w:val="-3"/>
          <w:sz w:val="28"/>
        </w:rPr>
        <w:t xml:space="preserve"> </w:t>
      </w:r>
      <w:r>
        <w:rPr>
          <w:sz w:val="28"/>
        </w:rPr>
        <w:t>представителей) в</w:t>
      </w:r>
      <w:r>
        <w:rPr>
          <w:spacing w:val="-3"/>
          <w:sz w:val="28"/>
        </w:rPr>
        <w:t xml:space="preserve"> </w:t>
      </w:r>
      <w:r>
        <w:rPr>
          <w:sz w:val="28"/>
        </w:rPr>
        <w:t>воспитании</w:t>
      </w:r>
      <w:r>
        <w:rPr>
          <w:spacing w:val="-2"/>
          <w:sz w:val="28"/>
        </w:rPr>
        <w:t xml:space="preserve"> </w:t>
      </w:r>
      <w:r>
        <w:rPr>
          <w:sz w:val="28"/>
        </w:rPr>
        <w:t>детей, охране и укреплении их</w:t>
      </w:r>
      <w:r>
        <w:rPr>
          <w:spacing w:val="-4"/>
          <w:sz w:val="28"/>
        </w:rPr>
        <w:t xml:space="preserve"> </w:t>
      </w:r>
      <w:r>
        <w:rPr>
          <w:sz w:val="28"/>
        </w:rPr>
        <w:t>здоровья, вовлечение семей непосредственно в</w:t>
      </w:r>
      <w:r>
        <w:rPr>
          <w:spacing w:val="-1"/>
          <w:sz w:val="28"/>
        </w:rPr>
        <w:t xml:space="preserve"> </w:t>
      </w:r>
      <w:r>
        <w:rPr>
          <w:sz w:val="28"/>
        </w:rPr>
        <w:t xml:space="preserve">образовательную </w:t>
      </w:r>
      <w:r>
        <w:rPr>
          <w:spacing w:val="-2"/>
          <w:sz w:val="28"/>
        </w:rPr>
        <w:t>деятельность.</w:t>
      </w:r>
    </w:p>
    <w:p w:rsidR="000042DB" w:rsidRDefault="00B6161F">
      <w:pPr>
        <w:spacing w:line="276" w:lineRule="auto"/>
        <w:ind w:left="708" w:right="564" w:firstLine="566"/>
        <w:jc w:val="both"/>
        <w:rPr>
          <w:sz w:val="28"/>
        </w:rPr>
      </w:pPr>
      <w:r>
        <w:rPr>
          <w:i/>
          <w:sz w:val="28"/>
        </w:rPr>
        <w:t>Взаимодействие</w:t>
      </w:r>
      <w:r>
        <w:rPr>
          <w:i/>
          <w:spacing w:val="-3"/>
          <w:sz w:val="28"/>
        </w:rPr>
        <w:t xml:space="preserve"> </w:t>
      </w:r>
      <w:r>
        <w:rPr>
          <w:i/>
          <w:sz w:val="28"/>
        </w:rPr>
        <w:t>с</w:t>
      </w:r>
      <w:r>
        <w:rPr>
          <w:i/>
          <w:spacing w:val="-4"/>
          <w:sz w:val="28"/>
        </w:rPr>
        <w:t xml:space="preserve"> </w:t>
      </w:r>
      <w:r>
        <w:rPr>
          <w:i/>
          <w:sz w:val="28"/>
        </w:rPr>
        <w:t>родителями (законными</w:t>
      </w:r>
      <w:r>
        <w:rPr>
          <w:i/>
          <w:spacing w:val="-5"/>
          <w:sz w:val="28"/>
        </w:rPr>
        <w:t xml:space="preserve"> </w:t>
      </w:r>
      <w:r>
        <w:rPr>
          <w:i/>
          <w:sz w:val="28"/>
        </w:rPr>
        <w:t>представителями)</w:t>
      </w:r>
      <w:r>
        <w:rPr>
          <w:i/>
          <w:spacing w:val="-5"/>
          <w:sz w:val="28"/>
        </w:rPr>
        <w:t xml:space="preserve"> </w:t>
      </w:r>
      <w:r>
        <w:rPr>
          <w:i/>
          <w:sz w:val="28"/>
        </w:rPr>
        <w:t>по</w:t>
      </w:r>
      <w:r>
        <w:rPr>
          <w:i/>
          <w:spacing w:val="-5"/>
          <w:sz w:val="28"/>
        </w:rPr>
        <w:t xml:space="preserve"> </w:t>
      </w:r>
      <w:r>
        <w:rPr>
          <w:i/>
          <w:sz w:val="28"/>
        </w:rPr>
        <w:t xml:space="preserve">вопросам образования ребенка, </w:t>
      </w:r>
      <w:r>
        <w:rPr>
          <w:sz w:val="28"/>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042DB" w:rsidRDefault="00B6161F">
      <w:pPr>
        <w:pStyle w:val="a3"/>
        <w:spacing w:line="276" w:lineRule="auto"/>
        <w:ind w:left="708" w:right="574" w:firstLine="566"/>
        <w:jc w:val="both"/>
      </w:pPr>
      <w:r>
        <w:t xml:space="preserve">Взаимоотношения с родителями строятся на принципе партнерства в интересах создания максимально благоприятных условий для развития </w:t>
      </w:r>
      <w:r>
        <w:rPr>
          <w:spacing w:val="-2"/>
        </w:rPr>
        <w:t>обучающихся.</w:t>
      </w:r>
    </w:p>
    <w:p w:rsidR="000042DB" w:rsidRDefault="00B6161F">
      <w:pPr>
        <w:pStyle w:val="a3"/>
        <w:spacing w:line="278" w:lineRule="auto"/>
        <w:ind w:left="708" w:right="574" w:firstLine="566"/>
        <w:jc w:val="both"/>
      </w:pPr>
      <w:r>
        <w:t>Взаимоотношения с родителями строятся на принципе сотрудничества для объединения усилий семьи и ДОО в воспитании ребенка.</w:t>
      </w:r>
    </w:p>
    <w:p w:rsidR="000042DB" w:rsidRDefault="00B6161F">
      <w:pPr>
        <w:pStyle w:val="Heading3"/>
        <w:spacing w:before="5"/>
        <w:ind w:left="991"/>
      </w:pPr>
      <w:bookmarkStart w:id="48" w:name="2.1.4.Ключевые_правила_ДОО"/>
      <w:bookmarkEnd w:id="48"/>
      <w:r>
        <w:rPr>
          <w:spacing w:val="-2"/>
        </w:rPr>
        <w:t>2.1.4.Ключевые</w:t>
      </w:r>
      <w:r>
        <w:rPr>
          <w:spacing w:val="1"/>
        </w:rPr>
        <w:t xml:space="preserve"> </w:t>
      </w:r>
      <w:r>
        <w:rPr>
          <w:spacing w:val="-2"/>
        </w:rPr>
        <w:t xml:space="preserve">правила </w:t>
      </w:r>
      <w:r>
        <w:rPr>
          <w:spacing w:val="-5"/>
        </w:rPr>
        <w:t>ДОО</w:t>
      </w:r>
    </w:p>
    <w:p w:rsidR="000042DB" w:rsidRDefault="00B6161F">
      <w:pPr>
        <w:spacing w:before="38"/>
        <w:ind w:left="991"/>
        <w:jc w:val="both"/>
        <w:rPr>
          <w:i/>
          <w:sz w:val="28"/>
        </w:rPr>
      </w:pPr>
      <w:r>
        <w:rPr>
          <w:i/>
          <w:sz w:val="28"/>
        </w:rPr>
        <w:t>Об</w:t>
      </w:r>
      <w:r>
        <w:rPr>
          <w:i/>
          <w:spacing w:val="-18"/>
          <w:sz w:val="28"/>
        </w:rPr>
        <w:t xml:space="preserve"> </w:t>
      </w:r>
      <w:r>
        <w:rPr>
          <w:i/>
          <w:sz w:val="28"/>
        </w:rPr>
        <w:t>особенностях</w:t>
      </w:r>
      <w:r>
        <w:rPr>
          <w:i/>
          <w:spacing w:val="-17"/>
          <w:sz w:val="28"/>
        </w:rPr>
        <w:t xml:space="preserve"> </w:t>
      </w:r>
      <w:r>
        <w:rPr>
          <w:i/>
          <w:sz w:val="28"/>
        </w:rPr>
        <w:t>контингента</w:t>
      </w:r>
      <w:r>
        <w:rPr>
          <w:i/>
          <w:spacing w:val="-18"/>
          <w:sz w:val="28"/>
        </w:rPr>
        <w:t xml:space="preserve"> </w:t>
      </w:r>
      <w:r>
        <w:rPr>
          <w:i/>
          <w:spacing w:val="-2"/>
          <w:sz w:val="28"/>
        </w:rPr>
        <w:t>воспитанников</w:t>
      </w:r>
    </w:p>
    <w:p w:rsidR="000042DB" w:rsidRDefault="00B6161F">
      <w:pPr>
        <w:spacing w:before="250" w:line="276" w:lineRule="auto"/>
        <w:ind w:left="708" w:right="551"/>
        <w:jc w:val="both"/>
        <w:rPr>
          <w:i/>
          <w:sz w:val="28"/>
        </w:rPr>
      </w:pPr>
      <w:r>
        <w:rPr>
          <w:i/>
          <w:sz w:val="28"/>
        </w:rPr>
        <w:t>Детский сад посещают 213 воспитанников, из которых 96% - русские, 4% составляют дети разных национальностей (татары, азербайджанцы, армяне, киргизы, украинцы). Всё это учитывается при воспитании. 17% детей составляют дети, имеющие нарушения речи, 14 % - дети с ослабленным зрением, косоглазием и амблиопией. Поэтому условия воспитания должны обеспечиваться в тесная связь с особенностями здоровья дошкольников.</w:t>
      </w:r>
    </w:p>
    <w:p w:rsidR="000042DB" w:rsidRDefault="000042DB">
      <w:pPr>
        <w:pStyle w:val="a3"/>
        <w:spacing w:before="260"/>
        <w:rPr>
          <w:i/>
        </w:rPr>
      </w:pPr>
    </w:p>
    <w:p w:rsidR="000042DB" w:rsidRDefault="00B6161F">
      <w:pPr>
        <w:pStyle w:val="Heading2"/>
        <w:numPr>
          <w:ilvl w:val="1"/>
          <w:numId w:val="148"/>
        </w:numPr>
        <w:tabs>
          <w:tab w:val="left" w:pos="1763"/>
        </w:tabs>
        <w:ind w:left="1763" w:hanging="488"/>
        <w:jc w:val="left"/>
      </w:pPr>
      <w:bookmarkStart w:id="49" w:name="2.2._Воспитывающая_среда_ДОО"/>
      <w:bookmarkEnd w:id="49"/>
      <w:r>
        <w:rPr>
          <w:spacing w:val="-2"/>
        </w:rPr>
        <w:t>Воспитывающая</w:t>
      </w:r>
      <w:r>
        <w:rPr>
          <w:spacing w:val="-3"/>
        </w:rPr>
        <w:t xml:space="preserve"> </w:t>
      </w:r>
      <w:r>
        <w:rPr>
          <w:spacing w:val="-2"/>
        </w:rPr>
        <w:t>среда</w:t>
      </w:r>
      <w:r>
        <w:rPr>
          <w:spacing w:val="2"/>
        </w:rPr>
        <w:t xml:space="preserve"> </w:t>
      </w:r>
      <w:r>
        <w:rPr>
          <w:spacing w:val="-5"/>
        </w:rPr>
        <w:t>ДОО</w:t>
      </w:r>
    </w:p>
    <w:p w:rsidR="000042DB" w:rsidRDefault="00B6161F">
      <w:pPr>
        <w:spacing w:before="38" w:line="276" w:lineRule="auto"/>
        <w:ind w:left="708" w:right="484" w:firstLine="566"/>
        <w:rPr>
          <w:sz w:val="28"/>
        </w:rPr>
      </w:pPr>
      <w:r>
        <w:rPr>
          <w:b/>
          <w:i/>
          <w:sz w:val="28"/>
        </w:rPr>
        <w:t>Воспитывающая</w:t>
      </w:r>
      <w:r>
        <w:rPr>
          <w:b/>
          <w:i/>
          <w:spacing w:val="40"/>
          <w:sz w:val="28"/>
        </w:rPr>
        <w:t xml:space="preserve"> </w:t>
      </w:r>
      <w:r>
        <w:rPr>
          <w:b/>
          <w:i/>
          <w:sz w:val="28"/>
        </w:rPr>
        <w:t>среда</w:t>
      </w:r>
      <w:r>
        <w:rPr>
          <w:b/>
          <w:i/>
          <w:spacing w:val="40"/>
          <w:sz w:val="28"/>
        </w:rPr>
        <w:t xml:space="preserve"> </w:t>
      </w:r>
      <w:r>
        <w:rPr>
          <w:b/>
          <w:i/>
          <w:sz w:val="28"/>
        </w:rPr>
        <w:t>ДОО</w:t>
      </w:r>
      <w:r>
        <w:rPr>
          <w:b/>
          <w:i/>
          <w:spacing w:val="40"/>
          <w:sz w:val="28"/>
        </w:rPr>
        <w:t xml:space="preserve"> </w:t>
      </w:r>
      <w:r>
        <w:rPr>
          <w:sz w:val="28"/>
        </w:rPr>
        <w:t>–</w:t>
      </w:r>
      <w:r>
        <w:rPr>
          <w:spacing w:val="40"/>
          <w:sz w:val="28"/>
        </w:rPr>
        <w:t xml:space="preserve"> </w:t>
      </w:r>
      <w:r>
        <w:rPr>
          <w:sz w:val="28"/>
        </w:rPr>
        <w:t>это</w:t>
      </w:r>
      <w:r>
        <w:rPr>
          <w:spacing w:val="40"/>
          <w:sz w:val="28"/>
        </w:rPr>
        <w:t xml:space="preserve"> </w:t>
      </w:r>
      <w:r>
        <w:rPr>
          <w:sz w:val="28"/>
        </w:rPr>
        <w:t>пространство,</w:t>
      </w:r>
      <w:r>
        <w:rPr>
          <w:spacing w:val="4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которого</w:t>
      </w:r>
      <w:r>
        <w:rPr>
          <w:spacing w:val="80"/>
          <w:sz w:val="28"/>
        </w:rPr>
        <w:t xml:space="preserve"> </w:t>
      </w:r>
      <w:r>
        <w:rPr>
          <w:sz w:val="28"/>
        </w:rPr>
        <w:t>происходит процесс воспитания.</w:t>
      </w:r>
    </w:p>
    <w:p w:rsidR="000042DB" w:rsidRDefault="00B6161F">
      <w:pPr>
        <w:spacing w:before="8"/>
        <w:ind w:left="708"/>
        <w:rPr>
          <w:b/>
          <w:i/>
          <w:sz w:val="28"/>
        </w:rPr>
      </w:pPr>
      <w:r>
        <w:rPr>
          <w:b/>
          <w:i/>
          <w:sz w:val="28"/>
        </w:rPr>
        <w:t>Состав</w:t>
      </w:r>
      <w:r>
        <w:rPr>
          <w:b/>
          <w:i/>
          <w:spacing w:val="-18"/>
          <w:sz w:val="28"/>
        </w:rPr>
        <w:t xml:space="preserve"> </w:t>
      </w:r>
      <w:r>
        <w:rPr>
          <w:b/>
          <w:i/>
          <w:sz w:val="28"/>
        </w:rPr>
        <w:t>воспитывающей</w:t>
      </w:r>
      <w:r>
        <w:rPr>
          <w:b/>
          <w:i/>
          <w:spacing w:val="-14"/>
          <w:sz w:val="28"/>
        </w:rPr>
        <w:t xml:space="preserve"> </w:t>
      </w:r>
      <w:r>
        <w:rPr>
          <w:b/>
          <w:i/>
          <w:sz w:val="28"/>
        </w:rPr>
        <w:t>среды</w:t>
      </w:r>
      <w:r>
        <w:rPr>
          <w:b/>
          <w:i/>
          <w:spacing w:val="-16"/>
          <w:sz w:val="28"/>
        </w:rPr>
        <w:t xml:space="preserve"> </w:t>
      </w:r>
      <w:r>
        <w:rPr>
          <w:b/>
          <w:i/>
          <w:spacing w:val="-5"/>
          <w:sz w:val="28"/>
        </w:rPr>
        <w:t>ДОО</w:t>
      </w:r>
    </w:p>
    <w:p w:rsidR="000042DB" w:rsidRDefault="00B6161F">
      <w:pPr>
        <w:pStyle w:val="Heading2"/>
        <w:spacing w:before="49" w:line="276" w:lineRule="auto"/>
        <w:ind w:left="708"/>
      </w:pPr>
      <w:bookmarkStart w:id="50" w:name="Ключевые_элементы_уклада_МБДОУ_детский_с"/>
      <w:bookmarkEnd w:id="50"/>
      <w:r>
        <w:t>Ключевые</w:t>
      </w:r>
      <w:r>
        <w:rPr>
          <w:spacing w:val="-11"/>
        </w:rPr>
        <w:t xml:space="preserve"> </w:t>
      </w:r>
      <w:r>
        <w:t>элементы</w:t>
      </w:r>
      <w:r>
        <w:rPr>
          <w:spacing w:val="-13"/>
        </w:rPr>
        <w:t xml:space="preserve"> </w:t>
      </w:r>
      <w:r>
        <w:t>уклада</w:t>
      </w:r>
      <w:r>
        <w:rPr>
          <w:spacing w:val="-8"/>
        </w:rPr>
        <w:t xml:space="preserve"> </w:t>
      </w:r>
      <w:r>
        <w:t>МБДОУ</w:t>
      </w:r>
      <w:r>
        <w:rPr>
          <w:spacing w:val="-15"/>
        </w:rPr>
        <w:t xml:space="preserve"> </w:t>
      </w:r>
      <w:r>
        <w:t>детский</w:t>
      </w:r>
      <w:r>
        <w:rPr>
          <w:spacing w:val="-14"/>
        </w:rPr>
        <w:t xml:space="preserve"> </w:t>
      </w:r>
      <w:r>
        <w:t>сад</w:t>
      </w:r>
      <w:r>
        <w:rPr>
          <w:spacing w:val="-14"/>
        </w:rPr>
        <w:t xml:space="preserve"> </w:t>
      </w:r>
      <w:r>
        <w:t>«Дюймовочка», отличительные</w:t>
      </w:r>
      <w:r>
        <w:rPr>
          <w:spacing w:val="40"/>
        </w:rPr>
        <w:t xml:space="preserve"> </w:t>
      </w:r>
      <w:r>
        <w:t>от других детских садов Удомли:</w:t>
      </w:r>
    </w:p>
    <w:p w:rsidR="000042DB" w:rsidRDefault="000042DB">
      <w:pPr>
        <w:pStyle w:val="Heading2"/>
        <w:spacing w:line="276" w:lineRule="auto"/>
        <w:sectPr w:rsidR="000042DB">
          <w:pgSz w:w="11920" w:h="16850"/>
          <w:pgMar w:top="1040" w:right="283" w:bottom="940" w:left="708" w:header="0" w:footer="746" w:gutter="0"/>
          <w:cols w:space="720"/>
        </w:sectPr>
      </w:pPr>
    </w:p>
    <w:p w:rsidR="000042DB" w:rsidRDefault="00B6161F">
      <w:pPr>
        <w:pStyle w:val="a3"/>
        <w:spacing w:before="73" w:line="276" w:lineRule="auto"/>
        <w:ind w:left="708" w:right="559"/>
        <w:jc w:val="both"/>
      </w:pPr>
      <w:r>
        <w:lastRenderedPageBreak/>
        <w:t>В детском саду поддерживается благоприятный климат межвозрастного взаимодействия взрослых и детей разных групп (общеразвивающих, компенсирующей и комбинированной направленности для детей с тяжёлым нарушением речи, зрения) на основе ровестничества, объединения через общие образовательные события, традиции.</w:t>
      </w:r>
    </w:p>
    <w:p w:rsidR="000042DB" w:rsidRDefault="00B6161F">
      <w:pPr>
        <w:pStyle w:val="a3"/>
        <w:spacing w:before="199"/>
        <w:ind w:left="708"/>
        <w:jc w:val="both"/>
      </w:pPr>
      <w:r>
        <w:rPr>
          <w:spacing w:val="-2"/>
        </w:rPr>
        <w:t>Наличие</w:t>
      </w:r>
      <w:r>
        <w:rPr>
          <w:spacing w:val="-5"/>
        </w:rPr>
        <w:t xml:space="preserve"> </w:t>
      </w:r>
      <w:r>
        <w:rPr>
          <w:spacing w:val="-2"/>
        </w:rPr>
        <w:t>инновационных,</w:t>
      </w:r>
      <w:r>
        <w:rPr>
          <w:spacing w:val="-3"/>
        </w:rPr>
        <w:t xml:space="preserve"> </w:t>
      </w:r>
      <w:r>
        <w:rPr>
          <w:spacing w:val="-2"/>
        </w:rPr>
        <w:t>опережающих,</w:t>
      </w:r>
      <w:r>
        <w:rPr>
          <w:spacing w:val="2"/>
        </w:rPr>
        <w:t xml:space="preserve"> </w:t>
      </w:r>
      <w:r>
        <w:rPr>
          <w:spacing w:val="-2"/>
        </w:rPr>
        <w:t>перспективных</w:t>
      </w:r>
      <w:r>
        <w:rPr>
          <w:spacing w:val="-5"/>
        </w:rPr>
        <w:t xml:space="preserve"> </w:t>
      </w:r>
      <w:r>
        <w:rPr>
          <w:spacing w:val="-2"/>
        </w:rPr>
        <w:t>технологий:</w:t>
      </w:r>
    </w:p>
    <w:p w:rsidR="000042DB" w:rsidRDefault="00B6161F">
      <w:pPr>
        <w:pStyle w:val="a3"/>
        <w:spacing w:before="249" w:line="276" w:lineRule="auto"/>
        <w:ind w:left="708" w:right="559" w:firstLine="72"/>
        <w:jc w:val="both"/>
      </w:pPr>
      <w:r>
        <w:t>Основой воспитания являются коммуникативная технология общения, игровая технология. Используются здоровьесберегающие технологии, ровестничество, технология «Детский совет», методы морального воспитания Якобсон, STEAM и STEM – технологии», социально-событийная инженерия, волонтёрское движение, которые помогают реализовать воспитательную систему по направлениям рабочей программы воспитания.</w:t>
      </w:r>
    </w:p>
    <w:p w:rsidR="000042DB" w:rsidRDefault="00B6161F">
      <w:pPr>
        <w:pStyle w:val="a3"/>
        <w:spacing w:before="204" w:line="276" w:lineRule="auto"/>
        <w:ind w:left="708" w:right="551"/>
        <w:jc w:val="both"/>
      </w:pPr>
      <w:r>
        <w:rPr>
          <w:b/>
        </w:rPr>
        <w:t xml:space="preserve">Существенные отличия МБДОУ детский сад «Дюймовочка» </w:t>
      </w:r>
      <w:r>
        <w:t>в условиях оздоровления.</w:t>
      </w:r>
      <w:r>
        <w:rPr>
          <w:spacing w:val="40"/>
        </w:rPr>
        <w:t xml:space="preserve"> </w:t>
      </w:r>
      <w:r>
        <w:t>Это</w:t>
      </w:r>
      <w:r>
        <w:rPr>
          <w:spacing w:val="40"/>
        </w:rPr>
        <w:t xml:space="preserve"> </w:t>
      </w:r>
      <w:r>
        <w:t>единственный</w:t>
      </w:r>
      <w:r>
        <w:rPr>
          <w:spacing w:val="40"/>
        </w:rPr>
        <w:t xml:space="preserve"> </w:t>
      </w:r>
      <w:r>
        <w:t>детский</w:t>
      </w:r>
      <w:r>
        <w:rPr>
          <w:spacing w:val="40"/>
        </w:rPr>
        <w:t xml:space="preserve"> </w:t>
      </w:r>
      <w:r>
        <w:t>сад</w:t>
      </w:r>
      <w:r>
        <w:rPr>
          <w:spacing w:val="40"/>
        </w:rPr>
        <w:t xml:space="preserve"> </w:t>
      </w:r>
      <w:r>
        <w:t>в</w:t>
      </w:r>
      <w:r>
        <w:rPr>
          <w:spacing w:val="40"/>
        </w:rPr>
        <w:t xml:space="preserve"> </w:t>
      </w:r>
      <w:r>
        <w:t>Удомле,</w:t>
      </w:r>
      <w:r>
        <w:rPr>
          <w:spacing w:val="40"/>
        </w:rPr>
        <w:t xml:space="preserve"> </w:t>
      </w:r>
      <w:r>
        <w:t>оказывающий помощь детям с тяжёлым нарушением зрения, имеющий уникальную систему взаимодействия специалистов, педагогов, родителей и детей разного возраста и состояния здоровья. Кроме того, только здесь функционирует и используется для закаливания и оздоровления бассейн, работает Информационно- Познавательный Центр, Лекотека, муниципальная площадка «Кладовая детских чтений» не только для детей, посещающих детский сад, но и для детей микрорайона, города.</w:t>
      </w:r>
    </w:p>
    <w:p w:rsidR="000042DB" w:rsidRDefault="00B6161F">
      <w:pPr>
        <w:pStyle w:val="Heading2"/>
        <w:spacing w:before="210" w:line="276" w:lineRule="auto"/>
        <w:ind w:left="708" w:right="576"/>
        <w:jc w:val="both"/>
      </w:pPr>
      <w:bookmarkStart w:id="51" w:name="Особенности_воспитательно_значимого_взаи"/>
      <w:bookmarkEnd w:id="51"/>
      <w:r>
        <w:t>Особенности воспитательно значимого взаимодействия с социальными партнерами МБДОУ детский сад «Дюймовочка».</w:t>
      </w:r>
    </w:p>
    <w:p w:rsidR="000042DB" w:rsidRDefault="00B6161F">
      <w:pPr>
        <w:pStyle w:val="a3"/>
        <w:spacing w:before="191" w:line="276" w:lineRule="auto"/>
        <w:ind w:left="708" w:right="567" w:firstLine="418"/>
        <w:jc w:val="both"/>
      </w:pPr>
      <w:r>
        <w:t>МБДОУ детский сад «Дюймовочка» взаимодействует с литературным объединением «Чайка», Удомельской детской библиотекой, краеведческим музеем, домом ремёсел, музыкальной школой с целью патриотического воспитания дошкольников на основе краеведения, воспитания культуры на основе эстетического восприятия художественных произведений, продуктов народного творчества. С целью формирования активного гражданина России, воспитания на основе взаимодействия разных поколений осуществляется взаимодействие с Советом ветеранов. Используется потенциал учреждений спорта г. Удомля с целью демонстрации и воспитания здорового образа жизни через приобщение к спорту.</w:t>
      </w:r>
    </w:p>
    <w:p w:rsidR="000042DB" w:rsidRDefault="00B6161F">
      <w:pPr>
        <w:pStyle w:val="Heading2"/>
        <w:spacing w:before="211" w:line="276" w:lineRule="auto"/>
        <w:ind w:left="708" w:right="571"/>
        <w:jc w:val="both"/>
      </w:pPr>
      <w:bookmarkStart w:id="52" w:name="Особенности,_связанные_с_работой_с_детьм"/>
      <w:bookmarkEnd w:id="52"/>
      <w:r>
        <w:t>Особенности, связанные с работой с детьми с ограниченными возможностями здоровья, в том числе с инвалидностью.</w:t>
      </w:r>
    </w:p>
    <w:p w:rsidR="000042DB" w:rsidRDefault="000042DB">
      <w:pPr>
        <w:pStyle w:val="Heading2"/>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708" w:right="562" w:firstLine="350"/>
        <w:jc w:val="both"/>
      </w:pPr>
      <w:r>
        <w:lastRenderedPageBreak/>
        <w:t>В детском саду функционируют две группы для детей с нарушением зрения, амблиопией</w:t>
      </w:r>
      <w:r>
        <w:rPr>
          <w:spacing w:val="-1"/>
        </w:rPr>
        <w:t xml:space="preserve"> </w:t>
      </w:r>
      <w:r>
        <w:t>и</w:t>
      </w:r>
      <w:r>
        <w:rPr>
          <w:spacing w:val="-1"/>
        </w:rPr>
        <w:t xml:space="preserve"> </w:t>
      </w:r>
      <w:r>
        <w:t>косоглазием, одна группа</w:t>
      </w:r>
      <w:r>
        <w:rPr>
          <w:spacing w:val="-5"/>
        </w:rPr>
        <w:t xml:space="preserve"> </w:t>
      </w:r>
      <w:r>
        <w:t>для детей</w:t>
      </w:r>
      <w:r>
        <w:rPr>
          <w:spacing w:val="-1"/>
        </w:rPr>
        <w:t xml:space="preserve"> </w:t>
      </w:r>
      <w:r>
        <w:t>с</w:t>
      </w:r>
      <w:r>
        <w:rPr>
          <w:spacing w:val="-2"/>
        </w:rPr>
        <w:t xml:space="preserve"> </w:t>
      </w:r>
      <w:r>
        <w:t>тяжёлым нарушением речи, одна группа комбинированной направленности, где присутствуют дети с тяжёлым нарушением зрения, речи. Воспитатели и специалисты учитывают специфику восприятия и развития детей этих групп при организации событий, мероприятий, взаимодействии с детьми, вовлекая в общесадовские события: выставки, конкурсы, чтения, советы, проекты всех детей, создавая условия для поддержки взаимодействия и социализации, оздоровления и развития. Во взаимодействии</w:t>
      </w:r>
      <w:r>
        <w:rPr>
          <w:spacing w:val="-1"/>
        </w:rPr>
        <w:t xml:space="preserve"> </w:t>
      </w:r>
      <w:r>
        <w:t>воспитывается толерантное отношение к</w:t>
      </w:r>
      <w:r>
        <w:rPr>
          <w:spacing w:val="-2"/>
        </w:rPr>
        <w:t xml:space="preserve"> </w:t>
      </w:r>
      <w:r>
        <w:t>детям с ОВЗ, желание помочь, поддержать. Используются все воспитательные ситуации и события, в которые вовлечены все дети детского сада, параллели по возрастным группам, организуется взаимодействие разных групп, движение ровестничества, детские советы. Учитываются индивидуальные особенности детей, используются условия для воспитания через дополнительное образование.</w:t>
      </w:r>
    </w:p>
    <w:p w:rsidR="000042DB" w:rsidRDefault="00B6161F">
      <w:pPr>
        <w:pStyle w:val="Heading2"/>
        <w:numPr>
          <w:ilvl w:val="1"/>
          <w:numId w:val="148"/>
        </w:numPr>
        <w:tabs>
          <w:tab w:val="left" w:pos="1197"/>
          <w:tab w:val="left" w:pos="2835"/>
          <w:tab w:val="left" w:pos="5299"/>
          <w:tab w:val="left" w:pos="7239"/>
          <w:tab w:val="left" w:pos="8622"/>
          <w:tab w:val="left" w:pos="9952"/>
        </w:tabs>
        <w:spacing w:before="208"/>
        <w:ind w:left="1197" w:hanging="489"/>
        <w:jc w:val="left"/>
      </w:pPr>
      <w:bookmarkStart w:id="53" w:name="2.3._Общности_образовательной_организаци"/>
      <w:bookmarkEnd w:id="53"/>
      <w:r>
        <w:rPr>
          <w:spacing w:val="-2"/>
        </w:rPr>
        <w:t>Общности</w:t>
      </w:r>
      <w:r>
        <w:tab/>
      </w:r>
      <w:r>
        <w:rPr>
          <w:spacing w:val="-2"/>
        </w:rPr>
        <w:t>образовательной</w:t>
      </w:r>
      <w:r>
        <w:tab/>
      </w:r>
      <w:r>
        <w:rPr>
          <w:spacing w:val="-2"/>
        </w:rPr>
        <w:t>организации</w:t>
      </w:r>
      <w:r>
        <w:tab/>
      </w:r>
      <w:r>
        <w:rPr>
          <w:spacing w:val="-2"/>
        </w:rPr>
        <w:t>МБДОУ</w:t>
      </w:r>
      <w:r>
        <w:tab/>
      </w:r>
      <w:r>
        <w:rPr>
          <w:spacing w:val="-2"/>
        </w:rPr>
        <w:t>детский</w:t>
      </w:r>
      <w:r>
        <w:tab/>
      </w:r>
      <w:r>
        <w:rPr>
          <w:spacing w:val="-5"/>
        </w:rPr>
        <w:t>сад</w:t>
      </w:r>
    </w:p>
    <w:p w:rsidR="000042DB" w:rsidRDefault="00B6161F">
      <w:pPr>
        <w:spacing w:before="53"/>
        <w:ind w:left="708"/>
        <w:rPr>
          <w:b/>
          <w:sz w:val="28"/>
        </w:rPr>
      </w:pPr>
      <w:r>
        <w:rPr>
          <w:b/>
          <w:spacing w:val="-2"/>
          <w:sz w:val="28"/>
        </w:rPr>
        <w:t>«Дюймовочка»</w:t>
      </w:r>
    </w:p>
    <w:p w:rsidR="000042DB" w:rsidRDefault="00B6161F">
      <w:pPr>
        <w:pStyle w:val="a3"/>
        <w:spacing w:before="38" w:line="276" w:lineRule="auto"/>
        <w:ind w:left="708" w:right="562" w:firstLine="350"/>
        <w:jc w:val="both"/>
      </w:pPr>
      <w:r>
        <w:t>Профессиональная общность – это устойчивая система связей и отношений между людьми, единство целей и задач воспитания, реализуемое всеми сотрудниками детского сада. Сотрудники детского сада взаимодействуют друг</w:t>
      </w:r>
      <w:r>
        <w:rPr>
          <w:spacing w:val="40"/>
        </w:rPr>
        <w:t xml:space="preserve"> </w:t>
      </w:r>
      <w:r>
        <w:t>с другом, руководствуясь нормативными актами. Демократичность построения взаимодействия поддерживают Педагогический совет, Совет МБДОУ детский сад «Дюймовочка», творческие группы «ФГОС», «Проект», «Инклюзия», временные творческие объединения и другие структуры управления МБДОУ детский сад «Дюймовочка». Все участники общности разделяют ценности, которые заложены в основу Программы. Кроме того, выработаны общие представления, которые служат мотивацией успеха:</w:t>
      </w:r>
    </w:p>
    <w:p w:rsidR="000042DB" w:rsidRDefault="00B6161F">
      <w:pPr>
        <w:pStyle w:val="a4"/>
        <w:numPr>
          <w:ilvl w:val="0"/>
          <w:numId w:val="138"/>
        </w:numPr>
        <w:tabs>
          <w:tab w:val="left" w:pos="708"/>
        </w:tabs>
        <w:spacing w:before="200" w:line="268" w:lineRule="auto"/>
        <w:ind w:right="808"/>
        <w:rPr>
          <w:sz w:val="28"/>
        </w:rPr>
      </w:pPr>
      <w:r>
        <w:rPr>
          <w:sz w:val="28"/>
        </w:rPr>
        <w:t>качественное</w:t>
      </w:r>
      <w:r>
        <w:rPr>
          <w:spacing w:val="35"/>
          <w:sz w:val="28"/>
        </w:rPr>
        <w:t xml:space="preserve"> </w:t>
      </w:r>
      <w:r>
        <w:rPr>
          <w:sz w:val="28"/>
        </w:rPr>
        <w:t>дошкольное</w:t>
      </w:r>
      <w:r>
        <w:rPr>
          <w:spacing w:val="34"/>
          <w:sz w:val="28"/>
        </w:rPr>
        <w:t xml:space="preserve"> </w:t>
      </w:r>
      <w:r>
        <w:rPr>
          <w:sz w:val="28"/>
        </w:rPr>
        <w:t>образование</w:t>
      </w:r>
      <w:r>
        <w:rPr>
          <w:spacing w:val="35"/>
          <w:sz w:val="28"/>
        </w:rPr>
        <w:t xml:space="preserve"> </w:t>
      </w:r>
      <w:r>
        <w:rPr>
          <w:sz w:val="28"/>
        </w:rPr>
        <w:t>и</w:t>
      </w:r>
      <w:r>
        <w:rPr>
          <w:spacing w:val="32"/>
          <w:sz w:val="28"/>
        </w:rPr>
        <w:t xml:space="preserve"> </w:t>
      </w:r>
      <w:r>
        <w:rPr>
          <w:sz w:val="28"/>
        </w:rPr>
        <w:t>воспитание</w:t>
      </w:r>
      <w:r>
        <w:rPr>
          <w:spacing w:val="35"/>
          <w:sz w:val="28"/>
        </w:rPr>
        <w:t xml:space="preserve"> </w:t>
      </w:r>
      <w:r>
        <w:rPr>
          <w:sz w:val="28"/>
        </w:rPr>
        <w:t>–</w:t>
      </w:r>
      <w:r>
        <w:rPr>
          <w:spacing w:val="32"/>
          <w:sz w:val="28"/>
        </w:rPr>
        <w:t xml:space="preserve"> </w:t>
      </w:r>
      <w:r>
        <w:rPr>
          <w:sz w:val="28"/>
        </w:rPr>
        <w:t>основа</w:t>
      </w:r>
      <w:r>
        <w:rPr>
          <w:spacing w:val="34"/>
          <w:sz w:val="28"/>
        </w:rPr>
        <w:t xml:space="preserve"> </w:t>
      </w:r>
      <w:r>
        <w:rPr>
          <w:sz w:val="28"/>
        </w:rPr>
        <w:t xml:space="preserve">благополучия </w:t>
      </w:r>
      <w:r>
        <w:rPr>
          <w:spacing w:val="-2"/>
          <w:sz w:val="28"/>
        </w:rPr>
        <w:t>государства;</w:t>
      </w:r>
    </w:p>
    <w:p w:rsidR="000042DB" w:rsidRDefault="00B6161F">
      <w:pPr>
        <w:pStyle w:val="a4"/>
        <w:numPr>
          <w:ilvl w:val="0"/>
          <w:numId w:val="138"/>
        </w:numPr>
        <w:tabs>
          <w:tab w:val="left" w:pos="708"/>
        </w:tabs>
        <w:spacing w:before="9"/>
        <w:rPr>
          <w:sz w:val="28"/>
        </w:rPr>
      </w:pPr>
      <w:r>
        <w:rPr>
          <w:sz w:val="28"/>
        </w:rPr>
        <w:t>личность</w:t>
      </w:r>
      <w:r>
        <w:rPr>
          <w:spacing w:val="-13"/>
          <w:sz w:val="28"/>
        </w:rPr>
        <w:t xml:space="preserve"> </w:t>
      </w:r>
      <w:r>
        <w:rPr>
          <w:sz w:val="28"/>
        </w:rPr>
        <w:t>ребенка</w:t>
      </w:r>
      <w:r>
        <w:rPr>
          <w:spacing w:val="-9"/>
          <w:sz w:val="28"/>
        </w:rPr>
        <w:t xml:space="preserve"> </w:t>
      </w:r>
      <w:r>
        <w:rPr>
          <w:sz w:val="28"/>
        </w:rPr>
        <w:t>–</w:t>
      </w:r>
      <w:r>
        <w:rPr>
          <w:spacing w:val="-12"/>
          <w:sz w:val="28"/>
        </w:rPr>
        <w:t xml:space="preserve"> </w:t>
      </w:r>
      <w:r>
        <w:rPr>
          <w:sz w:val="28"/>
        </w:rPr>
        <w:t>главная</w:t>
      </w:r>
      <w:r>
        <w:rPr>
          <w:spacing w:val="-9"/>
          <w:sz w:val="28"/>
        </w:rPr>
        <w:t xml:space="preserve"> </w:t>
      </w:r>
      <w:r>
        <w:rPr>
          <w:spacing w:val="-4"/>
          <w:sz w:val="28"/>
        </w:rPr>
        <w:t>цель;</w:t>
      </w:r>
    </w:p>
    <w:p w:rsidR="000042DB" w:rsidRDefault="00B6161F">
      <w:pPr>
        <w:pStyle w:val="a4"/>
        <w:numPr>
          <w:ilvl w:val="0"/>
          <w:numId w:val="138"/>
        </w:numPr>
        <w:tabs>
          <w:tab w:val="left" w:pos="708"/>
        </w:tabs>
        <w:spacing w:before="46"/>
        <w:rPr>
          <w:sz w:val="28"/>
        </w:rPr>
      </w:pPr>
      <w:r>
        <w:rPr>
          <w:sz w:val="28"/>
        </w:rPr>
        <w:t>поддержка</w:t>
      </w:r>
      <w:r>
        <w:rPr>
          <w:spacing w:val="-15"/>
          <w:sz w:val="28"/>
        </w:rPr>
        <w:t xml:space="preserve"> </w:t>
      </w:r>
      <w:r>
        <w:rPr>
          <w:sz w:val="28"/>
        </w:rPr>
        <w:t>инициативы</w:t>
      </w:r>
      <w:r>
        <w:rPr>
          <w:spacing w:val="-12"/>
          <w:sz w:val="28"/>
        </w:rPr>
        <w:t xml:space="preserve"> </w:t>
      </w:r>
      <w:r>
        <w:rPr>
          <w:sz w:val="28"/>
        </w:rPr>
        <w:t>–</w:t>
      </w:r>
      <w:r>
        <w:rPr>
          <w:spacing w:val="-12"/>
          <w:sz w:val="28"/>
        </w:rPr>
        <w:t xml:space="preserve"> </w:t>
      </w:r>
      <w:r>
        <w:rPr>
          <w:sz w:val="28"/>
        </w:rPr>
        <w:t>основа</w:t>
      </w:r>
      <w:r>
        <w:rPr>
          <w:spacing w:val="-11"/>
          <w:sz w:val="28"/>
        </w:rPr>
        <w:t xml:space="preserve"> </w:t>
      </w:r>
      <w:r>
        <w:rPr>
          <w:sz w:val="28"/>
        </w:rPr>
        <w:t>развития</w:t>
      </w:r>
      <w:r>
        <w:rPr>
          <w:spacing w:val="-10"/>
          <w:sz w:val="28"/>
        </w:rPr>
        <w:t xml:space="preserve"> </w:t>
      </w:r>
      <w:r>
        <w:rPr>
          <w:spacing w:val="-2"/>
          <w:sz w:val="28"/>
        </w:rPr>
        <w:t>личности;</w:t>
      </w:r>
    </w:p>
    <w:p w:rsidR="000042DB" w:rsidRDefault="00B6161F">
      <w:pPr>
        <w:pStyle w:val="a4"/>
        <w:numPr>
          <w:ilvl w:val="0"/>
          <w:numId w:val="138"/>
        </w:numPr>
        <w:tabs>
          <w:tab w:val="left" w:pos="708"/>
        </w:tabs>
        <w:spacing w:before="46"/>
        <w:rPr>
          <w:sz w:val="28"/>
        </w:rPr>
      </w:pPr>
      <w:r>
        <w:rPr>
          <w:sz w:val="28"/>
        </w:rPr>
        <w:t>дошкольное</w:t>
      </w:r>
      <w:r>
        <w:rPr>
          <w:spacing w:val="-14"/>
          <w:sz w:val="28"/>
        </w:rPr>
        <w:t xml:space="preserve"> </w:t>
      </w:r>
      <w:r>
        <w:rPr>
          <w:sz w:val="28"/>
        </w:rPr>
        <w:t>образование</w:t>
      </w:r>
      <w:r>
        <w:rPr>
          <w:spacing w:val="-4"/>
          <w:sz w:val="28"/>
        </w:rPr>
        <w:t xml:space="preserve"> </w:t>
      </w:r>
      <w:r>
        <w:rPr>
          <w:sz w:val="28"/>
        </w:rPr>
        <w:t>–</w:t>
      </w:r>
      <w:r>
        <w:rPr>
          <w:spacing w:val="-11"/>
          <w:sz w:val="28"/>
        </w:rPr>
        <w:t xml:space="preserve"> </w:t>
      </w:r>
      <w:r>
        <w:rPr>
          <w:sz w:val="28"/>
        </w:rPr>
        <w:t>форма</w:t>
      </w:r>
      <w:r>
        <w:rPr>
          <w:spacing w:val="-9"/>
          <w:sz w:val="28"/>
        </w:rPr>
        <w:t xml:space="preserve"> </w:t>
      </w:r>
      <w:r>
        <w:rPr>
          <w:sz w:val="28"/>
        </w:rPr>
        <w:t>воспитания</w:t>
      </w:r>
      <w:r>
        <w:rPr>
          <w:spacing w:val="-9"/>
          <w:sz w:val="28"/>
        </w:rPr>
        <w:t xml:space="preserve"> </w:t>
      </w:r>
      <w:r>
        <w:rPr>
          <w:sz w:val="28"/>
        </w:rPr>
        <w:t>и</w:t>
      </w:r>
      <w:r>
        <w:rPr>
          <w:spacing w:val="-10"/>
          <w:sz w:val="28"/>
        </w:rPr>
        <w:t xml:space="preserve"> </w:t>
      </w:r>
      <w:r>
        <w:rPr>
          <w:sz w:val="28"/>
        </w:rPr>
        <w:t>развития,</w:t>
      </w:r>
      <w:r>
        <w:rPr>
          <w:spacing w:val="-8"/>
          <w:sz w:val="28"/>
        </w:rPr>
        <w:t xml:space="preserve"> </w:t>
      </w:r>
      <w:r>
        <w:rPr>
          <w:sz w:val="28"/>
        </w:rPr>
        <w:t>а</w:t>
      </w:r>
      <w:r>
        <w:rPr>
          <w:spacing w:val="-15"/>
          <w:sz w:val="28"/>
        </w:rPr>
        <w:t xml:space="preserve"> </w:t>
      </w:r>
      <w:r>
        <w:rPr>
          <w:sz w:val="28"/>
        </w:rPr>
        <w:t>не</w:t>
      </w:r>
      <w:r>
        <w:rPr>
          <w:spacing w:val="-9"/>
          <w:sz w:val="28"/>
        </w:rPr>
        <w:t xml:space="preserve"> </w:t>
      </w:r>
      <w:r>
        <w:rPr>
          <w:spacing w:val="-2"/>
          <w:sz w:val="28"/>
        </w:rPr>
        <w:t>услуга;</w:t>
      </w:r>
    </w:p>
    <w:p w:rsidR="000042DB" w:rsidRDefault="00B6161F">
      <w:pPr>
        <w:pStyle w:val="a4"/>
        <w:numPr>
          <w:ilvl w:val="0"/>
          <w:numId w:val="138"/>
        </w:numPr>
        <w:tabs>
          <w:tab w:val="left" w:pos="708"/>
        </w:tabs>
        <w:spacing w:before="46"/>
        <w:rPr>
          <w:sz w:val="28"/>
        </w:rPr>
      </w:pPr>
      <w:r>
        <w:rPr>
          <w:sz w:val="28"/>
        </w:rPr>
        <w:t>воспитатель</w:t>
      </w:r>
      <w:r>
        <w:rPr>
          <w:spacing w:val="-11"/>
          <w:sz w:val="28"/>
        </w:rPr>
        <w:t xml:space="preserve"> </w:t>
      </w:r>
      <w:r>
        <w:rPr>
          <w:sz w:val="28"/>
        </w:rPr>
        <w:t>–</w:t>
      </w:r>
      <w:r>
        <w:rPr>
          <w:spacing w:val="-10"/>
          <w:sz w:val="28"/>
        </w:rPr>
        <w:t xml:space="preserve"> </w:t>
      </w:r>
      <w:r>
        <w:rPr>
          <w:sz w:val="28"/>
        </w:rPr>
        <w:t>сердце</w:t>
      </w:r>
      <w:r>
        <w:rPr>
          <w:spacing w:val="-9"/>
          <w:sz w:val="28"/>
        </w:rPr>
        <w:t xml:space="preserve"> </w:t>
      </w:r>
      <w:r>
        <w:rPr>
          <w:sz w:val="28"/>
        </w:rPr>
        <w:t>и</w:t>
      </w:r>
      <w:r>
        <w:rPr>
          <w:spacing w:val="-10"/>
          <w:sz w:val="28"/>
        </w:rPr>
        <w:t xml:space="preserve"> </w:t>
      </w:r>
      <w:r>
        <w:rPr>
          <w:sz w:val="28"/>
        </w:rPr>
        <w:t>душа</w:t>
      </w:r>
      <w:r>
        <w:rPr>
          <w:spacing w:val="-10"/>
          <w:sz w:val="28"/>
        </w:rPr>
        <w:t xml:space="preserve"> </w:t>
      </w:r>
      <w:r>
        <w:rPr>
          <w:sz w:val="28"/>
        </w:rPr>
        <w:t>дошкольного</w:t>
      </w:r>
      <w:r>
        <w:rPr>
          <w:spacing w:val="-5"/>
          <w:sz w:val="28"/>
        </w:rPr>
        <w:t xml:space="preserve"> </w:t>
      </w:r>
      <w:r>
        <w:rPr>
          <w:spacing w:val="-2"/>
          <w:sz w:val="28"/>
        </w:rPr>
        <w:t>образования;</w:t>
      </w:r>
    </w:p>
    <w:p w:rsidR="000042DB" w:rsidRDefault="00B6161F">
      <w:pPr>
        <w:pStyle w:val="a4"/>
        <w:numPr>
          <w:ilvl w:val="0"/>
          <w:numId w:val="138"/>
        </w:numPr>
        <w:tabs>
          <w:tab w:val="left" w:pos="708"/>
        </w:tabs>
        <w:spacing w:before="45"/>
        <w:rPr>
          <w:sz w:val="28"/>
        </w:rPr>
      </w:pPr>
      <w:r>
        <w:rPr>
          <w:sz w:val="28"/>
        </w:rPr>
        <w:t>союз</w:t>
      </w:r>
      <w:r>
        <w:rPr>
          <w:spacing w:val="-16"/>
          <w:sz w:val="28"/>
        </w:rPr>
        <w:t xml:space="preserve"> </w:t>
      </w:r>
      <w:r>
        <w:rPr>
          <w:sz w:val="28"/>
        </w:rPr>
        <w:t>педагогов</w:t>
      </w:r>
      <w:r>
        <w:rPr>
          <w:spacing w:val="-12"/>
          <w:sz w:val="28"/>
        </w:rPr>
        <w:t xml:space="preserve"> </w:t>
      </w:r>
      <w:r>
        <w:rPr>
          <w:sz w:val="28"/>
        </w:rPr>
        <w:t>и</w:t>
      </w:r>
      <w:r>
        <w:rPr>
          <w:spacing w:val="-12"/>
          <w:sz w:val="28"/>
        </w:rPr>
        <w:t xml:space="preserve"> </w:t>
      </w:r>
      <w:r>
        <w:rPr>
          <w:sz w:val="28"/>
        </w:rPr>
        <w:t>родителей</w:t>
      </w:r>
      <w:r>
        <w:rPr>
          <w:spacing w:val="-7"/>
          <w:sz w:val="28"/>
        </w:rPr>
        <w:t xml:space="preserve"> </w:t>
      </w:r>
      <w:r>
        <w:rPr>
          <w:sz w:val="28"/>
        </w:rPr>
        <w:t>–</w:t>
      </w:r>
      <w:r>
        <w:rPr>
          <w:spacing w:val="-13"/>
          <w:sz w:val="28"/>
        </w:rPr>
        <w:t xml:space="preserve"> </w:t>
      </w:r>
      <w:r>
        <w:rPr>
          <w:sz w:val="28"/>
        </w:rPr>
        <w:t>залог</w:t>
      </w:r>
      <w:r>
        <w:rPr>
          <w:spacing w:val="-10"/>
          <w:sz w:val="28"/>
        </w:rPr>
        <w:t xml:space="preserve"> </w:t>
      </w:r>
      <w:r>
        <w:rPr>
          <w:sz w:val="28"/>
        </w:rPr>
        <w:t>счастливого</w:t>
      </w:r>
      <w:r>
        <w:rPr>
          <w:spacing w:val="-11"/>
          <w:sz w:val="28"/>
        </w:rPr>
        <w:t xml:space="preserve"> </w:t>
      </w:r>
      <w:r>
        <w:rPr>
          <w:spacing w:val="-2"/>
          <w:sz w:val="28"/>
        </w:rPr>
        <w:t>детства;</w:t>
      </w:r>
    </w:p>
    <w:p w:rsidR="000042DB" w:rsidRDefault="00B6161F">
      <w:pPr>
        <w:pStyle w:val="a4"/>
        <w:numPr>
          <w:ilvl w:val="0"/>
          <w:numId w:val="138"/>
        </w:numPr>
        <w:tabs>
          <w:tab w:val="left" w:pos="708"/>
        </w:tabs>
        <w:spacing w:before="51"/>
        <w:rPr>
          <w:sz w:val="28"/>
        </w:rPr>
      </w:pPr>
      <w:r>
        <w:rPr>
          <w:sz w:val="28"/>
        </w:rPr>
        <w:t>образовательная</w:t>
      </w:r>
      <w:r>
        <w:rPr>
          <w:spacing w:val="-11"/>
          <w:sz w:val="28"/>
        </w:rPr>
        <w:t xml:space="preserve"> </w:t>
      </w:r>
      <w:r>
        <w:rPr>
          <w:sz w:val="28"/>
        </w:rPr>
        <w:t>среда</w:t>
      </w:r>
      <w:r>
        <w:rPr>
          <w:spacing w:val="-10"/>
          <w:sz w:val="28"/>
        </w:rPr>
        <w:t xml:space="preserve"> </w:t>
      </w:r>
      <w:r>
        <w:rPr>
          <w:sz w:val="28"/>
        </w:rPr>
        <w:t>–</w:t>
      </w:r>
      <w:r>
        <w:rPr>
          <w:spacing w:val="-14"/>
          <w:sz w:val="28"/>
        </w:rPr>
        <w:t xml:space="preserve"> </w:t>
      </w:r>
      <w:r>
        <w:rPr>
          <w:sz w:val="28"/>
        </w:rPr>
        <w:t>третий</w:t>
      </w:r>
      <w:r>
        <w:rPr>
          <w:spacing w:val="-17"/>
          <w:sz w:val="28"/>
        </w:rPr>
        <w:t xml:space="preserve"> </w:t>
      </w:r>
      <w:r>
        <w:rPr>
          <w:spacing w:val="-2"/>
          <w:sz w:val="28"/>
        </w:rPr>
        <w:t>педагог;</w:t>
      </w:r>
    </w:p>
    <w:p w:rsidR="000042DB" w:rsidRDefault="00B6161F">
      <w:pPr>
        <w:pStyle w:val="a4"/>
        <w:numPr>
          <w:ilvl w:val="0"/>
          <w:numId w:val="138"/>
        </w:numPr>
        <w:tabs>
          <w:tab w:val="left" w:pos="708"/>
        </w:tabs>
        <w:spacing w:before="46"/>
        <w:rPr>
          <w:sz w:val="28"/>
        </w:rPr>
      </w:pPr>
      <w:r>
        <w:rPr>
          <w:sz w:val="28"/>
        </w:rPr>
        <w:t>содержание</w:t>
      </w:r>
      <w:r>
        <w:rPr>
          <w:spacing w:val="-8"/>
          <w:sz w:val="28"/>
        </w:rPr>
        <w:t xml:space="preserve"> </w:t>
      </w:r>
      <w:r>
        <w:rPr>
          <w:sz w:val="28"/>
        </w:rPr>
        <w:t>воспитания</w:t>
      </w:r>
      <w:r>
        <w:rPr>
          <w:spacing w:val="-7"/>
          <w:sz w:val="28"/>
        </w:rPr>
        <w:t xml:space="preserve"> </w:t>
      </w:r>
      <w:r>
        <w:rPr>
          <w:sz w:val="28"/>
        </w:rPr>
        <w:t>–</w:t>
      </w:r>
      <w:r>
        <w:rPr>
          <w:spacing w:val="-10"/>
          <w:sz w:val="28"/>
        </w:rPr>
        <w:t xml:space="preserve"> </w:t>
      </w:r>
      <w:r>
        <w:rPr>
          <w:sz w:val="28"/>
        </w:rPr>
        <w:t>ключ</w:t>
      </w:r>
      <w:r>
        <w:rPr>
          <w:spacing w:val="-11"/>
          <w:sz w:val="28"/>
        </w:rPr>
        <w:t xml:space="preserve"> </w:t>
      </w:r>
      <w:r>
        <w:rPr>
          <w:sz w:val="28"/>
        </w:rPr>
        <w:t>к</w:t>
      </w:r>
      <w:r>
        <w:rPr>
          <w:spacing w:val="-10"/>
          <w:sz w:val="28"/>
        </w:rPr>
        <w:t xml:space="preserve"> </w:t>
      </w:r>
      <w:r>
        <w:rPr>
          <w:spacing w:val="-2"/>
          <w:sz w:val="28"/>
        </w:rPr>
        <w:t>успеху;</w:t>
      </w:r>
    </w:p>
    <w:p w:rsidR="000042DB" w:rsidRDefault="00B6161F">
      <w:pPr>
        <w:pStyle w:val="a4"/>
        <w:numPr>
          <w:ilvl w:val="0"/>
          <w:numId w:val="138"/>
        </w:numPr>
        <w:tabs>
          <w:tab w:val="left" w:pos="708"/>
        </w:tabs>
        <w:spacing w:before="46"/>
        <w:rPr>
          <w:sz w:val="28"/>
        </w:rPr>
      </w:pPr>
      <w:r>
        <w:rPr>
          <w:spacing w:val="-2"/>
          <w:sz w:val="28"/>
        </w:rPr>
        <w:t>профессиональный</w:t>
      </w:r>
      <w:r>
        <w:rPr>
          <w:sz w:val="28"/>
        </w:rPr>
        <w:t xml:space="preserve"> </w:t>
      </w:r>
      <w:r>
        <w:rPr>
          <w:spacing w:val="-2"/>
          <w:sz w:val="28"/>
        </w:rPr>
        <w:t>рост</w:t>
      </w:r>
      <w:r>
        <w:rPr>
          <w:spacing w:val="2"/>
          <w:sz w:val="28"/>
        </w:rPr>
        <w:t xml:space="preserve"> </w:t>
      </w:r>
      <w:r>
        <w:rPr>
          <w:spacing w:val="-2"/>
          <w:sz w:val="28"/>
        </w:rPr>
        <w:t>обеспечивает</w:t>
      </w:r>
      <w:r>
        <w:rPr>
          <w:spacing w:val="3"/>
          <w:sz w:val="28"/>
        </w:rPr>
        <w:t xml:space="preserve"> </w:t>
      </w:r>
      <w:r>
        <w:rPr>
          <w:spacing w:val="-2"/>
          <w:sz w:val="28"/>
        </w:rPr>
        <w:t>качество;</w:t>
      </w:r>
    </w:p>
    <w:p w:rsidR="000042DB" w:rsidRDefault="00B6161F">
      <w:pPr>
        <w:pStyle w:val="a4"/>
        <w:numPr>
          <w:ilvl w:val="0"/>
          <w:numId w:val="138"/>
        </w:numPr>
        <w:tabs>
          <w:tab w:val="left" w:pos="708"/>
        </w:tabs>
        <w:spacing w:before="46"/>
        <w:rPr>
          <w:sz w:val="28"/>
        </w:rPr>
      </w:pPr>
      <w:r>
        <w:rPr>
          <w:sz w:val="28"/>
        </w:rPr>
        <w:t>свобода</w:t>
      </w:r>
      <w:r>
        <w:rPr>
          <w:spacing w:val="-7"/>
          <w:sz w:val="28"/>
        </w:rPr>
        <w:t xml:space="preserve"> </w:t>
      </w:r>
      <w:r>
        <w:rPr>
          <w:sz w:val="28"/>
        </w:rPr>
        <w:t>и</w:t>
      </w:r>
      <w:r>
        <w:rPr>
          <w:spacing w:val="-8"/>
          <w:sz w:val="28"/>
        </w:rPr>
        <w:t xml:space="preserve"> </w:t>
      </w:r>
      <w:r>
        <w:rPr>
          <w:sz w:val="28"/>
        </w:rPr>
        <w:t>доверие</w:t>
      </w:r>
      <w:r>
        <w:rPr>
          <w:spacing w:val="-6"/>
          <w:sz w:val="28"/>
        </w:rPr>
        <w:t xml:space="preserve"> </w:t>
      </w:r>
      <w:r>
        <w:rPr>
          <w:sz w:val="28"/>
        </w:rPr>
        <w:t>–</w:t>
      </w:r>
      <w:r>
        <w:rPr>
          <w:spacing w:val="-9"/>
          <w:sz w:val="28"/>
        </w:rPr>
        <w:t xml:space="preserve"> </w:t>
      </w:r>
      <w:r>
        <w:rPr>
          <w:sz w:val="28"/>
        </w:rPr>
        <w:t>важны</w:t>
      </w:r>
      <w:r>
        <w:rPr>
          <w:spacing w:val="-3"/>
          <w:sz w:val="28"/>
        </w:rPr>
        <w:t xml:space="preserve"> </w:t>
      </w:r>
      <w:r>
        <w:rPr>
          <w:sz w:val="28"/>
        </w:rPr>
        <w:t>и</w:t>
      </w:r>
      <w:r>
        <w:rPr>
          <w:spacing w:val="-5"/>
          <w:sz w:val="28"/>
        </w:rPr>
        <w:t xml:space="preserve"> </w:t>
      </w:r>
      <w:r>
        <w:rPr>
          <w:spacing w:val="-2"/>
          <w:sz w:val="28"/>
        </w:rPr>
        <w:t>необходимы</w:t>
      </w:r>
    </w:p>
    <w:p w:rsidR="000042DB" w:rsidRDefault="000042DB">
      <w:pPr>
        <w:pStyle w:val="a4"/>
        <w:rPr>
          <w:sz w:val="28"/>
        </w:rPr>
        <w:sectPr w:rsidR="000042DB">
          <w:pgSz w:w="11920" w:h="16850"/>
          <w:pgMar w:top="1040" w:right="283" w:bottom="940" w:left="708" w:header="0" w:footer="746" w:gutter="0"/>
          <w:cols w:space="720"/>
        </w:sectPr>
      </w:pPr>
    </w:p>
    <w:p w:rsidR="000042DB" w:rsidRDefault="00B6161F">
      <w:pPr>
        <w:pStyle w:val="a3"/>
        <w:spacing w:before="68" w:line="278" w:lineRule="auto"/>
        <w:ind w:left="708" w:right="577"/>
        <w:jc w:val="both"/>
      </w:pPr>
      <w:r>
        <w:lastRenderedPageBreak/>
        <w:t>Основой эффективности такой общности является рефлексия собственной профессиональной деятельности.</w:t>
      </w:r>
    </w:p>
    <w:p w:rsidR="000042DB" w:rsidRDefault="00B6161F">
      <w:pPr>
        <w:pStyle w:val="a3"/>
        <w:spacing w:before="194"/>
        <w:ind w:left="708"/>
        <w:jc w:val="both"/>
      </w:pPr>
      <w:r>
        <w:t>Воспитатель,</w:t>
      </w:r>
      <w:r>
        <w:rPr>
          <w:spacing w:val="-18"/>
        </w:rPr>
        <w:t xml:space="preserve"> </w:t>
      </w:r>
      <w:r>
        <w:t>а</w:t>
      </w:r>
      <w:r>
        <w:rPr>
          <w:spacing w:val="-16"/>
        </w:rPr>
        <w:t xml:space="preserve"> </w:t>
      </w:r>
      <w:r>
        <w:t>также</w:t>
      </w:r>
      <w:r>
        <w:rPr>
          <w:spacing w:val="-16"/>
        </w:rPr>
        <w:t xml:space="preserve"> </w:t>
      </w:r>
      <w:r>
        <w:t>другие</w:t>
      </w:r>
      <w:r>
        <w:rPr>
          <w:spacing w:val="-16"/>
        </w:rPr>
        <w:t xml:space="preserve"> </w:t>
      </w:r>
      <w:r>
        <w:t>сотрудники</w:t>
      </w:r>
      <w:r>
        <w:rPr>
          <w:spacing w:val="-13"/>
        </w:rPr>
        <w:t xml:space="preserve"> </w:t>
      </w:r>
      <w:r>
        <w:t>руководствуются</w:t>
      </w:r>
      <w:r>
        <w:rPr>
          <w:spacing w:val="-14"/>
        </w:rPr>
        <w:t xml:space="preserve"> </w:t>
      </w:r>
      <w:r>
        <w:rPr>
          <w:spacing w:val="-2"/>
        </w:rPr>
        <w:t>обязательствами:</w:t>
      </w:r>
    </w:p>
    <w:p w:rsidR="000042DB" w:rsidRDefault="00B6161F">
      <w:pPr>
        <w:pStyle w:val="a4"/>
        <w:numPr>
          <w:ilvl w:val="0"/>
          <w:numId w:val="138"/>
        </w:numPr>
        <w:tabs>
          <w:tab w:val="left" w:pos="708"/>
          <w:tab w:val="left" w:pos="775"/>
        </w:tabs>
        <w:spacing w:before="249" w:line="268" w:lineRule="auto"/>
        <w:ind w:right="556"/>
        <w:jc w:val="both"/>
        <w:rPr>
          <w:sz w:val="28"/>
        </w:rPr>
      </w:pPr>
      <w:r>
        <w:rPr>
          <w:sz w:val="28"/>
        </w:rPr>
        <w:tab/>
        <w:t>быть примером в формировании полноценных и сформированных ценностных ориентиров, норм общения и поведения;</w:t>
      </w:r>
    </w:p>
    <w:p w:rsidR="000042DB" w:rsidRDefault="00B6161F">
      <w:pPr>
        <w:pStyle w:val="a4"/>
        <w:numPr>
          <w:ilvl w:val="0"/>
          <w:numId w:val="138"/>
        </w:numPr>
        <w:tabs>
          <w:tab w:val="left" w:pos="708"/>
        </w:tabs>
        <w:spacing w:before="14" w:line="268" w:lineRule="auto"/>
        <w:ind w:right="580"/>
        <w:jc w:val="both"/>
        <w:rPr>
          <w:sz w:val="28"/>
        </w:rPr>
      </w:pPr>
      <w:r>
        <w:rPr>
          <w:sz w:val="28"/>
        </w:rPr>
        <w:t>мотивировать детей к общению друг с другом, поощрять даже самые незначительные стремления к общению и взаимодействию;</w:t>
      </w:r>
    </w:p>
    <w:p w:rsidR="000042DB" w:rsidRDefault="00B6161F">
      <w:pPr>
        <w:pStyle w:val="a4"/>
        <w:numPr>
          <w:ilvl w:val="0"/>
          <w:numId w:val="138"/>
        </w:numPr>
        <w:tabs>
          <w:tab w:val="left" w:pos="708"/>
          <w:tab w:val="left" w:pos="775"/>
        </w:tabs>
        <w:spacing w:before="9" w:line="268" w:lineRule="auto"/>
        <w:ind w:right="569"/>
        <w:jc w:val="both"/>
        <w:rPr>
          <w:sz w:val="28"/>
        </w:rPr>
      </w:pPr>
      <w:r>
        <w:rPr>
          <w:sz w:val="28"/>
        </w:rPr>
        <w:tab/>
        <w:t>поощрять детскую дружбу, стараться, чтобы дружба между отдельными</w:t>
      </w:r>
      <w:r>
        <w:rPr>
          <w:spacing w:val="40"/>
          <w:sz w:val="28"/>
        </w:rPr>
        <w:t xml:space="preserve"> </w:t>
      </w:r>
      <w:r>
        <w:rPr>
          <w:sz w:val="28"/>
        </w:rPr>
        <w:t>детьми внутри группы сверстников принимала общественную направленность;</w:t>
      </w:r>
    </w:p>
    <w:p w:rsidR="000042DB" w:rsidRDefault="00B6161F">
      <w:pPr>
        <w:pStyle w:val="a4"/>
        <w:numPr>
          <w:ilvl w:val="0"/>
          <w:numId w:val="138"/>
        </w:numPr>
        <w:tabs>
          <w:tab w:val="left" w:pos="708"/>
          <w:tab w:val="left" w:pos="775"/>
        </w:tabs>
        <w:spacing w:before="13" w:line="268" w:lineRule="auto"/>
        <w:ind w:right="573"/>
        <w:jc w:val="both"/>
        <w:rPr>
          <w:sz w:val="28"/>
        </w:rPr>
      </w:pPr>
      <w:r>
        <w:rPr>
          <w:sz w:val="28"/>
        </w:rPr>
        <w:tab/>
        <w:t>заботиться о том, чтобы дети непрерывно приобретали опыт общения на</w:t>
      </w:r>
      <w:r>
        <w:rPr>
          <w:spacing w:val="40"/>
          <w:sz w:val="28"/>
        </w:rPr>
        <w:t xml:space="preserve"> </w:t>
      </w:r>
      <w:r>
        <w:rPr>
          <w:sz w:val="28"/>
        </w:rPr>
        <w:t>основе чувства доброжелательности;</w:t>
      </w:r>
    </w:p>
    <w:p w:rsidR="000042DB" w:rsidRDefault="00B6161F">
      <w:pPr>
        <w:pStyle w:val="a4"/>
        <w:numPr>
          <w:ilvl w:val="0"/>
          <w:numId w:val="138"/>
        </w:numPr>
        <w:tabs>
          <w:tab w:val="left" w:pos="708"/>
          <w:tab w:val="left" w:pos="775"/>
        </w:tabs>
        <w:spacing w:before="10" w:line="273" w:lineRule="auto"/>
        <w:ind w:right="573"/>
        <w:jc w:val="both"/>
        <w:rPr>
          <w:sz w:val="28"/>
        </w:rPr>
      </w:pPr>
      <w:r>
        <w:rPr>
          <w:sz w:val="28"/>
        </w:rPr>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0042DB" w:rsidRDefault="00B6161F">
      <w:pPr>
        <w:pStyle w:val="a4"/>
        <w:numPr>
          <w:ilvl w:val="0"/>
          <w:numId w:val="138"/>
        </w:numPr>
        <w:tabs>
          <w:tab w:val="left" w:pos="708"/>
        </w:tabs>
        <w:spacing w:before="3" w:line="276" w:lineRule="auto"/>
        <w:ind w:right="576"/>
        <w:jc w:val="both"/>
        <w:rPr>
          <w:sz w:val="28"/>
        </w:rPr>
      </w:pPr>
      <w:r>
        <w:rPr>
          <w:sz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0042DB" w:rsidRDefault="00B6161F">
      <w:pPr>
        <w:pStyle w:val="a4"/>
        <w:numPr>
          <w:ilvl w:val="0"/>
          <w:numId w:val="138"/>
        </w:numPr>
        <w:tabs>
          <w:tab w:val="left" w:pos="708"/>
        </w:tabs>
        <w:spacing w:line="268" w:lineRule="auto"/>
        <w:ind w:right="586"/>
        <w:jc w:val="both"/>
        <w:rPr>
          <w:sz w:val="28"/>
        </w:rPr>
      </w:pPr>
      <w:r>
        <w:rPr>
          <w:sz w:val="28"/>
        </w:rPr>
        <w:t>учить детей совместной деятельности, насыщать их жизнь событиями, которые сплачивали бы и объединяли ребят;</w:t>
      </w:r>
    </w:p>
    <w:p w:rsidR="000042DB" w:rsidRDefault="00B6161F">
      <w:pPr>
        <w:pStyle w:val="a4"/>
        <w:numPr>
          <w:ilvl w:val="0"/>
          <w:numId w:val="138"/>
        </w:numPr>
        <w:tabs>
          <w:tab w:val="left" w:pos="779"/>
        </w:tabs>
        <w:spacing w:before="7"/>
        <w:ind w:left="779" w:hanging="431"/>
        <w:jc w:val="both"/>
        <w:rPr>
          <w:sz w:val="28"/>
        </w:rPr>
      </w:pPr>
      <w:r>
        <w:rPr>
          <w:sz w:val="28"/>
        </w:rPr>
        <w:t>воспитывать</w:t>
      </w:r>
      <w:r>
        <w:rPr>
          <w:spacing w:val="-18"/>
          <w:sz w:val="28"/>
        </w:rPr>
        <w:t xml:space="preserve"> </w:t>
      </w:r>
      <w:r>
        <w:rPr>
          <w:sz w:val="28"/>
        </w:rPr>
        <w:t>в</w:t>
      </w:r>
      <w:r>
        <w:rPr>
          <w:spacing w:val="-13"/>
          <w:sz w:val="28"/>
        </w:rPr>
        <w:t xml:space="preserve"> </w:t>
      </w:r>
      <w:r>
        <w:rPr>
          <w:sz w:val="28"/>
        </w:rPr>
        <w:t>детях</w:t>
      </w:r>
      <w:r>
        <w:rPr>
          <w:spacing w:val="-16"/>
          <w:sz w:val="28"/>
        </w:rPr>
        <w:t xml:space="preserve"> </w:t>
      </w:r>
      <w:r>
        <w:rPr>
          <w:sz w:val="28"/>
        </w:rPr>
        <w:t>чувство</w:t>
      </w:r>
      <w:r>
        <w:rPr>
          <w:spacing w:val="-11"/>
          <w:sz w:val="28"/>
        </w:rPr>
        <w:t xml:space="preserve"> </w:t>
      </w:r>
      <w:r>
        <w:rPr>
          <w:sz w:val="28"/>
        </w:rPr>
        <w:t>ответственности</w:t>
      </w:r>
      <w:r>
        <w:rPr>
          <w:spacing w:val="-10"/>
          <w:sz w:val="28"/>
        </w:rPr>
        <w:t xml:space="preserve"> </w:t>
      </w:r>
      <w:r>
        <w:rPr>
          <w:sz w:val="28"/>
        </w:rPr>
        <w:t>перед</w:t>
      </w:r>
      <w:r>
        <w:rPr>
          <w:spacing w:val="-9"/>
          <w:sz w:val="28"/>
        </w:rPr>
        <w:t xml:space="preserve"> </w:t>
      </w:r>
      <w:r>
        <w:rPr>
          <w:sz w:val="28"/>
        </w:rPr>
        <w:t>группой</w:t>
      </w:r>
      <w:r>
        <w:rPr>
          <w:spacing w:val="-12"/>
          <w:sz w:val="28"/>
        </w:rPr>
        <w:t xml:space="preserve"> </w:t>
      </w:r>
      <w:r>
        <w:rPr>
          <w:sz w:val="28"/>
        </w:rPr>
        <w:t>за</w:t>
      </w:r>
      <w:r>
        <w:rPr>
          <w:spacing w:val="-11"/>
          <w:sz w:val="28"/>
        </w:rPr>
        <w:t xml:space="preserve"> </w:t>
      </w:r>
      <w:r>
        <w:rPr>
          <w:sz w:val="28"/>
        </w:rPr>
        <w:t>свое</w:t>
      </w:r>
      <w:r>
        <w:rPr>
          <w:spacing w:val="-11"/>
          <w:sz w:val="28"/>
        </w:rPr>
        <w:t xml:space="preserve"> </w:t>
      </w:r>
      <w:r>
        <w:rPr>
          <w:spacing w:val="-2"/>
          <w:sz w:val="28"/>
        </w:rPr>
        <w:t>поведение.</w:t>
      </w:r>
    </w:p>
    <w:p w:rsidR="000042DB" w:rsidRDefault="00B6161F">
      <w:pPr>
        <w:pStyle w:val="a3"/>
        <w:spacing w:before="200" w:line="276" w:lineRule="auto"/>
        <w:ind w:left="708" w:right="562"/>
        <w:jc w:val="both"/>
      </w:pPr>
      <w:r>
        <w:t>Профессионально-родительская общность включает сотрудников МБДОУ детский сад «Дюймовочка»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В детском саду активно работает Совет ДОУ, родительские комитеты, клубы.</w:t>
      </w:r>
    </w:p>
    <w:p w:rsidR="000042DB" w:rsidRDefault="00B6161F">
      <w:pPr>
        <w:pStyle w:val="a3"/>
        <w:spacing w:before="5" w:line="276" w:lineRule="auto"/>
        <w:ind w:left="708" w:right="568" w:firstLine="211"/>
        <w:jc w:val="both"/>
      </w:pPr>
      <w:r>
        <w:t>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0042DB" w:rsidRDefault="00B6161F">
      <w:pPr>
        <w:pStyle w:val="a3"/>
        <w:spacing w:line="276" w:lineRule="auto"/>
        <w:ind w:left="708" w:right="576" w:firstLine="350"/>
        <w:jc w:val="both"/>
      </w:pPr>
      <w:r>
        <w:t xml:space="preserve">Детско-взрослая общность является источником и механизмом воспитания </w:t>
      </w:r>
      <w:r>
        <w:rPr>
          <w:spacing w:val="-2"/>
        </w:rPr>
        <w:t>ребенка.</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708" w:right="564"/>
        <w:jc w:val="both"/>
      </w:pPr>
      <w:r>
        <w:lastRenderedPageBreak/>
        <w:t>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0042DB" w:rsidRDefault="00B6161F">
      <w:pPr>
        <w:pStyle w:val="a3"/>
        <w:spacing w:line="320" w:lineRule="exact"/>
        <w:ind w:left="708"/>
        <w:jc w:val="both"/>
      </w:pPr>
      <w:r>
        <w:t>Общность</w:t>
      </w:r>
      <w:r>
        <w:rPr>
          <w:spacing w:val="-17"/>
        </w:rPr>
        <w:t xml:space="preserve"> </w:t>
      </w:r>
      <w:r>
        <w:t>строится</w:t>
      </w:r>
      <w:r>
        <w:rPr>
          <w:spacing w:val="-8"/>
        </w:rPr>
        <w:t xml:space="preserve"> </w:t>
      </w:r>
      <w:r>
        <w:t>и</w:t>
      </w:r>
      <w:r>
        <w:rPr>
          <w:spacing w:val="-10"/>
        </w:rPr>
        <w:t xml:space="preserve"> </w:t>
      </w:r>
      <w:r>
        <w:t>задается</w:t>
      </w:r>
      <w:r>
        <w:rPr>
          <w:spacing w:val="-8"/>
        </w:rPr>
        <w:t xml:space="preserve"> </w:t>
      </w:r>
      <w:r>
        <w:t>системой</w:t>
      </w:r>
      <w:r>
        <w:rPr>
          <w:spacing w:val="-15"/>
        </w:rPr>
        <w:t xml:space="preserve"> </w:t>
      </w:r>
      <w:r>
        <w:t>связей</w:t>
      </w:r>
      <w:r>
        <w:rPr>
          <w:spacing w:val="-10"/>
        </w:rPr>
        <w:t xml:space="preserve"> </w:t>
      </w:r>
      <w:r>
        <w:t>и</w:t>
      </w:r>
      <w:r>
        <w:rPr>
          <w:spacing w:val="-15"/>
        </w:rPr>
        <w:t xml:space="preserve"> </w:t>
      </w:r>
      <w:r>
        <w:t>отношений</w:t>
      </w:r>
      <w:r>
        <w:rPr>
          <w:spacing w:val="-10"/>
        </w:rPr>
        <w:t xml:space="preserve"> </w:t>
      </w:r>
      <w:r>
        <w:t>ее</w:t>
      </w:r>
      <w:r>
        <w:rPr>
          <w:spacing w:val="-10"/>
        </w:rPr>
        <w:t xml:space="preserve"> </w:t>
      </w:r>
      <w:r>
        <w:rPr>
          <w:spacing w:val="-2"/>
        </w:rPr>
        <w:t>участников.</w:t>
      </w:r>
    </w:p>
    <w:p w:rsidR="000042DB" w:rsidRDefault="00B6161F">
      <w:pPr>
        <w:pStyle w:val="a3"/>
        <w:spacing w:before="53" w:line="276" w:lineRule="auto"/>
        <w:ind w:left="708" w:right="570" w:firstLine="350"/>
        <w:jc w:val="both"/>
      </w:pPr>
      <w:r>
        <w:t>В каждом возрасте и каждом случае она обладает своей спецификой в зависимости от решаемых воспитательных задач. Так в детском саду создаются временные детско-взрослые общности, объединенные акциями, проектами, досугами, клубами по интересам.</w:t>
      </w:r>
    </w:p>
    <w:p w:rsidR="000042DB" w:rsidRDefault="00B6161F">
      <w:pPr>
        <w:pStyle w:val="a3"/>
        <w:spacing w:line="276" w:lineRule="auto"/>
        <w:ind w:left="708" w:right="554"/>
        <w:jc w:val="both"/>
      </w:pPr>
      <w:r>
        <w:t>Детская общность. Общество сверстников – необходимое условие</w:t>
      </w:r>
      <w:r>
        <w:rPr>
          <w:spacing w:val="40"/>
        </w:rPr>
        <w:t xml:space="preserve"> </w:t>
      </w:r>
      <w:r>
        <w:t>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w:t>
      </w:r>
      <w:r>
        <w:rPr>
          <w:spacing w:val="-4"/>
        </w:rPr>
        <w:t xml:space="preserve"> </w:t>
      </w:r>
      <w:r>
        <w:t>ребенок</w:t>
      </w:r>
      <w:r>
        <w:rPr>
          <w:spacing w:val="-1"/>
        </w:rPr>
        <w:t xml:space="preserve"> </w:t>
      </w:r>
      <w:r>
        <w:t>впервые начинает</w:t>
      </w:r>
      <w:r>
        <w:rPr>
          <w:spacing w:val="-1"/>
        </w:rPr>
        <w:t xml:space="preserve"> </w:t>
      </w:r>
      <w:r>
        <w:t>понимать, что</w:t>
      </w:r>
      <w:r>
        <w:rPr>
          <w:spacing w:val="-1"/>
        </w:rPr>
        <w:t xml:space="preserve"> </w:t>
      </w:r>
      <w:r>
        <w:t>рядом</w:t>
      </w:r>
      <w:r>
        <w:rPr>
          <w:spacing w:val="-3"/>
        </w:rPr>
        <w:t xml:space="preserve"> </w:t>
      </w:r>
      <w:r>
        <w:t>с</w:t>
      </w:r>
      <w:r>
        <w:rPr>
          <w:spacing w:val="-4"/>
        </w:rPr>
        <w:t xml:space="preserve"> </w:t>
      </w:r>
      <w:r>
        <w:t>ним такие же,</w:t>
      </w:r>
      <w:r>
        <w:rPr>
          <w:spacing w:val="-3"/>
        </w:rPr>
        <w:t xml:space="preserve"> </w:t>
      </w:r>
      <w:r>
        <w:t>как он сам, что свои желания необходимо соотносить с желаниями других.</w:t>
      </w:r>
    </w:p>
    <w:p w:rsidR="000042DB" w:rsidRDefault="00B6161F">
      <w:pPr>
        <w:pStyle w:val="a3"/>
        <w:spacing w:line="276" w:lineRule="auto"/>
        <w:ind w:left="708" w:right="556" w:firstLine="278"/>
        <w:jc w:val="both"/>
      </w:pPr>
      <w:r>
        <w:t>Воспитатель стремится воспитывать у детей навыки и привычки поведения, качества,</w:t>
      </w:r>
      <w:r>
        <w:rPr>
          <w:spacing w:val="-4"/>
        </w:rPr>
        <w:t xml:space="preserve"> </w:t>
      </w:r>
      <w:r>
        <w:t>определяющие характер</w:t>
      </w:r>
      <w:r>
        <w:rPr>
          <w:spacing w:val="-2"/>
        </w:rPr>
        <w:t xml:space="preserve"> </w:t>
      </w:r>
      <w:r>
        <w:t>взаимоотношений</w:t>
      </w:r>
      <w:r>
        <w:rPr>
          <w:spacing w:val="-1"/>
        </w:rPr>
        <w:t xml:space="preserve"> </w:t>
      </w:r>
      <w:r>
        <w:t>ребенка</w:t>
      </w:r>
      <w:r>
        <w:rPr>
          <w:spacing w:val="-1"/>
        </w:rPr>
        <w:t xml:space="preserve"> </w:t>
      </w:r>
      <w:r>
        <w:t>с</w:t>
      </w:r>
      <w:r>
        <w:rPr>
          <w:spacing w:val="-2"/>
        </w:rPr>
        <w:t xml:space="preserve"> </w:t>
      </w:r>
      <w:r>
        <w:t>другими</w:t>
      </w:r>
      <w:r>
        <w:rPr>
          <w:spacing w:val="-3"/>
        </w:rPr>
        <w:t xml:space="preserve"> </w:t>
      </w:r>
      <w:r>
        <w:t>людьми и его успешность в том или ином сообществе. Для всех</w:t>
      </w:r>
      <w:r>
        <w:rPr>
          <w:spacing w:val="-3"/>
        </w:rPr>
        <w:t xml:space="preserve"> </w:t>
      </w:r>
      <w:r>
        <w:t>педагогов детского сада важно придать детским взаимоотношениям дух доброжелательности, развивать у детей стремление и умение помогать как старшим, так и друг другу,</w:t>
      </w:r>
      <w:r>
        <w:rPr>
          <w:spacing w:val="40"/>
        </w:rPr>
        <w:t xml:space="preserve"> </w:t>
      </w:r>
      <w:r>
        <w:t>оказывать сопротивление плохим поступкам, общими усилиями достигать поставленной цели. При этом учитывается и возрастная характеристика детей:</w:t>
      </w:r>
    </w:p>
    <w:p w:rsidR="000042DB" w:rsidRDefault="00B6161F">
      <w:pPr>
        <w:pStyle w:val="a3"/>
        <w:spacing w:line="276" w:lineRule="auto"/>
        <w:ind w:left="708" w:right="564" w:firstLine="566"/>
        <w:jc w:val="both"/>
      </w:pPr>
      <w:r>
        <w:rPr>
          <w:b/>
          <w:i/>
        </w:rPr>
        <w:t xml:space="preserve">Общность </w:t>
      </w:r>
      <w:r>
        <w:t>- это системой связей и отношений между</w:t>
      </w:r>
      <w:r>
        <w:rPr>
          <w:spacing w:val="-1"/>
        </w:rPr>
        <w:t xml:space="preserve"> </w:t>
      </w:r>
      <w:r>
        <w:t>людьми, основанной на разделяемых всеми её участниками ценностных основаниях, определяющих цели совместной деятельности.</w:t>
      </w:r>
    </w:p>
    <w:p w:rsidR="000042DB" w:rsidRDefault="00B6161F">
      <w:pPr>
        <w:pStyle w:val="a3"/>
        <w:spacing w:before="2"/>
        <w:ind w:left="1275"/>
        <w:jc w:val="both"/>
      </w:pPr>
      <w:r>
        <w:t>В</w:t>
      </w:r>
      <w:r>
        <w:rPr>
          <w:spacing w:val="-17"/>
        </w:rPr>
        <w:t xml:space="preserve"> </w:t>
      </w:r>
      <w:r>
        <w:t>ДОО</w:t>
      </w:r>
      <w:r>
        <w:rPr>
          <w:spacing w:val="-12"/>
        </w:rPr>
        <w:t xml:space="preserve"> </w:t>
      </w:r>
      <w:r>
        <w:t>существуют</w:t>
      </w:r>
      <w:r>
        <w:rPr>
          <w:spacing w:val="-9"/>
        </w:rPr>
        <w:t xml:space="preserve"> </w:t>
      </w:r>
      <w:r>
        <w:t>следующие</w:t>
      </w:r>
      <w:r>
        <w:rPr>
          <w:spacing w:val="-12"/>
        </w:rPr>
        <w:t xml:space="preserve"> </w:t>
      </w:r>
      <w:r>
        <w:rPr>
          <w:spacing w:val="-2"/>
        </w:rPr>
        <w:t>общности:</w:t>
      </w:r>
    </w:p>
    <w:p w:rsidR="000042DB" w:rsidRDefault="00B6161F">
      <w:pPr>
        <w:pStyle w:val="a3"/>
        <w:spacing w:before="49"/>
        <w:ind w:left="1275"/>
        <w:jc w:val="both"/>
      </w:pPr>
      <w:r>
        <w:t>педагог</w:t>
      </w:r>
      <w:r>
        <w:rPr>
          <w:spacing w:val="-6"/>
        </w:rPr>
        <w:t xml:space="preserve"> </w:t>
      </w:r>
      <w:r>
        <w:t>-</w:t>
      </w:r>
      <w:r>
        <w:rPr>
          <w:spacing w:val="-9"/>
        </w:rPr>
        <w:t xml:space="preserve"> </w:t>
      </w:r>
      <w:r>
        <w:rPr>
          <w:spacing w:val="-2"/>
        </w:rPr>
        <w:t>дети,</w:t>
      </w:r>
    </w:p>
    <w:p w:rsidR="000042DB" w:rsidRDefault="00B6161F">
      <w:pPr>
        <w:pStyle w:val="a3"/>
        <w:spacing w:before="47" w:line="276" w:lineRule="auto"/>
        <w:ind w:left="1275" w:right="2477"/>
      </w:pPr>
      <w:r>
        <w:t>родители</w:t>
      </w:r>
      <w:r>
        <w:rPr>
          <w:spacing w:val="-14"/>
        </w:rPr>
        <w:t xml:space="preserve"> </w:t>
      </w:r>
      <w:r>
        <w:t>(законные</w:t>
      </w:r>
      <w:r>
        <w:rPr>
          <w:spacing w:val="-13"/>
        </w:rPr>
        <w:t xml:space="preserve"> </w:t>
      </w:r>
      <w:r>
        <w:t>представители)</w:t>
      </w:r>
      <w:r>
        <w:rPr>
          <w:spacing w:val="-15"/>
        </w:rPr>
        <w:t xml:space="preserve"> </w:t>
      </w:r>
      <w:r>
        <w:t>-</w:t>
      </w:r>
      <w:r>
        <w:rPr>
          <w:spacing w:val="-16"/>
        </w:rPr>
        <w:t xml:space="preserve"> </w:t>
      </w:r>
      <w:r>
        <w:t>ребёнок</w:t>
      </w:r>
      <w:r>
        <w:rPr>
          <w:spacing w:val="-15"/>
        </w:rPr>
        <w:t xml:space="preserve"> </w:t>
      </w:r>
      <w:r>
        <w:t>(дети), педагог - родители (законные представители).</w:t>
      </w:r>
    </w:p>
    <w:p w:rsidR="000042DB" w:rsidRDefault="00B6161F">
      <w:pPr>
        <w:pStyle w:val="Heading3"/>
        <w:spacing w:before="13"/>
        <w:ind w:left="1275"/>
        <w:jc w:val="left"/>
      </w:pPr>
      <w:bookmarkStart w:id="54" w:name="Ценности_и_цели_общностей_ДОО"/>
      <w:bookmarkEnd w:id="54"/>
      <w:r>
        <w:t>Ценности</w:t>
      </w:r>
      <w:r>
        <w:rPr>
          <w:spacing w:val="-13"/>
        </w:rPr>
        <w:t xml:space="preserve"> </w:t>
      </w:r>
      <w:r>
        <w:t>и</w:t>
      </w:r>
      <w:r>
        <w:rPr>
          <w:spacing w:val="-15"/>
        </w:rPr>
        <w:t xml:space="preserve"> </w:t>
      </w:r>
      <w:r>
        <w:t>цели</w:t>
      </w:r>
      <w:r>
        <w:rPr>
          <w:spacing w:val="-12"/>
        </w:rPr>
        <w:t xml:space="preserve"> </w:t>
      </w:r>
      <w:r>
        <w:t>общностей</w:t>
      </w:r>
      <w:r>
        <w:rPr>
          <w:spacing w:val="-13"/>
        </w:rPr>
        <w:t xml:space="preserve"> </w:t>
      </w:r>
      <w:r>
        <w:rPr>
          <w:spacing w:val="-5"/>
        </w:rPr>
        <w:t>ДОО</w:t>
      </w:r>
    </w:p>
    <w:p w:rsidR="000042DB" w:rsidRDefault="00B6161F">
      <w:pPr>
        <w:spacing w:before="33"/>
        <w:ind w:left="1275"/>
        <w:rPr>
          <w:i/>
          <w:sz w:val="28"/>
        </w:rPr>
      </w:pPr>
      <w:r>
        <w:rPr>
          <w:i/>
          <w:sz w:val="28"/>
        </w:rPr>
        <w:t>Ценности</w:t>
      </w:r>
      <w:r>
        <w:rPr>
          <w:i/>
          <w:spacing w:val="-18"/>
          <w:sz w:val="28"/>
        </w:rPr>
        <w:t xml:space="preserve"> </w:t>
      </w:r>
      <w:r>
        <w:rPr>
          <w:i/>
          <w:sz w:val="28"/>
        </w:rPr>
        <w:t>и</w:t>
      </w:r>
      <w:r>
        <w:rPr>
          <w:i/>
          <w:spacing w:val="-16"/>
          <w:sz w:val="28"/>
        </w:rPr>
        <w:t xml:space="preserve"> </w:t>
      </w:r>
      <w:r>
        <w:rPr>
          <w:i/>
          <w:sz w:val="28"/>
        </w:rPr>
        <w:t>цели</w:t>
      </w:r>
      <w:r>
        <w:rPr>
          <w:i/>
          <w:spacing w:val="-15"/>
          <w:sz w:val="28"/>
        </w:rPr>
        <w:t xml:space="preserve"> </w:t>
      </w:r>
      <w:r>
        <w:rPr>
          <w:i/>
          <w:sz w:val="28"/>
        </w:rPr>
        <w:t>профессиональной</w:t>
      </w:r>
      <w:r>
        <w:rPr>
          <w:i/>
          <w:spacing w:val="-17"/>
          <w:sz w:val="28"/>
        </w:rPr>
        <w:t xml:space="preserve"> </w:t>
      </w:r>
      <w:r>
        <w:rPr>
          <w:i/>
          <w:spacing w:val="-2"/>
          <w:sz w:val="28"/>
        </w:rPr>
        <w:t>общности</w:t>
      </w:r>
    </w:p>
    <w:p w:rsidR="000042DB" w:rsidRDefault="00B6161F">
      <w:pPr>
        <w:pStyle w:val="a3"/>
        <w:spacing w:before="48" w:line="278" w:lineRule="auto"/>
        <w:ind w:left="708" w:right="566" w:firstLine="566"/>
        <w:jc w:val="both"/>
      </w:pPr>
      <w:r>
        <w:t>Профессиональная общность - это устойчивая система связей и</w:t>
      </w:r>
      <w:r>
        <w:rPr>
          <w:spacing w:val="-2"/>
        </w:rPr>
        <w:t xml:space="preserve"> </w:t>
      </w:r>
      <w:r>
        <w:t>отношений между педагогическими работниками, единство целей и задач воспитания, реализуемое всеми сотрудниками ДОО.</w:t>
      </w:r>
    </w:p>
    <w:p w:rsidR="000042DB" w:rsidRDefault="00B6161F">
      <w:pPr>
        <w:pStyle w:val="a3"/>
        <w:spacing w:line="276" w:lineRule="auto"/>
        <w:ind w:left="708" w:right="572" w:firstLine="566"/>
        <w:jc w:val="both"/>
      </w:pPr>
      <w:r>
        <w:t>Участники профессиональной общности разделяют те ценности, которые заложены в основу Программы.</w:t>
      </w:r>
    </w:p>
    <w:p w:rsidR="000042DB" w:rsidRDefault="00B6161F">
      <w:pPr>
        <w:pStyle w:val="a3"/>
        <w:spacing w:line="271" w:lineRule="auto"/>
        <w:ind w:left="708" w:right="577" w:firstLine="566"/>
        <w:jc w:val="both"/>
      </w:pPr>
      <w:r>
        <w:t>Основой эффективности профессиональной общности является рефлексия собственной профессиональной деятельности.</w:t>
      </w:r>
    </w:p>
    <w:p w:rsidR="000042DB" w:rsidRDefault="000042DB">
      <w:pPr>
        <w:pStyle w:val="a3"/>
        <w:spacing w:line="271"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708" w:right="606" w:firstLine="566"/>
      </w:pPr>
      <w:r>
        <w:lastRenderedPageBreak/>
        <w:t>Педагогические</w:t>
      </w:r>
      <w:r>
        <w:rPr>
          <w:spacing w:val="36"/>
        </w:rPr>
        <w:t xml:space="preserve"> </w:t>
      </w:r>
      <w:r>
        <w:t>работники</w:t>
      </w:r>
      <w:r>
        <w:rPr>
          <w:spacing w:val="35"/>
        </w:rPr>
        <w:t xml:space="preserve"> </w:t>
      </w:r>
      <w:r>
        <w:t>и</w:t>
      </w:r>
      <w:r>
        <w:rPr>
          <w:spacing w:val="33"/>
        </w:rPr>
        <w:t xml:space="preserve"> </w:t>
      </w:r>
      <w:r>
        <w:t>другие</w:t>
      </w:r>
      <w:r>
        <w:rPr>
          <w:spacing w:val="35"/>
        </w:rPr>
        <w:t xml:space="preserve"> </w:t>
      </w:r>
      <w:r>
        <w:t>сотрудники</w:t>
      </w:r>
      <w:r>
        <w:rPr>
          <w:spacing w:val="35"/>
        </w:rPr>
        <w:t xml:space="preserve"> </w:t>
      </w:r>
      <w:r>
        <w:t>ДОО</w:t>
      </w:r>
      <w:r>
        <w:rPr>
          <w:spacing w:val="34"/>
        </w:rPr>
        <w:t xml:space="preserve"> </w:t>
      </w:r>
      <w:r>
        <w:t>ориентированы</w:t>
      </w:r>
      <w:r>
        <w:rPr>
          <w:spacing w:val="35"/>
        </w:rPr>
        <w:t xml:space="preserve"> </w:t>
      </w:r>
      <w:r>
        <w:t>на то, чтобы:</w:t>
      </w:r>
    </w:p>
    <w:p w:rsidR="000042DB" w:rsidRDefault="00B6161F">
      <w:pPr>
        <w:pStyle w:val="a4"/>
        <w:numPr>
          <w:ilvl w:val="0"/>
          <w:numId w:val="137"/>
        </w:numPr>
        <w:tabs>
          <w:tab w:val="left" w:pos="1436"/>
        </w:tabs>
        <w:spacing w:before="2" w:line="276" w:lineRule="auto"/>
        <w:ind w:right="1566" w:firstLine="566"/>
        <w:rPr>
          <w:sz w:val="28"/>
        </w:rPr>
      </w:pPr>
      <w:r>
        <w:rPr>
          <w:sz w:val="28"/>
        </w:rPr>
        <w:t>быть</w:t>
      </w:r>
      <w:r>
        <w:rPr>
          <w:spacing w:val="-13"/>
          <w:sz w:val="28"/>
        </w:rPr>
        <w:t xml:space="preserve"> </w:t>
      </w:r>
      <w:r>
        <w:rPr>
          <w:sz w:val="28"/>
        </w:rPr>
        <w:t>примером</w:t>
      </w:r>
      <w:r>
        <w:rPr>
          <w:spacing w:val="-9"/>
          <w:sz w:val="28"/>
        </w:rPr>
        <w:t xml:space="preserve"> </w:t>
      </w:r>
      <w:r>
        <w:rPr>
          <w:sz w:val="28"/>
        </w:rPr>
        <w:t>в</w:t>
      </w:r>
      <w:r>
        <w:rPr>
          <w:spacing w:val="-13"/>
          <w:sz w:val="28"/>
        </w:rPr>
        <w:t xml:space="preserve"> </w:t>
      </w:r>
      <w:r>
        <w:rPr>
          <w:sz w:val="28"/>
        </w:rPr>
        <w:t>формировании</w:t>
      </w:r>
      <w:r>
        <w:rPr>
          <w:spacing w:val="-10"/>
          <w:sz w:val="28"/>
        </w:rPr>
        <w:t xml:space="preserve"> </w:t>
      </w:r>
      <w:r>
        <w:rPr>
          <w:sz w:val="28"/>
        </w:rPr>
        <w:t>полноценных</w:t>
      </w:r>
      <w:r>
        <w:rPr>
          <w:spacing w:val="-14"/>
          <w:sz w:val="28"/>
        </w:rPr>
        <w:t xml:space="preserve"> </w:t>
      </w:r>
      <w:r>
        <w:rPr>
          <w:sz w:val="28"/>
        </w:rPr>
        <w:t>и</w:t>
      </w:r>
      <w:r>
        <w:rPr>
          <w:spacing w:val="-11"/>
          <w:sz w:val="28"/>
        </w:rPr>
        <w:t xml:space="preserve"> </w:t>
      </w:r>
      <w:r>
        <w:rPr>
          <w:sz w:val="28"/>
        </w:rPr>
        <w:t>сформированных ценностных ориентиров, норм общения и поведения;</w:t>
      </w:r>
    </w:p>
    <w:p w:rsidR="000042DB" w:rsidRDefault="00B6161F">
      <w:pPr>
        <w:pStyle w:val="a4"/>
        <w:numPr>
          <w:ilvl w:val="0"/>
          <w:numId w:val="137"/>
        </w:numPr>
        <w:tabs>
          <w:tab w:val="left" w:pos="1436"/>
        </w:tabs>
        <w:spacing w:line="276" w:lineRule="auto"/>
        <w:ind w:right="1225" w:firstLine="566"/>
        <w:rPr>
          <w:sz w:val="28"/>
        </w:rPr>
      </w:pPr>
      <w:r>
        <w:rPr>
          <w:sz w:val="28"/>
        </w:rPr>
        <w:t>мотивировать</w:t>
      </w:r>
      <w:r>
        <w:rPr>
          <w:spacing w:val="-10"/>
          <w:sz w:val="28"/>
        </w:rPr>
        <w:t xml:space="preserve"> </w:t>
      </w:r>
      <w:r>
        <w:rPr>
          <w:sz w:val="28"/>
        </w:rPr>
        <w:t>детей</w:t>
      </w:r>
      <w:r>
        <w:rPr>
          <w:spacing w:val="-4"/>
          <w:sz w:val="28"/>
        </w:rPr>
        <w:t xml:space="preserve"> </w:t>
      </w:r>
      <w:r>
        <w:rPr>
          <w:sz w:val="28"/>
        </w:rPr>
        <w:t>к</w:t>
      </w:r>
      <w:r>
        <w:rPr>
          <w:spacing w:val="-10"/>
          <w:sz w:val="28"/>
        </w:rPr>
        <w:t xml:space="preserve"> </w:t>
      </w:r>
      <w:r>
        <w:rPr>
          <w:sz w:val="28"/>
        </w:rPr>
        <w:t>общению</w:t>
      </w:r>
      <w:r>
        <w:rPr>
          <w:spacing w:val="-10"/>
          <w:sz w:val="28"/>
        </w:rPr>
        <w:t xml:space="preserve"> </w:t>
      </w:r>
      <w:r>
        <w:rPr>
          <w:sz w:val="28"/>
        </w:rPr>
        <w:t>друг</w:t>
      </w:r>
      <w:r>
        <w:rPr>
          <w:spacing w:val="-4"/>
          <w:sz w:val="28"/>
        </w:rPr>
        <w:t xml:space="preserve"> </w:t>
      </w:r>
      <w:r>
        <w:rPr>
          <w:sz w:val="28"/>
        </w:rPr>
        <w:t>с</w:t>
      </w:r>
      <w:r>
        <w:rPr>
          <w:spacing w:val="-8"/>
          <w:sz w:val="28"/>
        </w:rPr>
        <w:t xml:space="preserve"> </w:t>
      </w:r>
      <w:r>
        <w:rPr>
          <w:sz w:val="28"/>
        </w:rPr>
        <w:t>другом,</w:t>
      </w:r>
      <w:r>
        <w:rPr>
          <w:spacing w:val="-7"/>
          <w:sz w:val="28"/>
        </w:rPr>
        <w:t xml:space="preserve"> </w:t>
      </w:r>
      <w:r>
        <w:rPr>
          <w:sz w:val="28"/>
        </w:rPr>
        <w:t>поощрять</w:t>
      </w:r>
      <w:r>
        <w:rPr>
          <w:spacing w:val="-10"/>
          <w:sz w:val="28"/>
        </w:rPr>
        <w:t xml:space="preserve"> </w:t>
      </w:r>
      <w:r>
        <w:rPr>
          <w:sz w:val="28"/>
        </w:rPr>
        <w:t>даже</w:t>
      </w:r>
      <w:r>
        <w:rPr>
          <w:spacing w:val="-4"/>
          <w:sz w:val="28"/>
        </w:rPr>
        <w:t xml:space="preserve"> </w:t>
      </w:r>
      <w:r>
        <w:rPr>
          <w:sz w:val="28"/>
        </w:rPr>
        <w:t>самые незначительные стремления к общению и взаимодействию;</w:t>
      </w:r>
    </w:p>
    <w:p w:rsidR="000042DB" w:rsidRDefault="00B6161F">
      <w:pPr>
        <w:pStyle w:val="a4"/>
        <w:numPr>
          <w:ilvl w:val="0"/>
          <w:numId w:val="137"/>
        </w:numPr>
        <w:tabs>
          <w:tab w:val="left" w:pos="1436"/>
        </w:tabs>
        <w:spacing w:line="276" w:lineRule="auto"/>
        <w:ind w:right="744" w:firstLine="566"/>
        <w:rPr>
          <w:sz w:val="28"/>
        </w:rPr>
      </w:pPr>
      <w:r>
        <w:rPr>
          <w:sz w:val="28"/>
        </w:rPr>
        <w:t>поощрять детскую дружбу, стараться, чтобы дружба между</w:t>
      </w:r>
      <w:r>
        <w:rPr>
          <w:spacing w:val="-2"/>
          <w:sz w:val="28"/>
        </w:rPr>
        <w:t xml:space="preserve"> </w:t>
      </w:r>
      <w:r>
        <w:rPr>
          <w:sz w:val="28"/>
        </w:rPr>
        <w:t>отдельными детьми</w:t>
      </w:r>
      <w:r>
        <w:rPr>
          <w:spacing w:val="-12"/>
          <w:sz w:val="28"/>
        </w:rPr>
        <w:t xml:space="preserve"> </w:t>
      </w:r>
      <w:r>
        <w:rPr>
          <w:sz w:val="28"/>
        </w:rPr>
        <w:t>внутри</w:t>
      </w:r>
      <w:r>
        <w:rPr>
          <w:spacing w:val="-13"/>
          <w:sz w:val="28"/>
        </w:rPr>
        <w:t xml:space="preserve"> </w:t>
      </w:r>
      <w:r>
        <w:rPr>
          <w:sz w:val="28"/>
        </w:rPr>
        <w:t>группы</w:t>
      </w:r>
      <w:r>
        <w:rPr>
          <w:spacing w:val="-12"/>
          <w:sz w:val="28"/>
        </w:rPr>
        <w:t xml:space="preserve"> </w:t>
      </w:r>
      <w:r>
        <w:rPr>
          <w:sz w:val="28"/>
        </w:rPr>
        <w:t>сверстников</w:t>
      </w:r>
      <w:r>
        <w:rPr>
          <w:spacing w:val="-18"/>
          <w:sz w:val="28"/>
        </w:rPr>
        <w:t xml:space="preserve"> </w:t>
      </w:r>
      <w:r>
        <w:rPr>
          <w:sz w:val="28"/>
        </w:rPr>
        <w:t>принимала</w:t>
      </w:r>
      <w:r>
        <w:rPr>
          <w:spacing w:val="-10"/>
          <w:sz w:val="28"/>
        </w:rPr>
        <w:t xml:space="preserve"> </w:t>
      </w:r>
      <w:r>
        <w:rPr>
          <w:sz w:val="28"/>
        </w:rPr>
        <w:t>общественную</w:t>
      </w:r>
      <w:r>
        <w:rPr>
          <w:spacing w:val="-13"/>
          <w:sz w:val="28"/>
        </w:rPr>
        <w:t xml:space="preserve"> </w:t>
      </w:r>
      <w:r>
        <w:rPr>
          <w:sz w:val="28"/>
        </w:rPr>
        <w:t>направленность;</w:t>
      </w:r>
    </w:p>
    <w:p w:rsidR="000042DB" w:rsidRDefault="00B6161F">
      <w:pPr>
        <w:pStyle w:val="a4"/>
        <w:numPr>
          <w:ilvl w:val="0"/>
          <w:numId w:val="137"/>
        </w:numPr>
        <w:tabs>
          <w:tab w:val="left" w:pos="1436"/>
        </w:tabs>
        <w:spacing w:before="2" w:line="276" w:lineRule="auto"/>
        <w:ind w:right="791" w:firstLine="566"/>
        <w:rPr>
          <w:sz w:val="28"/>
        </w:rPr>
      </w:pPr>
      <w:r>
        <w:rPr>
          <w:sz w:val="28"/>
        </w:rPr>
        <w:t>заботиться</w:t>
      </w:r>
      <w:r>
        <w:rPr>
          <w:spacing w:val="-7"/>
          <w:sz w:val="28"/>
        </w:rPr>
        <w:t xml:space="preserve"> </w:t>
      </w:r>
      <w:r>
        <w:rPr>
          <w:sz w:val="28"/>
        </w:rPr>
        <w:t>о</w:t>
      </w:r>
      <w:r>
        <w:rPr>
          <w:spacing w:val="-6"/>
          <w:sz w:val="28"/>
        </w:rPr>
        <w:t xml:space="preserve"> </w:t>
      </w:r>
      <w:r>
        <w:rPr>
          <w:sz w:val="28"/>
        </w:rPr>
        <w:t>том,</w:t>
      </w:r>
      <w:r>
        <w:rPr>
          <w:spacing w:val="-7"/>
          <w:sz w:val="28"/>
        </w:rPr>
        <w:t xml:space="preserve"> </w:t>
      </w:r>
      <w:r>
        <w:rPr>
          <w:sz w:val="28"/>
        </w:rPr>
        <w:t>чтобы</w:t>
      </w:r>
      <w:r>
        <w:rPr>
          <w:spacing w:val="-10"/>
          <w:sz w:val="28"/>
        </w:rPr>
        <w:t xml:space="preserve"> </w:t>
      </w:r>
      <w:r>
        <w:rPr>
          <w:sz w:val="28"/>
        </w:rPr>
        <w:t>дети</w:t>
      </w:r>
      <w:r>
        <w:rPr>
          <w:spacing w:val="-9"/>
          <w:sz w:val="28"/>
        </w:rPr>
        <w:t xml:space="preserve"> </w:t>
      </w:r>
      <w:r>
        <w:rPr>
          <w:sz w:val="28"/>
        </w:rPr>
        <w:t>непрерывно</w:t>
      </w:r>
      <w:r>
        <w:rPr>
          <w:spacing w:val="-10"/>
          <w:sz w:val="28"/>
        </w:rPr>
        <w:t xml:space="preserve"> </w:t>
      </w:r>
      <w:r>
        <w:rPr>
          <w:sz w:val="28"/>
        </w:rPr>
        <w:t>приобретали</w:t>
      </w:r>
      <w:r>
        <w:rPr>
          <w:spacing w:val="-9"/>
          <w:sz w:val="28"/>
        </w:rPr>
        <w:t xml:space="preserve"> </w:t>
      </w:r>
      <w:r>
        <w:rPr>
          <w:sz w:val="28"/>
        </w:rPr>
        <w:t>опыт</w:t>
      </w:r>
      <w:r>
        <w:rPr>
          <w:spacing w:val="-11"/>
          <w:sz w:val="28"/>
        </w:rPr>
        <w:t xml:space="preserve"> </w:t>
      </w:r>
      <w:r>
        <w:rPr>
          <w:sz w:val="28"/>
        </w:rPr>
        <w:t>общения</w:t>
      </w:r>
      <w:r>
        <w:rPr>
          <w:spacing w:val="-4"/>
          <w:sz w:val="28"/>
        </w:rPr>
        <w:t xml:space="preserve"> </w:t>
      </w:r>
      <w:r>
        <w:rPr>
          <w:sz w:val="28"/>
        </w:rPr>
        <w:t>на основе чувства доброжелательности;</w:t>
      </w:r>
    </w:p>
    <w:p w:rsidR="000042DB" w:rsidRDefault="00B6161F">
      <w:pPr>
        <w:pStyle w:val="a4"/>
        <w:numPr>
          <w:ilvl w:val="0"/>
          <w:numId w:val="137"/>
        </w:numPr>
        <w:tabs>
          <w:tab w:val="left" w:pos="1436"/>
        </w:tabs>
        <w:spacing w:line="278" w:lineRule="auto"/>
        <w:ind w:right="1643" w:firstLine="566"/>
        <w:rPr>
          <w:sz w:val="28"/>
        </w:rPr>
      </w:pPr>
      <w:r>
        <w:rPr>
          <w:sz w:val="28"/>
        </w:rPr>
        <w:t>содействовать</w:t>
      </w:r>
      <w:r>
        <w:rPr>
          <w:spacing w:val="-14"/>
          <w:sz w:val="28"/>
        </w:rPr>
        <w:t xml:space="preserve"> </w:t>
      </w:r>
      <w:r>
        <w:rPr>
          <w:sz w:val="28"/>
        </w:rPr>
        <w:t>проявлению</w:t>
      </w:r>
      <w:r>
        <w:rPr>
          <w:spacing w:val="-17"/>
          <w:sz w:val="28"/>
        </w:rPr>
        <w:t xml:space="preserve"> </w:t>
      </w:r>
      <w:r>
        <w:rPr>
          <w:sz w:val="28"/>
        </w:rPr>
        <w:t>детьми</w:t>
      </w:r>
      <w:r>
        <w:rPr>
          <w:spacing w:val="-12"/>
          <w:sz w:val="28"/>
        </w:rPr>
        <w:t xml:space="preserve"> </w:t>
      </w:r>
      <w:r>
        <w:rPr>
          <w:sz w:val="28"/>
        </w:rPr>
        <w:t>заботы</w:t>
      </w:r>
      <w:r>
        <w:rPr>
          <w:spacing w:val="-12"/>
          <w:sz w:val="28"/>
        </w:rPr>
        <w:t xml:space="preserve"> </w:t>
      </w:r>
      <w:r>
        <w:rPr>
          <w:sz w:val="28"/>
        </w:rPr>
        <w:t>об</w:t>
      </w:r>
      <w:r>
        <w:rPr>
          <w:spacing w:val="-15"/>
          <w:sz w:val="28"/>
        </w:rPr>
        <w:t xml:space="preserve"> </w:t>
      </w:r>
      <w:r>
        <w:rPr>
          <w:sz w:val="28"/>
        </w:rPr>
        <w:t>окружающих,</w:t>
      </w:r>
      <w:r>
        <w:rPr>
          <w:spacing w:val="-6"/>
          <w:sz w:val="28"/>
        </w:rPr>
        <w:t xml:space="preserve"> </w:t>
      </w:r>
      <w:r>
        <w:rPr>
          <w:sz w:val="28"/>
        </w:rPr>
        <w:t>учить проявлять чуткость к сверстникам, побуждать детей сопереживать, беспокоиться, проявлять внимание к заболевшему товарищу;</w:t>
      </w:r>
    </w:p>
    <w:p w:rsidR="000042DB" w:rsidRDefault="00B6161F">
      <w:pPr>
        <w:pStyle w:val="a4"/>
        <w:numPr>
          <w:ilvl w:val="0"/>
          <w:numId w:val="137"/>
        </w:numPr>
        <w:tabs>
          <w:tab w:val="left" w:pos="1437"/>
        </w:tabs>
        <w:spacing w:line="306" w:lineRule="exact"/>
        <w:ind w:left="1437" w:hanging="162"/>
        <w:rPr>
          <w:sz w:val="28"/>
        </w:rPr>
      </w:pPr>
      <w:r>
        <w:rPr>
          <w:sz w:val="28"/>
        </w:rPr>
        <w:t>воспитывать</w:t>
      </w:r>
      <w:r>
        <w:rPr>
          <w:spacing w:val="-13"/>
          <w:sz w:val="28"/>
        </w:rPr>
        <w:t xml:space="preserve"> </w:t>
      </w:r>
      <w:r>
        <w:rPr>
          <w:sz w:val="28"/>
        </w:rPr>
        <w:t>в</w:t>
      </w:r>
      <w:r>
        <w:rPr>
          <w:spacing w:val="-13"/>
          <w:sz w:val="28"/>
        </w:rPr>
        <w:t xml:space="preserve"> </w:t>
      </w:r>
      <w:r>
        <w:rPr>
          <w:sz w:val="28"/>
        </w:rPr>
        <w:t>детях</w:t>
      </w:r>
      <w:r>
        <w:rPr>
          <w:spacing w:val="-11"/>
          <w:sz w:val="28"/>
        </w:rPr>
        <w:t xml:space="preserve"> </w:t>
      </w:r>
      <w:r>
        <w:rPr>
          <w:sz w:val="28"/>
        </w:rPr>
        <w:t>такие</w:t>
      </w:r>
      <w:r>
        <w:rPr>
          <w:spacing w:val="-11"/>
          <w:sz w:val="28"/>
        </w:rPr>
        <w:t xml:space="preserve"> </w:t>
      </w:r>
      <w:r>
        <w:rPr>
          <w:sz w:val="28"/>
        </w:rPr>
        <w:t>качества</w:t>
      </w:r>
      <w:r>
        <w:rPr>
          <w:spacing w:val="-10"/>
          <w:sz w:val="28"/>
        </w:rPr>
        <w:t xml:space="preserve"> </w:t>
      </w:r>
      <w:r>
        <w:rPr>
          <w:sz w:val="28"/>
        </w:rPr>
        <w:t>личности,</w:t>
      </w:r>
      <w:r>
        <w:rPr>
          <w:spacing w:val="-9"/>
          <w:sz w:val="28"/>
        </w:rPr>
        <w:t xml:space="preserve"> </w:t>
      </w:r>
      <w:r>
        <w:rPr>
          <w:sz w:val="28"/>
        </w:rPr>
        <w:t>которые</w:t>
      </w:r>
      <w:r>
        <w:rPr>
          <w:spacing w:val="-5"/>
          <w:sz w:val="28"/>
        </w:rPr>
        <w:t xml:space="preserve"> </w:t>
      </w:r>
      <w:r>
        <w:rPr>
          <w:sz w:val="28"/>
        </w:rPr>
        <w:t>помогают</w:t>
      </w:r>
      <w:r>
        <w:rPr>
          <w:spacing w:val="-13"/>
          <w:sz w:val="28"/>
        </w:rPr>
        <w:t xml:space="preserve"> </w:t>
      </w:r>
      <w:r>
        <w:rPr>
          <w:spacing w:val="-2"/>
          <w:sz w:val="28"/>
        </w:rPr>
        <w:t>влиться</w:t>
      </w:r>
    </w:p>
    <w:p w:rsidR="000042DB" w:rsidRDefault="00B6161F">
      <w:pPr>
        <w:pStyle w:val="a3"/>
        <w:spacing w:before="46" w:line="276" w:lineRule="auto"/>
        <w:ind w:left="708" w:right="484"/>
      </w:pPr>
      <w:r>
        <w:t>в</w:t>
      </w:r>
      <w:r>
        <w:rPr>
          <w:spacing w:val="-10"/>
        </w:rPr>
        <w:t xml:space="preserve"> </w:t>
      </w:r>
      <w:r>
        <w:t>общество</w:t>
      </w:r>
      <w:r>
        <w:rPr>
          <w:spacing w:val="-10"/>
        </w:rPr>
        <w:t xml:space="preserve"> </w:t>
      </w:r>
      <w:r>
        <w:t>сверстников</w:t>
      </w:r>
      <w:r>
        <w:rPr>
          <w:spacing w:val="-10"/>
        </w:rPr>
        <w:t xml:space="preserve"> </w:t>
      </w:r>
      <w:r>
        <w:t>(организованность,</w:t>
      </w:r>
      <w:r>
        <w:rPr>
          <w:spacing w:val="-7"/>
        </w:rPr>
        <w:t xml:space="preserve"> </w:t>
      </w:r>
      <w:r>
        <w:t>общительность,</w:t>
      </w:r>
      <w:r>
        <w:rPr>
          <w:spacing w:val="-7"/>
        </w:rPr>
        <w:t xml:space="preserve"> </w:t>
      </w:r>
      <w:r>
        <w:t>отзывчивость, щедрость, доброжелательность и пр.);</w:t>
      </w:r>
    </w:p>
    <w:p w:rsidR="000042DB" w:rsidRDefault="00B6161F">
      <w:pPr>
        <w:pStyle w:val="a4"/>
        <w:numPr>
          <w:ilvl w:val="0"/>
          <w:numId w:val="137"/>
        </w:numPr>
        <w:tabs>
          <w:tab w:val="left" w:pos="1436"/>
        </w:tabs>
        <w:spacing w:before="4" w:line="276" w:lineRule="auto"/>
        <w:ind w:right="1049" w:firstLine="566"/>
        <w:rPr>
          <w:sz w:val="28"/>
        </w:rPr>
      </w:pPr>
      <w:r>
        <w:rPr>
          <w:sz w:val="28"/>
        </w:rPr>
        <w:t>учить</w:t>
      </w:r>
      <w:r>
        <w:rPr>
          <w:spacing w:val="-12"/>
          <w:sz w:val="28"/>
        </w:rPr>
        <w:t xml:space="preserve"> </w:t>
      </w:r>
      <w:r>
        <w:rPr>
          <w:sz w:val="28"/>
        </w:rPr>
        <w:t>детей</w:t>
      </w:r>
      <w:r>
        <w:rPr>
          <w:spacing w:val="-9"/>
          <w:sz w:val="28"/>
        </w:rPr>
        <w:t xml:space="preserve"> </w:t>
      </w:r>
      <w:r>
        <w:rPr>
          <w:sz w:val="28"/>
        </w:rPr>
        <w:t>совместной</w:t>
      </w:r>
      <w:r>
        <w:rPr>
          <w:spacing w:val="-8"/>
          <w:sz w:val="28"/>
        </w:rPr>
        <w:t xml:space="preserve"> </w:t>
      </w:r>
      <w:r>
        <w:rPr>
          <w:sz w:val="28"/>
        </w:rPr>
        <w:t>деятельности,</w:t>
      </w:r>
      <w:r>
        <w:rPr>
          <w:spacing w:val="-6"/>
          <w:sz w:val="28"/>
        </w:rPr>
        <w:t xml:space="preserve"> </w:t>
      </w:r>
      <w:r>
        <w:rPr>
          <w:sz w:val="28"/>
        </w:rPr>
        <w:t>насыщать</w:t>
      </w:r>
      <w:r>
        <w:rPr>
          <w:spacing w:val="-11"/>
          <w:sz w:val="28"/>
        </w:rPr>
        <w:t xml:space="preserve"> </w:t>
      </w:r>
      <w:r>
        <w:rPr>
          <w:sz w:val="28"/>
        </w:rPr>
        <w:t>их</w:t>
      </w:r>
      <w:r>
        <w:rPr>
          <w:spacing w:val="-14"/>
          <w:sz w:val="28"/>
        </w:rPr>
        <w:t xml:space="preserve"> </w:t>
      </w:r>
      <w:r>
        <w:rPr>
          <w:sz w:val="28"/>
        </w:rPr>
        <w:t>жизнь</w:t>
      </w:r>
      <w:r>
        <w:rPr>
          <w:spacing w:val="-15"/>
          <w:sz w:val="28"/>
        </w:rPr>
        <w:t xml:space="preserve"> </w:t>
      </w:r>
      <w:r>
        <w:rPr>
          <w:sz w:val="28"/>
        </w:rPr>
        <w:t>событиями, которые сплачивали бы и объединяли ребят;</w:t>
      </w:r>
    </w:p>
    <w:p w:rsidR="000042DB" w:rsidRDefault="00B6161F">
      <w:pPr>
        <w:pStyle w:val="a4"/>
        <w:numPr>
          <w:ilvl w:val="0"/>
          <w:numId w:val="137"/>
        </w:numPr>
        <w:tabs>
          <w:tab w:val="left" w:pos="1436"/>
        </w:tabs>
        <w:spacing w:before="4" w:line="271" w:lineRule="auto"/>
        <w:ind w:right="652" w:firstLine="566"/>
        <w:rPr>
          <w:i/>
          <w:sz w:val="28"/>
        </w:rPr>
      </w:pPr>
      <w:r>
        <w:rPr>
          <w:sz w:val="28"/>
        </w:rPr>
        <w:t>воспитывать</w:t>
      </w:r>
      <w:r>
        <w:rPr>
          <w:spacing w:val="40"/>
          <w:sz w:val="28"/>
        </w:rPr>
        <w:t xml:space="preserve"> </w:t>
      </w:r>
      <w:r>
        <w:rPr>
          <w:sz w:val="28"/>
        </w:rPr>
        <w:t>в</w:t>
      </w:r>
      <w:r>
        <w:rPr>
          <w:spacing w:val="40"/>
          <w:sz w:val="28"/>
        </w:rPr>
        <w:t xml:space="preserve"> </w:t>
      </w:r>
      <w:r>
        <w:rPr>
          <w:sz w:val="28"/>
        </w:rPr>
        <w:t>детях</w:t>
      </w:r>
      <w:r>
        <w:rPr>
          <w:spacing w:val="40"/>
          <w:sz w:val="28"/>
        </w:rPr>
        <w:t xml:space="preserve"> </w:t>
      </w:r>
      <w:r>
        <w:rPr>
          <w:sz w:val="28"/>
        </w:rPr>
        <w:t>чувство</w:t>
      </w:r>
      <w:r>
        <w:rPr>
          <w:spacing w:val="40"/>
          <w:sz w:val="28"/>
        </w:rPr>
        <w:t xml:space="preserve"> </w:t>
      </w:r>
      <w:r>
        <w:rPr>
          <w:sz w:val="28"/>
        </w:rPr>
        <w:t>ответственности</w:t>
      </w:r>
      <w:r>
        <w:rPr>
          <w:spacing w:val="40"/>
          <w:sz w:val="28"/>
        </w:rPr>
        <w:t xml:space="preserve"> </w:t>
      </w:r>
      <w:r>
        <w:rPr>
          <w:sz w:val="28"/>
        </w:rPr>
        <w:t>перед</w:t>
      </w:r>
      <w:r>
        <w:rPr>
          <w:spacing w:val="40"/>
          <w:sz w:val="28"/>
        </w:rPr>
        <w:t xml:space="preserve"> </w:t>
      </w:r>
      <w:r>
        <w:rPr>
          <w:sz w:val="28"/>
        </w:rPr>
        <w:t>группой</w:t>
      </w:r>
      <w:r>
        <w:rPr>
          <w:spacing w:val="40"/>
          <w:sz w:val="28"/>
        </w:rPr>
        <w:t xml:space="preserve"> </w:t>
      </w:r>
      <w:r>
        <w:rPr>
          <w:sz w:val="28"/>
        </w:rPr>
        <w:t>за</w:t>
      </w:r>
      <w:r>
        <w:rPr>
          <w:spacing w:val="40"/>
          <w:sz w:val="28"/>
        </w:rPr>
        <w:t xml:space="preserve"> </w:t>
      </w:r>
      <w:r>
        <w:rPr>
          <w:sz w:val="28"/>
        </w:rPr>
        <w:t>свое</w:t>
      </w:r>
      <w:r>
        <w:rPr>
          <w:spacing w:val="80"/>
          <w:sz w:val="28"/>
        </w:rPr>
        <w:t xml:space="preserve"> </w:t>
      </w:r>
      <w:r>
        <w:rPr>
          <w:sz w:val="28"/>
        </w:rPr>
        <w:t xml:space="preserve">поведение. </w:t>
      </w:r>
      <w:r>
        <w:rPr>
          <w:i/>
          <w:sz w:val="28"/>
        </w:rPr>
        <w:t>Ценности и цели профессионально-родительской общности</w:t>
      </w:r>
    </w:p>
    <w:p w:rsidR="000042DB" w:rsidRDefault="00B6161F">
      <w:pPr>
        <w:pStyle w:val="a3"/>
        <w:spacing w:before="11" w:line="276" w:lineRule="auto"/>
        <w:ind w:left="708" w:right="564" w:firstLine="566"/>
        <w:jc w:val="both"/>
      </w:pPr>
      <w:r>
        <w:rPr>
          <w:i/>
        </w:rPr>
        <w:t xml:space="preserve">Профессионально-родительская общность </w:t>
      </w:r>
      <w: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w:t>
      </w:r>
      <w:r>
        <w:rPr>
          <w:spacing w:val="80"/>
        </w:rPr>
        <w:t xml:space="preserve"> </w:t>
      </w:r>
      <w:r>
        <w:rPr>
          <w:spacing w:val="-2"/>
        </w:rPr>
        <w:t>другу.</w:t>
      </w:r>
    </w:p>
    <w:p w:rsidR="000042DB" w:rsidRDefault="00B6161F">
      <w:pPr>
        <w:pStyle w:val="a3"/>
        <w:spacing w:line="276" w:lineRule="auto"/>
        <w:ind w:left="708" w:right="562" w:firstLine="566"/>
        <w:jc w:val="both"/>
      </w:pPr>
      <w:r>
        <w:t>Основная задача профессионально-родительской общности - объединение усилий</w:t>
      </w:r>
      <w:r>
        <w:rPr>
          <w:spacing w:val="-1"/>
        </w:rPr>
        <w:t xml:space="preserve"> </w:t>
      </w:r>
      <w:r>
        <w:t>по</w:t>
      </w:r>
      <w:r>
        <w:rPr>
          <w:spacing w:val="-1"/>
        </w:rPr>
        <w:t xml:space="preserve"> </w:t>
      </w:r>
      <w:r>
        <w:t>воспитанию ребенка в</w:t>
      </w:r>
      <w:r>
        <w:rPr>
          <w:spacing w:val="-2"/>
        </w:rPr>
        <w:t xml:space="preserve"> </w:t>
      </w:r>
      <w:r>
        <w:t>семье</w:t>
      </w:r>
      <w:r>
        <w:rPr>
          <w:spacing w:val="-7"/>
        </w:rPr>
        <w:t xml:space="preserve"> </w:t>
      </w:r>
      <w:r>
        <w:t>и</w:t>
      </w:r>
      <w:r>
        <w:rPr>
          <w:spacing w:val="-1"/>
        </w:rPr>
        <w:t xml:space="preserve"> </w:t>
      </w:r>
      <w:r>
        <w:t>в</w:t>
      </w:r>
      <w:r>
        <w:rPr>
          <w:spacing w:val="-2"/>
        </w:rPr>
        <w:t xml:space="preserve"> </w:t>
      </w:r>
      <w:r>
        <w:t>ДОО,</w:t>
      </w:r>
      <w:r>
        <w:rPr>
          <w:spacing w:val="-3"/>
        </w:rPr>
        <w:t xml:space="preserve"> </w:t>
      </w:r>
      <w:r>
        <w:t>поскольку</w:t>
      </w:r>
      <w:r>
        <w:rPr>
          <w:spacing w:val="-3"/>
        </w:rPr>
        <w:t xml:space="preserve"> </w:t>
      </w:r>
      <w:r>
        <w:t>зачастую</w:t>
      </w:r>
      <w:r>
        <w:rPr>
          <w:spacing w:val="-1"/>
        </w:rPr>
        <w:t xml:space="preserve"> </w:t>
      </w:r>
      <w:r>
        <w:t>поведение ребенка дома и в ДОО сильно различается.</w:t>
      </w:r>
    </w:p>
    <w:p w:rsidR="000042DB" w:rsidRDefault="00B6161F">
      <w:pPr>
        <w:pStyle w:val="a3"/>
        <w:spacing w:before="1" w:line="276" w:lineRule="auto"/>
        <w:ind w:left="708" w:right="575" w:firstLine="566"/>
        <w:jc w:val="both"/>
      </w:pPr>
      <w: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0042DB" w:rsidRDefault="00B6161F">
      <w:pPr>
        <w:spacing w:line="320" w:lineRule="exact"/>
        <w:ind w:left="1275"/>
        <w:jc w:val="both"/>
        <w:rPr>
          <w:i/>
          <w:sz w:val="28"/>
        </w:rPr>
      </w:pPr>
      <w:r>
        <w:rPr>
          <w:i/>
          <w:sz w:val="28"/>
        </w:rPr>
        <w:t>Ценности</w:t>
      </w:r>
      <w:r>
        <w:rPr>
          <w:i/>
          <w:spacing w:val="-15"/>
          <w:sz w:val="28"/>
        </w:rPr>
        <w:t xml:space="preserve"> </w:t>
      </w:r>
      <w:r>
        <w:rPr>
          <w:i/>
          <w:sz w:val="28"/>
        </w:rPr>
        <w:t>и</w:t>
      </w:r>
      <w:r>
        <w:rPr>
          <w:i/>
          <w:spacing w:val="-12"/>
          <w:sz w:val="28"/>
        </w:rPr>
        <w:t xml:space="preserve"> </w:t>
      </w:r>
      <w:r>
        <w:rPr>
          <w:i/>
          <w:sz w:val="28"/>
        </w:rPr>
        <w:t>цели</w:t>
      </w:r>
      <w:r>
        <w:rPr>
          <w:i/>
          <w:spacing w:val="-12"/>
          <w:sz w:val="28"/>
        </w:rPr>
        <w:t xml:space="preserve"> </w:t>
      </w:r>
      <w:r>
        <w:rPr>
          <w:i/>
          <w:sz w:val="28"/>
        </w:rPr>
        <w:t>детско-взрослой</w:t>
      </w:r>
      <w:r>
        <w:rPr>
          <w:i/>
          <w:spacing w:val="-11"/>
          <w:sz w:val="28"/>
        </w:rPr>
        <w:t xml:space="preserve"> </w:t>
      </w:r>
      <w:r>
        <w:rPr>
          <w:i/>
          <w:spacing w:val="-2"/>
          <w:sz w:val="28"/>
        </w:rPr>
        <w:t>общности</w:t>
      </w:r>
    </w:p>
    <w:p w:rsidR="000042DB" w:rsidRDefault="00B6161F">
      <w:pPr>
        <w:pStyle w:val="a3"/>
        <w:spacing w:before="48" w:line="276" w:lineRule="auto"/>
        <w:ind w:left="708" w:right="568" w:firstLine="566"/>
        <w:jc w:val="both"/>
      </w:pPr>
      <w:r>
        <w:rPr>
          <w:i/>
        </w:rPr>
        <w:t xml:space="preserve">Детско-взрослая общность </w:t>
      </w:r>
      <w:r>
        <w:t>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rsidR="000042DB" w:rsidRDefault="00B6161F">
      <w:pPr>
        <w:pStyle w:val="a3"/>
        <w:spacing w:line="276" w:lineRule="auto"/>
        <w:ind w:left="708" w:right="569" w:firstLine="566"/>
        <w:jc w:val="both"/>
      </w:pPr>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708" w:right="578" w:firstLine="566"/>
        <w:jc w:val="both"/>
      </w:pPr>
      <w:r>
        <w:lastRenderedPageBreak/>
        <w:t>Общность строится и задается системой связей и отношений ее</w:t>
      </w:r>
      <w:r>
        <w:rPr>
          <w:spacing w:val="40"/>
        </w:rPr>
        <w:t xml:space="preserve"> </w:t>
      </w:r>
      <w:r>
        <w:rPr>
          <w:spacing w:val="-2"/>
        </w:rPr>
        <w:t>участников.</w:t>
      </w:r>
    </w:p>
    <w:p w:rsidR="000042DB" w:rsidRDefault="00B6161F">
      <w:pPr>
        <w:pStyle w:val="a3"/>
        <w:spacing w:before="2" w:line="276" w:lineRule="auto"/>
        <w:ind w:left="708" w:right="575" w:firstLine="566"/>
        <w:jc w:val="both"/>
      </w:pPr>
      <w:r>
        <w:t>В каждом возрасте и каждом случае она обладать своей спецификой в зависимости от решаемых воспитательных задач.</w:t>
      </w:r>
    </w:p>
    <w:p w:rsidR="000042DB" w:rsidRDefault="00B6161F">
      <w:pPr>
        <w:spacing w:line="276" w:lineRule="auto"/>
        <w:ind w:left="708" w:right="576" w:firstLine="566"/>
        <w:jc w:val="both"/>
        <w:rPr>
          <w:i/>
          <w:sz w:val="28"/>
        </w:rPr>
      </w:pPr>
      <w:r>
        <w:rPr>
          <w:i/>
          <w:sz w:val="28"/>
        </w:rPr>
        <w:t>Особенности организации всех общностей и их роль в процессе</w:t>
      </w:r>
      <w:r>
        <w:rPr>
          <w:i/>
          <w:spacing w:val="40"/>
          <w:sz w:val="28"/>
        </w:rPr>
        <w:t xml:space="preserve"> </w:t>
      </w:r>
      <w:r>
        <w:rPr>
          <w:i/>
          <w:sz w:val="28"/>
        </w:rPr>
        <w:t>воспитания детей</w:t>
      </w:r>
    </w:p>
    <w:p w:rsidR="000042DB" w:rsidRDefault="00B6161F">
      <w:pPr>
        <w:pStyle w:val="a3"/>
        <w:spacing w:line="278" w:lineRule="auto"/>
        <w:ind w:left="708" w:right="564" w:firstLine="566"/>
        <w:jc w:val="both"/>
      </w:pPr>
      <w: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w:t>
      </w:r>
    </w:p>
    <w:p w:rsidR="000042DB" w:rsidRDefault="00B6161F">
      <w:pPr>
        <w:pStyle w:val="a3"/>
        <w:spacing w:line="316" w:lineRule="exact"/>
        <w:ind w:left="708"/>
        <w:jc w:val="both"/>
      </w:pPr>
      <w:r>
        <w:t>-</w:t>
      </w:r>
      <w:r>
        <w:rPr>
          <w:spacing w:val="-18"/>
        </w:rPr>
        <w:t xml:space="preserve"> </w:t>
      </w:r>
      <w:r>
        <w:t>возможно</w:t>
      </w:r>
      <w:r>
        <w:rPr>
          <w:spacing w:val="-14"/>
        </w:rPr>
        <w:t xml:space="preserve"> </w:t>
      </w:r>
      <w:r>
        <w:t>только</w:t>
      </w:r>
      <w:r>
        <w:rPr>
          <w:spacing w:val="-13"/>
        </w:rPr>
        <w:t xml:space="preserve"> </w:t>
      </w:r>
      <w:r>
        <w:t>при</w:t>
      </w:r>
      <w:r>
        <w:rPr>
          <w:spacing w:val="-8"/>
        </w:rPr>
        <w:t xml:space="preserve"> </w:t>
      </w:r>
      <w:r>
        <w:t>условии</w:t>
      </w:r>
      <w:r>
        <w:rPr>
          <w:spacing w:val="-13"/>
        </w:rPr>
        <w:t xml:space="preserve"> </w:t>
      </w:r>
      <w:r>
        <w:t>эффективной</w:t>
      </w:r>
      <w:r>
        <w:rPr>
          <w:spacing w:val="-12"/>
        </w:rPr>
        <w:t xml:space="preserve"> </w:t>
      </w:r>
      <w:r>
        <w:t>деятельности</w:t>
      </w:r>
      <w:r>
        <w:rPr>
          <w:spacing w:val="-11"/>
        </w:rPr>
        <w:t xml:space="preserve"> </w:t>
      </w:r>
      <w:r>
        <w:t>всех</w:t>
      </w:r>
      <w:r>
        <w:rPr>
          <w:spacing w:val="-17"/>
        </w:rPr>
        <w:t xml:space="preserve"> </w:t>
      </w:r>
      <w:r>
        <w:rPr>
          <w:spacing w:val="-2"/>
        </w:rPr>
        <w:t>общностей.</w:t>
      </w:r>
    </w:p>
    <w:p w:rsidR="000042DB" w:rsidRDefault="00B6161F">
      <w:pPr>
        <w:pStyle w:val="a3"/>
        <w:spacing w:before="41" w:line="276" w:lineRule="auto"/>
        <w:ind w:left="708" w:right="568" w:firstLine="566"/>
        <w:jc w:val="both"/>
      </w:pPr>
      <w:r>
        <w:t>Особенности организации всех общностей определяются системой взаимосвязей их участников.</w:t>
      </w:r>
    </w:p>
    <w:p w:rsidR="000042DB" w:rsidRDefault="00B6161F">
      <w:pPr>
        <w:pStyle w:val="a3"/>
        <w:spacing w:before="3" w:line="276" w:lineRule="auto"/>
        <w:ind w:left="708" w:right="576" w:firstLine="566"/>
        <w:jc w:val="both"/>
      </w:pPr>
      <w:r>
        <w:t>В центре воспитательного процесса находится ребенок, который по мере взросления занимает субъектную позицию.</w:t>
      </w:r>
    </w:p>
    <w:p w:rsidR="000042DB" w:rsidRDefault="00B6161F">
      <w:pPr>
        <w:pStyle w:val="a3"/>
        <w:spacing w:line="278" w:lineRule="auto"/>
        <w:ind w:left="708" w:right="562" w:firstLine="566"/>
        <w:jc w:val="both"/>
      </w:pPr>
      <w:r>
        <w:t xml:space="preserve">Деятельность профессиональной общности обеспечивает создание необходимых психолого-педагогических условий реализации программы </w:t>
      </w:r>
      <w:r>
        <w:rPr>
          <w:spacing w:val="-2"/>
        </w:rPr>
        <w:t>воспитания.</w:t>
      </w:r>
    </w:p>
    <w:p w:rsidR="000042DB" w:rsidRDefault="00B6161F">
      <w:pPr>
        <w:pStyle w:val="a3"/>
        <w:spacing w:line="278" w:lineRule="auto"/>
        <w:ind w:left="708" w:right="564" w:firstLine="566"/>
        <w:jc w:val="both"/>
      </w:pPr>
      <w:r>
        <w:t>Деятельность профессионально-родительской общности способствует формированию единого подхода к воспитанию детей в семье и ДОО.</w:t>
      </w:r>
    </w:p>
    <w:p w:rsidR="000042DB" w:rsidRDefault="00B6161F">
      <w:pPr>
        <w:spacing w:line="276" w:lineRule="auto"/>
        <w:ind w:left="708" w:right="565" w:firstLine="566"/>
        <w:jc w:val="both"/>
        <w:rPr>
          <w:i/>
          <w:sz w:val="28"/>
        </w:rPr>
      </w:pPr>
      <w:r>
        <w:rPr>
          <w:i/>
          <w:sz w:val="28"/>
        </w:rPr>
        <w:t>Особенности обеспечения возможности разновозрастного взаимодействия детей</w:t>
      </w:r>
    </w:p>
    <w:p w:rsidR="000042DB" w:rsidRDefault="00B6161F">
      <w:pPr>
        <w:pStyle w:val="a3"/>
        <w:spacing w:line="276" w:lineRule="auto"/>
        <w:ind w:left="708" w:right="554" w:firstLine="566"/>
        <w:jc w:val="both"/>
      </w:pPr>
      <w:r>
        <w:rPr>
          <w:i/>
        </w:rPr>
        <w:t xml:space="preserve">Организация деятельности детской общности </w:t>
      </w:r>
      <w:r>
        <w:t>–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w:t>
      </w:r>
      <w:r>
        <w:rPr>
          <w:spacing w:val="-3"/>
        </w:rPr>
        <w:t xml:space="preserve"> </w:t>
      </w:r>
      <w:r>
        <w:t>ребенок</w:t>
      </w:r>
      <w:r>
        <w:rPr>
          <w:spacing w:val="-1"/>
        </w:rPr>
        <w:t xml:space="preserve"> </w:t>
      </w:r>
      <w:r>
        <w:t>впервые начинает</w:t>
      </w:r>
      <w:r>
        <w:rPr>
          <w:spacing w:val="-1"/>
        </w:rPr>
        <w:t xml:space="preserve"> </w:t>
      </w:r>
      <w:r>
        <w:t>понимать, что</w:t>
      </w:r>
      <w:r>
        <w:rPr>
          <w:spacing w:val="-1"/>
        </w:rPr>
        <w:t xml:space="preserve"> </w:t>
      </w:r>
      <w:r>
        <w:t>рядом</w:t>
      </w:r>
      <w:r>
        <w:rPr>
          <w:spacing w:val="-3"/>
        </w:rPr>
        <w:t xml:space="preserve"> </w:t>
      </w:r>
      <w:r>
        <w:t>с</w:t>
      </w:r>
      <w:r>
        <w:rPr>
          <w:spacing w:val="-3"/>
        </w:rPr>
        <w:t xml:space="preserve"> </w:t>
      </w:r>
      <w:r>
        <w:t>ним</w:t>
      </w:r>
      <w:r>
        <w:rPr>
          <w:spacing w:val="-3"/>
        </w:rPr>
        <w:t xml:space="preserve"> </w:t>
      </w:r>
      <w:r>
        <w:t>такие же,</w:t>
      </w:r>
      <w:r>
        <w:rPr>
          <w:spacing w:val="-2"/>
        </w:rPr>
        <w:t xml:space="preserve"> </w:t>
      </w:r>
      <w:r>
        <w:t>как он сам, что свои желания необходимо соотносить с желаниями других.</w:t>
      </w:r>
    </w:p>
    <w:p w:rsidR="000042DB" w:rsidRDefault="00B6161F">
      <w:pPr>
        <w:pStyle w:val="a3"/>
        <w:spacing w:line="276" w:lineRule="auto"/>
        <w:ind w:left="708" w:right="577" w:firstLine="566"/>
        <w:jc w:val="both"/>
      </w:pPr>
      <w:r>
        <w:t>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w:t>
      </w:r>
    </w:p>
    <w:p w:rsidR="000042DB" w:rsidRDefault="00B6161F">
      <w:pPr>
        <w:pStyle w:val="a3"/>
        <w:spacing w:line="276" w:lineRule="auto"/>
        <w:ind w:left="708" w:right="563" w:firstLine="566"/>
        <w:jc w:val="both"/>
      </w:pPr>
      <w: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rsidR="000042DB" w:rsidRDefault="00B6161F">
      <w:pPr>
        <w:spacing w:line="276" w:lineRule="auto"/>
        <w:ind w:left="708" w:right="564" w:firstLine="566"/>
        <w:jc w:val="both"/>
        <w:rPr>
          <w:sz w:val="28"/>
        </w:rPr>
      </w:pPr>
      <w:r>
        <w:rPr>
          <w:sz w:val="28"/>
        </w:rPr>
        <w:t xml:space="preserve">Одним из видов детских общностей являются </w:t>
      </w:r>
      <w:r>
        <w:rPr>
          <w:i/>
          <w:sz w:val="28"/>
        </w:rPr>
        <w:t xml:space="preserve">разновозрастные детские общности. </w:t>
      </w:r>
      <w:r>
        <w:rPr>
          <w:sz w:val="28"/>
        </w:rPr>
        <w:t>В ДОО обеспечена возможность взаимодействия ребенка как со старшими, так и с младшими детьми.</w:t>
      </w:r>
    </w:p>
    <w:p w:rsidR="000042DB" w:rsidRDefault="000042DB">
      <w:pPr>
        <w:spacing w:line="276" w:lineRule="auto"/>
        <w:jc w:val="both"/>
        <w:rPr>
          <w:sz w:val="28"/>
        </w:rPr>
        <w:sectPr w:rsidR="000042DB">
          <w:pgSz w:w="11920" w:h="16850"/>
          <w:pgMar w:top="1040" w:right="283" w:bottom="940" w:left="708" w:header="0" w:footer="746" w:gutter="0"/>
          <w:cols w:space="720"/>
        </w:sectPr>
      </w:pPr>
    </w:p>
    <w:p w:rsidR="000042DB" w:rsidRDefault="00B6161F">
      <w:pPr>
        <w:pStyle w:val="a3"/>
        <w:spacing w:before="73" w:line="276" w:lineRule="auto"/>
        <w:ind w:left="708" w:right="566" w:firstLine="566"/>
        <w:jc w:val="both"/>
      </w:pPr>
      <w:r>
        <w:lastRenderedPageBreak/>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w:t>
      </w:r>
    </w:p>
    <w:p w:rsidR="000042DB" w:rsidRDefault="00B6161F">
      <w:pPr>
        <w:pStyle w:val="a3"/>
        <w:spacing w:line="276" w:lineRule="auto"/>
        <w:ind w:left="708" w:right="569" w:firstLine="566"/>
        <w:jc w:val="both"/>
      </w:pPr>
      <w:r>
        <w:t xml:space="preserve">Отношения с младшими – это возможность для ребенка стать авторитетом и образцом для подражания, а также пространство для воспитания заботы и </w:t>
      </w:r>
      <w:r>
        <w:rPr>
          <w:spacing w:val="-2"/>
        </w:rPr>
        <w:t>ответственности.</w:t>
      </w:r>
    </w:p>
    <w:p w:rsidR="000042DB" w:rsidRDefault="00B6161F">
      <w:pPr>
        <w:pStyle w:val="a3"/>
        <w:spacing w:line="278" w:lineRule="auto"/>
        <w:ind w:left="708" w:right="575" w:firstLine="566"/>
        <w:jc w:val="both"/>
      </w:pPr>
      <w: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0042DB" w:rsidRDefault="00B6161F">
      <w:pPr>
        <w:pStyle w:val="Heading2"/>
        <w:numPr>
          <w:ilvl w:val="1"/>
          <w:numId w:val="148"/>
        </w:numPr>
        <w:tabs>
          <w:tab w:val="left" w:pos="1485"/>
        </w:tabs>
        <w:ind w:left="1485" w:hanging="494"/>
        <w:jc w:val="both"/>
      </w:pPr>
      <w:bookmarkStart w:id="55" w:name="2.4._Задачи_воспитания_в_образовательных"/>
      <w:bookmarkEnd w:id="55"/>
      <w:r>
        <w:t>Задачи</w:t>
      </w:r>
      <w:r>
        <w:rPr>
          <w:spacing w:val="-18"/>
        </w:rPr>
        <w:t xml:space="preserve"> </w:t>
      </w:r>
      <w:r>
        <w:t>воспитания</w:t>
      </w:r>
      <w:r>
        <w:rPr>
          <w:spacing w:val="-17"/>
        </w:rPr>
        <w:t xml:space="preserve"> </w:t>
      </w:r>
      <w:r>
        <w:t>в</w:t>
      </w:r>
      <w:r>
        <w:rPr>
          <w:spacing w:val="-18"/>
        </w:rPr>
        <w:t xml:space="preserve"> </w:t>
      </w:r>
      <w:r>
        <w:t>образовательных</w:t>
      </w:r>
      <w:r>
        <w:rPr>
          <w:spacing w:val="-17"/>
        </w:rPr>
        <w:t xml:space="preserve"> </w:t>
      </w:r>
      <w:r>
        <w:rPr>
          <w:spacing w:val="-2"/>
        </w:rPr>
        <w:t>областях</w:t>
      </w:r>
    </w:p>
    <w:p w:rsidR="000042DB" w:rsidRDefault="00B6161F">
      <w:pPr>
        <w:pStyle w:val="a3"/>
        <w:spacing w:before="38" w:line="276" w:lineRule="auto"/>
        <w:ind w:left="708" w:right="568" w:firstLine="566"/>
        <w:jc w:val="both"/>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r>
        <w:rPr>
          <w:spacing w:val="-4"/>
        </w:rPr>
        <w:t>ДО.</w:t>
      </w:r>
    </w:p>
    <w:p w:rsidR="000042DB" w:rsidRDefault="000042DB">
      <w:pPr>
        <w:pStyle w:val="a3"/>
        <w:spacing w:before="60"/>
      </w:pPr>
    </w:p>
    <w:p w:rsidR="000042DB" w:rsidRDefault="00B6161F">
      <w:pPr>
        <w:ind w:right="551"/>
        <w:jc w:val="right"/>
        <w:rPr>
          <w:b/>
          <w:i/>
          <w:sz w:val="28"/>
        </w:rPr>
      </w:pPr>
      <w:r>
        <w:rPr>
          <w:b/>
          <w:i/>
          <w:spacing w:val="-2"/>
          <w:sz w:val="28"/>
        </w:rPr>
        <w:t>Соотношение</w:t>
      </w:r>
      <w:r>
        <w:rPr>
          <w:b/>
          <w:i/>
          <w:spacing w:val="-3"/>
          <w:sz w:val="28"/>
        </w:rPr>
        <w:t xml:space="preserve"> </w:t>
      </w:r>
      <w:r>
        <w:rPr>
          <w:b/>
          <w:i/>
          <w:spacing w:val="-2"/>
          <w:sz w:val="28"/>
        </w:rPr>
        <w:t>образовательных</w:t>
      </w:r>
      <w:r>
        <w:rPr>
          <w:b/>
          <w:i/>
          <w:spacing w:val="3"/>
          <w:sz w:val="28"/>
        </w:rPr>
        <w:t xml:space="preserve"> </w:t>
      </w:r>
      <w:r>
        <w:rPr>
          <w:b/>
          <w:i/>
          <w:spacing w:val="-2"/>
          <w:sz w:val="28"/>
        </w:rPr>
        <w:t>областей</w:t>
      </w:r>
    </w:p>
    <w:p w:rsidR="000042DB" w:rsidRDefault="00B6161F">
      <w:pPr>
        <w:spacing w:before="48"/>
        <w:ind w:right="547"/>
        <w:jc w:val="right"/>
        <w:rPr>
          <w:b/>
          <w:i/>
          <w:sz w:val="28"/>
        </w:rPr>
      </w:pPr>
      <w:r>
        <w:rPr>
          <w:b/>
          <w:i/>
          <w:sz w:val="28"/>
        </w:rPr>
        <w:t>и</w:t>
      </w:r>
      <w:r>
        <w:rPr>
          <w:b/>
          <w:i/>
          <w:spacing w:val="-15"/>
          <w:sz w:val="28"/>
        </w:rPr>
        <w:t xml:space="preserve"> </w:t>
      </w:r>
      <w:r>
        <w:rPr>
          <w:b/>
          <w:i/>
          <w:sz w:val="28"/>
        </w:rPr>
        <w:t>направлений</w:t>
      </w:r>
      <w:r>
        <w:rPr>
          <w:b/>
          <w:i/>
          <w:spacing w:val="-15"/>
          <w:sz w:val="28"/>
        </w:rPr>
        <w:t xml:space="preserve"> </w:t>
      </w:r>
      <w:r>
        <w:rPr>
          <w:b/>
          <w:i/>
          <w:spacing w:val="-2"/>
          <w:sz w:val="28"/>
        </w:rPr>
        <w:t>воспитания</w:t>
      </w:r>
    </w:p>
    <w:p w:rsidR="000042DB" w:rsidRDefault="000042DB">
      <w:pPr>
        <w:pStyle w:val="a3"/>
        <w:spacing w:before="194"/>
        <w:rPr>
          <w:b/>
          <w:i/>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4130"/>
        <w:gridCol w:w="4413"/>
      </w:tblGrid>
      <w:tr w:rsidR="000042DB">
        <w:trPr>
          <w:trHeight w:val="936"/>
        </w:trPr>
        <w:tc>
          <w:tcPr>
            <w:tcW w:w="1042" w:type="dxa"/>
            <w:shd w:val="clear" w:color="auto" w:fill="F0F0F0"/>
          </w:tcPr>
          <w:p w:rsidR="000042DB" w:rsidRDefault="00B6161F">
            <w:pPr>
              <w:pStyle w:val="TableParagraph"/>
              <w:spacing w:line="276" w:lineRule="auto"/>
              <w:ind w:left="537" w:right="92"/>
              <w:rPr>
                <w:b/>
                <w:sz w:val="28"/>
              </w:rPr>
            </w:pPr>
            <w:r>
              <w:rPr>
                <w:b/>
                <w:spacing w:val="-10"/>
                <w:sz w:val="28"/>
              </w:rPr>
              <w:t xml:space="preserve">№ </w:t>
            </w:r>
            <w:r>
              <w:rPr>
                <w:b/>
                <w:spacing w:val="-6"/>
                <w:sz w:val="28"/>
              </w:rPr>
              <w:t>п/п</w:t>
            </w:r>
          </w:p>
        </w:tc>
        <w:tc>
          <w:tcPr>
            <w:tcW w:w="4130" w:type="dxa"/>
            <w:shd w:val="clear" w:color="auto" w:fill="F0F0F0"/>
          </w:tcPr>
          <w:p w:rsidR="000042DB" w:rsidRDefault="00B6161F">
            <w:pPr>
              <w:pStyle w:val="TableParagraph"/>
              <w:spacing w:line="315" w:lineRule="exact"/>
              <w:ind w:left="537"/>
              <w:rPr>
                <w:b/>
                <w:sz w:val="28"/>
              </w:rPr>
            </w:pPr>
            <w:r>
              <w:rPr>
                <w:b/>
                <w:spacing w:val="-2"/>
                <w:sz w:val="28"/>
              </w:rPr>
              <w:t>Образовательная</w:t>
            </w:r>
            <w:r>
              <w:rPr>
                <w:b/>
                <w:spacing w:val="-3"/>
                <w:sz w:val="28"/>
              </w:rPr>
              <w:t xml:space="preserve"> </w:t>
            </w:r>
            <w:r>
              <w:rPr>
                <w:b/>
                <w:spacing w:val="-2"/>
                <w:sz w:val="28"/>
              </w:rPr>
              <w:t>область</w:t>
            </w:r>
          </w:p>
        </w:tc>
        <w:tc>
          <w:tcPr>
            <w:tcW w:w="4413" w:type="dxa"/>
            <w:shd w:val="clear" w:color="auto" w:fill="F0F0F0"/>
          </w:tcPr>
          <w:p w:rsidR="000042DB" w:rsidRDefault="00B6161F">
            <w:pPr>
              <w:pStyle w:val="TableParagraph"/>
              <w:spacing w:line="315" w:lineRule="exact"/>
              <w:ind w:left="537"/>
              <w:rPr>
                <w:b/>
                <w:sz w:val="28"/>
              </w:rPr>
            </w:pPr>
            <w:r>
              <w:rPr>
                <w:b/>
                <w:spacing w:val="-2"/>
                <w:sz w:val="28"/>
              </w:rPr>
              <w:t>Направление</w:t>
            </w:r>
            <w:r>
              <w:rPr>
                <w:b/>
                <w:spacing w:val="-4"/>
                <w:sz w:val="28"/>
              </w:rPr>
              <w:t xml:space="preserve"> </w:t>
            </w:r>
            <w:r>
              <w:rPr>
                <w:b/>
                <w:spacing w:val="-2"/>
                <w:sz w:val="28"/>
              </w:rPr>
              <w:t>воспитания</w:t>
            </w:r>
          </w:p>
        </w:tc>
      </w:tr>
      <w:tr w:rsidR="000042DB">
        <w:trPr>
          <w:trHeight w:val="1512"/>
        </w:trPr>
        <w:tc>
          <w:tcPr>
            <w:tcW w:w="1042" w:type="dxa"/>
          </w:tcPr>
          <w:p w:rsidR="000042DB" w:rsidRDefault="00B6161F">
            <w:pPr>
              <w:pStyle w:val="TableParagraph"/>
              <w:spacing w:line="315" w:lineRule="exact"/>
              <w:ind w:right="338"/>
              <w:jc w:val="right"/>
              <w:rPr>
                <w:sz w:val="28"/>
              </w:rPr>
            </w:pPr>
            <w:r>
              <w:rPr>
                <w:spacing w:val="-10"/>
                <w:sz w:val="28"/>
              </w:rPr>
              <w:t>1</w:t>
            </w:r>
          </w:p>
        </w:tc>
        <w:tc>
          <w:tcPr>
            <w:tcW w:w="4130" w:type="dxa"/>
          </w:tcPr>
          <w:p w:rsidR="000042DB" w:rsidRDefault="00B6161F">
            <w:pPr>
              <w:pStyle w:val="TableParagraph"/>
              <w:spacing w:line="320" w:lineRule="exact"/>
              <w:ind w:left="537"/>
              <w:rPr>
                <w:sz w:val="28"/>
              </w:rPr>
            </w:pPr>
            <w:r>
              <w:rPr>
                <w:spacing w:val="-2"/>
                <w:sz w:val="28"/>
              </w:rPr>
              <w:t>Социально-</w:t>
            </w:r>
          </w:p>
          <w:p w:rsidR="000042DB" w:rsidRDefault="00B6161F">
            <w:pPr>
              <w:pStyle w:val="TableParagraph"/>
              <w:spacing w:before="47"/>
              <w:ind w:left="537"/>
              <w:rPr>
                <w:sz w:val="28"/>
              </w:rPr>
            </w:pPr>
            <w:r>
              <w:rPr>
                <w:spacing w:val="-2"/>
                <w:sz w:val="28"/>
              </w:rPr>
              <w:t>коммуникативное</w:t>
            </w:r>
            <w:r>
              <w:rPr>
                <w:spacing w:val="-4"/>
                <w:sz w:val="28"/>
              </w:rPr>
              <w:t xml:space="preserve"> </w:t>
            </w:r>
            <w:r>
              <w:rPr>
                <w:spacing w:val="-2"/>
                <w:sz w:val="28"/>
              </w:rPr>
              <w:t>развитие</w:t>
            </w:r>
          </w:p>
        </w:tc>
        <w:tc>
          <w:tcPr>
            <w:tcW w:w="4413" w:type="dxa"/>
          </w:tcPr>
          <w:p w:rsidR="000042DB" w:rsidRDefault="00B6161F">
            <w:pPr>
              <w:pStyle w:val="TableParagraph"/>
              <w:tabs>
                <w:tab w:val="left" w:pos="3226"/>
              </w:tabs>
              <w:spacing w:line="276" w:lineRule="auto"/>
              <w:ind w:left="537" w:right="111"/>
              <w:rPr>
                <w:sz w:val="28"/>
              </w:rPr>
            </w:pPr>
            <w:r>
              <w:rPr>
                <w:spacing w:val="-2"/>
                <w:sz w:val="28"/>
              </w:rPr>
              <w:t>Патриотическое,</w:t>
            </w:r>
            <w:r>
              <w:rPr>
                <w:sz w:val="28"/>
              </w:rPr>
              <w:tab/>
            </w:r>
            <w:r>
              <w:rPr>
                <w:spacing w:val="-4"/>
                <w:sz w:val="28"/>
              </w:rPr>
              <w:t xml:space="preserve">духовно- </w:t>
            </w:r>
            <w:r>
              <w:rPr>
                <w:spacing w:val="-2"/>
                <w:sz w:val="28"/>
              </w:rPr>
              <w:t>нравственное,</w:t>
            </w:r>
          </w:p>
          <w:p w:rsidR="000042DB" w:rsidRDefault="00B6161F">
            <w:pPr>
              <w:pStyle w:val="TableParagraph"/>
              <w:spacing w:before="188"/>
              <w:ind w:left="537"/>
              <w:rPr>
                <w:sz w:val="28"/>
              </w:rPr>
            </w:pPr>
            <w:r>
              <w:rPr>
                <w:spacing w:val="-2"/>
                <w:sz w:val="28"/>
              </w:rPr>
              <w:t>социальное,</w:t>
            </w:r>
            <w:r>
              <w:rPr>
                <w:sz w:val="28"/>
              </w:rPr>
              <w:t xml:space="preserve"> </w:t>
            </w:r>
            <w:r>
              <w:rPr>
                <w:spacing w:val="-2"/>
                <w:sz w:val="28"/>
              </w:rPr>
              <w:t>трудовое</w:t>
            </w:r>
          </w:p>
        </w:tc>
      </w:tr>
      <w:tr w:rsidR="000042DB">
        <w:trPr>
          <w:trHeight w:val="940"/>
        </w:trPr>
        <w:tc>
          <w:tcPr>
            <w:tcW w:w="1042" w:type="dxa"/>
          </w:tcPr>
          <w:p w:rsidR="000042DB" w:rsidRDefault="00B6161F">
            <w:pPr>
              <w:pStyle w:val="TableParagraph"/>
              <w:spacing w:line="315" w:lineRule="exact"/>
              <w:ind w:right="338"/>
              <w:jc w:val="right"/>
              <w:rPr>
                <w:sz w:val="28"/>
              </w:rPr>
            </w:pPr>
            <w:r>
              <w:rPr>
                <w:spacing w:val="-10"/>
                <w:sz w:val="28"/>
              </w:rPr>
              <w:t>2</w:t>
            </w:r>
          </w:p>
        </w:tc>
        <w:tc>
          <w:tcPr>
            <w:tcW w:w="4130" w:type="dxa"/>
          </w:tcPr>
          <w:p w:rsidR="000042DB" w:rsidRDefault="00B6161F">
            <w:pPr>
              <w:pStyle w:val="TableParagraph"/>
              <w:spacing w:line="315" w:lineRule="exact"/>
              <w:ind w:left="537"/>
              <w:rPr>
                <w:sz w:val="28"/>
              </w:rPr>
            </w:pPr>
            <w:r>
              <w:rPr>
                <w:spacing w:val="-2"/>
                <w:sz w:val="28"/>
              </w:rPr>
              <w:t>Познавательное</w:t>
            </w:r>
            <w:r>
              <w:rPr>
                <w:sz w:val="28"/>
              </w:rPr>
              <w:t xml:space="preserve"> </w:t>
            </w:r>
            <w:r>
              <w:rPr>
                <w:spacing w:val="-2"/>
                <w:sz w:val="28"/>
              </w:rPr>
              <w:t>развитие</w:t>
            </w:r>
          </w:p>
        </w:tc>
        <w:tc>
          <w:tcPr>
            <w:tcW w:w="4413" w:type="dxa"/>
          </w:tcPr>
          <w:p w:rsidR="000042DB" w:rsidRDefault="00B6161F">
            <w:pPr>
              <w:pStyle w:val="TableParagraph"/>
              <w:spacing w:line="278" w:lineRule="auto"/>
              <w:ind w:left="537" w:right="104"/>
              <w:rPr>
                <w:sz w:val="28"/>
              </w:rPr>
            </w:pPr>
            <w:r>
              <w:rPr>
                <w:spacing w:val="-4"/>
                <w:sz w:val="28"/>
              </w:rPr>
              <w:t xml:space="preserve">Познавательное, </w:t>
            </w:r>
            <w:r>
              <w:rPr>
                <w:spacing w:val="-2"/>
                <w:sz w:val="28"/>
              </w:rPr>
              <w:t>патриотическое</w:t>
            </w:r>
          </w:p>
        </w:tc>
      </w:tr>
      <w:tr w:rsidR="000042DB">
        <w:trPr>
          <w:trHeight w:val="571"/>
        </w:trPr>
        <w:tc>
          <w:tcPr>
            <w:tcW w:w="1042" w:type="dxa"/>
          </w:tcPr>
          <w:p w:rsidR="000042DB" w:rsidRDefault="00B6161F">
            <w:pPr>
              <w:pStyle w:val="TableParagraph"/>
              <w:spacing w:line="315" w:lineRule="exact"/>
              <w:ind w:right="338"/>
              <w:jc w:val="right"/>
              <w:rPr>
                <w:sz w:val="28"/>
              </w:rPr>
            </w:pPr>
            <w:r>
              <w:rPr>
                <w:spacing w:val="-10"/>
                <w:sz w:val="28"/>
              </w:rPr>
              <w:t>3</w:t>
            </w:r>
          </w:p>
        </w:tc>
        <w:tc>
          <w:tcPr>
            <w:tcW w:w="4130" w:type="dxa"/>
          </w:tcPr>
          <w:p w:rsidR="000042DB" w:rsidRDefault="00B6161F">
            <w:pPr>
              <w:pStyle w:val="TableParagraph"/>
              <w:spacing w:line="315" w:lineRule="exact"/>
              <w:ind w:left="537"/>
              <w:rPr>
                <w:sz w:val="28"/>
              </w:rPr>
            </w:pPr>
            <w:r>
              <w:rPr>
                <w:sz w:val="28"/>
              </w:rPr>
              <w:t>Речевое</w:t>
            </w:r>
            <w:r>
              <w:rPr>
                <w:spacing w:val="-11"/>
                <w:sz w:val="28"/>
              </w:rPr>
              <w:t xml:space="preserve"> </w:t>
            </w:r>
            <w:r>
              <w:rPr>
                <w:spacing w:val="-2"/>
                <w:sz w:val="28"/>
              </w:rPr>
              <w:t>развитие</w:t>
            </w:r>
          </w:p>
        </w:tc>
        <w:tc>
          <w:tcPr>
            <w:tcW w:w="4413" w:type="dxa"/>
          </w:tcPr>
          <w:p w:rsidR="000042DB" w:rsidRDefault="00B6161F">
            <w:pPr>
              <w:pStyle w:val="TableParagraph"/>
              <w:spacing w:line="315" w:lineRule="exact"/>
              <w:ind w:left="537"/>
              <w:rPr>
                <w:sz w:val="28"/>
              </w:rPr>
            </w:pPr>
            <w:r>
              <w:rPr>
                <w:spacing w:val="-2"/>
                <w:sz w:val="28"/>
              </w:rPr>
              <w:t>Социальное,</w:t>
            </w:r>
            <w:r>
              <w:rPr>
                <w:sz w:val="28"/>
              </w:rPr>
              <w:t xml:space="preserve"> </w:t>
            </w:r>
            <w:r>
              <w:rPr>
                <w:spacing w:val="-2"/>
                <w:sz w:val="28"/>
              </w:rPr>
              <w:t>эстетическое</w:t>
            </w:r>
          </w:p>
        </w:tc>
      </w:tr>
      <w:tr w:rsidR="000042DB">
        <w:trPr>
          <w:trHeight w:val="1511"/>
        </w:trPr>
        <w:tc>
          <w:tcPr>
            <w:tcW w:w="1042" w:type="dxa"/>
          </w:tcPr>
          <w:p w:rsidR="000042DB" w:rsidRDefault="00B6161F">
            <w:pPr>
              <w:pStyle w:val="TableParagraph"/>
              <w:spacing w:line="315" w:lineRule="exact"/>
              <w:ind w:right="338"/>
              <w:jc w:val="right"/>
              <w:rPr>
                <w:sz w:val="28"/>
              </w:rPr>
            </w:pPr>
            <w:r>
              <w:rPr>
                <w:spacing w:val="-10"/>
                <w:sz w:val="28"/>
              </w:rPr>
              <w:t>4</w:t>
            </w:r>
          </w:p>
        </w:tc>
        <w:tc>
          <w:tcPr>
            <w:tcW w:w="4130" w:type="dxa"/>
          </w:tcPr>
          <w:p w:rsidR="000042DB" w:rsidRDefault="00B6161F">
            <w:pPr>
              <w:pStyle w:val="TableParagraph"/>
              <w:spacing w:line="276" w:lineRule="auto"/>
              <w:ind w:left="537" w:right="151"/>
              <w:rPr>
                <w:sz w:val="28"/>
              </w:rPr>
            </w:pPr>
            <w:r>
              <w:rPr>
                <w:spacing w:val="-4"/>
                <w:sz w:val="28"/>
              </w:rPr>
              <w:t xml:space="preserve">Художественно- </w:t>
            </w:r>
            <w:r>
              <w:rPr>
                <w:spacing w:val="-2"/>
                <w:sz w:val="28"/>
              </w:rPr>
              <w:t>эстетическое</w:t>
            </w:r>
          </w:p>
          <w:p w:rsidR="000042DB" w:rsidRDefault="00B6161F">
            <w:pPr>
              <w:pStyle w:val="TableParagraph"/>
              <w:spacing w:before="188"/>
              <w:ind w:left="537"/>
              <w:rPr>
                <w:sz w:val="28"/>
              </w:rPr>
            </w:pPr>
            <w:r>
              <w:rPr>
                <w:spacing w:val="-2"/>
                <w:sz w:val="28"/>
              </w:rPr>
              <w:t>развитие</w:t>
            </w:r>
          </w:p>
        </w:tc>
        <w:tc>
          <w:tcPr>
            <w:tcW w:w="4413" w:type="dxa"/>
          </w:tcPr>
          <w:p w:rsidR="000042DB" w:rsidRDefault="00B6161F">
            <w:pPr>
              <w:pStyle w:val="TableParagraph"/>
              <w:spacing w:line="315" w:lineRule="exact"/>
              <w:ind w:left="537"/>
              <w:rPr>
                <w:sz w:val="28"/>
              </w:rPr>
            </w:pPr>
            <w:r>
              <w:rPr>
                <w:spacing w:val="-2"/>
                <w:sz w:val="28"/>
              </w:rPr>
              <w:t>Эстетическое</w:t>
            </w:r>
          </w:p>
        </w:tc>
      </w:tr>
      <w:tr w:rsidR="000042DB">
        <w:trPr>
          <w:trHeight w:val="570"/>
        </w:trPr>
        <w:tc>
          <w:tcPr>
            <w:tcW w:w="1042" w:type="dxa"/>
          </w:tcPr>
          <w:p w:rsidR="000042DB" w:rsidRDefault="00B6161F">
            <w:pPr>
              <w:pStyle w:val="TableParagraph"/>
              <w:spacing w:line="315" w:lineRule="exact"/>
              <w:ind w:right="338"/>
              <w:jc w:val="right"/>
              <w:rPr>
                <w:sz w:val="28"/>
              </w:rPr>
            </w:pPr>
            <w:r>
              <w:rPr>
                <w:spacing w:val="-10"/>
                <w:sz w:val="28"/>
              </w:rPr>
              <w:t>5</w:t>
            </w:r>
          </w:p>
        </w:tc>
        <w:tc>
          <w:tcPr>
            <w:tcW w:w="4130" w:type="dxa"/>
          </w:tcPr>
          <w:p w:rsidR="000042DB" w:rsidRDefault="00B6161F">
            <w:pPr>
              <w:pStyle w:val="TableParagraph"/>
              <w:spacing w:line="315" w:lineRule="exact"/>
              <w:ind w:left="537"/>
              <w:rPr>
                <w:sz w:val="28"/>
              </w:rPr>
            </w:pPr>
            <w:r>
              <w:rPr>
                <w:sz w:val="28"/>
              </w:rPr>
              <w:t>Физическое</w:t>
            </w:r>
            <w:r>
              <w:rPr>
                <w:spacing w:val="-16"/>
                <w:sz w:val="28"/>
              </w:rPr>
              <w:t xml:space="preserve"> </w:t>
            </w:r>
            <w:r>
              <w:rPr>
                <w:spacing w:val="-2"/>
                <w:sz w:val="28"/>
              </w:rPr>
              <w:t>развитие</w:t>
            </w:r>
          </w:p>
        </w:tc>
        <w:tc>
          <w:tcPr>
            <w:tcW w:w="4413" w:type="dxa"/>
          </w:tcPr>
          <w:p w:rsidR="000042DB" w:rsidRDefault="00B6161F">
            <w:pPr>
              <w:pStyle w:val="TableParagraph"/>
              <w:spacing w:line="315" w:lineRule="exact"/>
              <w:ind w:left="537"/>
              <w:rPr>
                <w:sz w:val="28"/>
              </w:rPr>
            </w:pPr>
            <w:r>
              <w:rPr>
                <w:sz w:val="28"/>
              </w:rPr>
              <w:t>Физическое,</w:t>
            </w:r>
            <w:r>
              <w:rPr>
                <w:spacing w:val="-15"/>
                <w:sz w:val="28"/>
              </w:rPr>
              <w:t xml:space="preserve"> </w:t>
            </w:r>
            <w:r>
              <w:rPr>
                <w:spacing w:val="-2"/>
                <w:sz w:val="28"/>
              </w:rPr>
              <w:t>оздоровительное</w:t>
            </w:r>
          </w:p>
        </w:tc>
      </w:tr>
    </w:tbl>
    <w:p w:rsidR="000042DB" w:rsidRDefault="000042DB">
      <w:pPr>
        <w:pStyle w:val="a3"/>
        <w:rPr>
          <w:b/>
          <w:i/>
        </w:rPr>
      </w:pPr>
    </w:p>
    <w:p w:rsidR="000042DB" w:rsidRDefault="000042DB">
      <w:pPr>
        <w:pStyle w:val="a3"/>
        <w:spacing w:before="100"/>
        <w:rPr>
          <w:b/>
          <w:i/>
        </w:rPr>
      </w:pPr>
    </w:p>
    <w:p w:rsidR="000042DB" w:rsidRDefault="00B6161F">
      <w:pPr>
        <w:pStyle w:val="a4"/>
        <w:numPr>
          <w:ilvl w:val="2"/>
          <w:numId w:val="148"/>
        </w:numPr>
        <w:tabs>
          <w:tab w:val="left" w:pos="694"/>
        </w:tabs>
        <w:ind w:left="694" w:right="555" w:hanging="694"/>
        <w:rPr>
          <w:b/>
          <w:i/>
          <w:sz w:val="28"/>
        </w:rPr>
      </w:pPr>
      <w:r>
        <w:rPr>
          <w:b/>
          <w:i/>
          <w:sz w:val="28"/>
        </w:rPr>
        <w:t>Решение</w:t>
      </w:r>
      <w:r>
        <w:rPr>
          <w:b/>
          <w:i/>
          <w:spacing w:val="60"/>
          <w:sz w:val="28"/>
        </w:rPr>
        <w:t xml:space="preserve"> </w:t>
      </w:r>
      <w:r>
        <w:rPr>
          <w:b/>
          <w:i/>
          <w:sz w:val="28"/>
        </w:rPr>
        <w:t>задач</w:t>
      </w:r>
      <w:r>
        <w:rPr>
          <w:b/>
          <w:i/>
          <w:spacing w:val="57"/>
          <w:sz w:val="28"/>
        </w:rPr>
        <w:t xml:space="preserve"> </w:t>
      </w:r>
      <w:r>
        <w:rPr>
          <w:b/>
          <w:i/>
          <w:sz w:val="28"/>
        </w:rPr>
        <w:t>воспитания</w:t>
      </w:r>
      <w:r>
        <w:rPr>
          <w:b/>
          <w:i/>
          <w:spacing w:val="59"/>
          <w:sz w:val="28"/>
        </w:rPr>
        <w:t xml:space="preserve"> </w:t>
      </w:r>
      <w:r>
        <w:rPr>
          <w:b/>
          <w:i/>
          <w:sz w:val="28"/>
        </w:rPr>
        <w:t>в</w:t>
      </w:r>
      <w:r>
        <w:rPr>
          <w:b/>
          <w:i/>
          <w:spacing w:val="59"/>
          <w:sz w:val="28"/>
        </w:rPr>
        <w:t xml:space="preserve"> </w:t>
      </w:r>
      <w:r>
        <w:rPr>
          <w:b/>
          <w:i/>
          <w:sz w:val="28"/>
        </w:rPr>
        <w:t>рамках</w:t>
      </w:r>
      <w:r>
        <w:rPr>
          <w:b/>
          <w:i/>
          <w:spacing w:val="68"/>
          <w:sz w:val="28"/>
        </w:rPr>
        <w:t xml:space="preserve"> </w:t>
      </w:r>
      <w:r>
        <w:rPr>
          <w:b/>
          <w:i/>
          <w:sz w:val="28"/>
        </w:rPr>
        <w:t>образовательной</w:t>
      </w:r>
      <w:r>
        <w:rPr>
          <w:b/>
          <w:i/>
          <w:spacing w:val="59"/>
          <w:sz w:val="28"/>
        </w:rPr>
        <w:t xml:space="preserve"> </w:t>
      </w:r>
      <w:r>
        <w:rPr>
          <w:b/>
          <w:i/>
          <w:spacing w:val="-2"/>
          <w:sz w:val="28"/>
        </w:rPr>
        <w:t>области</w:t>
      </w:r>
    </w:p>
    <w:p w:rsidR="000042DB" w:rsidRDefault="00B6161F">
      <w:pPr>
        <w:spacing w:before="33"/>
        <w:ind w:right="555"/>
        <w:jc w:val="right"/>
        <w:rPr>
          <w:sz w:val="28"/>
        </w:rPr>
      </w:pPr>
      <w:r>
        <w:rPr>
          <w:b/>
          <w:i/>
          <w:spacing w:val="-2"/>
          <w:sz w:val="28"/>
        </w:rPr>
        <w:t>«Социально-коммуникативное</w:t>
      </w:r>
      <w:r>
        <w:rPr>
          <w:b/>
          <w:i/>
          <w:spacing w:val="2"/>
          <w:sz w:val="28"/>
        </w:rPr>
        <w:t xml:space="preserve"> </w:t>
      </w:r>
      <w:r>
        <w:rPr>
          <w:b/>
          <w:i/>
          <w:spacing w:val="-2"/>
          <w:sz w:val="28"/>
        </w:rPr>
        <w:t>развитие»</w:t>
      </w:r>
      <w:r>
        <w:rPr>
          <w:b/>
          <w:i/>
          <w:spacing w:val="5"/>
          <w:sz w:val="28"/>
        </w:rPr>
        <w:t xml:space="preserve"> </w:t>
      </w:r>
      <w:r>
        <w:rPr>
          <w:spacing w:val="-2"/>
          <w:sz w:val="28"/>
        </w:rPr>
        <w:t>направлено</w:t>
      </w:r>
      <w:r>
        <w:rPr>
          <w:spacing w:val="5"/>
          <w:sz w:val="28"/>
        </w:rPr>
        <w:t xml:space="preserve"> </w:t>
      </w:r>
      <w:r>
        <w:rPr>
          <w:spacing w:val="-2"/>
          <w:sz w:val="28"/>
        </w:rPr>
        <w:t>на</w:t>
      </w:r>
      <w:r>
        <w:rPr>
          <w:spacing w:val="6"/>
          <w:sz w:val="28"/>
        </w:rPr>
        <w:t xml:space="preserve"> </w:t>
      </w:r>
      <w:r>
        <w:rPr>
          <w:spacing w:val="-2"/>
          <w:sz w:val="28"/>
        </w:rPr>
        <w:t>приобщение</w:t>
      </w:r>
      <w:r>
        <w:rPr>
          <w:spacing w:val="6"/>
          <w:sz w:val="28"/>
        </w:rPr>
        <w:t xml:space="preserve"> </w:t>
      </w:r>
      <w:r>
        <w:rPr>
          <w:spacing w:val="-2"/>
          <w:sz w:val="28"/>
        </w:rPr>
        <w:t>детей</w:t>
      </w:r>
    </w:p>
    <w:p w:rsidR="000042DB" w:rsidRDefault="000042DB">
      <w:pPr>
        <w:jc w:val="right"/>
        <w:rPr>
          <w:sz w:val="28"/>
        </w:rPr>
        <w:sectPr w:rsidR="000042DB">
          <w:pgSz w:w="11920" w:h="16850"/>
          <w:pgMar w:top="1040" w:right="283" w:bottom="940" w:left="708" w:header="0" w:footer="746" w:gutter="0"/>
          <w:cols w:space="720"/>
        </w:sectPr>
      </w:pPr>
    </w:p>
    <w:p w:rsidR="000042DB" w:rsidRDefault="00B6161F">
      <w:pPr>
        <w:pStyle w:val="a3"/>
        <w:spacing w:before="68"/>
        <w:ind w:left="991"/>
        <w:jc w:val="both"/>
      </w:pPr>
      <w:r>
        <w:lastRenderedPageBreak/>
        <w:t>к</w:t>
      </w:r>
      <w:r>
        <w:rPr>
          <w:spacing w:val="71"/>
        </w:rPr>
        <w:t xml:space="preserve">  </w:t>
      </w:r>
      <w:r>
        <w:t>ценностям</w:t>
      </w:r>
      <w:r>
        <w:rPr>
          <w:spacing w:val="70"/>
        </w:rPr>
        <w:t xml:space="preserve">  </w:t>
      </w:r>
      <w:r>
        <w:t>«Родина»,</w:t>
      </w:r>
      <w:r>
        <w:rPr>
          <w:spacing w:val="72"/>
        </w:rPr>
        <w:t xml:space="preserve">  </w:t>
      </w:r>
      <w:r>
        <w:t>«Природа»,</w:t>
      </w:r>
      <w:r>
        <w:rPr>
          <w:spacing w:val="75"/>
        </w:rPr>
        <w:t xml:space="preserve">  </w:t>
      </w:r>
      <w:r>
        <w:t>«Семья»,</w:t>
      </w:r>
      <w:r>
        <w:rPr>
          <w:spacing w:val="73"/>
        </w:rPr>
        <w:t xml:space="preserve">  </w:t>
      </w:r>
      <w:r>
        <w:t>«Человек»,</w:t>
      </w:r>
      <w:r>
        <w:rPr>
          <w:spacing w:val="73"/>
        </w:rPr>
        <w:t xml:space="preserve">  </w:t>
      </w:r>
      <w:r>
        <w:rPr>
          <w:spacing w:val="-2"/>
        </w:rPr>
        <w:t>«Жизнь»,</w:t>
      </w:r>
    </w:p>
    <w:p w:rsidR="000042DB" w:rsidRDefault="00B6161F">
      <w:pPr>
        <w:pStyle w:val="a3"/>
        <w:spacing w:before="48"/>
        <w:ind w:left="991"/>
        <w:jc w:val="both"/>
      </w:pPr>
      <w:r>
        <w:rPr>
          <w:spacing w:val="-2"/>
        </w:rPr>
        <w:t>«Милосердие»,</w:t>
      </w:r>
      <w:r>
        <w:rPr>
          <w:spacing w:val="-1"/>
        </w:rPr>
        <w:t xml:space="preserve"> </w:t>
      </w:r>
      <w:r>
        <w:rPr>
          <w:spacing w:val="-2"/>
        </w:rPr>
        <w:t>«Добро»,</w:t>
      </w:r>
      <w:r>
        <w:rPr>
          <w:spacing w:val="4"/>
        </w:rPr>
        <w:t xml:space="preserve"> </w:t>
      </w:r>
      <w:r>
        <w:rPr>
          <w:spacing w:val="-2"/>
        </w:rPr>
        <w:t>«Дружба»,</w:t>
      </w:r>
      <w:r>
        <w:rPr>
          <w:spacing w:val="4"/>
        </w:rPr>
        <w:t xml:space="preserve"> </w:t>
      </w:r>
      <w:r>
        <w:rPr>
          <w:spacing w:val="-2"/>
        </w:rPr>
        <w:t>«Сотрудничество»,</w:t>
      </w:r>
      <w:r>
        <w:rPr>
          <w:spacing w:val="1"/>
        </w:rPr>
        <w:t xml:space="preserve"> </w:t>
      </w:r>
      <w:r>
        <w:rPr>
          <w:spacing w:val="-2"/>
        </w:rPr>
        <w:t>«Труд».</w:t>
      </w:r>
    </w:p>
    <w:p w:rsidR="000042DB" w:rsidRDefault="00B6161F">
      <w:pPr>
        <w:pStyle w:val="a3"/>
        <w:spacing w:before="52"/>
        <w:ind w:left="1275"/>
        <w:jc w:val="both"/>
      </w:pPr>
      <w:r>
        <w:t>Это</w:t>
      </w:r>
      <w:r>
        <w:rPr>
          <w:spacing w:val="-18"/>
        </w:rPr>
        <w:t xml:space="preserve"> </w:t>
      </w:r>
      <w:r>
        <w:t>предполагает</w:t>
      </w:r>
      <w:r>
        <w:rPr>
          <w:spacing w:val="-17"/>
        </w:rPr>
        <w:t xml:space="preserve"> </w:t>
      </w:r>
      <w:r>
        <w:t>решение</w:t>
      </w:r>
      <w:r>
        <w:rPr>
          <w:spacing w:val="-16"/>
        </w:rPr>
        <w:t xml:space="preserve"> </w:t>
      </w:r>
      <w:r>
        <w:t>задач</w:t>
      </w:r>
      <w:r>
        <w:rPr>
          <w:spacing w:val="-13"/>
        </w:rPr>
        <w:t xml:space="preserve"> </w:t>
      </w:r>
      <w:r>
        <w:t>нескольких</w:t>
      </w:r>
      <w:r>
        <w:rPr>
          <w:spacing w:val="-17"/>
        </w:rPr>
        <w:t xml:space="preserve"> </w:t>
      </w:r>
      <w:r>
        <w:t>направлений</w:t>
      </w:r>
      <w:r>
        <w:rPr>
          <w:spacing w:val="-14"/>
        </w:rPr>
        <w:t xml:space="preserve"> </w:t>
      </w:r>
      <w:r>
        <w:rPr>
          <w:spacing w:val="-2"/>
        </w:rPr>
        <w:t>воспитания:</w:t>
      </w:r>
    </w:p>
    <w:p w:rsidR="000042DB" w:rsidRDefault="00B6161F">
      <w:pPr>
        <w:pStyle w:val="a4"/>
        <w:numPr>
          <w:ilvl w:val="0"/>
          <w:numId w:val="136"/>
        </w:numPr>
        <w:tabs>
          <w:tab w:val="left" w:pos="1436"/>
        </w:tabs>
        <w:spacing w:before="43" w:line="283" w:lineRule="auto"/>
        <w:ind w:right="572" w:firstLine="283"/>
        <w:jc w:val="both"/>
        <w:rPr>
          <w:sz w:val="28"/>
        </w:rPr>
      </w:pPr>
      <w:r>
        <w:rPr>
          <w:sz w:val="28"/>
        </w:rPr>
        <w:t>воспитание любви к своей семье, своему населенному пункту, родному краю, своей стране;</w:t>
      </w:r>
    </w:p>
    <w:p w:rsidR="000042DB" w:rsidRDefault="00B6161F">
      <w:pPr>
        <w:pStyle w:val="a4"/>
        <w:numPr>
          <w:ilvl w:val="0"/>
          <w:numId w:val="136"/>
        </w:numPr>
        <w:tabs>
          <w:tab w:val="left" w:pos="1436"/>
        </w:tabs>
        <w:spacing w:line="276" w:lineRule="auto"/>
        <w:ind w:right="568" w:firstLine="283"/>
        <w:jc w:val="both"/>
        <w:rPr>
          <w:sz w:val="28"/>
        </w:rPr>
      </w:pPr>
      <w:r>
        <w:rPr>
          <w:sz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0042DB" w:rsidRDefault="00B6161F">
      <w:pPr>
        <w:pStyle w:val="a4"/>
        <w:numPr>
          <w:ilvl w:val="0"/>
          <w:numId w:val="136"/>
        </w:numPr>
        <w:tabs>
          <w:tab w:val="left" w:pos="1436"/>
        </w:tabs>
        <w:spacing w:line="276" w:lineRule="auto"/>
        <w:ind w:right="576" w:firstLine="283"/>
        <w:jc w:val="both"/>
        <w:rPr>
          <w:sz w:val="28"/>
        </w:rPr>
      </w:pPr>
      <w:r>
        <w:rPr>
          <w:sz w:val="28"/>
        </w:rPr>
        <w:t>воспитание ценностного отношения к культурному наследию своего народа, к нравственным и культурным традициям России;</w:t>
      </w:r>
    </w:p>
    <w:p w:rsidR="000042DB" w:rsidRDefault="00B6161F">
      <w:pPr>
        <w:pStyle w:val="a4"/>
        <w:numPr>
          <w:ilvl w:val="0"/>
          <w:numId w:val="136"/>
        </w:numPr>
        <w:tabs>
          <w:tab w:val="left" w:pos="1436"/>
        </w:tabs>
        <w:spacing w:line="276" w:lineRule="auto"/>
        <w:ind w:right="569" w:firstLine="283"/>
        <w:jc w:val="both"/>
        <w:rPr>
          <w:sz w:val="28"/>
        </w:rPr>
      </w:pPr>
      <w:r>
        <w:rPr>
          <w:sz w:val="28"/>
        </w:rPr>
        <w:t xml:space="preserve">содействие становлению целостной картины мира, основанной на представлениях о добре и зле, прекрасном и безобразном, правдивом и </w:t>
      </w:r>
      <w:r>
        <w:rPr>
          <w:spacing w:val="-2"/>
          <w:sz w:val="28"/>
        </w:rPr>
        <w:t>ложном;</w:t>
      </w:r>
    </w:p>
    <w:p w:rsidR="000042DB" w:rsidRDefault="00B6161F">
      <w:pPr>
        <w:pStyle w:val="a4"/>
        <w:numPr>
          <w:ilvl w:val="0"/>
          <w:numId w:val="136"/>
        </w:numPr>
        <w:tabs>
          <w:tab w:val="left" w:pos="1436"/>
        </w:tabs>
        <w:spacing w:line="278" w:lineRule="auto"/>
        <w:ind w:right="572" w:firstLine="283"/>
        <w:jc w:val="both"/>
        <w:rPr>
          <w:sz w:val="28"/>
        </w:rPr>
      </w:pPr>
      <w:r>
        <w:rPr>
          <w:sz w:val="28"/>
        </w:rPr>
        <w:t>воспитание социальных чувств и навыков: способности к</w:t>
      </w:r>
      <w:r>
        <w:rPr>
          <w:spacing w:val="40"/>
          <w:sz w:val="28"/>
        </w:rPr>
        <w:t xml:space="preserve"> </w:t>
      </w:r>
      <w:r>
        <w:rPr>
          <w:sz w:val="28"/>
        </w:rPr>
        <w:t>сопереживанию, общительности, дружелюбия, сотрудничества, умения соблюдать правила, активной личностной позиции.</w:t>
      </w:r>
    </w:p>
    <w:p w:rsidR="000042DB" w:rsidRDefault="00B6161F">
      <w:pPr>
        <w:pStyle w:val="a4"/>
        <w:numPr>
          <w:ilvl w:val="0"/>
          <w:numId w:val="136"/>
        </w:numPr>
        <w:tabs>
          <w:tab w:val="left" w:pos="1436"/>
        </w:tabs>
        <w:spacing w:line="276" w:lineRule="auto"/>
        <w:ind w:right="571" w:firstLine="283"/>
        <w:jc w:val="both"/>
        <w:rPr>
          <w:sz w:val="28"/>
        </w:rPr>
      </w:pPr>
      <w:r>
        <w:rPr>
          <w:sz w:val="28"/>
        </w:rPr>
        <w:t>создание</w:t>
      </w:r>
      <w:r>
        <w:rPr>
          <w:spacing w:val="-1"/>
          <w:sz w:val="28"/>
        </w:rPr>
        <w:t xml:space="preserve"> </w:t>
      </w:r>
      <w:r>
        <w:rPr>
          <w:sz w:val="28"/>
        </w:rPr>
        <w:t>условий для возникновения у</w:t>
      </w:r>
      <w:r>
        <w:rPr>
          <w:spacing w:val="-6"/>
          <w:sz w:val="28"/>
        </w:rPr>
        <w:t xml:space="preserve"> </w:t>
      </w:r>
      <w:r>
        <w:rPr>
          <w:sz w:val="28"/>
        </w:rPr>
        <w:t>ребёнка</w:t>
      </w:r>
      <w:r>
        <w:rPr>
          <w:spacing w:val="-1"/>
          <w:sz w:val="28"/>
        </w:rPr>
        <w:t xml:space="preserve"> </w:t>
      </w:r>
      <w:r>
        <w:rPr>
          <w:sz w:val="28"/>
        </w:rPr>
        <w:t>нравственного, социально значимого поступка, приобретения ребёнком опыта милосердия и заботы;</w:t>
      </w:r>
    </w:p>
    <w:p w:rsidR="000042DB" w:rsidRDefault="00B6161F">
      <w:pPr>
        <w:pStyle w:val="a4"/>
        <w:numPr>
          <w:ilvl w:val="0"/>
          <w:numId w:val="136"/>
        </w:numPr>
        <w:tabs>
          <w:tab w:val="left" w:pos="1436"/>
        </w:tabs>
        <w:spacing w:line="276" w:lineRule="auto"/>
        <w:ind w:right="574" w:firstLine="283"/>
        <w:jc w:val="both"/>
        <w:rPr>
          <w:sz w:val="28"/>
        </w:rPr>
      </w:pPr>
      <w:r>
        <w:rPr>
          <w:sz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042DB" w:rsidRDefault="00B6161F">
      <w:pPr>
        <w:pStyle w:val="a4"/>
        <w:numPr>
          <w:ilvl w:val="0"/>
          <w:numId w:val="136"/>
        </w:numPr>
        <w:tabs>
          <w:tab w:val="left" w:pos="1436"/>
        </w:tabs>
        <w:spacing w:line="278" w:lineRule="auto"/>
        <w:ind w:right="574" w:firstLine="283"/>
        <w:jc w:val="both"/>
        <w:rPr>
          <w:sz w:val="28"/>
        </w:rPr>
      </w:pPr>
      <w:r>
        <w:rPr>
          <w:sz w:val="28"/>
        </w:rPr>
        <w:t>формирование способности бережно и уважительно относиться к результатам своего труда и труда других людей.</w:t>
      </w:r>
    </w:p>
    <w:p w:rsidR="000042DB" w:rsidRDefault="00B6161F">
      <w:pPr>
        <w:pStyle w:val="Heading3"/>
        <w:numPr>
          <w:ilvl w:val="2"/>
          <w:numId w:val="148"/>
        </w:numPr>
        <w:tabs>
          <w:tab w:val="left" w:pos="1973"/>
        </w:tabs>
        <w:ind w:left="1973" w:hanging="698"/>
        <w:jc w:val="both"/>
      </w:pPr>
      <w:bookmarkStart w:id="56" w:name="2.4.2._Решение_задач_воспитания_в_рамках"/>
      <w:bookmarkEnd w:id="56"/>
      <w:r>
        <w:t>Решение</w:t>
      </w:r>
      <w:r>
        <w:rPr>
          <w:spacing w:val="60"/>
        </w:rPr>
        <w:t xml:space="preserve"> </w:t>
      </w:r>
      <w:r>
        <w:t>задач</w:t>
      </w:r>
      <w:r>
        <w:rPr>
          <w:spacing w:val="57"/>
        </w:rPr>
        <w:t xml:space="preserve"> </w:t>
      </w:r>
      <w:r>
        <w:t>воспитания</w:t>
      </w:r>
      <w:r>
        <w:rPr>
          <w:spacing w:val="59"/>
        </w:rPr>
        <w:t xml:space="preserve"> </w:t>
      </w:r>
      <w:r>
        <w:t>в</w:t>
      </w:r>
      <w:r>
        <w:rPr>
          <w:spacing w:val="59"/>
        </w:rPr>
        <w:t xml:space="preserve"> </w:t>
      </w:r>
      <w:r>
        <w:t>рамках</w:t>
      </w:r>
      <w:r>
        <w:rPr>
          <w:spacing w:val="68"/>
        </w:rPr>
        <w:t xml:space="preserve"> </w:t>
      </w:r>
      <w:r>
        <w:t>образовательной</w:t>
      </w:r>
      <w:r>
        <w:rPr>
          <w:spacing w:val="59"/>
        </w:rPr>
        <w:t xml:space="preserve"> </w:t>
      </w:r>
      <w:r>
        <w:rPr>
          <w:spacing w:val="-2"/>
        </w:rPr>
        <w:t>области</w:t>
      </w:r>
    </w:p>
    <w:p w:rsidR="000042DB" w:rsidRDefault="00B6161F">
      <w:pPr>
        <w:spacing w:before="21"/>
        <w:ind w:left="991"/>
        <w:jc w:val="both"/>
        <w:rPr>
          <w:sz w:val="28"/>
        </w:rPr>
      </w:pPr>
      <w:r>
        <w:rPr>
          <w:b/>
          <w:i/>
          <w:sz w:val="28"/>
        </w:rPr>
        <w:t>«Познавательное</w:t>
      </w:r>
      <w:r>
        <w:rPr>
          <w:b/>
          <w:i/>
          <w:spacing w:val="9"/>
          <w:sz w:val="28"/>
        </w:rPr>
        <w:t xml:space="preserve"> </w:t>
      </w:r>
      <w:r>
        <w:rPr>
          <w:b/>
          <w:i/>
          <w:sz w:val="28"/>
        </w:rPr>
        <w:t>развитие»</w:t>
      </w:r>
      <w:r>
        <w:rPr>
          <w:b/>
          <w:i/>
          <w:spacing w:val="11"/>
          <w:sz w:val="28"/>
        </w:rPr>
        <w:t xml:space="preserve"> </w:t>
      </w:r>
      <w:r>
        <w:rPr>
          <w:sz w:val="28"/>
        </w:rPr>
        <w:t>направлено</w:t>
      </w:r>
      <w:r>
        <w:rPr>
          <w:spacing w:val="7"/>
          <w:sz w:val="28"/>
        </w:rPr>
        <w:t xml:space="preserve"> </w:t>
      </w:r>
      <w:r>
        <w:rPr>
          <w:sz w:val="28"/>
        </w:rPr>
        <w:t>на</w:t>
      </w:r>
      <w:r>
        <w:rPr>
          <w:spacing w:val="6"/>
          <w:sz w:val="28"/>
        </w:rPr>
        <w:t xml:space="preserve"> </w:t>
      </w:r>
      <w:r>
        <w:rPr>
          <w:sz w:val="28"/>
        </w:rPr>
        <w:t>приобщение</w:t>
      </w:r>
      <w:r>
        <w:rPr>
          <w:spacing w:val="3"/>
          <w:sz w:val="28"/>
        </w:rPr>
        <w:t xml:space="preserve"> </w:t>
      </w:r>
      <w:r>
        <w:rPr>
          <w:sz w:val="28"/>
        </w:rPr>
        <w:t>детей</w:t>
      </w:r>
      <w:r>
        <w:rPr>
          <w:spacing w:val="10"/>
          <w:sz w:val="28"/>
        </w:rPr>
        <w:t xml:space="preserve"> </w:t>
      </w:r>
      <w:r>
        <w:rPr>
          <w:sz w:val="28"/>
        </w:rPr>
        <w:t>к</w:t>
      </w:r>
      <w:r>
        <w:rPr>
          <w:spacing w:val="5"/>
          <w:sz w:val="28"/>
        </w:rPr>
        <w:t xml:space="preserve"> </w:t>
      </w:r>
      <w:r>
        <w:rPr>
          <w:spacing w:val="-2"/>
          <w:sz w:val="28"/>
        </w:rPr>
        <w:t>ценностям</w:t>
      </w:r>
    </w:p>
    <w:p w:rsidR="000042DB" w:rsidRDefault="00B6161F">
      <w:pPr>
        <w:pStyle w:val="a3"/>
        <w:spacing w:before="47"/>
        <w:ind w:left="991"/>
        <w:jc w:val="both"/>
      </w:pPr>
      <w:r>
        <w:t>«Человек»,</w:t>
      </w:r>
      <w:r>
        <w:rPr>
          <w:spacing w:val="-14"/>
        </w:rPr>
        <w:t xml:space="preserve"> </w:t>
      </w:r>
      <w:r>
        <w:t>«Семья»,</w:t>
      </w:r>
      <w:r>
        <w:rPr>
          <w:spacing w:val="-12"/>
        </w:rPr>
        <w:t xml:space="preserve"> </w:t>
      </w:r>
      <w:r>
        <w:t>«Познание»,</w:t>
      </w:r>
      <w:r>
        <w:rPr>
          <w:spacing w:val="-13"/>
        </w:rPr>
        <w:t xml:space="preserve"> </w:t>
      </w:r>
      <w:r>
        <w:t>«Родина»</w:t>
      </w:r>
      <w:r>
        <w:rPr>
          <w:spacing w:val="-17"/>
        </w:rPr>
        <w:t xml:space="preserve"> </w:t>
      </w:r>
      <w:r>
        <w:t>и</w:t>
      </w:r>
      <w:r>
        <w:rPr>
          <w:spacing w:val="-16"/>
        </w:rPr>
        <w:t xml:space="preserve"> </w:t>
      </w:r>
      <w:r>
        <w:rPr>
          <w:spacing w:val="-2"/>
        </w:rPr>
        <w:t>«Природа».</w:t>
      </w:r>
    </w:p>
    <w:p w:rsidR="000042DB" w:rsidRDefault="00B6161F">
      <w:pPr>
        <w:pStyle w:val="a3"/>
        <w:spacing w:before="48"/>
        <w:ind w:left="1275"/>
        <w:jc w:val="both"/>
      </w:pPr>
      <w:r>
        <w:t>Это</w:t>
      </w:r>
      <w:r>
        <w:rPr>
          <w:spacing w:val="-7"/>
        </w:rPr>
        <w:t xml:space="preserve"> </w:t>
      </w:r>
      <w:r>
        <w:rPr>
          <w:spacing w:val="-2"/>
        </w:rPr>
        <w:t>предполагает:</w:t>
      </w:r>
    </w:p>
    <w:p w:rsidR="000042DB" w:rsidRDefault="00B6161F">
      <w:pPr>
        <w:pStyle w:val="a4"/>
        <w:numPr>
          <w:ilvl w:val="0"/>
          <w:numId w:val="135"/>
        </w:numPr>
        <w:tabs>
          <w:tab w:val="left" w:pos="1436"/>
        </w:tabs>
        <w:spacing w:before="48" w:line="276" w:lineRule="auto"/>
        <w:ind w:right="576" w:firstLine="283"/>
        <w:jc w:val="both"/>
        <w:rPr>
          <w:sz w:val="28"/>
        </w:rPr>
      </w:pPr>
      <w:r>
        <w:rPr>
          <w:sz w:val="28"/>
        </w:rPr>
        <w:t>воспитание отношения к знанию как ценности, понимание значения образования для человека, общества, страны;</w:t>
      </w:r>
    </w:p>
    <w:p w:rsidR="000042DB" w:rsidRDefault="00B6161F">
      <w:pPr>
        <w:pStyle w:val="a4"/>
        <w:numPr>
          <w:ilvl w:val="0"/>
          <w:numId w:val="135"/>
        </w:numPr>
        <w:tabs>
          <w:tab w:val="left" w:pos="1436"/>
        </w:tabs>
        <w:spacing w:before="4" w:line="276" w:lineRule="auto"/>
        <w:ind w:right="571" w:firstLine="283"/>
        <w:jc w:val="both"/>
        <w:rPr>
          <w:sz w:val="28"/>
        </w:rPr>
      </w:pPr>
      <w:r>
        <w:rPr>
          <w:sz w:val="28"/>
        </w:rPr>
        <w:t>приобщение к отечественным традициям и праздникам, к истории и достижениям родной страны, к культурному наследию народов России;</w:t>
      </w:r>
    </w:p>
    <w:p w:rsidR="000042DB" w:rsidRDefault="00B6161F">
      <w:pPr>
        <w:pStyle w:val="a4"/>
        <w:numPr>
          <w:ilvl w:val="0"/>
          <w:numId w:val="135"/>
        </w:numPr>
        <w:tabs>
          <w:tab w:val="left" w:pos="1436"/>
        </w:tabs>
        <w:spacing w:line="276" w:lineRule="auto"/>
        <w:ind w:right="566" w:firstLine="283"/>
        <w:jc w:val="both"/>
        <w:rPr>
          <w:sz w:val="28"/>
        </w:rPr>
      </w:pPr>
      <w:r>
        <w:rPr>
          <w:sz w:val="28"/>
        </w:rPr>
        <w:t>воспитание уважения к людям - представителям разных народов России независимо от их этнической принадлежности;</w:t>
      </w:r>
    </w:p>
    <w:p w:rsidR="000042DB" w:rsidRDefault="00B6161F">
      <w:pPr>
        <w:pStyle w:val="a4"/>
        <w:numPr>
          <w:ilvl w:val="0"/>
          <w:numId w:val="135"/>
        </w:numPr>
        <w:tabs>
          <w:tab w:val="left" w:pos="1436"/>
        </w:tabs>
        <w:spacing w:line="276" w:lineRule="auto"/>
        <w:ind w:right="581" w:firstLine="283"/>
        <w:jc w:val="both"/>
        <w:rPr>
          <w:sz w:val="28"/>
        </w:rPr>
      </w:pPr>
      <w:r>
        <w:rPr>
          <w:sz w:val="28"/>
        </w:rPr>
        <w:t>воспитание уважительного отношения к государственным символам страны (флагу, гербу, гимну);</w:t>
      </w:r>
    </w:p>
    <w:p w:rsidR="000042DB" w:rsidRDefault="00B6161F">
      <w:pPr>
        <w:pStyle w:val="a4"/>
        <w:numPr>
          <w:ilvl w:val="0"/>
          <w:numId w:val="135"/>
        </w:numPr>
        <w:tabs>
          <w:tab w:val="left" w:pos="1436"/>
        </w:tabs>
        <w:spacing w:before="1" w:line="276" w:lineRule="auto"/>
        <w:ind w:right="575" w:firstLine="283"/>
        <w:jc w:val="both"/>
        <w:rPr>
          <w:sz w:val="28"/>
        </w:rPr>
      </w:pPr>
      <w:r>
        <w:rPr>
          <w:sz w:val="28"/>
        </w:rPr>
        <w:t xml:space="preserve">воспитание бережного и ответственного отношения к природе родного края, родной страны, приобретение первого опыта действий по сохранению </w:t>
      </w:r>
      <w:r>
        <w:rPr>
          <w:spacing w:val="-2"/>
          <w:sz w:val="28"/>
        </w:rPr>
        <w:t>природы.</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Heading3"/>
        <w:numPr>
          <w:ilvl w:val="2"/>
          <w:numId w:val="148"/>
        </w:numPr>
        <w:tabs>
          <w:tab w:val="left" w:pos="1973"/>
        </w:tabs>
        <w:spacing w:before="63"/>
        <w:ind w:left="1973" w:hanging="698"/>
        <w:jc w:val="both"/>
      </w:pPr>
      <w:bookmarkStart w:id="57" w:name="2.4.3._Решение_задач_воспитания_в_рамках"/>
      <w:bookmarkEnd w:id="57"/>
      <w:r>
        <w:lastRenderedPageBreak/>
        <w:t>Решение</w:t>
      </w:r>
      <w:r>
        <w:rPr>
          <w:spacing w:val="60"/>
        </w:rPr>
        <w:t xml:space="preserve"> </w:t>
      </w:r>
      <w:r>
        <w:t>задач</w:t>
      </w:r>
      <w:r>
        <w:rPr>
          <w:spacing w:val="57"/>
        </w:rPr>
        <w:t xml:space="preserve"> </w:t>
      </w:r>
      <w:r>
        <w:t>воспитания</w:t>
      </w:r>
      <w:r>
        <w:rPr>
          <w:spacing w:val="59"/>
        </w:rPr>
        <w:t xml:space="preserve"> </w:t>
      </w:r>
      <w:r>
        <w:t>в</w:t>
      </w:r>
      <w:r>
        <w:rPr>
          <w:spacing w:val="59"/>
        </w:rPr>
        <w:t xml:space="preserve"> </w:t>
      </w:r>
      <w:r>
        <w:t>рамках</w:t>
      </w:r>
      <w:r>
        <w:rPr>
          <w:spacing w:val="68"/>
        </w:rPr>
        <w:t xml:space="preserve"> </w:t>
      </w:r>
      <w:r>
        <w:t>образовательной</w:t>
      </w:r>
      <w:r>
        <w:rPr>
          <w:spacing w:val="59"/>
        </w:rPr>
        <w:t xml:space="preserve"> </w:t>
      </w:r>
      <w:r>
        <w:rPr>
          <w:spacing w:val="-2"/>
        </w:rPr>
        <w:t>области</w:t>
      </w:r>
    </w:p>
    <w:p w:rsidR="000042DB" w:rsidRDefault="00B6161F">
      <w:pPr>
        <w:spacing w:before="38"/>
        <w:ind w:left="991"/>
        <w:jc w:val="both"/>
        <w:rPr>
          <w:sz w:val="28"/>
        </w:rPr>
      </w:pPr>
      <w:r>
        <w:rPr>
          <w:b/>
          <w:i/>
          <w:sz w:val="28"/>
        </w:rPr>
        <w:t>«Речевое</w:t>
      </w:r>
      <w:r>
        <w:rPr>
          <w:b/>
          <w:i/>
          <w:spacing w:val="46"/>
          <w:sz w:val="28"/>
        </w:rPr>
        <w:t xml:space="preserve">  </w:t>
      </w:r>
      <w:r>
        <w:rPr>
          <w:b/>
          <w:i/>
          <w:sz w:val="28"/>
        </w:rPr>
        <w:t>развитие»</w:t>
      </w:r>
      <w:r>
        <w:rPr>
          <w:b/>
          <w:i/>
          <w:spacing w:val="51"/>
          <w:sz w:val="28"/>
        </w:rPr>
        <w:t xml:space="preserve">  </w:t>
      </w:r>
      <w:r>
        <w:rPr>
          <w:sz w:val="28"/>
        </w:rPr>
        <w:t>направлено</w:t>
      </w:r>
      <w:r>
        <w:rPr>
          <w:spacing w:val="50"/>
          <w:sz w:val="28"/>
        </w:rPr>
        <w:t xml:space="preserve">  </w:t>
      </w:r>
      <w:r>
        <w:rPr>
          <w:sz w:val="28"/>
        </w:rPr>
        <w:t>на</w:t>
      </w:r>
      <w:r>
        <w:rPr>
          <w:spacing w:val="51"/>
          <w:sz w:val="28"/>
        </w:rPr>
        <w:t xml:space="preserve">  </w:t>
      </w:r>
      <w:r>
        <w:rPr>
          <w:sz w:val="28"/>
        </w:rPr>
        <w:t>приобщение</w:t>
      </w:r>
      <w:r>
        <w:rPr>
          <w:spacing w:val="51"/>
          <w:sz w:val="28"/>
        </w:rPr>
        <w:t xml:space="preserve">  </w:t>
      </w:r>
      <w:r>
        <w:rPr>
          <w:sz w:val="28"/>
        </w:rPr>
        <w:t>детей</w:t>
      </w:r>
      <w:r>
        <w:rPr>
          <w:spacing w:val="48"/>
          <w:sz w:val="28"/>
        </w:rPr>
        <w:t xml:space="preserve">  </w:t>
      </w:r>
      <w:r>
        <w:rPr>
          <w:sz w:val="28"/>
        </w:rPr>
        <w:t>к</w:t>
      </w:r>
      <w:r>
        <w:rPr>
          <w:spacing w:val="47"/>
          <w:sz w:val="28"/>
        </w:rPr>
        <w:t xml:space="preserve">  </w:t>
      </w:r>
      <w:r>
        <w:rPr>
          <w:spacing w:val="-2"/>
          <w:sz w:val="28"/>
        </w:rPr>
        <w:t>ценностям</w:t>
      </w:r>
    </w:p>
    <w:p w:rsidR="000042DB" w:rsidRDefault="00B6161F">
      <w:pPr>
        <w:pStyle w:val="a3"/>
        <w:spacing w:before="47"/>
        <w:ind w:left="991"/>
        <w:jc w:val="both"/>
      </w:pPr>
      <w:r>
        <w:rPr>
          <w:spacing w:val="-2"/>
        </w:rPr>
        <w:t>«Культура»,</w:t>
      </w:r>
      <w:r>
        <w:rPr>
          <w:spacing w:val="-3"/>
        </w:rPr>
        <w:t xml:space="preserve"> </w:t>
      </w:r>
      <w:r>
        <w:rPr>
          <w:spacing w:val="-2"/>
        </w:rPr>
        <w:t>«Красота».</w:t>
      </w:r>
    </w:p>
    <w:p w:rsidR="000042DB" w:rsidRDefault="00B6161F">
      <w:pPr>
        <w:pStyle w:val="a3"/>
        <w:spacing w:before="48"/>
        <w:ind w:left="1275"/>
        <w:jc w:val="both"/>
      </w:pPr>
      <w:r>
        <w:t>Это</w:t>
      </w:r>
      <w:r>
        <w:rPr>
          <w:spacing w:val="-7"/>
        </w:rPr>
        <w:t xml:space="preserve"> </w:t>
      </w:r>
      <w:r>
        <w:rPr>
          <w:spacing w:val="-2"/>
        </w:rPr>
        <w:t>предполагает:</w:t>
      </w:r>
    </w:p>
    <w:p w:rsidR="000042DB" w:rsidRDefault="00B6161F">
      <w:pPr>
        <w:pStyle w:val="a4"/>
        <w:numPr>
          <w:ilvl w:val="0"/>
          <w:numId w:val="134"/>
        </w:numPr>
        <w:tabs>
          <w:tab w:val="left" w:pos="1436"/>
        </w:tabs>
        <w:spacing w:before="53" w:line="271" w:lineRule="auto"/>
        <w:ind w:right="578" w:firstLine="283"/>
        <w:jc w:val="both"/>
        <w:rPr>
          <w:sz w:val="28"/>
        </w:rPr>
      </w:pPr>
      <w:r>
        <w:rPr>
          <w:sz w:val="28"/>
        </w:rPr>
        <w:t>владение формами речевого этикета, отражающими принятые в обществе правила и нормы культурного поведения;</w:t>
      </w:r>
    </w:p>
    <w:p w:rsidR="000042DB" w:rsidRDefault="00B6161F">
      <w:pPr>
        <w:pStyle w:val="a4"/>
        <w:numPr>
          <w:ilvl w:val="0"/>
          <w:numId w:val="134"/>
        </w:numPr>
        <w:tabs>
          <w:tab w:val="left" w:pos="1436"/>
        </w:tabs>
        <w:spacing w:before="12" w:line="276" w:lineRule="auto"/>
        <w:ind w:right="562" w:firstLine="283"/>
        <w:jc w:val="both"/>
        <w:rPr>
          <w:sz w:val="28"/>
        </w:rPr>
      </w:pPr>
      <w:r>
        <w:rPr>
          <w:sz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042DB" w:rsidRDefault="00B6161F">
      <w:pPr>
        <w:pStyle w:val="Heading3"/>
        <w:numPr>
          <w:ilvl w:val="2"/>
          <w:numId w:val="148"/>
        </w:numPr>
        <w:tabs>
          <w:tab w:val="left" w:pos="1973"/>
        </w:tabs>
        <w:spacing w:before="12"/>
        <w:ind w:left="1973" w:hanging="698"/>
        <w:jc w:val="both"/>
      </w:pPr>
      <w:bookmarkStart w:id="58" w:name="2.4.4._Решение_задач_воспитания_в_рамках"/>
      <w:bookmarkEnd w:id="58"/>
      <w:r>
        <w:t>Решение</w:t>
      </w:r>
      <w:r>
        <w:rPr>
          <w:spacing w:val="60"/>
        </w:rPr>
        <w:t xml:space="preserve"> </w:t>
      </w:r>
      <w:r>
        <w:t>задач</w:t>
      </w:r>
      <w:r>
        <w:rPr>
          <w:spacing w:val="57"/>
        </w:rPr>
        <w:t xml:space="preserve"> </w:t>
      </w:r>
      <w:r>
        <w:t>воспитания</w:t>
      </w:r>
      <w:r>
        <w:rPr>
          <w:spacing w:val="59"/>
        </w:rPr>
        <w:t xml:space="preserve"> </w:t>
      </w:r>
      <w:r>
        <w:t>в</w:t>
      </w:r>
      <w:r>
        <w:rPr>
          <w:spacing w:val="59"/>
        </w:rPr>
        <w:t xml:space="preserve"> </w:t>
      </w:r>
      <w:r>
        <w:t>рамках</w:t>
      </w:r>
      <w:r>
        <w:rPr>
          <w:spacing w:val="68"/>
        </w:rPr>
        <w:t xml:space="preserve"> </w:t>
      </w:r>
      <w:r>
        <w:t>образовательной</w:t>
      </w:r>
      <w:r>
        <w:rPr>
          <w:spacing w:val="59"/>
        </w:rPr>
        <w:t xml:space="preserve"> </w:t>
      </w:r>
      <w:r>
        <w:rPr>
          <w:spacing w:val="-2"/>
        </w:rPr>
        <w:t>области</w:t>
      </w:r>
    </w:p>
    <w:p w:rsidR="000042DB" w:rsidRDefault="00B6161F">
      <w:pPr>
        <w:spacing w:before="34" w:line="278" w:lineRule="auto"/>
        <w:ind w:left="991" w:right="564"/>
        <w:jc w:val="both"/>
        <w:rPr>
          <w:sz w:val="28"/>
        </w:rPr>
      </w:pPr>
      <w:r>
        <w:rPr>
          <w:b/>
          <w:i/>
          <w:sz w:val="28"/>
        </w:rPr>
        <w:t xml:space="preserve">«Художественно-эстетическое развитие» </w:t>
      </w:r>
      <w:r>
        <w:rPr>
          <w:sz w:val="28"/>
        </w:rPr>
        <w:t>направлено на приобщение детей к ценностям «Красота», «Культура», «Человек», «Природа».</w:t>
      </w:r>
    </w:p>
    <w:p w:rsidR="000042DB" w:rsidRDefault="00B6161F">
      <w:pPr>
        <w:pStyle w:val="a3"/>
        <w:spacing w:line="319" w:lineRule="exact"/>
        <w:ind w:left="1558"/>
        <w:jc w:val="both"/>
      </w:pPr>
      <w:r>
        <w:t>Это</w:t>
      </w:r>
      <w:r>
        <w:rPr>
          <w:spacing w:val="-7"/>
        </w:rPr>
        <w:t xml:space="preserve"> </w:t>
      </w:r>
      <w:r>
        <w:rPr>
          <w:spacing w:val="-2"/>
        </w:rPr>
        <w:t>предполагает:</w:t>
      </w:r>
    </w:p>
    <w:p w:rsidR="000042DB" w:rsidRDefault="00B6161F">
      <w:pPr>
        <w:pStyle w:val="a4"/>
        <w:numPr>
          <w:ilvl w:val="0"/>
          <w:numId w:val="133"/>
        </w:numPr>
        <w:tabs>
          <w:tab w:val="left" w:pos="1719"/>
        </w:tabs>
        <w:spacing w:before="48" w:line="276" w:lineRule="auto"/>
        <w:ind w:right="575" w:firstLine="566"/>
        <w:jc w:val="both"/>
        <w:rPr>
          <w:sz w:val="28"/>
        </w:rPr>
      </w:pPr>
      <w:r>
        <w:rPr>
          <w:sz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042DB" w:rsidRDefault="00B6161F">
      <w:pPr>
        <w:pStyle w:val="a4"/>
        <w:numPr>
          <w:ilvl w:val="0"/>
          <w:numId w:val="133"/>
        </w:numPr>
        <w:tabs>
          <w:tab w:val="left" w:pos="1719"/>
        </w:tabs>
        <w:spacing w:line="276" w:lineRule="auto"/>
        <w:ind w:right="577" w:firstLine="566"/>
        <w:jc w:val="both"/>
        <w:rPr>
          <w:sz w:val="28"/>
        </w:rPr>
      </w:pPr>
      <w:r>
        <w:rPr>
          <w:sz w:val="28"/>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042DB" w:rsidRDefault="00B6161F">
      <w:pPr>
        <w:pStyle w:val="a4"/>
        <w:numPr>
          <w:ilvl w:val="0"/>
          <w:numId w:val="133"/>
        </w:numPr>
        <w:tabs>
          <w:tab w:val="left" w:pos="1719"/>
        </w:tabs>
        <w:spacing w:line="278" w:lineRule="auto"/>
        <w:ind w:right="563" w:firstLine="566"/>
        <w:jc w:val="both"/>
        <w:rPr>
          <w:sz w:val="28"/>
        </w:rPr>
      </w:pPr>
      <w:r>
        <w:rPr>
          <w:sz w:val="28"/>
        </w:rPr>
        <w:t xml:space="preserve">становление эстетического, эмоционально-ценностного отношения к окружающему миру для гармонизации внешнего мира и внутреннего мира </w:t>
      </w:r>
      <w:r>
        <w:rPr>
          <w:spacing w:val="-2"/>
          <w:sz w:val="28"/>
        </w:rPr>
        <w:t>ребёнка;</w:t>
      </w:r>
    </w:p>
    <w:p w:rsidR="000042DB" w:rsidRDefault="00B6161F">
      <w:pPr>
        <w:pStyle w:val="a4"/>
        <w:numPr>
          <w:ilvl w:val="0"/>
          <w:numId w:val="133"/>
        </w:numPr>
        <w:tabs>
          <w:tab w:val="left" w:pos="1719"/>
        </w:tabs>
        <w:spacing w:line="276" w:lineRule="auto"/>
        <w:ind w:right="578" w:firstLine="566"/>
        <w:jc w:val="both"/>
        <w:rPr>
          <w:sz w:val="28"/>
        </w:rPr>
      </w:pPr>
      <w:r>
        <w:rPr>
          <w:sz w:val="28"/>
        </w:rPr>
        <w:t>формирование целостной картины мира на основе интеграции интеллектуального</w:t>
      </w:r>
      <w:r>
        <w:rPr>
          <w:spacing w:val="-3"/>
          <w:sz w:val="28"/>
        </w:rPr>
        <w:t xml:space="preserve"> </w:t>
      </w:r>
      <w:r>
        <w:rPr>
          <w:sz w:val="28"/>
        </w:rPr>
        <w:t>и</w:t>
      </w:r>
      <w:r>
        <w:rPr>
          <w:spacing w:val="-6"/>
          <w:sz w:val="28"/>
        </w:rPr>
        <w:t xml:space="preserve"> </w:t>
      </w:r>
      <w:r>
        <w:rPr>
          <w:sz w:val="28"/>
        </w:rPr>
        <w:t>эмоционально-образного способов</w:t>
      </w:r>
      <w:r>
        <w:rPr>
          <w:spacing w:val="-7"/>
          <w:sz w:val="28"/>
        </w:rPr>
        <w:t xml:space="preserve"> </w:t>
      </w:r>
      <w:r>
        <w:rPr>
          <w:sz w:val="28"/>
        </w:rPr>
        <w:t>его</w:t>
      </w:r>
      <w:r>
        <w:rPr>
          <w:spacing w:val="-6"/>
          <w:sz w:val="28"/>
        </w:rPr>
        <w:t xml:space="preserve"> </w:t>
      </w:r>
      <w:r>
        <w:rPr>
          <w:sz w:val="28"/>
        </w:rPr>
        <w:t>освоения</w:t>
      </w:r>
      <w:r>
        <w:rPr>
          <w:spacing w:val="-5"/>
          <w:sz w:val="28"/>
        </w:rPr>
        <w:t xml:space="preserve"> </w:t>
      </w:r>
      <w:r>
        <w:rPr>
          <w:sz w:val="28"/>
        </w:rPr>
        <w:t>детьми;</w:t>
      </w:r>
    </w:p>
    <w:p w:rsidR="000042DB" w:rsidRDefault="00B6161F">
      <w:pPr>
        <w:pStyle w:val="a4"/>
        <w:numPr>
          <w:ilvl w:val="0"/>
          <w:numId w:val="133"/>
        </w:numPr>
        <w:tabs>
          <w:tab w:val="left" w:pos="1719"/>
        </w:tabs>
        <w:spacing w:line="276" w:lineRule="auto"/>
        <w:ind w:right="568" w:firstLine="566"/>
        <w:jc w:val="both"/>
        <w:rPr>
          <w:sz w:val="28"/>
        </w:rPr>
      </w:pPr>
      <w:r>
        <w:rPr>
          <w:sz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042DB" w:rsidRDefault="00B6161F">
      <w:pPr>
        <w:pStyle w:val="Heading3"/>
        <w:numPr>
          <w:ilvl w:val="2"/>
          <w:numId w:val="148"/>
        </w:numPr>
        <w:tabs>
          <w:tab w:val="left" w:pos="2257"/>
        </w:tabs>
        <w:spacing w:before="5"/>
        <w:ind w:left="2257" w:hanging="699"/>
        <w:jc w:val="both"/>
      </w:pPr>
      <w:bookmarkStart w:id="59" w:name="2.4.5._Решение_задач_воспитания_в_рамках"/>
      <w:bookmarkEnd w:id="59"/>
      <w:r>
        <w:t>Решение</w:t>
      </w:r>
      <w:r>
        <w:rPr>
          <w:spacing w:val="12"/>
        </w:rPr>
        <w:t xml:space="preserve"> </w:t>
      </w:r>
      <w:r>
        <w:t>задач</w:t>
      </w:r>
      <w:r>
        <w:rPr>
          <w:spacing w:val="9"/>
        </w:rPr>
        <w:t xml:space="preserve"> </w:t>
      </w:r>
      <w:r>
        <w:t>воспитания</w:t>
      </w:r>
      <w:r>
        <w:rPr>
          <w:spacing w:val="16"/>
        </w:rPr>
        <w:t xml:space="preserve"> </w:t>
      </w:r>
      <w:r>
        <w:t>в</w:t>
      </w:r>
      <w:r>
        <w:rPr>
          <w:spacing w:val="15"/>
        </w:rPr>
        <w:t xml:space="preserve"> </w:t>
      </w:r>
      <w:r>
        <w:t>рамках</w:t>
      </w:r>
      <w:r>
        <w:rPr>
          <w:spacing w:val="15"/>
        </w:rPr>
        <w:t xml:space="preserve"> </w:t>
      </w:r>
      <w:r>
        <w:t>образовательной</w:t>
      </w:r>
      <w:r>
        <w:rPr>
          <w:spacing w:val="16"/>
        </w:rPr>
        <w:t xml:space="preserve"> </w:t>
      </w:r>
      <w:r>
        <w:rPr>
          <w:spacing w:val="-2"/>
        </w:rPr>
        <w:t>области</w:t>
      </w:r>
    </w:p>
    <w:p w:rsidR="000042DB" w:rsidRDefault="00B6161F">
      <w:pPr>
        <w:spacing w:before="33"/>
        <w:ind w:left="991"/>
        <w:rPr>
          <w:sz w:val="28"/>
        </w:rPr>
      </w:pPr>
      <w:r>
        <w:rPr>
          <w:b/>
          <w:i/>
          <w:sz w:val="28"/>
        </w:rPr>
        <w:t>«Физическое</w:t>
      </w:r>
      <w:r>
        <w:rPr>
          <w:b/>
          <w:i/>
          <w:spacing w:val="61"/>
          <w:w w:val="150"/>
          <w:sz w:val="28"/>
        </w:rPr>
        <w:t xml:space="preserve"> </w:t>
      </w:r>
      <w:r>
        <w:rPr>
          <w:b/>
          <w:i/>
          <w:sz w:val="28"/>
        </w:rPr>
        <w:t>развитие»</w:t>
      </w:r>
      <w:r>
        <w:rPr>
          <w:b/>
          <w:i/>
          <w:spacing w:val="64"/>
          <w:w w:val="150"/>
          <w:sz w:val="28"/>
        </w:rPr>
        <w:t xml:space="preserve"> </w:t>
      </w:r>
      <w:r>
        <w:rPr>
          <w:sz w:val="28"/>
        </w:rPr>
        <w:t>направлено</w:t>
      </w:r>
      <w:r>
        <w:rPr>
          <w:spacing w:val="59"/>
          <w:w w:val="150"/>
          <w:sz w:val="28"/>
        </w:rPr>
        <w:t xml:space="preserve"> </w:t>
      </w:r>
      <w:r>
        <w:rPr>
          <w:sz w:val="28"/>
        </w:rPr>
        <w:t>на</w:t>
      </w:r>
      <w:r>
        <w:rPr>
          <w:spacing w:val="54"/>
          <w:w w:val="150"/>
          <w:sz w:val="28"/>
        </w:rPr>
        <w:t xml:space="preserve"> </w:t>
      </w:r>
      <w:r>
        <w:rPr>
          <w:sz w:val="28"/>
        </w:rPr>
        <w:t>приобщение</w:t>
      </w:r>
      <w:r>
        <w:rPr>
          <w:spacing w:val="56"/>
          <w:w w:val="150"/>
          <w:sz w:val="28"/>
        </w:rPr>
        <w:t xml:space="preserve"> </w:t>
      </w:r>
      <w:r>
        <w:rPr>
          <w:sz w:val="28"/>
        </w:rPr>
        <w:t>детей</w:t>
      </w:r>
      <w:r>
        <w:rPr>
          <w:spacing w:val="59"/>
          <w:w w:val="150"/>
          <w:sz w:val="28"/>
        </w:rPr>
        <w:t xml:space="preserve"> </w:t>
      </w:r>
      <w:r>
        <w:rPr>
          <w:sz w:val="28"/>
        </w:rPr>
        <w:t>к</w:t>
      </w:r>
      <w:r>
        <w:rPr>
          <w:spacing w:val="57"/>
          <w:w w:val="150"/>
          <w:sz w:val="28"/>
        </w:rPr>
        <w:t xml:space="preserve"> </w:t>
      </w:r>
      <w:r>
        <w:rPr>
          <w:spacing w:val="-2"/>
          <w:sz w:val="28"/>
        </w:rPr>
        <w:t>ценностям</w:t>
      </w:r>
    </w:p>
    <w:p w:rsidR="000042DB" w:rsidRDefault="00B6161F">
      <w:pPr>
        <w:pStyle w:val="a3"/>
        <w:spacing w:before="48" w:line="276" w:lineRule="auto"/>
        <w:ind w:left="1558" w:right="6871" w:hanging="567"/>
      </w:pPr>
      <w:r>
        <w:t xml:space="preserve">«Жизнь», «Здоровье». </w:t>
      </w:r>
      <w:r>
        <w:rPr>
          <w:spacing w:val="-2"/>
        </w:rPr>
        <w:t>Это</w:t>
      </w:r>
      <w:r>
        <w:rPr>
          <w:spacing w:val="-18"/>
        </w:rPr>
        <w:t xml:space="preserve"> </w:t>
      </w:r>
      <w:r>
        <w:rPr>
          <w:spacing w:val="-2"/>
        </w:rPr>
        <w:t>предполагает:</w:t>
      </w:r>
    </w:p>
    <w:p w:rsidR="000042DB" w:rsidRDefault="00B6161F">
      <w:pPr>
        <w:pStyle w:val="a4"/>
        <w:numPr>
          <w:ilvl w:val="0"/>
          <w:numId w:val="132"/>
        </w:numPr>
        <w:tabs>
          <w:tab w:val="left" w:pos="1719"/>
        </w:tabs>
        <w:spacing w:line="278" w:lineRule="auto"/>
        <w:ind w:right="576" w:firstLine="566"/>
        <w:jc w:val="both"/>
        <w:rPr>
          <w:sz w:val="28"/>
        </w:rPr>
      </w:pPr>
      <w:r>
        <w:rPr>
          <w:sz w:val="28"/>
        </w:rPr>
        <w:t>формирование у ребёнка возрастосообразных представлений о жизни, здоровье и физической культуре;</w:t>
      </w:r>
    </w:p>
    <w:p w:rsidR="000042DB" w:rsidRDefault="00B6161F">
      <w:pPr>
        <w:pStyle w:val="a4"/>
        <w:numPr>
          <w:ilvl w:val="0"/>
          <w:numId w:val="132"/>
        </w:numPr>
        <w:tabs>
          <w:tab w:val="left" w:pos="1719"/>
        </w:tabs>
        <w:spacing w:line="276" w:lineRule="auto"/>
        <w:ind w:right="560" w:firstLine="566"/>
        <w:jc w:val="both"/>
        <w:rPr>
          <w:sz w:val="28"/>
        </w:rPr>
      </w:pPr>
      <w:r>
        <w:rPr>
          <w:sz w:val="28"/>
        </w:rPr>
        <w:t>становление эмоционально-ценностного отношения к здоровому</w:t>
      </w:r>
      <w:r>
        <w:rPr>
          <w:spacing w:val="40"/>
          <w:sz w:val="28"/>
        </w:rPr>
        <w:t xml:space="preserve"> </w:t>
      </w:r>
      <w:r>
        <w:rPr>
          <w:sz w:val="28"/>
        </w:rPr>
        <w:t>образу жизни, интереса к физическим упражнениям, подвижным играм, закаливанию организма, к овладению гигиеническим нормам и правилами;</w:t>
      </w:r>
    </w:p>
    <w:p w:rsidR="000042DB" w:rsidRDefault="000042DB">
      <w:pPr>
        <w:pStyle w:val="a4"/>
        <w:spacing w:line="276" w:lineRule="auto"/>
        <w:jc w:val="both"/>
        <w:rPr>
          <w:sz w:val="28"/>
        </w:rPr>
        <w:sectPr w:rsidR="000042DB">
          <w:pgSz w:w="11920" w:h="16850"/>
          <w:pgMar w:top="1060" w:right="283" w:bottom="940" w:left="708" w:header="0" w:footer="746" w:gutter="0"/>
          <w:cols w:space="720"/>
        </w:sectPr>
      </w:pPr>
    </w:p>
    <w:p w:rsidR="000042DB" w:rsidRDefault="00B6161F">
      <w:pPr>
        <w:pStyle w:val="a4"/>
        <w:numPr>
          <w:ilvl w:val="0"/>
          <w:numId w:val="132"/>
        </w:numPr>
        <w:tabs>
          <w:tab w:val="left" w:pos="1719"/>
        </w:tabs>
        <w:spacing w:before="68" w:line="278" w:lineRule="auto"/>
        <w:ind w:right="563" w:firstLine="566"/>
        <w:jc w:val="both"/>
        <w:rPr>
          <w:sz w:val="28"/>
        </w:rPr>
      </w:pPr>
      <w:r>
        <w:rPr>
          <w:sz w:val="28"/>
        </w:rPr>
        <w:lastRenderedPageBreak/>
        <w:t>воспитание активности, самостоятельности, уверенности,</w:t>
      </w:r>
      <w:r>
        <w:rPr>
          <w:spacing w:val="40"/>
          <w:sz w:val="28"/>
        </w:rPr>
        <w:t xml:space="preserve"> </w:t>
      </w:r>
      <w:r>
        <w:rPr>
          <w:sz w:val="28"/>
        </w:rPr>
        <w:t>нравственных и волевых качеств.</w:t>
      </w:r>
    </w:p>
    <w:p w:rsidR="000042DB" w:rsidRDefault="000042DB">
      <w:pPr>
        <w:pStyle w:val="a3"/>
        <w:spacing w:before="55"/>
      </w:pPr>
    </w:p>
    <w:p w:rsidR="000042DB" w:rsidRDefault="00B6161F">
      <w:pPr>
        <w:pStyle w:val="Heading2"/>
        <w:numPr>
          <w:ilvl w:val="1"/>
          <w:numId w:val="148"/>
        </w:numPr>
        <w:tabs>
          <w:tab w:val="left" w:pos="2045"/>
        </w:tabs>
        <w:spacing w:line="276" w:lineRule="auto"/>
        <w:ind w:left="991" w:right="572" w:firstLine="566"/>
        <w:jc w:val="both"/>
      </w:pPr>
      <w:bookmarkStart w:id="60" w:name="2.5._Содержание_воспитательной_работы_по"/>
      <w:bookmarkEnd w:id="60"/>
      <w:r>
        <w:t xml:space="preserve">Содержание воспитательной работы по направлениям </w:t>
      </w:r>
      <w:r>
        <w:rPr>
          <w:spacing w:val="-2"/>
        </w:rPr>
        <w:t>воспитания</w:t>
      </w:r>
    </w:p>
    <w:p w:rsidR="000042DB" w:rsidRDefault="00B6161F">
      <w:pPr>
        <w:pStyle w:val="Heading3"/>
        <w:numPr>
          <w:ilvl w:val="2"/>
          <w:numId w:val="148"/>
        </w:numPr>
        <w:tabs>
          <w:tab w:val="left" w:pos="2257"/>
        </w:tabs>
        <w:spacing w:line="321" w:lineRule="exact"/>
        <w:ind w:left="2257" w:hanging="699"/>
        <w:jc w:val="both"/>
      </w:pPr>
      <w:bookmarkStart w:id="61" w:name="2.5.1._Патриотическое_воспитание"/>
      <w:bookmarkEnd w:id="61"/>
      <w:r>
        <w:rPr>
          <w:spacing w:val="-2"/>
        </w:rPr>
        <w:t>Патриотическое</w:t>
      </w:r>
      <w:r>
        <w:rPr>
          <w:spacing w:val="1"/>
        </w:rPr>
        <w:t xml:space="preserve"> </w:t>
      </w:r>
      <w:r>
        <w:rPr>
          <w:spacing w:val="-2"/>
        </w:rPr>
        <w:t>воспитание</w:t>
      </w:r>
    </w:p>
    <w:p w:rsidR="000042DB" w:rsidRDefault="00B6161F">
      <w:pPr>
        <w:spacing w:before="38"/>
        <w:ind w:left="1558"/>
        <w:jc w:val="both"/>
        <w:rPr>
          <w:sz w:val="28"/>
        </w:rPr>
      </w:pPr>
      <w:r>
        <w:rPr>
          <w:i/>
          <w:sz w:val="28"/>
        </w:rPr>
        <w:t>Ценности:</w:t>
      </w:r>
      <w:r>
        <w:rPr>
          <w:i/>
          <w:spacing w:val="-14"/>
          <w:sz w:val="28"/>
        </w:rPr>
        <w:t xml:space="preserve"> </w:t>
      </w:r>
      <w:r>
        <w:rPr>
          <w:sz w:val="28"/>
        </w:rPr>
        <w:t>Родина,</w:t>
      </w:r>
      <w:r>
        <w:rPr>
          <w:spacing w:val="-16"/>
          <w:sz w:val="28"/>
        </w:rPr>
        <w:t xml:space="preserve"> </w:t>
      </w:r>
      <w:r>
        <w:rPr>
          <w:spacing w:val="-2"/>
          <w:sz w:val="28"/>
        </w:rPr>
        <w:t>природа.</w:t>
      </w:r>
    </w:p>
    <w:p w:rsidR="000042DB" w:rsidRDefault="00B6161F">
      <w:pPr>
        <w:pStyle w:val="a3"/>
        <w:spacing w:before="48" w:line="276" w:lineRule="auto"/>
        <w:ind w:left="991" w:right="561" w:firstLine="566"/>
        <w:jc w:val="both"/>
      </w:pPr>
      <w:r>
        <w:rPr>
          <w:i/>
        </w:rPr>
        <w:t>Цель</w:t>
      </w:r>
      <w:r>
        <w:rPr>
          <w:i/>
          <w:spacing w:val="-4"/>
        </w:rPr>
        <w:t xml:space="preserve"> </w:t>
      </w:r>
      <w:r>
        <w:rPr>
          <w:i/>
        </w:rPr>
        <w:t xml:space="preserve">патриотического воспитания: </w:t>
      </w:r>
      <w:r>
        <w:t>воспитание в</w:t>
      </w:r>
      <w:r>
        <w:rPr>
          <w:spacing w:val="-5"/>
        </w:rPr>
        <w:t xml:space="preserve"> </w:t>
      </w:r>
      <w:r>
        <w:t>ребенке</w:t>
      </w:r>
      <w:r>
        <w:rPr>
          <w:spacing w:val="-1"/>
        </w:rPr>
        <w:t xml:space="preserve"> </w:t>
      </w:r>
      <w:r>
        <w:t>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0042DB" w:rsidRDefault="00B6161F">
      <w:pPr>
        <w:spacing w:before="2"/>
        <w:ind w:left="1558"/>
        <w:rPr>
          <w:i/>
          <w:sz w:val="28"/>
        </w:rPr>
      </w:pPr>
      <w:r>
        <w:rPr>
          <w:i/>
          <w:spacing w:val="-2"/>
          <w:sz w:val="28"/>
        </w:rPr>
        <w:t>Задачи:</w:t>
      </w:r>
    </w:p>
    <w:p w:rsidR="000042DB" w:rsidRDefault="00B6161F">
      <w:pPr>
        <w:pStyle w:val="a4"/>
        <w:numPr>
          <w:ilvl w:val="0"/>
          <w:numId w:val="131"/>
        </w:numPr>
        <w:tabs>
          <w:tab w:val="left" w:pos="1719"/>
        </w:tabs>
        <w:spacing w:before="48" w:line="276" w:lineRule="auto"/>
        <w:ind w:right="568" w:firstLine="566"/>
        <w:jc w:val="both"/>
        <w:rPr>
          <w:sz w:val="28"/>
        </w:rPr>
      </w:pPr>
      <w:r>
        <w:rPr>
          <w:sz w:val="28"/>
        </w:rPr>
        <w:t>формирование любви к родному краю, родной природе, родному</w:t>
      </w:r>
      <w:r>
        <w:rPr>
          <w:spacing w:val="40"/>
          <w:sz w:val="28"/>
        </w:rPr>
        <w:t xml:space="preserve"> </w:t>
      </w:r>
      <w:r>
        <w:rPr>
          <w:sz w:val="28"/>
        </w:rPr>
        <w:t>языку, культурному наследию своего народа;</w:t>
      </w:r>
    </w:p>
    <w:p w:rsidR="000042DB" w:rsidRDefault="00B6161F">
      <w:pPr>
        <w:pStyle w:val="a4"/>
        <w:numPr>
          <w:ilvl w:val="0"/>
          <w:numId w:val="131"/>
        </w:numPr>
        <w:tabs>
          <w:tab w:val="left" w:pos="1719"/>
        </w:tabs>
        <w:spacing w:line="278" w:lineRule="auto"/>
        <w:ind w:right="575" w:firstLine="566"/>
        <w:jc w:val="both"/>
        <w:rPr>
          <w:sz w:val="28"/>
        </w:rPr>
      </w:pPr>
      <w:r>
        <w:rPr>
          <w:sz w:val="28"/>
        </w:rPr>
        <w:t>воспитание любви, уважения к своим национальным особенностям и чувства собственного достоинства как представителя своего народа;</w:t>
      </w:r>
    </w:p>
    <w:p w:rsidR="000042DB" w:rsidRDefault="00B6161F">
      <w:pPr>
        <w:pStyle w:val="a4"/>
        <w:numPr>
          <w:ilvl w:val="0"/>
          <w:numId w:val="131"/>
        </w:numPr>
        <w:tabs>
          <w:tab w:val="left" w:pos="1719"/>
        </w:tabs>
        <w:spacing w:before="1" w:line="276" w:lineRule="auto"/>
        <w:ind w:right="568" w:firstLine="566"/>
        <w:jc w:val="both"/>
        <w:rPr>
          <w:sz w:val="28"/>
        </w:rPr>
      </w:pPr>
      <w:r>
        <w:rPr>
          <w:sz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0042DB" w:rsidRDefault="00B6161F">
      <w:pPr>
        <w:pStyle w:val="a4"/>
        <w:numPr>
          <w:ilvl w:val="0"/>
          <w:numId w:val="131"/>
        </w:numPr>
        <w:tabs>
          <w:tab w:val="left" w:pos="1719"/>
        </w:tabs>
        <w:spacing w:line="278" w:lineRule="auto"/>
        <w:ind w:right="572" w:firstLine="566"/>
        <w:jc w:val="both"/>
        <w:rPr>
          <w:sz w:val="28"/>
        </w:rPr>
      </w:pPr>
      <w:r>
        <w:rPr>
          <w:sz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0042DB" w:rsidRDefault="00B6161F">
      <w:pPr>
        <w:spacing w:line="316" w:lineRule="exact"/>
        <w:ind w:left="1558"/>
        <w:jc w:val="both"/>
        <w:rPr>
          <w:i/>
          <w:sz w:val="28"/>
        </w:rPr>
      </w:pPr>
      <w:r>
        <w:rPr>
          <w:i/>
          <w:spacing w:val="-2"/>
          <w:sz w:val="28"/>
        </w:rPr>
        <w:t>Содержание</w:t>
      </w:r>
      <w:r>
        <w:rPr>
          <w:i/>
          <w:spacing w:val="-4"/>
          <w:sz w:val="28"/>
        </w:rPr>
        <w:t xml:space="preserve"> </w:t>
      </w:r>
      <w:r>
        <w:rPr>
          <w:i/>
          <w:spacing w:val="-2"/>
          <w:sz w:val="28"/>
        </w:rPr>
        <w:t>деятельности</w:t>
      </w:r>
    </w:p>
    <w:p w:rsidR="000042DB" w:rsidRDefault="00B6161F">
      <w:pPr>
        <w:pStyle w:val="a3"/>
        <w:spacing w:before="41" w:line="276" w:lineRule="auto"/>
        <w:ind w:left="991" w:right="581" w:firstLine="566"/>
        <w:jc w:val="both"/>
      </w:pPr>
      <w:r>
        <w:t>Воспитательная работа по патриотическому воспитанию связана со структурой самого понятия «патриотизм».</w:t>
      </w:r>
    </w:p>
    <w:p w:rsidR="000042DB" w:rsidRDefault="00B6161F">
      <w:pPr>
        <w:pStyle w:val="a3"/>
        <w:spacing w:before="4" w:line="271" w:lineRule="auto"/>
        <w:ind w:left="991" w:right="577" w:firstLine="566"/>
        <w:jc w:val="both"/>
      </w:pPr>
      <w:r>
        <w:t xml:space="preserve">Ее содержание определяется через следующие взаимосвязанные </w:t>
      </w:r>
      <w:r>
        <w:rPr>
          <w:spacing w:val="-2"/>
        </w:rPr>
        <w:t>компоненты:</w:t>
      </w:r>
    </w:p>
    <w:p w:rsidR="000042DB" w:rsidRDefault="00B6161F">
      <w:pPr>
        <w:pStyle w:val="a4"/>
        <w:numPr>
          <w:ilvl w:val="0"/>
          <w:numId w:val="131"/>
        </w:numPr>
        <w:tabs>
          <w:tab w:val="left" w:pos="1719"/>
        </w:tabs>
        <w:spacing w:before="6" w:line="278" w:lineRule="auto"/>
        <w:ind w:right="570" w:firstLine="566"/>
        <w:jc w:val="both"/>
        <w:rPr>
          <w:sz w:val="28"/>
        </w:rPr>
      </w:pPr>
      <w:r>
        <w:rPr>
          <w:sz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0042DB" w:rsidRDefault="00B6161F">
      <w:pPr>
        <w:pStyle w:val="a4"/>
        <w:numPr>
          <w:ilvl w:val="0"/>
          <w:numId w:val="131"/>
        </w:numPr>
        <w:tabs>
          <w:tab w:val="left" w:pos="1719"/>
        </w:tabs>
        <w:spacing w:line="276" w:lineRule="auto"/>
        <w:ind w:right="560" w:firstLine="566"/>
        <w:jc w:val="both"/>
        <w:rPr>
          <w:sz w:val="28"/>
        </w:rPr>
      </w:pPr>
      <w:r>
        <w:rPr>
          <w:sz w:val="28"/>
        </w:rPr>
        <w:t>эмоционально-ценностный, характеризующийся любовью к Родине – России, уважением к своему народу, народу России в целом;</w:t>
      </w:r>
    </w:p>
    <w:p w:rsidR="000042DB" w:rsidRDefault="00B6161F">
      <w:pPr>
        <w:pStyle w:val="a4"/>
        <w:numPr>
          <w:ilvl w:val="0"/>
          <w:numId w:val="131"/>
        </w:numPr>
        <w:tabs>
          <w:tab w:val="left" w:pos="1719"/>
        </w:tabs>
        <w:spacing w:line="276" w:lineRule="auto"/>
        <w:ind w:right="567" w:firstLine="566"/>
        <w:jc w:val="both"/>
        <w:rPr>
          <w:sz w:val="28"/>
        </w:rPr>
      </w:pPr>
      <w:r>
        <w:rPr>
          <w:sz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0042DB" w:rsidRDefault="00B6161F">
      <w:pPr>
        <w:ind w:left="1558"/>
        <w:jc w:val="both"/>
        <w:rPr>
          <w:i/>
          <w:sz w:val="28"/>
        </w:rPr>
      </w:pPr>
      <w:r>
        <w:rPr>
          <w:i/>
          <w:sz w:val="28"/>
        </w:rPr>
        <w:t>Виды</w:t>
      </w:r>
      <w:r>
        <w:rPr>
          <w:i/>
          <w:spacing w:val="-10"/>
          <w:sz w:val="28"/>
        </w:rPr>
        <w:t xml:space="preserve"> </w:t>
      </w:r>
      <w:r>
        <w:rPr>
          <w:i/>
          <w:sz w:val="28"/>
        </w:rPr>
        <w:t>и</w:t>
      </w:r>
      <w:r>
        <w:rPr>
          <w:i/>
          <w:spacing w:val="-8"/>
          <w:sz w:val="28"/>
        </w:rPr>
        <w:t xml:space="preserve"> </w:t>
      </w:r>
      <w:r>
        <w:rPr>
          <w:i/>
          <w:sz w:val="28"/>
        </w:rPr>
        <w:t>формы</w:t>
      </w:r>
      <w:r>
        <w:rPr>
          <w:i/>
          <w:spacing w:val="-9"/>
          <w:sz w:val="28"/>
        </w:rPr>
        <w:t xml:space="preserve"> </w:t>
      </w:r>
      <w:r>
        <w:rPr>
          <w:i/>
          <w:spacing w:val="-2"/>
          <w:sz w:val="28"/>
        </w:rPr>
        <w:t>деятельности:</w:t>
      </w:r>
    </w:p>
    <w:p w:rsidR="000042DB" w:rsidRDefault="00B6161F">
      <w:pPr>
        <w:pStyle w:val="a4"/>
        <w:numPr>
          <w:ilvl w:val="0"/>
          <w:numId w:val="131"/>
        </w:numPr>
        <w:tabs>
          <w:tab w:val="left" w:pos="1719"/>
        </w:tabs>
        <w:spacing w:before="44" w:line="276" w:lineRule="auto"/>
        <w:ind w:right="569" w:firstLine="566"/>
        <w:jc w:val="both"/>
        <w:rPr>
          <w:sz w:val="28"/>
        </w:rPr>
      </w:pPr>
      <w:r>
        <w:rPr>
          <w:sz w:val="28"/>
        </w:rPr>
        <w:t>ознакомление детей с историей, героями, культурой, традициями России и своего народа;</w:t>
      </w:r>
    </w:p>
    <w:p w:rsidR="000042DB" w:rsidRDefault="000042DB">
      <w:pPr>
        <w:pStyle w:val="a4"/>
        <w:spacing w:line="276" w:lineRule="auto"/>
        <w:jc w:val="both"/>
        <w:rPr>
          <w:sz w:val="28"/>
        </w:rPr>
        <w:sectPr w:rsidR="000042DB">
          <w:pgSz w:w="11920" w:h="16850"/>
          <w:pgMar w:top="1040" w:right="283" w:bottom="940" w:left="708" w:header="0" w:footer="746" w:gutter="0"/>
          <w:cols w:space="720"/>
        </w:sectPr>
      </w:pPr>
    </w:p>
    <w:p w:rsidR="000042DB" w:rsidRDefault="00B6161F">
      <w:pPr>
        <w:pStyle w:val="a4"/>
        <w:numPr>
          <w:ilvl w:val="0"/>
          <w:numId w:val="131"/>
        </w:numPr>
        <w:tabs>
          <w:tab w:val="left" w:pos="1719"/>
        </w:tabs>
        <w:spacing w:before="68" w:line="278" w:lineRule="auto"/>
        <w:ind w:right="574" w:firstLine="566"/>
        <w:jc w:val="both"/>
        <w:rPr>
          <w:sz w:val="28"/>
        </w:rPr>
      </w:pPr>
      <w:r>
        <w:rPr>
          <w:sz w:val="28"/>
        </w:rPr>
        <w:lastRenderedPageBreak/>
        <w:t>организация коллективных творческих проектов, направленных на приобщение детей к российским общенациональным традициям;</w:t>
      </w:r>
    </w:p>
    <w:p w:rsidR="000042DB" w:rsidRDefault="00B6161F">
      <w:pPr>
        <w:pStyle w:val="a4"/>
        <w:numPr>
          <w:ilvl w:val="0"/>
          <w:numId w:val="131"/>
        </w:numPr>
        <w:tabs>
          <w:tab w:val="left" w:pos="1719"/>
        </w:tabs>
        <w:spacing w:before="2" w:line="276" w:lineRule="auto"/>
        <w:ind w:right="569" w:firstLine="566"/>
        <w:jc w:val="both"/>
        <w:rPr>
          <w:sz w:val="28"/>
        </w:rPr>
      </w:pPr>
      <w:r>
        <w:rPr>
          <w:sz w:val="28"/>
        </w:rPr>
        <w:t>организация экскурсий, походов, смотров, соревнований, праздников, викторин, выставок и пр.;</w:t>
      </w:r>
    </w:p>
    <w:p w:rsidR="000042DB" w:rsidRDefault="00B6161F">
      <w:pPr>
        <w:pStyle w:val="a4"/>
        <w:numPr>
          <w:ilvl w:val="0"/>
          <w:numId w:val="131"/>
        </w:numPr>
        <w:tabs>
          <w:tab w:val="left" w:pos="1719"/>
        </w:tabs>
        <w:spacing w:line="276" w:lineRule="auto"/>
        <w:ind w:right="576" w:firstLine="566"/>
        <w:jc w:val="both"/>
        <w:rPr>
          <w:sz w:val="28"/>
        </w:rPr>
      </w:pPr>
      <w:r>
        <w:rPr>
          <w:sz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0042DB" w:rsidRDefault="00B6161F">
      <w:pPr>
        <w:pStyle w:val="Heading3"/>
        <w:numPr>
          <w:ilvl w:val="2"/>
          <w:numId w:val="148"/>
        </w:numPr>
        <w:tabs>
          <w:tab w:val="left" w:pos="2257"/>
        </w:tabs>
        <w:spacing w:before="2"/>
        <w:ind w:left="2257" w:hanging="699"/>
        <w:jc w:val="both"/>
      </w:pPr>
      <w:bookmarkStart w:id="62" w:name="2.5.2._Духовно-нравственное_воспитание"/>
      <w:bookmarkEnd w:id="62"/>
      <w:r>
        <w:rPr>
          <w:spacing w:val="-2"/>
        </w:rPr>
        <w:t>Духовно-нравственное</w:t>
      </w:r>
      <w:r>
        <w:rPr>
          <w:spacing w:val="4"/>
        </w:rPr>
        <w:t xml:space="preserve"> </w:t>
      </w:r>
      <w:r>
        <w:rPr>
          <w:spacing w:val="-2"/>
        </w:rPr>
        <w:t>воспитание</w:t>
      </w:r>
    </w:p>
    <w:p w:rsidR="000042DB" w:rsidRDefault="00B6161F">
      <w:pPr>
        <w:spacing w:before="43" w:line="276" w:lineRule="auto"/>
        <w:ind w:left="991" w:right="558" w:firstLine="566"/>
        <w:jc w:val="both"/>
        <w:rPr>
          <w:sz w:val="28"/>
        </w:rPr>
      </w:pPr>
      <w:r>
        <w:rPr>
          <w:i/>
          <w:sz w:val="28"/>
        </w:rPr>
        <w:t xml:space="preserve">Цель духовно-нравственного воспитания </w:t>
      </w:r>
      <w:r>
        <w:rPr>
          <w:sz w:val="28"/>
        </w:rPr>
        <w:t>- формирование способности к духовному развитию, нравственному самосовершенствованию, индивидуально-ответственному поведению.</w:t>
      </w:r>
    </w:p>
    <w:p w:rsidR="000042DB" w:rsidRDefault="00B6161F">
      <w:pPr>
        <w:pStyle w:val="a3"/>
        <w:spacing w:line="276" w:lineRule="auto"/>
        <w:ind w:left="991" w:right="553" w:firstLine="566"/>
        <w:jc w:val="both"/>
      </w:pPr>
      <w:r>
        <w:rPr>
          <w:i/>
        </w:rPr>
        <w:t xml:space="preserve">Ценности </w:t>
      </w:r>
      <w:r>
        <w:t>- жизнь, милосердие, добро лежат в основе духовно- нравственного направления воспитания.</w:t>
      </w:r>
    </w:p>
    <w:p w:rsidR="000042DB" w:rsidRDefault="00B6161F">
      <w:pPr>
        <w:spacing w:before="2"/>
        <w:ind w:left="1558"/>
        <w:jc w:val="both"/>
        <w:rPr>
          <w:i/>
          <w:sz w:val="28"/>
        </w:rPr>
      </w:pPr>
      <w:r>
        <w:rPr>
          <w:i/>
          <w:spacing w:val="-2"/>
          <w:sz w:val="28"/>
        </w:rPr>
        <w:t>Содержание</w:t>
      </w:r>
      <w:r>
        <w:rPr>
          <w:i/>
          <w:spacing w:val="-5"/>
          <w:sz w:val="28"/>
        </w:rPr>
        <w:t xml:space="preserve"> </w:t>
      </w:r>
      <w:r>
        <w:rPr>
          <w:i/>
          <w:spacing w:val="-2"/>
          <w:sz w:val="28"/>
        </w:rPr>
        <w:t>деятельности</w:t>
      </w:r>
    </w:p>
    <w:p w:rsidR="000042DB" w:rsidRDefault="00B6161F">
      <w:pPr>
        <w:pStyle w:val="a3"/>
        <w:spacing w:before="43" w:line="276" w:lineRule="auto"/>
        <w:ind w:left="991" w:right="553" w:firstLine="566"/>
        <w:jc w:val="both"/>
      </w:pPr>
      <w: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w:t>
      </w:r>
      <w:r>
        <w:rPr>
          <w:spacing w:val="-2"/>
        </w:rPr>
        <w:t>аспектах.</w:t>
      </w:r>
    </w:p>
    <w:p w:rsidR="000042DB" w:rsidRDefault="00B6161F">
      <w:pPr>
        <w:pStyle w:val="a3"/>
        <w:spacing w:before="7" w:line="276" w:lineRule="auto"/>
        <w:ind w:left="991" w:right="568" w:firstLine="566"/>
        <w:jc w:val="both"/>
      </w:pPr>
      <w: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w:t>
      </w:r>
      <w:r>
        <w:rPr>
          <w:spacing w:val="40"/>
        </w:rPr>
        <w:t xml:space="preserve"> </w:t>
      </w:r>
      <w:r>
        <w:t>уважения к старшим, к памяти предков.</w:t>
      </w:r>
    </w:p>
    <w:p w:rsidR="000042DB" w:rsidRDefault="00B6161F">
      <w:pPr>
        <w:spacing w:before="2"/>
        <w:ind w:left="1558"/>
        <w:jc w:val="both"/>
        <w:rPr>
          <w:i/>
          <w:sz w:val="28"/>
        </w:rPr>
      </w:pPr>
      <w:r>
        <w:rPr>
          <w:i/>
          <w:sz w:val="28"/>
        </w:rPr>
        <w:t>Виды</w:t>
      </w:r>
      <w:r>
        <w:rPr>
          <w:i/>
          <w:spacing w:val="-10"/>
          <w:sz w:val="28"/>
        </w:rPr>
        <w:t xml:space="preserve"> </w:t>
      </w:r>
      <w:r>
        <w:rPr>
          <w:i/>
          <w:sz w:val="28"/>
        </w:rPr>
        <w:t>и</w:t>
      </w:r>
      <w:r>
        <w:rPr>
          <w:i/>
          <w:spacing w:val="-8"/>
          <w:sz w:val="28"/>
        </w:rPr>
        <w:t xml:space="preserve"> </w:t>
      </w:r>
      <w:r>
        <w:rPr>
          <w:i/>
          <w:sz w:val="28"/>
        </w:rPr>
        <w:t>формы</w:t>
      </w:r>
      <w:r>
        <w:rPr>
          <w:i/>
          <w:spacing w:val="-9"/>
          <w:sz w:val="28"/>
        </w:rPr>
        <w:t xml:space="preserve"> </w:t>
      </w:r>
      <w:r>
        <w:rPr>
          <w:i/>
          <w:spacing w:val="-2"/>
          <w:sz w:val="28"/>
        </w:rPr>
        <w:t>деятельности:</w:t>
      </w:r>
    </w:p>
    <w:p w:rsidR="000042DB" w:rsidRDefault="00B6161F">
      <w:pPr>
        <w:pStyle w:val="a4"/>
        <w:numPr>
          <w:ilvl w:val="0"/>
          <w:numId w:val="130"/>
        </w:numPr>
        <w:tabs>
          <w:tab w:val="left" w:pos="1719"/>
        </w:tabs>
        <w:spacing w:before="43" w:line="276" w:lineRule="auto"/>
        <w:ind w:right="581" w:firstLine="566"/>
        <w:jc w:val="both"/>
        <w:rPr>
          <w:sz w:val="28"/>
        </w:rPr>
      </w:pPr>
      <w:r>
        <w:rPr>
          <w:sz w:val="28"/>
        </w:rPr>
        <w:t>ознакомление детей с историей, героями, культурой, традициями России и своего народа;</w:t>
      </w:r>
    </w:p>
    <w:p w:rsidR="000042DB" w:rsidRDefault="00B6161F">
      <w:pPr>
        <w:pStyle w:val="a4"/>
        <w:numPr>
          <w:ilvl w:val="0"/>
          <w:numId w:val="130"/>
        </w:numPr>
        <w:tabs>
          <w:tab w:val="left" w:pos="1719"/>
        </w:tabs>
        <w:spacing w:before="4" w:line="276" w:lineRule="auto"/>
        <w:ind w:right="574" w:firstLine="566"/>
        <w:jc w:val="both"/>
        <w:rPr>
          <w:sz w:val="28"/>
        </w:rPr>
      </w:pPr>
      <w:r>
        <w:rPr>
          <w:sz w:val="28"/>
        </w:rPr>
        <w:t>организация коллективных творческих проектов, направленных на приобщение детей к российским общенациональным традициям;</w:t>
      </w:r>
    </w:p>
    <w:p w:rsidR="000042DB" w:rsidRDefault="00B6161F">
      <w:pPr>
        <w:pStyle w:val="a4"/>
        <w:numPr>
          <w:ilvl w:val="0"/>
          <w:numId w:val="130"/>
        </w:numPr>
        <w:tabs>
          <w:tab w:val="left" w:pos="1719"/>
        </w:tabs>
        <w:spacing w:line="278" w:lineRule="auto"/>
        <w:ind w:right="572" w:firstLine="566"/>
        <w:jc w:val="both"/>
        <w:rPr>
          <w:sz w:val="28"/>
        </w:rPr>
      </w:pPr>
      <w:r>
        <w:rPr>
          <w:sz w:val="28"/>
        </w:rPr>
        <w:t>организация экскурсий, походов, смотров, соревнований, праздников, викторин, выставок и пр.;</w:t>
      </w:r>
    </w:p>
    <w:p w:rsidR="000042DB" w:rsidRDefault="00B6161F">
      <w:pPr>
        <w:pStyle w:val="a4"/>
        <w:numPr>
          <w:ilvl w:val="0"/>
          <w:numId w:val="130"/>
        </w:numPr>
        <w:tabs>
          <w:tab w:val="left" w:pos="1719"/>
        </w:tabs>
        <w:spacing w:line="278" w:lineRule="auto"/>
        <w:ind w:right="568" w:firstLine="566"/>
        <w:jc w:val="both"/>
        <w:rPr>
          <w:sz w:val="28"/>
        </w:rPr>
      </w:pPr>
      <w:r>
        <w:rPr>
          <w:sz w:val="28"/>
        </w:rPr>
        <w:t>формировании правильного и безопасного поведения в природе, осознанного отношения к растениям, животным, к последствия хозяйственной деятельности человека;</w:t>
      </w:r>
    </w:p>
    <w:p w:rsidR="000042DB" w:rsidRDefault="00B6161F">
      <w:pPr>
        <w:pStyle w:val="Heading3"/>
        <w:numPr>
          <w:ilvl w:val="2"/>
          <w:numId w:val="148"/>
        </w:numPr>
        <w:tabs>
          <w:tab w:val="left" w:pos="2257"/>
        </w:tabs>
        <w:spacing w:line="320" w:lineRule="exact"/>
        <w:ind w:left="2257" w:hanging="699"/>
        <w:jc w:val="both"/>
      </w:pPr>
      <w:bookmarkStart w:id="63" w:name="2.5.3._Социальное_воспитание"/>
      <w:bookmarkEnd w:id="63"/>
      <w:r>
        <w:rPr>
          <w:spacing w:val="-2"/>
        </w:rPr>
        <w:t>Социальное</w:t>
      </w:r>
      <w:r>
        <w:rPr>
          <w:spacing w:val="-4"/>
        </w:rPr>
        <w:t xml:space="preserve"> </w:t>
      </w:r>
      <w:r>
        <w:rPr>
          <w:spacing w:val="-2"/>
        </w:rPr>
        <w:t>воспитание</w:t>
      </w:r>
    </w:p>
    <w:p w:rsidR="000042DB" w:rsidRDefault="00B6161F">
      <w:pPr>
        <w:pStyle w:val="a3"/>
        <w:spacing w:before="34"/>
        <w:ind w:left="1558"/>
        <w:jc w:val="both"/>
      </w:pPr>
      <w:r>
        <w:rPr>
          <w:i/>
        </w:rPr>
        <w:t>Ценности:</w:t>
      </w:r>
      <w:r>
        <w:rPr>
          <w:i/>
          <w:spacing w:val="-12"/>
        </w:rPr>
        <w:t xml:space="preserve"> </w:t>
      </w:r>
      <w:r>
        <w:t>семья,</w:t>
      </w:r>
      <w:r>
        <w:rPr>
          <w:spacing w:val="-8"/>
        </w:rPr>
        <w:t xml:space="preserve"> </w:t>
      </w:r>
      <w:r>
        <w:t>дружба,</w:t>
      </w:r>
      <w:r>
        <w:rPr>
          <w:spacing w:val="-8"/>
        </w:rPr>
        <w:t xml:space="preserve"> </w:t>
      </w:r>
      <w:r>
        <w:t>человек</w:t>
      </w:r>
      <w:r>
        <w:rPr>
          <w:spacing w:val="-13"/>
        </w:rPr>
        <w:t xml:space="preserve"> </w:t>
      </w:r>
      <w:r>
        <w:t>и</w:t>
      </w:r>
      <w:r>
        <w:rPr>
          <w:spacing w:val="-6"/>
        </w:rPr>
        <w:t xml:space="preserve"> </w:t>
      </w:r>
      <w:r>
        <w:rPr>
          <w:spacing w:val="-2"/>
        </w:rPr>
        <w:t>сотрудничество.</w:t>
      </w:r>
    </w:p>
    <w:p w:rsidR="000042DB" w:rsidRDefault="00B6161F">
      <w:pPr>
        <w:spacing w:before="48" w:line="276" w:lineRule="auto"/>
        <w:ind w:left="991" w:right="563" w:firstLine="566"/>
        <w:jc w:val="both"/>
        <w:rPr>
          <w:sz w:val="28"/>
        </w:rPr>
      </w:pPr>
      <w:r>
        <w:rPr>
          <w:i/>
          <w:sz w:val="28"/>
        </w:rPr>
        <w:t xml:space="preserve">Цель социального воспитания дошкольника: </w:t>
      </w:r>
      <w:r>
        <w:rPr>
          <w:sz w:val="28"/>
        </w:rPr>
        <w:t>формирование его ценностного отношения к семье, другому человеку, развитии дружелюбия, создания условий для реализации в обществе.</w:t>
      </w:r>
    </w:p>
    <w:p w:rsidR="000042DB" w:rsidRDefault="00B6161F">
      <w:pPr>
        <w:spacing w:line="320" w:lineRule="exact"/>
        <w:ind w:left="1558"/>
        <w:rPr>
          <w:i/>
          <w:sz w:val="28"/>
        </w:rPr>
      </w:pPr>
      <w:r>
        <w:rPr>
          <w:i/>
          <w:spacing w:val="-2"/>
          <w:sz w:val="28"/>
        </w:rPr>
        <w:t>Задачи:</w:t>
      </w:r>
    </w:p>
    <w:p w:rsidR="000042DB" w:rsidRDefault="000042DB">
      <w:pPr>
        <w:spacing w:line="320" w:lineRule="exact"/>
        <w:rPr>
          <w:i/>
          <w:sz w:val="28"/>
        </w:rPr>
        <w:sectPr w:rsidR="000042DB">
          <w:pgSz w:w="11920" w:h="16850"/>
          <w:pgMar w:top="1040" w:right="283" w:bottom="940" w:left="708" w:header="0" w:footer="746" w:gutter="0"/>
          <w:cols w:space="720"/>
        </w:sectPr>
      </w:pPr>
    </w:p>
    <w:p w:rsidR="000042DB" w:rsidRDefault="00B6161F">
      <w:pPr>
        <w:pStyle w:val="a4"/>
        <w:numPr>
          <w:ilvl w:val="0"/>
          <w:numId w:val="129"/>
        </w:numPr>
        <w:tabs>
          <w:tab w:val="left" w:pos="1719"/>
        </w:tabs>
        <w:spacing w:before="73" w:line="276" w:lineRule="auto"/>
        <w:ind w:right="570" w:firstLine="566"/>
        <w:jc w:val="both"/>
        <w:rPr>
          <w:sz w:val="28"/>
        </w:rPr>
      </w:pPr>
      <w:r>
        <w:rPr>
          <w:sz w:val="28"/>
        </w:rPr>
        <w:lastRenderedPageBreak/>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0042DB" w:rsidRDefault="00B6161F">
      <w:pPr>
        <w:pStyle w:val="a4"/>
        <w:numPr>
          <w:ilvl w:val="0"/>
          <w:numId w:val="129"/>
        </w:numPr>
        <w:tabs>
          <w:tab w:val="left" w:pos="1720"/>
        </w:tabs>
        <w:spacing w:line="319" w:lineRule="exact"/>
        <w:ind w:left="1720" w:hanging="162"/>
        <w:jc w:val="both"/>
        <w:rPr>
          <w:sz w:val="28"/>
        </w:rPr>
      </w:pPr>
      <w:r>
        <w:rPr>
          <w:sz w:val="28"/>
        </w:rPr>
        <w:t>анализ</w:t>
      </w:r>
      <w:r>
        <w:rPr>
          <w:spacing w:val="-13"/>
          <w:sz w:val="28"/>
        </w:rPr>
        <w:t xml:space="preserve"> </w:t>
      </w:r>
      <w:r>
        <w:rPr>
          <w:sz w:val="28"/>
        </w:rPr>
        <w:t>поступков</w:t>
      </w:r>
      <w:r>
        <w:rPr>
          <w:spacing w:val="-10"/>
          <w:sz w:val="28"/>
        </w:rPr>
        <w:t xml:space="preserve"> </w:t>
      </w:r>
      <w:r>
        <w:rPr>
          <w:sz w:val="28"/>
        </w:rPr>
        <w:t>самих</w:t>
      </w:r>
      <w:r>
        <w:rPr>
          <w:spacing w:val="-12"/>
          <w:sz w:val="28"/>
        </w:rPr>
        <w:t xml:space="preserve"> </w:t>
      </w:r>
      <w:r>
        <w:rPr>
          <w:sz w:val="28"/>
        </w:rPr>
        <w:t>детей</w:t>
      </w:r>
      <w:r>
        <w:rPr>
          <w:spacing w:val="-8"/>
          <w:sz w:val="28"/>
        </w:rPr>
        <w:t xml:space="preserve"> </w:t>
      </w:r>
      <w:r>
        <w:rPr>
          <w:sz w:val="28"/>
        </w:rPr>
        <w:t>в</w:t>
      </w:r>
      <w:r>
        <w:rPr>
          <w:spacing w:val="-11"/>
          <w:sz w:val="28"/>
        </w:rPr>
        <w:t xml:space="preserve"> </w:t>
      </w:r>
      <w:r>
        <w:rPr>
          <w:sz w:val="28"/>
        </w:rPr>
        <w:t>группе</w:t>
      </w:r>
      <w:r>
        <w:rPr>
          <w:spacing w:val="-7"/>
          <w:sz w:val="28"/>
        </w:rPr>
        <w:t xml:space="preserve"> </w:t>
      </w:r>
      <w:r>
        <w:rPr>
          <w:sz w:val="28"/>
        </w:rPr>
        <w:t>в</w:t>
      </w:r>
      <w:r>
        <w:rPr>
          <w:spacing w:val="-6"/>
          <w:sz w:val="28"/>
        </w:rPr>
        <w:t xml:space="preserve"> </w:t>
      </w:r>
      <w:r>
        <w:rPr>
          <w:sz w:val="28"/>
        </w:rPr>
        <w:t>различных</w:t>
      </w:r>
      <w:r>
        <w:rPr>
          <w:spacing w:val="-8"/>
          <w:sz w:val="28"/>
        </w:rPr>
        <w:t xml:space="preserve"> </w:t>
      </w:r>
      <w:r>
        <w:rPr>
          <w:spacing w:val="-2"/>
          <w:sz w:val="28"/>
        </w:rPr>
        <w:t>ситуациях;</w:t>
      </w:r>
    </w:p>
    <w:p w:rsidR="000042DB" w:rsidRDefault="00B6161F">
      <w:pPr>
        <w:pStyle w:val="a4"/>
        <w:numPr>
          <w:ilvl w:val="0"/>
          <w:numId w:val="129"/>
        </w:numPr>
        <w:tabs>
          <w:tab w:val="left" w:pos="1719"/>
        </w:tabs>
        <w:spacing w:before="163" w:line="360" w:lineRule="auto"/>
        <w:ind w:right="569" w:firstLine="566"/>
        <w:jc w:val="both"/>
        <w:rPr>
          <w:sz w:val="28"/>
        </w:rPr>
      </w:pPr>
      <w:r>
        <w:rPr>
          <w:sz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0042DB" w:rsidRDefault="00B6161F">
      <w:pPr>
        <w:pStyle w:val="a4"/>
        <w:numPr>
          <w:ilvl w:val="0"/>
          <w:numId w:val="129"/>
        </w:numPr>
        <w:tabs>
          <w:tab w:val="left" w:pos="1719"/>
        </w:tabs>
        <w:spacing w:line="362" w:lineRule="auto"/>
        <w:ind w:right="576" w:firstLine="566"/>
        <w:jc w:val="both"/>
        <w:rPr>
          <w:sz w:val="28"/>
        </w:rPr>
      </w:pPr>
      <w:r>
        <w:rPr>
          <w:sz w:val="28"/>
        </w:rPr>
        <w:t>развитие способности поставить себя на место другого как проявление личностной зрелости и преодоление детского эгоизма.</w:t>
      </w:r>
    </w:p>
    <w:p w:rsidR="000042DB" w:rsidRDefault="00B6161F">
      <w:pPr>
        <w:spacing w:line="320" w:lineRule="exact"/>
        <w:ind w:left="1558"/>
        <w:jc w:val="both"/>
        <w:rPr>
          <w:i/>
          <w:sz w:val="28"/>
        </w:rPr>
      </w:pPr>
      <w:r>
        <w:rPr>
          <w:i/>
          <w:spacing w:val="-2"/>
          <w:sz w:val="28"/>
        </w:rPr>
        <w:t>Содержание</w:t>
      </w:r>
      <w:r>
        <w:rPr>
          <w:i/>
          <w:spacing w:val="-4"/>
          <w:sz w:val="28"/>
        </w:rPr>
        <w:t xml:space="preserve"> </w:t>
      </w:r>
      <w:r>
        <w:rPr>
          <w:i/>
          <w:spacing w:val="-2"/>
          <w:sz w:val="28"/>
        </w:rPr>
        <w:t>деятельности</w:t>
      </w:r>
    </w:p>
    <w:p w:rsidR="000042DB" w:rsidRDefault="00B6161F">
      <w:pPr>
        <w:pStyle w:val="a3"/>
        <w:spacing w:before="156" w:line="360" w:lineRule="auto"/>
        <w:ind w:left="991" w:right="566" w:firstLine="566"/>
        <w:jc w:val="both"/>
      </w:pPr>
      <w:r>
        <w:t>В дошкольном детстве ребенок открывает Личность другого человека и его значение в</w:t>
      </w:r>
      <w:r>
        <w:rPr>
          <w:spacing w:val="-6"/>
        </w:rPr>
        <w:t xml:space="preserve"> </w:t>
      </w:r>
      <w:r>
        <w:t>собственной</w:t>
      </w:r>
      <w:r>
        <w:rPr>
          <w:spacing w:val="-3"/>
        </w:rPr>
        <w:t xml:space="preserve"> </w:t>
      </w:r>
      <w:r>
        <w:t>жизни и</w:t>
      </w:r>
      <w:r>
        <w:rPr>
          <w:spacing w:val="-5"/>
        </w:rPr>
        <w:t xml:space="preserve"> </w:t>
      </w:r>
      <w:r>
        <w:t>жизни людей. Он</w:t>
      </w:r>
      <w:r>
        <w:rPr>
          <w:spacing w:val="-5"/>
        </w:rPr>
        <w:t xml:space="preserve"> </w:t>
      </w:r>
      <w:r>
        <w:t>начинает осваивать</w:t>
      </w:r>
      <w:r>
        <w:rPr>
          <w:spacing w:val="-5"/>
        </w:rPr>
        <w:t xml:space="preserve"> </w:t>
      </w:r>
      <w:r>
        <w:t>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w:t>
      </w:r>
    </w:p>
    <w:p w:rsidR="000042DB" w:rsidRDefault="00B6161F">
      <w:pPr>
        <w:pStyle w:val="a3"/>
        <w:spacing w:before="5" w:line="276" w:lineRule="auto"/>
        <w:ind w:left="991" w:right="566" w:firstLine="566"/>
        <w:jc w:val="both"/>
      </w:pPr>
      <w:r>
        <w:t>Формирование правильного ценностно-смыслового отношения ребенка</w:t>
      </w:r>
      <w:r>
        <w:rPr>
          <w:spacing w:val="40"/>
        </w:rPr>
        <w:t xml:space="preserve"> </w:t>
      </w:r>
      <w:r>
        <w:t>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w:t>
      </w:r>
    </w:p>
    <w:p w:rsidR="000042DB" w:rsidRDefault="00B6161F">
      <w:pPr>
        <w:pStyle w:val="a3"/>
        <w:spacing w:line="276" w:lineRule="auto"/>
        <w:ind w:left="991" w:right="571" w:firstLine="566"/>
        <w:jc w:val="both"/>
      </w:pPr>
      <w:r>
        <w:t>Важным аспектом является формирование у дошкольника</w:t>
      </w:r>
      <w:r>
        <w:rPr>
          <w:spacing w:val="40"/>
        </w:rPr>
        <w:t xml:space="preserve"> </w:t>
      </w:r>
      <w:r>
        <w:t xml:space="preserve">представления о мире профессий взрослых, появление к моменту подготовки к школе положительной установки к обучению в школе как важному шагу </w:t>
      </w:r>
      <w:r>
        <w:rPr>
          <w:spacing w:val="-2"/>
        </w:rPr>
        <w:t>взросления.</w:t>
      </w:r>
    </w:p>
    <w:p w:rsidR="000042DB" w:rsidRDefault="00B6161F">
      <w:pPr>
        <w:ind w:left="1558"/>
        <w:jc w:val="both"/>
        <w:rPr>
          <w:i/>
          <w:sz w:val="28"/>
        </w:rPr>
      </w:pPr>
      <w:r>
        <w:rPr>
          <w:i/>
          <w:sz w:val="28"/>
        </w:rPr>
        <w:t>Формы</w:t>
      </w:r>
      <w:r>
        <w:rPr>
          <w:i/>
          <w:spacing w:val="-10"/>
          <w:sz w:val="28"/>
        </w:rPr>
        <w:t xml:space="preserve"> </w:t>
      </w:r>
      <w:r>
        <w:rPr>
          <w:i/>
          <w:sz w:val="28"/>
        </w:rPr>
        <w:t>и</w:t>
      </w:r>
      <w:r>
        <w:rPr>
          <w:i/>
          <w:spacing w:val="-4"/>
          <w:sz w:val="28"/>
        </w:rPr>
        <w:t xml:space="preserve"> </w:t>
      </w:r>
      <w:r>
        <w:rPr>
          <w:i/>
          <w:sz w:val="28"/>
        </w:rPr>
        <w:t>виды</w:t>
      </w:r>
      <w:r>
        <w:rPr>
          <w:i/>
          <w:spacing w:val="-6"/>
          <w:sz w:val="28"/>
        </w:rPr>
        <w:t xml:space="preserve"> </w:t>
      </w:r>
      <w:r>
        <w:rPr>
          <w:i/>
          <w:spacing w:val="-2"/>
          <w:sz w:val="28"/>
        </w:rPr>
        <w:t>деятельности:</w:t>
      </w:r>
    </w:p>
    <w:p w:rsidR="000042DB" w:rsidRDefault="00B6161F">
      <w:pPr>
        <w:pStyle w:val="a4"/>
        <w:numPr>
          <w:ilvl w:val="0"/>
          <w:numId w:val="129"/>
        </w:numPr>
        <w:tabs>
          <w:tab w:val="left" w:pos="1719"/>
        </w:tabs>
        <w:spacing w:before="44" w:line="278" w:lineRule="auto"/>
        <w:ind w:right="568" w:firstLine="566"/>
        <w:jc w:val="both"/>
        <w:rPr>
          <w:sz w:val="28"/>
        </w:rPr>
      </w:pPr>
      <w:r>
        <w:rPr>
          <w:sz w:val="28"/>
        </w:rPr>
        <w:t>организация сюжетно-ролевых игр (в семью, в команду и т.п.), игр с правилами, традиционных народных игр и пр.;</w:t>
      </w:r>
    </w:p>
    <w:p w:rsidR="000042DB" w:rsidRDefault="00B6161F">
      <w:pPr>
        <w:pStyle w:val="a4"/>
        <w:numPr>
          <w:ilvl w:val="0"/>
          <w:numId w:val="129"/>
        </w:numPr>
        <w:tabs>
          <w:tab w:val="left" w:pos="1720"/>
        </w:tabs>
        <w:spacing w:before="1"/>
        <w:ind w:left="1720" w:hanging="162"/>
        <w:rPr>
          <w:sz w:val="28"/>
        </w:rPr>
      </w:pPr>
      <w:r>
        <w:rPr>
          <w:sz w:val="28"/>
        </w:rPr>
        <w:t>проведение</w:t>
      </w:r>
      <w:r>
        <w:rPr>
          <w:spacing w:val="-18"/>
          <w:sz w:val="28"/>
        </w:rPr>
        <w:t xml:space="preserve"> </w:t>
      </w:r>
      <w:r>
        <w:rPr>
          <w:sz w:val="28"/>
        </w:rPr>
        <w:t>праздников,</w:t>
      </w:r>
      <w:r>
        <w:rPr>
          <w:spacing w:val="-12"/>
          <w:sz w:val="28"/>
        </w:rPr>
        <w:t xml:space="preserve"> </w:t>
      </w:r>
      <w:r>
        <w:rPr>
          <w:sz w:val="28"/>
        </w:rPr>
        <w:t>конкурсов,</w:t>
      </w:r>
      <w:r>
        <w:rPr>
          <w:spacing w:val="-12"/>
          <w:sz w:val="28"/>
        </w:rPr>
        <w:t xml:space="preserve"> </w:t>
      </w:r>
      <w:r>
        <w:rPr>
          <w:sz w:val="28"/>
        </w:rPr>
        <w:t>выставок</w:t>
      </w:r>
      <w:r>
        <w:rPr>
          <w:spacing w:val="-18"/>
          <w:sz w:val="28"/>
        </w:rPr>
        <w:t xml:space="preserve"> </w:t>
      </w:r>
      <w:r>
        <w:rPr>
          <w:sz w:val="28"/>
        </w:rPr>
        <w:t>и</w:t>
      </w:r>
      <w:r>
        <w:rPr>
          <w:spacing w:val="-14"/>
          <w:sz w:val="28"/>
        </w:rPr>
        <w:t xml:space="preserve"> </w:t>
      </w:r>
      <w:r>
        <w:rPr>
          <w:spacing w:val="-4"/>
          <w:sz w:val="28"/>
        </w:rPr>
        <w:t>пр.;</w:t>
      </w:r>
    </w:p>
    <w:p w:rsidR="000042DB" w:rsidRDefault="00B6161F">
      <w:pPr>
        <w:pStyle w:val="a4"/>
        <w:numPr>
          <w:ilvl w:val="0"/>
          <w:numId w:val="129"/>
        </w:numPr>
        <w:tabs>
          <w:tab w:val="left" w:pos="1720"/>
        </w:tabs>
        <w:spacing w:before="43"/>
        <w:ind w:left="1720" w:hanging="162"/>
        <w:rPr>
          <w:sz w:val="28"/>
        </w:rPr>
      </w:pPr>
      <w:r>
        <w:rPr>
          <w:sz w:val="28"/>
        </w:rPr>
        <w:t>разработка</w:t>
      </w:r>
      <w:r>
        <w:rPr>
          <w:spacing w:val="-15"/>
          <w:sz w:val="28"/>
        </w:rPr>
        <w:t xml:space="preserve"> </w:t>
      </w:r>
      <w:r>
        <w:rPr>
          <w:sz w:val="28"/>
        </w:rPr>
        <w:t>и</w:t>
      </w:r>
      <w:r>
        <w:rPr>
          <w:spacing w:val="-12"/>
          <w:sz w:val="28"/>
        </w:rPr>
        <w:t xml:space="preserve"> </w:t>
      </w:r>
      <w:r>
        <w:rPr>
          <w:sz w:val="28"/>
        </w:rPr>
        <w:t>реализация</w:t>
      </w:r>
      <w:r>
        <w:rPr>
          <w:spacing w:val="-9"/>
          <w:sz w:val="28"/>
        </w:rPr>
        <w:t xml:space="preserve"> </w:t>
      </w:r>
      <w:r>
        <w:rPr>
          <w:spacing w:val="-2"/>
          <w:sz w:val="28"/>
        </w:rPr>
        <w:t>проектов;</w:t>
      </w:r>
    </w:p>
    <w:p w:rsidR="000042DB" w:rsidRDefault="00B6161F">
      <w:pPr>
        <w:pStyle w:val="a4"/>
        <w:numPr>
          <w:ilvl w:val="0"/>
          <w:numId w:val="129"/>
        </w:numPr>
        <w:tabs>
          <w:tab w:val="left" w:pos="1720"/>
        </w:tabs>
        <w:spacing w:before="48"/>
        <w:ind w:left="1720" w:hanging="162"/>
        <w:rPr>
          <w:sz w:val="28"/>
        </w:rPr>
      </w:pPr>
      <w:r>
        <w:rPr>
          <w:sz w:val="28"/>
        </w:rPr>
        <w:t>воспитание</w:t>
      </w:r>
      <w:r>
        <w:rPr>
          <w:spacing w:val="-9"/>
          <w:sz w:val="28"/>
        </w:rPr>
        <w:t xml:space="preserve"> </w:t>
      </w:r>
      <w:r>
        <w:rPr>
          <w:sz w:val="28"/>
        </w:rPr>
        <w:t>у</w:t>
      </w:r>
      <w:r>
        <w:rPr>
          <w:spacing w:val="-17"/>
          <w:sz w:val="28"/>
        </w:rPr>
        <w:t xml:space="preserve"> </w:t>
      </w:r>
      <w:r>
        <w:rPr>
          <w:sz w:val="28"/>
        </w:rPr>
        <w:t>детей</w:t>
      </w:r>
      <w:r>
        <w:rPr>
          <w:spacing w:val="-8"/>
          <w:sz w:val="28"/>
        </w:rPr>
        <w:t xml:space="preserve"> </w:t>
      </w:r>
      <w:r>
        <w:rPr>
          <w:sz w:val="28"/>
        </w:rPr>
        <w:t>навыков</w:t>
      </w:r>
      <w:r>
        <w:rPr>
          <w:spacing w:val="-10"/>
          <w:sz w:val="28"/>
        </w:rPr>
        <w:t xml:space="preserve"> </w:t>
      </w:r>
      <w:r>
        <w:rPr>
          <w:sz w:val="28"/>
        </w:rPr>
        <w:t>поведения</w:t>
      </w:r>
      <w:r>
        <w:rPr>
          <w:spacing w:val="-8"/>
          <w:sz w:val="28"/>
        </w:rPr>
        <w:t xml:space="preserve"> </w:t>
      </w:r>
      <w:r>
        <w:rPr>
          <w:sz w:val="28"/>
        </w:rPr>
        <w:t>в</w:t>
      </w:r>
      <w:r>
        <w:rPr>
          <w:spacing w:val="-6"/>
          <w:sz w:val="28"/>
        </w:rPr>
        <w:t xml:space="preserve"> </w:t>
      </w:r>
      <w:r>
        <w:rPr>
          <w:spacing w:val="-2"/>
          <w:sz w:val="28"/>
        </w:rPr>
        <w:t>обществе;</w:t>
      </w:r>
    </w:p>
    <w:p w:rsidR="000042DB" w:rsidRDefault="00B6161F">
      <w:pPr>
        <w:pStyle w:val="a4"/>
        <w:numPr>
          <w:ilvl w:val="0"/>
          <w:numId w:val="129"/>
        </w:numPr>
        <w:tabs>
          <w:tab w:val="left" w:pos="1719"/>
        </w:tabs>
        <w:spacing w:before="53" w:line="276" w:lineRule="auto"/>
        <w:ind w:right="569" w:firstLine="566"/>
        <w:rPr>
          <w:sz w:val="28"/>
        </w:rPr>
      </w:pPr>
      <w:r>
        <w:rPr>
          <w:sz w:val="28"/>
        </w:rPr>
        <w:t>обучение</w:t>
      </w:r>
      <w:r>
        <w:rPr>
          <w:spacing w:val="80"/>
          <w:sz w:val="28"/>
        </w:rPr>
        <w:t xml:space="preserve"> </w:t>
      </w:r>
      <w:r>
        <w:rPr>
          <w:sz w:val="28"/>
        </w:rPr>
        <w:t>детей</w:t>
      </w:r>
      <w:r>
        <w:rPr>
          <w:spacing w:val="80"/>
          <w:sz w:val="28"/>
        </w:rPr>
        <w:t xml:space="preserve"> </w:t>
      </w:r>
      <w:r>
        <w:rPr>
          <w:sz w:val="28"/>
        </w:rPr>
        <w:t>сотрудничеству,</w:t>
      </w:r>
      <w:r>
        <w:rPr>
          <w:spacing w:val="80"/>
          <w:sz w:val="28"/>
        </w:rPr>
        <w:t xml:space="preserve"> </w:t>
      </w:r>
      <w:r>
        <w:rPr>
          <w:sz w:val="28"/>
        </w:rPr>
        <w:t>использование</w:t>
      </w:r>
      <w:r>
        <w:rPr>
          <w:spacing w:val="80"/>
          <w:sz w:val="28"/>
        </w:rPr>
        <w:t xml:space="preserve"> </w:t>
      </w:r>
      <w:r>
        <w:rPr>
          <w:sz w:val="28"/>
        </w:rPr>
        <w:t>групповых</w:t>
      </w:r>
      <w:r>
        <w:rPr>
          <w:spacing w:val="80"/>
          <w:sz w:val="28"/>
        </w:rPr>
        <w:t xml:space="preserve"> </w:t>
      </w:r>
      <w:r>
        <w:rPr>
          <w:sz w:val="28"/>
        </w:rPr>
        <w:t>форм</w:t>
      </w:r>
      <w:r>
        <w:rPr>
          <w:spacing w:val="80"/>
          <w:sz w:val="28"/>
        </w:rPr>
        <w:t xml:space="preserve"> </w:t>
      </w:r>
      <w:r>
        <w:rPr>
          <w:sz w:val="28"/>
        </w:rPr>
        <w:t>в продуктивных видах деятельности;</w:t>
      </w:r>
    </w:p>
    <w:p w:rsidR="000042DB" w:rsidRDefault="00B6161F">
      <w:pPr>
        <w:pStyle w:val="a4"/>
        <w:numPr>
          <w:ilvl w:val="0"/>
          <w:numId w:val="129"/>
        </w:numPr>
        <w:tabs>
          <w:tab w:val="left" w:pos="1720"/>
        </w:tabs>
        <w:spacing w:before="3"/>
        <w:ind w:left="1720" w:hanging="162"/>
        <w:rPr>
          <w:sz w:val="28"/>
        </w:rPr>
      </w:pPr>
      <w:r>
        <w:rPr>
          <w:sz w:val="28"/>
        </w:rPr>
        <w:t>обучение</w:t>
      </w:r>
      <w:r>
        <w:rPr>
          <w:spacing w:val="-8"/>
          <w:sz w:val="28"/>
        </w:rPr>
        <w:t xml:space="preserve"> </w:t>
      </w:r>
      <w:r>
        <w:rPr>
          <w:sz w:val="28"/>
        </w:rPr>
        <w:t>детей</w:t>
      </w:r>
      <w:r>
        <w:rPr>
          <w:spacing w:val="-4"/>
          <w:sz w:val="28"/>
        </w:rPr>
        <w:t xml:space="preserve"> </w:t>
      </w:r>
      <w:r>
        <w:rPr>
          <w:sz w:val="28"/>
        </w:rPr>
        <w:t>анализу</w:t>
      </w:r>
      <w:r>
        <w:rPr>
          <w:spacing w:val="-13"/>
          <w:sz w:val="28"/>
        </w:rPr>
        <w:t xml:space="preserve"> </w:t>
      </w:r>
      <w:r>
        <w:rPr>
          <w:sz w:val="28"/>
        </w:rPr>
        <w:t>поступков</w:t>
      </w:r>
      <w:r>
        <w:rPr>
          <w:spacing w:val="-10"/>
          <w:sz w:val="28"/>
        </w:rPr>
        <w:t xml:space="preserve"> </w:t>
      </w:r>
      <w:r>
        <w:rPr>
          <w:sz w:val="28"/>
        </w:rPr>
        <w:t>и</w:t>
      </w:r>
      <w:r>
        <w:rPr>
          <w:spacing w:val="-9"/>
          <w:sz w:val="28"/>
        </w:rPr>
        <w:t xml:space="preserve"> </w:t>
      </w:r>
      <w:r>
        <w:rPr>
          <w:sz w:val="28"/>
        </w:rPr>
        <w:t>чувств</w:t>
      </w:r>
      <w:r>
        <w:rPr>
          <w:spacing w:val="-6"/>
          <w:sz w:val="28"/>
        </w:rPr>
        <w:t xml:space="preserve"> </w:t>
      </w:r>
      <w:r>
        <w:rPr>
          <w:sz w:val="28"/>
        </w:rPr>
        <w:t>–</w:t>
      </w:r>
      <w:r>
        <w:rPr>
          <w:spacing w:val="-9"/>
          <w:sz w:val="28"/>
        </w:rPr>
        <w:t xml:space="preserve"> </w:t>
      </w:r>
      <w:r>
        <w:rPr>
          <w:sz w:val="28"/>
        </w:rPr>
        <w:t>своих</w:t>
      </w:r>
      <w:r>
        <w:rPr>
          <w:spacing w:val="-10"/>
          <w:sz w:val="28"/>
        </w:rPr>
        <w:t xml:space="preserve"> </w:t>
      </w:r>
      <w:r>
        <w:rPr>
          <w:sz w:val="28"/>
        </w:rPr>
        <w:t>и</w:t>
      </w:r>
      <w:r>
        <w:rPr>
          <w:spacing w:val="-9"/>
          <w:sz w:val="28"/>
        </w:rPr>
        <w:t xml:space="preserve"> </w:t>
      </w:r>
      <w:r>
        <w:rPr>
          <w:sz w:val="28"/>
        </w:rPr>
        <w:t>других</w:t>
      </w:r>
      <w:r>
        <w:rPr>
          <w:spacing w:val="-8"/>
          <w:sz w:val="28"/>
        </w:rPr>
        <w:t xml:space="preserve"> </w:t>
      </w:r>
      <w:r>
        <w:rPr>
          <w:spacing w:val="-2"/>
          <w:sz w:val="28"/>
        </w:rPr>
        <w:t>людей;</w:t>
      </w:r>
    </w:p>
    <w:p w:rsidR="000042DB" w:rsidRDefault="000042DB">
      <w:pPr>
        <w:pStyle w:val="a4"/>
        <w:rPr>
          <w:sz w:val="28"/>
        </w:rPr>
        <w:sectPr w:rsidR="000042DB">
          <w:pgSz w:w="11920" w:h="16850"/>
          <w:pgMar w:top="1040" w:right="283" w:bottom="940" w:left="708" w:header="0" w:footer="746" w:gutter="0"/>
          <w:cols w:space="720"/>
        </w:sectPr>
      </w:pPr>
    </w:p>
    <w:p w:rsidR="000042DB" w:rsidRDefault="00B6161F">
      <w:pPr>
        <w:pStyle w:val="a4"/>
        <w:numPr>
          <w:ilvl w:val="0"/>
          <w:numId w:val="129"/>
        </w:numPr>
        <w:tabs>
          <w:tab w:val="left" w:pos="1720"/>
        </w:tabs>
        <w:spacing w:before="68"/>
        <w:ind w:left="1720" w:hanging="162"/>
        <w:rPr>
          <w:sz w:val="28"/>
        </w:rPr>
      </w:pPr>
      <w:r>
        <w:rPr>
          <w:sz w:val="28"/>
        </w:rPr>
        <w:lastRenderedPageBreak/>
        <w:t>организация</w:t>
      </w:r>
      <w:r>
        <w:rPr>
          <w:spacing w:val="-16"/>
          <w:sz w:val="28"/>
        </w:rPr>
        <w:t xml:space="preserve"> </w:t>
      </w:r>
      <w:r>
        <w:rPr>
          <w:sz w:val="28"/>
        </w:rPr>
        <w:t>коллективных</w:t>
      </w:r>
      <w:r>
        <w:rPr>
          <w:spacing w:val="-15"/>
          <w:sz w:val="28"/>
        </w:rPr>
        <w:t xml:space="preserve"> </w:t>
      </w:r>
      <w:r>
        <w:rPr>
          <w:sz w:val="28"/>
        </w:rPr>
        <w:t>проектов</w:t>
      </w:r>
      <w:r>
        <w:rPr>
          <w:spacing w:val="-13"/>
          <w:sz w:val="28"/>
        </w:rPr>
        <w:t xml:space="preserve"> </w:t>
      </w:r>
      <w:r>
        <w:rPr>
          <w:sz w:val="28"/>
        </w:rPr>
        <w:t>заботы</w:t>
      </w:r>
      <w:r>
        <w:rPr>
          <w:spacing w:val="-16"/>
          <w:sz w:val="28"/>
        </w:rPr>
        <w:t xml:space="preserve"> </w:t>
      </w:r>
      <w:r>
        <w:rPr>
          <w:sz w:val="28"/>
        </w:rPr>
        <w:t>и</w:t>
      </w:r>
      <w:r>
        <w:rPr>
          <w:spacing w:val="-13"/>
          <w:sz w:val="28"/>
        </w:rPr>
        <w:t xml:space="preserve"> </w:t>
      </w:r>
      <w:r>
        <w:rPr>
          <w:spacing w:val="-2"/>
          <w:sz w:val="28"/>
        </w:rPr>
        <w:t>помощи;</w:t>
      </w:r>
    </w:p>
    <w:p w:rsidR="000042DB" w:rsidRDefault="00B6161F">
      <w:pPr>
        <w:pStyle w:val="a4"/>
        <w:numPr>
          <w:ilvl w:val="0"/>
          <w:numId w:val="129"/>
        </w:numPr>
        <w:tabs>
          <w:tab w:val="left" w:pos="1719"/>
          <w:tab w:val="left" w:pos="9390"/>
        </w:tabs>
        <w:spacing w:before="53" w:line="276" w:lineRule="auto"/>
        <w:ind w:right="582" w:firstLine="566"/>
        <w:rPr>
          <w:sz w:val="28"/>
        </w:rPr>
      </w:pPr>
      <w:r>
        <w:rPr>
          <w:sz w:val="28"/>
        </w:rPr>
        <w:t>создание</w:t>
      </w:r>
      <w:r>
        <w:rPr>
          <w:spacing w:val="40"/>
          <w:sz w:val="28"/>
        </w:rPr>
        <w:t xml:space="preserve"> </w:t>
      </w:r>
      <w:r>
        <w:rPr>
          <w:sz w:val="28"/>
        </w:rPr>
        <w:t>доброжелательного</w:t>
      </w:r>
      <w:r>
        <w:rPr>
          <w:spacing w:val="40"/>
          <w:sz w:val="28"/>
        </w:rPr>
        <w:t xml:space="preserve"> </w:t>
      </w:r>
      <w:r>
        <w:rPr>
          <w:sz w:val="28"/>
        </w:rPr>
        <w:t>психологического</w:t>
      </w:r>
      <w:r>
        <w:rPr>
          <w:spacing w:val="40"/>
          <w:sz w:val="28"/>
        </w:rPr>
        <w:t xml:space="preserve"> </w:t>
      </w:r>
      <w:r>
        <w:rPr>
          <w:sz w:val="28"/>
        </w:rPr>
        <w:t>климата</w:t>
      </w:r>
      <w:r>
        <w:rPr>
          <w:spacing w:val="40"/>
          <w:sz w:val="28"/>
        </w:rPr>
        <w:t xml:space="preserve"> </w:t>
      </w:r>
      <w:r>
        <w:rPr>
          <w:sz w:val="28"/>
        </w:rPr>
        <w:t>в</w:t>
      </w:r>
      <w:r>
        <w:rPr>
          <w:sz w:val="28"/>
        </w:rPr>
        <w:tab/>
      </w:r>
      <w:r>
        <w:rPr>
          <w:spacing w:val="-4"/>
          <w:sz w:val="28"/>
        </w:rPr>
        <w:t xml:space="preserve">детском </w:t>
      </w:r>
      <w:r>
        <w:rPr>
          <w:spacing w:val="-2"/>
          <w:sz w:val="28"/>
        </w:rPr>
        <w:t>коллективе;</w:t>
      </w:r>
    </w:p>
    <w:p w:rsidR="000042DB" w:rsidRDefault="00B6161F">
      <w:pPr>
        <w:pStyle w:val="a4"/>
        <w:numPr>
          <w:ilvl w:val="0"/>
          <w:numId w:val="129"/>
        </w:numPr>
        <w:tabs>
          <w:tab w:val="left" w:pos="1719"/>
        </w:tabs>
        <w:spacing w:line="278" w:lineRule="auto"/>
        <w:ind w:right="753" w:firstLine="566"/>
        <w:rPr>
          <w:sz w:val="28"/>
        </w:rPr>
      </w:pPr>
      <w:r>
        <w:rPr>
          <w:sz w:val="28"/>
        </w:rPr>
        <w:t>использование</w:t>
      </w:r>
      <w:r>
        <w:rPr>
          <w:spacing w:val="-9"/>
          <w:sz w:val="28"/>
        </w:rPr>
        <w:t xml:space="preserve"> </w:t>
      </w:r>
      <w:r>
        <w:rPr>
          <w:sz w:val="28"/>
        </w:rPr>
        <w:t>возможностей</w:t>
      </w:r>
      <w:r>
        <w:rPr>
          <w:spacing w:val="-10"/>
          <w:sz w:val="28"/>
        </w:rPr>
        <w:t xml:space="preserve"> </w:t>
      </w:r>
      <w:r>
        <w:rPr>
          <w:sz w:val="28"/>
        </w:rPr>
        <w:t>социокультурной</w:t>
      </w:r>
      <w:r>
        <w:rPr>
          <w:spacing w:val="-10"/>
          <w:sz w:val="28"/>
        </w:rPr>
        <w:t xml:space="preserve"> </w:t>
      </w:r>
      <w:r>
        <w:rPr>
          <w:sz w:val="28"/>
        </w:rPr>
        <w:t>среды</w:t>
      </w:r>
      <w:r>
        <w:rPr>
          <w:spacing w:val="-10"/>
          <w:sz w:val="28"/>
        </w:rPr>
        <w:t xml:space="preserve"> </w:t>
      </w:r>
      <w:r>
        <w:rPr>
          <w:sz w:val="28"/>
        </w:rPr>
        <w:t>для</w:t>
      </w:r>
      <w:r>
        <w:rPr>
          <w:spacing w:val="-8"/>
          <w:sz w:val="28"/>
        </w:rPr>
        <w:t xml:space="preserve"> </w:t>
      </w:r>
      <w:r>
        <w:rPr>
          <w:sz w:val="28"/>
        </w:rPr>
        <w:t>достижения целей воспитания;</w:t>
      </w:r>
    </w:p>
    <w:p w:rsidR="000042DB" w:rsidRDefault="00B6161F">
      <w:pPr>
        <w:pStyle w:val="Heading3"/>
        <w:numPr>
          <w:ilvl w:val="2"/>
          <w:numId w:val="148"/>
        </w:numPr>
        <w:tabs>
          <w:tab w:val="left" w:pos="2257"/>
        </w:tabs>
        <w:spacing w:before="6"/>
        <w:ind w:left="2257" w:hanging="699"/>
        <w:jc w:val="left"/>
      </w:pPr>
      <w:bookmarkStart w:id="64" w:name="2.5.4._Познавательное_воспитание"/>
      <w:bookmarkEnd w:id="64"/>
      <w:r>
        <w:rPr>
          <w:spacing w:val="-2"/>
        </w:rPr>
        <w:t>Познавательное</w:t>
      </w:r>
      <w:r>
        <w:rPr>
          <w:spacing w:val="4"/>
        </w:rPr>
        <w:t xml:space="preserve"> </w:t>
      </w:r>
      <w:r>
        <w:rPr>
          <w:spacing w:val="-2"/>
        </w:rPr>
        <w:t>воспитание</w:t>
      </w:r>
    </w:p>
    <w:p w:rsidR="000042DB" w:rsidRDefault="00B6161F">
      <w:pPr>
        <w:spacing w:before="33"/>
        <w:ind w:left="1558"/>
        <w:rPr>
          <w:sz w:val="28"/>
        </w:rPr>
      </w:pPr>
      <w:r>
        <w:rPr>
          <w:i/>
          <w:spacing w:val="-2"/>
          <w:sz w:val="28"/>
        </w:rPr>
        <w:t>Ценность:</w:t>
      </w:r>
      <w:r>
        <w:rPr>
          <w:i/>
          <w:sz w:val="28"/>
        </w:rPr>
        <w:t xml:space="preserve"> </w:t>
      </w:r>
      <w:r>
        <w:rPr>
          <w:spacing w:val="-2"/>
          <w:sz w:val="28"/>
        </w:rPr>
        <w:t>знания.</w:t>
      </w:r>
    </w:p>
    <w:p w:rsidR="000042DB" w:rsidRDefault="00B6161F">
      <w:pPr>
        <w:tabs>
          <w:tab w:val="left" w:pos="2499"/>
          <w:tab w:val="left" w:pos="4895"/>
          <w:tab w:val="left" w:pos="6729"/>
          <w:tab w:val="left" w:pos="8612"/>
        </w:tabs>
        <w:spacing w:before="47" w:line="278" w:lineRule="auto"/>
        <w:ind w:left="991" w:right="586" w:firstLine="566"/>
        <w:rPr>
          <w:sz w:val="28"/>
        </w:rPr>
      </w:pPr>
      <w:r>
        <w:rPr>
          <w:i/>
          <w:spacing w:val="-4"/>
          <w:sz w:val="28"/>
        </w:rPr>
        <w:t>Цель</w:t>
      </w:r>
      <w:r>
        <w:rPr>
          <w:i/>
          <w:sz w:val="28"/>
        </w:rPr>
        <w:tab/>
      </w:r>
      <w:r>
        <w:rPr>
          <w:i/>
          <w:spacing w:val="-2"/>
          <w:sz w:val="28"/>
        </w:rPr>
        <w:t>познавательного</w:t>
      </w:r>
      <w:r>
        <w:rPr>
          <w:i/>
          <w:sz w:val="28"/>
        </w:rPr>
        <w:tab/>
      </w:r>
      <w:r>
        <w:rPr>
          <w:i/>
          <w:spacing w:val="-2"/>
          <w:sz w:val="28"/>
        </w:rPr>
        <w:t>направления</w:t>
      </w:r>
      <w:r>
        <w:rPr>
          <w:i/>
          <w:sz w:val="28"/>
        </w:rPr>
        <w:tab/>
      </w:r>
      <w:r>
        <w:rPr>
          <w:i/>
          <w:spacing w:val="-2"/>
          <w:sz w:val="28"/>
        </w:rPr>
        <w:t>воспитания:</w:t>
      </w:r>
      <w:r>
        <w:rPr>
          <w:i/>
          <w:sz w:val="28"/>
        </w:rPr>
        <w:tab/>
      </w:r>
      <w:r>
        <w:rPr>
          <w:spacing w:val="-4"/>
          <w:sz w:val="28"/>
        </w:rPr>
        <w:t xml:space="preserve">формирование </w:t>
      </w:r>
      <w:r>
        <w:rPr>
          <w:sz w:val="28"/>
        </w:rPr>
        <w:t>ценности познания.</w:t>
      </w:r>
    </w:p>
    <w:p w:rsidR="000042DB" w:rsidRDefault="00B6161F">
      <w:pPr>
        <w:spacing w:before="3"/>
        <w:ind w:left="1558"/>
        <w:rPr>
          <w:i/>
          <w:sz w:val="28"/>
        </w:rPr>
      </w:pPr>
      <w:r>
        <w:rPr>
          <w:i/>
          <w:spacing w:val="-2"/>
          <w:sz w:val="28"/>
        </w:rPr>
        <w:t>Задачи:</w:t>
      </w:r>
    </w:p>
    <w:p w:rsidR="000042DB" w:rsidRDefault="00B6161F">
      <w:pPr>
        <w:pStyle w:val="a4"/>
        <w:numPr>
          <w:ilvl w:val="0"/>
          <w:numId w:val="128"/>
        </w:numPr>
        <w:tabs>
          <w:tab w:val="left" w:pos="1719"/>
          <w:tab w:val="left" w:pos="3013"/>
          <w:tab w:val="left" w:pos="5534"/>
          <w:tab w:val="left" w:pos="7512"/>
          <w:tab w:val="left" w:pos="8473"/>
        </w:tabs>
        <w:spacing w:before="38" w:line="278" w:lineRule="auto"/>
        <w:ind w:right="590" w:firstLine="566"/>
        <w:rPr>
          <w:sz w:val="28"/>
        </w:rPr>
      </w:pPr>
      <w:r>
        <w:rPr>
          <w:spacing w:val="-2"/>
          <w:sz w:val="28"/>
        </w:rPr>
        <w:t>развитие</w:t>
      </w:r>
      <w:r>
        <w:rPr>
          <w:sz w:val="28"/>
        </w:rPr>
        <w:tab/>
      </w:r>
      <w:r>
        <w:rPr>
          <w:spacing w:val="-2"/>
          <w:sz w:val="28"/>
        </w:rPr>
        <w:t>любознательности,</w:t>
      </w:r>
      <w:r>
        <w:rPr>
          <w:sz w:val="28"/>
        </w:rPr>
        <w:tab/>
      </w:r>
      <w:r>
        <w:rPr>
          <w:spacing w:val="-2"/>
          <w:sz w:val="28"/>
        </w:rPr>
        <w:t>формирование</w:t>
      </w:r>
      <w:r>
        <w:rPr>
          <w:sz w:val="28"/>
        </w:rPr>
        <w:tab/>
      </w:r>
      <w:r>
        <w:rPr>
          <w:spacing w:val="-2"/>
          <w:sz w:val="28"/>
        </w:rPr>
        <w:t>опыта</w:t>
      </w:r>
      <w:r>
        <w:rPr>
          <w:sz w:val="28"/>
        </w:rPr>
        <w:tab/>
      </w:r>
      <w:r>
        <w:rPr>
          <w:spacing w:val="-4"/>
          <w:sz w:val="28"/>
        </w:rPr>
        <w:t xml:space="preserve">познавательной </w:t>
      </w:r>
      <w:r>
        <w:rPr>
          <w:spacing w:val="-2"/>
          <w:sz w:val="28"/>
        </w:rPr>
        <w:t>инициативы;</w:t>
      </w:r>
    </w:p>
    <w:p w:rsidR="000042DB" w:rsidRDefault="00B6161F">
      <w:pPr>
        <w:pStyle w:val="a4"/>
        <w:numPr>
          <w:ilvl w:val="0"/>
          <w:numId w:val="128"/>
        </w:numPr>
        <w:tabs>
          <w:tab w:val="left" w:pos="1719"/>
        </w:tabs>
        <w:spacing w:before="2" w:line="276" w:lineRule="auto"/>
        <w:ind w:right="777" w:firstLine="566"/>
        <w:rPr>
          <w:sz w:val="28"/>
        </w:rPr>
      </w:pPr>
      <w:r>
        <w:rPr>
          <w:sz w:val="28"/>
        </w:rPr>
        <w:t>формирование</w:t>
      </w:r>
      <w:r>
        <w:rPr>
          <w:spacing w:val="36"/>
          <w:sz w:val="28"/>
        </w:rPr>
        <w:t xml:space="preserve"> </w:t>
      </w:r>
      <w:r>
        <w:rPr>
          <w:sz w:val="28"/>
        </w:rPr>
        <w:t>ценностного</w:t>
      </w:r>
      <w:r>
        <w:rPr>
          <w:spacing w:val="40"/>
          <w:sz w:val="28"/>
        </w:rPr>
        <w:t xml:space="preserve"> </w:t>
      </w:r>
      <w:r>
        <w:rPr>
          <w:sz w:val="28"/>
        </w:rPr>
        <w:t>отношения</w:t>
      </w:r>
      <w:r>
        <w:rPr>
          <w:spacing w:val="40"/>
          <w:sz w:val="28"/>
        </w:rPr>
        <w:t xml:space="preserve"> </w:t>
      </w:r>
      <w:r>
        <w:rPr>
          <w:sz w:val="28"/>
        </w:rPr>
        <w:t>к</w:t>
      </w:r>
      <w:r>
        <w:rPr>
          <w:spacing w:val="40"/>
          <w:sz w:val="28"/>
        </w:rPr>
        <w:t xml:space="preserve"> </w:t>
      </w:r>
      <w:r>
        <w:rPr>
          <w:sz w:val="28"/>
        </w:rPr>
        <w:t>взрослому как</w:t>
      </w:r>
      <w:r>
        <w:rPr>
          <w:spacing w:val="40"/>
          <w:sz w:val="28"/>
        </w:rPr>
        <w:t xml:space="preserve"> </w:t>
      </w:r>
      <w:r>
        <w:rPr>
          <w:sz w:val="28"/>
        </w:rPr>
        <w:t xml:space="preserve">источнику </w:t>
      </w:r>
      <w:r>
        <w:rPr>
          <w:spacing w:val="-2"/>
          <w:sz w:val="28"/>
        </w:rPr>
        <w:t>знаний;</w:t>
      </w:r>
    </w:p>
    <w:p w:rsidR="000042DB" w:rsidRDefault="00B6161F">
      <w:pPr>
        <w:pStyle w:val="a4"/>
        <w:numPr>
          <w:ilvl w:val="0"/>
          <w:numId w:val="128"/>
        </w:numPr>
        <w:tabs>
          <w:tab w:val="left" w:pos="1719"/>
          <w:tab w:val="left" w:pos="3460"/>
          <w:tab w:val="left" w:pos="4655"/>
          <w:tab w:val="left" w:pos="5044"/>
          <w:tab w:val="left" w:pos="6753"/>
          <w:tab w:val="left" w:pos="8132"/>
          <w:tab w:val="left" w:pos="9486"/>
        </w:tabs>
        <w:spacing w:line="278" w:lineRule="auto"/>
        <w:ind w:right="586" w:firstLine="566"/>
        <w:rPr>
          <w:sz w:val="28"/>
        </w:rPr>
      </w:pPr>
      <w:r>
        <w:rPr>
          <w:spacing w:val="-2"/>
          <w:sz w:val="28"/>
        </w:rPr>
        <w:t>приобщение</w:t>
      </w:r>
      <w:r>
        <w:rPr>
          <w:sz w:val="28"/>
        </w:rPr>
        <w:tab/>
      </w:r>
      <w:r>
        <w:rPr>
          <w:spacing w:val="-2"/>
          <w:sz w:val="28"/>
        </w:rPr>
        <w:t>ребенка</w:t>
      </w:r>
      <w:r>
        <w:rPr>
          <w:sz w:val="28"/>
        </w:rPr>
        <w:tab/>
      </w:r>
      <w:r>
        <w:rPr>
          <w:spacing w:val="-10"/>
          <w:sz w:val="28"/>
        </w:rPr>
        <w:t>к</w:t>
      </w:r>
      <w:r>
        <w:rPr>
          <w:sz w:val="28"/>
        </w:rPr>
        <w:tab/>
      </w:r>
      <w:r>
        <w:rPr>
          <w:spacing w:val="-2"/>
          <w:sz w:val="28"/>
        </w:rPr>
        <w:t>культурным</w:t>
      </w:r>
      <w:r>
        <w:rPr>
          <w:sz w:val="28"/>
        </w:rPr>
        <w:tab/>
      </w:r>
      <w:r>
        <w:rPr>
          <w:spacing w:val="-2"/>
          <w:sz w:val="28"/>
        </w:rPr>
        <w:t>способам</w:t>
      </w:r>
      <w:r>
        <w:rPr>
          <w:sz w:val="28"/>
        </w:rPr>
        <w:tab/>
      </w:r>
      <w:r>
        <w:rPr>
          <w:spacing w:val="-2"/>
          <w:sz w:val="28"/>
        </w:rPr>
        <w:t>познания</w:t>
      </w:r>
      <w:r>
        <w:rPr>
          <w:sz w:val="28"/>
        </w:rPr>
        <w:tab/>
      </w:r>
      <w:r>
        <w:rPr>
          <w:spacing w:val="-4"/>
          <w:sz w:val="28"/>
        </w:rPr>
        <w:t xml:space="preserve">(книги, </w:t>
      </w:r>
      <w:r>
        <w:rPr>
          <w:sz w:val="28"/>
        </w:rPr>
        <w:t>интернет-источники, дискуссии и др.).</w:t>
      </w:r>
    </w:p>
    <w:p w:rsidR="000042DB" w:rsidRDefault="00B6161F">
      <w:pPr>
        <w:spacing w:before="1"/>
        <w:ind w:left="1558"/>
        <w:rPr>
          <w:i/>
          <w:sz w:val="28"/>
        </w:rPr>
      </w:pPr>
      <w:r>
        <w:rPr>
          <w:i/>
          <w:spacing w:val="-2"/>
          <w:sz w:val="28"/>
        </w:rPr>
        <w:t>Cодержание</w:t>
      </w:r>
      <w:r>
        <w:rPr>
          <w:i/>
          <w:spacing w:val="-4"/>
          <w:sz w:val="28"/>
        </w:rPr>
        <w:t xml:space="preserve"> </w:t>
      </w:r>
      <w:r>
        <w:rPr>
          <w:i/>
          <w:spacing w:val="-2"/>
          <w:sz w:val="28"/>
        </w:rPr>
        <w:t>деятельности</w:t>
      </w:r>
    </w:p>
    <w:p w:rsidR="000042DB" w:rsidRDefault="00B6161F">
      <w:pPr>
        <w:pStyle w:val="a3"/>
        <w:spacing w:before="38" w:line="276" w:lineRule="auto"/>
        <w:ind w:left="991" w:right="578" w:firstLine="566"/>
        <w:jc w:val="both"/>
      </w:pPr>
      <w: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042DB" w:rsidRDefault="00B6161F">
      <w:pPr>
        <w:spacing w:line="319" w:lineRule="exact"/>
        <w:ind w:left="1558"/>
        <w:jc w:val="both"/>
        <w:rPr>
          <w:i/>
          <w:sz w:val="28"/>
        </w:rPr>
      </w:pPr>
      <w:r>
        <w:rPr>
          <w:i/>
          <w:sz w:val="28"/>
        </w:rPr>
        <w:t>Виды</w:t>
      </w:r>
      <w:r>
        <w:rPr>
          <w:i/>
          <w:spacing w:val="-10"/>
          <w:sz w:val="28"/>
        </w:rPr>
        <w:t xml:space="preserve"> </w:t>
      </w:r>
      <w:r>
        <w:rPr>
          <w:i/>
          <w:sz w:val="28"/>
        </w:rPr>
        <w:t>и</w:t>
      </w:r>
      <w:r>
        <w:rPr>
          <w:i/>
          <w:spacing w:val="-8"/>
          <w:sz w:val="28"/>
        </w:rPr>
        <w:t xml:space="preserve"> </w:t>
      </w:r>
      <w:r>
        <w:rPr>
          <w:i/>
          <w:sz w:val="28"/>
        </w:rPr>
        <w:t>формы</w:t>
      </w:r>
      <w:r>
        <w:rPr>
          <w:i/>
          <w:spacing w:val="-9"/>
          <w:sz w:val="28"/>
        </w:rPr>
        <w:t xml:space="preserve"> </w:t>
      </w:r>
      <w:r>
        <w:rPr>
          <w:i/>
          <w:spacing w:val="-2"/>
          <w:sz w:val="28"/>
        </w:rPr>
        <w:t>деятельности:</w:t>
      </w:r>
    </w:p>
    <w:p w:rsidR="000042DB" w:rsidRDefault="00B6161F">
      <w:pPr>
        <w:pStyle w:val="a4"/>
        <w:numPr>
          <w:ilvl w:val="0"/>
          <w:numId w:val="128"/>
        </w:numPr>
        <w:tabs>
          <w:tab w:val="left" w:pos="1719"/>
        </w:tabs>
        <w:spacing w:before="53" w:line="276" w:lineRule="auto"/>
        <w:ind w:right="573" w:firstLine="566"/>
        <w:jc w:val="both"/>
        <w:rPr>
          <w:sz w:val="28"/>
        </w:rPr>
      </w:pPr>
      <w:r>
        <w:rPr>
          <w:sz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0042DB" w:rsidRDefault="00B6161F">
      <w:pPr>
        <w:pStyle w:val="a4"/>
        <w:numPr>
          <w:ilvl w:val="0"/>
          <w:numId w:val="128"/>
        </w:numPr>
        <w:tabs>
          <w:tab w:val="left" w:pos="1719"/>
        </w:tabs>
        <w:spacing w:line="276" w:lineRule="auto"/>
        <w:ind w:right="572" w:firstLine="566"/>
        <w:jc w:val="both"/>
        <w:rPr>
          <w:sz w:val="28"/>
        </w:rPr>
      </w:pPr>
      <w:r>
        <w:rPr>
          <w:sz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0042DB" w:rsidRDefault="00B6161F">
      <w:pPr>
        <w:pStyle w:val="a4"/>
        <w:numPr>
          <w:ilvl w:val="0"/>
          <w:numId w:val="128"/>
        </w:numPr>
        <w:tabs>
          <w:tab w:val="left" w:pos="1719"/>
        </w:tabs>
        <w:spacing w:line="276" w:lineRule="auto"/>
        <w:ind w:right="568" w:firstLine="566"/>
        <w:jc w:val="both"/>
        <w:rPr>
          <w:sz w:val="28"/>
        </w:rPr>
      </w:pPr>
      <w:r>
        <w:rPr>
          <w:sz w:val="28"/>
        </w:rPr>
        <w:t>организация насыщенной и структурированной образовательной</w:t>
      </w:r>
      <w:r>
        <w:rPr>
          <w:spacing w:val="80"/>
          <w:sz w:val="28"/>
        </w:rPr>
        <w:t xml:space="preserve"> </w:t>
      </w:r>
      <w:r>
        <w:rPr>
          <w:sz w:val="28"/>
        </w:rPr>
        <w:t xml:space="preserve">среды, включающей иллюстрации, видеоматериалы, ориентированные на детскую аудиторию; различного типа конструкторы и наборы для </w:t>
      </w:r>
      <w:r>
        <w:rPr>
          <w:spacing w:val="-2"/>
          <w:sz w:val="28"/>
        </w:rPr>
        <w:t>экспериментирования;</w:t>
      </w:r>
    </w:p>
    <w:p w:rsidR="000042DB" w:rsidRDefault="000042DB">
      <w:pPr>
        <w:pStyle w:val="a3"/>
        <w:spacing w:before="55"/>
      </w:pPr>
    </w:p>
    <w:p w:rsidR="000042DB" w:rsidRDefault="00B6161F">
      <w:pPr>
        <w:pStyle w:val="Heading3"/>
        <w:numPr>
          <w:ilvl w:val="2"/>
          <w:numId w:val="148"/>
        </w:numPr>
        <w:tabs>
          <w:tab w:val="left" w:pos="2257"/>
        </w:tabs>
        <w:spacing w:before="1"/>
        <w:ind w:left="2257" w:hanging="699"/>
        <w:jc w:val="both"/>
      </w:pPr>
      <w:bookmarkStart w:id="65" w:name="2.5.5._Физическое_и_оздоровительное_восп"/>
      <w:bookmarkEnd w:id="65"/>
      <w:r>
        <w:t>Физическое</w:t>
      </w:r>
      <w:r>
        <w:rPr>
          <w:spacing w:val="-18"/>
        </w:rPr>
        <w:t xml:space="preserve"> </w:t>
      </w:r>
      <w:r>
        <w:t>и</w:t>
      </w:r>
      <w:r>
        <w:rPr>
          <w:spacing w:val="-17"/>
        </w:rPr>
        <w:t xml:space="preserve"> </w:t>
      </w:r>
      <w:r>
        <w:t>оздоровительное</w:t>
      </w:r>
      <w:r>
        <w:rPr>
          <w:spacing w:val="-18"/>
        </w:rPr>
        <w:t xml:space="preserve"> </w:t>
      </w:r>
      <w:r>
        <w:rPr>
          <w:spacing w:val="-2"/>
        </w:rPr>
        <w:t>воспитание</w:t>
      </w:r>
    </w:p>
    <w:p w:rsidR="000042DB" w:rsidRDefault="00B6161F">
      <w:pPr>
        <w:spacing w:before="38"/>
        <w:ind w:left="1558"/>
        <w:jc w:val="both"/>
        <w:rPr>
          <w:sz w:val="28"/>
        </w:rPr>
      </w:pPr>
      <w:r>
        <w:rPr>
          <w:i/>
          <w:spacing w:val="-2"/>
          <w:sz w:val="28"/>
        </w:rPr>
        <w:t>Ценность:</w:t>
      </w:r>
      <w:r>
        <w:rPr>
          <w:i/>
          <w:sz w:val="28"/>
        </w:rPr>
        <w:t xml:space="preserve"> </w:t>
      </w:r>
      <w:r>
        <w:rPr>
          <w:spacing w:val="-2"/>
          <w:sz w:val="28"/>
        </w:rPr>
        <w:t>здоровье.</w:t>
      </w:r>
    </w:p>
    <w:p w:rsidR="000042DB" w:rsidRDefault="00B6161F">
      <w:pPr>
        <w:spacing w:before="53" w:line="276" w:lineRule="auto"/>
        <w:ind w:left="991" w:right="555" w:firstLine="566"/>
        <w:jc w:val="both"/>
        <w:rPr>
          <w:sz w:val="28"/>
        </w:rPr>
      </w:pPr>
      <w:r>
        <w:rPr>
          <w:i/>
          <w:sz w:val="28"/>
        </w:rPr>
        <w:t xml:space="preserve">Цель физического и оздоровительного воспитания: </w:t>
      </w:r>
      <w:r>
        <w:rPr>
          <w:sz w:val="28"/>
        </w:rPr>
        <w:t>сформировать навыки здорового образа жизни, где безопасность жизнедеятельности лежит</w:t>
      </w:r>
      <w:r>
        <w:rPr>
          <w:spacing w:val="40"/>
          <w:sz w:val="28"/>
        </w:rPr>
        <w:t xml:space="preserve"> </w:t>
      </w:r>
      <w:r>
        <w:rPr>
          <w:sz w:val="28"/>
        </w:rPr>
        <w:t>в основе всего.</w:t>
      </w:r>
    </w:p>
    <w:p w:rsidR="000042DB" w:rsidRDefault="000042DB">
      <w:pPr>
        <w:spacing w:line="276" w:lineRule="auto"/>
        <w:jc w:val="both"/>
        <w:rPr>
          <w:sz w:val="28"/>
        </w:rPr>
        <w:sectPr w:rsidR="000042DB">
          <w:pgSz w:w="11920" w:h="16850"/>
          <w:pgMar w:top="1040" w:right="283" w:bottom="940" w:left="708" w:header="0" w:footer="746" w:gutter="0"/>
          <w:cols w:space="720"/>
        </w:sectPr>
      </w:pPr>
    </w:p>
    <w:p w:rsidR="000042DB" w:rsidRDefault="00B6161F">
      <w:pPr>
        <w:spacing w:before="68"/>
        <w:ind w:left="1558"/>
        <w:jc w:val="both"/>
        <w:rPr>
          <w:i/>
          <w:sz w:val="28"/>
        </w:rPr>
      </w:pPr>
      <w:r>
        <w:rPr>
          <w:i/>
          <w:sz w:val="28"/>
        </w:rPr>
        <w:lastRenderedPageBreak/>
        <w:t>Задачи</w:t>
      </w:r>
      <w:r>
        <w:rPr>
          <w:i/>
          <w:spacing w:val="-17"/>
          <w:sz w:val="28"/>
        </w:rPr>
        <w:t xml:space="preserve"> </w:t>
      </w:r>
      <w:r>
        <w:rPr>
          <w:i/>
          <w:sz w:val="28"/>
        </w:rPr>
        <w:t>по</w:t>
      </w:r>
      <w:r>
        <w:rPr>
          <w:i/>
          <w:spacing w:val="-14"/>
          <w:sz w:val="28"/>
        </w:rPr>
        <w:t xml:space="preserve"> </w:t>
      </w:r>
      <w:r>
        <w:rPr>
          <w:i/>
          <w:sz w:val="28"/>
        </w:rPr>
        <w:t>формированию</w:t>
      </w:r>
      <w:r>
        <w:rPr>
          <w:i/>
          <w:spacing w:val="-16"/>
          <w:sz w:val="28"/>
        </w:rPr>
        <w:t xml:space="preserve"> </w:t>
      </w:r>
      <w:r>
        <w:rPr>
          <w:i/>
          <w:sz w:val="28"/>
        </w:rPr>
        <w:t>здорового</w:t>
      </w:r>
      <w:r>
        <w:rPr>
          <w:i/>
          <w:spacing w:val="-12"/>
          <w:sz w:val="28"/>
        </w:rPr>
        <w:t xml:space="preserve"> </w:t>
      </w:r>
      <w:r>
        <w:rPr>
          <w:i/>
          <w:sz w:val="28"/>
        </w:rPr>
        <w:t>образа</w:t>
      </w:r>
      <w:r>
        <w:rPr>
          <w:i/>
          <w:spacing w:val="-14"/>
          <w:sz w:val="28"/>
        </w:rPr>
        <w:t xml:space="preserve"> </w:t>
      </w:r>
      <w:r>
        <w:rPr>
          <w:i/>
          <w:spacing w:val="-2"/>
          <w:sz w:val="28"/>
        </w:rPr>
        <w:t>жизни:</w:t>
      </w:r>
    </w:p>
    <w:p w:rsidR="000042DB" w:rsidRDefault="00B6161F">
      <w:pPr>
        <w:pStyle w:val="a4"/>
        <w:numPr>
          <w:ilvl w:val="0"/>
          <w:numId w:val="127"/>
        </w:numPr>
        <w:tabs>
          <w:tab w:val="left" w:pos="1719"/>
        </w:tabs>
        <w:spacing w:before="53" w:line="276" w:lineRule="auto"/>
        <w:ind w:right="565" w:firstLine="566"/>
        <w:jc w:val="both"/>
        <w:rPr>
          <w:sz w:val="28"/>
        </w:rPr>
      </w:pPr>
      <w:r>
        <w:rPr>
          <w:sz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0042DB" w:rsidRDefault="00B6161F">
      <w:pPr>
        <w:pStyle w:val="a4"/>
        <w:numPr>
          <w:ilvl w:val="0"/>
          <w:numId w:val="127"/>
        </w:numPr>
        <w:tabs>
          <w:tab w:val="left" w:pos="1719"/>
        </w:tabs>
        <w:spacing w:before="2" w:line="276" w:lineRule="auto"/>
        <w:ind w:right="579" w:firstLine="566"/>
        <w:jc w:val="both"/>
        <w:rPr>
          <w:sz w:val="28"/>
        </w:rPr>
      </w:pPr>
      <w:r>
        <w:rPr>
          <w:sz w:val="28"/>
        </w:rPr>
        <w:t>закаливание, повышение сопротивляемости к воздействию условий внешней среды;</w:t>
      </w:r>
    </w:p>
    <w:p w:rsidR="000042DB" w:rsidRDefault="00B6161F">
      <w:pPr>
        <w:pStyle w:val="a4"/>
        <w:numPr>
          <w:ilvl w:val="0"/>
          <w:numId w:val="127"/>
        </w:numPr>
        <w:tabs>
          <w:tab w:val="left" w:pos="1719"/>
        </w:tabs>
        <w:spacing w:line="276" w:lineRule="auto"/>
        <w:ind w:right="566" w:firstLine="566"/>
        <w:jc w:val="both"/>
        <w:rPr>
          <w:sz w:val="28"/>
        </w:rPr>
      </w:pPr>
      <w:r>
        <w:rPr>
          <w:sz w:val="28"/>
        </w:rPr>
        <w:t>укрепление опорно-двигательного аппарата; развитие двигательных способностей, обучение двигательным навыкам и умениям;</w:t>
      </w:r>
    </w:p>
    <w:p w:rsidR="000042DB" w:rsidRDefault="00B6161F">
      <w:pPr>
        <w:pStyle w:val="a4"/>
        <w:numPr>
          <w:ilvl w:val="0"/>
          <w:numId w:val="127"/>
        </w:numPr>
        <w:tabs>
          <w:tab w:val="left" w:pos="1719"/>
        </w:tabs>
        <w:spacing w:line="278" w:lineRule="auto"/>
        <w:ind w:right="581" w:firstLine="566"/>
        <w:jc w:val="both"/>
        <w:rPr>
          <w:sz w:val="28"/>
        </w:rPr>
      </w:pPr>
      <w:r>
        <w:rPr>
          <w:sz w:val="28"/>
        </w:rPr>
        <w:t>формирование элементарных представлений в области физической культуры, здоровья и безопасного образа жизни;</w:t>
      </w:r>
    </w:p>
    <w:p w:rsidR="000042DB" w:rsidRDefault="00B6161F">
      <w:pPr>
        <w:pStyle w:val="a4"/>
        <w:numPr>
          <w:ilvl w:val="0"/>
          <w:numId w:val="127"/>
        </w:numPr>
        <w:tabs>
          <w:tab w:val="left" w:pos="1719"/>
        </w:tabs>
        <w:spacing w:line="276" w:lineRule="auto"/>
        <w:ind w:right="573" w:firstLine="566"/>
        <w:jc w:val="both"/>
        <w:rPr>
          <w:sz w:val="28"/>
        </w:rPr>
      </w:pPr>
      <w:r>
        <w:rPr>
          <w:sz w:val="28"/>
        </w:rPr>
        <w:t>организация сна, здорового питания, выстраивание правильного режима дня;</w:t>
      </w:r>
    </w:p>
    <w:p w:rsidR="000042DB" w:rsidRDefault="00B6161F">
      <w:pPr>
        <w:pStyle w:val="a4"/>
        <w:numPr>
          <w:ilvl w:val="0"/>
          <w:numId w:val="127"/>
        </w:numPr>
        <w:tabs>
          <w:tab w:val="left" w:pos="1719"/>
        </w:tabs>
        <w:spacing w:line="276" w:lineRule="auto"/>
        <w:ind w:right="575" w:firstLine="566"/>
        <w:jc w:val="both"/>
        <w:rPr>
          <w:sz w:val="28"/>
        </w:rPr>
      </w:pPr>
      <w:r>
        <w:rPr>
          <w:sz w:val="28"/>
        </w:rPr>
        <w:t xml:space="preserve">воспитание экологической культуры, обучение безопасности </w:t>
      </w:r>
      <w:r>
        <w:rPr>
          <w:spacing w:val="-2"/>
          <w:sz w:val="28"/>
        </w:rPr>
        <w:t>жизнедеятельности.</w:t>
      </w:r>
    </w:p>
    <w:p w:rsidR="000042DB" w:rsidRDefault="00B6161F">
      <w:pPr>
        <w:spacing w:before="2"/>
        <w:ind w:left="1558"/>
        <w:jc w:val="both"/>
        <w:rPr>
          <w:i/>
          <w:sz w:val="28"/>
        </w:rPr>
      </w:pPr>
      <w:r>
        <w:rPr>
          <w:i/>
          <w:spacing w:val="-2"/>
          <w:sz w:val="28"/>
        </w:rPr>
        <w:t>Направления</w:t>
      </w:r>
      <w:r>
        <w:rPr>
          <w:i/>
          <w:spacing w:val="-1"/>
          <w:sz w:val="28"/>
        </w:rPr>
        <w:t xml:space="preserve"> </w:t>
      </w:r>
      <w:r>
        <w:rPr>
          <w:i/>
          <w:spacing w:val="-2"/>
          <w:sz w:val="28"/>
        </w:rPr>
        <w:t>деятельности</w:t>
      </w:r>
      <w:r>
        <w:rPr>
          <w:i/>
          <w:sz w:val="28"/>
        </w:rPr>
        <w:t xml:space="preserve"> </w:t>
      </w:r>
      <w:r>
        <w:rPr>
          <w:i/>
          <w:spacing w:val="-2"/>
          <w:sz w:val="28"/>
        </w:rPr>
        <w:t>воспитателя:</w:t>
      </w:r>
    </w:p>
    <w:p w:rsidR="000042DB" w:rsidRDefault="00B6161F">
      <w:pPr>
        <w:pStyle w:val="a4"/>
        <w:numPr>
          <w:ilvl w:val="0"/>
          <w:numId w:val="127"/>
        </w:numPr>
        <w:tabs>
          <w:tab w:val="left" w:pos="1719"/>
        </w:tabs>
        <w:spacing w:before="34" w:line="278" w:lineRule="auto"/>
        <w:ind w:right="572" w:firstLine="566"/>
        <w:jc w:val="both"/>
        <w:rPr>
          <w:sz w:val="28"/>
        </w:rPr>
      </w:pPr>
      <w:r>
        <w:rPr>
          <w:sz w:val="28"/>
        </w:rPr>
        <w:t>организация подвижных, спортивных игр, в т.ч. традиционных народных игр, дворовых игр на территории детского сада;</w:t>
      </w:r>
    </w:p>
    <w:p w:rsidR="000042DB" w:rsidRDefault="00B6161F">
      <w:pPr>
        <w:pStyle w:val="a4"/>
        <w:numPr>
          <w:ilvl w:val="0"/>
          <w:numId w:val="127"/>
        </w:numPr>
        <w:tabs>
          <w:tab w:val="left" w:pos="1719"/>
        </w:tabs>
        <w:spacing w:before="2" w:line="276" w:lineRule="auto"/>
        <w:ind w:right="567" w:firstLine="566"/>
        <w:jc w:val="both"/>
        <w:rPr>
          <w:sz w:val="28"/>
        </w:rPr>
      </w:pPr>
      <w:r>
        <w:rPr>
          <w:sz w:val="28"/>
        </w:rPr>
        <w:t>создание детско-педагогических работников проектов по здоровому образу жизни;</w:t>
      </w:r>
    </w:p>
    <w:p w:rsidR="000042DB" w:rsidRDefault="00B6161F">
      <w:pPr>
        <w:pStyle w:val="a4"/>
        <w:numPr>
          <w:ilvl w:val="0"/>
          <w:numId w:val="127"/>
        </w:numPr>
        <w:tabs>
          <w:tab w:val="left" w:pos="1720"/>
        </w:tabs>
        <w:spacing w:before="3"/>
        <w:ind w:left="1720" w:hanging="162"/>
        <w:rPr>
          <w:sz w:val="28"/>
        </w:rPr>
      </w:pPr>
      <w:r>
        <w:rPr>
          <w:spacing w:val="-2"/>
          <w:sz w:val="28"/>
        </w:rPr>
        <w:t>введение оздоровительных</w:t>
      </w:r>
      <w:r>
        <w:rPr>
          <w:spacing w:val="-1"/>
          <w:sz w:val="28"/>
        </w:rPr>
        <w:t xml:space="preserve"> </w:t>
      </w:r>
      <w:r>
        <w:rPr>
          <w:spacing w:val="-2"/>
          <w:sz w:val="28"/>
        </w:rPr>
        <w:t>традиций</w:t>
      </w:r>
      <w:r>
        <w:rPr>
          <w:spacing w:val="2"/>
          <w:sz w:val="28"/>
        </w:rPr>
        <w:t xml:space="preserve"> </w:t>
      </w:r>
      <w:r>
        <w:rPr>
          <w:spacing w:val="-2"/>
          <w:sz w:val="28"/>
        </w:rPr>
        <w:t>в</w:t>
      </w:r>
      <w:r>
        <w:rPr>
          <w:spacing w:val="-6"/>
          <w:sz w:val="28"/>
        </w:rPr>
        <w:t xml:space="preserve"> </w:t>
      </w:r>
      <w:r>
        <w:rPr>
          <w:spacing w:val="-4"/>
          <w:sz w:val="28"/>
        </w:rPr>
        <w:t>ДОО.</w:t>
      </w:r>
    </w:p>
    <w:p w:rsidR="000042DB" w:rsidRDefault="00B6161F">
      <w:pPr>
        <w:spacing w:before="38"/>
        <w:ind w:left="1558"/>
        <w:rPr>
          <w:sz w:val="28"/>
        </w:rPr>
      </w:pPr>
      <w:r>
        <w:rPr>
          <w:i/>
          <w:spacing w:val="-2"/>
          <w:sz w:val="28"/>
        </w:rPr>
        <w:t>Задачи</w:t>
      </w:r>
      <w:r>
        <w:rPr>
          <w:i/>
          <w:spacing w:val="1"/>
          <w:sz w:val="28"/>
        </w:rPr>
        <w:t xml:space="preserve"> </w:t>
      </w:r>
      <w:r>
        <w:rPr>
          <w:i/>
          <w:spacing w:val="-2"/>
          <w:sz w:val="28"/>
        </w:rPr>
        <w:t>формирования</w:t>
      </w:r>
      <w:r>
        <w:rPr>
          <w:i/>
          <w:spacing w:val="2"/>
          <w:sz w:val="28"/>
        </w:rPr>
        <w:t xml:space="preserve"> </w:t>
      </w:r>
      <w:r>
        <w:rPr>
          <w:i/>
          <w:spacing w:val="-2"/>
          <w:sz w:val="28"/>
        </w:rPr>
        <w:t>у</w:t>
      </w:r>
      <w:r>
        <w:rPr>
          <w:i/>
          <w:spacing w:val="1"/>
          <w:sz w:val="28"/>
        </w:rPr>
        <w:t xml:space="preserve"> </w:t>
      </w:r>
      <w:r>
        <w:rPr>
          <w:i/>
          <w:spacing w:val="-2"/>
          <w:sz w:val="28"/>
        </w:rPr>
        <w:t>культурно-гигиенических</w:t>
      </w:r>
      <w:r>
        <w:rPr>
          <w:i/>
          <w:spacing w:val="4"/>
          <w:sz w:val="28"/>
        </w:rPr>
        <w:t xml:space="preserve"> </w:t>
      </w:r>
      <w:r>
        <w:rPr>
          <w:i/>
          <w:spacing w:val="-2"/>
          <w:sz w:val="28"/>
        </w:rPr>
        <w:t>навыков</w:t>
      </w:r>
      <w:r>
        <w:rPr>
          <w:spacing w:val="-2"/>
          <w:sz w:val="28"/>
        </w:rPr>
        <w:t>:</w:t>
      </w:r>
    </w:p>
    <w:p w:rsidR="000042DB" w:rsidRDefault="00B6161F">
      <w:pPr>
        <w:pStyle w:val="a4"/>
        <w:numPr>
          <w:ilvl w:val="0"/>
          <w:numId w:val="127"/>
        </w:numPr>
        <w:tabs>
          <w:tab w:val="left" w:pos="1720"/>
        </w:tabs>
        <w:spacing w:before="53"/>
        <w:ind w:left="1720" w:hanging="162"/>
        <w:rPr>
          <w:sz w:val="28"/>
        </w:rPr>
      </w:pPr>
      <w:r>
        <w:rPr>
          <w:sz w:val="28"/>
        </w:rPr>
        <w:t>формирование</w:t>
      </w:r>
      <w:r>
        <w:rPr>
          <w:spacing w:val="-10"/>
          <w:sz w:val="28"/>
        </w:rPr>
        <w:t xml:space="preserve"> </w:t>
      </w:r>
      <w:r>
        <w:rPr>
          <w:sz w:val="28"/>
        </w:rPr>
        <w:t>у</w:t>
      </w:r>
      <w:r>
        <w:rPr>
          <w:spacing w:val="-18"/>
          <w:sz w:val="28"/>
        </w:rPr>
        <w:t xml:space="preserve"> </w:t>
      </w:r>
      <w:r>
        <w:rPr>
          <w:sz w:val="28"/>
        </w:rPr>
        <w:t>ребенка</w:t>
      </w:r>
      <w:r>
        <w:rPr>
          <w:spacing w:val="-10"/>
          <w:sz w:val="28"/>
        </w:rPr>
        <w:t xml:space="preserve"> </w:t>
      </w:r>
      <w:r>
        <w:rPr>
          <w:sz w:val="28"/>
        </w:rPr>
        <w:t>навыков</w:t>
      </w:r>
      <w:r>
        <w:rPr>
          <w:spacing w:val="-14"/>
          <w:sz w:val="28"/>
        </w:rPr>
        <w:t xml:space="preserve"> </w:t>
      </w:r>
      <w:r>
        <w:rPr>
          <w:sz w:val="28"/>
        </w:rPr>
        <w:t>поведения</w:t>
      </w:r>
      <w:r>
        <w:rPr>
          <w:spacing w:val="-10"/>
          <w:sz w:val="28"/>
        </w:rPr>
        <w:t xml:space="preserve"> </w:t>
      </w:r>
      <w:r>
        <w:rPr>
          <w:sz w:val="28"/>
        </w:rPr>
        <w:t>во</w:t>
      </w:r>
      <w:r>
        <w:rPr>
          <w:spacing w:val="-9"/>
          <w:sz w:val="28"/>
        </w:rPr>
        <w:t xml:space="preserve"> </w:t>
      </w:r>
      <w:r>
        <w:rPr>
          <w:sz w:val="28"/>
        </w:rPr>
        <w:t>время</w:t>
      </w:r>
      <w:r>
        <w:rPr>
          <w:spacing w:val="-10"/>
          <w:sz w:val="28"/>
        </w:rPr>
        <w:t xml:space="preserve"> </w:t>
      </w:r>
      <w:r>
        <w:rPr>
          <w:sz w:val="28"/>
        </w:rPr>
        <w:t>приема</w:t>
      </w:r>
      <w:r>
        <w:rPr>
          <w:spacing w:val="-11"/>
          <w:sz w:val="28"/>
        </w:rPr>
        <w:t xml:space="preserve"> </w:t>
      </w:r>
      <w:r>
        <w:rPr>
          <w:spacing w:val="-2"/>
          <w:sz w:val="28"/>
        </w:rPr>
        <w:t>пищи;</w:t>
      </w:r>
    </w:p>
    <w:p w:rsidR="000042DB" w:rsidRDefault="00B6161F">
      <w:pPr>
        <w:pStyle w:val="a4"/>
        <w:numPr>
          <w:ilvl w:val="0"/>
          <w:numId w:val="127"/>
        </w:numPr>
        <w:tabs>
          <w:tab w:val="left" w:pos="1719"/>
        </w:tabs>
        <w:spacing w:before="47" w:line="276" w:lineRule="auto"/>
        <w:ind w:right="567" w:firstLine="566"/>
        <w:jc w:val="both"/>
        <w:rPr>
          <w:sz w:val="28"/>
        </w:rPr>
      </w:pPr>
      <w:r>
        <w:rPr>
          <w:sz w:val="28"/>
        </w:rPr>
        <w:t>формирование у</w:t>
      </w:r>
      <w:r>
        <w:rPr>
          <w:spacing w:val="-3"/>
          <w:sz w:val="28"/>
        </w:rPr>
        <w:t xml:space="preserve"> </w:t>
      </w:r>
      <w:r>
        <w:rPr>
          <w:sz w:val="28"/>
        </w:rPr>
        <w:t>ребенка с представлений о ценности здоровья, красоте и чистоте тела;</w:t>
      </w:r>
    </w:p>
    <w:p w:rsidR="000042DB" w:rsidRDefault="00B6161F">
      <w:pPr>
        <w:pStyle w:val="a4"/>
        <w:numPr>
          <w:ilvl w:val="0"/>
          <w:numId w:val="127"/>
        </w:numPr>
        <w:tabs>
          <w:tab w:val="left" w:pos="1720"/>
        </w:tabs>
        <w:spacing w:line="321" w:lineRule="exact"/>
        <w:ind w:left="1720" w:hanging="162"/>
        <w:jc w:val="both"/>
        <w:rPr>
          <w:sz w:val="28"/>
        </w:rPr>
      </w:pPr>
      <w:r>
        <w:rPr>
          <w:sz w:val="28"/>
        </w:rPr>
        <w:t>формирование</w:t>
      </w:r>
      <w:r>
        <w:rPr>
          <w:spacing w:val="-11"/>
          <w:sz w:val="28"/>
        </w:rPr>
        <w:t xml:space="preserve"> </w:t>
      </w:r>
      <w:r>
        <w:rPr>
          <w:sz w:val="28"/>
        </w:rPr>
        <w:t>у</w:t>
      </w:r>
      <w:r>
        <w:rPr>
          <w:spacing w:val="-18"/>
          <w:sz w:val="28"/>
        </w:rPr>
        <w:t xml:space="preserve"> </w:t>
      </w:r>
      <w:r>
        <w:rPr>
          <w:sz w:val="28"/>
        </w:rPr>
        <w:t>ребенка</w:t>
      </w:r>
      <w:r>
        <w:rPr>
          <w:spacing w:val="-15"/>
          <w:sz w:val="28"/>
        </w:rPr>
        <w:t xml:space="preserve"> </w:t>
      </w:r>
      <w:r>
        <w:rPr>
          <w:sz w:val="28"/>
        </w:rPr>
        <w:t>привычки</w:t>
      </w:r>
      <w:r>
        <w:rPr>
          <w:spacing w:val="-13"/>
          <w:sz w:val="28"/>
        </w:rPr>
        <w:t xml:space="preserve"> </w:t>
      </w:r>
      <w:r>
        <w:rPr>
          <w:sz w:val="28"/>
        </w:rPr>
        <w:t>следить</w:t>
      </w:r>
      <w:r>
        <w:rPr>
          <w:spacing w:val="-14"/>
          <w:sz w:val="28"/>
        </w:rPr>
        <w:t xml:space="preserve"> </w:t>
      </w:r>
      <w:r>
        <w:rPr>
          <w:sz w:val="28"/>
        </w:rPr>
        <w:t>за</w:t>
      </w:r>
      <w:r>
        <w:rPr>
          <w:spacing w:val="-12"/>
          <w:sz w:val="28"/>
        </w:rPr>
        <w:t xml:space="preserve"> </w:t>
      </w:r>
      <w:r>
        <w:rPr>
          <w:sz w:val="28"/>
        </w:rPr>
        <w:t>своим</w:t>
      </w:r>
      <w:r>
        <w:rPr>
          <w:spacing w:val="-12"/>
          <w:sz w:val="28"/>
        </w:rPr>
        <w:t xml:space="preserve"> </w:t>
      </w:r>
      <w:r>
        <w:rPr>
          <w:sz w:val="28"/>
        </w:rPr>
        <w:t>внешним</w:t>
      </w:r>
      <w:r>
        <w:rPr>
          <w:spacing w:val="-13"/>
          <w:sz w:val="28"/>
        </w:rPr>
        <w:t xml:space="preserve"> </w:t>
      </w:r>
      <w:r>
        <w:rPr>
          <w:spacing w:val="-2"/>
          <w:sz w:val="28"/>
        </w:rPr>
        <w:t>видом;</w:t>
      </w:r>
    </w:p>
    <w:p w:rsidR="000042DB" w:rsidRDefault="00B6161F">
      <w:pPr>
        <w:pStyle w:val="a4"/>
        <w:numPr>
          <w:ilvl w:val="0"/>
          <w:numId w:val="127"/>
        </w:numPr>
        <w:tabs>
          <w:tab w:val="left" w:pos="1719"/>
        </w:tabs>
        <w:spacing w:before="48" w:line="276" w:lineRule="auto"/>
        <w:ind w:right="573" w:firstLine="566"/>
        <w:jc w:val="both"/>
        <w:rPr>
          <w:sz w:val="28"/>
        </w:rPr>
      </w:pPr>
      <w:r>
        <w:rPr>
          <w:sz w:val="28"/>
        </w:rPr>
        <w:t xml:space="preserve">включение информации о гигиене в повседневную жизнь ребенка, в </w:t>
      </w:r>
      <w:r>
        <w:rPr>
          <w:spacing w:val="-2"/>
          <w:sz w:val="28"/>
        </w:rPr>
        <w:t>игру.</w:t>
      </w:r>
    </w:p>
    <w:p w:rsidR="000042DB" w:rsidRDefault="00B6161F">
      <w:pPr>
        <w:spacing w:line="321" w:lineRule="exact"/>
        <w:ind w:left="1558"/>
        <w:jc w:val="both"/>
        <w:rPr>
          <w:i/>
          <w:sz w:val="28"/>
        </w:rPr>
      </w:pPr>
      <w:r>
        <w:rPr>
          <w:i/>
          <w:spacing w:val="-2"/>
          <w:sz w:val="28"/>
        </w:rPr>
        <w:t>Направления деятельности</w:t>
      </w:r>
      <w:r>
        <w:rPr>
          <w:i/>
          <w:spacing w:val="6"/>
          <w:sz w:val="28"/>
        </w:rPr>
        <w:t xml:space="preserve"> </w:t>
      </w:r>
      <w:r>
        <w:rPr>
          <w:i/>
          <w:spacing w:val="-2"/>
          <w:sz w:val="28"/>
        </w:rPr>
        <w:t>воспитателя</w:t>
      </w:r>
    </w:p>
    <w:p w:rsidR="000042DB" w:rsidRDefault="00B6161F">
      <w:pPr>
        <w:pStyle w:val="a3"/>
        <w:spacing w:before="53" w:line="276" w:lineRule="auto"/>
        <w:ind w:left="991" w:right="574" w:firstLine="566"/>
        <w:jc w:val="both"/>
      </w:pPr>
      <w:r>
        <w:t>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0042DB" w:rsidRDefault="00B6161F">
      <w:pPr>
        <w:pStyle w:val="a3"/>
        <w:spacing w:line="276" w:lineRule="auto"/>
        <w:ind w:left="991" w:right="568" w:firstLine="566"/>
        <w:jc w:val="both"/>
      </w:pPr>
      <w:r>
        <w:t xml:space="preserve">Особенность культурно-гигиенических навыков заключается в том, что они должны формироваться на протяжении всего пребывания ребенка с в </w:t>
      </w:r>
      <w:r>
        <w:rPr>
          <w:spacing w:val="-4"/>
        </w:rPr>
        <w:t>ДОО.</w:t>
      </w:r>
    </w:p>
    <w:p w:rsidR="000042DB" w:rsidRDefault="00B6161F">
      <w:pPr>
        <w:pStyle w:val="a3"/>
        <w:spacing w:before="1" w:line="276" w:lineRule="auto"/>
        <w:ind w:left="991" w:right="554" w:firstLine="566"/>
        <w:jc w:val="both"/>
      </w:pPr>
      <w:r>
        <w:t xml:space="preserve">В формировании культурно-гигиенических навыков </w:t>
      </w:r>
      <w:r>
        <w:rPr>
          <w:i/>
        </w:rPr>
        <w:t xml:space="preserve">режим дня </w:t>
      </w:r>
      <w:r>
        <w:t>играет одну</w:t>
      </w:r>
      <w:r>
        <w:rPr>
          <w:spacing w:val="80"/>
          <w:w w:val="150"/>
        </w:rPr>
        <w:t xml:space="preserve"> </w:t>
      </w:r>
      <w:r>
        <w:t>из</w:t>
      </w:r>
      <w:r>
        <w:rPr>
          <w:spacing w:val="40"/>
        </w:rPr>
        <w:t xml:space="preserve">  </w:t>
      </w:r>
      <w:r>
        <w:t>ключевых</w:t>
      </w:r>
      <w:r>
        <w:rPr>
          <w:spacing w:val="80"/>
          <w:w w:val="150"/>
        </w:rPr>
        <w:t xml:space="preserve"> </w:t>
      </w:r>
      <w:r>
        <w:t>ролей.</w:t>
      </w:r>
      <w:r>
        <w:rPr>
          <w:spacing w:val="40"/>
        </w:rPr>
        <w:t xml:space="preserve">  </w:t>
      </w:r>
      <w:r>
        <w:t>Привыкая</w:t>
      </w:r>
      <w:r>
        <w:rPr>
          <w:spacing w:val="40"/>
        </w:rPr>
        <w:t xml:space="preserve">  </w:t>
      </w:r>
      <w:r>
        <w:t>выполнять</w:t>
      </w:r>
      <w:r>
        <w:rPr>
          <w:spacing w:val="80"/>
          <w:w w:val="150"/>
        </w:rPr>
        <w:t xml:space="preserve"> </w:t>
      </w:r>
      <w:r>
        <w:t>серию</w:t>
      </w:r>
      <w:r>
        <w:rPr>
          <w:spacing w:val="39"/>
        </w:rPr>
        <w:t xml:space="preserve">  </w:t>
      </w:r>
      <w:r>
        <w:t>гигиенических</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68" w:line="278" w:lineRule="auto"/>
        <w:ind w:left="991"/>
      </w:pPr>
      <w:r>
        <w:lastRenderedPageBreak/>
        <w:t>процедур</w:t>
      </w:r>
      <w:r>
        <w:rPr>
          <w:spacing w:val="-5"/>
        </w:rPr>
        <w:t xml:space="preserve"> </w:t>
      </w:r>
      <w:r>
        <w:t>с</w:t>
      </w:r>
      <w:r>
        <w:rPr>
          <w:spacing w:val="-9"/>
        </w:rPr>
        <w:t xml:space="preserve"> </w:t>
      </w:r>
      <w:r>
        <w:t>определенной</w:t>
      </w:r>
      <w:r>
        <w:rPr>
          <w:spacing w:val="-4"/>
        </w:rPr>
        <w:t xml:space="preserve"> </w:t>
      </w:r>
      <w:r>
        <w:t>периодичностью,</w:t>
      </w:r>
      <w:r>
        <w:rPr>
          <w:spacing w:val="-1"/>
        </w:rPr>
        <w:t xml:space="preserve"> </w:t>
      </w:r>
      <w:r>
        <w:t>ребенок</w:t>
      </w:r>
      <w:r>
        <w:rPr>
          <w:spacing w:val="-5"/>
        </w:rPr>
        <w:t xml:space="preserve"> </w:t>
      </w:r>
      <w:r>
        <w:t>вводит</w:t>
      </w:r>
      <w:r>
        <w:rPr>
          <w:spacing w:val="-11"/>
        </w:rPr>
        <w:t xml:space="preserve"> </w:t>
      </w:r>
      <w:r>
        <w:t>их</w:t>
      </w:r>
      <w:r>
        <w:rPr>
          <w:spacing w:val="-10"/>
        </w:rPr>
        <w:t xml:space="preserve"> </w:t>
      </w:r>
      <w:r>
        <w:t>в</w:t>
      </w:r>
      <w:r>
        <w:rPr>
          <w:spacing w:val="-11"/>
        </w:rPr>
        <w:t xml:space="preserve"> </w:t>
      </w:r>
      <w:r>
        <w:t>свое</w:t>
      </w:r>
      <w:r>
        <w:rPr>
          <w:spacing w:val="-9"/>
        </w:rPr>
        <w:t xml:space="preserve"> </w:t>
      </w:r>
      <w:r>
        <w:t>бытовое пространство, и постепенно они становятся для него привычкой.</w:t>
      </w:r>
    </w:p>
    <w:p w:rsidR="000042DB" w:rsidRDefault="00B6161F">
      <w:pPr>
        <w:pStyle w:val="a3"/>
        <w:spacing w:before="2" w:line="276" w:lineRule="auto"/>
        <w:ind w:left="991" w:firstLine="566"/>
      </w:pPr>
      <w:r>
        <w:t>Работа</w:t>
      </w:r>
      <w:r>
        <w:rPr>
          <w:spacing w:val="34"/>
        </w:rPr>
        <w:t xml:space="preserve"> </w:t>
      </w:r>
      <w:r>
        <w:t>по</w:t>
      </w:r>
      <w:r>
        <w:rPr>
          <w:spacing w:val="32"/>
        </w:rPr>
        <w:t xml:space="preserve"> </w:t>
      </w:r>
      <w:r>
        <w:t>формированию</w:t>
      </w:r>
      <w:r>
        <w:rPr>
          <w:spacing w:val="33"/>
        </w:rPr>
        <w:t xml:space="preserve"> </w:t>
      </w:r>
      <w:r>
        <w:t>у ребенка</w:t>
      </w:r>
      <w:r>
        <w:rPr>
          <w:spacing w:val="35"/>
        </w:rPr>
        <w:t xml:space="preserve"> </w:t>
      </w:r>
      <w:r>
        <w:t>культурно-гигиенических навыков должна вестись в тесном контакте с семьей.</w:t>
      </w:r>
    </w:p>
    <w:p w:rsidR="000042DB" w:rsidRDefault="00B6161F">
      <w:pPr>
        <w:pStyle w:val="Heading3"/>
        <w:numPr>
          <w:ilvl w:val="2"/>
          <w:numId w:val="148"/>
        </w:numPr>
        <w:tabs>
          <w:tab w:val="left" w:pos="2257"/>
        </w:tabs>
        <w:spacing w:before="9"/>
        <w:ind w:left="2257" w:hanging="699"/>
        <w:jc w:val="left"/>
      </w:pPr>
      <w:bookmarkStart w:id="66" w:name="2.5.6._Трудовое_воспитание"/>
      <w:bookmarkEnd w:id="66"/>
      <w:r>
        <w:t>Трудовое</w:t>
      </w:r>
      <w:r>
        <w:rPr>
          <w:spacing w:val="-16"/>
        </w:rPr>
        <w:t xml:space="preserve"> </w:t>
      </w:r>
      <w:r>
        <w:rPr>
          <w:spacing w:val="-2"/>
        </w:rPr>
        <w:t>воспитание</w:t>
      </w:r>
    </w:p>
    <w:p w:rsidR="000042DB" w:rsidRDefault="00B6161F">
      <w:pPr>
        <w:spacing w:before="33"/>
        <w:ind w:left="1558"/>
        <w:rPr>
          <w:sz w:val="28"/>
        </w:rPr>
      </w:pPr>
      <w:r>
        <w:rPr>
          <w:i/>
          <w:spacing w:val="-2"/>
          <w:sz w:val="28"/>
        </w:rPr>
        <w:t>Ценность:</w:t>
      </w:r>
      <w:r>
        <w:rPr>
          <w:i/>
          <w:sz w:val="28"/>
        </w:rPr>
        <w:t xml:space="preserve"> </w:t>
      </w:r>
      <w:r>
        <w:rPr>
          <w:spacing w:val="-4"/>
          <w:sz w:val="28"/>
        </w:rPr>
        <w:t>труд.</w:t>
      </w:r>
    </w:p>
    <w:p w:rsidR="000042DB" w:rsidRDefault="00B6161F">
      <w:pPr>
        <w:spacing w:before="48" w:line="276" w:lineRule="auto"/>
        <w:ind w:left="991" w:right="757" w:firstLine="566"/>
        <w:rPr>
          <w:sz w:val="28"/>
        </w:rPr>
      </w:pPr>
      <w:r>
        <w:rPr>
          <w:i/>
          <w:sz w:val="28"/>
        </w:rPr>
        <w:t>Цель</w:t>
      </w:r>
      <w:r>
        <w:rPr>
          <w:i/>
          <w:spacing w:val="40"/>
          <w:sz w:val="28"/>
        </w:rPr>
        <w:t xml:space="preserve"> </w:t>
      </w:r>
      <w:r>
        <w:rPr>
          <w:i/>
          <w:sz w:val="28"/>
        </w:rPr>
        <w:t>трудового</w:t>
      </w:r>
      <w:r>
        <w:rPr>
          <w:i/>
          <w:spacing w:val="40"/>
          <w:sz w:val="28"/>
        </w:rPr>
        <w:t xml:space="preserve"> </w:t>
      </w:r>
      <w:r>
        <w:rPr>
          <w:i/>
          <w:sz w:val="28"/>
        </w:rPr>
        <w:t>воспитания:</w:t>
      </w:r>
      <w:r>
        <w:rPr>
          <w:i/>
          <w:spacing w:val="40"/>
          <w:sz w:val="28"/>
        </w:rPr>
        <w:t xml:space="preserve"> </w:t>
      </w:r>
      <w:r>
        <w:rPr>
          <w:sz w:val="28"/>
        </w:rPr>
        <w:t>формирование</w:t>
      </w:r>
      <w:r>
        <w:rPr>
          <w:spacing w:val="40"/>
          <w:sz w:val="28"/>
        </w:rPr>
        <w:t xml:space="preserve"> </w:t>
      </w:r>
      <w:r>
        <w:rPr>
          <w:sz w:val="28"/>
        </w:rPr>
        <w:t>ценностного</w:t>
      </w:r>
      <w:r>
        <w:rPr>
          <w:spacing w:val="40"/>
          <w:sz w:val="28"/>
        </w:rPr>
        <w:t xml:space="preserve"> </w:t>
      </w:r>
      <w:r>
        <w:rPr>
          <w:sz w:val="28"/>
        </w:rPr>
        <w:t>отношения детей к труду, трудолюбия, а также их приобщение к труду.</w:t>
      </w:r>
    </w:p>
    <w:p w:rsidR="000042DB" w:rsidRDefault="00B6161F">
      <w:pPr>
        <w:spacing w:line="321" w:lineRule="exact"/>
        <w:ind w:left="1558"/>
        <w:rPr>
          <w:i/>
          <w:sz w:val="28"/>
        </w:rPr>
      </w:pPr>
      <w:r>
        <w:rPr>
          <w:i/>
          <w:spacing w:val="-2"/>
          <w:sz w:val="28"/>
        </w:rPr>
        <w:t>Задачи:</w:t>
      </w:r>
    </w:p>
    <w:p w:rsidR="000042DB" w:rsidRDefault="00B6161F">
      <w:pPr>
        <w:pStyle w:val="a4"/>
        <w:numPr>
          <w:ilvl w:val="0"/>
          <w:numId w:val="126"/>
        </w:numPr>
        <w:tabs>
          <w:tab w:val="left" w:pos="1719"/>
        </w:tabs>
        <w:spacing w:before="52" w:line="276" w:lineRule="auto"/>
        <w:ind w:right="574" w:firstLine="566"/>
        <w:jc w:val="both"/>
        <w:rPr>
          <w:sz w:val="28"/>
        </w:rPr>
      </w:pPr>
      <w:r>
        <w:rPr>
          <w:sz w:val="28"/>
        </w:rPr>
        <w:t>ознакомление с доступными детям видами труда взрослых и воспитание положительного отношения к их труду;</w:t>
      </w:r>
    </w:p>
    <w:p w:rsidR="000042DB" w:rsidRDefault="00B6161F">
      <w:pPr>
        <w:pStyle w:val="a4"/>
        <w:numPr>
          <w:ilvl w:val="0"/>
          <w:numId w:val="126"/>
        </w:numPr>
        <w:tabs>
          <w:tab w:val="left" w:pos="1719"/>
        </w:tabs>
        <w:spacing w:line="276" w:lineRule="auto"/>
        <w:ind w:right="568" w:firstLine="566"/>
        <w:jc w:val="both"/>
        <w:rPr>
          <w:sz w:val="28"/>
        </w:rPr>
      </w:pPr>
      <w:r>
        <w:rPr>
          <w:sz w:val="28"/>
        </w:rPr>
        <w:t>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0042DB" w:rsidRDefault="00B6161F">
      <w:pPr>
        <w:pStyle w:val="a4"/>
        <w:numPr>
          <w:ilvl w:val="0"/>
          <w:numId w:val="126"/>
        </w:numPr>
        <w:tabs>
          <w:tab w:val="left" w:pos="1719"/>
        </w:tabs>
        <w:spacing w:before="2" w:line="276" w:lineRule="auto"/>
        <w:ind w:right="561" w:firstLine="566"/>
        <w:jc w:val="both"/>
        <w:rPr>
          <w:sz w:val="28"/>
        </w:rPr>
      </w:pPr>
      <w:r>
        <w:rPr>
          <w:sz w:val="28"/>
        </w:rPr>
        <w:t>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0042DB" w:rsidRDefault="00B6161F">
      <w:pPr>
        <w:pStyle w:val="a4"/>
        <w:numPr>
          <w:ilvl w:val="0"/>
          <w:numId w:val="126"/>
        </w:numPr>
        <w:tabs>
          <w:tab w:val="left" w:pos="1719"/>
        </w:tabs>
        <w:spacing w:line="276" w:lineRule="auto"/>
        <w:ind w:right="578" w:firstLine="566"/>
        <w:jc w:val="both"/>
        <w:rPr>
          <w:sz w:val="28"/>
        </w:rPr>
      </w:pPr>
      <w:r>
        <w:rPr>
          <w:sz w:val="28"/>
        </w:rPr>
        <w:t>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0042DB" w:rsidRDefault="00B6161F">
      <w:pPr>
        <w:spacing w:line="320" w:lineRule="exact"/>
        <w:ind w:left="1558"/>
        <w:jc w:val="both"/>
        <w:rPr>
          <w:i/>
          <w:sz w:val="28"/>
        </w:rPr>
      </w:pPr>
      <w:r>
        <w:rPr>
          <w:i/>
          <w:spacing w:val="-2"/>
          <w:sz w:val="28"/>
        </w:rPr>
        <w:t>Содержание</w:t>
      </w:r>
      <w:r>
        <w:rPr>
          <w:i/>
          <w:spacing w:val="-4"/>
          <w:sz w:val="28"/>
        </w:rPr>
        <w:t xml:space="preserve"> </w:t>
      </w:r>
      <w:r>
        <w:rPr>
          <w:i/>
          <w:spacing w:val="-2"/>
          <w:sz w:val="28"/>
        </w:rPr>
        <w:t>деятельности</w:t>
      </w:r>
    </w:p>
    <w:p w:rsidR="000042DB" w:rsidRDefault="00B6161F">
      <w:pPr>
        <w:pStyle w:val="a3"/>
        <w:spacing w:before="51" w:line="276" w:lineRule="auto"/>
        <w:ind w:left="991" w:right="565" w:firstLine="566"/>
        <w:jc w:val="both"/>
      </w:pPr>
      <w:r>
        <w:t>С дошкольного возраста каждый ребенок обязательно должен</w:t>
      </w:r>
      <w:r>
        <w:rPr>
          <w:spacing w:val="80"/>
        </w:rPr>
        <w:t xml:space="preserve"> </w:t>
      </w:r>
      <w:r>
        <w:t>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0042DB" w:rsidRDefault="00B6161F">
      <w:pPr>
        <w:spacing w:line="320" w:lineRule="exact"/>
        <w:ind w:left="1558"/>
        <w:jc w:val="both"/>
        <w:rPr>
          <w:i/>
          <w:sz w:val="28"/>
        </w:rPr>
      </w:pPr>
      <w:r>
        <w:rPr>
          <w:i/>
          <w:sz w:val="28"/>
        </w:rPr>
        <w:t>Формы</w:t>
      </w:r>
      <w:r>
        <w:rPr>
          <w:i/>
          <w:spacing w:val="-10"/>
          <w:sz w:val="28"/>
        </w:rPr>
        <w:t xml:space="preserve"> </w:t>
      </w:r>
      <w:r>
        <w:rPr>
          <w:i/>
          <w:sz w:val="28"/>
        </w:rPr>
        <w:t>и</w:t>
      </w:r>
      <w:r>
        <w:rPr>
          <w:i/>
          <w:spacing w:val="-5"/>
          <w:sz w:val="28"/>
        </w:rPr>
        <w:t xml:space="preserve"> </w:t>
      </w:r>
      <w:r>
        <w:rPr>
          <w:i/>
          <w:sz w:val="28"/>
        </w:rPr>
        <w:t>виды</w:t>
      </w:r>
      <w:r>
        <w:rPr>
          <w:i/>
          <w:spacing w:val="-5"/>
          <w:sz w:val="28"/>
        </w:rPr>
        <w:t xml:space="preserve"> </w:t>
      </w:r>
      <w:r>
        <w:rPr>
          <w:i/>
          <w:spacing w:val="-2"/>
          <w:sz w:val="28"/>
        </w:rPr>
        <w:t>деятельности:</w:t>
      </w:r>
    </w:p>
    <w:p w:rsidR="000042DB" w:rsidRDefault="00B6161F">
      <w:pPr>
        <w:pStyle w:val="a4"/>
        <w:numPr>
          <w:ilvl w:val="0"/>
          <w:numId w:val="126"/>
        </w:numPr>
        <w:tabs>
          <w:tab w:val="left" w:pos="1719"/>
        </w:tabs>
        <w:spacing w:before="53" w:line="276" w:lineRule="auto"/>
        <w:ind w:right="685" w:firstLine="566"/>
        <w:rPr>
          <w:sz w:val="28"/>
        </w:rPr>
      </w:pPr>
      <w:r>
        <w:rPr>
          <w:sz w:val="28"/>
        </w:rPr>
        <w:t>демонстрация</w:t>
      </w:r>
      <w:r>
        <w:rPr>
          <w:spacing w:val="-7"/>
          <w:sz w:val="28"/>
        </w:rPr>
        <w:t xml:space="preserve"> </w:t>
      </w:r>
      <w:r>
        <w:rPr>
          <w:sz w:val="28"/>
        </w:rPr>
        <w:t>и</w:t>
      </w:r>
      <w:r>
        <w:rPr>
          <w:spacing w:val="-8"/>
          <w:sz w:val="28"/>
        </w:rPr>
        <w:t xml:space="preserve"> </w:t>
      </w:r>
      <w:r>
        <w:rPr>
          <w:sz w:val="28"/>
        </w:rPr>
        <w:t>объяснение</w:t>
      </w:r>
      <w:r>
        <w:rPr>
          <w:spacing w:val="-7"/>
          <w:sz w:val="28"/>
        </w:rPr>
        <w:t xml:space="preserve"> </w:t>
      </w:r>
      <w:r>
        <w:rPr>
          <w:sz w:val="28"/>
        </w:rPr>
        <w:t>детям</w:t>
      </w:r>
      <w:r>
        <w:rPr>
          <w:spacing w:val="-6"/>
          <w:sz w:val="28"/>
        </w:rPr>
        <w:t xml:space="preserve"> </w:t>
      </w:r>
      <w:r>
        <w:rPr>
          <w:sz w:val="28"/>
        </w:rPr>
        <w:t>необходимости</w:t>
      </w:r>
      <w:r>
        <w:rPr>
          <w:spacing w:val="-8"/>
          <w:sz w:val="28"/>
        </w:rPr>
        <w:t xml:space="preserve"> </w:t>
      </w:r>
      <w:r>
        <w:rPr>
          <w:sz w:val="28"/>
        </w:rPr>
        <w:t>постоянного</w:t>
      </w:r>
      <w:r>
        <w:rPr>
          <w:spacing w:val="-8"/>
          <w:sz w:val="28"/>
        </w:rPr>
        <w:t xml:space="preserve"> </w:t>
      </w:r>
      <w:r>
        <w:rPr>
          <w:sz w:val="28"/>
        </w:rPr>
        <w:t>труда</w:t>
      </w:r>
      <w:r>
        <w:rPr>
          <w:spacing w:val="-7"/>
          <w:sz w:val="28"/>
        </w:rPr>
        <w:t xml:space="preserve"> </w:t>
      </w:r>
      <w:r>
        <w:rPr>
          <w:sz w:val="28"/>
        </w:rPr>
        <w:t>в повседневной жизни;</w:t>
      </w:r>
    </w:p>
    <w:p w:rsidR="000042DB" w:rsidRDefault="00B6161F">
      <w:pPr>
        <w:pStyle w:val="a4"/>
        <w:numPr>
          <w:ilvl w:val="0"/>
          <w:numId w:val="126"/>
        </w:numPr>
        <w:tabs>
          <w:tab w:val="left" w:pos="1719"/>
        </w:tabs>
        <w:spacing w:line="276" w:lineRule="auto"/>
        <w:ind w:right="819" w:firstLine="566"/>
        <w:rPr>
          <w:sz w:val="28"/>
        </w:rPr>
      </w:pPr>
      <w:r>
        <w:rPr>
          <w:sz w:val="28"/>
        </w:rPr>
        <w:t>воспитание</w:t>
      </w:r>
      <w:r>
        <w:rPr>
          <w:spacing w:val="39"/>
          <w:sz w:val="28"/>
        </w:rPr>
        <w:t xml:space="preserve"> </w:t>
      </w:r>
      <w:r>
        <w:rPr>
          <w:sz w:val="28"/>
        </w:rPr>
        <w:t>у детей</w:t>
      </w:r>
      <w:r>
        <w:rPr>
          <w:spacing w:val="33"/>
          <w:sz w:val="28"/>
        </w:rPr>
        <w:t xml:space="preserve"> </w:t>
      </w:r>
      <w:r>
        <w:rPr>
          <w:sz w:val="28"/>
        </w:rPr>
        <w:t>бережливости</w:t>
      </w:r>
      <w:r>
        <w:rPr>
          <w:spacing w:val="39"/>
          <w:sz w:val="28"/>
        </w:rPr>
        <w:t xml:space="preserve"> </w:t>
      </w:r>
      <w:r>
        <w:rPr>
          <w:sz w:val="28"/>
        </w:rPr>
        <w:t>(беречь</w:t>
      </w:r>
      <w:r>
        <w:rPr>
          <w:spacing w:val="32"/>
          <w:sz w:val="28"/>
        </w:rPr>
        <w:t xml:space="preserve"> </w:t>
      </w:r>
      <w:r>
        <w:rPr>
          <w:sz w:val="28"/>
        </w:rPr>
        <w:t>игрушки,</w:t>
      </w:r>
      <w:r>
        <w:rPr>
          <w:spacing w:val="36"/>
          <w:sz w:val="28"/>
        </w:rPr>
        <w:t xml:space="preserve"> </w:t>
      </w:r>
      <w:r>
        <w:rPr>
          <w:sz w:val="28"/>
        </w:rPr>
        <w:t>одежду,</w:t>
      </w:r>
      <w:r>
        <w:rPr>
          <w:spacing w:val="35"/>
          <w:sz w:val="28"/>
        </w:rPr>
        <w:t xml:space="preserve"> </w:t>
      </w:r>
      <w:r>
        <w:rPr>
          <w:sz w:val="28"/>
        </w:rPr>
        <w:t>труд</w:t>
      </w:r>
      <w:r>
        <w:rPr>
          <w:spacing w:val="35"/>
          <w:sz w:val="28"/>
        </w:rPr>
        <w:t xml:space="preserve"> </w:t>
      </w:r>
      <w:r>
        <w:rPr>
          <w:sz w:val="28"/>
        </w:rPr>
        <w:t>и старания родителей, педагогов, сверстников);</w:t>
      </w:r>
    </w:p>
    <w:p w:rsidR="000042DB" w:rsidRDefault="00B6161F">
      <w:pPr>
        <w:pStyle w:val="a4"/>
        <w:numPr>
          <w:ilvl w:val="0"/>
          <w:numId w:val="126"/>
        </w:numPr>
        <w:tabs>
          <w:tab w:val="left" w:pos="1719"/>
          <w:tab w:val="left" w:pos="3858"/>
          <w:tab w:val="left" w:pos="4799"/>
          <w:tab w:val="left" w:pos="7330"/>
          <w:tab w:val="left" w:pos="7709"/>
          <w:tab w:val="left" w:pos="9423"/>
        </w:tabs>
        <w:spacing w:line="276" w:lineRule="auto"/>
        <w:ind w:right="587" w:firstLine="566"/>
        <w:rPr>
          <w:sz w:val="28"/>
        </w:rPr>
      </w:pPr>
      <w:r>
        <w:rPr>
          <w:spacing w:val="-2"/>
          <w:sz w:val="28"/>
        </w:rPr>
        <w:t>предоставление</w:t>
      </w:r>
      <w:r>
        <w:rPr>
          <w:sz w:val="28"/>
        </w:rPr>
        <w:tab/>
      </w:r>
      <w:r>
        <w:rPr>
          <w:spacing w:val="-4"/>
          <w:sz w:val="28"/>
        </w:rPr>
        <w:t>детям</w:t>
      </w:r>
      <w:r>
        <w:rPr>
          <w:sz w:val="28"/>
        </w:rPr>
        <w:tab/>
      </w:r>
      <w:r>
        <w:rPr>
          <w:spacing w:val="-2"/>
          <w:sz w:val="28"/>
        </w:rPr>
        <w:t>самостоятельности</w:t>
      </w:r>
      <w:r>
        <w:rPr>
          <w:sz w:val="28"/>
        </w:rPr>
        <w:tab/>
      </w:r>
      <w:r>
        <w:rPr>
          <w:spacing w:val="-10"/>
          <w:sz w:val="28"/>
        </w:rPr>
        <w:t>в</w:t>
      </w:r>
      <w:r>
        <w:rPr>
          <w:sz w:val="28"/>
        </w:rPr>
        <w:tab/>
      </w:r>
      <w:r>
        <w:rPr>
          <w:spacing w:val="-2"/>
          <w:sz w:val="28"/>
        </w:rPr>
        <w:t>выполнении</w:t>
      </w:r>
      <w:r>
        <w:rPr>
          <w:sz w:val="28"/>
        </w:rPr>
        <w:tab/>
      </w:r>
      <w:r>
        <w:rPr>
          <w:spacing w:val="-4"/>
          <w:sz w:val="28"/>
        </w:rPr>
        <w:t xml:space="preserve">работы, </w:t>
      </w:r>
      <w:r>
        <w:rPr>
          <w:sz w:val="28"/>
        </w:rPr>
        <w:t>воспитание ответственности за собственные действия;</w:t>
      </w:r>
    </w:p>
    <w:p w:rsidR="000042DB" w:rsidRDefault="00B6161F">
      <w:pPr>
        <w:pStyle w:val="a4"/>
        <w:numPr>
          <w:ilvl w:val="0"/>
          <w:numId w:val="126"/>
        </w:numPr>
        <w:tabs>
          <w:tab w:val="left" w:pos="1719"/>
        </w:tabs>
        <w:spacing w:before="1" w:line="276" w:lineRule="auto"/>
        <w:ind w:right="616" w:firstLine="566"/>
        <w:rPr>
          <w:sz w:val="28"/>
        </w:rPr>
      </w:pPr>
      <w:r>
        <w:rPr>
          <w:sz w:val="28"/>
        </w:rPr>
        <w:t>воспитание</w:t>
      </w:r>
      <w:r>
        <w:rPr>
          <w:spacing w:val="-10"/>
          <w:sz w:val="28"/>
        </w:rPr>
        <w:t xml:space="preserve"> </w:t>
      </w:r>
      <w:r>
        <w:rPr>
          <w:sz w:val="28"/>
        </w:rPr>
        <w:t>у</w:t>
      </w:r>
      <w:r>
        <w:rPr>
          <w:spacing w:val="-16"/>
          <w:sz w:val="28"/>
        </w:rPr>
        <w:t xml:space="preserve"> </w:t>
      </w:r>
      <w:r>
        <w:rPr>
          <w:sz w:val="28"/>
        </w:rPr>
        <w:t>детей</w:t>
      </w:r>
      <w:r>
        <w:rPr>
          <w:spacing w:val="-6"/>
          <w:sz w:val="28"/>
        </w:rPr>
        <w:t xml:space="preserve"> </w:t>
      </w:r>
      <w:r>
        <w:rPr>
          <w:sz w:val="28"/>
        </w:rPr>
        <w:t>стремления</w:t>
      </w:r>
      <w:r>
        <w:rPr>
          <w:spacing w:val="-6"/>
          <w:sz w:val="28"/>
        </w:rPr>
        <w:t xml:space="preserve"> </w:t>
      </w:r>
      <w:r>
        <w:rPr>
          <w:sz w:val="28"/>
        </w:rPr>
        <w:t>к</w:t>
      </w:r>
      <w:r>
        <w:rPr>
          <w:spacing w:val="-13"/>
          <w:sz w:val="28"/>
        </w:rPr>
        <w:t xml:space="preserve"> </w:t>
      </w:r>
      <w:r>
        <w:rPr>
          <w:sz w:val="28"/>
        </w:rPr>
        <w:t>полезной</w:t>
      </w:r>
      <w:r>
        <w:rPr>
          <w:spacing w:val="-12"/>
          <w:sz w:val="28"/>
        </w:rPr>
        <w:t xml:space="preserve"> </w:t>
      </w:r>
      <w:r>
        <w:rPr>
          <w:sz w:val="28"/>
        </w:rPr>
        <w:t>деятельности,</w:t>
      </w:r>
      <w:r>
        <w:rPr>
          <w:spacing w:val="-7"/>
          <w:sz w:val="28"/>
        </w:rPr>
        <w:t xml:space="preserve"> </w:t>
      </w:r>
      <w:r>
        <w:rPr>
          <w:sz w:val="28"/>
        </w:rPr>
        <w:t>демонстрация собственного трудолюбия и занятости;</w:t>
      </w:r>
    </w:p>
    <w:p w:rsidR="000042DB" w:rsidRDefault="00B6161F">
      <w:pPr>
        <w:pStyle w:val="a4"/>
        <w:numPr>
          <w:ilvl w:val="0"/>
          <w:numId w:val="126"/>
        </w:numPr>
        <w:tabs>
          <w:tab w:val="left" w:pos="1719"/>
        </w:tabs>
        <w:spacing w:line="278" w:lineRule="auto"/>
        <w:ind w:right="784" w:firstLine="566"/>
        <w:rPr>
          <w:sz w:val="28"/>
        </w:rPr>
      </w:pPr>
      <w:r>
        <w:rPr>
          <w:sz w:val="28"/>
        </w:rPr>
        <w:t>формирование</w:t>
      </w:r>
      <w:r>
        <w:rPr>
          <w:spacing w:val="40"/>
          <w:sz w:val="28"/>
        </w:rPr>
        <w:t xml:space="preserve"> </w:t>
      </w:r>
      <w:r>
        <w:rPr>
          <w:sz w:val="28"/>
        </w:rPr>
        <w:t>общественных</w:t>
      </w:r>
      <w:r>
        <w:rPr>
          <w:spacing w:val="40"/>
          <w:sz w:val="28"/>
        </w:rPr>
        <w:t xml:space="preserve"> </w:t>
      </w:r>
      <w:r>
        <w:rPr>
          <w:sz w:val="28"/>
        </w:rPr>
        <w:t>мотивов</w:t>
      </w:r>
      <w:r>
        <w:rPr>
          <w:spacing w:val="40"/>
          <w:sz w:val="28"/>
        </w:rPr>
        <w:t xml:space="preserve"> </w:t>
      </w:r>
      <w:r>
        <w:rPr>
          <w:sz w:val="28"/>
        </w:rPr>
        <w:t>труда,</w:t>
      </w:r>
      <w:r>
        <w:rPr>
          <w:spacing w:val="40"/>
          <w:sz w:val="28"/>
        </w:rPr>
        <w:t xml:space="preserve"> </w:t>
      </w:r>
      <w:r>
        <w:rPr>
          <w:sz w:val="28"/>
        </w:rPr>
        <w:t>желанием</w:t>
      </w:r>
      <w:r>
        <w:rPr>
          <w:spacing w:val="40"/>
          <w:sz w:val="28"/>
        </w:rPr>
        <w:t xml:space="preserve"> </w:t>
      </w:r>
      <w:r>
        <w:rPr>
          <w:sz w:val="28"/>
        </w:rPr>
        <w:t>приносить пользу людям;</w:t>
      </w:r>
    </w:p>
    <w:p w:rsidR="000042DB" w:rsidRDefault="000042DB">
      <w:pPr>
        <w:pStyle w:val="a4"/>
        <w:spacing w:line="278" w:lineRule="auto"/>
        <w:rPr>
          <w:sz w:val="28"/>
        </w:rPr>
        <w:sectPr w:rsidR="000042DB">
          <w:pgSz w:w="11920" w:h="16850"/>
          <w:pgMar w:top="1040" w:right="283" w:bottom="940" w:left="708" w:header="0" w:footer="746" w:gutter="0"/>
          <w:cols w:space="720"/>
        </w:sectPr>
      </w:pPr>
    </w:p>
    <w:p w:rsidR="000042DB" w:rsidRDefault="00B6161F">
      <w:pPr>
        <w:pStyle w:val="a4"/>
        <w:numPr>
          <w:ilvl w:val="0"/>
          <w:numId w:val="126"/>
        </w:numPr>
        <w:tabs>
          <w:tab w:val="left" w:pos="1719"/>
          <w:tab w:val="left" w:pos="4127"/>
          <w:tab w:val="left" w:pos="6317"/>
          <w:tab w:val="left" w:pos="8804"/>
        </w:tabs>
        <w:spacing w:before="73" w:line="276" w:lineRule="auto"/>
        <w:ind w:right="577" w:firstLine="566"/>
        <w:jc w:val="both"/>
        <w:rPr>
          <w:sz w:val="28"/>
        </w:rPr>
      </w:pPr>
      <w:r>
        <w:rPr>
          <w:spacing w:val="-2"/>
          <w:sz w:val="28"/>
        </w:rPr>
        <w:lastRenderedPageBreak/>
        <w:t>приобретение</w:t>
      </w:r>
      <w:r>
        <w:rPr>
          <w:sz w:val="28"/>
        </w:rPr>
        <w:tab/>
      </w:r>
      <w:r>
        <w:rPr>
          <w:spacing w:val="-2"/>
          <w:sz w:val="28"/>
        </w:rPr>
        <w:t>материалов,</w:t>
      </w:r>
      <w:r>
        <w:rPr>
          <w:sz w:val="28"/>
        </w:rPr>
        <w:tab/>
      </w:r>
      <w:r>
        <w:rPr>
          <w:spacing w:val="-2"/>
          <w:sz w:val="28"/>
        </w:rPr>
        <w:t>оборудования,</w:t>
      </w:r>
      <w:r>
        <w:rPr>
          <w:sz w:val="28"/>
        </w:rPr>
        <w:tab/>
      </w:r>
      <w:r>
        <w:rPr>
          <w:spacing w:val="-2"/>
          <w:sz w:val="28"/>
        </w:rPr>
        <w:t xml:space="preserve">электронных </w:t>
      </w:r>
      <w:r>
        <w:rPr>
          <w:sz w:val="28"/>
        </w:rPr>
        <w:t>образовательных ресурсов (в т.ч. развивающих компьютерных игр) и средств воспитания детей дошкольного возраста;</w:t>
      </w:r>
    </w:p>
    <w:p w:rsidR="000042DB" w:rsidRDefault="00B6161F">
      <w:pPr>
        <w:pStyle w:val="a4"/>
        <w:numPr>
          <w:ilvl w:val="0"/>
          <w:numId w:val="126"/>
        </w:numPr>
        <w:tabs>
          <w:tab w:val="left" w:pos="1720"/>
        </w:tabs>
        <w:spacing w:line="320" w:lineRule="exact"/>
        <w:ind w:left="1720" w:hanging="162"/>
        <w:jc w:val="both"/>
        <w:rPr>
          <w:sz w:val="28"/>
        </w:rPr>
      </w:pPr>
      <w:r>
        <w:rPr>
          <w:sz w:val="28"/>
        </w:rPr>
        <w:t>организация</w:t>
      </w:r>
      <w:r>
        <w:rPr>
          <w:spacing w:val="-16"/>
          <w:sz w:val="28"/>
        </w:rPr>
        <w:t xml:space="preserve"> </w:t>
      </w:r>
      <w:r>
        <w:rPr>
          <w:sz w:val="28"/>
        </w:rPr>
        <w:t>экскурсий</w:t>
      </w:r>
      <w:r>
        <w:rPr>
          <w:spacing w:val="-13"/>
          <w:sz w:val="28"/>
        </w:rPr>
        <w:t xml:space="preserve"> </w:t>
      </w:r>
      <w:r>
        <w:rPr>
          <w:sz w:val="28"/>
        </w:rPr>
        <w:t>для</w:t>
      </w:r>
      <w:r>
        <w:rPr>
          <w:spacing w:val="-12"/>
          <w:sz w:val="28"/>
        </w:rPr>
        <w:t xml:space="preserve"> </w:t>
      </w:r>
      <w:r>
        <w:rPr>
          <w:sz w:val="28"/>
        </w:rPr>
        <w:t>знакомства</w:t>
      </w:r>
      <w:r>
        <w:rPr>
          <w:spacing w:val="-15"/>
          <w:sz w:val="28"/>
        </w:rPr>
        <w:t xml:space="preserve"> </w:t>
      </w:r>
      <w:r>
        <w:rPr>
          <w:sz w:val="28"/>
        </w:rPr>
        <w:t>с</w:t>
      </w:r>
      <w:r>
        <w:rPr>
          <w:spacing w:val="-17"/>
          <w:sz w:val="28"/>
        </w:rPr>
        <w:t xml:space="preserve"> </w:t>
      </w:r>
      <w:r>
        <w:rPr>
          <w:sz w:val="28"/>
        </w:rPr>
        <w:t>различными</w:t>
      </w:r>
      <w:r>
        <w:rPr>
          <w:spacing w:val="-17"/>
          <w:sz w:val="28"/>
        </w:rPr>
        <w:t xml:space="preserve"> </w:t>
      </w:r>
      <w:r>
        <w:rPr>
          <w:spacing w:val="-2"/>
          <w:sz w:val="28"/>
        </w:rPr>
        <w:t>профессиями;</w:t>
      </w:r>
    </w:p>
    <w:p w:rsidR="000042DB" w:rsidRDefault="00B6161F">
      <w:pPr>
        <w:pStyle w:val="a4"/>
        <w:numPr>
          <w:ilvl w:val="0"/>
          <w:numId w:val="126"/>
        </w:numPr>
        <w:tabs>
          <w:tab w:val="left" w:pos="1720"/>
        </w:tabs>
        <w:spacing w:before="53"/>
        <w:ind w:left="1720" w:hanging="162"/>
        <w:jc w:val="both"/>
        <w:rPr>
          <w:sz w:val="28"/>
        </w:rPr>
      </w:pPr>
      <w:r>
        <w:rPr>
          <w:sz w:val="28"/>
        </w:rPr>
        <w:t>проведение</w:t>
      </w:r>
      <w:r>
        <w:rPr>
          <w:spacing w:val="-16"/>
          <w:sz w:val="28"/>
        </w:rPr>
        <w:t xml:space="preserve"> </w:t>
      </w:r>
      <w:r>
        <w:rPr>
          <w:sz w:val="28"/>
        </w:rPr>
        <w:t>конкурсов,</w:t>
      </w:r>
      <w:r>
        <w:rPr>
          <w:spacing w:val="-10"/>
          <w:sz w:val="28"/>
        </w:rPr>
        <w:t xml:space="preserve"> </w:t>
      </w:r>
      <w:r>
        <w:rPr>
          <w:sz w:val="28"/>
        </w:rPr>
        <w:t>выставок</w:t>
      </w:r>
      <w:r>
        <w:rPr>
          <w:spacing w:val="-18"/>
          <w:sz w:val="28"/>
        </w:rPr>
        <w:t xml:space="preserve"> </w:t>
      </w:r>
      <w:r>
        <w:rPr>
          <w:sz w:val="28"/>
        </w:rPr>
        <w:t>на</w:t>
      </w:r>
      <w:r>
        <w:rPr>
          <w:spacing w:val="-12"/>
          <w:sz w:val="28"/>
        </w:rPr>
        <w:t xml:space="preserve"> </w:t>
      </w:r>
      <w:r>
        <w:rPr>
          <w:sz w:val="28"/>
        </w:rPr>
        <w:t>тему</w:t>
      </w:r>
      <w:r>
        <w:rPr>
          <w:spacing w:val="-17"/>
          <w:sz w:val="28"/>
        </w:rPr>
        <w:t xml:space="preserve"> </w:t>
      </w:r>
      <w:r>
        <w:rPr>
          <w:spacing w:val="-2"/>
          <w:sz w:val="28"/>
        </w:rPr>
        <w:t>труда;</w:t>
      </w:r>
    </w:p>
    <w:p w:rsidR="000042DB" w:rsidRDefault="00B6161F">
      <w:pPr>
        <w:pStyle w:val="a4"/>
        <w:numPr>
          <w:ilvl w:val="0"/>
          <w:numId w:val="126"/>
        </w:numPr>
        <w:tabs>
          <w:tab w:val="left" w:pos="1720"/>
        </w:tabs>
        <w:spacing w:before="43"/>
        <w:ind w:left="1720" w:hanging="162"/>
        <w:jc w:val="both"/>
        <w:rPr>
          <w:sz w:val="28"/>
        </w:rPr>
      </w:pPr>
      <w:r>
        <w:rPr>
          <w:sz w:val="28"/>
        </w:rPr>
        <w:t>подготовка</w:t>
      </w:r>
      <w:r>
        <w:rPr>
          <w:spacing w:val="-12"/>
          <w:sz w:val="28"/>
        </w:rPr>
        <w:t xml:space="preserve"> </w:t>
      </w:r>
      <w:r>
        <w:rPr>
          <w:sz w:val="28"/>
        </w:rPr>
        <w:t>и</w:t>
      </w:r>
      <w:r>
        <w:rPr>
          <w:spacing w:val="-17"/>
          <w:sz w:val="28"/>
        </w:rPr>
        <w:t xml:space="preserve"> </w:t>
      </w:r>
      <w:r>
        <w:rPr>
          <w:sz w:val="28"/>
        </w:rPr>
        <w:t>реализации</w:t>
      </w:r>
      <w:r>
        <w:rPr>
          <w:spacing w:val="-17"/>
          <w:sz w:val="28"/>
        </w:rPr>
        <w:t xml:space="preserve"> </w:t>
      </w:r>
      <w:r>
        <w:rPr>
          <w:spacing w:val="-2"/>
          <w:sz w:val="28"/>
        </w:rPr>
        <w:t>проектов;</w:t>
      </w:r>
    </w:p>
    <w:p w:rsidR="000042DB" w:rsidRDefault="00B6161F">
      <w:pPr>
        <w:pStyle w:val="a4"/>
        <w:numPr>
          <w:ilvl w:val="0"/>
          <w:numId w:val="126"/>
        </w:numPr>
        <w:tabs>
          <w:tab w:val="left" w:pos="1719"/>
        </w:tabs>
        <w:spacing w:before="48" w:line="278" w:lineRule="auto"/>
        <w:ind w:right="581" w:firstLine="566"/>
        <w:jc w:val="both"/>
        <w:rPr>
          <w:sz w:val="28"/>
        </w:rPr>
      </w:pPr>
      <w:r>
        <w:rPr>
          <w:sz w:val="28"/>
        </w:rPr>
        <w:t>задействование потенциала режимных моментов в трудовые воспитания детей;</w:t>
      </w:r>
    </w:p>
    <w:p w:rsidR="000042DB" w:rsidRDefault="000042DB">
      <w:pPr>
        <w:pStyle w:val="a3"/>
        <w:spacing w:before="54"/>
      </w:pPr>
    </w:p>
    <w:p w:rsidR="000042DB" w:rsidRDefault="00B6161F">
      <w:pPr>
        <w:pStyle w:val="Heading3"/>
        <w:numPr>
          <w:ilvl w:val="2"/>
          <w:numId w:val="148"/>
        </w:numPr>
        <w:tabs>
          <w:tab w:val="left" w:pos="2257"/>
        </w:tabs>
        <w:ind w:left="2257" w:hanging="699"/>
        <w:jc w:val="both"/>
      </w:pPr>
      <w:bookmarkStart w:id="67" w:name="2.5.7._Эстетическое_воспитание"/>
      <w:bookmarkEnd w:id="67"/>
      <w:r>
        <w:rPr>
          <w:spacing w:val="-2"/>
        </w:rPr>
        <w:t>Эстетическое</w:t>
      </w:r>
      <w:r>
        <w:rPr>
          <w:spacing w:val="-4"/>
        </w:rPr>
        <w:t xml:space="preserve"> </w:t>
      </w:r>
      <w:r>
        <w:rPr>
          <w:spacing w:val="-2"/>
        </w:rPr>
        <w:t>воспитание</w:t>
      </w:r>
    </w:p>
    <w:p w:rsidR="000042DB" w:rsidRDefault="00B6161F">
      <w:pPr>
        <w:spacing w:before="38"/>
        <w:ind w:left="1558"/>
        <w:jc w:val="both"/>
        <w:rPr>
          <w:sz w:val="28"/>
        </w:rPr>
      </w:pPr>
      <w:r>
        <w:rPr>
          <w:i/>
          <w:sz w:val="28"/>
        </w:rPr>
        <w:t>Ценности:</w:t>
      </w:r>
      <w:r>
        <w:rPr>
          <w:i/>
          <w:spacing w:val="-13"/>
          <w:sz w:val="28"/>
        </w:rPr>
        <w:t xml:space="preserve"> </w:t>
      </w:r>
      <w:r>
        <w:rPr>
          <w:sz w:val="28"/>
        </w:rPr>
        <w:t>культура</w:t>
      </w:r>
      <w:r>
        <w:rPr>
          <w:spacing w:val="-10"/>
          <w:sz w:val="28"/>
        </w:rPr>
        <w:t xml:space="preserve"> </w:t>
      </w:r>
      <w:r>
        <w:rPr>
          <w:sz w:val="28"/>
        </w:rPr>
        <w:t>и</w:t>
      </w:r>
      <w:r>
        <w:rPr>
          <w:spacing w:val="-13"/>
          <w:sz w:val="28"/>
        </w:rPr>
        <w:t xml:space="preserve"> </w:t>
      </w:r>
      <w:r>
        <w:rPr>
          <w:spacing w:val="-2"/>
          <w:sz w:val="28"/>
        </w:rPr>
        <w:t>красота.</w:t>
      </w:r>
    </w:p>
    <w:p w:rsidR="000042DB" w:rsidRDefault="00B6161F">
      <w:pPr>
        <w:spacing w:before="53" w:line="276" w:lineRule="auto"/>
        <w:ind w:left="991" w:right="562" w:firstLine="566"/>
        <w:jc w:val="both"/>
        <w:rPr>
          <w:sz w:val="28"/>
        </w:rPr>
      </w:pPr>
      <w:r>
        <w:rPr>
          <w:i/>
          <w:sz w:val="28"/>
        </w:rPr>
        <w:t xml:space="preserve">Цель этико-эстетического направления воспитания: </w:t>
      </w:r>
      <w:r>
        <w:rPr>
          <w:sz w:val="28"/>
        </w:rPr>
        <w:t>формирование ценностного отношения детей к культуре и красоте, формирование у них эстетического вкуса, развитие стремления создавать прекрасное.</w:t>
      </w:r>
    </w:p>
    <w:p w:rsidR="000042DB" w:rsidRDefault="00B6161F">
      <w:pPr>
        <w:spacing w:before="3"/>
        <w:ind w:left="1558"/>
        <w:rPr>
          <w:i/>
          <w:sz w:val="28"/>
        </w:rPr>
      </w:pPr>
      <w:r>
        <w:rPr>
          <w:i/>
          <w:spacing w:val="-2"/>
          <w:sz w:val="28"/>
        </w:rPr>
        <w:t>Задачи:</w:t>
      </w:r>
    </w:p>
    <w:p w:rsidR="000042DB" w:rsidRDefault="00B6161F">
      <w:pPr>
        <w:pStyle w:val="a4"/>
        <w:numPr>
          <w:ilvl w:val="0"/>
          <w:numId w:val="125"/>
        </w:numPr>
        <w:tabs>
          <w:tab w:val="left" w:pos="1719"/>
          <w:tab w:val="left" w:pos="3997"/>
          <w:tab w:val="left" w:pos="5654"/>
          <w:tab w:val="left" w:pos="7306"/>
          <w:tab w:val="left" w:pos="9140"/>
        </w:tabs>
        <w:spacing w:before="48" w:line="271" w:lineRule="auto"/>
        <w:ind w:right="589" w:firstLine="566"/>
        <w:rPr>
          <w:sz w:val="28"/>
        </w:rPr>
      </w:pPr>
      <w:r>
        <w:rPr>
          <w:spacing w:val="-2"/>
          <w:sz w:val="28"/>
        </w:rPr>
        <w:t>формирование</w:t>
      </w:r>
      <w:r>
        <w:rPr>
          <w:sz w:val="28"/>
        </w:rPr>
        <w:tab/>
      </w:r>
      <w:r>
        <w:rPr>
          <w:spacing w:val="-2"/>
          <w:sz w:val="28"/>
        </w:rPr>
        <w:t>культуры</w:t>
      </w:r>
      <w:r>
        <w:rPr>
          <w:sz w:val="28"/>
        </w:rPr>
        <w:tab/>
      </w:r>
      <w:r>
        <w:rPr>
          <w:spacing w:val="-2"/>
          <w:sz w:val="28"/>
        </w:rPr>
        <w:t>общения,</w:t>
      </w:r>
      <w:r>
        <w:rPr>
          <w:sz w:val="28"/>
        </w:rPr>
        <w:tab/>
      </w:r>
      <w:r>
        <w:rPr>
          <w:spacing w:val="-2"/>
          <w:sz w:val="28"/>
        </w:rPr>
        <w:t>поведения,</w:t>
      </w:r>
      <w:r>
        <w:rPr>
          <w:sz w:val="28"/>
        </w:rPr>
        <w:tab/>
      </w:r>
      <w:r>
        <w:rPr>
          <w:spacing w:val="-2"/>
          <w:sz w:val="28"/>
        </w:rPr>
        <w:t>этических представлений;</w:t>
      </w:r>
    </w:p>
    <w:p w:rsidR="000042DB" w:rsidRDefault="00B6161F">
      <w:pPr>
        <w:pStyle w:val="a4"/>
        <w:numPr>
          <w:ilvl w:val="0"/>
          <w:numId w:val="125"/>
        </w:numPr>
        <w:tabs>
          <w:tab w:val="left" w:pos="1719"/>
        </w:tabs>
        <w:spacing w:before="7" w:line="278" w:lineRule="auto"/>
        <w:ind w:right="736" w:firstLine="566"/>
        <w:rPr>
          <w:sz w:val="28"/>
        </w:rPr>
      </w:pPr>
      <w:r>
        <w:rPr>
          <w:sz w:val="28"/>
        </w:rPr>
        <w:t>воспитание</w:t>
      </w:r>
      <w:r>
        <w:rPr>
          <w:spacing w:val="-6"/>
          <w:sz w:val="28"/>
        </w:rPr>
        <w:t xml:space="preserve"> </w:t>
      </w:r>
      <w:r>
        <w:rPr>
          <w:sz w:val="28"/>
        </w:rPr>
        <w:t>представлений</w:t>
      </w:r>
      <w:r>
        <w:rPr>
          <w:spacing w:val="-7"/>
          <w:sz w:val="28"/>
        </w:rPr>
        <w:t xml:space="preserve"> </w:t>
      </w:r>
      <w:r>
        <w:rPr>
          <w:sz w:val="28"/>
        </w:rPr>
        <w:t>о</w:t>
      </w:r>
      <w:r>
        <w:rPr>
          <w:spacing w:val="-7"/>
          <w:sz w:val="28"/>
        </w:rPr>
        <w:t xml:space="preserve"> </w:t>
      </w:r>
      <w:r>
        <w:rPr>
          <w:sz w:val="28"/>
        </w:rPr>
        <w:t>значении</w:t>
      </w:r>
      <w:r>
        <w:rPr>
          <w:spacing w:val="-7"/>
          <w:sz w:val="28"/>
        </w:rPr>
        <w:t xml:space="preserve"> </w:t>
      </w:r>
      <w:r>
        <w:rPr>
          <w:sz w:val="28"/>
        </w:rPr>
        <w:t>опрятности</w:t>
      </w:r>
      <w:r>
        <w:rPr>
          <w:spacing w:val="-7"/>
          <w:sz w:val="28"/>
        </w:rPr>
        <w:t xml:space="preserve"> </w:t>
      </w:r>
      <w:r>
        <w:rPr>
          <w:sz w:val="28"/>
        </w:rPr>
        <w:t>и</w:t>
      </w:r>
      <w:r>
        <w:rPr>
          <w:spacing w:val="-7"/>
          <w:sz w:val="28"/>
        </w:rPr>
        <w:t xml:space="preserve"> </w:t>
      </w:r>
      <w:r>
        <w:rPr>
          <w:sz w:val="28"/>
        </w:rPr>
        <w:t>внешней</w:t>
      </w:r>
      <w:r>
        <w:rPr>
          <w:spacing w:val="-7"/>
          <w:sz w:val="28"/>
        </w:rPr>
        <w:t xml:space="preserve"> </w:t>
      </w:r>
      <w:r>
        <w:rPr>
          <w:sz w:val="28"/>
        </w:rPr>
        <w:t>красоты, ее влиянии на внутренний мир человека;</w:t>
      </w:r>
    </w:p>
    <w:p w:rsidR="000042DB" w:rsidRDefault="00B6161F">
      <w:pPr>
        <w:pStyle w:val="a4"/>
        <w:numPr>
          <w:ilvl w:val="0"/>
          <w:numId w:val="125"/>
        </w:numPr>
        <w:tabs>
          <w:tab w:val="left" w:pos="1719"/>
        </w:tabs>
        <w:spacing w:before="2" w:line="276" w:lineRule="auto"/>
        <w:ind w:right="638" w:firstLine="566"/>
        <w:rPr>
          <w:sz w:val="28"/>
        </w:rPr>
      </w:pPr>
      <w:r>
        <w:rPr>
          <w:sz w:val="28"/>
        </w:rPr>
        <w:t>развитие</w:t>
      </w:r>
      <w:r>
        <w:rPr>
          <w:spacing w:val="-9"/>
          <w:sz w:val="28"/>
        </w:rPr>
        <w:t xml:space="preserve"> </w:t>
      </w:r>
      <w:r>
        <w:rPr>
          <w:sz w:val="28"/>
        </w:rPr>
        <w:t>предпосылок</w:t>
      </w:r>
      <w:r>
        <w:rPr>
          <w:spacing w:val="-10"/>
          <w:sz w:val="28"/>
        </w:rPr>
        <w:t xml:space="preserve"> </w:t>
      </w:r>
      <w:r>
        <w:rPr>
          <w:sz w:val="28"/>
        </w:rPr>
        <w:t>ценностно-смыслового</w:t>
      </w:r>
      <w:r>
        <w:rPr>
          <w:spacing w:val="-10"/>
          <w:sz w:val="28"/>
        </w:rPr>
        <w:t xml:space="preserve"> </w:t>
      </w:r>
      <w:r>
        <w:rPr>
          <w:sz w:val="28"/>
        </w:rPr>
        <w:t>восприятия</w:t>
      </w:r>
      <w:r>
        <w:rPr>
          <w:spacing w:val="-9"/>
          <w:sz w:val="28"/>
        </w:rPr>
        <w:t xml:space="preserve"> </w:t>
      </w:r>
      <w:r>
        <w:rPr>
          <w:sz w:val="28"/>
        </w:rPr>
        <w:t>и</w:t>
      </w:r>
      <w:r>
        <w:rPr>
          <w:spacing w:val="-10"/>
          <w:sz w:val="28"/>
        </w:rPr>
        <w:t xml:space="preserve"> </w:t>
      </w:r>
      <w:r>
        <w:rPr>
          <w:sz w:val="28"/>
        </w:rPr>
        <w:t>понимания произведений искусства, явлений жизни, отношений между людьми;</w:t>
      </w:r>
    </w:p>
    <w:p w:rsidR="000042DB" w:rsidRDefault="00B6161F">
      <w:pPr>
        <w:pStyle w:val="a4"/>
        <w:numPr>
          <w:ilvl w:val="0"/>
          <w:numId w:val="125"/>
        </w:numPr>
        <w:tabs>
          <w:tab w:val="left" w:pos="1719"/>
        </w:tabs>
        <w:spacing w:line="278" w:lineRule="auto"/>
        <w:ind w:right="653" w:firstLine="566"/>
        <w:rPr>
          <w:sz w:val="28"/>
        </w:rPr>
      </w:pPr>
      <w:r>
        <w:rPr>
          <w:sz w:val="28"/>
        </w:rPr>
        <w:t>воспитание</w:t>
      </w:r>
      <w:r>
        <w:rPr>
          <w:spacing w:val="34"/>
          <w:sz w:val="28"/>
        </w:rPr>
        <w:t xml:space="preserve"> </w:t>
      </w:r>
      <w:r>
        <w:rPr>
          <w:sz w:val="28"/>
        </w:rPr>
        <w:t>любви</w:t>
      </w:r>
      <w:r>
        <w:rPr>
          <w:spacing w:val="33"/>
          <w:sz w:val="28"/>
        </w:rPr>
        <w:t xml:space="preserve"> </w:t>
      </w:r>
      <w:r>
        <w:rPr>
          <w:sz w:val="28"/>
        </w:rPr>
        <w:t>к</w:t>
      </w:r>
      <w:r>
        <w:rPr>
          <w:spacing w:val="31"/>
          <w:sz w:val="28"/>
        </w:rPr>
        <w:t xml:space="preserve"> </w:t>
      </w:r>
      <w:r>
        <w:rPr>
          <w:sz w:val="28"/>
        </w:rPr>
        <w:t>прекрасному,</w:t>
      </w:r>
      <w:r>
        <w:rPr>
          <w:spacing w:val="40"/>
          <w:sz w:val="28"/>
        </w:rPr>
        <w:t xml:space="preserve"> </w:t>
      </w:r>
      <w:r>
        <w:rPr>
          <w:sz w:val="28"/>
        </w:rPr>
        <w:t>уважения</w:t>
      </w:r>
      <w:r>
        <w:rPr>
          <w:spacing w:val="34"/>
          <w:sz w:val="28"/>
        </w:rPr>
        <w:t xml:space="preserve"> </w:t>
      </w:r>
      <w:r>
        <w:rPr>
          <w:sz w:val="28"/>
        </w:rPr>
        <w:t>к</w:t>
      </w:r>
      <w:r>
        <w:rPr>
          <w:spacing w:val="31"/>
          <w:sz w:val="28"/>
        </w:rPr>
        <w:t xml:space="preserve"> </w:t>
      </w:r>
      <w:r>
        <w:rPr>
          <w:sz w:val="28"/>
        </w:rPr>
        <w:t>традициям</w:t>
      </w:r>
      <w:r>
        <w:rPr>
          <w:spacing w:val="35"/>
          <w:sz w:val="28"/>
        </w:rPr>
        <w:t xml:space="preserve"> </w:t>
      </w:r>
      <w:r>
        <w:rPr>
          <w:sz w:val="28"/>
        </w:rPr>
        <w:t>и</w:t>
      </w:r>
      <w:r>
        <w:rPr>
          <w:spacing w:val="37"/>
          <w:sz w:val="28"/>
        </w:rPr>
        <w:t xml:space="preserve"> </w:t>
      </w:r>
      <w:r>
        <w:rPr>
          <w:sz w:val="28"/>
        </w:rPr>
        <w:t>культуре родной страны и других народов;</w:t>
      </w:r>
    </w:p>
    <w:p w:rsidR="000042DB" w:rsidRDefault="00B6161F">
      <w:pPr>
        <w:pStyle w:val="a4"/>
        <w:numPr>
          <w:ilvl w:val="0"/>
          <w:numId w:val="125"/>
        </w:numPr>
        <w:tabs>
          <w:tab w:val="left" w:pos="1719"/>
          <w:tab w:val="left" w:pos="3032"/>
          <w:tab w:val="left" w:pos="4742"/>
          <w:tab w:val="left" w:pos="6317"/>
          <w:tab w:val="left" w:pos="6710"/>
          <w:tab w:val="left" w:pos="7642"/>
          <w:tab w:val="left" w:pos="8958"/>
          <w:tab w:val="left" w:pos="9808"/>
          <w:tab w:val="left" w:pos="10216"/>
        </w:tabs>
        <w:spacing w:line="278" w:lineRule="auto"/>
        <w:ind w:right="573" w:firstLine="566"/>
        <w:rPr>
          <w:sz w:val="28"/>
        </w:rPr>
      </w:pPr>
      <w:r>
        <w:rPr>
          <w:spacing w:val="-2"/>
          <w:sz w:val="28"/>
        </w:rPr>
        <w:t>развитие</w:t>
      </w:r>
      <w:r>
        <w:rPr>
          <w:sz w:val="28"/>
        </w:rPr>
        <w:tab/>
      </w:r>
      <w:r>
        <w:rPr>
          <w:spacing w:val="-2"/>
          <w:sz w:val="28"/>
        </w:rPr>
        <w:t>творческого</w:t>
      </w:r>
      <w:r>
        <w:rPr>
          <w:sz w:val="28"/>
        </w:rPr>
        <w:tab/>
      </w:r>
      <w:r>
        <w:rPr>
          <w:spacing w:val="-2"/>
          <w:sz w:val="28"/>
        </w:rPr>
        <w:t>отношения</w:t>
      </w:r>
      <w:r>
        <w:rPr>
          <w:sz w:val="28"/>
        </w:rPr>
        <w:tab/>
      </w:r>
      <w:r>
        <w:rPr>
          <w:spacing w:val="-10"/>
          <w:sz w:val="28"/>
        </w:rPr>
        <w:t>к</w:t>
      </w:r>
      <w:r>
        <w:rPr>
          <w:sz w:val="28"/>
        </w:rPr>
        <w:tab/>
      </w:r>
      <w:r>
        <w:rPr>
          <w:spacing w:val="-2"/>
          <w:sz w:val="28"/>
        </w:rPr>
        <w:t>миру,</w:t>
      </w:r>
      <w:r>
        <w:rPr>
          <w:sz w:val="28"/>
        </w:rPr>
        <w:tab/>
      </w:r>
      <w:r>
        <w:rPr>
          <w:spacing w:val="-2"/>
          <w:sz w:val="28"/>
        </w:rPr>
        <w:t>природе,</w:t>
      </w:r>
      <w:r>
        <w:rPr>
          <w:sz w:val="28"/>
        </w:rPr>
        <w:tab/>
      </w:r>
      <w:r>
        <w:rPr>
          <w:spacing w:val="-4"/>
          <w:sz w:val="28"/>
        </w:rPr>
        <w:t>быту</w:t>
      </w:r>
      <w:r>
        <w:rPr>
          <w:sz w:val="28"/>
        </w:rPr>
        <w:tab/>
      </w:r>
      <w:r>
        <w:rPr>
          <w:spacing w:val="-10"/>
          <w:sz w:val="28"/>
        </w:rPr>
        <w:t>и</w:t>
      </w:r>
      <w:r>
        <w:rPr>
          <w:sz w:val="28"/>
        </w:rPr>
        <w:tab/>
      </w:r>
      <w:r>
        <w:rPr>
          <w:spacing w:val="-10"/>
          <w:sz w:val="28"/>
        </w:rPr>
        <w:t xml:space="preserve">к </w:t>
      </w:r>
      <w:r>
        <w:rPr>
          <w:sz w:val="28"/>
        </w:rPr>
        <w:t>окружающей ребенка действительности;</w:t>
      </w:r>
    </w:p>
    <w:p w:rsidR="000042DB" w:rsidRDefault="00B6161F">
      <w:pPr>
        <w:pStyle w:val="a4"/>
        <w:numPr>
          <w:ilvl w:val="0"/>
          <w:numId w:val="125"/>
        </w:numPr>
        <w:tabs>
          <w:tab w:val="left" w:pos="1719"/>
        </w:tabs>
        <w:spacing w:line="276" w:lineRule="auto"/>
        <w:ind w:right="742" w:firstLine="566"/>
        <w:rPr>
          <w:sz w:val="28"/>
        </w:rPr>
      </w:pPr>
      <w:r>
        <w:rPr>
          <w:sz w:val="28"/>
        </w:rPr>
        <w:t>формирование</w:t>
      </w:r>
      <w:r>
        <w:rPr>
          <w:spacing w:val="-3"/>
          <w:sz w:val="28"/>
        </w:rPr>
        <w:t xml:space="preserve"> </w:t>
      </w:r>
      <w:r>
        <w:rPr>
          <w:sz w:val="28"/>
        </w:rPr>
        <w:t>у</w:t>
      </w:r>
      <w:r>
        <w:rPr>
          <w:spacing w:val="-12"/>
          <w:sz w:val="28"/>
        </w:rPr>
        <w:t xml:space="preserve"> </w:t>
      </w:r>
      <w:r>
        <w:rPr>
          <w:sz w:val="28"/>
        </w:rPr>
        <w:t>детей</w:t>
      </w:r>
      <w:r>
        <w:rPr>
          <w:spacing w:val="-8"/>
          <w:sz w:val="28"/>
        </w:rPr>
        <w:t xml:space="preserve"> </w:t>
      </w:r>
      <w:r>
        <w:rPr>
          <w:sz w:val="28"/>
        </w:rPr>
        <w:t>эстетического</w:t>
      </w:r>
      <w:r>
        <w:rPr>
          <w:spacing w:val="-8"/>
          <w:sz w:val="28"/>
        </w:rPr>
        <w:t xml:space="preserve"> </w:t>
      </w:r>
      <w:r>
        <w:rPr>
          <w:sz w:val="28"/>
        </w:rPr>
        <w:t>вкуса,</w:t>
      </w:r>
      <w:r>
        <w:rPr>
          <w:spacing w:val="-5"/>
          <w:sz w:val="28"/>
        </w:rPr>
        <w:t xml:space="preserve"> </w:t>
      </w:r>
      <w:r>
        <w:rPr>
          <w:sz w:val="28"/>
        </w:rPr>
        <w:t>стремления</w:t>
      </w:r>
      <w:r>
        <w:rPr>
          <w:spacing w:val="-7"/>
          <w:sz w:val="28"/>
        </w:rPr>
        <w:t xml:space="preserve"> </w:t>
      </w:r>
      <w:r>
        <w:rPr>
          <w:sz w:val="28"/>
        </w:rPr>
        <w:t>окружать</w:t>
      </w:r>
      <w:r>
        <w:rPr>
          <w:spacing w:val="-10"/>
          <w:sz w:val="28"/>
        </w:rPr>
        <w:t xml:space="preserve"> </w:t>
      </w:r>
      <w:r>
        <w:rPr>
          <w:sz w:val="28"/>
        </w:rPr>
        <w:t>себя прекрасным, создавать его.</w:t>
      </w:r>
    </w:p>
    <w:p w:rsidR="000042DB" w:rsidRDefault="00B6161F">
      <w:pPr>
        <w:ind w:left="1558"/>
        <w:rPr>
          <w:i/>
          <w:sz w:val="28"/>
        </w:rPr>
      </w:pPr>
      <w:r>
        <w:rPr>
          <w:i/>
          <w:spacing w:val="-2"/>
          <w:sz w:val="28"/>
        </w:rPr>
        <w:t>Содержание</w:t>
      </w:r>
      <w:r>
        <w:rPr>
          <w:i/>
          <w:spacing w:val="-4"/>
          <w:sz w:val="28"/>
        </w:rPr>
        <w:t xml:space="preserve"> </w:t>
      </w:r>
      <w:r>
        <w:rPr>
          <w:i/>
          <w:spacing w:val="-2"/>
          <w:sz w:val="28"/>
        </w:rPr>
        <w:t>деятельности</w:t>
      </w:r>
    </w:p>
    <w:p w:rsidR="000042DB" w:rsidRDefault="00B6161F">
      <w:pPr>
        <w:pStyle w:val="a3"/>
        <w:spacing w:before="25" w:line="276" w:lineRule="auto"/>
        <w:ind w:left="991" w:right="577" w:firstLine="566"/>
        <w:jc w:val="both"/>
      </w:pPr>
      <w: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0042DB" w:rsidRDefault="00B6161F">
      <w:pPr>
        <w:pStyle w:val="a3"/>
        <w:spacing w:line="276" w:lineRule="auto"/>
        <w:ind w:left="991" w:right="567" w:firstLine="566"/>
        <w:jc w:val="both"/>
      </w:pPr>
      <w:r>
        <w:rPr>
          <w:i/>
        </w:rPr>
        <w:t xml:space="preserve">Культура поведения </w:t>
      </w:r>
      <w:r>
        <w:t>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991" w:right="572" w:firstLine="566"/>
        <w:jc w:val="both"/>
      </w:pPr>
      <w:r>
        <w:lastRenderedPageBreak/>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0042DB" w:rsidRDefault="00B6161F">
      <w:pPr>
        <w:pStyle w:val="a4"/>
        <w:numPr>
          <w:ilvl w:val="0"/>
          <w:numId w:val="125"/>
        </w:numPr>
        <w:tabs>
          <w:tab w:val="left" w:pos="1719"/>
        </w:tabs>
        <w:spacing w:line="276" w:lineRule="auto"/>
        <w:ind w:right="578" w:firstLine="566"/>
        <w:jc w:val="both"/>
        <w:rPr>
          <w:sz w:val="28"/>
        </w:rPr>
      </w:pPr>
      <w:r>
        <w:rPr>
          <w:sz w:val="28"/>
        </w:rPr>
        <w:t>учить детей уважительно относиться к окружающим людям, считаться с их делами, интересами, удобствами;</w:t>
      </w:r>
    </w:p>
    <w:p w:rsidR="000042DB" w:rsidRDefault="00B6161F">
      <w:pPr>
        <w:pStyle w:val="a4"/>
        <w:numPr>
          <w:ilvl w:val="0"/>
          <w:numId w:val="125"/>
        </w:numPr>
        <w:tabs>
          <w:tab w:val="left" w:pos="1719"/>
        </w:tabs>
        <w:spacing w:before="2" w:line="276" w:lineRule="auto"/>
        <w:ind w:right="573" w:firstLine="566"/>
        <w:jc w:val="both"/>
        <w:rPr>
          <w:sz w:val="28"/>
        </w:rPr>
      </w:pPr>
      <w:r>
        <w:rPr>
          <w:sz w:val="28"/>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0042DB" w:rsidRDefault="00B6161F">
      <w:pPr>
        <w:pStyle w:val="a4"/>
        <w:numPr>
          <w:ilvl w:val="0"/>
          <w:numId w:val="125"/>
        </w:numPr>
        <w:tabs>
          <w:tab w:val="left" w:pos="1719"/>
        </w:tabs>
        <w:spacing w:before="3" w:line="276" w:lineRule="auto"/>
        <w:ind w:right="575" w:firstLine="566"/>
        <w:jc w:val="both"/>
        <w:rPr>
          <w:sz w:val="28"/>
        </w:rPr>
      </w:pPr>
      <w:r>
        <w:rPr>
          <w:sz w:val="28"/>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0042DB" w:rsidRDefault="00B6161F">
      <w:pPr>
        <w:pStyle w:val="a4"/>
        <w:numPr>
          <w:ilvl w:val="0"/>
          <w:numId w:val="125"/>
        </w:numPr>
        <w:tabs>
          <w:tab w:val="left" w:pos="1719"/>
        </w:tabs>
        <w:spacing w:line="276" w:lineRule="auto"/>
        <w:ind w:right="577" w:firstLine="566"/>
        <w:jc w:val="both"/>
        <w:rPr>
          <w:sz w:val="28"/>
        </w:rPr>
      </w:pPr>
      <w:r>
        <w:rPr>
          <w:sz w:val="28"/>
        </w:rPr>
        <w:t>воспитывать культуру деятельности, что подразумевает умение обращаться с игрушками, книгами, личными вещами, имуществом ДОО;</w:t>
      </w:r>
    </w:p>
    <w:p w:rsidR="000042DB" w:rsidRDefault="00B6161F">
      <w:pPr>
        <w:pStyle w:val="a3"/>
        <w:spacing w:line="276" w:lineRule="auto"/>
        <w:ind w:left="991" w:right="575" w:firstLine="566"/>
        <w:jc w:val="both"/>
      </w:pPr>
      <w: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0042DB" w:rsidRDefault="00B6161F">
      <w:pPr>
        <w:spacing w:before="5"/>
        <w:ind w:left="1558"/>
        <w:jc w:val="both"/>
        <w:rPr>
          <w:i/>
          <w:sz w:val="28"/>
        </w:rPr>
      </w:pPr>
      <w:r>
        <w:rPr>
          <w:i/>
          <w:sz w:val="28"/>
        </w:rPr>
        <w:t>Виды</w:t>
      </w:r>
      <w:r>
        <w:rPr>
          <w:i/>
          <w:spacing w:val="-11"/>
          <w:sz w:val="28"/>
        </w:rPr>
        <w:t xml:space="preserve"> </w:t>
      </w:r>
      <w:r>
        <w:rPr>
          <w:i/>
          <w:sz w:val="28"/>
        </w:rPr>
        <w:t>и</w:t>
      </w:r>
      <w:r>
        <w:rPr>
          <w:i/>
          <w:spacing w:val="-6"/>
          <w:sz w:val="28"/>
        </w:rPr>
        <w:t xml:space="preserve"> </w:t>
      </w:r>
      <w:r>
        <w:rPr>
          <w:i/>
          <w:sz w:val="28"/>
        </w:rPr>
        <w:t>формы</w:t>
      </w:r>
      <w:r>
        <w:rPr>
          <w:i/>
          <w:spacing w:val="-12"/>
          <w:sz w:val="28"/>
        </w:rPr>
        <w:t xml:space="preserve"> </w:t>
      </w:r>
      <w:r>
        <w:rPr>
          <w:i/>
          <w:spacing w:val="-2"/>
          <w:sz w:val="28"/>
        </w:rPr>
        <w:t>деятельности:</w:t>
      </w:r>
    </w:p>
    <w:p w:rsidR="000042DB" w:rsidRDefault="00B6161F">
      <w:pPr>
        <w:pStyle w:val="a4"/>
        <w:numPr>
          <w:ilvl w:val="0"/>
          <w:numId w:val="125"/>
        </w:numPr>
        <w:tabs>
          <w:tab w:val="left" w:pos="1719"/>
        </w:tabs>
        <w:spacing w:before="43" w:line="276" w:lineRule="auto"/>
        <w:ind w:right="564" w:firstLine="566"/>
        <w:jc w:val="both"/>
        <w:rPr>
          <w:sz w:val="28"/>
        </w:rPr>
      </w:pPr>
      <w:r>
        <w:rPr>
          <w:sz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0042DB" w:rsidRDefault="00B6161F">
      <w:pPr>
        <w:pStyle w:val="a4"/>
        <w:numPr>
          <w:ilvl w:val="0"/>
          <w:numId w:val="125"/>
        </w:numPr>
        <w:tabs>
          <w:tab w:val="left" w:pos="1719"/>
        </w:tabs>
        <w:spacing w:line="278" w:lineRule="auto"/>
        <w:ind w:right="559" w:firstLine="566"/>
        <w:jc w:val="both"/>
        <w:rPr>
          <w:sz w:val="28"/>
        </w:rPr>
      </w:pPr>
      <w:r>
        <w:rPr>
          <w:sz w:val="28"/>
        </w:rPr>
        <w:t>уважительное отношение к результатам творчества детей, широкое включение их произведений в жизнь организации;</w:t>
      </w:r>
    </w:p>
    <w:p w:rsidR="000042DB" w:rsidRDefault="00B6161F">
      <w:pPr>
        <w:pStyle w:val="a4"/>
        <w:numPr>
          <w:ilvl w:val="0"/>
          <w:numId w:val="125"/>
        </w:numPr>
        <w:tabs>
          <w:tab w:val="left" w:pos="1709"/>
        </w:tabs>
        <w:spacing w:line="276" w:lineRule="auto"/>
        <w:ind w:right="574" w:firstLine="566"/>
        <w:jc w:val="both"/>
        <w:rPr>
          <w:sz w:val="28"/>
        </w:rPr>
      </w:pPr>
      <w:r>
        <w:rPr>
          <w:sz w:val="28"/>
        </w:rPr>
        <w:t>организация выставок, концертов, создание эстетической развивающей среды и др.;</w:t>
      </w:r>
    </w:p>
    <w:p w:rsidR="000042DB" w:rsidRDefault="00B6161F">
      <w:pPr>
        <w:pStyle w:val="a4"/>
        <w:numPr>
          <w:ilvl w:val="0"/>
          <w:numId w:val="125"/>
        </w:numPr>
        <w:tabs>
          <w:tab w:val="left" w:pos="1719"/>
        </w:tabs>
        <w:spacing w:line="276" w:lineRule="auto"/>
        <w:ind w:right="570" w:firstLine="566"/>
        <w:jc w:val="both"/>
        <w:rPr>
          <w:sz w:val="28"/>
        </w:rPr>
      </w:pPr>
      <w:r>
        <w:rPr>
          <w:sz w:val="28"/>
        </w:rPr>
        <w:t>формирование чувства прекрасного на основе восприятия художественного слова на русском и родном языке;</w:t>
      </w:r>
    </w:p>
    <w:p w:rsidR="000042DB" w:rsidRDefault="00B6161F">
      <w:pPr>
        <w:pStyle w:val="a4"/>
        <w:numPr>
          <w:ilvl w:val="0"/>
          <w:numId w:val="125"/>
        </w:numPr>
        <w:tabs>
          <w:tab w:val="left" w:pos="1719"/>
        </w:tabs>
        <w:spacing w:before="3" w:line="276" w:lineRule="auto"/>
        <w:ind w:right="570" w:firstLine="566"/>
        <w:jc w:val="both"/>
        <w:rPr>
          <w:sz w:val="28"/>
        </w:rPr>
      </w:pPr>
      <w:r>
        <w:rPr>
          <w:sz w:val="28"/>
        </w:rPr>
        <w:t>реализация вариативности содержания, форм и методов работы с детьми по разным направлениям эстетического воспитания;</w:t>
      </w:r>
    </w:p>
    <w:p w:rsidR="000042DB" w:rsidRDefault="00B6161F">
      <w:pPr>
        <w:pStyle w:val="a4"/>
        <w:numPr>
          <w:ilvl w:val="0"/>
          <w:numId w:val="125"/>
        </w:numPr>
        <w:tabs>
          <w:tab w:val="left" w:pos="1720"/>
        </w:tabs>
        <w:spacing w:line="321" w:lineRule="exact"/>
        <w:ind w:left="1720" w:hanging="162"/>
        <w:jc w:val="both"/>
        <w:rPr>
          <w:sz w:val="28"/>
        </w:rPr>
      </w:pPr>
      <w:r>
        <w:rPr>
          <w:sz w:val="28"/>
        </w:rPr>
        <w:t>воспитание</w:t>
      </w:r>
      <w:r>
        <w:rPr>
          <w:spacing w:val="-18"/>
          <w:sz w:val="28"/>
        </w:rPr>
        <w:t xml:space="preserve"> </w:t>
      </w:r>
      <w:r>
        <w:rPr>
          <w:sz w:val="28"/>
        </w:rPr>
        <w:t>культуры</w:t>
      </w:r>
      <w:r>
        <w:rPr>
          <w:spacing w:val="-16"/>
          <w:sz w:val="28"/>
        </w:rPr>
        <w:t xml:space="preserve"> </w:t>
      </w:r>
      <w:r>
        <w:rPr>
          <w:spacing w:val="-2"/>
          <w:sz w:val="28"/>
        </w:rPr>
        <w:t>поведения.</w:t>
      </w:r>
    </w:p>
    <w:p w:rsidR="000042DB" w:rsidRDefault="000042DB">
      <w:pPr>
        <w:pStyle w:val="a3"/>
        <w:spacing w:before="95"/>
      </w:pPr>
    </w:p>
    <w:p w:rsidR="000042DB" w:rsidRDefault="00B6161F">
      <w:pPr>
        <w:pStyle w:val="Heading2"/>
        <w:numPr>
          <w:ilvl w:val="1"/>
          <w:numId w:val="148"/>
        </w:numPr>
        <w:tabs>
          <w:tab w:val="left" w:pos="2046"/>
        </w:tabs>
        <w:ind w:left="2046" w:hanging="488"/>
        <w:jc w:val="left"/>
      </w:pPr>
      <w:bookmarkStart w:id="68" w:name="2.6._Формы_совместной_деятельности_в_ДОО"/>
      <w:bookmarkStart w:id="69" w:name="2.6.1._Деятельности_и_культурные_практик"/>
      <w:bookmarkEnd w:id="68"/>
      <w:bookmarkEnd w:id="69"/>
      <w:r>
        <w:t>Формы</w:t>
      </w:r>
      <w:r>
        <w:rPr>
          <w:spacing w:val="-15"/>
        </w:rPr>
        <w:t xml:space="preserve"> </w:t>
      </w:r>
      <w:r>
        <w:t>совместной</w:t>
      </w:r>
      <w:r>
        <w:rPr>
          <w:spacing w:val="-13"/>
        </w:rPr>
        <w:t xml:space="preserve"> </w:t>
      </w:r>
      <w:r>
        <w:t>деятельности</w:t>
      </w:r>
      <w:r>
        <w:rPr>
          <w:spacing w:val="-14"/>
        </w:rPr>
        <w:t xml:space="preserve"> </w:t>
      </w:r>
      <w:r>
        <w:t>в</w:t>
      </w:r>
      <w:r>
        <w:rPr>
          <w:spacing w:val="-15"/>
        </w:rPr>
        <w:t xml:space="preserve"> </w:t>
      </w:r>
      <w:r>
        <w:rPr>
          <w:spacing w:val="-5"/>
        </w:rPr>
        <w:t>ДОО</w:t>
      </w:r>
    </w:p>
    <w:p w:rsidR="000042DB" w:rsidRDefault="00B6161F">
      <w:pPr>
        <w:pStyle w:val="Heading3"/>
        <w:numPr>
          <w:ilvl w:val="2"/>
          <w:numId w:val="148"/>
        </w:numPr>
        <w:tabs>
          <w:tab w:val="left" w:pos="2257"/>
        </w:tabs>
        <w:spacing w:before="48"/>
        <w:ind w:left="2257" w:hanging="699"/>
        <w:jc w:val="left"/>
      </w:pPr>
      <w:r>
        <w:t>Деятельности</w:t>
      </w:r>
      <w:r>
        <w:rPr>
          <w:spacing w:val="-13"/>
        </w:rPr>
        <w:t xml:space="preserve"> </w:t>
      </w:r>
      <w:r>
        <w:t>и</w:t>
      </w:r>
      <w:r>
        <w:rPr>
          <w:spacing w:val="-15"/>
        </w:rPr>
        <w:t xml:space="preserve"> </w:t>
      </w:r>
      <w:r>
        <w:t>культурные</w:t>
      </w:r>
      <w:r>
        <w:rPr>
          <w:spacing w:val="-10"/>
        </w:rPr>
        <w:t xml:space="preserve"> </w:t>
      </w:r>
      <w:r>
        <w:t>практики</w:t>
      </w:r>
      <w:r>
        <w:rPr>
          <w:spacing w:val="-14"/>
        </w:rPr>
        <w:t xml:space="preserve"> </w:t>
      </w:r>
      <w:r>
        <w:t>в</w:t>
      </w:r>
      <w:r>
        <w:rPr>
          <w:spacing w:val="-13"/>
        </w:rPr>
        <w:t xml:space="preserve"> </w:t>
      </w:r>
      <w:r>
        <w:rPr>
          <w:spacing w:val="-5"/>
        </w:rPr>
        <w:t>ДОО</w:t>
      </w:r>
    </w:p>
    <w:p w:rsidR="000042DB" w:rsidRDefault="00B6161F">
      <w:pPr>
        <w:pStyle w:val="a3"/>
        <w:spacing w:before="38" w:line="276" w:lineRule="auto"/>
        <w:ind w:left="991" w:firstLine="566"/>
      </w:pPr>
      <w:r>
        <w:t>Цели</w:t>
      </w:r>
      <w:r>
        <w:rPr>
          <w:spacing w:val="40"/>
        </w:rPr>
        <w:t xml:space="preserve"> </w:t>
      </w:r>
      <w:r>
        <w:t>и</w:t>
      </w:r>
      <w:r>
        <w:rPr>
          <w:spacing w:val="40"/>
        </w:rPr>
        <w:t xml:space="preserve"> </w:t>
      </w:r>
      <w:r>
        <w:t>задачи</w:t>
      </w:r>
      <w:r>
        <w:rPr>
          <w:spacing w:val="40"/>
        </w:rPr>
        <w:t xml:space="preserve"> </w:t>
      </w:r>
      <w:r>
        <w:t>воспитания</w:t>
      </w:r>
      <w:r>
        <w:rPr>
          <w:spacing w:val="40"/>
        </w:rPr>
        <w:t xml:space="preserve"> </w:t>
      </w:r>
      <w:r>
        <w:t>реализуются</w:t>
      </w:r>
      <w:r>
        <w:rPr>
          <w:spacing w:val="40"/>
        </w:rPr>
        <w:t xml:space="preserve"> </w:t>
      </w:r>
      <w:r>
        <w:t>во</w:t>
      </w:r>
      <w:r>
        <w:rPr>
          <w:spacing w:val="40"/>
        </w:rPr>
        <w:t xml:space="preserve"> </w:t>
      </w:r>
      <w:r>
        <w:t>всех</w:t>
      </w:r>
      <w:r>
        <w:rPr>
          <w:spacing w:val="40"/>
        </w:rPr>
        <w:t xml:space="preserve"> </w:t>
      </w:r>
      <w:r>
        <w:t>видах</w:t>
      </w:r>
      <w:r>
        <w:rPr>
          <w:spacing w:val="40"/>
        </w:rPr>
        <w:t xml:space="preserve"> </w:t>
      </w:r>
      <w:r>
        <w:t>деятельности</w:t>
      </w:r>
      <w:r>
        <w:rPr>
          <w:spacing w:val="80"/>
        </w:rPr>
        <w:t xml:space="preserve"> </w:t>
      </w:r>
      <w:r>
        <w:t>дошкольника, обозначенных в</w:t>
      </w:r>
      <w:r>
        <w:rPr>
          <w:b/>
        </w:rPr>
        <w:t>о ФГОС ДО</w:t>
      </w:r>
      <w:r>
        <w:t>.</w:t>
      </w:r>
    </w:p>
    <w:p w:rsidR="000042DB" w:rsidRDefault="00B6161F">
      <w:pPr>
        <w:spacing w:line="278" w:lineRule="auto"/>
        <w:ind w:left="991" w:firstLine="566"/>
        <w:rPr>
          <w:i/>
          <w:sz w:val="28"/>
        </w:rPr>
      </w:pPr>
      <w:r>
        <w:rPr>
          <w:i/>
          <w:sz w:val="28"/>
        </w:rPr>
        <w:t>В</w:t>
      </w:r>
      <w:r>
        <w:rPr>
          <w:i/>
          <w:spacing w:val="-13"/>
          <w:sz w:val="28"/>
        </w:rPr>
        <w:t xml:space="preserve"> </w:t>
      </w:r>
      <w:r>
        <w:rPr>
          <w:i/>
          <w:sz w:val="28"/>
        </w:rPr>
        <w:t>качестве</w:t>
      </w:r>
      <w:r>
        <w:rPr>
          <w:i/>
          <w:spacing w:val="-4"/>
          <w:sz w:val="28"/>
        </w:rPr>
        <w:t xml:space="preserve"> </w:t>
      </w:r>
      <w:r>
        <w:rPr>
          <w:i/>
          <w:sz w:val="28"/>
        </w:rPr>
        <w:t>средств</w:t>
      </w:r>
      <w:r>
        <w:rPr>
          <w:i/>
          <w:spacing w:val="-10"/>
          <w:sz w:val="28"/>
        </w:rPr>
        <w:t xml:space="preserve"> </w:t>
      </w:r>
      <w:r>
        <w:rPr>
          <w:i/>
          <w:sz w:val="28"/>
        </w:rPr>
        <w:t>реализации</w:t>
      </w:r>
      <w:r>
        <w:rPr>
          <w:i/>
          <w:spacing w:val="-5"/>
          <w:sz w:val="28"/>
        </w:rPr>
        <w:t xml:space="preserve"> </w:t>
      </w:r>
      <w:r>
        <w:rPr>
          <w:i/>
          <w:sz w:val="28"/>
        </w:rPr>
        <w:t>цели</w:t>
      </w:r>
      <w:r>
        <w:rPr>
          <w:i/>
          <w:spacing w:val="-6"/>
          <w:sz w:val="28"/>
        </w:rPr>
        <w:t xml:space="preserve"> </w:t>
      </w:r>
      <w:r>
        <w:rPr>
          <w:i/>
          <w:sz w:val="28"/>
        </w:rPr>
        <w:t>воспитания</w:t>
      </w:r>
      <w:r>
        <w:rPr>
          <w:i/>
          <w:spacing w:val="-10"/>
          <w:sz w:val="28"/>
        </w:rPr>
        <w:t xml:space="preserve"> </w:t>
      </w:r>
      <w:r>
        <w:rPr>
          <w:i/>
          <w:sz w:val="28"/>
        </w:rPr>
        <w:t>выступают</w:t>
      </w:r>
      <w:r>
        <w:rPr>
          <w:i/>
          <w:spacing w:val="-9"/>
          <w:sz w:val="28"/>
        </w:rPr>
        <w:t xml:space="preserve"> </w:t>
      </w:r>
      <w:r>
        <w:rPr>
          <w:i/>
          <w:sz w:val="28"/>
        </w:rPr>
        <w:t>следующие основные виды деятельности и культурные практики:</w:t>
      </w:r>
    </w:p>
    <w:p w:rsidR="000042DB" w:rsidRDefault="00B6161F">
      <w:pPr>
        <w:pStyle w:val="a4"/>
        <w:numPr>
          <w:ilvl w:val="0"/>
          <w:numId w:val="124"/>
        </w:numPr>
        <w:tabs>
          <w:tab w:val="left" w:pos="1719"/>
        </w:tabs>
        <w:spacing w:before="1" w:line="276" w:lineRule="auto"/>
        <w:ind w:right="610" w:firstLine="566"/>
        <w:rPr>
          <w:sz w:val="28"/>
        </w:rPr>
      </w:pPr>
      <w:r>
        <w:rPr>
          <w:sz w:val="28"/>
        </w:rPr>
        <w:t>предметно-целевая (виды деятельности, организуемые педагогическим работником,</w:t>
      </w:r>
      <w:r>
        <w:rPr>
          <w:spacing w:val="-2"/>
          <w:sz w:val="28"/>
        </w:rPr>
        <w:t xml:space="preserve"> </w:t>
      </w:r>
      <w:r>
        <w:rPr>
          <w:sz w:val="28"/>
        </w:rPr>
        <w:t>в</w:t>
      </w:r>
      <w:r>
        <w:rPr>
          <w:spacing w:val="-11"/>
          <w:sz w:val="28"/>
        </w:rPr>
        <w:t xml:space="preserve"> </w:t>
      </w:r>
      <w:r>
        <w:rPr>
          <w:sz w:val="28"/>
        </w:rPr>
        <w:t>которых</w:t>
      </w:r>
      <w:r>
        <w:rPr>
          <w:spacing w:val="-8"/>
          <w:sz w:val="28"/>
        </w:rPr>
        <w:t xml:space="preserve"> </w:t>
      </w:r>
      <w:r>
        <w:rPr>
          <w:sz w:val="28"/>
        </w:rPr>
        <w:t>он</w:t>
      </w:r>
      <w:r>
        <w:rPr>
          <w:spacing w:val="-5"/>
          <w:sz w:val="28"/>
        </w:rPr>
        <w:t xml:space="preserve"> </w:t>
      </w:r>
      <w:r>
        <w:rPr>
          <w:sz w:val="28"/>
        </w:rPr>
        <w:t>открывает</w:t>
      </w:r>
      <w:r>
        <w:rPr>
          <w:spacing w:val="-9"/>
          <w:sz w:val="28"/>
        </w:rPr>
        <w:t xml:space="preserve"> </w:t>
      </w:r>
      <w:r>
        <w:rPr>
          <w:sz w:val="28"/>
        </w:rPr>
        <w:t>ребенку</w:t>
      </w:r>
      <w:r>
        <w:rPr>
          <w:spacing w:val="-12"/>
          <w:sz w:val="28"/>
        </w:rPr>
        <w:t xml:space="preserve"> </w:t>
      </w:r>
      <w:r>
        <w:rPr>
          <w:sz w:val="28"/>
        </w:rPr>
        <w:t>смысл</w:t>
      </w:r>
      <w:r>
        <w:rPr>
          <w:spacing w:val="-4"/>
          <w:sz w:val="28"/>
        </w:rPr>
        <w:t xml:space="preserve"> </w:t>
      </w:r>
      <w:r>
        <w:rPr>
          <w:sz w:val="28"/>
        </w:rPr>
        <w:t>и</w:t>
      </w:r>
      <w:r>
        <w:rPr>
          <w:spacing w:val="-5"/>
          <w:sz w:val="28"/>
        </w:rPr>
        <w:t xml:space="preserve"> </w:t>
      </w:r>
      <w:r>
        <w:rPr>
          <w:sz w:val="28"/>
        </w:rPr>
        <w:t>ценность</w:t>
      </w:r>
      <w:r>
        <w:rPr>
          <w:spacing w:val="-6"/>
          <w:sz w:val="28"/>
        </w:rPr>
        <w:t xml:space="preserve"> </w:t>
      </w:r>
      <w:r>
        <w:rPr>
          <w:sz w:val="28"/>
        </w:rPr>
        <w:t>человеческой</w:t>
      </w:r>
    </w:p>
    <w:p w:rsidR="000042DB" w:rsidRDefault="000042DB">
      <w:pPr>
        <w:pStyle w:val="a4"/>
        <w:spacing w:line="276" w:lineRule="auto"/>
        <w:rPr>
          <w:sz w:val="28"/>
        </w:rPr>
        <w:sectPr w:rsidR="000042DB">
          <w:pgSz w:w="11920" w:h="16850"/>
          <w:pgMar w:top="1040" w:right="283" w:bottom="940" w:left="708" w:header="0" w:footer="746" w:gutter="0"/>
          <w:cols w:space="720"/>
        </w:sectPr>
      </w:pPr>
    </w:p>
    <w:p w:rsidR="000042DB" w:rsidRDefault="00B6161F">
      <w:pPr>
        <w:pStyle w:val="a3"/>
        <w:spacing w:before="68" w:line="278" w:lineRule="auto"/>
        <w:ind w:left="991" w:right="579"/>
        <w:jc w:val="both"/>
      </w:pPr>
      <w:r>
        <w:lastRenderedPageBreak/>
        <w:t xml:space="preserve">деятельности, способы ее реализации совместно с родителями (законным </w:t>
      </w:r>
      <w:r>
        <w:rPr>
          <w:spacing w:val="-2"/>
        </w:rPr>
        <w:t>представителям);</w:t>
      </w:r>
    </w:p>
    <w:p w:rsidR="000042DB" w:rsidRDefault="00B6161F">
      <w:pPr>
        <w:pStyle w:val="a4"/>
        <w:numPr>
          <w:ilvl w:val="0"/>
          <w:numId w:val="124"/>
        </w:numPr>
        <w:tabs>
          <w:tab w:val="left" w:pos="1719"/>
        </w:tabs>
        <w:spacing w:before="2" w:line="276" w:lineRule="auto"/>
        <w:ind w:right="564" w:firstLine="566"/>
        <w:jc w:val="both"/>
        <w:rPr>
          <w:sz w:val="28"/>
        </w:rPr>
      </w:pPr>
      <w:r>
        <w:rPr>
          <w:sz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0042DB" w:rsidRDefault="00B6161F">
      <w:pPr>
        <w:pStyle w:val="a4"/>
        <w:numPr>
          <w:ilvl w:val="0"/>
          <w:numId w:val="124"/>
        </w:numPr>
        <w:tabs>
          <w:tab w:val="left" w:pos="1153"/>
          <w:tab w:val="left" w:pos="4737"/>
          <w:tab w:val="left" w:pos="8958"/>
        </w:tabs>
        <w:spacing w:line="276" w:lineRule="auto"/>
        <w:ind w:right="556" w:firstLine="0"/>
        <w:jc w:val="both"/>
        <w:rPr>
          <w:sz w:val="28"/>
        </w:rPr>
      </w:pPr>
      <w:r>
        <w:rPr>
          <w:sz w:val="28"/>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w:t>
      </w:r>
      <w:r>
        <w:rPr>
          <w:spacing w:val="-2"/>
          <w:sz w:val="28"/>
        </w:rPr>
        <w:t>основе</w:t>
      </w:r>
      <w:r>
        <w:rPr>
          <w:sz w:val="28"/>
        </w:rPr>
        <w:tab/>
      </w:r>
      <w:r>
        <w:rPr>
          <w:spacing w:val="-2"/>
          <w:sz w:val="28"/>
        </w:rPr>
        <w:t>усвоенных</w:t>
      </w:r>
      <w:r>
        <w:rPr>
          <w:sz w:val="28"/>
        </w:rPr>
        <w:tab/>
      </w:r>
      <w:r>
        <w:rPr>
          <w:spacing w:val="-2"/>
          <w:sz w:val="28"/>
        </w:rPr>
        <w:t xml:space="preserve">ценностей). </w:t>
      </w:r>
      <w:r>
        <w:rPr>
          <w:sz w:val="28"/>
        </w:rPr>
        <w:t>В</w:t>
      </w:r>
      <w:r>
        <w:rPr>
          <w:spacing w:val="-1"/>
          <w:sz w:val="28"/>
        </w:rPr>
        <w:t xml:space="preserve"> </w:t>
      </w:r>
      <w:r>
        <w:rPr>
          <w:sz w:val="28"/>
        </w:rPr>
        <w:t>детском саду</w:t>
      </w:r>
      <w:r>
        <w:rPr>
          <w:spacing w:val="-1"/>
          <w:sz w:val="28"/>
        </w:rPr>
        <w:t xml:space="preserve"> </w:t>
      </w:r>
      <w:r>
        <w:rPr>
          <w:sz w:val="28"/>
        </w:rPr>
        <w:t>созданы все необходимые условия для проявления инициатив детей. Этому способствует и предметно-развивающая среда в группах, где всегда есть продукты детского творчества, и музей-театр сказок, и среда Информационно-Познавательного Центра, где отражена работа по всем направлениям Рабочей Программы воспитания. Частью такой среды</w:t>
      </w:r>
      <w:r>
        <w:rPr>
          <w:spacing w:val="40"/>
          <w:sz w:val="28"/>
        </w:rPr>
        <w:t xml:space="preserve"> </w:t>
      </w:r>
      <w:r>
        <w:rPr>
          <w:sz w:val="28"/>
        </w:rPr>
        <w:t xml:space="preserve">являются взрослые: педагоги и родители, поддерживающие детские </w:t>
      </w:r>
      <w:r>
        <w:rPr>
          <w:spacing w:val="-2"/>
          <w:sz w:val="28"/>
        </w:rPr>
        <w:t>инициативы.</w:t>
      </w:r>
    </w:p>
    <w:p w:rsidR="000042DB" w:rsidRDefault="00B6161F">
      <w:pPr>
        <w:pStyle w:val="a3"/>
        <w:spacing w:before="2" w:line="276" w:lineRule="auto"/>
        <w:ind w:left="991" w:right="573"/>
        <w:jc w:val="both"/>
      </w:pPr>
      <w:r>
        <w:t>Воспитание осуществляется через все виды детской деятельности и культурные практики, которые более подробно раскрываются в Образовательной программе.</w:t>
      </w:r>
    </w:p>
    <w:p w:rsidR="000042DB" w:rsidRDefault="000042DB">
      <w:pPr>
        <w:pStyle w:val="a3"/>
      </w:pPr>
    </w:p>
    <w:p w:rsidR="000042DB" w:rsidRDefault="000042DB">
      <w:pPr>
        <w:pStyle w:val="a3"/>
        <w:spacing w:before="304"/>
      </w:pPr>
    </w:p>
    <w:p w:rsidR="000042DB" w:rsidRDefault="00B6161F">
      <w:pPr>
        <w:pStyle w:val="Heading3"/>
        <w:numPr>
          <w:ilvl w:val="2"/>
          <w:numId w:val="148"/>
        </w:numPr>
        <w:tabs>
          <w:tab w:val="left" w:pos="2257"/>
        </w:tabs>
        <w:spacing w:before="1"/>
        <w:ind w:left="2257" w:hanging="699"/>
        <w:jc w:val="both"/>
      </w:pPr>
      <w:bookmarkStart w:id="70" w:name="2.6.2._Работа_с_родителями_(законными_пр"/>
      <w:bookmarkEnd w:id="70"/>
      <w:r>
        <w:t>Работа</w:t>
      </w:r>
      <w:r>
        <w:rPr>
          <w:spacing w:val="-18"/>
        </w:rPr>
        <w:t xml:space="preserve"> </w:t>
      </w:r>
      <w:r>
        <w:t>с</w:t>
      </w:r>
      <w:r>
        <w:rPr>
          <w:spacing w:val="-17"/>
        </w:rPr>
        <w:t xml:space="preserve"> </w:t>
      </w:r>
      <w:r>
        <w:t>родителями</w:t>
      </w:r>
      <w:r>
        <w:rPr>
          <w:spacing w:val="-15"/>
        </w:rPr>
        <w:t xml:space="preserve"> </w:t>
      </w:r>
      <w:r>
        <w:t>(законными</w:t>
      </w:r>
      <w:r>
        <w:rPr>
          <w:spacing w:val="-16"/>
        </w:rPr>
        <w:t xml:space="preserve"> </w:t>
      </w:r>
      <w:r>
        <w:rPr>
          <w:spacing w:val="-2"/>
        </w:rPr>
        <w:t>представителями)</w:t>
      </w:r>
    </w:p>
    <w:p w:rsidR="000042DB" w:rsidRDefault="00B6161F">
      <w:pPr>
        <w:pStyle w:val="a3"/>
        <w:spacing w:before="33" w:line="276" w:lineRule="auto"/>
        <w:ind w:left="991" w:right="569" w:firstLine="566"/>
        <w:jc w:val="both"/>
      </w:pPr>
      <w:r>
        <w:t>В целях реализации социокультурного потенциала региона для развития ребенка, работа с родителями/законными представителями детей дошкольного возраста должна строиться на принципах</w:t>
      </w:r>
      <w:r>
        <w:rPr>
          <w:spacing w:val="-4"/>
        </w:rPr>
        <w:t xml:space="preserve"> </w:t>
      </w:r>
      <w:r>
        <w:t>ценностного единства и сотрудничества всех субъектов социокультурного окружения ДОО.</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0042DB">
      <w:pPr>
        <w:pStyle w:val="a3"/>
      </w:pPr>
    </w:p>
    <w:p w:rsidR="000042DB" w:rsidRDefault="000042DB">
      <w:pPr>
        <w:pStyle w:val="a3"/>
      </w:pPr>
    </w:p>
    <w:p w:rsidR="000042DB" w:rsidRDefault="000042DB">
      <w:pPr>
        <w:pStyle w:val="a3"/>
      </w:pPr>
    </w:p>
    <w:p w:rsidR="000042DB" w:rsidRDefault="000042DB">
      <w:pPr>
        <w:pStyle w:val="a3"/>
      </w:pPr>
    </w:p>
    <w:p w:rsidR="000042DB" w:rsidRDefault="000042DB">
      <w:pPr>
        <w:pStyle w:val="a3"/>
        <w:spacing w:before="26"/>
      </w:pPr>
    </w:p>
    <w:p w:rsidR="000042DB" w:rsidRDefault="00B6161F">
      <w:pPr>
        <w:pStyle w:val="Heading3"/>
        <w:spacing w:line="276" w:lineRule="auto"/>
        <w:ind w:left="991" w:right="567"/>
      </w:pPr>
      <w:bookmarkStart w:id="71" w:name="Виды_и_формы_деятельности,_которые_испол"/>
      <w:bookmarkEnd w:id="71"/>
      <w:r>
        <w:t>Виды и формы деятельности, которые используются в деятельности ДОУ в построении сотрудничества педагогов и родителей (законных представителей)в процессе воспитательной работы.</w:t>
      </w:r>
    </w:p>
    <w:p w:rsidR="000042DB" w:rsidRDefault="000042DB">
      <w:pPr>
        <w:pStyle w:val="a3"/>
        <w:rPr>
          <w:b/>
          <w:i/>
          <w:sz w:val="20"/>
        </w:rPr>
      </w:pPr>
    </w:p>
    <w:p w:rsidR="000042DB" w:rsidRDefault="000042DB">
      <w:pPr>
        <w:pStyle w:val="a3"/>
        <w:rPr>
          <w:b/>
          <w:i/>
          <w:sz w:val="20"/>
        </w:rPr>
      </w:pPr>
    </w:p>
    <w:p w:rsidR="000042DB" w:rsidRDefault="000042DB">
      <w:pPr>
        <w:pStyle w:val="a3"/>
        <w:rPr>
          <w:b/>
          <w:i/>
          <w:sz w:val="20"/>
        </w:rPr>
      </w:pPr>
    </w:p>
    <w:p w:rsidR="000042DB" w:rsidRDefault="000042DB">
      <w:pPr>
        <w:pStyle w:val="a3"/>
        <w:rPr>
          <w:b/>
          <w:i/>
          <w:sz w:val="20"/>
        </w:rPr>
      </w:pPr>
    </w:p>
    <w:p w:rsidR="000042DB" w:rsidRDefault="000042DB">
      <w:pPr>
        <w:pStyle w:val="a3"/>
        <w:spacing w:before="191"/>
        <w:rPr>
          <w:b/>
          <w:i/>
          <w:sz w:val="20"/>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0"/>
        <w:gridCol w:w="4822"/>
      </w:tblGrid>
      <w:tr w:rsidR="000042DB">
        <w:trPr>
          <w:trHeight w:val="1113"/>
        </w:trPr>
        <w:tc>
          <w:tcPr>
            <w:tcW w:w="4260" w:type="dxa"/>
          </w:tcPr>
          <w:p w:rsidR="000042DB" w:rsidRDefault="00B6161F">
            <w:pPr>
              <w:pStyle w:val="TableParagraph"/>
              <w:spacing w:line="315" w:lineRule="exact"/>
              <w:ind w:left="153"/>
              <w:rPr>
                <w:sz w:val="28"/>
              </w:rPr>
            </w:pPr>
            <w:r>
              <w:rPr>
                <w:spacing w:val="-4"/>
                <w:sz w:val="28"/>
              </w:rPr>
              <w:t>Основные</w:t>
            </w:r>
            <w:r>
              <w:rPr>
                <w:spacing w:val="-1"/>
                <w:sz w:val="28"/>
              </w:rPr>
              <w:t xml:space="preserve"> </w:t>
            </w:r>
            <w:r>
              <w:rPr>
                <w:spacing w:val="-4"/>
                <w:sz w:val="28"/>
              </w:rPr>
              <w:t>виды</w:t>
            </w:r>
          </w:p>
          <w:p w:rsidR="000042DB" w:rsidRDefault="00B6161F">
            <w:pPr>
              <w:pStyle w:val="TableParagraph"/>
              <w:spacing w:line="370" w:lineRule="atLeast"/>
              <w:ind w:left="297" w:right="56"/>
              <w:rPr>
                <w:sz w:val="28"/>
              </w:rPr>
            </w:pPr>
            <w:r>
              <w:rPr>
                <w:spacing w:val="-2"/>
                <w:sz w:val="28"/>
              </w:rPr>
              <w:t>взаимоотношений</w:t>
            </w:r>
            <w:r>
              <w:rPr>
                <w:spacing w:val="-16"/>
                <w:sz w:val="28"/>
              </w:rPr>
              <w:t xml:space="preserve"> </w:t>
            </w:r>
            <w:r>
              <w:rPr>
                <w:spacing w:val="-2"/>
                <w:sz w:val="28"/>
              </w:rPr>
              <w:t xml:space="preserve">ДОУс </w:t>
            </w:r>
            <w:r>
              <w:rPr>
                <w:sz w:val="28"/>
              </w:rPr>
              <w:t>семьями воспитанников</w:t>
            </w:r>
          </w:p>
        </w:tc>
        <w:tc>
          <w:tcPr>
            <w:tcW w:w="4822" w:type="dxa"/>
          </w:tcPr>
          <w:p w:rsidR="000042DB" w:rsidRDefault="00B6161F">
            <w:pPr>
              <w:pStyle w:val="TableParagraph"/>
              <w:spacing w:line="315" w:lineRule="exact"/>
              <w:ind w:left="474"/>
              <w:rPr>
                <w:sz w:val="28"/>
              </w:rPr>
            </w:pPr>
            <w:r>
              <w:rPr>
                <w:sz w:val="28"/>
              </w:rPr>
              <w:t>Основные</w:t>
            </w:r>
            <w:r>
              <w:rPr>
                <w:spacing w:val="-14"/>
                <w:sz w:val="28"/>
              </w:rPr>
              <w:t xml:space="preserve"> </w:t>
            </w:r>
            <w:r>
              <w:rPr>
                <w:sz w:val="28"/>
              </w:rPr>
              <w:t>формы</w:t>
            </w:r>
            <w:r>
              <w:rPr>
                <w:spacing w:val="-10"/>
                <w:sz w:val="28"/>
              </w:rPr>
              <w:t xml:space="preserve"> </w:t>
            </w:r>
            <w:r>
              <w:rPr>
                <w:sz w:val="28"/>
              </w:rPr>
              <w:t>работы</w:t>
            </w:r>
            <w:r>
              <w:rPr>
                <w:spacing w:val="-10"/>
                <w:sz w:val="28"/>
              </w:rPr>
              <w:t xml:space="preserve"> </w:t>
            </w:r>
            <w:r>
              <w:rPr>
                <w:sz w:val="28"/>
              </w:rPr>
              <w:t>с</w:t>
            </w:r>
            <w:r>
              <w:rPr>
                <w:spacing w:val="-10"/>
                <w:sz w:val="28"/>
              </w:rPr>
              <w:t xml:space="preserve"> </w:t>
            </w:r>
            <w:r>
              <w:rPr>
                <w:spacing w:val="-2"/>
                <w:sz w:val="28"/>
              </w:rPr>
              <w:t>семьей</w:t>
            </w:r>
          </w:p>
        </w:tc>
      </w:tr>
      <w:tr w:rsidR="000042DB">
        <w:trPr>
          <w:trHeight w:val="8517"/>
        </w:trPr>
        <w:tc>
          <w:tcPr>
            <w:tcW w:w="4260" w:type="dxa"/>
          </w:tcPr>
          <w:p w:rsidR="000042DB" w:rsidRDefault="00B6161F">
            <w:pPr>
              <w:pStyle w:val="TableParagraph"/>
              <w:numPr>
                <w:ilvl w:val="0"/>
                <w:numId w:val="123"/>
              </w:numPr>
              <w:tabs>
                <w:tab w:val="left" w:pos="258"/>
              </w:tabs>
              <w:spacing w:line="310" w:lineRule="exact"/>
              <w:ind w:left="258" w:hanging="138"/>
              <w:rPr>
                <w:sz w:val="28"/>
              </w:rPr>
            </w:pPr>
            <w:r>
              <w:rPr>
                <w:spacing w:val="-2"/>
                <w:sz w:val="28"/>
              </w:rPr>
              <w:t>сотрудничество;</w:t>
            </w:r>
          </w:p>
          <w:p w:rsidR="000042DB" w:rsidRDefault="00B6161F">
            <w:pPr>
              <w:pStyle w:val="TableParagraph"/>
              <w:numPr>
                <w:ilvl w:val="0"/>
                <w:numId w:val="123"/>
              </w:numPr>
              <w:tabs>
                <w:tab w:val="left" w:pos="258"/>
              </w:tabs>
              <w:spacing w:before="43"/>
              <w:ind w:left="258" w:hanging="138"/>
              <w:rPr>
                <w:sz w:val="28"/>
              </w:rPr>
            </w:pPr>
            <w:r>
              <w:rPr>
                <w:spacing w:val="-2"/>
                <w:sz w:val="28"/>
              </w:rPr>
              <w:t>взаимодействие.</w:t>
            </w:r>
          </w:p>
        </w:tc>
        <w:tc>
          <w:tcPr>
            <w:tcW w:w="4822" w:type="dxa"/>
          </w:tcPr>
          <w:p w:rsidR="000042DB" w:rsidRDefault="00B6161F">
            <w:pPr>
              <w:pStyle w:val="TableParagraph"/>
              <w:numPr>
                <w:ilvl w:val="0"/>
                <w:numId w:val="122"/>
              </w:numPr>
              <w:tabs>
                <w:tab w:val="left" w:pos="257"/>
              </w:tabs>
              <w:spacing w:line="315" w:lineRule="exact"/>
              <w:ind w:left="257" w:hanging="143"/>
              <w:rPr>
                <w:sz w:val="28"/>
              </w:rPr>
            </w:pPr>
            <w:r>
              <w:rPr>
                <w:sz w:val="28"/>
              </w:rPr>
              <w:t>участие</w:t>
            </w:r>
            <w:r>
              <w:rPr>
                <w:spacing w:val="-7"/>
                <w:sz w:val="28"/>
              </w:rPr>
              <w:t xml:space="preserve"> </w:t>
            </w:r>
            <w:r>
              <w:rPr>
                <w:sz w:val="28"/>
              </w:rPr>
              <w:t>в</w:t>
            </w:r>
            <w:r>
              <w:rPr>
                <w:spacing w:val="-8"/>
                <w:sz w:val="28"/>
              </w:rPr>
              <w:t xml:space="preserve"> </w:t>
            </w:r>
            <w:r>
              <w:rPr>
                <w:sz w:val="28"/>
              </w:rPr>
              <w:t>работе</w:t>
            </w:r>
            <w:r>
              <w:rPr>
                <w:spacing w:val="-7"/>
                <w:sz w:val="28"/>
              </w:rPr>
              <w:t xml:space="preserve"> </w:t>
            </w:r>
            <w:r>
              <w:rPr>
                <w:sz w:val="28"/>
              </w:rPr>
              <w:t>совета</w:t>
            </w:r>
            <w:r>
              <w:rPr>
                <w:spacing w:val="-7"/>
                <w:sz w:val="28"/>
              </w:rPr>
              <w:t xml:space="preserve"> </w:t>
            </w:r>
            <w:r>
              <w:rPr>
                <w:spacing w:val="-4"/>
                <w:sz w:val="28"/>
              </w:rPr>
              <w:t>ДОУ,</w:t>
            </w:r>
          </w:p>
          <w:p w:rsidR="000042DB" w:rsidRDefault="00B6161F">
            <w:pPr>
              <w:pStyle w:val="TableParagraph"/>
              <w:spacing w:before="48" w:line="276" w:lineRule="auto"/>
              <w:ind w:left="114"/>
              <w:rPr>
                <w:sz w:val="28"/>
              </w:rPr>
            </w:pPr>
            <w:r>
              <w:rPr>
                <w:spacing w:val="-2"/>
                <w:sz w:val="28"/>
              </w:rPr>
              <w:t>родительских</w:t>
            </w:r>
            <w:r>
              <w:rPr>
                <w:spacing w:val="-15"/>
                <w:sz w:val="28"/>
              </w:rPr>
              <w:t xml:space="preserve"> </w:t>
            </w:r>
            <w:r>
              <w:rPr>
                <w:spacing w:val="-2"/>
                <w:sz w:val="28"/>
              </w:rPr>
              <w:t>комитетах</w:t>
            </w:r>
            <w:r>
              <w:rPr>
                <w:spacing w:val="-9"/>
                <w:sz w:val="28"/>
              </w:rPr>
              <w:t xml:space="preserve"> </w:t>
            </w:r>
            <w:r>
              <w:rPr>
                <w:spacing w:val="-2"/>
                <w:sz w:val="28"/>
              </w:rPr>
              <w:t>и</w:t>
            </w:r>
            <w:r>
              <w:rPr>
                <w:spacing w:val="-11"/>
                <w:sz w:val="28"/>
              </w:rPr>
              <w:t xml:space="preserve"> </w:t>
            </w:r>
            <w:r>
              <w:rPr>
                <w:spacing w:val="-2"/>
                <w:sz w:val="28"/>
              </w:rPr>
              <w:t xml:space="preserve">других </w:t>
            </w:r>
            <w:r>
              <w:rPr>
                <w:sz w:val="28"/>
              </w:rPr>
              <w:t>объединениях родителей;</w:t>
            </w:r>
          </w:p>
          <w:p w:rsidR="000042DB" w:rsidRDefault="00B6161F">
            <w:pPr>
              <w:pStyle w:val="TableParagraph"/>
              <w:numPr>
                <w:ilvl w:val="0"/>
                <w:numId w:val="122"/>
              </w:numPr>
              <w:tabs>
                <w:tab w:val="left" w:pos="474"/>
              </w:tabs>
              <w:spacing w:line="321" w:lineRule="exact"/>
              <w:ind w:hanging="360"/>
              <w:rPr>
                <w:sz w:val="28"/>
              </w:rPr>
            </w:pPr>
            <w:r>
              <w:rPr>
                <w:spacing w:val="-2"/>
                <w:sz w:val="28"/>
              </w:rPr>
              <w:t>родительские собрания;</w:t>
            </w:r>
          </w:p>
          <w:p w:rsidR="000042DB" w:rsidRDefault="00B6161F">
            <w:pPr>
              <w:pStyle w:val="TableParagraph"/>
              <w:numPr>
                <w:ilvl w:val="0"/>
                <w:numId w:val="122"/>
              </w:numPr>
              <w:tabs>
                <w:tab w:val="left" w:pos="474"/>
              </w:tabs>
              <w:spacing w:before="43"/>
              <w:ind w:hanging="360"/>
              <w:rPr>
                <w:sz w:val="28"/>
              </w:rPr>
            </w:pPr>
            <w:r>
              <w:rPr>
                <w:spacing w:val="-2"/>
                <w:sz w:val="28"/>
              </w:rPr>
              <w:t>родительские конференции;</w:t>
            </w:r>
          </w:p>
          <w:p w:rsidR="000042DB" w:rsidRDefault="00B6161F">
            <w:pPr>
              <w:pStyle w:val="TableParagraph"/>
              <w:numPr>
                <w:ilvl w:val="0"/>
                <w:numId w:val="122"/>
              </w:numPr>
              <w:tabs>
                <w:tab w:val="left" w:pos="474"/>
              </w:tabs>
              <w:spacing w:before="47"/>
              <w:ind w:hanging="360"/>
              <w:rPr>
                <w:sz w:val="28"/>
              </w:rPr>
            </w:pPr>
            <w:r>
              <w:rPr>
                <w:sz w:val="28"/>
              </w:rPr>
              <w:t>консультации;</w:t>
            </w:r>
            <w:r>
              <w:rPr>
                <w:spacing w:val="-17"/>
                <w:sz w:val="28"/>
              </w:rPr>
              <w:t xml:space="preserve"> </w:t>
            </w:r>
            <w:r>
              <w:rPr>
                <w:sz w:val="28"/>
              </w:rPr>
              <w:t>круглые</w:t>
            </w:r>
            <w:r>
              <w:rPr>
                <w:spacing w:val="-16"/>
                <w:sz w:val="28"/>
              </w:rPr>
              <w:t xml:space="preserve"> </w:t>
            </w:r>
            <w:r>
              <w:rPr>
                <w:spacing w:val="-2"/>
                <w:sz w:val="28"/>
              </w:rPr>
              <w:t>столы;</w:t>
            </w:r>
          </w:p>
          <w:p w:rsidR="000042DB" w:rsidRDefault="00B6161F">
            <w:pPr>
              <w:pStyle w:val="TableParagraph"/>
              <w:numPr>
                <w:ilvl w:val="0"/>
                <w:numId w:val="122"/>
              </w:numPr>
              <w:tabs>
                <w:tab w:val="left" w:pos="536"/>
              </w:tabs>
              <w:spacing w:before="48"/>
              <w:ind w:left="536" w:hanging="422"/>
              <w:rPr>
                <w:sz w:val="28"/>
              </w:rPr>
            </w:pPr>
            <w:r>
              <w:rPr>
                <w:spacing w:val="-4"/>
                <w:sz w:val="28"/>
              </w:rPr>
              <w:t>мастер-</w:t>
            </w:r>
            <w:r>
              <w:rPr>
                <w:spacing w:val="-2"/>
                <w:sz w:val="28"/>
              </w:rPr>
              <w:t>классы;</w:t>
            </w:r>
          </w:p>
          <w:p w:rsidR="000042DB" w:rsidRDefault="00B6161F">
            <w:pPr>
              <w:pStyle w:val="TableParagraph"/>
              <w:numPr>
                <w:ilvl w:val="0"/>
                <w:numId w:val="122"/>
              </w:numPr>
              <w:tabs>
                <w:tab w:val="left" w:pos="474"/>
              </w:tabs>
              <w:spacing w:before="48" w:line="278" w:lineRule="auto"/>
              <w:ind w:right="54" w:hanging="360"/>
              <w:rPr>
                <w:sz w:val="28"/>
              </w:rPr>
            </w:pPr>
            <w:r>
              <w:rPr>
                <w:spacing w:val="-2"/>
                <w:sz w:val="28"/>
              </w:rPr>
              <w:t>проведение</w:t>
            </w:r>
            <w:r>
              <w:rPr>
                <w:spacing w:val="-8"/>
                <w:sz w:val="28"/>
              </w:rPr>
              <w:t xml:space="preserve"> </w:t>
            </w:r>
            <w:r>
              <w:rPr>
                <w:spacing w:val="-2"/>
                <w:sz w:val="28"/>
              </w:rPr>
              <w:t>опросов,</w:t>
            </w:r>
            <w:r>
              <w:rPr>
                <w:spacing w:val="-8"/>
                <w:sz w:val="28"/>
              </w:rPr>
              <w:t xml:space="preserve"> </w:t>
            </w:r>
            <w:r>
              <w:rPr>
                <w:spacing w:val="-2"/>
                <w:sz w:val="28"/>
              </w:rPr>
              <w:t>анкетирование родителей;</w:t>
            </w:r>
          </w:p>
          <w:p w:rsidR="000042DB" w:rsidRDefault="00B6161F">
            <w:pPr>
              <w:pStyle w:val="TableParagraph"/>
              <w:numPr>
                <w:ilvl w:val="0"/>
                <w:numId w:val="122"/>
              </w:numPr>
              <w:tabs>
                <w:tab w:val="left" w:pos="474"/>
              </w:tabs>
              <w:spacing w:before="2"/>
              <w:ind w:hanging="360"/>
              <w:rPr>
                <w:sz w:val="28"/>
              </w:rPr>
            </w:pPr>
            <w:r>
              <w:rPr>
                <w:sz w:val="28"/>
              </w:rPr>
              <w:t>дни</w:t>
            </w:r>
            <w:r>
              <w:rPr>
                <w:spacing w:val="-15"/>
                <w:sz w:val="28"/>
              </w:rPr>
              <w:t xml:space="preserve"> </w:t>
            </w:r>
            <w:r>
              <w:rPr>
                <w:sz w:val="28"/>
              </w:rPr>
              <w:t>открытых</w:t>
            </w:r>
            <w:r>
              <w:rPr>
                <w:spacing w:val="-13"/>
                <w:sz w:val="28"/>
              </w:rPr>
              <w:t xml:space="preserve"> </w:t>
            </w:r>
            <w:r>
              <w:rPr>
                <w:spacing w:val="-2"/>
                <w:sz w:val="28"/>
              </w:rPr>
              <w:t>дверей;</w:t>
            </w:r>
          </w:p>
          <w:p w:rsidR="000042DB" w:rsidRDefault="00B6161F">
            <w:pPr>
              <w:pStyle w:val="TableParagraph"/>
              <w:numPr>
                <w:ilvl w:val="0"/>
                <w:numId w:val="122"/>
              </w:numPr>
              <w:tabs>
                <w:tab w:val="left" w:pos="474"/>
              </w:tabs>
              <w:spacing w:before="43"/>
              <w:ind w:hanging="360"/>
              <w:rPr>
                <w:sz w:val="28"/>
              </w:rPr>
            </w:pPr>
            <w:r>
              <w:rPr>
                <w:spacing w:val="-2"/>
                <w:sz w:val="28"/>
              </w:rPr>
              <w:t>информационные</w:t>
            </w:r>
            <w:r>
              <w:rPr>
                <w:spacing w:val="-7"/>
                <w:sz w:val="28"/>
              </w:rPr>
              <w:t xml:space="preserve"> </w:t>
            </w:r>
            <w:r>
              <w:rPr>
                <w:spacing w:val="-2"/>
                <w:sz w:val="28"/>
              </w:rPr>
              <w:t>стенды;</w:t>
            </w:r>
          </w:p>
          <w:p w:rsidR="000042DB" w:rsidRDefault="00B6161F">
            <w:pPr>
              <w:pStyle w:val="TableParagraph"/>
              <w:numPr>
                <w:ilvl w:val="0"/>
                <w:numId w:val="122"/>
              </w:numPr>
              <w:tabs>
                <w:tab w:val="left" w:pos="474"/>
              </w:tabs>
              <w:spacing w:before="53" w:line="271" w:lineRule="auto"/>
              <w:ind w:right="353" w:hanging="360"/>
              <w:rPr>
                <w:sz w:val="28"/>
              </w:rPr>
            </w:pPr>
            <w:r>
              <w:rPr>
                <w:spacing w:val="-2"/>
                <w:sz w:val="28"/>
              </w:rPr>
              <w:t>тематические</w:t>
            </w:r>
            <w:r>
              <w:rPr>
                <w:spacing w:val="-3"/>
                <w:sz w:val="28"/>
              </w:rPr>
              <w:t xml:space="preserve"> </w:t>
            </w:r>
            <w:r>
              <w:rPr>
                <w:spacing w:val="-2"/>
                <w:sz w:val="28"/>
              </w:rPr>
              <w:t>папки-передвижки, буклеты;</w:t>
            </w:r>
          </w:p>
          <w:p w:rsidR="000042DB" w:rsidRDefault="00B6161F">
            <w:pPr>
              <w:pStyle w:val="TableParagraph"/>
              <w:numPr>
                <w:ilvl w:val="0"/>
                <w:numId w:val="122"/>
              </w:numPr>
              <w:tabs>
                <w:tab w:val="left" w:pos="474"/>
              </w:tabs>
              <w:spacing w:before="11" w:line="276" w:lineRule="auto"/>
              <w:ind w:right="1008" w:hanging="360"/>
              <w:rPr>
                <w:sz w:val="28"/>
              </w:rPr>
            </w:pPr>
            <w:r>
              <w:rPr>
                <w:spacing w:val="-2"/>
                <w:sz w:val="28"/>
              </w:rPr>
              <w:t>размещение</w:t>
            </w:r>
            <w:r>
              <w:rPr>
                <w:spacing w:val="-16"/>
                <w:sz w:val="28"/>
              </w:rPr>
              <w:t xml:space="preserve"> </w:t>
            </w:r>
            <w:r>
              <w:rPr>
                <w:spacing w:val="-2"/>
                <w:sz w:val="28"/>
              </w:rPr>
              <w:t>информации</w:t>
            </w:r>
            <w:r>
              <w:rPr>
                <w:spacing w:val="-17"/>
                <w:sz w:val="28"/>
              </w:rPr>
              <w:t xml:space="preserve"> </w:t>
            </w:r>
            <w:r>
              <w:rPr>
                <w:spacing w:val="-2"/>
                <w:sz w:val="28"/>
              </w:rPr>
              <w:t xml:space="preserve">на </w:t>
            </w:r>
            <w:r>
              <w:rPr>
                <w:sz w:val="28"/>
              </w:rPr>
              <w:t>официальном сайте ДОУ;</w:t>
            </w:r>
          </w:p>
          <w:p w:rsidR="000042DB" w:rsidRDefault="00B6161F">
            <w:pPr>
              <w:pStyle w:val="TableParagraph"/>
              <w:numPr>
                <w:ilvl w:val="0"/>
                <w:numId w:val="122"/>
              </w:numPr>
              <w:tabs>
                <w:tab w:val="left" w:pos="474"/>
              </w:tabs>
              <w:spacing w:line="276" w:lineRule="auto"/>
              <w:ind w:right="764" w:hanging="360"/>
              <w:rPr>
                <w:sz w:val="28"/>
              </w:rPr>
            </w:pPr>
            <w:r>
              <w:rPr>
                <w:spacing w:val="-2"/>
                <w:sz w:val="28"/>
              </w:rPr>
              <w:t>взаимодействие</w:t>
            </w:r>
            <w:r>
              <w:rPr>
                <w:spacing w:val="-10"/>
                <w:sz w:val="28"/>
              </w:rPr>
              <w:t xml:space="preserve"> </w:t>
            </w:r>
            <w:r>
              <w:rPr>
                <w:spacing w:val="-2"/>
                <w:sz w:val="28"/>
              </w:rPr>
              <w:t>в</w:t>
            </w:r>
            <w:r>
              <w:rPr>
                <w:spacing w:val="-17"/>
                <w:sz w:val="28"/>
              </w:rPr>
              <w:t xml:space="preserve"> </w:t>
            </w:r>
            <w:r>
              <w:rPr>
                <w:spacing w:val="-2"/>
                <w:sz w:val="28"/>
              </w:rPr>
              <w:t>социальных сетях;</w:t>
            </w:r>
          </w:p>
          <w:p w:rsidR="000042DB" w:rsidRDefault="00B6161F">
            <w:pPr>
              <w:pStyle w:val="TableParagraph"/>
              <w:numPr>
                <w:ilvl w:val="0"/>
                <w:numId w:val="122"/>
              </w:numPr>
              <w:tabs>
                <w:tab w:val="left" w:pos="474"/>
              </w:tabs>
              <w:spacing w:line="276" w:lineRule="auto"/>
              <w:ind w:right="259" w:hanging="360"/>
              <w:rPr>
                <w:sz w:val="28"/>
              </w:rPr>
            </w:pPr>
            <w:r>
              <w:rPr>
                <w:spacing w:val="-2"/>
                <w:sz w:val="28"/>
              </w:rPr>
              <w:t>изучение</w:t>
            </w:r>
            <w:r>
              <w:rPr>
                <w:spacing w:val="-9"/>
                <w:sz w:val="28"/>
              </w:rPr>
              <w:t xml:space="preserve"> </w:t>
            </w:r>
            <w:r>
              <w:rPr>
                <w:spacing w:val="-2"/>
                <w:sz w:val="28"/>
              </w:rPr>
              <w:t>и</w:t>
            </w:r>
            <w:r>
              <w:rPr>
                <w:spacing w:val="-10"/>
                <w:sz w:val="28"/>
              </w:rPr>
              <w:t xml:space="preserve"> </w:t>
            </w:r>
            <w:r>
              <w:rPr>
                <w:spacing w:val="-2"/>
                <w:sz w:val="28"/>
              </w:rPr>
              <w:t>обобщение</w:t>
            </w:r>
            <w:r>
              <w:rPr>
                <w:spacing w:val="-13"/>
                <w:sz w:val="28"/>
              </w:rPr>
              <w:t xml:space="preserve"> </w:t>
            </w:r>
            <w:r>
              <w:rPr>
                <w:spacing w:val="-2"/>
                <w:sz w:val="28"/>
              </w:rPr>
              <w:t xml:space="preserve">передового </w:t>
            </w:r>
            <w:r>
              <w:rPr>
                <w:sz w:val="28"/>
              </w:rPr>
              <w:t>семейного опыта воспитания;</w:t>
            </w:r>
          </w:p>
          <w:p w:rsidR="000042DB" w:rsidRDefault="00B6161F">
            <w:pPr>
              <w:pStyle w:val="TableParagraph"/>
              <w:numPr>
                <w:ilvl w:val="0"/>
                <w:numId w:val="122"/>
              </w:numPr>
              <w:tabs>
                <w:tab w:val="left" w:pos="474"/>
              </w:tabs>
              <w:spacing w:line="278" w:lineRule="auto"/>
              <w:ind w:right="1113" w:hanging="360"/>
              <w:rPr>
                <w:sz w:val="28"/>
              </w:rPr>
            </w:pPr>
            <w:r>
              <w:rPr>
                <w:sz w:val="28"/>
              </w:rPr>
              <w:t xml:space="preserve">организация совместных </w:t>
            </w:r>
            <w:r>
              <w:rPr>
                <w:spacing w:val="-2"/>
                <w:sz w:val="28"/>
              </w:rPr>
              <w:t>мероприятий:праздников</w:t>
            </w:r>
            <w:r>
              <w:rPr>
                <w:spacing w:val="-14"/>
                <w:sz w:val="28"/>
              </w:rPr>
              <w:t xml:space="preserve"> </w:t>
            </w:r>
            <w:r>
              <w:rPr>
                <w:spacing w:val="-2"/>
                <w:sz w:val="28"/>
              </w:rPr>
              <w:t>и развлечений;</w:t>
            </w:r>
          </w:p>
          <w:p w:rsidR="000042DB" w:rsidRDefault="00B6161F">
            <w:pPr>
              <w:pStyle w:val="TableParagraph"/>
              <w:numPr>
                <w:ilvl w:val="0"/>
                <w:numId w:val="122"/>
              </w:numPr>
              <w:tabs>
                <w:tab w:val="left" w:pos="474"/>
              </w:tabs>
              <w:spacing w:line="315" w:lineRule="exact"/>
              <w:ind w:hanging="360"/>
              <w:rPr>
                <w:sz w:val="28"/>
              </w:rPr>
            </w:pPr>
            <w:r>
              <w:rPr>
                <w:spacing w:val="-2"/>
                <w:sz w:val="28"/>
              </w:rPr>
              <w:t>проведение</w:t>
            </w:r>
            <w:r>
              <w:rPr>
                <w:spacing w:val="-4"/>
                <w:sz w:val="28"/>
              </w:rPr>
              <w:t xml:space="preserve"> </w:t>
            </w:r>
            <w:r>
              <w:rPr>
                <w:spacing w:val="-2"/>
                <w:sz w:val="28"/>
              </w:rPr>
              <w:t>семейных</w:t>
            </w:r>
            <w:r>
              <w:rPr>
                <w:spacing w:val="-5"/>
                <w:sz w:val="28"/>
              </w:rPr>
              <w:t xml:space="preserve"> </w:t>
            </w:r>
            <w:r>
              <w:rPr>
                <w:spacing w:val="-2"/>
                <w:sz w:val="28"/>
              </w:rPr>
              <w:t>конкурсов</w:t>
            </w:r>
            <w:r>
              <w:rPr>
                <w:spacing w:val="-7"/>
                <w:sz w:val="28"/>
              </w:rPr>
              <w:t xml:space="preserve"> </w:t>
            </w:r>
            <w:r>
              <w:rPr>
                <w:spacing w:val="-10"/>
                <w:sz w:val="28"/>
              </w:rPr>
              <w:t>и</w:t>
            </w:r>
          </w:p>
        </w:tc>
      </w:tr>
    </w:tbl>
    <w:p w:rsidR="000042DB" w:rsidRDefault="000042DB">
      <w:pPr>
        <w:pStyle w:val="TableParagraph"/>
        <w:spacing w:line="315" w:lineRule="exact"/>
        <w:rPr>
          <w:sz w:val="28"/>
        </w:rPr>
        <w:sectPr w:rsidR="000042DB">
          <w:pgSz w:w="11920" w:h="16850"/>
          <w:pgMar w:top="1940" w:right="283" w:bottom="940" w:left="708" w:header="0" w:footer="746" w:gutter="0"/>
          <w:cols w:space="720"/>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0"/>
        <w:gridCol w:w="4822"/>
      </w:tblGrid>
      <w:tr w:rsidR="000042DB">
        <w:trPr>
          <w:trHeight w:val="4695"/>
        </w:trPr>
        <w:tc>
          <w:tcPr>
            <w:tcW w:w="4260" w:type="dxa"/>
          </w:tcPr>
          <w:p w:rsidR="000042DB" w:rsidRDefault="000042DB">
            <w:pPr>
              <w:pStyle w:val="TableParagraph"/>
              <w:rPr>
                <w:sz w:val="26"/>
              </w:rPr>
            </w:pPr>
          </w:p>
        </w:tc>
        <w:tc>
          <w:tcPr>
            <w:tcW w:w="4822" w:type="dxa"/>
          </w:tcPr>
          <w:p w:rsidR="000042DB" w:rsidRDefault="00B6161F">
            <w:pPr>
              <w:pStyle w:val="TableParagraph"/>
              <w:spacing w:line="315" w:lineRule="exact"/>
              <w:ind w:left="474"/>
              <w:rPr>
                <w:sz w:val="28"/>
              </w:rPr>
            </w:pPr>
            <w:r>
              <w:rPr>
                <w:spacing w:val="-2"/>
                <w:sz w:val="28"/>
              </w:rPr>
              <w:t>выставок;</w:t>
            </w:r>
          </w:p>
          <w:p w:rsidR="000042DB" w:rsidRDefault="00B6161F">
            <w:pPr>
              <w:pStyle w:val="TableParagraph"/>
              <w:numPr>
                <w:ilvl w:val="0"/>
                <w:numId w:val="121"/>
              </w:numPr>
              <w:tabs>
                <w:tab w:val="left" w:pos="474"/>
              </w:tabs>
              <w:spacing w:before="43" w:line="278" w:lineRule="auto"/>
              <w:ind w:right="115"/>
              <w:rPr>
                <w:sz w:val="28"/>
              </w:rPr>
            </w:pPr>
            <w:r>
              <w:rPr>
                <w:spacing w:val="-2"/>
                <w:sz w:val="28"/>
              </w:rPr>
              <w:t>организация</w:t>
            </w:r>
            <w:r>
              <w:rPr>
                <w:spacing w:val="-8"/>
                <w:sz w:val="28"/>
              </w:rPr>
              <w:t xml:space="preserve"> </w:t>
            </w:r>
            <w:r>
              <w:rPr>
                <w:spacing w:val="-2"/>
                <w:sz w:val="28"/>
              </w:rPr>
              <w:t>совместной</w:t>
            </w:r>
            <w:r>
              <w:rPr>
                <w:spacing w:val="-9"/>
                <w:sz w:val="28"/>
              </w:rPr>
              <w:t xml:space="preserve"> </w:t>
            </w:r>
            <w:r>
              <w:rPr>
                <w:spacing w:val="-2"/>
                <w:sz w:val="28"/>
              </w:rPr>
              <w:t>проектной деятельности;</w:t>
            </w:r>
          </w:p>
          <w:p w:rsidR="000042DB" w:rsidRDefault="00B6161F">
            <w:pPr>
              <w:pStyle w:val="TableParagraph"/>
              <w:numPr>
                <w:ilvl w:val="0"/>
                <w:numId w:val="121"/>
              </w:numPr>
              <w:tabs>
                <w:tab w:val="left" w:pos="474"/>
              </w:tabs>
              <w:spacing w:line="319" w:lineRule="exact"/>
              <w:rPr>
                <w:sz w:val="28"/>
              </w:rPr>
            </w:pPr>
            <w:r>
              <w:rPr>
                <w:spacing w:val="-2"/>
                <w:sz w:val="28"/>
              </w:rPr>
              <w:t>игровые</w:t>
            </w:r>
            <w:r>
              <w:rPr>
                <w:spacing w:val="-7"/>
                <w:sz w:val="28"/>
              </w:rPr>
              <w:t xml:space="preserve"> </w:t>
            </w:r>
            <w:r>
              <w:rPr>
                <w:spacing w:val="-2"/>
                <w:sz w:val="28"/>
              </w:rPr>
              <w:t>тренинги;</w:t>
            </w:r>
          </w:p>
          <w:p w:rsidR="000042DB" w:rsidRDefault="00B6161F">
            <w:pPr>
              <w:pStyle w:val="TableParagraph"/>
              <w:numPr>
                <w:ilvl w:val="0"/>
                <w:numId w:val="121"/>
              </w:numPr>
              <w:tabs>
                <w:tab w:val="left" w:pos="474"/>
              </w:tabs>
              <w:spacing w:before="48"/>
              <w:rPr>
                <w:sz w:val="28"/>
              </w:rPr>
            </w:pPr>
            <w:r>
              <w:rPr>
                <w:spacing w:val="-2"/>
                <w:sz w:val="28"/>
              </w:rPr>
              <w:t>решение</w:t>
            </w:r>
            <w:r>
              <w:rPr>
                <w:spacing w:val="-3"/>
                <w:sz w:val="28"/>
              </w:rPr>
              <w:t xml:space="preserve"> </w:t>
            </w:r>
            <w:r>
              <w:rPr>
                <w:spacing w:val="-2"/>
                <w:sz w:val="28"/>
              </w:rPr>
              <w:t>проблемных ситуаций;</w:t>
            </w:r>
          </w:p>
          <w:p w:rsidR="000042DB" w:rsidRDefault="00B6161F">
            <w:pPr>
              <w:pStyle w:val="TableParagraph"/>
              <w:numPr>
                <w:ilvl w:val="0"/>
                <w:numId w:val="121"/>
              </w:numPr>
              <w:tabs>
                <w:tab w:val="left" w:pos="474"/>
              </w:tabs>
              <w:spacing w:before="47"/>
              <w:rPr>
                <w:sz w:val="28"/>
              </w:rPr>
            </w:pPr>
            <w:r>
              <w:rPr>
                <w:sz w:val="28"/>
              </w:rPr>
              <w:t>выпуск</w:t>
            </w:r>
            <w:r>
              <w:rPr>
                <w:spacing w:val="-18"/>
                <w:sz w:val="28"/>
              </w:rPr>
              <w:t xml:space="preserve"> </w:t>
            </w:r>
            <w:r>
              <w:rPr>
                <w:sz w:val="28"/>
              </w:rPr>
              <w:t>семейных</w:t>
            </w:r>
            <w:r>
              <w:rPr>
                <w:spacing w:val="-16"/>
                <w:sz w:val="28"/>
              </w:rPr>
              <w:t xml:space="preserve"> </w:t>
            </w:r>
            <w:r>
              <w:rPr>
                <w:spacing w:val="-2"/>
                <w:sz w:val="28"/>
              </w:rPr>
              <w:t>газет;</w:t>
            </w:r>
          </w:p>
          <w:p w:rsidR="000042DB" w:rsidRDefault="00B6161F">
            <w:pPr>
              <w:pStyle w:val="TableParagraph"/>
              <w:numPr>
                <w:ilvl w:val="0"/>
                <w:numId w:val="121"/>
              </w:numPr>
              <w:tabs>
                <w:tab w:val="left" w:pos="474"/>
              </w:tabs>
              <w:spacing w:before="48" w:line="278" w:lineRule="auto"/>
              <w:ind w:right="1320"/>
              <w:rPr>
                <w:sz w:val="28"/>
              </w:rPr>
            </w:pPr>
            <w:r>
              <w:rPr>
                <w:spacing w:val="-2"/>
                <w:sz w:val="28"/>
              </w:rPr>
              <w:t>создание</w:t>
            </w:r>
            <w:r>
              <w:rPr>
                <w:spacing w:val="-16"/>
                <w:sz w:val="28"/>
              </w:rPr>
              <w:t xml:space="preserve"> </w:t>
            </w:r>
            <w:r>
              <w:rPr>
                <w:spacing w:val="-2"/>
                <w:sz w:val="28"/>
              </w:rPr>
              <w:t>мини-музейных экспозиций;</w:t>
            </w:r>
          </w:p>
          <w:p w:rsidR="000042DB" w:rsidRDefault="00B6161F">
            <w:pPr>
              <w:pStyle w:val="TableParagraph"/>
              <w:numPr>
                <w:ilvl w:val="0"/>
                <w:numId w:val="121"/>
              </w:numPr>
              <w:tabs>
                <w:tab w:val="left" w:pos="474"/>
              </w:tabs>
              <w:spacing w:line="319" w:lineRule="exact"/>
              <w:rPr>
                <w:sz w:val="28"/>
              </w:rPr>
            </w:pPr>
            <w:r>
              <w:rPr>
                <w:spacing w:val="-2"/>
                <w:sz w:val="28"/>
              </w:rPr>
              <w:t>коллекционирование;</w:t>
            </w:r>
          </w:p>
          <w:p w:rsidR="000042DB" w:rsidRDefault="00B6161F">
            <w:pPr>
              <w:pStyle w:val="TableParagraph"/>
              <w:numPr>
                <w:ilvl w:val="0"/>
                <w:numId w:val="121"/>
              </w:numPr>
              <w:tabs>
                <w:tab w:val="left" w:pos="474"/>
              </w:tabs>
              <w:spacing w:before="43" w:line="278" w:lineRule="auto"/>
              <w:ind w:right="389"/>
              <w:rPr>
                <w:sz w:val="28"/>
              </w:rPr>
            </w:pPr>
            <w:r>
              <w:rPr>
                <w:spacing w:val="-2"/>
                <w:sz w:val="28"/>
              </w:rPr>
              <w:t>проведение социально-значимых акций;</w:t>
            </w:r>
          </w:p>
          <w:p w:rsidR="000042DB" w:rsidRDefault="00B6161F">
            <w:pPr>
              <w:pStyle w:val="TableParagraph"/>
              <w:numPr>
                <w:ilvl w:val="0"/>
                <w:numId w:val="121"/>
              </w:numPr>
              <w:tabs>
                <w:tab w:val="left" w:pos="474"/>
              </w:tabs>
              <w:spacing w:line="319" w:lineRule="exact"/>
              <w:rPr>
                <w:sz w:val="28"/>
              </w:rPr>
            </w:pPr>
            <w:r>
              <w:rPr>
                <w:sz w:val="28"/>
              </w:rPr>
              <w:t>мастер-классы</w:t>
            </w:r>
            <w:r>
              <w:rPr>
                <w:spacing w:val="-13"/>
                <w:sz w:val="28"/>
              </w:rPr>
              <w:t xml:space="preserve"> </w:t>
            </w:r>
            <w:r>
              <w:rPr>
                <w:sz w:val="28"/>
              </w:rPr>
              <w:t>для</w:t>
            </w:r>
            <w:r>
              <w:rPr>
                <w:spacing w:val="-12"/>
                <w:sz w:val="28"/>
              </w:rPr>
              <w:t xml:space="preserve"> </w:t>
            </w:r>
            <w:r>
              <w:rPr>
                <w:spacing w:val="-2"/>
                <w:sz w:val="28"/>
              </w:rPr>
              <w:t>родителей.</w:t>
            </w:r>
          </w:p>
        </w:tc>
      </w:tr>
    </w:tbl>
    <w:p w:rsidR="000042DB" w:rsidRDefault="00B6161F">
      <w:pPr>
        <w:pStyle w:val="a3"/>
        <w:spacing w:before="100" w:line="276" w:lineRule="auto"/>
        <w:ind w:left="991" w:right="560" w:firstLine="710"/>
        <w:jc w:val="both"/>
      </w:pPr>
      <w:r>
        <w:t>В общении с родителями активно используются дистанционные образовательные технологии. Информационная оперативность общения участников образовательных отношений обеспечивается созданием и функционированием групп в</w:t>
      </w:r>
      <w:r>
        <w:rPr>
          <w:spacing w:val="40"/>
        </w:rPr>
        <w:t xml:space="preserve"> </w:t>
      </w:r>
      <w:r>
        <w:t>социальных сетях, электронной перепиской.</w:t>
      </w:r>
    </w:p>
    <w:p w:rsidR="000042DB" w:rsidRDefault="00B6161F">
      <w:pPr>
        <w:pStyle w:val="a3"/>
        <w:spacing w:before="122" w:line="276" w:lineRule="auto"/>
        <w:ind w:left="991" w:right="555" w:firstLine="427"/>
        <w:jc w:val="both"/>
      </w:pPr>
      <w:r>
        <w:t>Официальный сайт в сети Интернет обеспечивает открытость и доступность информации о деятельности ДОУ, способствует эффективному взаимодействию между участниками образовательного процесса (педагогами и семьями воспитанников).</w:t>
      </w:r>
    </w:p>
    <w:p w:rsidR="000042DB" w:rsidRDefault="00B6161F">
      <w:pPr>
        <w:pStyle w:val="a3"/>
        <w:spacing w:before="123" w:line="276" w:lineRule="auto"/>
        <w:ind w:left="991" w:right="577" w:firstLine="427"/>
        <w:jc w:val="both"/>
      </w:pPr>
      <w:r>
        <w:t>На сайте ДОУ родители (законные представители) детей могут ознакомиться с полезной информацией:</w:t>
      </w:r>
    </w:p>
    <w:p w:rsidR="000042DB" w:rsidRDefault="00B6161F">
      <w:pPr>
        <w:pStyle w:val="a4"/>
        <w:numPr>
          <w:ilvl w:val="0"/>
          <w:numId w:val="124"/>
        </w:numPr>
        <w:tabs>
          <w:tab w:val="left" w:pos="2163"/>
        </w:tabs>
        <w:spacing w:before="118" w:line="276" w:lineRule="auto"/>
        <w:ind w:right="553" w:firstLine="0"/>
        <w:jc w:val="both"/>
        <w:rPr>
          <w:sz w:val="28"/>
        </w:rPr>
      </w:pPr>
      <w:r>
        <w:rPr>
          <w:sz w:val="28"/>
        </w:rPr>
        <w:t>локальные документы ДОУ по организации воспитательной деятельности, в том числе Рабочая программа воспитания и календарно- тематический план воспитательной работы на учебный год;</w:t>
      </w:r>
    </w:p>
    <w:p w:rsidR="000042DB" w:rsidRDefault="00B6161F">
      <w:pPr>
        <w:pStyle w:val="a4"/>
        <w:numPr>
          <w:ilvl w:val="0"/>
          <w:numId w:val="124"/>
        </w:numPr>
        <w:tabs>
          <w:tab w:val="left" w:pos="2244"/>
        </w:tabs>
        <w:spacing w:line="278" w:lineRule="auto"/>
        <w:ind w:right="556" w:firstLine="0"/>
        <w:jc w:val="both"/>
        <w:rPr>
          <w:sz w:val="28"/>
        </w:rPr>
      </w:pPr>
      <w:r>
        <w:rPr>
          <w:sz w:val="28"/>
        </w:rPr>
        <w:t>актуальная информация о воспитательной деятельности; запланированных и прошедших мероприятиях и событиях воспитательной направленности; социокультурных событиях в стране, регионе, городе.</w:t>
      </w:r>
    </w:p>
    <w:p w:rsidR="000042DB" w:rsidRDefault="00B6161F">
      <w:pPr>
        <w:pStyle w:val="Heading3"/>
        <w:numPr>
          <w:ilvl w:val="2"/>
          <w:numId w:val="148"/>
        </w:numPr>
        <w:tabs>
          <w:tab w:val="left" w:pos="1690"/>
        </w:tabs>
        <w:spacing w:before="2"/>
        <w:ind w:left="1690" w:hanging="699"/>
        <w:jc w:val="both"/>
      </w:pPr>
      <w:bookmarkStart w:id="72" w:name="2.6.3._События_образовательной_организац"/>
      <w:bookmarkEnd w:id="72"/>
      <w:r>
        <w:rPr>
          <w:spacing w:val="-2"/>
        </w:rPr>
        <w:t>События</w:t>
      </w:r>
      <w:r>
        <w:rPr>
          <w:spacing w:val="-5"/>
        </w:rPr>
        <w:t xml:space="preserve"> </w:t>
      </w:r>
      <w:r>
        <w:rPr>
          <w:spacing w:val="-2"/>
        </w:rPr>
        <w:t>образовательной</w:t>
      </w:r>
      <w:r>
        <w:rPr>
          <w:spacing w:val="-1"/>
        </w:rPr>
        <w:t xml:space="preserve"> </w:t>
      </w:r>
      <w:r>
        <w:rPr>
          <w:spacing w:val="-2"/>
        </w:rPr>
        <w:t>организации</w:t>
      </w:r>
    </w:p>
    <w:p w:rsidR="000042DB" w:rsidRDefault="00B6161F">
      <w:pPr>
        <w:pStyle w:val="a3"/>
        <w:spacing w:before="33" w:line="278" w:lineRule="auto"/>
        <w:ind w:left="991" w:right="582"/>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0042DB" w:rsidRDefault="00B6161F">
      <w:pPr>
        <w:pStyle w:val="a3"/>
        <w:spacing w:line="276" w:lineRule="auto"/>
        <w:ind w:left="991" w:right="576"/>
        <w:jc w:val="both"/>
      </w:pPr>
      <w: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042DB" w:rsidRDefault="000042DB">
      <w:pPr>
        <w:pStyle w:val="a3"/>
        <w:spacing w:line="276" w:lineRule="auto"/>
        <w:jc w:val="both"/>
        <w:sectPr w:rsidR="000042DB">
          <w:type w:val="continuous"/>
          <w:pgSz w:w="11920" w:h="16850"/>
          <w:pgMar w:top="1100" w:right="283" w:bottom="940" w:left="708" w:header="0" w:footer="746" w:gutter="0"/>
          <w:cols w:space="720"/>
        </w:sectPr>
      </w:pPr>
    </w:p>
    <w:p w:rsidR="000042DB" w:rsidRDefault="00B6161F">
      <w:pPr>
        <w:pStyle w:val="a3"/>
        <w:spacing w:before="73" w:line="276" w:lineRule="auto"/>
        <w:ind w:left="991" w:right="574"/>
        <w:jc w:val="both"/>
      </w:pPr>
      <w:r>
        <w:lastRenderedPageBreak/>
        <w:t xml:space="preserve">Проектирование событий позволяет построить целостный годовой цикл методической работы на основе традиционных ценностей российского </w:t>
      </w:r>
      <w:r>
        <w:rPr>
          <w:spacing w:val="-2"/>
        </w:rPr>
        <w:t>общества.</w:t>
      </w:r>
    </w:p>
    <w:p w:rsidR="000042DB" w:rsidRDefault="00B6161F">
      <w:pPr>
        <w:pStyle w:val="a3"/>
        <w:spacing w:line="276" w:lineRule="auto"/>
        <w:ind w:left="991" w:right="559" w:firstLine="566"/>
        <w:jc w:val="both"/>
      </w:pPr>
      <w:r>
        <w:t>Это помогает каждому педагогу спроектировать работу с группой в целом,</w:t>
      </w:r>
      <w:r>
        <w:rPr>
          <w:spacing w:val="80"/>
        </w:rPr>
        <w:t xml:space="preserve">    </w:t>
      </w:r>
      <w:r>
        <w:t>с</w:t>
      </w:r>
      <w:r>
        <w:rPr>
          <w:spacing w:val="80"/>
        </w:rPr>
        <w:t xml:space="preserve">    </w:t>
      </w:r>
      <w:r>
        <w:t>подгруппами</w:t>
      </w:r>
      <w:r>
        <w:rPr>
          <w:spacing w:val="80"/>
        </w:rPr>
        <w:t xml:space="preserve">    </w:t>
      </w:r>
      <w:r>
        <w:t>детей,</w:t>
      </w:r>
      <w:r>
        <w:rPr>
          <w:spacing w:val="80"/>
        </w:rPr>
        <w:t xml:space="preserve">    </w:t>
      </w:r>
      <w:r>
        <w:t>с</w:t>
      </w:r>
      <w:r>
        <w:rPr>
          <w:spacing w:val="80"/>
        </w:rPr>
        <w:t xml:space="preserve">    </w:t>
      </w:r>
      <w:r>
        <w:t>каждым</w:t>
      </w:r>
      <w:r>
        <w:rPr>
          <w:spacing w:val="80"/>
        </w:rPr>
        <w:t xml:space="preserve">    </w:t>
      </w:r>
      <w:r>
        <w:t>ребёнком.</w:t>
      </w:r>
      <w:r>
        <w:rPr>
          <w:spacing w:val="40"/>
        </w:rPr>
        <w:t xml:space="preserve"> </w:t>
      </w:r>
      <w:r>
        <w:t>В истории развития системы дошкольного образования в МБДОУ детский</w:t>
      </w:r>
      <w:r>
        <w:rPr>
          <w:spacing w:val="40"/>
        </w:rPr>
        <w:t xml:space="preserve"> </w:t>
      </w:r>
      <w:r>
        <w:t>сад «Дюймовочка» было немало достойных внимания практик и технологий, которые можно отнести к изобретениям в детском саду. Среди них – образовательные события, детские проекты и детские чтения по темам, близким к событиям в</w:t>
      </w:r>
      <w:r>
        <w:rPr>
          <w:spacing w:val="-2"/>
        </w:rPr>
        <w:t xml:space="preserve"> </w:t>
      </w:r>
      <w:r>
        <w:t>стране, городе, детском саду. В процессе подготовки и реализации у детей формируются нравственные качества, такие социальные навыки, как умение планировать, проектировать, добиваться цели сообща, использовать коллективный опыт, советоваться. Всё это воспитывает активного гражданина, позволяет поддержать детские инициативы, способность творчески мыслить и действовать, формирует трудолюбие, человеколюбие, поощряет желание совместной деятельности, поддерживает личную заинтересованность, мотивирует на использование функциональных навыков в общении, разных видах деятельности. Темы чтений и проектов могут касаться знаменательных событий в стране, в городе, достижений человека в истории и культуре. В детском саду более 15 лет традиционно проводятся детские чтения «Умная книга», «От лучины до атомной</w:t>
      </w:r>
      <w:r>
        <w:rPr>
          <w:spacing w:val="80"/>
        </w:rPr>
        <w:t xml:space="preserve"> </w:t>
      </w:r>
      <w:r>
        <w:t>станции», «Будь здоров, расти большой», «Улицы родного города» и др. Работает Центр активности «Кладовая детских чтений».</w:t>
      </w:r>
    </w:p>
    <w:p w:rsidR="000042DB" w:rsidRDefault="00B6161F">
      <w:pPr>
        <w:pStyle w:val="a3"/>
        <w:spacing w:before="6" w:line="276" w:lineRule="auto"/>
        <w:ind w:left="991" w:right="566" w:firstLine="710"/>
        <w:jc w:val="both"/>
      </w:pPr>
      <w:r>
        <w:t xml:space="preserve">Воспитание сказкой облекло форму взаимодействия в интерактивном музее-театре сказок, который создан совместно всеми участниками образовательного процесса. Здесь можно действовать любым сказочным персонажем, сочинять истории, продолжение сказок. Используется изобретенная в детском саду методика «авторский стул» для поддержки детского творчества, воспитания уверенности в себе и своих творческих </w:t>
      </w:r>
      <w:r>
        <w:rPr>
          <w:spacing w:val="-2"/>
        </w:rPr>
        <w:t>силах.</w:t>
      </w:r>
    </w:p>
    <w:p w:rsidR="000042DB" w:rsidRDefault="00B6161F">
      <w:pPr>
        <w:pStyle w:val="a3"/>
        <w:spacing w:line="276" w:lineRule="auto"/>
        <w:ind w:left="991" w:right="574" w:firstLine="710"/>
        <w:jc w:val="both"/>
      </w:pPr>
      <w:r>
        <w:t>Уже более трёх лет используются детские советы в воспитании и закреплении нравственных норм, образцов взаимодействия, поддержки детской инициативы, активности, возможности делать выбор, влиять на события, планировать жизнь в группе, в детском саду.</w:t>
      </w:r>
    </w:p>
    <w:p w:rsidR="000042DB" w:rsidRDefault="00B6161F">
      <w:pPr>
        <w:pStyle w:val="a3"/>
        <w:spacing w:line="276" w:lineRule="auto"/>
        <w:ind w:left="991" w:right="549" w:firstLine="710"/>
        <w:jc w:val="both"/>
      </w:pPr>
      <w:r>
        <w:t xml:space="preserve">Благоприятно влияют на воспитание социально-значимые акции, волонтёрство, особенно по отношению к ветеранам труда и войны, к детям- </w:t>
      </w:r>
      <w:r>
        <w:rPr>
          <w:spacing w:val="-2"/>
        </w:rPr>
        <w:t>инвалидам.</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a3"/>
        <w:spacing w:before="73" w:line="276" w:lineRule="auto"/>
        <w:ind w:left="991" w:right="556"/>
        <w:jc w:val="both"/>
      </w:pPr>
      <w:r>
        <w:lastRenderedPageBreak/>
        <w:t>Эффективно взаимодействие детей разных возрастов и групп – общеразвивающих</w:t>
      </w:r>
      <w:r>
        <w:rPr>
          <w:spacing w:val="-5"/>
        </w:rPr>
        <w:t xml:space="preserve"> </w:t>
      </w:r>
      <w:r>
        <w:t>и</w:t>
      </w:r>
      <w:r>
        <w:rPr>
          <w:spacing w:val="-4"/>
        </w:rPr>
        <w:t xml:space="preserve"> </w:t>
      </w:r>
      <w:r>
        <w:t>групп</w:t>
      </w:r>
      <w:r>
        <w:rPr>
          <w:spacing w:val="-4"/>
        </w:rPr>
        <w:t xml:space="preserve"> </w:t>
      </w:r>
      <w:r>
        <w:t>компенсирующего обучения</w:t>
      </w:r>
      <w:r>
        <w:rPr>
          <w:spacing w:val="-2"/>
        </w:rPr>
        <w:t xml:space="preserve"> </w:t>
      </w:r>
      <w:r>
        <w:t>в</w:t>
      </w:r>
      <w:r>
        <w:rPr>
          <w:spacing w:val="-2"/>
        </w:rPr>
        <w:t xml:space="preserve"> </w:t>
      </w:r>
      <w:r>
        <w:t>воспитании</w:t>
      </w:r>
      <w:r>
        <w:rPr>
          <w:spacing w:val="-3"/>
        </w:rPr>
        <w:t xml:space="preserve"> </w:t>
      </w:r>
      <w:r>
        <w:t>добрых отношений, практики проявления заботы, любви, уважения.</w:t>
      </w:r>
    </w:p>
    <w:p w:rsidR="000042DB" w:rsidRDefault="00B6161F">
      <w:pPr>
        <w:pStyle w:val="a3"/>
        <w:spacing w:line="276" w:lineRule="auto"/>
        <w:ind w:left="991" w:right="568"/>
        <w:jc w:val="both"/>
      </w:pPr>
      <w:r>
        <w:t>Так же в воспитательную систему непременно входят все традиции, ранее использованные и предложенные Т. Н. Дороновой.</w:t>
      </w:r>
    </w:p>
    <w:p w:rsidR="000042DB" w:rsidRDefault="000042DB">
      <w:pPr>
        <w:pStyle w:val="a3"/>
        <w:spacing w:line="276" w:lineRule="auto"/>
        <w:jc w:val="both"/>
        <w:sectPr w:rsidR="000042DB">
          <w:pgSz w:w="11920" w:h="16850"/>
          <w:pgMar w:top="1040" w:right="283" w:bottom="940" w:left="708" w:header="0" w:footer="746" w:gutter="0"/>
          <w:cols w:space="720"/>
        </w:sectPr>
      </w:pPr>
    </w:p>
    <w:p w:rsidR="000042DB" w:rsidRDefault="00B6161F">
      <w:pPr>
        <w:pStyle w:val="Heading2"/>
        <w:spacing w:before="76"/>
        <w:ind w:left="1140"/>
      </w:pPr>
      <w:bookmarkStart w:id="73" w:name="Основные_традиции_воспитательного_процес"/>
      <w:bookmarkEnd w:id="73"/>
      <w:r>
        <w:lastRenderedPageBreak/>
        <w:t>Основные</w:t>
      </w:r>
      <w:r>
        <w:rPr>
          <w:spacing w:val="-17"/>
        </w:rPr>
        <w:t xml:space="preserve"> </w:t>
      </w:r>
      <w:r>
        <w:t>традиции</w:t>
      </w:r>
      <w:r>
        <w:rPr>
          <w:spacing w:val="-16"/>
        </w:rPr>
        <w:t xml:space="preserve"> </w:t>
      </w:r>
      <w:r>
        <w:t>воспитательного</w:t>
      </w:r>
      <w:r>
        <w:rPr>
          <w:spacing w:val="-17"/>
        </w:rPr>
        <w:t xml:space="preserve"> </w:t>
      </w:r>
      <w:r>
        <w:t>процесса</w:t>
      </w:r>
      <w:r>
        <w:rPr>
          <w:spacing w:val="-14"/>
        </w:rPr>
        <w:t xml:space="preserve"> </w:t>
      </w:r>
      <w:r>
        <w:t>в</w:t>
      </w:r>
      <w:r>
        <w:rPr>
          <w:spacing w:val="-17"/>
        </w:rPr>
        <w:t xml:space="preserve"> </w:t>
      </w:r>
      <w:r>
        <w:t>нашем</w:t>
      </w:r>
      <w:r>
        <w:rPr>
          <w:spacing w:val="-17"/>
        </w:rPr>
        <w:t xml:space="preserve"> </w:t>
      </w:r>
      <w:r>
        <w:rPr>
          <w:spacing w:val="-4"/>
        </w:rPr>
        <w:t>ДОУ:</w:t>
      </w:r>
    </w:p>
    <w:p w:rsidR="000042DB" w:rsidRDefault="00B6161F">
      <w:pPr>
        <w:pStyle w:val="a3"/>
        <w:spacing w:before="317" w:line="276" w:lineRule="auto"/>
        <w:ind w:left="712" w:right="689"/>
        <w:jc w:val="both"/>
        <w:rPr>
          <w:b/>
        </w:rPr>
      </w:pPr>
      <w:r>
        <w:t xml:space="preserve">Стержнем воспитательной работы являются </w:t>
      </w:r>
      <w:r>
        <w:rPr>
          <w:b/>
        </w:rPr>
        <w:t>общие для всего детского сада событийные мероприятия</w:t>
      </w:r>
      <w:r>
        <w:t>, в которых участвуют дети разных возрастов. Взаимодействие дошкольников разного возраста и состояния здоровья способствует их взаимному воспитанию и поддержке.</w:t>
      </w:r>
      <w:r>
        <w:rPr>
          <w:spacing w:val="40"/>
        </w:rPr>
        <w:t xml:space="preserve"> </w:t>
      </w:r>
      <w:r>
        <w:t>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Общение детей общеразвивающих групп и групп компенсирующей направленности позволяет детям проявлять заботу друг о друге, оказывать</w:t>
      </w:r>
      <w:r>
        <w:rPr>
          <w:spacing w:val="-2"/>
        </w:rPr>
        <w:t xml:space="preserve"> </w:t>
      </w:r>
      <w:r>
        <w:t>поддержку, формирует умение оказывать</w:t>
      </w:r>
      <w:r>
        <w:rPr>
          <w:spacing w:val="-2"/>
        </w:rPr>
        <w:t xml:space="preserve"> </w:t>
      </w:r>
      <w:r>
        <w:t xml:space="preserve">внимание и помощь на практике от сильного к слабому, даёт возможность увидеть и оценить достоинства каждого человека независимо от состояния здоровья. Это дает эффективный воспитательный результат, гораздо больший, чем прямое влияние педагога. Образовательные события связаны с календарём жизни страны, города, детского сада, группы, интересами детей, на специальных условиях для детского действия, в результате которого ребёнком создается определённый продукт; затем – усиление этого действия через рефлексию. Таким образом, полученный опыт, осмысленный и осознанный, позволяет задать новый масштаб в реализации детских замыслов, создаёт условия для переноса своих действий из одной ситуации в другую. Отсюда можно выделить в структуре образовательного события, как дидактической единицы, следующие </w:t>
      </w:r>
      <w:r>
        <w:rPr>
          <w:b/>
        </w:rPr>
        <w:t>составляющие:</w:t>
      </w:r>
    </w:p>
    <w:p w:rsidR="000042DB" w:rsidRDefault="00B6161F">
      <w:pPr>
        <w:pStyle w:val="a3"/>
        <w:spacing w:before="7" w:line="276" w:lineRule="auto"/>
        <w:ind w:left="712" w:right="719"/>
        <w:jc w:val="both"/>
      </w:pPr>
      <w:r>
        <w:t xml:space="preserve">Организационную (создание среды для потенциального образовательного </w:t>
      </w:r>
      <w:r>
        <w:rPr>
          <w:spacing w:val="-2"/>
        </w:rPr>
        <w:t>события);</w:t>
      </w:r>
    </w:p>
    <w:p w:rsidR="000042DB" w:rsidRDefault="00B6161F">
      <w:pPr>
        <w:pStyle w:val="a3"/>
        <w:spacing w:line="276" w:lineRule="auto"/>
        <w:ind w:left="712" w:right="707"/>
        <w:jc w:val="both"/>
      </w:pPr>
      <w:r>
        <w:t>Педагогическую(работа педагога по планированию возможных этапов образовательного события);</w:t>
      </w:r>
    </w:p>
    <w:p w:rsidR="000042DB" w:rsidRDefault="00B6161F">
      <w:pPr>
        <w:pStyle w:val="a3"/>
        <w:spacing w:line="278" w:lineRule="auto"/>
        <w:ind w:left="712" w:right="718"/>
        <w:jc w:val="both"/>
      </w:pPr>
      <w:r>
        <w:t>Результирующую (рефлексия участников, включённых в потенциальное образовательное событие и подведение итогов участия)</w:t>
      </w:r>
    </w:p>
    <w:p w:rsidR="000042DB" w:rsidRDefault="00B6161F">
      <w:pPr>
        <w:pStyle w:val="a3"/>
        <w:spacing w:line="276" w:lineRule="auto"/>
        <w:ind w:left="712" w:right="693"/>
        <w:jc w:val="both"/>
      </w:pPr>
      <w:r>
        <w:t>Образовательное событие – это воспитание и развитие ребенка в деятельности, в действии. Оно предполагает организацию, основанную на детской инициативе: дети делают выбор темы и видов деятельности, оно может охватывать детей разных групп и разного возраста, в результате события появляется детский продукт, роль воспитателя – партнер, создатель условий, рефлексия – подгрупповая и личностная. Образовательное событие затрагивает не только детские интересы, но и чувства, эмоции, ребенок получает</w:t>
      </w:r>
      <w:r>
        <w:rPr>
          <w:spacing w:val="-2"/>
        </w:rPr>
        <w:t xml:space="preserve"> </w:t>
      </w:r>
      <w:r>
        <w:t>от участия в</w:t>
      </w:r>
      <w:r>
        <w:rPr>
          <w:spacing w:val="-4"/>
        </w:rPr>
        <w:t xml:space="preserve"> </w:t>
      </w:r>
      <w:r>
        <w:t>событии</w:t>
      </w:r>
      <w:r>
        <w:rPr>
          <w:spacing w:val="-1"/>
        </w:rPr>
        <w:t xml:space="preserve"> </w:t>
      </w:r>
      <w:r>
        <w:t>яркое впечатление. В</w:t>
      </w:r>
      <w:r>
        <w:rPr>
          <w:spacing w:val="-5"/>
        </w:rPr>
        <w:t xml:space="preserve"> </w:t>
      </w:r>
      <w:r>
        <w:t>отличии</w:t>
      </w:r>
      <w:r>
        <w:rPr>
          <w:spacing w:val="-2"/>
        </w:rPr>
        <w:t xml:space="preserve"> </w:t>
      </w:r>
      <w:r>
        <w:t>от</w:t>
      </w:r>
      <w:r>
        <w:rPr>
          <w:spacing w:val="-2"/>
        </w:rPr>
        <w:t xml:space="preserve"> </w:t>
      </w:r>
      <w:r>
        <w:t>мероприятия образовательное событие не имеет строгой законченности, оно определяет новые</w:t>
      </w:r>
      <w:r>
        <w:rPr>
          <w:spacing w:val="37"/>
        </w:rPr>
        <w:t xml:space="preserve"> </w:t>
      </w:r>
      <w:r>
        <w:t>цели.</w:t>
      </w:r>
      <w:r>
        <w:rPr>
          <w:spacing w:val="80"/>
        </w:rPr>
        <w:t xml:space="preserve"> </w:t>
      </w:r>
      <w:r>
        <w:t>В</w:t>
      </w:r>
      <w:r>
        <w:rPr>
          <w:spacing w:val="32"/>
        </w:rPr>
        <w:t xml:space="preserve"> </w:t>
      </w:r>
      <w:r>
        <w:t>событии</w:t>
      </w:r>
      <w:r>
        <w:rPr>
          <w:spacing w:val="36"/>
        </w:rPr>
        <w:t xml:space="preserve"> </w:t>
      </w:r>
      <w:r>
        <w:t>имеют</w:t>
      </w:r>
      <w:r>
        <w:rPr>
          <w:spacing w:val="35"/>
        </w:rPr>
        <w:t xml:space="preserve"> </w:t>
      </w:r>
      <w:r>
        <w:t>место</w:t>
      </w:r>
      <w:r>
        <w:rPr>
          <w:spacing w:val="31"/>
        </w:rPr>
        <w:t xml:space="preserve"> </w:t>
      </w:r>
      <w:r>
        <w:t>разные</w:t>
      </w:r>
      <w:r>
        <w:rPr>
          <w:spacing w:val="37"/>
        </w:rPr>
        <w:t xml:space="preserve"> </w:t>
      </w:r>
      <w:r>
        <w:t>формы</w:t>
      </w:r>
      <w:r>
        <w:rPr>
          <w:spacing w:val="36"/>
        </w:rPr>
        <w:t xml:space="preserve"> </w:t>
      </w:r>
      <w:r>
        <w:t>коммуникации,</w:t>
      </w:r>
      <w:r>
        <w:rPr>
          <w:spacing w:val="39"/>
        </w:rPr>
        <w:t xml:space="preserve"> </w:t>
      </w:r>
      <w:r>
        <w:t>важно</w:t>
      </w:r>
    </w:p>
    <w:p w:rsidR="000042DB" w:rsidRDefault="000042DB">
      <w:pPr>
        <w:pStyle w:val="a3"/>
        <w:spacing w:line="276" w:lineRule="auto"/>
        <w:jc w:val="both"/>
        <w:sectPr w:rsidR="000042DB">
          <w:pgSz w:w="11910" w:h="16840"/>
          <w:pgMar w:top="1180" w:right="141" w:bottom="940" w:left="992" w:header="0" w:footer="746" w:gutter="0"/>
          <w:cols w:space="720"/>
        </w:sectPr>
      </w:pPr>
    </w:p>
    <w:p w:rsidR="000042DB" w:rsidRDefault="00B6161F">
      <w:pPr>
        <w:pStyle w:val="a3"/>
        <w:spacing w:before="65" w:line="276" w:lineRule="auto"/>
        <w:ind w:left="712"/>
      </w:pPr>
      <w:r>
        <w:lastRenderedPageBreak/>
        <w:t>поддержать</w:t>
      </w:r>
      <w:r>
        <w:rPr>
          <w:spacing w:val="33"/>
        </w:rPr>
        <w:t xml:space="preserve"> </w:t>
      </w:r>
      <w:r>
        <w:t>интерес</w:t>
      </w:r>
      <w:r>
        <w:rPr>
          <w:spacing w:val="37"/>
        </w:rPr>
        <w:t xml:space="preserve"> </w:t>
      </w:r>
      <w:r>
        <w:t>к</w:t>
      </w:r>
      <w:r>
        <w:rPr>
          <w:spacing w:val="33"/>
        </w:rPr>
        <w:t xml:space="preserve"> </w:t>
      </w:r>
      <w:r>
        <w:t>созданию</w:t>
      </w:r>
      <w:r>
        <w:rPr>
          <w:spacing w:val="34"/>
        </w:rPr>
        <w:t xml:space="preserve"> </w:t>
      </w:r>
      <w:r>
        <w:t>и</w:t>
      </w:r>
      <w:r>
        <w:rPr>
          <w:spacing w:val="34"/>
        </w:rPr>
        <w:t xml:space="preserve"> </w:t>
      </w:r>
      <w:r>
        <w:t>презентации</w:t>
      </w:r>
      <w:r>
        <w:rPr>
          <w:spacing w:val="35"/>
        </w:rPr>
        <w:t xml:space="preserve"> </w:t>
      </w:r>
      <w:r>
        <w:t>конкретного</w:t>
      </w:r>
      <w:r>
        <w:rPr>
          <w:spacing w:val="36"/>
        </w:rPr>
        <w:t xml:space="preserve"> </w:t>
      </w:r>
      <w:r>
        <w:t>продукта.</w:t>
      </w:r>
      <w:r>
        <w:rPr>
          <w:spacing w:val="38"/>
        </w:rPr>
        <w:t xml:space="preserve"> </w:t>
      </w:r>
      <w:r>
        <w:t>К событийным форматам относятся:</w:t>
      </w:r>
    </w:p>
    <w:p w:rsidR="000042DB" w:rsidRDefault="00B6161F">
      <w:pPr>
        <w:pStyle w:val="a3"/>
        <w:spacing w:before="4" w:line="276" w:lineRule="auto"/>
        <w:ind w:left="712"/>
      </w:pPr>
      <w:r>
        <w:t>Событие</w:t>
      </w:r>
      <w:r>
        <w:rPr>
          <w:spacing w:val="35"/>
        </w:rPr>
        <w:t xml:space="preserve"> </w:t>
      </w:r>
      <w:r>
        <w:t>–</w:t>
      </w:r>
      <w:r>
        <w:rPr>
          <w:spacing w:val="33"/>
        </w:rPr>
        <w:t xml:space="preserve"> </w:t>
      </w:r>
      <w:r>
        <w:t>праздник,</w:t>
      </w:r>
      <w:r>
        <w:rPr>
          <w:spacing w:val="36"/>
        </w:rPr>
        <w:t xml:space="preserve"> </w:t>
      </w:r>
      <w:r>
        <w:t>досуг</w:t>
      </w:r>
      <w:r>
        <w:rPr>
          <w:spacing w:val="34"/>
        </w:rPr>
        <w:t xml:space="preserve"> </w:t>
      </w:r>
      <w:r>
        <w:t>(в</w:t>
      </w:r>
      <w:r>
        <w:rPr>
          <w:spacing w:val="36"/>
        </w:rPr>
        <w:t xml:space="preserve"> </w:t>
      </w:r>
      <w:r>
        <w:t>том</w:t>
      </w:r>
      <w:r>
        <w:rPr>
          <w:spacing w:val="34"/>
        </w:rPr>
        <w:t xml:space="preserve"> </w:t>
      </w:r>
      <w:r>
        <w:t>числе</w:t>
      </w:r>
      <w:r>
        <w:rPr>
          <w:spacing w:val="35"/>
        </w:rPr>
        <w:t xml:space="preserve"> </w:t>
      </w:r>
      <w:r>
        <w:t>и</w:t>
      </w:r>
      <w:r>
        <w:rPr>
          <w:spacing w:val="33"/>
        </w:rPr>
        <w:t xml:space="preserve"> </w:t>
      </w:r>
      <w:r>
        <w:t>фольклорный,</w:t>
      </w:r>
      <w:r>
        <w:rPr>
          <w:spacing w:val="37"/>
        </w:rPr>
        <w:t xml:space="preserve"> </w:t>
      </w:r>
      <w:r>
        <w:t>экологический, познавательный, музыкальный и т.д.);</w:t>
      </w:r>
    </w:p>
    <w:p w:rsidR="000042DB" w:rsidRDefault="00B6161F">
      <w:pPr>
        <w:pStyle w:val="a3"/>
        <w:spacing w:line="276" w:lineRule="auto"/>
        <w:ind w:left="712" w:right="6354"/>
      </w:pPr>
      <w:r>
        <w:t>Событие</w:t>
      </w:r>
      <w:r>
        <w:rPr>
          <w:spacing w:val="-18"/>
        </w:rPr>
        <w:t xml:space="preserve"> </w:t>
      </w:r>
      <w:r>
        <w:t>–</w:t>
      </w:r>
      <w:r>
        <w:rPr>
          <w:spacing w:val="-17"/>
        </w:rPr>
        <w:t xml:space="preserve"> </w:t>
      </w:r>
      <w:r>
        <w:t>конкурс,</w:t>
      </w:r>
      <w:r>
        <w:rPr>
          <w:spacing w:val="-18"/>
        </w:rPr>
        <w:t xml:space="preserve"> </w:t>
      </w:r>
      <w:r>
        <w:t>фестиваль; Событие – квест;</w:t>
      </w:r>
    </w:p>
    <w:p w:rsidR="000042DB" w:rsidRDefault="00B6161F">
      <w:pPr>
        <w:pStyle w:val="a3"/>
        <w:spacing w:line="278" w:lineRule="auto"/>
        <w:ind w:left="712" w:right="6876"/>
      </w:pPr>
      <w:r>
        <w:t>Событие</w:t>
      </w:r>
      <w:r>
        <w:rPr>
          <w:spacing w:val="-18"/>
        </w:rPr>
        <w:t xml:space="preserve"> </w:t>
      </w:r>
      <w:r>
        <w:t>–</w:t>
      </w:r>
      <w:r>
        <w:rPr>
          <w:spacing w:val="-17"/>
        </w:rPr>
        <w:t xml:space="preserve"> </w:t>
      </w:r>
      <w:r>
        <w:t>детские</w:t>
      </w:r>
      <w:r>
        <w:rPr>
          <w:spacing w:val="-18"/>
        </w:rPr>
        <w:t xml:space="preserve"> </w:t>
      </w:r>
      <w:r>
        <w:t>чтения; Событие – флешмоб;</w:t>
      </w:r>
    </w:p>
    <w:p w:rsidR="000042DB" w:rsidRDefault="00B6161F">
      <w:pPr>
        <w:pStyle w:val="a3"/>
        <w:spacing w:line="276" w:lineRule="auto"/>
        <w:ind w:left="712" w:right="6876"/>
      </w:pPr>
      <w:r>
        <w:t>Событие – проект; Событие</w:t>
      </w:r>
      <w:r>
        <w:rPr>
          <w:spacing w:val="-18"/>
        </w:rPr>
        <w:t xml:space="preserve"> </w:t>
      </w:r>
      <w:r>
        <w:t>–</w:t>
      </w:r>
      <w:r>
        <w:rPr>
          <w:spacing w:val="-17"/>
        </w:rPr>
        <w:t xml:space="preserve"> </w:t>
      </w:r>
      <w:r>
        <w:t>экскурсия;</w:t>
      </w:r>
    </w:p>
    <w:p w:rsidR="000042DB" w:rsidRDefault="00B6161F">
      <w:pPr>
        <w:pStyle w:val="a3"/>
        <w:spacing w:line="321" w:lineRule="exact"/>
        <w:ind w:left="712"/>
      </w:pPr>
      <w:r>
        <w:t>Событие</w:t>
      </w:r>
      <w:r>
        <w:rPr>
          <w:spacing w:val="-11"/>
        </w:rPr>
        <w:t xml:space="preserve"> </w:t>
      </w:r>
      <w:r>
        <w:t>–</w:t>
      </w:r>
      <w:r>
        <w:rPr>
          <w:spacing w:val="-12"/>
        </w:rPr>
        <w:t xml:space="preserve"> </w:t>
      </w:r>
      <w:r>
        <w:t>исследование,</w:t>
      </w:r>
      <w:r>
        <w:rPr>
          <w:spacing w:val="-8"/>
        </w:rPr>
        <w:t xml:space="preserve"> </w:t>
      </w:r>
      <w:r>
        <w:rPr>
          <w:spacing w:val="-2"/>
        </w:rPr>
        <w:t>экспедиция;</w:t>
      </w:r>
    </w:p>
    <w:p w:rsidR="000042DB" w:rsidRDefault="00B6161F">
      <w:pPr>
        <w:pStyle w:val="a3"/>
        <w:tabs>
          <w:tab w:val="left" w:pos="2129"/>
          <w:tab w:val="left" w:pos="2633"/>
          <w:tab w:val="left" w:pos="4463"/>
          <w:tab w:val="left" w:pos="5869"/>
          <w:tab w:val="left" w:pos="7324"/>
          <w:tab w:val="left" w:pos="8890"/>
        </w:tabs>
        <w:spacing w:before="43" w:line="276" w:lineRule="auto"/>
        <w:ind w:left="712" w:right="714"/>
      </w:pPr>
      <w:r>
        <w:rPr>
          <w:spacing w:val="-2"/>
        </w:rPr>
        <w:t>Событие</w:t>
      </w:r>
      <w:r>
        <w:tab/>
      </w:r>
      <w:r>
        <w:rPr>
          <w:spacing w:val="-10"/>
        </w:rPr>
        <w:t>–</w:t>
      </w:r>
      <w:r>
        <w:tab/>
      </w:r>
      <w:r>
        <w:rPr>
          <w:spacing w:val="-2"/>
        </w:rPr>
        <w:t>презентация</w:t>
      </w:r>
      <w:r>
        <w:tab/>
      </w:r>
      <w:r>
        <w:rPr>
          <w:spacing w:val="-2"/>
        </w:rPr>
        <w:t>детского</w:t>
      </w:r>
      <w:r>
        <w:tab/>
      </w:r>
      <w:r>
        <w:rPr>
          <w:spacing w:val="-2"/>
        </w:rPr>
        <w:t>продукта</w:t>
      </w:r>
      <w:r>
        <w:tab/>
      </w:r>
      <w:r>
        <w:rPr>
          <w:spacing w:val="-2"/>
        </w:rPr>
        <w:t>(выставки</w:t>
      </w:r>
      <w:r>
        <w:tab/>
      </w:r>
      <w:r>
        <w:rPr>
          <w:spacing w:val="-4"/>
        </w:rPr>
        <w:t xml:space="preserve">рисунков, </w:t>
      </w:r>
      <w:r>
        <w:t>мультфильма, газеты, книжки-самоделки, спектакля);</w:t>
      </w:r>
    </w:p>
    <w:p w:rsidR="000042DB" w:rsidRDefault="00B6161F">
      <w:pPr>
        <w:pStyle w:val="a3"/>
        <w:spacing w:line="276" w:lineRule="auto"/>
        <w:ind w:left="712" w:right="3878"/>
      </w:pPr>
      <w:r>
        <w:t>Событие</w:t>
      </w:r>
      <w:r>
        <w:rPr>
          <w:spacing w:val="-14"/>
        </w:rPr>
        <w:t xml:space="preserve"> </w:t>
      </w:r>
      <w:r>
        <w:t>–</w:t>
      </w:r>
      <w:r>
        <w:rPr>
          <w:spacing w:val="-16"/>
        </w:rPr>
        <w:t xml:space="preserve"> </w:t>
      </w:r>
      <w:r>
        <w:t>встреча</w:t>
      </w:r>
      <w:r>
        <w:rPr>
          <w:spacing w:val="-15"/>
        </w:rPr>
        <w:t xml:space="preserve"> </w:t>
      </w:r>
      <w:r>
        <w:t>с</w:t>
      </w:r>
      <w:r>
        <w:rPr>
          <w:spacing w:val="-18"/>
        </w:rPr>
        <w:t xml:space="preserve"> </w:t>
      </w:r>
      <w:r>
        <w:t>интересным</w:t>
      </w:r>
      <w:r>
        <w:rPr>
          <w:spacing w:val="-14"/>
        </w:rPr>
        <w:t xml:space="preserve"> </w:t>
      </w:r>
      <w:r>
        <w:t>человеком; Событие – игротека;</w:t>
      </w:r>
    </w:p>
    <w:p w:rsidR="000042DB" w:rsidRDefault="00B6161F">
      <w:pPr>
        <w:spacing w:before="2" w:line="278" w:lineRule="auto"/>
        <w:ind w:left="712" w:right="3878"/>
        <w:rPr>
          <w:b/>
          <w:sz w:val="28"/>
        </w:rPr>
      </w:pPr>
      <w:r>
        <w:rPr>
          <w:sz w:val="28"/>
        </w:rPr>
        <w:t xml:space="preserve">Событие – заседание клуба по интересам и др. </w:t>
      </w:r>
      <w:r>
        <w:rPr>
          <w:b/>
          <w:sz w:val="28"/>
        </w:rPr>
        <w:t>Этапы</w:t>
      </w:r>
      <w:r>
        <w:rPr>
          <w:b/>
          <w:spacing w:val="-18"/>
          <w:sz w:val="28"/>
        </w:rPr>
        <w:t xml:space="preserve"> </w:t>
      </w:r>
      <w:r>
        <w:rPr>
          <w:sz w:val="28"/>
        </w:rPr>
        <w:t>организации</w:t>
      </w:r>
      <w:r>
        <w:rPr>
          <w:spacing w:val="-17"/>
          <w:sz w:val="28"/>
        </w:rPr>
        <w:t xml:space="preserve"> </w:t>
      </w:r>
      <w:r>
        <w:rPr>
          <w:sz w:val="28"/>
        </w:rPr>
        <w:t>образовательного</w:t>
      </w:r>
      <w:r>
        <w:rPr>
          <w:spacing w:val="-18"/>
          <w:sz w:val="28"/>
        </w:rPr>
        <w:t xml:space="preserve"> </w:t>
      </w:r>
      <w:r>
        <w:rPr>
          <w:sz w:val="28"/>
        </w:rPr>
        <w:t xml:space="preserve">события: </w:t>
      </w:r>
      <w:r>
        <w:rPr>
          <w:b/>
          <w:spacing w:val="-2"/>
          <w:sz w:val="28"/>
        </w:rPr>
        <w:t>Диагностический:</w:t>
      </w:r>
    </w:p>
    <w:p w:rsidR="000042DB" w:rsidRDefault="00B6161F">
      <w:pPr>
        <w:pStyle w:val="a3"/>
        <w:spacing w:line="316" w:lineRule="exact"/>
        <w:ind w:left="712"/>
      </w:pPr>
      <w:r>
        <w:rPr>
          <w:spacing w:val="-2"/>
        </w:rPr>
        <w:t>Выявление</w:t>
      </w:r>
      <w:r>
        <w:t xml:space="preserve"> </w:t>
      </w:r>
      <w:r>
        <w:rPr>
          <w:spacing w:val="-2"/>
        </w:rPr>
        <w:t>детских</w:t>
      </w:r>
      <w:r>
        <w:rPr>
          <w:spacing w:val="-6"/>
        </w:rPr>
        <w:t xml:space="preserve"> </w:t>
      </w:r>
      <w:r>
        <w:rPr>
          <w:spacing w:val="-2"/>
        </w:rPr>
        <w:t>интересов;</w:t>
      </w:r>
    </w:p>
    <w:p w:rsidR="000042DB" w:rsidRDefault="00B6161F">
      <w:pPr>
        <w:pStyle w:val="a3"/>
        <w:spacing w:before="38" w:line="278" w:lineRule="auto"/>
        <w:ind w:left="712"/>
      </w:pPr>
      <w:r>
        <w:t>Формулирование</w:t>
      </w:r>
      <w:r>
        <w:rPr>
          <w:spacing w:val="-6"/>
        </w:rPr>
        <w:t xml:space="preserve"> </w:t>
      </w:r>
      <w:r>
        <w:t>первичного</w:t>
      </w:r>
      <w:r>
        <w:rPr>
          <w:spacing w:val="-7"/>
        </w:rPr>
        <w:t xml:space="preserve"> </w:t>
      </w:r>
      <w:r>
        <w:t>вопроса</w:t>
      </w:r>
      <w:r>
        <w:rPr>
          <w:spacing w:val="-6"/>
        </w:rPr>
        <w:t xml:space="preserve"> </w:t>
      </w:r>
      <w:r>
        <w:t>и</w:t>
      </w:r>
      <w:r>
        <w:rPr>
          <w:spacing w:val="-7"/>
        </w:rPr>
        <w:t xml:space="preserve"> </w:t>
      </w:r>
      <w:r>
        <w:t>на</w:t>
      </w:r>
      <w:r>
        <w:rPr>
          <w:spacing w:val="-6"/>
        </w:rPr>
        <w:t xml:space="preserve"> </w:t>
      </w:r>
      <w:r>
        <w:t>его</w:t>
      </w:r>
      <w:r>
        <w:rPr>
          <w:spacing w:val="-7"/>
        </w:rPr>
        <w:t xml:space="preserve"> </w:t>
      </w:r>
      <w:r>
        <w:t>основе</w:t>
      </w:r>
      <w:r>
        <w:rPr>
          <w:spacing w:val="-6"/>
        </w:rPr>
        <w:t xml:space="preserve"> </w:t>
      </w:r>
      <w:r>
        <w:t>темы</w:t>
      </w:r>
      <w:r>
        <w:rPr>
          <w:spacing w:val="-7"/>
        </w:rPr>
        <w:t xml:space="preserve"> </w:t>
      </w:r>
      <w:r>
        <w:t>предполагаемого образовательного события;</w:t>
      </w:r>
    </w:p>
    <w:p w:rsidR="000042DB" w:rsidRDefault="00B6161F">
      <w:pPr>
        <w:pStyle w:val="a3"/>
        <w:tabs>
          <w:tab w:val="left" w:pos="1941"/>
          <w:tab w:val="left" w:pos="3142"/>
          <w:tab w:val="left" w:pos="4827"/>
          <w:tab w:val="left" w:pos="5408"/>
          <w:tab w:val="left" w:pos="6806"/>
          <w:tab w:val="left" w:pos="8582"/>
        </w:tabs>
        <w:spacing w:before="3" w:line="276" w:lineRule="auto"/>
        <w:ind w:left="712" w:right="723"/>
      </w:pPr>
      <w:r>
        <w:rPr>
          <w:spacing w:val="-2"/>
        </w:rPr>
        <w:t>Подбор</w:t>
      </w:r>
      <w:r>
        <w:tab/>
      </w:r>
      <w:r>
        <w:rPr>
          <w:spacing w:val="-2"/>
        </w:rPr>
        <w:t>группы</w:t>
      </w:r>
      <w:r>
        <w:tab/>
      </w:r>
      <w:r>
        <w:rPr>
          <w:spacing w:val="-2"/>
        </w:rPr>
        <w:t>участников</w:t>
      </w:r>
      <w:r>
        <w:tab/>
      </w:r>
      <w:r>
        <w:rPr>
          <w:spacing w:val="-6"/>
        </w:rPr>
        <w:t>со</w:t>
      </w:r>
      <w:r>
        <w:tab/>
      </w:r>
      <w:r>
        <w:rPr>
          <w:spacing w:val="-2"/>
        </w:rPr>
        <w:t>схожими</w:t>
      </w:r>
      <w:r>
        <w:tab/>
      </w:r>
      <w:r>
        <w:rPr>
          <w:spacing w:val="-2"/>
        </w:rPr>
        <w:t>интересами,</w:t>
      </w:r>
      <w:r>
        <w:tab/>
      </w:r>
      <w:r>
        <w:rPr>
          <w:spacing w:val="-4"/>
        </w:rPr>
        <w:t xml:space="preserve">желающими </w:t>
      </w:r>
      <w:r>
        <w:t>организовать событие</w:t>
      </w:r>
    </w:p>
    <w:p w:rsidR="000042DB" w:rsidRDefault="00B6161F">
      <w:pPr>
        <w:pStyle w:val="Heading2"/>
        <w:spacing w:before="3"/>
      </w:pPr>
      <w:bookmarkStart w:id="74" w:name="Проектировочный:"/>
      <w:bookmarkEnd w:id="74"/>
      <w:r>
        <w:rPr>
          <w:spacing w:val="-2"/>
        </w:rPr>
        <w:t>Проектировочный:</w:t>
      </w:r>
    </w:p>
    <w:p w:rsidR="000042DB" w:rsidRDefault="00B6161F">
      <w:pPr>
        <w:pStyle w:val="a3"/>
        <w:spacing w:before="38"/>
        <w:ind w:left="712"/>
      </w:pPr>
      <w:r>
        <w:t>Составление</w:t>
      </w:r>
      <w:r>
        <w:rPr>
          <w:spacing w:val="-12"/>
        </w:rPr>
        <w:t xml:space="preserve"> </w:t>
      </w:r>
      <w:r>
        <w:t>плана</w:t>
      </w:r>
      <w:r>
        <w:rPr>
          <w:spacing w:val="-13"/>
        </w:rPr>
        <w:t xml:space="preserve"> </w:t>
      </w:r>
      <w:r>
        <w:t>поиска</w:t>
      </w:r>
      <w:r>
        <w:rPr>
          <w:spacing w:val="-13"/>
        </w:rPr>
        <w:t xml:space="preserve"> </w:t>
      </w:r>
      <w:r>
        <w:t>информации</w:t>
      </w:r>
      <w:r>
        <w:rPr>
          <w:spacing w:val="-14"/>
        </w:rPr>
        <w:t xml:space="preserve"> </w:t>
      </w:r>
      <w:r>
        <w:t>для</w:t>
      </w:r>
      <w:r>
        <w:rPr>
          <w:spacing w:val="-12"/>
        </w:rPr>
        <w:t xml:space="preserve"> </w:t>
      </w:r>
      <w:r>
        <w:t>организации</w:t>
      </w:r>
      <w:r>
        <w:rPr>
          <w:spacing w:val="-14"/>
        </w:rPr>
        <w:t xml:space="preserve"> </w:t>
      </w:r>
      <w:r>
        <w:rPr>
          <w:spacing w:val="-2"/>
        </w:rPr>
        <w:t>события</w:t>
      </w:r>
    </w:p>
    <w:p w:rsidR="000042DB" w:rsidRDefault="00B6161F">
      <w:pPr>
        <w:pStyle w:val="a3"/>
        <w:spacing w:before="48" w:line="278" w:lineRule="auto"/>
        <w:ind w:left="712"/>
      </w:pPr>
      <w:r>
        <w:t>Выбор</w:t>
      </w:r>
      <w:r>
        <w:rPr>
          <w:spacing w:val="33"/>
        </w:rPr>
        <w:t xml:space="preserve"> </w:t>
      </w:r>
      <w:r>
        <w:t>модуля</w:t>
      </w:r>
      <w:r>
        <w:rPr>
          <w:spacing w:val="34"/>
        </w:rPr>
        <w:t xml:space="preserve"> </w:t>
      </w:r>
      <w:r>
        <w:t>и</w:t>
      </w:r>
      <w:r>
        <w:rPr>
          <w:spacing w:val="32"/>
        </w:rPr>
        <w:t xml:space="preserve"> </w:t>
      </w:r>
      <w:r>
        <w:t>ресурсов,</w:t>
      </w:r>
      <w:r>
        <w:rPr>
          <w:spacing w:val="35"/>
        </w:rPr>
        <w:t xml:space="preserve"> </w:t>
      </w:r>
      <w:r>
        <w:t>планирование,</w:t>
      </w:r>
      <w:r>
        <w:rPr>
          <w:spacing w:val="35"/>
        </w:rPr>
        <w:t xml:space="preserve"> </w:t>
      </w:r>
      <w:r>
        <w:t>распределение</w:t>
      </w:r>
      <w:r>
        <w:rPr>
          <w:spacing w:val="34"/>
        </w:rPr>
        <w:t xml:space="preserve"> </w:t>
      </w:r>
      <w:r>
        <w:t>амплуа</w:t>
      </w:r>
      <w:r>
        <w:rPr>
          <w:spacing w:val="34"/>
        </w:rPr>
        <w:t xml:space="preserve"> </w:t>
      </w:r>
      <w:r>
        <w:t>с</w:t>
      </w:r>
      <w:r>
        <w:rPr>
          <w:spacing w:val="37"/>
        </w:rPr>
        <w:t xml:space="preserve"> </w:t>
      </w:r>
      <w:r>
        <w:t>учётом интересов детей</w:t>
      </w:r>
    </w:p>
    <w:p w:rsidR="000042DB" w:rsidRDefault="00B6161F">
      <w:pPr>
        <w:pStyle w:val="Heading2"/>
        <w:spacing w:before="7"/>
      </w:pPr>
      <w:bookmarkStart w:id="75" w:name="Реализационный:"/>
      <w:bookmarkEnd w:id="75"/>
      <w:r>
        <w:rPr>
          <w:spacing w:val="-2"/>
        </w:rPr>
        <w:t>Реализационный:</w:t>
      </w:r>
    </w:p>
    <w:p w:rsidR="000042DB" w:rsidRDefault="00B6161F">
      <w:pPr>
        <w:spacing w:before="38" w:line="278" w:lineRule="auto"/>
        <w:ind w:left="712" w:right="6354"/>
        <w:rPr>
          <w:b/>
          <w:sz w:val="28"/>
        </w:rPr>
      </w:pPr>
      <w:r>
        <w:rPr>
          <w:sz w:val="28"/>
        </w:rPr>
        <w:t xml:space="preserve">Организация события; </w:t>
      </w:r>
      <w:r>
        <w:rPr>
          <w:spacing w:val="-2"/>
          <w:sz w:val="28"/>
        </w:rPr>
        <w:t>Презентация</w:t>
      </w:r>
      <w:r>
        <w:rPr>
          <w:spacing w:val="-16"/>
          <w:sz w:val="28"/>
        </w:rPr>
        <w:t xml:space="preserve"> </w:t>
      </w:r>
      <w:r>
        <w:rPr>
          <w:spacing w:val="-2"/>
          <w:sz w:val="28"/>
        </w:rPr>
        <w:t xml:space="preserve">результатов </w:t>
      </w:r>
      <w:r>
        <w:rPr>
          <w:b/>
          <w:spacing w:val="-2"/>
          <w:sz w:val="28"/>
        </w:rPr>
        <w:t>Аналитический:</w:t>
      </w:r>
    </w:p>
    <w:p w:rsidR="000042DB" w:rsidRDefault="00B6161F">
      <w:pPr>
        <w:pStyle w:val="a3"/>
        <w:spacing w:line="362" w:lineRule="auto"/>
        <w:ind w:left="712" w:right="2516"/>
      </w:pPr>
      <w:r>
        <w:t>Совместная</w:t>
      </w:r>
      <w:r>
        <w:rPr>
          <w:spacing w:val="-18"/>
        </w:rPr>
        <w:t xml:space="preserve"> </w:t>
      </w:r>
      <w:r>
        <w:t>и</w:t>
      </w:r>
      <w:r>
        <w:rPr>
          <w:spacing w:val="-17"/>
        </w:rPr>
        <w:t xml:space="preserve"> </w:t>
      </w:r>
      <w:r>
        <w:t>индивидуальная</w:t>
      </w:r>
      <w:r>
        <w:rPr>
          <w:spacing w:val="-18"/>
        </w:rPr>
        <w:t xml:space="preserve"> </w:t>
      </w:r>
      <w:r>
        <w:t>рефлексия</w:t>
      </w:r>
      <w:r>
        <w:rPr>
          <w:spacing w:val="-17"/>
        </w:rPr>
        <w:t xml:space="preserve"> </w:t>
      </w:r>
      <w:r>
        <w:t>деятельности; Определение новых целей (при желании детей);</w:t>
      </w:r>
    </w:p>
    <w:p w:rsidR="000042DB" w:rsidRDefault="00B6161F">
      <w:pPr>
        <w:pStyle w:val="a3"/>
        <w:spacing w:line="276" w:lineRule="auto"/>
        <w:ind w:left="712" w:right="691"/>
        <w:jc w:val="both"/>
      </w:pPr>
      <w:r>
        <w:t xml:space="preserve">В организации образовательного события есть принципиальный момент - поставленная перед ребенком задача должна быть не только практико- ориентированной, но и креативной: </w:t>
      </w:r>
      <w:r>
        <w:rPr>
          <w:b/>
        </w:rPr>
        <w:t xml:space="preserve">сделать то, чего еще никто не делал! </w:t>
      </w:r>
      <w:r>
        <w:t>Именно</w:t>
      </w:r>
      <w:r>
        <w:rPr>
          <w:spacing w:val="63"/>
        </w:rPr>
        <w:t xml:space="preserve">  </w:t>
      </w:r>
      <w:r>
        <w:t>тогда</w:t>
      </w:r>
      <w:r>
        <w:rPr>
          <w:spacing w:val="40"/>
        </w:rPr>
        <w:t xml:space="preserve">  </w:t>
      </w:r>
      <w:r>
        <w:t>образовательное</w:t>
      </w:r>
      <w:r>
        <w:rPr>
          <w:spacing w:val="40"/>
        </w:rPr>
        <w:t xml:space="preserve">  </w:t>
      </w:r>
      <w:r>
        <w:t>событие</w:t>
      </w:r>
      <w:r>
        <w:rPr>
          <w:spacing w:val="40"/>
        </w:rPr>
        <w:t xml:space="preserve">  </w:t>
      </w:r>
      <w:r>
        <w:t>оставит</w:t>
      </w:r>
      <w:r>
        <w:rPr>
          <w:spacing w:val="40"/>
        </w:rPr>
        <w:t xml:space="preserve">  </w:t>
      </w:r>
      <w:r>
        <w:t>в</w:t>
      </w:r>
      <w:r>
        <w:rPr>
          <w:spacing w:val="40"/>
        </w:rPr>
        <w:t xml:space="preserve">  </w:t>
      </w:r>
      <w:r>
        <w:t>жизни</w:t>
      </w:r>
      <w:r>
        <w:rPr>
          <w:spacing w:val="40"/>
        </w:rPr>
        <w:t xml:space="preserve">  </w:t>
      </w:r>
      <w:r>
        <w:t>участника</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719"/>
        <w:jc w:val="both"/>
      </w:pPr>
      <w:r>
        <w:lastRenderedPageBreak/>
        <w:t>незабываемое впечатление. Мы уходим от традиционных мероприятий, ориентируясь на события.</w:t>
      </w:r>
    </w:p>
    <w:p w:rsidR="000042DB" w:rsidRDefault="00B6161F">
      <w:pPr>
        <w:spacing w:before="4" w:line="276" w:lineRule="auto"/>
        <w:ind w:left="712" w:right="695"/>
        <w:jc w:val="both"/>
        <w:rPr>
          <w:b/>
          <w:sz w:val="28"/>
        </w:rPr>
      </w:pPr>
      <w:r>
        <w:rPr>
          <w:b/>
          <w:sz w:val="28"/>
        </w:rPr>
        <w:t xml:space="preserve">Детская художественная литература и народное творчество </w:t>
      </w:r>
      <w:r>
        <w:rPr>
          <w:sz w:val="28"/>
        </w:rPr>
        <w:t>традиционно рассматриваются педагогами в качестве наиболее доступных и действенных</w:t>
      </w:r>
      <w:r>
        <w:rPr>
          <w:spacing w:val="40"/>
          <w:sz w:val="28"/>
        </w:rPr>
        <w:t xml:space="preserve"> </w:t>
      </w:r>
      <w:r>
        <w:rPr>
          <w:sz w:val="28"/>
        </w:rPr>
        <w:t>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В дополнение к детской художественной</w:t>
      </w:r>
      <w:r>
        <w:rPr>
          <w:spacing w:val="-3"/>
          <w:sz w:val="28"/>
        </w:rPr>
        <w:t xml:space="preserve"> </w:t>
      </w:r>
      <w:r>
        <w:rPr>
          <w:sz w:val="28"/>
        </w:rPr>
        <w:t>литературе</w:t>
      </w:r>
      <w:r>
        <w:rPr>
          <w:spacing w:val="-2"/>
          <w:sz w:val="28"/>
        </w:rPr>
        <w:t xml:space="preserve"> </w:t>
      </w:r>
      <w:r>
        <w:rPr>
          <w:sz w:val="28"/>
        </w:rPr>
        <w:t>используется</w:t>
      </w:r>
      <w:r>
        <w:rPr>
          <w:spacing w:val="-1"/>
          <w:sz w:val="28"/>
        </w:rPr>
        <w:t xml:space="preserve"> </w:t>
      </w:r>
      <w:r>
        <w:rPr>
          <w:sz w:val="28"/>
        </w:rPr>
        <w:t>интерактивный</w:t>
      </w:r>
      <w:r>
        <w:rPr>
          <w:spacing w:val="-4"/>
          <w:sz w:val="28"/>
        </w:rPr>
        <w:t xml:space="preserve"> </w:t>
      </w:r>
      <w:r>
        <w:rPr>
          <w:sz w:val="28"/>
        </w:rPr>
        <w:t>музей-театр</w:t>
      </w:r>
      <w:r>
        <w:rPr>
          <w:spacing w:val="-3"/>
          <w:sz w:val="28"/>
        </w:rPr>
        <w:t xml:space="preserve"> </w:t>
      </w:r>
      <w:r>
        <w:rPr>
          <w:sz w:val="28"/>
        </w:rPr>
        <w:t xml:space="preserve">сказок. Воспитатели и специалисты ДОУ ориентированы на организацию </w:t>
      </w:r>
      <w:r>
        <w:rPr>
          <w:b/>
          <w:sz w:val="28"/>
        </w:rPr>
        <w:t>разнообразных форм детских сообществ. Это кружки, секции,</w:t>
      </w:r>
      <w:r>
        <w:rPr>
          <w:b/>
          <w:spacing w:val="40"/>
          <w:sz w:val="28"/>
        </w:rPr>
        <w:t xml:space="preserve"> </w:t>
      </w:r>
      <w:r>
        <w:rPr>
          <w:b/>
          <w:sz w:val="28"/>
        </w:rPr>
        <w:t>творческие студии, факультативы «Инженерики», «Школа</w:t>
      </w:r>
      <w:r>
        <w:rPr>
          <w:b/>
          <w:spacing w:val="40"/>
          <w:sz w:val="28"/>
        </w:rPr>
        <w:t xml:space="preserve"> </w:t>
      </w:r>
      <w:r>
        <w:rPr>
          <w:b/>
          <w:sz w:val="28"/>
        </w:rPr>
        <w:t>Ломоносова»,</w:t>
      </w:r>
      <w:r>
        <w:rPr>
          <w:b/>
          <w:spacing w:val="80"/>
          <w:w w:val="150"/>
          <w:sz w:val="28"/>
        </w:rPr>
        <w:t xml:space="preserve"> </w:t>
      </w:r>
      <w:r>
        <w:rPr>
          <w:b/>
          <w:sz w:val="28"/>
        </w:rPr>
        <w:t>«Игробром»,</w:t>
      </w:r>
      <w:r>
        <w:rPr>
          <w:b/>
          <w:spacing w:val="80"/>
          <w:w w:val="150"/>
          <w:sz w:val="28"/>
        </w:rPr>
        <w:t xml:space="preserve"> </w:t>
      </w:r>
      <w:r>
        <w:rPr>
          <w:b/>
          <w:sz w:val="28"/>
        </w:rPr>
        <w:t>клубы</w:t>
      </w:r>
      <w:r>
        <w:rPr>
          <w:b/>
          <w:spacing w:val="80"/>
          <w:w w:val="150"/>
          <w:sz w:val="28"/>
        </w:rPr>
        <w:t xml:space="preserve"> </w:t>
      </w:r>
      <w:r>
        <w:rPr>
          <w:b/>
          <w:sz w:val="28"/>
        </w:rPr>
        <w:t>по</w:t>
      </w:r>
      <w:r>
        <w:rPr>
          <w:b/>
          <w:spacing w:val="80"/>
          <w:w w:val="150"/>
          <w:sz w:val="28"/>
        </w:rPr>
        <w:t xml:space="preserve"> </w:t>
      </w:r>
      <w:r>
        <w:rPr>
          <w:b/>
          <w:sz w:val="28"/>
        </w:rPr>
        <w:t>интересам,</w:t>
      </w:r>
      <w:r>
        <w:rPr>
          <w:b/>
          <w:spacing w:val="80"/>
          <w:w w:val="150"/>
          <w:sz w:val="28"/>
        </w:rPr>
        <w:t xml:space="preserve"> </w:t>
      </w:r>
      <w:r>
        <w:rPr>
          <w:b/>
          <w:sz w:val="28"/>
        </w:rPr>
        <w:t>Центр</w:t>
      </w:r>
      <w:r>
        <w:rPr>
          <w:b/>
          <w:spacing w:val="80"/>
          <w:w w:val="150"/>
          <w:sz w:val="28"/>
        </w:rPr>
        <w:t xml:space="preserve"> </w:t>
      </w:r>
      <w:r>
        <w:rPr>
          <w:b/>
          <w:sz w:val="28"/>
        </w:rPr>
        <w:t>активности</w:t>
      </w:r>
    </w:p>
    <w:p w:rsidR="000042DB" w:rsidRDefault="00B6161F">
      <w:pPr>
        <w:pStyle w:val="Heading2"/>
        <w:spacing w:line="283" w:lineRule="auto"/>
        <w:ind w:right="697"/>
        <w:jc w:val="both"/>
      </w:pPr>
      <w:bookmarkStart w:id="76" w:name="«Кладовая_детских_чтений»._Данные_сообще"/>
      <w:bookmarkEnd w:id="76"/>
      <w:r>
        <w:t xml:space="preserve">«Кладовая детских чтений». Данные </w:t>
      </w:r>
      <w:r>
        <w:rPr>
          <w:b w:val="0"/>
        </w:rPr>
        <w:t xml:space="preserve">сообщества </w:t>
      </w:r>
      <w:r>
        <w:t>обеспечивают полноценный опыт социализации детей.</w:t>
      </w:r>
    </w:p>
    <w:p w:rsidR="000042DB" w:rsidRDefault="00B6161F">
      <w:pPr>
        <w:pStyle w:val="a3"/>
        <w:spacing w:line="276" w:lineRule="auto"/>
        <w:ind w:left="712" w:right="697" w:firstLine="278"/>
        <w:jc w:val="both"/>
      </w:pPr>
      <w:r>
        <w:rPr>
          <w:b/>
        </w:rPr>
        <w:t xml:space="preserve">Коллективное планирование. </w:t>
      </w:r>
      <w:r>
        <w:t>В детском саду существует система подготовки больших событий, в которых принимают участие дети</w:t>
      </w:r>
      <w:r>
        <w:rPr>
          <w:spacing w:val="40"/>
        </w:rPr>
        <w:t xml:space="preserve"> </w:t>
      </w:r>
      <w:r>
        <w:t>творческих коллективов, групп, идёт подготовительная работа внутри факультативов на базе Познавательного Центра. Первичное планирование – на детских советах.</w:t>
      </w:r>
    </w:p>
    <w:p w:rsidR="000042DB" w:rsidRDefault="00B6161F">
      <w:pPr>
        <w:spacing w:line="276" w:lineRule="auto"/>
        <w:ind w:left="712" w:right="698" w:firstLine="346"/>
        <w:jc w:val="both"/>
        <w:rPr>
          <w:sz w:val="28"/>
        </w:rPr>
      </w:pPr>
      <w:r>
        <w:rPr>
          <w:sz w:val="28"/>
        </w:rPr>
        <w:t xml:space="preserve">В детском саду создана </w:t>
      </w:r>
      <w:r>
        <w:rPr>
          <w:b/>
          <w:sz w:val="28"/>
        </w:rPr>
        <w:t>система включения семьи в практику воспитания через встречи с интересными людьми, математические игротеки, познавательные вечера, театральные пятницы, утро радостных встреч, сладкие вечера, родительские клубы.</w:t>
      </w:r>
      <w:r>
        <w:rPr>
          <w:b/>
          <w:spacing w:val="40"/>
          <w:sz w:val="28"/>
        </w:rPr>
        <w:t xml:space="preserve"> </w:t>
      </w:r>
      <w:r>
        <w:rPr>
          <w:sz w:val="28"/>
        </w:rPr>
        <w:t>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042DB" w:rsidRDefault="00B6161F">
      <w:pPr>
        <w:pStyle w:val="a3"/>
        <w:spacing w:line="276" w:lineRule="auto"/>
        <w:ind w:left="712" w:right="709" w:firstLine="346"/>
        <w:jc w:val="both"/>
      </w:pPr>
      <w:r>
        <w:t xml:space="preserve">Дополнительным воспитательным ресурсом по приобщению дошкольников к истории и культуре своей Отчизны и своего родного края являются </w:t>
      </w:r>
      <w:r>
        <w:rPr>
          <w:b/>
        </w:rPr>
        <w:t>мини-музей старины</w:t>
      </w:r>
      <w:r>
        <w:t>. Музейная педагогика рассматривается нами как ценность, обладающая исторической и художественной значимостью.</w:t>
      </w:r>
    </w:p>
    <w:p w:rsidR="000042DB" w:rsidRDefault="00B6161F">
      <w:pPr>
        <w:pStyle w:val="a3"/>
        <w:spacing w:line="276" w:lineRule="auto"/>
        <w:ind w:left="712" w:right="695" w:firstLine="346"/>
        <w:jc w:val="both"/>
      </w:pPr>
      <w:r>
        <w:t xml:space="preserve">Огромный вклад в краеведческую работу включается через участие в </w:t>
      </w:r>
      <w:r>
        <w:rPr>
          <w:b/>
        </w:rPr>
        <w:t>проекте «Школа Росатома»</w:t>
      </w:r>
      <w:r>
        <w:t>, объединяющий в большую семью все атом- грады, приобщающий дошкольников к общим мероприятиям и событиям, создаёт условия для обогащающего общения с детьми, воспитывает интерес</w:t>
      </w:r>
      <w:r>
        <w:rPr>
          <w:spacing w:val="40"/>
        </w:rPr>
        <w:t xml:space="preserve"> </w:t>
      </w:r>
      <w:r>
        <w:t>и уважение к профессии энергетика.</w:t>
      </w:r>
    </w:p>
    <w:p w:rsidR="000042DB" w:rsidRDefault="00B6161F">
      <w:pPr>
        <w:pStyle w:val="a3"/>
        <w:spacing w:line="276" w:lineRule="auto"/>
        <w:ind w:left="712" w:right="713" w:firstLine="346"/>
        <w:jc w:val="both"/>
      </w:pPr>
      <w:r>
        <w:t>Основной ресурс воспитания заложен в образовательной программе дошкольного</w:t>
      </w:r>
      <w:r>
        <w:rPr>
          <w:spacing w:val="40"/>
        </w:rPr>
        <w:t xml:space="preserve">  </w:t>
      </w:r>
      <w:r>
        <w:t>образования,</w:t>
      </w:r>
      <w:r>
        <w:rPr>
          <w:spacing w:val="40"/>
        </w:rPr>
        <w:t xml:space="preserve">  </w:t>
      </w:r>
      <w:r>
        <w:t>так</w:t>
      </w:r>
      <w:r>
        <w:rPr>
          <w:spacing w:val="40"/>
        </w:rPr>
        <w:t xml:space="preserve">  </w:t>
      </w:r>
      <w:r>
        <w:t>как</w:t>
      </w:r>
      <w:r>
        <w:rPr>
          <w:spacing w:val="40"/>
        </w:rPr>
        <w:t xml:space="preserve">  </w:t>
      </w:r>
      <w:r>
        <w:t>обучение,</w:t>
      </w:r>
      <w:r>
        <w:rPr>
          <w:spacing w:val="40"/>
        </w:rPr>
        <w:t xml:space="preserve">  </w:t>
      </w:r>
      <w:r>
        <w:t>воспитание</w:t>
      </w:r>
      <w:r>
        <w:rPr>
          <w:spacing w:val="40"/>
        </w:rPr>
        <w:t xml:space="preserve">  </w:t>
      </w:r>
      <w:r>
        <w:t>и</w:t>
      </w:r>
      <w:r>
        <w:rPr>
          <w:spacing w:val="40"/>
        </w:rPr>
        <w:t xml:space="preserve">  </w:t>
      </w:r>
      <w:r>
        <w:t>развитие</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719"/>
        <w:jc w:val="both"/>
      </w:pPr>
      <w:r>
        <w:lastRenderedPageBreak/>
        <w:t>неотделимо. Каждое занятие несёт воспитательный потенциал при умелом его проведении.</w:t>
      </w:r>
    </w:p>
    <w:p w:rsidR="000042DB" w:rsidRDefault="00B6161F">
      <w:pPr>
        <w:pStyle w:val="a3"/>
        <w:spacing w:before="4" w:line="276" w:lineRule="auto"/>
        <w:ind w:left="712" w:right="707" w:firstLine="706"/>
        <w:jc w:val="both"/>
      </w:pPr>
      <w:r>
        <w:t>Детские советы позволяют детям принимать активное участие в планировании всех событий в детском саду. Роль взрослых и детей чётко определяется в требованиях к организации. Именно на детских советах дети определяются</w:t>
      </w:r>
      <w:r>
        <w:rPr>
          <w:spacing w:val="-1"/>
        </w:rPr>
        <w:t xml:space="preserve"> </w:t>
      </w:r>
      <w:r>
        <w:t>с</w:t>
      </w:r>
      <w:r>
        <w:rPr>
          <w:spacing w:val="-1"/>
        </w:rPr>
        <w:t xml:space="preserve"> </w:t>
      </w:r>
      <w:r>
        <w:t>темой, формой</w:t>
      </w:r>
      <w:r>
        <w:rPr>
          <w:spacing w:val="-2"/>
        </w:rPr>
        <w:t xml:space="preserve"> </w:t>
      </w:r>
      <w:r>
        <w:t>образовательного</w:t>
      </w:r>
      <w:r>
        <w:rPr>
          <w:spacing w:val="-2"/>
        </w:rPr>
        <w:t xml:space="preserve"> </w:t>
      </w:r>
      <w:r>
        <w:t>события, выбирают</w:t>
      </w:r>
      <w:r>
        <w:rPr>
          <w:spacing w:val="-3"/>
        </w:rPr>
        <w:t xml:space="preserve"> </w:t>
      </w:r>
      <w:r>
        <w:t>амплуа, составляют план (план-лотос) действий по достижению личной и коллективной цели, конечный продукт, форму его презентации.</w:t>
      </w:r>
    </w:p>
    <w:p w:rsidR="000042DB" w:rsidRDefault="00B6161F">
      <w:pPr>
        <w:pStyle w:val="a3"/>
        <w:spacing w:before="1"/>
        <w:ind w:left="1140"/>
      </w:pPr>
      <w:r>
        <w:rPr>
          <w:spacing w:val="-2"/>
        </w:rPr>
        <w:t>Взрослые:</w:t>
      </w:r>
    </w:p>
    <w:p w:rsidR="000042DB" w:rsidRDefault="00B6161F">
      <w:pPr>
        <w:pStyle w:val="a3"/>
        <w:spacing w:before="43"/>
        <w:ind w:left="712"/>
      </w:pPr>
      <w:r>
        <w:t>Создают</w:t>
      </w:r>
      <w:r>
        <w:rPr>
          <w:spacing w:val="-13"/>
        </w:rPr>
        <w:t xml:space="preserve"> </w:t>
      </w:r>
      <w:r>
        <w:t>эмоциональный</w:t>
      </w:r>
      <w:r>
        <w:rPr>
          <w:spacing w:val="-11"/>
        </w:rPr>
        <w:t xml:space="preserve"> </w:t>
      </w:r>
      <w:r>
        <w:t>настрой</w:t>
      </w:r>
      <w:r>
        <w:rPr>
          <w:spacing w:val="-11"/>
        </w:rPr>
        <w:t xml:space="preserve"> </w:t>
      </w:r>
      <w:r>
        <w:t>на</w:t>
      </w:r>
      <w:r>
        <w:rPr>
          <w:spacing w:val="-11"/>
        </w:rPr>
        <w:t xml:space="preserve"> </w:t>
      </w:r>
      <w:r>
        <w:t>весь</w:t>
      </w:r>
      <w:r>
        <w:rPr>
          <w:spacing w:val="-13"/>
        </w:rPr>
        <w:t xml:space="preserve"> </w:t>
      </w:r>
      <w:r>
        <w:rPr>
          <w:spacing w:val="-2"/>
        </w:rPr>
        <w:t>день;</w:t>
      </w:r>
    </w:p>
    <w:p w:rsidR="000042DB" w:rsidRDefault="00B6161F">
      <w:pPr>
        <w:pStyle w:val="a3"/>
        <w:spacing w:before="53" w:line="276" w:lineRule="auto"/>
        <w:ind w:left="712" w:right="714"/>
      </w:pPr>
      <w:r>
        <w:t>Создают условия для межличностного и познавательно-делового общения; Развивают</w:t>
      </w:r>
      <w:r>
        <w:rPr>
          <w:spacing w:val="-18"/>
        </w:rPr>
        <w:t xml:space="preserve"> </w:t>
      </w:r>
      <w:r>
        <w:t>навыки</w:t>
      </w:r>
      <w:r>
        <w:rPr>
          <w:spacing w:val="-15"/>
        </w:rPr>
        <w:t xml:space="preserve"> </w:t>
      </w:r>
      <w:r>
        <w:t>коммуникации,</w:t>
      </w:r>
      <w:r>
        <w:rPr>
          <w:spacing w:val="-16"/>
        </w:rPr>
        <w:t xml:space="preserve"> </w:t>
      </w:r>
      <w:r>
        <w:t>планирования</w:t>
      </w:r>
      <w:r>
        <w:rPr>
          <w:spacing w:val="-17"/>
        </w:rPr>
        <w:t xml:space="preserve"> </w:t>
      </w:r>
      <w:r>
        <w:t>собственной</w:t>
      </w:r>
      <w:r>
        <w:rPr>
          <w:spacing w:val="-17"/>
        </w:rPr>
        <w:t xml:space="preserve"> </w:t>
      </w:r>
      <w:r>
        <w:t>деятельности; Вместе выбирают направленность событий, проектов;</w:t>
      </w:r>
    </w:p>
    <w:p w:rsidR="000042DB" w:rsidRDefault="00B6161F">
      <w:pPr>
        <w:pStyle w:val="a3"/>
        <w:spacing w:line="276" w:lineRule="auto"/>
        <w:ind w:left="712" w:right="2516"/>
      </w:pPr>
      <w:r>
        <w:t>Вместе</w:t>
      </w:r>
      <w:r>
        <w:rPr>
          <w:spacing w:val="-18"/>
        </w:rPr>
        <w:t xml:space="preserve"> </w:t>
      </w:r>
      <w:r>
        <w:t>разрабатывают</w:t>
      </w:r>
      <w:r>
        <w:rPr>
          <w:spacing w:val="-17"/>
        </w:rPr>
        <w:t xml:space="preserve"> </w:t>
      </w:r>
      <w:r>
        <w:t>план</w:t>
      </w:r>
      <w:r>
        <w:rPr>
          <w:spacing w:val="-18"/>
        </w:rPr>
        <w:t xml:space="preserve"> </w:t>
      </w:r>
      <w:r>
        <w:t>реализации</w:t>
      </w:r>
      <w:r>
        <w:rPr>
          <w:spacing w:val="-17"/>
        </w:rPr>
        <w:t xml:space="preserve"> </w:t>
      </w:r>
      <w:r>
        <w:t>задуманного; Развивают эмпатию;</w:t>
      </w:r>
    </w:p>
    <w:p w:rsidR="000042DB" w:rsidRDefault="00B6161F">
      <w:pPr>
        <w:pStyle w:val="a3"/>
        <w:spacing w:before="2"/>
        <w:ind w:left="712"/>
      </w:pPr>
      <w:r>
        <w:rPr>
          <w:spacing w:val="-2"/>
        </w:rPr>
        <w:t>Развивают</w:t>
      </w:r>
      <w:r>
        <w:rPr>
          <w:spacing w:val="-6"/>
        </w:rPr>
        <w:t xml:space="preserve"> </w:t>
      </w:r>
      <w:r>
        <w:rPr>
          <w:spacing w:val="-2"/>
        </w:rPr>
        <w:t>навыки</w:t>
      </w:r>
      <w:r>
        <w:rPr>
          <w:spacing w:val="-6"/>
        </w:rPr>
        <w:t xml:space="preserve"> </w:t>
      </w:r>
      <w:r>
        <w:rPr>
          <w:spacing w:val="-2"/>
        </w:rPr>
        <w:t>культурного</w:t>
      </w:r>
      <w:r>
        <w:rPr>
          <w:spacing w:val="-3"/>
        </w:rPr>
        <w:t xml:space="preserve"> </w:t>
      </w:r>
      <w:r>
        <w:rPr>
          <w:spacing w:val="-2"/>
        </w:rPr>
        <w:t>общения;</w:t>
      </w:r>
    </w:p>
    <w:p w:rsidR="000042DB" w:rsidRDefault="00B6161F">
      <w:pPr>
        <w:pStyle w:val="a3"/>
        <w:tabs>
          <w:tab w:val="left" w:pos="1970"/>
          <w:tab w:val="left" w:pos="3296"/>
          <w:tab w:val="left" w:pos="3397"/>
          <w:tab w:val="left" w:pos="5216"/>
          <w:tab w:val="left" w:pos="5442"/>
          <w:tab w:val="left" w:pos="6009"/>
          <w:tab w:val="left" w:pos="6397"/>
          <w:tab w:val="left" w:pos="7286"/>
          <w:tab w:val="left" w:pos="8102"/>
          <w:tab w:val="left" w:pos="8318"/>
          <w:tab w:val="left" w:pos="8717"/>
        </w:tabs>
        <w:spacing w:before="42" w:line="276" w:lineRule="auto"/>
        <w:ind w:left="712" w:right="720"/>
      </w:pPr>
      <w:r>
        <w:rPr>
          <w:spacing w:val="-2"/>
        </w:rPr>
        <w:t>Развиваютумение</w:t>
      </w:r>
      <w:r>
        <w:tab/>
      </w:r>
      <w:r>
        <w:rPr>
          <w:spacing w:val="-2"/>
        </w:rPr>
        <w:t>договариваться,</w:t>
      </w:r>
      <w:r>
        <w:tab/>
      </w:r>
      <w:r>
        <w:tab/>
      </w:r>
      <w:r>
        <w:rPr>
          <w:spacing w:val="-2"/>
        </w:rPr>
        <w:t>советоваться,</w:t>
      </w:r>
      <w:r>
        <w:tab/>
      </w:r>
      <w:r>
        <w:rPr>
          <w:spacing w:val="-2"/>
        </w:rPr>
        <w:t>вместе</w:t>
      </w:r>
      <w:r>
        <w:tab/>
      </w:r>
      <w:r>
        <w:tab/>
      </w:r>
      <w:r>
        <w:rPr>
          <w:spacing w:val="-2"/>
        </w:rPr>
        <w:t>вырабатывают правила,</w:t>
      </w:r>
      <w:r>
        <w:tab/>
      </w:r>
      <w:r>
        <w:rPr>
          <w:spacing w:val="-2"/>
        </w:rPr>
        <w:t>традиции,</w:t>
      </w:r>
      <w:r>
        <w:tab/>
      </w:r>
      <w:r>
        <w:tab/>
      </w:r>
      <w:r>
        <w:rPr>
          <w:spacing w:val="-2"/>
        </w:rPr>
        <w:t>распределять</w:t>
      </w:r>
      <w:r>
        <w:tab/>
      </w:r>
      <w:r>
        <w:rPr>
          <w:spacing w:val="-4"/>
        </w:rPr>
        <w:t>роли</w:t>
      </w:r>
      <w:r>
        <w:tab/>
      </w:r>
      <w:r>
        <w:rPr>
          <w:spacing w:val="-10"/>
        </w:rPr>
        <w:t>и</w:t>
      </w:r>
      <w:r>
        <w:tab/>
      </w:r>
      <w:r>
        <w:rPr>
          <w:spacing w:val="-2"/>
        </w:rPr>
        <w:t>обязанности</w:t>
      </w:r>
      <w:r>
        <w:tab/>
      </w:r>
      <w:r>
        <w:rPr>
          <w:spacing w:val="-4"/>
        </w:rPr>
        <w:t>(по</w:t>
      </w:r>
      <w:r>
        <w:tab/>
      </w:r>
      <w:r>
        <w:rPr>
          <w:spacing w:val="-4"/>
        </w:rPr>
        <w:t xml:space="preserve">традициям, </w:t>
      </w:r>
      <w:r>
        <w:t>выработанным в группе – почтальон, миротворец, хранитель времени и др.); Создавать условия для подведения итогов дня.</w:t>
      </w:r>
    </w:p>
    <w:p w:rsidR="000042DB" w:rsidRDefault="00B6161F">
      <w:pPr>
        <w:pStyle w:val="a3"/>
        <w:spacing w:before="3"/>
        <w:ind w:left="712"/>
      </w:pPr>
      <w:r>
        <w:rPr>
          <w:spacing w:val="-2"/>
        </w:rPr>
        <w:t>Дети:</w:t>
      </w:r>
    </w:p>
    <w:p w:rsidR="000042DB" w:rsidRDefault="00B6161F">
      <w:pPr>
        <w:pStyle w:val="a3"/>
        <w:spacing w:before="48" w:line="278" w:lineRule="auto"/>
        <w:ind w:left="712" w:right="714"/>
      </w:pPr>
      <w:r>
        <w:t>Объясняют</w:t>
      </w:r>
      <w:r>
        <w:rPr>
          <w:spacing w:val="-15"/>
        </w:rPr>
        <w:t xml:space="preserve"> </w:t>
      </w:r>
      <w:r>
        <w:t>словами</w:t>
      </w:r>
      <w:r>
        <w:rPr>
          <w:spacing w:val="-14"/>
        </w:rPr>
        <w:t xml:space="preserve"> </w:t>
      </w:r>
      <w:r>
        <w:t>своё</w:t>
      </w:r>
      <w:r>
        <w:rPr>
          <w:spacing w:val="-14"/>
        </w:rPr>
        <w:t xml:space="preserve"> </w:t>
      </w:r>
      <w:r>
        <w:t>эмоциональное</w:t>
      </w:r>
      <w:r>
        <w:rPr>
          <w:spacing w:val="-9"/>
        </w:rPr>
        <w:t xml:space="preserve"> </w:t>
      </w:r>
      <w:r>
        <w:t>состояние,</w:t>
      </w:r>
      <w:r>
        <w:rPr>
          <w:spacing w:val="-16"/>
        </w:rPr>
        <w:t xml:space="preserve"> </w:t>
      </w:r>
      <w:r>
        <w:t>желания,</w:t>
      </w:r>
      <w:r>
        <w:rPr>
          <w:spacing w:val="-16"/>
        </w:rPr>
        <w:t xml:space="preserve"> </w:t>
      </w:r>
      <w:r>
        <w:t>действия; Осваивают приемы коррекции эмоционального состояния;</w:t>
      </w:r>
    </w:p>
    <w:p w:rsidR="000042DB" w:rsidRDefault="00B6161F">
      <w:pPr>
        <w:pStyle w:val="a3"/>
        <w:tabs>
          <w:tab w:val="left" w:pos="2292"/>
          <w:tab w:val="left" w:pos="3416"/>
          <w:tab w:val="left" w:pos="5106"/>
          <w:tab w:val="left" w:pos="7392"/>
          <w:tab w:val="left" w:pos="8256"/>
          <w:tab w:val="left" w:pos="9193"/>
        </w:tabs>
        <w:spacing w:line="276" w:lineRule="auto"/>
        <w:ind w:left="712" w:right="719"/>
      </w:pPr>
      <w:r>
        <w:rPr>
          <w:spacing w:val="-2"/>
        </w:rPr>
        <w:t>Осваивают</w:t>
      </w:r>
      <w:r>
        <w:tab/>
      </w:r>
      <w:r>
        <w:rPr>
          <w:spacing w:val="-2"/>
        </w:rPr>
        <w:t>умение</w:t>
      </w:r>
      <w:r>
        <w:tab/>
      </w:r>
      <w:r>
        <w:rPr>
          <w:spacing w:val="-2"/>
        </w:rPr>
        <w:t>рассуждать,</w:t>
      </w:r>
      <w:r>
        <w:tab/>
      </w:r>
      <w:r>
        <w:rPr>
          <w:spacing w:val="-2"/>
        </w:rPr>
        <w:t>аргументировать</w:t>
      </w:r>
      <w:r>
        <w:tab/>
      </w:r>
      <w:r>
        <w:rPr>
          <w:spacing w:val="-4"/>
        </w:rPr>
        <w:t>свою</w:t>
      </w:r>
      <w:r>
        <w:tab/>
      </w:r>
      <w:r>
        <w:rPr>
          <w:spacing w:val="-2"/>
        </w:rPr>
        <w:t>точку</w:t>
      </w:r>
      <w:r>
        <w:tab/>
      </w:r>
      <w:r>
        <w:rPr>
          <w:spacing w:val="-4"/>
        </w:rPr>
        <w:t xml:space="preserve">зрения, </w:t>
      </w:r>
      <w:r>
        <w:t>отстаивать её;</w:t>
      </w:r>
    </w:p>
    <w:p w:rsidR="000042DB" w:rsidRDefault="00B6161F">
      <w:pPr>
        <w:pStyle w:val="a3"/>
        <w:spacing w:before="1" w:line="276" w:lineRule="auto"/>
        <w:ind w:left="712" w:right="2516"/>
      </w:pPr>
      <w:r>
        <w:t>Выбирают</w:t>
      </w:r>
      <w:r>
        <w:rPr>
          <w:spacing w:val="-13"/>
        </w:rPr>
        <w:t xml:space="preserve"> </w:t>
      </w:r>
      <w:r>
        <w:t>из</w:t>
      </w:r>
      <w:r>
        <w:rPr>
          <w:spacing w:val="-12"/>
        </w:rPr>
        <w:t xml:space="preserve"> </w:t>
      </w:r>
      <w:r>
        <w:t>личного</w:t>
      </w:r>
      <w:r>
        <w:rPr>
          <w:spacing w:val="-11"/>
        </w:rPr>
        <w:t xml:space="preserve"> </w:t>
      </w:r>
      <w:r>
        <w:t>опыта</w:t>
      </w:r>
      <w:r>
        <w:rPr>
          <w:spacing w:val="-11"/>
        </w:rPr>
        <w:t xml:space="preserve"> </w:t>
      </w:r>
      <w:r>
        <w:t>события,</w:t>
      </w:r>
      <w:r>
        <w:rPr>
          <w:spacing w:val="-8"/>
        </w:rPr>
        <w:t xml:space="preserve"> </w:t>
      </w:r>
      <w:r>
        <w:t>рассказывают</w:t>
      </w:r>
      <w:r>
        <w:rPr>
          <w:spacing w:val="-11"/>
        </w:rPr>
        <w:t xml:space="preserve"> </w:t>
      </w:r>
      <w:r>
        <w:t>о</w:t>
      </w:r>
      <w:r>
        <w:rPr>
          <w:spacing w:val="-16"/>
        </w:rPr>
        <w:t xml:space="preserve"> </w:t>
      </w:r>
      <w:r>
        <w:t>них; Внимательно слушают друг друга;</w:t>
      </w:r>
    </w:p>
    <w:p w:rsidR="000042DB" w:rsidRDefault="00B6161F">
      <w:pPr>
        <w:pStyle w:val="a3"/>
        <w:spacing w:line="278" w:lineRule="auto"/>
        <w:ind w:left="712" w:right="714"/>
      </w:pPr>
      <w:r>
        <w:t>Делают</w:t>
      </w:r>
      <w:r>
        <w:rPr>
          <w:spacing w:val="32"/>
        </w:rPr>
        <w:t xml:space="preserve"> </w:t>
      </w:r>
      <w:r>
        <w:t>выбор</w:t>
      </w:r>
      <w:r>
        <w:rPr>
          <w:spacing w:val="32"/>
        </w:rPr>
        <w:t xml:space="preserve"> </w:t>
      </w:r>
      <w:r>
        <w:t>деятельности,</w:t>
      </w:r>
      <w:r>
        <w:rPr>
          <w:spacing w:val="37"/>
        </w:rPr>
        <w:t xml:space="preserve"> </w:t>
      </w:r>
      <w:r>
        <w:t>партнера,</w:t>
      </w:r>
      <w:r>
        <w:rPr>
          <w:spacing w:val="40"/>
        </w:rPr>
        <w:t xml:space="preserve"> </w:t>
      </w:r>
      <w:r>
        <w:t>дела,</w:t>
      </w:r>
      <w:r>
        <w:rPr>
          <w:spacing w:val="35"/>
        </w:rPr>
        <w:t xml:space="preserve"> </w:t>
      </w:r>
      <w:r>
        <w:t>идеи,</w:t>
      </w:r>
      <w:r>
        <w:rPr>
          <w:spacing w:val="35"/>
        </w:rPr>
        <w:t xml:space="preserve"> </w:t>
      </w:r>
      <w:r>
        <w:t>проекта,</w:t>
      </w:r>
      <w:r>
        <w:rPr>
          <w:spacing w:val="35"/>
        </w:rPr>
        <w:t xml:space="preserve"> </w:t>
      </w:r>
      <w:r>
        <w:t>фиксируют</w:t>
      </w:r>
      <w:r>
        <w:rPr>
          <w:spacing w:val="32"/>
        </w:rPr>
        <w:t xml:space="preserve"> </w:t>
      </w:r>
      <w:r>
        <w:t>на доске выбора;</w:t>
      </w:r>
    </w:p>
    <w:p w:rsidR="000042DB" w:rsidRDefault="00B6161F">
      <w:pPr>
        <w:pStyle w:val="a3"/>
        <w:spacing w:before="1"/>
        <w:ind w:left="712"/>
      </w:pPr>
      <w:r>
        <w:rPr>
          <w:spacing w:val="-2"/>
        </w:rPr>
        <w:t>Планируют собственную</w:t>
      </w:r>
      <w:r>
        <w:rPr>
          <w:spacing w:val="-1"/>
        </w:rPr>
        <w:t xml:space="preserve"> </w:t>
      </w:r>
      <w:r>
        <w:rPr>
          <w:spacing w:val="-2"/>
        </w:rPr>
        <w:t>деятельность;</w:t>
      </w:r>
    </w:p>
    <w:p w:rsidR="000042DB" w:rsidRDefault="00B6161F">
      <w:pPr>
        <w:pStyle w:val="a3"/>
        <w:spacing w:before="33" w:line="278" w:lineRule="auto"/>
        <w:ind w:left="712" w:right="714"/>
      </w:pPr>
      <w:r>
        <w:t>Рассказывают</w:t>
      </w:r>
      <w:r>
        <w:rPr>
          <w:spacing w:val="-11"/>
        </w:rPr>
        <w:t xml:space="preserve"> </w:t>
      </w:r>
      <w:r>
        <w:t>о</w:t>
      </w:r>
      <w:r>
        <w:rPr>
          <w:spacing w:val="-12"/>
        </w:rPr>
        <w:t xml:space="preserve"> </w:t>
      </w:r>
      <w:r>
        <w:t>своих</w:t>
      </w:r>
      <w:r>
        <w:rPr>
          <w:spacing w:val="-15"/>
        </w:rPr>
        <w:t xml:space="preserve"> </w:t>
      </w:r>
      <w:r>
        <w:t>действиях,</w:t>
      </w:r>
      <w:r>
        <w:rPr>
          <w:spacing w:val="-4"/>
        </w:rPr>
        <w:t xml:space="preserve"> </w:t>
      </w:r>
      <w:r>
        <w:t>удачах,</w:t>
      </w:r>
      <w:r>
        <w:rPr>
          <w:spacing w:val="-9"/>
        </w:rPr>
        <w:t xml:space="preserve"> </w:t>
      </w:r>
      <w:r>
        <w:t>неудачах,</w:t>
      </w:r>
      <w:r>
        <w:rPr>
          <w:spacing w:val="-8"/>
        </w:rPr>
        <w:t xml:space="preserve"> </w:t>
      </w:r>
      <w:r>
        <w:t>чувствах</w:t>
      </w:r>
      <w:r>
        <w:rPr>
          <w:spacing w:val="-15"/>
        </w:rPr>
        <w:t xml:space="preserve"> </w:t>
      </w:r>
      <w:r>
        <w:t>и</w:t>
      </w:r>
      <w:r>
        <w:rPr>
          <w:spacing w:val="-12"/>
        </w:rPr>
        <w:t xml:space="preserve"> </w:t>
      </w:r>
      <w:r>
        <w:t>желаниях. Структура Детского совета:</w:t>
      </w:r>
    </w:p>
    <w:p w:rsidR="000042DB" w:rsidRDefault="00B6161F">
      <w:pPr>
        <w:pStyle w:val="a3"/>
        <w:tabs>
          <w:tab w:val="left" w:pos="2460"/>
          <w:tab w:val="left" w:pos="4501"/>
          <w:tab w:val="left" w:pos="5389"/>
          <w:tab w:val="left" w:pos="6787"/>
          <w:tab w:val="left" w:pos="7776"/>
          <w:tab w:val="left" w:pos="9332"/>
        </w:tabs>
        <w:spacing w:before="2" w:line="276" w:lineRule="auto"/>
        <w:ind w:left="712" w:right="712"/>
      </w:pPr>
      <w:r>
        <w:rPr>
          <w:spacing w:val="-2"/>
        </w:rPr>
        <w:t>Приветствие</w:t>
      </w:r>
      <w:r>
        <w:tab/>
      </w:r>
      <w:r>
        <w:rPr>
          <w:spacing w:val="-2"/>
        </w:rPr>
        <w:t>(комплименты,</w:t>
      </w:r>
      <w:r>
        <w:tab/>
      </w:r>
      <w:r>
        <w:rPr>
          <w:spacing w:val="-4"/>
        </w:rPr>
        <w:t>игры,</w:t>
      </w:r>
      <w:r>
        <w:tab/>
      </w:r>
      <w:r>
        <w:rPr>
          <w:spacing w:val="-2"/>
        </w:rPr>
        <w:t>тренинги,</w:t>
      </w:r>
      <w:r>
        <w:tab/>
      </w:r>
      <w:r>
        <w:rPr>
          <w:spacing w:val="-2"/>
        </w:rPr>
        <w:t>пение,</w:t>
      </w:r>
      <w:r>
        <w:tab/>
      </w:r>
      <w:r>
        <w:rPr>
          <w:spacing w:val="-2"/>
        </w:rPr>
        <w:t>слушание),</w:t>
      </w:r>
      <w:r>
        <w:tab/>
      </w:r>
      <w:r>
        <w:rPr>
          <w:spacing w:val="-4"/>
        </w:rPr>
        <w:t xml:space="preserve">обмен </w:t>
      </w:r>
      <w:r>
        <w:t>новостями, совместная игра, планирование.</w:t>
      </w:r>
    </w:p>
    <w:p w:rsidR="000042DB" w:rsidRDefault="00B6161F">
      <w:pPr>
        <w:pStyle w:val="a3"/>
        <w:spacing w:before="4"/>
        <w:ind w:left="712"/>
        <w:jc w:val="both"/>
      </w:pPr>
      <w:r>
        <w:t>Общее время</w:t>
      </w:r>
      <w:r>
        <w:rPr>
          <w:spacing w:val="1"/>
        </w:rPr>
        <w:t xml:space="preserve"> </w:t>
      </w:r>
      <w:r>
        <w:t>-</w:t>
      </w:r>
      <w:r>
        <w:rPr>
          <w:spacing w:val="-8"/>
        </w:rPr>
        <w:t xml:space="preserve"> </w:t>
      </w:r>
      <w:r>
        <w:t>от</w:t>
      </w:r>
      <w:r>
        <w:rPr>
          <w:spacing w:val="-3"/>
        </w:rPr>
        <w:t xml:space="preserve"> </w:t>
      </w:r>
      <w:r>
        <w:t>5</w:t>
      </w:r>
      <w:r>
        <w:rPr>
          <w:spacing w:val="-11"/>
        </w:rPr>
        <w:t xml:space="preserve"> </w:t>
      </w:r>
      <w:r>
        <w:t>до</w:t>
      </w:r>
      <w:r>
        <w:rPr>
          <w:spacing w:val="-6"/>
        </w:rPr>
        <w:t xml:space="preserve"> </w:t>
      </w:r>
      <w:r>
        <w:t>20</w:t>
      </w:r>
      <w:r>
        <w:rPr>
          <w:spacing w:val="-1"/>
        </w:rPr>
        <w:t xml:space="preserve"> </w:t>
      </w:r>
      <w:r>
        <w:rPr>
          <w:spacing w:val="-2"/>
        </w:rPr>
        <w:t>минут.</w:t>
      </w:r>
    </w:p>
    <w:p w:rsidR="000042DB" w:rsidRDefault="00B6161F">
      <w:pPr>
        <w:pStyle w:val="a3"/>
        <w:spacing w:before="43" w:line="276" w:lineRule="auto"/>
        <w:ind w:left="712" w:right="711"/>
        <w:jc w:val="both"/>
      </w:pPr>
      <w:r>
        <w:t>Детские советы проводятся ежедневно: утренние и вечерние (итоговые советы, где проводится рефлексия всех событий). Время в режиме выбирается педагогом.</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701"/>
        <w:jc w:val="both"/>
      </w:pPr>
      <w:r>
        <w:lastRenderedPageBreak/>
        <w:t>Есть главные традиционные мероприятия дела, в которых задействованы все участники образовательных отношений. Такие мероприятия носят в</w:t>
      </w:r>
      <w:r>
        <w:rPr>
          <w:spacing w:val="40"/>
        </w:rPr>
        <w:t xml:space="preserve"> </w:t>
      </w:r>
      <w:r>
        <w:t>основном массовый уровень с включением родителей, детей, социальных партнеров, а также, участников других учреждений города.</w:t>
      </w:r>
    </w:p>
    <w:p w:rsidR="000042DB" w:rsidRDefault="000042DB">
      <w:pPr>
        <w:pStyle w:val="a3"/>
        <w:spacing w:before="154"/>
        <w:rPr>
          <w:sz w:val="20"/>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52"/>
        <w:gridCol w:w="2997"/>
        <w:gridCol w:w="3121"/>
      </w:tblGrid>
      <w:tr w:rsidR="000042DB">
        <w:trPr>
          <w:trHeight w:val="1113"/>
        </w:trPr>
        <w:tc>
          <w:tcPr>
            <w:tcW w:w="3352" w:type="dxa"/>
          </w:tcPr>
          <w:p w:rsidR="000042DB" w:rsidRDefault="00B6161F">
            <w:pPr>
              <w:pStyle w:val="TableParagraph"/>
              <w:tabs>
                <w:tab w:val="left" w:pos="2117"/>
              </w:tabs>
              <w:spacing w:line="276" w:lineRule="auto"/>
              <w:ind w:left="110" w:right="103"/>
              <w:rPr>
                <w:sz w:val="28"/>
              </w:rPr>
            </w:pPr>
            <w:r>
              <w:rPr>
                <w:spacing w:val="-2"/>
                <w:sz w:val="28"/>
              </w:rPr>
              <w:t>Ежедневные</w:t>
            </w:r>
            <w:r>
              <w:rPr>
                <w:sz w:val="28"/>
              </w:rPr>
              <w:tab/>
            </w:r>
            <w:r>
              <w:rPr>
                <w:spacing w:val="-4"/>
                <w:sz w:val="28"/>
              </w:rPr>
              <w:t>традиции ДОУ</w:t>
            </w:r>
          </w:p>
        </w:tc>
        <w:tc>
          <w:tcPr>
            <w:tcW w:w="2997" w:type="dxa"/>
          </w:tcPr>
          <w:p w:rsidR="000042DB" w:rsidRDefault="00B6161F">
            <w:pPr>
              <w:pStyle w:val="TableParagraph"/>
              <w:spacing w:line="276" w:lineRule="auto"/>
              <w:ind w:left="105" w:right="78"/>
              <w:rPr>
                <w:sz w:val="28"/>
              </w:rPr>
            </w:pPr>
            <w:r>
              <w:rPr>
                <w:spacing w:val="-4"/>
                <w:sz w:val="28"/>
              </w:rPr>
              <w:t xml:space="preserve">Еженедельные </w:t>
            </w:r>
            <w:r>
              <w:rPr>
                <w:spacing w:val="-2"/>
                <w:sz w:val="28"/>
              </w:rPr>
              <w:t>традиции</w:t>
            </w:r>
          </w:p>
        </w:tc>
        <w:tc>
          <w:tcPr>
            <w:tcW w:w="3121" w:type="dxa"/>
          </w:tcPr>
          <w:p w:rsidR="000042DB" w:rsidRDefault="00B6161F">
            <w:pPr>
              <w:pStyle w:val="TableParagraph"/>
              <w:spacing w:line="276" w:lineRule="auto"/>
              <w:ind w:left="532" w:right="35"/>
              <w:rPr>
                <w:sz w:val="28"/>
              </w:rPr>
            </w:pPr>
            <w:r>
              <w:rPr>
                <w:spacing w:val="-4"/>
                <w:sz w:val="28"/>
              </w:rPr>
              <w:t xml:space="preserve">Ежемесячные </w:t>
            </w:r>
            <w:r>
              <w:rPr>
                <w:spacing w:val="-2"/>
                <w:sz w:val="28"/>
              </w:rPr>
              <w:t>традиции</w:t>
            </w:r>
          </w:p>
        </w:tc>
      </w:tr>
      <w:tr w:rsidR="000042DB">
        <w:trPr>
          <w:trHeight w:val="11114"/>
        </w:trPr>
        <w:tc>
          <w:tcPr>
            <w:tcW w:w="3352" w:type="dxa"/>
          </w:tcPr>
          <w:p w:rsidR="000042DB" w:rsidRDefault="00B6161F">
            <w:pPr>
              <w:pStyle w:val="TableParagraph"/>
              <w:spacing w:line="315" w:lineRule="exact"/>
              <w:ind w:left="110"/>
              <w:rPr>
                <w:sz w:val="28"/>
              </w:rPr>
            </w:pPr>
            <w:r>
              <w:rPr>
                <w:spacing w:val="-2"/>
                <w:sz w:val="28"/>
              </w:rPr>
              <w:t>Доброжелательный</w:t>
            </w:r>
          </w:p>
          <w:p w:rsidR="000042DB" w:rsidRDefault="00B6161F">
            <w:pPr>
              <w:pStyle w:val="TableParagraph"/>
              <w:spacing w:before="43" w:line="276" w:lineRule="auto"/>
              <w:ind w:left="110" w:right="96"/>
              <w:jc w:val="both"/>
              <w:rPr>
                <w:sz w:val="28"/>
              </w:rPr>
            </w:pPr>
            <w:r>
              <w:rPr>
                <w:sz w:val="28"/>
              </w:rPr>
              <w:t>прием родителей и каждого ребенка</w:t>
            </w:r>
          </w:p>
          <w:p w:rsidR="000042DB" w:rsidRDefault="00B6161F">
            <w:pPr>
              <w:pStyle w:val="TableParagraph"/>
              <w:tabs>
                <w:tab w:val="left" w:pos="1776"/>
              </w:tabs>
              <w:spacing w:line="276" w:lineRule="auto"/>
              <w:ind w:left="110" w:right="110"/>
              <w:jc w:val="both"/>
              <w:rPr>
                <w:sz w:val="28"/>
              </w:rPr>
            </w:pPr>
            <w:r>
              <w:rPr>
                <w:spacing w:val="-2"/>
                <w:sz w:val="28"/>
              </w:rPr>
              <w:t>Общее</w:t>
            </w:r>
            <w:r>
              <w:rPr>
                <w:sz w:val="28"/>
              </w:rPr>
              <w:tab/>
            </w:r>
            <w:r>
              <w:rPr>
                <w:spacing w:val="-4"/>
                <w:sz w:val="28"/>
              </w:rPr>
              <w:t xml:space="preserve">приветствие </w:t>
            </w:r>
            <w:r>
              <w:rPr>
                <w:sz w:val="28"/>
              </w:rPr>
              <w:t>детей,</w:t>
            </w:r>
            <w:r>
              <w:rPr>
                <w:spacing w:val="55"/>
                <w:sz w:val="28"/>
              </w:rPr>
              <w:t xml:space="preserve">  </w:t>
            </w:r>
            <w:r>
              <w:rPr>
                <w:sz w:val="28"/>
              </w:rPr>
              <w:t>работа</w:t>
            </w:r>
            <w:r>
              <w:rPr>
                <w:spacing w:val="53"/>
                <w:sz w:val="28"/>
              </w:rPr>
              <w:t xml:space="preserve">  </w:t>
            </w:r>
            <w:r>
              <w:rPr>
                <w:sz w:val="28"/>
              </w:rPr>
              <w:t>с</w:t>
            </w:r>
            <w:r>
              <w:rPr>
                <w:spacing w:val="55"/>
                <w:sz w:val="28"/>
              </w:rPr>
              <w:t xml:space="preserve">  </w:t>
            </w:r>
            <w:r>
              <w:rPr>
                <w:spacing w:val="-2"/>
                <w:sz w:val="28"/>
              </w:rPr>
              <w:t>панно</w:t>
            </w:r>
          </w:p>
          <w:p w:rsidR="000042DB" w:rsidRDefault="00B6161F">
            <w:pPr>
              <w:pStyle w:val="TableParagraph"/>
              <w:spacing w:before="2" w:line="276" w:lineRule="auto"/>
              <w:ind w:left="110" w:right="100"/>
              <w:jc w:val="both"/>
              <w:rPr>
                <w:sz w:val="28"/>
              </w:rPr>
            </w:pPr>
            <w:r>
              <w:rPr>
                <w:sz w:val="28"/>
              </w:rPr>
              <w:t xml:space="preserve">«Моя группа», «Я пришёл», приветствие жителей природного </w:t>
            </w:r>
            <w:r>
              <w:rPr>
                <w:spacing w:val="-2"/>
                <w:sz w:val="28"/>
              </w:rPr>
              <w:t>уголка</w:t>
            </w:r>
          </w:p>
          <w:p w:rsidR="000042DB" w:rsidRDefault="00B6161F">
            <w:pPr>
              <w:pStyle w:val="TableParagraph"/>
              <w:spacing w:before="3" w:line="276" w:lineRule="auto"/>
              <w:ind w:left="110" w:right="94"/>
              <w:jc w:val="both"/>
              <w:rPr>
                <w:sz w:val="28"/>
              </w:rPr>
            </w:pPr>
            <w:r>
              <w:rPr>
                <w:sz w:val="28"/>
              </w:rPr>
              <w:t>Планирование на день с учетом пожелания детей</w:t>
            </w:r>
          </w:p>
          <w:p w:rsidR="000042DB" w:rsidRDefault="00B6161F">
            <w:pPr>
              <w:pStyle w:val="TableParagraph"/>
              <w:spacing w:line="321" w:lineRule="exact"/>
              <w:ind w:left="110"/>
              <w:jc w:val="both"/>
              <w:rPr>
                <w:sz w:val="28"/>
              </w:rPr>
            </w:pPr>
            <w:r>
              <w:rPr>
                <w:sz w:val="28"/>
              </w:rPr>
              <w:t>«Приходи</w:t>
            </w:r>
            <w:r>
              <w:rPr>
                <w:spacing w:val="-13"/>
                <w:sz w:val="28"/>
              </w:rPr>
              <w:t xml:space="preserve"> </w:t>
            </w:r>
            <w:r>
              <w:rPr>
                <w:spacing w:val="-2"/>
                <w:sz w:val="28"/>
              </w:rPr>
              <w:t>сказка»</w:t>
            </w:r>
          </w:p>
          <w:p w:rsidR="000042DB" w:rsidRDefault="00B6161F">
            <w:pPr>
              <w:pStyle w:val="TableParagraph"/>
              <w:spacing w:before="47" w:line="276" w:lineRule="auto"/>
              <w:ind w:left="110"/>
              <w:rPr>
                <w:sz w:val="28"/>
              </w:rPr>
            </w:pPr>
            <w:r>
              <w:rPr>
                <w:spacing w:val="-2"/>
                <w:sz w:val="28"/>
              </w:rPr>
              <w:t>Гигиеническая</w:t>
            </w:r>
            <w:r>
              <w:rPr>
                <w:spacing w:val="-16"/>
                <w:sz w:val="28"/>
              </w:rPr>
              <w:t xml:space="preserve"> </w:t>
            </w:r>
            <w:r>
              <w:rPr>
                <w:spacing w:val="-2"/>
                <w:sz w:val="28"/>
              </w:rPr>
              <w:t>разминка Дыхательная,</w:t>
            </w:r>
          </w:p>
          <w:p w:rsidR="000042DB" w:rsidRDefault="00B6161F">
            <w:pPr>
              <w:pStyle w:val="TableParagraph"/>
              <w:spacing w:line="278" w:lineRule="auto"/>
              <w:ind w:left="110"/>
              <w:rPr>
                <w:sz w:val="28"/>
              </w:rPr>
            </w:pPr>
            <w:r>
              <w:rPr>
                <w:spacing w:val="-2"/>
                <w:sz w:val="28"/>
              </w:rPr>
              <w:t xml:space="preserve">пальчиковая, </w:t>
            </w:r>
            <w:r>
              <w:rPr>
                <w:spacing w:val="-4"/>
                <w:sz w:val="28"/>
              </w:rPr>
              <w:t>артикуляционная</w:t>
            </w:r>
          </w:p>
          <w:p w:rsidR="000042DB" w:rsidRDefault="00B6161F">
            <w:pPr>
              <w:pStyle w:val="TableParagraph"/>
              <w:tabs>
                <w:tab w:val="left" w:pos="1968"/>
                <w:tab w:val="left" w:pos="2967"/>
              </w:tabs>
              <w:spacing w:line="276" w:lineRule="auto"/>
              <w:ind w:left="110" w:right="104"/>
              <w:rPr>
                <w:sz w:val="28"/>
              </w:rPr>
            </w:pPr>
            <w:r>
              <w:rPr>
                <w:spacing w:val="-2"/>
                <w:sz w:val="28"/>
              </w:rPr>
              <w:t>гимнастика,</w:t>
            </w:r>
            <w:r>
              <w:rPr>
                <w:sz w:val="28"/>
              </w:rPr>
              <w:tab/>
            </w:r>
            <w:r>
              <w:rPr>
                <w:spacing w:val="-4"/>
                <w:sz w:val="28"/>
              </w:rPr>
              <w:t>игры</w:t>
            </w:r>
            <w:r>
              <w:rPr>
                <w:sz w:val="28"/>
              </w:rPr>
              <w:tab/>
            </w:r>
            <w:r>
              <w:rPr>
                <w:spacing w:val="-8"/>
                <w:sz w:val="28"/>
              </w:rPr>
              <w:t xml:space="preserve">на </w:t>
            </w:r>
            <w:r>
              <w:rPr>
                <w:sz w:val="28"/>
              </w:rPr>
              <w:t>речевой слух</w:t>
            </w:r>
          </w:p>
          <w:p w:rsidR="000042DB" w:rsidRDefault="00B6161F">
            <w:pPr>
              <w:pStyle w:val="TableParagraph"/>
              <w:tabs>
                <w:tab w:val="left" w:pos="1867"/>
              </w:tabs>
              <w:spacing w:line="276" w:lineRule="auto"/>
              <w:ind w:left="110" w:right="110" w:firstLine="72"/>
              <w:rPr>
                <w:sz w:val="28"/>
              </w:rPr>
            </w:pPr>
            <w:r>
              <w:rPr>
                <w:spacing w:val="-2"/>
                <w:sz w:val="28"/>
              </w:rPr>
              <w:t>Беседы,</w:t>
            </w:r>
            <w:r>
              <w:rPr>
                <w:sz w:val="28"/>
              </w:rPr>
              <w:tab/>
            </w:r>
            <w:r>
              <w:rPr>
                <w:spacing w:val="-4"/>
                <w:sz w:val="28"/>
              </w:rPr>
              <w:t xml:space="preserve">подведение </w:t>
            </w:r>
            <w:r>
              <w:rPr>
                <w:sz w:val="28"/>
              </w:rPr>
              <w:t>итогов 1 пол. дня, работа с календарем природы</w:t>
            </w:r>
          </w:p>
          <w:p w:rsidR="000042DB" w:rsidRDefault="00B6161F">
            <w:pPr>
              <w:pStyle w:val="TableParagraph"/>
              <w:tabs>
                <w:tab w:val="left" w:pos="1815"/>
                <w:tab w:val="left" w:pos="2775"/>
              </w:tabs>
              <w:spacing w:line="278" w:lineRule="auto"/>
              <w:ind w:left="110" w:right="110"/>
              <w:rPr>
                <w:sz w:val="28"/>
              </w:rPr>
            </w:pPr>
            <w:r>
              <w:rPr>
                <w:spacing w:val="-2"/>
                <w:sz w:val="28"/>
              </w:rPr>
              <w:t>Гимнастика</w:t>
            </w:r>
            <w:r>
              <w:rPr>
                <w:sz w:val="28"/>
              </w:rPr>
              <w:tab/>
            </w:r>
            <w:r>
              <w:rPr>
                <w:spacing w:val="-4"/>
                <w:sz w:val="28"/>
              </w:rPr>
              <w:t>после</w:t>
            </w:r>
            <w:r>
              <w:rPr>
                <w:sz w:val="28"/>
              </w:rPr>
              <w:tab/>
            </w:r>
            <w:r>
              <w:rPr>
                <w:spacing w:val="-6"/>
                <w:sz w:val="28"/>
              </w:rPr>
              <w:t xml:space="preserve">сна, </w:t>
            </w:r>
            <w:r>
              <w:rPr>
                <w:sz w:val="28"/>
              </w:rPr>
              <w:t>тропа здоровья</w:t>
            </w:r>
          </w:p>
          <w:p w:rsidR="000042DB" w:rsidRDefault="00B6161F">
            <w:pPr>
              <w:pStyle w:val="TableParagraph"/>
              <w:spacing w:line="276" w:lineRule="auto"/>
              <w:ind w:left="110" w:right="104"/>
              <w:rPr>
                <w:sz w:val="28"/>
              </w:rPr>
            </w:pPr>
            <w:r>
              <w:rPr>
                <w:spacing w:val="-4"/>
                <w:sz w:val="28"/>
              </w:rPr>
              <w:t xml:space="preserve">Продуктивная </w:t>
            </w:r>
            <w:r>
              <w:rPr>
                <w:spacing w:val="-2"/>
                <w:sz w:val="28"/>
              </w:rPr>
              <w:t>деятельность</w:t>
            </w:r>
          </w:p>
          <w:p w:rsidR="000042DB" w:rsidRDefault="00B6161F">
            <w:pPr>
              <w:pStyle w:val="TableParagraph"/>
              <w:spacing w:line="276" w:lineRule="auto"/>
              <w:ind w:left="110" w:right="94"/>
              <w:jc w:val="both"/>
              <w:rPr>
                <w:sz w:val="28"/>
              </w:rPr>
            </w:pPr>
            <w:r>
              <w:rPr>
                <w:sz w:val="28"/>
              </w:rPr>
              <w:t xml:space="preserve">Подведение итогов дня, беседы на нравственные </w:t>
            </w:r>
            <w:r>
              <w:rPr>
                <w:spacing w:val="-4"/>
                <w:sz w:val="28"/>
              </w:rPr>
              <w:t>темы</w:t>
            </w:r>
          </w:p>
          <w:p w:rsidR="000042DB" w:rsidRDefault="00B6161F">
            <w:pPr>
              <w:pStyle w:val="TableParagraph"/>
              <w:spacing w:line="271" w:lineRule="auto"/>
              <w:ind w:left="110" w:right="117"/>
              <w:jc w:val="both"/>
              <w:rPr>
                <w:sz w:val="28"/>
              </w:rPr>
            </w:pPr>
            <w:r>
              <w:rPr>
                <w:sz w:val="28"/>
              </w:rPr>
              <w:t>Работа с копилкой добрых дел</w:t>
            </w:r>
          </w:p>
        </w:tc>
        <w:tc>
          <w:tcPr>
            <w:tcW w:w="2997" w:type="dxa"/>
          </w:tcPr>
          <w:p w:rsidR="000042DB" w:rsidRDefault="00B6161F">
            <w:pPr>
              <w:pStyle w:val="TableParagraph"/>
              <w:tabs>
                <w:tab w:val="left" w:pos="1613"/>
              </w:tabs>
              <w:spacing w:line="276" w:lineRule="auto"/>
              <w:ind w:left="105" w:right="100"/>
              <w:jc w:val="both"/>
              <w:rPr>
                <w:sz w:val="28"/>
              </w:rPr>
            </w:pPr>
            <w:r>
              <w:rPr>
                <w:spacing w:val="-2"/>
                <w:sz w:val="28"/>
              </w:rPr>
              <w:t>«Утро</w:t>
            </w:r>
            <w:r>
              <w:rPr>
                <w:sz w:val="28"/>
              </w:rPr>
              <w:tab/>
            </w:r>
            <w:r>
              <w:rPr>
                <w:spacing w:val="-2"/>
                <w:sz w:val="28"/>
              </w:rPr>
              <w:t xml:space="preserve">радостных </w:t>
            </w:r>
            <w:r>
              <w:rPr>
                <w:sz w:val="28"/>
              </w:rPr>
              <w:t>встреч» - понедельник 1-я половина дня</w:t>
            </w:r>
          </w:p>
          <w:p w:rsidR="000042DB" w:rsidRDefault="00B6161F">
            <w:pPr>
              <w:pStyle w:val="TableParagraph"/>
              <w:spacing w:line="278" w:lineRule="auto"/>
              <w:ind w:left="105" w:right="102"/>
              <w:jc w:val="both"/>
              <w:rPr>
                <w:sz w:val="28"/>
              </w:rPr>
            </w:pPr>
            <w:r>
              <w:rPr>
                <w:sz w:val="28"/>
              </w:rPr>
              <w:t>«Сладкий вечер» - среда</w:t>
            </w:r>
            <w:r>
              <w:rPr>
                <w:spacing w:val="-11"/>
                <w:sz w:val="28"/>
              </w:rPr>
              <w:t xml:space="preserve"> </w:t>
            </w:r>
            <w:r>
              <w:rPr>
                <w:sz w:val="28"/>
              </w:rPr>
              <w:t>2-я</w:t>
            </w:r>
            <w:r>
              <w:rPr>
                <w:spacing w:val="-12"/>
                <w:sz w:val="28"/>
              </w:rPr>
              <w:t xml:space="preserve"> </w:t>
            </w:r>
            <w:r>
              <w:rPr>
                <w:sz w:val="28"/>
              </w:rPr>
              <w:t>половина</w:t>
            </w:r>
            <w:r>
              <w:rPr>
                <w:spacing w:val="-12"/>
                <w:sz w:val="28"/>
              </w:rPr>
              <w:t xml:space="preserve"> </w:t>
            </w:r>
            <w:r>
              <w:rPr>
                <w:sz w:val="28"/>
              </w:rPr>
              <w:t>дня</w:t>
            </w:r>
          </w:p>
          <w:p w:rsidR="000042DB" w:rsidRDefault="00B6161F">
            <w:pPr>
              <w:pStyle w:val="TableParagraph"/>
              <w:spacing w:line="278" w:lineRule="auto"/>
              <w:ind w:left="105" w:right="78"/>
              <w:rPr>
                <w:sz w:val="28"/>
              </w:rPr>
            </w:pPr>
            <w:r>
              <w:rPr>
                <w:spacing w:val="-2"/>
                <w:sz w:val="28"/>
              </w:rPr>
              <w:t xml:space="preserve">«Математическая </w:t>
            </w:r>
            <w:r>
              <w:rPr>
                <w:sz w:val="28"/>
              </w:rPr>
              <w:t>игротека»</w:t>
            </w:r>
            <w:r>
              <w:rPr>
                <w:spacing w:val="-18"/>
                <w:sz w:val="28"/>
              </w:rPr>
              <w:t xml:space="preserve"> </w:t>
            </w:r>
            <w:r>
              <w:rPr>
                <w:sz w:val="28"/>
              </w:rPr>
              <w:t>-</w:t>
            </w:r>
            <w:r>
              <w:rPr>
                <w:spacing w:val="-17"/>
                <w:sz w:val="28"/>
              </w:rPr>
              <w:t xml:space="preserve"> </w:t>
            </w:r>
            <w:r>
              <w:rPr>
                <w:sz w:val="28"/>
              </w:rPr>
              <w:t>четверг</w:t>
            </w:r>
            <w:r>
              <w:rPr>
                <w:spacing w:val="-18"/>
                <w:sz w:val="28"/>
              </w:rPr>
              <w:t xml:space="preserve"> </w:t>
            </w:r>
            <w:r>
              <w:rPr>
                <w:sz w:val="28"/>
              </w:rPr>
              <w:t>2-я половина дня</w:t>
            </w:r>
          </w:p>
          <w:p w:rsidR="000042DB" w:rsidRDefault="00B6161F">
            <w:pPr>
              <w:pStyle w:val="TableParagraph"/>
              <w:spacing w:line="315" w:lineRule="exact"/>
              <w:ind w:left="105"/>
              <w:rPr>
                <w:sz w:val="28"/>
              </w:rPr>
            </w:pPr>
            <w:r>
              <w:rPr>
                <w:spacing w:val="-2"/>
                <w:sz w:val="28"/>
              </w:rPr>
              <w:t>«Театральная</w:t>
            </w:r>
          </w:p>
          <w:p w:rsidR="000042DB" w:rsidRDefault="00B6161F">
            <w:pPr>
              <w:pStyle w:val="TableParagraph"/>
              <w:spacing w:before="36" w:line="276" w:lineRule="auto"/>
              <w:ind w:left="105" w:right="106"/>
              <w:jc w:val="both"/>
              <w:rPr>
                <w:sz w:val="28"/>
              </w:rPr>
            </w:pPr>
            <w:r>
              <w:rPr>
                <w:sz w:val="28"/>
              </w:rPr>
              <w:t>пятница» -</w:t>
            </w:r>
            <w:r>
              <w:rPr>
                <w:spacing w:val="40"/>
                <w:sz w:val="28"/>
              </w:rPr>
              <w:t xml:space="preserve"> </w:t>
            </w:r>
            <w:r>
              <w:rPr>
                <w:sz w:val="28"/>
              </w:rPr>
              <w:t>пятница 2- я половина дня Утренний сбор под гимн с поднятием флага РФ</w:t>
            </w:r>
          </w:p>
        </w:tc>
        <w:tc>
          <w:tcPr>
            <w:tcW w:w="3121" w:type="dxa"/>
          </w:tcPr>
          <w:p w:rsidR="000042DB" w:rsidRDefault="00B6161F">
            <w:pPr>
              <w:pStyle w:val="TableParagraph"/>
              <w:spacing w:line="276" w:lineRule="auto"/>
              <w:ind w:left="104" w:right="35"/>
              <w:rPr>
                <w:sz w:val="28"/>
              </w:rPr>
            </w:pPr>
            <w:r>
              <w:rPr>
                <w:spacing w:val="-2"/>
                <w:sz w:val="28"/>
              </w:rPr>
              <w:t>Встречи</w:t>
            </w:r>
            <w:r>
              <w:rPr>
                <w:spacing w:val="-17"/>
                <w:sz w:val="28"/>
              </w:rPr>
              <w:t xml:space="preserve"> </w:t>
            </w:r>
            <w:r>
              <w:rPr>
                <w:spacing w:val="-2"/>
                <w:sz w:val="28"/>
              </w:rPr>
              <w:t>с</w:t>
            </w:r>
            <w:r>
              <w:rPr>
                <w:spacing w:val="-16"/>
                <w:sz w:val="28"/>
              </w:rPr>
              <w:t xml:space="preserve"> </w:t>
            </w:r>
            <w:r>
              <w:rPr>
                <w:spacing w:val="-2"/>
                <w:sz w:val="28"/>
              </w:rPr>
              <w:t>интересными людьми.</w:t>
            </w:r>
          </w:p>
          <w:p w:rsidR="000042DB" w:rsidRDefault="00B6161F">
            <w:pPr>
              <w:pStyle w:val="TableParagraph"/>
              <w:spacing w:line="276" w:lineRule="auto"/>
              <w:ind w:left="104" w:right="35"/>
              <w:rPr>
                <w:sz w:val="28"/>
              </w:rPr>
            </w:pPr>
            <w:r>
              <w:rPr>
                <w:spacing w:val="-2"/>
                <w:sz w:val="28"/>
              </w:rPr>
              <w:t>Выставка</w:t>
            </w:r>
            <w:r>
              <w:rPr>
                <w:spacing w:val="-16"/>
                <w:sz w:val="28"/>
              </w:rPr>
              <w:t xml:space="preserve"> </w:t>
            </w:r>
            <w:r>
              <w:rPr>
                <w:spacing w:val="-2"/>
                <w:sz w:val="28"/>
              </w:rPr>
              <w:t>детских рисунков.</w:t>
            </w:r>
          </w:p>
          <w:p w:rsidR="000042DB" w:rsidRDefault="00B6161F">
            <w:pPr>
              <w:pStyle w:val="TableParagraph"/>
              <w:spacing w:line="276" w:lineRule="auto"/>
              <w:ind w:left="104" w:right="1468"/>
              <w:rPr>
                <w:sz w:val="28"/>
              </w:rPr>
            </w:pPr>
            <w:r>
              <w:rPr>
                <w:spacing w:val="-2"/>
                <w:sz w:val="28"/>
              </w:rPr>
              <w:t>Праздники, развлечения:</w:t>
            </w:r>
          </w:p>
          <w:p w:rsidR="000042DB" w:rsidRDefault="00B6161F">
            <w:pPr>
              <w:pStyle w:val="TableParagraph"/>
              <w:numPr>
                <w:ilvl w:val="0"/>
                <w:numId w:val="120"/>
              </w:numPr>
              <w:tabs>
                <w:tab w:val="left" w:pos="261"/>
              </w:tabs>
              <w:spacing w:line="278" w:lineRule="auto"/>
              <w:ind w:right="565" w:firstLine="0"/>
              <w:rPr>
                <w:sz w:val="28"/>
              </w:rPr>
            </w:pPr>
            <w:r>
              <w:rPr>
                <w:sz w:val="28"/>
              </w:rPr>
              <w:t>«Вот</w:t>
            </w:r>
            <w:r>
              <w:rPr>
                <w:spacing w:val="-18"/>
                <w:sz w:val="28"/>
              </w:rPr>
              <w:t xml:space="preserve"> </w:t>
            </w:r>
            <w:r>
              <w:rPr>
                <w:sz w:val="28"/>
              </w:rPr>
              <w:t>и</w:t>
            </w:r>
            <w:r>
              <w:rPr>
                <w:spacing w:val="-17"/>
                <w:sz w:val="28"/>
              </w:rPr>
              <w:t xml:space="preserve"> </w:t>
            </w:r>
            <w:r>
              <w:rPr>
                <w:sz w:val="28"/>
              </w:rPr>
              <w:t>стали</w:t>
            </w:r>
            <w:r>
              <w:rPr>
                <w:spacing w:val="-18"/>
                <w:sz w:val="28"/>
              </w:rPr>
              <w:t xml:space="preserve"> </w:t>
            </w:r>
            <w:r>
              <w:rPr>
                <w:sz w:val="28"/>
              </w:rPr>
              <w:t>мы</w:t>
            </w:r>
            <w:r>
              <w:rPr>
                <w:spacing w:val="-17"/>
                <w:sz w:val="28"/>
              </w:rPr>
              <w:t xml:space="preserve"> </w:t>
            </w:r>
            <w:r>
              <w:rPr>
                <w:sz w:val="28"/>
              </w:rPr>
              <w:t>на год взрослей»</w:t>
            </w:r>
          </w:p>
          <w:p w:rsidR="000042DB" w:rsidRDefault="00B6161F">
            <w:pPr>
              <w:pStyle w:val="TableParagraph"/>
              <w:numPr>
                <w:ilvl w:val="0"/>
                <w:numId w:val="120"/>
              </w:numPr>
              <w:tabs>
                <w:tab w:val="left" w:pos="333"/>
              </w:tabs>
              <w:ind w:left="333" w:hanging="229"/>
              <w:rPr>
                <w:sz w:val="28"/>
              </w:rPr>
            </w:pPr>
            <w:r>
              <w:rPr>
                <w:spacing w:val="-2"/>
                <w:sz w:val="28"/>
              </w:rPr>
              <w:t>«Осенины»</w:t>
            </w:r>
          </w:p>
          <w:p w:rsidR="000042DB" w:rsidRDefault="00B6161F">
            <w:pPr>
              <w:pStyle w:val="TableParagraph"/>
              <w:numPr>
                <w:ilvl w:val="0"/>
                <w:numId w:val="120"/>
              </w:numPr>
              <w:tabs>
                <w:tab w:val="left" w:pos="261"/>
              </w:tabs>
              <w:spacing w:before="29" w:line="276" w:lineRule="auto"/>
              <w:ind w:right="1219" w:firstLine="0"/>
              <w:rPr>
                <w:sz w:val="28"/>
              </w:rPr>
            </w:pPr>
            <w:r>
              <w:rPr>
                <w:spacing w:val="-4"/>
                <w:sz w:val="28"/>
              </w:rPr>
              <w:t xml:space="preserve">Фольклорные </w:t>
            </w:r>
            <w:r>
              <w:rPr>
                <w:spacing w:val="-2"/>
                <w:sz w:val="28"/>
              </w:rPr>
              <w:t>праздники</w:t>
            </w:r>
          </w:p>
          <w:p w:rsidR="000042DB" w:rsidRDefault="00B6161F">
            <w:pPr>
              <w:pStyle w:val="TableParagraph"/>
              <w:numPr>
                <w:ilvl w:val="0"/>
                <w:numId w:val="120"/>
              </w:numPr>
              <w:tabs>
                <w:tab w:val="left" w:pos="333"/>
              </w:tabs>
              <w:spacing w:line="321" w:lineRule="exact"/>
              <w:ind w:left="333" w:hanging="229"/>
              <w:rPr>
                <w:sz w:val="28"/>
              </w:rPr>
            </w:pPr>
            <w:r>
              <w:rPr>
                <w:sz w:val="28"/>
              </w:rPr>
              <w:t>Праздники</w:t>
            </w:r>
            <w:r>
              <w:rPr>
                <w:spacing w:val="-17"/>
                <w:sz w:val="28"/>
              </w:rPr>
              <w:t xml:space="preserve"> </w:t>
            </w:r>
            <w:r>
              <w:rPr>
                <w:spacing w:val="-2"/>
                <w:sz w:val="28"/>
              </w:rPr>
              <w:t>поэзии</w:t>
            </w:r>
          </w:p>
          <w:p w:rsidR="000042DB" w:rsidRDefault="00B6161F">
            <w:pPr>
              <w:pStyle w:val="TableParagraph"/>
              <w:numPr>
                <w:ilvl w:val="0"/>
                <w:numId w:val="120"/>
              </w:numPr>
              <w:tabs>
                <w:tab w:val="left" w:pos="333"/>
              </w:tabs>
              <w:spacing w:before="48" w:line="276" w:lineRule="auto"/>
              <w:ind w:right="1189" w:firstLine="0"/>
              <w:rPr>
                <w:sz w:val="28"/>
              </w:rPr>
            </w:pPr>
            <w:r>
              <w:rPr>
                <w:spacing w:val="-4"/>
                <w:sz w:val="28"/>
              </w:rPr>
              <w:t xml:space="preserve">«Новогодний </w:t>
            </w:r>
            <w:r>
              <w:rPr>
                <w:spacing w:val="-2"/>
                <w:sz w:val="28"/>
              </w:rPr>
              <w:t>праздник»</w:t>
            </w:r>
          </w:p>
          <w:p w:rsidR="000042DB" w:rsidRDefault="00B6161F">
            <w:pPr>
              <w:pStyle w:val="TableParagraph"/>
              <w:spacing w:before="4" w:line="276" w:lineRule="auto"/>
              <w:ind w:left="104" w:right="35"/>
              <w:rPr>
                <w:sz w:val="28"/>
              </w:rPr>
            </w:pPr>
            <w:r>
              <w:rPr>
                <w:spacing w:val="-4"/>
                <w:sz w:val="28"/>
              </w:rPr>
              <w:t xml:space="preserve">-Литературные </w:t>
            </w:r>
            <w:r>
              <w:rPr>
                <w:spacing w:val="-2"/>
                <w:sz w:val="28"/>
              </w:rPr>
              <w:t>праздники</w:t>
            </w:r>
          </w:p>
          <w:p w:rsidR="000042DB" w:rsidRDefault="00B6161F">
            <w:pPr>
              <w:pStyle w:val="TableParagraph"/>
              <w:numPr>
                <w:ilvl w:val="0"/>
                <w:numId w:val="120"/>
              </w:numPr>
              <w:tabs>
                <w:tab w:val="left" w:pos="407"/>
              </w:tabs>
              <w:spacing w:before="3" w:line="276" w:lineRule="auto"/>
              <w:ind w:right="433" w:firstLine="0"/>
              <w:rPr>
                <w:sz w:val="28"/>
              </w:rPr>
            </w:pPr>
            <w:r>
              <w:rPr>
                <w:sz w:val="28"/>
              </w:rPr>
              <w:t>Праздник</w:t>
            </w:r>
            <w:r>
              <w:rPr>
                <w:spacing w:val="80"/>
                <w:sz w:val="28"/>
              </w:rPr>
              <w:t xml:space="preserve"> </w:t>
            </w:r>
            <w:r>
              <w:rPr>
                <w:sz w:val="28"/>
              </w:rPr>
              <w:t>–</w:t>
            </w:r>
            <w:r>
              <w:rPr>
                <w:spacing w:val="80"/>
                <w:sz w:val="28"/>
              </w:rPr>
              <w:t xml:space="preserve"> </w:t>
            </w:r>
            <w:r>
              <w:rPr>
                <w:sz w:val="28"/>
              </w:rPr>
              <w:t>День защитника</w:t>
            </w:r>
            <w:r>
              <w:rPr>
                <w:spacing w:val="-18"/>
                <w:sz w:val="28"/>
              </w:rPr>
              <w:t xml:space="preserve"> </w:t>
            </w:r>
            <w:r>
              <w:rPr>
                <w:sz w:val="28"/>
              </w:rPr>
              <w:t>Отечества</w:t>
            </w:r>
          </w:p>
          <w:p w:rsidR="000042DB" w:rsidRDefault="00B6161F">
            <w:pPr>
              <w:pStyle w:val="TableParagraph"/>
              <w:numPr>
                <w:ilvl w:val="0"/>
                <w:numId w:val="120"/>
              </w:numPr>
              <w:tabs>
                <w:tab w:val="left" w:pos="407"/>
              </w:tabs>
              <w:spacing w:line="321" w:lineRule="exact"/>
              <w:ind w:left="407" w:hanging="303"/>
              <w:rPr>
                <w:sz w:val="28"/>
              </w:rPr>
            </w:pPr>
            <w:r>
              <w:rPr>
                <w:sz w:val="28"/>
              </w:rPr>
              <w:t>День</w:t>
            </w:r>
            <w:r>
              <w:rPr>
                <w:spacing w:val="-4"/>
                <w:sz w:val="28"/>
              </w:rPr>
              <w:t xml:space="preserve"> </w:t>
            </w:r>
            <w:r>
              <w:rPr>
                <w:sz w:val="28"/>
              </w:rPr>
              <w:t>8</w:t>
            </w:r>
            <w:r>
              <w:rPr>
                <w:spacing w:val="-2"/>
                <w:sz w:val="28"/>
              </w:rPr>
              <w:t xml:space="preserve"> </w:t>
            </w:r>
            <w:r>
              <w:rPr>
                <w:spacing w:val="-4"/>
                <w:sz w:val="28"/>
              </w:rPr>
              <w:t>Марта</w:t>
            </w:r>
          </w:p>
          <w:p w:rsidR="000042DB" w:rsidRDefault="00B6161F">
            <w:pPr>
              <w:pStyle w:val="TableParagraph"/>
              <w:numPr>
                <w:ilvl w:val="0"/>
                <w:numId w:val="120"/>
              </w:numPr>
              <w:tabs>
                <w:tab w:val="left" w:pos="405"/>
              </w:tabs>
              <w:spacing w:before="43"/>
              <w:ind w:left="405" w:hanging="301"/>
              <w:jc w:val="both"/>
              <w:rPr>
                <w:sz w:val="28"/>
              </w:rPr>
            </w:pPr>
            <w:r>
              <w:rPr>
                <w:sz w:val="28"/>
              </w:rPr>
              <w:t>Наши</w:t>
            </w:r>
            <w:r>
              <w:rPr>
                <w:spacing w:val="-14"/>
                <w:sz w:val="28"/>
              </w:rPr>
              <w:t xml:space="preserve"> </w:t>
            </w:r>
            <w:r>
              <w:rPr>
                <w:spacing w:val="-2"/>
                <w:sz w:val="28"/>
              </w:rPr>
              <w:t>достижения</w:t>
            </w:r>
          </w:p>
          <w:p w:rsidR="000042DB" w:rsidRDefault="00B6161F">
            <w:pPr>
              <w:pStyle w:val="TableParagraph"/>
              <w:numPr>
                <w:ilvl w:val="0"/>
                <w:numId w:val="120"/>
              </w:numPr>
              <w:tabs>
                <w:tab w:val="left" w:pos="405"/>
              </w:tabs>
              <w:spacing w:before="48" w:line="276" w:lineRule="auto"/>
              <w:ind w:right="613" w:firstLine="0"/>
              <w:jc w:val="both"/>
              <w:rPr>
                <w:sz w:val="28"/>
              </w:rPr>
            </w:pPr>
            <w:r>
              <w:rPr>
                <w:sz w:val="28"/>
              </w:rPr>
              <w:t>Выпускной бал в подготовительной</w:t>
            </w:r>
            <w:r>
              <w:rPr>
                <w:spacing w:val="-18"/>
                <w:sz w:val="28"/>
              </w:rPr>
              <w:t xml:space="preserve"> </w:t>
            </w:r>
            <w:r>
              <w:rPr>
                <w:sz w:val="28"/>
              </w:rPr>
              <w:t>к школе группе</w:t>
            </w:r>
          </w:p>
        </w:tc>
      </w:tr>
    </w:tbl>
    <w:p w:rsidR="000042DB" w:rsidRDefault="000042DB">
      <w:pPr>
        <w:pStyle w:val="TableParagraph"/>
        <w:spacing w:line="276" w:lineRule="auto"/>
        <w:jc w:val="both"/>
        <w:rPr>
          <w:sz w:val="28"/>
        </w:rPr>
        <w:sectPr w:rsidR="000042DB">
          <w:pgSz w:w="11910" w:h="16840"/>
          <w:pgMar w:top="1100" w:right="141" w:bottom="940" w:left="992" w:header="0" w:footer="746" w:gutter="0"/>
          <w:cols w:space="720"/>
        </w:sectPr>
      </w:pPr>
    </w:p>
    <w:p w:rsidR="000042DB" w:rsidRDefault="00B6161F">
      <w:pPr>
        <w:pStyle w:val="a3"/>
        <w:spacing w:before="65" w:line="276" w:lineRule="auto"/>
        <w:ind w:left="712" w:right="702" w:firstLine="139"/>
        <w:jc w:val="both"/>
      </w:pPr>
      <w:r>
        <w:lastRenderedPageBreak/>
        <w:t>Добрыми традициями в детском саду являются: День Российской науки, детские</w:t>
      </w:r>
      <w:r>
        <w:rPr>
          <w:spacing w:val="40"/>
        </w:rPr>
        <w:t xml:space="preserve"> </w:t>
      </w:r>
      <w:r>
        <w:t>чтения</w:t>
      </w:r>
      <w:r>
        <w:rPr>
          <w:spacing w:val="40"/>
        </w:rPr>
        <w:t xml:space="preserve"> </w:t>
      </w:r>
      <w:r>
        <w:t>«Умная</w:t>
      </w:r>
      <w:r>
        <w:rPr>
          <w:spacing w:val="40"/>
        </w:rPr>
        <w:t xml:space="preserve"> </w:t>
      </w:r>
      <w:r>
        <w:t>книга»,</w:t>
      </w:r>
      <w:r>
        <w:rPr>
          <w:spacing w:val="40"/>
        </w:rPr>
        <w:t xml:space="preserve"> </w:t>
      </w:r>
      <w:r>
        <w:t>проектная</w:t>
      </w:r>
      <w:r>
        <w:rPr>
          <w:spacing w:val="40"/>
        </w:rPr>
        <w:t xml:space="preserve"> </w:t>
      </w:r>
      <w:r>
        <w:t>деятельность</w:t>
      </w:r>
      <w:r>
        <w:rPr>
          <w:spacing w:val="40"/>
        </w:rPr>
        <w:t xml:space="preserve"> </w:t>
      </w:r>
      <w:r>
        <w:t>по</w:t>
      </w:r>
      <w:r>
        <w:rPr>
          <w:spacing w:val="40"/>
        </w:rPr>
        <w:t xml:space="preserve"> </w:t>
      </w:r>
      <w:r>
        <w:t>интересам детей, приоритетные темы: «Улицы родного города»,</w:t>
      </w:r>
      <w:r>
        <w:rPr>
          <w:spacing w:val="40"/>
        </w:rPr>
        <w:t xml:space="preserve"> </w:t>
      </w:r>
      <w:r>
        <w:t>«От лучины до</w:t>
      </w:r>
      <w:r>
        <w:rPr>
          <w:spacing w:val="40"/>
        </w:rPr>
        <w:t xml:space="preserve"> </w:t>
      </w:r>
      <w:r>
        <w:t>атомной станции», «Маленький гражданин России», «Будь здоров,</w:t>
      </w:r>
      <w:r>
        <w:rPr>
          <w:spacing w:val="80"/>
        </w:rPr>
        <w:t xml:space="preserve"> </w:t>
      </w:r>
      <w:r>
        <w:t>расти большой»,</w:t>
      </w:r>
      <w:r>
        <w:rPr>
          <w:spacing w:val="40"/>
        </w:rPr>
        <w:t xml:space="preserve"> </w:t>
      </w:r>
      <w:r>
        <w:t>«Андреевская</w:t>
      </w:r>
      <w:r>
        <w:rPr>
          <w:spacing w:val="40"/>
        </w:rPr>
        <w:t xml:space="preserve"> </w:t>
      </w:r>
      <w:r>
        <w:t>балалайка»,</w:t>
      </w:r>
      <w:r>
        <w:rPr>
          <w:spacing w:val="40"/>
        </w:rPr>
        <w:t xml:space="preserve"> </w:t>
      </w:r>
      <w:r>
        <w:t>«Чудеса</w:t>
      </w:r>
      <w:r>
        <w:rPr>
          <w:spacing w:val="40"/>
        </w:rPr>
        <w:t xml:space="preserve"> </w:t>
      </w:r>
      <w:r>
        <w:t>России»,</w:t>
      </w:r>
      <w:r>
        <w:rPr>
          <w:spacing w:val="40"/>
        </w:rPr>
        <w:t xml:space="preserve"> </w:t>
      </w:r>
      <w:r>
        <w:t>«Спорт</w:t>
      </w:r>
      <w:r>
        <w:rPr>
          <w:spacing w:val="40"/>
        </w:rPr>
        <w:t xml:space="preserve"> </w:t>
      </w:r>
      <w:r>
        <w:t>для</w:t>
      </w:r>
      <w:r>
        <w:rPr>
          <w:spacing w:val="40"/>
        </w:rPr>
        <w:t xml:space="preserve"> </w:t>
      </w:r>
      <w:r>
        <w:t>всех»,</w:t>
      </w:r>
    </w:p>
    <w:p w:rsidR="000042DB" w:rsidRDefault="00B6161F">
      <w:pPr>
        <w:pStyle w:val="a3"/>
        <w:spacing w:before="7"/>
        <w:ind w:left="712"/>
        <w:jc w:val="both"/>
      </w:pPr>
      <w:r>
        <w:t>«Наша</w:t>
      </w:r>
      <w:r>
        <w:rPr>
          <w:spacing w:val="-7"/>
        </w:rPr>
        <w:t xml:space="preserve"> </w:t>
      </w:r>
      <w:r>
        <w:t>Родина</w:t>
      </w:r>
      <w:r>
        <w:rPr>
          <w:spacing w:val="-7"/>
        </w:rPr>
        <w:t xml:space="preserve"> </w:t>
      </w:r>
      <w:r>
        <w:t>–</w:t>
      </w:r>
      <w:r>
        <w:rPr>
          <w:spacing w:val="-4"/>
        </w:rPr>
        <w:t xml:space="preserve"> </w:t>
      </w:r>
      <w:r>
        <w:t>Россия»,</w:t>
      </w:r>
      <w:r>
        <w:rPr>
          <w:spacing w:val="24"/>
        </w:rPr>
        <w:t xml:space="preserve">  </w:t>
      </w:r>
      <w:r>
        <w:t>и</w:t>
      </w:r>
      <w:r>
        <w:rPr>
          <w:spacing w:val="-3"/>
        </w:rPr>
        <w:t xml:space="preserve"> </w:t>
      </w:r>
      <w:r>
        <w:rPr>
          <w:spacing w:val="-5"/>
        </w:rPr>
        <w:t>др.</w:t>
      </w:r>
    </w:p>
    <w:p w:rsidR="000042DB" w:rsidRDefault="00B6161F">
      <w:pPr>
        <w:pStyle w:val="a3"/>
        <w:spacing w:before="48" w:line="276" w:lineRule="auto"/>
        <w:ind w:left="712" w:right="701" w:firstLine="480"/>
        <w:jc w:val="both"/>
      </w:pPr>
      <w:r>
        <w:t>Программа воспитания предполагает включение регионального компонента, использование возможности краеведения в патриотическом воспитании дошкольников, формировании семейной принадлежности, принадлежности к обществу. Базовым этапом формирования у</w:t>
      </w:r>
      <w:r>
        <w:rPr>
          <w:spacing w:val="-4"/>
        </w:rPr>
        <w:t xml:space="preserve"> </w:t>
      </w:r>
      <w:r>
        <w:t>детей любви к Родине в программе считается накопление ими социального опыта жизни в своём городе, усвоение принятых в нём норм поведения, взаимоотношений, приобщение к миру его культуры.</w:t>
      </w:r>
    </w:p>
    <w:p w:rsidR="000042DB" w:rsidRDefault="00B6161F">
      <w:pPr>
        <w:pStyle w:val="a3"/>
        <w:spacing w:line="276" w:lineRule="auto"/>
        <w:ind w:left="712" w:right="701" w:firstLine="538"/>
        <w:jc w:val="both"/>
      </w:pPr>
      <w:r>
        <w:t>Любовь к Отчизне начинается с любви к своей малой Родине – месту,</w:t>
      </w:r>
      <w:r>
        <w:rPr>
          <w:spacing w:val="40"/>
        </w:rPr>
        <w:t xml:space="preserve"> </w:t>
      </w:r>
      <w:r>
        <w:t>где родился человек.</w:t>
      </w:r>
    </w:p>
    <w:p w:rsidR="000042DB" w:rsidRDefault="00B6161F">
      <w:pPr>
        <w:pStyle w:val="a3"/>
        <w:spacing w:line="276" w:lineRule="auto"/>
        <w:ind w:left="712" w:right="700" w:firstLine="538"/>
        <w:jc w:val="both"/>
      </w:pPr>
      <w:r>
        <w:t>Огромное значение имеет ознакомление дошкольников с историческим, культурным, национальным, географическим, природно-экологическим своеобразием России и родного Удомельского края.</w:t>
      </w:r>
    </w:p>
    <w:p w:rsidR="000042DB" w:rsidRDefault="000042DB">
      <w:pPr>
        <w:pStyle w:val="a3"/>
        <w:spacing w:before="44"/>
      </w:pPr>
    </w:p>
    <w:p w:rsidR="000042DB" w:rsidRDefault="00B6161F">
      <w:pPr>
        <w:pStyle w:val="a4"/>
        <w:numPr>
          <w:ilvl w:val="0"/>
          <w:numId w:val="119"/>
        </w:numPr>
        <w:tabs>
          <w:tab w:val="left" w:pos="1505"/>
        </w:tabs>
        <w:spacing w:line="273" w:lineRule="auto"/>
        <w:ind w:right="708"/>
        <w:jc w:val="both"/>
        <w:rPr>
          <w:sz w:val="28"/>
        </w:rPr>
      </w:pPr>
      <w:r>
        <w:rPr>
          <w:sz w:val="28"/>
        </w:rPr>
        <w:t>Ознакомление дошкольников с родным городом входит в целостный образовательный процесс и выстраивается на основе краеведческого материала в рамках работы Познавательного Центра детского сада.</w:t>
      </w:r>
    </w:p>
    <w:p w:rsidR="000042DB" w:rsidRDefault="00B6161F">
      <w:pPr>
        <w:pStyle w:val="a4"/>
        <w:numPr>
          <w:ilvl w:val="0"/>
          <w:numId w:val="119"/>
        </w:numPr>
        <w:tabs>
          <w:tab w:val="left" w:pos="1505"/>
        </w:tabs>
        <w:spacing w:before="4" w:line="276" w:lineRule="auto"/>
        <w:ind w:right="692"/>
        <w:jc w:val="both"/>
        <w:rPr>
          <w:sz w:val="28"/>
        </w:rPr>
      </w:pPr>
      <w:r>
        <w:rPr>
          <w:sz w:val="28"/>
        </w:rPr>
        <w:t xml:space="preserve">Введение краеведческого материала в работу с детьми с учётом принципа постепенного перехода от более близкого ребёнка, личностно-значимого, к менее близкому – культурно-историческим </w:t>
      </w:r>
      <w:r>
        <w:rPr>
          <w:spacing w:val="-2"/>
          <w:sz w:val="28"/>
        </w:rPr>
        <w:t>фактам</w:t>
      </w:r>
    </w:p>
    <w:p w:rsidR="000042DB" w:rsidRDefault="00B6161F">
      <w:pPr>
        <w:pStyle w:val="a4"/>
        <w:numPr>
          <w:ilvl w:val="0"/>
          <w:numId w:val="119"/>
        </w:numPr>
        <w:tabs>
          <w:tab w:val="left" w:pos="1505"/>
        </w:tabs>
        <w:spacing w:line="276" w:lineRule="auto"/>
        <w:ind w:right="709"/>
        <w:jc w:val="both"/>
        <w:rPr>
          <w:sz w:val="28"/>
        </w:rPr>
      </w:pPr>
      <w:r>
        <w:rPr>
          <w:sz w:val="28"/>
        </w:rPr>
        <w:t>Развитие музейной педагогики даёт возможность наладить диалог ребёнка с культурным наследием прошлого и настоящего. В детском саду используется уголок старины, материалы Познавательного Центра, относящие ребенка к истории и культуре.</w:t>
      </w:r>
    </w:p>
    <w:p w:rsidR="000042DB" w:rsidRDefault="00B6161F">
      <w:pPr>
        <w:pStyle w:val="a4"/>
        <w:numPr>
          <w:ilvl w:val="0"/>
          <w:numId w:val="119"/>
        </w:numPr>
        <w:tabs>
          <w:tab w:val="left" w:pos="1505"/>
        </w:tabs>
        <w:spacing w:line="276" w:lineRule="auto"/>
        <w:ind w:right="711"/>
        <w:jc w:val="both"/>
        <w:rPr>
          <w:sz w:val="28"/>
        </w:rPr>
      </w:pPr>
      <w:r>
        <w:rPr>
          <w:sz w:val="28"/>
        </w:rPr>
        <w:t>Осуществление деятельного подхода в приобщении детей к истории, культуре, природе родного города, т.е. выбор ими самими той деятельности, в которой они хотели бы отразить свои чувства, представления об увиденном и услышанном (проектная деятельность, научные детские чтения, игра, составление рассказов, изготовление поделок, сочинение загадок, продуктивные виды деятельности, проведение экскурсий и т.п.)</w:t>
      </w:r>
    </w:p>
    <w:p w:rsidR="000042DB" w:rsidRDefault="000042DB">
      <w:pPr>
        <w:pStyle w:val="a4"/>
        <w:spacing w:line="276" w:lineRule="auto"/>
        <w:jc w:val="both"/>
        <w:rPr>
          <w:sz w:val="28"/>
        </w:rPr>
        <w:sectPr w:rsidR="000042DB">
          <w:pgSz w:w="11910" w:h="16840"/>
          <w:pgMar w:top="1100" w:right="141" w:bottom="940" w:left="992" w:header="0" w:footer="746" w:gutter="0"/>
          <w:cols w:space="720"/>
        </w:sectPr>
      </w:pPr>
    </w:p>
    <w:p w:rsidR="000042DB" w:rsidRDefault="00B6161F">
      <w:pPr>
        <w:pStyle w:val="a4"/>
        <w:numPr>
          <w:ilvl w:val="0"/>
          <w:numId w:val="119"/>
        </w:numPr>
        <w:tabs>
          <w:tab w:val="left" w:pos="1505"/>
        </w:tabs>
        <w:spacing w:before="84" w:line="276" w:lineRule="auto"/>
        <w:ind w:right="704"/>
        <w:jc w:val="both"/>
        <w:rPr>
          <w:sz w:val="28"/>
        </w:rPr>
      </w:pPr>
      <w:r>
        <w:rPr>
          <w:sz w:val="28"/>
        </w:rPr>
        <w:lastRenderedPageBreak/>
        <w:t>Привлечение детей к участию в городских праздниках с тем, чтобы</w:t>
      </w:r>
      <w:r>
        <w:rPr>
          <w:spacing w:val="40"/>
          <w:sz w:val="28"/>
        </w:rPr>
        <w:t xml:space="preserve"> </w:t>
      </w:r>
      <w:r>
        <w:rPr>
          <w:sz w:val="28"/>
        </w:rPr>
        <w:t>они имели возможность окунуться в атмосферу общей радости и веселья, познакомиться с социокультурными традициями в области ремёсел, песни, танца и т.п. (сотрудничество с различными культурными центрами города: музеем, ЦОИ КАЭС, Домом ремёсел, Спорткомплексом и др.)</w:t>
      </w:r>
    </w:p>
    <w:p w:rsidR="000042DB" w:rsidRDefault="00B6161F">
      <w:pPr>
        <w:pStyle w:val="a3"/>
        <w:spacing w:line="276" w:lineRule="auto"/>
        <w:ind w:left="712" w:right="696" w:firstLine="67"/>
        <w:jc w:val="both"/>
      </w:pPr>
      <w:r>
        <w:t xml:space="preserve">В добрых традициях детского сада традиционно используются </w:t>
      </w:r>
      <w:r>
        <w:rPr>
          <w:b/>
        </w:rPr>
        <w:t xml:space="preserve">формы и методы </w:t>
      </w:r>
      <w:r>
        <w:t>морального воспитания по методике С. Якобсон.</w:t>
      </w:r>
    </w:p>
    <w:p w:rsidR="000042DB" w:rsidRDefault="000042DB">
      <w:pPr>
        <w:pStyle w:val="a3"/>
        <w:spacing w:before="54"/>
      </w:pPr>
    </w:p>
    <w:p w:rsidR="000042DB" w:rsidRDefault="00B6161F">
      <w:pPr>
        <w:pStyle w:val="Heading2"/>
        <w:jc w:val="both"/>
      </w:pPr>
      <w:bookmarkStart w:id="77" w:name="Возраст_от_2_до_3_лет"/>
      <w:bookmarkEnd w:id="77"/>
      <w:r>
        <w:t>Возраст</w:t>
      </w:r>
      <w:r>
        <w:rPr>
          <w:spacing w:val="-4"/>
        </w:rPr>
        <w:t xml:space="preserve"> </w:t>
      </w:r>
      <w:r>
        <w:t>от</w:t>
      </w:r>
      <w:r>
        <w:rPr>
          <w:spacing w:val="-4"/>
        </w:rPr>
        <w:t xml:space="preserve"> </w:t>
      </w:r>
      <w:r>
        <w:t>2</w:t>
      </w:r>
      <w:r>
        <w:rPr>
          <w:spacing w:val="-7"/>
        </w:rPr>
        <w:t xml:space="preserve"> </w:t>
      </w:r>
      <w:r>
        <w:t>до</w:t>
      </w:r>
      <w:r>
        <w:rPr>
          <w:spacing w:val="-6"/>
        </w:rPr>
        <w:t xml:space="preserve"> </w:t>
      </w:r>
      <w:r>
        <w:t>3</w:t>
      </w:r>
      <w:r>
        <w:rPr>
          <w:spacing w:val="-7"/>
        </w:rPr>
        <w:t xml:space="preserve"> </w:t>
      </w:r>
      <w:r>
        <w:rPr>
          <w:spacing w:val="-5"/>
        </w:rPr>
        <w:t>лет</w:t>
      </w:r>
    </w:p>
    <w:p w:rsidR="000042DB" w:rsidRDefault="00B6161F">
      <w:pPr>
        <w:pStyle w:val="a3"/>
        <w:spacing w:before="38" w:line="276" w:lineRule="auto"/>
        <w:ind w:left="712" w:right="716"/>
        <w:jc w:val="both"/>
      </w:pPr>
      <w:r>
        <w:t>Формирование сочувствия к сверстникам, сопереживания, умения оказывать помощь,</w:t>
      </w:r>
      <w:r>
        <w:rPr>
          <w:spacing w:val="40"/>
        </w:rPr>
        <w:t xml:space="preserve"> </w:t>
      </w:r>
      <w:r>
        <w:t>утешать</w:t>
      </w:r>
      <w:r>
        <w:rPr>
          <w:spacing w:val="38"/>
        </w:rPr>
        <w:t xml:space="preserve"> </w:t>
      </w:r>
      <w:r>
        <w:t>происходит</w:t>
      </w:r>
      <w:r>
        <w:rPr>
          <w:spacing w:val="40"/>
        </w:rPr>
        <w:t xml:space="preserve"> </w:t>
      </w:r>
      <w:r>
        <w:t>через</w:t>
      </w:r>
      <w:r>
        <w:rPr>
          <w:spacing w:val="40"/>
        </w:rPr>
        <w:t xml:space="preserve"> </w:t>
      </w:r>
      <w:r>
        <w:t>организацию</w:t>
      </w:r>
      <w:r>
        <w:rPr>
          <w:spacing w:val="39"/>
        </w:rPr>
        <w:t xml:space="preserve"> </w:t>
      </w:r>
      <w:r>
        <w:t>воспитательных</w:t>
      </w:r>
      <w:r>
        <w:rPr>
          <w:spacing w:val="40"/>
        </w:rPr>
        <w:t xml:space="preserve"> </w:t>
      </w:r>
      <w:r>
        <w:t>ситуаций</w:t>
      </w:r>
    </w:p>
    <w:p w:rsidR="000042DB" w:rsidRDefault="00B6161F">
      <w:pPr>
        <w:pStyle w:val="a3"/>
        <w:spacing w:line="278" w:lineRule="auto"/>
        <w:ind w:left="712" w:right="713"/>
        <w:jc w:val="both"/>
      </w:pPr>
      <w:r>
        <w:t>«Пожалеем друг друга». С младшего возраста формируется уверенность, симпатии через оказание внимания, вручения подарков.</w:t>
      </w:r>
    </w:p>
    <w:p w:rsidR="000042DB" w:rsidRDefault="00B6161F">
      <w:pPr>
        <w:pStyle w:val="a3"/>
        <w:spacing w:line="276" w:lineRule="auto"/>
        <w:ind w:left="712" w:right="695"/>
        <w:jc w:val="both"/>
      </w:pPr>
      <w:r>
        <w:rPr>
          <w:b/>
        </w:rPr>
        <w:t xml:space="preserve">В возрасте от 3 до 4 </w:t>
      </w:r>
      <w:r>
        <w:t>лет происходит обогащение образа – Я сведениями о прошлом ребенка через рассказы и беседы «Когда я был маленьким».</w:t>
      </w:r>
    </w:p>
    <w:p w:rsidR="000042DB" w:rsidRDefault="00B6161F">
      <w:pPr>
        <w:pStyle w:val="a3"/>
        <w:spacing w:line="276" w:lineRule="auto"/>
        <w:ind w:left="712" w:right="698"/>
        <w:jc w:val="both"/>
      </w:pPr>
      <w:r>
        <w:t xml:space="preserve">Решается задача формирования доброжелательного отношения ко всем членам группы по методике «У нас все хорошие». На формирование опыта соблюдения принципа очерёдности используется приём - «Давайте, по очереди». Предотвращение жестокости по отношению к живым существам воспитывается через создание в совместной деятельности воспитательных </w:t>
      </w:r>
      <w:r>
        <w:rPr>
          <w:spacing w:val="-2"/>
        </w:rPr>
        <w:t>ситуаций.</w:t>
      </w:r>
    </w:p>
    <w:p w:rsidR="000042DB" w:rsidRDefault="00B6161F">
      <w:pPr>
        <w:pStyle w:val="a3"/>
        <w:spacing w:before="1" w:line="276" w:lineRule="auto"/>
        <w:ind w:left="712" w:right="699"/>
        <w:jc w:val="both"/>
      </w:pPr>
      <w:r>
        <w:rPr>
          <w:b/>
        </w:rPr>
        <w:t>В возрасте от</w:t>
      </w:r>
      <w:r>
        <w:rPr>
          <w:b/>
          <w:spacing w:val="-1"/>
        </w:rPr>
        <w:t xml:space="preserve"> </w:t>
      </w:r>
      <w:r>
        <w:rPr>
          <w:b/>
        </w:rPr>
        <w:t>4 до</w:t>
      </w:r>
      <w:r>
        <w:rPr>
          <w:b/>
          <w:spacing w:val="-4"/>
        </w:rPr>
        <w:t xml:space="preserve"> </w:t>
      </w:r>
      <w:r>
        <w:rPr>
          <w:b/>
        </w:rPr>
        <w:t xml:space="preserve">5 лет </w:t>
      </w:r>
      <w:r>
        <w:t>продолжается формирование образа – Я через «Мой альбом с фотографиями». Используется организация воспитательных ситуаций «Выбираем сами». Формирование отношения к соблюдению и нарушению норм морали идёт через моральные пьески.</w:t>
      </w:r>
    </w:p>
    <w:p w:rsidR="000042DB" w:rsidRDefault="00B6161F">
      <w:pPr>
        <w:pStyle w:val="a3"/>
        <w:spacing w:before="3" w:line="276" w:lineRule="auto"/>
        <w:ind w:left="712" w:right="706"/>
        <w:jc w:val="both"/>
      </w:pPr>
      <w:r>
        <w:rPr>
          <w:b/>
        </w:rPr>
        <w:t xml:space="preserve">Возраст от 5 до 7 лет </w:t>
      </w:r>
      <w:r>
        <w:t>Используется методика «Рассказ про тебя», а также рассказы и беседы. Дети учатся находить достоинства в каждом члене</w:t>
      </w:r>
      <w:r>
        <w:rPr>
          <w:spacing w:val="40"/>
        </w:rPr>
        <w:t xml:space="preserve"> </w:t>
      </w:r>
      <w:r>
        <w:t>группы по методике «Волшебная труба». Особое значение отводится организации общения. Для этого организуются концерты и спектакли для малышей, для ветеранов, готовятся подарки для гостей детского сада, для малышей, для</w:t>
      </w:r>
      <w:r>
        <w:rPr>
          <w:spacing w:val="-5"/>
        </w:rPr>
        <w:t xml:space="preserve"> </w:t>
      </w:r>
      <w:r>
        <w:t>ветеранов,</w:t>
      </w:r>
      <w:r>
        <w:rPr>
          <w:spacing w:val="-3"/>
        </w:rPr>
        <w:t xml:space="preserve"> </w:t>
      </w:r>
      <w:r>
        <w:t>родных</w:t>
      </w:r>
      <w:r>
        <w:rPr>
          <w:spacing w:val="-6"/>
        </w:rPr>
        <w:t xml:space="preserve"> </w:t>
      </w:r>
      <w:r>
        <w:t>и</w:t>
      </w:r>
      <w:r>
        <w:rPr>
          <w:spacing w:val="-7"/>
        </w:rPr>
        <w:t xml:space="preserve"> </w:t>
      </w:r>
      <w:r>
        <w:t>близких</w:t>
      </w:r>
      <w:r>
        <w:rPr>
          <w:spacing w:val="-6"/>
        </w:rPr>
        <w:t xml:space="preserve"> </w:t>
      </w:r>
      <w:r>
        <w:t>людей,</w:t>
      </w:r>
      <w:r>
        <w:rPr>
          <w:spacing w:val="-3"/>
        </w:rPr>
        <w:t xml:space="preserve"> </w:t>
      </w:r>
      <w:r>
        <w:t>работников</w:t>
      </w:r>
      <w:r>
        <w:rPr>
          <w:spacing w:val="-3"/>
        </w:rPr>
        <w:t xml:space="preserve"> </w:t>
      </w:r>
      <w:r>
        <w:t>детского сада.</w:t>
      </w:r>
    </w:p>
    <w:p w:rsidR="000042DB" w:rsidRDefault="000042DB">
      <w:pPr>
        <w:pStyle w:val="a3"/>
        <w:spacing w:before="48"/>
      </w:pPr>
    </w:p>
    <w:p w:rsidR="000042DB" w:rsidRDefault="00B6161F">
      <w:pPr>
        <w:pStyle w:val="Heading2"/>
        <w:tabs>
          <w:tab w:val="left" w:pos="3339"/>
          <w:tab w:val="left" w:pos="6119"/>
          <w:tab w:val="left" w:pos="8165"/>
        </w:tabs>
        <w:spacing w:before="1" w:line="278" w:lineRule="auto"/>
        <w:ind w:right="734"/>
      </w:pPr>
      <w:bookmarkStart w:id="78" w:name="Эффективные_педагогические_практики_форм"/>
      <w:bookmarkEnd w:id="78"/>
      <w:r>
        <w:rPr>
          <w:spacing w:val="-2"/>
        </w:rPr>
        <w:t>Эффективные</w:t>
      </w:r>
      <w:r>
        <w:tab/>
      </w:r>
      <w:r>
        <w:rPr>
          <w:spacing w:val="-2"/>
        </w:rPr>
        <w:t>педагогические</w:t>
      </w:r>
      <w:r>
        <w:tab/>
      </w:r>
      <w:r>
        <w:rPr>
          <w:spacing w:val="-2"/>
        </w:rPr>
        <w:t>практики</w:t>
      </w:r>
      <w:r>
        <w:tab/>
      </w:r>
      <w:r>
        <w:rPr>
          <w:spacing w:val="-4"/>
        </w:rPr>
        <w:t xml:space="preserve">формирования </w:t>
      </w:r>
      <w:r>
        <w:t>функциональной грамотности</w:t>
      </w:r>
    </w:p>
    <w:p w:rsidR="000042DB" w:rsidRDefault="00B6161F">
      <w:pPr>
        <w:pStyle w:val="a4"/>
        <w:numPr>
          <w:ilvl w:val="0"/>
          <w:numId w:val="118"/>
        </w:numPr>
        <w:tabs>
          <w:tab w:val="left" w:pos="1106"/>
          <w:tab w:val="left" w:pos="2470"/>
          <w:tab w:val="left" w:pos="4703"/>
          <w:tab w:val="left" w:pos="6181"/>
          <w:tab w:val="left" w:pos="8371"/>
        </w:tabs>
        <w:spacing w:line="276" w:lineRule="auto"/>
        <w:ind w:right="725" w:firstLine="0"/>
        <w:rPr>
          <w:sz w:val="28"/>
        </w:rPr>
      </w:pPr>
      <w:r>
        <w:rPr>
          <w:spacing w:val="-2"/>
          <w:sz w:val="28"/>
        </w:rPr>
        <w:t>создание</w:t>
      </w:r>
      <w:r>
        <w:rPr>
          <w:sz w:val="28"/>
        </w:rPr>
        <w:tab/>
      </w:r>
      <w:r>
        <w:rPr>
          <w:spacing w:val="-2"/>
          <w:sz w:val="28"/>
        </w:rPr>
        <w:t>воспитательных</w:t>
      </w:r>
      <w:r>
        <w:rPr>
          <w:sz w:val="28"/>
        </w:rPr>
        <w:tab/>
      </w:r>
      <w:r>
        <w:rPr>
          <w:spacing w:val="-2"/>
          <w:sz w:val="28"/>
        </w:rPr>
        <w:t>ситуаций,</w:t>
      </w:r>
      <w:r>
        <w:rPr>
          <w:sz w:val="28"/>
        </w:rPr>
        <w:tab/>
      </w:r>
      <w:r>
        <w:rPr>
          <w:spacing w:val="-2"/>
          <w:sz w:val="28"/>
        </w:rPr>
        <w:t>инициирующих</w:t>
      </w:r>
      <w:r>
        <w:rPr>
          <w:sz w:val="28"/>
        </w:rPr>
        <w:tab/>
      </w:r>
      <w:r>
        <w:rPr>
          <w:spacing w:val="-4"/>
          <w:sz w:val="28"/>
        </w:rPr>
        <w:t xml:space="preserve">практическую </w:t>
      </w:r>
      <w:r>
        <w:rPr>
          <w:spacing w:val="-2"/>
          <w:sz w:val="28"/>
        </w:rPr>
        <w:t>деятельность;</w:t>
      </w:r>
    </w:p>
    <w:p w:rsidR="000042DB" w:rsidRDefault="00B6161F">
      <w:pPr>
        <w:pStyle w:val="a4"/>
        <w:numPr>
          <w:ilvl w:val="0"/>
          <w:numId w:val="118"/>
        </w:numPr>
        <w:tabs>
          <w:tab w:val="left" w:pos="874"/>
        </w:tabs>
        <w:spacing w:line="276" w:lineRule="auto"/>
        <w:ind w:right="2786" w:firstLine="0"/>
        <w:rPr>
          <w:sz w:val="28"/>
        </w:rPr>
      </w:pPr>
      <w:r>
        <w:rPr>
          <w:sz w:val="28"/>
        </w:rPr>
        <w:t>сотрудничество,</w:t>
      </w:r>
      <w:r>
        <w:rPr>
          <w:spacing w:val="-8"/>
          <w:sz w:val="28"/>
        </w:rPr>
        <w:t xml:space="preserve"> </w:t>
      </w:r>
      <w:r>
        <w:rPr>
          <w:sz w:val="28"/>
        </w:rPr>
        <w:t>задания</w:t>
      </w:r>
      <w:r>
        <w:rPr>
          <w:spacing w:val="-9"/>
          <w:sz w:val="28"/>
        </w:rPr>
        <w:t xml:space="preserve"> </w:t>
      </w:r>
      <w:r>
        <w:rPr>
          <w:sz w:val="28"/>
        </w:rPr>
        <w:t>на</w:t>
      </w:r>
      <w:r>
        <w:rPr>
          <w:spacing w:val="-10"/>
          <w:sz w:val="28"/>
        </w:rPr>
        <w:t xml:space="preserve"> </w:t>
      </w:r>
      <w:r>
        <w:rPr>
          <w:sz w:val="28"/>
        </w:rPr>
        <w:t>работу</w:t>
      </w:r>
      <w:r>
        <w:rPr>
          <w:spacing w:val="-18"/>
          <w:sz w:val="28"/>
        </w:rPr>
        <w:t xml:space="preserve"> </w:t>
      </w:r>
      <w:r>
        <w:rPr>
          <w:sz w:val="28"/>
        </w:rPr>
        <w:t>в</w:t>
      </w:r>
      <w:r>
        <w:rPr>
          <w:spacing w:val="-12"/>
          <w:sz w:val="28"/>
        </w:rPr>
        <w:t xml:space="preserve"> </w:t>
      </w:r>
      <w:r>
        <w:rPr>
          <w:sz w:val="28"/>
        </w:rPr>
        <w:t>парах,</w:t>
      </w:r>
      <w:r>
        <w:rPr>
          <w:spacing w:val="-8"/>
          <w:sz w:val="28"/>
        </w:rPr>
        <w:t xml:space="preserve"> </w:t>
      </w:r>
      <w:r>
        <w:rPr>
          <w:sz w:val="28"/>
        </w:rPr>
        <w:t>малых</w:t>
      </w:r>
      <w:r>
        <w:rPr>
          <w:spacing w:val="-13"/>
          <w:sz w:val="28"/>
        </w:rPr>
        <w:t xml:space="preserve"> </w:t>
      </w:r>
      <w:r>
        <w:rPr>
          <w:sz w:val="28"/>
        </w:rPr>
        <w:t>группах; Поисковая деятельность, исследования, проекты;</w:t>
      </w:r>
    </w:p>
    <w:p w:rsidR="000042DB" w:rsidRDefault="000042DB">
      <w:pPr>
        <w:pStyle w:val="a4"/>
        <w:spacing w:line="276" w:lineRule="auto"/>
        <w:rPr>
          <w:sz w:val="28"/>
        </w:rPr>
        <w:sectPr w:rsidR="000042DB">
          <w:pgSz w:w="11910" w:h="16840"/>
          <w:pgMar w:top="1080" w:right="141" w:bottom="940" w:left="992" w:header="0" w:footer="746" w:gutter="0"/>
          <w:cols w:space="720"/>
        </w:sectPr>
      </w:pPr>
    </w:p>
    <w:p w:rsidR="000042DB" w:rsidRDefault="00B6161F">
      <w:pPr>
        <w:pStyle w:val="a3"/>
        <w:spacing w:before="65" w:line="276" w:lineRule="auto"/>
        <w:ind w:left="712" w:right="714"/>
      </w:pPr>
      <w:r>
        <w:lastRenderedPageBreak/>
        <w:t>-оценочная</w:t>
      </w:r>
      <w:r>
        <w:rPr>
          <w:spacing w:val="34"/>
        </w:rPr>
        <w:t xml:space="preserve"> </w:t>
      </w:r>
      <w:r>
        <w:t>самостоятельность,</w:t>
      </w:r>
      <w:r>
        <w:rPr>
          <w:spacing w:val="38"/>
        </w:rPr>
        <w:t xml:space="preserve"> </w:t>
      </w:r>
      <w:r>
        <w:t>задания</w:t>
      </w:r>
      <w:r>
        <w:rPr>
          <w:spacing w:val="34"/>
        </w:rPr>
        <w:t xml:space="preserve"> </w:t>
      </w:r>
      <w:r>
        <w:t>на</w:t>
      </w:r>
      <w:r>
        <w:rPr>
          <w:spacing w:val="33"/>
        </w:rPr>
        <w:t xml:space="preserve"> </w:t>
      </w:r>
      <w:r>
        <w:t>самооценку,</w:t>
      </w:r>
      <w:r>
        <w:rPr>
          <w:spacing w:val="36"/>
        </w:rPr>
        <w:t xml:space="preserve"> </w:t>
      </w:r>
      <w:r>
        <w:t>оценку друг</w:t>
      </w:r>
      <w:r>
        <w:rPr>
          <w:spacing w:val="34"/>
        </w:rPr>
        <w:t xml:space="preserve"> </w:t>
      </w:r>
      <w:r>
        <w:t>друга, кейсы, ролевые игры, диспуты, конкурсы;</w:t>
      </w:r>
    </w:p>
    <w:p w:rsidR="000042DB" w:rsidRDefault="00B6161F">
      <w:pPr>
        <w:pStyle w:val="a4"/>
        <w:numPr>
          <w:ilvl w:val="0"/>
          <w:numId w:val="118"/>
        </w:numPr>
        <w:tabs>
          <w:tab w:val="left" w:pos="1053"/>
          <w:tab w:val="left" w:pos="2954"/>
          <w:tab w:val="left" w:pos="3925"/>
          <w:tab w:val="left" w:pos="5365"/>
          <w:tab w:val="left" w:pos="7276"/>
          <w:tab w:val="left" w:pos="8645"/>
        </w:tabs>
        <w:spacing w:before="4" w:line="276" w:lineRule="auto"/>
        <w:ind w:right="723" w:firstLine="0"/>
        <w:rPr>
          <w:sz w:val="28"/>
        </w:rPr>
      </w:pPr>
      <w:r>
        <w:rPr>
          <w:spacing w:val="-2"/>
          <w:sz w:val="28"/>
        </w:rPr>
        <w:t>приобретение</w:t>
      </w:r>
      <w:r>
        <w:rPr>
          <w:sz w:val="28"/>
        </w:rPr>
        <w:tab/>
      </w:r>
      <w:r>
        <w:rPr>
          <w:spacing w:val="-2"/>
          <w:sz w:val="28"/>
        </w:rPr>
        <w:t>опыта</w:t>
      </w:r>
      <w:r>
        <w:rPr>
          <w:sz w:val="28"/>
        </w:rPr>
        <w:tab/>
      </w:r>
      <w:r>
        <w:rPr>
          <w:spacing w:val="-2"/>
          <w:sz w:val="28"/>
        </w:rPr>
        <w:t>успешной</w:t>
      </w:r>
      <w:r>
        <w:rPr>
          <w:sz w:val="28"/>
        </w:rPr>
        <w:tab/>
      </w:r>
      <w:r>
        <w:rPr>
          <w:spacing w:val="-2"/>
          <w:sz w:val="28"/>
        </w:rPr>
        <w:t>деятельности,</w:t>
      </w:r>
      <w:r>
        <w:rPr>
          <w:sz w:val="28"/>
        </w:rPr>
        <w:tab/>
      </w:r>
      <w:r>
        <w:rPr>
          <w:spacing w:val="-2"/>
          <w:sz w:val="28"/>
        </w:rPr>
        <w:t>принятия</w:t>
      </w:r>
      <w:r>
        <w:rPr>
          <w:sz w:val="28"/>
        </w:rPr>
        <w:tab/>
      </w:r>
      <w:r>
        <w:rPr>
          <w:spacing w:val="-4"/>
          <w:sz w:val="28"/>
        </w:rPr>
        <w:t xml:space="preserve">совместных </w:t>
      </w:r>
      <w:r>
        <w:rPr>
          <w:sz w:val="28"/>
        </w:rPr>
        <w:t>решений, позитивного поведения</w:t>
      </w:r>
    </w:p>
    <w:p w:rsidR="000042DB" w:rsidRDefault="00B6161F">
      <w:pPr>
        <w:pStyle w:val="a3"/>
        <w:spacing w:before="4"/>
        <w:ind w:left="712"/>
      </w:pPr>
      <w:r>
        <w:rPr>
          <w:spacing w:val="-2"/>
        </w:rPr>
        <w:t>Индикаторы</w:t>
      </w:r>
      <w:r>
        <w:rPr>
          <w:spacing w:val="-1"/>
        </w:rPr>
        <w:t xml:space="preserve"> </w:t>
      </w:r>
      <w:r>
        <w:rPr>
          <w:spacing w:val="-2"/>
        </w:rPr>
        <w:t>функциональной</w:t>
      </w:r>
      <w:r>
        <w:rPr>
          <w:spacing w:val="-6"/>
        </w:rPr>
        <w:t xml:space="preserve"> </w:t>
      </w:r>
      <w:r>
        <w:rPr>
          <w:spacing w:val="-2"/>
        </w:rPr>
        <w:t>грамотности:</w:t>
      </w:r>
    </w:p>
    <w:p w:rsidR="000042DB" w:rsidRDefault="00B6161F">
      <w:pPr>
        <w:pStyle w:val="a3"/>
        <w:spacing w:before="42"/>
        <w:ind w:left="712"/>
      </w:pPr>
      <w:r>
        <w:t>-владение</w:t>
      </w:r>
      <w:r>
        <w:rPr>
          <w:spacing w:val="-18"/>
        </w:rPr>
        <w:t xml:space="preserve"> </w:t>
      </w:r>
      <w:r>
        <w:t>навыками</w:t>
      </w:r>
      <w:r>
        <w:rPr>
          <w:spacing w:val="-14"/>
        </w:rPr>
        <w:t xml:space="preserve"> </w:t>
      </w:r>
      <w:r>
        <w:t>речевой</w:t>
      </w:r>
      <w:r>
        <w:rPr>
          <w:spacing w:val="-15"/>
        </w:rPr>
        <w:t xml:space="preserve"> </w:t>
      </w:r>
      <w:r>
        <w:rPr>
          <w:spacing w:val="-2"/>
        </w:rPr>
        <w:t>активности;</w:t>
      </w:r>
    </w:p>
    <w:p w:rsidR="000042DB" w:rsidRDefault="00B6161F">
      <w:pPr>
        <w:pStyle w:val="a3"/>
        <w:spacing w:before="53" w:line="271" w:lineRule="auto"/>
        <w:ind w:left="712"/>
      </w:pPr>
      <w:r>
        <w:t>Построение</w:t>
      </w:r>
      <w:r>
        <w:rPr>
          <w:spacing w:val="-16"/>
        </w:rPr>
        <w:t xml:space="preserve"> </w:t>
      </w:r>
      <w:r>
        <w:t>продуктивного</w:t>
      </w:r>
      <w:r>
        <w:rPr>
          <w:spacing w:val="-13"/>
        </w:rPr>
        <w:t xml:space="preserve"> </w:t>
      </w:r>
      <w:r>
        <w:t>взаимодействия</w:t>
      </w:r>
      <w:r>
        <w:rPr>
          <w:spacing w:val="-11"/>
        </w:rPr>
        <w:t xml:space="preserve"> </w:t>
      </w:r>
      <w:r>
        <w:t>со</w:t>
      </w:r>
      <w:r>
        <w:rPr>
          <w:spacing w:val="-14"/>
        </w:rPr>
        <w:t xml:space="preserve"> </w:t>
      </w:r>
      <w:r>
        <w:t>сверстниками</w:t>
      </w:r>
      <w:r>
        <w:rPr>
          <w:spacing w:val="-12"/>
        </w:rPr>
        <w:t xml:space="preserve"> </w:t>
      </w:r>
      <w:r>
        <w:t>и</w:t>
      </w:r>
      <w:r>
        <w:rPr>
          <w:spacing w:val="-14"/>
        </w:rPr>
        <w:t xml:space="preserve"> </w:t>
      </w:r>
      <w:r>
        <w:t>взрослыми; Адекватное восприятие речи;</w:t>
      </w:r>
    </w:p>
    <w:p w:rsidR="000042DB" w:rsidRDefault="00B6161F">
      <w:pPr>
        <w:pStyle w:val="a3"/>
        <w:tabs>
          <w:tab w:val="left" w:pos="1855"/>
          <w:tab w:val="left" w:pos="3161"/>
          <w:tab w:val="left" w:pos="3517"/>
          <w:tab w:val="left" w:pos="5499"/>
          <w:tab w:val="left" w:pos="6988"/>
          <w:tab w:val="left" w:pos="7867"/>
          <w:tab w:val="left" w:pos="8765"/>
          <w:tab w:val="left" w:pos="9778"/>
        </w:tabs>
        <w:spacing w:before="12" w:line="276" w:lineRule="auto"/>
        <w:ind w:left="712" w:right="716"/>
      </w:pPr>
      <w:r>
        <w:rPr>
          <w:spacing w:val="-2"/>
        </w:rPr>
        <w:t>Точное,</w:t>
      </w:r>
      <w:r>
        <w:tab/>
      </w:r>
      <w:r>
        <w:rPr>
          <w:spacing w:val="-2"/>
        </w:rPr>
        <w:t>логичное</w:t>
      </w:r>
      <w:r>
        <w:tab/>
      </w:r>
      <w:r>
        <w:rPr>
          <w:spacing w:val="-10"/>
        </w:rPr>
        <w:t>и</w:t>
      </w:r>
      <w:r>
        <w:tab/>
      </w:r>
      <w:r>
        <w:rPr>
          <w:spacing w:val="-2"/>
        </w:rPr>
        <w:t>выразительное</w:t>
      </w:r>
      <w:r>
        <w:tab/>
      </w:r>
      <w:r>
        <w:rPr>
          <w:spacing w:val="-2"/>
        </w:rPr>
        <w:t>изложение</w:t>
      </w:r>
      <w:r>
        <w:tab/>
      </w:r>
      <w:r>
        <w:rPr>
          <w:spacing w:val="-2"/>
        </w:rPr>
        <w:t>своей</w:t>
      </w:r>
      <w:r>
        <w:tab/>
      </w:r>
      <w:r>
        <w:rPr>
          <w:spacing w:val="-2"/>
        </w:rPr>
        <w:t>точки</w:t>
      </w:r>
      <w:r>
        <w:tab/>
      </w:r>
      <w:r>
        <w:rPr>
          <w:spacing w:val="-2"/>
        </w:rPr>
        <w:t>зрения</w:t>
      </w:r>
      <w:r>
        <w:tab/>
      </w:r>
      <w:r>
        <w:rPr>
          <w:spacing w:val="-10"/>
        </w:rPr>
        <w:t xml:space="preserve">по </w:t>
      </w:r>
      <w:r>
        <w:rPr>
          <w:spacing w:val="-2"/>
        </w:rPr>
        <w:t>проблеме;</w:t>
      </w:r>
    </w:p>
    <w:p w:rsidR="000042DB" w:rsidRDefault="00B6161F">
      <w:pPr>
        <w:pStyle w:val="a3"/>
        <w:spacing w:before="3"/>
        <w:ind w:left="1140"/>
      </w:pPr>
      <w:r>
        <w:t>Соблюдение</w:t>
      </w:r>
      <w:r>
        <w:rPr>
          <w:spacing w:val="-13"/>
        </w:rPr>
        <w:t xml:space="preserve"> </w:t>
      </w:r>
      <w:r>
        <w:t>основных</w:t>
      </w:r>
      <w:r>
        <w:rPr>
          <w:spacing w:val="-15"/>
        </w:rPr>
        <w:t xml:space="preserve"> </w:t>
      </w:r>
      <w:r>
        <w:t>норм</w:t>
      </w:r>
      <w:r>
        <w:rPr>
          <w:spacing w:val="-9"/>
        </w:rPr>
        <w:t xml:space="preserve"> </w:t>
      </w:r>
      <w:r>
        <w:t>речи</w:t>
      </w:r>
      <w:r>
        <w:rPr>
          <w:spacing w:val="-11"/>
        </w:rPr>
        <w:t xml:space="preserve"> </w:t>
      </w:r>
      <w:r>
        <w:t>и</w:t>
      </w:r>
      <w:r>
        <w:rPr>
          <w:spacing w:val="-12"/>
        </w:rPr>
        <w:t xml:space="preserve"> </w:t>
      </w:r>
      <w:r>
        <w:t>правил</w:t>
      </w:r>
      <w:r>
        <w:rPr>
          <w:spacing w:val="-11"/>
        </w:rPr>
        <w:t xml:space="preserve"> </w:t>
      </w:r>
      <w:r>
        <w:rPr>
          <w:spacing w:val="-2"/>
        </w:rPr>
        <w:t>этикета</w:t>
      </w:r>
    </w:p>
    <w:p w:rsidR="000042DB" w:rsidRDefault="00B6161F">
      <w:pPr>
        <w:pStyle w:val="Heading2"/>
        <w:spacing w:before="53" w:after="6" w:line="276" w:lineRule="auto"/>
        <w:ind w:right="714"/>
      </w:pPr>
      <w:bookmarkStart w:id="79" w:name="Вариативная_часть:_значимые_проекты_и_пр"/>
      <w:bookmarkEnd w:id="79"/>
      <w:r>
        <w:t>Вариативная</w:t>
      </w:r>
      <w:r>
        <w:rPr>
          <w:spacing w:val="-8"/>
        </w:rPr>
        <w:t xml:space="preserve"> </w:t>
      </w:r>
      <w:r>
        <w:t>часть:</w:t>
      </w:r>
      <w:r>
        <w:rPr>
          <w:spacing w:val="-8"/>
        </w:rPr>
        <w:t xml:space="preserve"> </w:t>
      </w:r>
      <w:r>
        <w:t>значимые</w:t>
      </w:r>
      <w:r>
        <w:rPr>
          <w:spacing w:val="-6"/>
        </w:rPr>
        <w:t xml:space="preserve"> </w:t>
      </w:r>
      <w:r>
        <w:t>проекты</w:t>
      </w:r>
      <w:r>
        <w:rPr>
          <w:spacing w:val="-8"/>
        </w:rPr>
        <w:t xml:space="preserve"> </w:t>
      </w:r>
      <w:r>
        <w:t>и</w:t>
      </w:r>
      <w:r>
        <w:rPr>
          <w:spacing w:val="-8"/>
        </w:rPr>
        <w:t xml:space="preserve"> </w:t>
      </w:r>
      <w:r>
        <w:t>программы,</w:t>
      </w:r>
      <w:r>
        <w:rPr>
          <w:spacing w:val="-4"/>
        </w:rPr>
        <w:t xml:space="preserve"> </w:t>
      </w:r>
      <w:r>
        <w:t>акции,</w:t>
      </w:r>
      <w:r>
        <w:rPr>
          <w:spacing w:val="-4"/>
        </w:rPr>
        <w:t xml:space="preserve"> </w:t>
      </w:r>
      <w:r>
        <w:t>в</w:t>
      </w:r>
      <w:r>
        <w:rPr>
          <w:spacing w:val="-8"/>
        </w:rPr>
        <w:t xml:space="preserve"> </w:t>
      </w:r>
      <w:r>
        <w:t>которых уже участвует и организует детский сад</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2410"/>
        <w:gridCol w:w="2838"/>
        <w:gridCol w:w="2122"/>
      </w:tblGrid>
      <w:tr w:rsidR="000042DB">
        <w:trPr>
          <w:trHeight w:val="297"/>
        </w:trPr>
        <w:tc>
          <w:tcPr>
            <w:tcW w:w="2127" w:type="dxa"/>
          </w:tcPr>
          <w:p w:rsidR="000042DB" w:rsidRDefault="00B6161F">
            <w:pPr>
              <w:pStyle w:val="TableParagraph"/>
              <w:spacing w:line="277" w:lineRule="exact"/>
              <w:ind w:left="105"/>
              <w:rPr>
                <w:b/>
                <w:sz w:val="26"/>
              </w:rPr>
            </w:pPr>
            <w:r>
              <w:rPr>
                <w:b/>
                <w:spacing w:val="-2"/>
                <w:sz w:val="26"/>
              </w:rPr>
              <w:t>Федеральные</w:t>
            </w:r>
          </w:p>
        </w:tc>
        <w:tc>
          <w:tcPr>
            <w:tcW w:w="2410" w:type="dxa"/>
          </w:tcPr>
          <w:p w:rsidR="000042DB" w:rsidRDefault="00B6161F">
            <w:pPr>
              <w:pStyle w:val="TableParagraph"/>
              <w:spacing w:line="277" w:lineRule="exact"/>
              <w:ind w:left="105"/>
              <w:rPr>
                <w:b/>
                <w:sz w:val="26"/>
              </w:rPr>
            </w:pPr>
            <w:r>
              <w:rPr>
                <w:b/>
                <w:spacing w:val="-2"/>
                <w:sz w:val="26"/>
              </w:rPr>
              <w:t>Региональные</w:t>
            </w:r>
          </w:p>
        </w:tc>
        <w:tc>
          <w:tcPr>
            <w:tcW w:w="2838" w:type="dxa"/>
          </w:tcPr>
          <w:p w:rsidR="000042DB" w:rsidRDefault="00B6161F">
            <w:pPr>
              <w:pStyle w:val="TableParagraph"/>
              <w:spacing w:line="277" w:lineRule="exact"/>
              <w:ind w:left="106"/>
              <w:rPr>
                <w:b/>
                <w:sz w:val="26"/>
              </w:rPr>
            </w:pPr>
            <w:r>
              <w:rPr>
                <w:b/>
                <w:spacing w:val="-2"/>
                <w:sz w:val="26"/>
              </w:rPr>
              <w:t>Муниципальные</w:t>
            </w:r>
          </w:p>
        </w:tc>
        <w:tc>
          <w:tcPr>
            <w:tcW w:w="2122" w:type="dxa"/>
          </w:tcPr>
          <w:p w:rsidR="000042DB" w:rsidRDefault="00B6161F">
            <w:pPr>
              <w:pStyle w:val="TableParagraph"/>
              <w:spacing w:line="277" w:lineRule="exact"/>
              <w:ind w:left="533"/>
              <w:rPr>
                <w:b/>
                <w:sz w:val="26"/>
              </w:rPr>
            </w:pPr>
            <w:r>
              <w:rPr>
                <w:b/>
                <w:spacing w:val="-2"/>
                <w:sz w:val="26"/>
              </w:rPr>
              <w:t>Детский</w:t>
            </w:r>
            <w:r>
              <w:rPr>
                <w:b/>
                <w:spacing w:val="-12"/>
                <w:sz w:val="26"/>
              </w:rPr>
              <w:t xml:space="preserve"> </w:t>
            </w:r>
            <w:r>
              <w:rPr>
                <w:b/>
                <w:spacing w:val="-5"/>
                <w:sz w:val="26"/>
              </w:rPr>
              <w:t>сад</w:t>
            </w:r>
          </w:p>
        </w:tc>
      </w:tr>
      <w:tr w:rsidR="000042DB">
        <w:trPr>
          <w:trHeight w:val="6879"/>
        </w:trPr>
        <w:tc>
          <w:tcPr>
            <w:tcW w:w="2127" w:type="dxa"/>
          </w:tcPr>
          <w:p w:rsidR="000042DB" w:rsidRDefault="00B6161F">
            <w:pPr>
              <w:pStyle w:val="TableParagraph"/>
              <w:spacing w:line="291" w:lineRule="exact"/>
              <w:ind w:left="105"/>
              <w:rPr>
                <w:sz w:val="26"/>
              </w:rPr>
            </w:pPr>
            <w:r>
              <w:rPr>
                <w:spacing w:val="-2"/>
                <w:sz w:val="26"/>
              </w:rPr>
              <w:t>«Школа</w:t>
            </w:r>
          </w:p>
          <w:p w:rsidR="000042DB" w:rsidRDefault="00B6161F">
            <w:pPr>
              <w:pStyle w:val="TableParagraph"/>
              <w:spacing w:line="298" w:lineRule="exact"/>
              <w:ind w:left="105"/>
              <w:rPr>
                <w:sz w:val="26"/>
              </w:rPr>
            </w:pPr>
            <w:r>
              <w:rPr>
                <w:spacing w:val="-2"/>
                <w:sz w:val="26"/>
              </w:rPr>
              <w:t>Росатома»</w:t>
            </w:r>
          </w:p>
          <w:p w:rsidR="000042DB" w:rsidRDefault="00B6161F">
            <w:pPr>
              <w:pStyle w:val="TableParagraph"/>
              <w:spacing w:line="242" w:lineRule="auto"/>
              <w:ind w:left="105"/>
              <w:rPr>
                <w:sz w:val="26"/>
              </w:rPr>
            </w:pPr>
            <w:r>
              <w:rPr>
                <w:spacing w:val="-4"/>
                <w:sz w:val="26"/>
              </w:rPr>
              <w:t xml:space="preserve">«Безопасная </w:t>
            </w:r>
            <w:r>
              <w:rPr>
                <w:spacing w:val="-2"/>
                <w:sz w:val="26"/>
              </w:rPr>
              <w:t>дорога»</w:t>
            </w:r>
          </w:p>
        </w:tc>
        <w:tc>
          <w:tcPr>
            <w:tcW w:w="2410" w:type="dxa"/>
          </w:tcPr>
          <w:p w:rsidR="000042DB" w:rsidRDefault="00B6161F">
            <w:pPr>
              <w:pStyle w:val="TableParagraph"/>
              <w:spacing w:line="291" w:lineRule="exact"/>
              <w:rPr>
                <w:sz w:val="26"/>
              </w:rPr>
            </w:pPr>
            <w:r>
              <w:rPr>
                <w:spacing w:val="-2"/>
                <w:sz w:val="26"/>
              </w:rPr>
              <w:t>«Читаем</w:t>
            </w:r>
            <w:r>
              <w:rPr>
                <w:spacing w:val="-3"/>
                <w:sz w:val="26"/>
              </w:rPr>
              <w:t xml:space="preserve"> </w:t>
            </w:r>
            <w:r>
              <w:rPr>
                <w:spacing w:val="-2"/>
                <w:sz w:val="26"/>
              </w:rPr>
              <w:t>вместе»</w:t>
            </w:r>
          </w:p>
        </w:tc>
        <w:tc>
          <w:tcPr>
            <w:tcW w:w="2838" w:type="dxa"/>
          </w:tcPr>
          <w:p w:rsidR="000042DB" w:rsidRDefault="00B6161F">
            <w:pPr>
              <w:pStyle w:val="TableParagraph"/>
              <w:spacing w:line="291" w:lineRule="exact"/>
              <w:ind w:left="106"/>
              <w:rPr>
                <w:sz w:val="26"/>
              </w:rPr>
            </w:pPr>
            <w:r>
              <w:rPr>
                <w:spacing w:val="-2"/>
                <w:sz w:val="26"/>
              </w:rPr>
              <w:t>«Школа</w:t>
            </w:r>
            <w:r>
              <w:rPr>
                <w:spacing w:val="-9"/>
                <w:sz w:val="26"/>
              </w:rPr>
              <w:t xml:space="preserve"> </w:t>
            </w:r>
            <w:r>
              <w:rPr>
                <w:spacing w:val="-2"/>
                <w:sz w:val="26"/>
              </w:rPr>
              <w:t>Росатома»</w:t>
            </w:r>
          </w:p>
          <w:p w:rsidR="000042DB" w:rsidRDefault="00B6161F">
            <w:pPr>
              <w:pStyle w:val="TableParagraph"/>
              <w:spacing w:line="298" w:lineRule="exact"/>
              <w:ind w:left="106"/>
              <w:rPr>
                <w:sz w:val="26"/>
              </w:rPr>
            </w:pPr>
            <w:r>
              <w:rPr>
                <w:sz w:val="26"/>
              </w:rPr>
              <w:t>«Умники</w:t>
            </w:r>
            <w:r>
              <w:rPr>
                <w:spacing w:val="-16"/>
                <w:sz w:val="26"/>
              </w:rPr>
              <w:t xml:space="preserve"> </w:t>
            </w:r>
            <w:r>
              <w:rPr>
                <w:sz w:val="26"/>
              </w:rPr>
              <w:t>и</w:t>
            </w:r>
            <w:r>
              <w:rPr>
                <w:spacing w:val="-12"/>
                <w:sz w:val="26"/>
              </w:rPr>
              <w:t xml:space="preserve"> </w:t>
            </w:r>
            <w:r>
              <w:rPr>
                <w:spacing w:val="-2"/>
                <w:sz w:val="26"/>
              </w:rPr>
              <w:t>умницы»</w:t>
            </w:r>
          </w:p>
          <w:p w:rsidR="000042DB" w:rsidRDefault="00B6161F">
            <w:pPr>
              <w:pStyle w:val="TableParagraph"/>
              <w:spacing w:line="295" w:lineRule="exact"/>
              <w:ind w:left="106"/>
              <w:rPr>
                <w:sz w:val="26"/>
              </w:rPr>
            </w:pPr>
            <w:r>
              <w:rPr>
                <w:spacing w:val="-2"/>
                <w:sz w:val="26"/>
              </w:rPr>
              <w:t>«Эстафета</w:t>
            </w:r>
            <w:r>
              <w:rPr>
                <w:spacing w:val="-3"/>
                <w:sz w:val="26"/>
              </w:rPr>
              <w:t xml:space="preserve"> </w:t>
            </w:r>
            <w:r>
              <w:rPr>
                <w:spacing w:val="-2"/>
                <w:sz w:val="26"/>
              </w:rPr>
              <w:t>Победы»</w:t>
            </w:r>
          </w:p>
          <w:p w:rsidR="000042DB" w:rsidRDefault="00B6161F">
            <w:pPr>
              <w:pStyle w:val="TableParagraph"/>
              <w:ind w:left="106"/>
              <w:rPr>
                <w:sz w:val="26"/>
              </w:rPr>
            </w:pPr>
            <w:r>
              <w:rPr>
                <w:spacing w:val="-2"/>
                <w:sz w:val="26"/>
              </w:rPr>
              <w:t>«Радуга</w:t>
            </w:r>
            <w:r>
              <w:rPr>
                <w:spacing w:val="-18"/>
                <w:sz w:val="26"/>
              </w:rPr>
              <w:t xml:space="preserve"> </w:t>
            </w:r>
            <w:r>
              <w:rPr>
                <w:spacing w:val="-2"/>
                <w:sz w:val="26"/>
              </w:rPr>
              <w:t>спортивных таллантов»</w:t>
            </w:r>
          </w:p>
        </w:tc>
        <w:tc>
          <w:tcPr>
            <w:tcW w:w="2122" w:type="dxa"/>
          </w:tcPr>
          <w:p w:rsidR="000042DB" w:rsidRDefault="00B6161F">
            <w:pPr>
              <w:pStyle w:val="TableParagraph"/>
              <w:ind w:left="140" w:right="232"/>
              <w:rPr>
                <w:sz w:val="26"/>
              </w:rPr>
            </w:pPr>
            <w:r>
              <w:rPr>
                <w:sz w:val="26"/>
              </w:rPr>
              <w:t>«Проект</w:t>
            </w:r>
            <w:r>
              <w:rPr>
                <w:spacing w:val="-8"/>
                <w:sz w:val="26"/>
              </w:rPr>
              <w:t xml:space="preserve"> </w:t>
            </w:r>
            <w:r>
              <w:rPr>
                <w:sz w:val="26"/>
              </w:rPr>
              <w:t xml:space="preserve">по </w:t>
            </w:r>
            <w:r>
              <w:rPr>
                <w:spacing w:val="-2"/>
                <w:sz w:val="26"/>
              </w:rPr>
              <w:t xml:space="preserve">созданию </w:t>
            </w:r>
            <w:r>
              <w:rPr>
                <w:spacing w:val="-4"/>
                <w:sz w:val="26"/>
              </w:rPr>
              <w:t xml:space="preserve">интерактивного </w:t>
            </w:r>
            <w:r>
              <w:rPr>
                <w:spacing w:val="-2"/>
                <w:sz w:val="26"/>
              </w:rPr>
              <w:t>театра-музея</w:t>
            </w:r>
          </w:p>
          <w:p w:rsidR="000042DB" w:rsidRDefault="00B6161F">
            <w:pPr>
              <w:pStyle w:val="TableParagraph"/>
              <w:spacing w:line="298" w:lineRule="exact"/>
              <w:ind w:left="140"/>
              <w:rPr>
                <w:sz w:val="26"/>
              </w:rPr>
            </w:pPr>
            <w:r>
              <w:rPr>
                <w:spacing w:val="-2"/>
                <w:sz w:val="26"/>
              </w:rPr>
              <w:t>сказки</w:t>
            </w:r>
          </w:p>
          <w:p w:rsidR="000042DB" w:rsidRDefault="00B6161F">
            <w:pPr>
              <w:pStyle w:val="TableParagraph"/>
              <w:spacing w:line="295" w:lineRule="exact"/>
              <w:ind w:left="140"/>
              <w:rPr>
                <w:sz w:val="26"/>
              </w:rPr>
            </w:pPr>
            <w:r>
              <w:rPr>
                <w:spacing w:val="-2"/>
                <w:sz w:val="26"/>
              </w:rPr>
              <w:t>«Дюймовочка»;</w:t>
            </w:r>
          </w:p>
          <w:p w:rsidR="000042DB" w:rsidRDefault="00B6161F">
            <w:pPr>
              <w:pStyle w:val="TableParagraph"/>
              <w:ind w:left="106"/>
              <w:rPr>
                <w:sz w:val="26"/>
              </w:rPr>
            </w:pPr>
            <w:r>
              <w:rPr>
                <w:spacing w:val="-4"/>
                <w:sz w:val="26"/>
              </w:rPr>
              <w:t xml:space="preserve">«Маленький </w:t>
            </w:r>
            <w:r>
              <w:rPr>
                <w:spacing w:val="-2"/>
                <w:sz w:val="26"/>
              </w:rPr>
              <w:t>гражданин России»;</w:t>
            </w:r>
          </w:p>
          <w:p w:rsidR="000042DB" w:rsidRDefault="00B6161F">
            <w:pPr>
              <w:pStyle w:val="TableParagraph"/>
              <w:spacing w:line="296" w:lineRule="exact"/>
              <w:ind w:left="106"/>
              <w:rPr>
                <w:sz w:val="26"/>
              </w:rPr>
            </w:pPr>
            <w:r>
              <w:rPr>
                <w:spacing w:val="-2"/>
                <w:sz w:val="26"/>
              </w:rPr>
              <w:t>«Умная</w:t>
            </w:r>
            <w:r>
              <w:rPr>
                <w:spacing w:val="-7"/>
                <w:sz w:val="26"/>
              </w:rPr>
              <w:t xml:space="preserve"> </w:t>
            </w:r>
            <w:r>
              <w:rPr>
                <w:spacing w:val="-2"/>
                <w:sz w:val="26"/>
              </w:rPr>
              <w:t>книга»;</w:t>
            </w:r>
          </w:p>
          <w:p w:rsidR="000042DB" w:rsidRDefault="00B6161F">
            <w:pPr>
              <w:pStyle w:val="TableParagraph"/>
              <w:ind w:left="106"/>
              <w:rPr>
                <w:sz w:val="26"/>
              </w:rPr>
            </w:pPr>
            <w:r>
              <w:rPr>
                <w:spacing w:val="-2"/>
                <w:sz w:val="26"/>
              </w:rPr>
              <w:t>«Улицы</w:t>
            </w:r>
            <w:r>
              <w:rPr>
                <w:spacing w:val="-18"/>
                <w:sz w:val="26"/>
              </w:rPr>
              <w:t xml:space="preserve"> </w:t>
            </w:r>
            <w:r>
              <w:rPr>
                <w:spacing w:val="-2"/>
                <w:sz w:val="26"/>
              </w:rPr>
              <w:t>родного города»;</w:t>
            </w:r>
          </w:p>
          <w:p w:rsidR="000042DB" w:rsidRDefault="00B6161F">
            <w:pPr>
              <w:pStyle w:val="TableParagraph"/>
              <w:ind w:left="106" w:right="232"/>
              <w:rPr>
                <w:sz w:val="26"/>
              </w:rPr>
            </w:pPr>
            <w:r>
              <w:rPr>
                <w:spacing w:val="-2"/>
                <w:sz w:val="26"/>
              </w:rPr>
              <w:t>«От</w:t>
            </w:r>
            <w:r>
              <w:rPr>
                <w:spacing w:val="-16"/>
                <w:sz w:val="26"/>
              </w:rPr>
              <w:t xml:space="preserve"> </w:t>
            </w:r>
            <w:r>
              <w:rPr>
                <w:spacing w:val="-2"/>
                <w:sz w:val="26"/>
              </w:rPr>
              <w:t>лучины</w:t>
            </w:r>
            <w:r>
              <w:rPr>
                <w:spacing w:val="-15"/>
                <w:sz w:val="26"/>
              </w:rPr>
              <w:t xml:space="preserve"> </w:t>
            </w:r>
            <w:r>
              <w:rPr>
                <w:spacing w:val="-2"/>
                <w:sz w:val="26"/>
              </w:rPr>
              <w:t>до атомной станции»;</w:t>
            </w:r>
          </w:p>
          <w:p w:rsidR="000042DB" w:rsidRDefault="00B6161F">
            <w:pPr>
              <w:pStyle w:val="TableParagraph"/>
              <w:spacing w:line="242" w:lineRule="auto"/>
              <w:ind w:left="106"/>
              <w:rPr>
                <w:sz w:val="26"/>
              </w:rPr>
            </w:pPr>
            <w:r>
              <w:rPr>
                <w:sz w:val="26"/>
              </w:rPr>
              <w:t xml:space="preserve">«Будь здоров, </w:t>
            </w:r>
            <w:r>
              <w:rPr>
                <w:spacing w:val="-2"/>
                <w:sz w:val="26"/>
              </w:rPr>
              <w:t>расти</w:t>
            </w:r>
            <w:r>
              <w:rPr>
                <w:spacing w:val="-17"/>
                <w:sz w:val="26"/>
              </w:rPr>
              <w:t xml:space="preserve"> </w:t>
            </w:r>
            <w:r>
              <w:rPr>
                <w:spacing w:val="-2"/>
                <w:sz w:val="26"/>
              </w:rPr>
              <w:t>большой»;</w:t>
            </w:r>
          </w:p>
          <w:p w:rsidR="000042DB" w:rsidRDefault="00B6161F">
            <w:pPr>
              <w:pStyle w:val="TableParagraph"/>
              <w:ind w:left="106"/>
              <w:rPr>
                <w:sz w:val="26"/>
              </w:rPr>
            </w:pPr>
            <w:r>
              <w:rPr>
                <w:spacing w:val="-4"/>
                <w:sz w:val="26"/>
              </w:rPr>
              <w:t xml:space="preserve">«Территория </w:t>
            </w:r>
            <w:r>
              <w:rPr>
                <w:spacing w:val="-2"/>
                <w:sz w:val="26"/>
              </w:rPr>
              <w:t xml:space="preserve">развития» </w:t>
            </w:r>
            <w:r>
              <w:rPr>
                <w:spacing w:val="-4"/>
                <w:sz w:val="26"/>
              </w:rPr>
              <w:t>Лаборатория</w:t>
            </w:r>
          </w:p>
          <w:p w:rsidR="000042DB" w:rsidRDefault="00B6161F">
            <w:pPr>
              <w:pStyle w:val="TableParagraph"/>
              <w:ind w:left="106"/>
              <w:rPr>
                <w:sz w:val="26"/>
              </w:rPr>
            </w:pPr>
            <w:r>
              <w:rPr>
                <w:spacing w:val="-2"/>
                <w:sz w:val="26"/>
              </w:rPr>
              <w:t xml:space="preserve">«Особый </w:t>
            </w:r>
            <w:r>
              <w:rPr>
                <w:spacing w:val="-4"/>
                <w:sz w:val="26"/>
              </w:rPr>
              <w:t>ребенок»;</w:t>
            </w:r>
          </w:p>
        </w:tc>
      </w:tr>
    </w:tbl>
    <w:p w:rsidR="000042DB" w:rsidRDefault="00B6161F">
      <w:pPr>
        <w:spacing w:before="295" w:line="242" w:lineRule="auto"/>
        <w:ind w:left="1140" w:right="714"/>
        <w:rPr>
          <w:b/>
          <w:sz w:val="26"/>
        </w:rPr>
      </w:pPr>
      <w:r>
        <w:rPr>
          <w:b/>
          <w:sz w:val="26"/>
        </w:rPr>
        <w:t>Воспитательно</w:t>
      </w:r>
      <w:r>
        <w:rPr>
          <w:b/>
          <w:spacing w:val="-13"/>
          <w:sz w:val="26"/>
        </w:rPr>
        <w:t xml:space="preserve"> </w:t>
      </w:r>
      <w:r>
        <w:rPr>
          <w:b/>
          <w:sz w:val="26"/>
        </w:rPr>
        <w:t>значимые</w:t>
      </w:r>
      <w:r>
        <w:rPr>
          <w:b/>
          <w:spacing w:val="-10"/>
          <w:sz w:val="26"/>
        </w:rPr>
        <w:t xml:space="preserve"> </w:t>
      </w:r>
      <w:r>
        <w:rPr>
          <w:b/>
          <w:sz w:val="26"/>
        </w:rPr>
        <w:t>проекты</w:t>
      </w:r>
      <w:r>
        <w:rPr>
          <w:b/>
          <w:spacing w:val="-10"/>
          <w:sz w:val="26"/>
        </w:rPr>
        <w:t xml:space="preserve"> </w:t>
      </w:r>
      <w:r>
        <w:rPr>
          <w:b/>
          <w:sz w:val="26"/>
        </w:rPr>
        <w:t>и</w:t>
      </w:r>
      <w:r>
        <w:rPr>
          <w:b/>
          <w:spacing w:val="-11"/>
          <w:sz w:val="26"/>
        </w:rPr>
        <w:t xml:space="preserve"> </w:t>
      </w:r>
      <w:r>
        <w:rPr>
          <w:b/>
          <w:sz w:val="26"/>
        </w:rPr>
        <w:t>программы,</w:t>
      </w:r>
      <w:r>
        <w:rPr>
          <w:b/>
          <w:spacing w:val="-7"/>
          <w:sz w:val="26"/>
        </w:rPr>
        <w:t xml:space="preserve"> </w:t>
      </w:r>
      <w:r>
        <w:rPr>
          <w:b/>
          <w:sz w:val="26"/>
        </w:rPr>
        <w:t>в</w:t>
      </w:r>
      <w:r>
        <w:rPr>
          <w:b/>
          <w:spacing w:val="-11"/>
          <w:sz w:val="26"/>
        </w:rPr>
        <w:t xml:space="preserve"> </w:t>
      </w:r>
      <w:r>
        <w:rPr>
          <w:b/>
          <w:sz w:val="26"/>
        </w:rPr>
        <w:t>которых</w:t>
      </w:r>
      <w:r>
        <w:rPr>
          <w:b/>
          <w:spacing w:val="-14"/>
          <w:sz w:val="26"/>
        </w:rPr>
        <w:t xml:space="preserve"> </w:t>
      </w:r>
      <w:r>
        <w:rPr>
          <w:b/>
          <w:sz w:val="26"/>
        </w:rPr>
        <w:t>детский</w:t>
      </w:r>
      <w:r>
        <w:rPr>
          <w:b/>
          <w:spacing w:val="-9"/>
          <w:sz w:val="26"/>
        </w:rPr>
        <w:t xml:space="preserve"> </w:t>
      </w:r>
      <w:r>
        <w:rPr>
          <w:b/>
          <w:sz w:val="26"/>
        </w:rPr>
        <w:t>сад намерен принят участие:</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0"/>
        <w:gridCol w:w="2463"/>
        <w:gridCol w:w="2646"/>
        <w:gridCol w:w="1935"/>
      </w:tblGrid>
      <w:tr w:rsidR="000042DB">
        <w:trPr>
          <w:trHeight w:val="595"/>
        </w:trPr>
        <w:tc>
          <w:tcPr>
            <w:tcW w:w="2420" w:type="dxa"/>
          </w:tcPr>
          <w:p w:rsidR="000042DB" w:rsidRDefault="00B6161F">
            <w:pPr>
              <w:pStyle w:val="TableParagraph"/>
              <w:spacing w:line="297" w:lineRule="exact"/>
              <w:ind w:left="533"/>
              <w:rPr>
                <w:b/>
                <w:sz w:val="26"/>
              </w:rPr>
            </w:pPr>
            <w:r>
              <w:rPr>
                <w:b/>
                <w:spacing w:val="-2"/>
                <w:sz w:val="26"/>
              </w:rPr>
              <w:t>Федеральные</w:t>
            </w:r>
          </w:p>
        </w:tc>
        <w:tc>
          <w:tcPr>
            <w:tcW w:w="2463" w:type="dxa"/>
          </w:tcPr>
          <w:p w:rsidR="000042DB" w:rsidRDefault="00B6161F">
            <w:pPr>
              <w:pStyle w:val="TableParagraph"/>
              <w:spacing w:line="297" w:lineRule="exact"/>
              <w:ind w:left="538"/>
              <w:rPr>
                <w:b/>
                <w:sz w:val="26"/>
              </w:rPr>
            </w:pPr>
            <w:r>
              <w:rPr>
                <w:b/>
                <w:spacing w:val="-2"/>
                <w:sz w:val="26"/>
              </w:rPr>
              <w:t>Региональные</w:t>
            </w:r>
          </w:p>
        </w:tc>
        <w:tc>
          <w:tcPr>
            <w:tcW w:w="2646" w:type="dxa"/>
          </w:tcPr>
          <w:p w:rsidR="000042DB" w:rsidRDefault="00B6161F">
            <w:pPr>
              <w:pStyle w:val="TableParagraph"/>
              <w:spacing w:line="297" w:lineRule="exact"/>
              <w:ind w:left="533"/>
              <w:rPr>
                <w:b/>
                <w:sz w:val="26"/>
              </w:rPr>
            </w:pPr>
            <w:r>
              <w:rPr>
                <w:b/>
                <w:spacing w:val="-2"/>
                <w:sz w:val="26"/>
              </w:rPr>
              <w:t>Муниципальные</w:t>
            </w:r>
          </w:p>
        </w:tc>
        <w:tc>
          <w:tcPr>
            <w:tcW w:w="1935" w:type="dxa"/>
          </w:tcPr>
          <w:p w:rsidR="000042DB" w:rsidRDefault="00B6161F">
            <w:pPr>
              <w:pStyle w:val="TableParagraph"/>
              <w:spacing w:line="298" w:lineRule="exact"/>
              <w:ind w:left="542" w:right="400"/>
              <w:rPr>
                <w:b/>
                <w:sz w:val="26"/>
              </w:rPr>
            </w:pPr>
            <w:r>
              <w:rPr>
                <w:b/>
                <w:spacing w:val="-2"/>
                <w:sz w:val="26"/>
              </w:rPr>
              <w:t xml:space="preserve">Детский </w:t>
            </w:r>
            <w:r>
              <w:rPr>
                <w:b/>
                <w:spacing w:val="-4"/>
                <w:sz w:val="26"/>
              </w:rPr>
              <w:t>сад</w:t>
            </w:r>
          </w:p>
        </w:tc>
      </w:tr>
    </w:tbl>
    <w:p w:rsidR="000042DB" w:rsidRDefault="000042DB">
      <w:pPr>
        <w:pStyle w:val="a3"/>
        <w:spacing w:before="71"/>
        <w:rPr>
          <w:b/>
          <w:sz w:val="20"/>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7"/>
        <w:gridCol w:w="2497"/>
        <w:gridCol w:w="2617"/>
        <w:gridCol w:w="1858"/>
      </w:tblGrid>
      <w:tr w:rsidR="000042DB">
        <w:trPr>
          <w:trHeight w:val="594"/>
        </w:trPr>
        <w:tc>
          <w:tcPr>
            <w:tcW w:w="2497" w:type="dxa"/>
          </w:tcPr>
          <w:p w:rsidR="000042DB" w:rsidRDefault="00B6161F">
            <w:pPr>
              <w:pStyle w:val="TableParagraph"/>
              <w:spacing w:line="283" w:lineRule="exact"/>
              <w:ind w:left="105"/>
              <w:rPr>
                <w:sz w:val="26"/>
              </w:rPr>
            </w:pPr>
            <w:r>
              <w:rPr>
                <w:spacing w:val="-2"/>
                <w:sz w:val="26"/>
              </w:rPr>
              <w:t>«Школа</w:t>
            </w:r>
            <w:r>
              <w:rPr>
                <w:spacing w:val="-9"/>
                <w:sz w:val="26"/>
              </w:rPr>
              <w:t xml:space="preserve"> </w:t>
            </w:r>
            <w:r>
              <w:rPr>
                <w:spacing w:val="-2"/>
                <w:sz w:val="26"/>
              </w:rPr>
              <w:t>Росатома»</w:t>
            </w:r>
          </w:p>
          <w:p w:rsidR="000042DB" w:rsidRDefault="00B6161F">
            <w:pPr>
              <w:pStyle w:val="TableParagraph"/>
              <w:spacing w:line="291" w:lineRule="exact"/>
              <w:ind w:left="173"/>
              <w:rPr>
                <w:sz w:val="26"/>
              </w:rPr>
            </w:pPr>
            <w:r>
              <w:rPr>
                <w:sz w:val="26"/>
              </w:rPr>
              <w:t>«Свеча</w:t>
            </w:r>
            <w:r>
              <w:rPr>
                <w:spacing w:val="-16"/>
                <w:sz w:val="26"/>
              </w:rPr>
              <w:t xml:space="preserve"> </w:t>
            </w:r>
            <w:r>
              <w:rPr>
                <w:spacing w:val="-2"/>
                <w:sz w:val="26"/>
              </w:rPr>
              <w:t>памяти»</w:t>
            </w:r>
          </w:p>
        </w:tc>
        <w:tc>
          <w:tcPr>
            <w:tcW w:w="2497" w:type="dxa"/>
          </w:tcPr>
          <w:p w:rsidR="000042DB" w:rsidRDefault="00B6161F">
            <w:pPr>
              <w:pStyle w:val="TableParagraph"/>
              <w:spacing w:before="4" w:line="228" w:lineRule="auto"/>
              <w:ind w:left="105" w:right="214"/>
              <w:rPr>
                <w:sz w:val="26"/>
              </w:rPr>
            </w:pPr>
            <w:r>
              <w:rPr>
                <w:spacing w:val="-4"/>
                <w:sz w:val="26"/>
              </w:rPr>
              <w:t xml:space="preserve">«Безопасная </w:t>
            </w:r>
            <w:r>
              <w:rPr>
                <w:spacing w:val="-2"/>
                <w:sz w:val="26"/>
              </w:rPr>
              <w:t>дорога»</w:t>
            </w:r>
          </w:p>
        </w:tc>
        <w:tc>
          <w:tcPr>
            <w:tcW w:w="2617" w:type="dxa"/>
          </w:tcPr>
          <w:p w:rsidR="000042DB" w:rsidRDefault="00B6161F">
            <w:pPr>
              <w:pStyle w:val="TableParagraph"/>
              <w:spacing w:line="283" w:lineRule="exact"/>
              <w:ind w:left="110"/>
              <w:rPr>
                <w:sz w:val="26"/>
              </w:rPr>
            </w:pPr>
            <w:r>
              <w:rPr>
                <w:spacing w:val="-2"/>
                <w:sz w:val="26"/>
              </w:rPr>
              <w:t>«Школа</w:t>
            </w:r>
            <w:r>
              <w:rPr>
                <w:spacing w:val="-9"/>
                <w:sz w:val="26"/>
              </w:rPr>
              <w:t xml:space="preserve"> </w:t>
            </w:r>
            <w:r>
              <w:rPr>
                <w:spacing w:val="-2"/>
                <w:sz w:val="26"/>
              </w:rPr>
              <w:t>Росатома»</w:t>
            </w:r>
          </w:p>
          <w:p w:rsidR="000042DB" w:rsidRDefault="00B6161F">
            <w:pPr>
              <w:pStyle w:val="TableParagraph"/>
              <w:spacing w:line="291" w:lineRule="exact"/>
              <w:ind w:left="110"/>
              <w:rPr>
                <w:sz w:val="26"/>
              </w:rPr>
            </w:pPr>
            <w:r>
              <w:rPr>
                <w:spacing w:val="-2"/>
                <w:sz w:val="26"/>
              </w:rPr>
              <w:t>«Умники</w:t>
            </w:r>
            <w:r>
              <w:rPr>
                <w:spacing w:val="-14"/>
                <w:sz w:val="26"/>
              </w:rPr>
              <w:t xml:space="preserve"> </w:t>
            </w:r>
            <w:r>
              <w:rPr>
                <w:spacing w:val="-10"/>
                <w:sz w:val="26"/>
              </w:rPr>
              <w:t>и</w:t>
            </w:r>
          </w:p>
        </w:tc>
        <w:tc>
          <w:tcPr>
            <w:tcW w:w="1858" w:type="dxa"/>
          </w:tcPr>
          <w:p w:rsidR="000042DB" w:rsidRDefault="00B6161F">
            <w:pPr>
              <w:pStyle w:val="TableParagraph"/>
              <w:spacing w:before="4" w:line="228" w:lineRule="auto"/>
              <w:ind w:left="105" w:right="101"/>
              <w:rPr>
                <w:sz w:val="26"/>
              </w:rPr>
            </w:pPr>
            <w:r>
              <w:rPr>
                <w:spacing w:val="-2"/>
                <w:sz w:val="26"/>
              </w:rPr>
              <w:t xml:space="preserve">«Особый </w:t>
            </w:r>
            <w:r>
              <w:rPr>
                <w:spacing w:val="-4"/>
                <w:sz w:val="26"/>
              </w:rPr>
              <w:t>ребенок»;</w:t>
            </w:r>
          </w:p>
        </w:tc>
      </w:tr>
    </w:tbl>
    <w:p w:rsidR="000042DB" w:rsidRDefault="000042DB">
      <w:pPr>
        <w:pStyle w:val="TableParagraph"/>
        <w:spacing w:line="228" w:lineRule="auto"/>
        <w:rPr>
          <w:sz w:val="26"/>
        </w:rPr>
        <w:sectPr w:rsidR="000042DB">
          <w:pgSz w:w="11910" w:h="16840"/>
          <w:pgMar w:top="110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7"/>
        <w:gridCol w:w="2497"/>
        <w:gridCol w:w="2617"/>
        <w:gridCol w:w="1858"/>
      </w:tblGrid>
      <w:tr w:rsidR="000042DB">
        <w:trPr>
          <w:trHeight w:val="14355"/>
        </w:trPr>
        <w:tc>
          <w:tcPr>
            <w:tcW w:w="2497" w:type="dxa"/>
          </w:tcPr>
          <w:p w:rsidR="000042DB" w:rsidRDefault="00B6161F">
            <w:pPr>
              <w:pStyle w:val="TableParagraph"/>
              <w:spacing w:line="291" w:lineRule="exact"/>
              <w:ind w:left="105"/>
              <w:rPr>
                <w:sz w:val="26"/>
              </w:rPr>
            </w:pPr>
            <w:r>
              <w:rPr>
                <w:spacing w:val="-2"/>
                <w:sz w:val="26"/>
              </w:rPr>
              <w:lastRenderedPageBreak/>
              <w:t>«Слава</w:t>
            </w:r>
          </w:p>
          <w:p w:rsidR="000042DB" w:rsidRDefault="00B6161F">
            <w:pPr>
              <w:pStyle w:val="TableParagraph"/>
              <w:spacing w:line="295" w:lineRule="exact"/>
              <w:ind w:left="105"/>
              <w:rPr>
                <w:sz w:val="26"/>
              </w:rPr>
            </w:pPr>
            <w:r>
              <w:rPr>
                <w:spacing w:val="-2"/>
                <w:sz w:val="26"/>
              </w:rPr>
              <w:t>Созидателям»</w:t>
            </w:r>
          </w:p>
          <w:p w:rsidR="000042DB" w:rsidRDefault="00B6161F">
            <w:pPr>
              <w:pStyle w:val="TableParagraph"/>
              <w:ind w:left="105" w:right="1041"/>
              <w:rPr>
                <w:sz w:val="26"/>
              </w:rPr>
            </w:pPr>
            <w:r>
              <w:rPr>
                <w:spacing w:val="-2"/>
                <w:sz w:val="26"/>
              </w:rPr>
              <w:t>«Спасибо</w:t>
            </w:r>
            <w:r>
              <w:rPr>
                <w:spacing w:val="-17"/>
                <w:sz w:val="26"/>
              </w:rPr>
              <w:t xml:space="preserve"> </w:t>
            </w:r>
            <w:r>
              <w:rPr>
                <w:spacing w:val="-2"/>
                <w:sz w:val="26"/>
              </w:rPr>
              <w:t>за Победу»</w:t>
            </w:r>
          </w:p>
        </w:tc>
        <w:tc>
          <w:tcPr>
            <w:tcW w:w="2497" w:type="dxa"/>
          </w:tcPr>
          <w:p w:rsidR="000042DB" w:rsidRDefault="00B6161F">
            <w:pPr>
              <w:pStyle w:val="TableParagraph"/>
              <w:spacing w:line="288" w:lineRule="exact"/>
              <w:ind w:left="105"/>
              <w:rPr>
                <w:sz w:val="26"/>
              </w:rPr>
            </w:pPr>
            <w:r>
              <w:rPr>
                <w:spacing w:val="-2"/>
                <w:sz w:val="26"/>
              </w:rPr>
              <w:t>«Ласточки</w:t>
            </w:r>
            <w:r>
              <w:rPr>
                <w:spacing w:val="-7"/>
                <w:sz w:val="26"/>
              </w:rPr>
              <w:t xml:space="preserve"> </w:t>
            </w:r>
            <w:r>
              <w:rPr>
                <w:spacing w:val="-2"/>
                <w:sz w:val="26"/>
              </w:rPr>
              <w:t>Победы»</w:t>
            </w:r>
          </w:p>
          <w:p w:rsidR="000042DB" w:rsidRDefault="00B6161F">
            <w:pPr>
              <w:pStyle w:val="TableParagraph"/>
              <w:ind w:left="105" w:right="1221"/>
              <w:rPr>
                <w:sz w:val="26"/>
              </w:rPr>
            </w:pPr>
            <w:r>
              <w:rPr>
                <w:spacing w:val="-2"/>
                <w:sz w:val="26"/>
              </w:rPr>
              <w:t>«Письмо</w:t>
            </w:r>
            <w:r>
              <w:rPr>
                <w:spacing w:val="-17"/>
                <w:sz w:val="26"/>
              </w:rPr>
              <w:t xml:space="preserve"> </w:t>
            </w:r>
            <w:r>
              <w:rPr>
                <w:spacing w:val="-2"/>
                <w:sz w:val="26"/>
              </w:rPr>
              <w:t>в будущее»</w:t>
            </w:r>
          </w:p>
          <w:p w:rsidR="000042DB" w:rsidRDefault="00B6161F">
            <w:pPr>
              <w:pStyle w:val="TableParagraph"/>
              <w:ind w:left="105"/>
              <w:rPr>
                <w:sz w:val="26"/>
              </w:rPr>
            </w:pPr>
            <w:r>
              <w:rPr>
                <w:sz w:val="26"/>
              </w:rPr>
              <w:t>«Окна</w:t>
            </w:r>
            <w:r>
              <w:rPr>
                <w:spacing w:val="-15"/>
                <w:sz w:val="26"/>
              </w:rPr>
              <w:t xml:space="preserve"> </w:t>
            </w:r>
            <w:r>
              <w:rPr>
                <w:spacing w:val="-2"/>
                <w:sz w:val="26"/>
              </w:rPr>
              <w:t>Победы»</w:t>
            </w:r>
          </w:p>
        </w:tc>
        <w:tc>
          <w:tcPr>
            <w:tcW w:w="2617" w:type="dxa"/>
          </w:tcPr>
          <w:p w:rsidR="000042DB" w:rsidRDefault="00B6161F">
            <w:pPr>
              <w:pStyle w:val="TableParagraph"/>
              <w:spacing w:line="291" w:lineRule="exact"/>
              <w:ind w:left="110"/>
              <w:rPr>
                <w:sz w:val="26"/>
              </w:rPr>
            </w:pPr>
            <w:r>
              <w:rPr>
                <w:spacing w:val="-2"/>
                <w:sz w:val="26"/>
              </w:rPr>
              <w:t>умницы»;</w:t>
            </w:r>
          </w:p>
          <w:p w:rsidR="000042DB" w:rsidRDefault="00B6161F">
            <w:pPr>
              <w:pStyle w:val="TableParagraph"/>
              <w:spacing w:line="298" w:lineRule="exact"/>
              <w:ind w:left="110"/>
              <w:rPr>
                <w:sz w:val="26"/>
              </w:rPr>
            </w:pPr>
            <w:r>
              <w:rPr>
                <w:spacing w:val="-2"/>
                <w:sz w:val="26"/>
              </w:rPr>
              <w:t>«Слава</w:t>
            </w:r>
          </w:p>
          <w:p w:rsidR="000042DB" w:rsidRDefault="00B6161F">
            <w:pPr>
              <w:pStyle w:val="TableParagraph"/>
              <w:spacing w:line="298" w:lineRule="exact"/>
              <w:ind w:left="110"/>
              <w:rPr>
                <w:sz w:val="26"/>
              </w:rPr>
            </w:pPr>
            <w:r>
              <w:rPr>
                <w:spacing w:val="-2"/>
                <w:sz w:val="26"/>
              </w:rPr>
              <w:t>созидателям»;</w:t>
            </w:r>
          </w:p>
          <w:p w:rsidR="000042DB" w:rsidRDefault="00B6161F">
            <w:pPr>
              <w:pStyle w:val="TableParagraph"/>
              <w:spacing w:line="298" w:lineRule="exact"/>
              <w:ind w:left="110"/>
              <w:rPr>
                <w:sz w:val="26"/>
              </w:rPr>
            </w:pPr>
            <w:r>
              <w:rPr>
                <w:sz w:val="26"/>
              </w:rPr>
              <w:t>«Окна</w:t>
            </w:r>
            <w:r>
              <w:rPr>
                <w:spacing w:val="-15"/>
                <w:sz w:val="26"/>
              </w:rPr>
              <w:t xml:space="preserve"> </w:t>
            </w:r>
            <w:r>
              <w:rPr>
                <w:spacing w:val="-2"/>
                <w:sz w:val="26"/>
              </w:rPr>
              <w:t>Победы»;</w:t>
            </w:r>
          </w:p>
          <w:p w:rsidR="000042DB" w:rsidRDefault="00B6161F">
            <w:pPr>
              <w:pStyle w:val="TableParagraph"/>
              <w:spacing w:line="295" w:lineRule="exact"/>
              <w:ind w:left="110"/>
              <w:rPr>
                <w:sz w:val="26"/>
              </w:rPr>
            </w:pPr>
            <w:r>
              <w:rPr>
                <w:sz w:val="26"/>
              </w:rPr>
              <w:t>«Свеча</w:t>
            </w:r>
            <w:r>
              <w:rPr>
                <w:spacing w:val="-16"/>
                <w:sz w:val="26"/>
              </w:rPr>
              <w:t xml:space="preserve"> </w:t>
            </w:r>
            <w:r>
              <w:rPr>
                <w:spacing w:val="-2"/>
                <w:sz w:val="26"/>
              </w:rPr>
              <w:t>Памяти»;</w:t>
            </w:r>
          </w:p>
          <w:p w:rsidR="000042DB" w:rsidRDefault="00B6161F">
            <w:pPr>
              <w:pStyle w:val="TableParagraph"/>
              <w:spacing w:line="296" w:lineRule="exact"/>
              <w:ind w:left="110"/>
              <w:rPr>
                <w:sz w:val="26"/>
              </w:rPr>
            </w:pPr>
            <w:r>
              <w:rPr>
                <w:spacing w:val="-2"/>
                <w:sz w:val="26"/>
              </w:rPr>
              <w:t>«Эстафета</w:t>
            </w:r>
            <w:r>
              <w:rPr>
                <w:spacing w:val="-3"/>
                <w:sz w:val="26"/>
              </w:rPr>
              <w:t xml:space="preserve"> </w:t>
            </w:r>
            <w:r>
              <w:rPr>
                <w:spacing w:val="-2"/>
                <w:sz w:val="26"/>
              </w:rPr>
              <w:t>Победы»</w:t>
            </w:r>
          </w:p>
          <w:p w:rsidR="000042DB" w:rsidRDefault="00B6161F">
            <w:pPr>
              <w:pStyle w:val="TableParagraph"/>
              <w:spacing w:before="3" w:line="298" w:lineRule="exact"/>
              <w:ind w:left="110"/>
              <w:rPr>
                <w:sz w:val="26"/>
              </w:rPr>
            </w:pPr>
            <w:r>
              <w:rPr>
                <w:spacing w:val="-2"/>
                <w:sz w:val="26"/>
              </w:rPr>
              <w:t>«Маленький</w:t>
            </w:r>
          </w:p>
          <w:p w:rsidR="000042DB" w:rsidRDefault="00B6161F">
            <w:pPr>
              <w:pStyle w:val="TableParagraph"/>
              <w:spacing w:line="298" w:lineRule="exact"/>
              <w:ind w:left="110"/>
              <w:rPr>
                <w:sz w:val="26"/>
              </w:rPr>
            </w:pPr>
            <w:r>
              <w:rPr>
                <w:spacing w:val="-4"/>
                <w:sz w:val="26"/>
              </w:rPr>
              <w:t>гражданин</w:t>
            </w:r>
            <w:r>
              <w:rPr>
                <w:spacing w:val="1"/>
                <w:sz w:val="26"/>
              </w:rPr>
              <w:t xml:space="preserve"> </w:t>
            </w:r>
            <w:r>
              <w:rPr>
                <w:spacing w:val="-2"/>
                <w:sz w:val="26"/>
              </w:rPr>
              <w:t>России»;</w:t>
            </w:r>
          </w:p>
          <w:p w:rsidR="000042DB" w:rsidRDefault="00B6161F">
            <w:pPr>
              <w:pStyle w:val="TableParagraph"/>
              <w:spacing w:before="8" w:line="296" w:lineRule="exact"/>
              <w:ind w:left="110"/>
              <w:rPr>
                <w:sz w:val="26"/>
              </w:rPr>
            </w:pPr>
            <w:r>
              <w:rPr>
                <w:spacing w:val="-2"/>
                <w:sz w:val="26"/>
              </w:rPr>
              <w:t>«Умная</w:t>
            </w:r>
            <w:r>
              <w:rPr>
                <w:spacing w:val="-7"/>
                <w:sz w:val="26"/>
              </w:rPr>
              <w:t xml:space="preserve"> </w:t>
            </w:r>
            <w:r>
              <w:rPr>
                <w:spacing w:val="-2"/>
                <w:sz w:val="26"/>
              </w:rPr>
              <w:t>книга»;</w:t>
            </w:r>
          </w:p>
          <w:p w:rsidR="000042DB" w:rsidRDefault="00B6161F">
            <w:pPr>
              <w:pStyle w:val="TableParagraph"/>
              <w:ind w:left="110"/>
              <w:rPr>
                <w:sz w:val="26"/>
              </w:rPr>
            </w:pPr>
            <w:r>
              <w:rPr>
                <w:spacing w:val="-2"/>
                <w:sz w:val="26"/>
              </w:rPr>
              <w:t>«Улицы</w:t>
            </w:r>
            <w:r>
              <w:rPr>
                <w:spacing w:val="-18"/>
                <w:sz w:val="26"/>
              </w:rPr>
              <w:t xml:space="preserve"> </w:t>
            </w:r>
            <w:r>
              <w:rPr>
                <w:spacing w:val="-2"/>
                <w:sz w:val="26"/>
              </w:rPr>
              <w:t>родного города»;</w:t>
            </w:r>
          </w:p>
          <w:p w:rsidR="000042DB" w:rsidRDefault="00B6161F">
            <w:pPr>
              <w:pStyle w:val="TableParagraph"/>
              <w:spacing w:line="298" w:lineRule="exact"/>
              <w:ind w:left="110"/>
              <w:rPr>
                <w:sz w:val="26"/>
              </w:rPr>
            </w:pPr>
            <w:r>
              <w:rPr>
                <w:sz w:val="26"/>
              </w:rPr>
              <w:t>«От</w:t>
            </w:r>
            <w:r>
              <w:rPr>
                <w:spacing w:val="-13"/>
                <w:sz w:val="26"/>
              </w:rPr>
              <w:t xml:space="preserve"> </w:t>
            </w:r>
            <w:r>
              <w:rPr>
                <w:sz w:val="26"/>
              </w:rPr>
              <w:t>лучины</w:t>
            </w:r>
            <w:r>
              <w:rPr>
                <w:spacing w:val="-10"/>
                <w:sz w:val="26"/>
              </w:rPr>
              <w:t xml:space="preserve"> </w:t>
            </w:r>
            <w:r>
              <w:rPr>
                <w:spacing w:val="-5"/>
                <w:sz w:val="26"/>
              </w:rPr>
              <w:t>до</w:t>
            </w:r>
          </w:p>
          <w:p w:rsidR="000042DB" w:rsidRDefault="00B6161F">
            <w:pPr>
              <w:pStyle w:val="TableParagraph"/>
              <w:spacing w:line="298" w:lineRule="exact"/>
              <w:ind w:left="110"/>
              <w:rPr>
                <w:sz w:val="26"/>
              </w:rPr>
            </w:pPr>
            <w:r>
              <w:rPr>
                <w:spacing w:val="-2"/>
                <w:sz w:val="26"/>
              </w:rPr>
              <w:t>атомной</w:t>
            </w:r>
            <w:r>
              <w:rPr>
                <w:spacing w:val="-10"/>
                <w:sz w:val="26"/>
              </w:rPr>
              <w:t xml:space="preserve"> </w:t>
            </w:r>
            <w:r>
              <w:rPr>
                <w:spacing w:val="-2"/>
                <w:sz w:val="26"/>
              </w:rPr>
              <w:t>станции»;</w:t>
            </w:r>
          </w:p>
          <w:p w:rsidR="000042DB" w:rsidRDefault="00B6161F">
            <w:pPr>
              <w:pStyle w:val="TableParagraph"/>
              <w:spacing w:line="242" w:lineRule="auto"/>
              <w:ind w:left="110"/>
              <w:rPr>
                <w:sz w:val="26"/>
              </w:rPr>
            </w:pPr>
            <w:r>
              <w:rPr>
                <w:spacing w:val="-2"/>
                <w:sz w:val="26"/>
              </w:rPr>
              <w:t>«Будь</w:t>
            </w:r>
            <w:r>
              <w:rPr>
                <w:spacing w:val="-16"/>
                <w:sz w:val="26"/>
              </w:rPr>
              <w:t xml:space="preserve"> </w:t>
            </w:r>
            <w:r>
              <w:rPr>
                <w:spacing w:val="-2"/>
                <w:sz w:val="26"/>
              </w:rPr>
              <w:t>здоров,</w:t>
            </w:r>
            <w:r>
              <w:rPr>
                <w:spacing w:val="-15"/>
                <w:sz w:val="26"/>
              </w:rPr>
              <w:t xml:space="preserve"> </w:t>
            </w:r>
            <w:r>
              <w:rPr>
                <w:spacing w:val="-2"/>
                <w:sz w:val="26"/>
              </w:rPr>
              <w:t>расти большой»;</w:t>
            </w:r>
          </w:p>
          <w:p w:rsidR="000042DB" w:rsidRDefault="00B6161F">
            <w:pPr>
              <w:pStyle w:val="TableParagraph"/>
              <w:spacing w:line="242" w:lineRule="auto"/>
              <w:ind w:left="110"/>
              <w:rPr>
                <w:sz w:val="26"/>
              </w:rPr>
            </w:pPr>
            <w:r>
              <w:rPr>
                <w:spacing w:val="-2"/>
                <w:sz w:val="26"/>
              </w:rPr>
              <w:t>«Поздравим</w:t>
            </w:r>
            <w:r>
              <w:rPr>
                <w:spacing w:val="-17"/>
                <w:sz w:val="26"/>
              </w:rPr>
              <w:t xml:space="preserve"> </w:t>
            </w:r>
            <w:r>
              <w:rPr>
                <w:spacing w:val="-2"/>
                <w:sz w:val="26"/>
              </w:rPr>
              <w:t xml:space="preserve">ветерана </w:t>
            </w:r>
            <w:r>
              <w:rPr>
                <w:sz w:val="26"/>
              </w:rPr>
              <w:t xml:space="preserve">вместе»; «Учитель </w:t>
            </w:r>
            <w:r>
              <w:rPr>
                <w:spacing w:val="-2"/>
                <w:sz w:val="26"/>
              </w:rPr>
              <w:t>будущего» Волонтёрство</w:t>
            </w:r>
          </w:p>
        </w:tc>
        <w:tc>
          <w:tcPr>
            <w:tcW w:w="1858" w:type="dxa"/>
          </w:tcPr>
          <w:p w:rsidR="000042DB" w:rsidRDefault="00B6161F">
            <w:pPr>
              <w:pStyle w:val="TableParagraph"/>
              <w:ind w:left="105" w:right="101"/>
              <w:rPr>
                <w:sz w:val="26"/>
              </w:rPr>
            </w:pPr>
            <w:r>
              <w:rPr>
                <w:sz w:val="26"/>
              </w:rPr>
              <w:t xml:space="preserve">«Проект по </w:t>
            </w:r>
            <w:r>
              <w:rPr>
                <w:spacing w:val="-2"/>
                <w:sz w:val="26"/>
              </w:rPr>
              <w:t xml:space="preserve">созданию интерактивног </w:t>
            </w:r>
            <w:r>
              <w:rPr>
                <w:sz w:val="26"/>
              </w:rPr>
              <w:t>о</w:t>
            </w:r>
            <w:r>
              <w:rPr>
                <w:spacing w:val="-16"/>
                <w:sz w:val="26"/>
              </w:rPr>
              <w:t xml:space="preserve"> </w:t>
            </w:r>
            <w:r>
              <w:rPr>
                <w:sz w:val="26"/>
              </w:rPr>
              <w:t xml:space="preserve">театра-музея </w:t>
            </w:r>
            <w:r>
              <w:rPr>
                <w:spacing w:val="-2"/>
                <w:sz w:val="26"/>
              </w:rPr>
              <w:t>сказки</w:t>
            </w:r>
          </w:p>
          <w:p w:rsidR="000042DB" w:rsidRDefault="00B6161F">
            <w:pPr>
              <w:pStyle w:val="TableParagraph"/>
              <w:spacing w:line="298" w:lineRule="exact"/>
              <w:ind w:left="105"/>
              <w:rPr>
                <w:sz w:val="26"/>
              </w:rPr>
            </w:pPr>
            <w:r>
              <w:rPr>
                <w:spacing w:val="-2"/>
                <w:sz w:val="26"/>
              </w:rPr>
              <w:t>«Дюймовочка</w:t>
            </w:r>
          </w:p>
          <w:p w:rsidR="000042DB" w:rsidRDefault="00B6161F">
            <w:pPr>
              <w:pStyle w:val="TableParagraph"/>
              <w:spacing w:line="296" w:lineRule="exact"/>
              <w:ind w:left="105"/>
              <w:rPr>
                <w:sz w:val="26"/>
              </w:rPr>
            </w:pPr>
            <w:r>
              <w:rPr>
                <w:spacing w:val="-5"/>
                <w:sz w:val="26"/>
              </w:rPr>
              <w:t>»;</w:t>
            </w:r>
          </w:p>
          <w:p w:rsidR="000042DB" w:rsidRDefault="00B6161F">
            <w:pPr>
              <w:pStyle w:val="TableParagraph"/>
              <w:ind w:left="105" w:right="101" w:firstLine="62"/>
              <w:rPr>
                <w:sz w:val="26"/>
              </w:rPr>
            </w:pPr>
            <w:r>
              <w:rPr>
                <w:spacing w:val="-2"/>
                <w:sz w:val="26"/>
              </w:rPr>
              <w:t>«Ветеран живёт</w:t>
            </w:r>
            <w:r>
              <w:rPr>
                <w:spacing w:val="-15"/>
                <w:sz w:val="26"/>
              </w:rPr>
              <w:t xml:space="preserve"> </w:t>
            </w:r>
            <w:r>
              <w:rPr>
                <w:spacing w:val="-2"/>
                <w:sz w:val="26"/>
              </w:rPr>
              <w:t>рядом»;</w:t>
            </w:r>
          </w:p>
          <w:p w:rsidR="000042DB" w:rsidRDefault="00B6161F">
            <w:pPr>
              <w:pStyle w:val="TableParagraph"/>
              <w:ind w:left="105" w:right="101"/>
              <w:rPr>
                <w:sz w:val="26"/>
              </w:rPr>
            </w:pPr>
            <w:r>
              <w:rPr>
                <w:spacing w:val="-4"/>
                <w:sz w:val="26"/>
              </w:rPr>
              <w:t xml:space="preserve">«Маленький </w:t>
            </w:r>
            <w:r>
              <w:rPr>
                <w:spacing w:val="-2"/>
                <w:sz w:val="26"/>
              </w:rPr>
              <w:t>гражданин России»;</w:t>
            </w:r>
          </w:p>
          <w:p w:rsidR="000042DB" w:rsidRDefault="00B6161F">
            <w:pPr>
              <w:pStyle w:val="TableParagraph"/>
              <w:ind w:left="105" w:right="894"/>
              <w:rPr>
                <w:sz w:val="26"/>
              </w:rPr>
            </w:pPr>
            <w:r>
              <w:rPr>
                <w:spacing w:val="-4"/>
                <w:sz w:val="26"/>
              </w:rPr>
              <w:t xml:space="preserve">«Умная </w:t>
            </w:r>
            <w:r>
              <w:rPr>
                <w:spacing w:val="-2"/>
                <w:sz w:val="26"/>
              </w:rPr>
              <w:t>книга»;</w:t>
            </w:r>
          </w:p>
          <w:p w:rsidR="000042DB" w:rsidRDefault="00B6161F">
            <w:pPr>
              <w:pStyle w:val="TableParagraph"/>
              <w:ind w:left="105" w:right="804"/>
              <w:jc w:val="both"/>
              <w:rPr>
                <w:sz w:val="26"/>
              </w:rPr>
            </w:pPr>
            <w:r>
              <w:rPr>
                <w:spacing w:val="-2"/>
                <w:sz w:val="26"/>
              </w:rPr>
              <w:t xml:space="preserve">«Улицы родного </w:t>
            </w:r>
            <w:r>
              <w:rPr>
                <w:spacing w:val="-4"/>
                <w:sz w:val="26"/>
              </w:rPr>
              <w:t>города»;</w:t>
            </w:r>
          </w:p>
          <w:p w:rsidR="000042DB" w:rsidRDefault="00B6161F">
            <w:pPr>
              <w:pStyle w:val="TableParagraph"/>
              <w:ind w:left="105" w:right="419"/>
              <w:jc w:val="both"/>
              <w:rPr>
                <w:sz w:val="26"/>
              </w:rPr>
            </w:pPr>
            <w:r>
              <w:rPr>
                <w:spacing w:val="-2"/>
                <w:sz w:val="26"/>
              </w:rPr>
              <w:t>«От</w:t>
            </w:r>
            <w:r>
              <w:rPr>
                <w:spacing w:val="-15"/>
                <w:sz w:val="26"/>
              </w:rPr>
              <w:t xml:space="preserve"> </w:t>
            </w:r>
            <w:r>
              <w:rPr>
                <w:spacing w:val="-2"/>
                <w:sz w:val="26"/>
              </w:rPr>
              <w:t xml:space="preserve">лучины </w:t>
            </w:r>
            <w:r>
              <w:rPr>
                <w:sz w:val="26"/>
              </w:rPr>
              <w:t xml:space="preserve">до атомной </w:t>
            </w:r>
            <w:r>
              <w:rPr>
                <w:spacing w:val="-2"/>
                <w:sz w:val="26"/>
              </w:rPr>
              <w:t>станции»;</w:t>
            </w:r>
          </w:p>
          <w:p w:rsidR="000042DB" w:rsidRDefault="00B6161F">
            <w:pPr>
              <w:pStyle w:val="TableParagraph"/>
              <w:ind w:left="105" w:right="101"/>
              <w:rPr>
                <w:sz w:val="26"/>
              </w:rPr>
            </w:pPr>
            <w:r>
              <w:rPr>
                <w:spacing w:val="-2"/>
                <w:sz w:val="26"/>
              </w:rPr>
              <w:t>«Будь</w:t>
            </w:r>
            <w:r>
              <w:rPr>
                <w:spacing w:val="-16"/>
                <w:sz w:val="26"/>
              </w:rPr>
              <w:t xml:space="preserve"> </w:t>
            </w:r>
            <w:r>
              <w:rPr>
                <w:spacing w:val="-2"/>
                <w:sz w:val="26"/>
              </w:rPr>
              <w:t>здоров, расти большой»;</w:t>
            </w:r>
          </w:p>
          <w:p w:rsidR="000042DB" w:rsidRDefault="00B6161F">
            <w:pPr>
              <w:pStyle w:val="TableParagraph"/>
              <w:spacing w:line="242" w:lineRule="auto"/>
              <w:ind w:left="105" w:right="101" w:firstLine="62"/>
              <w:rPr>
                <w:sz w:val="26"/>
              </w:rPr>
            </w:pPr>
            <w:r>
              <w:rPr>
                <w:spacing w:val="-4"/>
                <w:sz w:val="26"/>
              </w:rPr>
              <w:t xml:space="preserve">«Лаборатория </w:t>
            </w:r>
            <w:r>
              <w:rPr>
                <w:spacing w:val="-2"/>
                <w:sz w:val="26"/>
              </w:rPr>
              <w:t>STEAM»</w:t>
            </w:r>
          </w:p>
          <w:p w:rsidR="000042DB" w:rsidRDefault="00B6161F">
            <w:pPr>
              <w:pStyle w:val="TableParagraph"/>
              <w:ind w:left="105" w:right="101"/>
              <w:rPr>
                <w:sz w:val="26"/>
              </w:rPr>
            </w:pPr>
            <w:r>
              <w:rPr>
                <w:spacing w:val="-4"/>
                <w:sz w:val="26"/>
              </w:rPr>
              <w:t xml:space="preserve">Поддержка </w:t>
            </w:r>
            <w:r>
              <w:rPr>
                <w:spacing w:val="-2"/>
                <w:sz w:val="26"/>
              </w:rPr>
              <w:t>семей, имеющих</w:t>
            </w:r>
          </w:p>
          <w:p w:rsidR="000042DB" w:rsidRDefault="00B6161F">
            <w:pPr>
              <w:pStyle w:val="TableParagraph"/>
              <w:ind w:left="105" w:right="101"/>
              <w:rPr>
                <w:sz w:val="26"/>
              </w:rPr>
            </w:pPr>
            <w:r>
              <w:rPr>
                <w:spacing w:val="-2"/>
                <w:sz w:val="26"/>
              </w:rPr>
              <w:t>детей»</w:t>
            </w:r>
            <w:r>
              <w:rPr>
                <w:spacing w:val="-16"/>
                <w:sz w:val="26"/>
              </w:rPr>
              <w:t xml:space="preserve"> </w:t>
            </w:r>
            <w:r>
              <w:rPr>
                <w:spacing w:val="-2"/>
                <w:sz w:val="26"/>
              </w:rPr>
              <w:t xml:space="preserve">(через </w:t>
            </w:r>
            <w:r>
              <w:rPr>
                <w:sz w:val="26"/>
              </w:rPr>
              <w:t>Лекотеку и</w:t>
            </w:r>
          </w:p>
          <w:p w:rsidR="000042DB" w:rsidRDefault="00B6161F">
            <w:pPr>
              <w:pStyle w:val="TableParagraph"/>
              <w:spacing w:line="242" w:lineRule="auto"/>
              <w:ind w:left="105" w:right="101"/>
              <w:rPr>
                <w:sz w:val="26"/>
              </w:rPr>
            </w:pPr>
            <w:r>
              <w:rPr>
                <w:spacing w:val="-4"/>
                <w:sz w:val="26"/>
              </w:rPr>
              <w:t xml:space="preserve">Консультацио </w:t>
            </w:r>
            <w:r>
              <w:rPr>
                <w:sz w:val="26"/>
              </w:rPr>
              <w:t>нный центр);</w:t>
            </w:r>
          </w:p>
          <w:p w:rsidR="000042DB" w:rsidRDefault="00B6161F">
            <w:pPr>
              <w:pStyle w:val="TableParagraph"/>
              <w:ind w:left="105" w:right="187"/>
              <w:rPr>
                <w:sz w:val="26"/>
              </w:rPr>
            </w:pPr>
            <w:r>
              <w:rPr>
                <w:spacing w:val="-2"/>
                <w:sz w:val="26"/>
              </w:rPr>
              <w:t xml:space="preserve">«Успех каждого </w:t>
            </w:r>
            <w:r>
              <w:rPr>
                <w:spacing w:val="-4"/>
                <w:sz w:val="26"/>
              </w:rPr>
              <w:t xml:space="preserve">ребенка» </w:t>
            </w:r>
            <w:r>
              <w:rPr>
                <w:spacing w:val="-2"/>
                <w:sz w:val="26"/>
              </w:rPr>
              <w:t>(через</w:t>
            </w:r>
          </w:p>
          <w:p w:rsidR="000042DB" w:rsidRDefault="00B6161F">
            <w:pPr>
              <w:pStyle w:val="TableParagraph"/>
              <w:ind w:left="105" w:right="101"/>
              <w:rPr>
                <w:sz w:val="26"/>
              </w:rPr>
            </w:pPr>
            <w:r>
              <w:rPr>
                <w:spacing w:val="-4"/>
                <w:sz w:val="26"/>
              </w:rPr>
              <w:t xml:space="preserve">дополнительн </w:t>
            </w:r>
            <w:r>
              <w:rPr>
                <w:spacing w:val="-6"/>
                <w:sz w:val="26"/>
              </w:rPr>
              <w:t>ое</w:t>
            </w:r>
          </w:p>
          <w:p w:rsidR="000042DB" w:rsidRDefault="00B6161F">
            <w:pPr>
              <w:pStyle w:val="TableParagraph"/>
              <w:ind w:left="105" w:right="187"/>
              <w:rPr>
                <w:sz w:val="26"/>
              </w:rPr>
            </w:pPr>
            <w:r>
              <w:rPr>
                <w:spacing w:val="-2"/>
                <w:sz w:val="26"/>
              </w:rPr>
              <w:t>образование (через</w:t>
            </w:r>
            <w:r>
              <w:rPr>
                <w:spacing w:val="-19"/>
                <w:sz w:val="26"/>
              </w:rPr>
              <w:t xml:space="preserve"> </w:t>
            </w:r>
            <w:r>
              <w:rPr>
                <w:spacing w:val="-2"/>
                <w:sz w:val="26"/>
              </w:rPr>
              <w:t xml:space="preserve">кружки художественн </w:t>
            </w:r>
            <w:r>
              <w:rPr>
                <w:spacing w:val="-6"/>
                <w:sz w:val="26"/>
              </w:rPr>
              <w:t>о-</w:t>
            </w:r>
          </w:p>
          <w:p w:rsidR="000042DB" w:rsidRDefault="00B6161F">
            <w:pPr>
              <w:pStyle w:val="TableParagraph"/>
              <w:ind w:left="105" w:right="228"/>
              <w:jc w:val="both"/>
              <w:rPr>
                <w:sz w:val="26"/>
              </w:rPr>
            </w:pPr>
            <w:r>
              <w:rPr>
                <w:spacing w:val="-2"/>
                <w:sz w:val="26"/>
              </w:rPr>
              <w:t xml:space="preserve">эстетической </w:t>
            </w:r>
            <w:r>
              <w:rPr>
                <w:spacing w:val="-4"/>
                <w:sz w:val="26"/>
              </w:rPr>
              <w:t xml:space="preserve">направленнос </w:t>
            </w:r>
            <w:r>
              <w:rPr>
                <w:spacing w:val="-6"/>
                <w:sz w:val="26"/>
              </w:rPr>
              <w:t>ти</w:t>
            </w:r>
          </w:p>
          <w:p w:rsidR="000042DB" w:rsidRDefault="00B6161F">
            <w:pPr>
              <w:pStyle w:val="TableParagraph"/>
              <w:ind w:left="105" w:right="101"/>
              <w:rPr>
                <w:sz w:val="26"/>
              </w:rPr>
            </w:pPr>
            <w:r>
              <w:rPr>
                <w:spacing w:val="-4"/>
                <w:sz w:val="26"/>
              </w:rPr>
              <w:t xml:space="preserve">«Волшебная </w:t>
            </w:r>
            <w:r>
              <w:rPr>
                <w:spacing w:val="-2"/>
                <w:sz w:val="26"/>
              </w:rPr>
              <w:t>палитра»,</w:t>
            </w:r>
          </w:p>
          <w:p w:rsidR="000042DB" w:rsidRDefault="00B6161F">
            <w:pPr>
              <w:pStyle w:val="TableParagraph"/>
              <w:spacing w:line="287" w:lineRule="exact"/>
              <w:ind w:left="105"/>
              <w:rPr>
                <w:sz w:val="26"/>
              </w:rPr>
            </w:pPr>
            <w:r>
              <w:rPr>
                <w:spacing w:val="-2"/>
                <w:sz w:val="26"/>
              </w:rPr>
              <w:t>«Вокальный»,</w:t>
            </w:r>
          </w:p>
        </w:tc>
      </w:tr>
    </w:tbl>
    <w:p w:rsidR="000042DB" w:rsidRDefault="000042DB">
      <w:pPr>
        <w:pStyle w:val="TableParagraph"/>
        <w:spacing w:line="287" w:lineRule="exact"/>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7"/>
        <w:gridCol w:w="2497"/>
        <w:gridCol w:w="2617"/>
        <w:gridCol w:w="1858"/>
      </w:tblGrid>
      <w:tr w:rsidR="000042DB">
        <w:trPr>
          <w:trHeight w:val="10466"/>
        </w:trPr>
        <w:tc>
          <w:tcPr>
            <w:tcW w:w="2497" w:type="dxa"/>
          </w:tcPr>
          <w:p w:rsidR="000042DB" w:rsidRDefault="000042DB">
            <w:pPr>
              <w:pStyle w:val="TableParagraph"/>
              <w:rPr>
                <w:sz w:val="26"/>
              </w:rPr>
            </w:pPr>
          </w:p>
        </w:tc>
        <w:tc>
          <w:tcPr>
            <w:tcW w:w="2497" w:type="dxa"/>
          </w:tcPr>
          <w:p w:rsidR="000042DB" w:rsidRDefault="000042DB">
            <w:pPr>
              <w:pStyle w:val="TableParagraph"/>
              <w:rPr>
                <w:sz w:val="26"/>
              </w:rPr>
            </w:pPr>
          </w:p>
        </w:tc>
        <w:tc>
          <w:tcPr>
            <w:tcW w:w="2617" w:type="dxa"/>
          </w:tcPr>
          <w:p w:rsidR="000042DB" w:rsidRDefault="000042DB">
            <w:pPr>
              <w:pStyle w:val="TableParagraph"/>
              <w:rPr>
                <w:sz w:val="26"/>
              </w:rPr>
            </w:pPr>
          </w:p>
        </w:tc>
        <w:tc>
          <w:tcPr>
            <w:tcW w:w="1858" w:type="dxa"/>
          </w:tcPr>
          <w:p w:rsidR="000042DB" w:rsidRDefault="00B6161F">
            <w:pPr>
              <w:pStyle w:val="TableParagraph"/>
              <w:spacing w:line="291" w:lineRule="exact"/>
              <w:ind w:left="105"/>
              <w:rPr>
                <w:sz w:val="26"/>
              </w:rPr>
            </w:pPr>
            <w:r>
              <w:rPr>
                <w:spacing w:val="-2"/>
                <w:sz w:val="26"/>
              </w:rPr>
              <w:t>физкультурно</w:t>
            </w:r>
          </w:p>
          <w:p w:rsidR="000042DB" w:rsidRDefault="00B6161F">
            <w:pPr>
              <w:pStyle w:val="TableParagraph"/>
              <w:spacing w:line="295" w:lineRule="exact"/>
              <w:ind w:left="105"/>
              <w:rPr>
                <w:sz w:val="26"/>
              </w:rPr>
            </w:pPr>
            <w:r>
              <w:rPr>
                <w:spacing w:val="-10"/>
                <w:sz w:val="26"/>
              </w:rPr>
              <w:t>-</w:t>
            </w:r>
          </w:p>
          <w:p w:rsidR="000042DB" w:rsidRDefault="00B6161F">
            <w:pPr>
              <w:pStyle w:val="TableParagraph"/>
              <w:ind w:left="105" w:right="101"/>
              <w:rPr>
                <w:sz w:val="26"/>
              </w:rPr>
            </w:pPr>
            <w:r>
              <w:rPr>
                <w:spacing w:val="-4"/>
                <w:sz w:val="26"/>
              </w:rPr>
              <w:t xml:space="preserve">оздоровительн </w:t>
            </w:r>
            <w:r>
              <w:rPr>
                <w:spacing w:val="-6"/>
                <w:sz w:val="26"/>
              </w:rPr>
              <w:t>ой</w:t>
            </w:r>
          </w:p>
          <w:p w:rsidR="000042DB" w:rsidRDefault="00B6161F">
            <w:pPr>
              <w:pStyle w:val="TableParagraph"/>
              <w:spacing w:line="242" w:lineRule="auto"/>
              <w:ind w:left="105" w:right="101"/>
              <w:rPr>
                <w:sz w:val="26"/>
              </w:rPr>
            </w:pPr>
            <w:r>
              <w:rPr>
                <w:spacing w:val="-4"/>
                <w:sz w:val="26"/>
              </w:rPr>
              <w:t xml:space="preserve">направленнос </w:t>
            </w:r>
            <w:r>
              <w:rPr>
                <w:spacing w:val="-6"/>
                <w:sz w:val="26"/>
              </w:rPr>
              <w:t>ти</w:t>
            </w:r>
          </w:p>
          <w:p w:rsidR="000042DB" w:rsidRDefault="00B6161F">
            <w:pPr>
              <w:pStyle w:val="TableParagraph"/>
              <w:ind w:left="105" w:right="101"/>
              <w:rPr>
                <w:sz w:val="26"/>
              </w:rPr>
            </w:pPr>
            <w:r>
              <w:rPr>
                <w:spacing w:val="-4"/>
                <w:sz w:val="26"/>
              </w:rPr>
              <w:t xml:space="preserve">(«Игралочка») </w:t>
            </w:r>
            <w:r>
              <w:rPr>
                <w:spacing w:val="-10"/>
                <w:sz w:val="26"/>
              </w:rPr>
              <w:t>и</w:t>
            </w:r>
          </w:p>
          <w:p w:rsidR="000042DB" w:rsidRDefault="00B6161F">
            <w:pPr>
              <w:pStyle w:val="TableParagraph"/>
              <w:ind w:left="105" w:right="179"/>
              <w:rPr>
                <w:sz w:val="26"/>
              </w:rPr>
            </w:pPr>
            <w:r>
              <w:rPr>
                <w:spacing w:val="-2"/>
                <w:sz w:val="26"/>
              </w:rPr>
              <w:t>факультативы (вариативная часть</w:t>
            </w:r>
          </w:p>
          <w:p w:rsidR="000042DB" w:rsidRDefault="00B6161F">
            <w:pPr>
              <w:pStyle w:val="TableParagraph"/>
              <w:ind w:left="105" w:right="166"/>
              <w:jc w:val="both"/>
              <w:rPr>
                <w:sz w:val="26"/>
              </w:rPr>
            </w:pPr>
            <w:r>
              <w:rPr>
                <w:spacing w:val="-4"/>
                <w:sz w:val="26"/>
              </w:rPr>
              <w:t xml:space="preserve">образовательн </w:t>
            </w:r>
            <w:r>
              <w:rPr>
                <w:spacing w:val="-2"/>
                <w:sz w:val="26"/>
              </w:rPr>
              <w:t>ой</w:t>
            </w:r>
            <w:r>
              <w:rPr>
                <w:spacing w:val="-15"/>
                <w:sz w:val="26"/>
              </w:rPr>
              <w:t xml:space="preserve"> </w:t>
            </w:r>
            <w:r>
              <w:rPr>
                <w:spacing w:val="-2"/>
                <w:sz w:val="26"/>
              </w:rPr>
              <w:t xml:space="preserve">программы </w:t>
            </w:r>
            <w:r>
              <w:rPr>
                <w:spacing w:val="-10"/>
                <w:sz w:val="26"/>
              </w:rPr>
              <w:t>–</w:t>
            </w:r>
          </w:p>
          <w:p w:rsidR="000042DB" w:rsidRDefault="00B6161F">
            <w:pPr>
              <w:pStyle w:val="TableParagraph"/>
              <w:ind w:left="105"/>
              <w:rPr>
                <w:sz w:val="26"/>
              </w:rPr>
            </w:pPr>
            <w:r>
              <w:rPr>
                <w:spacing w:val="-2"/>
                <w:sz w:val="26"/>
              </w:rPr>
              <w:t>факультативы</w:t>
            </w:r>
          </w:p>
          <w:p w:rsidR="000042DB" w:rsidRDefault="00B6161F">
            <w:pPr>
              <w:pStyle w:val="TableParagraph"/>
              <w:spacing w:line="298" w:lineRule="exact"/>
              <w:ind w:left="105"/>
              <w:rPr>
                <w:sz w:val="26"/>
              </w:rPr>
            </w:pPr>
            <w:r>
              <w:rPr>
                <w:spacing w:val="-2"/>
                <w:sz w:val="26"/>
              </w:rPr>
              <w:t>«Инженерики</w:t>
            </w:r>
          </w:p>
          <w:p w:rsidR="000042DB" w:rsidRDefault="00B6161F">
            <w:pPr>
              <w:pStyle w:val="TableParagraph"/>
              <w:spacing w:line="298" w:lineRule="exact"/>
              <w:ind w:left="105"/>
              <w:rPr>
                <w:sz w:val="26"/>
              </w:rPr>
            </w:pPr>
            <w:r>
              <w:rPr>
                <w:spacing w:val="-5"/>
                <w:sz w:val="26"/>
              </w:rPr>
              <w:t>»,</w:t>
            </w:r>
          </w:p>
          <w:p w:rsidR="000042DB" w:rsidRDefault="00B6161F">
            <w:pPr>
              <w:pStyle w:val="TableParagraph"/>
              <w:spacing w:line="298" w:lineRule="exact"/>
              <w:ind w:left="105"/>
              <w:rPr>
                <w:sz w:val="26"/>
              </w:rPr>
            </w:pPr>
            <w:r>
              <w:rPr>
                <w:spacing w:val="-2"/>
                <w:sz w:val="26"/>
              </w:rPr>
              <w:t>«Игродром»,</w:t>
            </w:r>
          </w:p>
          <w:p w:rsidR="000042DB" w:rsidRDefault="00B6161F">
            <w:pPr>
              <w:pStyle w:val="TableParagraph"/>
              <w:spacing w:line="298" w:lineRule="exact"/>
              <w:ind w:left="105"/>
              <w:rPr>
                <w:sz w:val="26"/>
              </w:rPr>
            </w:pPr>
            <w:r>
              <w:rPr>
                <w:spacing w:val="-2"/>
                <w:sz w:val="26"/>
              </w:rPr>
              <w:t>«Школа</w:t>
            </w:r>
          </w:p>
          <w:p w:rsidR="000042DB" w:rsidRDefault="00B6161F">
            <w:pPr>
              <w:pStyle w:val="TableParagraph"/>
              <w:ind w:left="105" w:right="101"/>
              <w:rPr>
                <w:sz w:val="26"/>
              </w:rPr>
            </w:pPr>
            <w:r>
              <w:rPr>
                <w:spacing w:val="-4"/>
                <w:sz w:val="26"/>
              </w:rPr>
              <w:t xml:space="preserve">Ломоносова») </w:t>
            </w:r>
            <w:r>
              <w:rPr>
                <w:sz w:val="26"/>
              </w:rPr>
              <w:t>и Центр</w:t>
            </w:r>
          </w:p>
          <w:p w:rsidR="000042DB" w:rsidRDefault="00B6161F">
            <w:pPr>
              <w:pStyle w:val="TableParagraph"/>
              <w:spacing w:line="298" w:lineRule="exact"/>
              <w:ind w:left="105"/>
              <w:rPr>
                <w:sz w:val="26"/>
              </w:rPr>
            </w:pPr>
            <w:r>
              <w:rPr>
                <w:spacing w:val="-2"/>
                <w:sz w:val="26"/>
              </w:rPr>
              <w:t>активности</w:t>
            </w:r>
          </w:p>
          <w:p w:rsidR="000042DB" w:rsidRDefault="00B6161F">
            <w:pPr>
              <w:pStyle w:val="TableParagraph"/>
              <w:ind w:left="105" w:right="101"/>
              <w:rPr>
                <w:sz w:val="26"/>
              </w:rPr>
            </w:pPr>
            <w:r>
              <w:rPr>
                <w:spacing w:val="-4"/>
                <w:sz w:val="26"/>
              </w:rPr>
              <w:t xml:space="preserve">«Кладовая </w:t>
            </w:r>
            <w:r>
              <w:rPr>
                <w:spacing w:val="-2"/>
                <w:sz w:val="26"/>
              </w:rPr>
              <w:t>детских чтений»; студия</w:t>
            </w:r>
          </w:p>
          <w:p w:rsidR="000042DB" w:rsidRDefault="00B6161F">
            <w:pPr>
              <w:pStyle w:val="TableParagraph"/>
              <w:ind w:left="105" w:right="101"/>
              <w:rPr>
                <w:sz w:val="26"/>
              </w:rPr>
            </w:pPr>
            <w:r>
              <w:rPr>
                <w:spacing w:val="-4"/>
                <w:sz w:val="26"/>
              </w:rPr>
              <w:t xml:space="preserve">«ДюйМультик </w:t>
            </w:r>
            <w:r>
              <w:rPr>
                <w:spacing w:val="-6"/>
                <w:sz w:val="26"/>
              </w:rPr>
              <w:t>и»</w:t>
            </w:r>
          </w:p>
          <w:p w:rsidR="000042DB" w:rsidRDefault="00B6161F">
            <w:pPr>
              <w:pStyle w:val="TableParagraph"/>
              <w:spacing w:before="1"/>
              <w:ind w:left="105" w:right="534"/>
              <w:rPr>
                <w:sz w:val="26"/>
              </w:rPr>
            </w:pPr>
            <w:r>
              <w:rPr>
                <w:spacing w:val="-2"/>
                <w:sz w:val="26"/>
              </w:rPr>
              <w:t>«Учитель будущего» (конкурс</w:t>
            </w:r>
          </w:p>
          <w:p w:rsidR="000042DB" w:rsidRDefault="00B6161F">
            <w:pPr>
              <w:pStyle w:val="TableParagraph"/>
              <w:spacing w:line="242" w:lineRule="auto"/>
              <w:ind w:left="105" w:right="101"/>
              <w:rPr>
                <w:sz w:val="26"/>
              </w:rPr>
            </w:pPr>
            <w:r>
              <w:rPr>
                <w:spacing w:val="-4"/>
                <w:sz w:val="26"/>
              </w:rPr>
              <w:t xml:space="preserve">«Воспитатель </w:t>
            </w:r>
            <w:r>
              <w:rPr>
                <w:spacing w:val="-2"/>
                <w:sz w:val="26"/>
              </w:rPr>
              <w:t>года»)</w:t>
            </w:r>
          </w:p>
        </w:tc>
      </w:tr>
    </w:tbl>
    <w:p w:rsidR="000042DB" w:rsidRDefault="000042DB">
      <w:pPr>
        <w:pStyle w:val="a3"/>
        <w:spacing w:before="87"/>
        <w:rPr>
          <w:b/>
        </w:rPr>
      </w:pPr>
    </w:p>
    <w:p w:rsidR="000042DB" w:rsidRDefault="00B6161F">
      <w:pPr>
        <w:pStyle w:val="Heading3"/>
        <w:numPr>
          <w:ilvl w:val="2"/>
          <w:numId w:val="148"/>
        </w:numPr>
        <w:tabs>
          <w:tab w:val="left" w:pos="1406"/>
        </w:tabs>
        <w:ind w:left="1406" w:hanging="694"/>
        <w:jc w:val="both"/>
      </w:pPr>
      <w:bookmarkStart w:id="80" w:name="2.6.4._Совместная_деятельность_в_образов"/>
      <w:bookmarkEnd w:id="80"/>
      <w:r>
        <w:rPr>
          <w:spacing w:val="-2"/>
        </w:rPr>
        <w:t>Совместная деятельность</w:t>
      </w:r>
      <w:r>
        <w:t xml:space="preserve"> </w:t>
      </w:r>
      <w:r>
        <w:rPr>
          <w:spacing w:val="-2"/>
        </w:rPr>
        <w:t>в</w:t>
      </w:r>
      <w:r>
        <w:rPr>
          <w:spacing w:val="-4"/>
        </w:rPr>
        <w:t xml:space="preserve"> </w:t>
      </w:r>
      <w:r>
        <w:rPr>
          <w:spacing w:val="-2"/>
        </w:rPr>
        <w:t>образовательных</w:t>
      </w:r>
      <w:r>
        <w:rPr>
          <w:spacing w:val="-3"/>
        </w:rPr>
        <w:t xml:space="preserve"> </w:t>
      </w:r>
      <w:r>
        <w:rPr>
          <w:spacing w:val="-2"/>
        </w:rPr>
        <w:t>ситуациях</w:t>
      </w:r>
    </w:p>
    <w:p w:rsidR="000042DB" w:rsidRDefault="00B6161F">
      <w:pPr>
        <w:spacing w:before="39" w:line="276" w:lineRule="auto"/>
        <w:ind w:left="712" w:right="709" w:firstLine="566"/>
        <w:jc w:val="both"/>
        <w:rPr>
          <w:i/>
          <w:sz w:val="28"/>
        </w:rPr>
      </w:pPr>
      <w:r>
        <w:rPr>
          <w:i/>
          <w:sz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0042DB" w:rsidRDefault="00B6161F">
      <w:pPr>
        <w:pStyle w:val="a3"/>
        <w:spacing w:before="2" w:line="276" w:lineRule="auto"/>
        <w:ind w:left="712" w:right="714" w:firstLine="566"/>
        <w:jc w:val="both"/>
      </w:pPr>
      <w:r>
        <w:t>Воспитание в образовательной деятельности осуществляется в течение всего времени пребывания ребёнка в ДОО.</w:t>
      </w:r>
    </w:p>
    <w:p w:rsidR="000042DB" w:rsidRDefault="00B6161F">
      <w:pPr>
        <w:spacing w:line="276" w:lineRule="auto"/>
        <w:ind w:left="712" w:right="706" w:firstLine="566"/>
        <w:jc w:val="both"/>
        <w:rPr>
          <w:i/>
          <w:sz w:val="28"/>
        </w:rPr>
      </w:pPr>
      <w:r>
        <w:rPr>
          <w:i/>
          <w:sz w:val="28"/>
        </w:rPr>
        <w:t>Основными видами организации совместной деятельности в образовательных ситуациях в ДОО можно отнести:</w:t>
      </w:r>
    </w:p>
    <w:p w:rsidR="000042DB" w:rsidRDefault="000042DB">
      <w:pPr>
        <w:spacing w:line="276" w:lineRule="auto"/>
        <w:jc w:val="both"/>
        <w:rPr>
          <w:i/>
          <w:sz w:val="28"/>
        </w:rPr>
        <w:sectPr w:rsidR="000042DB">
          <w:type w:val="continuous"/>
          <w:pgSz w:w="11910" w:h="16840"/>
          <w:pgMar w:top="1140" w:right="141" w:bottom="940" w:left="992" w:header="0" w:footer="746" w:gutter="0"/>
          <w:cols w:space="720"/>
        </w:sectPr>
      </w:pPr>
    </w:p>
    <w:p w:rsidR="000042DB" w:rsidRDefault="00B6161F">
      <w:pPr>
        <w:pStyle w:val="a4"/>
        <w:numPr>
          <w:ilvl w:val="0"/>
          <w:numId w:val="117"/>
        </w:numPr>
        <w:tabs>
          <w:tab w:val="left" w:pos="1441"/>
        </w:tabs>
        <w:spacing w:before="65"/>
        <w:ind w:left="1441" w:hanging="162"/>
        <w:jc w:val="both"/>
        <w:rPr>
          <w:sz w:val="28"/>
        </w:rPr>
      </w:pPr>
      <w:r>
        <w:rPr>
          <w:sz w:val="28"/>
        </w:rPr>
        <w:lastRenderedPageBreak/>
        <w:t>ситуативная</w:t>
      </w:r>
      <w:r>
        <w:rPr>
          <w:spacing w:val="-17"/>
          <w:sz w:val="28"/>
        </w:rPr>
        <w:t xml:space="preserve"> </w:t>
      </w:r>
      <w:r>
        <w:rPr>
          <w:sz w:val="28"/>
        </w:rPr>
        <w:t>беседа,</w:t>
      </w:r>
      <w:r>
        <w:rPr>
          <w:spacing w:val="-15"/>
          <w:sz w:val="28"/>
        </w:rPr>
        <w:t xml:space="preserve"> </w:t>
      </w:r>
      <w:r>
        <w:rPr>
          <w:sz w:val="28"/>
        </w:rPr>
        <w:t>рассказ,</w:t>
      </w:r>
      <w:r>
        <w:rPr>
          <w:spacing w:val="-15"/>
          <w:sz w:val="28"/>
        </w:rPr>
        <w:t xml:space="preserve"> </w:t>
      </w:r>
      <w:r>
        <w:rPr>
          <w:sz w:val="28"/>
        </w:rPr>
        <w:t>советы,</w:t>
      </w:r>
      <w:r>
        <w:rPr>
          <w:spacing w:val="-12"/>
          <w:sz w:val="28"/>
        </w:rPr>
        <w:t xml:space="preserve"> </w:t>
      </w:r>
      <w:r>
        <w:rPr>
          <w:spacing w:val="-2"/>
          <w:sz w:val="28"/>
        </w:rPr>
        <w:t>вопросы;</w:t>
      </w:r>
    </w:p>
    <w:p w:rsidR="000042DB" w:rsidRDefault="00B6161F">
      <w:pPr>
        <w:pStyle w:val="a4"/>
        <w:numPr>
          <w:ilvl w:val="0"/>
          <w:numId w:val="117"/>
        </w:numPr>
        <w:tabs>
          <w:tab w:val="left" w:pos="1440"/>
        </w:tabs>
        <w:spacing w:before="48" w:line="278" w:lineRule="auto"/>
        <w:ind w:right="715" w:firstLine="566"/>
        <w:jc w:val="both"/>
        <w:rPr>
          <w:sz w:val="28"/>
        </w:rPr>
      </w:pPr>
      <w:r>
        <w:rPr>
          <w:sz w:val="28"/>
        </w:rPr>
        <w:t>социальное моделирование, воспитывающая (проблемная) ситуация, составление рассказов из личного опыта;</w:t>
      </w:r>
    </w:p>
    <w:p w:rsidR="000042DB" w:rsidRDefault="00B6161F">
      <w:pPr>
        <w:pStyle w:val="a4"/>
        <w:numPr>
          <w:ilvl w:val="0"/>
          <w:numId w:val="117"/>
        </w:numPr>
        <w:tabs>
          <w:tab w:val="left" w:pos="1440"/>
        </w:tabs>
        <w:spacing w:before="2" w:line="276" w:lineRule="auto"/>
        <w:ind w:right="712" w:firstLine="566"/>
        <w:jc w:val="both"/>
        <w:rPr>
          <w:sz w:val="28"/>
        </w:rPr>
      </w:pPr>
      <w:r>
        <w:rPr>
          <w:sz w:val="28"/>
        </w:rPr>
        <w:t>чтение художественной литературы с последующим обсуждением и выводами, сочинение рассказов, историй, сказок,</w:t>
      </w:r>
      <w:r>
        <w:rPr>
          <w:spacing w:val="-2"/>
          <w:sz w:val="28"/>
        </w:rPr>
        <w:t xml:space="preserve"> </w:t>
      </w:r>
      <w:r>
        <w:rPr>
          <w:sz w:val="28"/>
        </w:rPr>
        <w:t xml:space="preserve">заучивание и чтение стихов </w:t>
      </w:r>
      <w:r>
        <w:rPr>
          <w:spacing w:val="-2"/>
          <w:sz w:val="28"/>
        </w:rPr>
        <w:t>наизусть;</w:t>
      </w:r>
    </w:p>
    <w:p w:rsidR="000042DB" w:rsidRDefault="00B6161F">
      <w:pPr>
        <w:pStyle w:val="a4"/>
        <w:numPr>
          <w:ilvl w:val="0"/>
          <w:numId w:val="117"/>
        </w:numPr>
        <w:tabs>
          <w:tab w:val="left" w:pos="1440"/>
        </w:tabs>
        <w:spacing w:line="276" w:lineRule="auto"/>
        <w:ind w:right="695" w:firstLine="566"/>
        <w:jc w:val="both"/>
        <w:rPr>
          <w:sz w:val="28"/>
        </w:rPr>
      </w:pPr>
      <w:r>
        <w:rPr>
          <w:sz w:val="28"/>
        </w:rPr>
        <w:t xml:space="preserve">разучивание и исполнение песен, театрализация, драматизация, этюды- </w:t>
      </w:r>
      <w:r>
        <w:rPr>
          <w:spacing w:val="-2"/>
          <w:sz w:val="28"/>
        </w:rPr>
        <w:t>инсценировки;</w:t>
      </w:r>
    </w:p>
    <w:p w:rsidR="000042DB" w:rsidRDefault="00B6161F">
      <w:pPr>
        <w:pStyle w:val="a4"/>
        <w:numPr>
          <w:ilvl w:val="0"/>
          <w:numId w:val="117"/>
        </w:numPr>
        <w:tabs>
          <w:tab w:val="left" w:pos="1440"/>
        </w:tabs>
        <w:spacing w:line="278" w:lineRule="auto"/>
        <w:ind w:right="702" w:firstLine="566"/>
        <w:jc w:val="both"/>
        <w:rPr>
          <w:sz w:val="28"/>
        </w:rPr>
      </w:pPr>
      <w:r>
        <w:rPr>
          <w:sz w:val="28"/>
        </w:rPr>
        <w:t>рассматривание и обсуждение картин и книжных иллюстраций, просмотр видеороликов, презентаций, мультфильмов;</w:t>
      </w:r>
    </w:p>
    <w:p w:rsidR="000042DB" w:rsidRDefault="00B6161F">
      <w:pPr>
        <w:pStyle w:val="a4"/>
        <w:numPr>
          <w:ilvl w:val="0"/>
          <w:numId w:val="117"/>
        </w:numPr>
        <w:tabs>
          <w:tab w:val="left" w:pos="1440"/>
        </w:tabs>
        <w:spacing w:line="276" w:lineRule="auto"/>
        <w:ind w:right="717" w:firstLine="566"/>
        <w:jc w:val="both"/>
        <w:rPr>
          <w:sz w:val="28"/>
        </w:rPr>
      </w:pPr>
      <w:r>
        <w:rPr>
          <w:sz w:val="28"/>
        </w:rPr>
        <w:t>организация выставок (книг, репродукций картин, тематических или авторских, детских поделок и тому подобное),</w:t>
      </w:r>
    </w:p>
    <w:p w:rsidR="000042DB" w:rsidRDefault="00B6161F">
      <w:pPr>
        <w:pStyle w:val="a4"/>
        <w:numPr>
          <w:ilvl w:val="0"/>
          <w:numId w:val="117"/>
        </w:numPr>
        <w:tabs>
          <w:tab w:val="left" w:pos="1440"/>
        </w:tabs>
        <w:spacing w:line="278" w:lineRule="auto"/>
        <w:ind w:right="709" w:firstLine="566"/>
        <w:jc w:val="both"/>
        <w:rPr>
          <w:sz w:val="28"/>
        </w:rPr>
      </w:pPr>
      <w:r>
        <w:rPr>
          <w:sz w:val="28"/>
        </w:rPr>
        <w:t>экскурсии (в музей, в общеобразовательную организацию и тому подобное), посещение спектаклей, выставок;</w:t>
      </w:r>
    </w:p>
    <w:p w:rsidR="000042DB" w:rsidRDefault="00B6161F">
      <w:pPr>
        <w:pStyle w:val="a4"/>
        <w:numPr>
          <w:ilvl w:val="0"/>
          <w:numId w:val="117"/>
        </w:numPr>
        <w:tabs>
          <w:tab w:val="left" w:pos="1440"/>
        </w:tabs>
        <w:spacing w:line="278" w:lineRule="auto"/>
        <w:ind w:right="712" w:firstLine="566"/>
        <w:jc w:val="both"/>
        <w:rPr>
          <w:sz w:val="28"/>
        </w:rPr>
      </w:pPr>
      <w:r>
        <w:rPr>
          <w:sz w:val="28"/>
        </w:rPr>
        <w:t xml:space="preserve">игровые методы (игровая роль, игровая ситуация, игровое действие и </w:t>
      </w:r>
      <w:r>
        <w:rPr>
          <w:spacing w:val="-2"/>
          <w:sz w:val="28"/>
        </w:rPr>
        <w:t>другие);</w:t>
      </w:r>
    </w:p>
    <w:p w:rsidR="000042DB" w:rsidRDefault="00B6161F">
      <w:pPr>
        <w:pStyle w:val="a4"/>
        <w:numPr>
          <w:ilvl w:val="0"/>
          <w:numId w:val="117"/>
        </w:numPr>
        <w:tabs>
          <w:tab w:val="left" w:pos="1440"/>
        </w:tabs>
        <w:spacing w:line="276" w:lineRule="auto"/>
        <w:ind w:right="717" w:firstLine="566"/>
        <w:jc w:val="both"/>
        <w:rPr>
          <w:sz w:val="28"/>
        </w:rPr>
      </w:pPr>
      <w:r>
        <w:rPr>
          <w:sz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042DB" w:rsidRDefault="000042DB">
      <w:pPr>
        <w:pStyle w:val="a3"/>
        <w:spacing w:before="33"/>
      </w:pPr>
    </w:p>
    <w:p w:rsidR="000042DB" w:rsidRDefault="00B6161F">
      <w:pPr>
        <w:pStyle w:val="Heading2"/>
        <w:numPr>
          <w:ilvl w:val="1"/>
          <w:numId w:val="148"/>
        </w:numPr>
        <w:tabs>
          <w:tab w:val="left" w:pos="1767"/>
        </w:tabs>
        <w:spacing w:before="1"/>
        <w:ind w:left="1767" w:hanging="488"/>
        <w:jc w:val="both"/>
      </w:pPr>
      <w:bookmarkStart w:id="81" w:name="2.7._Организация_предметно-пространствен"/>
      <w:bookmarkEnd w:id="81"/>
      <w:r>
        <w:rPr>
          <w:spacing w:val="-2"/>
        </w:rPr>
        <w:t>Организация</w:t>
      </w:r>
      <w:r>
        <w:rPr>
          <w:spacing w:val="1"/>
        </w:rPr>
        <w:t xml:space="preserve"> </w:t>
      </w:r>
      <w:r>
        <w:rPr>
          <w:spacing w:val="-2"/>
        </w:rPr>
        <w:t>предметно-пространственной</w:t>
      </w:r>
      <w:r>
        <w:rPr>
          <w:spacing w:val="1"/>
        </w:rPr>
        <w:t xml:space="preserve"> </w:t>
      </w:r>
      <w:r>
        <w:rPr>
          <w:spacing w:val="-2"/>
        </w:rPr>
        <w:t>среды</w:t>
      </w:r>
    </w:p>
    <w:p w:rsidR="000042DB" w:rsidRDefault="00B6161F">
      <w:pPr>
        <w:pStyle w:val="a3"/>
        <w:spacing w:before="38" w:line="276" w:lineRule="auto"/>
        <w:ind w:left="712" w:right="699" w:firstLine="566"/>
        <w:jc w:val="both"/>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0042DB" w:rsidRDefault="00B6161F">
      <w:pPr>
        <w:pStyle w:val="a3"/>
        <w:spacing w:line="276" w:lineRule="auto"/>
        <w:ind w:left="712" w:right="713" w:firstLine="566"/>
        <w:jc w:val="both"/>
      </w:pPr>
      <w:r>
        <w:t>Предметно-пространственная среда содержит следующие компоненты, способствующие повышению ее воспитательного потенциала:</w:t>
      </w:r>
    </w:p>
    <w:p w:rsidR="000042DB" w:rsidRDefault="00B6161F">
      <w:pPr>
        <w:pStyle w:val="a3"/>
        <w:spacing w:before="1" w:line="276" w:lineRule="auto"/>
        <w:ind w:left="712" w:right="700" w:firstLine="566"/>
        <w:jc w:val="both"/>
      </w:pPr>
      <w:r>
        <w:t>Развитие ППС ДОО - управляемый процесс, направленный на то, чтобы среда была гармоничной и эстетически привлекательной.</w:t>
      </w:r>
    </w:p>
    <w:p w:rsidR="000042DB" w:rsidRDefault="00B6161F">
      <w:pPr>
        <w:pStyle w:val="a3"/>
        <w:spacing w:line="276" w:lineRule="auto"/>
        <w:ind w:left="712" w:right="704" w:firstLine="566"/>
        <w:jc w:val="both"/>
      </w:pPr>
      <w: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0042DB" w:rsidRDefault="00B6161F">
      <w:pPr>
        <w:pStyle w:val="a3"/>
        <w:tabs>
          <w:tab w:val="left" w:pos="2676"/>
          <w:tab w:val="left" w:pos="4309"/>
          <w:tab w:val="left" w:pos="4693"/>
          <w:tab w:val="left" w:pos="5649"/>
          <w:tab w:val="left" w:pos="7209"/>
          <w:tab w:val="left" w:pos="8472"/>
          <w:tab w:val="left" w:pos="9677"/>
        </w:tabs>
        <w:spacing w:before="1" w:line="276" w:lineRule="auto"/>
        <w:ind w:left="712" w:right="717"/>
      </w:pPr>
      <w:r>
        <w:t>Предметно-пространственная</w:t>
      </w:r>
      <w:r>
        <w:rPr>
          <w:spacing w:val="40"/>
        </w:rPr>
        <w:t xml:space="preserve"> </w:t>
      </w:r>
      <w:r>
        <w:t>среда</w:t>
      </w:r>
      <w:r>
        <w:rPr>
          <w:spacing w:val="40"/>
        </w:rPr>
        <w:t xml:space="preserve"> </w:t>
      </w:r>
      <w:r>
        <w:t>(далее</w:t>
      </w:r>
      <w:r>
        <w:rPr>
          <w:spacing w:val="40"/>
        </w:rPr>
        <w:t xml:space="preserve"> </w:t>
      </w:r>
      <w:r>
        <w:t>–</w:t>
      </w:r>
      <w:r>
        <w:rPr>
          <w:spacing w:val="40"/>
        </w:rPr>
        <w:t xml:space="preserve"> </w:t>
      </w:r>
      <w:r>
        <w:t>ППС)</w:t>
      </w:r>
      <w:r>
        <w:rPr>
          <w:spacing w:val="40"/>
        </w:rPr>
        <w:t xml:space="preserve"> </w:t>
      </w:r>
      <w:r>
        <w:t>отражает</w:t>
      </w:r>
      <w:r>
        <w:rPr>
          <w:spacing w:val="40"/>
        </w:rPr>
        <w:t xml:space="preserve"> </w:t>
      </w:r>
      <w:r>
        <w:t xml:space="preserve">федеральную, </w:t>
      </w:r>
      <w:r>
        <w:rPr>
          <w:spacing w:val="-2"/>
        </w:rPr>
        <w:t>региональную</w:t>
      </w:r>
      <w:r>
        <w:tab/>
      </w:r>
      <w:r>
        <w:rPr>
          <w:spacing w:val="-2"/>
        </w:rPr>
        <w:t>специфику,</w:t>
      </w:r>
      <w:r>
        <w:tab/>
      </w:r>
      <w:r>
        <w:rPr>
          <w:spacing w:val="-10"/>
        </w:rPr>
        <w:t>а</w:t>
      </w:r>
      <w:r>
        <w:tab/>
      </w:r>
      <w:r>
        <w:rPr>
          <w:spacing w:val="-4"/>
        </w:rPr>
        <w:t>также</w:t>
      </w:r>
      <w:r>
        <w:tab/>
      </w:r>
      <w:r>
        <w:rPr>
          <w:spacing w:val="-2"/>
        </w:rPr>
        <w:t>специфику</w:t>
      </w:r>
      <w:r>
        <w:tab/>
      </w:r>
      <w:r>
        <w:rPr>
          <w:spacing w:val="-2"/>
        </w:rPr>
        <w:t>МБДОУ</w:t>
      </w:r>
      <w:r>
        <w:tab/>
      </w:r>
      <w:r>
        <w:rPr>
          <w:spacing w:val="-2"/>
        </w:rPr>
        <w:t>детский</w:t>
      </w:r>
      <w:r>
        <w:tab/>
      </w:r>
      <w:r>
        <w:rPr>
          <w:spacing w:val="-8"/>
        </w:rPr>
        <w:t>сад</w:t>
      </w:r>
    </w:p>
    <w:p w:rsidR="000042DB" w:rsidRDefault="00B6161F">
      <w:pPr>
        <w:pStyle w:val="a3"/>
        <w:spacing w:before="4"/>
        <w:ind w:left="712"/>
      </w:pPr>
      <w:r>
        <w:t>«Дюймовочка»</w:t>
      </w:r>
      <w:r>
        <w:rPr>
          <w:spacing w:val="-15"/>
        </w:rPr>
        <w:t xml:space="preserve"> </w:t>
      </w:r>
      <w:r>
        <w:t>и</w:t>
      </w:r>
      <w:r>
        <w:rPr>
          <w:spacing w:val="-11"/>
        </w:rPr>
        <w:t xml:space="preserve"> </w:t>
      </w:r>
      <w:r>
        <w:rPr>
          <w:spacing w:val="-2"/>
        </w:rPr>
        <w:t>включает:</w:t>
      </w:r>
    </w:p>
    <w:p w:rsidR="000042DB" w:rsidRDefault="00B6161F">
      <w:pPr>
        <w:pStyle w:val="a4"/>
        <w:numPr>
          <w:ilvl w:val="0"/>
          <w:numId w:val="116"/>
        </w:numPr>
        <w:tabs>
          <w:tab w:val="left" w:pos="1207"/>
        </w:tabs>
        <w:spacing w:before="42"/>
        <w:ind w:hanging="427"/>
        <w:rPr>
          <w:sz w:val="28"/>
        </w:rPr>
      </w:pPr>
      <w:r>
        <w:rPr>
          <w:spacing w:val="-2"/>
          <w:sz w:val="28"/>
        </w:rPr>
        <w:t>оформление</w:t>
      </w:r>
      <w:r>
        <w:rPr>
          <w:spacing w:val="2"/>
          <w:sz w:val="28"/>
        </w:rPr>
        <w:t xml:space="preserve"> </w:t>
      </w:r>
      <w:r>
        <w:rPr>
          <w:spacing w:val="-2"/>
          <w:sz w:val="28"/>
        </w:rPr>
        <w:t>помещений;</w:t>
      </w:r>
    </w:p>
    <w:p w:rsidR="000042DB" w:rsidRDefault="00B6161F">
      <w:pPr>
        <w:pStyle w:val="a4"/>
        <w:numPr>
          <w:ilvl w:val="0"/>
          <w:numId w:val="116"/>
        </w:numPr>
        <w:tabs>
          <w:tab w:val="left" w:pos="1140"/>
        </w:tabs>
        <w:spacing w:before="46"/>
        <w:ind w:left="1140" w:hanging="360"/>
        <w:rPr>
          <w:sz w:val="28"/>
        </w:rPr>
      </w:pPr>
      <w:r>
        <w:rPr>
          <w:spacing w:val="-2"/>
          <w:sz w:val="28"/>
        </w:rPr>
        <w:t>оборудование;</w:t>
      </w:r>
    </w:p>
    <w:p w:rsidR="000042DB" w:rsidRDefault="000042DB">
      <w:pPr>
        <w:pStyle w:val="a4"/>
        <w:rPr>
          <w:sz w:val="28"/>
        </w:rPr>
        <w:sectPr w:rsidR="000042DB">
          <w:pgSz w:w="11910" w:h="16840"/>
          <w:pgMar w:top="1100" w:right="141" w:bottom="940" w:left="992" w:header="0" w:footer="746" w:gutter="0"/>
          <w:cols w:space="720"/>
        </w:sectPr>
      </w:pPr>
    </w:p>
    <w:p w:rsidR="000042DB" w:rsidRDefault="00B6161F">
      <w:pPr>
        <w:pStyle w:val="a4"/>
        <w:numPr>
          <w:ilvl w:val="0"/>
          <w:numId w:val="116"/>
        </w:numPr>
        <w:tabs>
          <w:tab w:val="left" w:pos="1139"/>
        </w:tabs>
        <w:spacing w:before="84"/>
        <w:ind w:left="1139" w:hanging="359"/>
        <w:jc w:val="both"/>
        <w:rPr>
          <w:sz w:val="28"/>
        </w:rPr>
      </w:pPr>
      <w:r>
        <w:rPr>
          <w:spacing w:val="-2"/>
          <w:sz w:val="28"/>
        </w:rPr>
        <w:lastRenderedPageBreak/>
        <w:t>игрушки.</w:t>
      </w:r>
    </w:p>
    <w:p w:rsidR="000042DB" w:rsidRDefault="00B6161F">
      <w:pPr>
        <w:pStyle w:val="a3"/>
        <w:spacing w:before="52" w:line="276" w:lineRule="auto"/>
        <w:ind w:left="712" w:right="698"/>
        <w:jc w:val="both"/>
      </w:pPr>
      <w:r>
        <w:t>Среда включает</w:t>
      </w:r>
      <w:r>
        <w:rPr>
          <w:spacing w:val="-2"/>
        </w:rPr>
        <w:t xml:space="preserve"> </w:t>
      </w:r>
      <w:r>
        <w:t xml:space="preserve">знаки и символы государства, региона, города и организации (краеведческий уголок, мини-музей старины, стенды детского сада). Среда отражает особенности атом-града, особенности детей детского сада (знаки и </w:t>
      </w:r>
      <w:r>
        <w:rPr>
          <w:spacing w:val="-2"/>
        </w:rPr>
        <w:t>символы).</w:t>
      </w:r>
    </w:p>
    <w:p w:rsidR="000042DB" w:rsidRDefault="00B6161F">
      <w:pPr>
        <w:pStyle w:val="a3"/>
        <w:spacing w:line="276" w:lineRule="auto"/>
        <w:ind w:left="712" w:right="719"/>
        <w:jc w:val="both"/>
      </w:pPr>
      <w:r>
        <w:t>Среда экологична и безопасна, учитывает принцип природосообразности, особенности дошкольного возраста.</w:t>
      </w:r>
    </w:p>
    <w:p w:rsidR="000042DB" w:rsidRDefault="00B6161F">
      <w:pPr>
        <w:pStyle w:val="a3"/>
        <w:spacing w:line="278" w:lineRule="auto"/>
        <w:ind w:left="712" w:right="703"/>
        <w:jc w:val="both"/>
      </w:pPr>
      <w:r>
        <w:t>Среда обеспечивает детям возможность общения, игры и совместной деятельности, отражает ценность семьи, людей разных поколений, радость общения</w:t>
      </w:r>
      <w:r>
        <w:rPr>
          <w:spacing w:val="40"/>
        </w:rPr>
        <w:t xml:space="preserve">  </w:t>
      </w:r>
      <w:r>
        <w:t>с</w:t>
      </w:r>
      <w:r>
        <w:rPr>
          <w:spacing w:val="40"/>
        </w:rPr>
        <w:t xml:space="preserve">  </w:t>
      </w:r>
      <w:r>
        <w:t>семьей</w:t>
      </w:r>
      <w:r>
        <w:rPr>
          <w:spacing w:val="40"/>
        </w:rPr>
        <w:t xml:space="preserve">  </w:t>
      </w:r>
      <w:r>
        <w:t>(альбомы,</w:t>
      </w:r>
      <w:r>
        <w:rPr>
          <w:spacing w:val="55"/>
        </w:rPr>
        <w:t xml:space="preserve">  </w:t>
      </w:r>
      <w:r>
        <w:t>акции,</w:t>
      </w:r>
      <w:r>
        <w:rPr>
          <w:spacing w:val="40"/>
        </w:rPr>
        <w:t xml:space="preserve">  </w:t>
      </w:r>
      <w:r>
        <w:t>встречи</w:t>
      </w:r>
      <w:r>
        <w:rPr>
          <w:spacing w:val="56"/>
        </w:rPr>
        <w:t xml:space="preserve">  </w:t>
      </w:r>
      <w:r>
        <w:t>«Моя</w:t>
      </w:r>
      <w:r>
        <w:rPr>
          <w:spacing w:val="40"/>
        </w:rPr>
        <w:t xml:space="preserve">  </w:t>
      </w:r>
      <w:r>
        <w:t>семья»,</w:t>
      </w:r>
      <w:r>
        <w:rPr>
          <w:spacing w:val="55"/>
        </w:rPr>
        <w:t xml:space="preserve">  </w:t>
      </w:r>
      <w:r>
        <w:t>альбом</w:t>
      </w:r>
    </w:p>
    <w:p w:rsidR="000042DB" w:rsidRDefault="00B6161F">
      <w:pPr>
        <w:pStyle w:val="a3"/>
        <w:spacing w:line="316" w:lineRule="exact"/>
        <w:ind w:left="712"/>
        <w:jc w:val="both"/>
      </w:pPr>
      <w:r>
        <w:t>«Травница»,</w:t>
      </w:r>
      <w:r>
        <w:rPr>
          <w:spacing w:val="47"/>
          <w:w w:val="150"/>
        </w:rPr>
        <w:t xml:space="preserve"> </w:t>
      </w:r>
      <w:r>
        <w:t>«Каким</w:t>
      </w:r>
      <w:r>
        <w:rPr>
          <w:spacing w:val="77"/>
        </w:rPr>
        <w:t xml:space="preserve"> </w:t>
      </w:r>
      <w:r>
        <w:t>я</w:t>
      </w:r>
      <w:r>
        <w:rPr>
          <w:spacing w:val="76"/>
        </w:rPr>
        <w:t xml:space="preserve"> </w:t>
      </w:r>
      <w:r>
        <w:t>был</w:t>
      </w:r>
      <w:r>
        <w:rPr>
          <w:spacing w:val="75"/>
        </w:rPr>
        <w:t xml:space="preserve"> </w:t>
      </w:r>
      <w:r>
        <w:t>маленьким»,</w:t>
      </w:r>
      <w:r>
        <w:rPr>
          <w:spacing w:val="48"/>
          <w:w w:val="150"/>
        </w:rPr>
        <w:t xml:space="preserve"> </w:t>
      </w:r>
      <w:r>
        <w:t>«Профессии</w:t>
      </w:r>
      <w:r>
        <w:rPr>
          <w:spacing w:val="76"/>
        </w:rPr>
        <w:t xml:space="preserve"> </w:t>
      </w:r>
      <w:r>
        <w:t>наших</w:t>
      </w:r>
      <w:r>
        <w:rPr>
          <w:spacing w:val="71"/>
        </w:rPr>
        <w:t xml:space="preserve"> </w:t>
      </w:r>
      <w:r>
        <w:rPr>
          <w:spacing w:val="-2"/>
        </w:rPr>
        <w:t>родителей»,</w:t>
      </w:r>
    </w:p>
    <w:p w:rsidR="000042DB" w:rsidRDefault="00B6161F">
      <w:pPr>
        <w:pStyle w:val="a3"/>
        <w:spacing w:before="44"/>
        <w:ind w:left="712"/>
        <w:jc w:val="both"/>
      </w:pPr>
      <w:r>
        <w:t>«Копилка</w:t>
      </w:r>
      <w:r>
        <w:rPr>
          <w:spacing w:val="-10"/>
        </w:rPr>
        <w:t xml:space="preserve"> </w:t>
      </w:r>
      <w:r>
        <w:t>добрых</w:t>
      </w:r>
      <w:r>
        <w:rPr>
          <w:spacing w:val="-14"/>
        </w:rPr>
        <w:t xml:space="preserve"> </w:t>
      </w:r>
      <w:r>
        <w:t>дел»,</w:t>
      </w:r>
      <w:r>
        <w:rPr>
          <w:spacing w:val="-8"/>
        </w:rPr>
        <w:t xml:space="preserve"> </w:t>
      </w:r>
      <w:r>
        <w:t>«Встречи</w:t>
      </w:r>
      <w:r>
        <w:rPr>
          <w:spacing w:val="-10"/>
        </w:rPr>
        <w:t xml:space="preserve"> </w:t>
      </w:r>
      <w:r>
        <w:t>с</w:t>
      </w:r>
      <w:r>
        <w:rPr>
          <w:spacing w:val="-14"/>
        </w:rPr>
        <w:t xml:space="preserve"> </w:t>
      </w:r>
      <w:r>
        <w:t>интересными</w:t>
      </w:r>
      <w:r>
        <w:rPr>
          <w:spacing w:val="-10"/>
        </w:rPr>
        <w:t xml:space="preserve"> </w:t>
      </w:r>
      <w:r>
        <w:t>людьми»</w:t>
      </w:r>
      <w:r>
        <w:rPr>
          <w:spacing w:val="-13"/>
        </w:rPr>
        <w:t xml:space="preserve"> </w:t>
      </w:r>
      <w:r>
        <w:t>и</w:t>
      </w:r>
      <w:r>
        <w:rPr>
          <w:spacing w:val="-11"/>
        </w:rPr>
        <w:t xml:space="preserve"> </w:t>
      </w:r>
      <w:r>
        <w:rPr>
          <w:spacing w:val="-2"/>
        </w:rPr>
        <w:t>др.).</w:t>
      </w:r>
    </w:p>
    <w:p w:rsidR="000042DB" w:rsidRDefault="00B6161F">
      <w:pPr>
        <w:pStyle w:val="a3"/>
        <w:spacing w:before="53" w:line="276" w:lineRule="auto"/>
        <w:ind w:left="712" w:right="703"/>
        <w:jc w:val="both"/>
      </w:pPr>
      <w: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(оборудованный Информационно-Познавательный Центр, центры активности в группах).</w:t>
      </w:r>
    </w:p>
    <w:p w:rsidR="000042DB" w:rsidRDefault="00B6161F">
      <w:pPr>
        <w:pStyle w:val="a3"/>
        <w:spacing w:line="276" w:lineRule="auto"/>
        <w:ind w:left="712" w:right="709"/>
        <w:jc w:val="both"/>
      </w:pPr>
      <w:r>
        <w:t>Среда обеспечивает ребенку возможность посильного труда, а также отражает ценности труда в жизни человека и государства (выпуск газет с портретами членов семей воспитанников, героев труда, представителей профессий, детские чтения, экскурсии, наблюдения, акции). Результаты совместного труда, акций, добрых дел сохраняются в группе (фотоальбомы, фото сушка, творческие выставки и др.).</w:t>
      </w:r>
    </w:p>
    <w:p w:rsidR="000042DB" w:rsidRDefault="00B6161F">
      <w:pPr>
        <w:pStyle w:val="a3"/>
        <w:spacing w:line="276" w:lineRule="auto"/>
        <w:ind w:left="712" w:right="714"/>
        <w:jc w:val="both"/>
      </w:pPr>
      <w:r>
        <w:t>Среда обеспечивает ребенку возможности для укрепления здоровья, раскрывает смысл здорового образа жизни, физической культуры и спорта (спортивная площадка, физкультурный зал, центр физической активности в группе, прогулочные площадки, спортивный инвентарь).</w:t>
      </w:r>
    </w:p>
    <w:p w:rsidR="000042DB" w:rsidRDefault="00B6161F">
      <w:pPr>
        <w:pStyle w:val="a3"/>
        <w:spacing w:line="276" w:lineRule="auto"/>
        <w:ind w:left="712" w:right="713"/>
        <w:jc w:val="both"/>
      </w:pPr>
      <w:r>
        <w:t>Среда предоставляет ребенку возможность погружения в культуру России, знакомства с особенностями региональной культурной традиции (центр познавательной и речевой активности). Вся среда дошкольной организации гармонична и эстетически привлекательна.</w:t>
      </w:r>
    </w:p>
    <w:p w:rsidR="000042DB" w:rsidRDefault="00B6161F">
      <w:pPr>
        <w:pStyle w:val="a3"/>
        <w:spacing w:line="276" w:lineRule="auto"/>
        <w:ind w:left="712" w:right="708"/>
        <w:jc w:val="both"/>
      </w:pPr>
      <w:r>
        <w:t>При выборе материалов и игрушек для ППС детский сад ориентирован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0042DB" w:rsidRDefault="00B6161F">
      <w:pPr>
        <w:pStyle w:val="a3"/>
        <w:spacing w:line="278" w:lineRule="auto"/>
        <w:ind w:left="712" w:right="1386"/>
        <w:jc w:val="both"/>
      </w:pPr>
      <w:r>
        <w:t>В</w:t>
      </w:r>
      <w:r>
        <w:rPr>
          <w:spacing w:val="-8"/>
        </w:rPr>
        <w:t xml:space="preserve"> </w:t>
      </w:r>
      <w:r>
        <w:t>дошкольном учреждении</w:t>
      </w:r>
      <w:r>
        <w:rPr>
          <w:spacing w:val="-5"/>
        </w:rPr>
        <w:t xml:space="preserve"> </w:t>
      </w:r>
      <w:r>
        <w:t>создана</w:t>
      </w:r>
      <w:r>
        <w:rPr>
          <w:spacing w:val="-3"/>
        </w:rPr>
        <w:t xml:space="preserve"> </w:t>
      </w:r>
      <w:r>
        <w:t>материально</w:t>
      </w:r>
      <w:r>
        <w:rPr>
          <w:spacing w:val="-2"/>
        </w:rPr>
        <w:t xml:space="preserve"> </w:t>
      </w:r>
      <w:r>
        <w:t>–</w:t>
      </w:r>
      <w:r>
        <w:rPr>
          <w:spacing w:val="-5"/>
        </w:rPr>
        <w:t xml:space="preserve"> </w:t>
      </w:r>
      <w:r>
        <w:t>техническая</w:t>
      </w:r>
      <w:r>
        <w:rPr>
          <w:spacing w:val="-2"/>
        </w:rPr>
        <w:t xml:space="preserve"> </w:t>
      </w:r>
      <w:r>
        <w:t>база</w:t>
      </w:r>
      <w:r>
        <w:rPr>
          <w:spacing w:val="-3"/>
        </w:rPr>
        <w:t xml:space="preserve"> </w:t>
      </w:r>
      <w:r>
        <w:t>для жизнеобеспечения</w:t>
      </w:r>
      <w:r>
        <w:rPr>
          <w:spacing w:val="-2"/>
        </w:rPr>
        <w:t xml:space="preserve"> </w:t>
      </w:r>
      <w:r>
        <w:t>и развития детей, ведется систематическая работа по созданию предметно-развивающей среды.</w:t>
      </w:r>
    </w:p>
    <w:p w:rsidR="000042DB" w:rsidRDefault="00B6161F">
      <w:pPr>
        <w:pStyle w:val="a3"/>
        <w:spacing w:line="315" w:lineRule="exact"/>
        <w:ind w:left="712"/>
        <w:jc w:val="both"/>
      </w:pPr>
      <w:r>
        <w:t>В</w:t>
      </w:r>
      <w:r>
        <w:rPr>
          <w:spacing w:val="-12"/>
        </w:rPr>
        <w:t xml:space="preserve"> </w:t>
      </w:r>
      <w:r>
        <w:t>детском</w:t>
      </w:r>
      <w:r>
        <w:rPr>
          <w:spacing w:val="-3"/>
        </w:rPr>
        <w:t xml:space="preserve"> </w:t>
      </w:r>
      <w:r>
        <w:rPr>
          <w:spacing w:val="-4"/>
        </w:rPr>
        <w:t>саду:</w:t>
      </w:r>
    </w:p>
    <w:p w:rsidR="000042DB" w:rsidRDefault="000042DB">
      <w:pPr>
        <w:pStyle w:val="a3"/>
        <w:spacing w:line="315" w:lineRule="exact"/>
        <w:jc w:val="both"/>
        <w:sectPr w:rsidR="000042DB">
          <w:pgSz w:w="11910" w:h="16840"/>
          <w:pgMar w:top="1080" w:right="141" w:bottom="940" w:left="992" w:header="0" w:footer="746" w:gutter="0"/>
          <w:cols w:space="720"/>
        </w:sectPr>
      </w:pPr>
    </w:p>
    <w:p w:rsidR="000042DB" w:rsidRDefault="00B6161F">
      <w:pPr>
        <w:pStyle w:val="a3"/>
        <w:spacing w:before="65"/>
        <w:ind w:left="712"/>
      </w:pPr>
      <w:r>
        <w:lastRenderedPageBreak/>
        <w:t>10</w:t>
      </w:r>
      <w:r>
        <w:rPr>
          <w:spacing w:val="-8"/>
        </w:rPr>
        <w:t xml:space="preserve"> </w:t>
      </w:r>
      <w:r>
        <w:t>помещений</w:t>
      </w:r>
      <w:r>
        <w:rPr>
          <w:spacing w:val="-3"/>
        </w:rPr>
        <w:t xml:space="preserve"> </w:t>
      </w:r>
      <w:r>
        <w:t>для</w:t>
      </w:r>
      <w:r>
        <w:rPr>
          <w:spacing w:val="52"/>
        </w:rPr>
        <w:t xml:space="preserve"> </w:t>
      </w:r>
      <w:r>
        <w:rPr>
          <w:spacing w:val="-2"/>
        </w:rPr>
        <w:t>групп;</w:t>
      </w:r>
    </w:p>
    <w:p w:rsidR="000042DB" w:rsidRDefault="00B6161F">
      <w:pPr>
        <w:pStyle w:val="a3"/>
        <w:spacing w:before="48" w:line="278" w:lineRule="auto"/>
        <w:ind w:left="712" w:right="5518"/>
      </w:pPr>
      <w:r>
        <w:t>Музыкальный</w:t>
      </w:r>
      <w:r>
        <w:rPr>
          <w:spacing w:val="-18"/>
        </w:rPr>
        <w:t xml:space="preserve"> </w:t>
      </w:r>
      <w:r>
        <w:t>и</w:t>
      </w:r>
      <w:r>
        <w:rPr>
          <w:spacing w:val="-17"/>
        </w:rPr>
        <w:t xml:space="preserve"> </w:t>
      </w:r>
      <w:r>
        <w:t>физкультурный</w:t>
      </w:r>
      <w:r>
        <w:rPr>
          <w:spacing w:val="-18"/>
        </w:rPr>
        <w:t xml:space="preserve"> </w:t>
      </w:r>
      <w:r>
        <w:t>залы; Медицинский кабинет;</w:t>
      </w:r>
    </w:p>
    <w:p w:rsidR="000042DB" w:rsidRDefault="00B6161F">
      <w:pPr>
        <w:pStyle w:val="a3"/>
        <w:spacing w:before="2" w:line="276" w:lineRule="auto"/>
        <w:ind w:left="712" w:right="6354"/>
      </w:pPr>
      <w:r>
        <w:t>Методический кабинет; Бассейн</w:t>
      </w:r>
      <w:r>
        <w:rPr>
          <w:spacing w:val="-18"/>
        </w:rPr>
        <w:t xml:space="preserve"> </w:t>
      </w:r>
      <w:r>
        <w:t>с</w:t>
      </w:r>
      <w:r>
        <w:rPr>
          <w:spacing w:val="-17"/>
        </w:rPr>
        <w:t xml:space="preserve"> </w:t>
      </w:r>
      <w:r>
        <w:t>залом</w:t>
      </w:r>
      <w:r>
        <w:rPr>
          <w:spacing w:val="-18"/>
        </w:rPr>
        <w:t xml:space="preserve"> </w:t>
      </w:r>
      <w:r>
        <w:t>для</w:t>
      </w:r>
      <w:r>
        <w:rPr>
          <w:spacing w:val="-17"/>
        </w:rPr>
        <w:t xml:space="preserve"> </w:t>
      </w:r>
      <w:r>
        <w:t>разминки; Познавательный центр.</w:t>
      </w:r>
    </w:p>
    <w:p w:rsidR="000042DB" w:rsidRDefault="00B6161F">
      <w:pPr>
        <w:pStyle w:val="a3"/>
        <w:spacing w:line="276" w:lineRule="auto"/>
        <w:ind w:left="712"/>
      </w:pPr>
      <w:r>
        <w:t>Кабинеты</w:t>
      </w:r>
      <w:r>
        <w:rPr>
          <w:spacing w:val="-9"/>
        </w:rPr>
        <w:t xml:space="preserve"> </w:t>
      </w:r>
      <w:r>
        <w:t>специалистов:</w:t>
      </w:r>
      <w:r>
        <w:rPr>
          <w:spacing w:val="-14"/>
        </w:rPr>
        <w:t xml:space="preserve"> </w:t>
      </w:r>
      <w:r>
        <w:t>педагога</w:t>
      </w:r>
      <w:r>
        <w:rPr>
          <w:spacing w:val="-4"/>
        </w:rPr>
        <w:t xml:space="preserve"> </w:t>
      </w:r>
      <w:r>
        <w:t>–</w:t>
      </w:r>
      <w:r>
        <w:rPr>
          <w:spacing w:val="-10"/>
        </w:rPr>
        <w:t xml:space="preserve"> </w:t>
      </w:r>
      <w:r>
        <w:t>психолога,</w:t>
      </w:r>
      <w:r>
        <w:rPr>
          <w:spacing w:val="-7"/>
        </w:rPr>
        <w:t xml:space="preserve"> </w:t>
      </w:r>
      <w:r>
        <w:t>учителя</w:t>
      </w:r>
      <w:r>
        <w:rPr>
          <w:spacing w:val="-4"/>
        </w:rPr>
        <w:t xml:space="preserve"> </w:t>
      </w:r>
      <w:r>
        <w:t>–</w:t>
      </w:r>
      <w:r>
        <w:rPr>
          <w:spacing w:val="-10"/>
        </w:rPr>
        <w:t xml:space="preserve"> </w:t>
      </w:r>
      <w:r>
        <w:t>логопеда,</w:t>
      </w:r>
      <w:r>
        <w:rPr>
          <w:spacing w:val="-7"/>
        </w:rPr>
        <w:t xml:space="preserve"> </w:t>
      </w:r>
      <w:r>
        <w:t>учителя</w:t>
      </w:r>
      <w:r>
        <w:rPr>
          <w:spacing w:val="-4"/>
        </w:rPr>
        <w:t xml:space="preserve"> </w:t>
      </w:r>
      <w:r>
        <w:t>– дефектолога, музыкального руководителя. Кабинет охраны зрения –</w:t>
      </w:r>
    </w:p>
    <w:p w:rsidR="000042DB" w:rsidRDefault="00B6161F">
      <w:pPr>
        <w:pStyle w:val="a3"/>
        <w:spacing w:line="276" w:lineRule="auto"/>
        <w:ind w:left="712" w:right="6240"/>
      </w:pPr>
      <w:r>
        <w:t>плеоптоортоптическая</w:t>
      </w:r>
      <w:r>
        <w:rPr>
          <w:spacing w:val="-18"/>
        </w:rPr>
        <w:t xml:space="preserve"> </w:t>
      </w:r>
      <w:r>
        <w:t xml:space="preserve">комната. </w:t>
      </w:r>
      <w:r>
        <w:rPr>
          <w:spacing w:val="-2"/>
        </w:rPr>
        <w:t>Пищеблок.</w:t>
      </w:r>
    </w:p>
    <w:p w:rsidR="000042DB" w:rsidRDefault="00B6161F">
      <w:pPr>
        <w:pStyle w:val="a3"/>
        <w:spacing w:line="276" w:lineRule="auto"/>
        <w:ind w:left="712"/>
      </w:pPr>
      <w:r>
        <w:t>Хозяйственно</w:t>
      </w:r>
      <w:r>
        <w:rPr>
          <w:spacing w:val="-16"/>
        </w:rPr>
        <w:t xml:space="preserve"> </w:t>
      </w:r>
      <w:r>
        <w:t>–</w:t>
      </w:r>
      <w:r>
        <w:rPr>
          <w:spacing w:val="-13"/>
        </w:rPr>
        <w:t xml:space="preserve"> </w:t>
      </w:r>
      <w:r>
        <w:t>бытовые</w:t>
      </w:r>
      <w:r>
        <w:rPr>
          <w:spacing w:val="-16"/>
        </w:rPr>
        <w:t xml:space="preserve"> </w:t>
      </w:r>
      <w:r>
        <w:t>помещения:</w:t>
      </w:r>
      <w:r>
        <w:rPr>
          <w:spacing w:val="-16"/>
        </w:rPr>
        <w:t xml:space="preserve"> </w:t>
      </w:r>
      <w:r>
        <w:t>прачечная,</w:t>
      </w:r>
      <w:r>
        <w:rPr>
          <w:spacing w:val="-10"/>
        </w:rPr>
        <w:t xml:space="preserve"> </w:t>
      </w:r>
      <w:r>
        <w:t>склады,</w:t>
      </w:r>
      <w:r>
        <w:rPr>
          <w:spacing w:val="-14"/>
        </w:rPr>
        <w:t xml:space="preserve"> </w:t>
      </w:r>
      <w:r>
        <w:t>туалетные</w:t>
      </w:r>
      <w:r>
        <w:rPr>
          <w:spacing w:val="-16"/>
        </w:rPr>
        <w:t xml:space="preserve"> </w:t>
      </w:r>
      <w:r>
        <w:t>комнаты. Кабинет заведующего, бухгалтерия, кабинет заместителя заведующего по административно – хозяйственной части, кабинет делопроизводителя.</w:t>
      </w:r>
    </w:p>
    <w:p w:rsidR="000042DB" w:rsidRDefault="00B6161F">
      <w:pPr>
        <w:pStyle w:val="a3"/>
        <w:spacing w:line="276" w:lineRule="auto"/>
        <w:ind w:left="712" w:right="714"/>
      </w:pPr>
      <w:r>
        <w:t>Состояние материально - технической базы ДОУ соответствует педагогическим</w:t>
      </w:r>
      <w:r>
        <w:rPr>
          <w:spacing w:val="-18"/>
        </w:rPr>
        <w:t xml:space="preserve"> </w:t>
      </w:r>
      <w:r>
        <w:t>требованиям</w:t>
      </w:r>
      <w:r>
        <w:rPr>
          <w:spacing w:val="-17"/>
        </w:rPr>
        <w:t xml:space="preserve"> </w:t>
      </w:r>
      <w:r>
        <w:t>современного</w:t>
      </w:r>
      <w:r>
        <w:rPr>
          <w:spacing w:val="-18"/>
        </w:rPr>
        <w:t xml:space="preserve"> </w:t>
      </w:r>
      <w:r>
        <w:t>уровня</w:t>
      </w:r>
      <w:r>
        <w:rPr>
          <w:spacing w:val="-17"/>
        </w:rPr>
        <w:t xml:space="preserve"> </w:t>
      </w:r>
      <w:r>
        <w:t>образования,</w:t>
      </w:r>
    </w:p>
    <w:p w:rsidR="000042DB" w:rsidRDefault="00B6161F">
      <w:pPr>
        <w:pStyle w:val="a3"/>
        <w:spacing w:line="276" w:lineRule="auto"/>
        <w:ind w:left="712" w:right="714"/>
      </w:pPr>
      <w:r>
        <w:t>требованиям</w:t>
      </w:r>
      <w:r>
        <w:rPr>
          <w:spacing w:val="-18"/>
        </w:rPr>
        <w:t xml:space="preserve"> </w:t>
      </w:r>
      <w:r>
        <w:t>техники</w:t>
      </w:r>
      <w:r>
        <w:rPr>
          <w:spacing w:val="-17"/>
        </w:rPr>
        <w:t xml:space="preserve"> </w:t>
      </w:r>
      <w:r>
        <w:t>безопасности,</w:t>
      </w:r>
      <w:r>
        <w:rPr>
          <w:spacing w:val="-17"/>
        </w:rPr>
        <w:t xml:space="preserve"> </w:t>
      </w:r>
      <w:r>
        <w:t>санитарно–гигиеническим</w:t>
      </w:r>
      <w:r>
        <w:rPr>
          <w:spacing w:val="-16"/>
        </w:rPr>
        <w:t xml:space="preserve"> </w:t>
      </w:r>
      <w:r>
        <w:t>нормам, физиологии детей, принципам функционального комфорта.</w:t>
      </w:r>
    </w:p>
    <w:p w:rsidR="000042DB" w:rsidRDefault="00B6161F">
      <w:pPr>
        <w:pStyle w:val="a3"/>
        <w:spacing w:line="276" w:lineRule="auto"/>
        <w:ind w:left="712"/>
      </w:pPr>
      <w:r>
        <w:t>Организованная в МБДОУ предметно-развивающая среда инициирует познавательную</w:t>
      </w:r>
      <w:r>
        <w:rPr>
          <w:spacing w:val="-9"/>
        </w:rPr>
        <w:t xml:space="preserve"> </w:t>
      </w:r>
      <w:r>
        <w:t>и</w:t>
      </w:r>
      <w:r>
        <w:rPr>
          <w:spacing w:val="-8"/>
        </w:rPr>
        <w:t xml:space="preserve"> </w:t>
      </w:r>
      <w:r>
        <w:t>творческую</w:t>
      </w:r>
      <w:r>
        <w:rPr>
          <w:spacing w:val="-9"/>
        </w:rPr>
        <w:t xml:space="preserve"> </w:t>
      </w:r>
      <w:r>
        <w:t>активность</w:t>
      </w:r>
      <w:r>
        <w:rPr>
          <w:spacing w:val="-10"/>
        </w:rPr>
        <w:t xml:space="preserve"> </w:t>
      </w:r>
      <w:r>
        <w:t>детей,</w:t>
      </w:r>
      <w:r>
        <w:rPr>
          <w:spacing w:val="-6"/>
        </w:rPr>
        <w:t xml:space="preserve"> </w:t>
      </w:r>
      <w:r>
        <w:t>предоставляет</w:t>
      </w:r>
      <w:r>
        <w:rPr>
          <w:spacing w:val="-9"/>
        </w:rPr>
        <w:t xml:space="preserve"> </w:t>
      </w:r>
      <w:r>
        <w:t>ребенку</w:t>
      </w:r>
    </w:p>
    <w:p w:rsidR="000042DB" w:rsidRDefault="00B6161F">
      <w:pPr>
        <w:pStyle w:val="a3"/>
        <w:spacing w:line="276" w:lineRule="auto"/>
        <w:ind w:left="712" w:right="714"/>
      </w:pPr>
      <w:r>
        <w:t>свободу</w:t>
      </w:r>
      <w:r>
        <w:rPr>
          <w:spacing w:val="-11"/>
        </w:rPr>
        <w:t xml:space="preserve"> </w:t>
      </w:r>
      <w:r>
        <w:t>выбора</w:t>
      </w:r>
      <w:r>
        <w:rPr>
          <w:spacing w:val="-7"/>
        </w:rPr>
        <w:t xml:space="preserve"> </w:t>
      </w:r>
      <w:r>
        <w:t>форм</w:t>
      </w:r>
      <w:r>
        <w:rPr>
          <w:spacing w:val="-6"/>
        </w:rPr>
        <w:t xml:space="preserve"> </w:t>
      </w:r>
      <w:r>
        <w:t>активности,</w:t>
      </w:r>
      <w:r>
        <w:rPr>
          <w:spacing w:val="-6"/>
        </w:rPr>
        <w:t xml:space="preserve"> </w:t>
      </w:r>
      <w:r>
        <w:t>обеспечивает</w:t>
      </w:r>
      <w:r>
        <w:rPr>
          <w:spacing w:val="-8"/>
        </w:rPr>
        <w:t xml:space="preserve"> </w:t>
      </w:r>
      <w:r>
        <w:t>содержание</w:t>
      </w:r>
      <w:r>
        <w:rPr>
          <w:spacing w:val="-6"/>
        </w:rPr>
        <w:t xml:space="preserve"> </w:t>
      </w:r>
      <w:r>
        <w:t>разных</w:t>
      </w:r>
      <w:r>
        <w:rPr>
          <w:spacing w:val="-11"/>
        </w:rPr>
        <w:t xml:space="preserve"> </w:t>
      </w:r>
      <w:r>
        <w:t>форм детской деятельности, безопасна и комфорта, соответствует интересам, потребностям и возможностям каждого ребенка, обеспечивает</w:t>
      </w:r>
    </w:p>
    <w:p w:rsidR="000042DB" w:rsidRDefault="00B6161F">
      <w:pPr>
        <w:pStyle w:val="a3"/>
        <w:spacing w:line="278" w:lineRule="auto"/>
        <w:ind w:left="712" w:right="1000"/>
      </w:pPr>
      <w:r>
        <w:t>гармоничное</w:t>
      </w:r>
      <w:r>
        <w:rPr>
          <w:spacing w:val="-10"/>
        </w:rPr>
        <w:t xml:space="preserve"> </w:t>
      </w:r>
      <w:r>
        <w:t>отношение</w:t>
      </w:r>
      <w:r>
        <w:rPr>
          <w:spacing w:val="-10"/>
        </w:rPr>
        <w:t xml:space="preserve"> </w:t>
      </w:r>
      <w:r>
        <w:t>ребенка</w:t>
      </w:r>
      <w:r>
        <w:rPr>
          <w:spacing w:val="-10"/>
        </w:rPr>
        <w:t xml:space="preserve"> </w:t>
      </w:r>
      <w:r>
        <w:t>с</w:t>
      </w:r>
      <w:r>
        <w:rPr>
          <w:spacing w:val="-11"/>
        </w:rPr>
        <w:t xml:space="preserve"> </w:t>
      </w:r>
      <w:r>
        <w:t>окружающим</w:t>
      </w:r>
      <w:r>
        <w:rPr>
          <w:spacing w:val="-10"/>
        </w:rPr>
        <w:t xml:space="preserve"> </w:t>
      </w:r>
      <w:r>
        <w:t>миром</w:t>
      </w:r>
      <w:r>
        <w:rPr>
          <w:spacing w:val="-10"/>
        </w:rPr>
        <w:t xml:space="preserve"> </w:t>
      </w:r>
      <w:r>
        <w:t>и</w:t>
      </w:r>
      <w:r>
        <w:rPr>
          <w:spacing w:val="-11"/>
        </w:rPr>
        <w:t xml:space="preserve"> </w:t>
      </w:r>
      <w:r>
        <w:t>воспитание</w:t>
      </w:r>
      <w:r>
        <w:rPr>
          <w:spacing w:val="-11"/>
        </w:rPr>
        <w:t xml:space="preserve"> </w:t>
      </w:r>
      <w:r>
        <w:t>детей по всем направлениям рабочей программы воспитания. Здесь дети имеют возможность познавать окружающий мир, узнают всё о родной стране,</w:t>
      </w:r>
    </w:p>
    <w:p w:rsidR="000042DB" w:rsidRDefault="00B6161F">
      <w:pPr>
        <w:pStyle w:val="a3"/>
        <w:spacing w:line="276" w:lineRule="auto"/>
        <w:ind w:left="712" w:right="1000"/>
      </w:pPr>
      <w:r>
        <w:t>родном</w:t>
      </w:r>
      <w:r>
        <w:rPr>
          <w:spacing w:val="-5"/>
        </w:rPr>
        <w:t xml:space="preserve"> </w:t>
      </w:r>
      <w:r>
        <w:t>крае,</w:t>
      </w:r>
      <w:r>
        <w:rPr>
          <w:spacing w:val="-4"/>
        </w:rPr>
        <w:t xml:space="preserve"> </w:t>
      </w:r>
      <w:r>
        <w:t>о</w:t>
      </w:r>
      <w:r>
        <w:rPr>
          <w:spacing w:val="-6"/>
        </w:rPr>
        <w:t xml:space="preserve"> </w:t>
      </w:r>
      <w:r>
        <w:t>природе,</w:t>
      </w:r>
      <w:r>
        <w:rPr>
          <w:spacing w:val="-4"/>
        </w:rPr>
        <w:t xml:space="preserve"> </w:t>
      </w:r>
      <w:r>
        <w:t>людях,</w:t>
      </w:r>
      <w:r>
        <w:rPr>
          <w:spacing w:val="-4"/>
        </w:rPr>
        <w:t xml:space="preserve"> </w:t>
      </w:r>
      <w:r>
        <w:t>о</w:t>
      </w:r>
      <w:r>
        <w:rPr>
          <w:spacing w:val="-6"/>
        </w:rPr>
        <w:t xml:space="preserve"> </w:t>
      </w:r>
      <w:r>
        <w:t>труде,</w:t>
      </w:r>
      <w:r>
        <w:rPr>
          <w:spacing w:val="-8"/>
        </w:rPr>
        <w:t xml:space="preserve"> </w:t>
      </w:r>
      <w:r>
        <w:t>достижениях</w:t>
      </w:r>
      <w:r>
        <w:rPr>
          <w:spacing w:val="-10"/>
        </w:rPr>
        <w:t xml:space="preserve"> </w:t>
      </w:r>
      <w:r>
        <w:t>человечества, культуры и спорта, о здоровом образе жизни.</w:t>
      </w:r>
    </w:p>
    <w:p w:rsidR="000042DB" w:rsidRDefault="00B6161F">
      <w:pPr>
        <w:pStyle w:val="a3"/>
        <w:spacing w:line="276" w:lineRule="auto"/>
        <w:ind w:left="712" w:right="714"/>
      </w:pPr>
      <w:r>
        <w:t>Физкультурный зал: гимнастическая стенка, лестницы, канаты, маты, скамейки, гимнастические палки, мини тренажеры, дуги для подлезания, баскетбольные</w:t>
      </w:r>
      <w:r>
        <w:rPr>
          <w:spacing w:val="-10"/>
        </w:rPr>
        <w:t xml:space="preserve"> </w:t>
      </w:r>
      <w:r>
        <w:t>кольца,</w:t>
      </w:r>
      <w:r>
        <w:rPr>
          <w:spacing w:val="-11"/>
        </w:rPr>
        <w:t xml:space="preserve"> </w:t>
      </w:r>
      <w:r>
        <w:t>мишени</w:t>
      </w:r>
      <w:r>
        <w:rPr>
          <w:spacing w:val="-13"/>
        </w:rPr>
        <w:t xml:space="preserve"> </w:t>
      </w:r>
      <w:r>
        <w:t>для</w:t>
      </w:r>
      <w:r>
        <w:rPr>
          <w:spacing w:val="-12"/>
        </w:rPr>
        <w:t xml:space="preserve"> </w:t>
      </w:r>
      <w:r>
        <w:t>метания,</w:t>
      </w:r>
      <w:r>
        <w:rPr>
          <w:spacing w:val="-11"/>
        </w:rPr>
        <w:t xml:space="preserve"> </w:t>
      </w:r>
      <w:r>
        <w:t>комплекты</w:t>
      </w:r>
      <w:r>
        <w:rPr>
          <w:spacing w:val="-9"/>
        </w:rPr>
        <w:t xml:space="preserve"> </w:t>
      </w:r>
      <w:r>
        <w:t>«Дартс»,</w:t>
      </w:r>
      <w:r>
        <w:rPr>
          <w:spacing w:val="-11"/>
        </w:rPr>
        <w:t xml:space="preserve"> </w:t>
      </w:r>
      <w:r>
        <w:t>обручи,</w:t>
      </w:r>
    </w:p>
    <w:p w:rsidR="000042DB" w:rsidRDefault="00B6161F">
      <w:pPr>
        <w:pStyle w:val="a3"/>
        <w:spacing w:line="276" w:lineRule="auto"/>
        <w:ind w:left="712"/>
      </w:pPr>
      <w:r>
        <w:t>скакалки</w:t>
      </w:r>
      <w:r>
        <w:rPr>
          <w:spacing w:val="-10"/>
        </w:rPr>
        <w:t xml:space="preserve"> </w:t>
      </w:r>
      <w:r>
        <w:t>и</w:t>
      </w:r>
      <w:r>
        <w:rPr>
          <w:spacing w:val="-10"/>
        </w:rPr>
        <w:t xml:space="preserve"> </w:t>
      </w:r>
      <w:r>
        <w:t>т.д.,</w:t>
      </w:r>
      <w:r>
        <w:rPr>
          <w:spacing w:val="-8"/>
        </w:rPr>
        <w:t xml:space="preserve"> </w:t>
      </w:r>
      <w:r>
        <w:t>мягкие</w:t>
      </w:r>
      <w:r>
        <w:rPr>
          <w:spacing w:val="-9"/>
        </w:rPr>
        <w:t xml:space="preserve"> </w:t>
      </w:r>
      <w:r>
        <w:t>модули,</w:t>
      </w:r>
      <w:r>
        <w:rPr>
          <w:spacing w:val="-8"/>
        </w:rPr>
        <w:t xml:space="preserve"> </w:t>
      </w:r>
      <w:r>
        <w:t>бревно</w:t>
      </w:r>
      <w:r>
        <w:rPr>
          <w:spacing w:val="-10"/>
        </w:rPr>
        <w:t xml:space="preserve"> </w:t>
      </w:r>
      <w:r>
        <w:t>для</w:t>
      </w:r>
      <w:r>
        <w:rPr>
          <w:spacing w:val="-9"/>
        </w:rPr>
        <w:t xml:space="preserve"> </w:t>
      </w:r>
      <w:r>
        <w:t>развития</w:t>
      </w:r>
      <w:r>
        <w:rPr>
          <w:spacing w:val="-9"/>
        </w:rPr>
        <w:t xml:space="preserve"> </w:t>
      </w:r>
      <w:r>
        <w:t>равновесия,</w:t>
      </w:r>
      <w:r>
        <w:rPr>
          <w:spacing w:val="-7"/>
        </w:rPr>
        <w:t xml:space="preserve"> </w:t>
      </w:r>
      <w:r>
        <w:t>мячи</w:t>
      </w:r>
      <w:r>
        <w:rPr>
          <w:spacing w:val="-9"/>
        </w:rPr>
        <w:t xml:space="preserve"> </w:t>
      </w:r>
      <w:r>
        <w:t xml:space="preserve">разной </w:t>
      </w:r>
      <w:r>
        <w:rPr>
          <w:spacing w:val="-2"/>
        </w:rPr>
        <w:t>величины;</w:t>
      </w:r>
    </w:p>
    <w:p w:rsidR="000042DB" w:rsidRDefault="00B6161F">
      <w:pPr>
        <w:pStyle w:val="a3"/>
        <w:spacing w:line="276" w:lineRule="auto"/>
        <w:ind w:left="712"/>
      </w:pPr>
      <w:r>
        <w:t>две</w:t>
      </w:r>
      <w:r>
        <w:rPr>
          <w:spacing w:val="-10"/>
        </w:rPr>
        <w:t xml:space="preserve"> </w:t>
      </w:r>
      <w:r>
        <w:t>спортивные</w:t>
      </w:r>
      <w:r>
        <w:rPr>
          <w:spacing w:val="-10"/>
        </w:rPr>
        <w:t xml:space="preserve"> </w:t>
      </w:r>
      <w:r>
        <w:t>площадки,</w:t>
      </w:r>
      <w:r>
        <w:rPr>
          <w:spacing w:val="-9"/>
        </w:rPr>
        <w:t xml:space="preserve"> </w:t>
      </w:r>
      <w:r>
        <w:t>тропа</w:t>
      </w:r>
      <w:r>
        <w:rPr>
          <w:spacing w:val="-11"/>
        </w:rPr>
        <w:t xml:space="preserve"> </w:t>
      </w:r>
      <w:r>
        <w:t>здоровья,</w:t>
      </w:r>
      <w:r>
        <w:rPr>
          <w:spacing w:val="-9"/>
        </w:rPr>
        <w:t xml:space="preserve"> </w:t>
      </w:r>
      <w:r>
        <w:t>полоса</w:t>
      </w:r>
      <w:r>
        <w:rPr>
          <w:spacing w:val="-10"/>
        </w:rPr>
        <w:t xml:space="preserve"> </w:t>
      </w:r>
      <w:r>
        <w:t>препятствий;</w:t>
      </w:r>
      <w:r>
        <w:rPr>
          <w:spacing w:val="-11"/>
        </w:rPr>
        <w:t xml:space="preserve"> </w:t>
      </w:r>
      <w:r>
        <w:t>зал</w:t>
      </w:r>
      <w:r>
        <w:rPr>
          <w:spacing w:val="-11"/>
        </w:rPr>
        <w:t xml:space="preserve"> </w:t>
      </w:r>
      <w:r>
        <w:t>лечебной физкультуры: массажеры для стоп ног, массажные коврики, лабиринты для</w:t>
      </w:r>
    </w:p>
    <w:p w:rsidR="000042DB" w:rsidRDefault="00B6161F">
      <w:pPr>
        <w:pStyle w:val="a3"/>
        <w:spacing w:line="321" w:lineRule="exact"/>
        <w:ind w:left="712"/>
      </w:pPr>
      <w:r>
        <w:t>предупреждения</w:t>
      </w:r>
      <w:r>
        <w:rPr>
          <w:spacing w:val="-14"/>
        </w:rPr>
        <w:t xml:space="preserve"> </w:t>
      </w:r>
      <w:r>
        <w:t>плоскостопия,</w:t>
      </w:r>
      <w:r>
        <w:rPr>
          <w:spacing w:val="-12"/>
        </w:rPr>
        <w:t xml:space="preserve"> </w:t>
      </w:r>
      <w:r>
        <w:t>коррекционные</w:t>
      </w:r>
      <w:r>
        <w:rPr>
          <w:spacing w:val="-13"/>
        </w:rPr>
        <w:t xml:space="preserve"> </w:t>
      </w:r>
      <w:r>
        <w:rPr>
          <w:spacing w:val="-2"/>
        </w:rPr>
        <w:t>мячи;</w:t>
      </w:r>
    </w:p>
    <w:p w:rsidR="000042DB" w:rsidRDefault="00B6161F">
      <w:pPr>
        <w:pStyle w:val="a3"/>
        <w:spacing w:before="41" w:line="278" w:lineRule="auto"/>
        <w:ind w:left="712"/>
      </w:pPr>
      <w:r>
        <w:t>кабинет медицинской сестры: процедурный кабинет, прививочный кабинет, кабинет</w:t>
      </w:r>
      <w:r>
        <w:rPr>
          <w:spacing w:val="-12"/>
        </w:rPr>
        <w:t xml:space="preserve"> </w:t>
      </w:r>
      <w:r>
        <w:t>антропометрический</w:t>
      </w:r>
      <w:r>
        <w:rPr>
          <w:spacing w:val="-10"/>
        </w:rPr>
        <w:t xml:space="preserve"> </w:t>
      </w:r>
      <w:r>
        <w:t>Бассейн:</w:t>
      </w:r>
      <w:r>
        <w:rPr>
          <w:spacing w:val="-14"/>
        </w:rPr>
        <w:t xml:space="preserve"> </w:t>
      </w:r>
      <w:r>
        <w:t>игрушки</w:t>
      </w:r>
      <w:r>
        <w:rPr>
          <w:spacing w:val="-11"/>
        </w:rPr>
        <w:t xml:space="preserve"> </w:t>
      </w:r>
      <w:r>
        <w:t>для</w:t>
      </w:r>
      <w:r>
        <w:rPr>
          <w:spacing w:val="-10"/>
        </w:rPr>
        <w:t xml:space="preserve"> </w:t>
      </w:r>
      <w:r>
        <w:t>игр</w:t>
      </w:r>
      <w:r>
        <w:rPr>
          <w:spacing w:val="-11"/>
        </w:rPr>
        <w:t xml:space="preserve"> </w:t>
      </w:r>
      <w:r>
        <w:t>на</w:t>
      </w:r>
      <w:r>
        <w:rPr>
          <w:spacing w:val="-11"/>
        </w:rPr>
        <w:t xml:space="preserve"> </w:t>
      </w:r>
      <w:r>
        <w:t>воде,нарукавники, обручи, доски для плавания, мячи, массажные коврики</w:t>
      </w:r>
    </w:p>
    <w:p w:rsidR="000042DB" w:rsidRDefault="00B6161F">
      <w:pPr>
        <w:pStyle w:val="a3"/>
        <w:spacing w:line="315" w:lineRule="exact"/>
        <w:ind w:left="712"/>
      </w:pPr>
      <w:r>
        <w:t>Помещения</w:t>
      </w:r>
      <w:r>
        <w:rPr>
          <w:spacing w:val="-10"/>
        </w:rPr>
        <w:t xml:space="preserve"> </w:t>
      </w:r>
      <w:r>
        <w:t>в</w:t>
      </w:r>
      <w:r>
        <w:rPr>
          <w:spacing w:val="-14"/>
        </w:rPr>
        <w:t xml:space="preserve"> </w:t>
      </w:r>
      <w:r>
        <w:rPr>
          <w:spacing w:val="-2"/>
        </w:rPr>
        <w:t>группе:</w:t>
      </w:r>
    </w:p>
    <w:p w:rsidR="000042DB" w:rsidRDefault="000042DB">
      <w:pPr>
        <w:pStyle w:val="a3"/>
        <w:spacing w:line="315" w:lineRule="exact"/>
        <w:sectPr w:rsidR="000042DB">
          <w:pgSz w:w="11910" w:h="16840"/>
          <w:pgMar w:top="1100" w:right="141" w:bottom="940" w:left="992" w:header="0" w:footer="746" w:gutter="0"/>
          <w:cols w:space="720"/>
        </w:sectPr>
      </w:pPr>
    </w:p>
    <w:p w:rsidR="000042DB" w:rsidRDefault="00B6161F">
      <w:pPr>
        <w:pStyle w:val="a3"/>
        <w:spacing w:before="65" w:line="276" w:lineRule="auto"/>
        <w:ind w:left="712" w:right="811"/>
        <w:jc w:val="both"/>
      </w:pPr>
      <w:r>
        <w:lastRenderedPageBreak/>
        <w:t>физкультурные уголки</w:t>
      </w:r>
      <w:r>
        <w:rPr>
          <w:spacing w:val="-7"/>
        </w:rPr>
        <w:t xml:space="preserve"> </w:t>
      </w:r>
      <w:r>
        <w:t>в</w:t>
      </w:r>
      <w:r>
        <w:rPr>
          <w:spacing w:val="-8"/>
        </w:rPr>
        <w:t xml:space="preserve"> </w:t>
      </w:r>
      <w:r>
        <w:t>группах:</w:t>
      </w:r>
      <w:r>
        <w:rPr>
          <w:spacing w:val="-11"/>
        </w:rPr>
        <w:t xml:space="preserve"> </w:t>
      </w:r>
      <w:r>
        <w:t>гимнастические</w:t>
      </w:r>
      <w:r>
        <w:rPr>
          <w:spacing w:val="-4"/>
        </w:rPr>
        <w:t xml:space="preserve"> </w:t>
      </w:r>
      <w:r>
        <w:t>лестницы,</w:t>
      </w:r>
      <w:r>
        <w:rPr>
          <w:spacing w:val="-4"/>
        </w:rPr>
        <w:t xml:space="preserve"> </w:t>
      </w:r>
      <w:r>
        <w:t>мягкие</w:t>
      </w:r>
      <w:r>
        <w:rPr>
          <w:spacing w:val="-6"/>
        </w:rPr>
        <w:t xml:space="preserve"> </w:t>
      </w:r>
      <w:r>
        <w:t>модули, маты, мячи,</w:t>
      </w:r>
      <w:r>
        <w:rPr>
          <w:spacing w:val="-4"/>
        </w:rPr>
        <w:t xml:space="preserve"> </w:t>
      </w:r>
      <w:r>
        <w:t>скакалки, кегли,</w:t>
      </w:r>
      <w:r>
        <w:rPr>
          <w:spacing w:val="-4"/>
        </w:rPr>
        <w:t xml:space="preserve"> </w:t>
      </w:r>
      <w:r>
        <w:t>обручи, «Дартс», атрибуты</w:t>
      </w:r>
      <w:r>
        <w:rPr>
          <w:spacing w:val="-1"/>
        </w:rPr>
        <w:t xml:space="preserve"> </w:t>
      </w:r>
      <w:r>
        <w:t>для подвижных</w:t>
      </w:r>
      <w:r>
        <w:rPr>
          <w:spacing w:val="-11"/>
        </w:rPr>
        <w:t xml:space="preserve"> </w:t>
      </w:r>
      <w:r>
        <w:t>игр, мешочки с песком, спортивные игры (городки, бадминтон),</w:t>
      </w:r>
    </w:p>
    <w:p w:rsidR="000042DB" w:rsidRDefault="00B6161F">
      <w:pPr>
        <w:pStyle w:val="a3"/>
        <w:spacing w:before="3" w:line="276" w:lineRule="auto"/>
        <w:ind w:left="712" w:right="1802"/>
        <w:jc w:val="both"/>
      </w:pPr>
      <w:r>
        <w:t>флажки, ленточки, платочки, гимнастические палки, дидактические, настольно-печатные</w:t>
      </w:r>
      <w:r>
        <w:rPr>
          <w:spacing w:val="-5"/>
        </w:rPr>
        <w:t xml:space="preserve"> </w:t>
      </w:r>
      <w:r>
        <w:t>игры</w:t>
      </w:r>
      <w:r>
        <w:rPr>
          <w:spacing w:val="-6"/>
        </w:rPr>
        <w:t xml:space="preserve"> </w:t>
      </w:r>
      <w:r>
        <w:t>со</w:t>
      </w:r>
      <w:r>
        <w:rPr>
          <w:spacing w:val="-6"/>
        </w:rPr>
        <w:t xml:space="preserve"> </w:t>
      </w:r>
      <w:r>
        <w:t>спортивной</w:t>
      </w:r>
      <w:r>
        <w:rPr>
          <w:spacing w:val="-2"/>
        </w:rPr>
        <w:t xml:space="preserve"> </w:t>
      </w:r>
      <w:r>
        <w:t>тематикой;</w:t>
      </w:r>
      <w:r>
        <w:rPr>
          <w:spacing w:val="-6"/>
        </w:rPr>
        <w:t xml:space="preserve"> </w:t>
      </w:r>
      <w:r>
        <w:t>тропа</w:t>
      </w:r>
      <w:r>
        <w:rPr>
          <w:spacing w:val="-6"/>
        </w:rPr>
        <w:t xml:space="preserve"> </w:t>
      </w:r>
      <w:r>
        <w:t>здоровья: массажные коврики, массажеры.</w:t>
      </w:r>
    </w:p>
    <w:p w:rsidR="000042DB" w:rsidRDefault="00B6161F">
      <w:pPr>
        <w:pStyle w:val="a3"/>
        <w:spacing w:line="320" w:lineRule="exact"/>
        <w:ind w:left="712"/>
        <w:jc w:val="both"/>
      </w:pPr>
      <w:r>
        <w:t>В</w:t>
      </w:r>
      <w:r>
        <w:rPr>
          <w:spacing w:val="-15"/>
        </w:rPr>
        <w:t xml:space="preserve"> </w:t>
      </w:r>
      <w:r>
        <w:t>детском</w:t>
      </w:r>
      <w:r>
        <w:rPr>
          <w:spacing w:val="-8"/>
        </w:rPr>
        <w:t xml:space="preserve"> </w:t>
      </w:r>
      <w:r>
        <w:t>саду</w:t>
      </w:r>
      <w:r>
        <w:rPr>
          <w:spacing w:val="-17"/>
        </w:rPr>
        <w:t xml:space="preserve"> </w:t>
      </w:r>
      <w:r>
        <w:t>2</w:t>
      </w:r>
      <w:r>
        <w:rPr>
          <w:spacing w:val="-11"/>
        </w:rPr>
        <w:t xml:space="preserve"> </w:t>
      </w:r>
      <w:r>
        <w:t>кабинета</w:t>
      </w:r>
      <w:r>
        <w:rPr>
          <w:spacing w:val="-8"/>
        </w:rPr>
        <w:t xml:space="preserve"> </w:t>
      </w:r>
      <w:r>
        <w:t>логопеда:</w:t>
      </w:r>
      <w:r>
        <w:rPr>
          <w:spacing w:val="-15"/>
        </w:rPr>
        <w:t xml:space="preserve"> </w:t>
      </w:r>
      <w:r>
        <w:t>коррекционные</w:t>
      </w:r>
      <w:r>
        <w:rPr>
          <w:spacing w:val="-7"/>
        </w:rPr>
        <w:t xml:space="preserve"> </w:t>
      </w:r>
      <w:r>
        <w:t>игры,</w:t>
      </w:r>
      <w:r>
        <w:rPr>
          <w:spacing w:val="-8"/>
        </w:rPr>
        <w:t xml:space="preserve"> </w:t>
      </w:r>
      <w:r>
        <w:rPr>
          <w:spacing w:val="-2"/>
        </w:rPr>
        <w:t>игрушки,</w:t>
      </w:r>
    </w:p>
    <w:p w:rsidR="000042DB" w:rsidRDefault="00B6161F">
      <w:pPr>
        <w:pStyle w:val="a3"/>
        <w:spacing w:before="48" w:line="276" w:lineRule="auto"/>
        <w:ind w:left="712" w:right="714"/>
      </w:pPr>
      <w:r>
        <w:t>наглядные</w:t>
      </w:r>
      <w:r>
        <w:rPr>
          <w:spacing w:val="-10"/>
        </w:rPr>
        <w:t xml:space="preserve"> </w:t>
      </w:r>
      <w:r>
        <w:t>пособия,</w:t>
      </w:r>
      <w:r>
        <w:rPr>
          <w:spacing w:val="-14"/>
        </w:rPr>
        <w:t xml:space="preserve"> </w:t>
      </w:r>
      <w:r>
        <w:t>письменный</w:t>
      </w:r>
      <w:r>
        <w:rPr>
          <w:spacing w:val="-12"/>
        </w:rPr>
        <w:t xml:space="preserve"> </w:t>
      </w:r>
      <w:r>
        <w:t>стол,</w:t>
      </w:r>
      <w:r>
        <w:rPr>
          <w:spacing w:val="-10"/>
        </w:rPr>
        <w:t xml:space="preserve"> </w:t>
      </w:r>
      <w:r>
        <w:t>стулья,</w:t>
      </w:r>
      <w:r>
        <w:rPr>
          <w:spacing w:val="-10"/>
        </w:rPr>
        <w:t xml:space="preserve"> </w:t>
      </w:r>
      <w:r>
        <w:t>шкафы,</w:t>
      </w:r>
      <w:r>
        <w:rPr>
          <w:spacing w:val="-10"/>
        </w:rPr>
        <w:t xml:space="preserve"> </w:t>
      </w:r>
      <w:r>
        <w:t>настенное</w:t>
      </w:r>
      <w:r>
        <w:rPr>
          <w:spacing w:val="-11"/>
        </w:rPr>
        <w:t xml:space="preserve"> </w:t>
      </w:r>
      <w:r>
        <w:t>зеркало, зеркало для индивидуальной работы, фланелеграф, магнитофон,</w:t>
      </w:r>
    </w:p>
    <w:p w:rsidR="000042DB" w:rsidRDefault="00B6161F">
      <w:pPr>
        <w:pStyle w:val="a3"/>
        <w:spacing w:before="4" w:line="276" w:lineRule="auto"/>
        <w:ind w:left="712"/>
      </w:pPr>
      <w:r>
        <w:t>диагностический</w:t>
      </w:r>
      <w:r>
        <w:rPr>
          <w:spacing w:val="-11"/>
        </w:rPr>
        <w:t xml:space="preserve"> </w:t>
      </w:r>
      <w:r>
        <w:t>банк,</w:t>
      </w:r>
      <w:r>
        <w:rPr>
          <w:spacing w:val="-10"/>
        </w:rPr>
        <w:t xml:space="preserve"> </w:t>
      </w:r>
      <w:r>
        <w:t>компьютеры,</w:t>
      </w:r>
      <w:r>
        <w:rPr>
          <w:spacing w:val="-13"/>
        </w:rPr>
        <w:t xml:space="preserve"> </w:t>
      </w:r>
      <w:r>
        <w:t>принтеры</w:t>
      </w:r>
      <w:r>
        <w:rPr>
          <w:spacing w:val="-12"/>
        </w:rPr>
        <w:t xml:space="preserve"> </w:t>
      </w:r>
      <w:r>
        <w:t>зимний</w:t>
      </w:r>
      <w:r>
        <w:rPr>
          <w:spacing w:val="-12"/>
        </w:rPr>
        <w:t xml:space="preserve"> </w:t>
      </w:r>
      <w:r>
        <w:t>сад:</w:t>
      </w:r>
      <w:r>
        <w:rPr>
          <w:spacing w:val="-17"/>
        </w:rPr>
        <w:t xml:space="preserve"> </w:t>
      </w:r>
      <w:r>
        <w:t>различные</w:t>
      </w:r>
      <w:r>
        <w:rPr>
          <w:spacing w:val="-11"/>
        </w:rPr>
        <w:t xml:space="preserve"> </w:t>
      </w:r>
      <w:r>
        <w:t xml:space="preserve">виды </w:t>
      </w:r>
      <w:r>
        <w:rPr>
          <w:spacing w:val="-2"/>
        </w:rPr>
        <w:t>растений.</w:t>
      </w:r>
    </w:p>
    <w:p w:rsidR="000042DB" w:rsidRDefault="00B6161F">
      <w:pPr>
        <w:pStyle w:val="a3"/>
        <w:spacing w:line="276" w:lineRule="auto"/>
        <w:ind w:left="712"/>
      </w:pPr>
      <w:r>
        <w:t>Оборудован</w:t>
      </w:r>
      <w:r>
        <w:rPr>
          <w:spacing w:val="-18"/>
        </w:rPr>
        <w:t xml:space="preserve"> </w:t>
      </w:r>
      <w:r>
        <w:t>Информационно-Познавательный</w:t>
      </w:r>
      <w:r>
        <w:rPr>
          <w:spacing w:val="-16"/>
        </w:rPr>
        <w:t xml:space="preserve"> </w:t>
      </w:r>
      <w:r>
        <w:t>Центр,</w:t>
      </w:r>
      <w:r>
        <w:rPr>
          <w:spacing w:val="-17"/>
        </w:rPr>
        <w:t xml:space="preserve"> </w:t>
      </w:r>
      <w:r>
        <w:t>который</w:t>
      </w:r>
      <w:r>
        <w:rPr>
          <w:spacing w:val="-18"/>
        </w:rPr>
        <w:t xml:space="preserve"> </w:t>
      </w:r>
      <w:r>
        <w:t>включает: минилабораторию, наборы для экспериментов,</w:t>
      </w:r>
    </w:p>
    <w:p w:rsidR="000042DB" w:rsidRDefault="00B6161F">
      <w:pPr>
        <w:pStyle w:val="a3"/>
        <w:spacing w:line="276" w:lineRule="auto"/>
        <w:ind w:left="712" w:right="714"/>
      </w:pPr>
      <w:r>
        <w:t>библиотеку</w:t>
      </w:r>
      <w:r>
        <w:rPr>
          <w:spacing w:val="-16"/>
        </w:rPr>
        <w:t xml:space="preserve"> </w:t>
      </w:r>
      <w:r>
        <w:t>познавательной</w:t>
      </w:r>
      <w:r>
        <w:rPr>
          <w:spacing w:val="-13"/>
        </w:rPr>
        <w:t xml:space="preserve"> </w:t>
      </w:r>
      <w:r>
        <w:t>литературы,</w:t>
      </w:r>
      <w:r>
        <w:rPr>
          <w:spacing w:val="-7"/>
        </w:rPr>
        <w:t xml:space="preserve"> </w:t>
      </w:r>
      <w:r>
        <w:t>видеотека,</w:t>
      </w:r>
      <w:r>
        <w:rPr>
          <w:spacing w:val="-11"/>
        </w:rPr>
        <w:t xml:space="preserve"> </w:t>
      </w:r>
      <w:r>
        <w:t>минипланетарий, игротеку, коллекции, дидактические, настольно-печатные игры;</w:t>
      </w:r>
    </w:p>
    <w:p w:rsidR="000042DB" w:rsidRDefault="00B6161F">
      <w:pPr>
        <w:pStyle w:val="a3"/>
        <w:spacing w:before="1" w:line="276" w:lineRule="auto"/>
        <w:ind w:left="712" w:right="714"/>
      </w:pPr>
      <w:r>
        <w:t>конструкторы лего, бросовый материал уголок краеведения: предметы старинного</w:t>
      </w:r>
      <w:r>
        <w:rPr>
          <w:spacing w:val="-11"/>
        </w:rPr>
        <w:t xml:space="preserve"> </w:t>
      </w:r>
      <w:r>
        <w:t>быта,</w:t>
      </w:r>
      <w:r>
        <w:rPr>
          <w:spacing w:val="-10"/>
        </w:rPr>
        <w:t xml:space="preserve"> </w:t>
      </w:r>
      <w:r>
        <w:t>макеты,</w:t>
      </w:r>
      <w:r>
        <w:rPr>
          <w:spacing w:val="-10"/>
        </w:rPr>
        <w:t xml:space="preserve"> </w:t>
      </w:r>
      <w:r>
        <w:t>произведения</w:t>
      </w:r>
      <w:r>
        <w:rPr>
          <w:spacing w:val="-10"/>
        </w:rPr>
        <w:t xml:space="preserve"> </w:t>
      </w:r>
      <w:r>
        <w:t>народно</w:t>
      </w:r>
      <w:r>
        <w:rPr>
          <w:spacing w:val="-9"/>
        </w:rPr>
        <w:t xml:space="preserve"> </w:t>
      </w:r>
      <w:r>
        <w:t>–</w:t>
      </w:r>
      <w:r>
        <w:rPr>
          <w:spacing w:val="-13"/>
        </w:rPr>
        <w:t xml:space="preserve"> </w:t>
      </w:r>
      <w:r>
        <w:t>прикладного</w:t>
      </w:r>
      <w:r>
        <w:rPr>
          <w:spacing w:val="-12"/>
        </w:rPr>
        <w:t xml:space="preserve"> </w:t>
      </w:r>
      <w:r>
        <w:t>творчества, игровой терминал с множеством программ, обеспечивающих познание</w:t>
      </w:r>
    </w:p>
    <w:p w:rsidR="000042DB" w:rsidRDefault="00B6161F">
      <w:pPr>
        <w:pStyle w:val="a3"/>
        <w:spacing w:line="276" w:lineRule="auto"/>
        <w:ind w:left="712" w:right="1319"/>
      </w:pPr>
      <w:r>
        <w:t>окружающего</w:t>
      </w:r>
      <w:r>
        <w:rPr>
          <w:spacing w:val="-7"/>
        </w:rPr>
        <w:t xml:space="preserve"> </w:t>
      </w:r>
      <w:r>
        <w:t>мира,</w:t>
      </w:r>
      <w:r>
        <w:rPr>
          <w:spacing w:val="-5"/>
        </w:rPr>
        <w:t xml:space="preserve"> </w:t>
      </w:r>
      <w:r>
        <w:t>воспитание</w:t>
      </w:r>
      <w:r>
        <w:rPr>
          <w:spacing w:val="-6"/>
        </w:rPr>
        <w:t xml:space="preserve"> </w:t>
      </w:r>
      <w:r>
        <w:t>на</w:t>
      </w:r>
      <w:r>
        <w:rPr>
          <w:spacing w:val="-6"/>
        </w:rPr>
        <w:t xml:space="preserve"> </w:t>
      </w:r>
      <w:r>
        <w:t>основе</w:t>
      </w:r>
      <w:r>
        <w:rPr>
          <w:spacing w:val="-6"/>
        </w:rPr>
        <w:t xml:space="preserve"> </w:t>
      </w:r>
      <w:r>
        <w:t>познания,</w:t>
      </w:r>
      <w:r>
        <w:rPr>
          <w:spacing w:val="-5"/>
        </w:rPr>
        <w:t xml:space="preserve"> </w:t>
      </w:r>
      <w:r>
        <w:t>настенные</w:t>
      </w:r>
      <w:r>
        <w:rPr>
          <w:spacing w:val="-6"/>
        </w:rPr>
        <w:t xml:space="preserve"> </w:t>
      </w:r>
      <w:r>
        <w:t>панно</w:t>
      </w:r>
      <w:r>
        <w:rPr>
          <w:spacing w:val="-7"/>
        </w:rPr>
        <w:t xml:space="preserve"> </w:t>
      </w:r>
      <w:r>
        <w:t>о животных</w:t>
      </w:r>
      <w:r>
        <w:rPr>
          <w:spacing w:val="-11"/>
        </w:rPr>
        <w:t xml:space="preserve"> </w:t>
      </w:r>
      <w:r>
        <w:t>и</w:t>
      </w:r>
      <w:r>
        <w:rPr>
          <w:spacing w:val="-7"/>
        </w:rPr>
        <w:t xml:space="preserve"> </w:t>
      </w:r>
      <w:r>
        <w:t>природе,</w:t>
      </w:r>
      <w:r>
        <w:rPr>
          <w:spacing w:val="-5"/>
        </w:rPr>
        <w:t xml:space="preserve"> </w:t>
      </w:r>
      <w:r>
        <w:t>познавательную</w:t>
      </w:r>
      <w:r>
        <w:rPr>
          <w:spacing w:val="-8"/>
        </w:rPr>
        <w:t xml:space="preserve"> </w:t>
      </w:r>
      <w:r>
        <w:t>литературу,</w:t>
      </w:r>
      <w:r>
        <w:rPr>
          <w:spacing w:val="-5"/>
        </w:rPr>
        <w:t xml:space="preserve"> </w:t>
      </w:r>
      <w:r>
        <w:t>дидактические</w:t>
      </w:r>
      <w:r>
        <w:rPr>
          <w:spacing w:val="-7"/>
        </w:rPr>
        <w:t xml:space="preserve"> </w:t>
      </w:r>
      <w:r>
        <w:t>игры. В группах оборудованы: центры творческой, речевой, физической активности, исследовательской деятельности,</w:t>
      </w:r>
      <w:r>
        <w:rPr>
          <w:spacing w:val="40"/>
        </w:rPr>
        <w:t xml:space="preserve"> </w:t>
      </w:r>
      <w:r>
        <w:t>имеются</w:t>
      </w:r>
      <w:r>
        <w:rPr>
          <w:spacing w:val="40"/>
        </w:rPr>
        <w:t xml:space="preserve"> </w:t>
      </w:r>
      <w:r>
        <w:t>пособия для</w:t>
      </w:r>
    </w:p>
    <w:p w:rsidR="000042DB" w:rsidRDefault="00B6161F">
      <w:pPr>
        <w:pStyle w:val="a3"/>
        <w:spacing w:before="1" w:line="276" w:lineRule="auto"/>
        <w:ind w:left="712" w:right="714"/>
      </w:pPr>
      <w:r>
        <w:t>развития речевого дыхания, развития мелкой моторики, предметные и сюжетные картинки, дидактические игры, зеркала, магнитная азбука, панно букв, буквенное лото, конструктор, игрушки-головоломки, макеты, панно, коллекции,</w:t>
      </w:r>
      <w:r>
        <w:rPr>
          <w:spacing w:val="-11"/>
        </w:rPr>
        <w:t xml:space="preserve"> </w:t>
      </w:r>
      <w:r>
        <w:t>математическая</w:t>
      </w:r>
      <w:r>
        <w:rPr>
          <w:spacing w:val="-10"/>
        </w:rPr>
        <w:t xml:space="preserve"> </w:t>
      </w:r>
      <w:r>
        <w:t>копилка,</w:t>
      </w:r>
      <w:r>
        <w:rPr>
          <w:spacing w:val="-16"/>
        </w:rPr>
        <w:t xml:space="preserve"> </w:t>
      </w:r>
      <w:r>
        <w:t>игротека,</w:t>
      </w:r>
      <w:r>
        <w:rPr>
          <w:spacing w:val="-11"/>
        </w:rPr>
        <w:t xml:space="preserve"> </w:t>
      </w:r>
      <w:r>
        <w:t>карты,</w:t>
      </w:r>
      <w:r>
        <w:rPr>
          <w:spacing w:val="-11"/>
        </w:rPr>
        <w:t xml:space="preserve"> </w:t>
      </w:r>
      <w:r>
        <w:t>глобус,</w:t>
      </w:r>
      <w:r>
        <w:rPr>
          <w:spacing w:val="-11"/>
        </w:rPr>
        <w:t xml:space="preserve"> </w:t>
      </w:r>
      <w:r>
        <w:t>полочка</w:t>
      </w:r>
      <w:r>
        <w:rPr>
          <w:spacing w:val="-9"/>
        </w:rPr>
        <w:t xml:space="preserve"> </w:t>
      </w:r>
      <w:r>
        <w:t>умных книг, аудио- и видеоматериалы, знаки, символы; минилаборатории и</w:t>
      </w:r>
    </w:p>
    <w:p w:rsidR="000042DB" w:rsidRDefault="00B6161F">
      <w:pPr>
        <w:pStyle w:val="a3"/>
        <w:spacing w:line="276" w:lineRule="auto"/>
        <w:ind w:left="712" w:right="714"/>
      </w:pPr>
      <w:r>
        <w:t>экологические уголки: гербарии, дидактические игры, календарь природы, комнатные растения, сосуды для воды, лупы, микроскоп, предметы-орудия для</w:t>
      </w:r>
      <w:r>
        <w:rPr>
          <w:spacing w:val="-6"/>
        </w:rPr>
        <w:t xml:space="preserve"> </w:t>
      </w:r>
      <w:r>
        <w:t>переливания,</w:t>
      </w:r>
      <w:r>
        <w:rPr>
          <w:spacing w:val="-5"/>
        </w:rPr>
        <w:t xml:space="preserve"> </w:t>
      </w:r>
      <w:r>
        <w:t>сачки,</w:t>
      </w:r>
      <w:r>
        <w:rPr>
          <w:spacing w:val="-6"/>
        </w:rPr>
        <w:t xml:space="preserve"> </w:t>
      </w:r>
      <w:r>
        <w:t>черпачки,</w:t>
      </w:r>
      <w:r>
        <w:rPr>
          <w:spacing w:val="-6"/>
        </w:rPr>
        <w:t xml:space="preserve"> </w:t>
      </w:r>
      <w:r>
        <w:t>минибассейн,</w:t>
      </w:r>
      <w:r>
        <w:rPr>
          <w:spacing w:val="-6"/>
        </w:rPr>
        <w:t xml:space="preserve"> </w:t>
      </w:r>
      <w:r>
        <w:t>песок</w:t>
      </w:r>
      <w:r>
        <w:rPr>
          <w:spacing w:val="-8"/>
        </w:rPr>
        <w:t xml:space="preserve"> </w:t>
      </w:r>
      <w:r>
        <w:t>разного</w:t>
      </w:r>
      <w:r>
        <w:rPr>
          <w:spacing w:val="-8"/>
        </w:rPr>
        <w:t xml:space="preserve"> </w:t>
      </w:r>
      <w:r>
        <w:t>цвета, бумага разного цвета и плотности, игрушки для игр с водой, «ящик ощущений»,</w:t>
      </w:r>
    </w:p>
    <w:p w:rsidR="000042DB" w:rsidRDefault="00B6161F">
      <w:pPr>
        <w:pStyle w:val="a3"/>
        <w:spacing w:line="276" w:lineRule="auto"/>
        <w:ind w:left="712"/>
      </w:pPr>
      <w:r>
        <w:t>«волшебные</w:t>
      </w:r>
      <w:r>
        <w:rPr>
          <w:spacing w:val="-9"/>
        </w:rPr>
        <w:t xml:space="preserve"> </w:t>
      </w:r>
      <w:r>
        <w:t>очки»,</w:t>
      </w:r>
      <w:r>
        <w:rPr>
          <w:spacing w:val="-10"/>
        </w:rPr>
        <w:t xml:space="preserve"> </w:t>
      </w:r>
      <w:r>
        <w:t>земля,</w:t>
      </w:r>
      <w:r>
        <w:rPr>
          <w:spacing w:val="-9"/>
        </w:rPr>
        <w:t xml:space="preserve"> </w:t>
      </w:r>
      <w:r>
        <w:t>глина,</w:t>
      </w:r>
      <w:r>
        <w:rPr>
          <w:spacing w:val="-9"/>
        </w:rPr>
        <w:t xml:space="preserve"> </w:t>
      </w:r>
      <w:r>
        <w:t>мел,</w:t>
      </w:r>
      <w:r>
        <w:rPr>
          <w:spacing w:val="-14"/>
        </w:rPr>
        <w:t xml:space="preserve"> </w:t>
      </w:r>
      <w:r>
        <w:t>безопасные</w:t>
      </w:r>
      <w:r>
        <w:rPr>
          <w:spacing w:val="-9"/>
        </w:rPr>
        <w:t xml:space="preserve"> </w:t>
      </w:r>
      <w:r>
        <w:t>красители,</w:t>
      </w:r>
      <w:r>
        <w:rPr>
          <w:spacing w:val="-9"/>
        </w:rPr>
        <w:t xml:space="preserve"> </w:t>
      </w:r>
      <w:r>
        <w:t xml:space="preserve">карточки- </w:t>
      </w:r>
      <w:r>
        <w:rPr>
          <w:spacing w:val="-2"/>
        </w:rPr>
        <w:t>схемы,весы,часы.</w:t>
      </w:r>
    </w:p>
    <w:p w:rsidR="000042DB" w:rsidRDefault="00B6161F">
      <w:pPr>
        <w:pStyle w:val="a3"/>
        <w:spacing w:line="276" w:lineRule="auto"/>
        <w:ind w:left="712" w:right="714"/>
      </w:pPr>
      <w:r>
        <w:t>На</w:t>
      </w:r>
      <w:r>
        <w:rPr>
          <w:spacing w:val="-9"/>
        </w:rPr>
        <w:t xml:space="preserve"> </w:t>
      </w:r>
      <w:r>
        <w:t>территории</w:t>
      </w:r>
      <w:r>
        <w:rPr>
          <w:spacing w:val="-9"/>
        </w:rPr>
        <w:t xml:space="preserve"> </w:t>
      </w:r>
      <w:r>
        <w:t>детского</w:t>
      </w:r>
      <w:r>
        <w:rPr>
          <w:spacing w:val="-8"/>
        </w:rPr>
        <w:t xml:space="preserve"> </w:t>
      </w:r>
      <w:r>
        <w:t>сада</w:t>
      </w:r>
      <w:r>
        <w:rPr>
          <w:spacing w:val="31"/>
        </w:rPr>
        <w:t xml:space="preserve"> </w:t>
      </w:r>
      <w:r>
        <w:t>есть</w:t>
      </w:r>
      <w:r>
        <w:rPr>
          <w:spacing w:val="-11"/>
        </w:rPr>
        <w:t xml:space="preserve"> </w:t>
      </w:r>
      <w:r>
        <w:t>уголок</w:t>
      </w:r>
      <w:r>
        <w:rPr>
          <w:spacing w:val="-10"/>
        </w:rPr>
        <w:t xml:space="preserve"> </w:t>
      </w:r>
      <w:r>
        <w:t>леса,</w:t>
      </w:r>
      <w:r>
        <w:rPr>
          <w:spacing w:val="-7"/>
        </w:rPr>
        <w:t xml:space="preserve"> </w:t>
      </w:r>
      <w:r>
        <w:t>сада,</w:t>
      </w:r>
      <w:r>
        <w:rPr>
          <w:spacing w:val="-6"/>
        </w:rPr>
        <w:t xml:space="preserve"> </w:t>
      </w:r>
      <w:r>
        <w:t>цветники;</w:t>
      </w:r>
      <w:r>
        <w:rPr>
          <w:spacing w:val="-11"/>
        </w:rPr>
        <w:t xml:space="preserve"> </w:t>
      </w:r>
      <w:r>
        <w:t xml:space="preserve">экологическая </w:t>
      </w:r>
      <w:r>
        <w:rPr>
          <w:spacing w:val="-2"/>
        </w:rPr>
        <w:t>тропа.</w:t>
      </w:r>
    </w:p>
    <w:p w:rsidR="000042DB" w:rsidRDefault="00B6161F">
      <w:pPr>
        <w:pStyle w:val="a3"/>
        <w:spacing w:before="3"/>
        <w:ind w:left="712"/>
      </w:pPr>
      <w:r>
        <w:rPr>
          <w:spacing w:val="-2"/>
        </w:rPr>
        <w:t>Для</w:t>
      </w:r>
      <w:r>
        <w:rPr>
          <w:spacing w:val="4"/>
        </w:rPr>
        <w:t xml:space="preserve"> </w:t>
      </w:r>
      <w:r>
        <w:rPr>
          <w:spacing w:val="-2"/>
        </w:rPr>
        <w:t>художественно-эстетического</w:t>
      </w:r>
      <w:r>
        <w:rPr>
          <w:spacing w:val="5"/>
        </w:rPr>
        <w:t xml:space="preserve"> </w:t>
      </w:r>
      <w:r>
        <w:rPr>
          <w:spacing w:val="-2"/>
        </w:rPr>
        <w:t>развитияоборудован</w:t>
      </w:r>
    </w:p>
    <w:p w:rsidR="000042DB" w:rsidRDefault="00B6161F">
      <w:pPr>
        <w:pStyle w:val="a3"/>
        <w:spacing w:before="47" w:line="276" w:lineRule="auto"/>
        <w:ind w:left="712" w:right="714"/>
      </w:pPr>
      <w:r>
        <w:t>музыкальный</w:t>
      </w:r>
      <w:r>
        <w:rPr>
          <w:spacing w:val="-18"/>
        </w:rPr>
        <w:t xml:space="preserve"> </w:t>
      </w:r>
      <w:r>
        <w:t>зал:</w:t>
      </w:r>
      <w:r>
        <w:rPr>
          <w:spacing w:val="-17"/>
        </w:rPr>
        <w:t xml:space="preserve"> </w:t>
      </w:r>
      <w:r>
        <w:t>фортепиано,</w:t>
      </w:r>
      <w:r>
        <w:rPr>
          <w:spacing w:val="-15"/>
        </w:rPr>
        <w:t xml:space="preserve"> </w:t>
      </w:r>
      <w:r>
        <w:t>музыкальный</w:t>
      </w:r>
      <w:r>
        <w:rPr>
          <w:spacing w:val="-14"/>
        </w:rPr>
        <w:t xml:space="preserve"> </w:t>
      </w:r>
      <w:r>
        <w:t>центр,</w:t>
      </w:r>
      <w:r>
        <w:rPr>
          <w:spacing w:val="-16"/>
        </w:rPr>
        <w:t xml:space="preserve"> </w:t>
      </w:r>
      <w:r>
        <w:t>аккордеон, радиомикрофон, музыкальные инструменты;</w:t>
      </w:r>
    </w:p>
    <w:p w:rsidR="000042DB" w:rsidRDefault="00B6161F">
      <w:pPr>
        <w:pStyle w:val="a3"/>
        <w:spacing w:line="321" w:lineRule="exact"/>
        <w:ind w:left="780"/>
      </w:pPr>
      <w:r>
        <w:t>Имеется</w:t>
      </w:r>
      <w:r>
        <w:rPr>
          <w:spacing w:val="-14"/>
        </w:rPr>
        <w:t xml:space="preserve"> </w:t>
      </w:r>
      <w:r>
        <w:t>картинная</w:t>
      </w:r>
      <w:r>
        <w:rPr>
          <w:spacing w:val="-15"/>
        </w:rPr>
        <w:t xml:space="preserve"> </w:t>
      </w:r>
      <w:r>
        <w:rPr>
          <w:spacing w:val="-2"/>
        </w:rPr>
        <w:t>галерея;</w:t>
      </w:r>
    </w:p>
    <w:p w:rsidR="000042DB" w:rsidRDefault="000042DB">
      <w:pPr>
        <w:pStyle w:val="a3"/>
        <w:spacing w:line="321" w:lineRule="exact"/>
        <w:sectPr w:rsidR="000042DB">
          <w:pgSz w:w="11910" w:h="16840"/>
          <w:pgMar w:top="1100" w:right="141" w:bottom="940" w:left="992" w:header="0" w:footer="746" w:gutter="0"/>
          <w:cols w:space="720"/>
        </w:sectPr>
      </w:pPr>
    </w:p>
    <w:p w:rsidR="000042DB" w:rsidRDefault="00B6161F">
      <w:pPr>
        <w:pStyle w:val="a3"/>
        <w:spacing w:before="65" w:line="276" w:lineRule="auto"/>
        <w:ind w:left="712" w:right="1000"/>
      </w:pPr>
      <w:r>
        <w:lastRenderedPageBreak/>
        <w:t>Выставки</w:t>
      </w:r>
      <w:r>
        <w:rPr>
          <w:spacing w:val="-8"/>
        </w:rPr>
        <w:t xml:space="preserve"> </w:t>
      </w:r>
      <w:r>
        <w:t>в</w:t>
      </w:r>
      <w:r>
        <w:rPr>
          <w:spacing w:val="-14"/>
        </w:rPr>
        <w:t xml:space="preserve"> </w:t>
      </w:r>
      <w:r>
        <w:t>холлах:</w:t>
      </w:r>
      <w:r>
        <w:rPr>
          <w:spacing w:val="-18"/>
        </w:rPr>
        <w:t xml:space="preserve"> </w:t>
      </w:r>
      <w:r>
        <w:t>рисунки,</w:t>
      </w:r>
      <w:r>
        <w:rPr>
          <w:spacing w:val="-9"/>
        </w:rPr>
        <w:t xml:space="preserve"> </w:t>
      </w:r>
      <w:r>
        <w:t>фото,</w:t>
      </w:r>
      <w:r>
        <w:rPr>
          <w:spacing w:val="-10"/>
        </w:rPr>
        <w:t xml:space="preserve"> </w:t>
      </w:r>
      <w:r>
        <w:t>поделки,</w:t>
      </w:r>
      <w:r>
        <w:rPr>
          <w:spacing w:val="-11"/>
        </w:rPr>
        <w:t xml:space="preserve"> </w:t>
      </w:r>
      <w:r>
        <w:t>макеты.</w:t>
      </w:r>
      <w:r>
        <w:rPr>
          <w:spacing w:val="-9"/>
        </w:rPr>
        <w:t xml:space="preserve"> </w:t>
      </w:r>
      <w:r>
        <w:t>Интерактивный</w:t>
      </w:r>
      <w:r>
        <w:rPr>
          <w:spacing w:val="-12"/>
        </w:rPr>
        <w:t xml:space="preserve"> </w:t>
      </w:r>
      <w:r>
        <w:t>музей – театр сказок.</w:t>
      </w:r>
    </w:p>
    <w:p w:rsidR="000042DB" w:rsidRDefault="00B6161F">
      <w:pPr>
        <w:pStyle w:val="a3"/>
        <w:spacing w:before="4"/>
        <w:ind w:left="712"/>
      </w:pPr>
      <w:r>
        <w:t>В</w:t>
      </w:r>
      <w:r>
        <w:rPr>
          <w:spacing w:val="-10"/>
        </w:rPr>
        <w:t xml:space="preserve"> </w:t>
      </w:r>
      <w:r>
        <w:t>группах</w:t>
      </w:r>
      <w:r>
        <w:rPr>
          <w:spacing w:val="-10"/>
        </w:rPr>
        <w:t xml:space="preserve"> </w:t>
      </w:r>
      <w:r>
        <w:t>есть</w:t>
      </w:r>
      <w:r>
        <w:rPr>
          <w:spacing w:val="-8"/>
        </w:rPr>
        <w:t xml:space="preserve"> </w:t>
      </w:r>
      <w:r>
        <w:t>зоны</w:t>
      </w:r>
      <w:r>
        <w:rPr>
          <w:spacing w:val="-6"/>
        </w:rPr>
        <w:t xml:space="preserve"> </w:t>
      </w:r>
      <w:r>
        <w:t>эстетического</w:t>
      </w:r>
      <w:r>
        <w:rPr>
          <w:spacing w:val="-6"/>
        </w:rPr>
        <w:t xml:space="preserve"> </w:t>
      </w:r>
      <w:r>
        <w:t>восприятия:</w:t>
      </w:r>
      <w:r>
        <w:rPr>
          <w:spacing w:val="-11"/>
        </w:rPr>
        <w:t xml:space="preserve"> </w:t>
      </w:r>
      <w:r>
        <w:t>полочки</w:t>
      </w:r>
      <w:r>
        <w:rPr>
          <w:spacing w:val="-7"/>
        </w:rPr>
        <w:t xml:space="preserve"> </w:t>
      </w:r>
      <w:r>
        <w:rPr>
          <w:spacing w:val="-2"/>
        </w:rPr>
        <w:t>красоты,</w:t>
      </w:r>
    </w:p>
    <w:p w:rsidR="000042DB" w:rsidRDefault="00B6161F">
      <w:pPr>
        <w:pStyle w:val="a3"/>
        <w:spacing w:before="48"/>
        <w:ind w:left="712"/>
      </w:pPr>
      <w:r>
        <w:t>репродукции,</w:t>
      </w:r>
      <w:r>
        <w:rPr>
          <w:spacing w:val="-8"/>
        </w:rPr>
        <w:t xml:space="preserve"> </w:t>
      </w:r>
      <w:r>
        <w:t>произведения</w:t>
      </w:r>
      <w:r>
        <w:rPr>
          <w:spacing w:val="-9"/>
        </w:rPr>
        <w:t xml:space="preserve"> </w:t>
      </w:r>
      <w:r>
        <w:t>народных</w:t>
      </w:r>
      <w:r>
        <w:rPr>
          <w:spacing w:val="-10"/>
        </w:rPr>
        <w:t xml:space="preserve"> </w:t>
      </w:r>
      <w:r>
        <w:t>промыслов,</w:t>
      </w:r>
      <w:r>
        <w:rPr>
          <w:spacing w:val="-7"/>
        </w:rPr>
        <w:t xml:space="preserve"> </w:t>
      </w:r>
      <w:r>
        <w:t>книжные</w:t>
      </w:r>
      <w:r>
        <w:rPr>
          <w:spacing w:val="-9"/>
        </w:rPr>
        <w:t xml:space="preserve"> </w:t>
      </w:r>
      <w:r>
        <w:rPr>
          <w:spacing w:val="-2"/>
        </w:rPr>
        <w:t>уголки,</w:t>
      </w:r>
    </w:p>
    <w:p w:rsidR="000042DB" w:rsidRDefault="00B6161F">
      <w:pPr>
        <w:pStyle w:val="a3"/>
        <w:spacing w:before="47" w:line="276" w:lineRule="auto"/>
        <w:ind w:left="712"/>
      </w:pPr>
      <w:r>
        <w:t>комнатные</w:t>
      </w:r>
      <w:r>
        <w:rPr>
          <w:spacing w:val="-17"/>
        </w:rPr>
        <w:t xml:space="preserve"> </w:t>
      </w:r>
      <w:r>
        <w:t>растения;</w:t>
      </w:r>
      <w:r>
        <w:rPr>
          <w:spacing w:val="-14"/>
        </w:rPr>
        <w:t xml:space="preserve"> </w:t>
      </w:r>
      <w:r>
        <w:t>уголки</w:t>
      </w:r>
      <w:r>
        <w:rPr>
          <w:spacing w:val="-15"/>
        </w:rPr>
        <w:t xml:space="preserve"> </w:t>
      </w:r>
      <w:r>
        <w:t>театрализованной,</w:t>
      </w:r>
      <w:r>
        <w:rPr>
          <w:spacing w:val="-15"/>
        </w:rPr>
        <w:t xml:space="preserve"> </w:t>
      </w:r>
      <w:r>
        <w:t>музыкальной</w:t>
      </w:r>
      <w:r>
        <w:rPr>
          <w:spacing w:val="-17"/>
        </w:rPr>
        <w:t xml:space="preserve"> </w:t>
      </w:r>
      <w:r>
        <w:t>деятельности: различные виды театра, дидактические игры, детские музыкальные</w:t>
      </w:r>
    </w:p>
    <w:p w:rsidR="000042DB" w:rsidRDefault="00B6161F">
      <w:pPr>
        <w:pStyle w:val="a3"/>
        <w:spacing w:line="278" w:lineRule="auto"/>
        <w:ind w:left="712"/>
      </w:pPr>
      <w:r>
        <w:t>инструменты,</w:t>
      </w:r>
      <w:r>
        <w:rPr>
          <w:spacing w:val="-8"/>
        </w:rPr>
        <w:t xml:space="preserve"> </w:t>
      </w:r>
      <w:r>
        <w:t>элементы</w:t>
      </w:r>
      <w:r>
        <w:rPr>
          <w:spacing w:val="-10"/>
        </w:rPr>
        <w:t xml:space="preserve"> </w:t>
      </w:r>
      <w:r>
        <w:t>костюмов,</w:t>
      </w:r>
      <w:r>
        <w:rPr>
          <w:spacing w:val="-8"/>
        </w:rPr>
        <w:t xml:space="preserve"> </w:t>
      </w:r>
      <w:r>
        <w:t>маски,</w:t>
      </w:r>
      <w:r>
        <w:rPr>
          <w:spacing w:val="-9"/>
        </w:rPr>
        <w:t xml:space="preserve"> </w:t>
      </w:r>
      <w:r>
        <w:t>ширма,</w:t>
      </w:r>
      <w:r>
        <w:rPr>
          <w:spacing w:val="-8"/>
        </w:rPr>
        <w:t xml:space="preserve"> </w:t>
      </w:r>
      <w:r>
        <w:t>гримерная,</w:t>
      </w:r>
      <w:r>
        <w:rPr>
          <w:spacing w:val="-8"/>
        </w:rPr>
        <w:t xml:space="preserve"> </w:t>
      </w:r>
      <w:r>
        <w:t xml:space="preserve">декорации, </w:t>
      </w:r>
      <w:r>
        <w:rPr>
          <w:spacing w:val="-2"/>
        </w:rPr>
        <w:t>фланелеграф;</w:t>
      </w:r>
    </w:p>
    <w:p w:rsidR="000042DB" w:rsidRDefault="000042DB">
      <w:pPr>
        <w:pStyle w:val="a3"/>
        <w:spacing w:before="44"/>
      </w:pPr>
    </w:p>
    <w:p w:rsidR="000042DB" w:rsidRDefault="00B6161F">
      <w:pPr>
        <w:pStyle w:val="a3"/>
        <w:spacing w:line="276" w:lineRule="auto"/>
        <w:ind w:left="712" w:right="714" w:firstLine="67"/>
      </w:pPr>
      <w:r>
        <w:t>В зоне продуктивной деятельности: различные изоматериалы(гуашь, акварель,</w:t>
      </w:r>
      <w:r>
        <w:rPr>
          <w:spacing w:val="-5"/>
        </w:rPr>
        <w:t xml:space="preserve"> </w:t>
      </w:r>
      <w:r>
        <w:t>карандаши,</w:t>
      </w:r>
      <w:r>
        <w:rPr>
          <w:spacing w:val="-6"/>
        </w:rPr>
        <w:t xml:space="preserve"> </w:t>
      </w:r>
      <w:r>
        <w:t>фломастеры,</w:t>
      </w:r>
      <w:r>
        <w:rPr>
          <w:spacing w:val="-5"/>
        </w:rPr>
        <w:t xml:space="preserve"> </w:t>
      </w:r>
      <w:r>
        <w:t>пастель,</w:t>
      </w:r>
      <w:r>
        <w:rPr>
          <w:spacing w:val="-5"/>
        </w:rPr>
        <w:t xml:space="preserve"> </w:t>
      </w:r>
      <w:r>
        <w:t>уголь,</w:t>
      </w:r>
      <w:r>
        <w:rPr>
          <w:spacing w:val="-5"/>
        </w:rPr>
        <w:t xml:space="preserve"> </w:t>
      </w:r>
      <w:r>
        <w:t>восковые</w:t>
      </w:r>
      <w:r>
        <w:rPr>
          <w:spacing w:val="-7"/>
        </w:rPr>
        <w:t xml:space="preserve"> </w:t>
      </w:r>
      <w:r>
        <w:t>мелки</w:t>
      </w:r>
      <w:r>
        <w:rPr>
          <w:spacing w:val="-9"/>
        </w:rPr>
        <w:t xml:space="preserve"> </w:t>
      </w:r>
      <w:r>
        <w:t>и</w:t>
      </w:r>
      <w:r>
        <w:rPr>
          <w:spacing w:val="-8"/>
        </w:rPr>
        <w:t xml:space="preserve"> </w:t>
      </w:r>
      <w:r>
        <w:t>т.д.),</w:t>
      </w:r>
    </w:p>
    <w:p w:rsidR="000042DB" w:rsidRDefault="00B6161F">
      <w:pPr>
        <w:pStyle w:val="a3"/>
        <w:spacing w:line="276" w:lineRule="auto"/>
        <w:ind w:left="712"/>
      </w:pPr>
      <w:r>
        <w:t>пластилин,</w:t>
      </w:r>
      <w:r>
        <w:rPr>
          <w:spacing w:val="-11"/>
        </w:rPr>
        <w:t xml:space="preserve"> </w:t>
      </w:r>
      <w:r>
        <w:t>глина,</w:t>
      </w:r>
      <w:r>
        <w:rPr>
          <w:spacing w:val="-12"/>
        </w:rPr>
        <w:t xml:space="preserve"> </w:t>
      </w:r>
      <w:r>
        <w:t>кисти,</w:t>
      </w:r>
      <w:r>
        <w:rPr>
          <w:spacing w:val="-11"/>
        </w:rPr>
        <w:t xml:space="preserve"> </w:t>
      </w:r>
      <w:r>
        <w:t>бумага</w:t>
      </w:r>
      <w:r>
        <w:rPr>
          <w:spacing w:val="-12"/>
        </w:rPr>
        <w:t xml:space="preserve"> </w:t>
      </w:r>
      <w:r>
        <w:t>разного</w:t>
      </w:r>
      <w:r>
        <w:rPr>
          <w:spacing w:val="-12"/>
        </w:rPr>
        <w:t xml:space="preserve"> </w:t>
      </w:r>
      <w:r>
        <w:t>цвета,</w:t>
      </w:r>
      <w:r>
        <w:rPr>
          <w:spacing w:val="-11"/>
        </w:rPr>
        <w:t xml:space="preserve"> </w:t>
      </w:r>
      <w:r>
        <w:t>формата,</w:t>
      </w:r>
      <w:r>
        <w:rPr>
          <w:spacing w:val="-10"/>
        </w:rPr>
        <w:t xml:space="preserve"> </w:t>
      </w:r>
      <w:r>
        <w:t>фактуры,</w:t>
      </w:r>
      <w:r>
        <w:rPr>
          <w:spacing w:val="-11"/>
        </w:rPr>
        <w:t xml:space="preserve"> </w:t>
      </w:r>
      <w:r>
        <w:t>бросовой материал, палитра.</w:t>
      </w:r>
    </w:p>
    <w:p w:rsidR="000042DB" w:rsidRDefault="00B6161F">
      <w:pPr>
        <w:pStyle w:val="a3"/>
        <w:spacing w:line="276" w:lineRule="auto"/>
        <w:ind w:left="712" w:right="714"/>
      </w:pPr>
      <w:r>
        <w:t>Для социализации детей оборудован кабинет психолога: коррекционные игры,</w:t>
      </w:r>
      <w:r>
        <w:rPr>
          <w:spacing w:val="-10"/>
        </w:rPr>
        <w:t xml:space="preserve"> </w:t>
      </w:r>
      <w:r>
        <w:t>диагностический</w:t>
      </w:r>
      <w:r>
        <w:rPr>
          <w:spacing w:val="-15"/>
        </w:rPr>
        <w:t xml:space="preserve"> </w:t>
      </w:r>
      <w:r>
        <w:t>банк,</w:t>
      </w:r>
      <w:r>
        <w:rPr>
          <w:spacing w:val="-10"/>
        </w:rPr>
        <w:t xml:space="preserve"> </w:t>
      </w:r>
      <w:r>
        <w:t>библиотека,</w:t>
      </w:r>
      <w:r>
        <w:rPr>
          <w:spacing w:val="-9"/>
        </w:rPr>
        <w:t xml:space="preserve"> </w:t>
      </w:r>
      <w:r>
        <w:t>магнитофон,</w:t>
      </w:r>
      <w:r>
        <w:rPr>
          <w:spacing w:val="-9"/>
        </w:rPr>
        <w:t xml:space="preserve"> </w:t>
      </w:r>
      <w:r>
        <w:t>видео</w:t>
      </w:r>
      <w:r>
        <w:rPr>
          <w:spacing w:val="-13"/>
        </w:rPr>
        <w:t xml:space="preserve"> </w:t>
      </w:r>
      <w:r>
        <w:t>и</w:t>
      </w:r>
      <w:r>
        <w:rPr>
          <w:spacing w:val="-13"/>
        </w:rPr>
        <w:t xml:space="preserve"> </w:t>
      </w:r>
      <w:r>
        <w:t>аудиокассеты, мягкие модули, релаксационное кресло, воздушно – пузырьковая колонна, тучка, уголок социально-эмоционального развития: дидактические,</w:t>
      </w:r>
    </w:p>
    <w:p w:rsidR="000042DB" w:rsidRDefault="00B6161F">
      <w:pPr>
        <w:pStyle w:val="a3"/>
        <w:spacing w:before="1" w:line="276" w:lineRule="auto"/>
        <w:ind w:left="712" w:right="714"/>
      </w:pPr>
      <w:r>
        <w:t>настольно-печатные игры; уголки уединения: репродукции, семейные альбомы, альбомы «Кто я», книги; полочка красоты: образцы народных промыслов. игровые зоны: уголки для мальчиков и девочек с\р игры, строительный</w:t>
      </w:r>
      <w:r>
        <w:rPr>
          <w:spacing w:val="-9"/>
        </w:rPr>
        <w:t xml:space="preserve"> </w:t>
      </w:r>
      <w:r>
        <w:t>материал,</w:t>
      </w:r>
      <w:r>
        <w:rPr>
          <w:spacing w:val="-6"/>
        </w:rPr>
        <w:t xml:space="preserve"> </w:t>
      </w:r>
      <w:r>
        <w:t>макеты,</w:t>
      </w:r>
      <w:r>
        <w:rPr>
          <w:spacing w:val="-6"/>
        </w:rPr>
        <w:t xml:space="preserve"> </w:t>
      </w:r>
      <w:r>
        <w:t>игрушечная</w:t>
      </w:r>
      <w:r>
        <w:rPr>
          <w:spacing w:val="-7"/>
        </w:rPr>
        <w:t xml:space="preserve"> </w:t>
      </w:r>
      <w:r>
        <w:t>мебель,</w:t>
      </w:r>
      <w:r>
        <w:rPr>
          <w:spacing w:val="-6"/>
        </w:rPr>
        <w:t xml:space="preserve"> </w:t>
      </w:r>
      <w:r>
        <w:t>игрушки,</w:t>
      </w:r>
      <w:r>
        <w:rPr>
          <w:spacing w:val="-7"/>
        </w:rPr>
        <w:t xml:space="preserve"> </w:t>
      </w:r>
      <w:r>
        <w:t>бросовый материал, объемные модули, настольные игры.</w:t>
      </w:r>
    </w:p>
    <w:p w:rsidR="000042DB" w:rsidRDefault="00B6161F">
      <w:pPr>
        <w:pStyle w:val="a3"/>
        <w:spacing w:before="1" w:line="276" w:lineRule="auto"/>
        <w:ind w:left="712" w:right="908"/>
      </w:pPr>
      <w:r>
        <w:t>В</w:t>
      </w:r>
      <w:r>
        <w:rPr>
          <w:spacing w:val="-15"/>
        </w:rPr>
        <w:t xml:space="preserve"> </w:t>
      </w:r>
      <w:r>
        <w:t>Информационно-Познавательном</w:t>
      </w:r>
      <w:r>
        <w:rPr>
          <w:spacing w:val="-6"/>
        </w:rPr>
        <w:t xml:space="preserve"> </w:t>
      </w:r>
      <w:r>
        <w:t>Центре</w:t>
      </w:r>
      <w:r>
        <w:rPr>
          <w:spacing w:val="-15"/>
        </w:rPr>
        <w:t xml:space="preserve"> </w:t>
      </w:r>
      <w:r>
        <w:t>имеется:</w:t>
      </w:r>
      <w:r>
        <w:rPr>
          <w:spacing w:val="-15"/>
        </w:rPr>
        <w:t xml:space="preserve"> </w:t>
      </w:r>
      <w:r>
        <w:t>Документ</w:t>
      </w:r>
      <w:r>
        <w:rPr>
          <w:spacing w:val="-13"/>
        </w:rPr>
        <w:t xml:space="preserve"> </w:t>
      </w:r>
      <w:r>
        <w:t>камера</w:t>
      </w:r>
      <w:r>
        <w:rPr>
          <w:spacing w:val="-11"/>
        </w:rPr>
        <w:t xml:space="preserve"> </w:t>
      </w:r>
      <w:r>
        <w:t>DDC – 10М ; Детский учебно – игровой терминал «Волшебный экран» с</w:t>
      </w:r>
    </w:p>
    <w:p w:rsidR="000042DB" w:rsidRDefault="00B6161F">
      <w:pPr>
        <w:pStyle w:val="a3"/>
        <w:spacing w:line="276" w:lineRule="auto"/>
        <w:ind w:left="712"/>
      </w:pPr>
      <w:r>
        <w:t>комплексом</w:t>
      </w:r>
      <w:r>
        <w:rPr>
          <w:spacing w:val="-9"/>
        </w:rPr>
        <w:t xml:space="preserve"> </w:t>
      </w:r>
      <w:r>
        <w:t>логопедических</w:t>
      </w:r>
      <w:r>
        <w:rPr>
          <w:spacing w:val="-14"/>
        </w:rPr>
        <w:t xml:space="preserve"> </w:t>
      </w:r>
      <w:r>
        <w:t>программ,</w:t>
      </w:r>
      <w:r>
        <w:rPr>
          <w:spacing w:val="-13"/>
        </w:rPr>
        <w:t xml:space="preserve"> </w:t>
      </w:r>
      <w:r>
        <w:t>интерактивная</w:t>
      </w:r>
      <w:r>
        <w:rPr>
          <w:spacing w:val="-8"/>
        </w:rPr>
        <w:t xml:space="preserve"> </w:t>
      </w:r>
      <w:r>
        <w:t>доска</w:t>
      </w:r>
      <w:r>
        <w:rPr>
          <w:spacing w:val="-10"/>
        </w:rPr>
        <w:t xml:space="preserve"> </w:t>
      </w:r>
      <w:r>
        <w:t>с</w:t>
      </w:r>
      <w:r>
        <w:rPr>
          <w:spacing w:val="-11"/>
        </w:rPr>
        <w:t xml:space="preserve"> </w:t>
      </w:r>
      <w:r>
        <w:t>проектором</w:t>
      </w:r>
      <w:r>
        <w:rPr>
          <w:spacing w:val="-10"/>
        </w:rPr>
        <w:t xml:space="preserve"> </w:t>
      </w:r>
      <w:r>
        <w:t>и ноутбуком, Аппаратно–программный комплекс «Стабиломер» ,</w:t>
      </w:r>
    </w:p>
    <w:p w:rsidR="000042DB" w:rsidRDefault="00B6161F">
      <w:pPr>
        <w:pStyle w:val="a3"/>
        <w:spacing w:line="278" w:lineRule="auto"/>
        <w:ind w:left="712" w:right="2516"/>
      </w:pPr>
      <w:r>
        <w:t>Тактильно</w:t>
      </w:r>
      <w:r>
        <w:rPr>
          <w:spacing w:val="-11"/>
        </w:rPr>
        <w:t xml:space="preserve"> </w:t>
      </w:r>
      <w:r>
        <w:t>–</w:t>
      </w:r>
      <w:r>
        <w:rPr>
          <w:spacing w:val="-12"/>
        </w:rPr>
        <w:t xml:space="preserve"> </w:t>
      </w:r>
      <w:r>
        <w:t>звуковой</w:t>
      </w:r>
      <w:r>
        <w:rPr>
          <w:spacing w:val="-11"/>
        </w:rPr>
        <w:t xml:space="preserve"> </w:t>
      </w:r>
      <w:r>
        <w:t>обучающий</w:t>
      </w:r>
      <w:r>
        <w:rPr>
          <w:spacing w:val="-12"/>
        </w:rPr>
        <w:t xml:space="preserve"> </w:t>
      </w:r>
      <w:r>
        <w:t>стенд</w:t>
      </w:r>
      <w:r>
        <w:rPr>
          <w:spacing w:val="-5"/>
        </w:rPr>
        <w:t xml:space="preserve"> </w:t>
      </w:r>
      <w:r>
        <w:t>«Животные</w:t>
      </w:r>
      <w:r>
        <w:rPr>
          <w:spacing w:val="-11"/>
        </w:rPr>
        <w:t xml:space="preserve"> </w:t>
      </w:r>
      <w:r>
        <w:t>России»</w:t>
      </w:r>
      <w:r>
        <w:rPr>
          <w:spacing w:val="-16"/>
        </w:rPr>
        <w:t xml:space="preserve"> </w:t>
      </w:r>
      <w:r>
        <w:t>, Световой комплекс для песочной терапии «Джуниор», Игровой набор «Дары Фрёбеля»</w:t>
      </w:r>
    </w:p>
    <w:p w:rsidR="000042DB" w:rsidRDefault="00B6161F">
      <w:pPr>
        <w:pStyle w:val="a3"/>
        <w:spacing w:line="315" w:lineRule="exact"/>
        <w:ind w:left="712"/>
      </w:pPr>
      <w:r>
        <w:t>Плеоптоортоптическая</w:t>
      </w:r>
      <w:r>
        <w:rPr>
          <w:spacing w:val="-7"/>
        </w:rPr>
        <w:t xml:space="preserve"> </w:t>
      </w:r>
      <w:r>
        <w:t>комната:</w:t>
      </w:r>
      <w:r>
        <w:rPr>
          <w:spacing w:val="-13"/>
        </w:rPr>
        <w:t xml:space="preserve"> </w:t>
      </w:r>
      <w:r>
        <w:t>лечебно</w:t>
      </w:r>
      <w:r>
        <w:rPr>
          <w:spacing w:val="-2"/>
        </w:rPr>
        <w:t xml:space="preserve"> </w:t>
      </w:r>
      <w:r>
        <w:t>–</w:t>
      </w:r>
      <w:r>
        <w:rPr>
          <w:spacing w:val="-8"/>
        </w:rPr>
        <w:t xml:space="preserve"> </w:t>
      </w:r>
      <w:r>
        <w:rPr>
          <w:spacing w:val="-2"/>
        </w:rPr>
        <w:t>профилактические</w:t>
      </w:r>
    </w:p>
    <w:p w:rsidR="000042DB" w:rsidRDefault="00B6161F">
      <w:pPr>
        <w:pStyle w:val="a3"/>
        <w:spacing w:before="46" w:line="276" w:lineRule="auto"/>
        <w:ind w:left="712" w:right="1000"/>
      </w:pPr>
      <w:r>
        <w:t>офтальмологические</w:t>
      </w:r>
      <w:r>
        <w:rPr>
          <w:spacing w:val="-8"/>
        </w:rPr>
        <w:t xml:space="preserve"> </w:t>
      </w:r>
      <w:r>
        <w:t>аппараты</w:t>
      </w:r>
      <w:r>
        <w:rPr>
          <w:spacing w:val="-10"/>
        </w:rPr>
        <w:t xml:space="preserve"> </w:t>
      </w:r>
      <w:r>
        <w:t>–</w:t>
      </w:r>
      <w:r>
        <w:rPr>
          <w:spacing w:val="-11"/>
        </w:rPr>
        <w:t xml:space="preserve"> </w:t>
      </w:r>
      <w:r>
        <w:t>8</w:t>
      </w:r>
      <w:r>
        <w:rPr>
          <w:spacing w:val="-11"/>
        </w:rPr>
        <w:t xml:space="preserve"> </w:t>
      </w:r>
      <w:r>
        <w:t>шт.,</w:t>
      </w:r>
      <w:r>
        <w:rPr>
          <w:spacing w:val="-13"/>
        </w:rPr>
        <w:t xml:space="preserve"> </w:t>
      </w:r>
      <w:r>
        <w:t>компьютерные</w:t>
      </w:r>
      <w:r>
        <w:rPr>
          <w:spacing w:val="-9"/>
        </w:rPr>
        <w:t xml:space="preserve"> </w:t>
      </w:r>
      <w:r>
        <w:t>программы</w:t>
      </w:r>
      <w:r>
        <w:rPr>
          <w:spacing w:val="-9"/>
        </w:rPr>
        <w:t xml:space="preserve"> </w:t>
      </w:r>
      <w:r>
        <w:t>для лечения амблиопии и косоглазия .</w:t>
      </w:r>
    </w:p>
    <w:p w:rsidR="000042DB" w:rsidRDefault="00B6161F">
      <w:pPr>
        <w:pStyle w:val="a3"/>
        <w:spacing w:line="276" w:lineRule="auto"/>
        <w:ind w:left="712"/>
      </w:pPr>
      <w:r>
        <w:t>Кабинет</w:t>
      </w:r>
      <w:r>
        <w:rPr>
          <w:spacing w:val="-13"/>
        </w:rPr>
        <w:t xml:space="preserve"> </w:t>
      </w:r>
      <w:r>
        <w:t>учителя</w:t>
      </w:r>
      <w:r>
        <w:rPr>
          <w:spacing w:val="-15"/>
        </w:rPr>
        <w:t xml:space="preserve"> </w:t>
      </w:r>
      <w:r>
        <w:t>дефектолога</w:t>
      </w:r>
      <w:r>
        <w:rPr>
          <w:spacing w:val="-14"/>
        </w:rPr>
        <w:t xml:space="preserve"> </w:t>
      </w:r>
      <w:r>
        <w:t>оснащён</w:t>
      </w:r>
      <w:r>
        <w:rPr>
          <w:spacing w:val="-17"/>
        </w:rPr>
        <w:t xml:space="preserve"> </w:t>
      </w:r>
      <w:r>
        <w:t>играми,</w:t>
      </w:r>
      <w:r>
        <w:rPr>
          <w:spacing w:val="-11"/>
        </w:rPr>
        <w:t xml:space="preserve"> </w:t>
      </w:r>
      <w:r>
        <w:t>способствующими</w:t>
      </w:r>
      <w:r>
        <w:rPr>
          <w:spacing w:val="-12"/>
        </w:rPr>
        <w:t xml:space="preserve"> </w:t>
      </w:r>
      <w:r>
        <w:t>речевому развитию,</w:t>
      </w:r>
      <w:r>
        <w:rPr>
          <w:spacing w:val="40"/>
        </w:rPr>
        <w:t xml:space="preserve"> </w:t>
      </w:r>
      <w:r>
        <w:t>расширяющими познание окружающего мира, способствующие социализации через ознакомление с трудом взрослых, с искусством.</w:t>
      </w:r>
    </w:p>
    <w:p w:rsidR="000042DB" w:rsidRDefault="00B6161F">
      <w:pPr>
        <w:pStyle w:val="a3"/>
        <w:spacing w:before="204" w:line="273" w:lineRule="auto"/>
        <w:ind w:left="712" w:right="697" w:firstLine="418"/>
        <w:jc w:val="both"/>
      </w:pPr>
      <w:r>
        <w:t>Среда постоянно пополняется новыми пособиями, играми, материалами о родном</w:t>
      </w:r>
      <w:r>
        <w:rPr>
          <w:spacing w:val="-3"/>
        </w:rPr>
        <w:t xml:space="preserve"> </w:t>
      </w:r>
      <w:r>
        <w:t>крае,</w:t>
      </w:r>
      <w:r>
        <w:rPr>
          <w:spacing w:val="-1"/>
        </w:rPr>
        <w:t xml:space="preserve"> </w:t>
      </w:r>
      <w:r>
        <w:t>о России,</w:t>
      </w:r>
      <w:r>
        <w:rPr>
          <w:spacing w:val="-1"/>
        </w:rPr>
        <w:t xml:space="preserve"> </w:t>
      </w:r>
      <w:r>
        <w:t>что имеет</w:t>
      </w:r>
      <w:r>
        <w:rPr>
          <w:spacing w:val="-5"/>
        </w:rPr>
        <w:t xml:space="preserve"> </w:t>
      </w:r>
      <w:r>
        <w:t>воспитательное</w:t>
      </w:r>
      <w:r>
        <w:rPr>
          <w:spacing w:val="-1"/>
        </w:rPr>
        <w:t xml:space="preserve"> </w:t>
      </w:r>
      <w:r>
        <w:t>значение.</w:t>
      </w:r>
      <w:r>
        <w:rPr>
          <w:spacing w:val="-1"/>
        </w:rPr>
        <w:t xml:space="preserve"> </w:t>
      </w:r>
      <w:r>
        <w:t>Часть</w:t>
      </w:r>
      <w:r>
        <w:rPr>
          <w:spacing w:val="-6"/>
        </w:rPr>
        <w:t xml:space="preserve"> </w:t>
      </w:r>
      <w:r>
        <w:t>среды –</w:t>
      </w:r>
      <w:r>
        <w:rPr>
          <w:spacing w:val="-4"/>
        </w:rPr>
        <w:t xml:space="preserve"> </w:t>
      </w:r>
      <w:r>
        <w:t>это люди.</w:t>
      </w:r>
      <w:r>
        <w:rPr>
          <w:spacing w:val="80"/>
        </w:rPr>
        <w:t xml:space="preserve"> </w:t>
      </w:r>
      <w:r>
        <w:t>Взаимодействие</w:t>
      </w:r>
      <w:r>
        <w:rPr>
          <w:spacing w:val="80"/>
        </w:rPr>
        <w:t xml:space="preserve"> </w:t>
      </w:r>
      <w:r>
        <w:t>с</w:t>
      </w:r>
      <w:r>
        <w:rPr>
          <w:spacing w:val="80"/>
        </w:rPr>
        <w:t xml:space="preserve"> </w:t>
      </w:r>
      <w:r>
        <w:t>людьми</w:t>
      </w:r>
      <w:r>
        <w:rPr>
          <w:spacing w:val="80"/>
        </w:rPr>
        <w:t xml:space="preserve"> </w:t>
      </w:r>
      <w:r>
        <w:t>разных</w:t>
      </w:r>
      <w:r>
        <w:rPr>
          <w:spacing w:val="80"/>
        </w:rPr>
        <w:t xml:space="preserve"> </w:t>
      </w:r>
      <w:r>
        <w:t>социальных</w:t>
      </w:r>
      <w:r>
        <w:rPr>
          <w:spacing w:val="80"/>
        </w:rPr>
        <w:t xml:space="preserve"> </w:t>
      </w:r>
      <w:r>
        <w:t>групп,</w:t>
      </w:r>
      <w:r>
        <w:rPr>
          <w:spacing w:val="80"/>
        </w:rPr>
        <w:t xml:space="preserve"> </w:t>
      </w:r>
      <w:r>
        <w:t>партнёрами</w:t>
      </w:r>
    </w:p>
    <w:p w:rsidR="000042DB" w:rsidRDefault="000042DB">
      <w:pPr>
        <w:pStyle w:val="a3"/>
        <w:spacing w:line="273"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704"/>
        <w:jc w:val="both"/>
      </w:pPr>
      <w:r>
        <w:lastRenderedPageBreak/>
        <w:t>детского сада расширяет возможности воспитательного воздействия.</w:t>
      </w:r>
      <w:r>
        <w:rPr>
          <w:spacing w:val="40"/>
        </w:rPr>
        <w:t xml:space="preserve"> </w:t>
      </w:r>
      <w:r>
        <w:t>Это те события, которые уже заложены в образовательные программы, рабочие программы возрастных групп.</w:t>
      </w:r>
    </w:p>
    <w:p w:rsidR="000042DB" w:rsidRDefault="00B6161F">
      <w:pPr>
        <w:pStyle w:val="Heading2"/>
        <w:numPr>
          <w:ilvl w:val="1"/>
          <w:numId w:val="148"/>
        </w:numPr>
        <w:tabs>
          <w:tab w:val="left" w:pos="1201"/>
        </w:tabs>
        <w:spacing w:before="210"/>
        <w:ind w:left="1201" w:hanging="489"/>
        <w:jc w:val="left"/>
      </w:pPr>
      <w:bookmarkStart w:id="82" w:name="2.8._Социальное_партнерство"/>
      <w:bookmarkEnd w:id="82"/>
      <w:r>
        <w:rPr>
          <w:spacing w:val="-2"/>
        </w:rPr>
        <w:t>Социальное</w:t>
      </w:r>
      <w:r>
        <w:rPr>
          <w:spacing w:val="-4"/>
        </w:rPr>
        <w:t xml:space="preserve"> </w:t>
      </w:r>
      <w:r>
        <w:rPr>
          <w:spacing w:val="-2"/>
        </w:rPr>
        <w:t>партнерство</w:t>
      </w:r>
    </w:p>
    <w:p w:rsidR="000042DB" w:rsidRDefault="00B6161F">
      <w:pPr>
        <w:pStyle w:val="a3"/>
        <w:spacing w:before="240" w:line="276" w:lineRule="auto"/>
        <w:ind w:left="712" w:right="714" w:firstLine="566"/>
        <w:jc w:val="both"/>
      </w:pPr>
      <w:r>
        <w:t xml:space="preserve">Реализация воспитательного потенциала социального партнерства </w:t>
      </w:r>
      <w:r>
        <w:rPr>
          <w:spacing w:val="-2"/>
        </w:rPr>
        <w:t>предусматривает:</w:t>
      </w:r>
    </w:p>
    <w:p w:rsidR="000042DB" w:rsidRDefault="00B6161F">
      <w:pPr>
        <w:pStyle w:val="a4"/>
        <w:numPr>
          <w:ilvl w:val="0"/>
          <w:numId w:val="115"/>
        </w:numPr>
        <w:tabs>
          <w:tab w:val="left" w:pos="1440"/>
        </w:tabs>
        <w:spacing w:line="278" w:lineRule="auto"/>
        <w:ind w:right="705" w:firstLine="566"/>
        <w:jc w:val="both"/>
        <w:rPr>
          <w:sz w:val="28"/>
        </w:rPr>
      </w:pPr>
      <w:r>
        <w:rPr>
          <w:sz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0042DB" w:rsidRDefault="00B6161F">
      <w:pPr>
        <w:pStyle w:val="a4"/>
        <w:numPr>
          <w:ilvl w:val="0"/>
          <w:numId w:val="115"/>
        </w:numPr>
        <w:tabs>
          <w:tab w:val="left" w:pos="1440"/>
        </w:tabs>
        <w:spacing w:line="276" w:lineRule="auto"/>
        <w:ind w:right="706" w:firstLine="566"/>
        <w:jc w:val="both"/>
        <w:rPr>
          <w:sz w:val="28"/>
        </w:rPr>
      </w:pPr>
      <w:r>
        <w:rPr>
          <w:sz w:val="28"/>
        </w:rPr>
        <w:t>участие представителей организаций-партнеров в проведении занятий</w:t>
      </w:r>
      <w:r>
        <w:rPr>
          <w:spacing w:val="40"/>
          <w:sz w:val="28"/>
        </w:rPr>
        <w:t xml:space="preserve"> </w:t>
      </w:r>
      <w:r>
        <w:rPr>
          <w:sz w:val="28"/>
        </w:rPr>
        <w:t>в рамках дополнительного образования;</w:t>
      </w:r>
    </w:p>
    <w:p w:rsidR="000042DB" w:rsidRDefault="00B6161F">
      <w:pPr>
        <w:pStyle w:val="a4"/>
        <w:numPr>
          <w:ilvl w:val="0"/>
          <w:numId w:val="115"/>
        </w:numPr>
        <w:tabs>
          <w:tab w:val="left" w:pos="1440"/>
        </w:tabs>
        <w:spacing w:line="276" w:lineRule="auto"/>
        <w:ind w:right="704" w:firstLine="566"/>
        <w:jc w:val="both"/>
        <w:rPr>
          <w:sz w:val="28"/>
        </w:rPr>
      </w:pPr>
      <w:r>
        <w:rPr>
          <w:sz w:val="28"/>
        </w:rPr>
        <w:t>проведение на базе организаций-партнеров различных мероприятий, событий и акций воспитательной направленности;</w:t>
      </w:r>
    </w:p>
    <w:p w:rsidR="000042DB" w:rsidRDefault="00B6161F">
      <w:pPr>
        <w:pStyle w:val="a4"/>
        <w:numPr>
          <w:ilvl w:val="0"/>
          <w:numId w:val="115"/>
        </w:numPr>
        <w:tabs>
          <w:tab w:val="left" w:pos="1440"/>
        </w:tabs>
        <w:spacing w:line="276" w:lineRule="auto"/>
        <w:ind w:right="699" w:firstLine="566"/>
        <w:jc w:val="both"/>
        <w:rPr>
          <w:sz w:val="28"/>
        </w:rPr>
      </w:pPr>
      <w:r>
        <w:rPr>
          <w:sz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0042DB" w:rsidRDefault="00B6161F">
      <w:pPr>
        <w:pStyle w:val="a3"/>
        <w:spacing w:line="276" w:lineRule="auto"/>
        <w:ind w:left="712" w:right="700"/>
        <w:jc w:val="both"/>
      </w:pPr>
      <w: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0042DB" w:rsidRDefault="00B6161F">
      <w:pPr>
        <w:pStyle w:val="a3"/>
        <w:spacing w:line="278" w:lineRule="auto"/>
        <w:ind w:left="712" w:right="691"/>
        <w:jc w:val="both"/>
      </w:pPr>
      <w:r>
        <w:t>Социокультурные ценности являются определяющими в структурно- содержательной основе Рабочей программы воспитания.</w:t>
      </w:r>
    </w:p>
    <w:p w:rsidR="000042DB" w:rsidRDefault="00B6161F">
      <w:pPr>
        <w:pStyle w:val="a3"/>
        <w:tabs>
          <w:tab w:val="left" w:pos="2424"/>
          <w:tab w:val="left" w:pos="2683"/>
          <w:tab w:val="left" w:pos="3211"/>
          <w:tab w:val="left" w:pos="3331"/>
          <w:tab w:val="left" w:pos="3830"/>
          <w:tab w:val="left" w:pos="3974"/>
          <w:tab w:val="left" w:pos="4971"/>
          <w:tab w:val="left" w:pos="5245"/>
          <w:tab w:val="left" w:pos="5854"/>
          <w:tab w:val="left" w:pos="6093"/>
          <w:tab w:val="left" w:pos="6205"/>
          <w:tab w:val="left" w:pos="6510"/>
          <w:tab w:val="left" w:pos="7705"/>
          <w:tab w:val="left" w:pos="7743"/>
          <w:tab w:val="left" w:pos="8053"/>
          <w:tab w:val="left" w:pos="8204"/>
          <w:tab w:val="left" w:pos="8712"/>
          <w:tab w:val="left" w:pos="9680"/>
          <w:tab w:val="left" w:pos="9787"/>
        </w:tabs>
        <w:spacing w:line="276" w:lineRule="auto"/>
        <w:ind w:left="712" w:right="703"/>
      </w:pPr>
      <w:r>
        <w:t xml:space="preserve">Социокультурный контекст воспитания является вариативной составляющей </w:t>
      </w:r>
      <w:r>
        <w:rPr>
          <w:spacing w:val="-2"/>
        </w:rPr>
        <w:t>воспитательной</w:t>
      </w:r>
      <w:r>
        <w:tab/>
      </w:r>
      <w:r>
        <w:tab/>
      </w:r>
      <w:r>
        <w:rPr>
          <w:spacing w:val="-2"/>
        </w:rPr>
        <w:t>программы.</w:t>
      </w:r>
      <w:r>
        <w:tab/>
      </w:r>
      <w:r>
        <w:tab/>
      </w:r>
      <w:r>
        <w:rPr>
          <w:spacing w:val="-6"/>
        </w:rPr>
        <w:t>Он</w:t>
      </w:r>
      <w:r>
        <w:tab/>
      </w:r>
      <w:r>
        <w:tab/>
      </w:r>
      <w:r>
        <w:tab/>
      </w:r>
      <w:r>
        <w:rPr>
          <w:spacing w:val="-2"/>
        </w:rPr>
        <w:t>учитывает</w:t>
      </w:r>
      <w:r>
        <w:tab/>
      </w:r>
      <w:r>
        <w:tab/>
      </w:r>
      <w:r>
        <w:tab/>
      </w:r>
      <w:r>
        <w:rPr>
          <w:spacing w:val="-2"/>
        </w:rPr>
        <w:t>этнокультурные, конфессиональные</w:t>
      </w:r>
      <w:r>
        <w:tab/>
      </w:r>
      <w:r>
        <w:tab/>
      </w:r>
      <w:r>
        <w:rPr>
          <w:spacing w:val="-10"/>
        </w:rPr>
        <w:t>и</w:t>
      </w:r>
      <w:r>
        <w:tab/>
      </w:r>
      <w:r>
        <w:rPr>
          <w:spacing w:val="-2"/>
        </w:rPr>
        <w:t>региональные</w:t>
      </w:r>
      <w:r>
        <w:tab/>
      </w:r>
      <w:r>
        <w:rPr>
          <w:spacing w:val="-2"/>
        </w:rPr>
        <w:t>особенности</w:t>
      </w:r>
      <w:r>
        <w:tab/>
      </w:r>
      <w:r>
        <w:rPr>
          <w:spacing w:val="-10"/>
        </w:rPr>
        <w:t>и</w:t>
      </w:r>
      <w:r>
        <w:tab/>
      </w:r>
      <w:r>
        <w:tab/>
      </w:r>
      <w:r>
        <w:rPr>
          <w:spacing w:val="-2"/>
        </w:rPr>
        <w:t>направлен</w:t>
      </w:r>
      <w:r>
        <w:tab/>
      </w:r>
      <w:r>
        <w:tab/>
      </w:r>
      <w:r>
        <w:rPr>
          <w:spacing w:val="-6"/>
        </w:rPr>
        <w:t xml:space="preserve">на </w:t>
      </w:r>
      <w:r>
        <w:rPr>
          <w:spacing w:val="-2"/>
        </w:rPr>
        <w:t>формирование</w:t>
      </w:r>
      <w:r>
        <w:tab/>
      </w:r>
      <w:r>
        <w:rPr>
          <w:spacing w:val="-2"/>
        </w:rPr>
        <w:t>ресурсов</w:t>
      </w:r>
      <w:r>
        <w:tab/>
      </w:r>
      <w:r>
        <w:tab/>
      </w:r>
      <w:r>
        <w:rPr>
          <w:spacing w:val="-2"/>
        </w:rPr>
        <w:t>воспитательной</w:t>
      </w:r>
      <w:r>
        <w:tab/>
      </w:r>
      <w:r>
        <w:tab/>
      </w:r>
      <w:r>
        <w:rPr>
          <w:spacing w:val="-2"/>
        </w:rPr>
        <w:t>программы.</w:t>
      </w:r>
      <w:r>
        <w:tab/>
      </w:r>
      <w:r>
        <w:tab/>
      </w:r>
      <w:r>
        <w:rPr>
          <w:spacing w:val="-2"/>
        </w:rPr>
        <w:t>Используются</w:t>
      </w:r>
      <w:r>
        <w:tab/>
      </w:r>
      <w:r>
        <w:rPr>
          <w:spacing w:val="-4"/>
        </w:rPr>
        <w:t xml:space="preserve">все </w:t>
      </w:r>
      <w:r>
        <w:t>возможные</w:t>
      </w:r>
      <w:r>
        <w:rPr>
          <w:spacing w:val="80"/>
        </w:rPr>
        <w:t xml:space="preserve"> </w:t>
      </w:r>
      <w:r>
        <w:t>организации</w:t>
      </w:r>
      <w:r>
        <w:rPr>
          <w:spacing w:val="80"/>
        </w:rPr>
        <w:t xml:space="preserve"> </w:t>
      </w:r>
      <w:r>
        <w:t>для</w:t>
      </w:r>
      <w:r>
        <w:rPr>
          <w:spacing w:val="80"/>
        </w:rPr>
        <w:t xml:space="preserve"> </w:t>
      </w:r>
      <w:r>
        <w:t>реализации</w:t>
      </w:r>
      <w:r>
        <w:rPr>
          <w:spacing w:val="80"/>
        </w:rPr>
        <w:t xml:space="preserve"> </w:t>
      </w:r>
      <w:r>
        <w:t>задач</w:t>
      </w:r>
      <w:r>
        <w:rPr>
          <w:spacing w:val="80"/>
        </w:rPr>
        <w:t xml:space="preserve"> </w:t>
      </w:r>
      <w:r>
        <w:t>воспитания</w:t>
      </w:r>
      <w:r>
        <w:rPr>
          <w:spacing w:val="80"/>
        </w:rPr>
        <w:t xml:space="preserve"> </w:t>
      </w:r>
      <w:r>
        <w:t>и</w:t>
      </w:r>
      <w:r>
        <w:rPr>
          <w:spacing w:val="80"/>
        </w:rPr>
        <w:t xml:space="preserve"> </w:t>
      </w:r>
      <w:r>
        <w:t>культурное окружение</w:t>
      </w:r>
      <w:r>
        <w:rPr>
          <w:spacing w:val="80"/>
        </w:rPr>
        <w:t xml:space="preserve"> </w:t>
      </w:r>
      <w:r>
        <w:t>(ЦОИ</w:t>
      </w:r>
      <w:r>
        <w:rPr>
          <w:spacing w:val="80"/>
        </w:rPr>
        <w:t xml:space="preserve"> </w:t>
      </w:r>
      <w:r>
        <w:t>КАЭС,</w:t>
      </w:r>
      <w:r>
        <w:rPr>
          <w:spacing w:val="80"/>
        </w:rPr>
        <w:t xml:space="preserve"> </w:t>
      </w:r>
      <w:r>
        <w:t>краеведческий</w:t>
      </w:r>
      <w:r>
        <w:rPr>
          <w:spacing w:val="80"/>
        </w:rPr>
        <w:t xml:space="preserve"> </w:t>
      </w:r>
      <w:r>
        <w:t>музей,</w:t>
      </w:r>
      <w:r>
        <w:rPr>
          <w:spacing w:val="80"/>
        </w:rPr>
        <w:t xml:space="preserve"> </w:t>
      </w:r>
      <w:r>
        <w:t>библиотеки,</w:t>
      </w:r>
      <w:r>
        <w:rPr>
          <w:spacing w:val="80"/>
        </w:rPr>
        <w:t xml:space="preserve"> </w:t>
      </w:r>
      <w:r>
        <w:t>спортивный комплекс,</w:t>
      </w:r>
      <w:r>
        <w:rPr>
          <w:spacing w:val="40"/>
        </w:rPr>
        <w:t xml:space="preserve"> </w:t>
      </w:r>
      <w:r>
        <w:t>музыкальная</w:t>
      </w:r>
      <w:r>
        <w:rPr>
          <w:spacing w:val="40"/>
        </w:rPr>
        <w:t xml:space="preserve"> </w:t>
      </w:r>
      <w:r>
        <w:t>школа,</w:t>
      </w:r>
      <w:r>
        <w:rPr>
          <w:spacing w:val="40"/>
        </w:rPr>
        <w:t xml:space="preserve"> </w:t>
      </w:r>
      <w:r>
        <w:t>Совет</w:t>
      </w:r>
      <w:r>
        <w:rPr>
          <w:spacing w:val="40"/>
        </w:rPr>
        <w:t xml:space="preserve"> </w:t>
      </w:r>
      <w:r>
        <w:t>ветеранов,</w:t>
      </w:r>
      <w:r>
        <w:rPr>
          <w:spacing w:val="40"/>
        </w:rPr>
        <w:t xml:space="preserve"> </w:t>
      </w:r>
      <w:r>
        <w:t>Дом</w:t>
      </w:r>
      <w:r>
        <w:rPr>
          <w:spacing w:val="40"/>
        </w:rPr>
        <w:t xml:space="preserve"> </w:t>
      </w:r>
      <w:r>
        <w:t>детского</w:t>
      </w:r>
      <w:r>
        <w:rPr>
          <w:spacing w:val="40"/>
        </w:rPr>
        <w:t xml:space="preserve"> </w:t>
      </w:r>
      <w:r>
        <w:t xml:space="preserve">творчества, Дом ремёсел, организации, в которых работают родители воспитанников) </w:t>
      </w:r>
      <w:r>
        <w:rPr>
          <w:spacing w:val="-2"/>
        </w:rPr>
        <w:t>Реализация</w:t>
      </w:r>
      <w:r>
        <w:tab/>
      </w:r>
      <w:r>
        <w:rPr>
          <w:spacing w:val="-2"/>
        </w:rPr>
        <w:t>социокультурного</w:t>
      </w:r>
      <w:r>
        <w:tab/>
      </w:r>
      <w:r>
        <w:rPr>
          <w:spacing w:val="-2"/>
        </w:rPr>
        <w:t>контекста</w:t>
      </w:r>
      <w:r>
        <w:tab/>
      </w:r>
      <w:r>
        <w:tab/>
      </w:r>
      <w:r>
        <w:rPr>
          <w:spacing w:val="-2"/>
        </w:rPr>
        <w:t>опирается</w:t>
      </w:r>
      <w:r>
        <w:tab/>
      </w:r>
      <w:r>
        <w:tab/>
      </w:r>
      <w:r>
        <w:rPr>
          <w:spacing w:val="-46"/>
        </w:rPr>
        <w:t xml:space="preserve"> </w:t>
      </w:r>
      <w:r>
        <w:t>на</w:t>
      </w:r>
      <w:r>
        <w:tab/>
      </w:r>
      <w:r>
        <w:rPr>
          <w:spacing w:val="-2"/>
        </w:rPr>
        <w:t xml:space="preserve">построение </w:t>
      </w:r>
      <w:r>
        <w:t>социального партнерства образовательной организации.</w:t>
      </w:r>
    </w:p>
    <w:p w:rsidR="000042DB" w:rsidRDefault="00B6161F">
      <w:pPr>
        <w:pStyle w:val="a3"/>
        <w:spacing w:line="278" w:lineRule="auto"/>
        <w:ind w:left="712" w:right="717"/>
        <w:jc w:val="both"/>
      </w:pPr>
      <w:r>
        <w:t xml:space="preserve">В рамках социокультурного контекста повышается роль родительской общественности как субъекта образовательных отношений в Программе </w:t>
      </w:r>
      <w:r>
        <w:rPr>
          <w:spacing w:val="-2"/>
        </w:rPr>
        <w:t>воспитания.</w:t>
      </w:r>
    </w:p>
    <w:p w:rsidR="000042DB" w:rsidRDefault="00B6161F">
      <w:pPr>
        <w:pStyle w:val="a3"/>
        <w:spacing w:line="276" w:lineRule="auto"/>
        <w:ind w:left="712" w:right="705" w:firstLine="566"/>
        <w:jc w:val="both"/>
      </w:pPr>
      <w:r>
        <w:t>Организация воспитательных событий и мероприятий, взаимодействие всех участников образовательного процесса и использование возможностей окружающего социума, партнёров – всё направлено на успешную социализацию детей в обществе, в детском саду и за его пределами</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Heading2"/>
        <w:numPr>
          <w:ilvl w:val="0"/>
          <w:numId w:val="148"/>
        </w:numPr>
        <w:tabs>
          <w:tab w:val="left" w:pos="1984"/>
        </w:tabs>
        <w:spacing w:before="59"/>
        <w:ind w:left="1984" w:hanging="278"/>
        <w:jc w:val="left"/>
      </w:pPr>
      <w:bookmarkStart w:id="83" w:name="3._ОРГАНИЗАЦИОННЫЙ_РАЗДЕЛ"/>
      <w:bookmarkEnd w:id="83"/>
      <w:r>
        <w:rPr>
          <w:spacing w:val="-2"/>
        </w:rPr>
        <w:lastRenderedPageBreak/>
        <w:t>ОРГАНИЗАЦИОННЫЙ</w:t>
      </w:r>
      <w:r>
        <w:rPr>
          <w:spacing w:val="-4"/>
        </w:rPr>
        <w:t xml:space="preserve"> </w:t>
      </w:r>
      <w:r>
        <w:rPr>
          <w:spacing w:val="-2"/>
        </w:rPr>
        <w:t>РАЗДЕЛ</w:t>
      </w:r>
    </w:p>
    <w:p w:rsidR="000042DB" w:rsidRDefault="00B6161F">
      <w:pPr>
        <w:pStyle w:val="a4"/>
        <w:numPr>
          <w:ilvl w:val="1"/>
          <w:numId w:val="148"/>
        </w:numPr>
        <w:tabs>
          <w:tab w:val="left" w:pos="2195"/>
        </w:tabs>
        <w:spacing w:before="48"/>
        <w:ind w:left="2195" w:hanging="489"/>
        <w:jc w:val="left"/>
        <w:rPr>
          <w:b/>
          <w:sz w:val="28"/>
        </w:rPr>
      </w:pPr>
      <w:r>
        <w:rPr>
          <w:b/>
          <w:sz w:val="28"/>
        </w:rPr>
        <w:t>Кадровое</w:t>
      </w:r>
      <w:r>
        <w:rPr>
          <w:b/>
          <w:spacing w:val="-17"/>
          <w:sz w:val="28"/>
        </w:rPr>
        <w:t xml:space="preserve"> </w:t>
      </w:r>
      <w:r>
        <w:rPr>
          <w:b/>
          <w:sz w:val="28"/>
        </w:rPr>
        <w:t>обеспечение</w:t>
      </w:r>
      <w:r>
        <w:rPr>
          <w:b/>
          <w:spacing w:val="-15"/>
          <w:sz w:val="28"/>
        </w:rPr>
        <w:t xml:space="preserve"> </w:t>
      </w:r>
      <w:r>
        <w:rPr>
          <w:b/>
          <w:sz w:val="28"/>
        </w:rPr>
        <w:t>рабочей</w:t>
      </w:r>
      <w:r>
        <w:rPr>
          <w:b/>
          <w:spacing w:val="-17"/>
          <w:sz w:val="28"/>
        </w:rPr>
        <w:t xml:space="preserve"> </w:t>
      </w:r>
      <w:r>
        <w:rPr>
          <w:b/>
          <w:sz w:val="28"/>
        </w:rPr>
        <w:t>программы</w:t>
      </w:r>
      <w:r>
        <w:rPr>
          <w:b/>
          <w:spacing w:val="-18"/>
          <w:sz w:val="28"/>
        </w:rPr>
        <w:t xml:space="preserve"> </w:t>
      </w:r>
      <w:r>
        <w:rPr>
          <w:b/>
          <w:spacing w:val="-2"/>
          <w:sz w:val="28"/>
        </w:rPr>
        <w:t>воспитания</w:t>
      </w:r>
    </w:p>
    <w:p w:rsidR="000042DB" w:rsidRDefault="00B6161F">
      <w:pPr>
        <w:pStyle w:val="a3"/>
        <w:tabs>
          <w:tab w:val="left" w:pos="1807"/>
          <w:tab w:val="left" w:pos="3512"/>
          <w:tab w:val="left" w:pos="3891"/>
          <w:tab w:val="left" w:pos="5668"/>
          <w:tab w:val="left" w:pos="7152"/>
          <w:tab w:val="left" w:pos="7512"/>
          <w:tab w:val="left" w:pos="9106"/>
        </w:tabs>
        <w:spacing w:before="38" w:line="276" w:lineRule="auto"/>
        <w:ind w:left="1140" w:right="716"/>
      </w:pPr>
      <w:r>
        <w:rPr>
          <w:spacing w:val="-4"/>
        </w:rPr>
        <w:t>Все</w:t>
      </w:r>
      <w:r>
        <w:tab/>
      </w:r>
      <w:r>
        <w:rPr>
          <w:spacing w:val="-2"/>
        </w:rPr>
        <w:t>воспитатели</w:t>
      </w:r>
      <w:r>
        <w:tab/>
      </w:r>
      <w:r>
        <w:rPr>
          <w:spacing w:val="-10"/>
        </w:rPr>
        <w:t>и</w:t>
      </w:r>
      <w:r>
        <w:tab/>
      </w:r>
      <w:r>
        <w:rPr>
          <w:spacing w:val="-2"/>
        </w:rPr>
        <w:t>специалисты</w:t>
      </w:r>
      <w:r>
        <w:tab/>
      </w:r>
      <w:r>
        <w:rPr>
          <w:spacing w:val="-2"/>
        </w:rPr>
        <w:t>участвуют</w:t>
      </w:r>
      <w:r>
        <w:tab/>
      </w:r>
      <w:r>
        <w:rPr>
          <w:spacing w:val="-10"/>
        </w:rPr>
        <w:t>в</w:t>
      </w:r>
      <w:r>
        <w:tab/>
      </w:r>
      <w:r>
        <w:rPr>
          <w:spacing w:val="-2"/>
        </w:rPr>
        <w:t>реализации</w:t>
      </w:r>
      <w:r>
        <w:tab/>
      </w:r>
      <w:r>
        <w:rPr>
          <w:spacing w:val="-4"/>
        </w:rPr>
        <w:t xml:space="preserve">рабочей </w:t>
      </w:r>
      <w:r>
        <w:t>программы воспитания через выполнение должностных обязанностей.</w:t>
      </w:r>
    </w:p>
    <w:p w:rsidR="000042DB" w:rsidRDefault="000042DB">
      <w:pPr>
        <w:pStyle w:val="a3"/>
        <w:spacing w:before="5"/>
        <w:rPr>
          <w:sz w:val="18"/>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2462"/>
        </w:trPr>
        <w:tc>
          <w:tcPr>
            <w:tcW w:w="2175" w:type="dxa"/>
          </w:tcPr>
          <w:p w:rsidR="000042DB" w:rsidRDefault="00B6161F">
            <w:pPr>
              <w:pStyle w:val="TableParagraph"/>
              <w:spacing w:before="2" w:line="278" w:lineRule="auto"/>
              <w:ind w:left="105" w:right="106"/>
              <w:rPr>
                <w:b/>
                <w:sz w:val="26"/>
              </w:rPr>
            </w:pPr>
            <w:r>
              <w:rPr>
                <w:b/>
                <w:spacing w:val="-4"/>
                <w:sz w:val="26"/>
              </w:rPr>
              <w:t xml:space="preserve">Наименование </w:t>
            </w:r>
            <w:r>
              <w:rPr>
                <w:b/>
                <w:spacing w:val="-2"/>
                <w:sz w:val="26"/>
              </w:rPr>
              <w:t>должности</w:t>
            </w:r>
          </w:p>
          <w:p w:rsidR="000042DB" w:rsidRDefault="00B6161F">
            <w:pPr>
              <w:pStyle w:val="TableParagraph"/>
              <w:tabs>
                <w:tab w:val="left" w:pos="893"/>
              </w:tabs>
              <w:spacing w:before="185" w:line="276" w:lineRule="auto"/>
              <w:ind w:left="105" w:right="106"/>
              <w:rPr>
                <w:i/>
                <w:sz w:val="26"/>
              </w:rPr>
            </w:pPr>
            <w:r>
              <w:rPr>
                <w:i/>
                <w:sz w:val="26"/>
              </w:rPr>
              <w:t>(в</w:t>
            </w:r>
            <w:r>
              <w:rPr>
                <w:i/>
                <w:spacing w:val="-6"/>
                <w:sz w:val="26"/>
              </w:rPr>
              <w:t xml:space="preserve"> </w:t>
            </w:r>
            <w:r>
              <w:rPr>
                <w:i/>
                <w:sz w:val="26"/>
              </w:rPr>
              <w:t xml:space="preserve">соответствии </w:t>
            </w:r>
            <w:r>
              <w:rPr>
                <w:i/>
                <w:spacing w:val="-6"/>
                <w:sz w:val="26"/>
              </w:rPr>
              <w:t>со</w:t>
            </w:r>
            <w:r>
              <w:rPr>
                <w:i/>
                <w:sz w:val="26"/>
              </w:rPr>
              <w:tab/>
            </w:r>
            <w:r>
              <w:rPr>
                <w:i/>
                <w:spacing w:val="-4"/>
                <w:sz w:val="26"/>
              </w:rPr>
              <w:t xml:space="preserve">штатным </w:t>
            </w:r>
            <w:r>
              <w:rPr>
                <w:i/>
                <w:spacing w:val="-2"/>
                <w:sz w:val="26"/>
              </w:rPr>
              <w:t xml:space="preserve">расписанием </w:t>
            </w:r>
            <w:r>
              <w:rPr>
                <w:i/>
                <w:spacing w:val="-4"/>
                <w:sz w:val="26"/>
              </w:rPr>
              <w:t>ДОО)</w:t>
            </w:r>
          </w:p>
        </w:tc>
        <w:tc>
          <w:tcPr>
            <w:tcW w:w="1714" w:type="dxa"/>
          </w:tcPr>
          <w:p w:rsidR="000042DB" w:rsidRDefault="00B6161F">
            <w:pPr>
              <w:pStyle w:val="TableParagraph"/>
              <w:spacing w:line="296" w:lineRule="exact"/>
              <w:ind w:left="105"/>
              <w:rPr>
                <w:b/>
                <w:sz w:val="26"/>
              </w:rPr>
            </w:pPr>
            <w:r>
              <w:rPr>
                <w:b/>
                <w:spacing w:val="-2"/>
                <w:sz w:val="26"/>
              </w:rPr>
              <w:t>Количество</w:t>
            </w:r>
          </w:p>
        </w:tc>
        <w:tc>
          <w:tcPr>
            <w:tcW w:w="5863" w:type="dxa"/>
          </w:tcPr>
          <w:p w:rsidR="000042DB" w:rsidRDefault="00B6161F">
            <w:pPr>
              <w:pStyle w:val="TableParagraph"/>
              <w:tabs>
                <w:tab w:val="left" w:pos="1901"/>
                <w:tab w:val="left" w:pos="3410"/>
                <w:tab w:val="left" w:pos="3750"/>
                <w:tab w:val="left" w:pos="5594"/>
              </w:tabs>
              <w:spacing w:before="2" w:line="278" w:lineRule="auto"/>
              <w:ind w:left="106" w:right="106"/>
              <w:rPr>
                <w:b/>
                <w:sz w:val="26"/>
              </w:rPr>
            </w:pPr>
            <w:r>
              <w:rPr>
                <w:b/>
                <w:spacing w:val="-2"/>
                <w:sz w:val="26"/>
              </w:rPr>
              <w:t>Функционал,</w:t>
            </w:r>
            <w:r>
              <w:rPr>
                <w:b/>
                <w:sz w:val="26"/>
              </w:rPr>
              <w:tab/>
            </w:r>
            <w:r>
              <w:rPr>
                <w:b/>
                <w:spacing w:val="-2"/>
                <w:sz w:val="26"/>
              </w:rPr>
              <w:t>связанный</w:t>
            </w:r>
            <w:r>
              <w:rPr>
                <w:b/>
                <w:sz w:val="26"/>
              </w:rPr>
              <w:tab/>
            </w:r>
            <w:r>
              <w:rPr>
                <w:b/>
                <w:spacing w:val="-10"/>
                <w:sz w:val="26"/>
              </w:rPr>
              <w:t>с</w:t>
            </w:r>
            <w:r>
              <w:rPr>
                <w:b/>
                <w:sz w:val="26"/>
              </w:rPr>
              <w:tab/>
            </w:r>
            <w:r>
              <w:rPr>
                <w:b/>
                <w:spacing w:val="-2"/>
                <w:sz w:val="26"/>
              </w:rPr>
              <w:t>организацией</w:t>
            </w:r>
            <w:r>
              <w:rPr>
                <w:b/>
                <w:sz w:val="26"/>
              </w:rPr>
              <w:tab/>
            </w:r>
            <w:r>
              <w:rPr>
                <w:b/>
                <w:spacing w:val="-10"/>
                <w:sz w:val="26"/>
              </w:rPr>
              <w:t xml:space="preserve">и </w:t>
            </w:r>
            <w:r>
              <w:rPr>
                <w:b/>
                <w:sz w:val="26"/>
              </w:rPr>
              <w:t>реализацией воспитательного процесса</w:t>
            </w:r>
          </w:p>
        </w:tc>
      </w:tr>
      <w:tr w:rsidR="000042DB">
        <w:trPr>
          <w:trHeight w:val="6539"/>
        </w:trPr>
        <w:tc>
          <w:tcPr>
            <w:tcW w:w="2175" w:type="dxa"/>
          </w:tcPr>
          <w:p w:rsidR="000042DB" w:rsidRDefault="00B6161F">
            <w:pPr>
              <w:pStyle w:val="TableParagraph"/>
              <w:spacing w:line="278" w:lineRule="auto"/>
              <w:ind w:left="533" w:right="106"/>
              <w:rPr>
                <w:sz w:val="26"/>
              </w:rPr>
            </w:pPr>
            <w:r>
              <w:rPr>
                <w:spacing w:val="-4"/>
                <w:sz w:val="26"/>
              </w:rPr>
              <w:t xml:space="preserve">Заведующий </w:t>
            </w:r>
            <w:r>
              <w:rPr>
                <w:spacing w:val="-2"/>
                <w:sz w:val="26"/>
              </w:rPr>
              <w:t>детским</w:t>
            </w:r>
          </w:p>
          <w:p w:rsidR="000042DB" w:rsidRDefault="00B6161F">
            <w:pPr>
              <w:pStyle w:val="TableParagraph"/>
              <w:spacing w:line="297" w:lineRule="exact"/>
              <w:ind w:left="533"/>
              <w:rPr>
                <w:sz w:val="26"/>
              </w:rPr>
            </w:pPr>
            <w:r>
              <w:rPr>
                <w:spacing w:val="-2"/>
                <w:sz w:val="26"/>
              </w:rPr>
              <w:t>садом</w:t>
            </w:r>
          </w:p>
        </w:tc>
        <w:tc>
          <w:tcPr>
            <w:tcW w:w="1714" w:type="dxa"/>
          </w:tcPr>
          <w:p w:rsidR="000042DB" w:rsidRDefault="00B6161F">
            <w:pPr>
              <w:pStyle w:val="TableParagraph"/>
              <w:spacing w:line="291" w:lineRule="exact"/>
              <w:ind w:right="418"/>
              <w:jc w:val="center"/>
              <w:rPr>
                <w:sz w:val="26"/>
              </w:rPr>
            </w:pPr>
            <w:r>
              <w:rPr>
                <w:spacing w:val="-10"/>
                <w:sz w:val="26"/>
              </w:rPr>
              <w:t>1</w:t>
            </w:r>
          </w:p>
        </w:tc>
        <w:tc>
          <w:tcPr>
            <w:tcW w:w="5863" w:type="dxa"/>
          </w:tcPr>
          <w:p w:rsidR="000042DB" w:rsidRDefault="00B6161F">
            <w:pPr>
              <w:pStyle w:val="TableParagraph"/>
              <w:tabs>
                <w:tab w:val="left" w:pos="2617"/>
                <w:tab w:val="left" w:pos="2771"/>
                <w:tab w:val="left" w:pos="3563"/>
                <w:tab w:val="left" w:pos="3933"/>
                <w:tab w:val="left" w:pos="4264"/>
                <w:tab w:val="left" w:pos="4601"/>
              </w:tabs>
              <w:spacing w:line="276" w:lineRule="auto"/>
              <w:ind w:left="106" w:right="100"/>
              <w:jc w:val="both"/>
              <w:rPr>
                <w:sz w:val="26"/>
              </w:rPr>
            </w:pPr>
            <w:r>
              <w:rPr>
                <w:sz w:val="26"/>
              </w:rPr>
              <w:t>Осуществляет руководство детски садом. Гарантирует качество реализации программы воспитания.</w:t>
            </w:r>
            <w:r>
              <w:rPr>
                <w:spacing w:val="80"/>
                <w:sz w:val="26"/>
              </w:rPr>
              <w:t xml:space="preserve"> </w:t>
            </w:r>
            <w:r>
              <w:rPr>
                <w:sz w:val="26"/>
              </w:rPr>
              <w:t>Обеспечивает</w:t>
            </w:r>
            <w:r>
              <w:rPr>
                <w:sz w:val="26"/>
              </w:rPr>
              <w:tab/>
            </w:r>
            <w:r>
              <w:rPr>
                <w:sz w:val="26"/>
              </w:rPr>
              <w:tab/>
            </w:r>
            <w:r>
              <w:rPr>
                <w:spacing w:val="-2"/>
                <w:sz w:val="26"/>
              </w:rPr>
              <w:t xml:space="preserve">воспитательную </w:t>
            </w:r>
            <w:r>
              <w:rPr>
                <w:sz w:val="26"/>
              </w:rPr>
              <w:t xml:space="preserve">деятельность, охрану жизни, здоровья всех дошкольников ( в том числе детей с ОВЗ), соблюдение прав дошкольников независимо от состояния здоровья и национальности, контролирует соблюдение требований к </w:t>
            </w:r>
            <w:r>
              <w:rPr>
                <w:spacing w:val="-2"/>
                <w:sz w:val="26"/>
              </w:rPr>
              <w:t>воспитательному</w:t>
            </w:r>
            <w:r>
              <w:rPr>
                <w:sz w:val="26"/>
              </w:rPr>
              <w:tab/>
            </w:r>
            <w:r>
              <w:rPr>
                <w:sz w:val="26"/>
              </w:rPr>
              <w:tab/>
            </w:r>
            <w:r>
              <w:rPr>
                <w:spacing w:val="-2"/>
                <w:sz w:val="26"/>
              </w:rPr>
              <w:t>процессу,</w:t>
            </w:r>
            <w:r>
              <w:rPr>
                <w:sz w:val="26"/>
              </w:rPr>
              <w:tab/>
            </w:r>
            <w:r>
              <w:rPr>
                <w:sz w:val="26"/>
              </w:rPr>
              <w:tab/>
            </w:r>
            <w:r>
              <w:rPr>
                <w:sz w:val="26"/>
              </w:rPr>
              <w:tab/>
            </w:r>
            <w:r>
              <w:rPr>
                <w:spacing w:val="-2"/>
                <w:sz w:val="26"/>
              </w:rPr>
              <w:t xml:space="preserve">внедрение </w:t>
            </w:r>
            <w:r>
              <w:rPr>
                <w:sz w:val="26"/>
              </w:rPr>
              <w:t xml:space="preserve">инноваций, технологий, направленных на улучшение работы учреждения, распоряжается бюджетом заведения, утверждает штатное расписание детского сада, осуществляет подбор, расстановку кадров, координирует повышение мотивации работников, представляет ДОУ в </w:t>
            </w:r>
            <w:r>
              <w:rPr>
                <w:spacing w:val="-2"/>
                <w:sz w:val="26"/>
              </w:rPr>
              <w:t>государственных,</w:t>
            </w:r>
            <w:r>
              <w:rPr>
                <w:sz w:val="26"/>
              </w:rPr>
              <w:tab/>
            </w:r>
            <w:r>
              <w:rPr>
                <w:sz w:val="26"/>
              </w:rPr>
              <w:tab/>
            </w:r>
            <w:r>
              <w:rPr>
                <w:sz w:val="26"/>
              </w:rPr>
              <w:tab/>
            </w:r>
            <w:r>
              <w:rPr>
                <w:spacing w:val="-2"/>
                <w:sz w:val="26"/>
              </w:rPr>
              <w:t>административных, муниципальных</w:t>
            </w:r>
            <w:r>
              <w:rPr>
                <w:sz w:val="26"/>
              </w:rPr>
              <w:tab/>
            </w:r>
            <w:r>
              <w:rPr>
                <w:spacing w:val="-2"/>
                <w:sz w:val="26"/>
              </w:rPr>
              <w:t>органах,</w:t>
            </w:r>
            <w:r>
              <w:rPr>
                <w:sz w:val="26"/>
              </w:rPr>
              <w:tab/>
            </w:r>
            <w:r>
              <w:rPr>
                <w:sz w:val="26"/>
              </w:rPr>
              <w:tab/>
            </w:r>
            <w:r>
              <w:rPr>
                <w:sz w:val="26"/>
              </w:rPr>
              <w:tab/>
            </w:r>
            <w:r>
              <w:rPr>
                <w:spacing w:val="-2"/>
                <w:sz w:val="26"/>
              </w:rPr>
              <w:t xml:space="preserve">обеспечивает </w:t>
            </w:r>
            <w:r>
              <w:rPr>
                <w:sz w:val="26"/>
              </w:rPr>
              <w:t>пополнение</w:t>
            </w:r>
            <w:r>
              <w:rPr>
                <w:spacing w:val="40"/>
                <w:sz w:val="26"/>
              </w:rPr>
              <w:t xml:space="preserve"> </w:t>
            </w:r>
            <w:r>
              <w:rPr>
                <w:sz w:val="26"/>
              </w:rPr>
              <w:t>материальной</w:t>
            </w:r>
            <w:r>
              <w:rPr>
                <w:spacing w:val="40"/>
                <w:sz w:val="26"/>
              </w:rPr>
              <w:t xml:space="preserve"> </w:t>
            </w:r>
            <w:r>
              <w:rPr>
                <w:sz w:val="26"/>
              </w:rPr>
              <w:t>базы</w:t>
            </w:r>
            <w:r>
              <w:rPr>
                <w:spacing w:val="40"/>
                <w:sz w:val="26"/>
              </w:rPr>
              <w:t xml:space="preserve"> </w:t>
            </w:r>
            <w:r>
              <w:rPr>
                <w:sz w:val="26"/>
              </w:rPr>
              <w:t>для</w:t>
            </w:r>
            <w:r>
              <w:rPr>
                <w:spacing w:val="40"/>
                <w:sz w:val="26"/>
              </w:rPr>
              <w:t xml:space="preserve"> </w:t>
            </w:r>
            <w:r>
              <w:rPr>
                <w:sz w:val="26"/>
              </w:rPr>
              <w:t>реализации</w:t>
            </w:r>
          </w:p>
          <w:p w:rsidR="000042DB" w:rsidRDefault="00B6161F">
            <w:pPr>
              <w:pStyle w:val="TableParagraph"/>
              <w:spacing w:before="1"/>
              <w:ind w:left="106"/>
              <w:jc w:val="both"/>
              <w:rPr>
                <w:sz w:val="26"/>
              </w:rPr>
            </w:pPr>
            <w:r>
              <w:rPr>
                <w:spacing w:val="-2"/>
                <w:sz w:val="26"/>
              </w:rPr>
              <w:t>воспитательной</w:t>
            </w:r>
            <w:r>
              <w:rPr>
                <w:spacing w:val="-12"/>
                <w:sz w:val="26"/>
              </w:rPr>
              <w:t xml:space="preserve"> </w:t>
            </w:r>
            <w:r>
              <w:rPr>
                <w:spacing w:val="-2"/>
                <w:sz w:val="26"/>
              </w:rPr>
              <w:t>работы.</w:t>
            </w:r>
          </w:p>
        </w:tc>
      </w:tr>
      <w:tr w:rsidR="000042DB">
        <w:trPr>
          <w:trHeight w:val="2750"/>
        </w:trPr>
        <w:tc>
          <w:tcPr>
            <w:tcW w:w="2175" w:type="dxa"/>
          </w:tcPr>
          <w:p w:rsidR="000042DB" w:rsidRDefault="00B6161F">
            <w:pPr>
              <w:pStyle w:val="TableParagraph"/>
              <w:spacing w:line="278" w:lineRule="auto"/>
              <w:ind w:left="533" w:right="106"/>
              <w:rPr>
                <w:sz w:val="26"/>
              </w:rPr>
            </w:pPr>
            <w:r>
              <w:rPr>
                <w:spacing w:val="-2"/>
                <w:sz w:val="26"/>
              </w:rPr>
              <w:t xml:space="preserve">Старший </w:t>
            </w:r>
            <w:r>
              <w:rPr>
                <w:spacing w:val="-4"/>
                <w:sz w:val="26"/>
              </w:rPr>
              <w:t>воспитатель</w:t>
            </w:r>
          </w:p>
        </w:tc>
        <w:tc>
          <w:tcPr>
            <w:tcW w:w="1714" w:type="dxa"/>
          </w:tcPr>
          <w:p w:rsidR="000042DB" w:rsidRDefault="00B6161F">
            <w:pPr>
              <w:pStyle w:val="TableParagraph"/>
              <w:spacing w:line="291" w:lineRule="exact"/>
              <w:ind w:right="418"/>
              <w:jc w:val="center"/>
              <w:rPr>
                <w:sz w:val="26"/>
              </w:rPr>
            </w:pPr>
            <w:r>
              <w:rPr>
                <w:spacing w:val="-10"/>
                <w:sz w:val="26"/>
              </w:rPr>
              <w:t>1</w:t>
            </w:r>
          </w:p>
        </w:tc>
        <w:tc>
          <w:tcPr>
            <w:tcW w:w="5863" w:type="dxa"/>
          </w:tcPr>
          <w:p w:rsidR="000042DB" w:rsidRDefault="00B6161F">
            <w:pPr>
              <w:pStyle w:val="TableParagraph"/>
              <w:spacing w:line="278" w:lineRule="auto"/>
              <w:ind w:left="106" w:firstLine="62"/>
              <w:rPr>
                <w:sz w:val="26"/>
              </w:rPr>
            </w:pPr>
            <w:r>
              <w:rPr>
                <w:sz w:val="26"/>
              </w:rPr>
              <w:t>Разрабатывает</w:t>
            </w:r>
            <w:r>
              <w:rPr>
                <w:spacing w:val="-17"/>
                <w:sz w:val="26"/>
              </w:rPr>
              <w:t xml:space="preserve"> </w:t>
            </w:r>
            <w:r>
              <w:rPr>
                <w:sz w:val="26"/>
              </w:rPr>
              <w:t>и</w:t>
            </w:r>
            <w:r>
              <w:rPr>
                <w:spacing w:val="-16"/>
                <w:sz w:val="26"/>
              </w:rPr>
              <w:t xml:space="preserve"> </w:t>
            </w:r>
            <w:r>
              <w:rPr>
                <w:sz w:val="26"/>
              </w:rPr>
              <w:t>привлекает</w:t>
            </w:r>
            <w:r>
              <w:rPr>
                <w:spacing w:val="-16"/>
                <w:sz w:val="26"/>
              </w:rPr>
              <w:t xml:space="preserve"> </w:t>
            </w:r>
            <w:r>
              <w:rPr>
                <w:sz w:val="26"/>
              </w:rPr>
              <w:t>к</w:t>
            </w:r>
            <w:r>
              <w:rPr>
                <w:spacing w:val="-16"/>
                <w:sz w:val="26"/>
              </w:rPr>
              <w:t xml:space="preserve"> </w:t>
            </w:r>
            <w:r>
              <w:rPr>
                <w:sz w:val="26"/>
              </w:rPr>
              <w:t>разработке</w:t>
            </w:r>
            <w:r>
              <w:rPr>
                <w:spacing w:val="-17"/>
                <w:sz w:val="26"/>
              </w:rPr>
              <w:t xml:space="preserve"> </w:t>
            </w:r>
            <w:r>
              <w:rPr>
                <w:sz w:val="26"/>
              </w:rPr>
              <w:t>рабочей программы воспитания инновационную группу</w:t>
            </w:r>
          </w:p>
          <w:p w:rsidR="000042DB" w:rsidRDefault="00B6161F">
            <w:pPr>
              <w:pStyle w:val="TableParagraph"/>
              <w:spacing w:line="276" w:lineRule="auto"/>
              <w:ind w:left="106"/>
              <w:rPr>
                <w:sz w:val="26"/>
              </w:rPr>
            </w:pPr>
            <w:r>
              <w:rPr>
                <w:sz w:val="26"/>
              </w:rPr>
              <w:t>педагогов. Осуществляет</w:t>
            </w:r>
            <w:r>
              <w:rPr>
                <w:spacing w:val="-3"/>
                <w:sz w:val="26"/>
              </w:rPr>
              <w:t xml:space="preserve"> </w:t>
            </w:r>
            <w:r>
              <w:rPr>
                <w:sz w:val="26"/>
              </w:rPr>
              <w:t>методическую</w:t>
            </w:r>
            <w:r>
              <w:rPr>
                <w:spacing w:val="-2"/>
                <w:sz w:val="26"/>
              </w:rPr>
              <w:t xml:space="preserve"> </w:t>
            </w:r>
            <w:r>
              <w:rPr>
                <w:sz w:val="26"/>
              </w:rPr>
              <w:t>работу</w:t>
            </w:r>
            <w:r>
              <w:rPr>
                <w:spacing w:val="-1"/>
                <w:sz w:val="26"/>
              </w:rPr>
              <w:t xml:space="preserve"> </w:t>
            </w:r>
            <w:r>
              <w:rPr>
                <w:sz w:val="26"/>
              </w:rPr>
              <w:t>в детском саду по реализации рабочей программы воспитания.</w:t>
            </w:r>
            <w:r>
              <w:rPr>
                <w:spacing w:val="25"/>
                <w:sz w:val="26"/>
              </w:rPr>
              <w:t xml:space="preserve"> </w:t>
            </w:r>
            <w:r>
              <w:rPr>
                <w:sz w:val="26"/>
              </w:rPr>
              <w:t>Организует</w:t>
            </w:r>
            <w:r>
              <w:rPr>
                <w:spacing w:val="-16"/>
                <w:sz w:val="26"/>
              </w:rPr>
              <w:t xml:space="preserve"> </w:t>
            </w:r>
            <w:r>
              <w:rPr>
                <w:sz w:val="26"/>
              </w:rPr>
              <w:t>и</w:t>
            </w:r>
            <w:r>
              <w:rPr>
                <w:spacing w:val="-17"/>
                <w:sz w:val="26"/>
              </w:rPr>
              <w:t xml:space="preserve"> </w:t>
            </w:r>
            <w:r>
              <w:rPr>
                <w:sz w:val="26"/>
              </w:rPr>
              <w:t>анализирует</w:t>
            </w:r>
            <w:r>
              <w:rPr>
                <w:spacing w:val="-15"/>
                <w:sz w:val="26"/>
              </w:rPr>
              <w:t xml:space="preserve"> </w:t>
            </w:r>
            <w:r>
              <w:rPr>
                <w:sz w:val="26"/>
              </w:rPr>
              <w:t>состояние воспитательной работы, разрабатывает</w:t>
            </w:r>
          </w:p>
          <w:p w:rsidR="000042DB" w:rsidRDefault="00B6161F">
            <w:pPr>
              <w:pStyle w:val="TableParagraph"/>
              <w:spacing w:line="268" w:lineRule="auto"/>
              <w:ind w:left="106"/>
              <w:rPr>
                <w:sz w:val="26"/>
              </w:rPr>
            </w:pPr>
            <w:r>
              <w:rPr>
                <w:spacing w:val="-2"/>
                <w:sz w:val="26"/>
              </w:rPr>
              <w:t>предложения</w:t>
            </w:r>
            <w:r>
              <w:rPr>
                <w:spacing w:val="-5"/>
                <w:sz w:val="26"/>
              </w:rPr>
              <w:t xml:space="preserve"> </w:t>
            </w:r>
            <w:r>
              <w:rPr>
                <w:spacing w:val="-2"/>
                <w:sz w:val="26"/>
              </w:rPr>
              <w:t>по</w:t>
            </w:r>
            <w:r>
              <w:rPr>
                <w:spacing w:val="-6"/>
                <w:sz w:val="26"/>
              </w:rPr>
              <w:t xml:space="preserve"> </w:t>
            </w:r>
            <w:r>
              <w:rPr>
                <w:spacing w:val="-2"/>
                <w:sz w:val="26"/>
              </w:rPr>
              <w:t>повышению</w:t>
            </w:r>
            <w:r>
              <w:rPr>
                <w:spacing w:val="-6"/>
                <w:sz w:val="26"/>
              </w:rPr>
              <w:t xml:space="preserve"> </w:t>
            </w:r>
            <w:r>
              <w:rPr>
                <w:spacing w:val="-2"/>
                <w:sz w:val="26"/>
              </w:rPr>
              <w:t>ее</w:t>
            </w:r>
            <w:r>
              <w:rPr>
                <w:spacing w:val="-5"/>
                <w:sz w:val="26"/>
              </w:rPr>
              <w:t xml:space="preserve"> </w:t>
            </w:r>
            <w:r>
              <w:rPr>
                <w:spacing w:val="-2"/>
                <w:sz w:val="26"/>
              </w:rPr>
              <w:t xml:space="preserve">эффективности, </w:t>
            </w:r>
            <w:r>
              <w:rPr>
                <w:sz w:val="26"/>
              </w:rPr>
              <w:t>особенностях взаимодействия с детьми с ОВЗ,</w:t>
            </w:r>
          </w:p>
        </w:tc>
      </w:tr>
    </w:tbl>
    <w:p w:rsidR="000042DB" w:rsidRDefault="000042DB">
      <w:pPr>
        <w:pStyle w:val="TableParagraph"/>
        <w:spacing w:line="268" w:lineRule="auto"/>
        <w:rPr>
          <w:sz w:val="26"/>
        </w:rPr>
        <w:sectPr w:rsidR="000042DB">
          <w:pgSz w:w="11910" w:h="16840"/>
          <w:pgMar w:top="186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14446"/>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78" w:lineRule="auto"/>
              <w:ind w:left="106"/>
              <w:rPr>
                <w:sz w:val="26"/>
              </w:rPr>
            </w:pPr>
            <w:r>
              <w:rPr>
                <w:sz w:val="26"/>
              </w:rPr>
              <w:t>курирует</w:t>
            </w:r>
            <w:r>
              <w:rPr>
                <w:spacing w:val="-17"/>
                <w:sz w:val="26"/>
              </w:rPr>
              <w:t xml:space="preserve"> </w:t>
            </w:r>
            <w:r>
              <w:rPr>
                <w:sz w:val="26"/>
              </w:rPr>
              <w:t>и</w:t>
            </w:r>
            <w:r>
              <w:rPr>
                <w:spacing w:val="-16"/>
                <w:sz w:val="26"/>
              </w:rPr>
              <w:t xml:space="preserve"> </w:t>
            </w:r>
            <w:r>
              <w:rPr>
                <w:sz w:val="26"/>
              </w:rPr>
              <w:t>проводит</w:t>
            </w:r>
            <w:r>
              <w:rPr>
                <w:spacing w:val="-16"/>
                <w:sz w:val="26"/>
              </w:rPr>
              <w:t xml:space="preserve"> </w:t>
            </w:r>
            <w:r>
              <w:rPr>
                <w:sz w:val="26"/>
              </w:rPr>
              <w:t>воспитательную</w:t>
            </w:r>
            <w:r>
              <w:rPr>
                <w:spacing w:val="-16"/>
                <w:sz w:val="26"/>
              </w:rPr>
              <w:t xml:space="preserve"> </w:t>
            </w:r>
            <w:r>
              <w:rPr>
                <w:sz w:val="26"/>
              </w:rPr>
              <w:t>работу</w:t>
            </w:r>
            <w:r>
              <w:rPr>
                <w:spacing w:val="-17"/>
                <w:sz w:val="26"/>
              </w:rPr>
              <w:t xml:space="preserve"> </w:t>
            </w:r>
            <w:r>
              <w:rPr>
                <w:sz w:val="26"/>
              </w:rPr>
              <w:t>в общеразвивающих группах, группах</w:t>
            </w:r>
          </w:p>
          <w:p w:rsidR="000042DB" w:rsidRDefault="00B6161F">
            <w:pPr>
              <w:pStyle w:val="TableParagraph"/>
              <w:spacing w:line="287" w:lineRule="exact"/>
              <w:ind w:left="106"/>
              <w:rPr>
                <w:sz w:val="26"/>
              </w:rPr>
            </w:pPr>
            <w:r>
              <w:rPr>
                <w:spacing w:val="-2"/>
                <w:sz w:val="26"/>
              </w:rPr>
              <w:t>компенсирующей</w:t>
            </w:r>
            <w:r>
              <w:rPr>
                <w:spacing w:val="-14"/>
                <w:sz w:val="26"/>
              </w:rPr>
              <w:t xml:space="preserve"> </w:t>
            </w:r>
            <w:r>
              <w:rPr>
                <w:spacing w:val="-2"/>
                <w:sz w:val="26"/>
              </w:rPr>
              <w:t>направленности,</w:t>
            </w:r>
            <w:r>
              <w:rPr>
                <w:spacing w:val="-12"/>
                <w:sz w:val="26"/>
              </w:rPr>
              <w:t xml:space="preserve"> </w:t>
            </w:r>
            <w:r>
              <w:rPr>
                <w:spacing w:val="-2"/>
                <w:sz w:val="26"/>
              </w:rPr>
              <w:t>группах</w:t>
            </w:r>
          </w:p>
          <w:p w:rsidR="000042DB" w:rsidRDefault="00B6161F">
            <w:pPr>
              <w:pStyle w:val="TableParagraph"/>
              <w:spacing w:before="39" w:line="276" w:lineRule="auto"/>
              <w:ind w:left="106" w:right="207"/>
              <w:rPr>
                <w:sz w:val="26"/>
              </w:rPr>
            </w:pPr>
            <w:r>
              <w:rPr>
                <w:sz w:val="26"/>
              </w:rPr>
              <w:t>комбинированных,</w:t>
            </w:r>
            <w:r>
              <w:rPr>
                <w:spacing w:val="-9"/>
                <w:sz w:val="26"/>
              </w:rPr>
              <w:t xml:space="preserve"> </w:t>
            </w:r>
            <w:r>
              <w:rPr>
                <w:sz w:val="26"/>
              </w:rPr>
              <w:t>работу</w:t>
            </w:r>
            <w:r>
              <w:rPr>
                <w:spacing w:val="-16"/>
                <w:sz w:val="26"/>
              </w:rPr>
              <w:t xml:space="preserve"> </w:t>
            </w:r>
            <w:r>
              <w:rPr>
                <w:sz w:val="26"/>
              </w:rPr>
              <w:t>с</w:t>
            </w:r>
            <w:r>
              <w:rPr>
                <w:spacing w:val="-12"/>
                <w:sz w:val="26"/>
              </w:rPr>
              <w:t xml:space="preserve"> </w:t>
            </w:r>
            <w:r>
              <w:rPr>
                <w:sz w:val="26"/>
              </w:rPr>
              <w:t>одарёнными</w:t>
            </w:r>
            <w:r>
              <w:rPr>
                <w:spacing w:val="-12"/>
                <w:sz w:val="26"/>
              </w:rPr>
              <w:t xml:space="preserve"> </w:t>
            </w:r>
            <w:r>
              <w:rPr>
                <w:sz w:val="26"/>
              </w:rPr>
              <w:t>детьми. Проводит и организует воспитательную работу, направленную</w:t>
            </w:r>
            <w:r>
              <w:rPr>
                <w:spacing w:val="-17"/>
                <w:sz w:val="26"/>
              </w:rPr>
              <w:t xml:space="preserve"> </w:t>
            </w:r>
            <w:r>
              <w:rPr>
                <w:sz w:val="26"/>
              </w:rPr>
              <w:t>на</w:t>
            </w:r>
            <w:r>
              <w:rPr>
                <w:spacing w:val="-16"/>
                <w:sz w:val="26"/>
              </w:rPr>
              <w:t xml:space="preserve"> </w:t>
            </w:r>
            <w:r>
              <w:rPr>
                <w:sz w:val="26"/>
              </w:rPr>
              <w:t>успешную</w:t>
            </w:r>
            <w:r>
              <w:rPr>
                <w:spacing w:val="-16"/>
                <w:sz w:val="26"/>
              </w:rPr>
              <w:t xml:space="preserve"> </w:t>
            </w:r>
            <w:r>
              <w:rPr>
                <w:sz w:val="26"/>
              </w:rPr>
              <w:t>социализацию</w:t>
            </w:r>
            <w:r>
              <w:rPr>
                <w:spacing w:val="-16"/>
                <w:sz w:val="26"/>
              </w:rPr>
              <w:t xml:space="preserve"> </w:t>
            </w:r>
            <w:r>
              <w:rPr>
                <w:sz w:val="26"/>
              </w:rPr>
              <w:t>детей в обществе, патриотическое и нравственное воспитание дошкольников.</w:t>
            </w:r>
          </w:p>
          <w:p w:rsidR="000042DB" w:rsidRDefault="00B6161F">
            <w:pPr>
              <w:pStyle w:val="TableParagraph"/>
              <w:spacing w:before="5" w:line="276" w:lineRule="auto"/>
              <w:ind w:left="106" w:right="317"/>
              <w:rPr>
                <w:sz w:val="26"/>
              </w:rPr>
            </w:pPr>
            <w:r>
              <w:rPr>
                <w:sz w:val="26"/>
              </w:rPr>
              <w:t>Принимает</w:t>
            </w:r>
            <w:r>
              <w:rPr>
                <w:spacing w:val="-4"/>
                <w:sz w:val="26"/>
              </w:rPr>
              <w:t xml:space="preserve"> </w:t>
            </w:r>
            <w:r>
              <w:rPr>
                <w:sz w:val="26"/>
              </w:rPr>
              <w:t>участие</w:t>
            </w:r>
            <w:r>
              <w:rPr>
                <w:spacing w:val="-5"/>
                <w:sz w:val="26"/>
              </w:rPr>
              <w:t xml:space="preserve"> </w:t>
            </w:r>
            <w:r>
              <w:rPr>
                <w:sz w:val="26"/>
              </w:rPr>
              <w:t>в</w:t>
            </w:r>
            <w:r>
              <w:rPr>
                <w:spacing w:val="-7"/>
                <w:sz w:val="26"/>
              </w:rPr>
              <w:t xml:space="preserve"> </w:t>
            </w:r>
            <w:r>
              <w:rPr>
                <w:sz w:val="26"/>
              </w:rPr>
              <w:t>планировании</w:t>
            </w:r>
            <w:r>
              <w:rPr>
                <w:spacing w:val="-5"/>
                <w:sz w:val="26"/>
              </w:rPr>
              <w:t xml:space="preserve"> </w:t>
            </w:r>
            <w:r>
              <w:rPr>
                <w:sz w:val="26"/>
              </w:rPr>
              <w:t>подготовки, переподготовки и повышения квалификации воспитателей</w:t>
            </w:r>
            <w:r>
              <w:rPr>
                <w:spacing w:val="-17"/>
                <w:sz w:val="26"/>
              </w:rPr>
              <w:t xml:space="preserve"> </w:t>
            </w:r>
            <w:r>
              <w:rPr>
                <w:sz w:val="26"/>
              </w:rPr>
              <w:t>и</w:t>
            </w:r>
            <w:r>
              <w:rPr>
                <w:spacing w:val="-16"/>
                <w:sz w:val="26"/>
              </w:rPr>
              <w:t xml:space="preserve"> </w:t>
            </w:r>
            <w:r>
              <w:rPr>
                <w:sz w:val="26"/>
              </w:rPr>
              <w:t>специалистов.Оказывает</w:t>
            </w:r>
            <w:r>
              <w:rPr>
                <w:spacing w:val="-16"/>
                <w:sz w:val="26"/>
              </w:rPr>
              <w:t xml:space="preserve"> </w:t>
            </w:r>
            <w:r>
              <w:rPr>
                <w:sz w:val="26"/>
              </w:rPr>
              <w:t>помощь педагогическим работникам в определении</w:t>
            </w:r>
          </w:p>
          <w:p w:rsidR="000042DB" w:rsidRDefault="00B6161F">
            <w:pPr>
              <w:pStyle w:val="TableParagraph"/>
              <w:spacing w:line="278" w:lineRule="auto"/>
              <w:ind w:left="106" w:right="207"/>
              <w:rPr>
                <w:sz w:val="26"/>
              </w:rPr>
            </w:pPr>
            <w:r>
              <w:rPr>
                <w:sz w:val="26"/>
              </w:rPr>
              <w:t>содержания программы воспитания, форм, методов</w:t>
            </w:r>
            <w:r>
              <w:rPr>
                <w:spacing w:val="-17"/>
                <w:sz w:val="26"/>
              </w:rPr>
              <w:t xml:space="preserve"> </w:t>
            </w:r>
            <w:r>
              <w:rPr>
                <w:sz w:val="26"/>
              </w:rPr>
              <w:t>и</w:t>
            </w:r>
            <w:r>
              <w:rPr>
                <w:spacing w:val="-16"/>
                <w:sz w:val="26"/>
              </w:rPr>
              <w:t xml:space="preserve"> </w:t>
            </w:r>
            <w:r>
              <w:rPr>
                <w:sz w:val="26"/>
              </w:rPr>
              <w:t>средств</w:t>
            </w:r>
            <w:r>
              <w:rPr>
                <w:spacing w:val="-16"/>
                <w:sz w:val="26"/>
              </w:rPr>
              <w:t xml:space="preserve"> </w:t>
            </w:r>
            <w:r>
              <w:rPr>
                <w:sz w:val="26"/>
              </w:rPr>
              <w:t>воспитания,</w:t>
            </w:r>
            <w:r>
              <w:rPr>
                <w:spacing w:val="-16"/>
                <w:sz w:val="26"/>
              </w:rPr>
              <w:t xml:space="preserve"> </w:t>
            </w:r>
            <w:r>
              <w:rPr>
                <w:sz w:val="26"/>
              </w:rPr>
              <w:t>в</w:t>
            </w:r>
            <w:r>
              <w:rPr>
                <w:spacing w:val="-16"/>
                <w:sz w:val="26"/>
              </w:rPr>
              <w:t xml:space="preserve"> </w:t>
            </w:r>
            <w:r>
              <w:rPr>
                <w:sz w:val="26"/>
              </w:rPr>
              <w:t>организации</w:t>
            </w:r>
          </w:p>
          <w:p w:rsidR="000042DB" w:rsidRDefault="00B6161F">
            <w:pPr>
              <w:pStyle w:val="TableParagraph"/>
              <w:spacing w:line="276" w:lineRule="auto"/>
              <w:ind w:left="106" w:right="471"/>
              <w:rPr>
                <w:sz w:val="26"/>
              </w:rPr>
            </w:pPr>
            <w:r>
              <w:rPr>
                <w:sz w:val="26"/>
              </w:rPr>
              <w:t>работы</w:t>
            </w:r>
            <w:r>
              <w:rPr>
                <w:spacing w:val="-17"/>
                <w:sz w:val="26"/>
              </w:rPr>
              <w:t xml:space="preserve"> </w:t>
            </w:r>
            <w:r>
              <w:rPr>
                <w:sz w:val="26"/>
              </w:rPr>
              <w:t>по</w:t>
            </w:r>
            <w:r>
              <w:rPr>
                <w:spacing w:val="-16"/>
                <w:sz w:val="26"/>
              </w:rPr>
              <w:t xml:space="preserve"> </w:t>
            </w:r>
            <w:r>
              <w:rPr>
                <w:sz w:val="26"/>
              </w:rPr>
              <w:t>научно-методическому</w:t>
            </w:r>
            <w:r>
              <w:rPr>
                <w:spacing w:val="-16"/>
                <w:sz w:val="26"/>
              </w:rPr>
              <w:t xml:space="preserve"> </w:t>
            </w:r>
            <w:r>
              <w:rPr>
                <w:sz w:val="26"/>
              </w:rPr>
              <w:t>обеспечению воспитания. Организует разработку, рецензирование и подготовку к утверждению методических разработок к программе воспитания, внедрению инновационных технологий воспитания.</w:t>
            </w:r>
          </w:p>
          <w:p w:rsidR="000042DB" w:rsidRDefault="00B6161F">
            <w:pPr>
              <w:pStyle w:val="TableParagraph"/>
              <w:spacing w:line="276" w:lineRule="auto"/>
              <w:ind w:left="106"/>
              <w:rPr>
                <w:sz w:val="26"/>
              </w:rPr>
            </w:pPr>
            <w:r>
              <w:rPr>
                <w:sz w:val="26"/>
              </w:rPr>
              <w:t>Анализирует и обобщает результаты инновационной</w:t>
            </w:r>
            <w:r>
              <w:rPr>
                <w:spacing w:val="-17"/>
                <w:sz w:val="26"/>
              </w:rPr>
              <w:t xml:space="preserve"> </w:t>
            </w:r>
            <w:r>
              <w:rPr>
                <w:sz w:val="26"/>
              </w:rPr>
              <w:t>работы.</w:t>
            </w:r>
            <w:r>
              <w:rPr>
                <w:spacing w:val="-16"/>
                <w:sz w:val="26"/>
              </w:rPr>
              <w:t xml:space="preserve"> </w:t>
            </w:r>
            <w:r>
              <w:rPr>
                <w:sz w:val="26"/>
              </w:rPr>
              <w:t>Обобщает</w:t>
            </w:r>
            <w:r>
              <w:rPr>
                <w:spacing w:val="-16"/>
                <w:sz w:val="26"/>
              </w:rPr>
              <w:t xml:space="preserve"> </w:t>
            </w:r>
            <w:r>
              <w:rPr>
                <w:sz w:val="26"/>
              </w:rPr>
              <w:t>и</w:t>
            </w:r>
            <w:r>
              <w:rPr>
                <w:spacing w:val="-16"/>
                <w:sz w:val="26"/>
              </w:rPr>
              <w:t xml:space="preserve"> </w:t>
            </w:r>
            <w:r>
              <w:rPr>
                <w:sz w:val="26"/>
              </w:rPr>
              <w:t>принимает меры по распространению наиболее результативного опыта педагогических</w:t>
            </w:r>
          </w:p>
          <w:p w:rsidR="000042DB" w:rsidRDefault="00B6161F">
            <w:pPr>
              <w:pStyle w:val="TableParagraph"/>
              <w:spacing w:line="297" w:lineRule="exact"/>
              <w:ind w:left="106"/>
              <w:rPr>
                <w:sz w:val="26"/>
              </w:rPr>
            </w:pPr>
            <w:r>
              <w:rPr>
                <w:spacing w:val="-2"/>
                <w:sz w:val="26"/>
              </w:rPr>
              <w:t>работников.</w:t>
            </w:r>
          </w:p>
          <w:p w:rsidR="000042DB" w:rsidRDefault="00B6161F">
            <w:pPr>
              <w:pStyle w:val="TableParagraph"/>
              <w:spacing w:before="39" w:line="276" w:lineRule="auto"/>
              <w:ind w:left="106"/>
              <w:rPr>
                <w:sz w:val="26"/>
              </w:rPr>
            </w:pPr>
            <w:r>
              <w:rPr>
                <w:sz w:val="26"/>
              </w:rPr>
              <w:t>Организует</w:t>
            </w:r>
            <w:r>
              <w:rPr>
                <w:spacing w:val="-10"/>
                <w:sz w:val="26"/>
              </w:rPr>
              <w:t xml:space="preserve"> </w:t>
            </w:r>
            <w:r>
              <w:rPr>
                <w:sz w:val="26"/>
              </w:rPr>
              <w:t>работу</w:t>
            </w:r>
            <w:r>
              <w:rPr>
                <w:spacing w:val="-11"/>
                <w:sz w:val="26"/>
              </w:rPr>
              <w:t xml:space="preserve"> </w:t>
            </w:r>
            <w:r>
              <w:rPr>
                <w:sz w:val="26"/>
              </w:rPr>
              <w:t>методических</w:t>
            </w:r>
            <w:r>
              <w:rPr>
                <w:spacing w:val="-10"/>
                <w:sz w:val="26"/>
              </w:rPr>
              <w:t xml:space="preserve"> </w:t>
            </w:r>
            <w:r>
              <w:rPr>
                <w:sz w:val="26"/>
              </w:rPr>
              <w:t>объединений, творческих групп педагогических работников, оказывает</w:t>
            </w:r>
            <w:r>
              <w:rPr>
                <w:spacing w:val="-17"/>
                <w:sz w:val="26"/>
              </w:rPr>
              <w:t xml:space="preserve"> </w:t>
            </w:r>
            <w:r>
              <w:rPr>
                <w:sz w:val="26"/>
              </w:rPr>
              <w:t>им</w:t>
            </w:r>
            <w:r>
              <w:rPr>
                <w:spacing w:val="-16"/>
                <w:sz w:val="26"/>
              </w:rPr>
              <w:t xml:space="preserve"> </w:t>
            </w:r>
            <w:r>
              <w:rPr>
                <w:sz w:val="26"/>
              </w:rPr>
              <w:t>консультативную</w:t>
            </w:r>
            <w:r>
              <w:rPr>
                <w:spacing w:val="-16"/>
                <w:sz w:val="26"/>
              </w:rPr>
              <w:t xml:space="preserve"> </w:t>
            </w:r>
            <w:r>
              <w:rPr>
                <w:sz w:val="26"/>
              </w:rPr>
              <w:t>и</w:t>
            </w:r>
            <w:r>
              <w:rPr>
                <w:spacing w:val="-16"/>
                <w:sz w:val="26"/>
              </w:rPr>
              <w:t xml:space="preserve"> </w:t>
            </w:r>
            <w:r>
              <w:rPr>
                <w:sz w:val="26"/>
              </w:rPr>
              <w:t>практическую помощь по всем</w:t>
            </w:r>
            <w:r>
              <w:rPr>
                <w:spacing w:val="-2"/>
                <w:sz w:val="26"/>
              </w:rPr>
              <w:t xml:space="preserve"> </w:t>
            </w:r>
            <w:r>
              <w:rPr>
                <w:sz w:val="26"/>
              </w:rPr>
              <w:t>направлениям</w:t>
            </w:r>
            <w:r>
              <w:rPr>
                <w:spacing w:val="-2"/>
                <w:sz w:val="26"/>
              </w:rPr>
              <w:t xml:space="preserve"> </w:t>
            </w:r>
            <w:r>
              <w:rPr>
                <w:sz w:val="26"/>
              </w:rPr>
              <w:t>воспитательной деятельности. Обобщает и распространяет</w:t>
            </w:r>
          </w:p>
          <w:p w:rsidR="000042DB" w:rsidRDefault="00B6161F">
            <w:pPr>
              <w:pStyle w:val="TableParagraph"/>
              <w:spacing w:line="278" w:lineRule="auto"/>
              <w:ind w:left="106" w:right="207"/>
              <w:rPr>
                <w:sz w:val="26"/>
              </w:rPr>
            </w:pPr>
            <w:r>
              <w:rPr>
                <w:sz w:val="26"/>
              </w:rPr>
              <w:t>информацию о передовых технологиях воспитания,</w:t>
            </w:r>
            <w:r>
              <w:rPr>
                <w:spacing w:val="-17"/>
                <w:sz w:val="26"/>
              </w:rPr>
              <w:t xml:space="preserve"> </w:t>
            </w:r>
            <w:r>
              <w:rPr>
                <w:sz w:val="26"/>
              </w:rPr>
              <w:t>передовом</w:t>
            </w:r>
            <w:r>
              <w:rPr>
                <w:spacing w:val="-16"/>
                <w:sz w:val="26"/>
              </w:rPr>
              <w:t xml:space="preserve"> </w:t>
            </w:r>
            <w:r>
              <w:rPr>
                <w:sz w:val="26"/>
              </w:rPr>
              <w:t>отечественном</w:t>
            </w:r>
            <w:r>
              <w:rPr>
                <w:spacing w:val="-16"/>
                <w:sz w:val="26"/>
              </w:rPr>
              <w:t xml:space="preserve"> </w:t>
            </w:r>
            <w:r>
              <w:rPr>
                <w:sz w:val="26"/>
              </w:rPr>
              <w:t>и</w:t>
            </w:r>
            <w:r>
              <w:rPr>
                <w:spacing w:val="-16"/>
                <w:sz w:val="26"/>
              </w:rPr>
              <w:t xml:space="preserve"> </w:t>
            </w:r>
            <w:r>
              <w:rPr>
                <w:sz w:val="26"/>
              </w:rPr>
              <w:t>мировом опыте в сфере воспитания.</w:t>
            </w:r>
          </w:p>
          <w:p w:rsidR="000042DB" w:rsidRDefault="00B6161F">
            <w:pPr>
              <w:pStyle w:val="TableParagraph"/>
              <w:spacing w:line="276" w:lineRule="auto"/>
              <w:ind w:left="106" w:right="207"/>
              <w:rPr>
                <w:sz w:val="26"/>
              </w:rPr>
            </w:pPr>
            <w:r>
              <w:rPr>
                <w:sz w:val="26"/>
              </w:rPr>
              <w:t>Организует и координирует работу</w:t>
            </w:r>
            <w:r>
              <w:rPr>
                <w:spacing w:val="-1"/>
                <w:sz w:val="26"/>
              </w:rPr>
              <w:t xml:space="preserve"> </w:t>
            </w:r>
            <w:r>
              <w:rPr>
                <w:sz w:val="26"/>
              </w:rPr>
              <w:t>воспитателей и всех специалистов детского сада с одарёнными детьми, детьми с ОВЗ, детьми микрорайона, не посещающими детский сад по состоянию здоровья.</w:t>
            </w:r>
            <w:r>
              <w:rPr>
                <w:spacing w:val="-17"/>
                <w:sz w:val="26"/>
              </w:rPr>
              <w:t xml:space="preserve"> </w:t>
            </w:r>
            <w:r>
              <w:rPr>
                <w:sz w:val="26"/>
              </w:rPr>
              <w:t>Даёт</w:t>
            </w:r>
            <w:r>
              <w:rPr>
                <w:spacing w:val="-16"/>
                <w:sz w:val="26"/>
              </w:rPr>
              <w:t xml:space="preserve"> </w:t>
            </w:r>
            <w:r>
              <w:rPr>
                <w:sz w:val="26"/>
              </w:rPr>
              <w:t>образцы</w:t>
            </w:r>
            <w:r>
              <w:rPr>
                <w:spacing w:val="-16"/>
                <w:sz w:val="26"/>
              </w:rPr>
              <w:t xml:space="preserve"> </w:t>
            </w:r>
            <w:r>
              <w:rPr>
                <w:sz w:val="26"/>
              </w:rPr>
              <w:t>взаимодействия</w:t>
            </w:r>
            <w:r>
              <w:rPr>
                <w:spacing w:val="-16"/>
                <w:sz w:val="26"/>
              </w:rPr>
              <w:t xml:space="preserve"> </w:t>
            </w:r>
            <w:r>
              <w:rPr>
                <w:sz w:val="26"/>
              </w:rPr>
              <w:t>с</w:t>
            </w:r>
            <w:r>
              <w:rPr>
                <w:spacing w:val="-16"/>
                <w:sz w:val="26"/>
              </w:rPr>
              <w:t xml:space="preserve"> </w:t>
            </w:r>
            <w:r>
              <w:rPr>
                <w:sz w:val="26"/>
              </w:rPr>
              <w:t>детьми, направленные</w:t>
            </w:r>
            <w:r>
              <w:rPr>
                <w:spacing w:val="-12"/>
                <w:sz w:val="26"/>
              </w:rPr>
              <w:t xml:space="preserve"> </w:t>
            </w:r>
            <w:r>
              <w:rPr>
                <w:sz w:val="26"/>
              </w:rPr>
              <w:t>на</w:t>
            </w:r>
            <w:r>
              <w:rPr>
                <w:spacing w:val="-10"/>
                <w:sz w:val="26"/>
              </w:rPr>
              <w:t xml:space="preserve"> </w:t>
            </w:r>
            <w:r>
              <w:rPr>
                <w:sz w:val="26"/>
              </w:rPr>
              <w:t>решение</w:t>
            </w:r>
            <w:r>
              <w:rPr>
                <w:spacing w:val="-16"/>
                <w:sz w:val="26"/>
              </w:rPr>
              <w:t xml:space="preserve"> </w:t>
            </w:r>
            <w:r>
              <w:rPr>
                <w:sz w:val="26"/>
              </w:rPr>
              <w:t>воспитательных</w:t>
            </w:r>
            <w:r>
              <w:rPr>
                <w:spacing w:val="-15"/>
                <w:sz w:val="26"/>
              </w:rPr>
              <w:t xml:space="preserve"> </w:t>
            </w:r>
            <w:r>
              <w:rPr>
                <w:spacing w:val="-2"/>
                <w:sz w:val="26"/>
              </w:rPr>
              <w:t>задач.</w:t>
            </w:r>
          </w:p>
          <w:p w:rsidR="000042DB" w:rsidRDefault="00B6161F">
            <w:pPr>
              <w:pStyle w:val="TableParagraph"/>
              <w:spacing w:line="273" w:lineRule="auto"/>
              <w:ind w:left="106" w:right="1042"/>
              <w:jc w:val="both"/>
              <w:rPr>
                <w:sz w:val="26"/>
              </w:rPr>
            </w:pPr>
            <w:r>
              <w:rPr>
                <w:spacing w:val="-2"/>
                <w:sz w:val="26"/>
              </w:rPr>
              <w:t>Организует</w:t>
            </w:r>
            <w:r>
              <w:rPr>
                <w:spacing w:val="-4"/>
                <w:sz w:val="26"/>
              </w:rPr>
              <w:t xml:space="preserve"> </w:t>
            </w:r>
            <w:r>
              <w:rPr>
                <w:spacing w:val="-2"/>
                <w:sz w:val="26"/>
              </w:rPr>
              <w:t>и разрабатывает</w:t>
            </w:r>
            <w:r>
              <w:rPr>
                <w:spacing w:val="-8"/>
                <w:sz w:val="26"/>
              </w:rPr>
              <w:t xml:space="preserve"> </w:t>
            </w:r>
            <w:r>
              <w:rPr>
                <w:spacing w:val="-2"/>
                <w:sz w:val="26"/>
              </w:rPr>
              <w:t xml:space="preserve">необходимую </w:t>
            </w:r>
            <w:r>
              <w:rPr>
                <w:sz w:val="26"/>
              </w:rPr>
              <w:t>документацию</w:t>
            </w:r>
            <w:r>
              <w:rPr>
                <w:spacing w:val="-5"/>
                <w:sz w:val="26"/>
              </w:rPr>
              <w:t xml:space="preserve"> </w:t>
            </w:r>
            <w:r>
              <w:rPr>
                <w:sz w:val="26"/>
              </w:rPr>
              <w:t>по</w:t>
            </w:r>
            <w:r>
              <w:rPr>
                <w:spacing w:val="-4"/>
                <w:sz w:val="26"/>
              </w:rPr>
              <w:t xml:space="preserve"> </w:t>
            </w:r>
            <w:r>
              <w:rPr>
                <w:sz w:val="26"/>
              </w:rPr>
              <w:t>проведению</w:t>
            </w:r>
            <w:r>
              <w:rPr>
                <w:spacing w:val="-4"/>
                <w:sz w:val="26"/>
              </w:rPr>
              <w:t xml:space="preserve"> </w:t>
            </w:r>
            <w:r>
              <w:rPr>
                <w:sz w:val="26"/>
              </w:rPr>
              <w:t>конкурсов, выставок, соревнований и т. д. Вносит</w:t>
            </w:r>
          </w:p>
        </w:tc>
      </w:tr>
    </w:tbl>
    <w:p w:rsidR="000042DB" w:rsidRDefault="000042DB">
      <w:pPr>
        <w:pStyle w:val="TableParagraph"/>
        <w:spacing w:line="273" w:lineRule="auto"/>
        <w:jc w:val="both"/>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2064"/>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76" w:lineRule="auto"/>
              <w:ind w:left="106"/>
              <w:rPr>
                <w:sz w:val="26"/>
              </w:rPr>
            </w:pPr>
            <w:r>
              <w:rPr>
                <w:sz w:val="26"/>
              </w:rPr>
              <w:t xml:space="preserve">предложения по совершенствованию </w:t>
            </w:r>
            <w:r>
              <w:rPr>
                <w:spacing w:val="-2"/>
                <w:sz w:val="26"/>
              </w:rPr>
              <w:t>воспитательного процесса</w:t>
            </w:r>
            <w:r>
              <w:rPr>
                <w:spacing w:val="-6"/>
                <w:sz w:val="26"/>
              </w:rPr>
              <w:t xml:space="preserve"> </w:t>
            </w:r>
            <w:r>
              <w:rPr>
                <w:spacing w:val="-2"/>
                <w:sz w:val="26"/>
              </w:rPr>
              <w:t xml:space="preserve">в образовательном </w:t>
            </w:r>
            <w:r>
              <w:rPr>
                <w:sz w:val="26"/>
              </w:rPr>
              <w:t>учреждении. Участвует в деятельности</w:t>
            </w:r>
          </w:p>
          <w:p w:rsidR="000042DB" w:rsidRDefault="00B6161F">
            <w:pPr>
              <w:pStyle w:val="TableParagraph"/>
              <w:spacing w:line="273" w:lineRule="auto"/>
              <w:ind w:left="106"/>
              <w:rPr>
                <w:sz w:val="26"/>
              </w:rPr>
            </w:pPr>
            <w:r>
              <w:rPr>
                <w:sz w:val="26"/>
              </w:rPr>
              <w:t>педагогического</w:t>
            </w:r>
            <w:r>
              <w:rPr>
                <w:spacing w:val="-17"/>
                <w:sz w:val="26"/>
              </w:rPr>
              <w:t xml:space="preserve"> </w:t>
            </w:r>
            <w:r>
              <w:rPr>
                <w:sz w:val="26"/>
              </w:rPr>
              <w:t>и</w:t>
            </w:r>
            <w:r>
              <w:rPr>
                <w:spacing w:val="-16"/>
                <w:sz w:val="26"/>
              </w:rPr>
              <w:t xml:space="preserve"> </w:t>
            </w:r>
            <w:r>
              <w:rPr>
                <w:sz w:val="26"/>
              </w:rPr>
              <w:t>иных</w:t>
            </w:r>
            <w:r>
              <w:rPr>
                <w:spacing w:val="-16"/>
                <w:sz w:val="26"/>
              </w:rPr>
              <w:t xml:space="preserve"> </w:t>
            </w:r>
            <w:r>
              <w:rPr>
                <w:sz w:val="26"/>
              </w:rPr>
              <w:t>советов</w:t>
            </w:r>
            <w:r>
              <w:rPr>
                <w:spacing w:val="-16"/>
                <w:sz w:val="26"/>
              </w:rPr>
              <w:t xml:space="preserve"> </w:t>
            </w:r>
            <w:r>
              <w:rPr>
                <w:sz w:val="26"/>
              </w:rPr>
              <w:t>образовательного учреждения.</w:t>
            </w:r>
            <w:r>
              <w:rPr>
                <w:spacing w:val="40"/>
                <w:sz w:val="26"/>
              </w:rPr>
              <w:t xml:space="preserve"> </w:t>
            </w:r>
            <w:r>
              <w:rPr>
                <w:sz w:val="26"/>
              </w:rPr>
              <w:t>Обеспечивает охрану жизни и</w:t>
            </w:r>
          </w:p>
          <w:p w:rsidR="000042DB" w:rsidRDefault="00B6161F">
            <w:pPr>
              <w:pStyle w:val="TableParagraph"/>
              <w:spacing w:before="3"/>
              <w:ind w:left="106"/>
              <w:rPr>
                <w:sz w:val="26"/>
              </w:rPr>
            </w:pPr>
            <w:r>
              <w:rPr>
                <w:spacing w:val="-2"/>
                <w:sz w:val="26"/>
              </w:rPr>
              <w:t>здоровья</w:t>
            </w:r>
            <w:r>
              <w:rPr>
                <w:spacing w:val="-5"/>
                <w:sz w:val="26"/>
              </w:rPr>
              <w:t xml:space="preserve"> </w:t>
            </w:r>
            <w:r>
              <w:rPr>
                <w:spacing w:val="-2"/>
                <w:sz w:val="26"/>
              </w:rPr>
              <w:t>воспитанников.</w:t>
            </w:r>
          </w:p>
        </w:tc>
      </w:tr>
      <w:tr w:rsidR="000042DB">
        <w:trPr>
          <w:trHeight w:val="12382"/>
        </w:trPr>
        <w:tc>
          <w:tcPr>
            <w:tcW w:w="2175" w:type="dxa"/>
          </w:tcPr>
          <w:p w:rsidR="000042DB" w:rsidRDefault="00B6161F">
            <w:pPr>
              <w:pStyle w:val="TableParagraph"/>
              <w:spacing w:line="278" w:lineRule="auto"/>
              <w:ind w:left="105" w:right="280"/>
              <w:rPr>
                <w:sz w:val="26"/>
              </w:rPr>
            </w:pPr>
            <w:r>
              <w:rPr>
                <w:spacing w:val="-2"/>
                <w:sz w:val="26"/>
              </w:rPr>
              <w:t xml:space="preserve">Педагог- </w:t>
            </w:r>
            <w:r>
              <w:rPr>
                <w:spacing w:val="-4"/>
                <w:sz w:val="26"/>
              </w:rPr>
              <w:t>психолог</w:t>
            </w:r>
          </w:p>
        </w:tc>
        <w:tc>
          <w:tcPr>
            <w:tcW w:w="1714" w:type="dxa"/>
          </w:tcPr>
          <w:p w:rsidR="000042DB" w:rsidRDefault="00B6161F">
            <w:pPr>
              <w:pStyle w:val="TableParagraph"/>
              <w:spacing w:line="291" w:lineRule="exact"/>
              <w:ind w:right="418"/>
              <w:jc w:val="center"/>
              <w:rPr>
                <w:sz w:val="26"/>
              </w:rPr>
            </w:pPr>
            <w:r>
              <w:rPr>
                <w:spacing w:val="-10"/>
                <w:sz w:val="26"/>
              </w:rPr>
              <w:t>2</w:t>
            </w:r>
          </w:p>
        </w:tc>
        <w:tc>
          <w:tcPr>
            <w:tcW w:w="5863" w:type="dxa"/>
          </w:tcPr>
          <w:p w:rsidR="000042DB" w:rsidRDefault="00B6161F">
            <w:pPr>
              <w:pStyle w:val="TableParagraph"/>
              <w:spacing w:line="276" w:lineRule="auto"/>
              <w:ind w:left="106" w:right="612"/>
              <w:rPr>
                <w:sz w:val="26"/>
              </w:rPr>
            </w:pPr>
            <w:r>
              <w:rPr>
                <w:sz w:val="26"/>
              </w:rPr>
              <w:t>Осуществляет</w:t>
            </w:r>
            <w:r>
              <w:rPr>
                <w:spacing w:val="-17"/>
                <w:sz w:val="26"/>
              </w:rPr>
              <w:t xml:space="preserve"> </w:t>
            </w:r>
            <w:r>
              <w:rPr>
                <w:sz w:val="26"/>
              </w:rPr>
              <w:t>деятельность,</w:t>
            </w:r>
            <w:r>
              <w:rPr>
                <w:spacing w:val="-16"/>
                <w:sz w:val="26"/>
              </w:rPr>
              <w:t xml:space="preserve"> </w:t>
            </w:r>
            <w:r>
              <w:rPr>
                <w:sz w:val="26"/>
              </w:rPr>
              <w:t>направленную</w:t>
            </w:r>
            <w:r>
              <w:rPr>
                <w:spacing w:val="-17"/>
                <w:sz w:val="26"/>
              </w:rPr>
              <w:t xml:space="preserve"> </w:t>
            </w:r>
            <w:r>
              <w:rPr>
                <w:sz w:val="26"/>
              </w:rPr>
              <w:t>на сохранение психического, соматического и социального благополучия воспитанников.</w:t>
            </w:r>
          </w:p>
          <w:p w:rsidR="000042DB" w:rsidRDefault="00B6161F">
            <w:pPr>
              <w:pStyle w:val="TableParagraph"/>
              <w:spacing w:line="278" w:lineRule="auto"/>
              <w:ind w:left="106" w:right="163"/>
              <w:rPr>
                <w:sz w:val="26"/>
              </w:rPr>
            </w:pPr>
            <w:r>
              <w:rPr>
                <w:sz w:val="26"/>
              </w:rPr>
              <w:t>Содействует</w:t>
            </w:r>
            <w:r>
              <w:rPr>
                <w:spacing w:val="-17"/>
                <w:sz w:val="26"/>
              </w:rPr>
              <w:t xml:space="preserve"> </w:t>
            </w:r>
            <w:r>
              <w:rPr>
                <w:sz w:val="26"/>
              </w:rPr>
              <w:t>охране</w:t>
            </w:r>
            <w:r>
              <w:rPr>
                <w:spacing w:val="-16"/>
                <w:sz w:val="26"/>
              </w:rPr>
              <w:t xml:space="preserve"> </w:t>
            </w:r>
            <w:r>
              <w:rPr>
                <w:sz w:val="26"/>
              </w:rPr>
              <w:t>прав</w:t>
            </w:r>
            <w:r>
              <w:rPr>
                <w:spacing w:val="-16"/>
                <w:sz w:val="26"/>
              </w:rPr>
              <w:t xml:space="preserve"> </w:t>
            </w:r>
            <w:r>
              <w:rPr>
                <w:sz w:val="26"/>
              </w:rPr>
              <w:t>личности</w:t>
            </w:r>
            <w:r>
              <w:rPr>
                <w:spacing w:val="-16"/>
                <w:sz w:val="26"/>
              </w:rPr>
              <w:t xml:space="preserve"> </w:t>
            </w:r>
            <w:r>
              <w:rPr>
                <w:sz w:val="26"/>
              </w:rPr>
              <w:t>в</w:t>
            </w:r>
            <w:r>
              <w:rPr>
                <w:spacing w:val="-16"/>
                <w:sz w:val="26"/>
              </w:rPr>
              <w:t xml:space="preserve"> </w:t>
            </w:r>
            <w:r>
              <w:rPr>
                <w:sz w:val="26"/>
              </w:rPr>
              <w:t>соответствии с Конвенцией о правах ребенка. Способствует</w:t>
            </w:r>
          </w:p>
          <w:p w:rsidR="000042DB" w:rsidRDefault="00B6161F">
            <w:pPr>
              <w:pStyle w:val="TableParagraph"/>
              <w:spacing w:line="273" w:lineRule="auto"/>
              <w:ind w:left="106" w:right="783"/>
              <w:rPr>
                <w:sz w:val="26"/>
              </w:rPr>
            </w:pPr>
            <w:r>
              <w:rPr>
                <w:sz w:val="26"/>
              </w:rPr>
              <w:t>гармонизации социальной детского сада и осуществляет</w:t>
            </w:r>
            <w:r>
              <w:rPr>
                <w:spacing w:val="-17"/>
                <w:sz w:val="26"/>
              </w:rPr>
              <w:t xml:space="preserve"> </w:t>
            </w:r>
            <w:r>
              <w:rPr>
                <w:sz w:val="26"/>
              </w:rPr>
              <w:t>превентивные</w:t>
            </w:r>
            <w:r>
              <w:rPr>
                <w:spacing w:val="-16"/>
                <w:sz w:val="26"/>
              </w:rPr>
              <w:t xml:space="preserve"> </w:t>
            </w:r>
            <w:r>
              <w:rPr>
                <w:sz w:val="26"/>
              </w:rPr>
              <w:t>мероприятия</w:t>
            </w:r>
            <w:r>
              <w:rPr>
                <w:spacing w:val="-16"/>
                <w:sz w:val="26"/>
              </w:rPr>
              <w:t xml:space="preserve"> </w:t>
            </w:r>
            <w:r>
              <w:rPr>
                <w:sz w:val="26"/>
              </w:rPr>
              <w:t xml:space="preserve">по профилактике возникновения социальной </w:t>
            </w:r>
            <w:r>
              <w:rPr>
                <w:spacing w:val="-2"/>
                <w:sz w:val="26"/>
              </w:rPr>
              <w:t>дезадаптации.</w:t>
            </w:r>
          </w:p>
          <w:p w:rsidR="000042DB" w:rsidRDefault="00B6161F">
            <w:pPr>
              <w:pStyle w:val="TableParagraph"/>
              <w:spacing w:line="278" w:lineRule="auto"/>
              <w:ind w:left="106"/>
              <w:rPr>
                <w:sz w:val="26"/>
              </w:rPr>
            </w:pPr>
            <w:r>
              <w:rPr>
                <w:spacing w:val="-2"/>
                <w:sz w:val="26"/>
              </w:rPr>
              <w:t>Оказывает консультативную</w:t>
            </w:r>
            <w:r>
              <w:rPr>
                <w:spacing w:val="-3"/>
                <w:sz w:val="26"/>
              </w:rPr>
              <w:t xml:space="preserve"> </w:t>
            </w:r>
            <w:r>
              <w:rPr>
                <w:spacing w:val="-2"/>
                <w:sz w:val="26"/>
              </w:rPr>
              <w:t xml:space="preserve">помощь родителям </w:t>
            </w:r>
            <w:r>
              <w:rPr>
                <w:sz w:val="26"/>
              </w:rPr>
              <w:t>(лицам, их заменяющим), педагогическому коллективу в решении конкретных проблем.</w:t>
            </w:r>
          </w:p>
          <w:p w:rsidR="000042DB" w:rsidRDefault="00B6161F">
            <w:pPr>
              <w:pStyle w:val="TableParagraph"/>
              <w:spacing w:line="276" w:lineRule="auto"/>
              <w:ind w:left="106" w:right="1050"/>
              <w:rPr>
                <w:sz w:val="26"/>
              </w:rPr>
            </w:pPr>
            <w:r>
              <w:rPr>
                <w:sz w:val="26"/>
              </w:rPr>
              <w:t>Проводит психологическую диагностику; используя современные образовательные технологии. Проводит диагностическую, психокоррекционную</w:t>
            </w:r>
            <w:r>
              <w:rPr>
                <w:spacing w:val="-17"/>
                <w:sz w:val="26"/>
              </w:rPr>
              <w:t xml:space="preserve"> </w:t>
            </w:r>
            <w:r>
              <w:rPr>
                <w:sz w:val="26"/>
              </w:rPr>
              <w:t>реабилитационную,</w:t>
            </w:r>
          </w:p>
          <w:p w:rsidR="000042DB" w:rsidRDefault="00B6161F">
            <w:pPr>
              <w:pStyle w:val="TableParagraph"/>
              <w:spacing w:line="276" w:lineRule="auto"/>
              <w:ind w:left="106" w:right="163"/>
              <w:rPr>
                <w:sz w:val="26"/>
              </w:rPr>
            </w:pPr>
            <w:r>
              <w:rPr>
                <w:sz w:val="26"/>
              </w:rPr>
              <w:t>консультативную</w:t>
            </w:r>
            <w:r>
              <w:rPr>
                <w:spacing w:val="-17"/>
                <w:sz w:val="26"/>
              </w:rPr>
              <w:t xml:space="preserve"> </w:t>
            </w:r>
            <w:r>
              <w:rPr>
                <w:sz w:val="26"/>
              </w:rPr>
              <w:t>работу,</w:t>
            </w:r>
            <w:r>
              <w:rPr>
                <w:spacing w:val="-16"/>
                <w:sz w:val="26"/>
              </w:rPr>
              <w:t xml:space="preserve"> </w:t>
            </w:r>
            <w:r>
              <w:rPr>
                <w:sz w:val="26"/>
              </w:rPr>
              <w:t>опираясь</w:t>
            </w:r>
            <w:r>
              <w:rPr>
                <w:spacing w:val="-16"/>
                <w:sz w:val="26"/>
              </w:rPr>
              <w:t xml:space="preserve"> </w:t>
            </w:r>
            <w:r>
              <w:rPr>
                <w:sz w:val="26"/>
              </w:rPr>
              <w:t>на</w:t>
            </w:r>
            <w:r>
              <w:rPr>
                <w:spacing w:val="-16"/>
                <w:sz w:val="26"/>
              </w:rPr>
              <w:t xml:space="preserve"> </w:t>
            </w:r>
            <w:r>
              <w:rPr>
                <w:sz w:val="26"/>
              </w:rPr>
              <w:t>достижения в области педагогической и психологической наук, возрастной психологии и гигиены, а также современных информационных технологий.</w:t>
            </w:r>
          </w:p>
          <w:p w:rsidR="000042DB" w:rsidRDefault="00B6161F">
            <w:pPr>
              <w:pStyle w:val="TableParagraph"/>
              <w:ind w:left="106"/>
              <w:rPr>
                <w:sz w:val="26"/>
              </w:rPr>
            </w:pPr>
            <w:r>
              <w:rPr>
                <w:spacing w:val="-2"/>
                <w:sz w:val="26"/>
              </w:rPr>
              <w:t>Составляет</w:t>
            </w:r>
            <w:r>
              <w:rPr>
                <w:spacing w:val="-5"/>
                <w:sz w:val="26"/>
              </w:rPr>
              <w:t xml:space="preserve"> </w:t>
            </w:r>
            <w:r>
              <w:rPr>
                <w:spacing w:val="-2"/>
                <w:sz w:val="26"/>
              </w:rPr>
              <w:t>психолого-педагогические</w:t>
            </w:r>
          </w:p>
          <w:p w:rsidR="000042DB" w:rsidRDefault="00B6161F">
            <w:pPr>
              <w:pStyle w:val="TableParagraph"/>
              <w:spacing w:before="30" w:line="278" w:lineRule="auto"/>
              <w:ind w:left="106" w:right="207"/>
              <w:rPr>
                <w:sz w:val="26"/>
              </w:rPr>
            </w:pPr>
            <w:r>
              <w:rPr>
                <w:spacing w:val="-2"/>
                <w:sz w:val="26"/>
              </w:rPr>
              <w:t>заключения по</w:t>
            </w:r>
            <w:r>
              <w:rPr>
                <w:spacing w:val="-4"/>
                <w:sz w:val="26"/>
              </w:rPr>
              <w:t xml:space="preserve"> </w:t>
            </w:r>
            <w:r>
              <w:rPr>
                <w:spacing w:val="-2"/>
                <w:sz w:val="26"/>
              </w:rPr>
              <w:t>материалам</w:t>
            </w:r>
            <w:r>
              <w:rPr>
                <w:spacing w:val="-3"/>
                <w:sz w:val="26"/>
              </w:rPr>
              <w:t xml:space="preserve"> </w:t>
            </w:r>
            <w:r>
              <w:rPr>
                <w:spacing w:val="-2"/>
                <w:sz w:val="26"/>
              </w:rPr>
              <w:t xml:space="preserve">исследовательских </w:t>
            </w:r>
            <w:r>
              <w:rPr>
                <w:sz w:val="26"/>
              </w:rPr>
              <w:t>работ с целью ориентации педагогического коллектива, а также родителей (лиц, их замещающих) в проблемах личностного и социального развития воспитанников.</w:t>
            </w:r>
          </w:p>
          <w:p w:rsidR="000042DB" w:rsidRDefault="00B6161F">
            <w:pPr>
              <w:pStyle w:val="TableParagraph"/>
              <w:spacing w:line="276" w:lineRule="auto"/>
              <w:ind w:left="106"/>
              <w:rPr>
                <w:sz w:val="26"/>
              </w:rPr>
            </w:pPr>
            <w:r>
              <w:rPr>
                <w:sz w:val="26"/>
              </w:rPr>
              <w:t>Участвует в планировании и разработке развивающих</w:t>
            </w:r>
            <w:r>
              <w:rPr>
                <w:spacing w:val="-15"/>
                <w:sz w:val="26"/>
              </w:rPr>
              <w:t xml:space="preserve"> </w:t>
            </w:r>
            <w:r>
              <w:rPr>
                <w:sz w:val="26"/>
              </w:rPr>
              <w:t>и</w:t>
            </w:r>
            <w:r>
              <w:rPr>
                <w:spacing w:val="-15"/>
                <w:sz w:val="26"/>
              </w:rPr>
              <w:t xml:space="preserve"> </w:t>
            </w:r>
            <w:r>
              <w:rPr>
                <w:sz w:val="26"/>
              </w:rPr>
              <w:t>коррекционных</w:t>
            </w:r>
            <w:r>
              <w:rPr>
                <w:spacing w:val="-16"/>
                <w:sz w:val="26"/>
              </w:rPr>
              <w:t xml:space="preserve"> </w:t>
            </w:r>
            <w:r>
              <w:rPr>
                <w:sz w:val="26"/>
              </w:rPr>
              <w:t>программ образовательной деятельности с учетом</w:t>
            </w:r>
          </w:p>
          <w:p w:rsidR="000042DB" w:rsidRDefault="00B6161F">
            <w:pPr>
              <w:pStyle w:val="TableParagraph"/>
              <w:spacing w:line="278" w:lineRule="auto"/>
              <w:ind w:left="106"/>
              <w:rPr>
                <w:sz w:val="26"/>
              </w:rPr>
            </w:pPr>
            <w:r>
              <w:rPr>
                <w:sz w:val="26"/>
              </w:rPr>
              <w:t>индивидуальных</w:t>
            </w:r>
            <w:r>
              <w:rPr>
                <w:spacing w:val="-14"/>
                <w:sz w:val="26"/>
              </w:rPr>
              <w:t xml:space="preserve"> </w:t>
            </w:r>
            <w:r>
              <w:rPr>
                <w:sz w:val="26"/>
              </w:rPr>
              <w:t>и</w:t>
            </w:r>
            <w:r>
              <w:rPr>
                <w:spacing w:val="-13"/>
                <w:sz w:val="26"/>
              </w:rPr>
              <w:t xml:space="preserve"> </w:t>
            </w:r>
            <w:r>
              <w:rPr>
                <w:sz w:val="26"/>
              </w:rPr>
              <w:t>половозрастных</w:t>
            </w:r>
            <w:r>
              <w:rPr>
                <w:spacing w:val="-14"/>
                <w:sz w:val="26"/>
              </w:rPr>
              <w:t xml:space="preserve"> </w:t>
            </w:r>
            <w:r>
              <w:rPr>
                <w:sz w:val="26"/>
              </w:rPr>
              <w:t>особенностей воспитанников, в обеспечении требований</w:t>
            </w:r>
          </w:p>
          <w:p w:rsidR="000042DB" w:rsidRDefault="00B6161F">
            <w:pPr>
              <w:pStyle w:val="TableParagraph"/>
              <w:spacing w:line="273" w:lineRule="auto"/>
              <w:ind w:left="106"/>
              <w:rPr>
                <w:sz w:val="26"/>
              </w:rPr>
            </w:pPr>
            <w:r>
              <w:rPr>
                <w:spacing w:val="-2"/>
                <w:sz w:val="26"/>
              </w:rPr>
              <w:t>федерального государственного образовательного стандарта.</w:t>
            </w:r>
          </w:p>
          <w:p w:rsidR="000042DB" w:rsidRDefault="00B6161F">
            <w:pPr>
              <w:pStyle w:val="TableParagraph"/>
              <w:spacing w:line="271" w:lineRule="auto"/>
              <w:ind w:left="106"/>
              <w:rPr>
                <w:sz w:val="26"/>
              </w:rPr>
            </w:pPr>
            <w:r>
              <w:rPr>
                <w:sz w:val="26"/>
              </w:rPr>
              <w:t>Способствует развитию у воспитанников готовности</w:t>
            </w:r>
            <w:r>
              <w:rPr>
                <w:spacing w:val="-17"/>
                <w:sz w:val="26"/>
              </w:rPr>
              <w:t xml:space="preserve"> </w:t>
            </w:r>
            <w:r>
              <w:rPr>
                <w:sz w:val="26"/>
              </w:rPr>
              <w:t>к</w:t>
            </w:r>
            <w:r>
              <w:rPr>
                <w:spacing w:val="-16"/>
                <w:sz w:val="26"/>
              </w:rPr>
              <w:t xml:space="preserve"> </w:t>
            </w:r>
            <w:r>
              <w:rPr>
                <w:sz w:val="26"/>
              </w:rPr>
              <w:t>ориентации</w:t>
            </w:r>
            <w:r>
              <w:rPr>
                <w:spacing w:val="-16"/>
                <w:sz w:val="26"/>
              </w:rPr>
              <w:t xml:space="preserve"> </w:t>
            </w:r>
            <w:r>
              <w:rPr>
                <w:sz w:val="26"/>
              </w:rPr>
              <w:t>в</w:t>
            </w:r>
            <w:r>
              <w:rPr>
                <w:spacing w:val="-16"/>
                <w:sz w:val="26"/>
              </w:rPr>
              <w:t xml:space="preserve"> </w:t>
            </w:r>
            <w:r>
              <w:rPr>
                <w:sz w:val="26"/>
              </w:rPr>
              <w:t>различных</w:t>
            </w:r>
            <w:r>
              <w:rPr>
                <w:spacing w:val="-15"/>
                <w:sz w:val="26"/>
              </w:rPr>
              <w:t xml:space="preserve"> </w:t>
            </w:r>
            <w:r>
              <w:rPr>
                <w:sz w:val="26"/>
              </w:rPr>
              <w:t xml:space="preserve">ситуациях </w:t>
            </w:r>
            <w:r>
              <w:rPr>
                <w:spacing w:val="-2"/>
                <w:sz w:val="26"/>
              </w:rPr>
              <w:t>жизни.</w:t>
            </w:r>
          </w:p>
        </w:tc>
      </w:tr>
    </w:tbl>
    <w:p w:rsidR="000042DB" w:rsidRDefault="000042DB">
      <w:pPr>
        <w:pStyle w:val="TableParagraph"/>
        <w:spacing w:line="271" w:lineRule="auto"/>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7345"/>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91" w:lineRule="exact"/>
              <w:ind w:left="106"/>
              <w:rPr>
                <w:sz w:val="26"/>
              </w:rPr>
            </w:pPr>
            <w:r>
              <w:rPr>
                <w:spacing w:val="-2"/>
                <w:sz w:val="26"/>
              </w:rPr>
              <w:t>Осуществляет</w:t>
            </w:r>
            <w:r>
              <w:rPr>
                <w:spacing w:val="-8"/>
                <w:sz w:val="26"/>
              </w:rPr>
              <w:t xml:space="preserve"> </w:t>
            </w:r>
            <w:r>
              <w:rPr>
                <w:spacing w:val="-2"/>
                <w:sz w:val="26"/>
              </w:rPr>
              <w:t>психологическую</w:t>
            </w:r>
            <w:r>
              <w:rPr>
                <w:spacing w:val="-7"/>
                <w:sz w:val="26"/>
              </w:rPr>
              <w:t xml:space="preserve"> </w:t>
            </w:r>
            <w:r>
              <w:rPr>
                <w:spacing w:val="-2"/>
                <w:sz w:val="26"/>
              </w:rPr>
              <w:t>поддержку</w:t>
            </w:r>
          </w:p>
          <w:p w:rsidR="000042DB" w:rsidRDefault="00B6161F">
            <w:pPr>
              <w:pStyle w:val="TableParagraph"/>
              <w:spacing w:before="42" w:line="276" w:lineRule="auto"/>
              <w:ind w:left="106" w:right="163"/>
              <w:rPr>
                <w:sz w:val="26"/>
              </w:rPr>
            </w:pPr>
            <w:r>
              <w:rPr>
                <w:spacing w:val="-2"/>
                <w:sz w:val="26"/>
              </w:rPr>
              <w:t xml:space="preserve">творчески одаренных воспитанников, содействует </w:t>
            </w:r>
            <w:r>
              <w:rPr>
                <w:sz w:val="26"/>
              </w:rPr>
              <w:t>их развитию и организации развивающей среды. Определяет у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 педагогическую коррекцию.</w:t>
            </w:r>
          </w:p>
          <w:p w:rsidR="000042DB" w:rsidRDefault="00B6161F">
            <w:pPr>
              <w:pStyle w:val="TableParagraph"/>
              <w:spacing w:line="278" w:lineRule="auto"/>
              <w:ind w:left="43" w:right="816"/>
              <w:rPr>
                <w:sz w:val="26"/>
              </w:rPr>
            </w:pPr>
            <w:r>
              <w:rPr>
                <w:sz w:val="26"/>
              </w:rPr>
              <w:t>Участвует</w:t>
            </w:r>
            <w:r>
              <w:rPr>
                <w:spacing w:val="-17"/>
                <w:sz w:val="26"/>
              </w:rPr>
              <w:t xml:space="preserve"> </w:t>
            </w:r>
            <w:r>
              <w:rPr>
                <w:sz w:val="26"/>
              </w:rPr>
              <w:t>в</w:t>
            </w:r>
            <w:r>
              <w:rPr>
                <w:spacing w:val="-16"/>
                <w:sz w:val="26"/>
              </w:rPr>
              <w:t xml:space="preserve"> </w:t>
            </w:r>
            <w:r>
              <w:rPr>
                <w:sz w:val="26"/>
              </w:rPr>
              <w:t>формировании</w:t>
            </w:r>
            <w:r>
              <w:rPr>
                <w:spacing w:val="-16"/>
                <w:sz w:val="26"/>
              </w:rPr>
              <w:t xml:space="preserve"> </w:t>
            </w:r>
            <w:r>
              <w:rPr>
                <w:sz w:val="26"/>
              </w:rPr>
              <w:t>психологической культуры воспитанников, педагогических</w:t>
            </w:r>
          </w:p>
          <w:p w:rsidR="000042DB" w:rsidRDefault="00B6161F">
            <w:pPr>
              <w:pStyle w:val="TableParagraph"/>
              <w:spacing w:before="1" w:line="273" w:lineRule="auto"/>
              <w:ind w:left="43" w:right="207"/>
              <w:rPr>
                <w:sz w:val="26"/>
              </w:rPr>
            </w:pPr>
            <w:r>
              <w:rPr>
                <w:sz w:val="26"/>
              </w:rPr>
              <w:t>работников</w:t>
            </w:r>
            <w:r>
              <w:rPr>
                <w:spacing w:val="-9"/>
                <w:sz w:val="26"/>
              </w:rPr>
              <w:t xml:space="preserve"> </w:t>
            </w:r>
            <w:r>
              <w:rPr>
                <w:sz w:val="26"/>
              </w:rPr>
              <w:t>и</w:t>
            </w:r>
            <w:r>
              <w:rPr>
                <w:spacing w:val="-16"/>
                <w:sz w:val="26"/>
              </w:rPr>
              <w:t xml:space="preserve"> </w:t>
            </w:r>
            <w:r>
              <w:rPr>
                <w:sz w:val="26"/>
              </w:rPr>
              <w:t>родителей</w:t>
            </w:r>
            <w:r>
              <w:rPr>
                <w:spacing w:val="-10"/>
                <w:sz w:val="26"/>
              </w:rPr>
              <w:t xml:space="preserve"> </w:t>
            </w:r>
            <w:r>
              <w:rPr>
                <w:sz w:val="26"/>
              </w:rPr>
              <w:t>(лиц,</w:t>
            </w:r>
            <w:r>
              <w:rPr>
                <w:spacing w:val="-14"/>
                <w:sz w:val="26"/>
              </w:rPr>
              <w:t xml:space="preserve"> </w:t>
            </w:r>
            <w:r>
              <w:rPr>
                <w:sz w:val="26"/>
              </w:rPr>
              <w:t>их</w:t>
            </w:r>
            <w:r>
              <w:rPr>
                <w:spacing w:val="-16"/>
                <w:sz w:val="26"/>
              </w:rPr>
              <w:t xml:space="preserve"> </w:t>
            </w:r>
            <w:r>
              <w:rPr>
                <w:sz w:val="26"/>
              </w:rPr>
              <w:t>заменяющих),</w:t>
            </w:r>
            <w:r>
              <w:rPr>
                <w:spacing w:val="-13"/>
                <w:sz w:val="26"/>
              </w:rPr>
              <w:t xml:space="preserve"> </w:t>
            </w:r>
            <w:r>
              <w:rPr>
                <w:sz w:val="26"/>
              </w:rPr>
              <w:t>в том числе и культуры полового воспитания.</w:t>
            </w:r>
          </w:p>
          <w:p w:rsidR="000042DB" w:rsidRDefault="00B6161F">
            <w:pPr>
              <w:pStyle w:val="TableParagraph"/>
              <w:spacing w:before="5" w:line="276" w:lineRule="auto"/>
              <w:ind w:left="43" w:right="235"/>
              <w:rPr>
                <w:sz w:val="26"/>
              </w:rPr>
            </w:pPr>
            <w:r>
              <w:rPr>
                <w:sz w:val="26"/>
              </w:rPr>
              <w:t>Участвует</w:t>
            </w:r>
            <w:r>
              <w:rPr>
                <w:spacing w:val="-17"/>
                <w:sz w:val="26"/>
              </w:rPr>
              <w:t xml:space="preserve"> </w:t>
            </w:r>
            <w:r>
              <w:rPr>
                <w:sz w:val="26"/>
              </w:rPr>
              <w:t>в</w:t>
            </w:r>
            <w:r>
              <w:rPr>
                <w:spacing w:val="-16"/>
                <w:sz w:val="26"/>
              </w:rPr>
              <w:t xml:space="preserve"> </w:t>
            </w:r>
            <w:r>
              <w:rPr>
                <w:sz w:val="26"/>
              </w:rPr>
              <w:t>работе</w:t>
            </w:r>
            <w:r>
              <w:rPr>
                <w:spacing w:val="-16"/>
                <w:sz w:val="26"/>
              </w:rPr>
              <w:t xml:space="preserve"> </w:t>
            </w:r>
            <w:r>
              <w:rPr>
                <w:sz w:val="26"/>
              </w:rPr>
              <w:t>педагогических,</w:t>
            </w:r>
            <w:r>
              <w:rPr>
                <w:spacing w:val="-16"/>
                <w:sz w:val="26"/>
              </w:rPr>
              <w:t xml:space="preserve"> </w:t>
            </w:r>
            <w:r>
              <w:rPr>
                <w:sz w:val="26"/>
              </w:rPr>
              <w:t>методических советов, других формах методической работы, в подготовке</w:t>
            </w:r>
            <w:r>
              <w:rPr>
                <w:spacing w:val="-11"/>
                <w:sz w:val="26"/>
              </w:rPr>
              <w:t xml:space="preserve"> </w:t>
            </w:r>
            <w:r>
              <w:rPr>
                <w:sz w:val="26"/>
              </w:rPr>
              <w:t>и</w:t>
            </w:r>
            <w:r>
              <w:rPr>
                <w:spacing w:val="-11"/>
                <w:sz w:val="26"/>
              </w:rPr>
              <w:t xml:space="preserve"> </w:t>
            </w:r>
            <w:r>
              <w:rPr>
                <w:sz w:val="26"/>
              </w:rPr>
              <w:t>проведении</w:t>
            </w:r>
            <w:r>
              <w:rPr>
                <w:spacing w:val="-11"/>
                <w:sz w:val="26"/>
              </w:rPr>
              <w:t xml:space="preserve"> </w:t>
            </w:r>
            <w:r>
              <w:rPr>
                <w:sz w:val="26"/>
              </w:rPr>
              <w:t>родительских</w:t>
            </w:r>
            <w:r>
              <w:rPr>
                <w:spacing w:val="-11"/>
                <w:sz w:val="26"/>
              </w:rPr>
              <w:t xml:space="preserve"> </w:t>
            </w:r>
            <w:r>
              <w:rPr>
                <w:sz w:val="26"/>
              </w:rPr>
              <w:t>собраний, оздоровительных, воспитательных и других мероприятий, предусмотренных образовательной программой, в организации и проведении</w:t>
            </w:r>
          </w:p>
          <w:p w:rsidR="000042DB" w:rsidRDefault="00B6161F">
            <w:pPr>
              <w:pStyle w:val="TableParagraph"/>
              <w:spacing w:before="2"/>
              <w:ind w:left="43"/>
              <w:rPr>
                <w:sz w:val="26"/>
              </w:rPr>
            </w:pPr>
            <w:r>
              <w:rPr>
                <w:sz w:val="26"/>
              </w:rPr>
              <w:t>методической</w:t>
            </w:r>
            <w:r>
              <w:rPr>
                <w:spacing w:val="-12"/>
                <w:sz w:val="26"/>
              </w:rPr>
              <w:t xml:space="preserve"> </w:t>
            </w:r>
            <w:r>
              <w:rPr>
                <w:sz w:val="26"/>
              </w:rPr>
              <w:t>и</w:t>
            </w:r>
            <w:r>
              <w:rPr>
                <w:spacing w:val="-12"/>
                <w:sz w:val="26"/>
              </w:rPr>
              <w:t xml:space="preserve"> </w:t>
            </w:r>
            <w:r>
              <w:rPr>
                <w:sz w:val="26"/>
              </w:rPr>
              <w:t>консультативной</w:t>
            </w:r>
            <w:r>
              <w:rPr>
                <w:spacing w:val="-12"/>
                <w:sz w:val="26"/>
              </w:rPr>
              <w:t xml:space="preserve"> </w:t>
            </w:r>
            <w:r>
              <w:rPr>
                <w:spacing w:val="-2"/>
                <w:sz w:val="26"/>
              </w:rPr>
              <w:t>помощи</w:t>
            </w:r>
          </w:p>
          <w:p w:rsidR="000042DB" w:rsidRDefault="00B6161F">
            <w:pPr>
              <w:pStyle w:val="TableParagraph"/>
              <w:spacing w:before="42" w:line="278" w:lineRule="auto"/>
              <w:ind w:left="43"/>
              <w:rPr>
                <w:sz w:val="26"/>
              </w:rPr>
            </w:pPr>
            <w:r>
              <w:rPr>
                <w:sz w:val="26"/>
              </w:rPr>
              <w:t>родителям</w:t>
            </w:r>
            <w:r>
              <w:rPr>
                <w:spacing w:val="-17"/>
                <w:sz w:val="26"/>
              </w:rPr>
              <w:t xml:space="preserve"> </w:t>
            </w:r>
            <w:r>
              <w:rPr>
                <w:sz w:val="26"/>
              </w:rPr>
              <w:t>(лицам,</w:t>
            </w:r>
            <w:r>
              <w:rPr>
                <w:spacing w:val="-16"/>
                <w:sz w:val="26"/>
              </w:rPr>
              <w:t xml:space="preserve"> </w:t>
            </w:r>
            <w:r>
              <w:rPr>
                <w:sz w:val="26"/>
              </w:rPr>
              <w:t>их</w:t>
            </w:r>
            <w:r>
              <w:rPr>
                <w:spacing w:val="-16"/>
                <w:sz w:val="26"/>
              </w:rPr>
              <w:t xml:space="preserve"> </w:t>
            </w:r>
            <w:r>
              <w:rPr>
                <w:sz w:val="26"/>
              </w:rPr>
              <w:t>заменяющим).</w:t>
            </w:r>
            <w:r>
              <w:rPr>
                <w:spacing w:val="-16"/>
                <w:sz w:val="26"/>
              </w:rPr>
              <w:t xml:space="preserve"> </w:t>
            </w:r>
            <w:r>
              <w:rPr>
                <w:sz w:val="26"/>
              </w:rPr>
              <w:t>Обеспечивает охрану жизни и здоровья воспитанников.</w:t>
            </w:r>
          </w:p>
        </w:tc>
      </w:tr>
      <w:tr w:rsidR="000042DB">
        <w:trPr>
          <w:trHeight w:val="6875"/>
        </w:trPr>
        <w:tc>
          <w:tcPr>
            <w:tcW w:w="2175" w:type="dxa"/>
          </w:tcPr>
          <w:p w:rsidR="000042DB" w:rsidRDefault="00B6161F">
            <w:pPr>
              <w:pStyle w:val="TableParagraph"/>
              <w:spacing w:line="286" w:lineRule="exact"/>
              <w:ind w:left="105"/>
              <w:rPr>
                <w:sz w:val="26"/>
              </w:rPr>
            </w:pPr>
            <w:r>
              <w:rPr>
                <w:spacing w:val="-5"/>
                <w:sz w:val="26"/>
              </w:rPr>
              <w:t>Учитель-</w:t>
            </w:r>
            <w:r>
              <w:rPr>
                <w:spacing w:val="-2"/>
                <w:sz w:val="26"/>
              </w:rPr>
              <w:t>логопед</w:t>
            </w:r>
          </w:p>
        </w:tc>
        <w:tc>
          <w:tcPr>
            <w:tcW w:w="1714" w:type="dxa"/>
          </w:tcPr>
          <w:p w:rsidR="000042DB" w:rsidRDefault="00B6161F">
            <w:pPr>
              <w:pStyle w:val="TableParagraph"/>
              <w:spacing w:line="286" w:lineRule="exact"/>
              <w:ind w:right="418"/>
              <w:jc w:val="center"/>
              <w:rPr>
                <w:sz w:val="26"/>
              </w:rPr>
            </w:pPr>
            <w:r>
              <w:rPr>
                <w:spacing w:val="-10"/>
                <w:sz w:val="26"/>
              </w:rPr>
              <w:t>3</w:t>
            </w:r>
          </w:p>
        </w:tc>
        <w:tc>
          <w:tcPr>
            <w:tcW w:w="5863" w:type="dxa"/>
          </w:tcPr>
          <w:p w:rsidR="000042DB" w:rsidRDefault="00B6161F">
            <w:pPr>
              <w:pStyle w:val="TableParagraph"/>
              <w:spacing w:line="286" w:lineRule="exact"/>
              <w:ind w:left="106"/>
              <w:rPr>
                <w:sz w:val="26"/>
              </w:rPr>
            </w:pPr>
            <w:r>
              <w:rPr>
                <w:spacing w:val="-2"/>
                <w:sz w:val="26"/>
              </w:rPr>
              <w:t>Осуществляет</w:t>
            </w:r>
            <w:r>
              <w:rPr>
                <w:spacing w:val="-8"/>
                <w:sz w:val="26"/>
              </w:rPr>
              <w:t xml:space="preserve"> </w:t>
            </w:r>
            <w:r>
              <w:rPr>
                <w:spacing w:val="-2"/>
                <w:sz w:val="26"/>
              </w:rPr>
              <w:t>работу,</w:t>
            </w:r>
            <w:r>
              <w:rPr>
                <w:spacing w:val="-8"/>
                <w:sz w:val="26"/>
              </w:rPr>
              <w:t xml:space="preserve"> </w:t>
            </w:r>
            <w:r>
              <w:rPr>
                <w:spacing w:val="-2"/>
                <w:sz w:val="26"/>
              </w:rPr>
              <w:t>направленную</w:t>
            </w:r>
            <w:r>
              <w:rPr>
                <w:spacing w:val="-6"/>
                <w:sz w:val="26"/>
              </w:rPr>
              <w:t xml:space="preserve"> </w:t>
            </w:r>
            <w:r>
              <w:rPr>
                <w:spacing w:val="-5"/>
                <w:sz w:val="26"/>
              </w:rPr>
              <w:t>на</w:t>
            </w:r>
          </w:p>
          <w:p w:rsidR="000042DB" w:rsidRDefault="00B6161F">
            <w:pPr>
              <w:pStyle w:val="TableParagraph"/>
              <w:spacing w:before="42" w:line="276" w:lineRule="auto"/>
              <w:ind w:left="106"/>
              <w:rPr>
                <w:sz w:val="26"/>
              </w:rPr>
            </w:pPr>
            <w:r>
              <w:rPr>
                <w:sz w:val="26"/>
              </w:rPr>
              <w:t>максимальную</w:t>
            </w:r>
            <w:r>
              <w:rPr>
                <w:spacing w:val="-17"/>
                <w:sz w:val="26"/>
              </w:rPr>
              <w:t xml:space="preserve"> </w:t>
            </w:r>
            <w:r>
              <w:rPr>
                <w:sz w:val="26"/>
              </w:rPr>
              <w:t>коррекцию</w:t>
            </w:r>
            <w:r>
              <w:rPr>
                <w:spacing w:val="-16"/>
                <w:sz w:val="26"/>
              </w:rPr>
              <w:t xml:space="preserve"> </w:t>
            </w:r>
            <w:r>
              <w:rPr>
                <w:sz w:val="26"/>
              </w:rPr>
              <w:t>недостатков</w:t>
            </w:r>
            <w:r>
              <w:rPr>
                <w:spacing w:val="-16"/>
                <w:sz w:val="26"/>
              </w:rPr>
              <w:t xml:space="preserve"> </w:t>
            </w:r>
            <w:r>
              <w:rPr>
                <w:sz w:val="26"/>
              </w:rPr>
              <w:t>в</w:t>
            </w:r>
            <w:r>
              <w:rPr>
                <w:spacing w:val="-16"/>
                <w:sz w:val="26"/>
              </w:rPr>
              <w:t xml:space="preserve"> </w:t>
            </w:r>
            <w:r>
              <w:rPr>
                <w:sz w:val="26"/>
              </w:rPr>
              <w:t>развитии воспитанников</w:t>
            </w:r>
            <w:r>
              <w:rPr>
                <w:spacing w:val="-3"/>
                <w:sz w:val="26"/>
              </w:rPr>
              <w:t xml:space="preserve"> </w:t>
            </w:r>
            <w:r>
              <w:rPr>
                <w:sz w:val="26"/>
              </w:rPr>
              <w:t>с</w:t>
            </w:r>
            <w:r>
              <w:rPr>
                <w:spacing w:val="-9"/>
                <w:sz w:val="26"/>
              </w:rPr>
              <w:t xml:space="preserve"> </w:t>
            </w:r>
            <w:r>
              <w:rPr>
                <w:sz w:val="26"/>
              </w:rPr>
              <w:t>нарушениями</w:t>
            </w:r>
            <w:r>
              <w:rPr>
                <w:spacing w:val="-4"/>
                <w:sz w:val="26"/>
              </w:rPr>
              <w:t xml:space="preserve"> </w:t>
            </w:r>
            <w:r>
              <w:rPr>
                <w:sz w:val="26"/>
              </w:rPr>
              <w:t>речи,</w:t>
            </w:r>
            <w:r>
              <w:rPr>
                <w:spacing w:val="-7"/>
                <w:sz w:val="26"/>
              </w:rPr>
              <w:t xml:space="preserve"> </w:t>
            </w:r>
            <w:r>
              <w:rPr>
                <w:sz w:val="26"/>
              </w:rPr>
              <w:t>воспитывает культуру речи.</w:t>
            </w:r>
            <w:r>
              <w:rPr>
                <w:spacing w:val="40"/>
                <w:sz w:val="26"/>
              </w:rPr>
              <w:t xml:space="preserve"> </w:t>
            </w:r>
            <w:r>
              <w:rPr>
                <w:sz w:val="26"/>
              </w:rPr>
              <w:t>Осуществляет обследование воспитанников, определяет структуру и степень выраженности имеющегося у них нарушения развития. Изучает индивидуальные особенности, способности, интересы и склонности воспитанников с целью создания условий для</w:t>
            </w:r>
          </w:p>
          <w:p w:rsidR="000042DB" w:rsidRDefault="00B6161F">
            <w:pPr>
              <w:pStyle w:val="TableParagraph"/>
              <w:spacing w:line="276" w:lineRule="auto"/>
              <w:ind w:left="106"/>
              <w:rPr>
                <w:sz w:val="26"/>
              </w:rPr>
            </w:pPr>
            <w:r>
              <w:rPr>
                <w:sz w:val="26"/>
              </w:rPr>
              <w:t>обеспечения их развития в соответствии с возрастной нормой. Комплектует группы для занятий</w:t>
            </w:r>
            <w:r>
              <w:rPr>
                <w:spacing w:val="-17"/>
                <w:sz w:val="26"/>
              </w:rPr>
              <w:t xml:space="preserve"> </w:t>
            </w:r>
            <w:r>
              <w:rPr>
                <w:sz w:val="26"/>
              </w:rPr>
              <w:t>с</w:t>
            </w:r>
            <w:r>
              <w:rPr>
                <w:spacing w:val="-16"/>
                <w:sz w:val="26"/>
              </w:rPr>
              <w:t xml:space="preserve"> </w:t>
            </w:r>
            <w:r>
              <w:rPr>
                <w:sz w:val="26"/>
              </w:rPr>
              <w:t>учетом</w:t>
            </w:r>
            <w:r>
              <w:rPr>
                <w:spacing w:val="-16"/>
                <w:sz w:val="26"/>
              </w:rPr>
              <w:t xml:space="preserve"> </w:t>
            </w:r>
            <w:r>
              <w:rPr>
                <w:sz w:val="26"/>
              </w:rPr>
              <w:t>психофизического</w:t>
            </w:r>
            <w:r>
              <w:rPr>
                <w:spacing w:val="-16"/>
                <w:sz w:val="26"/>
              </w:rPr>
              <w:t xml:space="preserve"> </w:t>
            </w:r>
            <w:r>
              <w:rPr>
                <w:sz w:val="26"/>
              </w:rPr>
              <w:t>состояния воспитанников.</w:t>
            </w:r>
            <w:r>
              <w:rPr>
                <w:spacing w:val="40"/>
                <w:sz w:val="26"/>
              </w:rPr>
              <w:t xml:space="preserve"> </w:t>
            </w:r>
            <w:r>
              <w:rPr>
                <w:sz w:val="26"/>
              </w:rPr>
              <w:t>Проводит групповые и индивидуальные занятия по исправлению</w:t>
            </w:r>
          </w:p>
          <w:p w:rsidR="000042DB" w:rsidRDefault="00B6161F">
            <w:pPr>
              <w:pStyle w:val="TableParagraph"/>
              <w:spacing w:line="278" w:lineRule="auto"/>
              <w:ind w:left="106" w:right="1215"/>
              <w:rPr>
                <w:sz w:val="26"/>
              </w:rPr>
            </w:pPr>
            <w:r>
              <w:rPr>
                <w:sz w:val="26"/>
              </w:rPr>
              <w:t>недостатков</w:t>
            </w:r>
            <w:r>
              <w:rPr>
                <w:spacing w:val="-17"/>
                <w:sz w:val="26"/>
              </w:rPr>
              <w:t xml:space="preserve"> </w:t>
            </w:r>
            <w:r>
              <w:rPr>
                <w:sz w:val="26"/>
              </w:rPr>
              <w:t>в</w:t>
            </w:r>
            <w:r>
              <w:rPr>
                <w:spacing w:val="-16"/>
                <w:sz w:val="26"/>
              </w:rPr>
              <w:t xml:space="preserve"> </w:t>
            </w:r>
            <w:r>
              <w:rPr>
                <w:sz w:val="26"/>
              </w:rPr>
              <w:t>развитии,</w:t>
            </w:r>
            <w:r>
              <w:rPr>
                <w:spacing w:val="-16"/>
                <w:sz w:val="26"/>
              </w:rPr>
              <w:t xml:space="preserve"> </w:t>
            </w:r>
            <w:r>
              <w:rPr>
                <w:sz w:val="26"/>
              </w:rPr>
              <w:t>восстановлению нарушенных функций.</w:t>
            </w:r>
          </w:p>
          <w:p w:rsidR="000042DB" w:rsidRDefault="00B6161F">
            <w:pPr>
              <w:pStyle w:val="TableParagraph"/>
              <w:spacing w:before="3"/>
              <w:ind w:left="106"/>
              <w:rPr>
                <w:sz w:val="26"/>
              </w:rPr>
            </w:pPr>
            <w:r>
              <w:rPr>
                <w:sz w:val="26"/>
              </w:rPr>
              <w:t>Работает</w:t>
            </w:r>
            <w:r>
              <w:rPr>
                <w:spacing w:val="-6"/>
                <w:sz w:val="26"/>
              </w:rPr>
              <w:t xml:space="preserve"> </w:t>
            </w:r>
            <w:r>
              <w:rPr>
                <w:sz w:val="26"/>
              </w:rPr>
              <w:t>в</w:t>
            </w:r>
            <w:r>
              <w:rPr>
                <w:spacing w:val="-6"/>
                <w:sz w:val="26"/>
              </w:rPr>
              <w:t xml:space="preserve"> </w:t>
            </w:r>
            <w:r>
              <w:rPr>
                <w:sz w:val="26"/>
              </w:rPr>
              <w:t>тесном</w:t>
            </w:r>
            <w:r>
              <w:rPr>
                <w:spacing w:val="-11"/>
                <w:sz w:val="26"/>
              </w:rPr>
              <w:t xml:space="preserve"> </w:t>
            </w:r>
            <w:r>
              <w:rPr>
                <w:sz w:val="26"/>
              </w:rPr>
              <w:t>контакте</w:t>
            </w:r>
            <w:r>
              <w:rPr>
                <w:spacing w:val="-7"/>
                <w:sz w:val="26"/>
              </w:rPr>
              <w:t xml:space="preserve"> </w:t>
            </w:r>
            <w:r>
              <w:rPr>
                <w:sz w:val="26"/>
              </w:rPr>
              <w:t>с</w:t>
            </w:r>
            <w:r>
              <w:rPr>
                <w:spacing w:val="-11"/>
                <w:sz w:val="26"/>
              </w:rPr>
              <w:t xml:space="preserve"> </w:t>
            </w:r>
            <w:r>
              <w:rPr>
                <w:sz w:val="26"/>
              </w:rPr>
              <w:t>воспитателями</w:t>
            </w:r>
            <w:r>
              <w:rPr>
                <w:spacing w:val="-7"/>
                <w:sz w:val="26"/>
              </w:rPr>
              <w:t xml:space="preserve"> </w:t>
            </w:r>
            <w:r>
              <w:rPr>
                <w:spacing w:val="-10"/>
                <w:sz w:val="26"/>
              </w:rPr>
              <w:t>и</w:t>
            </w:r>
          </w:p>
          <w:p w:rsidR="000042DB" w:rsidRDefault="00B6161F">
            <w:pPr>
              <w:pStyle w:val="TableParagraph"/>
              <w:spacing w:before="47"/>
              <w:ind w:left="106"/>
              <w:rPr>
                <w:sz w:val="26"/>
              </w:rPr>
            </w:pPr>
            <w:r>
              <w:rPr>
                <w:spacing w:val="-2"/>
                <w:sz w:val="26"/>
              </w:rPr>
              <w:t>другими</w:t>
            </w:r>
            <w:r>
              <w:rPr>
                <w:spacing w:val="-8"/>
                <w:sz w:val="26"/>
              </w:rPr>
              <w:t xml:space="preserve"> </w:t>
            </w:r>
            <w:r>
              <w:rPr>
                <w:spacing w:val="-2"/>
                <w:sz w:val="26"/>
              </w:rPr>
              <w:t>педагогическими</w:t>
            </w:r>
            <w:r>
              <w:rPr>
                <w:spacing w:val="-7"/>
                <w:sz w:val="26"/>
              </w:rPr>
              <w:t xml:space="preserve"> </w:t>
            </w:r>
            <w:r>
              <w:rPr>
                <w:spacing w:val="-2"/>
                <w:sz w:val="26"/>
              </w:rPr>
              <w:t>работниками,</w:t>
            </w:r>
            <w:r>
              <w:rPr>
                <w:spacing w:val="-4"/>
                <w:sz w:val="26"/>
              </w:rPr>
              <w:t xml:space="preserve"> </w:t>
            </w:r>
            <w:r>
              <w:rPr>
                <w:spacing w:val="-2"/>
                <w:sz w:val="26"/>
              </w:rPr>
              <w:t>посещает</w:t>
            </w:r>
          </w:p>
          <w:p w:rsidR="000042DB" w:rsidRDefault="00B6161F">
            <w:pPr>
              <w:pStyle w:val="TableParagraph"/>
              <w:spacing w:before="15" w:line="330" w:lineRule="atLeast"/>
              <w:ind w:left="106"/>
              <w:rPr>
                <w:sz w:val="26"/>
              </w:rPr>
            </w:pPr>
            <w:r>
              <w:rPr>
                <w:sz w:val="26"/>
              </w:rPr>
              <w:t>непосредственно</w:t>
            </w:r>
            <w:r>
              <w:rPr>
                <w:spacing w:val="-17"/>
                <w:sz w:val="26"/>
              </w:rPr>
              <w:t xml:space="preserve"> </w:t>
            </w:r>
            <w:r>
              <w:rPr>
                <w:sz w:val="26"/>
              </w:rPr>
              <w:t>образовательную</w:t>
            </w:r>
            <w:r>
              <w:rPr>
                <w:spacing w:val="-16"/>
                <w:sz w:val="26"/>
              </w:rPr>
              <w:t xml:space="preserve"> </w:t>
            </w:r>
            <w:r>
              <w:rPr>
                <w:sz w:val="26"/>
              </w:rPr>
              <w:t>деятельность, организованную воспитателями и другими</w:t>
            </w:r>
          </w:p>
        </w:tc>
      </w:tr>
    </w:tbl>
    <w:p w:rsidR="000042DB" w:rsidRDefault="000042DB">
      <w:pPr>
        <w:pStyle w:val="TableParagraph"/>
        <w:spacing w:line="330" w:lineRule="atLeast"/>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8253"/>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91" w:lineRule="exact"/>
              <w:ind w:left="106"/>
              <w:rPr>
                <w:sz w:val="26"/>
              </w:rPr>
            </w:pPr>
            <w:r>
              <w:rPr>
                <w:spacing w:val="-2"/>
                <w:sz w:val="26"/>
              </w:rPr>
              <w:t>педагогическими</w:t>
            </w:r>
            <w:r>
              <w:rPr>
                <w:spacing w:val="-9"/>
                <w:sz w:val="26"/>
              </w:rPr>
              <w:t xml:space="preserve"> </w:t>
            </w:r>
            <w:r>
              <w:rPr>
                <w:spacing w:val="-2"/>
                <w:sz w:val="26"/>
              </w:rPr>
              <w:t>работниками.</w:t>
            </w:r>
            <w:r>
              <w:rPr>
                <w:spacing w:val="-7"/>
                <w:sz w:val="26"/>
              </w:rPr>
              <w:t xml:space="preserve"> </w:t>
            </w:r>
            <w:r>
              <w:rPr>
                <w:spacing w:val="-2"/>
                <w:sz w:val="26"/>
              </w:rPr>
              <w:t>Консультирует</w:t>
            </w:r>
          </w:p>
          <w:p w:rsidR="000042DB" w:rsidRDefault="00B6161F">
            <w:pPr>
              <w:pStyle w:val="TableParagraph"/>
              <w:spacing w:before="42" w:line="276" w:lineRule="auto"/>
              <w:ind w:left="106" w:right="207"/>
              <w:rPr>
                <w:sz w:val="26"/>
              </w:rPr>
            </w:pPr>
            <w:r>
              <w:rPr>
                <w:sz w:val="26"/>
              </w:rPr>
              <w:t>педагогических</w:t>
            </w:r>
            <w:r>
              <w:rPr>
                <w:spacing w:val="-17"/>
                <w:sz w:val="26"/>
              </w:rPr>
              <w:t xml:space="preserve"> </w:t>
            </w:r>
            <w:r>
              <w:rPr>
                <w:sz w:val="26"/>
              </w:rPr>
              <w:t>работников</w:t>
            </w:r>
            <w:r>
              <w:rPr>
                <w:spacing w:val="-15"/>
                <w:sz w:val="26"/>
              </w:rPr>
              <w:t xml:space="preserve"> </w:t>
            </w:r>
            <w:r>
              <w:rPr>
                <w:sz w:val="26"/>
              </w:rPr>
              <w:t>и</w:t>
            </w:r>
            <w:r>
              <w:rPr>
                <w:spacing w:val="-16"/>
                <w:sz w:val="26"/>
              </w:rPr>
              <w:t xml:space="preserve"> </w:t>
            </w:r>
            <w:r>
              <w:rPr>
                <w:sz w:val="26"/>
              </w:rPr>
              <w:t>родителей</w:t>
            </w:r>
            <w:r>
              <w:rPr>
                <w:spacing w:val="-16"/>
                <w:sz w:val="26"/>
              </w:rPr>
              <w:t xml:space="preserve"> </w:t>
            </w:r>
            <w:r>
              <w:rPr>
                <w:sz w:val="26"/>
              </w:rPr>
              <w:t>(лиц,</w:t>
            </w:r>
            <w:r>
              <w:rPr>
                <w:spacing w:val="-16"/>
                <w:sz w:val="26"/>
              </w:rPr>
              <w:t xml:space="preserve"> </w:t>
            </w:r>
            <w:r>
              <w:rPr>
                <w:sz w:val="26"/>
              </w:rPr>
              <w:t>их заменяющих) по применению специальных методов и приемов оказания помощи детям с ограниченными возможностями здоровья.</w:t>
            </w:r>
          </w:p>
          <w:p w:rsidR="000042DB" w:rsidRDefault="00B6161F">
            <w:pPr>
              <w:pStyle w:val="TableParagraph"/>
              <w:spacing w:line="278" w:lineRule="auto"/>
              <w:ind w:left="106"/>
              <w:rPr>
                <w:sz w:val="26"/>
              </w:rPr>
            </w:pPr>
            <w:r>
              <w:rPr>
                <w:spacing w:val="-2"/>
                <w:sz w:val="26"/>
              </w:rPr>
              <w:t>Способствует формированию</w:t>
            </w:r>
            <w:r>
              <w:rPr>
                <w:spacing w:val="-5"/>
                <w:sz w:val="26"/>
              </w:rPr>
              <w:t xml:space="preserve"> </w:t>
            </w:r>
            <w:r>
              <w:rPr>
                <w:spacing w:val="-2"/>
                <w:sz w:val="26"/>
              </w:rPr>
              <w:t>общей</w:t>
            </w:r>
            <w:r>
              <w:rPr>
                <w:spacing w:val="-4"/>
                <w:sz w:val="26"/>
              </w:rPr>
              <w:t xml:space="preserve"> </w:t>
            </w:r>
            <w:r>
              <w:rPr>
                <w:spacing w:val="-2"/>
                <w:sz w:val="26"/>
              </w:rPr>
              <w:t xml:space="preserve">культуры </w:t>
            </w:r>
            <w:r>
              <w:rPr>
                <w:sz w:val="26"/>
              </w:rPr>
              <w:t>личности, социализации, используя</w:t>
            </w:r>
          </w:p>
          <w:p w:rsidR="000042DB" w:rsidRDefault="00B6161F">
            <w:pPr>
              <w:pStyle w:val="TableParagraph"/>
              <w:spacing w:line="292" w:lineRule="exact"/>
              <w:ind w:left="106"/>
              <w:rPr>
                <w:sz w:val="26"/>
              </w:rPr>
            </w:pPr>
            <w:r>
              <w:rPr>
                <w:sz w:val="26"/>
              </w:rPr>
              <w:t>разнообразные</w:t>
            </w:r>
            <w:r>
              <w:rPr>
                <w:spacing w:val="-12"/>
                <w:sz w:val="26"/>
              </w:rPr>
              <w:t xml:space="preserve"> </w:t>
            </w:r>
            <w:r>
              <w:rPr>
                <w:sz w:val="26"/>
              </w:rPr>
              <w:t>формы,</w:t>
            </w:r>
            <w:r>
              <w:rPr>
                <w:spacing w:val="-10"/>
                <w:sz w:val="26"/>
              </w:rPr>
              <w:t xml:space="preserve"> </w:t>
            </w:r>
            <w:r>
              <w:rPr>
                <w:sz w:val="26"/>
              </w:rPr>
              <w:t>приемы,</w:t>
            </w:r>
            <w:r>
              <w:rPr>
                <w:spacing w:val="-10"/>
                <w:sz w:val="26"/>
              </w:rPr>
              <w:t xml:space="preserve"> </w:t>
            </w:r>
            <w:r>
              <w:rPr>
                <w:sz w:val="26"/>
              </w:rPr>
              <w:t>методы</w:t>
            </w:r>
            <w:r>
              <w:rPr>
                <w:spacing w:val="-13"/>
                <w:sz w:val="26"/>
              </w:rPr>
              <w:t xml:space="preserve"> </w:t>
            </w:r>
            <w:r>
              <w:rPr>
                <w:spacing w:val="-10"/>
                <w:sz w:val="26"/>
              </w:rPr>
              <w:t>и</w:t>
            </w:r>
          </w:p>
          <w:p w:rsidR="000042DB" w:rsidRDefault="00B6161F">
            <w:pPr>
              <w:pStyle w:val="TableParagraph"/>
              <w:spacing w:before="40" w:line="278" w:lineRule="auto"/>
              <w:ind w:left="106" w:right="280"/>
              <w:rPr>
                <w:sz w:val="26"/>
              </w:rPr>
            </w:pPr>
            <w:r>
              <w:rPr>
                <w:sz w:val="26"/>
              </w:rPr>
              <w:t>средства обучения, современные технологии и имеющиеся в детском саду</w:t>
            </w:r>
            <w:r>
              <w:rPr>
                <w:spacing w:val="-1"/>
                <w:sz w:val="26"/>
              </w:rPr>
              <w:t xml:space="preserve"> </w:t>
            </w:r>
            <w:r>
              <w:rPr>
                <w:sz w:val="26"/>
              </w:rPr>
              <w:t>ресурсы. Организует коррекционно-развивающую</w:t>
            </w:r>
            <w:r>
              <w:rPr>
                <w:spacing w:val="-17"/>
                <w:sz w:val="26"/>
              </w:rPr>
              <w:t xml:space="preserve"> </w:t>
            </w:r>
            <w:r>
              <w:rPr>
                <w:sz w:val="26"/>
              </w:rPr>
              <w:t>работу,</w:t>
            </w:r>
            <w:r>
              <w:rPr>
                <w:spacing w:val="-16"/>
                <w:sz w:val="26"/>
              </w:rPr>
              <w:t xml:space="preserve"> </w:t>
            </w:r>
            <w:r>
              <w:rPr>
                <w:sz w:val="26"/>
              </w:rPr>
              <w:t>опираясь</w:t>
            </w:r>
            <w:r>
              <w:rPr>
                <w:spacing w:val="-16"/>
                <w:sz w:val="26"/>
              </w:rPr>
              <w:t xml:space="preserve"> </w:t>
            </w:r>
            <w:r>
              <w:rPr>
                <w:sz w:val="26"/>
              </w:rPr>
              <w:t>на достижения в области методической,</w:t>
            </w:r>
          </w:p>
          <w:p w:rsidR="000042DB" w:rsidRDefault="00B6161F">
            <w:pPr>
              <w:pStyle w:val="TableParagraph"/>
              <w:spacing w:line="276" w:lineRule="auto"/>
              <w:ind w:left="106"/>
              <w:rPr>
                <w:sz w:val="26"/>
              </w:rPr>
            </w:pPr>
            <w:r>
              <w:rPr>
                <w:sz w:val="26"/>
              </w:rPr>
              <w:t xml:space="preserve">педагогической и психологической наук, возрастной психологии, физиологии и гигиены, а </w:t>
            </w:r>
            <w:r>
              <w:rPr>
                <w:spacing w:val="-2"/>
                <w:sz w:val="26"/>
              </w:rPr>
              <w:t xml:space="preserve">также современных информационных технологий. </w:t>
            </w:r>
            <w:r>
              <w:rPr>
                <w:sz w:val="26"/>
              </w:rPr>
              <w:t>Соблюдает права и свободы воспитанников.</w:t>
            </w:r>
          </w:p>
          <w:p w:rsidR="000042DB" w:rsidRDefault="00B6161F">
            <w:pPr>
              <w:pStyle w:val="TableParagraph"/>
              <w:spacing w:line="280" w:lineRule="auto"/>
              <w:ind w:left="106"/>
              <w:rPr>
                <w:sz w:val="26"/>
              </w:rPr>
            </w:pPr>
            <w:r>
              <w:rPr>
                <w:sz w:val="26"/>
              </w:rPr>
              <w:t>Обеспечивает</w:t>
            </w:r>
            <w:r>
              <w:rPr>
                <w:spacing w:val="-17"/>
                <w:sz w:val="26"/>
              </w:rPr>
              <w:t xml:space="preserve"> </w:t>
            </w:r>
            <w:r>
              <w:rPr>
                <w:sz w:val="26"/>
              </w:rPr>
              <w:t>охрану</w:t>
            </w:r>
            <w:r>
              <w:rPr>
                <w:spacing w:val="-16"/>
                <w:sz w:val="26"/>
              </w:rPr>
              <w:t xml:space="preserve"> </w:t>
            </w:r>
            <w:r>
              <w:rPr>
                <w:sz w:val="26"/>
              </w:rPr>
              <w:t>жизни</w:t>
            </w:r>
            <w:r>
              <w:rPr>
                <w:spacing w:val="-16"/>
                <w:sz w:val="26"/>
              </w:rPr>
              <w:t xml:space="preserve"> </w:t>
            </w:r>
            <w:r>
              <w:rPr>
                <w:sz w:val="26"/>
              </w:rPr>
              <w:t>и</w:t>
            </w:r>
            <w:r>
              <w:rPr>
                <w:spacing w:val="-16"/>
                <w:sz w:val="26"/>
              </w:rPr>
              <w:t xml:space="preserve"> </w:t>
            </w:r>
            <w:r>
              <w:rPr>
                <w:sz w:val="26"/>
              </w:rPr>
              <w:t>здоровья воспитанников. Участвует в работе</w:t>
            </w:r>
          </w:p>
          <w:p w:rsidR="000042DB" w:rsidRDefault="00B6161F">
            <w:pPr>
              <w:pStyle w:val="TableParagraph"/>
              <w:spacing w:line="276" w:lineRule="auto"/>
              <w:ind w:left="106" w:right="539"/>
              <w:rPr>
                <w:sz w:val="26"/>
              </w:rPr>
            </w:pPr>
            <w:r>
              <w:rPr>
                <w:sz w:val="26"/>
              </w:rPr>
              <w:t>педагогических,</w:t>
            </w:r>
            <w:r>
              <w:rPr>
                <w:spacing w:val="-17"/>
                <w:sz w:val="26"/>
              </w:rPr>
              <w:t xml:space="preserve"> </w:t>
            </w:r>
            <w:r>
              <w:rPr>
                <w:sz w:val="26"/>
              </w:rPr>
              <w:t>методических</w:t>
            </w:r>
            <w:r>
              <w:rPr>
                <w:spacing w:val="-16"/>
                <w:sz w:val="26"/>
              </w:rPr>
              <w:t xml:space="preserve"> </w:t>
            </w:r>
            <w:r>
              <w:rPr>
                <w:sz w:val="26"/>
              </w:rPr>
              <w:t>советов,</w:t>
            </w:r>
            <w:r>
              <w:rPr>
                <w:spacing w:val="-16"/>
                <w:sz w:val="26"/>
              </w:rPr>
              <w:t xml:space="preserve"> </w:t>
            </w:r>
            <w:r>
              <w:rPr>
                <w:sz w:val="26"/>
              </w:rPr>
              <w:t>других формах методической работы, в работе по проведению родительских собраний, оздоровительных, воспитательных и других мероприятий, предусмотренных программой</w:t>
            </w:r>
          </w:p>
          <w:p w:rsidR="000042DB" w:rsidRDefault="00B6161F">
            <w:pPr>
              <w:pStyle w:val="TableParagraph"/>
              <w:spacing w:line="294" w:lineRule="exact"/>
              <w:ind w:left="106"/>
              <w:rPr>
                <w:sz w:val="26"/>
              </w:rPr>
            </w:pPr>
            <w:r>
              <w:rPr>
                <w:spacing w:val="-2"/>
                <w:sz w:val="26"/>
              </w:rPr>
              <w:t>воспитания.</w:t>
            </w:r>
          </w:p>
        </w:tc>
      </w:tr>
      <w:tr w:rsidR="000042DB">
        <w:trPr>
          <w:trHeight w:val="6193"/>
        </w:trPr>
        <w:tc>
          <w:tcPr>
            <w:tcW w:w="2175" w:type="dxa"/>
          </w:tcPr>
          <w:p w:rsidR="000042DB" w:rsidRDefault="00B6161F">
            <w:pPr>
              <w:pStyle w:val="TableParagraph"/>
              <w:spacing w:line="273" w:lineRule="auto"/>
              <w:ind w:left="105" w:right="106"/>
              <w:rPr>
                <w:sz w:val="26"/>
              </w:rPr>
            </w:pPr>
            <w:r>
              <w:rPr>
                <w:spacing w:val="-2"/>
                <w:sz w:val="26"/>
              </w:rPr>
              <w:t xml:space="preserve">Учитель- </w:t>
            </w:r>
            <w:r>
              <w:rPr>
                <w:spacing w:val="-4"/>
                <w:sz w:val="26"/>
              </w:rPr>
              <w:t>дефектолог</w:t>
            </w:r>
          </w:p>
          <w:p w:rsidR="000042DB" w:rsidRDefault="00B6161F">
            <w:pPr>
              <w:pStyle w:val="TableParagraph"/>
              <w:ind w:left="105"/>
              <w:rPr>
                <w:sz w:val="26"/>
              </w:rPr>
            </w:pPr>
            <w:r>
              <w:rPr>
                <w:spacing w:val="-2"/>
                <w:sz w:val="26"/>
              </w:rPr>
              <w:t>(тифлопедагог)</w:t>
            </w:r>
          </w:p>
        </w:tc>
        <w:tc>
          <w:tcPr>
            <w:tcW w:w="1714" w:type="dxa"/>
          </w:tcPr>
          <w:p w:rsidR="000042DB" w:rsidRDefault="00B6161F">
            <w:pPr>
              <w:pStyle w:val="TableParagraph"/>
              <w:spacing w:line="291" w:lineRule="exact"/>
              <w:ind w:right="418"/>
              <w:jc w:val="center"/>
              <w:rPr>
                <w:sz w:val="26"/>
              </w:rPr>
            </w:pPr>
            <w:r>
              <w:rPr>
                <w:spacing w:val="-10"/>
                <w:sz w:val="26"/>
              </w:rPr>
              <w:t>1</w:t>
            </w:r>
          </w:p>
        </w:tc>
        <w:tc>
          <w:tcPr>
            <w:tcW w:w="5863" w:type="dxa"/>
          </w:tcPr>
          <w:p w:rsidR="000042DB" w:rsidRDefault="00B6161F">
            <w:pPr>
              <w:pStyle w:val="TableParagraph"/>
              <w:spacing w:line="291" w:lineRule="exact"/>
              <w:ind w:left="106"/>
              <w:rPr>
                <w:sz w:val="26"/>
              </w:rPr>
            </w:pPr>
            <w:r>
              <w:rPr>
                <w:spacing w:val="-2"/>
                <w:sz w:val="26"/>
              </w:rPr>
              <w:t>Учитель-дефектолог</w:t>
            </w:r>
            <w:r>
              <w:rPr>
                <w:spacing w:val="-9"/>
                <w:sz w:val="26"/>
              </w:rPr>
              <w:t xml:space="preserve"> </w:t>
            </w:r>
            <w:r>
              <w:rPr>
                <w:spacing w:val="-2"/>
                <w:sz w:val="26"/>
              </w:rPr>
              <w:t>осуществляет:</w:t>
            </w:r>
          </w:p>
          <w:p w:rsidR="000042DB" w:rsidRDefault="00B6161F">
            <w:pPr>
              <w:pStyle w:val="TableParagraph"/>
              <w:numPr>
                <w:ilvl w:val="0"/>
                <w:numId w:val="114"/>
              </w:numPr>
              <w:tabs>
                <w:tab w:val="left" w:pos="254"/>
              </w:tabs>
              <w:spacing w:before="42" w:line="276" w:lineRule="auto"/>
              <w:ind w:right="586" w:firstLine="0"/>
              <w:rPr>
                <w:sz w:val="26"/>
              </w:rPr>
            </w:pPr>
            <w:r>
              <w:rPr>
                <w:sz w:val="26"/>
              </w:rPr>
              <w:t>воспитательно-образовательную работу, направленную на коррекцию и компенсацию имеющихся недостатков в умственном или физическом развитии, преодолении эмоционально-волевых и интеллектуальных затруднений,</w:t>
            </w:r>
            <w:r>
              <w:rPr>
                <w:spacing w:val="-17"/>
                <w:sz w:val="26"/>
              </w:rPr>
              <w:t xml:space="preserve"> </w:t>
            </w:r>
            <w:r>
              <w:rPr>
                <w:sz w:val="26"/>
              </w:rPr>
              <w:t>вызванных</w:t>
            </w:r>
            <w:r>
              <w:rPr>
                <w:spacing w:val="-16"/>
                <w:sz w:val="26"/>
              </w:rPr>
              <w:t xml:space="preserve"> </w:t>
            </w:r>
            <w:r>
              <w:rPr>
                <w:sz w:val="26"/>
              </w:rPr>
              <w:t>дефектом</w:t>
            </w:r>
            <w:r>
              <w:rPr>
                <w:spacing w:val="-16"/>
                <w:sz w:val="26"/>
              </w:rPr>
              <w:t xml:space="preserve"> </w:t>
            </w:r>
            <w:r>
              <w:rPr>
                <w:sz w:val="26"/>
              </w:rPr>
              <w:t>в</w:t>
            </w:r>
            <w:r>
              <w:rPr>
                <w:spacing w:val="-16"/>
                <w:sz w:val="26"/>
              </w:rPr>
              <w:t xml:space="preserve"> </w:t>
            </w:r>
            <w:r>
              <w:rPr>
                <w:sz w:val="26"/>
              </w:rPr>
              <w:t>развитии, разностороннее воспитание,</w:t>
            </w:r>
          </w:p>
          <w:p w:rsidR="000042DB" w:rsidRDefault="00B6161F">
            <w:pPr>
              <w:pStyle w:val="TableParagraph"/>
              <w:numPr>
                <w:ilvl w:val="0"/>
                <w:numId w:val="114"/>
              </w:numPr>
              <w:tabs>
                <w:tab w:val="left" w:pos="254"/>
              </w:tabs>
              <w:spacing w:before="3" w:line="278" w:lineRule="auto"/>
              <w:ind w:right="672" w:firstLine="0"/>
              <w:rPr>
                <w:sz w:val="26"/>
              </w:rPr>
            </w:pPr>
            <w:r>
              <w:rPr>
                <w:sz w:val="26"/>
              </w:rPr>
              <w:t>социальную адаптацию к условиям жизни в современном</w:t>
            </w:r>
            <w:r>
              <w:rPr>
                <w:spacing w:val="-17"/>
                <w:sz w:val="26"/>
              </w:rPr>
              <w:t xml:space="preserve"> </w:t>
            </w:r>
            <w:r>
              <w:rPr>
                <w:sz w:val="26"/>
              </w:rPr>
              <w:t>обществе</w:t>
            </w:r>
            <w:r>
              <w:rPr>
                <w:spacing w:val="-16"/>
                <w:sz w:val="26"/>
              </w:rPr>
              <w:t xml:space="preserve"> </w:t>
            </w:r>
            <w:r>
              <w:rPr>
                <w:sz w:val="26"/>
              </w:rPr>
              <w:t>и</w:t>
            </w:r>
            <w:r>
              <w:rPr>
                <w:spacing w:val="-15"/>
                <w:sz w:val="26"/>
              </w:rPr>
              <w:t xml:space="preserve"> </w:t>
            </w:r>
            <w:r>
              <w:rPr>
                <w:sz w:val="26"/>
              </w:rPr>
              <w:t>подготовке</w:t>
            </w:r>
            <w:r>
              <w:rPr>
                <w:spacing w:val="-16"/>
                <w:sz w:val="26"/>
              </w:rPr>
              <w:t xml:space="preserve"> </w:t>
            </w:r>
            <w:r>
              <w:rPr>
                <w:sz w:val="26"/>
              </w:rPr>
              <w:t>к</w:t>
            </w:r>
            <w:r>
              <w:rPr>
                <w:spacing w:val="-17"/>
                <w:sz w:val="26"/>
              </w:rPr>
              <w:t xml:space="preserve"> </w:t>
            </w:r>
            <w:r>
              <w:rPr>
                <w:sz w:val="26"/>
              </w:rPr>
              <w:t>школе.</w:t>
            </w:r>
          </w:p>
          <w:p w:rsidR="000042DB" w:rsidRDefault="00B6161F">
            <w:pPr>
              <w:pStyle w:val="TableParagraph"/>
              <w:spacing w:line="292" w:lineRule="exact"/>
              <w:ind w:left="106"/>
              <w:rPr>
                <w:sz w:val="26"/>
              </w:rPr>
            </w:pPr>
            <w:r>
              <w:rPr>
                <w:spacing w:val="-2"/>
                <w:sz w:val="26"/>
              </w:rPr>
              <w:t>Принимает</w:t>
            </w:r>
            <w:r>
              <w:rPr>
                <w:spacing w:val="2"/>
                <w:sz w:val="26"/>
              </w:rPr>
              <w:t xml:space="preserve"> </w:t>
            </w:r>
            <w:r>
              <w:rPr>
                <w:spacing w:val="-2"/>
                <w:sz w:val="26"/>
              </w:rPr>
              <w:t>участие</w:t>
            </w:r>
            <w:r>
              <w:rPr>
                <w:spacing w:val="-9"/>
                <w:sz w:val="26"/>
              </w:rPr>
              <w:t xml:space="preserve"> </w:t>
            </w:r>
            <w:r>
              <w:rPr>
                <w:spacing w:val="-2"/>
                <w:sz w:val="26"/>
              </w:rPr>
              <w:t>в</w:t>
            </w:r>
            <w:r>
              <w:rPr>
                <w:spacing w:val="-8"/>
                <w:sz w:val="26"/>
              </w:rPr>
              <w:t xml:space="preserve"> </w:t>
            </w:r>
            <w:r>
              <w:rPr>
                <w:spacing w:val="-2"/>
                <w:sz w:val="26"/>
              </w:rPr>
              <w:t>реализации</w:t>
            </w:r>
            <w:r>
              <w:rPr>
                <w:spacing w:val="-8"/>
                <w:sz w:val="26"/>
              </w:rPr>
              <w:t xml:space="preserve"> </w:t>
            </w:r>
            <w:r>
              <w:rPr>
                <w:spacing w:val="-2"/>
                <w:sz w:val="26"/>
              </w:rPr>
              <w:t>рабочей</w:t>
            </w:r>
          </w:p>
          <w:p w:rsidR="000042DB" w:rsidRDefault="00B6161F">
            <w:pPr>
              <w:pStyle w:val="TableParagraph"/>
              <w:spacing w:before="42" w:line="278" w:lineRule="auto"/>
              <w:ind w:left="106"/>
              <w:rPr>
                <w:sz w:val="26"/>
              </w:rPr>
            </w:pPr>
            <w:r>
              <w:rPr>
                <w:sz w:val="26"/>
              </w:rPr>
              <w:t>программы</w:t>
            </w:r>
            <w:r>
              <w:rPr>
                <w:spacing w:val="-17"/>
                <w:sz w:val="26"/>
              </w:rPr>
              <w:t xml:space="preserve"> </w:t>
            </w:r>
            <w:r>
              <w:rPr>
                <w:sz w:val="26"/>
              </w:rPr>
              <w:t>воспитания</w:t>
            </w:r>
            <w:r>
              <w:rPr>
                <w:spacing w:val="-16"/>
                <w:sz w:val="26"/>
              </w:rPr>
              <w:t xml:space="preserve"> </w:t>
            </w:r>
            <w:r>
              <w:rPr>
                <w:sz w:val="26"/>
              </w:rPr>
              <w:t>детского</w:t>
            </w:r>
            <w:r>
              <w:rPr>
                <w:spacing w:val="-16"/>
                <w:sz w:val="26"/>
              </w:rPr>
              <w:t xml:space="preserve"> </w:t>
            </w:r>
            <w:r>
              <w:rPr>
                <w:sz w:val="26"/>
              </w:rPr>
              <w:t>сада</w:t>
            </w:r>
            <w:r>
              <w:rPr>
                <w:spacing w:val="-14"/>
                <w:sz w:val="26"/>
              </w:rPr>
              <w:t xml:space="preserve"> </w:t>
            </w:r>
            <w:r>
              <w:rPr>
                <w:sz w:val="26"/>
              </w:rPr>
              <w:t>по</w:t>
            </w:r>
            <w:r>
              <w:rPr>
                <w:spacing w:val="-16"/>
                <w:sz w:val="26"/>
              </w:rPr>
              <w:t xml:space="preserve"> </w:t>
            </w:r>
            <w:r>
              <w:rPr>
                <w:sz w:val="26"/>
              </w:rPr>
              <w:t xml:space="preserve">всем </w:t>
            </w:r>
            <w:r>
              <w:rPr>
                <w:spacing w:val="-2"/>
                <w:sz w:val="26"/>
              </w:rPr>
              <w:t>направлениям.</w:t>
            </w:r>
          </w:p>
          <w:p w:rsidR="000042DB" w:rsidRDefault="00B6161F">
            <w:pPr>
              <w:pStyle w:val="TableParagraph"/>
              <w:spacing w:before="2" w:line="276" w:lineRule="auto"/>
              <w:ind w:left="106"/>
              <w:rPr>
                <w:sz w:val="26"/>
              </w:rPr>
            </w:pPr>
            <w:r>
              <w:rPr>
                <w:sz w:val="26"/>
              </w:rPr>
              <w:t xml:space="preserve">Систематически проводит коррекционно- воспитательную работу с учетом характера нарушений, структуры дефекта, возрастных </w:t>
            </w:r>
            <w:r>
              <w:rPr>
                <w:spacing w:val="-2"/>
                <w:sz w:val="26"/>
              </w:rPr>
              <w:t>возможностей и индивидуальных особенностей</w:t>
            </w:r>
          </w:p>
          <w:p w:rsidR="000042DB" w:rsidRDefault="00B6161F">
            <w:pPr>
              <w:pStyle w:val="TableParagraph"/>
              <w:spacing w:line="297" w:lineRule="exact"/>
              <w:ind w:left="106"/>
              <w:rPr>
                <w:sz w:val="26"/>
              </w:rPr>
            </w:pPr>
            <w:r>
              <w:rPr>
                <w:sz w:val="26"/>
              </w:rPr>
              <w:t>детей,</w:t>
            </w:r>
            <w:r>
              <w:rPr>
                <w:spacing w:val="-14"/>
                <w:sz w:val="26"/>
              </w:rPr>
              <w:t xml:space="preserve"> </w:t>
            </w:r>
            <w:r>
              <w:rPr>
                <w:sz w:val="26"/>
              </w:rPr>
              <w:t>а</w:t>
            </w:r>
            <w:r>
              <w:rPr>
                <w:spacing w:val="-15"/>
                <w:sz w:val="26"/>
              </w:rPr>
              <w:t xml:space="preserve"> </w:t>
            </w:r>
            <w:r>
              <w:rPr>
                <w:sz w:val="26"/>
              </w:rPr>
              <w:t>также</w:t>
            </w:r>
            <w:r>
              <w:rPr>
                <w:spacing w:val="-15"/>
                <w:sz w:val="26"/>
              </w:rPr>
              <w:t xml:space="preserve"> </w:t>
            </w:r>
            <w:r>
              <w:rPr>
                <w:sz w:val="26"/>
              </w:rPr>
              <w:t>сензитивных</w:t>
            </w:r>
            <w:r>
              <w:rPr>
                <w:spacing w:val="-15"/>
                <w:sz w:val="26"/>
              </w:rPr>
              <w:t xml:space="preserve"> </w:t>
            </w:r>
            <w:r>
              <w:rPr>
                <w:spacing w:val="-2"/>
                <w:sz w:val="26"/>
              </w:rPr>
              <w:t>периодов</w:t>
            </w:r>
          </w:p>
        </w:tc>
      </w:tr>
    </w:tbl>
    <w:p w:rsidR="000042DB" w:rsidRDefault="000042DB">
      <w:pPr>
        <w:pStyle w:val="TableParagraph"/>
        <w:spacing w:line="297" w:lineRule="exact"/>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13414"/>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91" w:lineRule="exact"/>
              <w:ind w:left="106"/>
              <w:rPr>
                <w:sz w:val="26"/>
              </w:rPr>
            </w:pPr>
            <w:r>
              <w:rPr>
                <w:spacing w:val="-2"/>
                <w:sz w:val="26"/>
              </w:rPr>
              <w:t>формирования</w:t>
            </w:r>
            <w:r>
              <w:rPr>
                <w:spacing w:val="-12"/>
                <w:sz w:val="26"/>
              </w:rPr>
              <w:t xml:space="preserve"> </w:t>
            </w:r>
            <w:r>
              <w:rPr>
                <w:spacing w:val="-2"/>
                <w:sz w:val="26"/>
              </w:rPr>
              <w:t>психических</w:t>
            </w:r>
            <w:r>
              <w:rPr>
                <w:spacing w:val="-6"/>
                <w:sz w:val="26"/>
              </w:rPr>
              <w:t xml:space="preserve"> </w:t>
            </w:r>
            <w:r>
              <w:rPr>
                <w:spacing w:val="-2"/>
                <w:sz w:val="26"/>
              </w:rPr>
              <w:t>процессов;</w:t>
            </w:r>
          </w:p>
          <w:p w:rsidR="000042DB" w:rsidRDefault="00B6161F">
            <w:pPr>
              <w:pStyle w:val="TableParagraph"/>
              <w:spacing w:before="42" w:line="276" w:lineRule="auto"/>
              <w:ind w:left="106" w:right="249"/>
              <w:rPr>
                <w:sz w:val="26"/>
              </w:rPr>
            </w:pPr>
            <w:r>
              <w:rPr>
                <w:sz w:val="26"/>
              </w:rPr>
              <w:t>-обеспечивает</w:t>
            </w:r>
            <w:r>
              <w:rPr>
                <w:spacing w:val="-17"/>
                <w:sz w:val="26"/>
              </w:rPr>
              <w:t xml:space="preserve"> </w:t>
            </w:r>
            <w:r>
              <w:rPr>
                <w:sz w:val="26"/>
              </w:rPr>
              <w:t>разностороннее</w:t>
            </w:r>
            <w:r>
              <w:rPr>
                <w:spacing w:val="-16"/>
                <w:sz w:val="26"/>
              </w:rPr>
              <w:t xml:space="preserve"> </w:t>
            </w:r>
            <w:r>
              <w:rPr>
                <w:sz w:val="26"/>
              </w:rPr>
              <w:t>развитие</w:t>
            </w:r>
            <w:r>
              <w:rPr>
                <w:spacing w:val="-16"/>
                <w:sz w:val="26"/>
              </w:rPr>
              <w:t xml:space="preserve"> </w:t>
            </w:r>
            <w:r>
              <w:rPr>
                <w:sz w:val="26"/>
              </w:rPr>
              <w:t>личности ребенка</w:t>
            </w:r>
            <w:r>
              <w:rPr>
                <w:sz w:val="26"/>
                <w:u w:val="single"/>
              </w:rPr>
              <w:t xml:space="preserve">, </w:t>
            </w:r>
            <w:r>
              <w:rPr>
                <w:sz w:val="26"/>
              </w:rPr>
              <w:t>создания адекватной его возможностям единой комплексной системы коррекционного воспитания и обучения,</w:t>
            </w:r>
          </w:p>
          <w:p w:rsidR="000042DB" w:rsidRDefault="00B6161F">
            <w:pPr>
              <w:pStyle w:val="TableParagraph"/>
              <w:spacing w:line="276" w:lineRule="auto"/>
              <w:ind w:left="106" w:right="216"/>
              <w:jc w:val="both"/>
              <w:rPr>
                <w:sz w:val="26"/>
              </w:rPr>
            </w:pPr>
            <w:r>
              <w:rPr>
                <w:sz w:val="26"/>
              </w:rPr>
              <w:t xml:space="preserve">-реализует деятельностный подход к обучению и </w:t>
            </w:r>
            <w:r>
              <w:rPr>
                <w:spacing w:val="-2"/>
                <w:sz w:val="26"/>
              </w:rPr>
              <w:t xml:space="preserve">воспитанию ребенка, используя индивидуальную, </w:t>
            </w:r>
            <w:r>
              <w:rPr>
                <w:sz w:val="26"/>
              </w:rPr>
              <w:t>фронтальную и другие нетрадиционные формы</w:t>
            </w:r>
          </w:p>
          <w:p w:rsidR="000042DB" w:rsidRDefault="00B6161F">
            <w:pPr>
              <w:pStyle w:val="TableParagraph"/>
              <w:ind w:left="106"/>
              <w:rPr>
                <w:sz w:val="26"/>
              </w:rPr>
            </w:pPr>
            <w:r>
              <w:rPr>
                <w:spacing w:val="-2"/>
                <w:sz w:val="26"/>
              </w:rPr>
              <w:t>работы,</w:t>
            </w:r>
          </w:p>
          <w:p w:rsidR="000042DB" w:rsidRDefault="00B6161F">
            <w:pPr>
              <w:pStyle w:val="TableParagraph"/>
              <w:spacing w:before="45"/>
              <w:ind w:left="106"/>
              <w:rPr>
                <w:sz w:val="26"/>
              </w:rPr>
            </w:pPr>
            <w:r>
              <w:rPr>
                <w:spacing w:val="-2"/>
                <w:sz w:val="26"/>
              </w:rPr>
              <w:t>-формирует</w:t>
            </w:r>
            <w:r>
              <w:rPr>
                <w:spacing w:val="-1"/>
                <w:sz w:val="26"/>
              </w:rPr>
              <w:t xml:space="preserve"> </w:t>
            </w:r>
            <w:r>
              <w:rPr>
                <w:spacing w:val="-2"/>
                <w:sz w:val="26"/>
              </w:rPr>
              <w:t>у</w:t>
            </w:r>
            <w:r>
              <w:rPr>
                <w:spacing w:val="-10"/>
                <w:sz w:val="26"/>
              </w:rPr>
              <w:t xml:space="preserve"> </w:t>
            </w:r>
            <w:r>
              <w:rPr>
                <w:spacing w:val="-2"/>
                <w:sz w:val="26"/>
              </w:rPr>
              <w:t>детей представления</w:t>
            </w:r>
            <w:r>
              <w:rPr>
                <w:spacing w:val="-6"/>
                <w:sz w:val="26"/>
              </w:rPr>
              <w:t xml:space="preserve"> </w:t>
            </w:r>
            <w:r>
              <w:rPr>
                <w:spacing w:val="-5"/>
                <w:sz w:val="26"/>
              </w:rPr>
              <w:t>об</w:t>
            </w:r>
          </w:p>
          <w:p w:rsidR="000042DB" w:rsidRDefault="00B6161F">
            <w:pPr>
              <w:pStyle w:val="TableParagraph"/>
              <w:spacing w:before="47" w:line="276" w:lineRule="auto"/>
              <w:ind w:left="106"/>
              <w:rPr>
                <w:sz w:val="26"/>
              </w:rPr>
            </w:pPr>
            <w:r>
              <w:rPr>
                <w:sz w:val="26"/>
              </w:rPr>
              <w:t>окружающей жизни, создает предпосылки к практическому</w:t>
            </w:r>
            <w:r>
              <w:rPr>
                <w:spacing w:val="-17"/>
                <w:sz w:val="26"/>
              </w:rPr>
              <w:t xml:space="preserve"> </w:t>
            </w:r>
            <w:r>
              <w:rPr>
                <w:sz w:val="26"/>
              </w:rPr>
              <w:t>применению</w:t>
            </w:r>
            <w:r>
              <w:rPr>
                <w:spacing w:val="-16"/>
                <w:sz w:val="26"/>
              </w:rPr>
              <w:t xml:space="preserve"> </w:t>
            </w:r>
            <w:r>
              <w:rPr>
                <w:sz w:val="26"/>
              </w:rPr>
              <w:t>полученных</w:t>
            </w:r>
            <w:r>
              <w:rPr>
                <w:spacing w:val="-16"/>
                <w:sz w:val="26"/>
              </w:rPr>
              <w:t xml:space="preserve"> </w:t>
            </w:r>
            <w:r>
              <w:rPr>
                <w:sz w:val="26"/>
              </w:rPr>
              <w:t>знаний</w:t>
            </w:r>
            <w:r>
              <w:rPr>
                <w:spacing w:val="-16"/>
                <w:sz w:val="26"/>
              </w:rPr>
              <w:t xml:space="preserve"> </w:t>
            </w:r>
            <w:r>
              <w:rPr>
                <w:sz w:val="26"/>
              </w:rPr>
              <w:t xml:space="preserve">и </w:t>
            </w:r>
            <w:r>
              <w:rPr>
                <w:spacing w:val="-2"/>
                <w:sz w:val="26"/>
              </w:rPr>
              <w:t>умений,</w:t>
            </w:r>
          </w:p>
          <w:p w:rsidR="000042DB" w:rsidRDefault="00B6161F">
            <w:pPr>
              <w:pStyle w:val="TableParagraph"/>
              <w:spacing w:before="1" w:line="278" w:lineRule="auto"/>
              <w:ind w:left="106"/>
              <w:rPr>
                <w:sz w:val="26"/>
              </w:rPr>
            </w:pPr>
            <w:r>
              <w:rPr>
                <w:sz w:val="26"/>
              </w:rPr>
              <w:t>-ведет</w:t>
            </w:r>
            <w:r>
              <w:rPr>
                <w:spacing w:val="-17"/>
                <w:sz w:val="26"/>
              </w:rPr>
              <w:t xml:space="preserve"> </w:t>
            </w:r>
            <w:r>
              <w:rPr>
                <w:sz w:val="26"/>
              </w:rPr>
              <w:t>постоянное</w:t>
            </w:r>
            <w:r>
              <w:rPr>
                <w:spacing w:val="-16"/>
                <w:sz w:val="26"/>
              </w:rPr>
              <w:t xml:space="preserve"> </w:t>
            </w:r>
            <w:r>
              <w:rPr>
                <w:sz w:val="26"/>
              </w:rPr>
              <w:t>наблюдение</w:t>
            </w:r>
            <w:r>
              <w:rPr>
                <w:spacing w:val="-16"/>
                <w:sz w:val="26"/>
              </w:rPr>
              <w:t xml:space="preserve"> </w:t>
            </w:r>
            <w:r>
              <w:rPr>
                <w:sz w:val="26"/>
              </w:rPr>
              <w:t>изучение</w:t>
            </w:r>
            <w:r>
              <w:rPr>
                <w:spacing w:val="-16"/>
                <w:sz w:val="26"/>
              </w:rPr>
              <w:t xml:space="preserve"> </w:t>
            </w:r>
            <w:r>
              <w:rPr>
                <w:sz w:val="26"/>
              </w:rPr>
              <w:t>детей, регулярно отражает динамику их развития,</w:t>
            </w:r>
          </w:p>
          <w:p w:rsidR="000042DB" w:rsidRDefault="00B6161F">
            <w:pPr>
              <w:pStyle w:val="TableParagraph"/>
              <w:spacing w:line="292" w:lineRule="exact"/>
              <w:ind w:left="106"/>
              <w:rPr>
                <w:sz w:val="26"/>
              </w:rPr>
            </w:pPr>
            <w:r>
              <w:rPr>
                <w:sz w:val="26"/>
              </w:rPr>
              <w:t>учитывая</w:t>
            </w:r>
            <w:r>
              <w:rPr>
                <w:spacing w:val="-10"/>
                <w:sz w:val="26"/>
              </w:rPr>
              <w:t xml:space="preserve"> </w:t>
            </w:r>
            <w:r>
              <w:rPr>
                <w:sz w:val="26"/>
              </w:rPr>
              <w:t>исходный</w:t>
            </w:r>
            <w:r>
              <w:rPr>
                <w:spacing w:val="-9"/>
                <w:sz w:val="26"/>
              </w:rPr>
              <w:t xml:space="preserve"> </w:t>
            </w:r>
            <w:r>
              <w:rPr>
                <w:sz w:val="26"/>
              </w:rPr>
              <w:t>уровень,</w:t>
            </w:r>
            <w:r>
              <w:rPr>
                <w:spacing w:val="-4"/>
                <w:sz w:val="26"/>
              </w:rPr>
              <w:t xml:space="preserve"> </w:t>
            </w:r>
            <w:r>
              <w:rPr>
                <w:spacing w:val="-2"/>
                <w:sz w:val="26"/>
              </w:rPr>
              <w:t>факторы,</w:t>
            </w:r>
          </w:p>
          <w:p w:rsidR="000042DB" w:rsidRDefault="00B6161F">
            <w:pPr>
              <w:pStyle w:val="TableParagraph"/>
              <w:spacing w:before="47" w:line="276" w:lineRule="auto"/>
              <w:ind w:left="106" w:right="1016"/>
              <w:jc w:val="both"/>
              <w:rPr>
                <w:sz w:val="26"/>
              </w:rPr>
            </w:pPr>
            <w:r>
              <w:rPr>
                <w:sz w:val="26"/>
              </w:rPr>
              <w:t>способствующие</w:t>
            </w:r>
            <w:r>
              <w:rPr>
                <w:spacing w:val="-1"/>
                <w:sz w:val="26"/>
              </w:rPr>
              <w:t xml:space="preserve"> </w:t>
            </w:r>
            <w:r>
              <w:rPr>
                <w:sz w:val="26"/>
              </w:rPr>
              <w:t>развитию, вырабатывает оптимальную педагогическую стратегию, прогнозируя</w:t>
            </w:r>
            <w:r>
              <w:rPr>
                <w:spacing w:val="-17"/>
                <w:sz w:val="26"/>
              </w:rPr>
              <w:t xml:space="preserve"> </w:t>
            </w:r>
            <w:r>
              <w:rPr>
                <w:sz w:val="26"/>
              </w:rPr>
              <w:t>путь</w:t>
            </w:r>
            <w:r>
              <w:rPr>
                <w:spacing w:val="-16"/>
                <w:sz w:val="26"/>
              </w:rPr>
              <w:t xml:space="preserve"> </w:t>
            </w:r>
            <w:r>
              <w:rPr>
                <w:sz w:val="26"/>
              </w:rPr>
              <w:t>развития</w:t>
            </w:r>
            <w:r>
              <w:rPr>
                <w:spacing w:val="-16"/>
                <w:sz w:val="26"/>
              </w:rPr>
              <w:t xml:space="preserve"> </w:t>
            </w:r>
            <w:r>
              <w:rPr>
                <w:sz w:val="26"/>
              </w:rPr>
              <w:t>и</w:t>
            </w:r>
            <w:r>
              <w:rPr>
                <w:spacing w:val="-16"/>
                <w:sz w:val="26"/>
              </w:rPr>
              <w:t xml:space="preserve"> </w:t>
            </w:r>
            <w:r>
              <w:rPr>
                <w:sz w:val="26"/>
              </w:rPr>
              <w:t>тип</w:t>
            </w:r>
            <w:r>
              <w:rPr>
                <w:spacing w:val="-17"/>
                <w:sz w:val="26"/>
              </w:rPr>
              <w:t xml:space="preserve"> </w:t>
            </w:r>
            <w:r>
              <w:rPr>
                <w:sz w:val="26"/>
              </w:rPr>
              <w:t>обучения каждого ребенка,</w:t>
            </w:r>
          </w:p>
          <w:p w:rsidR="000042DB" w:rsidRDefault="00B6161F">
            <w:pPr>
              <w:pStyle w:val="TableParagraph"/>
              <w:numPr>
                <w:ilvl w:val="0"/>
                <w:numId w:val="113"/>
              </w:numPr>
              <w:tabs>
                <w:tab w:val="left" w:pos="254"/>
              </w:tabs>
              <w:spacing w:line="278" w:lineRule="auto"/>
              <w:ind w:right="348" w:firstLine="0"/>
              <w:rPr>
                <w:sz w:val="26"/>
              </w:rPr>
            </w:pPr>
            <w:r>
              <w:rPr>
                <w:sz w:val="26"/>
              </w:rPr>
              <w:t>осуществляет преемственность со школой и тесный</w:t>
            </w:r>
            <w:r>
              <w:rPr>
                <w:spacing w:val="-17"/>
                <w:sz w:val="26"/>
              </w:rPr>
              <w:t xml:space="preserve"> </w:t>
            </w:r>
            <w:r>
              <w:rPr>
                <w:sz w:val="26"/>
              </w:rPr>
              <w:t>контакт</w:t>
            </w:r>
            <w:r>
              <w:rPr>
                <w:spacing w:val="-16"/>
                <w:sz w:val="26"/>
              </w:rPr>
              <w:t xml:space="preserve"> </w:t>
            </w:r>
            <w:r>
              <w:rPr>
                <w:sz w:val="26"/>
              </w:rPr>
              <w:t>с</w:t>
            </w:r>
            <w:r>
              <w:rPr>
                <w:spacing w:val="-16"/>
                <w:sz w:val="26"/>
              </w:rPr>
              <w:t xml:space="preserve"> </w:t>
            </w:r>
            <w:r>
              <w:rPr>
                <w:sz w:val="26"/>
              </w:rPr>
              <w:t>воспитателями,</w:t>
            </w:r>
            <w:r>
              <w:rPr>
                <w:spacing w:val="-16"/>
                <w:sz w:val="26"/>
              </w:rPr>
              <w:t xml:space="preserve"> </w:t>
            </w:r>
            <w:r>
              <w:rPr>
                <w:sz w:val="26"/>
              </w:rPr>
              <w:t>музыкальными руководителем и другими специалистами.</w:t>
            </w:r>
          </w:p>
          <w:p w:rsidR="000042DB" w:rsidRDefault="00B6161F">
            <w:pPr>
              <w:pStyle w:val="TableParagraph"/>
              <w:numPr>
                <w:ilvl w:val="0"/>
                <w:numId w:val="113"/>
              </w:numPr>
              <w:tabs>
                <w:tab w:val="left" w:pos="254"/>
              </w:tabs>
              <w:spacing w:line="276" w:lineRule="auto"/>
              <w:ind w:right="436" w:firstLine="0"/>
              <w:rPr>
                <w:sz w:val="26"/>
              </w:rPr>
            </w:pPr>
            <w:r>
              <w:rPr>
                <w:sz w:val="26"/>
              </w:rPr>
              <w:t>присутствует на отдельных занятиях воспитателя,</w:t>
            </w:r>
            <w:r>
              <w:rPr>
                <w:spacing w:val="-17"/>
                <w:sz w:val="26"/>
              </w:rPr>
              <w:t xml:space="preserve"> </w:t>
            </w:r>
            <w:r>
              <w:rPr>
                <w:sz w:val="26"/>
              </w:rPr>
              <w:t>наблюдает</w:t>
            </w:r>
            <w:r>
              <w:rPr>
                <w:spacing w:val="-16"/>
                <w:sz w:val="26"/>
              </w:rPr>
              <w:t xml:space="preserve"> </w:t>
            </w:r>
            <w:r>
              <w:rPr>
                <w:sz w:val="26"/>
              </w:rPr>
              <w:t>за</w:t>
            </w:r>
            <w:r>
              <w:rPr>
                <w:spacing w:val="-16"/>
                <w:sz w:val="26"/>
              </w:rPr>
              <w:t xml:space="preserve"> </w:t>
            </w:r>
            <w:r>
              <w:rPr>
                <w:sz w:val="26"/>
              </w:rPr>
              <w:t>детьми,</w:t>
            </w:r>
            <w:r>
              <w:rPr>
                <w:spacing w:val="-16"/>
                <w:sz w:val="26"/>
              </w:rPr>
              <w:t xml:space="preserve"> </w:t>
            </w:r>
            <w:r>
              <w:rPr>
                <w:sz w:val="26"/>
              </w:rPr>
              <w:t>осуществляя координацию</w:t>
            </w:r>
            <w:r>
              <w:rPr>
                <w:spacing w:val="-17"/>
                <w:sz w:val="26"/>
              </w:rPr>
              <w:t xml:space="preserve"> </w:t>
            </w:r>
            <w:r>
              <w:rPr>
                <w:sz w:val="26"/>
              </w:rPr>
              <w:t>коррекционной</w:t>
            </w:r>
            <w:r>
              <w:rPr>
                <w:spacing w:val="-16"/>
                <w:sz w:val="26"/>
              </w:rPr>
              <w:t xml:space="preserve"> </w:t>
            </w:r>
            <w:r>
              <w:rPr>
                <w:sz w:val="26"/>
              </w:rPr>
              <w:t>и</w:t>
            </w:r>
            <w:r>
              <w:rPr>
                <w:spacing w:val="-16"/>
                <w:sz w:val="26"/>
              </w:rPr>
              <w:t xml:space="preserve"> </w:t>
            </w:r>
            <w:r>
              <w:rPr>
                <w:sz w:val="26"/>
              </w:rPr>
              <w:t>воспитательной работы, определение эффективных методов по развитию зрительного восприятия,</w:t>
            </w:r>
          </w:p>
          <w:p w:rsidR="000042DB" w:rsidRDefault="00B6161F">
            <w:pPr>
              <w:pStyle w:val="TableParagraph"/>
              <w:numPr>
                <w:ilvl w:val="0"/>
                <w:numId w:val="113"/>
              </w:numPr>
              <w:tabs>
                <w:tab w:val="left" w:pos="254"/>
              </w:tabs>
              <w:spacing w:line="278" w:lineRule="auto"/>
              <w:ind w:right="896" w:firstLine="0"/>
              <w:rPr>
                <w:sz w:val="26"/>
              </w:rPr>
            </w:pPr>
            <w:r>
              <w:rPr>
                <w:sz w:val="26"/>
              </w:rPr>
              <w:t>проводит</w:t>
            </w:r>
            <w:r>
              <w:rPr>
                <w:spacing w:val="-17"/>
                <w:sz w:val="26"/>
              </w:rPr>
              <w:t xml:space="preserve"> </w:t>
            </w:r>
            <w:r>
              <w:rPr>
                <w:sz w:val="26"/>
              </w:rPr>
              <w:t>по</w:t>
            </w:r>
            <w:r>
              <w:rPr>
                <w:spacing w:val="-16"/>
                <w:sz w:val="26"/>
              </w:rPr>
              <w:t xml:space="preserve"> </w:t>
            </w:r>
            <w:r>
              <w:rPr>
                <w:sz w:val="26"/>
              </w:rPr>
              <w:t>подгруппам</w:t>
            </w:r>
            <w:r>
              <w:rPr>
                <w:spacing w:val="-16"/>
                <w:sz w:val="26"/>
              </w:rPr>
              <w:t xml:space="preserve"> </w:t>
            </w:r>
            <w:r>
              <w:rPr>
                <w:sz w:val="26"/>
              </w:rPr>
              <w:t>и</w:t>
            </w:r>
            <w:r>
              <w:rPr>
                <w:spacing w:val="-16"/>
                <w:sz w:val="26"/>
              </w:rPr>
              <w:t xml:space="preserve"> </w:t>
            </w:r>
            <w:r>
              <w:rPr>
                <w:sz w:val="26"/>
              </w:rPr>
              <w:t>индивидуально работу по оформлению способов познания окружающего мира в условиях зрительной</w:t>
            </w:r>
          </w:p>
          <w:p w:rsidR="000042DB" w:rsidRDefault="00B6161F">
            <w:pPr>
              <w:pStyle w:val="TableParagraph"/>
              <w:spacing w:line="278" w:lineRule="auto"/>
              <w:ind w:left="106"/>
              <w:rPr>
                <w:sz w:val="26"/>
              </w:rPr>
            </w:pPr>
            <w:r>
              <w:rPr>
                <w:sz w:val="26"/>
              </w:rPr>
              <w:t>депривации</w:t>
            </w:r>
            <w:r>
              <w:rPr>
                <w:spacing w:val="-17"/>
                <w:sz w:val="26"/>
              </w:rPr>
              <w:t xml:space="preserve"> </w:t>
            </w:r>
            <w:r>
              <w:rPr>
                <w:sz w:val="26"/>
              </w:rPr>
              <w:t>в</w:t>
            </w:r>
            <w:r>
              <w:rPr>
                <w:spacing w:val="-16"/>
                <w:sz w:val="26"/>
              </w:rPr>
              <w:t xml:space="preserve"> </w:t>
            </w:r>
            <w:r>
              <w:rPr>
                <w:sz w:val="26"/>
              </w:rPr>
              <w:t>соответствии</w:t>
            </w:r>
            <w:r>
              <w:rPr>
                <w:spacing w:val="-16"/>
                <w:sz w:val="26"/>
              </w:rPr>
              <w:t xml:space="preserve"> </w:t>
            </w:r>
            <w:r>
              <w:rPr>
                <w:sz w:val="26"/>
              </w:rPr>
              <w:t>с</w:t>
            </w:r>
            <w:r>
              <w:rPr>
                <w:spacing w:val="-16"/>
                <w:sz w:val="26"/>
              </w:rPr>
              <w:t xml:space="preserve"> </w:t>
            </w:r>
            <w:r>
              <w:rPr>
                <w:sz w:val="26"/>
              </w:rPr>
              <w:t>этапами</w:t>
            </w:r>
            <w:r>
              <w:rPr>
                <w:spacing w:val="-17"/>
                <w:sz w:val="26"/>
              </w:rPr>
              <w:t xml:space="preserve"> </w:t>
            </w:r>
            <w:r>
              <w:rPr>
                <w:sz w:val="26"/>
              </w:rPr>
              <w:t>лечения (плеоптика, ортоптика, стереоптика) и</w:t>
            </w:r>
          </w:p>
          <w:p w:rsidR="000042DB" w:rsidRDefault="00B6161F">
            <w:pPr>
              <w:pStyle w:val="TableParagraph"/>
              <w:spacing w:line="292" w:lineRule="exact"/>
              <w:ind w:left="106"/>
              <w:rPr>
                <w:sz w:val="26"/>
              </w:rPr>
            </w:pPr>
            <w:r>
              <w:rPr>
                <w:spacing w:val="-2"/>
                <w:sz w:val="26"/>
              </w:rPr>
              <w:t>рекомендациями</w:t>
            </w:r>
            <w:r>
              <w:rPr>
                <w:spacing w:val="-8"/>
                <w:sz w:val="26"/>
              </w:rPr>
              <w:t xml:space="preserve"> </w:t>
            </w:r>
            <w:r>
              <w:rPr>
                <w:spacing w:val="-2"/>
                <w:sz w:val="26"/>
              </w:rPr>
              <w:t>врача-офтальмолога,</w:t>
            </w:r>
          </w:p>
          <w:p w:rsidR="000042DB" w:rsidRDefault="00B6161F">
            <w:pPr>
              <w:pStyle w:val="TableParagraph"/>
              <w:numPr>
                <w:ilvl w:val="0"/>
                <w:numId w:val="113"/>
              </w:numPr>
              <w:tabs>
                <w:tab w:val="left" w:pos="254"/>
              </w:tabs>
              <w:spacing w:before="28"/>
              <w:ind w:left="254" w:hanging="148"/>
              <w:rPr>
                <w:sz w:val="26"/>
              </w:rPr>
            </w:pPr>
            <w:r>
              <w:rPr>
                <w:sz w:val="26"/>
              </w:rPr>
              <w:t>ведет</w:t>
            </w:r>
            <w:r>
              <w:rPr>
                <w:spacing w:val="-6"/>
                <w:sz w:val="26"/>
              </w:rPr>
              <w:t xml:space="preserve"> </w:t>
            </w:r>
            <w:r>
              <w:rPr>
                <w:sz w:val="26"/>
              </w:rPr>
              <w:t>постоянную</w:t>
            </w:r>
            <w:r>
              <w:rPr>
                <w:spacing w:val="-8"/>
                <w:sz w:val="26"/>
              </w:rPr>
              <w:t xml:space="preserve"> </w:t>
            </w:r>
            <w:r>
              <w:rPr>
                <w:sz w:val="26"/>
              </w:rPr>
              <w:t>работу</w:t>
            </w:r>
            <w:r>
              <w:rPr>
                <w:spacing w:val="-7"/>
                <w:sz w:val="26"/>
              </w:rPr>
              <w:t xml:space="preserve"> </w:t>
            </w:r>
            <w:r>
              <w:rPr>
                <w:sz w:val="26"/>
              </w:rPr>
              <w:t>с</w:t>
            </w:r>
            <w:r>
              <w:rPr>
                <w:spacing w:val="-6"/>
                <w:sz w:val="26"/>
              </w:rPr>
              <w:t xml:space="preserve"> </w:t>
            </w:r>
            <w:r>
              <w:rPr>
                <w:spacing w:val="-2"/>
                <w:sz w:val="26"/>
              </w:rPr>
              <w:t>родителями,</w:t>
            </w:r>
          </w:p>
          <w:p w:rsidR="000042DB" w:rsidRDefault="00B6161F">
            <w:pPr>
              <w:pStyle w:val="TableParagraph"/>
              <w:spacing w:before="46" w:line="273" w:lineRule="auto"/>
              <w:ind w:left="106"/>
              <w:rPr>
                <w:sz w:val="26"/>
              </w:rPr>
            </w:pPr>
            <w:r>
              <w:rPr>
                <w:sz w:val="26"/>
              </w:rPr>
              <w:t>вооружая</w:t>
            </w:r>
            <w:r>
              <w:rPr>
                <w:spacing w:val="-15"/>
                <w:sz w:val="26"/>
              </w:rPr>
              <w:t xml:space="preserve"> </w:t>
            </w:r>
            <w:r>
              <w:rPr>
                <w:sz w:val="26"/>
              </w:rPr>
              <w:t>их</w:t>
            </w:r>
            <w:r>
              <w:rPr>
                <w:spacing w:val="-17"/>
                <w:sz w:val="26"/>
              </w:rPr>
              <w:t xml:space="preserve"> </w:t>
            </w:r>
            <w:r>
              <w:rPr>
                <w:sz w:val="26"/>
              </w:rPr>
              <w:t>знаниями</w:t>
            </w:r>
            <w:r>
              <w:rPr>
                <w:spacing w:val="-16"/>
                <w:sz w:val="26"/>
              </w:rPr>
              <w:t xml:space="preserve"> </w:t>
            </w:r>
            <w:r>
              <w:rPr>
                <w:sz w:val="26"/>
              </w:rPr>
              <w:t>в</w:t>
            </w:r>
            <w:r>
              <w:rPr>
                <w:spacing w:val="-15"/>
                <w:sz w:val="26"/>
              </w:rPr>
              <w:t xml:space="preserve"> </w:t>
            </w:r>
            <w:r>
              <w:rPr>
                <w:sz w:val="26"/>
              </w:rPr>
              <w:t>области</w:t>
            </w:r>
            <w:r>
              <w:rPr>
                <w:spacing w:val="-17"/>
                <w:sz w:val="26"/>
              </w:rPr>
              <w:t xml:space="preserve"> </w:t>
            </w:r>
            <w:r>
              <w:rPr>
                <w:sz w:val="26"/>
              </w:rPr>
              <w:t>дефектологии, знакомя с методикой воспитания детей в</w:t>
            </w:r>
          </w:p>
          <w:p w:rsidR="000042DB" w:rsidRDefault="00B6161F">
            <w:pPr>
              <w:pStyle w:val="TableParagraph"/>
              <w:ind w:left="106"/>
              <w:rPr>
                <w:sz w:val="26"/>
              </w:rPr>
            </w:pPr>
            <w:r>
              <w:rPr>
                <w:spacing w:val="-2"/>
                <w:sz w:val="26"/>
              </w:rPr>
              <w:t>домашних</w:t>
            </w:r>
            <w:r>
              <w:rPr>
                <w:spacing w:val="-8"/>
                <w:sz w:val="26"/>
              </w:rPr>
              <w:t xml:space="preserve"> </w:t>
            </w:r>
            <w:r>
              <w:rPr>
                <w:spacing w:val="-2"/>
                <w:sz w:val="26"/>
              </w:rPr>
              <w:t>условиях,</w:t>
            </w:r>
            <w:r>
              <w:rPr>
                <w:spacing w:val="-4"/>
                <w:sz w:val="26"/>
              </w:rPr>
              <w:t xml:space="preserve"> </w:t>
            </w:r>
            <w:r>
              <w:rPr>
                <w:spacing w:val="-2"/>
                <w:sz w:val="26"/>
              </w:rPr>
              <w:t>вырабатывает</w:t>
            </w:r>
            <w:r>
              <w:rPr>
                <w:spacing w:val="-10"/>
                <w:sz w:val="26"/>
              </w:rPr>
              <w:t xml:space="preserve"> </w:t>
            </w:r>
            <w:r>
              <w:rPr>
                <w:spacing w:val="-2"/>
                <w:sz w:val="26"/>
              </w:rPr>
              <w:t>единые</w:t>
            </w:r>
          </w:p>
          <w:p w:rsidR="000042DB" w:rsidRDefault="00B6161F">
            <w:pPr>
              <w:pStyle w:val="TableParagraph"/>
              <w:spacing w:before="43"/>
              <w:ind w:left="106"/>
              <w:rPr>
                <w:sz w:val="26"/>
              </w:rPr>
            </w:pPr>
            <w:r>
              <w:rPr>
                <w:sz w:val="26"/>
              </w:rPr>
              <w:t>требования</w:t>
            </w:r>
            <w:r>
              <w:rPr>
                <w:spacing w:val="-16"/>
                <w:sz w:val="26"/>
              </w:rPr>
              <w:t xml:space="preserve"> </w:t>
            </w:r>
            <w:r>
              <w:rPr>
                <w:sz w:val="26"/>
              </w:rPr>
              <w:t>в</w:t>
            </w:r>
            <w:r>
              <w:rPr>
                <w:spacing w:val="-14"/>
                <w:sz w:val="26"/>
              </w:rPr>
              <w:t xml:space="preserve"> </w:t>
            </w:r>
            <w:r>
              <w:rPr>
                <w:sz w:val="26"/>
              </w:rPr>
              <w:t>семье</w:t>
            </w:r>
            <w:r>
              <w:rPr>
                <w:spacing w:val="-16"/>
                <w:sz w:val="26"/>
              </w:rPr>
              <w:t xml:space="preserve"> </w:t>
            </w:r>
            <w:r>
              <w:rPr>
                <w:sz w:val="26"/>
              </w:rPr>
              <w:t>и</w:t>
            </w:r>
            <w:r>
              <w:rPr>
                <w:spacing w:val="-15"/>
                <w:sz w:val="26"/>
              </w:rPr>
              <w:t xml:space="preserve"> </w:t>
            </w:r>
            <w:r>
              <w:rPr>
                <w:sz w:val="26"/>
              </w:rPr>
              <w:t>дошкольном</w:t>
            </w:r>
            <w:r>
              <w:rPr>
                <w:spacing w:val="-13"/>
                <w:sz w:val="26"/>
              </w:rPr>
              <w:t xml:space="preserve"> </w:t>
            </w:r>
            <w:r>
              <w:rPr>
                <w:spacing w:val="-2"/>
                <w:sz w:val="26"/>
              </w:rPr>
              <w:t>учреждении.</w:t>
            </w:r>
          </w:p>
        </w:tc>
      </w:tr>
      <w:tr w:rsidR="000042DB">
        <w:trPr>
          <w:trHeight w:val="1031"/>
        </w:trPr>
        <w:tc>
          <w:tcPr>
            <w:tcW w:w="2175" w:type="dxa"/>
          </w:tcPr>
          <w:p w:rsidR="000042DB" w:rsidRDefault="00B6161F">
            <w:pPr>
              <w:pStyle w:val="TableParagraph"/>
              <w:tabs>
                <w:tab w:val="left" w:pos="1795"/>
              </w:tabs>
              <w:spacing w:line="273" w:lineRule="auto"/>
              <w:ind w:left="105" w:right="107"/>
              <w:rPr>
                <w:sz w:val="26"/>
              </w:rPr>
            </w:pPr>
            <w:r>
              <w:rPr>
                <w:spacing w:val="-2"/>
                <w:sz w:val="26"/>
              </w:rPr>
              <w:t>Инструктор</w:t>
            </w:r>
            <w:r>
              <w:rPr>
                <w:sz w:val="26"/>
              </w:rPr>
              <w:tab/>
            </w:r>
            <w:r>
              <w:rPr>
                <w:spacing w:val="-10"/>
                <w:sz w:val="26"/>
              </w:rPr>
              <w:t xml:space="preserve">по </w:t>
            </w:r>
            <w:r>
              <w:rPr>
                <w:spacing w:val="-2"/>
                <w:sz w:val="26"/>
              </w:rPr>
              <w:t>физической культуре</w:t>
            </w:r>
          </w:p>
        </w:tc>
        <w:tc>
          <w:tcPr>
            <w:tcW w:w="1714" w:type="dxa"/>
          </w:tcPr>
          <w:p w:rsidR="000042DB" w:rsidRDefault="00B6161F">
            <w:pPr>
              <w:pStyle w:val="TableParagraph"/>
              <w:spacing w:line="286" w:lineRule="exact"/>
              <w:ind w:right="418"/>
              <w:jc w:val="center"/>
              <w:rPr>
                <w:sz w:val="26"/>
              </w:rPr>
            </w:pPr>
            <w:r>
              <w:rPr>
                <w:spacing w:val="-10"/>
                <w:sz w:val="26"/>
              </w:rPr>
              <w:t>1</w:t>
            </w:r>
          </w:p>
        </w:tc>
        <w:tc>
          <w:tcPr>
            <w:tcW w:w="5863" w:type="dxa"/>
          </w:tcPr>
          <w:p w:rsidR="000042DB" w:rsidRDefault="00B6161F">
            <w:pPr>
              <w:pStyle w:val="TableParagraph"/>
              <w:spacing w:line="286" w:lineRule="exact"/>
              <w:ind w:left="106"/>
              <w:rPr>
                <w:sz w:val="26"/>
              </w:rPr>
            </w:pPr>
            <w:r>
              <w:rPr>
                <w:sz w:val="26"/>
              </w:rPr>
              <w:t>Организует</w:t>
            </w:r>
            <w:r>
              <w:rPr>
                <w:spacing w:val="-10"/>
                <w:sz w:val="26"/>
              </w:rPr>
              <w:t xml:space="preserve"> </w:t>
            </w:r>
            <w:r>
              <w:rPr>
                <w:sz w:val="26"/>
              </w:rPr>
              <w:t>и</w:t>
            </w:r>
            <w:r>
              <w:rPr>
                <w:spacing w:val="-11"/>
                <w:sz w:val="26"/>
              </w:rPr>
              <w:t xml:space="preserve"> </w:t>
            </w:r>
            <w:r>
              <w:rPr>
                <w:sz w:val="26"/>
              </w:rPr>
              <w:t>проводит</w:t>
            </w:r>
            <w:r>
              <w:rPr>
                <w:spacing w:val="-12"/>
                <w:sz w:val="26"/>
              </w:rPr>
              <w:t xml:space="preserve"> </w:t>
            </w:r>
            <w:r>
              <w:rPr>
                <w:sz w:val="26"/>
              </w:rPr>
              <w:t>с</w:t>
            </w:r>
            <w:r>
              <w:rPr>
                <w:spacing w:val="-11"/>
                <w:sz w:val="26"/>
              </w:rPr>
              <w:t xml:space="preserve"> </w:t>
            </w:r>
            <w:r>
              <w:rPr>
                <w:spacing w:val="-2"/>
                <w:sz w:val="26"/>
              </w:rPr>
              <w:t>участием</w:t>
            </w:r>
          </w:p>
          <w:p w:rsidR="000042DB" w:rsidRDefault="00B6161F">
            <w:pPr>
              <w:pStyle w:val="TableParagraph"/>
              <w:spacing w:before="42" w:line="273" w:lineRule="auto"/>
              <w:ind w:left="106"/>
              <w:rPr>
                <w:sz w:val="26"/>
              </w:rPr>
            </w:pPr>
            <w:r>
              <w:rPr>
                <w:sz w:val="26"/>
              </w:rPr>
              <w:t>педагогических</w:t>
            </w:r>
            <w:r>
              <w:rPr>
                <w:spacing w:val="-17"/>
                <w:sz w:val="26"/>
              </w:rPr>
              <w:t xml:space="preserve"> </w:t>
            </w:r>
            <w:r>
              <w:rPr>
                <w:sz w:val="26"/>
              </w:rPr>
              <w:t>работников</w:t>
            </w:r>
            <w:r>
              <w:rPr>
                <w:spacing w:val="-15"/>
                <w:sz w:val="26"/>
              </w:rPr>
              <w:t xml:space="preserve"> </w:t>
            </w:r>
            <w:r>
              <w:rPr>
                <w:sz w:val="26"/>
              </w:rPr>
              <w:t>и</w:t>
            </w:r>
            <w:r>
              <w:rPr>
                <w:spacing w:val="-16"/>
                <w:sz w:val="26"/>
              </w:rPr>
              <w:t xml:space="preserve"> </w:t>
            </w:r>
            <w:r>
              <w:rPr>
                <w:sz w:val="26"/>
              </w:rPr>
              <w:t>родителей</w:t>
            </w:r>
            <w:r>
              <w:rPr>
                <w:spacing w:val="-16"/>
                <w:sz w:val="26"/>
              </w:rPr>
              <w:t xml:space="preserve"> </w:t>
            </w:r>
            <w:r>
              <w:rPr>
                <w:sz w:val="26"/>
              </w:rPr>
              <w:t>(лиц,</w:t>
            </w:r>
            <w:r>
              <w:rPr>
                <w:spacing w:val="-16"/>
                <w:sz w:val="26"/>
              </w:rPr>
              <w:t xml:space="preserve"> </w:t>
            </w:r>
            <w:r>
              <w:rPr>
                <w:sz w:val="26"/>
              </w:rPr>
              <w:t>их заменяющих) физкультурно-спортивные</w:t>
            </w:r>
          </w:p>
        </w:tc>
      </w:tr>
    </w:tbl>
    <w:p w:rsidR="000042DB" w:rsidRDefault="000042DB">
      <w:pPr>
        <w:pStyle w:val="TableParagraph"/>
        <w:spacing w:line="273" w:lineRule="auto"/>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14101"/>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78" w:lineRule="auto"/>
              <w:ind w:left="106"/>
              <w:rPr>
                <w:sz w:val="26"/>
              </w:rPr>
            </w:pPr>
            <w:r>
              <w:rPr>
                <w:sz w:val="26"/>
              </w:rPr>
              <w:t>праздники,</w:t>
            </w:r>
            <w:r>
              <w:rPr>
                <w:spacing w:val="-17"/>
                <w:sz w:val="26"/>
              </w:rPr>
              <w:t xml:space="preserve"> </w:t>
            </w:r>
            <w:r>
              <w:rPr>
                <w:sz w:val="26"/>
              </w:rPr>
              <w:t>соревнования,</w:t>
            </w:r>
            <w:r>
              <w:rPr>
                <w:spacing w:val="-15"/>
                <w:sz w:val="26"/>
              </w:rPr>
              <w:t xml:space="preserve"> </w:t>
            </w:r>
            <w:r>
              <w:rPr>
                <w:sz w:val="26"/>
              </w:rPr>
              <w:t>дни</w:t>
            </w:r>
            <w:r>
              <w:rPr>
                <w:spacing w:val="-16"/>
                <w:sz w:val="26"/>
              </w:rPr>
              <w:t xml:space="preserve"> </w:t>
            </w:r>
            <w:r>
              <w:rPr>
                <w:sz w:val="26"/>
              </w:rPr>
              <w:t>здоровья</w:t>
            </w:r>
            <w:r>
              <w:rPr>
                <w:spacing w:val="-17"/>
                <w:sz w:val="26"/>
              </w:rPr>
              <w:t xml:space="preserve"> </w:t>
            </w:r>
            <w:r>
              <w:rPr>
                <w:sz w:val="26"/>
              </w:rPr>
              <w:t>и</w:t>
            </w:r>
            <w:r>
              <w:rPr>
                <w:spacing w:val="-16"/>
                <w:sz w:val="26"/>
              </w:rPr>
              <w:t xml:space="preserve"> </w:t>
            </w:r>
            <w:r>
              <w:rPr>
                <w:sz w:val="26"/>
              </w:rPr>
              <w:t>другие мероприятия оздоровительного характера.</w:t>
            </w:r>
          </w:p>
          <w:p w:rsidR="000042DB" w:rsidRDefault="00B6161F">
            <w:pPr>
              <w:pStyle w:val="TableParagraph"/>
              <w:spacing w:line="292" w:lineRule="exact"/>
              <w:ind w:left="106"/>
              <w:rPr>
                <w:sz w:val="26"/>
              </w:rPr>
            </w:pPr>
            <w:r>
              <w:rPr>
                <w:sz w:val="26"/>
              </w:rPr>
              <w:t>Осуществляет</w:t>
            </w:r>
            <w:r>
              <w:rPr>
                <w:spacing w:val="-17"/>
                <w:sz w:val="26"/>
              </w:rPr>
              <w:t xml:space="preserve"> </w:t>
            </w:r>
            <w:r>
              <w:rPr>
                <w:sz w:val="26"/>
              </w:rPr>
              <w:t>просветительскую</w:t>
            </w:r>
            <w:r>
              <w:rPr>
                <w:spacing w:val="-15"/>
                <w:sz w:val="26"/>
              </w:rPr>
              <w:t xml:space="preserve"> </w:t>
            </w:r>
            <w:r>
              <w:rPr>
                <w:sz w:val="26"/>
              </w:rPr>
              <w:t>работу</w:t>
            </w:r>
            <w:r>
              <w:rPr>
                <w:spacing w:val="-15"/>
                <w:sz w:val="26"/>
              </w:rPr>
              <w:t xml:space="preserve"> </w:t>
            </w:r>
            <w:r>
              <w:rPr>
                <w:spacing w:val="-2"/>
                <w:sz w:val="26"/>
              </w:rPr>
              <w:t>среди</w:t>
            </w:r>
          </w:p>
          <w:p w:rsidR="000042DB" w:rsidRDefault="00B6161F">
            <w:pPr>
              <w:pStyle w:val="TableParagraph"/>
              <w:spacing w:before="43" w:line="276" w:lineRule="auto"/>
              <w:ind w:left="106"/>
              <w:rPr>
                <w:sz w:val="26"/>
              </w:rPr>
            </w:pPr>
            <w:r>
              <w:rPr>
                <w:sz w:val="26"/>
              </w:rPr>
              <w:t>родителей (лиц, их заменяющих) воспитанников, педагогических</w:t>
            </w:r>
            <w:r>
              <w:rPr>
                <w:spacing w:val="-17"/>
                <w:sz w:val="26"/>
              </w:rPr>
              <w:t xml:space="preserve"> </w:t>
            </w:r>
            <w:r>
              <w:rPr>
                <w:sz w:val="26"/>
              </w:rPr>
              <w:t>работников</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физической культуры с привлечением соответствующих специалистов. Определяет содержание занятий с учетом возраста, подготовленности,</w:t>
            </w:r>
          </w:p>
          <w:p w:rsidR="000042DB" w:rsidRDefault="00B6161F">
            <w:pPr>
              <w:pStyle w:val="TableParagraph"/>
              <w:spacing w:before="1"/>
              <w:ind w:left="106"/>
              <w:rPr>
                <w:sz w:val="26"/>
              </w:rPr>
            </w:pPr>
            <w:r>
              <w:rPr>
                <w:sz w:val="26"/>
              </w:rPr>
              <w:t>индивидуальных</w:t>
            </w:r>
            <w:r>
              <w:rPr>
                <w:spacing w:val="-13"/>
                <w:sz w:val="26"/>
              </w:rPr>
              <w:t xml:space="preserve"> </w:t>
            </w:r>
            <w:r>
              <w:rPr>
                <w:sz w:val="26"/>
              </w:rPr>
              <w:t>и</w:t>
            </w:r>
            <w:r>
              <w:rPr>
                <w:spacing w:val="-13"/>
                <w:sz w:val="26"/>
              </w:rPr>
              <w:t xml:space="preserve"> </w:t>
            </w:r>
            <w:r>
              <w:rPr>
                <w:spacing w:val="-2"/>
                <w:sz w:val="26"/>
              </w:rPr>
              <w:t>психофизических</w:t>
            </w:r>
          </w:p>
          <w:p w:rsidR="000042DB" w:rsidRDefault="00B6161F">
            <w:pPr>
              <w:pStyle w:val="TableParagraph"/>
              <w:spacing w:before="46" w:line="276" w:lineRule="auto"/>
              <w:ind w:left="106" w:right="290"/>
              <w:rPr>
                <w:sz w:val="26"/>
              </w:rPr>
            </w:pPr>
            <w:r>
              <w:rPr>
                <w:sz w:val="26"/>
              </w:rPr>
              <w:t>особенностей, интересов воспитанников.</w:t>
            </w:r>
            <w:r>
              <w:rPr>
                <w:spacing w:val="40"/>
                <w:sz w:val="26"/>
              </w:rPr>
              <w:t xml:space="preserve"> </w:t>
            </w:r>
            <w:r>
              <w:rPr>
                <w:sz w:val="26"/>
              </w:rPr>
              <w:t>Ведет работу по привитию воспитанникам навыков здорового образа жизни, формирует их нравственно-волевые качества. Обеспечивает безопасность воспитанников при проведении физических</w:t>
            </w:r>
            <w:r>
              <w:rPr>
                <w:spacing w:val="-9"/>
                <w:sz w:val="26"/>
              </w:rPr>
              <w:t xml:space="preserve"> </w:t>
            </w:r>
            <w:r>
              <w:rPr>
                <w:sz w:val="26"/>
              </w:rPr>
              <w:t>и</w:t>
            </w:r>
            <w:r>
              <w:rPr>
                <w:spacing w:val="-9"/>
                <w:sz w:val="26"/>
              </w:rPr>
              <w:t xml:space="preserve"> </w:t>
            </w:r>
            <w:r>
              <w:rPr>
                <w:sz w:val="26"/>
              </w:rPr>
              <w:t>спортивных</w:t>
            </w:r>
            <w:r>
              <w:rPr>
                <w:spacing w:val="-10"/>
                <w:sz w:val="26"/>
              </w:rPr>
              <w:t xml:space="preserve"> </w:t>
            </w:r>
            <w:r>
              <w:rPr>
                <w:sz w:val="26"/>
              </w:rPr>
              <w:t>занятий,</w:t>
            </w:r>
            <w:r>
              <w:rPr>
                <w:spacing w:val="-8"/>
                <w:sz w:val="26"/>
              </w:rPr>
              <w:t xml:space="preserve"> </w:t>
            </w:r>
            <w:r>
              <w:rPr>
                <w:sz w:val="26"/>
              </w:rPr>
              <w:t>оказывает</w:t>
            </w:r>
            <w:r>
              <w:rPr>
                <w:spacing w:val="-8"/>
                <w:sz w:val="26"/>
              </w:rPr>
              <w:t xml:space="preserve"> </w:t>
            </w:r>
            <w:r>
              <w:rPr>
                <w:sz w:val="26"/>
              </w:rPr>
              <w:t>им первую</w:t>
            </w:r>
            <w:r>
              <w:rPr>
                <w:spacing w:val="-13"/>
                <w:sz w:val="26"/>
              </w:rPr>
              <w:t xml:space="preserve"> </w:t>
            </w:r>
            <w:r>
              <w:rPr>
                <w:sz w:val="26"/>
              </w:rPr>
              <w:t>доврачебную</w:t>
            </w:r>
            <w:r>
              <w:rPr>
                <w:spacing w:val="-13"/>
                <w:sz w:val="26"/>
              </w:rPr>
              <w:t xml:space="preserve"> </w:t>
            </w:r>
            <w:r>
              <w:rPr>
                <w:sz w:val="26"/>
              </w:rPr>
              <w:t>помощь.</w:t>
            </w:r>
            <w:r>
              <w:rPr>
                <w:spacing w:val="-10"/>
                <w:sz w:val="26"/>
              </w:rPr>
              <w:t xml:space="preserve"> </w:t>
            </w:r>
            <w:r>
              <w:rPr>
                <w:sz w:val="26"/>
              </w:rPr>
              <w:t>Постоянно</w:t>
            </w:r>
            <w:r>
              <w:rPr>
                <w:spacing w:val="-11"/>
                <w:sz w:val="26"/>
              </w:rPr>
              <w:t xml:space="preserve"> </w:t>
            </w:r>
            <w:r>
              <w:rPr>
                <w:spacing w:val="-2"/>
                <w:sz w:val="26"/>
              </w:rPr>
              <w:t>следит</w:t>
            </w:r>
          </w:p>
          <w:p w:rsidR="000042DB" w:rsidRDefault="00B6161F">
            <w:pPr>
              <w:pStyle w:val="TableParagraph"/>
              <w:spacing w:line="278" w:lineRule="auto"/>
              <w:ind w:left="106"/>
              <w:rPr>
                <w:sz w:val="26"/>
              </w:rPr>
            </w:pPr>
            <w:r>
              <w:rPr>
                <w:sz w:val="26"/>
              </w:rPr>
              <w:t>за</w:t>
            </w:r>
            <w:r>
              <w:rPr>
                <w:spacing w:val="-17"/>
                <w:sz w:val="26"/>
              </w:rPr>
              <w:t xml:space="preserve"> </w:t>
            </w:r>
            <w:r>
              <w:rPr>
                <w:sz w:val="26"/>
              </w:rPr>
              <w:t>соблюдением</w:t>
            </w:r>
            <w:r>
              <w:rPr>
                <w:spacing w:val="-16"/>
                <w:sz w:val="26"/>
              </w:rPr>
              <w:t xml:space="preserve"> </w:t>
            </w:r>
            <w:r>
              <w:rPr>
                <w:sz w:val="26"/>
              </w:rPr>
              <w:t>санитарно–гигиенических</w:t>
            </w:r>
            <w:r>
              <w:rPr>
                <w:spacing w:val="-16"/>
                <w:sz w:val="26"/>
              </w:rPr>
              <w:t xml:space="preserve"> </w:t>
            </w:r>
            <w:r>
              <w:rPr>
                <w:sz w:val="26"/>
              </w:rPr>
              <w:t>норм</w:t>
            </w:r>
            <w:r>
              <w:rPr>
                <w:spacing w:val="-16"/>
                <w:sz w:val="26"/>
              </w:rPr>
              <w:t xml:space="preserve"> </w:t>
            </w:r>
            <w:r>
              <w:rPr>
                <w:sz w:val="26"/>
              </w:rPr>
              <w:t>и состоянием помещений, 2.7. Совместно с</w:t>
            </w:r>
          </w:p>
          <w:p w:rsidR="000042DB" w:rsidRDefault="00B6161F">
            <w:pPr>
              <w:pStyle w:val="TableParagraph"/>
              <w:spacing w:line="276" w:lineRule="auto"/>
              <w:ind w:left="106"/>
              <w:rPr>
                <w:sz w:val="26"/>
              </w:rPr>
            </w:pPr>
            <w:r>
              <w:rPr>
                <w:sz w:val="26"/>
              </w:rPr>
              <w:t>медицинскими работниками контролирует состояние</w:t>
            </w:r>
            <w:r>
              <w:rPr>
                <w:spacing w:val="-8"/>
                <w:sz w:val="26"/>
              </w:rPr>
              <w:t xml:space="preserve"> </w:t>
            </w:r>
            <w:r>
              <w:rPr>
                <w:sz w:val="26"/>
              </w:rPr>
              <w:t>здоровья</w:t>
            </w:r>
            <w:r>
              <w:rPr>
                <w:spacing w:val="-8"/>
                <w:sz w:val="26"/>
              </w:rPr>
              <w:t xml:space="preserve"> </w:t>
            </w:r>
            <w:r>
              <w:rPr>
                <w:sz w:val="26"/>
              </w:rPr>
              <w:t>воспитанников</w:t>
            </w:r>
            <w:r>
              <w:rPr>
                <w:spacing w:val="-11"/>
                <w:sz w:val="26"/>
              </w:rPr>
              <w:t xml:space="preserve"> </w:t>
            </w:r>
            <w:r>
              <w:rPr>
                <w:sz w:val="26"/>
              </w:rPr>
              <w:t>регулирует</w:t>
            </w:r>
            <w:r>
              <w:rPr>
                <w:spacing w:val="-7"/>
                <w:sz w:val="26"/>
              </w:rPr>
              <w:t xml:space="preserve"> </w:t>
            </w:r>
            <w:r>
              <w:rPr>
                <w:sz w:val="26"/>
              </w:rPr>
              <w:t>их физическую</w:t>
            </w:r>
            <w:r>
              <w:rPr>
                <w:spacing w:val="-12"/>
                <w:sz w:val="26"/>
              </w:rPr>
              <w:t xml:space="preserve"> </w:t>
            </w:r>
            <w:r>
              <w:rPr>
                <w:sz w:val="26"/>
              </w:rPr>
              <w:t>нагрузку,</w:t>
            </w:r>
            <w:r>
              <w:rPr>
                <w:spacing w:val="-10"/>
                <w:sz w:val="26"/>
              </w:rPr>
              <w:t xml:space="preserve"> </w:t>
            </w:r>
            <w:r>
              <w:rPr>
                <w:sz w:val="26"/>
              </w:rPr>
              <w:t>ведет</w:t>
            </w:r>
            <w:r>
              <w:rPr>
                <w:spacing w:val="-10"/>
                <w:sz w:val="26"/>
              </w:rPr>
              <w:t xml:space="preserve"> </w:t>
            </w:r>
            <w:r>
              <w:rPr>
                <w:sz w:val="26"/>
              </w:rPr>
              <w:t>мониторинг</w:t>
            </w:r>
            <w:r>
              <w:rPr>
                <w:spacing w:val="-11"/>
                <w:sz w:val="26"/>
              </w:rPr>
              <w:t xml:space="preserve"> </w:t>
            </w:r>
            <w:r>
              <w:rPr>
                <w:sz w:val="26"/>
              </w:rPr>
              <w:t>качества оздоровительной работы в образовательном</w:t>
            </w:r>
          </w:p>
          <w:p w:rsidR="000042DB" w:rsidRDefault="00B6161F">
            <w:pPr>
              <w:pStyle w:val="TableParagraph"/>
              <w:spacing w:line="276" w:lineRule="auto"/>
              <w:ind w:left="106" w:right="207"/>
              <w:rPr>
                <w:sz w:val="26"/>
              </w:rPr>
            </w:pPr>
            <w:r>
              <w:rPr>
                <w:sz w:val="26"/>
              </w:rPr>
              <w:t>учреждении</w:t>
            </w:r>
            <w:r>
              <w:rPr>
                <w:spacing w:val="-17"/>
                <w:sz w:val="26"/>
              </w:rPr>
              <w:t xml:space="preserve"> </w:t>
            </w:r>
            <w:r>
              <w:rPr>
                <w:sz w:val="26"/>
              </w:rPr>
              <w:t>с</w:t>
            </w:r>
            <w:r>
              <w:rPr>
                <w:spacing w:val="-16"/>
                <w:sz w:val="26"/>
              </w:rPr>
              <w:t xml:space="preserve"> </w:t>
            </w:r>
            <w:r>
              <w:rPr>
                <w:sz w:val="26"/>
              </w:rPr>
              <w:t>использованием</w:t>
            </w:r>
            <w:r>
              <w:rPr>
                <w:spacing w:val="-16"/>
                <w:sz w:val="26"/>
              </w:rPr>
              <w:t xml:space="preserve"> </w:t>
            </w:r>
            <w:r>
              <w:rPr>
                <w:sz w:val="26"/>
              </w:rPr>
              <w:t>электронных</w:t>
            </w:r>
            <w:r>
              <w:rPr>
                <w:spacing w:val="-16"/>
                <w:sz w:val="26"/>
              </w:rPr>
              <w:t xml:space="preserve"> </w:t>
            </w:r>
            <w:r>
              <w:rPr>
                <w:sz w:val="26"/>
              </w:rPr>
              <w:t>форм учета показателей здоровья и физических нагрузок. Консультирует и координирует</w:t>
            </w:r>
          </w:p>
          <w:p w:rsidR="000042DB" w:rsidRDefault="00B6161F">
            <w:pPr>
              <w:pStyle w:val="TableParagraph"/>
              <w:spacing w:line="278" w:lineRule="auto"/>
              <w:ind w:left="106"/>
              <w:rPr>
                <w:sz w:val="26"/>
              </w:rPr>
            </w:pPr>
            <w:r>
              <w:rPr>
                <w:spacing w:val="-2"/>
                <w:sz w:val="26"/>
              </w:rPr>
              <w:t>деятельность педагогических</w:t>
            </w:r>
            <w:r>
              <w:rPr>
                <w:spacing w:val="-4"/>
                <w:sz w:val="26"/>
              </w:rPr>
              <w:t xml:space="preserve"> </w:t>
            </w:r>
            <w:r>
              <w:rPr>
                <w:spacing w:val="-2"/>
                <w:sz w:val="26"/>
              </w:rPr>
              <w:t xml:space="preserve">работников по </w:t>
            </w:r>
            <w:r>
              <w:rPr>
                <w:sz w:val="26"/>
              </w:rPr>
              <w:t>вопросам теории и практики физического</w:t>
            </w:r>
          </w:p>
          <w:p w:rsidR="000042DB" w:rsidRDefault="00B6161F">
            <w:pPr>
              <w:pStyle w:val="TableParagraph"/>
              <w:spacing w:line="276" w:lineRule="auto"/>
              <w:ind w:left="106" w:right="253"/>
              <w:rPr>
                <w:sz w:val="26"/>
              </w:rPr>
            </w:pPr>
            <w:r>
              <w:rPr>
                <w:sz w:val="26"/>
              </w:rPr>
              <w:t>воспитания</w:t>
            </w:r>
            <w:r>
              <w:rPr>
                <w:spacing w:val="-17"/>
                <w:sz w:val="26"/>
              </w:rPr>
              <w:t xml:space="preserve"> </w:t>
            </w:r>
            <w:r>
              <w:rPr>
                <w:sz w:val="26"/>
              </w:rPr>
              <w:t>воспитанников.</w:t>
            </w:r>
            <w:r>
              <w:rPr>
                <w:spacing w:val="-16"/>
                <w:sz w:val="26"/>
              </w:rPr>
              <w:t xml:space="preserve"> </w:t>
            </w:r>
            <w:r>
              <w:rPr>
                <w:sz w:val="26"/>
              </w:rPr>
              <w:t>Обеспечивает</w:t>
            </w:r>
            <w:r>
              <w:rPr>
                <w:spacing w:val="-16"/>
                <w:sz w:val="26"/>
              </w:rPr>
              <w:t xml:space="preserve"> </w:t>
            </w:r>
            <w:r>
              <w:rPr>
                <w:sz w:val="26"/>
              </w:rPr>
              <w:t>охрану жизни и здоровья воспитанников во время воспитательного процесса. Участвует в работе</w:t>
            </w:r>
          </w:p>
          <w:p w:rsidR="000042DB" w:rsidRDefault="00B6161F">
            <w:pPr>
              <w:pStyle w:val="TableParagraph"/>
              <w:spacing w:line="276" w:lineRule="auto"/>
              <w:ind w:left="106" w:right="539"/>
              <w:rPr>
                <w:sz w:val="26"/>
              </w:rPr>
            </w:pPr>
            <w:r>
              <w:rPr>
                <w:sz w:val="26"/>
              </w:rPr>
              <w:t>педагогических,</w:t>
            </w:r>
            <w:r>
              <w:rPr>
                <w:spacing w:val="-17"/>
                <w:sz w:val="26"/>
              </w:rPr>
              <w:t xml:space="preserve"> </w:t>
            </w:r>
            <w:r>
              <w:rPr>
                <w:sz w:val="26"/>
              </w:rPr>
              <w:t>методических</w:t>
            </w:r>
            <w:r>
              <w:rPr>
                <w:spacing w:val="-16"/>
                <w:sz w:val="26"/>
              </w:rPr>
              <w:t xml:space="preserve"> </w:t>
            </w:r>
            <w:r>
              <w:rPr>
                <w:sz w:val="26"/>
              </w:rPr>
              <w:t>советов,</w:t>
            </w:r>
            <w:r>
              <w:rPr>
                <w:spacing w:val="-16"/>
                <w:sz w:val="26"/>
              </w:rPr>
              <w:t xml:space="preserve"> </w:t>
            </w:r>
            <w:r>
              <w:rPr>
                <w:sz w:val="26"/>
              </w:rPr>
              <w:t>других формах методической работы, в работе по проведению родительских собраний, оздоровительных, воспитательных и других</w:t>
            </w:r>
          </w:p>
          <w:p w:rsidR="000042DB" w:rsidRDefault="00B6161F">
            <w:pPr>
              <w:pStyle w:val="TableParagraph"/>
              <w:spacing w:line="278" w:lineRule="auto"/>
              <w:ind w:left="106"/>
              <w:rPr>
                <w:sz w:val="26"/>
              </w:rPr>
            </w:pPr>
            <w:r>
              <w:rPr>
                <w:spacing w:val="-2"/>
                <w:sz w:val="26"/>
              </w:rPr>
              <w:t xml:space="preserve">мероприятий, предусмотренных образовательной </w:t>
            </w:r>
            <w:r>
              <w:rPr>
                <w:sz w:val="26"/>
              </w:rPr>
              <w:t>программой, в организации и проведении</w:t>
            </w:r>
          </w:p>
          <w:p w:rsidR="000042DB" w:rsidRDefault="00B6161F">
            <w:pPr>
              <w:pStyle w:val="TableParagraph"/>
              <w:spacing w:line="297" w:lineRule="exact"/>
              <w:ind w:left="106"/>
              <w:rPr>
                <w:sz w:val="26"/>
              </w:rPr>
            </w:pPr>
            <w:r>
              <w:rPr>
                <w:sz w:val="26"/>
              </w:rPr>
              <w:t>методической</w:t>
            </w:r>
            <w:r>
              <w:rPr>
                <w:spacing w:val="-12"/>
                <w:sz w:val="26"/>
              </w:rPr>
              <w:t xml:space="preserve"> </w:t>
            </w:r>
            <w:r>
              <w:rPr>
                <w:sz w:val="26"/>
              </w:rPr>
              <w:t>и</w:t>
            </w:r>
            <w:r>
              <w:rPr>
                <w:spacing w:val="-12"/>
                <w:sz w:val="26"/>
              </w:rPr>
              <w:t xml:space="preserve"> </w:t>
            </w:r>
            <w:r>
              <w:rPr>
                <w:sz w:val="26"/>
              </w:rPr>
              <w:t>консультативной</w:t>
            </w:r>
            <w:r>
              <w:rPr>
                <w:spacing w:val="-12"/>
                <w:sz w:val="26"/>
              </w:rPr>
              <w:t xml:space="preserve"> </w:t>
            </w:r>
            <w:r>
              <w:rPr>
                <w:spacing w:val="-2"/>
                <w:sz w:val="26"/>
              </w:rPr>
              <w:t>помощи</w:t>
            </w:r>
          </w:p>
          <w:p w:rsidR="000042DB" w:rsidRDefault="00B6161F">
            <w:pPr>
              <w:pStyle w:val="TableParagraph"/>
              <w:spacing w:before="24" w:line="278" w:lineRule="auto"/>
              <w:ind w:left="106" w:right="163"/>
              <w:rPr>
                <w:sz w:val="26"/>
              </w:rPr>
            </w:pPr>
            <w:r>
              <w:rPr>
                <w:sz w:val="26"/>
              </w:rPr>
              <w:t>родителям</w:t>
            </w:r>
            <w:r>
              <w:rPr>
                <w:spacing w:val="-17"/>
                <w:sz w:val="26"/>
              </w:rPr>
              <w:t xml:space="preserve"> </w:t>
            </w:r>
            <w:r>
              <w:rPr>
                <w:sz w:val="26"/>
              </w:rPr>
              <w:t>или</w:t>
            </w:r>
            <w:r>
              <w:rPr>
                <w:spacing w:val="-16"/>
                <w:sz w:val="26"/>
              </w:rPr>
              <w:t xml:space="preserve"> </w:t>
            </w:r>
            <w:r>
              <w:rPr>
                <w:sz w:val="26"/>
              </w:rPr>
              <w:t>лицам,</w:t>
            </w:r>
            <w:r>
              <w:rPr>
                <w:spacing w:val="-16"/>
                <w:sz w:val="26"/>
              </w:rPr>
              <w:t xml:space="preserve"> </w:t>
            </w:r>
            <w:r>
              <w:rPr>
                <w:sz w:val="26"/>
              </w:rPr>
              <w:t>их</w:t>
            </w:r>
            <w:r>
              <w:rPr>
                <w:spacing w:val="-16"/>
                <w:sz w:val="26"/>
              </w:rPr>
              <w:t xml:space="preserve"> </w:t>
            </w:r>
            <w:r>
              <w:rPr>
                <w:sz w:val="26"/>
              </w:rPr>
              <w:t>заменяющим.</w:t>
            </w:r>
            <w:r>
              <w:rPr>
                <w:spacing w:val="-16"/>
                <w:sz w:val="26"/>
              </w:rPr>
              <w:t xml:space="preserve"> </w:t>
            </w:r>
            <w:r>
              <w:rPr>
                <w:sz w:val="26"/>
              </w:rPr>
              <w:t>Участвует в разработке образовательной программы</w:t>
            </w:r>
          </w:p>
          <w:p w:rsidR="000042DB" w:rsidRDefault="00B6161F">
            <w:pPr>
              <w:pStyle w:val="TableParagraph"/>
              <w:spacing w:line="292" w:lineRule="exact"/>
              <w:ind w:left="106"/>
              <w:rPr>
                <w:sz w:val="26"/>
              </w:rPr>
            </w:pPr>
            <w:r>
              <w:rPr>
                <w:spacing w:val="-2"/>
                <w:sz w:val="26"/>
              </w:rPr>
              <w:t>образовательного</w:t>
            </w:r>
            <w:r>
              <w:rPr>
                <w:spacing w:val="8"/>
                <w:sz w:val="26"/>
              </w:rPr>
              <w:t xml:space="preserve"> </w:t>
            </w:r>
            <w:r>
              <w:rPr>
                <w:spacing w:val="-2"/>
                <w:sz w:val="26"/>
              </w:rPr>
              <w:t>учреждения.</w:t>
            </w:r>
            <w:r>
              <w:rPr>
                <w:spacing w:val="11"/>
                <w:sz w:val="26"/>
              </w:rPr>
              <w:t xml:space="preserve"> </w:t>
            </w:r>
            <w:r>
              <w:rPr>
                <w:spacing w:val="-2"/>
                <w:sz w:val="26"/>
              </w:rPr>
              <w:t>Выполняет</w:t>
            </w:r>
          </w:p>
          <w:p w:rsidR="000042DB" w:rsidRDefault="00B6161F">
            <w:pPr>
              <w:pStyle w:val="TableParagraph"/>
              <w:spacing w:before="42"/>
              <w:ind w:left="106"/>
              <w:rPr>
                <w:sz w:val="26"/>
              </w:rPr>
            </w:pPr>
            <w:r>
              <w:rPr>
                <w:sz w:val="26"/>
              </w:rPr>
              <w:t>правила</w:t>
            </w:r>
            <w:r>
              <w:rPr>
                <w:spacing w:val="-17"/>
                <w:sz w:val="26"/>
              </w:rPr>
              <w:t xml:space="preserve"> </w:t>
            </w:r>
            <w:r>
              <w:rPr>
                <w:sz w:val="26"/>
              </w:rPr>
              <w:t>охраны</w:t>
            </w:r>
            <w:r>
              <w:rPr>
                <w:spacing w:val="-16"/>
                <w:sz w:val="26"/>
              </w:rPr>
              <w:t xml:space="preserve"> </w:t>
            </w:r>
            <w:r>
              <w:rPr>
                <w:sz w:val="26"/>
              </w:rPr>
              <w:t>труда</w:t>
            </w:r>
            <w:r>
              <w:rPr>
                <w:spacing w:val="-16"/>
                <w:sz w:val="26"/>
              </w:rPr>
              <w:t xml:space="preserve"> </w:t>
            </w:r>
            <w:r>
              <w:rPr>
                <w:sz w:val="26"/>
              </w:rPr>
              <w:t>и</w:t>
            </w:r>
            <w:r>
              <w:rPr>
                <w:spacing w:val="-16"/>
                <w:sz w:val="26"/>
              </w:rPr>
              <w:t xml:space="preserve"> </w:t>
            </w:r>
            <w:r>
              <w:rPr>
                <w:sz w:val="26"/>
              </w:rPr>
              <w:t>пожарной</w:t>
            </w:r>
            <w:r>
              <w:rPr>
                <w:spacing w:val="-16"/>
                <w:sz w:val="26"/>
              </w:rPr>
              <w:t xml:space="preserve"> </w:t>
            </w:r>
            <w:r>
              <w:rPr>
                <w:spacing w:val="-2"/>
                <w:sz w:val="26"/>
              </w:rPr>
              <w:t>безопасности.</w:t>
            </w:r>
          </w:p>
        </w:tc>
      </w:tr>
    </w:tbl>
    <w:p w:rsidR="000042DB" w:rsidRDefault="000042DB">
      <w:pPr>
        <w:pStyle w:val="TableParagraph"/>
        <w:rPr>
          <w:sz w:val="26"/>
        </w:rPr>
        <w:sectPr w:rsidR="000042DB">
          <w:type w:val="continuous"/>
          <w:pgSz w:w="11910" w:h="16840"/>
          <w:pgMar w:top="1140" w:right="141" w:bottom="1307"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542"/>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91" w:lineRule="exact"/>
              <w:ind w:left="567"/>
              <w:rPr>
                <w:sz w:val="26"/>
              </w:rPr>
            </w:pPr>
            <w:r>
              <w:rPr>
                <w:spacing w:val="-2"/>
                <w:sz w:val="26"/>
              </w:rPr>
              <w:t>Способствует</w:t>
            </w:r>
            <w:r>
              <w:rPr>
                <w:spacing w:val="-11"/>
                <w:sz w:val="26"/>
              </w:rPr>
              <w:t xml:space="preserve"> </w:t>
            </w:r>
            <w:r>
              <w:rPr>
                <w:spacing w:val="-2"/>
                <w:sz w:val="26"/>
              </w:rPr>
              <w:t>развитию</w:t>
            </w:r>
            <w:r>
              <w:rPr>
                <w:spacing w:val="-9"/>
                <w:sz w:val="26"/>
              </w:rPr>
              <w:t xml:space="preserve"> </w:t>
            </w:r>
            <w:r>
              <w:rPr>
                <w:spacing w:val="-2"/>
                <w:sz w:val="26"/>
              </w:rPr>
              <w:t>одарённых</w:t>
            </w:r>
            <w:r>
              <w:rPr>
                <w:spacing w:val="-7"/>
                <w:sz w:val="26"/>
              </w:rPr>
              <w:t xml:space="preserve"> </w:t>
            </w:r>
            <w:r>
              <w:rPr>
                <w:spacing w:val="-2"/>
                <w:sz w:val="26"/>
              </w:rPr>
              <w:t>детей.</w:t>
            </w:r>
          </w:p>
        </w:tc>
      </w:tr>
      <w:tr w:rsidR="000042DB">
        <w:trPr>
          <w:trHeight w:val="12382"/>
        </w:trPr>
        <w:tc>
          <w:tcPr>
            <w:tcW w:w="2175" w:type="dxa"/>
          </w:tcPr>
          <w:p w:rsidR="000042DB" w:rsidRDefault="00B6161F">
            <w:pPr>
              <w:pStyle w:val="TableParagraph"/>
              <w:spacing w:line="278" w:lineRule="auto"/>
              <w:ind w:left="105" w:right="106"/>
              <w:rPr>
                <w:sz w:val="26"/>
              </w:rPr>
            </w:pPr>
            <w:r>
              <w:rPr>
                <w:spacing w:val="-4"/>
                <w:sz w:val="26"/>
              </w:rPr>
              <w:t xml:space="preserve">Музыкальный </w:t>
            </w:r>
            <w:r>
              <w:rPr>
                <w:spacing w:val="-2"/>
                <w:sz w:val="26"/>
              </w:rPr>
              <w:t>руководитель</w:t>
            </w:r>
          </w:p>
        </w:tc>
        <w:tc>
          <w:tcPr>
            <w:tcW w:w="1714" w:type="dxa"/>
          </w:tcPr>
          <w:p w:rsidR="000042DB" w:rsidRDefault="00B6161F">
            <w:pPr>
              <w:pStyle w:val="TableParagraph"/>
              <w:spacing w:line="291" w:lineRule="exact"/>
              <w:ind w:left="571"/>
              <w:rPr>
                <w:sz w:val="26"/>
              </w:rPr>
            </w:pPr>
            <w:r>
              <w:rPr>
                <w:spacing w:val="-10"/>
                <w:sz w:val="26"/>
              </w:rPr>
              <w:t>1</w:t>
            </w:r>
          </w:p>
        </w:tc>
        <w:tc>
          <w:tcPr>
            <w:tcW w:w="5863" w:type="dxa"/>
          </w:tcPr>
          <w:p w:rsidR="000042DB" w:rsidRDefault="00B6161F">
            <w:pPr>
              <w:pStyle w:val="TableParagraph"/>
              <w:spacing w:line="278" w:lineRule="auto"/>
              <w:ind w:left="106" w:right="207"/>
              <w:rPr>
                <w:sz w:val="26"/>
              </w:rPr>
            </w:pPr>
            <w:r>
              <w:rPr>
                <w:sz w:val="26"/>
              </w:rPr>
              <w:t xml:space="preserve">Осуществляет развитие музыкальных </w:t>
            </w:r>
            <w:r>
              <w:rPr>
                <w:spacing w:val="-2"/>
                <w:sz w:val="26"/>
              </w:rPr>
              <w:t>способностей</w:t>
            </w:r>
            <w:r>
              <w:rPr>
                <w:spacing w:val="-7"/>
                <w:sz w:val="26"/>
              </w:rPr>
              <w:t xml:space="preserve"> </w:t>
            </w:r>
            <w:r>
              <w:rPr>
                <w:spacing w:val="-2"/>
                <w:sz w:val="26"/>
              </w:rPr>
              <w:t>и</w:t>
            </w:r>
            <w:r>
              <w:rPr>
                <w:spacing w:val="-7"/>
                <w:sz w:val="26"/>
              </w:rPr>
              <w:t xml:space="preserve"> </w:t>
            </w:r>
            <w:r>
              <w:rPr>
                <w:spacing w:val="-2"/>
                <w:sz w:val="26"/>
              </w:rPr>
              <w:t>эмоциональной</w:t>
            </w:r>
            <w:r>
              <w:rPr>
                <w:spacing w:val="-5"/>
                <w:sz w:val="26"/>
              </w:rPr>
              <w:t xml:space="preserve"> </w:t>
            </w:r>
            <w:r>
              <w:rPr>
                <w:spacing w:val="-2"/>
                <w:sz w:val="26"/>
              </w:rPr>
              <w:t>сферы,</w:t>
            </w:r>
          </w:p>
          <w:p w:rsidR="000042DB" w:rsidRDefault="00B6161F">
            <w:pPr>
              <w:pStyle w:val="TableParagraph"/>
              <w:spacing w:line="297" w:lineRule="exact"/>
              <w:ind w:left="106"/>
              <w:rPr>
                <w:sz w:val="26"/>
              </w:rPr>
            </w:pPr>
            <w:r>
              <w:rPr>
                <w:spacing w:val="-2"/>
                <w:sz w:val="26"/>
              </w:rPr>
              <w:t>творческой</w:t>
            </w:r>
            <w:r>
              <w:rPr>
                <w:spacing w:val="-3"/>
                <w:sz w:val="26"/>
              </w:rPr>
              <w:t xml:space="preserve"> </w:t>
            </w:r>
            <w:r>
              <w:rPr>
                <w:spacing w:val="-2"/>
                <w:sz w:val="26"/>
              </w:rPr>
              <w:t>деятельности</w:t>
            </w:r>
            <w:r>
              <w:rPr>
                <w:spacing w:val="-8"/>
                <w:sz w:val="26"/>
              </w:rPr>
              <w:t xml:space="preserve"> </w:t>
            </w:r>
            <w:r>
              <w:rPr>
                <w:spacing w:val="-2"/>
                <w:sz w:val="26"/>
              </w:rPr>
              <w:t>воспитанников.</w:t>
            </w:r>
          </w:p>
          <w:p w:rsidR="000042DB" w:rsidRDefault="00B6161F">
            <w:pPr>
              <w:pStyle w:val="TableParagraph"/>
              <w:spacing w:before="34" w:line="276" w:lineRule="auto"/>
              <w:ind w:left="106" w:right="452"/>
              <w:jc w:val="both"/>
              <w:rPr>
                <w:sz w:val="26"/>
              </w:rPr>
            </w:pPr>
            <w:r>
              <w:rPr>
                <w:sz w:val="26"/>
              </w:rPr>
              <w:t>Формирует</w:t>
            </w:r>
            <w:r>
              <w:rPr>
                <w:spacing w:val="-6"/>
                <w:sz w:val="26"/>
              </w:rPr>
              <w:t xml:space="preserve"> </w:t>
            </w:r>
            <w:r>
              <w:rPr>
                <w:sz w:val="26"/>
              </w:rPr>
              <w:t>и</w:t>
            </w:r>
            <w:r>
              <w:rPr>
                <w:spacing w:val="-8"/>
                <w:sz w:val="26"/>
              </w:rPr>
              <w:t xml:space="preserve"> </w:t>
            </w:r>
            <w:r>
              <w:rPr>
                <w:sz w:val="26"/>
              </w:rPr>
              <w:t>воспитывает</w:t>
            </w:r>
            <w:r>
              <w:rPr>
                <w:spacing w:val="-9"/>
                <w:sz w:val="26"/>
              </w:rPr>
              <w:t xml:space="preserve"> </w:t>
            </w:r>
            <w:r>
              <w:rPr>
                <w:sz w:val="26"/>
              </w:rPr>
              <w:t>интерес</w:t>
            </w:r>
            <w:r>
              <w:rPr>
                <w:spacing w:val="-7"/>
                <w:sz w:val="26"/>
              </w:rPr>
              <w:t xml:space="preserve"> </w:t>
            </w:r>
            <w:r>
              <w:rPr>
                <w:sz w:val="26"/>
              </w:rPr>
              <w:t>к</w:t>
            </w:r>
            <w:r>
              <w:rPr>
                <w:spacing w:val="-9"/>
                <w:sz w:val="26"/>
              </w:rPr>
              <w:t xml:space="preserve"> </w:t>
            </w:r>
            <w:r>
              <w:rPr>
                <w:sz w:val="26"/>
              </w:rPr>
              <w:t>искусству, развивает</w:t>
            </w:r>
            <w:r>
              <w:rPr>
                <w:spacing w:val="-3"/>
                <w:sz w:val="26"/>
              </w:rPr>
              <w:t xml:space="preserve"> </w:t>
            </w:r>
            <w:r>
              <w:rPr>
                <w:sz w:val="26"/>
              </w:rPr>
              <w:t>эстетический</w:t>
            </w:r>
            <w:r>
              <w:rPr>
                <w:spacing w:val="-4"/>
                <w:sz w:val="26"/>
              </w:rPr>
              <w:t xml:space="preserve"> </w:t>
            </w:r>
            <w:r>
              <w:rPr>
                <w:sz w:val="26"/>
              </w:rPr>
              <w:t>вкус,</w:t>
            </w:r>
            <w:r>
              <w:rPr>
                <w:spacing w:val="-8"/>
                <w:sz w:val="26"/>
              </w:rPr>
              <w:t xml:space="preserve"> </w:t>
            </w:r>
            <w:r>
              <w:rPr>
                <w:sz w:val="26"/>
              </w:rPr>
              <w:t>используя</w:t>
            </w:r>
            <w:r>
              <w:rPr>
                <w:spacing w:val="-5"/>
                <w:sz w:val="26"/>
              </w:rPr>
              <w:t xml:space="preserve"> </w:t>
            </w:r>
            <w:r>
              <w:rPr>
                <w:sz w:val="26"/>
              </w:rPr>
              <w:t>разные виды и формы организации музыкальной</w:t>
            </w:r>
          </w:p>
          <w:p w:rsidR="000042DB" w:rsidRDefault="00B6161F">
            <w:pPr>
              <w:pStyle w:val="TableParagraph"/>
              <w:ind w:left="106"/>
              <w:rPr>
                <w:sz w:val="26"/>
              </w:rPr>
            </w:pPr>
            <w:r>
              <w:rPr>
                <w:spacing w:val="-2"/>
                <w:sz w:val="26"/>
              </w:rPr>
              <w:t>деятельности.</w:t>
            </w:r>
          </w:p>
          <w:p w:rsidR="000042DB" w:rsidRDefault="00B6161F">
            <w:pPr>
              <w:pStyle w:val="TableParagraph"/>
              <w:spacing w:before="38"/>
              <w:ind w:left="106"/>
              <w:rPr>
                <w:sz w:val="26"/>
              </w:rPr>
            </w:pPr>
            <w:r>
              <w:rPr>
                <w:spacing w:val="-2"/>
                <w:sz w:val="26"/>
              </w:rPr>
              <w:t>Координирует</w:t>
            </w:r>
            <w:r>
              <w:rPr>
                <w:spacing w:val="-12"/>
                <w:sz w:val="26"/>
              </w:rPr>
              <w:t xml:space="preserve"> </w:t>
            </w:r>
            <w:r>
              <w:rPr>
                <w:spacing w:val="-2"/>
                <w:sz w:val="26"/>
              </w:rPr>
              <w:t>воспитательную</w:t>
            </w:r>
            <w:r>
              <w:rPr>
                <w:spacing w:val="-10"/>
                <w:sz w:val="26"/>
              </w:rPr>
              <w:t xml:space="preserve"> </w:t>
            </w:r>
            <w:r>
              <w:rPr>
                <w:spacing w:val="-2"/>
                <w:sz w:val="26"/>
              </w:rPr>
              <w:t>работу</w:t>
            </w:r>
          </w:p>
          <w:p w:rsidR="000042DB" w:rsidRDefault="00B6161F">
            <w:pPr>
              <w:pStyle w:val="TableParagraph"/>
              <w:spacing w:before="46" w:line="278" w:lineRule="auto"/>
              <w:ind w:left="106"/>
              <w:rPr>
                <w:sz w:val="26"/>
              </w:rPr>
            </w:pPr>
            <w:r>
              <w:rPr>
                <w:sz w:val="26"/>
              </w:rPr>
              <w:t>педагогического</w:t>
            </w:r>
            <w:r>
              <w:rPr>
                <w:spacing w:val="-17"/>
                <w:sz w:val="26"/>
              </w:rPr>
              <w:t xml:space="preserve"> </w:t>
            </w:r>
            <w:r>
              <w:rPr>
                <w:sz w:val="26"/>
              </w:rPr>
              <w:t>персонала</w:t>
            </w:r>
            <w:r>
              <w:rPr>
                <w:spacing w:val="-15"/>
                <w:sz w:val="26"/>
              </w:rPr>
              <w:t xml:space="preserve"> </w:t>
            </w:r>
            <w:r>
              <w:rPr>
                <w:sz w:val="26"/>
              </w:rPr>
              <w:t>и</w:t>
            </w:r>
            <w:r>
              <w:rPr>
                <w:spacing w:val="-16"/>
                <w:sz w:val="26"/>
              </w:rPr>
              <w:t xml:space="preserve"> </w:t>
            </w:r>
            <w:r>
              <w:rPr>
                <w:sz w:val="26"/>
              </w:rPr>
              <w:t>родителей</w:t>
            </w:r>
            <w:r>
              <w:rPr>
                <w:spacing w:val="-15"/>
                <w:sz w:val="26"/>
              </w:rPr>
              <w:t xml:space="preserve"> </w:t>
            </w:r>
            <w:r>
              <w:rPr>
                <w:sz w:val="26"/>
              </w:rPr>
              <w:t>(лиц,</w:t>
            </w:r>
            <w:r>
              <w:rPr>
                <w:spacing w:val="-14"/>
                <w:sz w:val="26"/>
              </w:rPr>
              <w:t xml:space="preserve"> </w:t>
            </w:r>
            <w:r>
              <w:rPr>
                <w:sz w:val="26"/>
              </w:rPr>
              <w:t>их заменяющих) по воспитанию музыкальной культуры.</w:t>
            </w:r>
            <w:r>
              <w:rPr>
                <w:spacing w:val="40"/>
                <w:sz w:val="26"/>
              </w:rPr>
              <w:t xml:space="preserve"> </w:t>
            </w:r>
            <w:r>
              <w:rPr>
                <w:sz w:val="26"/>
              </w:rPr>
              <w:t>Определяет направления</w:t>
            </w:r>
          </w:p>
          <w:p w:rsidR="000042DB" w:rsidRDefault="00B6161F">
            <w:pPr>
              <w:pStyle w:val="TableParagraph"/>
              <w:spacing w:line="278" w:lineRule="auto"/>
              <w:ind w:left="106" w:right="771"/>
              <w:rPr>
                <w:sz w:val="26"/>
              </w:rPr>
            </w:pPr>
            <w:r>
              <w:rPr>
                <w:sz w:val="26"/>
              </w:rPr>
              <w:t>педагогической деятельности с учетом индивидуальных</w:t>
            </w:r>
            <w:r>
              <w:rPr>
                <w:spacing w:val="-17"/>
                <w:sz w:val="26"/>
              </w:rPr>
              <w:t xml:space="preserve"> </w:t>
            </w:r>
            <w:r>
              <w:rPr>
                <w:sz w:val="26"/>
              </w:rPr>
              <w:t>и</w:t>
            </w:r>
            <w:r>
              <w:rPr>
                <w:spacing w:val="-16"/>
                <w:sz w:val="26"/>
              </w:rPr>
              <w:t xml:space="preserve"> </w:t>
            </w:r>
            <w:r>
              <w:rPr>
                <w:sz w:val="26"/>
              </w:rPr>
              <w:t>возрастных</w:t>
            </w:r>
            <w:r>
              <w:rPr>
                <w:spacing w:val="-16"/>
                <w:sz w:val="26"/>
              </w:rPr>
              <w:t xml:space="preserve"> </w:t>
            </w:r>
            <w:r>
              <w:rPr>
                <w:sz w:val="26"/>
              </w:rPr>
              <w:t>особенностей воспитанников, а также их творческих</w:t>
            </w:r>
          </w:p>
          <w:p w:rsidR="000042DB" w:rsidRDefault="00B6161F">
            <w:pPr>
              <w:pStyle w:val="TableParagraph"/>
              <w:spacing w:line="276" w:lineRule="auto"/>
              <w:ind w:left="106" w:right="207"/>
              <w:rPr>
                <w:sz w:val="26"/>
              </w:rPr>
            </w:pPr>
            <w:r>
              <w:rPr>
                <w:sz w:val="26"/>
              </w:rPr>
              <w:t xml:space="preserve">способностей. Способствует изучению и </w:t>
            </w:r>
            <w:r>
              <w:rPr>
                <w:spacing w:val="-2"/>
                <w:sz w:val="26"/>
              </w:rPr>
              <w:t>развитию</w:t>
            </w:r>
            <w:r>
              <w:rPr>
                <w:spacing w:val="-6"/>
                <w:sz w:val="26"/>
              </w:rPr>
              <w:t xml:space="preserve"> </w:t>
            </w:r>
            <w:r>
              <w:rPr>
                <w:spacing w:val="-2"/>
                <w:sz w:val="26"/>
              </w:rPr>
              <w:t xml:space="preserve">индивидуальных способностей, </w:t>
            </w:r>
            <w:r>
              <w:rPr>
                <w:sz w:val="26"/>
              </w:rPr>
              <w:t>склонностей</w:t>
            </w:r>
            <w:r>
              <w:rPr>
                <w:spacing w:val="-7"/>
                <w:sz w:val="26"/>
              </w:rPr>
              <w:t xml:space="preserve"> </w:t>
            </w:r>
            <w:r>
              <w:rPr>
                <w:sz w:val="26"/>
              </w:rPr>
              <w:t>и</w:t>
            </w:r>
            <w:r>
              <w:rPr>
                <w:spacing w:val="-7"/>
                <w:sz w:val="26"/>
              </w:rPr>
              <w:t xml:space="preserve"> </w:t>
            </w:r>
            <w:r>
              <w:rPr>
                <w:sz w:val="26"/>
              </w:rPr>
              <w:t>интересов</w:t>
            </w:r>
            <w:r>
              <w:rPr>
                <w:spacing w:val="-10"/>
                <w:sz w:val="26"/>
              </w:rPr>
              <w:t xml:space="preserve"> </w:t>
            </w:r>
            <w:r>
              <w:rPr>
                <w:sz w:val="26"/>
              </w:rPr>
              <w:t>детей</w:t>
            </w:r>
            <w:r>
              <w:rPr>
                <w:spacing w:val="-7"/>
                <w:sz w:val="26"/>
              </w:rPr>
              <w:t xml:space="preserve"> </w:t>
            </w:r>
            <w:r>
              <w:rPr>
                <w:sz w:val="26"/>
              </w:rPr>
              <w:t>в</w:t>
            </w:r>
            <w:r>
              <w:rPr>
                <w:spacing w:val="-9"/>
                <w:sz w:val="26"/>
              </w:rPr>
              <w:t xml:space="preserve"> </w:t>
            </w:r>
            <w:r>
              <w:rPr>
                <w:spacing w:val="-2"/>
                <w:sz w:val="26"/>
              </w:rPr>
              <w:t>области</w:t>
            </w:r>
          </w:p>
          <w:p w:rsidR="000042DB" w:rsidRDefault="00B6161F">
            <w:pPr>
              <w:pStyle w:val="TableParagraph"/>
              <w:spacing w:line="276" w:lineRule="auto"/>
              <w:ind w:left="106" w:right="163"/>
              <w:rPr>
                <w:sz w:val="26"/>
              </w:rPr>
            </w:pPr>
            <w:r>
              <w:rPr>
                <w:sz w:val="26"/>
              </w:rPr>
              <w:t>музыкально-художественной деятельности и музыкального искусства. Создаёт благоприятные условия для индивидуального развития и нравственного воспитания и формирования личности воспитанников, содействие развитию музыкальности детей и способности эмоционально воспринимать музыку. Принимает участие</w:t>
            </w:r>
            <w:r>
              <w:rPr>
                <w:spacing w:val="-17"/>
                <w:sz w:val="26"/>
              </w:rPr>
              <w:t xml:space="preserve"> </w:t>
            </w:r>
            <w:r>
              <w:rPr>
                <w:sz w:val="26"/>
              </w:rPr>
              <w:t>в</w:t>
            </w:r>
            <w:r>
              <w:rPr>
                <w:spacing w:val="-16"/>
                <w:sz w:val="26"/>
              </w:rPr>
              <w:t xml:space="preserve"> </w:t>
            </w:r>
            <w:r>
              <w:rPr>
                <w:sz w:val="26"/>
              </w:rPr>
              <w:t>организации</w:t>
            </w:r>
            <w:r>
              <w:rPr>
                <w:spacing w:val="-16"/>
                <w:sz w:val="26"/>
              </w:rPr>
              <w:t xml:space="preserve"> </w:t>
            </w:r>
            <w:r>
              <w:rPr>
                <w:sz w:val="26"/>
              </w:rPr>
              <w:t>сотрудничества</w:t>
            </w:r>
            <w:r>
              <w:rPr>
                <w:spacing w:val="-16"/>
                <w:sz w:val="26"/>
              </w:rPr>
              <w:t xml:space="preserve"> </w:t>
            </w:r>
            <w:r>
              <w:rPr>
                <w:sz w:val="26"/>
              </w:rPr>
              <w:t>с</w:t>
            </w:r>
            <w:r>
              <w:rPr>
                <w:spacing w:val="-17"/>
                <w:sz w:val="26"/>
              </w:rPr>
              <w:t xml:space="preserve"> </w:t>
            </w:r>
            <w:r>
              <w:rPr>
                <w:sz w:val="26"/>
              </w:rPr>
              <w:t xml:space="preserve">детскими садами и социумом по вопросам музыкального </w:t>
            </w:r>
            <w:r>
              <w:rPr>
                <w:spacing w:val="-2"/>
                <w:sz w:val="26"/>
              </w:rPr>
              <w:t>воспитания.</w:t>
            </w:r>
          </w:p>
          <w:p w:rsidR="000042DB" w:rsidRDefault="00B6161F">
            <w:pPr>
              <w:pStyle w:val="TableParagraph"/>
              <w:spacing w:line="278" w:lineRule="auto"/>
              <w:ind w:left="106" w:right="207"/>
              <w:rPr>
                <w:sz w:val="26"/>
              </w:rPr>
            </w:pPr>
            <w:r>
              <w:rPr>
                <w:sz w:val="26"/>
              </w:rPr>
              <w:t>Принимает</w:t>
            </w:r>
            <w:r>
              <w:rPr>
                <w:spacing w:val="-8"/>
                <w:sz w:val="26"/>
              </w:rPr>
              <w:t xml:space="preserve"> </w:t>
            </w:r>
            <w:r>
              <w:rPr>
                <w:sz w:val="26"/>
              </w:rPr>
              <w:t>участие</w:t>
            </w:r>
            <w:r>
              <w:rPr>
                <w:spacing w:val="-9"/>
                <w:sz w:val="26"/>
              </w:rPr>
              <w:t xml:space="preserve"> </w:t>
            </w:r>
            <w:r>
              <w:rPr>
                <w:sz w:val="26"/>
              </w:rPr>
              <w:t>в</w:t>
            </w:r>
            <w:r>
              <w:rPr>
                <w:spacing w:val="-11"/>
                <w:sz w:val="26"/>
              </w:rPr>
              <w:t xml:space="preserve"> </w:t>
            </w:r>
            <w:r>
              <w:rPr>
                <w:sz w:val="26"/>
              </w:rPr>
              <w:t>работе</w:t>
            </w:r>
            <w:r>
              <w:rPr>
                <w:spacing w:val="-9"/>
                <w:sz w:val="26"/>
              </w:rPr>
              <w:t xml:space="preserve"> </w:t>
            </w:r>
            <w:r>
              <w:rPr>
                <w:sz w:val="26"/>
              </w:rPr>
              <w:t>с</w:t>
            </w:r>
            <w:r>
              <w:rPr>
                <w:spacing w:val="-9"/>
                <w:sz w:val="26"/>
              </w:rPr>
              <w:t xml:space="preserve"> </w:t>
            </w:r>
            <w:r>
              <w:rPr>
                <w:sz w:val="26"/>
              </w:rPr>
              <w:t>одарёнными детьми, организует индивидуальную и</w:t>
            </w:r>
          </w:p>
          <w:p w:rsidR="000042DB" w:rsidRDefault="00B6161F">
            <w:pPr>
              <w:pStyle w:val="TableParagraph"/>
              <w:spacing w:line="278" w:lineRule="auto"/>
              <w:ind w:left="106" w:right="293"/>
              <w:rPr>
                <w:sz w:val="26"/>
              </w:rPr>
            </w:pPr>
            <w:r>
              <w:rPr>
                <w:sz w:val="26"/>
              </w:rPr>
              <w:t>подгрупповую</w:t>
            </w:r>
            <w:r>
              <w:rPr>
                <w:spacing w:val="-17"/>
                <w:sz w:val="26"/>
              </w:rPr>
              <w:t xml:space="preserve"> </w:t>
            </w:r>
            <w:r>
              <w:rPr>
                <w:sz w:val="26"/>
              </w:rPr>
              <w:t>работу</w:t>
            </w:r>
            <w:r>
              <w:rPr>
                <w:spacing w:val="-16"/>
                <w:sz w:val="26"/>
              </w:rPr>
              <w:t xml:space="preserve"> </w:t>
            </w:r>
            <w:r>
              <w:rPr>
                <w:sz w:val="26"/>
              </w:rPr>
              <w:t>с</w:t>
            </w:r>
            <w:r>
              <w:rPr>
                <w:spacing w:val="-16"/>
                <w:sz w:val="26"/>
              </w:rPr>
              <w:t xml:space="preserve"> </w:t>
            </w:r>
            <w:r>
              <w:rPr>
                <w:sz w:val="26"/>
              </w:rPr>
              <w:t>музыкально-одарёнными детьми, планирует развитие музыкальных</w:t>
            </w:r>
          </w:p>
          <w:p w:rsidR="000042DB" w:rsidRDefault="00B6161F">
            <w:pPr>
              <w:pStyle w:val="TableParagraph"/>
              <w:spacing w:line="273" w:lineRule="auto"/>
              <w:ind w:left="106"/>
              <w:rPr>
                <w:sz w:val="26"/>
              </w:rPr>
            </w:pPr>
            <w:r>
              <w:rPr>
                <w:sz w:val="26"/>
              </w:rPr>
              <w:t>способностей</w:t>
            </w:r>
            <w:r>
              <w:rPr>
                <w:spacing w:val="-11"/>
                <w:sz w:val="26"/>
              </w:rPr>
              <w:t xml:space="preserve"> </w:t>
            </w:r>
            <w:r>
              <w:rPr>
                <w:sz w:val="26"/>
              </w:rPr>
              <w:t>через</w:t>
            </w:r>
            <w:r>
              <w:rPr>
                <w:spacing w:val="-13"/>
                <w:sz w:val="26"/>
              </w:rPr>
              <w:t xml:space="preserve"> </w:t>
            </w:r>
            <w:r>
              <w:rPr>
                <w:sz w:val="26"/>
              </w:rPr>
              <w:t>участие</w:t>
            </w:r>
            <w:r>
              <w:rPr>
                <w:spacing w:val="-16"/>
                <w:sz w:val="26"/>
              </w:rPr>
              <w:t xml:space="preserve"> </w:t>
            </w:r>
            <w:r>
              <w:rPr>
                <w:sz w:val="26"/>
              </w:rPr>
              <w:t>детей</w:t>
            </w:r>
            <w:r>
              <w:rPr>
                <w:spacing w:val="-16"/>
                <w:sz w:val="26"/>
              </w:rPr>
              <w:t xml:space="preserve"> </w:t>
            </w:r>
            <w:r>
              <w:rPr>
                <w:sz w:val="26"/>
              </w:rPr>
              <w:t>в</w:t>
            </w:r>
            <w:r>
              <w:rPr>
                <w:spacing w:val="-14"/>
                <w:sz w:val="26"/>
              </w:rPr>
              <w:t xml:space="preserve"> </w:t>
            </w:r>
            <w:r>
              <w:rPr>
                <w:sz w:val="26"/>
              </w:rPr>
              <w:t>конкурсах</w:t>
            </w:r>
            <w:r>
              <w:rPr>
                <w:spacing w:val="-16"/>
                <w:sz w:val="26"/>
              </w:rPr>
              <w:t xml:space="preserve"> </w:t>
            </w:r>
            <w:r>
              <w:rPr>
                <w:sz w:val="26"/>
              </w:rPr>
              <w:t xml:space="preserve">и </w:t>
            </w:r>
            <w:r>
              <w:rPr>
                <w:spacing w:val="-2"/>
                <w:sz w:val="26"/>
              </w:rPr>
              <w:t>фестивалях.</w:t>
            </w:r>
          </w:p>
          <w:p w:rsidR="000042DB" w:rsidRDefault="00B6161F">
            <w:pPr>
              <w:pStyle w:val="TableParagraph"/>
              <w:ind w:left="106"/>
              <w:rPr>
                <w:sz w:val="26"/>
              </w:rPr>
            </w:pPr>
            <w:r>
              <w:rPr>
                <w:spacing w:val="-2"/>
                <w:sz w:val="26"/>
              </w:rPr>
              <w:t>Принимает</w:t>
            </w:r>
            <w:r>
              <w:rPr>
                <w:spacing w:val="2"/>
                <w:sz w:val="26"/>
              </w:rPr>
              <w:t xml:space="preserve"> </w:t>
            </w:r>
            <w:r>
              <w:rPr>
                <w:spacing w:val="-2"/>
                <w:sz w:val="26"/>
              </w:rPr>
              <w:t>участие</w:t>
            </w:r>
            <w:r>
              <w:rPr>
                <w:spacing w:val="-9"/>
                <w:sz w:val="26"/>
              </w:rPr>
              <w:t xml:space="preserve"> </w:t>
            </w:r>
            <w:r>
              <w:rPr>
                <w:spacing w:val="-2"/>
                <w:sz w:val="26"/>
              </w:rPr>
              <w:t>в</w:t>
            </w:r>
            <w:r>
              <w:rPr>
                <w:spacing w:val="-8"/>
                <w:sz w:val="26"/>
              </w:rPr>
              <w:t xml:space="preserve"> </w:t>
            </w:r>
            <w:r>
              <w:rPr>
                <w:spacing w:val="-2"/>
                <w:sz w:val="26"/>
              </w:rPr>
              <w:t>реализации</w:t>
            </w:r>
            <w:r>
              <w:rPr>
                <w:spacing w:val="-8"/>
                <w:sz w:val="26"/>
              </w:rPr>
              <w:t xml:space="preserve"> </w:t>
            </w:r>
            <w:r>
              <w:rPr>
                <w:spacing w:val="-2"/>
                <w:sz w:val="26"/>
              </w:rPr>
              <w:t>рабочей</w:t>
            </w:r>
          </w:p>
          <w:p w:rsidR="000042DB" w:rsidRDefault="00B6161F">
            <w:pPr>
              <w:pStyle w:val="TableParagraph"/>
              <w:spacing w:line="340" w:lineRule="atLeast"/>
              <w:ind w:left="106"/>
              <w:rPr>
                <w:sz w:val="26"/>
              </w:rPr>
            </w:pPr>
            <w:r>
              <w:rPr>
                <w:sz w:val="26"/>
              </w:rPr>
              <w:t>программы</w:t>
            </w:r>
            <w:r>
              <w:rPr>
                <w:spacing w:val="-17"/>
                <w:sz w:val="26"/>
              </w:rPr>
              <w:t xml:space="preserve"> </w:t>
            </w:r>
            <w:r>
              <w:rPr>
                <w:sz w:val="26"/>
              </w:rPr>
              <w:t>воспитания</w:t>
            </w:r>
            <w:r>
              <w:rPr>
                <w:spacing w:val="-16"/>
                <w:sz w:val="26"/>
              </w:rPr>
              <w:t xml:space="preserve"> </w:t>
            </w:r>
            <w:r>
              <w:rPr>
                <w:sz w:val="26"/>
              </w:rPr>
              <w:t>детского</w:t>
            </w:r>
            <w:r>
              <w:rPr>
                <w:spacing w:val="-16"/>
                <w:sz w:val="26"/>
              </w:rPr>
              <w:t xml:space="preserve"> </w:t>
            </w:r>
            <w:r>
              <w:rPr>
                <w:sz w:val="26"/>
              </w:rPr>
              <w:t>сада</w:t>
            </w:r>
            <w:r>
              <w:rPr>
                <w:spacing w:val="-14"/>
                <w:sz w:val="26"/>
              </w:rPr>
              <w:t xml:space="preserve"> </w:t>
            </w:r>
            <w:r>
              <w:rPr>
                <w:sz w:val="26"/>
              </w:rPr>
              <w:t>по</w:t>
            </w:r>
            <w:r>
              <w:rPr>
                <w:spacing w:val="-16"/>
                <w:sz w:val="26"/>
              </w:rPr>
              <w:t xml:space="preserve"> </w:t>
            </w:r>
            <w:r>
              <w:rPr>
                <w:sz w:val="26"/>
              </w:rPr>
              <w:t xml:space="preserve">всем </w:t>
            </w:r>
            <w:r>
              <w:rPr>
                <w:spacing w:val="-2"/>
                <w:sz w:val="26"/>
              </w:rPr>
              <w:t>направлениям.</w:t>
            </w:r>
          </w:p>
        </w:tc>
      </w:tr>
      <w:tr w:rsidR="000042DB">
        <w:trPr>
          <w:trHeight w:val="1377"/>
        </w:trPr>
        <w:tc>
          <w:tcPr>
            <w:tcW w:w="2175" w:type="dxa"/>
          </w:tcPr>
          <w:p w:rsidR="000042DB" w:rsidRDefault="00B6161F">
            <w:pPr>
              <w:pStyle w:val="TableParagraph"/>
              <w:spacing w:line="292" w:lineRule="exact"/>
              <w:ind w:left="533"/>
              <w:rPr>
                <w:sz w:val="26"/>
              </w:rPr>
            </w:pPr>
            <w:r>
              <w:rPr>
                <w:spacing w:val="-2"/>
                <w:sz w:val="26"/>
              </w:rPr>
              <w:t>Воспитатели</w:t>
            </w:r>
          </w:p>
        </w:tc>
        <w:tc>
          <w:tcPr>
            <w:tcW w:w="1714" w:type="dxa"/>
          </w:tcPr>
          <w:p w:rsidR="000042DB" w:rsidRDefault="00B6161F">
            <w:pPr>
              <w:pStyle w:val="TableParagraph"/>
              <w:spacing w:line="292" w:lineRule="exact"/>
              <w:ind w:left="571"/>
              <w:rPr>
                <w:sz w:val="26"/>
              </w:rPr>
            </w:pPr>
            <w:r>
              <w:rPr>
                <w:spacing w:val="-5"/>
                <w:sz w:val="26"/>
              </w:rPr>
              <w:t>21</w:t>
            </w:r>
          </w:p>
        </w:tc>
        <w:tc>
          <w:tcPr>
            <w:tcW w:w="5863" w:type="dxa"/>
          </w:tcPr>
          <w:p w:rsidR="000042DB" w:rsidRDefault="00B6161F">
            <w:pPr>
              <w:pStyle w:val="TableParagraph"/>
              <w:spacing w:line="276" w:lineRule="auto"/>
              <w:ind w:left="106" w:right="104" w:firstLine="33"/>
              <w:jc w:val="both"/>
              <w:rPr>
                <w:sz w:val="26"/>
              </w:rPr>
            </w:pPr>
            <w:r>
              <w:rPr>
                <w:sz w:val="26"/>
              </w:rPr>
              <w:t>Воспитатель непосредственно подчиняется заведующему, выполняет свои должностные обязанности</w:t>
            </w:r>
            <w:r>
              <w:rPr>
                <w:spacing w:val="80"/>
                <w:w w:val="150"/>
                <w:sz w:val="26"/>
              </w:rPr>
              <w:t xml:space="preserve">  </w:t>
            </w:r>
            <w:r>
              <w:rPr>
                <w:sz w:val="26"/>
              </w:rPr>
              <w:t>под</w:t>
            </w:r>
            <w:r>
              <w:rPr>
                <w:spacing w:val="80"/>
                <w:w w:val="150"/>
                <w:sz w:val="26"/>
              </w:rPr>
              <w:t xml:space="preserve">  </w:t>
            </w:r>
            <w:r>
              <w:rPr>
                <w:sz w:val="26"/>
              </w:rPr>
              <w:t>руководством</w:t>
            </w:r>
            <w:r>
              <w:rPr>
                <w:spacing w:val="80"/>
                <w:w w:val="150"/>
                <w:sz w:val="26"/>
              </w:rPr>
              <w:t xml:space="preserve">  </w:t>
            </w:r>
            <w:r>
              <w:rPr>
                <w:sz w:val="26"/>
              </w:rPr>
              <w:t>старшего</w:t>
            </w:r>
          </w:p>
          <w:p w:rsidR="000042DB" w:rsidRDefault="00B6161F">
            <w:pPr>
              <w:pStyle w:val="TableParagraph"/>
              <w:spacing w:line="295" w:lineRule="exact"/>
              <w:ind w:left="106"/>
              <w:rPr>
                <w:sz w:val="26"/>
              </w:rPr>
            </w:pPr>
            <w:r>
              <w:rPr>
                <w:spacing w:val="-2"/>
                <w:sz w:val="26"/>
              </w:rPr>
              <w:t>воспитателя.</w:t>
            </w:r>
          </w:p>
        </w:tc>
      </w:tr>
    </w:tbl>
    <w:p w:rsidR="000042DB" w:rsidRDefault="000042DB">
      <w:pPr>
        <w:pStyle w:val="TableParagraph"/>
        <w:spacing w:line="295" w:lineRule="exact"/>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14206"/>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76" w:lineRule="auto"/>
              <w:ind w:left="106" w:right="101" w:firstLine="33"/>
              <w:jc w:val="both"/>
              <w:rPr>
                <w:sz w:val="26"/>
              </w:rPr>
            </w:pPr>
            <w:r>
              <w:rPr>
                <w:sz w:val="26"/>
              </w:rPr>
              <w:t xml:space="preserve">Принимает участие в реализации рабочей программы воспитания детского сада по всем </w:t>
            </w:r>
            <w:r>
              <w:rPr>
                <w:spacing w:val="-2"/>
                <w:sz w:val="26"/>
              </w:rPr>
              <w:t>направлениям.</w:t>
            </w:r>
          </w:p>
          <w:p w:rsidR="000042DB" w:rsidRDefault="00B6161F">
            <w:pPr>
              <w:pStyle w:val="TableParagraph"/>
              <w:spacing w:line="276" w:lineRule="auto"/>
              <w:ind w:left="106" w:right="207" w:firstLine="33"/>
              <w:rPr>
                <w:sz w:val="26"/>
              </w:rPr>
            </w:pPr>
            <w:r>
              <w:rPr>
                <w:sz w:val="26"/>
              </w:rPr>
              <w:t>Осуществляет</w:t>
            </w:r>
            <w:r>
              <w:rPr>
                <w:spacing w:val="-17"/>
                <w:sz w:val="26"/>
              </w:rPr>
              <w:t xml:space="preserve"> </w:t>
            </w:r>
            <w:r>
              <w:rPr>
                <w:sz w:val="26"/>
              </w:rPr>
              <w:t>деятельность</w:t>
            </w:r>
            <w:r>
              <w:rPr>
                <w:spacing w:val="-16"/>
                <w:sz w:val="26"/>
              </w:rPr>
              <w:t xml:space="preserve"> </w:t>
            </w:r>
            <w:r>
              <w:rPr>
                <w:sz w:val="26"/>
              </w:rPr>
              <w:t>по</w:t>
            </w:r>
            <w:r>
              <w:rPr>
                <w:spacing w:val="-16"/>
                <w:sz w:val="26"/>
              </w:rPr>
              <w:t xml:space="preserve"> </w:t>
            </w:r>
            <w:r>
              <w:rPr>
                <w:sz w:val="26"/>
              </w:rPr>
              <w:t>воспитанию</w:t>
            </w:r>
            <w:r>
              <w:rPr>
                <w:spacing w:val="-16"/>
                <w:sz w:val="26"/>
              </w:rPr>
              <w:t xml:space="preserve"> </w:t>
            </w:r>
            <w:r>
              <w:rPr>
                <w:sz w:val="26"/>
              </w:rPr>
              <w:t>детей в детском саду, реализуют рабочую программу воспитания по всем направлениям.</w:t>
            </w:r>
          </w:p>
          <w:p w:rsidR="000042DB" w:rsidRDefault="00B6161F">
            <w:pPr>
              <w:pStyle w:val="TableParagraph"/>
              <w:spacing w:line="278" w:lineRule="auto"/>
              <w:ind w:left="106" w:right="207" w:firstLine="91"/>
              <w:rPr>
                <w:rFonts w:ascii="Calibri" w:hAnsi="Calibri"/>
                <w:sz w:val="26"/>
              </w:rPr>
            </w:pPr>
            <w:r>
              <w:rPr>
                <w:sz w:val="26"/>
              </w:rPr>
              <w:t>Содействует</w:t>
            </w:r>
            <w:r>
              <w:rPr>
                <w:spacing w:val="-11"/>
                <w:sz w:val="26"/>
              </w:rPr>
              <w:t xml:space="preserve"> </w:t>
            </w:r>
            <w:r>
              <w:rPr>
                <w:sz w:val="26"/>
              </w:rPr>
              <w:t>созданию</w:t>
            </w:r>
            <w:r>
              <w:rPr>
                <w:spacing w:val="-14"/>
                <w:sz w:val="26"/>
              </w:rPr>
              <w:t xml:space="preserve"> </w:t>
            </w:r>
            <w:r>
              <w:rPr>
                <w:sz w:val="26"/>
              </w:rPr>
              <w:t>благоприятных</w:t>
            </w:r>
            <w:r>
              <w:rPr>
                <w:spacing w:val="-9"/>
                <w:sz w:val="26"/>
              </w:rPr>
              <w:t xml:space="preserve"> </w:t>
            </w:r>
            <w:r>
              <w:rPr>
                <w:sz w:val="26"/>
              </w:rPr>
              <w:t>условий для индивидуального развития и</w:t>
            </w:r>
            <w:r>
              <w:rPr>
                <w:spacing w:val="-1"/>
                <w:sz w:val="26"/>
              </w:rPr>
              <w:t xml:space="preserve"> </w:t>
            </w:r>
            <w:r>
              <w:rPr>
                <w:sz w:val="26"/>
              </w:rPr>
              <w:t>нравственного формирования</w:t>
            </w:r>
            <w:r>
              <w:rPr>
                <w:spacing w:val="-11"/>
                <w:sz w:val="26"/>
              </w:rPr>
              <w:t xml:space="preserve"> </w:t>
            </w:r>
            <w:r>
              <w:rPr>
                <w:sz w:val="26"/>
              </w:rPr>
              <w:t>личности</w:t>
            </w:r>
            <w:r>
              <w:rPr>
                <w:spacing w:val="-11"/>
                <w:sz w:val="26"/>
              </w:rPr>
              <w:t xml:space="preserve"> </w:t>
            </w:r>
            <w:r>
              <w:rPr>
                <w:sz w:val="26"/>
              </w:rPr>
              <w:t>воспитанников,</w:t>
            </w:r>
            <w:r>
              <w:rPr>
                <w:spacing w:val="-8"/>
                <w:sz w:val="26"/>
              </w:rPr>
              <w:t xml:space="preserve"> </w:t>
            </w:r>
            <w:r>
              <w:rPr>
                <w:sz w:val="26"/>
              </w:rPr>
              <w:t xml:space="preserve">вносит необходимые коррективы в систему их </w:t>
            </w:r>
            <w:r>
              <w:rPr>
                <w:spacing w:val="-2"/>
                <w:sz w:val="26"/>
              </w:rPr>
              <w:t>воспитания</w:t>
            </w:r>
            <w:r>
              <w:rPr>
                <w:rFonts w:ascii="Calibri" w:hAnsi="Calibri"/>
                <w:spacing w:val="-2"/>
                <w:sz w:val="26"/>
              </w:rPr>
              <w:t>.</w:t>
            </w:r>
          </w:p>
          <w:p w:rsidR="000042DB" w:rsidRDefault="00B6161F">
            <w:pPr>
              <w:pStyle w:val="TableParagraph"/>
              <w:spacing w:line="280" w:lineRule="auto"/>
              <w:ind w:left="106" w:firstLine="33"/>
              <w:rPr>
                <w:rFonts w:ascii="Calibri" w:hAnsi="Calibri"/>
                <w:sz w:val="26"/>
              </w:rPr>
            </w:pPr>
            <w:r>
              <w:rPr>
                <w:spacing w:val="-2"/>
                <w:sz w:val="26"/>
              </w:rPr>
              <w:t xml:space="preserve">Осуществляет изучение личности воспитанников, </w:t>
            </w:r>
            <w:r>
              <w:rPr>
                <w:sz w:val="26"/>
              </w:rPr>
              <w:t>их склонностей, интересов, содействует росту их познавательной мотивации</w:t>
            </w:r>
            <w:r>
              <w:rPr>
                <w:rFonts w:ascii="Calibri" w:hAnsi="Calibri"/>
                <w:sz w:val="26"/>
              </w:rPr>
              <w:t>.</w:t>
            </w:r>
          </w:p>
          <w:p w:rsidR="000042DB" w:rsidRDefault="00B6161F">
            <w:pPr>
              <w:pStyle w:val="TableParagraph"/>
              <w:spacing w:line="283" w:lineRule="auto"/>
              <w:ind w:left="106" w:firstLine="91"/>
              <w:rPr>
                <w:rFonts w:ascii="Calibri" w:hAnsi="Calibri"/>
                <w:sz w:val="26"/>
              </w:rPr>
            </w:pPr>
            <w:r>
              <w:rPr>
                <w:sz w:val="26"/>
              </w:rPr>
              <w:t>Создает</w:t>
            </w:r>
            <w:r>
              <w:rPr>
                <w:spacing w:val="-17"/>
                <w:sz w:val="26"/>
              </w:rPr>
              <w:t xml:space="preserve"> </w:t>
            </w:r>
            <w:r>
              <w:rPr>
                <w:sz w:val="26"/>
              </w:rPr>
              <w:t>благоприятную</w:t>
            </w:r>
            <w:r>
              <w:rPr>
                <w:spacing w:val="-16"/>
                <w:sz w:val="26"/>
              </w:rPr>
              <w:t xml:space="preserve"> </w:t>
            </w:r>
            <w:r>
              <w:rPr>
                <w:sz w:val="26"/>
              </w:rPr>
              <w:t>микросреду</w:t>
            </w:r>
            <w:r>
              <w:rPr>
                <w:spacing w:val="-16"/>
                <w:sz w:val="26"/>
              </w:rPr>
              <w:t xml:space="preserve"> </w:t>
            </w:r>
            <w:r>
              <w:rPr>
                <w:sz w:val="26"/>
              </w:rPr>
              <w:t>и</w:t>
            </w:r>
            <w:r>
              <w:rPr>
                <w:spacing w:val="-16"/>
                <w:sz w:val="26"/>
              </w:rPr>
              <w:t xml:space="preserve"> </w:t>
            </w:r>
            <w:r>
              <w:rPr>
                <w:sz w:val="26"/>
              </w:rPr>
              <w:t xml:space="preserve">морально- психологический климат для каждого </w:t>
            </w:r>
            <w:r>
              <w:rPr>
                <w:spacing w:val="-2"/>
                <w:sz w:val="26"/>
              </w:rPr>
              <w:t>воспитанника</w:t>
            </w:r>
            <w:r>
              <w:rPr>
                <w:rFonts w:ascii="Calibri" w:hAnsi="Calibri"/>
                <w:spacing w:val="-2"/>
                <w:sz w:val="26"/>
              </w:rPr>
              <w:t>.</w:t>
            </w:r>
          </w:p>
          <w:p w:rsidR="000042DB" w:rsidRDefault="00B6161F">
            <w:pPr>
              <w:pStyle w:val="TableParagraph"/>
              <w:spacing w:line="273" w:lineRule="auto"/>
              <w:ind w:left="106" w:firstLine="33"/>
              <w:rPr>
                <w:sz w:val="26"/>
              </w:rPr>
            </w:pPr>
            <w:r>
              <w:rPr>
                <w:spacing w:val="-2"/>
                <w:sz w:val="26"/>
              </w:rPr>
              <w:t>Способствует</w:t>
            </w:r>
            <w:r>
              <w:rPr>
                <w:spacing w:val="-11"/>
                <w:sz w:val="26"/>
              </w:rPr>
              <w:t xml:space="preserve"> </w:t>
            </w:r>
            <w:r>
              <w:rPr>
                <w:spacing w:val="-2"/>
                <w:sz w:val="26"/>
              </w:rPr>
              <w:t>развитию</w:t>
            </w:r>
            <w:r>
              <w:rPr>
                <w:spacing w:val="-9"/>
                <w:sz w:val="26"/>
              </w:rPr>
              <w:t xml:space="preserve"> </w:t>
            </w:r>
            <w:r>
              <w:rPr>
                <w:spacing w:val="-2"/>
                <w:sz w:val="26"/>
              </w:rPr>
              <w:t>общения</w:t>
            </w:r>
            <w:r>
              <w:rPr>
                <w:spacing w:val="-15"/>
                <w:sz w:val="26"/>
              </w:rPr>
              <w:t xml:space="preserve"> </w:t>
            </w:r>
            <w:r>
              <w:rPr>
                <w:spacing w:val="-2"/>
                <w:sz w:val="26"/>
              </w:rPr>
              <w:t xml:space="preserve">воспитанников. </w:t>
            </w:r>
            <w:r>
              <w:rPr>
                <w:sz w:val="26"/>
              </w:rPr>
              <w:t>Помогает каждому ребенку решать проблемы, возникающие в общении со сверстниками,</w:t>
            </w:r>
          </w:p>
          <w:p w:rsidR="000042DB" w:rsidRDefault="00B6161F">
            <w:pPr>
              <w:pStyle w:val="TableParagraph"/>
              <w:spacing w:line="276" w:lineRule="auto"/>
              <w:ind w:left="106"/>
              <w:rPr>
                <w:sz w:val="26"/>
              </w:rPr>
            </w:pPr>
            <w:r>
              <w:rPr>
                <w:sz w:val="26"/>
              </w:rPr>
              <w:t>родителями (лицами, их заменяющими). Осуществляет воспитательную работу в группе в соответствии</w:t>
            </w:r>
            <w:r>
              <w:rPr>
                <w:spacing w:val="-6"/>
                <w:sz w:val="26"/>
              </w:rPr>
              <w:t xml:space="preserve"> </w:t>
            </w:r>
            <w:r>
              <w:rPr>
                <w:sz w:val="26"/>
              </w:rPr>
              <w:t>с</w:t>
            </w:r>
            <w:r>
              <w:rPr>
                <w:spacing w:val="-13"/>
                <w:sz w:val="26"/>
              </w:rPr>
              <w:t xml:space="preserve"> </w:t>
            </w:r>
            <w:r>
              <w:rPr>
                <w:sz w:val="26"/>
              </w:rPr>
              <w:t>рабочей</w:t>
            </w:r>
            <w:r>
              <w:rPr>
                <w:spacing w:val="-7"/>
                <w:sz w:val="26"/>
              </w:rPr>
              <w:t xml:space="preserve"> </w:t>
            </w:r>
            <w:r>
              <w:rPr>
                <w:sz w:val="26"/>
              </w:rPr>
              <w:t>программой</w:t>
            </w:r>
            <w:r>
              <w:rPr>
                <w:spacing w:val="-4"/>
                <w:sz w:val="26"/>
              </w:rPr>
              <w:t xml:space="preserve"> </w:t>
            </w:r>
            <w:r>
              <w:rPr>
                <w:sz w:val="26"/>
              </w:rPr>
              <w:t>воспитания</w:t>
            </w:r>
            <w:r>
              <w:rPr>
                <w:spacing w:val="-2"/>
                <w:sz w:val="26"/>
              </w:rPr>
              <w:t xml:space="preserve"> </w:t>
            </w:r>
            <w:r>
              <w:rPr>
                <w:sz w:val="26"/>
              </w:rPr>
              <w:t>и календарным планом.</w:t>
            </w:r>
          </w:p>
          <w:p w:rsidR="000042DB" w:rsidRDefault="00B6161F">
            <w:pPr>
              <w:pStyle w:val="TableParagraph"/>
              <w:spacing w:line="297" w:lineRule="exact"/>
              <w:ind w:left="139"/>
              <w:rPr>
                <w:sz w:val="26"/>
              </w:rPr>
            </w:pPr>
            <w:r>
              <w:rPr>
                <w:spacing w:val="-2"/>
                <w:sz w:val="26"/>
              </w:rPr>
              <w:t>Принимает</w:t>
            </w:r>
            <w:r>
              <w:rPr>
                <w:spacing w:val="2"/>
                <w:sz w:val="26"/>
              </w:rPr>
              <w:t xml:space="preserve"> </w:t>
            </w:r>
            <w:r>
              <w:rPr>
                <w:spacing w:val="-2"/>
                <w:sz w:val="26"/>
              </w:rPr>
              <w:t>участие</w:t>
            </w:r>
            <w:r>
              <w:rPr>
                <w:spacing w:val="-8"/>
                <w:sz w:val="26"/>
              </w:rPr>
              <w:t xml:space="preserve"> </w:t>
            </w:r>
            <w:r>
              <w:rPr>
                <w:spacing w:val="-2"/>
                <w:sz w:val="26"/>
              </w:rPr>
              <w:t>в разработке</w:t>
            </w:r>
            <w:r>
              <w:rPr>
                <w:spacing w:val="-5"/>
                <w:sz w:val="26"/>
              </w:rPr>
              <w:t xml:space="preserve"> </w:t>
            </w:r>
            <w:r>
              <w:rPr>
                <w:spacing w:val="-2"/>
                <w:sz w:val="26"/>
              </w:rPr>
              <w:t>рабочей</w:t>
            </w:r>
          </w:p>
          <w:p w:rsidR="000042DB" w:rsidRDefault="00B6161F">
            <w:pPr>
              <w:pStyle w:val="TableParagraph"/>
              <w:spacing w:before="23"/>
              <w:ind w:left="106"/>
              <w:rPr>
                <w:sz w:val="26"/>
              </w:rPr>
            </w:pPr>
            <w:r>
              <w:rPr>
                <w:spacing w:val="-2"/>
                <w:sz w:val="26"/>
              </w:rPr>
              <w:t>программы</w:t>
            </w:r>
            <w:r>
              <w:rPr>
                <w:spacing w:val="-7"/>
                <w:sz w:val="26"/>
              </w:rPr>
              <w:t xml:space="preserve"> </w:t>
            </w:r>
            <w:r>
              <w:rPr>
                <w:spacing w:val="-2"/>
                <w:sz w:val="26"/>
              </w:rPr>
              <w:t>воспитания</w:t>
            </w:r>
            <w:r>
              <w:rPr>
                <w:spacing w:val="-1"/>
                <w:sz w:val="26"/>
              </w:rPr>
              <w:t xml:space="preserve"> </w:t>
            </w:r>
            <w:r>
              <w:rPr>
                <w:spacing w:val="-2"/>
                <w:sz w:val="26"/>
              </w:rPr>
              <w:t>и</w:t>
            </w:r>
            <w:r>
              <w:rPr>
                <w:spacing w:val="-4"/>
                <w:sz w:val="26"/>
              </w:rPr>
              <w:t xml:space="preserve"> </w:t>
            </w:r>
            <w:r>
              <w:rPr>
                <w:spacing w:val="-2"/>
                <w:sz w:val="26"/>
              </w:rPr>
              <w:t>календарного</w:t>
            </w:r>
            <w:r>
              <w:rPr>
                <w:spacing w:val="-4"/>
                <w:sz w:val="26"/>
              </w:rPr>
              <w:t xml:space="preserve"> </w:t>
            </w:r>
            <w:r>
              <w:rPr>
                <w:spacing w:val="-2"/>
                <w:sz w:val="26"/>
              </w:rPr>
              <w:t>плана.</w:t>
            </w:r>
          </w:p>
          <w:p w:rsidR="000042DB" w:rsidRDefault="00B6161F">
            <w:pPr>
              <w:pStyle w:val="TableParagraph"/>
              <w:spacing w:before="47"/>
              <w:ind w:left="106"/>
              <w:rPr>
                <w:sz w:val="26"/>
              </w:rPr>
            </w:pPr>
            <w:r>
              <w:rPr>
                <w:sz w:val="26"/>
              </w:rPr>
              <w:t>Содействует</w:t>
            </w:r>
            <w:r>
              <w:rPr>
                <w:spacing w:val="-12"/>
                <w:sz w:val="26"/>
              </w:rPr>
              <w:t xml:space="preserve"> </w:t>
            </w:r>
            <w:r>
              <w:rPr>
                <w:sz w:val="26"/>
              </w:rPr>
              <w:t>получению</w:t>
            </w:r>
            <w:r>
              <w:rPr>
                <w:spacing w:val="-13"/>
                <w:sz w:val="26"/>
              </w:rPr>
              <w:t xml:space="preserve"> </w:t>
            </w:r>
            <w:r>
              <w:rPr>
                <w:spacing w:val="-2"/>
                <w:sz w:val="26"/>
              </w:rPr>
              <w:t>дополнительного</w:t>
            </w:r>
          </w:p>
          <w:p w:rsidR="000042DB" w:rsidRDefault="00B6161F">
            <w:pPr>
              <w:pStyle w:val="TableParagraph"/>
              <w:spacing w:before="46" w:line="273" w:lineRule="auto"/>
              <w:ind w:left="106"/>
              <w:rPr>
                <w:sz w:val="26"/>
              </w:rPr>
            </w:pPr>
            <w:r>
              <w:rPr>
                <w:sz w:val="26"/>
              </w:rPr>
              <w:t>образования</w:t>
            </w:r>
            <w:r>
              <w:rPr>
                <w:spacing w:val="-14"/>
                <w:sz w:val="26"/>
              </w:rPr>
              <w:t xml:space="preserve"> </w:t>
            </w:r>
            <w:r>
              <w:rPr>
                <w:sz w:val="26"/>
              </w:rPr>
              <w:t>воспитанниками</w:t>
            </w:r>
            <w:r>
              <w:rPr>
                <w:spacing w:val="-14"/>
                <w:sz w:val="26"/>
              </w:rPr>
              <w:t xml:space="preserve"> </w:t>
            </w:r>
            <w:r>
              <w:rPr>
                <w:sz w:val="26"/>
              </w:rPr>
              <w:t>через</w:t>
            </w:r>
            <w:r>
              <w:rPr>
                <w:spacing w:val="-15"/>
                <w:sz w:val="26"/>
              </w:rPr>
              <w:t xml:space="preserve"> </w:t>
            </w:r>
            <w:r>
              <w:rPr>
                <w:sz w:val="26"/>
              </w:rPr>
              <w:t>систему кружков, организуемых в учреждении.</w:t>
            </w:r>
          </w:p>
          <w:p w:rsidR="000042DB" w:rsidRDefault="00B6161F">
            <w:pPr>
              <w:pStyle w:val="TableParagraph"/>
              <w:spacing w:before="6" w:line="278" w:lineRule="auto"/>
              <w:ind w:left="106" w:right="207" w:firstLine="33"/>
              <w:rPr>
                <w:sz w:val="26"/>
              </w:rPr>
            </w:pPr>
            <w:r>
              <w:rPr>
                <w:sz w:val="26"/>
              </w:rPr>
              <w:t xml:space="preserve">В соответствии с индивидуальными и </w:t>
            </w:r>
            <w:r>
              <w:rPr>
                <w:spacing w:val="-2"/>
                <w:sz w:val="26"/>
              </w:rPr>
              <w:t>возрастными</w:t>
            </w:r>
            <w:r>
              <w:rPr>
                <w:spacing w:val="-4"/>
                <w:sz w:val="26"/>
              </w:rPr>
              <w:t xml:space="preserve"> </w:t>
            </w:r>
            <w:r>
              <w:rPr>
                <w:spacing w:val="-2"/>
                <w:sz w:val="26"/>
              </w:rPr>
              <w:t>интересами воспитанников</w:t>
            </w:r>
          </w:p>
          <w:p w:rsidR="000042DB" w:rsidRDefault="00B6161F">
            <w:pPr>
              <w:pStyle w:val="TableParagraph"/>
              <w:spacing w:line="278" w:lineRule="auto"/>
              <w:ind w:left="106" w:right="207"/>
              <w:rPr>
                <w:sz w:val="26"/>
              </w:rPr>
            </w:pPr>
            <w:r>
              <w:rPr>
                <w:spacing w:val="-2"/>
                <w:sz w:val="26"/>
              </w:rPr>
              <w:t>совершенствует</w:t>
            </w:r>
            <w:r>
              <w:rPr>
                <w:spacing w:val="-8"/>
                <w:sz w:val="26"/>
              </w:rPr>
              <w:t xml:space="preserve"> </w:t>
            </w:r>
            <w:r>
              <w:rPr>
                <w:spacing w:val="-2"/>
                <w:sz w:val="26"/>
              </w:rPr>
              <w:t>жизнедеятельность</w:t>
            </w:r>
            <w:r>
              <w:rPr>
                <w:spacing w:val="-8"/>
                <w:sz w:val="26"/>
              </w:rPr>
              <w:t xml:space="preserve"> </w:t>
            </w:r>
            <w:r>
              <w:rPr>
                <w:spacing w:val="-2"/>
                <w:sz w:val="26"/>
              </w:rPr>
              <w:t xml:space="preserve">коллектива. </w:t>
            </w:r>
            <w:r>
              <w:rPr>
                <w:sz w:val="26"/>
              </w:rPr>
              <w:t xml:space="preserve">Проводит наблюдения (мониторинг) за здоровьем, развитием и воспитанием </w:t>
            </w:r>
            <w:r>
              <w:rPr>
                <w:spacing w:val="-2"/>
                <w:sz w:val="26"/>
              </w:rPr>
              <w:t>воспитанников.</w:t>
            </w:r>
          </w:p>
          <w:p w:rsidR="000042DB" w:rsidRDefault="00B6161F">
            <w:pPr>
              <w:pStyle w:val="TableParagraph"/>
              <w:spacing w:line="276" w:lineRule="auto"/>
              <w:ind w:left="106" w:right="280" w:firstLine="33"/>
              <w:rPr>
                <w:sz w:val="26"/>
              </w:rPr>
            </w:pPr>
            <w:r>
              <w:rPr>
                <w:sz w:val="26"/>
              </w:rPr>
              <w:t>Разрабатывает</w:t>
            </w:r>
            <w:r>
              <w:rPr>
                <w:spacing w:val="-17"/>
                <w:sz w:val="26"/>
              </w:rPr>
              <w:t xml:space="preserve"> </w:t>
            </w:r>
            <w:r>
              <w:rPr>
                <w:sz w:val="26"/>
              </w:rPr>
              <w:t>календарный</w:t>
            </w:r>
            <w:r>
              <w:rPr>
                <w:spacing w:val="-16"/>
                <w:sz w:val="26"/>
              </w:rPr>
              <w:t xml:space="preserve"> </w:t>
            </w:r>
            <w:r>
              <w:rPr>
                <w:sz w:val="26"/>
              </w:rPr>
              <w:t>план</w:t>
            </w:r>
            <w:r>
              <w:rPr>
                <w:spacing w:val="-16"/>
                <w:sz w:val="26"/>
              </w:rPr>
              <w:t xml:space="preserve"> </w:t>
            </w:r>
            <w:r>
              <w:rPr>
                <w:sz w:val="26"/>
              </w:rPr>
              <w:t>в</w:t>
            </w:r>
            <w:r>
              <w:rPr>
                <w:spacing w:val="-16"/>
                <w:sz w:val="26"/>
              </w:rPr>
              <w:t xml:space="preserve"> </w:t>
            </w:r>
            <w:r>
              <w:rPr>
                <w:sz w:val="26"/>
              </w:rPr>
              <w:t>соответствии с реализуемой рабочей программой воспитания. Работает в тесном контакте со специалистами - другими педагогическими работниками,</w:t>
            </w:r>
          </w:p>
          <w:p w:rsidR="000042DB" w:rsidRDefault="00B6161F">
            <w:pPr>
              <w:pStyle w:val="TableParagraph"/>
              <w:spacing w:line="297" w:lineRule="exact"/>
              <w:ind w:left="106"/>
              <w:rPr>
                <w:sz w:val="26"/>
              </w:rPr>
            </w:pPr>
            <w:r>
              <w:rPr>
                <w:sz w:val="26"/>
              </w:rPr>
              <w:t>родителями</w:t>
            </w:r>
            <w:r>
              <w:rPr>
                <w:spacing w:val="-17"/>
                <w:sz w:val="26"/>
              </w:rPr>
              <w:t xml:space="preserve"> </w:t>
            </w:r>
            <w:r>
              <w:rPr>
                <w:sz w:val="26"/>
              </w:rPr>
              <w:t>(лицами,</w:t>
            </w:r>
            <w:r>
              <w:rPr>
                <w:spacing w:val="-10"/>
                <w:sz w:val="26"/>
              </w:rPr>
              <w:t xml:space="preserve"> </w:t>
            </w:r>
            <w:r>
              <w:rPr>
                <w:sz w:val="26"/>
              </w:rPr>
              <w:t>их</w:t>
            </w:r>
            <w:r>
              <w:rPr>
                <w:spacing w:val="-16"/>
                <w:sz w:val="26"/>
              </w:rPr>
              <w:t xml:space="preserve"> </w:t>
            </w:r>
            <w:r>
              <w:rPr>
                <w:spacing w:val="-2"/>
                <w:sz w:val="26"/>
              </w:rPr>
              <w:t>заменяющими)</w:t>
            </w:r>
          </w:p>
          <w:p w:rsidR="000042DB" w:rsidRDefault="00B6161F">
            <w:pPr>
              <w:pStyle w:val="TableParagraph"/>
              <w:spacing w:before="30"/>
              <w:ind w:left="106"/>
              <w:rPr>
                <w:sz w:val="26"/>
              </w:rPr>
            </w:pPr>
            <w:r>
              <w:rPr>
                <w:spacing w:val="-2"/>
                <w:sz w:val="26"/>
              </w:rPr>
              <w:t>воспитанников.</w:t>
            </w:r>
          </w:p>
        </w:tc>
      </w:tr>
    </w:tbl>
    <w:p w:rsidR="000042DB" w:rsidRDefault="000042DB">
      <w:pPr>
        <w:pStyle w:val="TableParagraph"/>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14446"/>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96" w:lineRule="exact"/>
              <w:ind w:left="139"/>
              <w:rPr>
                <w:sz w:val="26"/>
              </w:rPr>
            </w:pPr>
            <w:r>
              <w:rPr>
                <w:sz w:val="26"/>
              </w:rPr>
              <w:t>На</w:t>
            </w:r>
            <w:r>
              <w:rPr>
                <w:spacing w:val="-7"/>
                <w:sz w:val="26"/>
              </w:rPr>
              <w:t xml:space="preserve"> </w:t>
            </w:r>
            <w:r>
              <w:rPr>
                <w:sz w:val="26"/>
              </w:rPr>
              <w:t>основе</w:t>
            </w:r>
            <w:r>
              <w:rPr>
                <w:spacing w:val="-7"/>
                <w:sz w:val="26"/>
              </w:rPr>
              <w:t xml:space="preserve"> </w:t>
            </w:r>
            <w:r>
              <w:rPr>
                <w:sz w:val="26"/>
              </w:rPr>
              <w:t>изучения</w:t>
            </w:r>
            <w:r>
              <w:rPr>
                <w:spacing w:val="-7"/>
                <w:sz w:val="26"/>
              </w:rPr>
              <w:t xml:space="preserve"> </w:t>
            </w:r>
            <w:r>
              <w:rPr>
                <w:spacing w:val="-2"/>
                <w:sz w:val="26"/>
              </w:rPr>
              <w:t>индивидуальных</w:t>
            </w:r>
          </w:p>
          <w:p w:rsidR="000042DB" w:rsidRDefault="00B6161F">
            <w:pPr>
              <w:pStyle w:val="TableParagraph"/>
              <w:spacing w:before="46" w:line="276" w:lineRule="auto"/>
              <w:ind w:left="106"/>
              <w:rPr>
                <w:sz w:val="26"/>
              </w:rPr>
            </w:pPr>
            <w:r>
              <w:rPr>
                <w:spacing w:val="-2"/>
                <w:sz w:val="26"/>
              </w:rPr>
              <w:t xml:space="preserve">особенностей, рекомендаций специалистов узкой </w:t>
            </w:r>
            <w:r>
              <w:rPr>
                <w:sz w:val="26"/>
              </w:rPr>
              <w:t>направленности планирует и проводит с воспитанниками с ограниченными</w:t>
            </w:r>
          </w:p>
          <w:p w:rsidR="000042DB" w:rsidRDefault="00B6161F">
            <w:pPr>
              <w:pStyle w:val="TableParagraph"/>
              <w:spacing w:line="278" w:lineRule="auto"/>
              <w:ind w:left="106"/>
              <w:rPr>
                <w:sz w:val="26"/>
              </w:rPr>
            </w:pPr>
            <w:r>
              <w:rPr>
                <w:spacing w:val="-2"/>
                <w:sz w:val="26"/>
              </w:rPr>
              <w:t>возможностями</w:t>
            </w:r>
            <w:r>
              <w:rPr>
                <w:spacing w:val="-6"/>
                <w:sz w:val="26"/>
              </w:rPr>
              <w:t xml:space="preserve"> </w:t>
            </w:r>
            <w:r>
              <w:rPr>
                <w:spacing w:val="-2"/>
                <w:sz w:val="26"/>
              </w:rPr>
              <w:t xml:space="preserve">здоровья коррекционно- </w:t>
            </w:r>
            <w:r>
              <w:rPr>
                <w:sz w:val="26"/>
              </w:rPr>
              <w:t xml:space="preserve">развивающую работу (с группой или </w:t>
            </w:r>
            <w:r>
              <w:rPr>
                <w:spacing w:val="-2"/>
                <w:sz w:val="26"/>
              </w:rPr>
              <w:t>индивидуально).</w:t>
            </w:r>
          </w:p>
          <w:p w:rsidR="000042DB" w:rsidRDefault="00B6161F">
            <w:pPr>
              <w:pStyle w:val="TableParagraph"/>
              <w:spacing w:line="278" w:lineRule="auto"/>
              <w:ind w:left="106" w:firstLine="33"/>
              <w:rPr>
                <w:sz w:val="26"/>
              </w:rPr>
            </w:pPr>
            <w:r>
              <w:rPr>
                <w:spacing w:val="-2"/>
                <w:sz w:val="26"/>
              </w:rPr>
              <w:t>Координирует</w:t>
            </w:r>
            <w:r>
              <w:rPr>
                <w:spacing w:val="-6"/>
                <w:sz w:val="26"/>
              </w:rPr>
              <w:t xml:space="preserve"> </w:t>
            </w:r>
            <w:r>
              <w:rPr>
                <w:spacing w:val="-2"/>
                <w:sz w:val="26"/>
              </w:rPr>
              <w:t>деятельность помощника воспитателя.</w:t>
            </w:r>
          </w:p>
          <w:p w:rsidR="000042DB" w:rsidRDefault="00B6161F">
            <w:pPr>
              <w:pStyle w:val="TableParagraph"/>
              <w:spacing w:line="273" w:lineRule="auto"/>
              <w:ind w:left="106" w:right="607" w:firstLine="163"/>
              <w:rPr>
                <w:sz w:val="26"/>
              </w:rPr>
            </w:pPr>
            <w:r>
              <w:rPr>
                <w:sz w:val="26"/>
              </w:rPr>
              <w:t>Вносит</w:t>
            </w:r>
            <w:r>
              <w:rPr>
                <w:spacing w:val="-17"/>
                <w:sz w:val="26"/>
              </w:rPr>
              <w:t xml:space="preserve"> </w:t>
            </w:r>
            <w:r>
              <w:rPr>
                <w:sz w:val="26"/>
              </w:rPr>
              <w:t>предложения</w:t>
            </w:r>
            <w:r>
              <w:rPr>
                <w:spacing w:val="-16"/>
                <w:sz w:val="26"/>
              </w:rPr>
              <w:t xml:space="preserve"> </w:t>
            </w:r>
            <w:r>
              <w:rPr>
                <w:sz w:val="26"/>
              </w:rPr>
              <w:t>по</w:t>
            </w:r>
            <w:r>
              <w:rPr>
                <w:spacing w:val="-16"/>
                <w:sz w:val="26"/>
              </w:rPr>
              <w:t xml:space="preserve"> </w:t>
            </w:r>
            <w:r>
              <w:rPr>
                <w:sz w:val="26"/>
              </w:rPr>
              <w:t>совершенствованию воспитательного процесса.</w:t>
            </w:r>
          </w:p>
          <w:p w:rsidR="000042DB" w:rsidRDefault="00B6161F">
            <w:pPr>
              <w:pStyle w:val="TableParagraph"/>
              <w:spacing w:line="276" w:lineRule="auto"/>
              <w:ind w:left="106" w:right="1044" w:firstLine="33"/>
              <w:rPr>
                <w:sz w:val="26"/>
              </w:rPr>
            </w:pPr>
            <w:r>
              <w:rPr>
                <w:sz w:val="26"/>
              </w:rPr>
              <w:t>Обеспечивает охрану жизни и здоровья воспитанников</w:t>
            </w:r>
            <w:r>
              <w:rPr>
                <w:spacing w:val="-17"/>
                <w:sz w:val="26"/>
              </w:rPr>
              <w:t xml:space="preserve"> </w:t>
            </w:r>
            <w:r>
              <w:rPr>
                <w:sz w:val="26"/>
              </w:rPr>
              <w:t>во</w:t>
            </w:r>
            <w:r>
              <w:rPr>
                <w:spacing w:val="-18"/>
                <w:sz w:val="26"/>
              </w:rPr>
              <w:t xml:space="preserve"> </w:t>
            </w:r>
            <w:r>
              <w:rPr>
                <w:sz w:val="26"/>
              </w:rPr>
              <w:t>время</w:t>
            </w:r>
            <w:r>
              <w:rPr>
                <w:spacing w:val="-16"/>
                <w:sz w:val="26"/>
              </w:rPr>
              <w:t xml:space="preserve"> </w:t>
            </w:r>
            <w:r>
              <w:rPr>
                <w:sz w:val="26"/>
              </w:rPr>
              <w:t xml:space="preserve">образовательного </w:t>
            </w:r>
            <w:r>
              <w:rPr>
                <w:spacing w:val="-2"/>
                <w:sz w:val="26"/>
              </w:rPr>
              <w:t>процесса.</w:t>
            </w:r>
          </w:p>
          <w:p w:rsidR="000042DB" w:rsidRDefault="00B6161F">
            <w:pPr>
              <w:pStyle w:val="TableParagraph"/>
              <w:spacing w:line="273" w:lineRule="auto"/>
              <w:ind w:left="106" w:firstLine="33"/>
              <w:rPr>
                <w:sz w:val="26"/>
              </w:rPr>
            </w:pPr>
            <w:r>
              <w:rPr>
                <w:sz w:val="26"/>
              </w:rPr>
              <w:t>Выполняет</w:t>
            </w:r>
            <w:r>
              <w:rPr>
                <w:spacing w:val="-9"/>
                <w:sz w:val="26"/>
              </w:rPr>
              <w:t xml:space="preserve"> </w:t>
            </w:r>
            <w:r>
              <w:rPr>
                <w:sz w:val="26"/>
              </w:rPr>
              <w:t>правила</w:t>
            </w:r>
            <w:r>
              <w:rPr>
                <w:spacing w:val="-15"/>
                <w:sz w:val="26"/>
              </w:rPr>
              <w:t xml:space="preserve"> </w:t>
            </w:r>
            <w:r>
              <w:rPr>
                <w:sz w:val="26"/>
              </w:rPr>
              <w:t>по</w:t>
            </w:r>
            <w:r>
              <w:rPr>
                <w:spacing w:val="-16"/>
                <w:sz w:val="26"/>
              </w:rPr>
              <w:t xml:space="preserve"> </w:t>
            </w:r>
            <w:r>
              <w:rPr>
                <w:sz w:val="26"/>
              </w:rPr>
              <w:t>охране</w:t>
            </w:r>
            <w:r>
              <w:rPr>
                <w:spacing w:val="-15"/>
                <w:sz w:val="26"/>
              </w:rPr>
              <w:t xml:space="preserve"> </w:t>
            </w:r>
            <w:r>
              <w:rPr>
                <w:sz w:val="26"/>
              </w:rPr>
              <w:t>труда</w:t>
            </w:r>
            <w:r>
              <w:rPr>
                <w:spacing w:val="-12"/>
                <w:sz w:val="26"/>
              </w:rPr>
              <w:t xml:space="preserve"> </w:t>
            </w:r>
            <w:r>
              <w:rPr>
                <w:sz w:val="26"/>
              </w:rPr>
              <w:t>и</w:t>
            </w:r>
            <w:r>
              <w:rPr>
                <w:spacing w:val="-15"/>
                <w:sz w:val="26"/>
              </w:rPr>
              <w:t xml:space="preserve"> </w:t>
            </w:r>
            <w:r>
              <w:rPr>
                <w:sz w:val="26"/>
              </w:rPr>
              <w:t xml:space="preserve">пожарной </w:t>
            </w:r>
            <w:r>
              <w:rPr>
                <w:spacing w:val="-2"/>
                <w:sz w:val="26"/>
              </w:rPr>
              <w:t>безопасности.</w:t>
            </w:r>
          </w:p>
          <w:p w:rsidR="000042DB" w:rsidRDefault="00B6161F">
            <w:pPr>
              <w:pStyle w:val="TableParagraph"/>
              <w:spacing w:line="276" w:lineRule="auto"/>
              <w:ind w:left="106" w:right="207" w:firstLine="33"/>
              <w:rPr>
                <w:sz w:val="26"/>
              </w:rPr>
            </w:pPr>
            <w:r>
              <w:rPr>
                <w:sz w:val="26"/>
              </w:rPr>
              <w:t>Осуществляет образовательную и оздоровительную работу с детьми с учетом их возрастных и индивидуальных особенностей; тщательный</w:t>
            </w:r>
            <w:r>
              <w:rPr>
                <w:spacing w:val="-17"/>
                <w:sz w:val="26"/>
              </w:rPr>
              <w:t xml:space="preserve"> </w:t>
            </w:r>
            <w:r>
              <w:rPr>
                <w:sz w:val="26"/>
              </w:rPr>
              <w:t>присмотр</w:t>
            </w:r>
            <w:r>
              <w:rPr>
                <w:spacing w:val="-16"/>
                <w:sz w:val="26"/>
              </w:rPr>
              <w:t xml:space="preserve"> </w:t>
            </w:r>
            <w:r>
              <w:rPr>
                <w:sz w:val="26"/>
              </w:rPr>
              <w:t>за</w:t>
            </w:r>
            <w:r>
              <w:rPr>
                <w:spacing w:val="-16"/>
                <w:sz w:val="26"/>
              </w:rPr>
              <w:t xml:space="preserve"> </w:t>
            </w:r>
            <w:r>
              <w:rPr>
                <w:sz w:val="26"/>
              </w:rPr>
              <w:t>вверенными</w:t>
            </w:r>
            <w:r>
              <w:rPr>
                <w:spacing w:val="-15"/>
                <w:sz w:val="26"/>
              </w:rPr>
              <w:t xml:space="preserve"> </w:t>
            </w:r>
            <w:r>
              <w:rPr>
                <w:sz w:val="26"/>
              </w:rPr>
              <w:t>ему</w:t>
            </w:r>
            <w:r>
              <w:rPr>
                <w:spacing w:val="-17"/>
                <w:sz w:val="26"/>
              </w:rPr>
              <w:t xml:space="preserve"> </w:t>
            </w:r>
            <w:r>
              <w:rPr>
                <w:sz w:val="26"/>
              </w:rPr>
              <w:t>детьми в строгом соответствии с требованиями</w:t>
            </w:r>
          </w:p>
          <w:p w:rsidR="000042DB" w:rsidRDefault="00B6161F">
            <w:pPr>
              <w:pStyle w:val="TableParagraph"/>
              <w:spacing w:line="278" w:lineRule="auto"/>
              <w:ind w:left="106"/>
              <w:rPr>
                <w:sz w:val="26"/>
              </w:rPr>
            </w:pPr>
            <w:r>
              <w:rPr>
                <w:sz w:val="26"/>
              </w:rPr>
              <w:t>инструкции</w:t>
            </w:r>
            <w:r>
              <w:rPr>
                <w:spacing w:val="-8"/>
                <w:sz w:val="26"/>
              </w:rPr>
              <w:t xml:space="preserve"> </w:t>
            </w:r>
            <w:r>
              <w:rPr>
                <w:sz w:val="26"/>
              </w:rPr>
              <w:t>по</w:t>
            </w:r>
            <w:r>
              <w:rPr>
                <w:spacing w:val="-8"/>
                <w:sz w:val="26"/>
              </w:rPr>
              <w:t xml:space="preserve"> </w:t>
            </w:r>
            <w:r>
              <w:rPr>
                <w:sz w:val="26"/>
              </w:rPr>
              <w:t>охране</w:t>
            </w:r>
            <w:r>
              <w:rPr>
                <w:spacing w:val="-8"/>
                <w:sz w:val="26"/>
              </w:rPr>
              <w:t xml:space="preserve"> </w:t>
            </w:r>
            <w:r>
              <w:rPr>
                <w:sz w:val="26"/>
              </w:rPr>
              <w:t>жизни</w:t>
            </w:r>
            <w:r>
              <w:rPr>
                <w:spacing w:val="-8"/>
                <w:sz w:val="26"/>
              </w:rPr>
              <w:t xml:space="preserve"> </w:t>
            </w:r>
            <w:r>
              <w:rPr>
                <w:sz w:val="26"/>
              </w:rPr>
              <w:t>и</w:t>
            </w:r>
            <w:r>
              <w:rPr>
                <w:spacing w:val="-8"/>
                <w:sz w:val="26"/>
              </w:rPr>
              <w:t xml:space="preserve"> </w:t>
            </w:r>
            <w:r>
              <w:rPr>
                <w:sz w:val="26"/>
              </w:rPr>
              <w:t>здоровья</w:t>
            </w:r>
            <w:r>
              <w:rPr>
                <w:spacing w:val="-8"/>
                <w:sz w:val="26"/>
              </w:rPr>
              <w:t xml:space="preserve"> </w:t>
            </w:r>
            <w:r>
              <w:rPr>
                <w:sz w:val="26"/>
              </w:rPr>
              <w:t>детей, санитарными правилами и правилами</w:t>
            </w:r>
          </w:p>
          <w:p w:rsidR="000042DB" w:rsidRDefault="00B6161F">
            <w:pPr>
              <w:pStyle w:val="TableParagraph"/>
              <w:spacing w:line="278" w:lineRule="auto"/>
              <w:ind w:left="106"/>
              <w:rPr>
                <w:sz w:val="26"/>
              </w:rPr>
            </w:pPr>
            <w:r>
              <w:rPr>
                <w:sz w:val="26"/>
              </w:rPr>
              <w:t>противопожарной</w:t>
            </w:r>
            <w:r>
              <w:rPr>
                <w:spacing w:val="-15"/>
                <w:sz w:val="26"/>
              </w:rPr>
              <w:t xml:space="preserve"> </w:t>
            </w:r>
            <w:r>
              <w:rPr>
                <w:sz w:val="26"/>
              </w:rPr>
              <w:t>безопасности</w:t>
            </w:r>
            <w:r>
              <w:rPr>
                <w:spacing w:val="-15"/>
                <w:sz w:val="26"/>
              </w:rPr>
              <w:t xml:space="preserve"> </w:t>
            </w:r>
            <w:r>
              <w:rPr>
                <w:sz w:val="26"/>
              </w:rPr>
              <w:t>в</w:t>
            </w:r>
            <w:r>
              <w:rPr>
                <w:spacing w:val="-14"/>
                <w:sz w:val="26"/>
              </w:rPr>
              <w:t xml:space="preserve"> </w:t>
            </w:r>
            <w:r>
              <w:rPr>
                <w:sz w:val="26"/>
              </w:rPr>
              <w:t>помещениях дошкольного учреждения и на детских</w:t>
            </w:r>
          </w:p>
          <w:p w:rsidR="000042DB" w:rsidRDefault="00B6161F">
            <w:pPr>
              <w:pStyle w:val="TableParagraph"/>
              <w:spacing w:line="276" w:lineRule="auto"/>
              <w:ind w:left="106" w:right="207"/>
              <w:rPr>
                <w:sz w:val="26"/>
              </w:rPr>
            </w:pPr>
            <w:r>
              <w:rPr>
                <w:sz w:val="26"/>
              </w:rPr>
              <w:t>прогулочных</w:t>
            </w:r>
            <w:r>
              <w:rPr>
                <w:spacing w:val="-17"/>
                <w:sz w:val="26"/>
              </w:rPr>
              <w:t xml:space="preserve"> </w:t>
            </w:r>
            <w:r>
              <w:rPr>
                <w:sz w:val="26"/>
              </w:rPr>
              <w:t>площадках;</w:t>
            </w:r>
            <w:r>
              <w:rPr>
                <w:spacing w:val="-16"/>
                <w:sz w:val="26"/>
              </w:rPr>
              <w:t xml:space="preserve"> </w:t>
            </w:r>
            <w:r>
              <w:rPr>
                <w:sz w:val="26"/>
              </w:rPr>
              <w:t>формирование</w:t>
            </w:r>
            <w:r>
              <w:rPr>
                <w:spacing w:val="-16"/>
                <w:sz w:val="26"/>
              </w:rPr>
              <w:t xml:space="preserve"> </w:t>
            </w:r>
            <w:r>
              <w:rPr>
                <w:sz w:val="26"/>
              </w:rPr>
              <w:t>у</w:t>
            </w:r>
            <w:r>
              <w:rPr>
                <w:spacing w:val="-16"/>
                <w:sz w:val="26"/>
              </w:rPr>
              <w:t xml:space="preserve"> </w:t>
            </w:r>
            <w:r>
              <w:rPr>
                <w:sz w:val="26"/>
              </w:rPr>
              <w:t>детей навыков самообслуживания и безопасности жизнедеятельности; комплексные оздоровительные</w:t>
            </w:r>
            <w:r>
              <w:rPr>
                <w:spacing w:val="-6"/>
                <w:sz w:val="26"/>
              </w:rPr>
              <w:t xml:space="preserve"> </w:t>
            </w:r>
            <w:r>
              <w:rPr>
                <w:sz w:val="26"/>
              </w:rPr>
              <w:t>мероприятия, рекомендуемые медицинским персоналом.</w:t>
            </w:r>
          </w:p>
          <w:p w:rsidR="000042DB" w:rsidRDefault="00B6161F">
            <w:pPr>
              <w:pStyle w:val="TableParagraph"/>
              <w:spacing w:line="276" w:lineRule="auto"/>
              <w:ind w:left="106" w:firstLine="62"/>
              <w:rPr>
                <w:sz w:val="26"/>
              </w:rPr>
            </w:pPr>
            <w:r>
              <w:rPr>
                <w:sz w:val="26"/>
              </w:rPr>
              <w:t>Осуществляет комплекс мероприятий по социальной адаптации детей в коллективе; взаимодействие с воспитанниками на</w:t>
            </w:r>
            <w:r>
              <w:rPr>
                <w:spacing w:val="-1"/>
                <w:sz w:val="26"/>
              </w:rPr>
              <w:t xml:space="preserve"> </w:t>
            </w:r>
            <w:r>
              <w:rPr>
                <w:sz w:val="26"/>
              </w:rPr>
              <w:t>основе сотрудничества,</w:t>
            </w:r>
            <w:r>
              <w:rPr>
                <w:spacing w:val="-13"/>
                <w:sz w:val="26"/>
              </w:rPr>
              <w:t xml:space="preserve"> </w:t>
            </w:r>
            <w:r>
              <w:rPr>
                <w:sz w:val="26"/>
              </w:rPr>
              <w:t>уважения</w:t>
            </w:r>
            <w:r>
              <w:rPr>
                <w:spacing w:val="-14"/>
                <w:sz w:val="26"/>
              </w:rPr>
              <w:t xml:space="preserve"> </w:t>
            </w:r>
            <w:r>
              <w:rPr>
                <w:sz w:val="26"/>
              </w:rPr>
              <w:t>личности</w:t>
            </w:r>
            <w:r>
              <w:rPr>
                <w:spacing w:val="-17"/>
                <w:sz w:val="26"/>
              </w:rPr>
              <w:t xml:space="preserve"> </w:t>
            </w:r>
            <w:r>
              <w:rPr>
                <w:sz w:val="26"/>
              </w:rPr>
              <w:t>ребенка;</w:t>
            </w:r>
          </w:p>
          <w:p w:rsidR="000042DB" w:rsidRDefault="00B6161F">
            <w:pPr>
              <w:pStyle w:val="TableParagraph"/>
              <w:spacing w:line="276" w:lineRule="auto"/>
              <w:ind w:left="106"/>
              <w:rPr>
                <w:sz w:val="26"/>
              </w:rPr>
            </w:pPr>
            <w:r>
              <w:rPr>
                <w:sz w:val="26"/>
              </w:rPr>
              <w:t>работу</w:t>
            </w:r>
            <w:r>
              <w:rPr>
                <w:spacing w:val="-17"/>
                <w:sz w:val="26"/>
              </w:rPr>
              <w:t xml:space="preserve"> </w:t>
            </w:r>
            <w:r>
              <w:rPr>
                <w:sz w:val="26"/>
              </w:rPr>
              <w:t>по</w:t>
            </w:r>
            <w:r>
              <w:rPr>
                <w:spacing w:val="-16"/>
                <w:sz w:val="26"/>
              </w:rPr>
              <w:t xml:space="preserve"> </w:t>
            </w:r>
            <w:r>
              <w:rPr>
                <w:sz w:val="26"/>
              </w:rPr>
              <w:t>созданию</w:t>
            </w:r>
            <w:r>
              <w:rPr>
                <w:spacing w:val="-16"/>
                <w:sz w:val="26"/>
              </w:rPr>
              <w:t xml:space="preserve"> </w:t>
            </w:r>
            <w:r>
              <w:rPr>
                <w:sz w:val="26"/>
              </w:rPr>
              <w:t>развивающей</w:t>
            </w:r>
            <w:r>
              <w:rPr>
                <w:spacing w:val="-16"/>
                <w:sz w:val="26"/>
              </w:rPr>
              <w:t xml:space="preserve"> </w:t>
            </w:r>
            <w:r>
              <w:rPr>
                <w:sz w:val="26"/>
              </w:rPr>
              <w:t>среды</w:t>
            </w:r>
            <w:r>
              <w:rPr>
                <w:spacing w:val="-12"/>
                <w:sz w:val="26"/>
              </w:rPr>
              <w:t xml:space="preserve"> </w:t>
            </w:r>
            <w:r>
              <w:rPr>
                <w:sz w:val="26"/>
              </w:rPr>
              <w:t>в</w:t>
            </w:r>
            <w:r>
              <w:rPr>
                <w:spacing w:val="-10"/>
                <w:sz w:val="26"/>
              </w:rPr>
              <w:t xml:space="preserve"> </w:t>
            </w:r>
            <w:r>
              <w:rPr>
                <w:sz w:val="26"/>
              </w:rPr>
              <w:t>группе, участвует в ее преобразовании в соответствии с возрастными потребностями детей, уровнем их развития,</w:t>
            </w:r>
            <w:r>
              <w:rPr>
                <w:spacing w:val="-14"/>
                <w:sz w:val="26"/>
              </w:rPr>
              <w:t xml:space="preserve"> </w:t>
            </w:r>
            <w:r>
              <w:rPr>
                <w:sz w:val="26"/>
              </w:rPr>
              <w:t>требованиями</w:t>
            </w:r>
            <w:r>
              <w:rPr>
                <w:spacing w:val="-11"/>
                <w:sz w:val="26"/>
              </w:rPr>
              <w:t xml:space="preserve"> </w:t>
            </w:r>
            <w:r>
              <w:rPr>
                <w:sz w:val="26"/>
              </w:rPr>
              <w:t>реализуемой</w:t>
            </w:r>
            <w:r>
              <w:rPr>
                <w:spacing w:val="-12"/>
                <w:sz w:val="26"/>
              </w:rPr>
              <w:t xml:space="preserve"> </w:t>
            </w:r>
            <w:r>
              <w:rPr>
                <w:sz w:val="26"/>
              </w:rPr>
              <w:t>программы; текущее (календарное) и перспективное планирование образовательной работы;</w:t>
            </w:r>
          </w:p>
          <w:p w:rsidR="000042DB" w:rsidRDefault="00B6161F">
            <w:pPr>
              <w:pStyle w:val="TableParagraph"/>
              <w:spacing w:line="296" w:lineRule="exact"/>
              <w:ind w:left="106"/>
              <w:rPr>
                <w:sz w:val="26"/>
              </w:rPr>
            </w:pPr>
            <w:r>
              <w:rPr>
                <w:spacing w:val="-2"/>
                <w:sz w:val="26"/>
              </w:rPr>
              <w:t>подготовку</w:t>
            </w:r>
            <w:r>
              <w:rPr>
                <w:spacing w:val="-5"/>
                <w:sz w:val="26"/>
              </w:rPr>
              <w:t xml:space="preserve"> </w:t>
            </w:r>
            <w:r>
              <w:rPr>
                <w:spacing w:val="-2"/>
                <w:sz w:val="26"/>
              </w:rPr>
              <w:t>к</w:t>
            </w:r>
            <w:r>
              <w:rPr>
                <w:spacing w:val="-6"/>
                <w:sz w:val="26"/>
              </w:rPr>
              <w:t xml:space="preserve"> </w:t>
            </w:r>
            <w:r>
              <w:rPr>
                <w:spacing w:val="-2"/>
                <w:sz w:val="26"/>
              </w:rPr>
              <w:t>проведению</w:t>
            </w:r>
            <w:r>
              <w:rPr>
                <w:spacing w:val="-6"/>
                <w:sz w:val="26"/>
              </w:rPr>
              <w:t xml:space="preserve"> </w:t>
            </w:r>
            <w:r>
              <w:rPr>
                <w:spacing w:val="-2"/>
                <w:sz w:val="26"/>
              </w:rPr>
              <w:t>образовательной</w:t>
            </w:r>
          </w:p>
          <w:p w:rsidR="000042DB" w:rsidRDefault="00B6161F">
            <w:pPr>
              <w:pStyle w:val="TableParagraph"/>
              <w:spacing w:before="22"/>
              <w:ind w:left="106"/>
              <w:rPr>
                <w:sz w:val="26"/>
              </w:rPr>
            </w:pPr>
            <w:r>
              <w:rPr>
                <w:sz w:val="26"/>
              </w:rPr>
              <w:t>деятельности</w:t>
            </w:r>
            <w:r>
              <w:rPr>
                <w:spacing w:val="-17"/>
                <w:sz w:val="26"/>
              </w:rPr>
              <w:t xml:space="preserve"> </w:t>
            </w:r>
            <w:r>
              <w:rPr>
                <w:sz w:val="26"/>
              </w:rPr>
              <w:t>в</w:t>
            </w:r>
            <w:r>
              <w:rPr>
                <w:spacing w:val="-16"/>
                <w:sz w:val="26"/>
              </w:rPr>
              <w:t xml:space="preserve"> </w:t>
            </w:r>
            <w:r>
              <w:rPr>
                <w:sz w:val="26"/>
              </w:rPr>
              <w:t>соответствии</w:t>
            </w:r>
            <w:r>
              <w:rPr>
                <w:spacing w:val="-15"/>
                <w:sz w:val="26"/>
              </w:rPr>
              <w:t xml:space="preserve"> </w:t>
            </w:r>
            <w:r>
              <w:rPr>
                <w:sz w:val="26"/>
              </w:rPr>
              <w:t>с</w:t>
            </w:r>
            <w:r>
              <w:rPr>
                <w:spacing w:val="-15"/>
                <w:sz w:val="26"/>
              </w:rPr>
              <w:t xml:space="preserve"> </w:t>
            </w:r>
            <w:r>
              <w:rPr>
                <w:sz w:val="26"/>
              </w:rPr>
              <w:t>планом</w:t>
            </w:r>
            <w:r>
              <w:rPr>
                <w:spacing w:val="-17"/>
                <w:sz w:val="26"/>
              </w:rPr>
              <w:t xml:space="preserve"> </w:t>
            </w:r>
            <w:r>
              <w:rPr>
                <w:spacing w:val="-2"/>
                <w:sz w:val="26"/>
              </w:rPr>
              <w:t>работы.</w:t>
            </w:r>
          </w:p>
        </w:tc>
      </w:tr>
    </w:tbl>
    <w:p w:rsidR="000042DB" w:rsidRDefault="000042DB">
      <w:pPr>
        <w:pStyle w:val="TableParagraph"/>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14446"/>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96" w:lineRule="exact"/>
              <w:ind w:left="106"/>
              <w:rPr>
                <w:sz w:val="26"/>
              </w:rPr>
            </w:pPr>
            <w:r>
              <w:rPr>
                <w:sz w:val="26"/>
              </w:rPr>
              <w:t>Осуществляет</w:t>
            </w:r>
            <w:r>
              <w:rPr>
                <w:spacing w:val="-15"/>
                <w:sz w:val="26"/>
              </w:rPr>
              <w:t xml:space="preserve"> </w:t>
            </w:r>
            <w:r>
              <w:rPr>
                <w:sz w:val="26"/>
              </w:rPr>
              <w:t>подбор</w:t>
            </w:r>
            <w:r>
              <w:rPr>
                <w:spacing w:val="-12"/>
                <w:sz w:val="26"/>
              </w:rPr>
              <w:t xml:space="preserve"> </w:t>
            </w:r>
            <w:r>
              <w:rPr>
                <w:sz w:val="26"/>
              </w:rPr>
              <w:t>наглядного</w:t>
            </w:r>
            <w:r>
              <w:rPr>
                <w:spacing w:val="-13"/>
                <w:sz w:val="26"/>
              </w:rPr>
              <w:t xml:space="preserve"> </w:t>
            </w:r>
            <w:r>
              <w:rPr>
                <w:spacing w:val="-10"/>
                <w:sz w:val="26"/>
              </w:rPr>
              <w:t>и</w:t>
            </w:r>
          </w:p>
          <w:p w:rsidR="000042DB" w:rsidRDefault="00B6161F">
            <w:pPr>
              <w:pStyle w:val="TableParagraph"/>
              <w:spacing w:before="46" w:line="273" w:lineRule="auto"/>
              <w:ind w:left="106" w:right="207"/>
              <w:rPr>
                <w:sz w:val="26"/>
              </w:rPr>
            </w:pPr>
            <w:r>
              <w:rPr>
                <w:spacing w:val="-2"/>
                <w:sz w:val="26"/>
              </w:rPr>
              <w:t xml:space="preserve">дидактического материала; индивидуальную </w:t>
            </w:r>
            <w:r>
              <w:rPr>
                <w:sz w:val="26"/>
              </w:rPr>
              <w:t>работу</w:t>
            </w:r>
            <w:r>
              <w:rPr>
                <w:spacing w:val="-11"/>
                <w:sz w:val="26"/>
              </w:rPr>
              <w:t xml:space="preserve"> </w:t>
            </w:r>
            <w:r>
              <w:rPr>
                <w:sz w:val="26"/>
              </w:rPr>
              <w:t>с</w:t>
            </w:r>
            <w:r>
              <w:rPr>
                <w:spacing w:val="-9"/>
                <w:sz w:val="26"/>
              </w:rPr>
              <w:t xml:space="preserve"> </w:t>
            </w:r>
            <w:r>
              <w:rPr>
                <w:sz w:val="26"/>
              </w:rPr>
              <w:t>детьми;</w:t>
            </w:r>
            <w:r>
              <w:rPr>
                <w:spacing w:val="-9"/>
                <w:sz w:val="26"/>
              </w:rPr>
              <w:t xml:space="preserve"> </w:t>
            </w:r>
            <w:r>
              <w:rPr>
                <w:sz w:val="26"/>
              </w:rPr>
              <w:t>периодическое</w:t>
            </w:r>
            <w:r>
              <w:rPr>
                <w:spacing w:val="-9"/>
                <w:sz w:val="26"/>
              </w:rPr>
              <w:t xml:space="preserve"> </w:t>
            </w:r>
            <w:r>
              <w:rPr>
                <w:spacing w:val="-2"/>
                <w:sz w:val="26"/>
              </w:rPr>
              <w:t>обновление</w:t>
            </w:r>
          </w:p>
          <w:p w:rsidR="000042DB" w:rsidRDefault="00B6161F">
            <w:pPr>
              <w:pStyle w:val="TableParagraph"/>
              <w:spacing w:before="5" w:line="276" w:lineRule="auto"/>
              <w:ind w:left="106" w:right="207"/>
              <w:rPr>
                <w:sz w:val="26"/>
              </w:rPr>
            </w:pPr>
            <w:r>
              <w:rPr>
                <w:sz w:val="26"/>
              </w:rPr>
              <w:t>содержания</w:t>
            </w:r>
            <w:r>
              <w:rPr>
                <w:spacing w:val="-17"/>
                <w:sz w:val="26"/>
              </w:rPr>
              <w:t xml:space="preserve"> </w:t>
            </w:r>
            <w:r>
              <w:rPr>
                <w:sz w:val="26"/>
              </w:rPr>
              <w:t>тематических</w:t>
            </w:r>
            <w:r>
              <w:rPr>
                <w:spacing w:val="-16"/>
                <w:sz w:val="26"/>
              </w:rPr>
              <w:t xml:space="preserve"> </w:t>
            </w:r>
            <w:r>
              <w:rPr>
                <w:sz w:val="26"/>
              </w:rPr>
              <w:t>стендов</w:t>
            </w:r>
            <w:r>
              <w:rPr>
                <w:spacing w:val="-16"/>
                <w:sz w:val="26"/>
              </w:rPr>
              <w:t xml:space="preserve"> </w:t>
            </w:r>
            <w:r>
              <w:rPr>
                <w:sz w:val="26"/>
              </w:rPr>
              <w:t>для</w:t>
            </w:r>
            <w:r>
              <w:rPr>
                <w:spacing w:val="-16"/>
                <w:sz w:val="26"/>
              </w:rPr>
              <w:t xml:space="preserve"> </w:t>
            </w:r>
            <w:r>
              <w:rPr>
                <w:sz w:val="26"/>
              </w:rPr>
              <w:t>родителей (законных представителей); оформление групповой ячейки и информационных стендов к праздничным датам.</w:t>
            </w:r>
          </w:p>
          <w:p w:rsidR="000042DB" w:rsidRDefault="00B6161F">
            <w:pPr>
              <w:pStyle w:val="TableParagraph"/>
              <w:spacing w:line="278" w:lineRule="auto"/>
              <w:ind w:left="106"/>
              <w:rPr>
                <w:sz w:val="26"/>
              </w:rPr>
            </w:pPr>
            <w:r>
              <w:rPr>
                <w:sz w:val="26"/>
              </w:rPr>
              <w:t>Ведет</w:t>
            </w:r>
            <w:r>
              <w:rPr>
                <w:spacing w:val="-17"/>
                <w:sz w:val="26"/>
              </w:rPr>
              <w:t xml:space="preserve"> </w:t>
            </w:r>
            <w:r>
              <w:rPr>
                <w:sz w:val="26"/>
              </w:rPr>
              <w:t>следующую</w:t>
            </w:r>
            <w:r>
              <w:rPr>
                <w:spacing w:val="-16"/>
                <w:sz w:val="26"/>
              </w:rPr>
              <w:t xml:space="preserve"> </w:t>
            </w:r>
            <w:r>
              <w:rPr>
                <w:sz w:val="26"/>
              </w:rPr>
              <w:t>документацию:</w:t>
            </w:r>
            <w:r>
              <w:rPr>
                <w:spacing w:val="10"/>
                <w:sz w:val="26"/>
              </w:rPr>
              <w:t xml:space="preserve"> </w:t>
            </w:r>
            <w:r>
              <w:rPr>
                <w:sz w:val="26"/>
              </w:rPr>
              <w:t>рабочую образовательную программу, табель</w:t>
            </w:r>
          </w:p>
          <w:p w:rsidR="000042DB" w:rsidRDefault="00B6161F">
            <w:pPr>
              <w:pStyle w:val="TableParagraph"/>
              <w:spacing w:line="273" w:lineRule="auto"/>
              <w:ind w:left="106"/>
              <w:rPr>
                <w:sz w:val="26"/>
              </w:rPr>
            </w:pPr>
            <w:r>
              <w:rPr>
                <w:spacing w:val="-2"/>
                <w:sz w:val="26"/>
              </w:rPr>
              <w:t>посещаемости воспитанников группы</w:t>
            </w:r>
            <w:r>
              <w:rPr>
                <w:spacing w:val="-4"/>
                <w:sz w:val="26"/>
              </w:rPr>
              <w:t xml:space="preserve"> </w:t>
            </w:r>
            <w:r>
              <w:rPr>
                <w:spacing w:val="-2"/>
                <w:sz w:val="26"/>
              </w:rPr>
              <w:t xml:space="preserve">(оформляет </w:t>
            </w:r>
            <w:r>
              <w:rPr>
                <w:sz w:val="26"/>
              </w:rPr>
              <w:t>его в конце каждого месяца); перспективные</w:t>
            </w:r>
          </w:p>
          <w:p w:rsidR="000042DB" w:rsidRDefault="00B6161F">
            <w:pPr>
              <w:pStyle w:val="TableParagraph"/>
              <w:spacing w:before="1" w:line="276" w:lineRule="auto"/>
              <w:ind w:left="106"/>
              <w:rPr>
                <w:sz w:val="26"/>
              </w:rPr>
            </w:pPr>
            <w:r>
              <w:rPr>
                <w:sz w:val="26"/>
              </w:rPr>
              <w:t>планы</w:t>
            </w:r>
            <w:r>
              <w:rPr>
                <w:spacing w:val="-16"/>
                <w:sz w:val="26"/>
              </w:rPr>
              <w:t xml:space="preserve"> </w:t>
            </w:r>
            <w:r>
              <w:rPr>
                <w:sz w:val="26"/>
              </w:rPr>
              <w:t>работы</w:t>
            </w:r>
            <w:r>
              <w:rPr>
                <w:spacing w:val="-16"/>
                <w:sz w:val="26"/>
              </w:rPr>
              <w:t xml:space="preserve"> </w:t>
            </w:r>
            <w:r>
              <w:rPr>
                <w:sz w:val="26"/>
              </w:rPr>
              <w:t>по</w:t>
            </w:r>
            <w:r>
              <w:rPr>
                <w:spacing w:val="-16"/>
                <w:sz w:val="26"/>
              </w:rPr>
              <w:t xml:space="preserve"> </w:t>
            </w:r>
            <w:r>
              <w:rPr>
                <w:sz w:val="26"/>
              </w:rPr>
              <w:t>основным</w:t>
            </w:r>
            <w:r>
              <w:rPr>
                <w:spacing w:val="-16"/>
                <w:sz w:val="26"/>
              </w:rPr>
              <w:t xml:space="preserve"> </w:t>
            </w:r>
            <w:r>
              <w:rPr>
                <w:sz w:val="26"/>
              </w:rPr>
              <w:t>видам</w:t>
            </w:r>
            <w:r>
              <w:rPr>
                <w:spacing w:val="-17"/>
                <w:sz w:val="26"/>
              </w:rPr>
              <w:t xml:space="preserve"> </w:t>
            </w:r>
            <w:r>
              <w:rPr>
                <w:sz w:val="26"/>
              </w:rPr>
              <w:t>деятельности, календарный план образовательной работы; календарный план воспитательной работы,</w:t>
            </w:r>
          </w:p>
          <w:p w:rsidR="000042DB" w:rsidRDefault="00B6161F">
            <w:pPr>
              <w:pStyle w:val="TableParagraph"/>
              <w:spacing w:before="1" w:line="273" w:lineRule="auto"/>
              <w:ind w:left="106" w:right="835"/>
              <w:rPr>
                <w:sz w:val="26"/>
              </w:rPr>
            </w:pPr>
            <w:r>
              <w:rPr>
                <w:sz w:val="26"/>
              </w:rPr>
              <w:t>тетрадь</w:t>
            </w:r>
            <w:r>
              <w:rPr>
                <w:spacing w:val="-17"/>
                <w:sz w:val="26"/>
              </w:rPr>
              <w:t xml:space="preserve"> </w:t>
            </w:r>
            <w:r>
              <w:rPr>
                <w:sz w:val="26"/>
              </w:rPr>
              <w:t>протоколов</w:t>
            </w:r>
            <w:r>
              <w:rPr>
                <w:spacing w:val="-16"/>
                <w:sz w:val="26"/>
              </w:rPr>
              <w:t xml:space="preserve"> </w:t>
            </w:r>
            <w:r>
              <w:rPr>
                <w:sz w:val="26"/>
              </w:rPr>
              <w:t>родительских</w:t>
            </w:r>
            <w:r>
              <w:rPr>
                <w:spacing w:val="-16"/>
                <w:sz w:val="26"/>
              </w:rPr>
              <w:t xml:space="preserve"> </w:t>
            </w:r>
            <w:r>
              <w:rPr>
                <w:sz w:val="26"/>
              </w:rPr>
              <w:t>собраний, тетрадь сведений о родителях (законных</w:t>
            </w:r>
          </w:p>
          <w:p w:rsidR="000042DB" w:rsidRDefault="00B6161F">
            <w:pPr>
              <w:pStyle w:val="TableParagraph"/>
              <w:spacing w:before="5" w:line="276" w:lineRule="auto"/>
              <w:ind w:left="106"/>
              <w:rPr>
                <w:sz w:val="26"/>
              </w:rPr>
            </w:pPr>
            <w:r>
              <w:rPr>
                <w:sz w:val="26"/>
              </w:rPr>
              <w:t>представителях), тетрадь закаливания воспитанников, осмотра участка на сорную растительность,</w:t>
            </w:r>
            <w:r>
              <w:rPr>
                <w:spacing w:val="-17"/>
                <w:sz w:val="26"/>
              </w:rPr>
              <w:t xml:space="preserve"> </w:t>
            </w:r>
            <w:r>
              <w:rPr>
                <w:sz w:val="26"/>
              </w:rPr>
              <w:t>колющие</w:t>
            </w:r>
            <w:r>
              <w:rPr>
                <w:spacing w:val="-16"/>
                <w:sz w:val="26"/>
              </w:rPr>
              <w:t xml:space="preserve"> </w:t>
            </w:r>
            <w:r>
              <w:rPr>
                <w:sz w:val="26"/>
              </w:rPr>
              <w:t>и</w:t>
            </w:r>
            <w:r>
              <w:rPr>
                <w:spacing w:val="-16"/>
                <w:sz w:val="26"/>
              </w:rPr>
              <w:t xml:space="preserve"> </w:t>
            </w:r>
            <w:r>
              <w:rPr>
                <w:sz w:val="26"/>
              </w:rPr>
              <w:t>режущие</w:t>
            </w:r>
            <w:r>
              <w:rPr>
                <w:spacing w:val="-16"/>
                <w:sz w:val="26"/>
              </w:rPr>
              <w:t xml:space="preserve"> </w:t>
            </w:r>
            <w:r>
              <w:rPr>
                <w:sz w:val="26"/>
              </w:rPr>
              <w:t>предметы; результаты диагностики по выявлению уровня развития детей и выполнения образовательной программы ДОУ. Обеспечивает строгое</w:t>
            </w:r>
          </w:p>
          <w:p w:rsidR="000042DB" w:rsidRDefault="00B6161F">
            <w:pPr>
              <w:pStyle w:val="TableParagraph"/>
              <w:spacing w:before="1" w:line="276" w:lineRule="auto"/>
              <w:ind w:left="106" w:right="227"/>
              <w:rPr>
                <w:sz w:val="26"/>
              </w:rPr>
            </w:pPr>
            <w:r>
              <w:rPr>
                <w:sz w:val="26"/>
              </w:rPr>
              <w:t>соблюдение</w:t>
            </w:r>
            <w:r>
              <w:rPr>
                <w:spacing w:val="-12"/>
                <w:sz w:val="26"/>
              </w:rPr>
              <w:t xml:space="preserve"> </w:t>
            </w:r>
            <w:r>
              <w:rPr>
                <w:sz w:val="26"/>
              </w:rPr>
              <w:t>режима</w:t>
            </w:r>
            <w:r>
              <w:rPr>
                <w:spacing w:val="-13"/>
                <w:sz w:val="26"/>
              </w:rPr>
              <w:t xml:space="preserve"> </w:t>
            </w:r>
            <w:r>
              <w:rPr>
                <w:sz w:val="26"/>
              </w:rPr>
              <w:t>дня</w:t>
            </w:r>
            <w:r>
              <w:rPr>
                <w:spacing w:val="-12"/>
                <w:sz w:val="26"/>
              </w:rPr>
              <w:t xml:space="preserve"> </w:t>
            </w:r>
            <w:r>
              <w:rPr>
                <w:sz w:val="26"/>
              </w:rPr>
              <w:t>и</w:t>
            </w:r>
            <w:r>
              <w:rPr>
                <w:spacing w:val="-13"/>
                <w:sz w:val="26"/>
              </w:rPr>
              <w:t xml:space="preserve"> </w:t>
            </w:r>
            <w:r>
              <w:rPr>
                <w:sz w:val="26"/>
              </w:rPr>
              <w:t>двигательной</w:t>
            </w:r>
            <w:r>
              <w:rPr>
                <w:spacing w:val="-11"/>
                <w:sz w:val="26"/>
              </w:rPr>
              <w:t xml:space="preserve"> </w:t>
            </w:r>
            <w:r>
              <w:rPr>
                <w:sz w:val="26"/>
              </w:rPr>
              <w:t>нагрузки детей; подготовку и качественное проведение непосредственно</w:t>
            </w:r>
            <w:r>
              <w:rPr>
                <w:spacing w:val="-17"/>
                <w:sz w:val="26"/>
              </w:rPr>
              <w:t xml:space="preserve"> </w:t>
            </w:r>
            <w:r>
              <w:rPr>
                <w:sz w:val="26"/>
              </w:rPr>
              <w:t>образовательной</w:t>
            </w:r>
            <w:r>
              <w:rPr>
                <w:spacing w:val="-16"/>
                <w:sz w:val="26"/>
              </w:rPr>
              <w:t xml:space="preserve"> </w:t>
            </w:r>
            <w:r>
              <w:rPr>
                <w:sz w:val="26"/>
              </w:rPr>
              <w:t>деятельности</w:t>
            </w:r>
            <w:r>
              <w:rPr>
                <w:spacing w:val="-16"/>
                <w:sz w:val="26"/>
              </w:rPr>
              <w:t xml:space="preserve"> </w:t>
            </w:r>
            <w:r>
              <w:rPr>
                <w:sz w:val="26"/>
              </w:rPr>
              <w:t>с детьми; своевременное информирование</w:t>
            </w:r>
          </w:p>
          <w:p w:rsidR="000042DB" w:rsidRDefault="00B6161F">
            <w:pPr>
              <w:pStyle w:val="TableParagraph"/>
              <w:spacing w:line="276" w:lineRule="auto"/>
              <w:ind w:left="106" w:right="163"/>
              <w:rPr>
                <w:sz w:val="26"/>
              </w:rPr>
            </w:pPr>
            <w:r>
              <w:rPr>
                <w:sz w:val="26"/>
              </w:rPr>
              <w:t xml:space="preserve">администрации ДОУ, медицинской службы об изменениях в состоянии здоровья детей; </w:t>
            </w:r>
            <w:r>
              <w:rPr>
                <w:spacing w:val="-2"/>
                <w:sz w:val="26"/>
              </w:rPr>
              <w:t xml:space="preserve">регулярное информирование родителей (законных </w:t>
            </w:r>
            <w:r>
              <w:rPr>
                <w:sz w:val="26"/>
              </w:rPr>
              <w:t>представителей) о состоянии здоровья детей и о плановых профилактических прививках;</w:t>
            </w:r>
          </w:p>
          <w:p w:rsidR="000042DB" w:rsidRDefault="00B6161F">
            <w:pPr>
              <w:pStyle w:val="TableParagraph"/>
              <w:spacing w:line="276" w:lineRule="auto"/>
              <w:ind w:left="106"/>
              <w:rPr>
                <w:sz w:val="26"/>
              </w:rPr>
            </w:pPr>
            <w:r>
              <w:rPr>
                <w:sz w:val="26"/>
              </w:rPr>
              <w:t>Обеспечивает</w:t>
            </w:r>
            <w:r>
              <w:rPr>
                <w:spacing w:val="-10"/>
                <w:sz w:val="26"/>
              </w:rPr>
              <w:t xml:space="preserve"> </w:t>
            </w:r>
            <w:r>
              <w:rPr>
                <w:sz w:val="26"/>
              </w:rPr>
              <w:t>порядок</w:t>
            </w:r>
            <w:r>
              <w:rPr>
                <w:spacing w:val="-10"/>
                <w:sz w:val="26"/>
              </w:rPr>
              <w:t xml:space="preserve"> </w:t>
            </w:r>
            <w:r>
              <w:rPr>
                <w:sz w:val="26"/>
              </w:rPr>
              <w:t>в</w:t>
            </w:r>
            <w:r>
              <w:rPr>
                <w:spacing w:val="-10"/>
                <w:sz w:val="26"/>
              </w:rPr>
              <w:t xml:space="preserve"> </w:t>
            </w:r>
            <w:r>
              <w:rPr>
                <w:sz w:val="26"/>
              </w:rPr>
              <w:t>групповом</w:t>
            </w:r>
            <w:r>
              <w:rPr>
                <w:spacing w:val="-12"/>
                <w:sz w:val="26"/>
              </w:rPr>
              <w:t xml:space="preserve"> </w:t>
            </w:r>
            <w:r>
              <w:rPr>
                <w:sz w:val="26"/>
              </w:rPr>
              <w:t xml:space="preserve">помещении; </w:t>
            </w:r>
            <w:r>
              <w:rPr>
                <w:spacing w:val="-2"/>
                <w:sz w:val="26"/>
              </w:rPr>
              <w:t>сохранность подотчетного</w:t>
            </w:r>
            <w:r>
              <w:rPr>
                <w:spacing w:val="-3"/>
                <w:sz w:val="26"/>
              </w:rPr>
              <w:t xml:space="preserve"> </w:t>
            </w:r>
            <w:r>
              <w:rPr>
                <w:spacing w:val="-2"/>
                <w:sz w:val="26"/>
              </w:rPr>
              <w:t xml:space="preserve">имущества, бережное </w:t>
            </w:r>
            <w:r>
              <w:rPr>
                <w:sz w:val="26"/>
              </w:rPr>
              <w:t>использование пособий и методической литературы; соответствующий уровень</w:t>
            </w:r>
          </w:p>
          <w:p w:rsidR="000042DB" w:rsidRDefault="00B6161F">
            <w:pPr>
              <w:pStyle w:val="TableParagraph"/>
              <w:spacing w:before="1"/>
              <w:ind w:left="106"/>
              <w:rPr>
                <w:sz w:val="26"/>
              </w:rPr>
            </w:pPr>
            <w:r>
              <w:rPr>
                <w:sz w:val="26"/>
              </w:rPr>
              <w:t>подготовки</w:t>
            </w:r>
            <w:r>
              <w:rPr>
                <w:spacing w:val="-13"/>
                <w:sz w:val="26"/>
              </w:rPr>
              <w:t xml:space="preserve"> </w:t>
            </w:r>
            <w:r>
              <w:rPr>
                <w:spacing w:val="-2"/>
                <w:sz w:val="26"/>
              </w:rPr>
              <w:t>воспитанников;</w:t>
            </w:r>
          </w:p>
          <w:p w:rsidR="000042DB" w:rsidRDefault="00B6161F">
            <w:pPr>
              <w:pStyle w:val="TableParagraph"/>
              <w:spacing w:before="46" w:line="273" w:lineRule="auto"/>
              <w:ind w:left="106" w:right="998"/>
              <w:rPr>
                <w:sz w:val="26"/>
              </w:rPr>
            </w:pPr>
            <w:r>
              <w:rPr>
                <w:sz w:val="26"/>
              </w:rPr>
              <w:t>Контролирует</w:t>
            </w:r>
            <w:r>
              <w:rPr>
                <w:spacing w:val="-17"/>
                <w:sz w:val="26"/>
              </w:rPr>
              <w:t xml:space="preserve"> </w:t>
            </w:r>
            <w:r>
              <w:rPr>
                <w:sz w:val="26"/>
              </w:rPr>
              <w:t>двигательную</w:t>
            </w:r>
            <w:r>
              <w:rPr>
                <w:spacing w:val="-16"/>
                <w:sz w:val="26"/>
              </w:rPr>
              <w:t xml:space="preserve"> </w:t>
            </w:r>
            <w:r>
              <w:rPr>
                <w:sz w:val="26"/>
              </w:rPr>
              <w:t>и</w:t>
            </w:r>
            <w:r>
              <w:rPr>
                <w:spacing w:val="-16"/>
                <w:sz w:val="26"/>
              </w:rPr>
              <w:t xml:space="preserve"> </w:t>
            </w:r>
            <w:r>
              <w:rPr>
                <w:sz w:val="26"/>
              </w:rPr>
              <w:t xml:space="preserve">зрительную </w:t>
            </w:r>
            <w:r>
              <w:rPr>
                <w:spacing w:val="-2"/>
                <w:sz w:val="26"/>
              </w:rPr>
              <w:t>нагрузку</w:t>
            </w:r>
            <w:r>
              <w:rPr>
                <w:spacing w:val="-6"/>
                <w:sz w:val="26"/>
              </w:rPr>
              <w:t xml:space="preserve"> </w:t>
            </w:r>
            <w:r>
              <w:rPr>
                <w:spacing w:val="-2"/>
                <w:sz w:val="26"/>
              </w:rPr>
              <w:t>детей;</w:t>
            </w:r>
            <w:r>
              <w:rPr>
                <w:spacing w:val="-6"/>
                <w:sz w:val="26"/>
              </w:rPr>
              <w:t xml:space="preserve"> </w:t>
            </w:r>
            <w:r>
              <w:rPr>
                <w:spacing w:val="-2"/>
                <w:sz w:val="26"/>
              </w:rPr>
              <w:t>своевременность внесения</w:t>
            </w:r>
          </w:p>
          <w:p w:rsidR="000042DB" w:rsidRDefault="00B6161F">
            <w:pPr>
              <w:pStyle w:val="TableParagraph"/>
              <w:spacing w:before="6" w:line="276" w:lineRule="auto"/>
              <w:ind w:left="106" w:right="58"/>
              <w:rPr>
                <w:sz w:val="26"/>
              </w:rPr>
            </w:pPr>
            <w:r>
              <w:rPr>
                <w:sz w:val="26"/>
              </w:rPr>
              <w:t>родителями (законными представителями) платы за</w:t>
            </w:r>
            <w:r>
              <w:rPr>
                <w:spacing w:val="-12"/>
                <w:sz w:val="26"/>
              </w:rPr>
              <w:t xml:space="preserve"> </w:t>
            </w:r>
            <w:r>
              <w:rPr>
                <w:sz w:val="26"/>
              </w:rPr>
              <w:t>содержание</w:t>
            </w:r>
            <w:r>
              <w:rPr>
                <w:spacing w:val="-11"/>
                <w:sz w:val="26"/>
              </w:rPr>
              <w:t xml:space="preserve"> </w:t>
            </w:r>
            <w:r>
              <w:rPr>
                <w:sz w:val="26"/>
              </w:rPr>
              <w:t>ребенка</w:t>
            </w:r>
            <w:r>
              <w:rPr>
                <w:spacing w:val="-12"/>
                <w:sz w:val="26"/>
              </w:rPr>
              <w:t xml:space="preserve"> </w:t>
            </w:r>
            <w:r>
              <w:rPr>
                <w:sz w:val="26"/>
              </w:rPr>
              <w:t>в</w:t>
            </w:r>
            <w:r>
              <w:rPr>
                <w:spacing w:val="-10"/>
                <w:sz w:val="26"/>
              </w:rPr>
              <w:t xml:space="preserve"> </w:t>
            </w:r>
            <w:r>
              <w:rPr>
                <w:sz w:val="26"/>
              </w:rPr>
              <w:t>ДОУ</w:t>
            </w:r>
            <w:r>
              <w:rPr>
                <w:spacing w:val="-16"/>
                <w:sz w:val="26"/>
              </w:rPr>
              <w:t xml:space="preserve"> </w:t>
            </w:r>
            <w:r>
              <w:rPr>
                <w:sz w:val="26"/>
              </w:rPr>
              <w:t>(с</w:t>
            </w:r>
            <w:r>
              <w:rPr>
                <w:spacing w:val="-16"/>
                <w:sz w:val="26"/>
              </w:rPr>
              <w:t xml:space="preserve"> </w:t>
            </w:r>
            <w:r>
              <w:rPr>
                <w:sz w:val="26"/>
              </w:rPr>
              <w:t>ведением</w:t>
            </w:r>
            <w:r>
              <w:rPr>
                <w:spacing w:val="-12"/>
                <w:sz w:val="26"/>
              </w:rPr>
              <w:t xml:space="preserve"> </w:t>
            </w:r>
            <w:r>
              <w:rPr>
                <w:sz w:val="26"/>
              </w:rPr>
              <w:t>тетради учета родительской оплаты по установленной</w:t>
            </w:r>
          </w:p>
          <w:p w:rsidR="000042DB" w:rsidRDefault="00B6161F">
            <w:pPr>
              <w:pStyle w:val="TableParagraph"/>
              <w:spacing w:line="295" w:lineRule="exact"/>
              <w:ind w:left="106"/>
              <w:rPr>
                <w:sz w:val="26"/>
              </w:rPr>
            </w:pPr>
            <w:r>
              <w:rPr>
                <w:spacing w:val="-2"/>
                <w:sz w:val="26"/>
              </w:rPr>
              <w:t>форме);</w:t>
            </w:r>
            <w:r>
              <w:rPr>
                <w:spacing w:val="-4"/>
                <w:sz w:val="26"/>
              </w:rPr>
              <w:t xml:space="preserve"> </w:t>
            </w:r>
            <w:r>
              <w:rPr>
                <w:spacing w:val="-2"/>
                <w:sz w:val="26"/>
              </w:rPr>
              <w:t>сохранность</w:t>
            </w:r>
            <w:r>
              <w:rPr>
                <w:spacing w:val="1"/>
                <w:sz w:val="26"/>
              </w:rPr>
              <w:t xml:space="preserve"> </w:t>
            </w:r>
            <w:r>
              <w:rPr>
                <w:spacing w:val="-2"/>
                <w:sz w:val="26"/>
              </w:rPr>
              <w:t>игрушек</w:t>
            </w:r>
            <w:r>
              <w:rPr>
                <w:spacing w:val="-3"/>
                <w:sz w:val="26"/>
              </w:rPr>
              <w:t xml:space="preserve"> </w:t>
            </w:r>
            <w:r>
              <w:rPr>
                <w:spacing w:val="-2"/>
                <w:sz w:val="26"/>
              </w:rPr>
              <w:t>и</w:t>
            </w:r>
            <w:r>
              <w:rPr>
                <w:spacing w:val="-8"/>
                <w:sz w:val="26"/>
              </w:rPr>
              <w:t xml:space="preserve"> </w:t>
            </w:r>
            <w:r>
              <w:rPr>
                <w:spacing w:val="-2"/>
                <w:sz w:val="26"/>
              </w:rPr>
              <w:t>инвентаря</w:t>
            </w:r>
            <w:r>
              <w:rPr>
                <w:spacing w:val="-5"/>
                <w:sz w:val="26"/>
              </w:rPr>
              <w:t xml:space="preserve"> </w:t>
            </w:r>
            <w:r>
              <w:rPr>
                <w:spacing w:val="-10"/>
                <w:sz w:val="26"/>
              </w:rPr>
              <w:t>в</w:t>
            </w:r>
          </w:p>
        </w:tc>
      </w:tr>
    </w:tbl>
    <w:p w:rsidR="000042DB" w:rsidRDefault="000042DB">
      <w:pPr>
        <w:pStyle w:val="TableParagraph"/>
        <w:spacing w:line="295" w:lineRule="exact"/>
        <w:rPr>
          <w:sz w:val="26"/>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1714"/>
        <w:gridCol w:w="5863"/>
      </w:tblGrid>
      <w:tr w:rsidR="000042DB">
        <w:trPr>
          <w:trHeight w:val="2342"/>
        </w:trPr>
        <w:tc>
          <w:tcPr>
            <w:tcW w:w="2175" w:type="dxa"/>
          </w:tcPr>
          <w:p w:rsidR="000042DB" w:rsidRDefault="000042DB">
            <w:pPr>
              <w:pStyle w:val="TableParagraph"/>
              <w:rPr>
                <w:sz w:val="24"/>
              </w:rPr>
            </w:pPr>
          </w:p>
        </w:tc>
        <w:tc>
          <w:tcPr>
            <w:tcW w:w="1714" w:type="dxa"/>
          </w:tcPr>
          <w:p w:rsidR="000042DB" w:rsidRDefault="000042DB">
            <w:pPr>
              <w:pStyle w:val="TableParagraph"/>
              <w:rPr>
                <w:sz w:val="24"/>
              </w:rPr>
            </w:pPr>
          </w:p>
        </w:tc>
        <w:tc>
          <w:tcPr>
            <w:tcW w:w="5863" w:type="dxa"/>
          </w:tcPr>
          <w:p w:rsidR="000042DB" w:rsidRDefault="00B6161F">
            <w:pPr>
              <w:pStyle w:val="TableParagraph"/>
              <w:spacing w:line="291" w:lineRule="exact"/>
              <w:ind w:left="106"/>
              <w:rPr>
                <w:sz w:val="26"/>
              </w:rPr>
            </w:pPr>
            <w:r>
              <w:rPr>
                <w:spacing w:val="-2"/>
                <w:sz w:val="26"/>
              </w:rPr>
              <w:t>группе.</w:t>
            </w:r>
          </w:p>
          <w:p w:rsidR="000042DB" w:rsidRDefault="000042DB">
            <w:pPr>
              <w:pStyle w:val="TableParagraph"/>
              <w:spacing w:before="21"/>
              <w:rPr>
                <w:sz w:val="26"/>
              </w:rPr>
            </w:pPr>
          </w:p>
          <w:p w:rsidR="000042DB" w:rsidRDefault="00B6161F">
            <w:pPr>
              <w:pStyle w:val="TableParagraph"/>
              <w:spacing w:line="276" w:lineRule="auto"/>
              <w:ind w:left="106" w:right="102" w:firstLine="62"/>
              <w:jc w:val="both"/>
              <w:rPr>
                <w:sz w:val="26"/>
              </w:rPr>
            </w:pPr>
            <w:r>
              <w:rPr>
                <w:sz w:val="26"/>
              </w:rPr>
              <w:t>Принимает участие в инновационной деятельности ДОУ; в подготовке и проведении детских праздников, развлечений, спортивных мероприятий, открытых занятий, акций и других</w:t>
            </w:r>
          </w:p>
          <w:p w:rsidR="000042DB" w:rsidRDefault="00B6161F">
            <w:pPr>
              <w:pStyle w:val="TableParagraph"/>
              <w:spacing w:line="297" w:lineRule="exact"/>
              <w:ind w:left="106"/>
              <w:jc w:val="both"/>
              <w:rPr>
                <w:sz w:val="26"/>
              </w:rPr>
            </w:pPr>
            <w:r>
              <w:rPr>
                <w:spacing w:val="-2"/>
                <w:sz w:val="26"/>
              </w:rPr>
              <w:t>форм</w:t>
            </w:r>
            <w:r>
              <w:rPr>
                <w:spacing w:val="-9"/>
                <w:sz w:val="26"/>
              </w:rPr>
              <w:t xml:space="preserve"> </w:t>
            </w:r>
            <w:r>
              <w:rPr>
                <w:spacing w:val="-2"/>
                <w:sz w:val="26"/>
              </w:rPr>
              <w:t>воспитательной</w:t>
            </w:r>
            <w:r>
              <w:rPr>
                <w:spacing w:val="-3"/>
                <w:sz w:val="26"/>
              </w:rPr>
              <w:t xml:space="preserve"> </w:t>
            </w:r>
            <w:r>
              <w:rPr>
                <w:spacing w:val="-2"/>
                <w:sz w:val="26"/>
              </w:rPr>
              <w:t>работы.</w:t>
            </w:r>
          </w:p>
        </w:tc>
      </w:tr>
      <w:tr w:rsidR="000042DB">
        <w:trPr>
          <w:trHeight w:val="9976"/>
        </w:trPr>
        <w:tc>
          <w:tcPr>
            <w:tcW w:w="2175" w:type="dxa"/>
          </w:tcPr>
          <w:p w:rsidR="000042DB" w:rsidRDefault="00B6161F">
            <w:pPr>
              <w:pStyle w:val="TableParagraph"/>
              <w:spacing w:line="278" w:lineRule="auto"/>
              <w:ind w:left="533" w:right="280"/>
              <w:rPr>
                <w:sz w:val="26"/>
              </w:rPr>
            </w:pPr>
            <w:r>
              <w:rPr>
                <w:spacing w:val="-4"/>
                <w:sz w:val="26"/>
              </w:rPr>
              <w:t xml:space="preserve">Помощники </w:t>
            </w:r>
            <w:r>
              <w:rPr>
                <w:spacing w:val="-2"/>
                <w:sz w:val="26"/>
              </w:rPr>
              <w:t>воспитателя</w:t>
            </w:r>
          </w:p>
        </w:tc>
        <w:tc>
          <w:tcPr>
            <w:tcW w:w="1714" w:type="dxa"/>
          </w:tcPr>
          <w:p w:rsidR="000042DB" w:rsidRDefault="00B6161F">
            <w:pPr>
              <w:pStyle w:val="TableParagraph"/>
              <w:spacing w:line="291" w:lineRule="exact"/>
              <w:ind w:left="120" w:right="418"/>
              <w:jc w:val="center"/>
              <w:rPr>
                <w:sz w:val="26"/>
              </w:rPr>
            </w:pPr>
            <w:r>
              <w:rPr>
                <w:spacing w:val="-5"/>
                <w:sz w:val="26"/>
              </w:rPr>
              <w:t>10</w:t>
            </w:r>
          </w:p>
        </w:tc>
        <w:tc>
          <w:tcPr>
            <w:tcW w:w="5863" w:type="dxa"/>
          </w:tcPr>
          <w:p w:rsidR="000042DB" w:rsidRDefault="00B6161F">
            <w:pPr>
              <w:pStyle w:val="TableParagraph"/>
              <w:spacing w:line="276" w:lineRule="auto"/>
              <w:ind w:left="106"/>
              <w:rPr>
                <w:sz w:val="26"/>
              </w:rPr>
            </w:pPr>
            <w:r>
              <w:rPr>
                <w:sz w:val="26"/>
              </w:rPr>
              <w:t>Оказывает помощь воспитателю в подготовке и проведении</w:t>
            </w:r>
            <w:r>
              <w:rPr>
                <w:spacing w:val="-12"/>
                <w:sz w:val="26"/>
              </w:rPr>
              <w:t xml:space="preserve"> </w:t>
            </w:r>
            <w:r>
              <w:rPr>
                <w:sz w:val="26"/>
              </w:rPr>
              <w:t>всех</w:t>
            </w:r>
            <w:r>
              <w:rPr>
                <w:spacing w:val="-8"/>
                <w:sz w:val="26"/>
              </w:rPr>
              <w:t xml:space="preserve"> </w:t>
            </w:r>
            <w:r>
              <w:rPr>
                <w:sz w:val="26"/>
              </w:rPr>
              <w:t>режимных</w:t>
            </w:r>
            <w:r>
              <w:rPr>
                <w:spacing w:val="-13"/>
                <w:sz w:val="26"/>
              </w:rPr>
              <w:t xml:space="preserve"> </w:t>
            </w:r>
            <w:r>
              <w:rPr>
                <w:sz w:val="26"/>
              </w:rPr>
              <w:t>моментов</w:t>
            </w:r>
            <w:r>
              <w:rPr>
                <w:spacing w:val="-11"/>
                <w:sz w:val="26"/>
              </w:rPr>
              <w:t xml:space="preserve"> </w:t>
            </w:r>
            <w:r>
              <w:rPr>
                <w:sz w:val="26"/>
              </w:rPr>
              <w:t>в</w:t>
            </w:r>
            <w:r>
              <w:rPr>
                <w:spacing w:val="-11"/>
                <w:sz w:val="26"/>
              </w:rPr>
              <w:t xml:space="preserve"> </w:t>
            </w:r>
            <w:r>
              <w:rPr>
                <w:sz w:val="26"/>
              </w:rPr>
              <w:t>работе</w:t>
            </w:r>
            <w:r>
              <w:rPr>
                <w:spacing w:val="-13"/>
                <w:sz w:val="26"/>
              </w:rPr>
              <w:t xml:space="preserve"> </w:t>
            </w:r>
            <w:r>
              <w:rPr>
                <w:sz w:val="26"/>
              </w:rPr>
              <w:t xml:space="preserve">с детьми, помогает в реализации трудового направления рабочей программы воспитания; </w:t>
            </w:r>
            <w:r>
              <w:rPr>
                <w:spacing w:val="-2"/>
                <w:sz w:val="26"/>
              </w:rPr>
              <w:t xml:space="preserve">осуществляет кормление; помогает воспитателю </w:t>
            </w:r>
            <w:r>
              <w:rPr>
                <w:sz w:val="26"/>
              </w:rPr>
              <w:t>одевать и раздевать детей для прогулок), в проведении непосредственно образовательной деятельности, организуемой воспитателем.</w:t>
            </w:r>
          </w:p>
          <w:p w:rsidR="000042DB" w:rsidRDefault="00B6161F">
            <w:pPr>
              <w:pStyle w:val="TableParagraph"/>
              <w:spacing w:line="276" w:lineRule="auto"/>
              <w:ind w:left="106"/>
              <w:rPr>
                <w:sz w:val="26"/>
              </w:rPr>
            </w:pPr>
            <w:r>
              <w:rPr>
                <w:sz w:val="26"/>
              </w:rPr>
              <w:t xml:space="preserve">Осуществляет под руководством воспитателя </w:t>
            </w:r>
            <w:r>
              <w:rPr>
                <w:spacing w:val="-2"/>
                <w:sz w:val="26"/>
              </w:rPr>
              <w:t xml:space="preserve">повседневную работу, обеспечивающую создание </w:t>
            </w:r>
            <w:r>
              <w:rPr>
                <w:sz w:val="26"/>
              </w:rPr>
              <w:t>условий для социально-психологической</w:t>
            </w:r>
          </w:p>
          <w:p w:rsidR="000042DB" w:rsidRDefault="00B6161F">
            <w:pPr>
              <w:pStyle w:val="TableParagraph"/>
              <w:spacing w:line="273" w:lineRule="auto"/>
              <w:ind w:left="106"/>
              <w:rPr>
                <w:sz w:val="26"/>
              </w:rPr>
            </w:pPr>
            <w:r>
              <w:rPr>
                <w:sz w:val="26"/>
              </w:rPr>
              <w:t>реабилитации,</w:t>
            </w:r>
            <w:r>
              <w:rPr>
                <w:spacing w:val="-8"/>
                <w:sz w:val="26"/>
              </w:rPr>
              <w:t xml:space="preserve"> </w:t>
            </w:r>
            <w:r>
              <w:rPr>
                <w:sz w:val="26"/>
              </w:rPr>
              <w:t>социальной</w:t>
            </w:r>
            <w:r>
              <w:rPr>
                <w:spacing w:val="-10"/>
                <w:sz w:val="26"/>
              </w:rPr>
              <w:t xml:space="preserve"> </w:t>
            </w:r>
            <w:r>
              <w:rPr>
                <w:sz w:val="26"/>
              </w:rPr>
              <w:t>и</w:t>
            </w:r>
            <w:r>
              <w:rPr>
                <w:spacing w:val="-14"/>
                <w:sz w:val="26"/>
              </w:rPr>
              <w:t xml:space="preserve"> </w:t>
            </w:r>
            <w:r>
              <w:rPr>
                <w:sz w:val="26"/>
              </w:rPr>
              <w:t>трудовой</w:t>
            </w:r>
            <w:r>
              <w:rPr>
                <w:spacing w:val="-10"/>
                <w:sz w:val="26"/>
              </w:rPr>
              <w:t xml:space="preserve"> </w:t>
            </w:r>
            <w:r>
              <w:rPr>
                <w:sz w:val="26"/>
              </w:rPr>
              <w:t xml:space="preserve">адаптации </w:t>
            </w:r>
            <w:r>
              <w:rPr>
                <w:spacing w:val="-2"/>
                <w:sz w:val="26"/>
              </w:rPr>
              <w:t>воспитанников.</w:t>
            </w:r>
          </w:p>
          <w:p w:rsidR="000042DB" w:rsidRDefault="00B6161F">
            <w:pPr>
              <w:pStyle w:val="TableParagraph"/>
              <w:spacing w:line="278" w:lineRule="auto"/>
              <w:ind w:left="106"/>
              <w:rPr>
                <w:sz w:val="26"/>
              </w:rPr>
            </w:pPr>
            <w:r>
              <w:rPr>
                <w:sz w:val="26"/>
              </w:rPr>
              <w:t>Совместно</w:t>
            </w:r>
            <w:r>
              <w:rPr>
                <w:spacing w:val="-17"/>
                <w:sz w:val="26"/>
              </w:rPr>
              <w:t xml:space="preserve"> </w:t>
            </w:r>
            <w:r>
              <w:rPr>
                <w:sz w:val="26"/>
              </w:rPr>
              <w:t>с</w:t>
            </w:r>
            <w:r>
              <w:rPr>
                <w:spacing w:val="-16"/>
                <w:sz w:val="26"/>
              </w:rPr>
              <w:t xml:space="preserve"> </w:t>
            </w:r>
            <w:r>
              <w:rPr>
                <w:sz w:val="26"/>
              </w:rPr>
              <w:t>медицинскими</w:t>
            </w:r>
            <w:r>
              <w:rPr>
                <w:spacing w:val="-16"/>
                <w:sz w:val="26"/>
              </w:rPr>
              <w:t xml:space="preserve"> </w:t>
            </w:r>
            <w:r>
              <w:rPr>
                <w:sz w:val="26"/>
              </w:rPr>
              <w:t>работниками</w:t>
            </w:r>
            <w:r>
              <w:rPr>
                <w:spacing w:val="-16"/>
                <w:sz w:val="26"/>
              </w:rPr>
              <w:t xml:space="preserve"> </w:t>
            </w:r>
            <w:r>
              <w:rPr>
                <w:sz w:val="26"/>
              </w:rPr>
              <w:t>и</w:t>
            </w:r>
            <w:r>
              <w:rPr>
                <w:spacing w:val="-15"/>
                <w:sz w:val="26"/>
              </w:rPr>
              <w:t xml:space="preserve"> </w:t>
            </w:r>
            <w:r>
              <w:rPr>
                <w:sz w:val="26"/>
              </w:rPr>
              <w:t>под руководством воспитателя обеспечивает</w:t>
            </w:r>
          </w:p>
          <w:p w:rsidR="000042DB" w:rsidRDefault="00B6161F">
            <w:pPr>
              <w:pStyle w:val="TableParagraph"/>
              <w:spacing w:line="278" w:lineRule="auto"/>
              <w:ind w:left="106" w:right="207"/>
              <w:rPr>
                <w:sz w:val="26"/>
              </w:rPr>
            </w:pPr>
            <w:r>
              <w:rPr>
                <w:sz w:val="26"/>
              </w:rPr>
              <w:t xml:space="preserve">сохранение и укрепление здоровья </w:t>
            </w:r>
            <w:r>
              <w:rPr>
                <w:spacing w:val="-2"/>
                <w:sz w:val="26"/>
              </w:rPr>
              <w:t>воспитанников, проведение мероприятий,</w:t>
            </w:r>
          </w:p>
          <w:p w:rsidR="000042DB" w:rsidRDefault="00B6161F">
            <w:pPr>
              <w:pStyle w:val="TableParagraph"/>
              <w:spacing w:line="278" w:lineRule="auto"/>
              <w:ind w:left="106"/>
              <w:rPr>
                <w:sz w:val="26"/>
              </w:rPr>
            </w:pPr>
            <w:r>
              <w:rPr>
                <w:spacing w:val="-2"/>
                <w:sz w:val="26"/>
              </w:rPr>
              <w:t xml:space="preserve">способствующих их психофизическому развитию, </w:t>
            </w:r>
            <w:r>
              <w:rPr>
                <w:sz w:val="26"/>
              </w:rPr>
              <w:t>соблюдению ими распорядка дня.</w:t>
            </w:r>
          </w:p>
          <w:p w:rsidR="000042DB" w:rsidRDefault="00B6161F">
            <w:pPr>
              <w:pStyle w:val="TableParagraph"/>
              <w:spacing w:line="276" w:lineRule="auto"/>
              <w:ind w:left="106" w:right="391"/>
              <w:jc w:val="both"/>
              <w:rPr>
                <w:sz w:val="26"/>
              </w:rPr>
            </w:pPr>
            <w:r>
              <w:rPr>
                <w:sz w:val="26"/>
              </w:rPr>
              <w:t>Организует</w:t>
            </w:r>
            <w:r>
              <w:rPr>
                <w:spacing w:val="-16"/>
                <w:sz w:val="26"/>
              </w:rPr>
              <w:t xml:space="preserve"> </w:t>
            </w:r>
            <w:r>
              <w:rPr>
                <w:sz w:val="26"/>
              </w:rPr>
              <w:t>с</w:t>
            </w:r>
            <w:r>
              <w:rPr>
                <w:spacing w:val="-13"/>
                <w:sz w:val="26"/>
              </w:rPr>
              <w:t xml:space="preserve"> </w:t>
            </w:r>
            <w:r>
              <w:rPr>
                <w:sz w:val="26"/>
              </w:rPr>
              <w:t>учетом</w:t>
            </w:r>
            <w:r>
              <w:rPr>
                <w:spacing w:val="-17"/>
                <w:sz w:val="26"/>
              </w:rPr>
              <w:t xml:space="preserve"> </w:t>
            </w:r>
            <w:r>
              <w:rPr>
                <w:sz w:val="26"/>
              </w:rPr>
              <w:t>возраста</w:t>
            </w:r>
            <w:r>
              <w:rPr>
                <w:spacing w:val="-16"/>
                <w:sz w:val="26"/>
              </w:rPr>
              <w:t xml:space="preserve"> </w:t>
            </w:r>
            <w:r>
              <w:rPr>
                <w:sz w:val="26"/>
              </w:rPr>
              <w:t>воспитанников</w:t>
            </w:r>
            <w:r>
              <w:rPr>
                <w:spacing w:val="-14"/>
                <w:sz w:val="26"/>
              </w:rPr>
              <w:t xml:space="preserve"> </w:t>
            </w:r>
            <w:r>
              <w:rPr>
                <w:sz w:val="26"/>
              </w:rPr>
              <w:t>их работу</w:t>
            </w:r>
            <w:r>
              <w:rPr>
                <w:spacing w:val="-4"/>
                <w:sz w:val="26"/>
              </w:rPr>
              <w:t xml:space="preserve"> </w:t>
            </w:r>
            <w:r>
              <w:rPr>
                <w:sz w:val="26"/>
              </w:rPr>
              <w:t>по</w:t>
            </w:r>
            <w:r>
              <w:rPr>
                <w:spacing w:val="-3"/>
                <w:sz w:val="26"/>
              </w:rPr>
              <w:t xml:space="preserve"> </w:t>
            </w:r>
            <w:r>
              <w:rPr>
                <w:sz w:val="26"/>
              </w:rPr>
              <w:t>самообслуживанию,</w:t>
            </w:r>
            <w:r>
              <w:rPr>
                <w:spacing w:val="-2"/>
                <w:sz w:val="26"/>
              </w:rPr>
              <w:t xml:space="preserve"> </w:t>
            </w:r>
            <w:r>
              <w:rPr>
                <w:sz w:val="26"/>
              </w:rPr>
              <w:t>соблюдение ими требований охраны труда, оказывает им</w:t>
            </w:r>
          </w:p>
          <w:p w:rsidR="000042DB" w:rsidRDefault="00B6161F">
            <w:pPr>
              <w:pStyle w:val="TableParagraph"/>
              <w:ind w:left="106"/>
              <w:jc w:val="both"/>
              <w:rPr>
                <w:sz w:val="26"/>
              </w:rPr>
            </w:pPr>
            <w:r>
              <w:rPr>
                <w:spacing w:val="-2"/>
                <w:sz w:val="26"/>
              </w:rPr>
              <w:t>необходимую</w:t>
            </w:r>
            <w:r>
              <w:rPr>
                <w:spacing w:val="4"/>
                <w:sz w:val="26"/>
              </w:rPr>
              <w:t xml:space="preserve"> </w:t>
            </w:r>
            <w:r>
              <w:rPr>
                <w:spacing w:val="-2"/>
                <w:sz w:val="26"/>
              </w:rPr>
              <w:t>помощь.</w:t>
            </w:r>
          </w:p>
          <w:p w:rsidR="000042DB" w:rsidRDefault="00B6161F">
            <w:pPr>
              <w:pStyle w:val="TableParagraph"/>
              <w:spacing w:before="30" w:line="276" w:lineRule="auto"/>
              <w:ind w:left="106" w:right="99"/>
              <w:jc w:val="both"/>
              <w:rPr>
                <w:sz w:val="26"/>
              </w:rPr>
            </w:pPr>
            <w:r>
              <w:rPr>
                <w:sz w:val="26"/>
              </w:rPr>
              <w:t xml:space="preserve">Участвует в работе по профилактике отклоняющегося поведения, вредных привычек у </w:t>
            </w:r>
            <w:r>
              <w:rPr>
                <w:spacing w:val="-2"/>
                <w:sz w:val="26"/>
              </w:rPr>
              <w:t>воспитанников.</w:t>
            </w:r>
          </w:p>
          <w:p w:rsidR="000042DB" w:rsidRDefault="00B6161F">
            <w:pPr>
              <w:pStyle w:val="TableParagraph"/>
              <w:spacing w:before="1" w:line="271" w:lineRule="auto"/>
              <w:ind w:left="106" w:right="101"/>
              <w:jc w:val="both"/>
              <w:rPr>
                <w:sz w:val="26"/>
              </w:rPr>
            </w:pPr>
            <w:r>
              <w:rPr>
                <w:sz w:val="26"/>
              </w:rPr>
              <w:t>— Обеспечивает выполнение санитарных норм, чистоту помещений и прогулочной площадки, охрану жизни и здоровья воспитанников.</w:t>
            </w:r>
          </w:p>
        </w:tc>
      </w:tr>
    </w:tbl>
    <w:p w:rsidR="000042DB" w:rsidRDefault="000042DB">
      <w:pPr>
        <w:pStyle w:val="a3"/>
        <w:spacing w:before="77"/>
        <w:rPr>
          <w:sz w:val="26"/>
        </w:rPr>
      </w:pPr>
    </w:p>
    <w:p w:rsidR="000042DB" w:rsidRDefault="00B6161F">
      <w:pPr>
        <w:pStyle w:val="a4"/>
        <w:numPr>
          <w:ilvl w:val="1"/>
          <w:numId w:val="148"/>
        </w:numPr>
        <w:tabs>
          <w:tab w:val="left" w:pos="2156"/>
          <w:tab w:val="left" w:pos="5658"/>
          <w:tab w:val="left" w:pos="7420"/>
          <w:tab w:val="left" w:pos="8698"/>
        </w:tabs>
        <w:spacing w:line="285" w:lineRule="auto"/>
        <w:ind w:left="1140" w:right="717" w:firstLine="566"/>
        <w:jc w:val="left"/>
        <w:rPr>
          <w:b/>
          <w:sz w:val="26"/>
        </w:rPr>
      </w:pPr>
      <w:r>
        <w:rPr>
          <w:b/>
          <w:spacing w:val="-2"/>
          <w:sz w:val="26"/>
        </w:rPr>
        <w:t>Нормативно</w:t>
      </w:r>
      <w:r>
        <w:rPr>
          <w:spacing w:val="-2"/>
          <w:sz w:val="26"/>
        </w:rPr>
        <w:t>-</w:t>
      </w:r>
      <w:r>
        <w:rPr>
          <w:b/>
          <w:spacing w:val="-2"/>
          <w:sz w:val="26"/>
        </w:rPr>
        <w:t>методическое</w:t>
      </w:r>
      <w:r>
        <w:rPr>
          <w:b/>
          <w:sz w:val="26"/>
        </w:rPr>
        <w:tab/>
      </w:r>
      <w:r>
        <w:rPr>
          <w:b/>
          <w:spacing w:val="-2"/>
          <w:sz w:val="26"/>
        </w:rPr>
        <w:t>обеспечение</w:t>
      </w:r>
      <w:r>
        <w:rPr>
          <w:b/>
          <w:sz w:val="26"/>
        </w:rPr>
        <w:tab/>
      </w:r>
      <w:r>
        <w:rPr>
          <w:b/>
          <w:spacing w:val="-2"/>
          <w:sz w:val="26"/>
        </w:rPr>
        <w:t>рабочей</w:t>
      </w:r>
      <w:r>
        <w:rPr>
          <w:b/>
          <w:sz w:val="26"/>
        </w:rPr>
        <w:tab/>
      </w:r>
      <w:r>
        <w:rPr>
          <w:b/>
          <w:spacing w:val="-4"/>
          <w:sz w:val="26"/>
        </w:rPr>
        <w:t xml:space="preserve">программы </w:t>
      </w:r>
      <w:r>
        <w:rPr>
          <w:b/>
          <w:spacing w:val="-2"/>
          <w:sz w:val="26"/>
        </w:rPr>
        <w:t>воспитания</w:t>
      </w:r>
    </w:p>
    <w:p w:rsidR="000042DB" w:rsidRDefault="00B6161F">
      <w:pPr>
        <w:spacing w:line="278" w:lineRule="auto"/>
        <w:ind w:left="1140"/>
        <w:rPr>
          <w:sz w:val="26"/>
        </w:rPr>
      </w:pPr>
      <w:r>
        <w:rPr>
          <w:sz w:val="26"/>
        </w:rPr>
        <w:t>Перечень локальных актов, обеспечивающих реализацию Рабочей программы воспитания МБДОУ детский сад «Дюймовочка»:</w:t>
      </w:r>
    </w:p>
    <w:p w:rsidR="000042DB" w:rsidRDefault="000042DB">
      <w:pPr>
        <w:spacing w:line="278" w:lineRule="auto"/>
        <w:rPr>
          <w:sz w:val="26"/>
        </w:rPr>
        <w:sectPr w:rsidR="000042DB">
          <w:type w:val="continuous"/>
          <w:pgSz w:w="11910" w:h="16840"/>
          <w:pgMar w:top="1140" w:right="141" w:bottom="940" w:left="992" w:header="0" w:footer="746" w:gutter="0"/>
          <w:cols w:space="720"/>
        </w:sect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55"/>
        <w:gridCol w:w="2634"/>
        <w:gridCol w:w="3135"/>
        <w:gridCol w:w="2325"/>
      </w:tblGrid>
      <w:tr w:rsidR="000042DB">
        <w:trPr>
          <w:trHeight w:val="1707"/>
        </w:trPr>
        <w:tc>
          <w:tcPr>
            <w:tcW w:w="1555" w:type="dxa"/>
            <w:tcBorders>
              <w:left w:val="single" w:sz="12" w:space="0" w:color="EEEEEE"/>
              <w:bottom w:val="single" w:sz="12" w:space="0" w:color="9F9F9F"/>
            </w:tcBorders>
          </w:tcPr>
          <w:p w:rsidR="000042DB" w:rsidRDefault="000042DB">
            <w:pPr>
              <w:pStyle w:val="TableParagraph"/>
              <w:rPr>
                <w:sz w:val="24"/>
              </w:rPr>
            </w:pPr>
          </w:p>
        </w:tc>
        <w:tc>
          <w:tcPr>
            <w:tcW w:w="2634" w:type="dxa"/>
            <w:tcBorders>
              <w:bottom w:val="single" w:sz="12" w:space="0" w:color="9F9F9F"/>
            </w:tcBorders>
          </w:tcPr>
          <w:p w:rsidR="000042DB" w:rsidRDefault="00B6161F">
            <w:pPr>
              <w:pStyle w:val="TableParagraph"/>
              <w:spacing w:before="1" w:line="276" w:lineRule="auto"/>
              <w:ind w:left="48"/>
              <w:jc w:val="center"/>
              <w:rPr>
                <w:b/>
                <w:sz w:val="26"/>
              </w:rPr>
            </w:pPr>
            <w:r>
              <w:rPr>
                <w:b/>
                <w:spacing w:val="-2"/>
                <w:sz w:val="26"/>
              </w:rPr>
              <w:t>Название</w:t>
            </w:r>
            <w:r>
              <w:rPr>
                <w:b/>
                <w:spacing w:val="-17"/>
                <w:sz w:val="26"/>
              </w:rPr>
              <w:t xml:space="preserve"> </w:t>
            </w:r>
            <w:r>
              <w:rPr>
                <w:b/>
                <w:spacing w:val="-2"/>
                <w:sz w:val="26"/>
              </w:rPr>
              <w:t xml:space="preserve">локального </w:t>
            </w:r>
            <w:r>
              <w:rPr>
                <w:b/>
                <w:sz w:val="26"/>
              </w:rPr>
              <w:t xml:space="preserve">нормативного акта, </w:t>
            </w:r>
            <w:r>
              <w:rPr>
                <w:b/>
                <w:spacing w:val="-2"/>
                <w:sz w:val="26"/>
              </w:rPr>
              <w:t>регламентирующего направление/вид</w:t>
            </w:r>
          </w:p>
          <w:p w:rsidR="000042DB" w:rsidRDefault="00B6161F">
            <w:pPr>
              <w:pStyle w:val="TableParagraph"/>
              <w:spacing w:line="297" w:lineRule="exact"/>
              <w:ind w:left="41"/>
              <w:jc w:val="center"/>
              <w:rPr>
                <w:b/>
                <w:sz w:val="26"/>
              </w:rPr>
            </w:pPr>
            <w:r>
              <w:rPr>
                <w:b/>
                <w:spacing w:val="-2"/>
                <w:sz w:val="26"/>
              </w:rPr>
              <w:t>деятельности</w:t>
            </w:r>
          </w:p>
        </w:tc>
        <w:tc>
          <w:tcPr>
            <w:tcW w:w="3135" w:type="dxa"/>
            <w:tcBorders>
              <w:bottom w:val="single" w:sz="12" w:space="0" w:color="9F9F9F"/>
              <w:right w:val="single" w:sz="12" w:space="0" w:color="9F9F9F"/>
            </w:tcBorders>
          </w:tcPr>
          <w:p w:rsidR="000042DB" w:rsidRDefault="000042DB">
            <w:pPr>
              <w:pStyle w:val="TableParagraph"/>
              <w:spacing w:before="34"/>
              <w:rPr>
                <w:sz w:val="26"/>
              </w:rPr>
            </w:pPr>
          </w:p>
          <w:p w:rsidR="000042DB" w:rsidRDefault="00B6161F">
            <w:pPr>
              <w:pStyle w:val="TableParagraph"/>
              <w:spacing w:line="278" w:lineRule="auto"/>
              <w:ind w:left="44"/>
              <w:jc w:val="center"/>
              <w:rPr>
                <w:b/>
                <w:sz w:val="26"/>
              </w:rPr>
            </w:pPr>
            <w:r>
              <w:rPr>
                <w:b/>
                <w:spacing w:val="-2"/>
                <w:sz w:val="26"/>
              </w:rPr>
              <w:t>Правовые</w:t>
            </w:r>
            <w:r>
              <w:rPr>
                <w:b/>
                <w:spacing w:val="-15"/>
                <w:sz w:val="26"/>
              </w:rPr>
              <w:t xml:space="preserve"> </w:t>
            </w:r>
            <w:r>
              <w:rPr>
                <w:b/>
                <w:spacing w:val="-2"/>
                <w:sz w:val="26"/>
              </w:rPr>
              <w:t xml:space="preserve">основания </w:t>
            </w:r>
            <w:r>
              <w:rPr>
                <w:b/>
                <w:sz w:val="26"/>
              </w:rPr>
              <w:t xml:space="preserve">разработки или </w:t>
            </w:r>
            <w:r>
              <w:rPr>
                <w:b/>
                <w:spacing w:val="-2"/>
                <w:sz w:val="26"/>
              </w:rPr>
              <w:t>обновления</w:t>
            </w:r>
          </w:p>
        </w:tc>
        <w:tc>
          <w:tcPr>
            <w:tcW w:w="2325" w:type="dxa"/>
            <w:tcBorders>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spacing w:before="75"/>
              <w:rPr>
                <w:sz w:val="26"/>
              </w:rPr>
            </w:pPr>
          </w:p>
          <w:p w:rsidR="000042DB" w:rsidRDefault="00B6161F">
            <w:pPr>
              <w:pStyle w:val="TableParagraph"/>
              <w:spacing w:before="1"/>
              <w:ind w:left="61" w:right="17"/>
              <w:jc w:val="center"/>
              <w:rPr>
                <w:b/>
                <w:sz w:val="26"/>
              </w:rPr>
            </w:pPr>
            <w:r>
              <w:rPr>
                <w:b/>
                <w:spacing w:val="-2"/>
                <w:sz w:val="26"/>
              </w:rPr>
              <w:t>Ответственный</w:t>
            </w:r>
          </w:p>
        </w:tc>
      </w:tr>
      <w:tr w:rsidR="000042DB">
        <w:trPr>
          <w:trHeight w:val="1717"/>
        </w:trPr>
        <w:tc>
          <w:tcPr>
            <w:tcW w:w="9649" w:type="dxa"/>
            <w:gridSpan w:val="4"/>
            <w:tcBorders>
              <w:top w:val="single" w:sz="12" w:space="0" w:color="9F9F9F"/>
              <w:left w:val="single" w:sz="12" w:space="0" w:color="EEEEEE"/>
              <w:bottom w:val="single" w:sz="12" w:space="0" w:color="9F9F9F"/>
              <w:right w:val="single" w:sz="12" w:space="0" w:color="9F9F9F"/>
            </w:tcBorders>
          </w:tcPr>
          <w:p w:rsidR="000042DB" w:rsidRDefault="00B6161F">
            <w:pPr>
              <w:pStyle w:val="TableParagraph"/>
              <w:spacing w:before="6" w:line="273" w:lineRule="auto"/>
              <w:ind w:left="475" w:right="15"/>
              <w:jc w:val="center"/>
              <w:rPr>
                <w:b/>
                <w:sz w:val="26"/>
              </w:rPr>
            </w:pPr>
            <w:r>
              <w:rPr>
                <w:b/>
                <w:sz w:val="26"/>
              </w:rPr>
              <w:t>Локальные</w:t>
            </w:r>
            <w:r>
              <w:rPr>
                <w:b/>
                <w:spacing w:val="-17"/>
                <w:sz w:val="26"/>
              </w:rPr>
              <w:t xml:space="preserve"> </w:t>
            </w:r>
            <w:r>
              <w:rPr>
                <w:b/>
                <w:sz w:val="26"/>
              </w:rPr>
              <w:t>нормативные</w:t>
            </w:r>
            <w:r>
              <w:rPr>
                <w:b/>
                <w:spacing w:val="-16"/>
                <w:sz w:val="26"/>
              </w:rPr>
              <w:t xml:space="preserve"> </w:t>
            </w:r>
            <w:r>
              <w:rPr>
                <w:b/>
                <w:sz w:val="26"/>
              </w:rPr>
              <w:t>акты,</w:t>
            </w:r>
            <w:r>
              <w:rPr>
                <w:b/>
                <w:spacing w:val="-16"/>
                <w:sz w:val="26"/>
              </w:rPr>
              <w:t xml:space="preserve"> </w:t>
            </w:r>
            <w:r>
              <w:rPr>
                <w:b/>
                <w:sz w:val="26"/>
              </w:rPr>
              <w:t>регламентирующие</w:t>
            </w:r>
            <w:r>
              <w:rPr>
                <w:b/>
                <w:spacing w:val="-16"/>
                <w:sz w:val="26"/>
              </w:rPr>
              <w:t xml:space="preserve"> </w:t>
            </w:r>
            <w:r>
              <w:rPr>
                <w:b/>
                <w:sz w:val="26"/>
              </w:rPr>
              <w:t>управление организацией воспитательной работы</w:t>
            </w:r>
          </w:p>
          <w:p w:rsidR="000042DB" w:rsidRDefault="00B6161F">
            <w:pPr>
              <w:pStyle w:val="TableParagraph"/>
              <w:spacing w:line="278" w:lineRule="auto"/>
              <w:ind w:left="477" w:right="15"/>
              <w:jc w:val="center"/>
              <w:rPr>
                <w:sz w:val="26"/>
              </w:rPr>
            </w:pPr>
            <w:r>
              <w:rPr>
                <w:sz w:val="26"/>
              </w:rPr>
              <w:t>Цель:</w:t>
            </w:r>
            <w:r>
              <w:rPr>
                <w:spacing w:val="-12"/>
                <w:sz w:val="26"/>
              </w:rPr>
              <w:t xml:space="preserve"> </w:t>
            </w:r>
            <w:r>
              <w:rPr>
                <w:sz w:val="26"/>
              </w:rPr>
              <w:t>правовое</w:t>
            </w:r>
            <w:r>
              <w:rPr>
                <w:spacing w:val="-11"/>
                <w:sz w:val="26"/>
              </w:rPr>
              <w:t xml:space="preserve"> </w:t>
            </w:r>
            <w:r>
              <w:rPr>
                <w:sz w:val="26"/>
              </w:rPr>
              <w:t>обеспечение</w:t>
            </w:r>
            <w:r>
              <w:rPr>
                <w:spacing w:val="-11"/>
                <w:sz w:val="26"/>
              </w:rPr>
              <w:t xml:space="preserve"> </w:t>
            </w:r>
            <w:r>
              <w:rPr>
                <w:sz w:val="26"/>
              </w:rPr>
              <w:t>реализации</w:t>
            </w:r>
            <w:r>
              <w:rPr>
                <w:spacing w:val="-14"/>
                <w:sz w:val="26"/>
              </w:rPr>
              <w:t xml:space="preserve"> </w:t>
            </w:r>
            <w:r>
              <w:rPr>
                <w:sz w:val="26"/>
              </w:rPr>
              <w:t>Рабочей</w:t>
            </w:r>
            <w:r>
              <w:rPr>
                <w:spacing w:val="-12"/>
                <w:sz w:val="26"/>
              </w:rPr>
              <w:t xml:space="preserve"> </w:t>
            </w:r>
            <w:r>
              <w:rPr>
                <w:sz w:val="26"/>
              </w:rPr>
              <w:t>программы</w:t>
            </w:r>
            <w:r>
              <w:rPr>
                <w:spacing w:val="-13"/>
                <w:sz w:val="26"/>
              </w:rPr>
              <w:t xml:space="preserve"> </w:t>
            </w:r>
            <w:r>
              <w:rPr>
                <w:sz w:val="26"/>
              </w:rPr>
              <w:t>воспитания</w:t>
            </w:r>
            <w:r>
              <w:rPr>
                <w:spacing w:val="-9"/>
                <w:sz w:val="26"/>
              </w:rPr>
              <w:t xml:space="preserve"> </w:t>
            </w:r>
            <w:r>
              <w:rPr>
                <w:sz w:val="26"/>
              </w:rPr>
              <w:t>МБДОУ детский сад «Дюймовочка»</w:t>
            </w:r>
          </w:p>
        </w:tc>
      </w:tr>
      <w:tr w:rsidR="000042DB">
        <w:trPr>
          <w:trHeight w:val="4202"/>
        </w:trPr>
        <w:tc>
          <w:tcPr>
            <w:tcW w:w="1555" w:type="dxa"/>
            <w:vMerge w:val="restart"/>
            <w:tcBorders>
              <w:top w:val="single" w:sz="12" w:space="0" w:color="9F9F9F"/>
              <w:left w:val="single" w:sz="12" w:space="0" w:color="EEEEEE"/>
              <w:bottom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98"/>
              <w:rPr>
                <w:sz w:val="26"/>
              </w:rPr>
            </w:pPr>
          </w:p>
          <w:p w:rsidR="000042DB" w:rsidRDefault="00B6161F">
            <w:pPr>
              <w:pStyle w:val="TableParagraph"/>
              <w:spacing w:before="1"/>
              <w:ind w:left="441"/>
              <w:rPr>
                <w:sz w:val="26"/>
              </w:rPr>
            </w:pPr>
            <w:r>
              <w:rPr>
                <w:spacing w:val="-5"/>
                <w:sz w:val="26"/>
              </w:rPr>
              <w:t>1.</w:t>
            </w:r>
          </w:p>
        </w:tc>
        <w:tc>
          <w:tcPr>
            <w:tcW w:w="2634" w:type="dxa"/>
            <w:tcBorders>
              <w:top w:val="single" w:sz="12" w:space="0" w:color="9F9F9F"/>
              <w:bottom w:val="single" w:sz="6" w:space="0" w:color="000000"/>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3"/>
              <w:rPr>
                <w:sz w:val="26"/>
              </w:rPr>
            </w:pPr>
          </w:p>
          <w:p w:rsidR="000042DB" w:rsidRDefault="00B6161F">
            <w:pPr>
              <w:pStyle w:val="TableParagraph"/>
              <w:tabs>
                <w:tab w:val="left" w:pos="2499"/>
              </w:tabs>
              <w:spacing w:line="282" w:lineRule="exact"/>
              <w:ind w:left="2" w:right="-44"/>
              <w:rPr>
                <w:sz w:val="26"/>
              </w:rPr>
            </w:pPr>
            <w:r>
              <w:rPr>
                <w:spacing w:val="-2"/>
                <w:sz w:val="26"/>
              </w:rPr>
              <w:t>Положение</w:t>
            </w:r>
            <w:r>
              <w:rPr>
                <w:sz w:val="26"/>
              </w:rPr>
              <w:tab/>
            </w:r>
            <w:r>
              <w:rPr>
                <w:spacing w:val="-10"/>
                <w:sz w:val="26"/>
              </w:rPr>
              <w:t>о</w:t>
            </w:r>
          </w:p>
        </w:tc>
        <w:tc>
          <w:tcPr>
            <w:tcW w:w="3135" w:type="dxa"/>
            <w:vMerge w:val="restart"/>
            <w:tcBorders>
              <w:top w:val="single" w:sz="12" w:space="0" w:color="9F9F9F"/>
              <w:bottom w:val="single" w:sz="12" w:space="0" w:color="9F9F9F"/>
              <w:right w:val="single" w:sz="12" w:space="0" w:color="9F9F9F"/>
            </w:tcBorders>
          </w:tcPr>
          <w:p w:rsidR="000042DB" w:rsidRDefault="00B6161F">
            <w:pPr>
              <w:pStyle w:val="TableParagraph"/>
              <w:spacing w:before="1"/>
              <w:ind w:left="28"/>
              <w:rPr>
                <w:sz w:val="26"/>
              </w:rPr>
            </w:pPr>
            <w:r>
              <w:rPr>
                <w:sz w:val="26"/>
              </w:rPr>
              <w:t>Часть</w:t>
            </w:r>
            <w:r>
              <w:rPr>
                <w:spacing w:val="-2"/>
                <w:sz w:val="26"/>
              </w:rPr>
              <w:t xml:space="preserve"> </w:t>
            </w:r>
            <w:r>
              <w:rPr>
                <w:sz w:val="26"/>
              </w:rPr>
              <w:t>4</w:t>
            </w:r>
            <w:r>
              <w:rPr>
                <w:spacing w:val="-2"/>
                <w:sz w:val="26"/>
              </w:rPr>
              <w:t xml:space="preserve"> </w:t>
            </w:r>
            <w:r>
              <w:rPr>
                <w:sz w:val="26"/>
              </w:rPr>
              <w:t>ст.26</w:t>
            </w:r>
            <w:r>
              <w:rPr>
                <w:spacing w:val="-3"/>
                <w:sz w:val="26"/>
              </w:rPr>
              <w:t xml:space="preserve"> </w:t>
            </w:r>
            <w:r>
              <w:rPr>
                <w:sz w:val="26"/>
              </w:rPr>
              <w:t>ФЗ</w:t>
            </w:r>
            <w:r>
              <w:rPr>
                <w:spacing w:val="-8"/>
                <w:sz w:val="26"/>
              </w:rPr>
              <w:t xml:space="preserve"> </w:t>
            </w:r>
            <w:r>
              <w:rPr>
                <w:spacing w:val="-5"/>
                <w:sz w:val="26"/>
              </w:rPr>
              <w:t>«Об</w:t>
            </w:r>
          </w:p>
          <w:p w:rsidR="000042DB" w:rsidRDefault="00B6161F">
            <w:pPr>
              <w:pStyle w:val="TableParagraph"/>
              <w:spacing w:before="43" w:line="278" w:lineRule="auto"/>
              <w:ind w:left="28"/>
              <w:rPr>
                <w:sz w:val="26"/>
              </w:rPr>
            </w:pPr>
            <w:r>
              <w:rPr>
                <w:spacing w:val="-2"/>
                <w:sz w:val="26"/>
              </w:rPr>
              <w:t>образовании</w:t>
            </w:r>
            <w:r>
              <w:rPr>
                <w:spacing w:val="-16"/>
                <w:sz w:val="26"/>
              </w:rPr>
              <w:t xml:space="preserve"> </w:t>
            </w:r>
            <w:r>
              <w:rPr>
                <w:spacing w:val="-2"/>
                <w:sz w:val="26"/>
              </w:rPr>
              <w:t>в</w:t>
            </w:r>
            <w:r>
              <w:rPr>
                <w:spacing w:val="-12"/>
                <w:sz w:val="26"/>
              </w:rPr>
              <w:t xml:space="preserve"> </w:t>
            </w:r>
            <w:r>
              <w:rPr>
                <w:spacing w:val="-2"/>
                <w:sz w:val="26"/>
              </w:rPr>
              <w:t>Российской Федерации»</w:t>
            </w:r>
          </w:p>
          <w:p w:rsidR="000042DB" w:rsidRDefault="00B6161F">
            <w:pPr>
              <w:pStyle w:val="TableParagraph"/>
              <w:spacing w:line="292" w:lineRule="exact"/>
              <w:ind w:left="28"/>
              <w:rPr>
                <w:sz w:val="26"/>
              </w:rPr>
            </w:pPr>
            <w:r>
              <w:rPr>
                <w:sz w:val="26"/>
              </w:rPr>
              <w:t>ФЗ</w:t>
            </w:r>
            <w:r>
              <w:rPr>
                <w:spacing w:val="-9"/>
                <w:sz w:val="26"/>
              </w:rPr>
              <w:t xml:space="preserve"> </w:t>
            </w:r>
            <w:r>
              <w:rPr>
                <w:sz w:val="26"/>
              </w:rPr>
              <w:t>от</w:t>
            </w:r>
            <w:r>
              <w:rPr>
                <w:spacing w:val="-10"/>
                <w:sz w:val="26"/>
              </w:rPr>
              <w:t xml:space="preserve"> </w:t>
            </w:r>
            <w:r>
              <w:rPr>
                <w:sz w:val="26"/>
              </w:rPr>
              <w:t>31.07.2020</w:t>
            </w:r>
            <w:r>
              <w:rPr>
                <w:spacing w:val="-7"/>
                <w:sz w:val="26"/>
              </w:rPr>
              <w:t xml:space="preserve"> </w:t>
            </w:r>
            <w:r>
              <w:rPr>
                <w:sz w:val="26"/>
              </w:rPr>
              <w:t>№</w:t>
            </w:r>
            <w:r>
              <w:rPr>
                <w:spacing w:val="-11"/>
                <w:sz w:val="26"/>
              </w:rPr>
              <w:t xml:space="preserve"> </w:t>
            </w:r>
            <w:r>
              <w:rPr>
                <w:sz w:val="26"/>
              </w:rPr>
              <w:t>304-</w:t>
            </w:r>
            <w:r>
              <w:rPr>
                <w:spacing w:val="-5"/>
                <w:sz w:val="26"/>
              </w:rPr>
              <w:t>ФЗ</w:t>
            </w:r>
          </w:p>
          <w:p w:rsidR="000042DB" w:rsidRDefault="00B6161F">
            <w:pPr>
              <w:pStyle w:val="TableParagraph"/>
              <w:spacing w:before="37" w:line="278" w:lineRule="auto"/>
              <w:ind w:left="28" w:right="24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28"/>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76" w:lineRule="auto"/>
              <w:ind w:left="28"/>
              <w:rPr>
                <w:sz w:val="26"/>
              </w:rPr>
            </w:pPr>
            <w:r>
              <w:rPr>
                <w:sz w:val="26"/>
              </w:rPr>
              <w:t>ФГОС</w:t>
            </w:r>
            <w:r>
              <w:rPr>
                <w:spacing w:val="-17"/>
                <w:sz w:val="26"/>
              </w:rPr>
              <w:t xml:space="preserve"> </w:t>
            </w:r>
            <w:r>
              <w:rPr>
                <w:sz w:val="26"/>
              </w:rPr>
              <w:t>ДО,</w:t>
            </w:r>
            <w:r>
              <w:rPr>
                <w:spacing w:val="-16"/>
                <w:sz w:val="26"/>
              </w:rPr>
              <w:t xml:space="preserve"> </w:t>
            </w:r>
            <w:r>
              <w:rPr>
                <w:sz w:val="26"/>
              </w:rPr>
              <w:t>утверждённый приказом Министерства образования и науки</w:t>
            </w:r>
          </w:p>
          <w:p w:rsidR="000042DB" w:rsidRDefault="00B6161F">
            <w:pPr>
              <w:pStyle w:val="TableParagraph"/>
              <w:ind w:left="28"/>
              <w:rPr>
                <w:sz w:val="26"/>
              </w:rPr>
            </w:pPr>
            <w:r>
              <w:rPr>
                <w:sz w:val="26"/>
              </w:rPr>
              <w:t>России</w:t>
            </w:r>
            <w:r>
              <w:rPr>
                <w:spacing w:val="-17"/>
                <w:sz w:val="26"/>
              </w:rPr>
              <w:t xml:space="preserve"> </w:t>
            </w:r>
            <w:r>
              <w:rPr>
                <w:sz w:val="26"/>
              </w:rPr>
              <w:t>от</w:t>
            </w:r>
            <w:r>
              <w:rPr>
                <w:spacing w:val="-14"/>
                <w:sz w:val="26"/>
              </w:rPr>
              <w:t xml:space="preserve"> </w:t>
            </w:r>
            <w:r>
              <w:rPr>
                <w:sz w:val="26"/>
              </w:rPr>
              <w:t>17</w:t>
            </w:r>
            <w:r>
              <w:rPr>
                <w:spacing w:val="-16"/>
                <w:sz w:val="26"/>
              </w:rPr>
              <w:t xml:space="preserve"> </w:t>
            </w:r>
            <w:r>
              <w:rPr>
                <w:sz w:val="26"/>
              </w:rPr>
              <w:t>октября</w:t>
            </w:r>
            <w:r>
              <w:rPr>
                <w:spacing w:val="-14"/>
                <w:sz w:val="26"/>
              </w:rPr>
              <w:t xml:space="preserve"> </w:t>
            </w:r>
            <w:r>
              <w:rPr>
                <w:spacing w:val="-4"/>
                <w:sz w:val="26"/>
              </w:rPr>
              <w:t>2013</w:t>
            </w:r>
          </w:p>
          <w:p w:rsidR="000042DB" w:rsidRDefault="00B6161F">
            <w:pPr>
              <w:pStyle w:val="TableParagraph"/>
              <w:spacing w:before="37"/>
              <w:ind w:left="28"/>
              <w:rPr>
                <w:sz w:val="26"/>
              </w:rPr>
            </w:pPr>
            <w:r>
              <w:rPr>
                <w:sz w:val="26"/>
              </w:rPr>
              <w:t>г.</w:t>
            </w:r>
            <w:r>
              <w:rPr>
                <w:spacing w:val="-4"/>
                <w:sz w:val="26"/>
              </w:rPr>
              <w:t xml:space="preserve"> </w:t>
            </w:r>
            <w:r>
              <w:rPr>
                <w:sz w:val="26"/>
              </w:rPr>
              <w:t>№</w:t>
            </w:r>
            <w:r>
              <w:rPr>
                <w:spacing w:val="-4"/>
                <w:sz w:val="26"/>
              </w:rPr>
              <w:t xml:space="preserve"> </w:t>
            </w:r>
            <w:r>
              <w:rPr>
                <w:spacing w:val="-2"/>
                <w:sz w:val="26"/>
              </w:rPr>
              <w:t>1155;</w:t>
            </w:r>
          </w:p>
          <w:p w:rsidR="000042DB" w:rsidRDefault="00B6161F">
            <w:pPr>
              <w:pStyle w:val="TableParagraph"/>
              <w:spacing w:before="37" w:line="278" w:lineRule="auto"/>
              <w:ind w:left="28"/>
              <w:rPr>
                <w:sz w:val="26"/>
              </w:rPr>
            </w:pPr>
            <w:r>
              <w:rPr>
                <w:sz w:val="26"/>
              </w:rPr>
              <w:t>Стратегия развития воспитания</w:t>
            </w:r>
            <w:r>
              <w:rPr>
                <w:spacing w:val="-17"/>
                <w:sz w:val="26"/>
              </w:rPr>
              <w:t xml:space="preserve"> </w:t>
            </w:r>
            <w:r>
              <w:rPr>
                <w:sz w:val="26"/>
              </w:rPr>
              <w:t>в</w:t>
            </w:r>
            <w:r>
              <w:rPr>
                <w:spacing w:val="-16"/>
                <w:sz w:val="26"/>
              </w:rPr>
              <w:t xml:space="preserve"> </w:t>
            </w:r>
            <w:r>
              <w:rPr>
                <w:sz w:val="26"/>
              </w:rPr>
              <w:t>РФ</w:t>
            </w:r>
            <w:r>
              <w:rPr>
                <w:spacing w:val="-16"/>
                <w:sz w:val="26"/>
              </w:rPr>
              <w:t xml:space="preserve"> </w:t>
            </w:r>
            <w:r>
              <w:rPr>
                <w:sz w:val="26"/>
              </w:rPr>
              <w:t>на</w:t>
            </w:r>
            <w:r>
              <w:rPr>
                <w:spacing w:val="-16"/>
                <w:sz w:val="26"/>
              </w:rPr>
              <w:t xml:space="preserve"> </w:t>
            </w:r>
            <w:r>
              <w:rPr>
                <w:sz w:val="26"/>
              </w:rPr>
              <w:t>период до 2025, утверждённая</w:t>
            </w:r>
          </w:p>
          <w:p w:rsidR="000042DB" w:rsidRDefault="00B6161F">
            <w:pPr>
              <w:pStyle w:val="TableParagraph"/>
              <w:spacing w:line="276" w:lineRule="auto"/>
              <w:ind w:left="28"/>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p w:rsidR="000042DB" w:rsidRDefault="00B6161F">
            <w:pPr>
              <w:pStyle w:val="TableParagraph"/>
              <w:spacing w:line="273" w:lineRule="auto"/>
              <w:ind w:left="28"/>
              <w:rPr>
                <w:sz w:val="26"/>
              </w:rPr>
            </w:pPr>
            <w:r>
              <w:rPr>
                <w:sz w:val="26"/>
              </w:rPr>
              <w:t>Федеральный закон от 6 октября</w:t>
            </w:r>
            <w:r>
              <w:rPr>
                <w:spacing w:val="-17"/>
                <w:sz w:val="26"/>
              </w:rPr>
              <w:t xml:space="preserve"> </w:t>
            </w:r>
            <w:r>
              <w:rPr>
                <w:sz w:val="26"/>
              </w:rPr>
              <w:t>2003</w:t>
            </w:r>
            <w:r>
              <w:rPr>
                <w:spacing w:val="-16"/>
                <w:sz w:val="26"/>
              </w:rPr>
              <w:t xml:space="preserve"> </w:t>
            </w:r>
            <w:r>
              <w:rPr>
                <w:sz w:val="26"/>
              </w:rPr>
              <w:t>г.</w:t>
            </w:r>
            <w:r>
              <w:rPr>
                <w:spacing w:val="-16"/>
                <w:sz w:val="26"/>
              </w:rPr>
              <w:t xml:space="preserve"> </w:t>
            </w:r>
            <w:r>
              <w:rPr>
                <w:sz w:val="26"/>
              </w:rPr>
              <w:t>№</w:t>
            </w:r>
            <w:r>
              <w:rPr>
                <w:spacing w:val="-16"/>
                <w:sz w:val="26"/>
              </w:rPr>
              <w:t xml:space="preserve"> </w:t>
            </w:r>
            <w:r>
              <w:rPr>
                <w:sz w:val="26"/>
              </w:rPr>
              <w:t>131-ФЗ</w:t>
            </w:r>
          </w:p>
          <w:p w:rsidR="000042DB" w:rsidRDefault="00B6161F">
            <w:pPr>
              <w:pStyle w:val="TableParagraph"/>
              <w:spacing w:before="2" w:line="276" w:lineRule="auto"/>
              <w:ind w:left="28" w:right="542"/>
              <w:jc w:val="both"/>
              <w:rPr>
                <w:sz w:val="26"/>
              </w:rPr>
            </w:pPr>
            <w:r>
              <w:rPr>
                <w:sz w:val="26"/>
              </w:rPr>
              <w:t>«Об</w:t>
            </w:r>
            <w:r>
              <w:rPr>
                <w:spacing w:val="-17"/>
                <w:sz w:val="26"/>
              </w:rPr>
              <w:t xml:space="preserve"> </w:t>
            </w:r>
            <w:r>
              <w:rPr>
                <w:sz w:val="26"/>
              </w:rPr>
              <w:t>общих</w:t>
            </w:r>
            <w:r>
              <w:rPr>
                <w:spacing w:val="-16"/>
                <w:sz w:val="26"/>
              </w:rPr>
              <w:t xml:space="preserve"> </w:t>
            </w:r>
            <w:r>
              <w:rPr>
                <w:sz w:val="26"/>
              </w:rPr>
              <w:t>принципах организации местного самоуправления в</w:t>
            </w:r>
          </w:p>
          <w:p w:rsidR="000042DB" w:rsidRDefault="00B6161F">
            <w:pPr>
              <w:pStyle w:val="TableParagraph"/>
              <w:spacing w:line="295" w:lineRule="exact"/>
              <w:ind w:left="28"/>
              <w:jc w:val="both"/>
              <w:rPr>
                <w:sz w:val="26"/>
              </w:rPr>
            </w:pPr>
            <w:r>
              <w:rPr>
                <w:spacing w:val="-2"/>
                <w:sz w:val="26"/>
              </w:rPr>
              <w:t>Российской</w:t>
            </w:r>
            <w:r>
              <w:rPr>
                <w:spacing w:val="-7"/>
                <w:sz w:val="26"/>
              </w:rPr>
              <w:t xml:space="preserve"> </w:t>
            </w:r>
            <w:r>
              <w:rPr>
                <w:spacing w:val="-2"/>
                <w:sz w:val="26"/>
              </w:rPr>
              <w:t>Федерации»;</w:t>
            </w:r>
          </w:p>
        </w:tc>
        <w:tc>
          <w:tcPr>
            <w:tcW w:w="2325" w:type="dxa"/>
            <w:vMerge w:val="restart"/>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34"/>
              <w:rPr>
                <w:sz w:val="26"/>
              </w:rPr>
            </w:pPr>
          </w:p>
          <w:p w:rsidR="000042DB" w:rsidRDefault="00B6161F">
            <w:pPr>
              <w:pStyle w:val="TableParagraph"/>
              <w:tabs>
                <w:tab w:val="left" w:pos="2068"/>
              </w:tabs>
              <w:spacing w:line="273" w:lineRule="auto"/>
              <w:ind w:left="445" w:right="-29"/>
              <w:rPr>
                <w:sz w:val="26"/>
              </w:rPr>
            </w:pPr>
            <w:r>
              <w:rPr>
                <w:spacing w:val="-2"/>
                <w:sz w:val="26"/>
              </w:rPr>
              <w:t>Герасимова</w:t>
            </w:r>
            <w:r>
              <w:rPr>
                <w:sz w:val="26"/>
              </w:rPr>
              <w:tab/>
            </w:r>
            <w:r>
              <w:rPr>
                <w:spacing w:val="-6"/>
                <w:sz w:val="26"/>
              </w:rPr>
              <w:t>О. В.</w:t>
            </w:r>
          </w:p>
        </w:tc>
      </w:tr>
      <w:tr w:rsidR="000042DB">
        <w:trPr>
          <w:trHeight w:val="4711"/>
        </w:trPr>
        <w:tc>
          <w:tcPr>
            <w:tcW w:w="1555" w:type="dxa"/>
            <w:vMerge/>
            <w:tcBorders>
              <w:top w:val="nil"/>
              <w:left w:val="single" w:sz="12" w:space="0" w:color="EEEEEE"/>
              <w:bottom w:val="single" w:sz="12" w:space="0" w:color="9F9F9F"/>
            </w:tcBorders>
          </w:tcPr>
          <w:p w:rsidR="000042DB" w:rsidRDefault="000042DB">
            <w:pPr>
              <w:rPr>
                <w:sz w:val="2"/>
                <w:szCs w:val="2"/>
              </w:rPr>
            </w:pPr>
          </w:p>
        </w:tc>
        <w:tc>
          <w:tcPr>
            <w:tcW w:w="2634" w:type="dxa"/>
            <w:tcBorders>
              <w:top w:val="single" w:sz="6" w:space="0" w:color="000000"/>
              <w:bottom w:val="single" w:sz="12" w:space="0" w:color="9F9F9F"/>
            </w:tcBorders>
          </w:tcPr>
          <w:p w:rsidR="000042DB" w:rsidRDefault="00B6161F">
            <w:pPr>
              <w:pStyle w:val="TableParagraph"/>
              <w:spacing w:before="13" w:line="278" w:lineRule="auto"/>
              <w:ind w:left="2" w:right="25"/>
              <w:rPr>
                <w:sz w:val="26"/>
              </w:rPr>
            </w:pPr>
            <w:r>
              <w:rPr>
                <w:spacing w:val="-4"/>
                <w:sz w:val="26"/>
                <w:u w:val="single"/>
              </w:rPr>
              <w:t>Педагогическом</w:t>
            </w:r>
            <w:r>
              <w:rPr>
                <w:spacing w:val="-4"/>
                <w:sz w:val="26"/>
              </w:rPr>
              <w:t xml:space="preserve"> </w:t>
            </w:r>
            <w:r>
              <w:rPr>
                <w:spacing w:val="-2"/>
                <w:sz w:val="26"/>
                <w:u w:val="single"/>
              </w:rPr>
              <w:t>Совете.</w:t>
            </w:r>
          </w:p>
        </w:tc>
        <w:tc>
          <w:tcPr>
            <w:tcW w:w="3135" w:type="dxa"/>
            <w:vMerge/>
            <w:tcBorders>
              <w:top w:val="nil"/>
              <w:bottom w:val="single" w:sz="12" w:space="0" w:color="9F9F9F"/>
              <w:right w:val="single" w:sz="12" w:space="0" w:color="9F9F9F"/>
            </w:tcBorders>
          </w:tcPr>
          <w:p w:rsidR="000042DB" w:rsidRDefault="000042DB">
            <w:pPr>
              <w:rPr>
                <w:sz w:val="2"/>
                <w:szCs w:val="2"/>
              </w:rPr>
            </w:pPr>
          </w:p>
        </w:tc>
        <w:tc>
          <w:tcPr>
            <w:tcW w:w="2325"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1025"/>
        </w:trPr>
        <w:tc>
          <w:tcPr>
            <w:tcW w:w="1555" w:type="dxa"/>
            <w:tcBorders>
              <w:top w:val="single" w:sz="12" w:space="0" w:color="9F9F9F"/>
              <w:left w:val="single" w:sz="12" w:space="0" w:color="EEEEEE"/>
            </w:tcBorders>
          </w:tcPr>
          <w:p w:rsidR="000042DB" w:rsidRDefault="000042DB">
            <w:pPr>
              <w:pStyle w:val="TableParagraph"/>
              <w:spacing w:before="28"/>
              <w:rPr>
                <w:sz w:val="26"/>
              </w:rPr>
            </w:pPr>
          </w:p>
          <w:p w:rsidR="000042DB" w:rsidRDefault="00B6161F">
            <w:pPr>
              <w:pStyle w:val="TableParagraph"/>
              <w:spacing w:before="1"/>
              <w:ind w:left="441"/>
              <w:rPr>
                <w:sz w:val="26"/>
              </w:rPr>
            </w:pPr>
            <w:r>
              <w:rPr>
                <w:spacing w:val="-5"/>
                <w:sz w:val="26"/>
              </w:rPr>
              <w:t>3.</w:t>
            </w:r>
          </w:p>
        </w:tc>
        <w:tc>
          <w:tcPr>
            <w:tcW w:w="2634" w:type="dxa"/>
            <w:tcBorders>
              <w:top w:val="single" w:sz="12" w:space="0" w:color="9F9F9F"/>
            </w:tcBorders>
          </w:tcPr>
          <w:p w:rsidR="000042DB" w:rsidRDefault="00B6161F">
            <w:pPr>
              <w:pStyle w:val="TableParagraph"/>
              <w:tabs>
                <w:tab w:val="left" w:pos="1155"/>
                <w:tab w:val="left" w:pos="1644"/>
                <w:tab w:val="left" w:pos="2264"/>
              </w:tabs>
              <w:spacing w:line="278" w:lineRule="auto"/>
              <w:ind w:left="2" w:right="-29"/>
              <w:rPr>
                <w:sz w:val="26"/>
              </w:rPr>
            </w:pPr>
            <w:r>
              <w:rPr>
                <w:spacing w:val="-2"/>
                <w:sz w:val="26"/>
              </w:rPr>
              <w:t>Стратегия</w:t>
            </w:r>
            <w:r>
              <w:rPr>
                <w:sz w:val="26"/>
              </w:rPr>
              <w:tab/>
            </w:r>
            <w:r>
              <w:rPr>
                <w:sz w:val="26"/>
              </w:rPr>
              <w:tab/>
            </w:r>
            <w:r>
              <w:rPr>
                <w:spacing w:val="-4"/>
                <w:sz w:val="26"/>
              </w:rPr>
              <w:t xml:space="preserve">развития </w:t>
            </w:r>
            <w:r>
              <w:rPr>
                <w:spacing w:val="-2"/>
                <w:sz w:val="26"/>
              </w:rPr>
              <w:t>МБДОУ</w:t>
            </w:r>
            <w:r>
              <w:rPr>
                <w:sz w:val="26"/>
              </w:rPr>
              <w:tab/>
            </w:r>
            <w:r>
              <w:rPr>
                <w:spacing w:val="-2"/>
                <w:sz w:val="26"/>
              </w:rPr>
              <w:t>детский</w:t>
            </w:r>
            <w:r>
              <w:rPr>
                <w:sz w:val="26"/>
              </w:rPr>
              <w:tab/>
            </w:r>
            <w:r>
              <w:rPr>
                <w:spacing w:val="-8"/>
                <w:sz w:val="26"/>
              </w:rPr>
              <w:t>сад</w:t>
            </w:r>
          </w:p>
          <w:p w:rsidR="000042DB" w:rsidRDefault="00B6161F">
            <w:pPr>
              <w:pStyle w:val="TableParagraph"/>
              <w:spacing w:line="296" w:lineRule="exact"/>
              <w:ind w:left="2"/>
              <w:rPr>
                <w:sz w:val="26"/>
              </w:rPr>
            </w:pPr>
            <w:r>
              <w:rPr>
                <w:spacing w:val="-2"/>
                <w:sz w:val="26"/>
              </w:rPr>
              <w:t>«Дюймовочка»</w:t>
            </w:r>
          </w:p>
        </w:tc>
        <w:tc>
          <w:tcPr>
            <w:tcW w:w="3135" w:type="dxa"/>
            <w:tcBorders>
              <w:top w:val="single" w:sz="12" w:space="0" w:color="9F9F9F"/>
              <w:right w:val="single" w:sz="12" w:space="0" w:color="9F9F9F"/>
            </w:tcBorders>
          </w:tcPr>
          <w:p w:rsidR="000042DB" w:rsidRDefault="00B6161F">
            <w:pPr>
              <w:pStyle w:val="TableParagraph"/>
              <w:spacing w:line="271" w:lineRule="auto"/>
              <w:ind w:left="28" w:right="10"/>
              <w:jc w:val="both"/>
              <w:rPr>
                <w:sz w:val="26"/>
              </w:rPr>
            </w:pPr>
            <w:r>
              <w:rPr>
                <w:sz w:val="26"/>
              </w:rPr>
              <w:t xml:space="preserve">Часть 4 ст. 26 ФЗ «Об образовании в Российской </w:t>
            </w:r>
            <w:r>
              <w:rPr>
                <w:spacing w:val="-2"/>
                <w:sz w:val="26"/>
              </w:rPr>
              <w:t>Федерации»</w:t>
            </w:r>
          </w:p>
        </w:tc>
        <w:tc>
          <w:tcPr>
            <w:tcW w:w="2325" w:type="dxa"/>
            <w:tcBorders>
              <w:top w:val="single" w:sz="12" w:space="0" w:color="9F9F9F"/>
              <w:left w:val="single" w:sz="12" w:space="0" w:color="9F9F9F"/>
              <w:right w:val="single" w:sz="12" w:space="0" w:color="9F9F9F"/>
            </w:tcBorders>
          </w:tcPr>
          <w:p w:rsidR="000042DB" w:rsidRDefault="000042DB">
            <w:pPr>
              <w:pStyle w:val="TableParagraph"/>
              <w:spacing w:before="28"/>
              <w:rPr>
                <w:sz w:val="26"/>
              </w:rPr>
            </w:pPr>
          </w:p>
          <w:p w:rsidR="000042DB" w:rsidRDefault="00B6161F">
            <w:pPr>
              <w:pStyle w:val="TableParagraph"/>
              <w:spacing w:before="1"/>
              <w:ind w:left="44" w:right="61"/>
              <w:jc w:val="center"/>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bl>
    <w:p w:rsidR="000042DB" w:rsidRDefault="000042DB">
      <w:pPr>
        <w:pStyle w:val="TableParagraph"/>
        <w:jc w:val="center"/>
        <w:rPr>
          <w:sz w:val="26"/>
        </w:rPr>
        <w:sectPr w:rsidR="000042DB">
          <w:pgSz w:w="11910" w:h="16840"/>
          <w:pgMar w:top="1860" w:right="141" w:bottom="940" w:left="992" w:header="0" w:footer="746" w:gutter="0"/>
          <w:cols w:space="720"/>
        </w:sectPr>
      </w:pPr>
    </w:p>
    <w:p w:rsidR="000042DB" w:rsidRDefault="00FD6D3D">
      <w:pPr>
        <w:pStyle w:val="a3"/>
        <w:spacing w:after="16" w:line="20" w:lineRule="exact"/>
        <w:ind w:left="693"/>
        <w:rPr>
          <w:sz w:val="2"/>
        </w:rPr>
      </w:pPr>
      <w:r>
        <w:rPr>
          <w:sz w:val="2"/>
        </w:rPr>
      </w:r>
      <w:r>
        <w:rPr>
          <w:sz w:val="2"/>
        </w:rPr>
        <w:pict>
          <v:group id="docshapegroup3" o:spid="_x0000_s2340" style="width:483.85pt;height:.75pt;mso-position-horizontal-relative:char;mso-position-vertical-relative:line" coordsize="9677,15">
            <v:rect id="docshape4" o:spid="_x0000_s2341" style="position:absolute;width:9677;height:15" fillcolor="#9f9f9f" stroked="f"/>
            <w10:wrap type="none"/>
            <w10:anchorlock/>
          </v:group>
        </w:pict>
      </w:r>
    </w:p>
    <w:tbl>
      <w:tblPr>
        <w:tblStyle w:val="TableNormal"/>
        <w:tblW w:w="0" w:type="auto"/>
        <w:tblInd w:w="723"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44"/>
        <w:gridCol w:w="2655"/>
        <w:gridCol w:w="3119"/>
        <w:gridCol w:w="2329"/>
      </w:tblGrid>
      <w:tr w:rsidR="000042DB">
        <w:trPr>
          <w:trHeight w:hRule="exact" w:val="7238"/>
        </w:trPr>
        <w:tc>
          <w:tcPr>
            <w:tcW w:w="1544"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5" w:type="dxa"/>
            <w:tcBorders>
              <w:left w:val="double" w:sz="6" w:space="0" w:color="9F9F9F"/>
              <w:bottom w:val="single" w:sz="12" w:space="0" w:color="9F9F9F"/>
              <w:right w:val="double" w:sz="6" w:space="0" w:color="9F9F9F"/>
            </w:tcBorders>
          </w:tcPr>
          <w:p w:rsidR="000042DB" w:rsidRDefault="000042DB">
            <w:pPr>
              <w:pStyle w:val="TableParagraph"/>
              <w:rPr>
                <w:sz w:val="24"/>
              </w:rPr>
            </w:pPr>
          </w:p>
        </w:tc>
        <w:tc>
          <w:tcPr>
            <w:tcW w:w="3119" w:type="dxa"/>
            <w:tcBorders>
              <w:left w:val="double" w:sz="6" w:space="0" w:color="9F9F9F"/>
              <w:bottom w:val="single" w:sz="12" w:space="0" w:color="9F9F9F"/>
              <w:right w:val="single" w:sz="12" w:space="0" w:color="9F9F9F"/>
            </w:tcBorders>
          </w:tcPr>
          <w:p w:rsidR="000042DB" w:rsidRDefault="000042DB">
            <w:pPr>
              <w:pStyle w:val="TableParagraph"/>
              <w:spacing w:before="24"/>
              <w:rPr>
                <w:sz w:val="26"/>
              </w:rPr>
            </w:pPr>
          </w:p>
          <w:p w:rsidR="000042DB" w:rsidRDefault="00B6161F">
            <w:pPr>
              <w:pStyle w:val="TableParagraph"/>
              <w:ind w:left="3"/>
              <w:jc w:val="both"/>
              <w:rPr>
                <w:sz w:val="26"/>
              </w:rPr>
            </w:pPr>
            <w:r>
              <w:rPr>
                <w:sz w:val="26"/>
              </w:rPr>
              <w:t>ФЗ</w:t>
            </w:r>
            <w:r>
              <w:rPr>
                <w:spacing w:val="-10"/>
                <w:sz w:val="26"/>
              </w:rPr>
              <w:t xml:space="preserve"> </w:t>
            </w:r>
            <w:r>
              <w:rPr>
                <w:sz w:val="26"/>
              </w:rPr>
              <w:t>от</w:t>
            </w:r>
            <w:r>
              <w:rPr>
                <w:spacing w:val="-12"/>
                <w:sz w:val="26"/>
              </w:rPr>
              <w:t xml:space="preserve"> </w:t>
            </w:r>
            <w:r>
              <w:rPr>
                <w:sz w:val="26"/>
              </w:rPr>
              <w:t>31.07.2020</w:t>
            </w:r>
            <w:r>
              <w:rPr>
                <w:spacing w:val="-8"/>
                <w:sz w:val="26"/>
              </w:rPr>
              <w:t xml:space="preserve"> </w:t>
            </w:r>
            <w:r>
              <w:rPr>
                <w:sz w:val="26"/>
              </w:rPr>
              <w:t>№</w:t>
            </w:r>
            <w:r>
              <w:rPr>
                <w:spacing w:val="-12"/>
                <w:sz w:val="26"/>
              </w:rPr>
              <w:t xml:space="preserve"> </w:t>
            </w:r>
            <w:r>
              <w:rPr>
                <w:sz w:val="26"/>
              </w:rPr>
              <w:t>304-</w:t>
            </w:r>
            <w:r>
              <w:rPr>
                <w:spacing w:val="-5"/>
                <w:sz w:val="26"/>
              </w:rPr>
              <w:t>ФЗ</w:t>
            </w:r>
          </w:p>
          <w:p w:rsidR="000042DB" w:rsidRDefault="00B6161F">
            <w:pPr>
              <w:pStyle w:val="TableParagraph"/>
              <w:tabs>
                <w:tab w:val="left" w:pos="1814"/>
              </w:tabs>
              <w:spacing w:before="47" w:line="276" w:lineRule="auto"/>
              <w:ind w:left="3" w:right="-29"/>
              <w:jc w:val="both"/>
              <w:rPr>
                <w:sz w:val="26"/>
              </w:rPr>
            </w:pPr>
            <w:r>
              <w:rPr>
                <w:sz w:val="26"/>
              </w:rPr>
              <w:t xml:space="preserve">«О внесении изменений в Федеральный закон «Об образовании в РФ по </w:t>
            </w:r>
            <w:r>
              <w:rPr>
                <w:spacing w:val="-2"/>
                <w:sz w:val="26"/>
              </w:rPr>
              <w:t>вопросам</w:t>
            </w:r>
            <w:r>
              <w:rPr>
                <w:sz w:val="26"/>
              </w:rPr>
              <w:tab/>
            </w:r>
            <w:r>
              <w:rPr>
                <w:spacing w:val="-2"/>
                <w:sz w:val="26"/>
              </w:rPr>
              <w:t>воспитания обучающихся»</w:t>
            </w:r>
          </w:p>
          <w:p w:rsidR="000042DB" w:rsidRDefault="00B6161F">
            <w:pPr>
              <w:pStyle w:val="TableParagraph"/>
              <w:spacing w:line="278" w:lineRule="auto"/>
              <w:ind w:left="3" w:right="-29"/>
              <w:jc w:val="both"/>
              <w:rPr>
                <w:sz w:val="26"/>
              </w:rPr>
            </w:pPr>
            <w:r>
              <w:rPr>
                <w:sz w:val="26"/>
              </w:rPr>
              <w:t>Указ Президента РФ от 07.05.2018</w:t>
            </w:r>
            <w:r>
              <w:rPr>
                <w:spacing w:val="56"/>
                <w:w w:val="150"/>
                <w:sz w:val="26"/>
              </w:rPr>
              <w:t xml:space="preserve">  </w:t>
            </w:r>
            <w:r>
              <w:rPr>
                <w:sz w:val="26"/>
              </w:rPr>
              <w:t>№</w:t>
            </w:r>
            <w:r>
              <w:rPr>
                <w:spacing w:val="60"/>
                <w:w w:val="150"/>
                <w:sz w:val="26"/>
              </w:rPr>
              <w:t xml:space="preserve">  </w:t>
            </w:r>
            <w:r>
              <w:rPr>
                <w:sz w:val="26"/>
              </w:rPr>
              <w:t>204</w:t>
            </w:r>
            <w:r>
              <w:rPr>
                <w:spacing w:val="58"/>
                <w:w w:val="150"/>
                <w:sz w:val="26"/>
              </w:rPr>
              <w:t xml:space="preserve">  </w:t>
            </w:r>
            <w:r>
              <w:rPr>
                <w:spacing w:val="-7"/>
                <w:sz w:val="26"/>
              </w:rPr>
              <w:t>«О</w:t>
            </w:r>
          </w:p>
          <w:p w:rsidR="000042DB" w:rsidRDefault="00B6161F">
            <w:pPr>
              <w:pStyle w:val="TableParagraph"/>
              <w:tabs>
                <w:tab w:val="left" w:pos="2611"/>
              </w:tabs>
              <w:spacing w:before="2" w:line="276" w:lineRule="auto"/>
              <w:ind w:left="3" w:right="-15"/>
              <w:jc w:val="both"/>
              <w:rPr>
                <w:sz w:val="26"/>
              </w:rPr>
            </w:pPr>
            <w:r>
              <w:rPr>
                <w:sz w:val="26"/>
              </w:rPr>
              <w:t xml:space="preserve">национальных целях и стратегических задачах </w:t>
            </w:r>
            <w:r>
              <w:rPr>
                <w:spacing w:val="-2"/>
                <w:sz w:val="26"/>
              </w:rPr>
              <w:t>развития</w:t>
            </w:r>
            <w:r>
              <w:rPr>
                <w:sz w:val="26"/>
              </w:rPr>
              <w:tab/>
            </w:r>
            <w:r>
              <w:rPr>
                <w:spacing w:val="-5"/>
                <w:sz w:val="26"/>
              </w:rPr>
              <w:t>РФ»</w:t>
            </w:r>
          </w:p>
          <w:p w:rsidR="000042DB" w:rsidRDefault="000042DB">
            <w:pPr>
              <w:pStyle w:val="TableParagraph"/>
              <w:spacing w:before="43"/>
              <w:rPr>
                <w:sz w:val="26"/>
              </w:rPr>
            </w:pPr>
          </w:p>
          <w:p w:rsidR="000042DB" w:rsidRDefault="00B6161F">
            <w:pPr>
              <w:pStyle w:val="TableParagraph"/>
              <w:spacing w:line="276" w:lineRule="auto"/>
              <w:ind w:left="3" w:right="-15"/>
              <w:jc w:val="both"/>
              <w:rPr>
                <w:sz w:val="26"/>
              </w:rPr>
            </w:pPr>
            <w:r>
              <w:rPr>
                <w:sz w:val="26"/>
              </w:rPr>
              <w:t>Федеральный закон от 29.12.2012 № 273-ФЗ (ред. от</w:t>
            </w:r>
            <w:r>
              <w:rPr>
                <w:spacing w:val="74"/>
                <w:sz w:val="26"/>
              </w:rPr>
              <w:t xml:space="preserve">    </w:t>
            </w:r>
            <w:r>
              <w:rPr>
                <w:sz w:val="26"/>
              </w:rPr>
              <w:t>29.12.2022)</w:t>
            </w:r>
            <w:r>
              <w:rPr>
                <w:spacing w:val="75"/>
                <w:sz w:val="26"/>
              </w:rPr>
              <w:t xml:space="preserve">    </w:t>
            </w:r>
            <w:r>
              <w:rPr>
                <w:spacing w:val="-5"/>
                <w:sz w:val="26"/>
              </w:rPr>
              <w:t>«Об</w:t>
            </w:r>
          </w:p>
          <w:p w:rsidR="000042DB" w:rsidRDefault="00B6161F">
            <w:pPr>
              <w:pStyle w:val="TableParagraph"/>
              <w:spacing w:line="278" w:lineRule="auto"/>
              <w:ind w:left="3" w:right="-15"/>
              <w:jc w:val="both"/>
              <w:rPr>
                <w:sz w:val="26"/>
              </w:rPr>
            </w:pPr>
            <w:r>
              <w:rPr>
                <w:sz w:val="26"/>
              </w:rPr>
              <w:t>образовании в Российской Федерации» (с изм. и доп., вступ. в силу с 11.01.2023)</w:t>
            </w:r>
          </w:p>
        </w:tc>
        <w:tc>
          <w:tcPr>
            <w:tcW w:w="2329"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hRule="exact" w:val="342"/>
        </w:trPr>
        <w:tc>
          <w:tcPr>
            <w:tcW w:w="1544" w:type="dxa"/>
            <w:tcBorders>
              <w:top w:val="single" w:sz="12" w:space="0" w:color="9F9F9F"/>
              <w:left w:val="single" w:sz="12" w:space="0" w:color="EEEEEE"/>
              <w:bottom w:val="nil"/>
              <w:right w:val="double" w:sz="6" w:space="0" w:color="9F9F9F"/>
            </w:tcBorders>
          </w:tcPr>
          <w:p w:rsidR="000042DB" w:rsidRDefault="000042DB">
            <w:pPr>
              <w:pStyle w:val="TableParagraph"/>
              <w:rPr>
                <w:sz w:val="24"/>
              </w:rPr>
            </w:pPr>
          </w:p>
        </w:tc>
        <w:tc>
          <w:tcPr>
            <w:tcW w:w="2655" w:type="dxa"/>
            <w:tcBorders>
              <w:top w:val="single" w:sz="12" w:space="0" w:color="9F9F9F"/>
              <w:left w:val="double" w:sz="6" w:space="0" w:color="9F9F9F"/>
              <w:bottom w:val="nil"/>
              <w:right w:val="double" w:sz="6" w:space="0" w:color="9F9F9F"/>
            </w:tcBorders>
          </w:tcPr>
          <w:p w:rsidR="000042DB" w:rsidRDefault="000042DB">
            <w:pPr>
              <w:pStyle w:val="TableParagraph"/>
              <w:rPr>
                <w:sz w:val="24"/>
              </w:rPr>
            </w:pPr>
          </w:p>
        </w:tc>
        <w:tc>
          <w:tcPr>
            <w:tcW w:w="3119" w:type="dxa"/>
            <w:tcBorders>
              <w:top w:val="single" w:sz="12" w:space="0" w:color="9F9F9F"/>
              <w:left w:val="double" w:sz="6" w:space="0" w:color="9F9F9F"/>
              <w:bottom w:val="nil"/>
              <w:right w:val="single" w:sz="12" w:space="0" w:color="9F9F9F"/>
            </w:tcBorders>
          </w:tcPr>
          <w:p w:rsidR="000042DB" w:rsidRDefault="00B6161F">
            <w:pPr>
              <w:pStyle w:val="TableParagraph"/>
              <w:spacing w:before="1"/>
              <w:ind w:left="123" w:right="-15"/>
              <w:rPr>
                <w:sz w:val="26"/>
              </w:rPr>
            </w:pPr>
            <w:r>
              <w:rPr>
                <w:sz w:val="26"/>
              </w:rPr>
              <w:t>Часть</w:t>
            </w:r>
            <w:r>
              <w:rPr>
                <w:spacing w:val="76"/>
                <w:w w:val="150"/>
                <w:sz w:val="26"/>
              </w:rPr>
              <w:t xml:space="preserve"> </w:t>
            </w:r>
            <w:r>
              <w:rPr>
                <w:sz w:val="26"/>
              </w:rPr>
              <w:t>4</w:t>
            </w:r>
            <w:r>
              <w:rPr>
                <w:spacing w:val="71"/>
                <w:w w:val="150"/>
                <w:sz w:val="26"/>
              </w:rPr>
              <w:t xml:space="preserve"> </w:t>
            </w:r>
            <w:r>
              <w:rPr>
                <w:sz w:val="26"/>
              </w:rPr>
              <w:t>ст.</w:t>
            </w:r>
            <w:r>
              <w:rPr>
                <w:spacing w:val="73"/>
                <w:w w:val="150"/>
                <w:sz w:val="26"/>
              </w:rPr>
              <w:t xml:space="preserve"> </w:t>
            </w:r>
            <w:r>
              <w:rPr>
                <w:sz w:val="26"/>
              </w:rPr>
              <w:t>26</w:t>
            </w:r>
            <w:r>
              <w:rPr>
                <w:spacing w:val="76"/>
                <w:w w:val="150"/>
                <w:sz w:val="26"/>
              </w:rPr>
              <w:t xml:space="preserve"> </w:t>
            </w:r>
            <w:r>
              <w:rPr>
                <w:sz w:val="26"/>
              </w:rPr>
              <w:t>ФЗ</w:t>
            </w:r>
            <w:r>
              <w:rPr>
                <w:spacing w:val="71"/>
                <w:w w:val="150"/>
                <w:sz w:val="26"/>
              </w:rPr>
              <w:t xml:space="preserve"> </w:t>
            </w:r>
            <w:r>
              <w:rPr>
                <w:spacing w:val="-5"/>
                <w:sz w:val="26"/>
              </w:rPr>
              <w:t>«Об</w:t>
            </w:r>
          </w:p>
        </w:tc>
        <w:tc>
          <w:tcPr>
            <w:tcW w:w="2329" w:type="dxa"/>
            <w:tcBorders>
              <w:top w:val="single" w:sz="12" w:space="0" w:color="9F9F9F"/>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3"/>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5"/>
              <w:ind w:left="123" w:right="-15"/>
              <w:rPr>
                <w:sz w:val="26"/>
              </w:rPr>
            </w:pPr>
            <w:r>
              <w:rPr>
                <w:sz w:val="26"/>
              </w:rPr>
              <w:t>образовании</w:t>
            </w:r>
            <w:r>
              <w:rPr>
                <w:spacing w:val="3"/>
                <w:sz w:val="26"/>
              </w:rPr>
              <w:t xml:space="preserve"> </w:t>
            </w:r>
            <w:r>
              <w:rPr>
                <w:sz w:val="26"/>
              </w:rPr>
              <w:t>в</w:t>
            </w:r>
            <w:r>
              <w:rPr>
                <w:spacing w:val="8"/>
                <w:sz w:val="26"/>
              </w:rPr>
              <w:t xml:space="preserve"> </w:t>
            </w:r>
            <w:r>
              <w:rPr>
                <w:spacing w:val="-2"/>
                <w:sz w:val="26"/>
              </w:rPr>
              <w:t>Российской</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511"/>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7"/>
              <w:ind w:left="123"/>
              <w:rPr>
                <w:sz w:val="26"/>
              </w:rPr>
            </w:pPr>
            <w:r>
              <w:rPr>
                <w:spacing w:val="-2"/>
                <w:sz w:val="26"/>
              </w:rPr>
              <w:t>Федерации»</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511"/>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83"/>
              <w:ind w:left="123"/>
              <w:rPr>
                <w:sz w:val="26"/>
              </w:rPr>
            </w:pPr>
            <w:r>
              <w:rPr>
                <w:sz w:val="26"/>
              </w:rPr>
              <w:t>ФЗ</w:t>
            </w:r>
            <w:r>
              <w:rPr>
                <w:spacing w:val="-8"/>
                <w:sz w:val="26"/>
              </w:rPr>
              <w:t xml:space="preserve"> </w:t>
            </w:r>
            <w:r>
              <w:rPr>
                <w:sz w:val="26"/>
              </w:rPr>
              <w:t>от</w:t>
            </w:r>
            <w:r>
              <w:rPr>
                <w:spacing w:val="-7"/>
                <w:sz w:val="26"/>
              </w:rPr>
              <w:t xml:space="preserve"> </w:t>
            </w:r>
            <w:r>
              <w:rPr>
                <w:sz w:val="26"/>
              </w:rPr>
              <w:t>31.07.2020</w:t>
            </w:r>
            <w:r>
              <w:rPr>
                <w:spacing w:val="-7"/>
                <w:sz w:val="26"/>
              </w:rPr>
              <w:t xml:space="preserve"> </w:t>
            </w:r>
            <w:r>
              <w:rPr>
                <w:sz w:val="26"/>
              </w:rPr>
              <w:t>№</w:t>
            </w:r>
            <w:r>
              <w:rPr>
                <w:spacing w:val="-10"/>
                <w:sz w:val="26"/>
              </w:rPr>
              <w:t xml:space="preserve"> </w:t>
            </w:r>
            <w:r>
              <w:rPr>
                <w:spacing w:val="-5"/>
                <w:sz w:val="26"/>
              </w:rPr>
              <w:t>304</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5"/>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tabs>
                <w:tab w:val="left" w:pos="1107"/>
                <w:tab w:val="left" w:pos="2072"/>
              </w:tabs>
              <w:spacing w:before="17"/>
              <w:ind w:left="123" w:right="-29"/>
              <w:rPr>
                <w:sz w:val="26"/>
              </w:rPr>
            </w:pPr>
            <w:r>
              <w:rPr>
                <w:spacing w:val="-5"/>
                <w:sz w:val="26"/>
              </w:rPr>
              <w:t>ФЗ</w:t>
            </w:r>
            <w:r>
              <w:rPr>
                <w:sz w:val="26"/>
              </w:rPr>
              <w:tab/>
            </w:r>
            <w:r>
              <w:rPr>
                <w:spacing w:val="-5"/>
                <w:sz w:val="26"/>
              </w:rPr>
              <w:t>«О</w:t>
            </w:r>
            <w:r>
              <w:rPr>
                <w:sz w:val="26"/>
              </w:rPr>
              <w:tab/>
            </w:r>
            <w:r>
              <w:rPr>
                <w:spacing w:val="-2"/>
                <w:sz w:val="26"/>
              </w:rPr>
              <w:t>внесении</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5"/>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7"/>
              <w:ind w:left="123" w:right="-15"/>
              <w:rPr>
                <w:sz w:val="26"/>
              </w:rPr>
            </w:pPr>
            <w:r>
              <w:rPr>
                <w:sz w:val="26"/>
              </w:rPr>
              <w:t>изменений</w:t>
            </w:r>
            <w:r>
              <w:rPr>
                <w:spacing w:val="-7"/>
                <w:sz w:val="26"/>
              </w:rPr>
              <w:t xml:space="preserve"> </w:t>
            </w:r>
            <w:r>
              <w:rPr>
                <w:sz w:val="26"/>
              </w:rPr>
              <w:t>в</w:t>
            </w:r>
            <w:r>
              <w:rPr>
                <w:spacing w:val="-1"/>
                <w:sz w:val="26"/>
              </w:rPr>
              <w:t xml:space="preserve"> </w:t>
            </w:r>
            <w:r>
              <w:rPr>
                <w:spacing w:val="-2"/>
                <w:sz w:val="26"/>
              </w:rPr>
              <w:t>Федеральный</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3"/>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8"/>
              <w:ind w:left="123" w:right="-15"/>
              <w:rPr>
                <w:sz w:val="26"/>
              </w:rPr>
            </w:pPr>
            <w:r>
              <w:rPr>
                <w:sz w:val="26"/>
              </w:rPr>
              <w:t>закон</w:t>
            </w:r>
            <w:r>
              <w:rPr>
                <w:spacing w:val="55"/>
                <w:sz w:val="26"/>
              </w:rPr>
              <w:t xml:space="preserve"> </w:t>
            </w:r>
            <w:r>
              <w:rPr>
                <w:sz w:val="26"/>
              </w:rPr>
              <w:t>«Об</w:t>
            </w:r>
            <w:r>
              <w:rPr>
                <w:spacing w:val="53"/>
                <w:sz w:val="26"/>
              </w:rPr>
              <w:t xml:space="preserve"> </w:t>
            </w:r>
            <w:r>
              <w:rPr>
                <w:sz w:val="26"/>
              </w:rPr>
              <w:t>образовании</w:t>
            </w:r>
            <w:r>
              <w:rPr>
                <w:spacing w:val="56"/>
                <w:sz w:val="26"/>
              </w:rPr>
              <w:t xml:space="preserve"> </w:t>
            </w:r>
            <w:r>
              <w:rPr>
                <w:spacing w:val="-10"/>
                <w:sz w:val="26"/>
              </w:rPr>
              <w:t>в</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601"/>
        </w:trPr>
        <w:tc>
          <w:tcPr>
            <w:tcW w:w="1544" w:type="dxa"/>
            <w:vMerge w:val="restart"/>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single" w:sz="6" w:space="0" w:color="000000"/>
              <w:right w:val="double" w:sz="6" w:space="0" w:color="9F9F9F"/>
            </w:tcBorders>
          </w:tcPr>
          <w:p w:rsidR="000042DB" w:rsidRDefault="00B6161F">
            <w:pPr>
              <w:pStyle w:val="TableParagraph"/>
              <w:tabs>
                <w:tab w:val="left" w:pos="1492"/>
                <w:tab w:val="left" w:pos="1852"/>
              </w:tabs>
              <w:spacing w:before="284" w:line="290" w:lineRule="exact"/>
              <w:ind w:left="-1" w:right="-15"/>
              <w:rPr>
                <w:sz w:val="26"/>
              </w:rPr>
            </w:pPr>
            <w:r>
              <w:rPr>
                <w:spacing w:val="-2"/>
                <w:sz w:val="26"/>
              </w:rPr>
              <w:t>Положение</w:t>
            </w:r>
            <w:r>
              <w:rPr>
                <w:sz w:val="26"/>
              </w:rPr>
              <w:tab/>
            </w:r>
            <w:r>
              <w:rPr>
                <w:spacing w:val="-10"/>
                <w:sz w:val="26"/>
              </w:rPr>
              <w:t>о</w:t>
            </w:r>
            <w:r>
              <w:rPr>
                <w:sz w:val="26"/>
              </w:rPr>
              <w:tab/>
            </w:r>
            <w:r>
              <w:rPr>
                <w:spacing w:val="-2"/>
                <w:sz w:val="26"/>
              </w:rPr>
              <w:t>Совете</w:t>
            </w:r>
          </w:p>
        </w:tc>
        <w:tc>
          <w:tcPr>
            <w:tcW w:w="3119" w:type="dxa"/>
            <w:vMerge w:val="restart"/>
            <w:tcBorders>
              <w:top w:val="nil"/>
              <w:left w:val="double" w:sz="6" w:space="0" w:color="9F9F9F"/>
              <w:bottom w:val="nil"/>
              <w:right w:val="single" w:sz="12" w:space="0" w:color="9F9F9F"/>
            </w:tcBorders>
          </w:tcPr>
          <w:p w:rsidR="000042DB" w:rsidRDefault="00B6161F">
            <w:pPr>
              <w:pStyle w:val="TableParagraph"/>
              <w:tabs>
                <w:tab w:val="left" w:pos="1126"/>
                <w:tab w:val="left" w:pos="2048"/>
              </w:tabs>
              <w:spacing w:before="15"/>
              <w:ind w:left="123" w:right="-15"/>
              <w:rPr>
                <w:sz w:val="26"/>
              </w:rPr>
            </w:pPr>
            <w:r>
              <w:rPr>
                <w:spacing w:val="-5"/>
                <w:sz w:val="26"/>
              </w:rPr>
              <w:t>РФ</w:t>
            </w:r>
            <w:r>
              <w:rPr>
                <w:sz w:val="26"/>
              </w:rPr>
              <w:tab/>
            </w:r>
            <w:r>
              <w:rPr>
                <w:spacing w:val="-5"/>
                <w:sz w:val="26"/>
              </w:rPr>
              <w:t>по</w:t>
            </w:r>
            <w:r>
              <w:rPr>
                <w:sz w:val="26"/>
              </w:rPr>
              <w:tab/>
            </w:r>
            <w:r>
              <w:rPr>
                <w:spacing w:val="-2"/>
                <w:sz w:val="26"/>
              </w:rPr>
              <w:t>вопросам</w:t>
            </w:r>
          </w:p>
          <w:p w:rsidR="000042DB" w:rsidRDefault="00B6161F">
            <w:pPr>
              <w:pStyle w:val="TableParagraph"/>
              <w:spacing w:before="46" w:line="291" w:lineRule="exact"/>
              <w:ind w:left="123"/>
              <w:rPr>
                <w:sz w:val="26"/>
              </w:rPr>
            </w:pPr>
            <w:r>
              <w:rPr>
                <w:spacing w:val="-2"/>
                <w:sz w:val="26"/>
              </w:rPr>
              <w:t>воспитания</w:t>
            </w:r>
          </w:p>
        </w:tc>
        <w:tc>
          <w:tcPr>
            <w:tcW w:w="2329" w:type="dxa"/>
            <w:vMerge w:val="restart"/>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70"/>
        </w:trPr>
        <w:tc>
          <w:tcPr>
            <w:tcW w:w="1544" w:type="dxa"/>
            <w:vMerge/>
            <w:tcBorders>
              <w:top w:val="nil"/>
              <w:left w:val="single" w:sz="12" w:space="0" w:color="EEEEEE"/>
              <w:bottom w:val="nil"/>
              <w:right w:val="double" w:sz="6" w:space="0" w:color="9F9F9F"/>
            </w:tcBorders>
          </w:tcPr>
          <w:p w:rsidR="000042DB" w:rsidRDefault="000042DB">
            <w:pPr>
              <w:rPr>
                <w:sz w:val="2"/>
                <w:szCs w:val="2"/>
              </w:rPr>
            </w:pPr>
          </w:p>
        </w:tc>
        <w:tc>
          <w:tcPr>
            <w:tcW w:w="2655" w:type="dxa"/>
            <w:vMerge w:val="restart"/>
            <w:tcBorders>
              <w:top w:val="single" w:sz="6" w:space="0" w:color="000000"/>
              <w:left w:val="double" w:sz="6" w:space="0" w:color="9F9F9F"/>
              <w:bottom w:val="single" w:sz="6" w:space="0" w:color="000000"/>
              <w:right w:val="double" w:sz="6" w:space="0" w:color="9F9F9F"/>
            </w:tcBorders>
          </w:tcPr>
          <w:p w:rsidR="000042DB" w:rsidRDefault="00B6161F">
            <w:pPr>
              <w:pStyle w:val="TableParagraph"/>
              <w:tabs>
                <w:tab w:val="left" w:pos="1151"/>
                <w:tab w:val="left" w:pos="2260"/>
              </w:tabs>
              <w:spacing w:before="21" w:line="285" w:lineRule="exact"/>
              <w:ind w:left="-1"/>
              <w:rPr>
                <w:sz w:val="26"/>
              </w:rPr>
            </w:pPr>
            <w:r>
              <w:rPr>
                <w:spacing w:val="-2"/>
                <w:sz w:val="26"/>
              </w:rPr>
              <w:t>МБДОУ</w:t>
            </w:r>
            <w:r>
              <w:rPr>
                <w:sz w:val="26"/>
              </w:rPr>
              <w:tab/>
            </w:r>
            <w:r>
              <w:rPr>
                <w:spacing w:val="-2"/>
                <w:sz w:val="26"/>
              </w:rPr>
              <w:t>детский</w:t>
            </w:r>
            <w:r>
              <w:rPr>
                <w:sz w:val="26"/>
              </w:rPr>
              <w:tab/>
            </w:r>
            <w:r>
              <w:rPr>
                <w:spacing w:val="-9"/>
                <w:sz w:val="26"/>
              </w:rPr>
              <w:t>сад</w:t>
            </w:r>
          </w:p>
        </w:tc>
        <w:tc>
          <w:tcPr>
            <w:tcW w:w="3119" w:type="dxa"/>
            <w:vMerge/>
            <w:tcBorders>
              <w:top w:val="nil"/>
              <w:left w:val="double" w:sz="6" w:space="0" w:color="9F9F9F"/>
              <w:bottom w:val="nil"/>
              <w:right w:val="single" w:sz="12" w:space="0" w:color="9F9F9F"/>
            </w:tcBorders>
          </w:tcPr>
          <w:p w:rsidR="000042DB" w:rsidRDefault="000042DB">
            <w:pPr>
              <w:rPr>
                <w:sz w:val="2"/>
                <w:szCs w:val="2"/>
              </w:rPr>
            </w:pPr>
          </w:p>
        </w:tc>
        <w:tc>
          <w:tcPr>
            <w:tcW w:w="2329" w:type="dxa"/>
            <w:vMerge/>
            <w:tcBorders>
              <w:top w:val="nil"/>
              <w:left w:val="single" w:sz="12" w:space="0" w:color="9F9F9F"/>
              <w:bottom w:val="nil"/>
              <w:right w:val="single" w:sz="12" w:space="0" w:color="9F9F9F"/>
            </w:tcBorders>
          </w:tcPr>
          <w:p w:rsidR="000042DB" w:rsidRDefault="000042DB">
            <w:pPr>
              <w:rPr>
                <w:sz w:val="2"/>
                <w:szCs w:val="2"/>
              </w:rPr>
            </w:pPr>
          </w:p>
        </w:tc>
      </w:tr>
      <w:tr w:rsidR="000042DB">
        <w:trPr>
          <w:trHeight w:hRule="exact" w:val="269"/>
        </w:trPr>
        <w:tc>
          <w:tcPr>
            <w:tcW w:w="1544" w:type="dxa"/>
            <w:vMerge w:val="restart"/>
            <w:tcBorders>
              <w:top w:val="nil"/>
              <w:left w:val="single" w:sz="12" w:space="0" w:color="EEEEEE"/>
              <w:bottom w:val="nil"/>
              <w:right w:val="double" w:sz="6" w:space="0" w:color="9F9F9F"/>
            </w:tcBorders>
          </w:tcPr>
          <w:p w:rsidR="000042DB" w:rsidRDefault="00B6161F">
            <w:pPr>
              <w:pStyle w:val="TableParagraph"/>
              <w:spacing w:line="296" w:lineRule="exact"/>
              <w:ind w:left="427"/>
              <w:rPr>
                <w:sz w:val="26"/>
              </w:rPr>
            </w:pPr>
            <w:r>
              <w:rPr>
                <w:spacing w:val="-5"/>
                <w:sz w:val="26"/>
              </w:rPr>
              <w:t>4.</w:t>
            </w:r>
          </w:p>
        </w:tc>
        <w:tc>
          <w:tcPr>
            <w:tcW w:w="2655" w:type="dxa"/>
            <w:vMerge/>
            <w:tcBorders>
              <w:top w:val="nil"/>
              <w:left w:val="double" w:sz="6" w:space="0" w:color="9F9F9F"/>
              <w:bottom w:val="single" w:sz="6" w:space="0" w:color="000000"/>
              <w:right w:val="double" w:sz="6" w:space="0" w:color="9F9F9F"/>
            </w:tcBorders>
          </w:tcPr>
          <w:p w:rsidR="000042DB" w:rsidRDefault="000042DB">
            <w:pPr>
              <w:rPr>
                <w:sz w:val="2"/>
                <w:szCs w:val="2"/>
              </w:rPr>
            </w:pPr>
          </w:p>
        </w:tc>
        <w:tc>
          <w:tcPr>
            <w:tcW w:w="3119" w:type="dxa"/>
            <w:vMerge w:val="restart"/>
            <w:tcBorders>
              <w:top w:val="nil"/>
              <w:left w:val="double" w:sz="6" w:space="0" w:color="9F9F9F"/>
              <w:bottom w:val="nil"/>
              <w:right w:val="single" w:sz="12" w:space="0" w:color="9F9F9F"/>
            </w:tcBorders>
          </w:tcPr>
          <w:p w:rsidR="000042DB" w:rsidRDefault="00B6161F">
            <w:pPr>
              <w:pStyle w:val="TableParagraph"/>
              <w:spacing w:before="24" w:line="272" w:lineRule="exact"/>
              <w:ind w:left="123"/>
              <w:rPr>
                <w:sz w:val="26"/>
              </w:rPr>
            </w:pPr>
            <w:r>
              <w:rPr>
                <w:spacing w:val="-2"/>
                <w:sz w:val="26"/>
              </w:rPr>
              <w:t>обучающихся»</w:t>
            </w:r>
          </w:p>
        </w:tc>
        <w:tc>
          <w:tcPr>
            <w:tcW w:w="2329" w:type="dxa"/>
            <w:vMerge w:val="restart"/>
            <w:tcBorders>
              <w:top w:val="nil"/>
              <w:left w:val="single" w:sz="12" w:space="0" w:color="9F9F9F"/>
              <w:bottom w:val="nil"/>
              <w:right w:val="single" w:sz="12" w:space="0" w:color="9F9F9F"/>
            </w:tcBorders>
          </w:tcPr>
          <w:p w:rsidR="000042DB" w:rsidRDefault="00B6161F">
            <w:pPr>
              <w:pStyle w:val="TableParagraph"/>
              <w:spacing w:line="296" w:lineRule="exact"/>
              <w:ind w:left="167"/>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r w:rsidR="000042DB">
        <w:trPr>
          <w:trHeight w:hRule="exact" w:val="46"/>
        </w:trPr>
        <w:tc>
          <w:tcPr>
            <w:tcW w:w="1544" w:type="dxa"/>
            <w:vMerge/>
            <w:tcBorders>
              <w:top w:val="nil"/>
              <w:left w:val="single" w:sz="12" w:space="0" w:color="EEEEEE"/>
              <w:bottom w:val="nil"/>
              <w:right w:val="double" w:sz="6" w:space="0" w:color="9F9F9F"/>
            </w:tcBorders>
          </w:tcPr>
          <w:p w:rsidR="000042DB" w:rsidRDefault="000042DB">
            <w:pPr>
              <w:rPr>
                <w:sz w:val="2"/>
                <w:szCs w:val="2"/>
              </w:rPr>
            </w:pPr>
          </w:p>
        </w:tc>
        <w:tc>
          <w:tcPr>
            <w:tcW w:w="2655" w:type="dxa"/>
            <w:tcBorders>
              <w:top w:val="single" w:sz="6" w:space="0" w:color="000000"/>
              <w:left w:val="double" w:sz="6" w:space="0" w:color="9F9F9F"/>
              <w:bottom w:val="nil"/>
              <w:right w:val="double" w:sz="6" w:space="0" w:color="9F9F9F"/>
            </w:tcBorders>
          </w:tcPr>
          <w:p w:rsidR="000042DB" w:rsidRDefault="000042DB">
            <w:pPr>
              <w:pStyle w:val="TableParagraph"/>
              <w:rPr>
                <w:sz w:val="2"/>
              </w:rPr>
            </w:pPr>
          </w:p>
        </w:tc>
        <w:tc>
          <w:tcPr>
            <w:tcW w:w="3119" w:type="dxa"/>
            <w:vMerge/>
            <w:tcBorders>
              <w:top w:val="nil"/>
              <w:left w:val="double" w:sz="6" w:space="0" w:color="9F9F9F"/>
              <w:bottom w:val="nil"/>
              <w:right w:val="single" w:sz="12" w:space="0" w:color="9F9F9F"/>
            </w:tcBorders>
          </w:tcPr>
          <w:p w:rsidR="000042DB" w:rsidRDefault="000042DB">
            <w:pPr>
              <w:rPr>
                <w:sz w:val="2"/>
                <w:szCs w:val="2"/>
              </w:rPr>
            </w:pPr>
          </w:p>
        </w:tc>
        <w:tc>
          <w:tcPr>
            <w:tcW w:w="2329" w:type="dxa"/>
            <w:vMerge/>
            <w:tcBorders>
              <w:top w:val="nil"/>
              <w:left w:val="single" w:sz="12" w:space="0" w:color="9F9F9F"/>
              <w:bottom w:val="nil"/>
              <w:right w:val="single" w:sz="12" w:space="0" w:color="9F9F9F"/>
            </w:tcBorders>
          </w:tcPr>
          <w:p w:rsidR="000042DB" w:rsidRDefault="000042DB">
            <w:pPr>
              <w:rPr>
                <w:sz w:val="2"/>
                <w:szCs w:val="2"/>
              </w:rPr>
            </w:pPr>
          </w:p>
        </w:tc>
      </w:tr>
      <w:tr w:rsidR="000042DB">
        <w:trPr>
          <w:trHeight w:hRule="exact" w:val="381"/>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B6161F">
            <w:pPr>
              <w:pStyle w:val="TableParagraph"/>
              <w:spacing w:line="280" w:lineRule="exact"/>
              <w:ind w:left="-1"/>
              <w:rPr>
                <w:sz w:val="26"/>
              </w:rPr>
            </w:pPr>
            <w:r>
              <w:rPr>
                <w:spacing w:val="-2"/>
                <w:sz w:val="26"/>
                <w:u w:val="single"/>
              </w:rPr>
              <w:t>«Дюймовочка»</w:t>
            </w:r>
          </w:p>
        </w:tc>
        <w:tc>
          <w:tcPr>
            <w:tcW w:w="3119" w:type="dxa"/>
            <w:tcBorders>
              <w:top w:val="nil"/>
              <w:left w:val="double" w:sz="6" w:space="0" w:color="9F9F9F"/>
              <w:bottom w:val="nil"/>
              <w:right w:val="single" w:sz="12" w:space="0" w:color="9F9F9F"/>
            </w:tcBorders>
          </w:tcPr>
          <w:p w:rsidR="000042DB" w:rsidRDefault="00B6161F">
            <w:pPr>
              <w:pStyle w:val="TableParagraph"/>
              <w:spacing w:before="53"/>
              <w:ind w:left="123" w:right="-15"/>
              <w:rPr>
                <w:sz w:val="26"/>
              </w:rPr>
            </w:pPr>
            <w:r>
              <w:rPr>
                <w:sz w:val="26"/>
              </w:rPr>
              <w:t>Федеральный</w:t>
            </w:r>
            <w:r>
              <w:rPr>
                <w:spacing w:val="49"/>
                <w:w w:val="150"/>
                <w:sz w:val="26"/>
              </w:rPr>
              <w:t xml:space="preserve"> </w:t>
            </w:r>
            <w:r>
              <w:rPr>
                <w:sz w:val="26"/>
              </w:rPr>
              <w:t>закон</w:t>
            </w:r>
            <w:r>
              <w:rPr>
                <w:spacing w:val="50"/>
                <w:w w:val="150"/>
                <w:sz w:val="26"/>
              </w:rPr>
              <w:t xml:space="preserve"> </w:t>
            </w:r>
            <w:r>
              <w:rPr>
                <w:sz w:val="26"/>
              </w:rPr>
              <w:t>от</w:t>
            </w:r>
            <w:r>
              <w:rPr>
                <w:spacing w:val="50"/>
                <w:w w:val="150"/>
                <w:sz w:val="26"/>
              </w:rPr>
              <w:t xml:space="preserve"> </w:t>
            </w:r>
            <w:r>
              <w:rPr>
                <w:spacing w:val="-10"/>
                <w:sz w:val="26"/>
              </w:rPr>
              <w:t>6</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8"/>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7"/>
              <w:ind w:left="123"/>
              <w:rPr>
                <w:sz w:val="26"/>
              </w:rPr>
            </w:pPr>
            <w:r>
              <w:rPr>
                <w:sz w:val="26"/>
              </w:rPr>
              <w:t>октября</w:t>
            </w:r>
            <w:r>
              <w:rPr>
                <w:spacing w:val="11"/>
                <w:sz w:val="26"/>
              </w:rPr>
              <w:t xml:space="preserve"> </w:t>
            </w:r>
            <w:r>
              <w:rPr>
                <w:sz w:val="26"/>
              </w:rPr>
              <w:t>2003</w:t>
            </w:r>
            <w:r>
              <w:rPr>
                <w:spacing w:val="9"/>
                <w:sz w:val="26"/>
              </w:rPr>
              <w:t xml:space="preserve"> </w:t>
            </w:r>
            <w:r>
              <w:rPr>
                <w:sz w:val="26"/>
              </w:rPr>
              <w:t>г.</w:t>
            </w:r>
            <w:r>
              <w:rPr>
                <w:spacing w:val="7"/>
                <w:sz w:val="26"/>
              </w:rPr>
              <w:t xml:space="preserve"> </w:t>
            </w:r>
            <w:r>
              <w:rPr>
                <w:sz w:val="26"/>
              </w:rPr>
              <w:t>№</w:t>
            </w:r>
            <w:r>
              <w:rPr>
                <w:spacing w:val="8"/>
                <w:sz w:val="26"/>
              </w:rPr>
              <w:t xml:space="preserve"> </w:t>
            </w:r>
            <w:r>
              <w:rPr>
                <w:sz w:val="26"/>
              </w:rPr>
              <w:t>131-</w:t>
            </w:r>
            <w:r>
              <w:rPr>
                <w:spacing w:val="-5"/>
                <w:sz w:val="26"/>
              </w:rPr>
              <w:t>ФЗ</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8"/>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tabs>
                <w:tab w:val="left" w:pos="862"/>
                <w:tab w:val="left" w:pos="1885"/>
              </w:tabs>
              <w:spacing w:before="20"/>
              <w:ind w:left="123" w:right="-15"/>
              <w:rPr>
                <w:sz w:val="26"/>
              </w:rPr>
            </w:pPr>
            <w:r>
              <w:rPr>
                <w:spacing w:val="-5"/>
                <w:sz w:val="26"/>
              </w:rPr>
              <w:t>«Об</w:t>
            </w:r>
            <w:r>
              <w:rPr>
                <w:sz w:val="26"/>
              </w:rPr>
              <w:tab/>
            </w:r>
            <w:r>
              <w:rPr>
                <w:spacing w:val="-2"/>
                <w:sz w:val="26"/>
              </w:rPr>
              <w:t>общих</w:t>
            </w:r>
            <w:r>
              <w:rPr>
                <w:sz w:val="26"/>
              </w:rPr>
              <w:tab/>
            </w:r>
            <w:r>
              <w:rPr>
                <w:spacing w:val="-2"/>
                <w:sz w:val="26"/>
              </w:rPr>
              <w:t>принципах</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3"/>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tabs>
                <w:tab w:val="left" w:pos="2077"/>
              </w:tabs>
              <w:spacing w:before="17"/>
              <w:ind w:left="123" w:right="-15"/>
              <w:rPr>
                <w:sz w:val="26"/>
              </w:rPr>
            </w:pPr>
            <w:r>
              <w:rPr>
                <w:spacing w:val="-2"/>
                <w:sz w:val="26"/>
              </w:rPr>
              <w:t>организации</w:t>
            </w:r>
            <w:r>
              <w:rPr>
                <w:sz w:val="26"/>
              </w:rPr>
              <w:tab/>
            </w:r>
            <w:r>
              <w:rPr>
                <w:spacing w:val="-2"/>
                <w:sz w:val="26"/>
              </w:rPr>
              <w:t>местного</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3"/>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tabs>
                <w:tab w:val="left" w:pos="2961"/>
              </w:tabs>
              <w:spacing w:before="15"/>
              <w:ind w:left="123" w:right="-15"/>
              <w:rPr>
                <w:sz w:val="26"/>
              </w:rPr>
            </w:pPr>
            <w:r>
              <w:rPr>
                <w:spacing w:val="-2"/>
                <w:sz w:val="26"/>
              </w:rPr>
              <w:t>самоуправления</w:t>
            </w:r>
            <w:r>
              <w:rPr>
                <w:sz w:val="26"/>
              </w:rPr>
              <w:tab/>
            </w:r>
            <w:r>
              <w:rPr>
                <w:spacing w:val="-10"/>
                <w:sz w:val="26"/>
              </w:rPr>
              <w:t>в</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5"/>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7"/>
              <w:ind w:left="123"/>
              <w:rPr>
                <w:sz w:val="26"/>
              </w:rPr>
            </w:pPr>
            <w:r>
              <w:rPr>
                <w:spacing w:val="-10"/>
                <w:sz w:val="26"/>
              </w:rPr>
              <w:t>Р</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3"/>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8"/>
              <w:ind w:left="123"/>
              <w:rPr>
                <w:sz w:val="26"/>
              </w:rPr>
            </w:pPr>
            <w:r>
              <w:rPr>
                <w:spacing w:val="-10"/>
                <w:sz w:val="26"/>
              </w:rPr>
              <w:t>о</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343"/>
        </w:trPr>
        <w:tc>
          <w:tcPr>
            <w:tcW w:w="1544" w:type="dxa"/>
            <w:tcBorders>
              <w:top w:val="nil"/>
              <w:left w:val="single" w:sz="12" w:space="0" w:color="EEEEEE"/>
              <w:bottom w:val="nil"/>
              <w:right w:val="double" w:sz="6" w:space="0" w:color="9F9F9F"/>
            </w:tcBorders>
          </w:tcPr>
          <w:p w:rsidR="000042DB" w:rsidRDefault="000042DB">
            <w:pPr>
              <w:pStyle w:val="TableParagraph"/>
              <w:rPr>
                <w:sz w:val="24"/>
              </w:rPr>
            </w:pPr>
          </w:p>
        </w:tc>
        <w:tc>
          <w:tcPr>
            <w:tcW w:w="2655" w:type="dxa"/>
            <w:tcBorders>
              <w:top w:val="nil"/>
              <w:left w:val="double" w:sz="6" w:space="0" w:color="9F9F9F"/>
              <w:bottom w:val="nil"/>
              <w:right w:val="double" w:sz="6" w:space="0" w:color="9F9F9F"/>
            </w:tcBorders>
          </w:tcPr>
          <w:p w:rsidR="000042DB" w:rsidRDefault="000042DB">
            <w:pPr>
              <w:pStyle w:val="TableParagraph"/>
              <w:rPr>
                <w:sz w:val="24"/>
              </w:rPr>
            </w:pPr>
          </w:p>
        </w:tc>
        <w:tc>
          <w:tcPr>
            <w:tcW w:w="3119" w:type="dxa"/>
            <w:tcBorders>
              <w:top w:val="nil"/>
              <w:left w:val="double" w:sz="6" w:space="0" w:color="9F9F9F"/>
              <w:bottom w:val="nil"/>
              <w:right w:val="single" w:sz="12" w:space="0" w:color="9F9F9F"/>
            </w:tcBorders>
          </w:tcPr>
          <w:p w:rsidR="000042DB" w:rsidRDefault="00B6161F">
            <w:pPr>
              <w:pStyle w:val="TableParagraph"/>
              <w:spacing w:before="15"/>
              <w:ind w:left="123"/>
              <w:rPr>
                <w:sz w:val="26"/>
              </w:rPr>
            </w:pPr>
            <w:r>
              <w:rPr>
                <w:spacing w:val="-10"/>
                <w:sz w:val="26"/>
              </w:rPr>
              <w:t>с</w:t>
            </w:r>
          </w:p>
        </w:tc>
        <w:tc>
          <w:tcPr>
            <w:tcW w:w="2329"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hRule="exact" w:val="670"/>
        </w:trPr>
        <w:tc>
          <w:tcPr>
            <w:tcW w:w="1544" w:type="dxa"/>
            <w:tcBorders>
              <w:top w:val="nil"/>
              <w:left w:val="single" w:sz="12" w:space="0" w:color="EEEEEE"/>
              <w:bottom w:val="double" w:sz="6" w:space="0" w:color="9F9F9F"/>
              <w:right w:val="double" w:sz="6" w:space="0" w:color="9F9F9F"/>
            </w:tcBorders>
          </w:tcPr>
          <w:p w:rsidR="000042DB" w:rsidRDefault="000042DB">
            <w:pPr>
              <w:pStyle w:val="TableParagraph"/>
              <w:rPr>
                <w:sz w:val="24"/>
              </w:rPr>
            </w:pPr>
          </w:p>
        </w:tc>
        <w:tc>
          <w:tcPr>
            <w:tcW w:w="2655" w:type="dxa"/>
            <w:tcBorders>
              <w:top w:val="nil"/>
              <w:left w:val="double" w:sz="6" w:space="0" w:color="9F9F9F"/>
              <w:bottom w:val="double" w:sz="6" w:space="0" w:color="9F9F9F"/>
              <w:right w:val="double" w:sz="6" w:space="0" w:color="9F9F9F"/>
            </w:tcBorders>
          </w:tcPr>
          <w:p w:rsidR="000042DB" w:rsidRDefault="000042DB">
            <w:pPr>
              <w:pStyle w:val="TableParagraph"/>
              <w:rPr>
                <w:sz w:val="24"/>
              </w:rPr>
            </w:pPr>
          </w:p>
        </w:tc>
        <w:tc>
          <w:tcPr>
            <w:tcW w:w="3119" w:type="dxa"/>
            <w:tcBorders>
              <w:top w:val="nil"/>
              <w:left w:val="double" w:sz="6" w:space="0" w:color="9F9F9F"/>
              <w:bottom w:val="double" w:sz="6" w:space="0" w:color="9F9F9F"/>
              <w:right w:val="single" w:sz="12" w:space="0" w:color="9F9F9F"/>
            </w:tcBorders>
          </w:tcPr>
          <w:p w:rsidR="000042DB" w:rsidRDefault="00B6161F">
            <w:pPr>
              <w:pStyle w:val="TableParagraph"/>
              <w:spacing w:line="322" w:lineRule="exact"/>
              <w:ind w:left="123" w:right="2809"/>
              <w:rPr>
                <w:sz w:val="26"/>
              </w:rPr>
            </w:pPr>
            <w:r>
              <w:rPr>
                <w:spacing w:val="-10"/>
                <w:sz w:val="26"/>
              </w:rPr>
              <w:t>с и</w:t>
            </w:r>
          </w:p>
        </w:tc>
        <w:tc>
          <w:tcPr>
            <w:tcW w:w="2329" w:type="dxa"/>
            <w:tcBorders>
              <w:top w:val="nil"/>
              <w:left w:val="single" w:sz="12" w:space="0" w:color="9F9F9F"/>
              <w:bottom w:val="double" w:sz="6" w:space="0" w:color="9F9F9F"/>
              <w:right w:val="single" w:sz="12" w:space="0" w:color="9F9F9F"/>
            </w:tcBorders>
          </w:tcPr>
          <w:p w:rsidR="000042DB" w:rsidRDefault="000042DB">
            <w:pPr>
              <w:pStyle w:val="TableParagraph"/>
              <w:rPr>
                <w:sz w:val="24"/>
              </w:rPr>
            </w:pPr>
          </w:p>
        </w:tc>
      </w:tr>
    </w:tbl>
    <w:p w:rsidR="000042DB" w:rsidRDefault="000042DB">
      <w:pPr>
        <w:pStyle w:val="TableParagraph"/>
        <w:rPr>
          <w:sz w:val="24"/>
        </w:rPr>
        <w:sectPr w:rsidR="000042DB">
          <w:pgSz w:w="11910" w:h="16840"/>
          <w:pgMar w:top="1180" w:right="141" w:bottom="940" w:left="992" w:header="0" w:footer="746" w:gutter="0"/>
          <w:cols w:space="720"/>
        </w:sectPr>
      </w:pPr>
    </w:p>
    <w:tbl>
      <w:tblPr>
        <w:tblStyle w:val="TableNormal"/>
        <w:tblW w:w="0" w:type="auto"/>
        <w:tblInd w:w="71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51"/>
        <w:gridCol w:w="2655"/>
        <w:gridCol w:w="3123"/>
        <w:gridCol w:w="2331"/>
      </w:tblGrid>
      <w:tr w:rsidR="000042DB">
        <w:trPr>
          <w:trHeight w:hRule="exact" w:val="2431"/>
        </w:trPr>
        <w:tc>
          <w:tcPr>
            <w:tcW w:w="1551" w:type="dxa"/>
            <w:tcBorders>
              <w:left w:val="single" w:sz="12" w:space="0" w:color="EEEEEE"/>
              <w:bottom w:val="single" w:sz="12" w:space="0" w:color="9F9F9F"/>
            </w:tcBorders>
          </w:tcPr>
          <w:p w:rsidR="000042DB" w:rsidRDefault="000042DB">
            <w:pPr>
              <w:pStyle w:val="TableParagraph"/>
              <w:rPr>
                <w:sz w:val="24"/>
              </w:rPr>
            </w:pPr>
          </w:p>
        </w:tc>
        <w:tc>
          <w:tcPr>
            <w:tcW w:w="2655" w:type="dxa"/>
            <w:tcBorders>
              <w:bottom w:val="single" w:sz="12" w:space="0" w:color="9F9F9F"/>
            </w:tcBorders>
          </w:tcPr>
          <w:p w:rsidR="000042DB" w:rsidRDefault="000042DB">
            <w:pPr>
              <w:pStyle w:val="TableParagraph"/>
              <w:rPr>
                <w:sz w:val="24"/>
              </w:rPr>
            </w:pPr>
          </w:p>
        </w:tc>
        <w:tc>
          <w:tcPr>
            <w:tcW w:w="3123" w:type="dxa"/>
            <w:tcBorders>
              <w:bottom w:val="single" w:sz="12" w:space="0" w:color="9F9F9F"/>
              <w:right w:val="single" w:sz="12" w:space="0" w:color="9F9F9F"/>
            </w:tcBorders>
          </w:tcPr>
          <w:p w:rsidR="000042DB" w:rsidRDefault="00B6161F">
            <w:pPr>
              <w:pStyle w:val="TableParagraph"/>
              <w:spacing w:before="1" w:line="276" w:lineRule="auto"/>
              <w:ind w:left="114"/>
              <w:jc w:val="both"/>
              <w:rPr>
                <w:sz w:val="26"/>
              </w:rPr>
            </w:pPr>
            <w:r>
              <w:rPr>
                <w:sz w:val="26"/>
              </w:rPr>
              <w:t>образовании</w:t>
            </w:r>
            <w:r>
              <w:rPr>
                <w:spacing w:val="-7"/>
                <w:sz w:val="26"/>
              </w:rPr>
              <w:t xml:space="preserve"> </w:t>
            </w:r>
            <w:r>
              <w:rPr>
                <w:sz w:val="26"/>
              </w:rPr>
              <w:t>в</w:t>
            </w:r>
            <w:r>
              <w:rPr>
                <w:spacing w:val="-6"/>
                <w:sz w:val="26"/>
              </w:rPr>
              <w:t xml:space="preserve"> </w:t>
            </w:r>
            <w:r>
              <w:rPr>
                <w:sz w:val="26"/>
              </w:rPr>
              <w:t>Российской Федерации»</w:t>
            </w:r>
            <w:r>
              <w:rPr>
                <w:spacing w:val="-9"/>
                <w:sz w:val="26"/>
              </w:rPr>
              <w:t xml:space="preserve"> </w:t>
            </w:r>
            <w:r>
              <w:rPr>
                <w:sz w:val="26"/>
              </w:rPr>
              <w:t>(с</w:t>
            </w:r>
            <w:r>
              <w:rPr>
                <w:spacing w:val="-10"/>
                <w:sz w:val="26"/>
              </w:rPr>
              <w:t xml:space="preserve"> </w:t>
            </w:r>
            <w:r>
              <w:rPr>
                <w:sz w:val="26"/>
              </w:rPr>
              <w:t>изм.</w:t>
            </w:r>
            <w:r>
              <w:rPr>
                <w:spacing w:val="-8"/>
                <w:sz w:val="26"/>
              </w:rPr>
              <w:t xml:space="preserve"> </w:t>
            </w:r>
            <w:r>
              <w:rPr>
                <w:sz w:val="26"/>
              </w:rPr>
              <w:t>и</w:t>
            </w:r>
            <w:r>
              <w:rPr>
                <w:spacing w:val="-10"/>
                <w:sz w:val="26"/>
              </w:rPr>
              <w:t xml:space="preserve"> </w:t>
            </w:r>
            <w:r>
              <w:rPr>
                <w:sz w:val="26"/>
              </w:rPr>
              <w:t>доп., вступ.</w:t>
            </w:r>
            <w:r>
              <w:rPr>
                <w:spacing w:val="-6"/>
                <w:sz w:val="26"/>
              </w:rPr>
              <w:t xml:space="preserve"> </w:t>
            </w:r>
            <w:r>
              <w:rPr>
                <w:sz w:val="26"/>
              </w:rPr>
              <w:t>в</w:t>
            </w:r>
            <w:r>
              <w:rPr>
                <w:spacing w:val="-3"/>
                <w:sz w:val="26"/>
              </w:rPr>
              <w:t xml:space="preserve"> </w:t>
            </w:r>
            <w:r>
              <w:rPr>
                <w:sz w:val="26"/>
              </w:rPr>
              <w:t>силу</w:t>
            </w:r>
            <w:r>
              <w:rPr>
                <w:spacing w:val="-9"/>
                <w:sz w:val="26"/>
              </w:rPr>
              <w:t xml:space="preserve"> </w:t>
            </w:r>
            <w:r>
              <w:rPr>
                <w:sz w:val="26"/>
              </w:rPr>
              <w:t>с</w:t>
            </w:r>
            <w:r>
              <w:rPr>
                <w:spacing w:val="-9"/>
                <w:sz w:val="26"/>
              </w:rPr>
              <w:t xml:space="preserve"> </w:t>
            </w:r>
            <w:r>
              <w:rPr>
                <w:sz w:val="26"/>
              </w:rPr>
              <w:t>11.01.2023)</w:t>
            </w:r>
          </w:p>
          <w:p w:rsidR="000042DB" w:rsidRDefault="00B6161F">
            <w:pPr>
              <w:pStyle w:val="TableParagraph"/>
              <w:spacing w:before="1"/>
              <w:ind w:left="114"/>
              <w:rPr>
                <w:sz w:val="26"/>
              </w:rPr>
            </w:pPr>
            <w:r>
              <w:rPr>
                <w:spacing w:val="-10"/>
                <w:sz w:val="26"/>
              </w:rPr>
              <w:t>;</w:t>
            </w:r>
          </w:p>
        </w:tc>
        <w:tc>
          <w:tcPr>
            <w:tcW w:w="2331"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hRule="exact" w:val="3955"/>
        </w:trPr>
        <w:tc>
          <w:tcPr>
            <w:tcW w:w="1551" w:type="dxa"/>
            <w:vMerge w:val="restart"/>
            <w:tcBorders>
              <w:top w:val="single" w:sz="12" w:space="0" w:color="9F9F9F"/>
              <w:left w:val="single" w:sz="12" w:space="0" w:color="EEEEEE"/>
              <w:bottom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48"/>
              <w:rPr>
                <w:sz w:val="26"/>
              </w:rPr>
            </w:pPr>
          </w:p>
          <w:p w:rsidR="000042DB" w:rsidRDefault="00B6161F">
            <w:pPr>
              <w:pStyle w:val="TableParagraph"/>
              <w:ind w:left="417"/>
              <w:rPr>
                <w:sz w:val="26"/>
              </w:rPr>
            </w:pPr>
            <w:r>
              <w:rPr>
                <w:spacing w:val="-5"/>
                <w:sz w:val="26"/>
              </w:rPr>
              <w:t>5.</w:t>
            </w:r>
          </w:p>
        </w:tc>
        <w:tc>
          <w:tcPr>
            <w:tcW w:w="2655" w:type="dxa"/>
            <w:vMerge w:val="restart"/>
            <w:tcBorders>
              <w:top w:val="single" w:sz="12" w:space="0" w:color="9F9F9F"/>
              <w:bottom w:val="nil"/>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11"/>
              <w:rPr>
                <w:sz w:val="26"/>
              </w:rPr>
            </w:pPr>
          </w:p>
          <w:p w:rsidR="000042DB" w:rsidRDefault="00B6161F">
            <w:pPr>
              <w:pStyle w:val="TableParagraph"/>
              <w:tabs>
                <w:tab w:val="left" w:pos="2486"/>
              </w:tabs>
              <w:spacing w:before="1"/>
              <w:ind w:left="200" w:right="-15"/>
              <w:rPr>
                <w:sz w:val="26"/>
              </w:rPr>
            </w:pPr>
            <w:r>
              <w:rPr>
                <w:spacing w:val="-2"/>
                <w:sz w:val="26"/>
                <w:u w:val="single"/>
              </w:rPr>
              <w:t>Положение</w:t>
            </w:r>
            <w:r>
              <w:rPr>
                <w:sz w:val="26"/>
                <w:u w:val="single"/>
              </w:rPr>
              <w:tab/>
            </w:r>
            <w:r>
              <w:rPr>
                <w:spacing w:val="-10"/>
                <w:sz w:val="26"/>
                <w:u w:val="single"/>
              </w:rPr>
              <w:t>о</w:t>
            </w:r>
          </w:p>
        </w:tc>
        <w:tc>
          <w:tcPr>
            <w:tcW w:w="3123" w:type="dxa"/>
            <w:tcBorders>
              <w:top w:val="single" w:sz="12" w:space="0" w:color="9F9F9F"/>
              <w:bottom w:val="nil"/>
              <w:right w:val="single" w:sz="12" w:space="0" w:color="9F9F9F"/>
            </w:tcBorders>
          </w:tcPr>
          <w:p w:rsidR="000042DB" w:rsidRDefault="00B6161F">
            <w:pPr>
              <w:pStyle w:val="TableParagraph"/>
              <w:spacing w:line="276" w:lineRule="auto"/>
              <w:ind w:left="114" w:right="3"/>
              <w:jc w:val="both"/>
              <w:rPr>
                <w:sz w:val="26"/>
              </w:rPr>
            </w:pPr>
            <w:r>
              <w:rPr>
                <w:sz w:val="26"/>
              </w:rPr>
              <w:t>Статья 17, ч. 3 ст. 44 Федерального закона "Об образовании</w:t>
            </w:r>
            <w:r>
              <w:rPr>
                <w:spacing w:val="-8"/>
                <w:sz w:val="26"/>
              </w:rPr>
              <w:t xml:space="preserve"> </w:t>
            </w:r>
            <w:r>
              <w:rPr>
                <w:sz w:val="26"/>
              </w:rPr>
              <w:t>в</w:t>
            </w:r>
            <w:r>
              <w:rPr>
                <w:spacing w:val="-8"/>
                <w:sz w:val="26"/>
              </w:rPr>
              <w:t xml:space="preserve"> </w:t>
            </w:r>
            <w:r>
              <w:rPr>
                <w:sz w:val="26"/>
              </w:rPr>
              <w:t xml:space="preserve">Российской </w:t>
            </w:r>
            <w:r>
              <w:rPr>
                <w:spacing w:val="-2"/>
                <w:sz w:val="26"/>
              </w:rPr>
              <w:t>Федерации"</w:t>
            </w:r>
          </w:p>
          <w:p w:rsidR="000042DB" w:rsidRDefault="00B6161F">
            <w:pPr>
              <w:pStyle w:val="TableParagraph"/>
              <w:tabs>
                <w:tab w:val="left" w:pos="2092"/>
              </w:tabs>
              <w:spacing w:line="276" w:lineRule="auto"/>
              <w:ind w:left="114" w:right="1"/>
              <w:jc w:val="both"/>
              <w:rPr>
                <w:sz w:val="26"/>
              </w:rPr>
            </w:pPr>
            <w:r>
              <w:rPr>
                <w:spacing w:val="-2"/>
                <w:sz w:val="26"/>
              </w:rPr>
              <w:t>Стратегия</w:t>
            </w:r>
            <w:r>
              <w:rPr>
                <w:sz w:val="26"/>
              </w:rPr>
              <w:tab/>
            </w:r>
            <w:r>
              <w:rPr>
                <w:spacing w:val="-2"/>
                <w:sz w:val="26"/>
              </w:rPr>
              <w:t xml:space="preserve">развития </w:t>
            </w:r>
            <w:r>
              <w:rPr>
                <w:sz w:val="26"/>
              </w:rPr>
              <w:t xml:space="preserve">воспитания в РФ на период до 2025, </w:t>
            </w:r>
            <w:r>
              <w:rPr>
                <w:spacing w:val="-2"/>
                <w:sz w:val="26"/>
              </w:rPr>
              <w:t>утверждённая</w:t>
            </w:r>
          </w:p>
          <w:p w:rsidR="000042DB" w:rsidRDefault="00B6161F">
            <w:pPr>
              <w:pStyle w:val="TableParagraph"/>
              <w:spacing w:line="297" w:lineRule="exact"/>
              <w:ind w:left="114"/>
              <w:rPr>
                <w:sz w:val="26"/>
              </w:rPr>
            </w:pPr>
            <w:r>
              <w:rPr>
                <w:spacing w:val="-2"/>
                <w:sz w:val="26"/>
              </w:rPr>
              <w:t>распоряжением</w:t>
            </w:r>
          </w:p>
          <w:p w:rsidR="000042DB" w:rsidRDefault="00B6161F">
            <w:pPr>
              <w:pStyle w:val="TableParagraph"/>
              <w:tabs>
                <w:tab w:val="left" w:pos="1751"/>
                <w:tab w:val="left" w:pos="2116"/>
                <w:tab w:val="left" w:pos="2472"/>
                <w:tab w:val="left" w:pos="2836"/>
              </w:tabs>
              <w:spacing w:before="46" w:line="278" w:lineRule="auto"/>
              <w:ind w:left="114" w:right="9"/>
              <w:rPr>
                <w:sz w:val="26"/>
              </w:rPr>
            </w:pPr>
            <w:r>
              <w:rPr>
                <w:spacing w:val="-2"/>
                <w:sz w:val="26"/>
              </w:rPr>
              <w:t>Правительства</w:t>
            </w:r>
            <w:r>
              <w:rPr>
                <w:sz w:val="26"/>
              </w:rPr>
              <w:tab/>
            </w:r>
            <w:r>
              <w:rPr>
                <w:sz w:val="26"/>
              </w:rPr>
              <w:tab/>
            </w:r>
            <w:r>
              <w:rPr>
                <w:spacing w:val="-6"/>
                <w:sz w:val="26"/>
              </w:rPr>
              <w:t>РФ</w:t>
            </w:r>
            <w:r>
              <w:rPr>
                <w:sz w:val="26"/>
              </w:rPr>
              <w:tab/>
            </w:r>
            <w:r>
              <w:rPr>
                <w:sz w:val="26"/>
              </w:rPr>
              <w:tab/>
            </w:r>
            <w:r>
              <w:rPr>
                <w:spacing w:val="-8"/>
                <w:sz w:val="26"/>
              </w:rPr>
              <w:t xml:space="preserve">от </w:t>
            </w:r>
            <w:r>
              <w:rPr>
                <w:spacing w:val="-2"/>
                <w:sz w:val="26"/>
              </w:rPr>
              <w:t>29.05.2015</w:t>
            </w:r>
            <w:r>
              <w:rPr>
                <w:sz w:val="26"/>
              </w:rPr>
              <w:tab/>
            </w:r>
            <w:r>
              <w:rPr>
                <w:spacing w:val="-10"/>
                <w:sz w:val="26"/>
              </w:rPr>
              <w:t>№</w:t>
            </w:r>
            <w:r>
              <w:rPr>
                <w:sz w:val="26"/>
              </w:rPr>
              <w:tab/>
            </w:r>
            <w:r>
              <w:rPr>
                <w:sz w:val="26"/>
              </w:rPr>
              <w:tab/>
            </w:r>
            <w:r>
              <w:rPr>
                <w:spacing w:val="-8"/>
                <w:sz w:val="26"/>
              </w:rPr>
              <w:t>996-</w:t>
            </w:r>
            <w:r>
              <w:rPr>
                <w:spacing w:val="-10"/>
                <w:sz w:val="26"/>
              </w:rPr>
              <w:t>р</w:t>
            </w:r>
          </w:p>
        </w:tc>
        <w:tc>
          <w:tcPr>
            <w:tcW w:w="2331" w:type="dxa"/>
            <w:vMerge w:val="restart"/>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22"/>
              <w:rPr>
                <w:sz w:val="26"/>
              </w:rPr>
            </w:pPr>
          </w:p>
          <w:p w:rsidR="000042DB" w:rsidRDefault="00B6161F">
            <w:pPr>
              <w:pStyle w:val="TableParagraph"/>
              <w:tabs>
                <w:tab w:val="left" w:pos="2044"/>
              </w:tabs>
              <w:spacing w:line="278" w:lineRule="auto"/>
              <w:ind w:left="421"/>
              <w:rPr>
                <w:sz w:val="26"/>
              </w:rPr>
            </w:pPr>
            <w:r>
              <w:rPr>
                <w:spacing w:val="-2"/>
                <w:sz w:val="26"/>
              </w:rPr>
              <w:t>Герасимова</w:t>
            </w:r>
            <w:r>
              <w:rPr>
                <w:sz w:val="26"/>
              </w:rPr>
              <w:tab/>
            </w:r>
            <w:r>
              <w:rPr>
                <w:spacing w:val="-6"/>
                <w:sz w:val="26"/>
              </w:rPr>
              <w:t xml:space="preserve">О. </w:t>
            </w:r>
            <w:r>
              <w:rPr>
                <w:spacing w:val="-4"/>
                <w:sz w:val="26"/>
              </w:rPr>
              <w:t>В..</w:t>
            </w:r>
          </w:p>
        </w:tc>
      </w:tr>
      <w:tr w:rsidR="000042DB">
        <w:trPr>
          <w:trHeight w:hRule="exact" w:val="1008"/>
        </w:trPr>
        <w:tc>
          <w:tcPr>
            <w:tcW w:w="1551" w:type="dxa"/>
            <w:vMerge/>
            <w:tcBorders>
              <w:top w:val="nil"/>
              <w:left w:val="single" w:sz="12" w:space="0" w:color="EEEEEE"/>
              <w:bottom w:val="single" w:sz="12" w:space="0" w:color="9F9F9F"/>
            </w:tcBorders>
          </w:tcPr>
          <w:p w:rsidR="000042DB" w:rsidRDefault="000042DB">
            <w:pPr>
              <w:rPr>
                <w:sz w:val="2"/>
                <w:szCs w:val="2"/>
              </w:rPr>
            </w:pPr>
          </w:p>
        </w:tc>
        <w:tc>
          <w:tcPr>
            <w:tcW w:w="2655" w:type="dxa"/>
            <w:vMerge/>
            <w:tcBorders>
              <w:top w:val="nil"/>
              <w:bottom w:val="nil"/>
            </w:tcBorders>
          </w:tcPr>
          <w:p w:rsidR="000042DB" w:rsidRDefault="000042DB">
            <w:pPr>
              <w:rPr>
                <w:sz w:val="2"/>
                <w:szCs w:val="2"/>
              </w:rPr>
            </w:pPr>
          </w:p>
        </w:tc>
        <w:tc>
          <w:tcPr>
            <w:tcW w:w="3123" w:type="dxa"/>
            <w:vMerge w:val="restart"/>
            <w:tcBorders>
              <w:top w:val="nil"/>
              <w:bottom w:val="nil"/>
              <w:right w:val="single" w:sz="12" w:space="0" w:color="9F9F9F"/>
            </w:tcBorders>
          </w:tcPr>
          <w:p w:rsidR="000042DB" w:rsidRDefault="00B6161F">
            <w:pPr>
              <w:pStyle w:val="TableParagraph"/>
              <w:tabs>
                <w:tab w:val="left" w:pos="1924"/>
                <w:tab w:val="left" w:pos="2836"/>
              </w:tabs>
              <w:spacing w:before="190" w:line="278" w:lineRule="auto"/>
              <w:ind w:left="114" w:right="9"/>
              <w:rPr>
                <w:sz w:val="26"/>
              </w:rPr>
            </w:pPr>
            <w:r>
              <w:rPr>
                <w:spacing w:val="-2"/>
                <w:sz w:val="26"/>
              </w:rPr>
              <w:t>Федеральный</w:t>
            </w:r>
            <w:r>
              <w:rPr>
                <w:sz w:val="26"/>
              </w:rPr>
              <w:tab/>
            </w:r>
            <w:r>
              <w:rPr>
                <w:spacing w:val="-4"/>
                <w:sz w:val="26"/>
              </w:rPr>
              <w:t>закон</w:t>
            </w:r>
            <w:r>
              <w:rPr>
                <w:sz w:val="26"/>
              </w:rPr>
              <w:tab/>
            </w:r>
            <w:r>
              <w:rPr>
                <w:spacing w:val="-8"/>
                <w:sz w:val="26"/>
              </w:rPr>
              <w:t xml:space="preserve">от </w:t>
            </w:r>
            <w:r>
              <w:rPr>
                <w:sz w:val="26"/>
              </w:rPr>
              <w:t>24.09.2022</w:t>
            </w:r>
            <w:r>
              <w:rPr>
                <w:spacing w:val="64"/>
                <w:sz w:val="26"/>
              </w:rPr>
              <w:t xml:space="preserve"> </w:t>
            </w:r>
            <w:r>
              <w:rPr>
                <w:sz w:val="26"/>
              </w:rPr>
              <w:t>№</w:t>
            </w:r>
            <w:r>
              <w:rPr>
                <w:spacing w:val="66"/>
                <w:sz w:val="26"/>
              </w:rPr>
              <w:t xml:space="preserve"> </w:t>
            </w:r>
            <w:r>
              <w:rPr>
                <w:sz w:val="26"/>
              </w:rPr>
              <w:t>371-ФЗ</w:t>
            </w:r>
            <w:r>
              <w:rPr>
                <w:spacing w:val="58"/>
                <w:sz w:val="26"/>
              </w:rPr>
              <w:t xml:space="preserve"> </w:t>
            </w:r>
            <w:r>
              <w:rPr>
                <w:spacing w:val="-5"/>
                <w:sz w:val="26"/>
              </w:rPr>
              <w:t>«О</w:t>
            </w:r>
          </w:p>
          <w:p w:rsidR="000042DB" w:rsidRDefault="00B6161F">
            <w:pPr>
              <w:pStyle w:val="TableParagraph"/>
              <w:tabs>
                <w:tab w:val="left" w:pos="1449"/>
                <w:tab w:val="left" w:pos="1828"/>
                <w:tab w:val="left" w:pos="2644"/>
              </w:tabs>
              <w:spacing w:line="276" w:lineRule="auto"/>
              <w:ind w:left="114" w:right="14"/>
              <w:rPr>
                <w:sz w:val="26"/>
              </w:rPr>
            </w:pPr>
            <w:r>
              <w:rPr>
                <w:spacing w:val="-2"/>
                <w:sz w:val="26"/>
              </w:rPr>
              <w:t>внесении</w:t>
            </w:r>
            <w:r>
              <w:rPr>
                <w:sz w:val="26"/>
              </w:rPr>
              <w:tab/>
            </w:r>
            <w:r>
              <w:rPr>
                <w:spacing w:val="-2"/>
                <w:sz w:val="26"/>
              </w:rPr>
              <w:t>измененийв Федеральный</w:t>
            </w:r>
            <w:r>
              <w:rPr>
                <w:sz w:val="26"/>
              </w:rPr>
              <w:tab/>
            </w:r>
            <w:r>
              <w:rPr>
                <w:spacing w:val="-4"/>
                <w:sz w:val="26"/>
              </w:rPr>
              <w:t>закон</w:t>
            </w:r>
            <w:r>
              <w:rPr>
                <w:sz w:val="26"/>
              </w:rPr>
              <w:tab/>
            </w:r>
            <w:r>
              <w:rPr>
                <w:spacing w:val="-6"/>
                <w:sz w:val="26"/>
              </w:rPr>
              <w:t xml:space="preserve">“Об </w:t>
            </w:r>
            <w:r>
              <w:rPr>
                <w:sz w:val="26"/>
              </w:rPr>
              <w:t>образовании</w:t>
            </w:r>
            <w:r>
              <w:rPr>
                <w:spacing w:val="-14"/>
                <w:sz w:val="26"/>
              </w:rPr>
              <w:t xml:space="preserve"> </w:t>
            </w:r>
            <w:r>
              <w:rPr>
                <w:sz w:val="26"/>
              </w:rPr>
              <w:t>в</w:t>
            </w:r>
            <w:r>
              <w:rPr>
                <w:spacing w:val="-13"/>
                <w:sz w:val="26"/>
              </w:rPr>
              <w:t xml:space="preserve"> </w:t>
            </w:r>
            <w:r>
              <w:rPr>
                <w:sz w:val="26"/>
              </w:rPr>
              <w:t>Российской Федерации”</w:t>
            </w:r>
            <w:r>
              <w:rPr>
                <w:spacing w:val="40"/>
                <w:sz w:val="26"/>
              </w:rPr>
              <w:t xml:space="preserve"> </w:t>
            </w:r>
            <w:r>
              <w:rPr>
                <w:sz w:val="26"/>
              </w:rPr>
              <w:t>и</w:t>
            </w:r>
            <w:r>
              <w:rPr>
                <w:spacing w:val="40"/>
                <w:sz w:val="26"/>
              </w:rPr>
              <w:t xml:space="preserve"> </w:t>
            </w:r>
            <w:r>
              <w:rPr>
                <w:sz w:val="26"/>
              </w:rPr>
              <w:t>статью</w:t>
            </w:r>
            <w:r>
              <w:rPr>
                <w:spacing w:val="40"/>
                <w:sz w:val="26"/>
              </w:rPr>
              <w:t xml:space="preserve"> </w:t>
            </w:r>
            <w:r>
              <w:rPr>
                <w:sz w:val="26"/>
              </w:rPr>
              <w:t>1 Федерального закона</w:t>
            </w:r>
            <w:r>
              <w:rPr>
                <w:spacing w:val="29"/>
                <w:sz w:val="26"/>
              </w:rPr>
              <w:t xml:space="preserve"> </w:t>
            </w:r>
            <w:r>
              <w:rPr>
                <w:sz w:val="26"/>
              </w:rPr>
              <w:t xml:space="preserve">“Об </w:t>
            </w:r>
            <w:r>
              <w:rPr>
                <w:spacing w:val="-2"/>
                <w:sz w:val="26"/>
              </w:rPr>
              <w:t>обязательных</w:t>
            </w:r>
          </w:p>
          <w:p w:rsidR="000042DB" w:rsidRDefault="00B6161F">
            <w:pPr>
              <w:pStyle w:val="TableParagraph"/>
              <w:spacing w:line="278" w:lineRule="auto"/>
              <w:ind w:left="114"/>
              <w:rPr>
                <w:sz w:val="26"/>
              </w:rPr>
            </w:pPr>
            <w:r>
              <w:rPr>
                <w:sz w:val="26"/>
              </w:rPr>
              <w:t>требованиях</w:t>
            </w:r>
            <w:r>
              <w:rPr>
                <w:spacing w:val="-17"/>
                <w:sz w:val="26"/>
              </w:rPr>
              <w:t xml:space="preserve"> </w:t>
            </w:r>
            <w:r>
              <w:rPr>
                <w:sz w:val="26"/>
              </w:rPr>
              <w:t>в</w:t>
            </w:r>
            <w:r>
              <w:rPr>
                <w:spacing w:val="-16"/>
                <w:sz w:val="26"/>
              </w:rPr>
              <w:t xml:space="preserve"> </w:t>
            </w:r>
            <w:r>
              <w:rPr>
                <w:sz w:val="26"/>
              </w:rPr>
              <w:t xml:space="preserve">Российской </w:t>
            </w:r>
            <w:r>
              <w:rPr>
                <w:spacing w:val="-2"/>
                <w:sz w:val="26"/>
              </w:rPr>
              <w:t>Федерации»</w:t>
            </w:r>
          </w:p>
        </w:tc>
        <w:tc>
          <w:tcPr>
            <w:tcW w:w="2331"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672"/>
        </w:trPr>
        <w:tc>
          <w:tcPr>
            <w:tcW w:w="1551" w:type="dxa"/>
            <w:vMerge/>
            <w:tcBorders>
              <w:top w:val="nil"/>
              <w:left w:val="single" w:sz="12" w:space="0" w:color="EEEEEE"/>
              <w:bottom w:val="single" w:sz="12"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spacing w:before="26"/>
              <w:ind w:left="200"/>
              <w:rPr>
                <w:sz w:val="26"/>
              </w:rPr>
            </w:pPr>
            <w:r>
              <w:rPr>
                <w:spacing w:val="-2"/>
                <w:sz w:val="26"/>
                <w:u w:val="single"/>
              </w:rPr>
              <w:t>методическом</w:t>
            </w:r>
          </w:p>
          <w:p w:rsidR="000042DB" w:rsidRDefault="00B6161F">
            <w:pPr>
              <w:pStyle w:val="TableParagraph"/>
              <w:tabs>
                <w:tab w:val="left" w:pos="1689"/>
              </w:tabs>
              <w:spacing w:before="13"/>
              <w:ind w:left="200"/>
              <w:rPr>
                <w:sz w:val="26"/>
              </w:rPr>
            </w:pPr>
            <w:r>
              <w:rPr>
                <w:spacing w:val="-2"/>
                <w:sz w:val="26"/>
                <w:u w:val="single"/>
              </w:rPr>
              <w:t>кабинете</w:t>
            </w:r>
            <w:r>
              <w:rPr>
                <w:sz w:val="26"/>
                <w:u w:val="single"/>
              </w:rPr>
              <w:tab/>
            </w:r>
            <w:r>
              <w:rPr>
                <w:spacing w:val="-5"/>
                <w:sz w:val="26"/>
                <w:u w:val="single"/>
              </w:rPr>
              <w:t>МБДОУ</w:t>
            </w:r>
          </w:p>
        </w:tc>
        <w:tc>
          <w:tcPr>
            <w:tcW w:w="3123" w:type="dxa"/>
            <w:vMerge/>
            <w:tcBorders>
              <w:top w:val="nil"/>
              <w:bottom w:val="nil"/>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360"/>
        </w:trPr>
        <w:tc>
          <w:tcPr>
            <w:tcW w:w="1551" w:type="dxa"/>
            <w:vMerge/>
            <w:tcBorders>
              <w:top w:val="nil"/>
              <w:left w:val="single" w:sz="12" w:space="0" w:color="EEEEEE"/>
              <w:bottom w:val="single" w:sz="12"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tabs>
                <w:tab w:val="left" w:pos="2240"/>
              </w:tabs>
              <w:spacing w:before="12"/>
              <w:ind w:left="189"/>
              <w:jc w:val="center"/>
              <w:rPr>
                <w:sz w:val="26"/>
              </w:rPr>
            </w:pPr>
            <w:r>
              <w:rPr>
                <w:spacing w:val="-2"/>
                <w:sz w:val="26"/>
                <w:u w:val="single"/>
              </w:rPr>
              <w:t>детский</w:t>
            </w:r>
            <w:r>
              <w:rPr>
                <w:sz w:val="26"/>
                <w:u w:val="single"/>
              </w:rPr>
              <w:tab/>
            </w:r>
            <w:r>
              <w:rPr>
                <w:spacing w:val="-5"/>
                <w:sz w:val="26"/>
                <w:u w:val="single"/>
              </w:rPr>
              <w:t>сад</w:t>
            </w:r>
          </w:p>
        </w:tc>
        <w:tc>
          <w:tcPr>
            <w:tcW w:w="3123" w:type="dxa"/>
            <w:vMerge/>
            <w:tcBorders>
              <w:top w:val="nil"/>
              <w:bottom w:val="nil"/>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1744"/>
        </w:trPr>
        <w:tc>
          <w:tcPr>
            <w:tcW w:w="1551" w:type="dxa"/>
            <w:vMerge/>
            <w:tcBorders>
              <w:top w:val="nil"/>
              <w:left w:val="single" w:sz="12" w:space="0" w:color="EEEEEE"/>
              <w:bottom w:val="single" w:sz="12" w:space="0" w:color="9F9F9F"/>
            </w:tcBorders>
          </w:tcPr>
          <w:p w:rsidR="000042DB" w:rsidRDefault="000042DB">
            <w:pPr>
              <w:rPr>
                <w:sz w:val="2"/>
                <w:szCs w:val="2"/>
              </w:rPr>
            </w:pPr>
          </w:p>
        </w:tc>
        <w:tc>
          <w:tcPr>
            <w:tcW w:w="2655" w:type="dxa"/>
            <w:vMerge w:val="restart"/>
            <w:tcBorders>
              <w:top w:val="nil"/>
              <w:bottom w:val="single" w:sz="12" w:space="0" w:color="9F9F9F"/>
            </w:tcBorders>
          </w:tcPr>
          <w:p w:rsidR="000042DB" w:rsidRDefault="00B6161F">
            <w:pPr>
              <w:pStyle w:val="TableParagraph"/>
              <w:spacing w:before="26"/>
              <w:ind w:left="200"/>
              <w:rPr>
                <w:sz w:val="26"/>
              </w:rPr>
            </w:pPr>
            <w:r>
              <w:rPr>
                <w:spacing w:val="-2"/>
                <w:sz w:val="26"/>
                <w:u w:val="single"/>
              </w:rPr>
              <w:t>«Дюймовочка»</w:t>
            </w:r>
          </w:p>
        </w:tc>
        <w:tc>
          <w:tcPr>
            <w:tcW w:w="3123" w:type="dxa"/>
            <w:vMerge/>
            <w:tcBorders>
              <w:top w:val="nil"/>
              <w:bottom w:val="nil"/>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3292"/>
        </w:trPr>
        <w:tc>
          <w:tcPr>
            <w:tcW w:w="1551" w:type="dxa"/>
            <w:vMerge/>
            <w:tcBorders>
              <w:top w:val="nil"/>
              <w:left w:val="single" w:sz="12" w:space="0" w:color="EEEEEE"/>
              <w:bottom w:val="single" w:sz="12" w:space="0" w:color="9F9F9F"/>
            </w:tcBorders>
          </w:tcPr>
          <w:p w:rsidR="000042DB" w:rsidRDefault="000042DB">
            <w:pPr>
              <w:rPr>
                <w:sz w:val="2"/>
                <w:szCs w:val="2"/>
              </w:rPr>
            </w:pPr>
          </w:p>
        </w:tc>
        <w:tc>
          <w:tcPr>
            <w:tcW w:w="2655" w:type="dxa"/>
            <w:vMerge/>
            <w:tcBorders>
              <w:top w:val="nil"/>
              <w:bottom w:val="single" w:sz="12" w:space="0" w:color="9F9F9F"/>
            </w:tcBorders>
          </w:tcPr>
          <w:p w:rsidR="000042DB" w:rsidRDefault="000042DB">
            <w:pPr>
              <w:rPr>
                <w:sz w:val="2"/>
                <w:szCs w:val="2"/>
              </w:rPr>
            </w:pPr>
          </w:p>
        </w:tc>
        <w:tc>
          <w:tcPr>
            <w:tcW w:w="3123" w:type="dxa"/>
            <w:tcBorders>
              <w:top w:val="nil"/>
              <w:bottom w:val="single" w:sz="12" w:space="0" w:color="9F9F9F"/>
              <w:right w:val="single" w:sz="12" w:space="0" w:color="9F9F9F"/>
            </w:tcBorders>
          </w:tcPr>
          <w:p w:rsidR="000042DB" w:rsidRDefault="00B6161F">
            <w:pPr>
              <w:pStyle w:val="TableParagraph"/>
              <w:spacing w:before="188" w:line="276" w:lineRule="auto"/>
              <w:ind w:left="114"/>
              <w:jc w:val="both"/>
              <w:rPr>
                <w:sz w:val="26"/>
              </w:rPr>
            </w:pPr>
            <w:r>
              <w:rPr>
                <w:sz w:val="26"/>
              </w:rPr>
              <w:t>Федеральный закон от 29.12.2012</w:t>
            </w:r>
            <w:r>
              <w:rPr>
                <w:spacing w:val="-7"/>
                <w:sz w:val="26"/>
              </w:rPr>
              <w:t xml:space="preserve"> </w:t>
            </w:r>
            <w:r>
              <w:rPr>
                <w:sz w:val="26"/>
              </w:rPr>
              <w:t>№</w:t>
            </w:r>
            <w:r>
              <w:rPr>
                <w:spacing w:val="-10"/>
                <w:sz w:val="26"/>
              </w:rPr>
              <w:t xml:space="preserve"> </w:t>
            </w:r>
            <w:r>
              <w:rPr>
                <w:sz w:val="26"/>
              </w:rPr>
              <w:t>273-ФЗ</w:t>
            </w:r>
            <w:r>
              <w:rPr>
                <w:spacing w:val="-8"/>
                <w:sz w:val="26"/>
              </w:rPr>
              <w:t xml:space="preserve"> </w:t>
            </w:r>
            <w:r>
              <w:rPr>
                <w:sz w:val="26"/>
              </w:rPr>
              <w:t>(ред. от</w:t>
            </w:r>
            <w:r>
              <w:rPr>
                <w:spacing w:val="66"/>
                <w:w w:val="150"/>
                <w:sz w:val="26"/>
              </w:rPr>
              <w:t xml:space="preserve">   </w:t>
            </w:r>
            <w:r>
              <w:rPr>
                <w:sz w:val="26"/>
              </w:rPr>
              <w:t>29.12.2022)</w:t>
            </w:r>
            <w:r>
              <w:rPr>
                <w:spacing w:val="70"/>
                <w:w w:val="150"/>
                <w:sz w:val="26"/>
              </w:rPr>
              <w:t xml:space="preserve">   </w:t>
            </w:r>
            <w:r>
              <w:rPr>
                <w:spacing w:val="-5"/>
                <w:sz w:val="26"/>
              </w:rPr>
              <w:t>«Об</w:t>
            </w:r>
          </w:p>
          <w:p w:rsidR="000042DB" w:rsidRDefault="00B6161F">
            <w:pPr>
              <w:pStyle w:val="TableParagraph"/>
              <w:spacing w:before="1" w:line="276" w:lineRule="auto"/>
              <w:ind w:left="114"/>
              <w:jc w:val="both"/>
              <w:rPr>
                <w:sz w:val="26"/>
              </w:rPr>
            </w:pPr>
            <w:r>
              <w:rPr>
                <w:sz w:val="26"/>
              </w:rPr>
              <w:t>образовании</w:t>
            </w:r>
            <w:r>
              <w:rPr>
                <w:spacing w:val="-7"/>
                <w:sz w:val="26"/>
              </w:rPr>
              <w:t xml:space="preserve"> </w:t>
            </w:r>
            <w:r>
              <w:rPr>
                <w:sz w:val="26"/>
              </w:rPr>
              <w:t>в</w:t>
            </w:r>
            <w:r>
              <w:rPr>
                <w:spacing w:val="-6"/>
                <w:sz w:val="26"/>
              </w:rPr>
              <w:t xml:space="preserve"> </w:t>
            </w:r>
            <w:r>
              <w:rPr>
                <w:sz w:val="26"/>
              </w:rPr>
              <w:t>Российской Федерации»</w:t>
            </w:r>
            <w:r>
              <w:rPr>
                <w:spacing w:val="-9"/>
                <w:sz w:val="26"/>
              </w:rPr>
              <w:t xml:space="preserve"> </w:t>
            </w:r>
            <w:r>
              <w:rPr>
                <w:sz w:val="26"/>
              </w:rPr>
              <w:t>(с</w:t>
            </w:r>
            <w:r>
              <w:rPr>
                <w:spacing w:val="-10"/>
                <w:sz w:val="26"/>
              </w:rPr>
              <w:t xml:space="preserve"> </w:t>
            </w:r>
            <w:r>
              <w:rPr>
                <w:sz w:val="26"/>
              </w:rPr>
              <w:t>изм.</w:t>
            </w:r>
            <w:r>
              <w:rPr>
                <w:spacing w:val="-8"/>
                <w:sz w:val="26"/>
              </w:rPr>
              <w:t xml:space="preserve"> </w:t>
            </w:r>
            <w:r>
              <w:rPr>
                <w:sz w:val="26"/>
              </w:rPr>
              <w:t>и</w:t>
            </w:r>
            <w:r>
              <w:rPr>
                <w:spacing w:val="-10"/>
                <w:sz w:val="26"/>
              </w:rPr>
              <w:t xml:space="preserve"> </w:t>
            </w:r>
            <w:r>
              <w:rPr>
                <w:sz w:val="26"/>
              </w:rPr>
              <w:t>доп., вступ.</w:t>
            </w:r>
            <w:r>
              <w:rPr>
                <w:spacing w:val="-6"/>
                <w:sz w:val="26"/>
              </w:rPr>
              <w:t xml:space="preserve"> </w:t>
            </w:r>
            <w:r>
              <w:rPr>
                <w:sz w:val="26"/>
              </w:rPr>
              <w:t>в</w:t>
            </w:r>
            <w:r>
              <w:rPr>
                <w:spacing w:val="-3"/>
                <w:sz w:val="26"/>
              </w:rPr>
              <w:t xml:space="preserve"> </w:t>
            </w:r>
            <w:r>
              <w:rPr>
                <w:sz w:val="26"/>
              </w:rPr>
              <w:t>силу</w:t>
            </w:r>
            <w:r>
              <w:rPr>
                <w:spacing w:val="-9"/>
                <w:sz w:val="26"/>
              </w:rPr>
              <w:t xml:space="preserve"> </w:t>
            </w:r>
            <w:r>
              <w:rPr>
                <w:sz w:val="26"/>
              </w:rPr>
              <w:t>с</w:t>
            </w:r>
            <w:r>
              <w:rPr>
                <w:spacing w:val="-9"/>
                <w:sz w:val="26"/>
              </w:rPr>
              <w:t xml:space="preserve"> </w:t>
            </w:r>
            <w:r>
              <w:rPr>
                <w:sz w:val="26"/>
              </w:rPr>
              <w:t>11.01.2023)</w:t>
            </w:r>
          </w:p>
        </w:tc>
        <w:tc>
          <w:tcPr>
            <w:tcW w:w="2331"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314"/>
        </w:trPr>
        <w:tc>
          <w:tcPr>
            <w:tcW w:w="1551" w:type="dxa"/>
            <w:vMerge w:val="restart"/>
            <w:tcBorders>
              <w:top w:val="single" w:sz="12" w:space="0" w:color="9F9F9F"/>
              <w:left w:val="single" w:sz="12" w:space="0" w:color="EEEEEE"/>
              <w:bottom w:val="single" w:sz="6" w:space="0" w:color="9F9F9F"/>
            </w:tcBorders>
          </w:tcPr>
          <w:p w:rsidR="000042DB" w:rsidRDefault="00FD6D3D">
            <w:pPr>
              <w:pStyle w:val="TableParagraph"/>
              <w:spacing w:before="159"/>
              <w:ind w:left="417"/>
              <w:rPr>
                <w:sz w:val="26"/>
              </w:rPr>
            </w:pPr>
            <w:r>
              <w:rPr>
                <w:sz w:val="26"/>
              </w:rPr>
              <w:pict>
                <v:group id="docshapegroup5" o:spid="_x0000_s2338" style="position:absolute;left:0;text-align:left;margin-left:-.7pt;margin-top:34.5pt;width:482.4pt;height:.75pt;z-index:-22327296;mso-position-horizontal-relative:text;mso-position-vertical-relative:text" coordorigin="-14,690" coordsize="9648,15">
                  <v:shape id="docshape6" o:spid="_x0000_s2339" style="position:absolute;left:-15;top:689;width:9648;height:15" coordorigin="-14,690" coordsize="9648,15" o:spt="100" adj="0,,0" path="m1523,690r-1537,l-14,704r1537,l1523,690xm4178,690r-2367,l1767,690r-201,l1566,704r201,l1811,704r2367,l4178,690xm7309,690r-3088,l4221,704r3088,l7309,690xm9633,690r-2281,l7352,704r2281,l9633,690xe" fillcolor="#9f9f9f" stroked="f">
                    <v:stroke joinstyle="round"/>
                    <v:formulas/>
                    <v:path arrowok="t" o:connecttype="segments"/>
                  </v:shape>
                </v:group>
              </w:pict>
            </w:r>
            <w:r w:rsidR="00B6161F">
              <w:rPr>
                <w:spacing w:val="-5"/>
                <w:sz w:val="26"/>
              </w:rPr>
              <w:t>6.</w:t>
            </w:r>
          </w:p>
        </w:tc>
        <w:tc>
          <w:tcPr>
            <w:tcW w:w="2655" w:type="dxa"/>
            <w:tcBorders>
              <w:top w:val="single" w:sz="12" w:space="0" w:color="9F9F9F"/>
              <w:bottom w:val="nil"/>
            </w:tcBorders>
          </w:tcPr>
          <w:p w:rsidR="000042DB" w:rsidRDefault="00B6161F">
            <w:pPr>
              <w:pStyle w:val="TableParagraph"/>
              <w:tabs>
                <w:tab w:val="left" w:pos="2486"/>
              </w:tabs>
              <w:spacing w:line="252" w:lineRule="exact"/>
              <w:ind w:left="200" w:right="-15"/>
              <w:jc w:val="center"/>
              <w:rPr>
                <w:sz w:val="26"/>
              </w:rPr>
            </w:pPr>
            <w:r>
              <w:rPr>
                <w:spacing w:val="-2"/>
                <w:sz w:val="26"/>
                <w:u w:val="single"/>
              </w:rPr>
              <w:t>Положение</w:t>
            </w:r>
            <w:r>
              <w:rPr>
                <w:sz w:val="26"/>
                <w:u w:val="single"/>
              </w:rPr>
              <w:tab/>
            </w:r>
            <w:r>
              <w:rPr>
                <w:spacing w:val="-10"/>
                <w:sz w:val="26"/>
                <w:u w:val="single"/>
              </w:rPr>
              <w:t>о</w:t>
            </w:r>
          </w:p>
        </w:tc>
        <w:tc>
          <w:tcPr>
            <w:tcW w:w="3123" w:type="dxa"/>
            <w:vMerge w:val="restart"/>
            <w:tcBorders>
              <w:top w:val="single" w:sz="12" w:space="0" w:color="9F9F9F"/>
              <w:bottom w:val="single" w:sz="6" w:space="0" w:color="9F9F9F"/>
              <w:right w:val="single" w:sz="12" w:space="0" w:color="9F9F9F"/>
            </w:tcBorders>
          </w:tcPr>
          <w:p w:rsidR="000042DB" w:rsidRDefault="00B6161F">
            <w:pPr>
              <w:pStyle w:val="TableParagraph"/>
              <w:tabs>
                <w:tab w:val="left" w:pos="1487"/>
              </w:tabs>
              <w:spacing w:line="268" w:lineRule="auto"/>
              <w:ind w:left="114" w:right="28"/>
              <w:rPr>
                <w:sz w:val="26"/>
              </w:rPr>
            </w:pPr>
            <w:r>
              <w:rPr>
                <w:sz w:val="26"/>
              </w:rPr>
              <w:t>ФГОС</w:t>
            </w:r>
            <w:r>
              <w:rPr>
                <w:spacing w:val="-7"/>
                <w:sz w:val="26"/>
              </w:rPr>
              <w:t xml:space="preserve"> </w:t>
            </w:r>
            <w:r>
              <w:rPr>
                <w:sz w:val="26"/>
              </w:rPr>
              <w:t xml:space="preserve">ДО, утверждённый </w:t>
            </w:r>
            <w:r>
              <w:rPr>
                <w:spacing w:val="-2"/>
                <w:sz w:val="26"/>
              </w:rPr>
              <w:t>приказом</w:t>
            </w:r>
            <w:r>
              <w:rPr>
                <w:sz w:val="26"/>
              </w:rPr>
              <w:tab/>
            </w:r>
            <w:r>
              <w:rPr>
                <w:spacing w:val="-4"/>
                <w:sz w:val="26"/>
              </w:rPr>
              <w:t>Министерства</w:t>
            </w:r>
          </w:p>
        </w:tc>
        <w:tc>
          <w:tcPr>
            <w:tcW w:w="2331" w:type="dxa"/>
            <w:vMerge w:val="restart"/>
            <w:tcBorders>
              <w:top w:val="single" w:sz="12" w:space="0" w:color="9F9F9F"/>
              <w:left w:val="single" w:sz="12" w:space="0" w:color="9F9F9F"/>
              <w:bottom w:val="single" w:sz="6" w:space="0" w:color="9F9F9F"/>
              <w:right w:val="single" w:sz="12" w:space="0" w:color="9F9F9F"/>
            </w:tcBorders>
          </w:tcPr>
          <w:p w:rsidR="000042DB" w:rsidRDefault="00B6161F">
            <w:pPr>
              <w:pStyle w:val="TableParagraph"/>
              <w:tabs>
                <w:tab w:val="left" w:pos="2044"/>
              </w:tabs>
              <w:spacing w:line="268" w:lineRule="auto"/>
              <w:ind w:left="421" w:right="4"/>
              <w:rPr>
                <w:sz w:val="26"/>
              </w:rPr>
            </w:pPr>
            <w:r>
              <w:rPr>
                <w:spacing w:val="-2"/>
                <w:sz w:val="26"/>
              </w:rPr>
              <w:t>Герасимова</w:t>
            </w:r>
            <w:r>
              <w:rPr>
                <w:sz w:val="26"/>
              </w:rPr>
              <w:tab/>
            </w:r>
            <w:r>
              <w:rPr>
                <w:spacing w:val="-6"/>
                <w:sz w:val="26"/>
              </w:rPr>
              <w:t>О. В.</w:t>
            </w:r>
          </w:p>
        </w:tc>
      </w:tr>
      <w:tr w:rsidR="000042DB">
        <w:trPr>
          <w:trHeight w:hRule="exact" w:val="427"/>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single" w:sz="6" w:space="0" w:color="9F9F9F"/>
            </w:tcBorders>
          </w:tcPr>
          <w:p w:rsidR="000042DB" w:rsidRDefault="00B6161F">
            <w:pPr>
              <w:pStyle w:val="TableParagraph"/>
              <w:tabs>
                <w:tab w:val="left" w:pos="1727"/>
              </w:tabs>
              <w:spacing w:before="19"/>
              <w:ind w:left="200"/>
              <w:jc w:val="center"/>
              <w:rPr>
                <w:sz w:val="26"/>
              </w:rPr>
            </w:pPr>
            <w:r>
              <w:rPr>
                <w:spacing w:val="-2"/>
                <w:sz w:val="26"/>
                <w:u w:val="single"/>
              </w:rPr>
              <w:t>творческих</w:t>
            </w:r>
            <w:r>
              <w:rPr>
                <w:sz w:val="26"/>
                <w:u w:val="single"/>
              </w:rPr>
              <w:tab/>
            </w:r>
            <w:r>
              <w:rPr>
                <w:spacing w:val="-4"/>
                <w:sz w:val="26"/>
                <w:u w:val="single"/>
              </w:rPr>
              <w:t>группах</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type w:val="continuous"/>
          <w:pgSz w:w="11910" w:h="16840"/>
          <w:pgMar w:top="1180" w:right="141" w:bottom="940" w:left="992" w:header="0" w:footer="746" w:gutter="0"/>
          <w:cols w:space="720"/>
        </w:sectPr>
      </w:pPr>
    </w:p>
    <w:p w:rsidR="000042DB" w:rsidRDefault="00FD6D3D">
      <w:pPr>
        <w:pStyle w:val="a3"/>
        <w:spacing w:after="16" w:line="20" w:lineRule="exact"/>
        <w:ind w:left="693"/>
        <w:rPr>
          <w:sz w:val="2"/>
        </w:rPr>
      </w:pPr>
      <w:r>
        <w:rPr>
          <w:sz w:val="2"/>
        </w:rPr>
      </w:r>
      <w:r>
        <w:rPr>
          <w:sz w:val="2"/>
        </w:rPr>
        <w:pict>
          <v:group id="docshapegroup7" o:spid="_x0000_s2336" style="width:483.85pt;height:.75pt;mso-position-horizontal-relative:char;mso-position-vertical-relative:line" coordsize="9677,15">
            <v:rect id="docshape8" o:spid="_x0000_s2337" style="position:absolute;width:9677;height:15" fillcolor="#9f9f9f" stroked="f"/>
            <w10:wrap type="none"/>
            <w10:anchorlock/>
          </v:group>
        </w:pict>
      </w:r>
    </w:p>
    <w:tbl>
      <w:tblPr>
        <w:tblStyle w:val="TableNormal"/>
        <w:tblW w:w="0" w:type="auto"/>
        <w:tblInd w:w="722"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45"/>
        <w:gridCol w:w="2656"/>
        <w:gridCol w:w="3120"/>
        <w:gridCol w:w="2330"/>
      </w:tblGrid>
      <w:tr w:rsidR="000042DB">
        <w:trPr>
          <w:trHeight w:hRule="exact" w:val="306"/>
        </w:trPr>
        <w:tc>
          <w:tcPr>
            <w:tcW w:w="1545" w:type="dxa"/>
            <w:vMerge w:val="restart"/>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6" w:type="dxa"/>
            <w:tcBorders>
              <w:left w:val="double" w:sz="6" w:space="0" w:color="9F9F9F"/>
              <w:bottom w:val="nil"/>
              <w:right w:val="double" w:sz="6" w:space="0" w:color="9F9F9F"/>
            </w:tcBorders>
          </w:tcPr>
          <w:p w:rsidR="000042DB" w:rsidRDefault="00B6161F">
            <w:pPr>
              <w:pStyle w:val="TableParagraph"/>
              <w:spacing w:line="243" w:lineRule="exact"/>
              <w:ind w:left="210"/>
              <w:rPr>
                <w:sz w:val="26"/>
              </w:rPr>
            </w:pPr>
            <w:r>
              <w:rPr>
                <w:sz w:val="26"/>
                <w:u w:val="single"/>
              </w:rPr>
              <w:t>МБДОУ</w:t>
            </w:r>
            <w:r>
              <w:rPr>
                <w:spacing w:val="33"/>
                <w:sz w:val="26"/>
                <w:u w:val="single"/>
              </w:rPr>
              <w:t xml:space="preserve"> </w:t>
            </w:r>
            <w:r>
              <w:rPr>
                <w:sz w:val="26"/>
                <w:u w:val="single"/>
              </w:rPr>
              <w:t>детский</w:t>
            </w:r>
            <w:r>
              <w:rPr>
                <w:spacing w:val="38"/>
                <w:sz w:val="26"/>
                <w:u w:val="single"/>
              </w:rPr>
              <w:t xml:space="preserve"> </w:t>
            </w:r>
            <w:r>
              <w:rPr>
                <w:spacing w:val="-5"/>
                <w:sz w:val="26"/>
                <w:u w:val="single"/>
              </w:rPr>
              <w:t>сад</w:t>
            </w:r>
          </w:p>
        </w:tc>
        <w:tc>
          <w:tcPr>
            <w:tcW w:w="3120" w:type="dxa"/>
            <w:vMerge w:val="restart"/>
            <w:tcBorders>
              <w:left w:val="double" w:sz="6" w:space="0" w:color="9F9F9F"/>
              <w:bottom w:val="nil"/>
              <w:right w:val="single" w:sz="12" w:space="0" w:color="9F9F9F"/>
            </w:tcBorders>
          </w:tcPr>
          <w:p w:rsidR="000042DB" w:rsidRDefault="00B6161F">
            <w:pPr>
              <w:pStyle w:val="TableParagraph"/>
              <w:spacing w:before="1" w:line="273" w:lineRule="auto"/>
              <w:ind w:left="123" w:right="-15"/>
              <w:jc w:val="both"/>
              <w:rPr>
                <w:sz w:val="26"/>
              </w:rPr>
            </w:pPr>
            <w:r>
              <w:rPr>
                <w:sz w:val="26"/>
              </w:rPr>
              <w:t>образования и науки России</w:t>
            </w:r>
            <w:r>
              <w:rPr>
                <w:spacing w:val="-3"/>
                <w:sz w:val="26"/>
              </w:rPr>
              <w:t xml:space="preserve"> </w:t>
            </w:r>
            <w:r>
              <w:rPr>
                <w:sz w:val="26"/>
              </w:rPr>
              <w:t>от 17</w:t>
            </w:r>
            <w:r>
              <w:rPr>
                <w:spacing w:val="-3"/>
                <w:sz w:val="26"/>
              </w:rPr>
              <w:t xml:space="preserve"> </w:t>
            </w:r>
            <w:r>
              <w:rPr>
                <w:sz w:val="26"/>
              </w:rPr>
              <w:t>октября</w:t>
            </w:r>
            <w:r>
              <w:rPr>
                <w:spacing w:val="-1"/>
                <w:sz w:val="26"/>
              </w:rPr>
              <w:t xml:space="preserve"> </w:t>
            </w:r>
            <w:r>
              <w:rPr>
                <w:sz w:val="26"/>
              </w:rPr>
              <w:t>2013</w:t>
            </w:r>
          </w:p>
          <w:p w:rsidR="000042DB" w:rsidRDefault="00B6161F">
            <w:pPr>
              <w:pStyle w:val="TableParagraph"/>
              <w:spacing w:before="5"/>
              <w:ind w:left="123"/>
              <w:jc w:val="both"/>
              <w:rPr>
                <w:sz w:val="26"/>
              </w:rPr>
            </w:pPr>
            <w:r>
              <w:rPr>
                <w:sz w:val="26"/>
              </w:rPr>
              <w:t>г.</w:t>
            </w:r>
            <w:r>
              <w:rPr>
                <w:spacing w:val="-4"/>
                <w:sz w:val="26"/>
              </w:rPr>
              <w:t xml:space="preserve"> </w:t>
            </w:r>
            <w:r>
              <w:rPr>
                <w:sz w:val="26"/>
              </w:rPr>
              <w:t>№</w:t>
            </w:r>
            <w:r>
              <w:rPr>
                <w:spacing w:val="-3"/>
                <w:sz w:val="26"/>
              </w:rPr>
              <w:t xml:space="preserve"> </w:t>
            </w:r>
            <w:r>
              <w:rPr>
                <w:spacing w:val="-2"/>
                <w:sz w:val="26"/>
              </w:rPr>
              <w:t>1155;</w:t>
            </w:r>
          </w:p>
          <w:p w:rsidR="000042DB" w:rsidRDefault="00B6161F">
            <w:pPr>
              <w:pStyle w:val="TableParagraph"/>
              <w:tabs>
                <w:tab w:val="left" w:pos="2107"/>
              </w:tabs>
              <w:spacing w:before="28" w:line="276" w:lineRule="auto"/>
              <w:ind w:left="123" w:right="-15"/>
              <w:jc w:val="both"/>
              <w:rPr>
                <w:sz w:val="26"/>
              </w:rPr>
            </w:pPr>
            <w:r>
              <w:rPr>
                <w:spacing w:val="-2"/>
                <w:sz w:val="26"/>
              </w:rPr>
              <w:t>Стратегия</w:t>
            </w:r>
            <w:r>
              <w:rPr>
                <w:sz w:val="26"/>
              </w:rPr>
              <w:tab/>
            </w:r>
            <w:r>
              <w:rPr>
                <w:spacing w:val="-2"/>
                <w:sz w:val="26"/>
              </w:rPr>
              <w:t xml:space="preserve">развития </w:t>
            </w:r>
            <w:r>
              <w:rPr>
                <w:sz w:val="26"/>
              </w:rPr>
              <w:t xml:space="preserve">воспитания в РФ на период до 2025, </w:t>
            </w:r>
            <w:r>
              <w:rPr>
                <w:spacing w:val="-2"/>
                <w:sz w:val="26"/>
              </w:rPr>
              <w:t>утверждённая</w:t>
            </w:r>
          </w:p>
          <w:p w:rsidR="000042DB" w:rsidRDefault="00B6161F">
            <w:pPr>
              <w:pStyle w:val="TableParagraph"/>
              <w:spacing w:before="3"/>
              <w:ind w:left="123"/>
              <w:rPr>
                <w:sz w:val="26"/>
              </w:rPr>
            </w:pPr>
            <w:r>
              <w:rPr>
                <w:spacing w:val="-2"/>
                <w:sz w:val="26"/>
              </w:rPr>
              <w:t>распоряжением</w:t>
            </w:r>
          </w:p>
          <w:p w:rsidR="000042DB" w:rsidRDefault="00B6161F">
            <w:pPr>
              <w:pStyle w:val="TableParagraph"/>
              <w:tabs>
                <w:tab w:val="left" w:pos="1761"/>
                <w:tab w:val="left" w:pos="2131"/>
                <w:tab w:val="left" w:pos="2481"/>
                <w:tab w:val="left" w:pos="2846"/>
              </w:tabs>
              <w:spacing w:before="42" w:line="278" w:lineRule="auto"/>
              <w:ind w:left="123" w:right="-15"/>
              <w:rPr>
                <w:sz w:val="26"/>
              </w:rPr>
            </w:pPr>
            <w:r>
              <w:rPr>
                <w:spacing w:val="-2"/>
                <w:sz w:val="26"/>
              </w:rPr>
              <w:t>Правительства</w:t>
            </w:r>
            <w:r>
              <w:rPr>
                <w:sz w:val="26"/>
              </w:rPr>
              <w:tab/>
            </w:r>
            <w:r>
              <w:rPr>
                <w:sz w:val="26"/>
              </w:rPr>
              <w:tab/>
            </w:r>
            <w:r>
              <w:rPr>
                <w:spacing w:val="-6"/>
                <w:sz w:val="26"/>
              </w:rPr>
              <w:t>РФ</w:t>
            </w:r>
            <w:r>
              <w:rPr>
                <w:sz w:val="26"/>
              </w:rPr>
              <w:tab/>
            </w:r>
            <w:r>
              <w:rPr>
                <w:sz w:val="26"/>
              </w:rPr>
              <w:tab/>
            </w:r>
            <w:r>
              <w:rPr>
                <w:spacing w:val="-6"/>
                <w:sz w:val="26"/>
              </w:rPr>
              <w:t xml:space="preserve">от </w:t>
            </w:r>
            <w:r>
              <w:rPr>
                <w:spacing w:val="-2"/>
                <w:sz w:val="26"/>
              </w:rPr>
              <w:t>29.05.2015</w:t>
            </w:r>
            <w:r>
              <w:rPr>
                <w:sz w:val="26"/>
              </w:rPr>
              <w:tab/>
            </w:r>
            <w:r>
              <w:rPr>
                <w:spacing w:val="-10"/>
                <w:sz w:val="26"/>
              </w:rPr>
              <w:t>№</w:t>
            </w:r>
            <w:r>
              <w:rPr>
                <w:sz w:val="26"/>
              </w:rPr>
              <w:tab/>
            </w:r>
            <w:r>
              <w:rPr>
                <w:sz w:val="26"/>
              </w:rPr>
              <w:tab/>
            </w:r>
            <w:r>
              <w:rPr>
                <w:spacing w:val="-8"/>
                <w:sz w:val="26"/>
              </w:rPr>
              <w:t>996-</w:t>
            </w:r>
            <w:r>
              <w:rPr>
                <w:spacing w:val="-10"/>
                <w:sz w:val="26"/>
              </w:rPr>
              <w:t>р</w:t>
            </w:r>
          </w:p>
        </w:tc>
        <w:tc>
          <w:tcPr>
            <w:tcW w:w="2330" w:type="dxa"/>
            <w:vMerge w:val="restart"/>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hRule="exact" w:val="3278"/>
        </w:trPr>
        <w:tc>
          <w:tcPr>
            <w:tcW w:w="1545"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6" w:type="dxa"/>
            <w:vMerge w:val="restart"/>
            <w:tcBorders>
              <w:top w:val="nil"/>
              <w:left w:val="double" w:sz="6" w:space="0" w:color="9F9F9F"/>
              <w:bottom w:val="single" w:sz="12" w:space="0" w:color="9F9F9F"/>
              <w:right w:val="double" w:sz="6" w:space="0" w:color="9F9F9F"/>
            </w:tcBorders>
          </w:tcPr>
          <w:p w:rsidR="000042DB" w:rsidRDefault="00B6161F">
            <w:pPr>
              <w:pStyle w:val="TableParagraph"/>
              <w:spacing w:before="24"/>
              <w:ind w:left="210"/>
              <w:rPr>
                <w:sz w:val="26"/>
              </w:rPr>
            </w:pPr>
            <w:r>
              <w:rPr>
                <w:spacing w:val="-2"/>
                <w:sz w:val="26"/>
                <w:u w:val="single"/>
              </w:rPr>
              <w:t>«Дюймовочка»</w:t>
            </w:r>
          </w:p>
        </w:tc>
        <w:tc>
          <w:tcPr>
            <w:tcW w:w="3120" w:type="dxa"/>
            <w:vMerge/>
            <w:tcBorders>
              <w:top w:val="nil"/>
              <w:left w:val="double" w:sz="6" w:space="0" w:color="9F9F9F"/>
              <w:bottom w:val="nil"/>
              <w:right w:val="single" w:sz="12" w:space="0" w:color="9F9F9F"/>
            </w:tcBorders>
          </w:tcPr>
          <w:p w:rsidR="000042DB" w:rsidRDefault="000042DB">
            <w:pPr>
              <w:rPr>
                <w:sz w:val="2"/>
                <w:szCs w:val="2"/>
              </w:rPr>
            </w:pPr>
          </w:p>
        </w:tc>
        <w:tc>
          <w:tcPr>
            <w:tcW w:w="2330"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2620"/>
        </w:trPr>
        <w:tc>
          <w:tcPr>
            <w:tcW w:w="1545"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6" w:type="dxa"/>
            <w:vMerge/>
            <w:tcBorders>
              <w:top w:val="nil"/>
              <w:left w:val="double" w:sz="6" w:space="0" w:color="9F9F9F"/>
              <w:bottom w:val="single" w:sz="12" w:space="0" w:color="9F9F9F"/>
              <w:right w:val="double" w:sz="6" w:space="0" w:color="9F9F9F"/>
            </w:tcBorders>
          </w:tcPr>
          <w:p w:rsidR="000042DB" w:rsidRDefault="000042DB">
            <w:pPr>
              <w:rPr>
                <w:sz w:val="2"/>
                <w:szCs w:val="2"/>
              </w:rPr>
            </w:pPr>
          </w:p>
        </w:tc>
        <w:tc>
          <w:tcPr>
            <w:tcW w:w="3120" w:type="dxa"/>
            <w:tcBorders>
              <w:top w:val="nil"/>
              <w:left w:val="double" w:sz="6" w:space="0" w:color="9F9F9F"/>
              <w:bottom w:val="single" w:sz="12" w:space="0" w:color="9F9F9F"/>
              <w:right w:val="single" w:sz="12" w:space="0" w:color="9F9F9F"/>
            </w:tcBorders>
          </w:tcPr>
          <w:p w:rsidR="000042DB" w:rsidRDefault="00B6161F">
            <w:pPr>
              <w:pStyle w:val="TableParagraph"/>
              <w:spacing w:before="188" w:line="276" w:lineRule="auto"/>
              <w:ind w:left="123" w:right="-15"/>
              <w:jc w:val="both"/>
              <w:rPr>
                <w:sz w:val="26"/>
              </w:rPr>
            </w:pPr>
            <w:r>
              <w:rPr>
                <w:sz w:val="26"/>
              </w:rPr>
              <w:t>Федеральный закон от 29.12.2012</w:t>
            </w:r>
            <w:r>
              <w:rPr>
                <w:spacing w:val="-6"/>
                <w:sz w:val="26"/>
              </w:rPr>
              <w:t xml:space="preserve"> </w:t>
            </w:r>
            <w:r>
              <w:rPr>
                <w:sz w:val="26"/>
              </w:rPr>
              <w:t>№</w:t>
            </w:r>
            <w:r>
              <w:rPr>
                <w:spacing w:val="-9"/>
                <w:sz w:val="26"/>
              </w:rPr>
              <w:t xml:space="preserve"> </w:t>
            </w:r>
            <w:r>
              <w:rPr>
                <w:sz w:val="26"/>
              </w:rPr>
              <w:t>273-ФЗ</w:t>
            </w:r>
            <w:r>
              <w:rPr>
                <w:spacing w:val="-7"/>
                <w:sz w:val="26"/>
              </w:rPr>
              <w:t xml:space="preserve"> </w:t>
            </w:r>
            <w:r>
              <w:rPr>
                <w:sz w:val="26"/>
              </w:rPr>
              <w:t>(ред. от</w:t>
            </w:r>
            <w:r>
              <w:rPr>
                <w:spacing w:val="66"/>
                <w:w w:val="150"/>
                <w:sz w:val="26"/>
              </w:rPr>
              <w:t xml:space="preserve">   </w:t>
            </w:r>
            <w:r>
              <w:rPr>
                <w:sz w:val="26"/>
              </w:rPr>
              <w:t>29.12.2022)</w:t>
            </w:r>
            <w:r>
              <w:rPr>
                <w:spacing w:val="70"/>
                <w:w w:val="150"/>
                <w:sz w:val="26"/>
              </w:rPr>
              <w:t xml:space="preserve">   </w:t>
            </w:r>
            <w:r>
              <w:rPr>
                <w:spacing w:val="-5"/>
                <w:sz w:val="26"/>
              </w:rPr>
              <w:t>«Об</w:t>
            </w:r>
          </w:p>
          <w:p w:rsidR="000042DB" w:rsidRDefault="00B6161F">
            <w:pPr>
              <w:pStyle w:val="TableParagraph"/>
              <w:spacing w:before="1" w:line="276" w:lineRule="auto"/>
              <w:ind w:left="123" w:right="-15"/>
              <w:jc w:val="both"/>
              <w:rPr>
                <w:sz w:val="26"/>
              </w:rPr>
            </w:pPr>
            <w:r>
              <w:rPr>
                <w:sz w:val="26"/>
              </w:rPr>
              <w:t>образовании</w:t>
            </w:r>
            <w:r>
              <w:rPr>
                <w:spacing w:val="-5"/>
                <w:sz w:val="26"/>
              </w:rPr>
              <w:t xml:space="preserve"> </w:t>
            </w:r>
            <w:r>
              <w:rPr>
                <w:sz w:val="26"/>
              </w:rPr>
              <w:t>в</w:t>
            </w:r>
            <w:r>
              <w:rPr>
                <w:spacing w:val="-5"/>
                <w:sz w:val="26"/>
              </w:rPr>
              <w:t xml:space="preserve"> </w:t>
            </w:r>
            <w:r>
              <w:rPr>
                <w:sz w:val="26"/>
              </w:rPr>
              <w:t>Российской Федерации»</w:t>
            </w:r>
            <w:r>
              <w:rPr>
                <w:spacing w:val="-8"/>
                <w:sz w:val="26"/>
              </w:rPr>
              <w:t xml:space="preserve"> </w:t>
            </w:r>
            <w:r>
              <w:rPr>
                <w:sz w:val="26"/>
              </w:rPr>
              <w:t>(с</w:t>
            </w:r>
            <w:r>
              <w:rPr>
                <w:spacing w:val="-9"/>
                <w:sz w:val="26"/>
              </w:rPr>
              <w:t xml:space="preserve"> </w:t>
            </w:r>
            <w:r>
              <w:rPr>
                <w:sz w:val="26"/>
              </w:rPr>
              <w:t>изм.</w:t>
            </w:r>
            <w:r>
              <w:rPr>
                <w:spacing w:val="-7"/>
                <w:sz w:val="26"/>
              </w:rPr>
              <w:t xml:space="preserve"> </w:t>
            </w:r>
            <w:r>
              <w:rPr>
                <w:sz w:val="26"/>
              </w:rPr>
              <w:t>и</w:t>
            </w:r>
            <w:r>
              <w:rPr>
                <w:spacing w:val="-9"/>
                <w:sz w:val="26"/>
              </w:rPr>
              <w:t xml:space="preserve"> </w:t>
            </w:r>
            <w:r>
              <w:rPr>
                <w:sz w:val="26"/>
              </w:rPr>
              <w:t>доп., вступ.</w:t>
            </w:r>
            <w:r>
              <w:rPr>
                <w:spacing w:val="-5"/>
                <w:sz w:val="26"/>
              </w:rPr>
              <w:t xml:space="preserve"> </w:t>
            </w:r>
            <w:r>
              <w:rPr>
                <w:sz w:val="26"/>
              </w:rPr>
              <w:t>в</w:t>
            </w:r>
            <w:r>
              <w:rPr>
                <w:spacing w:val="-2"/>
                <w:sz w:val="26"/>
              </w:rPr>
              <w:t xml:space="preserve"> </w:t>
            </w:r>
            <w:r>
              <w:rPr>
                <w:sz w:val="26"/>
              </w:rPr>
              <w:t>силу</w:t>
            </w:r>
            <w:r>
              <w:rPr>
                <w:spacing w:val="-8"/>
                <w:sz w:val="26"/>
              </w:rPr>
              <w:t xml:space="preserve"> </w:t>
            </w:r>
            <w:r>
              <w:rPr>
                <w:sz w:val="26"/>
              </w:rPr>
              <w:t>с</w:t>
            </w:r>
            <w:r>
              <w:rPr>
                <w:spacing w:val="-8"/>
                <w:sz w:val="26"/>
              </w:rPr>
              <w:t xml:space="preserve"> </w:t>
            </w:r>
            <w:r>
              <w:rPr>
                <w:sz w:val="26"/>
              </w:rPr>
              <w:t>11.01.2023)</w:t>
            </w:r>
          </w:p>
        </w:tc>
        <w:tc>
          <w:tcPr>
            <w:tcW w:w="2330"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3053"/>
        </w:trPr>
        <w:tc>
          <w:tcPr>
            <w:tcW w:w="1545" w:type="dxa"/>
            <w:vMerge w:val="restart"/>
            <w:tcBorders>
              <w:top w:val="single" w:sz="12" w:space="0" w:color="9F9F9F"/>
              <w:left w:val="single" w:sz="12" w:space="0" w:color="EEEEEE"/>
              <w:bottom w:val="single" w:sz="12"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36"/>
              <w:rPr>
                <w:sz w:val="26"/>
              </w:rPr>
            </w:pPr>
          </w:p>
          <w:p w:rsidR="000042DB" w:rsidRDefault="00B6161F">
            <w:pPr>
              <w:pStyle w:val="TableParagraph"/>
              <w:ind w:left="427"/>
              <w:rPr>
                <w:sz w:val="26"/>
              </w:rPr>
            </w:pPr>
            <w:r>
              <w:rPr>
                <w:spacing w:val="-5"/>
                <w:sz w:val="26"/>
              </w:rPr>
              <w:t>7.</w:t>
            </w:r>
          </w:p>
        </w:tc>
        <w:tc>
          <w:tcPr>
            <w:tcW w:w="2656" w:type="dxa"/>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9"/>
              <w:rPr>
                <w:sz w:val="26"/>
              </w:rPr>
            </w:pPr>
          </w:p>
          <w:p w:rsidR="000042DB" w:rsidRDefault="00B6161F">
            <w:pPr>
              <w:pStyle w:val="TableParagraph"/>
              <w:tabs>
                <w:tab w:val="left" w:pos="2496"/>
              </w:tabs>
              <w:ind w:left="66" w:right="-29"/>
              <w:rPr>
                <w:sz w:val="26"/>
              </w:rPr>
            </w:pPr>
            <w:r>
              <w:rPr>
                <w:spacing w:val="-2"/>
                <w:sz w:val="26"/>
                <w:u w:val="single"/>
              </w:rPr>
              <w:t>Положение</w:t>
            </w:r>
            <w:r>
              <w:rPr>
                <w:sz w:val="26"/>
                <w:u w:val="single"/>
              </w:rPr>
              <w:tab/>
            </w:r>
            <w:r>
              <w:rPr>
                <w:spacing w:val="-10"/>
                <w:sz w:val="26"/>
                <w:u w:val="single"/>
              </w:rPr>
              <w:t>о</w:t>
            </w:r>
          </w:p>
        </w:tc>
        <w:tc>
          <w:tcPr>
            <w:tcW w:w="3120" w:type="dxa"/>
            <w:vMerge w:val="restart"/>
            <w:tcBorders>
              <w:top w:val="single" w:sz="12" w:space="0" w:color="9F9F9F"/>
              <w:left w:val="double" w:sz="6" w:space="0" w:color="9F9F9F"/>
              <w:bottom w:val="nil"/>
              <w:right w:val="single" w:sz="12" w:space="0" w:color="9F9F9F"/>
            </w:tcBorders>
          </w:tcPr>
          <w:p w:rsidR="000042DB" w:rsidRDefault="00B6161F">
            <w:pPr>
              <w:pStyle w:val="TableParagraph"/>
              <w:spacing w:line="276" w:lineRule="auto"/>
              <w:ind w:left="123" w:right="-15"/>
              <w:jc w:val="both"/>
              <w:rPr>
                <w:sz w:val="26"/>
              </w:rPr>
            </w:pPr>
            <w:r>
              <w:rPr>
                <w:sz w:val="26"/>
              </w:rPr>
              <w:t>ФГОС ДО, утверждённый приказом Министерства образования и науки России</w:t>
            </w:r>
            <w:r>
              <w:rPr>
                <w:spacing w:val="-3"/>
                <w:sz w:val="26"/>
              </w:rPr>
              <w:t xml:space="preserve"> </w:t>
            </w:r>
            <w:r>
              <w:rPr>
                <w:sz w:val="26"/>
              </w:rPr>
              <w:t>от 17</w:t>
            </w:r>
            <w:r>
              <w:rPr>
                <w:spacing w:val="-3"/>
                <w:sz w:val="26"/>
              </w:rPr>
              <w:t xml:space="preserve"> </w:t>
            </w:r>
            <w:r>
              <w:rPr>
                <w:sz w:val="26"/>
              </w:rPr>
              <w:t>октября</w:t>
            </w:r>
            <w:r>
              <w:rPr>
                <w:spacing w:val="-1"/>
                <w:sz w:val="26"/>
              </w:rPr>
              <w:t xml:space="preserve"> </w:t>
            </w:r>
            <w:r>
              <w:rPr>
                <w:sz w:val="26"/>
              </w:rPr>
              <w:t>2013</w:t>
            </w:r>
          </w:p>
          <w:p w:rsidR="000042DB" w:rsidRDefault="00B6161F">
            <w:pPr>
              <w:pStyle w:val="TableParagraph"/>
              <w:spacing w:line="296" w:lineRule="exact"/>
              <w:ind w:left="123"/>
              <w:jc w:val="both"/>
              <w:rPr>
                <w:sz w:val="26"/>
              </w:rPr>
            </w:pPr>
            <w:r>
              <w:rPr>
                <w:sz w:val="26"/>
              </w:rPr>
              <w:t>г.</w:t>
            </w:r>
            <w:r>
              <w:rPr>
                <w:spacing w:val="-4"/>
                <w:sz w:val="26"/>
              </w:rPr>
              <w:t xml:space="preserve"> </w:t>
            </w:r>
            <w:r>
              <w:rPr>
                <w:sz w:val="26"/>
              </w:rPr>
              <w:t>№</w:t>
            </w:r>
            <w:r>
              <w:rPr>
                <w:spacing w:val="-3"/>
                <w:sz w:val="26"/>
              </w:rPr>
              <w:t xml:space="preserve"> </w:t>
            </w:r>
            <w:r>
              <w:rPr>
                <w:spacing w:val="-2"/>
                <w:sz w:val="26"/>
              </w:rPr>
              <w:t>1155;</w:t>
            </w:r>
          </w:p>
          <w:p w:rsidR="000042DB" w:rsidRDefault="00B6161F">
            <w:pPr>
              <w:pStyle w:val="TableParagraph"/>
              <w:tabs>
                <w:tab w:val="left" w:pos="2107"/>
              </w:tabs>
              <w:spacing w:before="39" w:line="276" w:lineRule="auto"/>
              <w:ind w:left="123" w:right="-15"/>
              <w:jc w:val="both"/>
              <w:rPr>
                <w:sz w:val="26"/>
              </w:rPr>
            </w:pPr>
            <w:r>
              <w:rPr>
                <w:spacing w:val="-2"/>
                <w:sz w:val="26"/>
              </w:rPr>
              <w:t>Стратегия</w:t>
            </w:r>
            <w:r>
              <w:rPr>
                <w:sz w:val="26"/>
              </w:rPr>
              <w:tab/>
            </w:r>
            <w:r>
              <w:rPr>
                <w:spacing w:val="-2"/>
                <w:sz w:val="26"/>
              </w:rPr>
              <w:t xml:space="preserve">развития </w:t>
            </w:r>
            <w:r>
              <w:rPr>
                <w:sz w:val="26"/>
              </w:rPr>
              <w:t xml:space="preserve">воспитания в РФ на период до 2025, </w:t>
            </w:r>
            <w:r>
              <w:rPr>
                <w:spacing w:val="-2"/>
                <w:sz w:val="26"/>
              </w:rPr>
              <w:t>утверждённая</w:t>
            </w:r>
          </w:p>
          <w:p w:rsidR="000042DB" w:rsidRDefault="00B6161F">
            <w:pPr>
              <w:pStyle w:val="TableParagraph"/>
              <w:spacing w:before="2"/>
              <w:ind w:left="123"/>
              <w:rPr>
                <w:sz w:val="26"/>
              </w:rPr>
            </w:pPr>
            <w:r>
              <w:rPr>
                <w:spacing w:val="-2"/>
                <w:sz w:val="26"/>
              </w:rPr>
              <w:t>распоряжением</w:t>
            </w:r>
          </w:p>
          <w:p w:rsidR="000042DB" w:rsidRDefault="00B6161F">
            <w:pPr>
              <w:pStyle w:val="TableParagraph"/>
              <w:tabs>
                <w:tab w:val="left" w:pos="1741"/>
                <w:tab w:val="left" w:pos="2126"/>
                <w:tab w:val="left" w:pos="2443"/>
                <w:tab w:val="left" w:pos="2836"/>
              </w:tabs>
              <w:spacing w:before="2" w:line="340" w:lineRule="atLeast"/>
              <w:ind w:left="123" w:right="18"/>
              <w:rPr>
                <w:sz w:val="26"/>
              </w:rPr>
            </w:pPr>
            <w:r>
              <w:rPr>
                <w:spacing w:val="-2"/>
                <w:sz w:val="26"/>
              </w:rPr>
              <w:t>Правительства</w:t>
            </w:r>
            <w:r>
              <w:rPr>
                <w:sz w:val="26"/>
              </w:rPr>
              <w:tab/>
            </w:r>
            <w:r>
              <w:rPr>
                <w:sz w:val="26"/>
              </w:rPr>
              <w:tab/>
            </w:r>
            <w:r>
              <w:rPr>
                <w:spacing w:val="-6"/>
                <w:sz w:val="26"/>
              </w:rPr>
              <w:t>РФ</w:t>
            </w:r>
            <w:r>
              <w:rPr>
                <w:sz w:val="26"/>
              </w:rPr>
              <w:tab/>
            </w:r>
            <w:r>
              <w:rPr>
                <w:spacing w:val="-14"/>
                <w:sz w:val="26"/>
              </w:rPr>
              <w:t xml:space="preserve">от </w:t>
            </w:r>
            <w:r>
              <w:rPr>
                <w:spacing w:val="-2"/>
                <w:sz w:val="26"/>
              </w:rPr>
              <w:t>29.05.2015</w:t>
            </w:r>
            <w:r>
              <w:rPr>
                <w:sz w:val="26"/>
              </w:rPr>
              <w:tab/>
            </w:r>
            <w:r>
              <w:rPr>
                <w:spacing w:val="-10"/>
                <w:sz w:val="26"/>
              </w:rPr>
              <w:t>№</w:t>
            </w:r>
            <w:r>
              <w:rPr>
                <w:sz w:val="26"/>
              </w:rPr>
              <w:tab/>
            </w:r>
            <w:r>
              <w:rPr>
                <w:sz w:val="26"/>
              </w:rPr>
              <w:tab/>
            </w:r>
            <w:r>
              <w:rPr>
                <w:spacing w:val="-2"/>
                <w:sz w:val="26"/>
              </w:rPr>
              <w:t>996-</w:t>
            </w:r>
            <w:r>
              <w:rPr>
                <w:spacing w:val="-10"/>
                <w:sz w:val="26"/>
              </w:rPr>
              <w:t>р</w:t>
            </w:r>
          </w:p>
        </w:tc>
        <w:tc>
          <w:tcPr>
            <w:tcW w:w="2330" w:type="dxa"/>
            <w:vMerge w:val="restart"/>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36"/>
              <w:rPr>
                <w:sz w:val="26"/>
              </w:rPr>
            </w:pPr>
          </w:p>
          <w:p w:rsidR="000042DB" w:rsidRDefault="00B6161F">
            <w:pPr>
              <w:pStyle w:val="TableParagraph"/>
              <w:ind w:left="172"/>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r w:rsidR="000042DB">
        <w:trPr>
          <w:trHeight w:hRule="exact" w:val="362"/>
        </w:trPr>
        <w:tc>
          <w:tcPr>
            <w:tcW w:w="1545"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6" w:type="dxa"/>
            <w:tcBorders>
              <w:top w:val="nil"/>
              <w:left w:val="double" w:sz="6" w:space="0" w:color="9F9F9F"/>
              <w:bottom w:val="nil"/>
              <w:right w:val="double" w:sz="6" w:space="0" w:color="9F9F9F"/>
            </w:tcBorders>
          </w:tcPr>
          <w:p w:rsidR="000042DB" w:rsidRDefault="00B6161F">
            <w:pPr>
              <w:pStyle w:val="TableParagraph"/>
              <w:spacing w:before="2"/>
              <w:ind w:left="66"/>
              <w:rPr>
                <w:sz w:val="26"/>
              </w:rPr>
            </w:pPr>
            <w:r>
              <w:rPr>
                <w:sz w:val="26"/>
                <w:u w:val="single"/>
              </w:rPr>
              <w:t>временных</w:t>
            </w:r>
            <w:r>
              <w:rPr>
                <w:spacing w:val="-14"/>
                <w:sz w:val="26"/>
                <w:u w:val="single"/>
              </w:rPr>
              <w:t xml:space="preserve"> </w:t>
            </w:r>
            <w:r>
              <w:rPr>
                <w:spacing w:val="-2"/>
                <w:sz w:val="26"/>
                <w:u w:val="single"/>
              </w:rPr>
              <w:t>творческих</w:t>
            </w:r>
          </w:p>
        </w:tc>
        <w:tc>
          <w:tcPr>
            <w:tcW w:w="3120" w:type="dxa"/>
            <w:vMerge/>
            <w:tcBorders>
              <w:top w:val="nil"/>
              <w:left w:val="double" w:sz="6" w:space="0" w:color="9F9F9F"/>
              <w:bottom w:val="nil"/>
              <w:right w:val="single" w:sz="12" w:space="0" w:color="9F9F9F"/>
            </w:tcBorders>
          </w:tcPr>
          <w:p w:rsidR="000042DB" w:rsidRDefault="000042DB">
            <w:pPr>
              <w:rPr>
                <w:sz w:val="2"/>
                <w:szCs w:val="2"/>
              </w:rPr>
            </w:pPr>
          </w:p>
        </w:tc>
        <w:tc>
          <w:tcPr>
            <w:tcW w:w="2330"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695"/>
        </w:trPr>
        <w:tc>
          <w:tcPr>
            <w:tcW w:w="1545"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6" w:type="dxa"/>
            <w:tcBorders>
              <w:top w:val="nil"/>
              <w:left w:val="double" w:sz="6" w:space="0" w:color="9F9F9F"/>
              <w:bottom w:val="nil"/>
              <w:right w:val="double" w:sz="6" w:space="0" w:color="9F9F9F"/>
            </w:tcBorders>
          </w:tcPr>
          <w:p w:rsidR="000042DB" w:rsidRDefault="00B6161F">
            <w:pPr>
              <w:pStyle w:val="TableParagraph"/>
              <w:spacing w:before="24" w:line="242" w:lineRule="auto"/>
              <w:ind w:left="66" w:right="53"/>
              <w:rPr>
                <w:sz w:val="26"/>
              </w:rPr>
            </w:pPr>
            <w:r>
              <w:rPr>
                <w:spacing w:val="-2"/>
                <w:sz w:val="26"/>
                <w:u w:val="single"/>
              </w:rPr>
              <w:t>объединениях</w:t>
            </w:r>
            <w:r>
              <w:rPr>
                <w:spacing w:val="40"/>
                <w:sz w:val="26"/>
              </w:rPr>
              <w:t xml:space="preserve"> </w:t>
            </w:r>
            <w:r>
              <w:rPr>
                <w:sz w:val="26"/>
                <w:u w:val="single"/>
              </w:rPr>
              <w:t>МБДОУ</w:t>
            </w:r>
            <w:r>
              <w:rPr>
                <w:spacing w:val="80"/>
                <w:sz w:val="26"/>
                <w:u w:val="single"/>
              </w:rPr>
              <w:t xml:space="preserve"> </w:t>
            </w:r>
            <w:r>
              <w:rPr>
                <w:sz w:val="26"/>
                <w:u w:val="single"/>
              </w:rPr>
              <w:t>детский</w:t>
            </w:r>
            <w:r>
              <w:rPr>
                <w:spacing w:val="80"/>
                <w:sz w:val="26"/>
                <w:u w:val="single"/>
              </w:rPr>
              <w:t xml:space="preserve"> </w:t>
            </w:r>
            <w:r>
              <w:rPr>
                <w:sz w:val="26"/>
                <w:u w:val="single"/>
              </w:rPr>
              <w:t>сад</w:t>
            </w:r>
          </w:p>
        </w:tc>
        <w:tc>
          <w:tcPr>
            <w:tcW w:w="3120" w:type="dxa"/>
            <w:vMerge/>
            <w:tcBorders>
              <w:top w:val="nil"/>
              <w:left w:val="double" w:sz="6" w:space="0" w:color="9F9F9F"/>
              <w:bottom w:val="nil"/>
              <w:right w:val="single" w:sz="12" w:space="0" w:color="9F9F9F"/>
            </w:tcBorders>
          </w:tcPr>
          <w:p w:rsidR="000042DB" w:rsidRDefault="000042DB">
            <w:pPr>
              <w:rPr>
                <w:sz w:val="2"/>
                <w:szCs w:val="2"/>
              </w:rPr>
            </w:pPr>
          </w:p>
        </w:tc>
        <w:tc>
          <w:tcPr>
            <w:tcW w:w="2330"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3138"/>
        </w:trPr>
        <w:tc>
          <w:tcPr>
            <w:tcW w:w="1545"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6" w:type="dxa"/>
            <w:tcBorders>
              <w:top w:val="nil"/>
              <w:left w:val="double" w:sz="6" w:space="0" w:color="9F9F9F"/>
              <w:bottom w:val="single" w:sz="12" w:space="0" w:color="9F9F9F"/>
              <w:right w:val="double" w:sz="6" w:space="0" w:color="9F9F9F"/>
            </w:tcBorders>
          </w:tcPr>
          <w:p w:rsidR="000042DB" w:rsidRDefault="00B6161F">
            <w:pPr>
              <w:pStyle w:val="TableParagraph"/>
              <w:spacing w:before="15"/>
              <w:ind w:left="66"/>
              <w:rPr>
                <w:sz w:val="26"/>
              </w:rPr>
            </w:pPr>
            <w:r>
              <w:rPr>
                <w:spacing w:val="-2"/>
                <w:sz w:val="26"/>
                <w:u w:val="single"/>
              </w:rPr>
              <w:t>«Дюймовочка»</w:t>
            </w:r>
          </w:p>
        </w:tc>
        <w:tc>
          <w:tcPr>
            <w:tcW w:w="3120" w:type="dxa"/>
            <w:tcBorders>
              <w:top w:val="nil"/>
              <w:left w:val="double" w:sz="6" w:space="0" w:color="9F9F9F"/>
              <w:bottom w:val="single" w:sz="12" w:space="0" w:color="9F9F9F"/>
              <w:right w:val="single" w:sz="12" w:space="0" w:color="9F9F9F"/>
            </w:tcBorders>
          </w:tcPr>
          <w:p w:rsidR="000042DB" w:rsidRDefault="000042DB">
            <w:pPr>
              <w:pStyle w:val="TableParagraph"/>
              <w:spacing w:before="66"/>
              <w:rPr>
                <w:sz w:val="26"/>
              </w:rPr>
            </w:pPr>
          </w:p>
          <w:p w:rsidR="000042DB" w:rsidRDefault="00B6161F">
            <w:pPr>
              <w:pStyle w:val="TableParagraph"/>
              <w:spacing w:line="276" w:lineRule="auto"/>
              <w:ind w:left="123" w:right="-15"/>
              <w:jc w:val="both"/>
              <w:rPr>
                <w:sz w:val="26"/>
              </w:rPr>
            </w:pPr>
            <w:r>
              <w:rPr>
                <w:sz w:val="26"/>
              </w:rPr>
              <w:t>Федеральный закон от 29.12.2012</w:t>
            </w:r>
            <w:r>
              <w:rPr>
                <w:spacing w:val="-6"/>
                <w:sz w:val="26"/>
              </w:rPr>
              <w:t xml:space="preserve"> </w:t>
            </w:r>
            <w:r>
              <w:rPr>
                <w:sz w:val="26"/>
              </w:rPr>
              <w:t>№</w:t>
            </w:r>
            <w:r>
              <w:rPr>
                <w:spacing w:val="-9"/>
                <w:sz w:val="26"/>
              </w:rPr>
              <w:t xml:space="preserve"> </w:t>
            </w:r>
            <w:r>
              <w:rPr>
                <w:sz w:val="26"/>
              </w:rPr>
              <w:t>273-ФЗ</w:t>
            </w:r>
            <w:r>
              <w:rPr>
                <w:spacing w:val="-7"/>
                <w:sz w:val="26"/>
              </w:rPr>
              <w:t xml:space="preserve"> </w:t>
            </w:r>
            <w:r>
              <w:rPr>
                <w:sz w:val="26"/>
              </w:rPr>
              <w:t>(ред. от</w:t>
            </w:r>
            <w:r>
              <w:rPr>
                <w:spacing w:val="66"/>
                <w:w w:val="150"/>
                <w:sz w:val="26"/>
              </w:rPr>
              <w:t xml:space="preserve">   </w:t>
            </w:r>
            <w:r>
              <w:rPr>
                <w:sz w:val="26"/>
              </w:rPr>
              <w:t>29.12.2022)</w:t>
            </w:r>
            <w:r>
              <w:rPr>
                <w:spacing w:val="70"/>
                <w:w w:val="150"/>
                <w:sz w:val="26"/>
              </w:rPr>
              <w:t xml:space="preserve">   </w:t>
            </w:r>
            <w:r>
              <w:rPr>
                <w:spacing w:val="-5"/>
                <w:sz w:val="26"/>
              </w:rPr>
              <w:t>«Об</w:t>
            </w:r>
          </w:p>
          <w:p w:rsidR="000042DB" w:rsidRDefault="00B6161F">
            <w:pPr>
              <w:pStyle w:val="TableParagraph"/>
              <w:spacing w:before="1" w:line="276" w:lineRule="auto"/>
              <w:ind w:left="123" w:right="-15"/>
              <w:jc w:val="both"/>
              <w:rPr>
                <w:sz w:val="26"/>
              </w:rPr>
            </w:pPr>
            <w:r>
              <w:rPr>
                <w:sz w:val="26"/>
              </w:rPr>
              <w:t>образовании</w:t>
            </w:r>
            <w:r>
              <w:rPr>
                <w:spacing w:val="-5"/>
                <w:sz w:val="26"/>
              </w:rPr>
              <w:t xml:space="preserve"> </w:t>
            </w:r>
            <w:r>
              <w:rPr>
                <w:sz w:val="26"/>
              </w:rPr>
              <w:t>в</w:t>
            </w:r>
            <w:r>
              <w:rPr>
                <w:spacing w:val="-5"/>
                <w:sz w:val="26"/>
              </w:rPr>
              <w:t xml:space="preserve"> </w:t>
            </w:r>
            <w:r>
              <w:rPr>
                <w:sz w:val="26"/>
              </w:rPr>
              <w:t>Российской Федерации»</w:t>
            </w:r>
            <w:r>
              <w:rPr>
                <w:spacing w:val="-8"/>
                <w:sz w:val="26"/>
              </w:rPr>
              <w:t xml:space="preserve"> </w:t>
            </w:r>
            <w:r>
              <w:rPr>
                <w:sz w:val="26"/>
              </w:rPr>
              <w:t>(с</w:t>
            </w:r>
            <w:r>
              <w:rPr>
                <w:spacing w:val="-9"/>
                <w:sz w:val="26"/>
              </w:rPr>
              <w:t xml:space="preserve"> </w:t>
            </w:r>
            <w:r>
              <w:rPr>
                <w:sz w:val="26"/>
              </w:rPr>
              <w:t>изм.</w:t>
            </w:r>
            <w:r>
              <w:rPr>
                <w:spacing w:val="-7"/>
                <w:sz w:val="26"/>
              </w:rPr>
              <w:t xml:space="preserve"> </w:t>
            </w:r>
            <w:r>
              <w:rPr>
                <w:sz w:val="26"/>
              </w:rPr>
              <w:t>и</w:t>
            </w:r>
            <w:r>
              <w:rPr>
                <w:spacing w:val="-9"/>
                <w:sz w:val="26"/>
              </w:rPr>
              <w:t xml:space="preserve"> </w:t>
            </w:r>
            <w:r>
              <w:rPr>
                <w:sz w:val="26"/>
              </w:rPr>
              <w:t>доп., вступ.</w:t>
            </w:r>
            <w:r>
              <w:rPr>
                <w:spacing w:val="-5"/>
                <w:sz w:val="26"/>
              </w:rPr>
              <w:t xml:space="preserve"> </w:t>
            </w:r>
            <w:r>
              <w:rPr>
                <w:sz w:val="26"/>
              </w:rPr>
              <w:t>в</w:t>
            </w:r>
            <w:r>
              <w:rPr>
                <w:spacing w:val="-2"/>
                <w:sz w:val="26"/>
              </w:rPr>
              <w:t xml:space="preserve"> </w:t>
            </w:r>
            <w:r>
              <w:rPr>
                <w:sz w:val="26"/>
              </w:rPr>
              <w:t>силу</w:t>
            </w:r>
            <w:r>
              <w:rPr>
                <w:spacing w:val="-8"/>
                <w:sz w:val="26"/>
              </w:rPr>
              <w:t xml:space="preserve"> </w:t>
            </w:r>
            <w:r>
              <w:rPr>
                <w:sz w:val="26"/>
              </w:rPr>
              <w:t>с</w:t>
            </w:r>
            <w:r>
              <w:rPr>
                <w:spacing w:val="-8"/>
                <w:sz w:val="26"/>
              </w:rPr>
              <w:t xml:space="preserve"> </w:t>
            </w:r>
            <w:r>
              <w:rPr>
                <w:sz w:val="26"/>
              </w:rPr>
              <w:t>11.01.2023)</w:t>
            </w:r>
          </w:p>
        </w:tc>
        <w:tc>
          <w:tcPr>
            <w:tcW w:w="2330"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hRule="exact" w:val="722"/>
        </w:trPr>
        <w:tc>
          <w:tcPr>
            <w:tcW w:w="9651" w:type="dxa"/>
            <w:gridSpan w:val="4"/>
            <w:tcBorders>
              <w:top w:val="single" w:sz="12" w:space="0" w:color="9F9F9F"/>
              <w:left w:val="single" w:sz="12" w:space="0" w:color="EEEEEE"/>
              <w:bottom w:val="double" w:sz="6" w:space="0" w:color="9F9F9F"/>
              <w:right w:val="single" w:sz="12" w:space="0" w:color="9F9F9F"/>
            </w:tcBorders>
          </w:tcPr>
          <w:p w:rsidR="000042DB" w:rsidRDefault="00B6161F">
            <w:pPr>
              <w:pStyle w:val="TableParagraph"/>
              <w:tabs>
                <w:tab w:val="left" w:pos="2006"/>
                <w:tab w:val="left" w:pos="3846"/>
                <w:tab w:val="left" w:pos="4743"/>
                <w:tab w:val="left" w:pos="7524"/>
              </w:tabs>
              <w:spacing w:before="1"/>
              <w:ind w:left="427"/>
              <w:rPr>
                <w:b/>
                <w:sz w:val="26"/>
              </w:rPr>
            </w:pPr>
            <w:r>
              <w:rPr>
                <w:b/>
                <w:spacing w:val="-2"/>
                <w:sz w:val="26"/>
              </w:rPr>
              <w:t>Локальные</w:t>
            </w:r>
            <w:r>
              <w:rPr>
                <w:b/>
                <w:sz w:val="26"/>
              </w:rPr>
              <w:tab/>
            </w:r>
            <w:r>
              <w:rPr>
                <w:b/>
                <w:spacing w:val="-2"/>
                <w:sz w:val="26"/>
              </w:rPr>
              <w:t>нормативные</w:t>
            </w:r>
            <w:r>
              <w:rPr>
                <w:b/>
                <w:sz w:val="26"/>
              </w:rPr>
              <w:tab/>
            </w:r>
            <w:r>
              <w:rPr>
                <w:b/>
                <w:spacing w:val="-4"/>
                <w:sz w:val="26"/>
              </w:rPr>
              <w:t>акты,</w:t>
            </w:r>
            <w:r>
              <w:rPr>
                <w:b/>
                <w:sz w:val="26"/>
              </w:rPr>
              <w:tab/>
            </w:r>
            <w:r>
              <w:rPr>
                <w:b/>
                <w:spacing w:val="-2"/>
                <w:sz w:val="26"/>
              </w:rPr>
              <w:t>регламентирующие</w:t>
            </w:r>
            <w:r>
              <w:rPr>
                <w:b/>
                <w:sz w:val="26"/>
              </w:rPr>
              <w:tab/>
            </w:r>
            <w:r>
              <w:rPr>
                <w:b/>
                <w:spacing w:val="-2"/>
                <w:sz w:val="26"/>
              </w:rPr>
              <w:t>организационные</w:t>
            </w:r>
          </w:p>
          <w:p w:rsidR="000042DB" w:rsidRDefault="00B6161F">
            <w:pPr>
              <w:pStyle w:val="TableParagraph"/>
              <w:tabs>
                <w:tab w:val="left" w:pos="1680"/>
                <w:tab w:val="left" w:pos="3533"/>
                <w:tab w:val="left" w:pos="5795"/>
                <w:tab w:val="left" w:pos="7567"/>
                <w:tab w:val="left" w:pos="8109"/>
              </w:tabs>
              <w:spacing w:before="42"/>
              <w:ind w:left="427"/>
              <w:rPr>
                <w:b/>
                <w:sz w:val="26"/>
              </w:rPr>
            </w:pPr>
            <w:r>
              <w:rPr>
                <w:b/>
                <w:spacing w:val="-2"/>
                <w:sz w:val="26"/>
              </w:rPr>
              <w:t>аспекты</w:t>
            </w:r>
            <w:r>
              <w:rPr>
                <w:b/>
                <w:sz w:val="26"/>
              </w:rPr>
              <w:tab/>
            </w:r>
            <w:r>
              <w:rPr>
                <w:b/>
                <w:spacing w:val="-2"/>
                <w:sz w:val="26"/>
              </w:rPr>
              <w:t>деятельности</w:t>
            </w:r>
            <w:r>
              <w:rPr>
                <w:b/>
                <w:sz w:val="26"/>
              </w:rPr>
              <w:tab/>
            </w:r>
            <w:r>
              <w:rPr>
                <w:b/>
                <w:spacing w:val="-2"/>
                <w:sz w:val="26"/>
              </w:rPr>
              <w:t>образовательной</w:t>
            </w:r>
            <w:r>
              <w:rPr>
                <w:b/>
                <w:sz w:val="26"/>
              </w:rPr>
              <w:tab/>
            </w:r>
            <w:r>
              <w:rPr>
                <w:b/>
                <w:spacing w:val="-2"/>
                <w:sz w:val="26"/>
              </w:rPr>
              <w:t>организации</w:t>
            </w:r>
            <w:r>
              <w:rPr>
                <w:b/>
                <w:sz w:val="26"/>
              </w:rPr>
              <w:tab/>
            </w:r>
            <w:r>
              <w:rPr>
                <w:b/>
                <w:spacing w:val="-5"/>
                <w:sz w:val="26"/>
              </w:rPr>
              <w:t>по</w:t>
            </w:r>
            <w:r>
              <w:rPr>
                <w:b/>
                <w:sz w:val="26"/>
              </w:rPr>
              <w:tab/>
            </w:r>
            <w:r>
              <w:rPr>
                <w:b/>
                <w:spacing w:val="-2"/>
                <w:sz w:val="26"/>
              </w:rPr>
              <w:t>обеспечению</w:t>
            </w:r>
          </w:p>
        </w:tc>
      </w:tr>
    </w:tbl>
    <w:p w:rsidR="000042DB" w:rsidRDefault="000042DB">
      <w:pPr>
        <w:pStyle w:val="TableParagraph"/>
        <w:rPr>
          <w:b/>
          <w:sz w:val="26"/>
        </w:rPr>
        <w:sectPr w:rsidR="000042DB">
          <w:pgSz w:w="11910" w:h="16840"/>
          <w:pgMar w:top="1180" w:right="141" w:bottom="940" w:left="992" w:header="0" w:footer="746" w:gutter="0"/>
          <w:cols w:space="720"/>
        </w:sectPr>
      </w:pPr>
    </w:p>
    <w:tbl>
      <w:tblPr>
        <w:tblStyle w:val="TableNormal"/>
        <w:tblW w:w="0" w:type="auto"/>
        <w:tblInd w:w="71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70"/>
        <w:gridCol w:w="2617"/>
        <w:gridCol w:w="3142"/>
        <w:gridCol w:w="2331"/>
      </w:tblGrid>
      <w:tr w:rsidR="000042DB">
        <w:trPr>
          <w:trHeight w:val="1025"/>
        </w:trPr>
        <w:tc>
          <w:tcPr>
            <w:tcW w:w="7329" w:type="dxa"/>
            <w:gridSpan w:val="3"/>
            <w:tcBorders>
              <w:left w:val="single" w:sz="12" w:space="0" w:color="EEEEEE"/>
              <w:bottom w:val="single" w:sz="12" w:space="0" w:color="9F9F9F"/>
              <w:right w:val="nil"/>
            </w:tcBorders>
          </w:tcPr>
          <w:p w:rsidR="000042DB" w:rsidRDefault="00B6161F">
            <w:pPr>
              <w:pStyle w:val="TableParagraph"/>
              <w:tabs>
                <w:tab w:val="left" w:pos="3310"/>
                <w:tab w:val="left" w:pos="6091"/>
              </w:tabs>
              <w:spacing w:line="291" w:lineRule="exact"/>
              <w:ind w:left="448"/>
              <w:rPr>
                <w:b/>
                <w:sz w:val="26"/>
              </w:rPr>
            </w:pPr>
            <w:r>
              <w:rPr>
                <w:b/>
                <w:spacing w:val="-2"/>
                <w:sz w:val="26"/>
              </w:rPr>
              <w:lastRenderedPageBreak/>
              <w:t>уклада</w:t>
            </w:r>
            <w:r>
              <w:rPr>
                <w:b/>
                <w:sz w:val="26"/>
              </w:rPr>
              <w:tab/>
            </w:r>
            <w:r>
              <w:rPr>
                <w:b/>
                <w:spacing w:val="-4"/>
                <w:sz w:val="26"/>
              </w:rPr>
              <w:t>жизни</w:t>
            </w:r>
            <w:r>
              <w:rPr>
                <w:b/>
                <w:sz w:val="26"/>
              </w:rPr>
              <w:tab/>
            </w:r>
            <w:r>
              <w:rPr>
                <w:b/>
                <w:spacing w:val="-2"/>
                <w:sz w:val="26"/>
              </w:rPr>
              <w:t>детского</w:t>
            </w:r>
          </w:p>
          <w:p w:rsidR="000042DB" w:rsidRDefault="00B6161F">
            <w:pPr>
              <w:pStyle w:val="TableParagraph"/>
              <w:spacing w:before="32"/>
              <w:ind w:left="448"/>
              <w:rPr>
                <w:sz w:val="26"/>
              </w:rPr>
            </w:pPr>
            <w:r>
              <w:rPr>
                <w:sz w:val="26"/>
              </w:rPr>
              <w:t>Цель:</w:t>
            </w:r>
            <w:r>
              <w:rPr>
                <w:spacing w:val="-17"/>
                <w:sz w:val="26"/>
              </w:rPr>
              <w:t xml:space="preserve"> </w:t>
            </w:r>
            <w:r>
              <w:rPr>
                <w:sz w:val="26"/>
              </w:rPr>
              <w:t>обеспечение</w:t>
            </w:r>
            <w:r>
              <w:rPr>
                <w:spacing w:val="-16"/>
                <w:sz w:val="26"/>
              </w:rPr>
              <w:t xml:space="preserve"> </w:t>
            </w:r>
            <w:r>
              <w:rPr>
                <w:sz w:val="26"/>
              </w:rPr>
              <w:t>порядка</w:t>
            </w:r>
            <w:r>
              <w:rPr>
                <w:spacing w:val="-16"/>
                <w:sz w:val="26"/>
              </w:rPr>
              <w:t xml:space="preserve"> </w:t>
            </w:r>
            <w:r>
              <w:rPr>
                <w:sz w:val="26"/>
              </w:rPr>
              <w:t>и</w:t>
            </w:r>
            <w:r>
              <w:rPr>
                <w:spacing w:val="-16"/>
                <w:sz w:val="26"/>
              </w:rPr>
              <w:t xml:space="preserve"> </w:t>
            </w:r>
            <w:r>
              <w:rPr>
                <w:sz w:val="26"/>
              </w:rPr>
              <w:t>уклада</w:t>
            </w:r>
            <w:r>
              <w:rPr>
                <w:spacing w:val="-17"/>
                <w:sz w:val="26"/>
              </w:rPr>
              <w:t xml:space="preserve"> </w:t>
            </w:r>
            <w:r>
              <w:rPr>
                <w:sz w:val="26"/>
              </w:rPr>
              <w:t>жизни</w:t>
            </w:r>
            <w:r>
              <w:rPr>
                <w:spacing w:val="-16"/>
                <w:sz w:val="26"/>
              </w:rPr>
              <w:t xml:space="preserve"> </w:t>
            </w:r>
            <w:r>
              <w:rPr>
                <w:sz w:val="26"/>
              </w:rPr>
              <w:t>детского</w:t>
            </w:r>
            <w:r>
              <w:rPr>
                <w:spacing w:val="-16"/>
                <w:sz w:val="26"/>
              </w:rPr>
              <w:t xml:space="preserve"> </w:t>
            </w:r>
            <w:r>
              <w:rPr>
                <w:spacing w:val="-4"/>
                <w:sz w:val="26"/>
              </w:rPr>
              <w:t>сада</w:t>
            </w:r>
          </w:p>
        </w:tc>
        <w:tc>
          <w:tcPr>
            <w:tcW w:w="2331" w:type="dxa"/>
            <w:tcBorders>
              <w:left w:val="nil"/>
              <w:bottom w:val="single" w:sz="12" w:space="0" w:color="9F9F9F"/>
              <w:right w:val="single" w:sz="12" w:space="0" w:color="9F9F9F"/>
            </w:tcBorders>
          </w:tcPr>
          <w:p w:rsidR="000042DB" w:rsidRDefault="00B6161F">
            <w:pPr>
              <w:pStyle w:val="TableParagraph"/>
              <w:spacing w:line="291" w:lineRule="exact"/>
              <w:ind w:right="-44"/>
              <w:jc w:val="right"/>
              <w:rPr>
                <w:b/>
                <w:sz w:val="26"/>
              </w:rPr>
            </w:pPr>
            <w:r>
              <w:rPr>
                <w:b/>
                <w:spacing w:val="-4"/>
                <w:sz w:val="26"/>
              </w:rPr>
              <w:t>сада</w:t>
            </w:r>
          </w:p>
        </w:tc>
      </w:tr>
      <w:tr w:rsidR="000042DB">
        <w:trPr>
          <w:trHeight w:val="4202"/>
        </w:trPr>
        <w:tc>
          <w:tcPr>
            <w:tcW w:w="1570" w:type="dxa"/>
            <w:vMerge w:val="restart"/>
            <w:tcBorders>
              <w:top w:val="single" w:sz="12" w:space="0" w:color="9F9F9F"/>
              <w:left w:val="single" w:sz="12" w:space="0" w:color="EEEEEE"/>
              <w:bottom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45"/>
              <w:rPr>
                <w:sz w:val="26"/>
              </w:rPr>
            </w:pPr>
          </w:p>
          <w:p w:rsidR="000042DB" w:rsidRDefault="00B6161F">
            <w:pPr>
              <w:pStyle w:val="TableParagraph"/>
              <w:ind w:left="448"/>
              <w:rPr>
                <w:sz w:val="26"/>
              </w:rPr>
            </w:pPr>
            <w:r>
              <w:rPr>
                <w:spacing w:val="-10"/>
                <w:sz w:val="26"/>
              </w:rPr>
              <w:t>1</w:t>
            </w:r>
          </w:p>
        </w:tc>
        <w:tc>
          <w:tcPr>
            <w:tcW w:w="2617" w:type="dxa"/>
            <w:tcBorders>
              <w:top w:val="single" w:sz="12" w:space="0" w:color="9F9F9F"/>
              <w:bottom w:val="single" w:sz="6" w:space="0" w:color="000000"/>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4"/>
              <w:rPr>
                <w:sz w:val="26"/>
              </w:rPr>
            </w:pPr>
          </w:p>
          <w:p w:rsidR="000042DB" w:rsidRDefault="00B6161F">
            <w:pPr>
              <w:pStyle w:val="TableParagraph"/>
              <w:spacing w:line="282" w:lineRule="exact"/>
              <w:ind w:left="81" w:right="-44"/>
              <w:jc w:val="center"/>
              <w:rPr>
                <w:sz w:val="26"/>
              </w:rPr>
            </w:pPr>
            <w:r>
              <w:rPr>
                <w:spacing w:val="-2"/>
                <w:sz w:val="26"/>
              </w:rPr>
              <w:t>Договор</w:t>
            </w:r>
            <w:r>
              <w:rPr>
                <w:spacing w:val="-3"/>
                <w:sz w:val="26"/>
              </w:rPr>
              <w:t xml:space="preserve"> </w:t>
            </w:r>
            <w:r>
              <w:rPr>
                <w:spacing w:val="-2"/>
                <w:sz w:val="26"/>
              </w:rPr>
              <w:t>между</w:t>
            </w:r>
            <w:r>
              <w:rPr>
                <w:spacing w:val="-8"/>
                <w:sz w:val="26"/>
              </w:rPr>
              <w:t xml:space="preserve"> </w:t>
            </w:r>
            <w:r>
              <w:rPr>
                <w:spacing w:val="-4"/>
                <w:sz w:val="26"/>
              </w:rPr>
              <w:t>МДОУ</w:t>
            </w:r>
          </w:p>
        </w:tc>
        <w:tc>
          <w:tcPr>
            <w:tcW w:w="3142" w:type="dxa"/>
            <w:vMerge w:val="restart"/>
            <w:tcBorders>
              <w:top w:val="single" w:sz="12" w:space="0" w:color="9F9F9F"/>
              <w:bottom w:val="single" w:sz="12" w:space="0" w:color="9F9F9F"/>
              <w:right w:val="single" w:sz="12" w:space="0" w:color="9F9F9F"/>
            </w:tcBorders>
          </w:tcPr>
          <w:p w:rsidR="000042DB" w:rsidRDefault="00B6161F">
            <w:pPr>
              <w:pStyle w:val="TableParagraph"/>
              <w:spacing w:line="291" w:lineRule="exact"/>
              <w:ind w:left="158"/>
              <w:jc w:val="both"/>
              <w:rPr>
                <w:sz w:val="26"/>
              </w:rPr>
            </w:pPr>
            <w:r>
              <w:rPr>
                <w:sz w:val="26"/>
              </w:rPr>
              <w:t>Часть</w:t>
            </w:r>
            <w:r>
              <w:rPr>
                <w:spacing w:val="71"/>
                <w:sz w:val="26"/>
              </w:rPr>
              <w:t xml:space="preserve">    </w:t>
            </w:r>
            <w:r>
              <w:rPr>
                <w:sz w:val="26"/>
              </w:rPr>
              <w:t>1</w:t>
            </w:r>
            <w:r>
              <w:rPr>
                <w:spacing w:val="70"/>
                <w:sz w:val="26"/>
              </w:rPr>
              <w:t xml:space="preserve">    </w:t>
            </w:r>
            <w:r>
              <w:rPr>
                <w:sz w:val="26"/>
              </w:rPr>
              <w:t>ст.</w:t>
            </w:r>
            <w:r>
              <w:rPr>
                <w:spacing w:val="75"/>
                <w:sz w:val="26"/>
              </w:rPr>
              <w:t xml:space="preserve">    </w:t>
            </w:r>
            <w:r>
              <w:rPr>
                <w:spacing w:val="-14"/>
                <w:sz w:val="26"/>
              </w:rPr>
              <w:t>54</w:t>
            </w:r>
          </w:p>
          <w:p w:rsidR="000042DB" w:rsidRDefault="00B6161F">
            <w:pPr>
              <w:pStyle w:val="TableParagraph"/>
              <w:spacing w:before="42" w:line="278" w:lineRule="auto"/>
              <w:ind w:left="158" w:right="-15"/>
              <w:jc w:val="both"/>
              <w:rPr>
                <w:sz w:val="26"/>
              </w:rPr>
            </w:pPr>
            <w:r>
              <w:rPr>
                <w:sz w:val="26"/>
              </w:rPr>
              <w:t>Федерального закона от 29.12.2015</w:t>
            </w:r>
            <w:r>
              <w:rPr>
                <w:spacing w:val="76"/>
                <w:w w:val="150"/>
                <w:sz w:val="26"/>
              </w:rPr>
              <w:t xml:space="preserve"> </w:t>
            </w:r>
            <w:r>
              <w:rPr>
                <w:sz w:val="26"/>
              </w:rPr>
              <w:t>№</w:t>
            </w:r>
            <w:r>
              <w:rPr>
                <w:spacing w:val="26"/>
                <w:sz w:val="26"/>
              </w:rPr>
              <w:t xml:space="preserve">  </w:t>
            </w:r>
            <w:r>
              <w:rPr>
                <w:sz w:val="26"/>
              </w:rPr>
              <w:t>273</w:t>
            </w:r>
            <w:r>
              <w:rPr>
                <w:spacing w:val="24"/>
                <w:sz w:val="26"/>
              </w:rPr>
              <w:t xml:space="preserve">  </w:t>
            </w:r>
            <w:r>
              <w:rPr>
                <w:sz w:val="26"/>
              </w:rPr>
              <w:t>-</w:t>
            </w:r>
            <w:r>
              <w:rPr>
                <w:spacing w:val="76"/>
                <w:w w:val="150"/>
                <w:sz w:val="26"/>
              </w:rPr>
              <w:t xml:space="preserve"> </w:t>
            </w:r>
            <w:r>
              <w:rPr>
                <w:spacing w:val="-5"/>
                <w:sz w:val="26"/>
              </w:rPr>
              <w:t>ФЗ</w:t>
            </w:r>
          </w:p>
          <w:p w:rsidR="000042DB" w:rsidRDefault="00B6161F">
            <w:pPr>
              <w:pStyle w:val="TableParagraph"/>
              <w:spacing w:line="278" w:lineRule="auto"/>
              <w:ind w:left="158" w:right="-29"/>
              <w:jc w:val="both"/>
              <w:rPr>
                <w:sz w:val="26"/>
              </w:rPr>
            </w:pPr>
            <w:r>
              <w:rPr>
                <w:sz w:val="26"/>
              </w:rPr>
              <w:t>"Об образовании в Российской Федерации"</w:t>
            </w:r>
          </w:p>
          <w:p w:rsidR="000042DB" w:rsidRDefault="00B6161F">
            <w:pPr>
              <w:pStyle w:val="TableParagraph"/>
              <w:spacing w:line="297" w:lineRule="exact"/>
              <w:ind w:left="158"/>
              <w:jc w:val="both"/>
              <w:rPr>
                <w:sz w:val="26"/>
              </w:rPr>
            </w:pPr>
            <w:r>
              <w:rPr>
                <w:sz w:val="26"/>
              </w:rPr>
              <w:t>ФЗ</w:t>
            </w:r>
            <w:r>
              <w:rPr>
                <w:spacing w:val="50"/>
                <w:sz w:val="26"/>
              </w:rPr>
              <w:t xml:space="preserve"> </w:t>
            </w:r>
            <w:r>
              <w:rPr>
                <w:sz w:val="26"/>
              </w:rPr>
              <w:t>от</w:t>
            </w:r>
            <w:r>
              <w:rPr>
                <w:spacing w:val="48"/>
                <w:sz w:val="26"/>
              </w:rPr>
              <w:t xml:space="preserve"> </w:t>
            </w:r>
            <w:r>
              <w:rPr>
                <w:sz w:val="26"/>
              </w:rPr>
              <w:t>31.07.2020</w:t>
            </w:r>
            <w:r>
              <w:rPr>
                <w:spacing w:val="52"/>
                <w:sz w:val="26"/>
              </w:rPr>
              <w:t xml:space="preserve"> </w:t>
            </w:r>
            <w:r>
              <w:rPr>
                <w:sz w:val="26"/>
              </w:rPr>
              <w:t>№</w:t>
            </w:r>
            <w:r>
              <w:rPr>
                <w:spacing w:val="54"/>
                <w:sz w:val="26"/>
              </w:rPr>
              <w:t xml:space="preserve"> </w:t>
            </w:r>
            <w:r>
              <w:rPr>
                <w:spacing w:val="-4"/>
                <w:sz w:val="26"/>
              </w:rPr>
              <w:t>304-</w:t>
            </w:r>
          </w:p>
          <w:p w:rsidR="000042DB" w:rsidRDefault="00B6161F">
            <w:pPr>
              <w:pStyle w:val="TableParagraph"/>
              <w:spacing w:before="34" w:line="276" w:lineRule="auto"/>
              <w:ind w:left="158" w:right="-29"/>
              <w:jc w:val="both"/>
              <w:rPr>
                <w:sz w:val="26"/>
              </w:rPr>
            </w:pPr>
            <w:r>
              <w:rPr>
                <w:sz w:val="26"/>
              </w:rPr>
              <w:t>ФЗ «О внесении изменений</w:t>
            </w:r>
            <w:r>
              <w:rPr>
                <w:spacing w:val="-14"/>
                <w:sz w:val="26"/>
              </w:rPr>
              <w:t xml:space="preserve"> </w:t>
            </w:r>
            <w:r>
              <w:rPr>
                <w:sz w:val="26"/>
              </w:rPr>
              <w:t>в</w:t>
            </w:r>
            <w:r>
              <w:rPr>
                <w:spacing w:val="-13"/>
                <w:sz w:val="26"/>
              </w:rPr>
              <w:t xml:space="preserve"> </w:t>
            </w:r>
            <w:r>
              <w:rPr>
                <w:sz w:val="26"/>
              </w:rPr>
              <w:t xml:space="preserve">Федеральный закон «Об образовании в РФ по вопросам </w:t>
            </w:r>
            <w:r>
              <w:rPr>
                <w:spacing w:val="-2"/>
                <w:sz w:val="26"/>
              </w:rPr>
              <w:t>воспитания</w:t>
            </w:r>
          </w:p>
          <w:p w:rsidR="000042DB" w:rsidRDefault="00B6161F">
            <w:pPr>
              <w:pStyle w:val="TableParagraph"/>
              <w:ind w:left="158"/>
              <w:rPr>
                <w:sz w:val="26"/>
              </w:rPr>
            </w:pPr>
            <w:r>
              <w:rPr>
                <w:spacing w:val="-2"/>
                <w:sz w:val="26"/>
              </w:rPr>
              <w:t>обучающихся»</w:t>
            </w:r>
          </w:p>
          <w:p w:rsidR="000042DB" w:rsidRDefault="00B6161F">
            <w:pPr>
              <w:pStyle w:val="TableParagraph"/>
              <w:spacing w:before="47" w:line="278" w:lineRule="auto"/>
              <w:ind w:left="158" w:right="-29"/>
              <w:jc w:val="both"/>
              <w:rPr>
                <w:sz w:val="26"/>
              </w:rPr>
            </w:pPr>
            <w:r>
              <w:rPr>
                <w:sz w:val="26"/>
              </w:rPr>
              <w:t>Федеральный закон от 6 октября 2003 г. № 131-ФЗ</w:t>
            </w:r>
          </w:p>
          <w:p w:rsidR="000042DB" w:rsidRDefault="00B6161F">
            <w:pPr>
              <w:pStyle w:val="TableParagraph"/>
              <w:tabs>
                <w:tab w:val="left" w:pos="2995"/>
              </w:tabs>
              <w:spacing w:line="276" w:lineRule="auto"/>
              <w:ind w:left="158" w:right="-29"/>
              <w:jc w:val="both"/>
              <w:rPr>
                <w:sz w:val="26"/>
              </w:rPr>
            </w:pPr>
            <w:r>
              <w:rPr>
                <w:sz w:val="26"/>
              </w:rPr>
              <w:t xml:space="preserve">«Об общих принципах организации местного </w:t>
            </w:r>
            <w:r>
              <w:rPr>
                <w:spacing w:val="-2"/>
                <w:sz w:val="26"/>
              </w:rPr>
              <w:t>самоуправления</w:t>
            </w:r>
            <w:r>
              <w:rPr>
                <w:sz w:val="26"/>
              </w:rPr>
              <w:tab/>
            </w:r>
            <w:r>
              <w:rPr>
                <w:spacing w:val="-10"/>
                <w:sz w:val="26"/>
              </w:rPr>
              <w:t xml:space="preserve">в </w:t>
            </w:r>
            <w:r>
              <w:rPr>
                <w:sz w:val="26"/>
              </w:rPr>
              <w:t>Российской Федерации»;</w:t>
            </w:r>
          </w:p>
          <w:p w:rsidR="000042DB" w:rsidRDefault="00B6161F">
            <w:pPr>
              <w:pStyle w:val="TableParagraph"/>
              <w:spacing w:line="278" w:lineRule="auto"/>
              <w:ind w:left="465" w:right="3"/>
              <w:jc w:val="both"/>
              <w:rPr>
                <w:sz w:val="26"/>
              </w:rPr>
            </w:pPr>
            <w:r>
              <w:rPr>
                <w:sz w:val="26"/>
              </w:rPr>
              <w:t>Федеральный закон от 29.12.2012</w:t>
            </w:r>
            <w:r>
              <w:rPr>
                <w:spacing w:val="35"/>
                <w:sz w:val="26"/>
              </w:rPr>
              <w:t xml:space="preserve">  </w:t>
            </w:r>
            <w:r>
              <w:rPr>
                <w:sz w:val="26"/>
              </w:rPr>
              <w:t>№</w:t>
            </w:r>
            <w:r>
              <w:rPr>
                <w:spacing w:val="32"/>
                <w:sz w:val="26"/>
              </w:rPr>
              <w:t xml:space="preserve">  </w:t>
            </w:r>
            <w:r>
              <w:rPr>
                <w:sz w:val="26"/>
              </w:rPr>
              <w:t>273-</w:t>
            </w:r>
            <w:r>
              <w:rPr>
                <w:spacing w:val="-5"/>
                <w:sz w:val="26"/>
              </w:rPr>
              <w:t>ФЗ</w:t>
            </w:r>
          </w:p>
          <w:p w:rsidR="000042DB" w:rsidRDefault="00B6161F">
            <w:pPr>
              <w:pStyle w:val="TableParagraph"/>
              <w:spacing w:line="297" w:lineRule="exact"/>
              <w:ind w:left="465"/>
              <w:jc w:val="both"/>
              <w:rPr>
                <w:sz w:val="26"/>
              </w:rPr>
            </w:pPr>
            <w:r>
              <w:rPr>
                <w:sz w:val="26"/>
              </w:rPr>
              <w:t>(ред.</w:t>
            </w:r>
            <w:r>
              <w:rPr>
                <w:spacing w:val="57"/>
                <w:w w:val="150"/>
                <w:sz w:val="26"/>
              </w:rPr>
              <w:t xml:space="preserve">  </w:t>
            </w:r>
            <w:r>
              <w:rPr>
                <w:sz w:val="26"/>
              </w:rPr>
              <w:t>от</w:t>
            </w:r>
            <w:r>
              <w:rPr>
                <w:spacing w:val="57"/>
                <w:w w:val="150"/>
                <w:sz w:val="26"/>
              </w:rPr>
              <w:t xml:space="preserve">  </w:t>
            </w:r>
            <w:r>
              <w:rPr>
                <w:spacing w:val="-2"/>
                <w:sz w:val="26"/>
              </w:rPr>
              <w:t>29.12.2022)</w:t>
            </w:r>
          </w:p>
          <w:p w:rsidR="000042DB" w:rsidRDefault="00B6161F">
            <w:pPr>
              <w:pStyle w:val="TableParagraph"/>
              <w:spacing w:before="32" w:line="278" w:lineRule="auto"/>
              <w:ind w:left="465" w:right="-29"/>
              <w:jc w:val="both"/>
              <w:rPr>
                <w:sz w:val="26"/>
              </w:rPr>
            </w:pPr>
            <w:r>
              <w:rPr>
                <w:sz w:val="26"/>
              </w:rPr>
              <w:t xml:space="preserve">«Об образовании в </w:t>
            </w:r>
            <w:r>
              <w:rPr>
                <w:spacing w:val="-2"/>
                <w:sz w:val="26"/>
              </w:rPr>
              <w:t>Российской</w:t>
            </w:r>
          </w:p>
          <w:p w:rsidR="000042DB" w:rsidRDefault="00B6161F">
            <w:pPr>
              <w:pStyle w:val="TableParagraph"/>
              <w:spacing w:line="276" w:lineRule="auto"/>
              <w:ind w:left="465" w:right="63"/>
              <w:jc w:val="both"/>
              <w:rPr>
                <w:sz w:val="26"/>
              </w:rPr>
            </w:pPr>
            <w:r>
              <w:rPr>
                <w:sz w:val="26"/>
              </w:rPr>
              <w:t xml:space="preserve">Федерации» (с изм. и доп., вступ. в силу с </w:t>
            </w:r>
            <w:r>
              <w:rPr>
                <w:spacing w:val="-2"/>
                <w:sz w:val="26"/>
              </w:rPr>
              <w:t>11.01.2023)</w:t>
            </w:r>
          </w:p>
        </w:tc>
        <w:tc>
          <w:tcPr>
            <w:tcW w:w="2331" w:type="dxa"/>
            <w:vMerge w:val="restart"/>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71"/>
              <w:rPr>
                <w:sz w:val="26"/>
              </w:rPr>
            </w:pPr>
          </w:p>
          <w:p w:rsidR="000042DB" w:rsidRDefault="00B6161F">
            <w:pPr>
              <w:pStyle w:val="TableParagraph"/>
              <w:spacing w:before="1"/>
              <w:ind w:left="322"/>
              <w:rPr>
                <w:sz w:val="26"/>
              </w:rPr>
            </w:pPr>
            <w:r>
              <w:rPr>
                <w:sz w:val="26"/>
              </w:rPr>
              <w:t>Гребенец</w:t>
            </w:r>
            <w:r>
              <w:rPr>
                <w:spacing w:val="26"/>
                <w:sz w:val="26"/>
              </w:rPr>
              <w:t xml:space="preserve">  </w:t>
            </w:r>
            <w:r>
              <w:rPr>
                <w:sz w:val="26"/>
              </w:rPr>
              <w:t>Н.</w:t>
            </w:r>
            <w:r>
              <w:rPr>
                <w:spacing w:val="27"/>
                <w:sz w:val="26"/>
              </w:rPr>
              <w:t xml:space="preserve">  </w:t>
            </w:r>
            <w:r>
              <w:rPr>
                <w:spacing w:val="-5"/>
                <w:sz w:val="26"/>
              </w:rPr>
              <w:t>А..</w:t>
            </w:r>
          </w:p>
        </w:tc>
      </w:tr>
      <w:tr w:rsidR="000042DB">
        <w:trPr>
          <w:trHeight w:val="315"/>
        </w:trPr>
        <w:tc>
          <w:tcPr>
            <w:tcW w:w="1570" w:type="dxa"/>
            <w:vMerge/>
            <w:tcBorders>
              <w:top w:val="nil"/>
              <w:left w:val="single" w:sz="12" w:space="0" w:color="EEEEEE"/>
              <w:bottom w:val="single" w:sz="12" w:space="0" w:color="9F9F9F"/>
            </w:tcBorders>
          </w:tcPr>
          <w:p w:rsidR="000042DB" w:rsidRDefault="000042DB">
            <w:pPr>
              <w:rPr>
                <w:sz w:val="2"/>
                <w:szCs w:val="2"/>
              </w:rPr>
            </w:pPr>
          </w:p>
        </w:tc>
        <w:tc>
          <w:tcPr>
            <w:tcW w:w="2617" w:type="dxa"/>
            <w:tcBorders>
              <w:top w:val="single" w:sz="6" w:space="0" w:color="000000"/>
              <w:bottom w:val="single" w:sz="6" w:space="0" w:color="000000"/>
            </w:tcBorders>
          </w:tcPr>
          <w:p w:rsidR="000042DB" w:rsidRDefault="00B6161F">
            <w:pPr>
              <w:pStyle w:val="TableParagraph"/>
              <w:tabs>
                <w:tab w:val="left" w:pos="1468"/>
              </w:tabs>
              <w:spacing w:before="13" w:line="282" w:lineRule="exact"/>
              <w:ind w:left="71" w:right="-58"/>
              <w:jc w:val="center"/>
              <w:rPr>
                <w:sz w:val="26"/>
              </w:rPr>
            </w:pPr>
            <w:r>
              <w:rPr>
                <w:spacing w:val="-10"/>
                <w:sz w:val="26"/>
              </w:rPr>
              <w:t>и</w:t>
            </w:r>
            <w:r>
              <w:rPr>
                <w:sz w:val="26"/>
              </w:rPr>
              <w:tab/>
            </w:r>
            <w:r>
              <w:rPr>
                <w:spacing w:val="-4"/>
                <w:sz w:val="26"/>
              </w:rPr>
              <w:t>родителем</w:t>
            </w:r>
          </w:p>
        </w:tc>
        <w:tc>
          <w:tcPr>
            <w:tcW w:w="3142" w:type="dxa"/>
            <w:vMerge/>
            <w:tcBorders>
              <w:top w:val="nil"/>
              <w:bottom w:val="single" w:sz="12"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5047"/>
        </w:trPr>
        <w:tc>
          <w:tcPr>
            <w:tcW w:w="1570" w:type="dxa"/>
            <w:vMerge/>
            <w:tcBorders>
              <w:top w:val="nil"/>
              <w:left w:val="single" w:sz="12" w:space="0" w:color="EEEEEE"/>
              <w:bottom w:val="single" w:sz="12" w:space="0" w:color="9F9F9F"/>
            </w:tcBorders>
          </w:tcPr>
          <w:p w:rsidR="000042DB" w:rsidRDefault="000042DB">
            <w:pPr>
              <w:rPr>
                <w:sz w:val="2"/>
                <w:szCs w:val="2"/>
              </w:rPr>
            </w:pPr>
          </w:p>
        </w:tc>
        <w:tc>
          <w:tcPr>
            <w:tcW w:w="2617" w:type="dxa"/>
            <w:tcBorders>
              <w:top w:val="single" w:sz="6" w:space="0" w:color="000000"/>
              <w:bottom w:val="single" w:sz="12" w:space="0" w:color="9F9F9F"/>
            </w:tcBorders>
          </w:tcPr>
          <w:p w:rsidR="000042DB" w:rsidRDefault="00B6161F">
            <w:pPr>
              <w:pStyle w:val="TableParagraph"/>
              <w:spacing w:before="47"/>
              <w:ind w:left="57"/>
              <w:rPr>
                <w:sz w:val="26"/>
              </w:rPr>
            </w:pPr>
            <w:r>
              <w:rPr>
                <w:spacing w:val="-2"/>
                <w:sz w:val="26"/>
                <w:u w:val="single"/>
              </w:rPr>
              <w:t>(законным</w:t>
            </w:r>
          </w:p>
          <w:p w:rsidR="000042DB" w:rsidRDefault="00B6161F">
            <w:pPr>
              <w:pStyle w:val="TableParagraph"/>
              <w:spacing w:before="46" w:line="278" w:lineRule="auto"/>
              <w:ind w:left="57"/>
              <w:rPr>
                <w:sz w:val="26"/>
              </w:rPr>
            </w:pPr>
            <w:r>
              <w:rPr>
                <w:spacing w:val="-4"/>
                <w:sz w:val="26"/>
                <w:u w:val="single"/>
              </w:rPr>
              <w:t>представителем)</w:t>
            </w:r>
            <w:r>
              <w:rPr>
                <w:spacing w:val="-4"/>
                <w:sz w:val="26"/>
              </w:rPr>
              <w:t xml:space="preserve"> </w:t>
            </w:r>
            <w:r>
              <w:rPr>
                <w:spacing w:val="-2"/>
                <w:sz w:val="26"/>
                <w:u w:val="single"/>
              </w:rPr>
              <w:t>воспитанника</w:t>
            </w:r>
          </w:p>
        </w:tc>
        <w:tc>
          <w:tcPr>
            <w:tcW w:w="3142" w:type="dxa"/>
            <w:vMerge/>
            <w:tcBorders>
              <w:top w:val="nil"/>
              <w:bottom w:val="single" w:sz="12"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1453"/>
        </w:trPr>
        <w:tc>
          <w:tcPr>
            <w:tcW w:w="1570" w:type="dxa"/>
            <w:vMerge w:val="restart"/>
            <w:tcBorders>
              <w:top w:val="single" w:sz="12" w:space="0" w:color="9F9F9F"/>
              <w:left w:val="single" w:sz="12" w:space="0" w:color="EEEEEE"/>
              <w:bottom w:val="sing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38"/>
              <w:rPr>
                <w:sz w:val="26"/>
              </w:rPr>
            </w:pPr>
          </w:p>
          <w:p w:rsidR="000042DB" w:rsidRDefault="00FD6D3D">
            <w:pPr>
              <w:pStyle w:val="TableParagraph"/>
              <w:ind w:left="448"/>
              <w:rPr>
                <w:sz w:val="26"/>
              </w:rPr>
            </w:pPr>
            <w:r>
              <w:rPr>
                <w:sz w:val="26"/>
              </w:rPr>
              <w:pict>
                <v:group id="docshapegroup9" o:spid="_x0000_s2334" style="position:absolute;left:0;text-align:left;margin-left:-.7pt;margin-top:95.2pt;width:482.4pt;height:.75pt;z-index:-22326272" coordorigin="-14,1904" coordsize="9648,15">
                  <v:shape id="docshape10" o:spid="_x0000_s2335" style="position:absolute;left:-15;top:1904;width:9648;height:15" coordorigin="-14,1904" coordsize="9648,15" o:spt="100" adj="0,,0" path="m1523,1904r-1537,l-14,1918r1537,l1523,1904xm4178,1904r-2612,l1566,1918r2612,l4178,1904xm7309,1904r-3088,l4221,1918r3088,l7309,1904xm9633,1904r-2281,l7352,1918r2281,l9633,1904xe" fillcolor="#9f9f9f" stroked="f">
                    <v:stroke joinstyle="round"/>
                    <v:formulas/>
                    <v:path arrowok="t" o:connecttype="segments"/>
                  </v:shape>
                </v:group>
              </w:pict>
            </w:r>
            <w:r w:rsidR="00B6161F">
              <w:rPr>
                <w:spacing w:val="-10"/>
                <w:sz w:val="26"/>
              </w:rPr>
              <w:t>2</w:t>
            </w:r>
          </w:p>
        </w:tc>
        <w:tc>
          <w:tcPr>
            <w:tcW w:w="2617" w:type="dxa"/>
            <w:tcBorders>
              <w:top w:val="single" w:sz="12" w:space="0" w:color="9F9F9F"/>
              <w:bottom w:val="single" w:sz="6" w:space="0" w:color="000000"/>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52"/>
              <w:rPr>
                <w:sz w:val="26"/>
              </w:rPr>
            </w:pPr>
          </w:p>
          <w:p w:rsidR="000042DB" w:rsidRDefault="00B6161F">
            <w:pPr>
              <w:pStyle w:val="TableParagraph"/>
              <w:tabs>
                <w:tab w:val="left" w:pos="1257"/>
              </w:tabs>
              <w:spacing w:line="285" w:lineRule="exact"/>
              <w:ind w:left="76" w:right="-58"/>
              <w:jc w:val="center"/>
              <w:rPr>
                <w:sz w:val="26"/>
              </w:rPr>
            </w:pPr>
            <w:r>
              <w:rPr>
                <w:spacing w:val="-2"/>
                <w:sz w:val="26"/>
              </w:rPr>
              <w:t>Правила</w:t>
            </w:r>
            <w:r>
              <w:rPr>
                <w:sz w:val="26"/>
              </w:rPr>
              <w:tab/>
            </w:r>
            <w:r>
              <w:rPr>
                <w:spacing w:val="-2"/>
                <w:sz w:val="26"/>
              </w:rPr>
              <w:t>внутреннего</w:t>
            </w:r>
          </w:p>
        </w:tc>
        <w:tc>
          <w:tcPr>
            <w:tcW w:w="3142" w:type="dxa"/>
            <w:vMerge w:val="restart"/>
            <w:tcBorders>
              <w:top w:val="single" w:sz="12" w:space="0" w:color="9F9F9F"/>
              <w:bottom w:val="single" w:sz="6" w:space="0" w:color="9F9F9F"/>
              <w:right w:val="single" w:sz="12" w:space="0" w:color="9F9F9F"/>
            </w:tcBorders>
          </w:tcPr>
          <w:p w:rsidR="000042DB" w:rsidRDefault="00B6161F">
            <w:pPr>
              <w:pStyle w:val="TableParagraph"/>
              <w:spacing w:line="296" w:lineRule="exact"/>
              <w:ind w:left="158"/>
              <w:jc w:val="both"/>
              <w:rPr>
                <w:sz w:val="26"/>
              </w:rPr>
            </w:pPr>
            <w:r>
              <w:rPr>
                <w:sz w:val="26"/>
              </w:rPr>
              <w:t>Пункт</w:t>
            </w:r>
            <w:r>
              <w:rPr>
                <w:spacing w:val="3"/>
                <w:sz w:val="26"/>
              </w:rPr>
              <w:t xml:space="preserve"> </w:t>
            </w:r>
            <w:r>
              <w:rPr>
                <w:sz w:val="26"/>
              </w:rPr>
              <w:t>1</w:t>
            </w:r>
            <w:r>
              <w:rPr>
                <w:spacing w:val="3"/>
                <w:sz w:val="26"/>
              </w:rPr>
              <w:t xml:space="preserve"> </w:t>
            </w:r>
            <w:r>
              <w:rPr>
                <w:sz w:val="26"/>
              </w:rPr>
              <w:t>ч.</w:t>
            </w:r>
            <w:r>
              <w:rPr>
                <w:spacing w:val="1"/>
                <w:sz w:val="26"/>
              </w:rPr>
              <w:t xml:space="preserve"> </w:t>
            </w:r>
            <w:r>
              <w:rPr>
                <w:sz w:val="26"/>
              </w:rPr>
              <w:t>3</w:t>
            </w:r>
            <w:r>
              <w:rPr>
                <w:spacing w:val="2"/>
                <w:sz w:val="26"/>
              </w:rPr>
              <w:t xml:space="preserve"> </w:t>
            </w:r>
            <w:r>
              <w:rPr>
                <w:sz w:val="26"/>
              </w:rPr>
              <w:t>ст.</w:t>
            </w:r>
            <w:r>
              <w:rPr>
                <w:spacing w:val="6"/>
                <w:sz w:val="26"/>
              </w:rPr>
              <w:t xml:space="preserve"> </w:t>
            </w:r>
            <w:r>
              <w:rPr>
                <w:sz w:val="26"/>
              </w:rPr>
              <w:t>28,</w:t>
            </w:r>
            <w:r>
              <w:rPr>
                <w:spacing w:val="5"/>
                <w:sz w:val="26"/>
              </w:rPr>
              <w:t xml:space="preserve"> </w:t>
            </w:r>
            <w:r>
              <w:rPr>
                <w:sz w:val="26"/>
              </w:rPr>
              <w:t>ч. 2</w:t>
            </w:r>
            <w:r>
              <w:rPr>
                <w:spacing w:val="-1"/>
                <w:sz w:val="26"/>
              </w:rPr>
              <w:t xml:space="preserve"> </w:t>
            </w:r>
            <w:r>
              <w:rPr>
                <w:spacing w:val="-5"/>
                <w:sz w:val="26"/>
              </w:rPr>
              <w:t>ст.</w:t>
            </w:r>
          </w:p>
          <w:p w:rsidR="000042DB" w:rsidRDefault="00B6161F">
            <w:pPr>
              <w:pStyle w:val="TableParagraph"/>
              <w:spacing w:before="37"/>
              <w:ind w:left="158"/>
              <w:jc w:val="both"/>
              <w:rPr>
                <w:sz w:val="26"/>
              </w:rPr>
            </w:pPr>
            <w:r>
              <w:rPr>
                <w:sz w:val="26"/>
              </w:rPr>
              <w:t>30,</w:t>
            </w:r>
            <w:r>
              <w:rPr>
                <w:spacing w:val="74"/>
                <w:sz w:val="26"/>
              </w:rPr>
              <w:t xml:space="preserve">    </w:t>
            </w:r>
            <w:r>
              <w:rPr>
                <w:sz w:val="26"/>
              </w:rPr>
              <w:t>ч.</w:t>
            </w:r>
            <w:r>
              <w:rPr>
                <w:spacing w:val="76"/>
                <w:sz w:val="26"/>
              </w:rPr>
              <w:t xml:space="preserve">    </w:t>
            </w:r>
            <w:r>
              <w:rPr>
                <w:sz w:val="26"/>
              </w:rPr>
              <w:t>2</w:t>
            </w:r>
            <w:r>
              <w:rPr>
                <w:spacing w:val="-2"/>
                <w:sz w:val="26"/>
              </w:rPr>
              <w:t xml:space="preserve"> </w:t>
            </w:r>
            <w:r>
              <w:rPr>
                <w:sz w:val="26"/>
              </w:rPr>
              <w:t>ст.</w:t>
            </w:r>
            <w:r>
              <w:rPr>
                <w:spacing w:val="76"/>
                <w:sz w:val="26"/>
              </w:rPr>
              <w:t xml:space="preserve">    </w:t>
            </w:r>
            <w:r>
              <w:rPr>
                <w:spacing w:val="-10"/>
                <w:sz w:val="26"/>
              </w:rPr>
              <w:t>55</w:t>
            </w:r>
          </w:p>
          <w:p w:rsidR="000042DB" w:rsidRDefault="00B6161F">
            <w:pPr>
              <w:pStyle w:val="TableParagraph"/>
              <w:spacing w:before="47" w:line="278" w:lineRule="auto"/>
              <w:ind w:left="158" w:right="-29"/>
              <w:jc w:val="both"/>
              <w:rPr>
                <w:sz w:val="26"/>
              </w:rPr>
            </w:pPr>
            <w:r>
              <w:rPr>
                <w:sz w:val="26"/>
              </w:rPr>
              <w:t>Федерального закона "Об образовании</w:t>
            </w:r>
            <w:r>
              <w:rPr>
                <w:spacing w:val="-5"/>
                <w:sz w:val="26"/>
              </w:rPr>
              <w:t xml:space="preserve"> </w:t>
            </w:r>
            <w:r>
              <w:rPr>
                <w:sz w:val="26"/>
              </w:rPr>
              <w:t>в</w:t>
            </w:r>
            <w:r>
              <w:rPr>
                <w:spacing w:val="-4"/>
                <w:sz w:val="26"/>
              </w:rPr>
              <w:t xml:space="preserve"> </w:t>
            </w:r>
            <w:r>
              <w:rPr>
                <w:sz w:val="26"/>
              </w:rPr>
              <w:t xml:space="preserve">Российской </w:t>
            </w:r>
            <w:r>
              <w:rPr>
                <w:spacing w:val="-2"/>
                <w:sz w:val="26"/>
              </w:rPr>
              <w:t>Федерации"</w:t>
            </w:r>
          </w:p>
          <w:p w:rsidR="000042DB" w:rsidRDefault="00B6161F">
            <w:pPr>
              <w:pStyle w:val="TableParagraph"/>
              <w:spacing w:line="286" w:lineRule="exact"/>
              <w:ind w:left="158"/>
              <w:jc w:val="both"/>
              <w:rPr>
                <w:sz w:val="26"/>
              </w:rPr>
            </w:pPr>
            <w:r>
              <w:rPr>
                <w:sz w:val="26"/>
              </w:rPr>
              <w:t>ФЗ</w:t>
            </w:r>
            <w:r>
              <w:rPr>
                <w:spacing w:val="50"/>
                <w:sz w:val="26"/>
              </w:rPr>
              <w:t xml:space="preserve"> </w:t>
            </w:r>
            <w:r>
              <w:rPr>
                <w:sz w:val="26"/>
              </w:rPr>
              <w:t>от</w:t>
            </w:r>
            <w:r>
              <w:rPr>
                <w:spacing w:val="48"/>
                <w:sz w:val="26"/>
              </w:rPr>
              <w:t xml:space="preserve"> </w:t>
            </w:r>
            <w:r>
              <w:rPr>
                <w:sz w:val="26"/>
              </w:rPr>
              <w:t>31.07.2020</w:t>
            </w:r>
            <w:r>
              <w:rPr>
                <w:spacing w:val="52"/>
                <w:sz w:val="26"/>
              </w:rPr>
              <w:t xml:space="preserve"> </w:t>
            </w:r>
            <w:r>
              <w:rPr>
                <w:sz w:val="26"/>
              </w:rPr>
              <w:t>№</w:t>
            </w:r>
            <w:r>
              <w:rPr>
                <w:spacing w:val="54"/>
                <w:sz w:val="26"/>
              </w:rPr>
              <w:t xml:space="preserve"> </w:t>
            </w:r>
            <w:r>
              <w:rPr>
                <w:spacing w:val="-4"/>
                <w:sz w:val="26"/>
              </w:rPr>
              <w:t>304-</w:t>
            </w:r>
          </w:p>
          <w:p w:rsidR="000042DB" w:rsidRDefault="00B6161F">
            <w:pPr>
              <w:pStyle w:val="TableParagraph"/>
              <w:spacing w:before="52" w:line="276" w:lineRule="auto"/>
              <w:ind w:left="158" w:right="-29"/>
              <w:jc w:val="both"/>
              <w:rPr>
                <w:sz w:val="26"/>
              </w:rPr>
            </w:pPr>
            <w:r>
              <w:rPr>
                <w:sz w:val="26"/>
              </w:rPr>
              <w:t>ФЗ «О внесении изменений</w:t>
            </w:r>
            <w:r>
              <w:rPr>
                <w:spacing w:val="-14"/>
                <w:sz w:val="26"/>
              </w:rPr>
              <w:t xml:space="preserve"> </w:t>
            </w:r>
            <w:r>
              <w:rPr>
                <w:sz w:val="26"/>
              </w:rPr>
              <w:t>в</w:t>
            </w:r>
            <w:r>
              <w:rPr>
                <w:spacing w:val="-13"/>
                <w:sz w:val="26"/>
              </w:rPr>
              <w:t xml:space="preserve"> </w:t>
            </w:r>
            <w:r>
              <w:rPr>
                <w:sz w:val="26"/>
              </w:rPr>
              <w:t>Федеральный закон «Об образовании в РФ</w:t>
            </w:r>
            <w:r>
              <w:rPr>
                <w:spacing w:val="64"/>
                <w:w w:val="150"/>
                <w:sz w:val="26"/>
              </w:rPr>
              <w:t xml:space="preserve">    </w:t>
            </w:r>
            <w:r>
              <w:rPr>
                <w:sz w:val="26"/>
              </w:rPr>
              <w:t>по</w:t>
            </w:r>
            <w:r>
              <w:rPr>
                <w:spacing w:val="61"/>
                <w:w w:val="150"/>
                <w:sz w:val="26"/>
              </w:rPr>
              <w:t xml:space="preserve">    </w:t>
            </w:r>
            <w:r>
              <w:rPr>
                <w:spacing w:val="-2"/>
                <w:sz w:val="26"/>
              </w:rPr>
              <w:t>вопросам</w:t>
            </w:r>
          </w:p>
        </w:tc>
        <w:tc>
          <w:tcPr>
            <w:tcW w:w="2331" w:type="dxa"/>
            <w:vMerge w:val="restart"/>
            <w:tcBorders>
              <w:top w:val="single" w:sz="12" w:space="0" w:color="9F9F9F"/>
              <w:left w:val="single" w:sz="12" w:space="0" w:color="9F9F9F"/>
              <w:bottom w:val="single" w:sz="6"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38"/>
              <w:rPr>
                <w:sz w:val="26"/>
              </w:rPr>
            </w:pPr>
          </w:p>
          <w:p w:rsidR="000042DB" w:rsidRDefault="00B6161F">
            <w:pPr>
              <w:pStyle w:val="TableParagraph"/>
              <w:ind w:left="101"/>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r w:rsidR="000042DB">
        <w:trPr>
          <w:trHeight w:val="1996"/>
        </w:trPr>
        <w:tc>
          <w:tcPr>
            <w:tcW w:w="1570" w:type="dxa"/>
            <w:vMerge/>
            <w:tcBorders>
              <w:top w:val="nil"/>
              <w:left w:val="single" w:sz="12" w:space="0" w:color="EEEEEE"/>
              <w:bottom w:val="single" w:sz="6" w:space="0" w:color="9F9F9F"/>
            </w:tcBorders>
          </w:tcPr>
          <w:p w:rsidR="000042DB" w:rsidRDefault="000042DB">
            <w:pPr>
              <w:rPr>
                <w:sz w:val="2"/>
                <w:szCs w:val="2"/>
              </w:rPr>
            </w:pPr>
          </w:p>
        </w:tc>
        <w:tc>
          <w:tcPr>
            <w:tcW w:w="2617" w:type="dxa"/>
            <w:tcBorders>
              <w:top w:val="single" w:sz="6" w:space="0" w:color="000000"/>
              <w:bottom w:val="single" w:sz="6" w:space="0" w:color="9F9F9F"/>
            </w:tcBorders>
          </w:tcPr>
          <w:p w:rsidR="000042DB" w:rsidRDefault="00B6161F">
            <w:pPr>
              <w:pStyle w:val="TableParagraph"/>
              <w:spacing w:before="69" w:line="278" w:lineRule="auto"/>
              <w:ind w:left="57"/>
              <w:rPr>
                <w:sz w:val="26"/>
              </w:rPr>
            </w:pPr>
            <w:r>
              <w:rPr>
                <w:spacing w:val="-2"/>
                <w:sz w:val="26"/>
                <w:u w:val="single"/>
              </w:rPr>
              <w:t>распорядка</w:t>
            </w:r>
            <w:r>
              <w:rPr>
                <w:spacing w:val="-2"/>
                <w:sz w:val="26"/>
              </w:rPr>
              <w:t xml:space="preserve"> </w:t>
            </w:r>
            <w:r>
              <w:rPr>
                <w:spacing w:val="-4"/>
                <w:sz w:val="26"/>
                <w:u w:val="single"/>
              </w:rPr>
              <w:t>воспитанников.</w:t>
            </w:r>
          </w:p>
        </w:tc>
        <w:tc>
          <w:tcPr>
            <w:tcW w:w="3142"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type w:val="continuous"/>
          <w:pgSz w:w="11910" w:h="16840"/>
          <w:pgMar w:top="1180" w:right="141" w:bottom="940" w:left="992" w:header="0" w:footer="746" w:gutter="0"/>
          <w:cols w:space="720"/>
        </w:sectPr>
      </w:pPr>
    </w:p>
    <w:p w:rsidR="000042DB" w:rsidRDefault="00FD6D3D">
      <w:pPr>
        <w:pStyle w:val="a3"/>
        <w:spacing w:after="16" w:line="20" w:lineRule="exact"/>
        <w:ind w:left="693"/>
        <w:rPr>
          <w:sz w:val="2"/>
        </w:rPr>
      </w:pPr>
      <w:r>
        <w:rPr>
          <w:sz w:val="2"/>
        </w:rPr>
      </w:r>
      <w:r>
        <w:rPr>
          <w:sz w:val="2"/>
        </w:rPr>
        <w:pict>
          <v:group id="docshapegroup11" o:spid="_x0000_s2332" style="width:483.85pt;height:.75pt;mso-position-horizontal-relative:char;mso-position-vertical-relative:line" coordsize="9677,15">
            <v:rect id="docshape12" o:spid="_x0000_s2333" style="position:absolute;width:9677;height:15" fillcolor="#9f9f9f" stroked="f"/>
            <w10:wrap type="none"/>
            <w10:anchorlock/>
          </v:group>
        </w:pict>
      </w:r>
    </w:p>
    <w:tbl>
      <w:tblPr>
        <w:tblStyle w:val="TableNormal"/>
        <w:tblW w:w="0" w:type="auto"/>
        <w:tblInd w:w="723"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61"/>
        <w:gridCol w:w="2623"/>
        <w:gridCol w:w="3140"/>
        <w:gridCol w:w="2324"/>
      </w:tblGrid>
      <w:tr w:rsidR="000042DB">
        <w:trPr>
          <w:trHeight w:val="1026"/>
        </w:trPr>
        <w:tc>
          <w:tcPr>
            <w:tcW w:w="1561"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23" w:type="dxa"/>
            <w:tcBorders>
              <w:left w:val="double" w:sz="6" w:space="0" w:color="9F9F9F"/>
              <w:bottom w:val="single" w:sz="12" w:space="0" w:color="9F9F9F"/>
              <w:right w:val="double" w:sz="6" w:space="0" w:color="9F9F9F"/>
            </w:tcBorders>
          </w:tcPr>
          <w:p w:rsidR="000042DB" w:rsidRDefault="000042DB">
            <w:pPr>
              <w:pStyle w:val="TableParagraph"/>
              <w:rPr>
                <w:sz w:val="24"/>
              </w:rPr>
            </w:pPr>
          </w:p>
        </w:tc>
        <w:tc>
          <w:tcPr>
            <w:tcW w:w="3140" w:type="dxa"/>
            <w:tcBorders>
              <w:left w:val="double" w:sz="6" w:space="0" w:color="9F9F9F"/>
              <w:bottom w:val="single" w:sz="12" w:space="0" w:color="9F9F9F"/>
              <w:right w:val="single" w:sz="12" w:space="0" w:color="9F9F9F"/>
            </w:tcBorders>
          </w:tcPr>
          <w:p w:rsidR="000042DB" w:rsidRDefault="00B6161F">
            <w:pPr>
              <w:pStyle w:val="TableParagraph"/>
              <w:spacing w:line="291" w:lineRule="exact"/>
              <w:ind w:left="154"/>
              <w:rPr>
                <w:sz w:val="26"/>
              </w:rPr>
            </w:pPr>
            <w:r>
              <w:rPr>
                <w:spacing w:val="-2"/>
                <w:sz w:val="26"/>
              </w:rPr>
              <w:t>воспитания</w:t>
            </w:r>
          </w:p>
          <w:p w:rsidR="000042DB" w:rsidRDefault="00B6161F">
            <w:pPr>
              <w:pStyle w:val="TableParagraph"/>
              <w:spacing w:before="32"/>
              <w:ind w:left="154"/>
              <w:rPr>
                <w:sz w:val="26"/>
              </w:rPr>
            </w:pPr>
            <w:r>
              <w:rPr>
                <w:spacing w:val="-2"/>
                <w:sz w:val="26"/>
              </w:rPr>
              <w:t>обучающихся»</w:t>
            </w:r>
          </w:p>
        </w:tc>
        <w:tc>
          <w:tcPr>
            <w:tcW w:w="2324"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1667"/>
        </w:trPr>
        <w:tc>
          <w:tcPr>
            <w:tcW w:w="1561" w:type="dxa"/>
            <w:vMerge w:val="restart"/>
            <w:tcBorders>
              <w:top w:val="single" w:sz="12" w:space="0" w:color="9F9F9F"/>
              <w:left w:val="single" w:sz="12" w:space="0" w:color="EEEEEE"/>
              <w:bottom w:val="single" w:sz="12"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06"/>
              <w:rPr>
                <w:sz w:val="26"/>
              </w:rPr>
            </w:pPr>
          </w:p>
          <w:p w:rsidR="000042DB" w:rsidRDefault="00B6161F">
            <w:pPr>
              <w:pStyle w:val="TableParagraph"/>
              <w:ind w:left="441"/>
              <w:rPr>
                <w:sz w:val="26"/>
              </w:rPr>
            </w:pPr>
            <w:r>
              <w:rPr>
                <w:spacing w:val="-10"/>
                <w:sz w:val="26"/>
              </w:rPr>
              <w:t>3</w:t>
            </w:r>
          </w:p>
        </w:tc>
        <w:tc>
          <w:tcPr>
            <w:tcW w:w="2623" w:type="dxa"/>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26"/>
              <w:rPr>
                <w:sz w:val="26"/>
              </w:rPr>
            </w:pPr>
          </w:p>
          <w:p w:rsidR="000042DB" w:rsidRDefault="00B6161F">
            <w:pPr>
              <w:pStyle w:val="TableParagraph"/>
              <w:ind w:left="198" w:right="-29"/>
              <w:rPr>
                <w:sz w:val="26"/>
              </w:rPr>
            </w:pPr>
            <w:r>
              <w:rPr>
                <w:sz w:val="26"/>
                <w:u w:val="single"/>
              </w:rPr>
              <w:t>Правила</w:t>
            </w:r>
            <w:r>
              <w:rPr>
                <w:spacing w:val="16"/>
                <w:sz w:val="26"/>
                <w:u w:val="single"/>
              </w:rPr>
              <w:t xml:space="preserve"> </w:t>
            </w:r>
            <w:r>
              <w:rPr>
                <w:spacing w:val="-2"/>
                <w:sz w:val="26"/>
                <w:u w:val="single"/>
              </w:rPr>
              <w:t>внутреннего</w:t>
            </w:r>
          </w:p>
        </w:tc>
        <w:tc>
          <w:tcPr>
            <w:tcW w:w="3140" w:type="dxa"/>
            <w:vMerge w:val="restart"/>
            <w:tcBorders>
              <w:top w:val="single" w:sz="12" w:space="0" w:color="9F9F9F"/>
              <w:left w:val="double" w:sz="6" w:space="0" w:color="9F9F9F"/>
              <w:bottom w:val="single" w:sz="12" w:space="0" w:color="9F9F9F"/>
              <w:right w:val="single" w:sz="12" w:space="0" w:color="9F9F9F"/>
            </w:tcBorders>
          </w:tcPr>
          <w:p w:rsidR="000042DB" w:rsidRDefault="00B6161F">
            <w:pPr>
              <w:pStyle w:val="TableParagraph"/>
              <w:spacing w:line="291" w:lineRule="exact"/>
              <w:ind w:left="158"/>
              <w:jc w:val="both"/>
              <w:rPr>
                <w:sz w:val="26"/>
              </w:rPr>
            </w:pPr>
            <w:r>
              <w:rPr>
                <w:sz w:val="26"/>
              </w:rPr>
              <w:t>Статья</w:t>
            </w:r>
            <w:r>
              <w:rPr>
                <w:spacing w:val="60"/>
                <w:w w:val="150"/>
                <w:sz w:val="26"/>
              </w:rPr>
              <w:t xml:space="preserve">    </w:t>
            </w:r>
            <w:r>
              <w:rPr>
                <w:spacing w:val="-2"/>
                <w:sz w:val="26"/>
              </w:rPr>
              <w:t>100Трудового</w:t>
            </w:r>
          </w:p>
          <w:p w:rsidR="000042DB" w:rsidRDefault="00B6161F">
            <w:pPr>
              <w:pStyle w:val="TableParagraph"/>
              <w:tabs>
                <w:tab w:val="left" w:pos="1825"/>
              </w:tabs>
              <w:spacing w:before="42" w:line="278" w:lineRule="auto"/>
              <w:ind w:left="158"/>
              <w:jc w:val="both"/>
              <w:rPr>
                <w:sz w:val="26"/>
              </w:rPr>
            </w:pPr>
            <w:r>
              <w:rPr>
                <w:spacing w:val="-2"/>
                <w:sz w:val="26"/>
              </w:rPr>
              <w:t>кодекса</w:t>
            </w:r>
            <w:r>
              <w:rPr>
                <w:sz w:val="26"/>
              </w:rPr>
              <w:tab/>
            </w:r>
            <w:r>
              <w:rPr>
                <w:spacing w:val="-4"/>
                <w:sz w:val="26"/>
              </w:rPr>
              <w:t xml:space="preserve">Российской </w:t>
            </w:r>
            <w:r>
              <w:rPr>
                <w:sz w:val="26"/>
              </w:rPr>
              <w:t>Федерации</w:t>
            </w:r>
            <w:r>
              <w:rPr>
                <w:spacing w:val="75"/>
                <w:sz w:val="26"/>
              </w:rPr>
              <w:t xml:space="preserve"> </w:t>
            </w:r>
            <w:r>
              <w:rPr>
                <w:sz w:val="26"/>
              </w:rPr>
              <w:t>от</w:t>
            </w:r>
            <w:r>
              <w:rPr>
                <w:spacing w:val="76"/>
                <w:sz w:val="26"/>
              </w:rPr>
              <w:t xml:space="preserve"> </w:t>
            </w:r>
            <w:r>
              <w:rPr>
                <w:spacing w:val="-2"/>
                <w:sz w:val="26"/>
              </w:rPr>
              <w:t>30.12.2001</w:t>
            </w:r>
          </w:p>
          <w:p w:rsidR="000042DB" w:rsidRDefault="00B6161F">
            <w:pPr>
              <w:pStyle w:val="TableParagraph"/>
              <w:spacing w:line="287" w:lineRule="exact"/>
              <w:ind w:left="158"/>
              <w:jc w:val="both"/>
              <w:rPr>
                <w:sz w:val="26"/>
              </w:rPr>
            </w:pPr>
            <w:r>
              <w:rPr>
                <w:sz w:val="26"/>
              </w:rPr>
              <w:t>№</w:t>
            </w:r>
            <w:r>
              <w:rPr>
                <w:spacing w:val="43"/>
                <w:sz w:val="26"/>
              </w:rPr>
              <w:t xml:space="preserve">  </w:t>
            </w:r>
            <w:r>
              <w:rPr>
                <w:sz w:val="26"/>
              </w:rPr>
              <w:t>197-ФЗ,</w:t>
            </w:r>
            <w:r>
              <w:rPr>
                <w:spacing w:val="44"/>
                <w:sz w:val="26"/>
              </w:rPr>
              <w:t xml:space="preserve">  </w:t>
            </w:r>
            <w:r>
              <w:rPr>
                <w:sz w:val="26"/>
              </w:rPr>
              <w:t>ч.</w:t>
            </w:r>
            <w:r>
              <w:rPr>
                <w:spacing w:val="43"/>
                <w:sz w:val="26"/>
              </w:rPr>
              <w:t xml:space="preserve">  </w:t>
            </w:r>
            <w:r>
              <w:rPr>
                <w:sz w:val="26"/>
              </w:rPr>
              <w:t>7</w:t>
            </w:r>
            <w:r>
              <w:rPr>
                <w:spacing w:val="-4"/>
                <w:sz w:val="26"/>
              </w:rPr>
              <w:t xml:space="preserve"> </w:t>
            </w:r>
            <w:r>
              <w:rPr>
                <w:sz w:val="26"/>
              </w:rPr>
              <w:t>ст.</w:t>
            </w:r>
            <w:r>
              <w:rPr>
                <w:spacing w:val="43"/>
                <w:sz w:val="26"/>
              </w:rPr>
              <w:t xml:space="preserve">  </w:t>
            </w:r>
            <w:r>
              <w:rPr>
                <w:spacing w:val="-5"/>
                <w:sz w:val="26"/>
              </w:rPr>
              <w:t>47</w:t>
            </w:r>
          </w:p>
          <w:p w:rsidR="000042DB" w:rsidRDefault="00B6161F">
            <w:pPr>
              <w:pStyle w:val="TableParagraph"/>
              <w:spacing w:before="51" w:line="276" w:lineRule="auto"/>
              <w:ind w:left="158" w:right="-29"/>
              <w:jc w:val="both"/>
              <w:rPr>
                <w:sz w:val="26"/>
              </w:rPr>
            </w:pPr>
            <w:r>
              <w:rPr>
                <w:sz w:val="26"/>
              </w:rPr>
              <w:t>Федерального закона "Об образовании</w:t>
            </w:r>
            <w:r>
              <w:rPr>
                <w:spacing w:val="-6"/>
                <w:sz w:val="26"/>
              </w:rPr>
              <w:t xml:space="preserve"> </w:t>
            </w:r>
            <w:r>
              <w:rPr>
                <w:sz w:val="26"/>
              </w:rPr>
              <w:t>в</w:t>
            </w:r>
            <w:r>
              <w:rPr>
                <w:spacing w:val="-5"/>
                <w:sz w:val="26"/>
              </w:rPr>
              <w:t xml:space="preserve"> </w:t>
            </w:r>
            <w:r>
              <w:rPr>
                <w:sz w:val="26"/>
              </w:rPr>
              <w:t xml:space="preserve">Российской </w:t>
            </w:r>
            <w:r>
              <w:rPr>
                <w:spacing w:val="-2"/>
                <w:sz w:val="26"/>
              </w:rPr>
              <w:t>Федерации",п.</w:t>
            </w:r>
          </w:p>
          <w:p w:rsidR="000042DB" w:rsidRDefault="00B6161F">
            <w:pPr>
              <w:pStyle w:val="TableParagraph"/>
              <w:tabs>
                <w:tab w:val="left" w:pos="2991"/>
              </w:tabs>
              <w:spacing w:before="1" w:line="276" w:lineRule="auto"/>
              <w:ind w:left="158" w:right="-29"/>
              <w:jc w:val="both"/>
              <w:rPr>
                <w:sz w:val="26"/>
              </w:rPr>
            </w:pPr>
            <w:r>
              <w:rPr>
                <w:sz w:val="26"/>
              </w:rPr>
              <w:t>19.34 Приложения</w:t>
            </w:r>
            <w:r>
              <w:rPr>
                <w:sz w:val="26"/>
              </w:rPr>
              <w:tab/>
            </w:r>
            <w:r>
              <w:rPr>
                <w:spacing w:val="-10"/>
                <w:sz w:val="26"/>
              </w:rPr>
              <w:t xml:space="preserve">к </w:t>
            </w:r>
            <w:r>
              <w:rPr>
                <w:sz w:val="26"/>
              </w:rPr>
              <w:t xml:space="preserve">рекомендациям письма № </w:t>
            </w:r>
            <w:r>
              <w:rPr>
                <w:spacing w:val="-2"/>
                <w:sz w:val="26"/>
              </w:rPr>
              <w:t>ИР-170/17</w:t>
            </w:r>
          </w:p>
        </w:tc>
        <w:tc>
          <w:tcPr>
            <w:tcW w:w="2324" w:type="dxa"/>
            <w:vMerge w:val="restart"/>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06"/>
              <w:rPr>
                <w:sz w:val="26"/>
              </w:rPr>
            </w:pPr>
          </w:p>
          <w:p w:rsidR="000042DB" w:rsidRDefault="00B6161F">
            <w:pPr>
              <w:pStyle w:val="TableParagraph"/>
              <w:ind w:left="176"/>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r w:rsidR="000042DB">
        <w:trPr>
          <w:trHeight w:val="2085"/>
        </w:trPr>
        <w:tc>
          <w:tcPr>
            <w:tcW w:w="1561"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23" w:type="dxa"/>
            <w:tcBorders>
              <w:top w:val="nil"/>
              <w:left w:val="double" w:sz="6" w:space="0" w:color="9F9F9F"/>
              <w:bottom w:val="single" w:sz="12" w:space="0" w:color="9F9F9F"/>
              <w:right w:val="double" w:sz="6" w:space="0" w:color="9F9F9F"/>
            </w:tcBorders>
          </w:tcPr>
          <w:p w:rsidR="000042DB" w:rsidRDefault="00B6161F">
            <w:pPr>
              <w:pStyle w:val="TableParagraph"/>
              <w:spacing w:before="9" w:line="278" w:lineRule="auto"/>
              <w:ind w:left="198" w:right="18"/>
              <w:rPr>
                <w:sz w:val="26"/>
              </w:rPr>
            </w:pPr>
            <w:r>
              <w:rPr>
                <w:spacing w:val="-2"/>
                <w:sz w:val="26"/>
                <w:u w:val="single"/>
              </w:rPr>
              <w:t>трудового</w:t>
            </w:r>
            <w:r>
              <w:rPr>
                <w:spacing w:val="-2"/>
                <w:sz w:val="26"/>
              </w:rPr>
              <w:t xml:space="preserve"> </w:t>
            </w:r>
            <w:r>
              <w:rPr>
                <w:spacing w:val="-4"/>
                <w:sz w:val="26"/>
                <w:u w:val="single"/>
              </w:rPr>
              <w:t>распорядка.</w:t>
            </w:r>
          </w:p>
        </w:tc>
        <w:tc>
          <w:tcPr>
            <w:tcW w:w="3140" w:type="dxa"/>
            <w:vMerge/>
            <w:tcBorders>
              <w:top w:val="nil"/>
              <w:left w:val="double" w:sz="6" w:space="0" w:color="9F9F9F"/>
              <w:bottom w:val="single" w:sz="12" w:space="0" w:color="9F9F9F"/>
              <w:right w:val="single" w:sz="12" w:space="0" w:color="9F9F9F"/>
            </w:tcBorders>
          </w:tcPr>
          <w:p w:rsidR="000042DB" w:rsidRDefault="000042DB">
            <w:pPr>
              <w:rPr>
                <w:sz w:val="2"/>
                <w:szCs w:val="2"/>
              </w:rPr>
            </w:pPr>
          </w:p>
        </w:tc>
        <w:tc>
          <w:tcPr>
            <w:tcW w:w="2324"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1412"/>
        </w:trPr>
        <w:tc>
          <w:tcPr>
            <w:tcW w:w="1561" w:type="dxa"/>
            <w:vMerge w:val="restart"/>
            <w:tcBorders>
              <w:top w:val="single" w:sz="12" w:space="0" w:color="9F9F9F"/>
              <w:left w:val="single" w:sz="12" w:space="0" w:color="EEEEEE"/>
              <w:bottom w:val="single" w:sz="12"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7"/>
              <w:rPr>
                <w:sz w:val="26"/>
              </w:rPr>
            </w:pPr>
          </w:p>
          <w:p w:rsidR="000042DB" w:rsidRDefault="00B6161F">
            <w:pPr>
              <w:pStyle w:val="TableParagraph"/>
              <w:ind w:left="441"/>
              <w:rPr>
                <w:sz w:val="26"/>
              </w:rPr>
            </w:pPr>
            <w:r>
              <w:rPr>
                <w:spacing w:val="-10"/>
                <w:sz w:val="26"/>
              </w:rPr>
              <w:t>4</w:t>
            </w:r>
          </w:p>
        </w:tc>
        <w:tc>
          <w:tcPr>
            <w:tcW w:w="2623" w:type="dxa"/>
            <w:tcBorders>
              <w:top w:val="single" w:sz="12" w:space="0" w:color="9F9F9F"/>
              <w:left w:val="double" w:sz="6" w:space="0" w:color="9F9F9F"/>
              <w:bottom w:val="single" w:sz="6" w:space="0" w:color="000000"/>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13"/>
              <w:rPr>
                <w:sz w:val="26"/>
              </w:rPr>
            </w:pPr>
          </w:p>
          <w:p w:rsidR="000042DB" w:rsidRDefault="00B6161F">
            <w:pPr>
              <w:pStyle w:val="TableParagraph"/>
              <w:spacing w:line="283" w:lineRule="exact"/>
              <w:ind w:left="59" w:right="-29"/>
              <w:rPr>
                <w:sz w:val="26"/>
              </w:rPr>
            </w:pPr>
            <w:r>
              <w:rPr>
                <w:sz w:val="26"/>
              </w:rPr>
              <w:t>Положение</w:t>
            </w:r>
            <w:r>
              <w:rPr>
                <w:spacing w:val="67"/>
                <w:w w:val="150"/>
                <w:sz w:val="26"/>
              </w:rPr>
              <w:t xml:space="preserve"> </w:t>
            </w:r>
            <w:r>
              <w:rPr>
                <w:sz w:val="26"/>
              </w:rPr>
              <w:t>о</w:t>
            </w:r>
            <w:r>
              <w:rPr>
                <w:spacing w:val="71"/>
                <w:w w:val="150"/>
                <w:sz w:val="26"/>
              </w:rPr>
              <w:t xml:space="preserve"> </w:t>
            </w:r>
            <w:r>
              <w:rPr>
                <w:spacing w:val="-2"/>
                <w:sz w:val="26"/>
              </w:rPr>
              <w:t>нормах</w:t>
            </w:r>
          </w:p>
        </w:tc>
        <w:tc>
          <w:tcPr>
            <w:tcW w:w="3140" w:type="dxa"/>
            <w:vMerge w:val="restart"/>
            <w:tcBorders>
              <w:top w:val="single" w:sz="12" w:space="0" w:color="9F9F9F"/>
              <w:left w:val="double" w:sz="6" w:space="0" w:color="9F9F9F"/>
              <w:bottom w:val="single" w:sz="12" w:space="0" w:color="9F9F9F"/>
              <w:right w:val="single" w:sz="12" w:space="0" w:color="9F9F9F"/>
            </w:tcBorders>
          </w:tcPr>
          <w:p w:rsidR="000042DB" w:rsidRDefault="00B6161F">
            <w:pPr>
              <w:pStyle w:val="TableParagraph"/>
              <w:spacing w:line="276" w:lineRule="auto"/>
              <w:ind w:left="158" w:right="-29"/>
              <w:jc w:val="both"/>
              <w:rPr>
                <w:sz w:val="26"/>
              </w:rPr>
            </w:pPr>
            <w:r>
              <w:rPr>
                <w:sz w:val="26"/>
              </w:rPr>
              <w:t>Пункт 18 ч. 3 ст. 28 Федерального закона "Об образовании</w:t>
            </w:r>
            <w:r>
              <w:rPr>
                <w:spacing w:val="-6"/>
                <w:sz w:val="26"/>
              </w:rPr>
              <w:t xml:space="preserve"> </w:t>
            </w:r>
            <w:r>
              <w:rPr>
                <w:sz w:val="26"/>
              </w:rPr>
              <w:t>в</w:t>
            </w:r>
            <w:r>
              <w:rPr>
                <w:spacing w:val="-5"/>
                <w:sz w:val="26"/>
              </w:rPr>
              <w:t xml:space="preserve"> </w:t>
            </w:r>
            <w:r>
              <w:rPr>
                <w:sz w:val="26"/>
              </w:rPr>
              <w:t xml:space="preserve">Российской </w:t>
            </w:r>
            <w:r>
              <w:rPr>
                <w:spacing w:val="-2"/>
                <w:sz w:val="26"/>
              </w:rPr>
              <w:t>Федерации"</w:t>
            </w:r>
          </w:p>
          <w:p w:rsidR="000042DB" w:rsidRDefault="00B6161F">
            <w:pPr>
              <w:pStyle w:val="TableParagraph"/>
              <w:tabs>
                <w:tab w:val="left" w:pos="2137"/>
              </w:tabs>
              <w:spacing w:line="276" w:lineRule="auto"/>
              <w:ind w:left="158" w:right="-29"/>
              <w:jc w:val="both"/>
              <w:rPr>
                <w:sz w:val="26"/>
              </w:rPr>
            </w:pPr>
            <w:r>
              <w:rPr>
                <w:spacing w:val="-2"/>
                <w:sz w:val="26"/>
              </w:rPr>
              <w:t>Стратегия</w:t>
            </w:r>
            <w:r>
              <w:rPr>
                <w:sz w:val="26"/>
              </w:rPr>
              <w:tab/>
            </w:r>
            <w:r>
              <w:rPr>
                <w:spacing w:val="-2"/>
                <w:sz w:val="26"/>
              </w:rPr>
              <w:t xml:space="preserve">развития </w:t>
            </w:r>
            <w:r>
              <w:rPr>
                <w:sz w:val="26"/>
              </w:rPr>
              <w:t xml:space="preserve">воспитания в РФ на период до 2025, </w:t>
            </w:r>
            <w:r>
              <w:rPr>
                <w:spacing w:val="-2"/>
                <w:sz w:val="26"/>
              </w:rPr>
              <w:t>утверждённая</w:t>
            </w:r>
          </w:p>
          <w:p w:rsidR="000042DB" w:rsidRDefault="00B6161F">
            <w:pPr>
              <w:pStyle w:val="TableParagraph"/>
              <w:spacing w:line="296" w:lineRule="exact"/>
              <w:ind w:left="158"/>
              <w:rPr>
                <w:sz w:val="26"/>
              </w:rPr>
            </w:pPr>
            <w:r>
              <w:rPr>
                <w:spacing w:val="-2"/>
                <w:sz w:val="26"/>
              </w:rPr>
              <w:t>распоряжением</w:t>
            </w:r>
          </w:p>
          <w:p w:rsidR="000042DB" w:rsidRDefault="00B6161F">
            <w:pPr>
              <w:pStyle w:val="TableParagraph"/>
              <w:tabs>
                <w:tab w:val="left" w:pos="2161"/>
                <w:tab w:val="left" w:pos="2871"/>
              </w:tabs>
              <w:spacing w:before="46" w:line="273" w:lineRule="auto"/>
              <w:ind w:left="158" w:right="-15"/>
              <w:rPr>
                <w:sz w:val="26"/>
              </w:rPr>
            </w:pPr>
            <w:r>
              <w:rPr>
                <w:spacing w:val="-2"/>
                <w:sz w:val="26"/>
              </w:rPr>
              <w:t>Правительства</w:t>
            </w:r>
            <w:r>
              <w:rPr>
                <w:sz w:val="26"/>
              </w:rPr>
              <w:tab/>
            </w:r>
            <w:r>
              <w:rPr>
                <w:spacing w:val="-6"/>
                <w:sz w:val="26"/>
              </w:rPr>
              <w:t>РФ</w:t>
            </w:r>
            <w:r>
              <w:rPr>
                <w:sz w:val="26"/>
              </w:rPr>
              <w:tab/>
            </w:r>
            <w:r>
              <w:rPr>
                <w:spacing w:val="-6"/>
                <w:sz w:val="26"/>
              </w:rPr>
              <w:t xml:space="preserve">от </w:t>
            </w:r>
            <w:r>
              <w:rPr>
                <w:sz w:val="26"/>
              </w:rPr>
              <w:t>29.05.2015 № 996-р</w:t>
            </w:r>
          </w:p>
        </w:tc>
        <w:tc>
          <w:tcPr>
            <w:tcW w:w="2324" w:type="dxa"/>
            <w:vMerge w:val="restart"/>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7"/>
              <w:rPr>
                <w:sz w:val="26"/>
              </w:rPr>
            </w:pPr>
          </w:p>
          <w:p w:rsidR="000042DB" w:rsidRDefault="00B6161F">
            <w:pPr>
              <w:pStyle w:val="TableParagraph"/>
              <w:ind w:left="176"/>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r w:rsidR="000042DB">
        <w:trPr>
          <w:trHeight w:val="867"/>
        </w:trPr>
        <w:tc>
          <w:tcPr>
            <w:tcW w:w="1561"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23" w:type="dxa"/>
            <w:tcBorders>
              <w:top w:val="single" w:sz="6" w:space="0" w:color="000000"/>
              <w:left w:val="double" w:sz="6" w:space="0" w:color="9F9F9F"/>
              <w:bottom w:val="single" w:sz="6" w:space="0" w:color="000000"/>
              <w:right w:val="double" w:sz="6" w:space="0" w:color="9F9F9F"/>
            </w:tcBorders>
          </w:tcPr>
          <w:p w:rsidR="000042DB" w:rsidRDefault="00B6161F">
            <w:pPr>
              <w:pStyle w:val="TableParagraph"/>
              <w:spacing w:before="47" w:line="400" w:lineRule="atLeast"/>
              <w:ind w:left="59" w:right="-29"/>
              <w:rPr>
                <w:sz w:val="26"/>
              </w:rPr>
            </w:pPr>
            <w:r>
              <w:rPr>
                <w:spacing w:val="-2"/>
                <w:sz w:val="26"/>
                <w:u w:val="single"/>
              </w:rPr>
              <w:t>профессиональной</w:t>
            </w:r>
            <w:r>
              <w:rPr>
                <w:spacing w:val="-2"/>
                <w:sz w:val="26"/>
              </w:rPr>
              <w:t xml:space="preserve"> </w:t>
            </w:r>
            <w:r>
              <w:rPr>
                <w:sz w:val="26"/>
              </w:rPr>
              <w:t>этики</w:t>
            </w:r>
            <w:r>
              <w:rPr>
                <w:spacing w:val="57"/>
                <w:sz w:val="26"/>
              </w:rPr>
              <w:t xml:space="preserve"> </w:t>
            </w:r>
            <w:r>
              <w:rPr>
                <w:sz w:val="26"/>
              </w:rPr>
              <w:t>педагогических</w:t>
            </w:r>
          </w:p>
        </w:tc>
        <w:tc>
          <w:tcPr>
            <w:tcW w:w="3140" w:type="dxa"/>
            <w:vMerge/>
            <w:tcBorders>
              <w:top w:val="nil"/>
              <w:left w:val="double" w:sz="6" w:space="0" w:color="9F9F9F"/>
              <w:bottom w:val="single" w:sz="12" w:space="0" w:color="9F9F9F"/>
              <w:right w:val="single" w:sz="12" w:space="0" w:color="9F9F9F"/>
            </w:tcBorders>
          </w:tcPr>
          <w:p w:rsidR="000042DB" w:rsidRDefault="000042DB">
            <w:pPr>
              <w:rPr>
                <w:sz w:val="2"/>
                <w:szCs w:val="2"/>
              </w:rPr>
            </w:pPr>
          </w:p>
        </w:tc>
        <w:tc>
          <w:tcPr>
            <w:tcW w:w="2324"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1787"/>
        </w:trPr>
        <w:tc>
          <w:tcPr>
            <w:tcW w:w="1561"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23" w:type="dxa"/>
            <w:tcBorders>
              <w:top w:val="single" w:sz="6" w:space="0" w:color="000000"/>
              <w:left w:val="double" w:sz="6" w:space="0" w:color="9F9F9F"/>
              <w:bottom w:val="single" w:sz="12" w:space="0" w:color="9F9F9F"/>
              <w:right w:val="double" w:sz="6" w:space="0" w:color="9F9F9F"/>
            </w:tcBorders>
          </w:tcPr>
          <w:p w:rsidR="000042DB" w:rsidRDefault="00B6161F">
            <w:pPr>
              <w:pStyle w:val="TableParagraph"/>
              <w:spacing w:before="157"/>
              <w:ind w:left="59"/>
              <w:rPr>
                <w:sz w:val="26"/>
              </w:rPr>
            </w:pPr>
            <w:r>
              <w:rPr>
                <w:spacing w:val="-2"/>
                <w:sz w:val="26"/>
                <w:u w:val="single"/>
              </w:rPr>
              <w:t>работников</w:t>
            </w:r>
          </w:p>
        </w:tc>
        <w:tc>
          <w:tcPr>
            <w:tcW w:w="3140" w:type="dxa"/>
            <w:vMerge/>
            <w:tcBorders>
              <w:top w:val="nil"/>
              <w:left w:val="double" w:sz="6" w:space="0" w:color="9F9F9F"/>
              <w:bottom w:val="single" w:sz="12" w:space="0" w:color="9F9F9F"/>
              <w:right w:val="single" w:sz="12" w:space="0" w:color="9F9F9F"/>
            </w:tcBorders>
          </w:tcPr>
          <w:p w:rsidR="000042DB" w:rsidRDefault="000042DB">
            <w:pPr>
              <w:rPr>
                <w:sz w:val="2"/>
                <w:szCs w:val="2"/>
              </w:rPr>
            </w:pPr>
          </w:p>
        </w:tc>
        <w:tc>
          <w:tcPr>
            <w:tcW w:w="2324" w:type="dxa"/>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1798"/>
        </w:trPr>
        <w:tc>
          <w:tcPr>
            <w:tcW w:w="1561" w:type="dxa"/>
            <w:vMerge w:val="restart"/>
            <w:tcBorders>
              <w:top w:val="single" w:sz="12" w:space="0" w:color="9F9F9F"/>
              <w:left w:val="single" w:sz="12" w:space="0" w:color="EEEEEE"/>
              <w:bottom w:val="double" w:sz="6"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47"/>
              <w:rPr>
                <w:sz w:val="26"/>
              </w:rPr>
            </w:pPr>
          </w:p>
          <w:p w:rsidR="000042DB" w:rsidRDefault="00B6161F">
            <w:pPr>
              <w:pStyle w:val="TableParagraph"/>
              <w:ind w:left="441"/>
              <w:rPr>
                <w:sz w:val="26"/>
              </w:rPr>
            </w:pPr>
            <w:r>
              <w:rPr>
                <w:spacing w:val="-10"/>
                <w:sz w:val="26"/>
              </w:rPr>
              <w:t>5</w:t>
            </w:r>
          </w:p>
        </w:tc>
        <w:tc>
          <w:tcPr>
            <w:tcW w:w="2623" w:type="dxa"/>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46"/>
              <w:rPr>
                <w:sz w:val="26"/>
              </w:rPr>
            </w:pPr>
          </w:p>
          <w:p w:rsidR="000042DB" w:rsidRDefault="00B6161F">
            <w:pPr>
              <w:pStyle w:val="TableParagraph"/>
              <w:ind w:left="64" w:right="-29"/>
              <w:rPr>
                <w:sz w:val="26"/>
              </w:rPr>
            </w:pPr>
            <w:r>
              <w:rPr>
                <w:sz w:val="26"/>
              </w:rPr>
              <w:t>Положение</w:t>
            </w:r>
            <w:r>
              <w:rPr>
                <w:spacing w:val="-6"/>
                <w:sz w:val="26"/>
              </w:rPr>
              <w:t xml:space="preserve"> </w:t>
            </w:r>
            <w:r>
              <w:rPr>
                <w:sz w:val="26"/>
              </w:rPr>
              <w:t>о</w:t>
            </w:r>
            <w:r>
              <w:rPr>
                <w:spacing w:val="-6"/>
                <w:sz w:val="26"/>
              </w:rPr>
              <w:t xml:space="preserve"> </w:t>
            </w:r>
            <w:r>
              <w:rPr>
                <w:spacing w:val="-2"/>
                <w:sz w:val="26"/>
              </w:rPr>
              <w:t>правилах</w:t>
            </w:r>
          </w:p>
        </w:tc>
        <w:tc>
          <w:tcPr>
            <w:tcW w:w="3140" w:type="dxa"/>
            <w:vMerge w:val="restart"/>
            <w:tcBorders>
              <w:top w:val="single" w:sz="12" w:space="0" w:color="9F9F9F"/>
              <w:left w:val="double" w:sz="6" w:space="0" w:color="9F9F9F"/>
              <w:bottom w:val="double" w:sz="6" w:space="0" w:color="9F9F9F"/>
              <w:right w:val="single" w:sz="12" w:space="0" w:color="9F9F9F"/>
            </w:tcBorders>
          </w:tcPr>
          <w:p w:rsidR="000042DB" w:rsidRDefault="00B6161F">
            <w:pPr>
              <w:pStyle w:val="TableParagraph"/>
              <w:tabs>
                <w:tab w:val="left" w:pos="2031"/>
              </w:tabs>
              <w:spacing w:line="276" w:lineRule="auto"/>
              <w:ind w:left="158" w:right="-15"/>
              <w:jc w:val="both"/>
              <w:rPr>
                <w:sz w:val="26"/>
              </w:rPr>
            </w:pPr>
            <w:r>
              <w:rPr>
                <w:sz w:val="26"/>
              </w:rPr>
              <w:t xml:space="preserve">ФЗ «О персональных данных» от 27.07.2006 N </w:t>
            </w:r>
            <w:r>
              <w:rPr>
                <w:spacing w:val="-4"/>
                <w:sz w:val="26"/>
              </w:rPr>
              <w:t>152,</w:t>
            </w:r>
            <w:r>
              <w:rPr>
                <w:sz w:val="26"/>
              </w:rPr>
              <w:tab/>
            </w:r>
            <w:r>
              <w:rPr>
                <w:spacing w:val="-2"/>
                <w:sz w:val="26"/>
              </w:rPr>
              <w:t xml:space="preserve">Кодексом </w:t>
            </w:r>
            <w:r>
              <w:rPr>
                <w:sz w:val="26"/>
              </w:rPr>
              <w:t xml:space="preserve">Российской Федерации об </w:t>
            </w:r>
            <w:r>
              <w:rPr>
                <w:spacing w:val="-2"/>
                <w:sz w:val="26"/>
              </w:rPr>
              <w:t>административных</w:t>
            </w:r>
          </w:p>
          <w:p w:rsidR="000042DB" w:rsidRDefault="00B6161F">
            <w:pPr>
              <w:pStyle w:val="TableParagraph"/>
              <w:spacing w:line="278" w:lineRule="auto"/>
              <w:ind w:left="158" w:right="-15"/>
              <w:jc w:val="both"/>
              <w:rPr>
                <w:sz w:val="26"/>
              </w:rPr>
            </w:pPr>
            <w:r>
              <w:rPr>
                <w:sz w:val="26"/>
              </w:rPr>
              <w:t>правонарушениях» от 30.12.2001</w:t>
            </w:r>
            <w:r>
              <w:rPr>
                <w:spacing w:val="11"/>
                <w:sz w:val="26"/>
              </w:rPr>
              <w:t xml:space="preserve"> </w:t>
            </w:r>
            <w:r>
              <w:rPr>
                <w:sz w:val="26"/>
              </w:rPr>
              <w:t>N</w:t>
            </w:r>
            <w:r>
              <w:rPr>
                <w:spacing w:val="10"/>
                <w:sz w:val="26"/>
              </w:rPr>
              <w:t xml:space="preserve"> </w:t>
            </w:r>
            <w:r>
              <w:rPr>
                <w:sz w:val="26"/>
              </w:rPr>
              <w:t>195-ФЗ</w:t>
            </w:r>
            <w:r>
              <w:rPr>
                <w:spacing w:val="11"/>
                <w:sz w:val="26"/>
              </w:rPr>
              <w:t xml:space="preserve"> </w:t>
            </w:r>
            <w:r>
              <w:rPr>
                <w:spacing w:val="-4"/>
                <w:sz w:val="26"/>
              </w:rPr>
              <w:t>(ред.</w:t>
            </w:r>
          </w:p>
          <w:p w:rsidR="000042DB" w:rsidRDefault="00B6161F">
            <w:pPr>
              <w:pStyle w:val="TableParagraph"/>
              <w:spacing w:line="276" w:lineRule="auto"/>
              <w:ind w:left="158" w:right="-29"/>
              <w:jc w:val="both"/>
              <w:rPr>
                <w:sz w:val="26"/>
              </w:rPr>
            </w:pPr>
            <w:r>
              <w:rPr>
                <w:sz w:val="26"/>
              </w:rPr>
              <w:t>от 29.07.2018) (с изм. и доп., вступ. в силу с ФЗ (ред. от 29.07.2018) (с</w:t>
            </w:r>
            <w:r>
              <w:rPr>
                <w:spacing w:val="80"/>
                <w:sz w:val="26"/>
              </w:rPr>
              <w:t xml:space="preserve"> </w:t>
            </w:r>
            <w:r>
              <w:rPr>
                <w:sz w:val="26"/>
              </w:rPr>
              <w:t>изм. и доп., вступ. в силу</w:t>
            </w:r>
            <w:r>
              <w:rPr>
                <w:spacing w:val="80"/>
                <w:sz w:val="26"/>
              </w:rPr>
              <w:t xml:space="preserve"> </w:t>
            </w:r>
            <w:r>
              <w:rPr>
                <w:sz w:val="26"/>
              </w:rPr>
              <w:t>с 31.07.2018), Уголовным кодексом Российской Федерации» от 13.06.1996</w:t>
            </w:r>
          </w:p>
          <w:p w:rsidR="000042DB" w:rsidRDefault="00B6161F">
            <w:pPr>
              <w:pStyle w:val="TableParagraph"/>
              <w:ind w:left="158"/>
              <w:jc w:val="both"/>
              <w:rPr>
                <w:sz w:val="26"/>
              </w:rPr>
            </w:pPr>
            <w:r>
              <w:rPr>
                <w:sz w:val="26"/>
              </w:rPr>
              <w:t>N</w:t>
            </w:r>
            <w:r>
              <w:rPr>
                <w:spacing w:val="78"/>
                <w:sz w:val="26"/>
              </w:rPr>
              <w:t xml:space="preserve">   </w:t>
            </w:r>
            <w:r>
              <w:rPr>
                <w:sz w:val="26"/>
              </w:rPr>
              <w:t>63-Ф3</w:t>
            </w:r>
            <w:r>
              <w:rPr>
                <w:spacing w:val="79"/>
                <w:sz w:val="26"/>
              </w:rPr>
              <w:t xml:space="preserve">   </w:t>
            </w:r>
            <w:r>
              <w:rPr>
                <w:sz w:val="26"/>
              </w:rPr>
              <w:t>(ред.</w:t>
            </w:r>
            <w:r>
              <w:rPr>
                <w:spacing w:val="47"/>
                <w:w w:val="150"/>
                <w:sz w:val="26"/>
              </w:rPr>
              <w:t xml:space="preserve">   </w:t>
            </w:r>
            <w:r>
              <w:rPr>
                <w:spacing w:val="-5"/>
                <w:sz w:val="26"/>
              </w:rPr>
              <w:t>от</w:t>
            </w:r>
          </w:p>
        </w:tc>
        <w:tc>
          <w:tcPr>
            <w:tcW w:w="2324" w:type="dxa"/>
            <w:vMerge w:val="restart"/>
            <w:tcBorders>
              <w:top w:val="single" w:sz="12" w:space="0" w:color="9F9F9F"/>
              <w:left w:val="single" w:sz="12" w:space="0" w:color="9F9F9F"/>
              <w:bottom w:val="double" w:sz="6"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47"/>
              <w:rPr>
                <w:sz w:val="26"/>
              </w:rPr>
            </w:pPr>
          </w:p>
          <w:p w:rsidR="000042DB" w:rsidRDefault="00B6161F">
            <w:pPr>
              <w:pStyle w:val="TableParagraph"/>
              <w:ind w:left="238"/>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r w:rsidR="000042DB">
        <w:trPr>
          <w:trHeight w:val="403"/>
        </w:trPr>
        <w:tc>
          <w:tcPr>
            <w:tcW w:w="1561" w:type="dxa"/>
            <w:vMerge/>
            <w:tcBorders>
              <w:top w:val="nil"/>
              <w:left w:val="single" w:sz="12" w:space="0" w:color="EEEEEE"/>
              <w:bottom w:val="double" w:sz="6" w:space="0" w:color="9F9F9F"/>
              <w:right w:val="double" w:sz="6" w:space="0" w:color="9F9F9F"/>
            </w:tcBorders>
          </w:tcPr>
          <w:p w:rsidR="000042DB" w:rsidRDefault="000042DB">
            <w:pPr>
              <w:rPr>
                <w:sz w:val="2"/>
                <w:szCs w:val="2"/>
              </w:rPr>
            </w:pPr>
          </w:p>
        </w:tc>
        <w:tc>
          <w:tcPr>
            <w:tcW w:w="2623" w:type="dxa"/>
            <w:tcBorders>
              <w:top w:val="nil"/>
              <w:left w:val="double" w:sz="6" w:space="0" w:color="9F9F9F"/>
              <w:bottom w:val="nil"/>
              <w:right w:val="double" w:sz="6" w:space="0" w:color="9F9F9F"/>
            </w:tcBorders>
          </w:tcPr>
          <w:p w:rsidR="000042DB" w:rsidRDefault="00B6161F">
            <w:pPr>
              <w:pStyle w:val="TableParagraph"/>
              <w:tabs>
                <w:tab w:val="left" w:pos="2503"/>
              </w:tabs>
              <w:spacing w:before="45"/>
              <w:ind w:left="64" w:right="-58"/>
              <w:rPr>
                <w:sz w:val="26"/>
              </w:rPr>
            </w:pPr>
            <w:r>
              <w:rPr>
                <w:spacing w:val="-2"/>
                <w:sz w:val="26"/>
              </w:rPr>
              <w:t>общения</w:t>
            </w:r>
            <w:r>
              <w:rPr>
                <w:sz w:val="26"/>
              </w:rPr>
              <w:tab/>
            </w:r>
            <w:r>
              <w:rPr>
                <w:spacing w:val="-12"/>
                <w:sz w:val="26"/>
              </w:rPr>
              <w:t>в</w:t>
            </w:r>
          </w:p>
        </w:tc>
        <w:tc>
          <w:tcPr>
            <w:tcW w:w="3140" w:type="dxa"/>
            <w:vMerge/>
            <w:tcBorders>
              <w:top w:val="nil"/>
              <w:left w:val="double" w:sz="6" w:space="0" w:color="9F9F9F"/>
              <w:bottom w:val="double" w:sz="6" w:space="0" w:color="9F9F9F"/>
              <w:right w:val="single" w:sz="12" w:space="0" w:color="9F9F9F"/>
            </w:tcBorders>
          </w:tcPr>
          <w:p w:rsidR="000042DB" w:rsidRDefault="000042DB">
            <w:pPr>
              <w:rPr>
                <w:sz w:val="2"/>
                <w:szCs w:val="2"/>
              </w:rPr>
            </w:pPr>
          </w:p>
        </w:tc>
        <w:tc>
          <w:tcPr>
            <w:tcW w:w="2324" w:type="dxa"/>
            <w:vMerge/>
            <w:tcBorders>
              <w:top w:val="nil"/>
              <w:left w:val="single" w:sz="12" w:space="0" w:color="9F9F9F"/>
              <w:bottom w:val="double" w:sz="6" w:space="0" w:color="9F9F9F"/>
              <w:right w:val="single" w:sz="12" w:space="0" w:color="9F9F9F"/>
            </w:tcBorders>
          </w:tcPr>
          <w:p w:rsidR="000042DB" w:rsidRDefault="000042DB">
            <w:pPr>
              <w:rPr>
                <w:sz w:val="2"/>
                <w:szCs w:val="2"/>
              </w:rPr>
            </w:pPr>
          </w:p>
        </w:tc>
      </w:tr>
      <w:tr w:rsidR="000042DB">
        <w:trPr>
          <w:trHeight w:val="404"/>
        </w:trPr>
        <w:tc>
          <w:tcPr>
            <w:tcW w:w="1561" w:type="dxa"/>
            <w:vMerge/>
            <w:tcBorders>
              <w:top w:val="nil"/>
              <w:left w:val="single" w:sz="12" w:space="0" w:color="EEEEEE"/>
              <w:bottom w:val="double" w:sz="6" w:space="0" w:color="9F9F9F"/>
              <w:right w:val="double" w:sz="6" w:space="0" w:color="9F9F9F"/>
            </w:tcBorders>
          </w:tcPr>
          <w:p w:rsidR="000042DB" w:rsidRDefault="000042DB">
            <w:pPr>
              <w:rPr>
                <w:sz w:val="2"/>
                <w:szCs w:val="2"/>
              </w:rPr>
            </w:pPr>
          </w:p>
        </w:tc>
        <w:tc>
          <w:tcPr>
            <w:tcW w:w="2623" w:type="dxa"/>
            <w:tcBorders>
              <w:top w:val="nil"/>
              <w:left w:val="double" w:sz="6" w:space="0" w:color="9F9F9F"/>
              <w:bottom w:val="nil"/>
              <w:right w:val="double" w:sz="6" w:space="0" w:color="9F9F9F"/>
            </w:tcBorders>
          </w:tcPr>
          <w:p w:rsidR="000042DB" w:rsidRDefault="00B6161F">
            <w:pPr>
              <w:pStyle w:val="TableParagraph"/>
              <w:spacing w:before="48"/>
              <w:ind w:left="64" w:right="-29"/>
              <w:rPr>
                <w:sz w:val="26"/>
              </w:rPr>
            </w:pPr>
            <w:r>
              <w:rPr>
                <w:sz w:val="26"/>
              </w:rPr>
              <w:t>родительских</w:t>
            </w:r>
            <w:r>
              <w:rPr>
                <w:spacing w:val="72"/>
                <w:sz w:val="26"/>
              </w:rPr>
              <w:t xml:space="preserve"> </w:t>
            </w:r>
            <w:r>
              <w:rPr>
                <w:sz w:val="26"/>
              </w:rPr>
              <w:t>чатах</w:t>
            </w:r>
            <w:r>
              <w:rPr>
                <w:spacing w:val="72"/>
                <w:sz w:val="26"/>
              </w:rPr>
              <w:t xml:space="preserve"> </w:t>
            </w:r>
            <w:r>
              <w:rPr>
                <w:spacing w:val="-10"/>
                <w:sz w:val="26"/>
              </w:rPr>
              <w:t>в</w:t>
            </w:r>
          </w:p>
        </w:tc>
        <w:tc>
          <w:tcPr>
            <w:tcW w:w="3140" w:type="dxa"/>
            <w:vMerge/>
            <w:tcBorders>
              <w:top w:val="nil"/>
              <w:left w:val="double" w:sz="6" w:space="0" w:color="9F9F9F"/>
              <w:bottom w:val="double" w:sz="6" w:space="0" w:color="9F9F9F"/>
              <w:right w:val="single" w:sz="12" w:space="0" w:color="9F9F9F"/>
            </w:tcBorders>
          </w:tcPr>
          <w:p w:rsidR="000042DB" w:rsidRDefault="000042DB">
            <w:pPr>
              <w:rPr>
                <w:sz w:val="2"/>
                <w:szCs w:val="2"/>
              </w:rPr>
            </w:pPr>
          </w:p>
        </w:tc>
        <w:tc>
          <w:tcPr>
            <w:tcW w:w="2324" w:type="dxa"/>
            <w:vMerge/>
            <w:tcBorders>
              <w:top w:val="nil"/>
              <w:left w:val="single" w:sz="12" w:space="0" w:color="9F9F9F"/>
              <w:bottom w:val="double" w:sz="6" w:space="0" w:color="9F9F9F"/>
              <w:right w:val="single" w:sz="12" w:space="0" w:color="9F9F9F"/>
            </w:tcBorders>
          </w:tcPr>
          <w:p w:rsidR="000042DB" w:rsidRDefault="000042DB">
            <w:pPr>
              <w:rPr>
                <w:sz w:val="2"/>
                <w:szCs w:val="2"/>
              </w:rPr>
            </w:pPr>
          </w:p>
        </w:tc>
      </w:tr>
      <w:tr w:rsidR="000042DB">
        <w:trPr>
          <w:trHeight w:val="401"/>
        </w:trPr>
        <w:tc>
          <w:tcPr>
            <w:tcW w:w="1561" w:type="dxa"/>
            <w:vMerge/>
            <w:tcBorders>
              <w:top w:val="nil"/>
              <w:left w:val="single" w:sz="12" w:space="0" w:color="EEEEEE"/>
              <w:bottom w:val="double" w:sz="6" w:space="0" w:color="9F9F9F"/>
              <w:right w:val="double" w:sz="6" w:space="0" w:color="9F9F9F"/>
            </w:tcBorders>
          </w:tcPr>
          <w:p w:rsidR="000042DB" w:rsidRDefault="000042DB">
            <w:pPr>
              <w:rPr>
                <w:sz w:val="2"/>
                <w:szCs w:val="2"/>
              </w:rPr>
            </w:pPr>
          </w:p>
        </w:tc>
        <w:tc>
          <w:tcPr>
            <w:tcW w:w="2623" w:type="dxa"/>
            <w:tcBorders>
              <w:top w:val="nil"/>
              <w:left w:val="double" w:sz="6" w:space="0" w:color="9F9F9F"/>
              <w:bottom w:val="nil"/>
              <w:right w:val="double" w:sz="6" w:space="0" w:color="9F9F9F"/>
            </w:tcBorders>
          </w:tcPr>
          <w:p w:rsidR="000042DB" w:rsidRDefault="00B6161F">
            <w:pPr>
              <w:pStyle w:val="TableParagraph"/>
              <w:tabs>
                <w:tab w:val="left" w:pos="1638"/>
                <w:tab w:val="left" w:pos="2484"/>
              </w:tabs>
              <w:spacing w:before="45"/>
              <w:ind w:left="64" w:right="-58"/>
              <w:rPr>
                <w:sz w:val="26"/>
              </w:rPr>
            </w:pPr>
            <w:r>
              <w:rPr>
                <w:spacing w:val="-2"/>
                <w:sz w:val="26"/>
              </w:rPr>
              <w:t>социальных</w:t>
            </w:r>
            <w:r>
              <w:rPr>
                <w:sz w:val="26"/>
              </w:rPr>
              <w:tab/>
            </w:r>
            <w:r>
              <w:rPr>
                <w:spacing w:val="-4"/>
                <w:sz w:val="26"/>
              </w:rPr>
              <w:t>сетях</w:t>
            </w:r>
            <w:r>
              <w:rPr>
                <w:sz w:val="26"/>
              </w:rPr>
              <w:tab/>
            </w:r>
            <w:r>
              <w:rPr>
                <w:spacing w:val="-10"/>
                <w:sz w:val="26"/>
              </w:rPr>
              <w:t>и</w:t>
            </w:r>
          </w:p>
        </w:tc>
        <w:tc>
          <w:tcPr>
            <w:tcW w:w="3140" w:type="dxa"/>
            <w:vMerge/>
            <w:tcBorders>
              <w:top w:val="nil"/>
              <w:left w:val="double" w:sz="6" w:space="0" w:color="9F9F9F"/>
              <w:bottom w:val="double" w:sz="6" w:space="0" w:color="9F9F9F"/>
              <w:right w:val="single" w:sz="12" w:space="0" w:color="9F9F9F"/>
            </w:tcBorders>
          </w:tcPr>
          <w:p w:rsidR="000042DB" w:rsidRDefault="000042DB">
            <w:pPr>
              <w:rPr>
                <w:sz w:val="2"/>
                <w:szCs w:val="2"/>
              </w:rPr>
            </w:pPr>
          </w:p>
        </w:tc>
        <w:tc>
          <w:tcPr>
            <w:tcW w:w="2324" w:type="dxa"/>
            <w:vMerge/>
            <w:tcBorders>
              <w:top w:val="nil"/>
              <w:left w:val="single" w:sz="12" w:space="0" w:color="9F9F9F"/>
              <w:bottom w:val="double" w:sz="6" w:space="0" w:color="9F9F9F"/>
              <w:right w:val="single" w:sz="12" w:space="0" w:color="9F9F9F"/>
            </w:tcBorders>
          </w:tcPr>
          <w:p w:rsidR="000042DB" w:rsidRDefault="000042DB">
            <w:pPr>
              <w:rPr>
                <w:sz w:val="2"/>
                <w:szCs w:val="2"/>
              </w:rPr>
            </w:pPr>
          </w:p>
        </w:tc>
      </w:tr>
      <w:tr w:rsidR="000042DB">
        <w:trPr>
          <w:trHeight w:val="1958"/>
        </w:trPr>
        <w:tc>
          <w:tcPr>
            <w:tcW w:w="1561" w:type="dxa"/>
            <w:vMerge/>
            <w:tcBorders>
              <w:top w:val="nil"/>
              <w:left w:val="single" w:sz="12" w:space="0" w:color="EEEEEE"/>
              <w:bottom w:val="double" w:sz="6" w:space="0" w:color="9F9F9F"/>
              <w:right w:val="double" w:sz="6" w:space="0" w:color="9F9F9F"/>
            </w:tcBorders>
          </w:tcPr>
          <w:p w:rsidR="000042DB" w:rsidRDefault="000042DB">
            <w:pPr>
              <w:rPr>
                <w:sz w:val="2"/>
                <w:szCs w:val="2"/>
              </w:rPr>
            </w:pPr>
          </w:p>
        </w:tc>
        <w:tc>
          <w:tcPr>
            <w:tcW w:w="2623" w:type="dxa"/>
            <w:tcBorders>
              <w:top w:val="nil"/>
              <w:left w:val="double" w:sz="6" w:space="0" w:color="9F9F9F"/>
              <w:bottom w:val="double" w:sz="6" w:space="0" w:color="9F9F9F"/>
              <w:right w:val="double" w:sz="6" w:space="0" w:color="9F9F9F"/>
            </w:tcBorders>
          </w:tcPr>
          <w:p w:rsidR="000042DB" w:rsidRDefault="00B6161F">
            <w:pPr>
              <w:pStyle w:val="TableParagraph"/>
              <w:spacing w:before="45"/>
              <w:ind w:left="64"/>
              <w:rPr>
                <w:sz w:val="26"/>
              </w:rPr>
            </w:pPr>
            <w:r>
              <w:rPr>
                <w:spacing w:val="-2"/>
                <w:sz w:val="26"/>
              </w:rPr>
              <w:t>мессенджерах</w:t>
            </w:r>
          </w:p>
        </w:tc>
        <w:tc>
          <w:tcPr>
            <w:tcW w:w="3140" w:type="dxa"/>
            <w:vMerge/>
            <w:tcBorders>
              <w:top w:val="nil"/>
              <w:left w:val="double" w:sz="6" w:space="0" w:color="9F9F9F"/>
              <w:bottom w:val="double" w:sz="6" w:space="0" w:color="9F9F9F"/>
              <w:right w:val="single" w:sz="12" w:space="0" w:color="9F9F9F"/>
            </w:tcBorders>
          </w:tcPr>
          <w:p w:rsidR="000042DB" w:rsidRDefault="000042DB">
            <w:pPr>
              <w:rPr>
                <w:sz w:val="2"/>
                <w:szCs w:val="2"/>
              </w:rPr>
            </w:pPr>
          </w:p>
        </w:tc>
        <w:tc>
          <w:tcPr>
            <w:tcW w:w="2324" w:type="dxa"/>
            <w:vMerge/>
            <w:tcBorders>
              <w:top w:val="nil"/>
              <w:left w:val="single" w:sz="12" w:space="0" w:color="9F9F9F"/>
              <w:bottom w:val="double" w:sz="6"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pgSz w:w="11910" w:h="16840"/>
          <w:pgMar w:top="1180" w:right="141" w:bottom="940" w:left="992" w:header="0" w:footer="746" w:gutter="0"/>
          <w:cols w:space="720"/>
        </w:sectPr>
      </w:pPr>
    </w:p>
    <w:tbl>
      <w:tblPr>
        <w:tblStyle w:val="TableNormal"/>
        <w:tblW w:w="0" w:type="auto"/>
        <w:tblInd w:w="71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51"/>
        <w:gridCol w:w="2655"/>
        <w:gridCol w:w="3123"/>
        <w:gridCol w:w="2331"/>
      </w:tblGrid>
      <w:tr w:rsidR="000042DB">
        <w:trPr>
          <w:trHeight w:val="1371"/>
        </w:trPr>
        <w:tc>
          <w:tcPr>
            <w:tcW w:w="1551" w:type="dxa"/>
            <w:tcBorders>
              <w:left w:val="single" w:sz="12" w:space="0" w:color="EEEEEE"/>
              <w:bottom w:val="single" w:sz="12" w:space="0" w:color="9F9F9F"/>
            </w:tcBorders>
          </w:tcPr>
          <w:p w:rsidR="000042DB" w:rsidRDefault="000042DB">
            <w:pPr>
              <w:pStyle w:val="TableParagraph"/>
              <w:rPr>
                <w:sz w:val="24"/>
              </w:rPr>
            </w:pPr>
          </w:p>
        </w:tc>
        <w:tc>
          <w:tcPr>
            <w:tcW w:w="2655" w:type="dxa"/>
            <w:tcBorders>
              <w:bottom w:val="single" w:sz="12" w:space="0" w:color="9F9F9F"/>
            </w:tcBorders>
          </w:tcPr>
          <w:p w:rsidR="000042DB" w:rsidRDefault="000042DB">
            <w:pPr>
              <w:pStyle w:val="TableParagraph"/>
              <w:rPr>
                <w:sz w:val="24"/>
              </w:rPr>
            </w:pPr>
          </w:p>
        </w:tc>
        <w:tc>
          <w:tcPr>
            <w:tcW w:w="3123" w:type="dxa"/>
            <w:tcBorders>
              <w:bottom w:val="single" w:sz="12" w:space="0" w:color="9F9F9F"/>
              <w:right w:val="single" w:sz="12" w:space="0" w:color="9F9F9F"/>
            </w:tcBorders>
          </w:tcPr>
          <w:p w:rsidR="000042DB" w:rsidRDefault="00B6161F">
            <w:pPr>
              <w:pStyle w:val="TableParagraph"/>
              <w:spacing w:before="1" w:line="276" w:lineRule="auto"/>
              <w:ind w:left="143" w:right="-29"/>
              <w:jc w:val="both"/>
              <w:rPr>
                <w:sz w:val="26"/>
              </w:rPr>
            </w:pPr>
            <w:r>
              <w:rPr>
                <w:sz w:val="26"/>
              </w:rPr>
              <w:t>29.07.2018) (с изм. и доп., вступ.</w:t>
            </w:r>
            <w:r>
              <w:rPr>
                <w:spacing w:val="-1"/>
                <w:sz w:val="26"/>
              </w:rPr>
              <w:t xml:space="preserve"> </w:t>
            </w:r>
            <w:r>
              <w:rPr>
                <w:sz w:val="26"/>
              </w:rPr>
              <w:t>в силу</w:t>
            </w:r>
            <w:r>
              <w:rPr>
                <w:spacing w:val="-9"/>
                <w:sz w:val="26"/>
              </w:rPr>
              <w:t xml:space="preserve"> </w:t>
            </w:r>
            <w:r>
              <w:rPr>
                <w:sz w:val="26"/>
              </w:rPr>
              <w:t>с ФЗ</w:t>
            </w:r>
            <w:r>
              <w:rPr>
                <w:spacing w:val="-1"/>
                <w:sz w:val="26"/>
              </w:rPr>
              <w:t xml:space="preserve"> </w:t>
            </w:r>
            <w:r>
              <w:rPr>
                <w:sz w:val="26"/>
              </w:rPr>
              <w:t xml:space="preserve">(ред. от </w:t>
            </w:r>
            <w:r>
              <w:rPr>
                <w:spacing w:val="-2"/>
                <w:sz w:val="26"/>
              </w:rPr>
              <w:t>03.07.2018).</w:t>
            </w:r>
          </w:p>
        </w:tc>
        <w:tc>
          <w:tcPr>
            <w:tcW w:w="2331"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1025"/>
        </w:trPr>
        <w:tc>
          <w:tcPr>
            <w:tcW w:w="9660" w:type="dxa"/>
            <w:gridSpan w:val="4"/>
            <w:tcBorders>
              <w:top w:val="single" w:sz="12" w:space="0" w:color="9F9F9F"/>
              <w:left w:val="single" w:sz="12" w:space="0" w:color="EEEEEE"/>
              <w:bottom w:val="single" w:sz="12" w:space="0" w:color="9F9F9F"/>
              <w:right w:val="single" w:sz="12" w:space="0" w:color="9F9F9F"/>
            </w:tcBorders>
          </w:tcPr>
          <w:p w:rsidR="000042DB" w:rsidRDefault="00B6161F">
            <w:pPr>
              <w:pStyle w:val="TableParagraph"/>
              <w:tabs>
                <w:tab w:val="left" w:pos="4256"/>
                <w:tab w:val="left" w:pos="7886"/>
              </w:tabs>
              <w:spacing w:before="1" w:line="278" w:lineRule="auto"/>
              <w:ind w:left="448" w:right="2" w:firstLine="1152"/>
              <w:rPr>
                <w:b/>
                <w:sz w:val="26"/>
              </w:rPr>
            </w:pPr>
            <w:r>
              <w:rPr>
                <w:b/>
                <w:sz w:val="26"/>
              </w:rPr>
              <w:t>Локальные</w:t>
            </w:r>
            <w:r>
              <w:rPr>
                <w:b/>
                <w:spacing w:val="40"/>
                <w:sz w:val="26"/>
              </w:rPr>
              <w:t xml:space="preserve"> </w:t>
            </w:r>
            <w:r>
              <w:rPr>
                <w:b/>
                <w:sz w:val="26"/>
              </w:rPr>
              <w:t>нормативные</w:t>
            </w:r>
            <w:r>
              <w:rPr>
                <w:b/>
                <w:spacing w:val="40"/>
                <w:sz w:val="26"/>
              </w:rPr>
              <w:t xml:space="preserve"> </w:t>
            </w:r>
            <w:r>
              <w:rPr>
                <w:b/>
                <w:sz w:val="26"/>
              </w:rPr>
              <w:t>акты,</w:t>
            </w:r>
            <w:r>
              <w:rPr>
                <w:b/>
                <w:spacing w:val="40"/>
                <w:sz w:val="26"/>
              </w:rPr>
              <w:t xml:space="preserve"> </w:t>
            </w:r>
            <w:r>
              <w:rPr>
                <w:b/>
                <w:sz w:val="26"/>
              </w:rPr>
              <w:t>обеспечивающие</w:t>
            </w:r>
            <w:r>
              <w:rPr>
                <w:b/>
                <w:spacing w:val="40"/>
                <w:sz w:val="26"/>
              </w:rPr>
              <w:t xml:space="preserve"> </w:t>
            </w:r>
            <w:r>
              <w:rPr>
                <w:b/>
                <w:sz w:val="26"/>
              </w:rPr>
              <w:t>содержание</w:t>
            </w:r>
            <w:r>
              <w:rPr>
                <w:b/>
                <w:spacing w:val="40"/>
                <w:sz w:val="26"/>
              </w:rPr>
              <w:t xml:space="preserve"> </w:t>
            </w:r>
            <w:r>
              <w:rPr>
                <w:b/>
                <w:sz w:val="26"/>
              </w:rPr>
              <w:t xml:space="preserve">и </w:t>
            </w:r>
            <w:r>
              <w:rPr>
                <w:b/>
                <w:spacing w:val="-2"/>
                <w:sz w:val="26"/>
              </w:rPr>
              <w:t>организацию</w:t>
            </w:r>
            <w:r>
              <w:rPr>
                <w:b/>
                <w:sz w:val="26"/>
              </w:rPr>
              <w:tab/>
            </w:r>
            <w:r>
              <w:rPr>
                <w:b/>
                <w:spacing w:val="-2"/>
                <w:sz w:val="26"/>
              </w:rPr>
              <w:t>воспитания</w:t>
            </w:r>
            <w:r>
              <w:rPr>
                <w:b/>
                <w:sz w:val="26"/>
              </w:rPr>
              <w:tab/>
            </w:r>
            <w:r>
              <w:rPr>
                <w:b/>
                <w:spacing w:val="-4"/>
                <w:sz w:val="26"/>
              </w:rPr>
              <w:t>дошкольников</w:t>
            </w:r>
          </w:p>
          <w:p w:rsidR="000042DB" w:rsidRDefault="00B6161F">
            <w:pPr>
              <w:pStyle w:val="TableParagraph"/>
              <w:spacing w:line="282" w:lineRule="exact"/>
              <w:ind w:left="448"/>
              <w:rPr>
                <w:sz w:val="26"/>
              </w:rPr>
            </w:pPr>
            <w:r>
              <w:rPr>
                <w:spacing w:val="-2"/>
                <w:sz w:val="26"/>
              </w:rPr>
              <w:t>Цель:</w:t>
            </w:r>
            <w:r>
              <w:rPr>
                <w:spacing w:val="-9"/>
                <w:sz w:val="26"/>
              </w:rPr>
              <w:t xml:space="preserve"> </w:t>
            </w:r>
            <w:r>
              <w:rPr>
                <w:spacing w:val="-2"/>
                <w:sz w:val="26"/>
              </w:rPr>
              <w:t>содержательное</w:t>
            </w:r>
            <w:r>
              <w:rPr>
                <w:spacing w:val="-5"/>
                <w:sz w:val="26"/>
              </w:rPr>
              <w:t xml:space="preserve"> </w:t>
            </w:r>
            <w:r>
              <w:rPr>
                <w:spacing w:val="-2"/>
                <w:sz w:val="26"/>
              </w:rPr>
              <w:t>обеспечение</w:t>
            </w:r>
            <w:r>
              <w:rPr>
                <w:spacing w:val="-8"/>
                <w:sz w:val="26"/>
              </w:rPr>
              <w:t xml:space="preserve"> </w:t>
            </w:r>
            <w:r>
              <w:rPr>
                <w:spacing w:val="-2"/>
                <w:sz w:val="26"/>
              </w:rPr>
              <w:t>воспитательного</w:t>
            </w:r>
            <w:r>
              <w:rPr>
                <w:spacing w:val="-5"/>
                <w:sz w:val="26"/>
              </w:rPr>
              <w:t xml:space="preserve"> </w:t>
            </w:r>
            <w:r>
              <w:rPr>
                <w:spacing w:val="-2"/>
                <w:sz w:val="26"/>
              </w:rPr>
              <w:t>процесса</w:t>
            </w:r>
          </w:p>
        </w:tc>
      </w:tr>
      <w:tr w:rsidR="000042DB">
        <w:trPr>
          <w:trHeight w:val="4602"/>
        </w:trPr>
        <w:tc>
          <w:tcPr>
            <w:tcW w:w="1551" w:type="dxa"/>
            <w:vMerge w:val="restart"/>
            <w:tcBorders>
              <w:top w:val="single" w:sz="12" w:space="0" w:color="9F9F9F"/>
              <w:left w:val="single" w:sz="12" w:space="0" w:color="EEEEEE"/>
              <w:bottom w:val="sing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32"/>
              <w:rPr>
                <w:sz w:val="26"/>
              </w:rPr>
            </w:pPr>
          </w:p>
          <w:p w:rsidR="000042DB" w:rsidRDefault="00B6161F">
            <w:pPr>
              <w:pStyle w:val="TableParagraph"/>
              <w:spacing w:before="1"/>
              <w:ind w:left="448"/>
              <w:rPr>
                <w:sz w:val="26"/>
              </w:rPr>
            </w:pPr>
            <w:r>
              <w:rPr>
                <w:spacing w:val="-5"/>
                <w:sz w:val="26"/>
              </w:rPr>
              <w:t>1.</w:t>
            </w:r>
          </w:p>
        </w:tc>
        <w:tc>
          <w:tcPr>
            <w:tcW w:w="2655" w:type="dxa"/>
            <w:tcBorders>
              <w:top w:val="single" w:sz="12" w:space="0" w:color="9F9F9F"/>
              <w:bottom w:val="nil"/>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98"/>
              <w:rPr>
                <w:sz w:val="26"/>
              </w:rPr>
            </w:pPr>
          </w:p>
          <w:p w:rsidR="000042DB" w:rsidRDefault="00B6161F">
            <w:pPr>
              <w:pStyle w:val="TableParagraph"/>
              <w:spacing w:before="1" w:line="298" w:lineRule="exact"/>
              <w:ind w:left="162"/>
              <w:rPr>
                <w:sz w:val="26"/>
              </w:rPr>
            </w:pPr>
            <w:r>
              <w:rPr>
                <w:spacing w:val="-2"/>
                <w:sz w:val="26"/>
                <w:u w:val="single"/>
              </w:rPr>
              <w:t>Основная</w:t>
            </w:r>
          </w:p>
        </w:tc>
        <w:tc>
          <w:tcPr>
            <w:tcW w:w="3123" w:type="dxa"/>
            <w:vMerge w:val="restart"/>
            <w:tcBorders>
              <w:top w:val="single" w:sz="12" w:space="0" w:color="9F9F9F"/>
              <w:bottom w:val="single" w:sz="6" w:space="0" w:color="9F9F9F"/>
              <w:right w:val="single" w:sz="12" w:space="0" w:color="9F9F9F"/>
            </w:tcBorders>
          </w:tcPr>
          <w:p w:rsidR="000042DB" w:rsidRDefault="00B6161F">
            <w:pPr>
              <w:pStyle w:val="TableParagraph"/>
              <w:spacing w:line="278" w:lineRule="auto"/>
              <w:ind w:left="206"/>
              <w:rPr>
                <w:sz w:val="26"/>
              </w:rPr>
            </w:pP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от </w:t>
            </w:r>
            <w:r>
              <w:rPr>
                <w:sz w:val="26"/>
              </w:rPr>
              <w:t>29.12.2012 № 273-ФЗ</w:t>
            </w:r>
          </w:p>
          <w:p w:rsidR="000042DB" w:rsidRDefault="00B6161F">
            <w:pPr>
              <w:pStyle w:val="TableParagraph"/>
              <w:spacing w:line="297" w:lineRule="exact"/>
              <w:ind w:left="206"/>
              <w:rPr>
                <w:sz w:val="26"/>
              </w:rPr>
            </w:pPr>
            <w:r>
              <w:rPr>
                <w:sz w:val="26"/>
              </w:rPr>
              <w:t>(ред.</w:t>
            </w:r>
            <w:r>
              <w:rPr>
                <w:spacing w:val="-7"/>
                <w:sz w:val="26"/>
              </w:rPr>
              <w:t xml:space="preserve"> </w:t>
            </w:r>
            <w:r>
              <w:rPr>
                <w:sz w:val="26"/>
              </w:rPr>
              <w:t>от</w:t>
            </w:r>
            <w:r>
              <w:rPr>
                <w:spacing w:val="-13"/>
                <w:sz w:val="26"/>
              </w:rPr>
              <w:t xml:space="preserve"> </w:t>
            </w:r>
            <w:r>
              <w:rPr>
                <w:sz w:val="26"/>
              </w:rPr>
              <w:t>29.12.2022)</w:t>
            </w:r>
            <w:r>
              <w:rPr>
                <w:spacing w:val="-13"/>
                <w:sz w:val="26"/>
              </w:rPr>
              <w:t xml:space="preserve"> </w:t>
            </w:r>
            <w:r>
              <w:rPr>
                <w:spacing w:val="-5"/>
                <w:sz w:val="26"/>
              </w:rPr>
              <w:t>«Об</w:t>
            </w:r>
          </w:p>
          <w:p w:rsidR="000042DB" w:rsidRDefault="00B6161F">
            <w:pPr>
              <w:pStyle w:val="TableParagraph"/>
              <w:spacing w:before="29"/>
              <w:ind w:left="206"/>
              <w:rPr>
                <w:sz w:val="26"/>
              </w:rPr>
            </w:pPr>
            <w:r>
              <w:rPr>
                <w:spacing w:val="-2"/>
                <w:sz w:val="26"/>
              </w:rPr>
              <w:t>образовании</w:t>
            </w:r>
            <w:r>
              <w:rPr>
                <w:spacing w:val="-8"/>
                <w:sz w:val="26"/>
              </w:rPr>
              <w:t xml:space="preserve"> </w:t>
            </w:r>
            <w:r>
              <w:rPr>
                <w:spacing w:val="-10"/>
                <w:sz w:val="26"/>
              </w:rPr>
              <w:t>в</w:t>
            </w:r>
          </w:p>
          <w:p w:rsidR="000042DB" w:rsidRDefault="00B6161F">
            <w:pPr>
              <w:pStyle w:val="TableParagraph"/>
              <w:spacing w:before="46" w:line="278" w:lineRule="auto"/>
              <w:ind w:left="206" w:right="53"/>
              <w:rPr>
                <w:sz w:val="26"/>
              </w:rPr>
            </w:pPr>
            <w:r>
              <w:rPr>
                <w:spacing w:val="-2"/>
                <w:sz w:val="26"/>
              </w:rPr>
              <w:t>Российской</w:t>
            </w:r>
            <w:r>
              <w:rPr>
                <w:spacing w:val="-15"/>
                <w:sz w:val="26"/>
              </w:rPr>
              <w:t xml:space="preserve"> </w:t>
            </w:r>
            <w:r>
              <w:rPr>
                <w:spacing w:val="-2"/>
                <w:sz w:val="26"/>
              </w:rPr>
              <w:t xml:space="preserve">Федерации» </w:t>
            </w:r>
            <w:r>
              <w:rPr>
                <w:sz w:val="26"/>
              </w:rPr>
              <w:t>(с изм. и доп., вступ. в силу с 11.01.2023)</w:t>
            </w:r>
          </w:p>
          <w:p w:rsidR="000042DB" w:rsidRDefault="000042DB">
            <w:pPr>
              <w:pStyle w:val="TableParagraph"/>
              <w:spacing w:before="34"/>
              <w:rPr>
                <w:sz w:val="26"/>
              </w:rPr>
            </w:pPr>
          </w:p>
          <w:p w:rsidR="000042DB" w:rsidRDefault="00B6161F">
            <w:pPr>
              <w:pStyle w:val="TableParagraph"/>
              <w:spacing w:line="278" w:lineRule="auto"/>
              <w:ind w:left="206"/>
              <w:rPr>
                <w:sz w:val="26"/>
              </w:rPr>
            </w:pPr>
            <w:r>
              <w:rPr>
                <w:sz w:val="26"/>
              </w:rPr>
              <w:t>Федеральный закон от 24.09.2022</w:t>
            </w:r>
            <w:r>
              <w:rPr>
                <w:spacing w:val="-17"/>
                <w:sz w:val="26"/>
              </w:rPr>
              <w:t xml:space="preserve"> </w:t>
            </w:r>
            <w:r>
              <w:rPr>
                <w:sz w:val="26"/>
              </w:rPr>
              <w:t>№</w:t>
            </w:r>
            <w:r>
              <w:rPr>
                <w:spacing w:val="-16"/>
                <w:sz w:val="26"/>
              </w:rPr>
              <w:t xml:space="preserve"> </w:t>
            </w:r>
            <w:r>
              <w:rPr>
                <w:sz w:val="26"/>
              </w:rPr>
              <w:t>371-ФЗ</w:t>
            </w:r>
            <w:r>
              <w:rPr>
                <w:spacing w:val="-16"/>
                <w:sz w:val="26"/>
              </w:rPr>
              <w:t xml:space="preserve"> </w:t>
            </w:r>
            <w:r>
              <w:rPr>
                <w:sz w:val="26"/>
              </w:rPr>
              <w:t>«О</w:t>
            </w:r>
          </w:p>
          <w:p w:rsidR="000042DB" w:rsidRDefault="00B6161F">
            <w:pPr>
              <w:pStyle w:val="TableParagraph"/>
              <w:spacing w:before="3" w:line="276" w:lineRule="auto"/>
              <w:ind w:left="206"/>
              <w:rPr>
                <w:sz w:val="26"/>
              </w:rPr>
            </w:pPr>
            <w:r>
              <w:rPr>
                <w:sz w:val="26"/>
              </w:rPr>
              <w:t xml:space="preserve">внесении изменений в </w:t>
            </w:r>
            <w:r>
              <w:rPr>
                <w:spacing w:val="-2"/>
                <w:sz w:val="26"/>
              </w:rPr>
              <w:t>Федеральный</w:t>
            </w:r>
            <w:r>
              <w:rPr>
                <w:spacing w:val="-16"/>
                <w:sz w:val="26"/>
              </w:rPr>
              <w:t xml:space="preserve"> </w:t>
            </w:r>
            <w:r>
              <w:rPr>
                <w:spacing w:val="-2"/>
                <w:sz w:val="26"/>
              </w:rPr>
              <w:t>закон</w:t>
            </w:r>
            <w:r>
              <w:rPr>
                <w:spacing w:val="-12"/>
                <w:sz w:val="26"/>
              </w:rPr>
              <w:t xml:space="preserve"> </w:t>
            </w:r>
            <w:r>
              <w:rPr>
                <w:spacing w:val="-2"/>
                <w:sz w:val="26"/>
              </w:rPr>
              <w:t xml:space="preserve">“Об </w:t>
            </w:r>
            <w:r>
              <w:rPr>
                <w:sz w:val="26"/>
              </w:rPr>
              <w:t>образовании в</w:t>
            </w:r>
          </w:p>
          <w:p w:rsidR="000042DB" w:rsidRDefault="00B6161F">
            <w:pPr>
              <w:pStyle w:val="TableParagraph"/>
              <w:spacing w:before="1" w:line="276" w:lineRule="auto"/>
              <w:ind w:left="206" w:right="90"/>
              <w:jc w:val="both"/>
              <w:rPr>
                <w:sz w:val="26"/>
              </w:rPr>
            </w:pPr>
            <w:r>
              <w:rPr>
                <w:sz w:val="26"/>
              </w:rPr>
              <w:t>Российской Федерации” и</w:t>
            </w:r>
            <w:r>
              <w:rPr>
                <w:spacing w:val="-17"/>
                <w:sz w:val="26"/>
              </w:rPr>
              <w:t xml:space="preserve"> </w:t>
            </w:r>
            <w:r>
              <w:rPr>
                <w:sz w:val="26"/>
              </w:rPr>
              <w:t>статью</w:t>
            </w:r>
            <w:r>
              <w:rPr>
                <w:spacing w:val="-16"/>
                <w:sz w:val="26"/>
              </w:rPr>
              <w:t xml:space="preserve"> </w:t>
            </w:r>
            <w:r>
              <w:rPr>
                <w:sz w:val="26"/>
              </w:rPr>
              <w:t>1</w:t>
            </w:r>
            <w:r>
              <w:rPr>
                <w:spacing w:val="-16"/>
                <w:sz w:val="26"/>
              </w:rPr>
              <w:t xml:space="preserve"> </w:t>
            </w:r>
            <w:r>
              <w:rPr>
                <w:sz w:val="26"/>
              </w:rPr>
              <w:t xml:space="preserve">Федерального </w:t>
            </w:r>
            <w:r>
              <w:rPr>
                <w:spacing w:val="-2"/>
                <w:sz w:val="26"/>
              </w:rPr>
              <w:t>закона</w:t>
            </w:r>
            <w:r>
              <w:rPr>
                <w:spacing w:val="-11"/>
                <w:sz w:val="26"/>
              </w:rPr>
              <w:t xml:space="preserve"> </w:t>
            </w:r>
            <w:r>
              <w:rPr>
                <w:spacing w:val="-2"/>
                <w:sz w:val="26"/>
              </w:rPr>
              <w:t>“Об</w:t>
            </w:r>
            <w:r>
              <w:rPr>
                <w:spacing w:val="-14"/>
                <w:sz w:val="26"/>
              </w:rPr>
              <w:t xml:space="preserve"> </w:t>
            </w:r>
            <w:r>
              <w:rPr>
                <w:spacing w:val="-2"/>
                <w:sz w:val="26"/>
              </w:rPr>
              <w:t xml:space="preserve">обязательных </w:t>
            </w:r>
            <w:r>
              <w:rPr>
                <w:sz w:val="26"/>
              </w:rPr>
              <w:t>требованиях в</w:t>
            </w:r>
          </w:p>
          <w:p w:rsidR="000042DB" w:rsidRDefault="00B6161F">
            <w:pPr>
              <w:pStyle w:val="TableParagraph"/>
              <w:spacing w:line="292" w:lineRule="exact"/>
              <w:ind w:left="206"/>
              <w:jc w:val="both"/>
              <w:rPr>
                <w:sz w:val="26"/>
              </w:rPr>
            </w:pPr>
            <w:r>
              <w:rPr>
                <w:spacing w:val="-2"/>
                <w:sz w:val="26"/>
              </w:rPr>
              <w:t>Российской</w:t>
            </w:r>
            <w:r>
              <w:rPr>
                <w:spacing w:val="-7"/>
                <w:sz w:val="26"/>
              </w:rPr>
              <w:t xml:space="preserve"> </w:t>
            </w:r>
            <w:r>
              <w:rPr>
                <w:spacing w:val="-2"/>
                <w:sz w:val="26"/>
              </w:rPr>
              <w:t>Федерации”»</w:t>
            </w:r>
          </w:p>
          <w:p w:rsidR="000042DB" w:rsidRDefault="000042DB">
            <w:pPr>
              <w:pStyle w:val="TableParagraph"/>
              <w:spacing w:before="88"/>
              <w:rPr>
                <w:sz w:val="26"/>
              </w:rPr>
            </w:pPr>
          </w:p>
          <w:p w:rsidR="000042DB" w:rsidRDefault="00B6161F">
            <w:pPr>
              <w:pStyle w:val="TableParagraph"/>
              <w:ind w:left="206"/>
              <w:jc w:val="both"/>
              <w:rPr>
                <w:sz w:val="26"/>
              </w:rPr>
            </w:pPr>
            <w:r>
              <w:rPr>
                <w:sz w:val="26"/>
              </w:rPr>
              <w:t>ФГОС</w:t>
            </w:r>
            <w:r>
              <w:rPr>
                <w:spacing w:val="-16"/>
                <w:sz w:val="26"/>
              </w:rPr>
              <w:t xml:space="preserve"> </w:t>
            </w:r>
            <w:r>
              <w:rPr>
                <w:spacing w:val="-5"/>
                <w:sz w:val="26"/>
              </w:rPr>
              <w:t>ДО,</w:t>
            </w:r>
          </w:p>
          <w:p w:rsidR="000042DB" w:rsidRDefault="00B6161F">
            <w:pPr>
              <w:pStyle w:val="TableParagraph"/>
              <w:spacing w:before="47" w:line="278" w:lineRule="auto"/>
              <w:ind w:left="206" w:right="146"/>
              <w:jc w:val="both"/>
              <w:rPr>
                <w:sz w:val="26"/>
              </w:rPr>
            </w:pPr>
            <w:r>
              <w:rPr>
                <w:spacing w:val="-2"/>
                <w:sz w:val="26"/>
              </w:rPr>
              <w:t>утверждённый</w:t>
            </w:r>
            <w:r>
              <w:rPr>
                <w:spacing w:val="-11"/>
                <w:sz w:val="26"/>
              </w:rPr>
              <w:t xml:space="preserve"> </w:t>
            </w:r>
            <w:r>
              <w:rPr>
                <w:spacing w:val="-2"/>
                <w:sz w:val="26"/>
              </w:rPr>
              <w:t>приказом Министерства</w:t>
            </w:r>
          </w:p>
          <w:p w:rsidR="000042DB" w:rsidRDefault="00B6161F">
            <w:pPr>
              <w:pStyle w:val="TableParagraph"/>
              <w:spacing w:line="276" w:lineRule="auto"/>
              <w:ind w:left="206" w:right="515"/>
              <w:jc w:val="both"/>
              <w:rPr>
                <w:sz w:val="26"/>
              </w:rPr>
            </w:pPr>
            <w:r>
              <w:rPr>
                <w:sz w:val="26"/>
              </w:rPr>
              <w:t>образования и науки России</w:t>
            </w:r>
            <w:r>
              <w:rPr>
                <w:spacing w:val="-10"/>
                <w:sz w:val="26"/>
              </w:rPr>
              <w:t xml:space="preserve"> </w:t>
            </w:r>
            <w:r>
              <w:rPr>
                <w:sz w:val="26"/>
              </w:rPr>
              <w:t>от</w:t>
            </w:r>
            <w:r>
              <w:rPr>
                <w:spacing w:val="-9"/>
                <w:sz w:val="26"/>
              </w:rPr>
              <w:t xml:space="preserve"> </w:t>
            </w:r>
            <w:r>
              <w:rPr>
                <w:sz w:val="26"/>
              </w:rPr>
              <w:t>17</w:t>
            </w:r>
            <w:r>
              <w:rPr>
                <w:spacing w:val="-11"/>
                <w:sz w:val="26"/>
              </w:rPr>
              <w:t xml:space="preserve"> </w:t>
            </w:r>
            <w:r>
              <w:rPr>
                <w:sz w:val="26"/>
              </w:rPr>
              <w:t>октября 2013 г. № 1155;</w:t>
            </w:r>
          </w:p>
          <w:p w:rsidR="000042DB" w:rsidRDefault="00B6161F">
            <w:pPr>
              <w:pStyle w:val="TableParagraph"/>
              <w:spacing w:line="295" w:lineRule="exact"/>
              <w:ind w:left="206"/>
              <w:rPr>
                <w:sz w:val="26"/>
              </w:rPr>
            </w:pPr>
            <w:r>
              <w:rPr>
                <w:sz w:val="26"/>
              </w:rPr>
              <w:t>ФЗ</w:t>
            </w:r>
            <w:r>
              <w:rPr>
                <w:spacing w:val="-8"/>
                <w:sz w:val="26"/>
              </w:rPr>
              <w:t xml:space="preserve"> </w:t>
            </w:r>
            <w:r>
              <w:rPr>
                <w:sz w:val="26"/>
              </w:rPr>
              <w:t>от</w:t>
            </w:r>
            <w:r>
              <w:rPr>
                <w:spacing w:val="-7"/>
                <w:sz w:val="26"/>
              </w:rPr>
              <w:t xml:space="preserve"> </w:t>
            </w:r>
            <w:r>
              <w:rPr>
                <w:sz w:val="26"/>
              </w:rPr>
              <w:t>31.07.2020</w:t>
            </w:r>
            <w:r>
              <w:rPr>
                <w:spacing w:val="-7"/>
                <w:sz w:val="26"/>
              </w:rPr>
              <w:t xml:space="preserve"> </w:t>
            </w:r>
            <w:r>
              <w:rPr>
                <w:sz w:val="26"/>
              </w:rPr>
              <w:t>№</w:t>
            </w:r>
            <w:r>
              <w:rPr>
                <w:spacing w:val="-10"/>
                <w:sz w:val="26"/>
              </w:rPr>
              <w:t xml:space="preserve"> </w:t>
            </w:r>
            <w:r>
              <w:rPr>
                <w:spacing w:val="-4"/>
                <w:sz w:val="26"/>
              </w:rPr>
              <w:t>304-</w:t>
            </w:r>
          </w:p>
          <w:p w:rsidR="000042DB" w:rsidRDefault="00B6161F">
            <w:pPr>
              <w:pStyle w:val="TableParagraph"/>
              <w:spacing w:before="45" w:line="278" w:lineRule="auto"/>
              <w:ind w:left="206" w:right="1085"/>
              <w:rPr>
                <w:sz w:val="26"/>
              </w:rPr>
            </w:pPr>
            <w:r>
              <w:rPr>
                <w:sz w:val="26"/>
              </w:rPr>
              <w:t>ФЗ</w:t>
            </w:r>
            <w:r>
              <w:rPr>
                <w:spacing w:val="-18"/>
                <w:sz w:val="26"/>
              </w:rPr>
              <w:t xml:space="preserve"> </w:t>
            </w:r>
            <w:r>
              <w:rPr>
                <w:sz w:val="26"/>
              </w:rPr>
              <w:t>«О</w:t>
            </w:r>
            <w:r>
              <w:rPr>
                <w:spacing w:val="-17"/>
                <w:sz w:val="26"/>
              </w:rPr>
              <w:t xml:space="preserve"> </w:t>
            </w:r>
            <w:r>
              <w:rPr>
                <w:sz w:val="26"/>
              </w:rPr>
              <w:t>внесении изменений в</w:t>
            </w:r>
          </w:p>
          <w:p w:rsidR="000042DB" w:rsidRDefault="00B6161F">
            <w:pPr>
              <w:pStyle w:val="TableParagraph"/>
              <w:spacing w:line="278" w:lineRule="auto"/>
              <w:ind w:left="206"/>
              <w:rPr>
                <w:sz w:val="26"/>
              </w:rPr>
            </w:pPr>
            <w:r>
              <w:rPr>
                <w:spacing w:val="-2"/>
                <w:sz w:val="26"/>
              </w:rPr>
              <w:t>Федеральный</w:t>
            </w:r>
            <w:r>
              <w:rPr>
                <w:spacing w:val="-16"/>
                <w:sz w:val="26"/>
              </w:rPr>
              <w:t xml:space="preserve"> </w:t>
            </w:r>
            <w:r>
              <w:rPr>
                <w:spacing w:val="-2"/>
                <w:sz w:val="26"/>
              </w:rPr>
              <w:t>закон</w:t>
            </w:r>
            <w:r>
              <w:rPr>
                <w:spacing w:val="-13"/>
                <w:sz w:val="26"/>
              </w:rPr>
              <w:t xml:space="preserve"> </w:t>
            </w:r>
            <w:r>
              <w:rPr>
                <w:spacing w:val="-2"/>
                <w:sz w:val="26"/>
              </w:rPr>
              <w:t xml:space="preserve">«Об </w:t>
            </w:r>
            <w:r>
              <w:rPr>
                <w:sz w:val="26"/>
              </w:rPr>
              <w:t>образовании в РФ по</w:t>
            </w:r>
          </w:p>
          <w:p w:rsidR="000042DB" w:rsidRDefault="00B6161F">
            <w:pPr>
              <w:pStyle w:val="TableParagraph"/>
              <w:spacing w:line="278" w:lineRule="auto"/>
              <w:ind w:left="206" w:right="490"/>
              <w:rPr>
                <w:sz w:val="26"/>
              </w:rPr>
            </w:pPr>
            <w:r>
              <w:rPr>
                <w:sz w:val="26"/>
              </w:rPr>
              <w:t>вопросам</w:t>
            </w:r>
            <w:r>
              <w:rPr>
                <w:spacing w:val="-17"/>
                <w:sz w:val="26"/>
              </w:rPr>
              <w:t xml:space="preserve"> </w:t>
            </w:r>
            <w:r>
              <w:rPr>
                <w:sz w:val="26"/>
              </w:rPr>
              <w:t xml:space="preserve">воспитания </w:t>
            </w:r>
            <w:r>
              <w:rPr>
                <w:spacing w:val="-2"/>
                <w:sz w:val="26"/>
              </w:rPr>
              <w:t>обучающихся»</w:t>
            </w:r>
          </w:p>
          <w:p w:rsidR="000042DB" w:rsidRDefault="00FD6D3D">
            <w:pPr>
              <w:pStyle w:val="TableParagraph"/>
              <w:spacing w:line="278" w:lineRule="auto"/>
              <w:ind w:left="206"/>
              <w:rPr>
                <w:sz w:val="26"/>
              </w:rPr>
            </w:pPr>
            <w:r>
              <w:rPr>
                <w:sz w:val="26"/>
              </w:rPr>
              <w:pict>
                <v:group id="docshapegroup13" o:spid="_x0000_s2330" style="position:absolute;left:0;text-align:left;margin-left:-210.7pt;margin-top:34.95pt;width:482.4pt;height:.75pt;z-index:-22325248" coordorigin="-4214,699" coordsize="9648,15">
                  <v:shape id="docshape14" o:spid="_x0000_s2331" style="position:absolute;left:-4214;top:698;width:9648;height:15" coordorigin="-4214,699" coordsize="9648,15" o:spt="100" adj="0,,0" path="m-2677,699r-1537,l-4214,713r1537,l-2677,699xm-22,699r-2425,l-2490,699r-144,l-2634,713r144,l-2447,713r2425,l-22,699xm3109,699l22,699r,14l3109,713r,-14xm5434,699r-2281,l3153,713r2281,l5434,699xe" fillcolor="#9f9f9f" stroked="f">
                    <v:stroke joinstyle="round"/>
                    <v:formulas/>
                    <v:path arrowok="t" o:connecttype="segments"/>
                  </v:shape>
                </v:group>
              </w:pict>
            </w:r>
            <w:r w:rsidR="00B6161F">
              <w:rPr>
                <w:sz w:val="26"/>
              </w:rPr>
              <w:t>Указ</w:t>
            </w:r>
            <w:r w:rsidR="00B6161F">
              <w:rPr>
                <w:spacing w:val="-17"/>
                <w:sz w:val="26"/>
              </w:rPr>
              <w:t xml:space="preserve"> </w:t>
            </w:r>
            <w:r w:rsidR="00B6161F">
              <w:rPr>
                <w:sz w:val="26"/>
              </w:rPr>
              <w:t>Президента</w:t>
            </w:r>
            <w:r w:rsidR="00B6161F">
              <w:rPr>
                <w:spacing w:val="-16"/>
                <w:sz w:val="26"/>
              </w:rPr>
              <w:t xml:space="preserve"> </w:t>
            </w:r>
            <w:r w:rsidR="00B6161F">
              <w:rPr>
                <w:sz w:val="26"/>
              </w:rPr>
              <w:t>РФ</w:t>
            </w:r>
            <w:r w:rsidR="00B6161F">
              <w:rPr>
                <w:spacing w:val="-16"/>
                <w:sz w:val="26"/>
              </w:rPr>
              <w:t xml:space="preserve"> </w:t>
            </w:r>
            <w:r w:rsidR="00B6161F">
              <w:rPr>
                <w:sz w:val="26"/>
              </w:rPr>
              <w:t>от 07.05.2018 № 204 «О</w:t>
            </w:r>
          </w:p>
        </w:tc>
        <w:tc>
          <w:tcPr>
            <w:tcW w:w="2331" w:type="dxa"/>
            <w:vMerge w:val="restart"/>
            <w:tcBorders>
              <w:top w:val="single" w:sz="12" w:space="0" w:color="9F9F9F"/>
              <w:left w:val="single" w:sz="12" w:space="0" w:color="9F9F9F"/>
              <w:bottom w:val="single" w:sz="6" w:space="0" w:color="9F9F9F"/>
              <w:right w:val="single" w:sz="12" w:space="0" w:color="9F9F9F"/>
            </w:tcBorders>
          </w:tcPr>
          <w:p w:rsidR="000042DB" w:rsidRDefault="00B6161F">
            <w:pPr>
              <w:pStyle w:val="TableParagraph"/>
              <w:spacing w:line="291" w:lineRule="exact"/>
              <w:ind w:left="308"/>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r w:rsidR="000042DB">
        <w:trPr>
          <w:trHeight w:val="328"/>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spacing w:before="7"/>
              <w:ind w:left="162"/>
              <w:rPr>
                <w:sz w:val="26"/>
              </w:rPr>
            </w:pPr>
            <w:r>
              <w:rPr>
                <w:spacing w:val="-2"/>
                <w:sz w:val="26"/>
                <w:u w:val="single"/>
              </w:rPr>
              <w:t>образовательная</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val="318"/>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spacing w:before="10" w:line="289" w:lineRule="exact"/>
              <w:ind w:left="162"/>
              <w:rPr>
                <w:sz w:val="26"/>
              </w:rPr>
            </w:pPr>
            <w:r>
              <w:rPr>
                <w:spacing w:val="-2"/>
                <w:sz w:val="26"/>
                <w:u w:val="single"/>
              </w:rPr>
              <w:t>программа</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val="309"/>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spacing w:line="289" w:lineRule="exact"/>
              <w:ind w:left="162"/>
              <w:rPr>
                <w:sz w:val="26"/>
              </w:rPr>
            </w:pPr>
            <w:r>
              <w:rPr>
                <w:spacing w:val="-2"/>
                <w:sz w:val="26"/>
                <w:u w:val="single"/>
              </w:rPr>
              <w:t>дошкольного</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val="348"/>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tabs>
                <w:tab w:val="left" w:pos="2256"/>
              </w:tabs>
              <w:ind w:left="162" w:right="-29"/>
              <w:rPr>
                <w:sz w:val="26"/>
              </w:rPr>
            </w:pPr>
            <w:r>
              <w:rPr>
                <w:spacing w:val="-2"/>
                <w:sz w:val="26"/>
                <w:u w:val="single"/>
              </w:rPr>
              <w:t>образования</w:t>
            </w:r>
            <w:r>
              <w:rPr>
                <w:sz w:val="26"/>
                <w:u w:val="single"/>
              </w:rPr>
              <w:tab/>
            </w:r>
            <w:r>
              <w:rPr>
                <w:spacing w:val="-5"/>
                <w:sz w:val="26"/>
                <w:u w:val="single"/>
              </w:rPr>
              <w:t>для</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val="317"/>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spacing w:before="16" w:line="281" w:lineRule="exact"/>
              <w:ind w:left="162"/>
              <w:rPr>
                <w:sz w:val="26"/>
              </w:rPr>
            </w:pPr>
            <w:r>
              <w:rPr>
                <w:spacing w:val="-2"/>
                <w:sz w:val="26"/>
                <w:u w:val="single"/>
              </w:rPr>
              <w:t>общеразвивающих</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val="319"/>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tabs>
                <w:tab w:val="left" w:pos="1708"/>
              </w:tabs>
              <w:spacing w:line="290" w:lineRule="exact"/>
              <w:ind w:left="162" w:right="-15"/>
              <w:rPr>
                <w:sz w:val="26"/>
              </w:rPr>
            </w:pPr>
            <w:r>
              <w:rPr>
                <w:spacing w:val="-2"/>
                <w:sz w:val="26"/>
                <w:u w:val="single"/>
              </w:rPr>
              <w:t>групп</w:t>
            </w:r>
            <w:r>
              <w:rPr>
                <w:sz w:val="26"/>
                <w:u w:val="single"/>
              </w:rPr>
              <w:tab/>
            </w:r>
            <w:r>
              <w:rPr>
                <w:spacing w:val="-6"/>
                <w:sz w:val="26"/>
                <w:u w:val="single"/>
              </w:rPr>
              <w:t>МБДОУ</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val="352"/>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nil"/>
            </w:tcBorders>
          </w:tcPr>
          <w:p w:rsidR="000042DB" w:rsidRDefault="00B6161F">
            <w:pPr>
              <w:pStyle w:val="TableParagraph"/>
              <w:tabs>
                <w:tab w:val="left" w:pos="2275"/>
              </w:tabs>
              <w:spacing w:line="296" w:lineRule="exact"/>
              <w:ind w:left="162" w:right="-15"/>
              <w:rPr>
                <w:sz w:val="26"/>
              </w:rPr>
            </w:pPr>
            <w:r>
              <w:rPr>
                <w:spacing w:val="-2"/>
                <w:sz w:val="26"/>
                <w:u w:val="single"/>
              </w:rPr>
              <w:t>детский</w:t>
            </w:r>
            <w:r>
              <w:rPr>
                <w:sz w:val="26"/>
                <w:u w:val="single"/>
              </w:rPr>
              <w:tab/>
            </w:r>
            <w:r>
              <w:rPr>
                <w:spacing w:val="-9"/>
                <w:sz w:val="26"/>
                <w:u w:val="single"/>
              </w:rPr>
              <w:t>сад</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val="4702"/>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5" w:type="dxa"/>
            <w:tcBorders>
              <w:top w:val="nil"/>
              <w:bottom w:val="single" w:sz="6" w:space="0" w:color="9F9F9F"/>
            </w:tcBorders>
          </w:tcPr>
          <w:p w:rsidR="000042DB" w:rsidRDefault="00B6161F">
            <w:pPr>
              <w:pStyle w:val="TableParagraph"/>
              <w:spacing w:before="19"/>
              <w:ind w:left="162"/>
              <w:rPr>
                <w:sz w:val="26"/>
              </w:rPr>
            </w:pPr>
            <w:r>
              <w:rPr>
                <w:spacing w:val="-2"/>
                <w:sz w:val="26"/>
                <w:u w:val="single"/>
              </w:rPr>
              <w:t>«Дюймовочка»</w:t>
            </w:r>
          </w:p>
        </w:tc>
        <w:tc>
          <w:tcPr>
            <w:tcW w:w="3123" w:type="dxa"/>
            <w:vMerge/>
            <w:tcBorders>
              <w:top w:val="nil"/>
              <w:bottom w:val="sing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type w:val="continuous"/>
          <w:pgSz w:w="11910" w:h="16840"/>
          <w:pgMar w:top="1180" w:right="141" w:bottom="940" w:left="992" w:header="0" w:footer="746" w:gutter="0"/>
          <w:cols w:space="720"/>
        </w:sectPr>
      </w:pPr>
    </w:p>
    <w:p w:rsidR="000042DB" w:rsidRDefault="00FD6D3D">
      <w:pPr>
        <w:pStyle w:val="a3"/>
        <w:spacing w:after="16" w:line="20" w:lineRule="exact"/>
        <w:ind w:left="693"/>
        <w:rPr>
          <w:sz w:val="2"/>
        </w:rPr>
      </w:pPr>
      <w:r>
        <w:rPr>
          <w:sz w:val="2"/>
        </w:rPr>
      </w:r>
      <w:r>
        <w:rPr>
          <w:sz w:val="2"/>
        </w:rPr>
        <w:pict>
          <v:group id="docshapegroup17" o:spid="_x0000_s2328" style="width:483.85pt;height:.75pt;mso-position-horizontal-relative:char;mso-position-vertical-relative:line" coordsize="9677,15">
            <v:rect id="docshape18" o:spid="_x0000_s2329" style="position:absolute;width:9677;height:15" fillcolor="#9f9f9f" stroked="f"/>
            <w10:wrap type="none"/>
            <w10:anchorlock/>
          </v:group>
        </w:pict>
      </w:r>
    </w:p>
    <w:tbl>
      <w:tblPr>
        <w:tblStyle w:val="TableNormal"/>
        <w:tblW w:w="0" w:type="auto"/>
        <w:tblInd w:w="7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52"/>
        <w:gridCol w:w="2656"/>
        <w:gridCol w:w="3124"/>
        <w:gridCol w:w="2332"/>
      </w:tblGrid>
      <w:tr w:rsidR="000042DB">
        <w:trPr>
          <w:trHeight w:val="8247"/>
        </w:trPr>
        <w:tc>
          <w:tcPr>
            <w:tcW w:w="1552"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6" w:type="dxa"/>
            <w:tcBorders>
              <w:left w:val="double" w:sz="6" w:space="0" w:color="9F9F9F"/>
              <w:bottom w:val="single" w:sz="12" w:space="0" w:color="9F9F9F"/>
              <w:right w:val="double" w:sz="6" w:space="0" w:color="9F9F9F"/>
            </w:tcBorders>
          </w:tcPr>
          <w:p w:rsidR="000042DB" w:rsidRDefault="000042DB">
            <w:pPr>
              <w:pStyle w:val="TableParagraph"/>
              <w:rPr>
                <w:sz w:val="24"/>
              </w:rPr>
            </w:pPr>
          </w:p>
        </w:tc>
        <w:tc>
          <w:tcPr>
            <w:tcW w:w="3124" w:type="dxa"/>
            <w:tcBorders>
              <w:left w:val="double" w:sz="6" w:space="0" w:color="9F9F9F"/>
              <w:bottom w:val="single" w:sz="12" w:space="0" w:color="9F9F9F"/>
              <w:right w:val="single" w:sz="12" w:space="0" w:color="9F9F9F"/>
            </w:tcBorders>
          </w:tcPr>
          <w:p w:rsidR="000042DB" w:rsidRDefault="00B6161F">
            <w:pPr>
              <w:pStyle w:val="TableParagraph"/>
              <w:spacing w:before="1" w:line="276" w:lineRule="auto"/>
              <w:ind w:left="204"/>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before="2" w:line="276" w:lineRule="auto"/>
              <w:ind w:left="204"/>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204"/>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p w:rsidR="000042DB" w:rsidRDefault="00B6161F">
            <w:pPr>
              <w:pStyle w:val="TableParagraph"/>
              <w:spacing w:line="278" w:lineRule="auto"/>
              <w:ind w:left="204"/>
              <w:rPr>
                <w:sz w:val="26"/>
              </w:rPr>
            </w:pPr>
            <w:r>
              <w:rPr>
                <w:sz w:val="26"/>
              </w:rPr>
              <w:t>Федеральный закон от 6 октября</w:t>
            </w:r>
            <w:r>
              <w:rPr>
                <w:spacing w:val="-17"/>
                <w:sz w:val="26"/>
              </w:rPr>
              <w:t xml:space="preserve"> </w:t>
            </w:r>
            <w:r>
              <w:rPr>
                <w:sz w:val="26"/>
              </w:rPr>
              <w:t>2003</w:t>
            </w:r>
            <w:r>
              <w:rPr>
                <w:spacing w:val="-16"/>
                <w:sz w:val="26"/>
              </w:rPr>
              <w:t xml:space="preserve"> </w:t>
            </w:r>
            <w:r>
              <w:rPr>
                <w:sz w:val="26"/>
              </w:rPr>
              <w:t>г.</w:t>
            </w:r>
            <w:r>
              <w:rPr>
                <w:spacing w:val="-16"/>
                <w:sz w:val="26"/>
              </w:rPr>
              <w:t xml:space="preserve"> </w:t>
            </w:r>
            <w:r>
              <w:rPr>
                <w:sz w:val="26"/>
              </w:rPr>
              <w:t>№</w:t>
            </w:r>
            <w:r>
              <w:rPr>
                <w:spacing w:val="-16"/>
                <w:sz w:val="26"/>
              </w:rPr>
              <w:t xml:space="preserve"> </w:t>
            </w:r>
            <w:r>
              <w:rPr>
                <w:sz w:val="26"/>
              </w:rPr>
              <w:t>131-ФЗ</w:t>
            </w:r>
          </w:p>
          <w:p w:rsidR="000042DB" w:rsidRDefault="00B6161F">
            <w:pPr>
              <w:pStyle w:val="TableParagraph"/>
              <w:spacing w:line="276" w:lineRule="auto"/>
              <w:ind w:left="204"/>
              <w:rPr>
                <w:sz w:val="26"/>
              </w:rPr>
            </w:pPr>
            <w:r>
              <w:rPr>
                <w:sz w:val="26"/>
              </w:rPr>
              <w:t xml:space="preserve">«Об общих принципах организации местного самоуправления в </w:t>
            </w:r>
            <w:r>
              <w:rPr>
                <w:spacing w:val="-2"/>
                <w:sz w:val="26"/>
              </w:rPr>
              <w:t>Российской</w:t>
            </w:r>
            <w:r>
              <w:rPr>
                <w:spacing w:val="-16"/>
                <w:sz w:val="26"/>
              </w:rPr>
              <w:t xml:space="preserve"> </w:t>
            </w:r>
            <w:r>
              <w:rPr>
                <w:spacing w:val="-2"/>
                <w:sz w:val="26"/>
              </w:rPr>
              <w:t>Федерации»;</w:t>
            </w:r>
          </w:p>
          <w:p w:rsidR="000042DB" w:rsidRDefault="000042DB">
            <w:pPr>
              <w:pStyle w:val="TableParagraph"/>
              <w:spacing w:before="21"/>
              <w:rPr>
                <w:sz w:val="26"/>
              </w:rPr>
            </w:pPr>
          </w:p>
          <w:p w:rsidR="000042DB" w:rsidRDefault="00B6161F">
            <w:pPr>
              <w:pStyle w:val="TableParagraph"/>
              <w:spacing w:line="276" w:lineRule="auto"/>
              <w:ind w:left="204"/>
              <w:rPr>
                <w:sz w:val="26"/>
              </w:rPr>
            </w:pPr>
            <w:r>
              <w:rPr>
                <w:sz w:val="26"/>
              </w:rPr>
              <w:t xml:space="preserve">ФОП ДО, утверждённая </w:t>
            </w:r>
            <w:r>
              <w:rPr>
                <w:spacing w:val="-2"/>
                <w:sz w:val="26"/>
              </w:rPr>
              <w:t>приказом</w:t>
            </w:r>
            <w:r>
              <w:rPr>
                <w:spacing w:val="-17"/>
                <w:sz w:val="26"/>
              </w:rPr>
              <w:t xml:space="preserve"> </w:t>
            </w:r>
            <w:r>
              <w:rPr>
                <w:spacing w:val="-2"/>
                <w:sz w:val="26"/>
              </w:rPr>
              <w:t xml:space="preserve">Министерством </w:t>
            </w:r>
            <w:r>
              <w:rPr>
                <w:sz w:val="26"/>
              </w:rPr>
              <w:t>Просвещения РФ от 25</w:t>
            </w:r>
          </w:p>
          <w:p w:rsidR="000042DB" w:rsidRDefault="00B6161F">
            <w:pPr>
              <w:pStyle w:val="TableParagraph"/>
              <w:spacing w:line="295" w:lineRule="exact"/>
              <w:ind w:left="204"/>
              <w:rPr>
                <w:sz w:val="26"/>
              </w:rPr>
            </w:pPr>
            <w:r>
              <w:rPr>
                <w:sz w:val="26"/>
              </w:rPr>
              <w:t>ноября</w:t>
            </w:r>
            <w:r>
              <w:rPr>
                <w:spacing w:val="-8"/>
                <w:sz w:val="26"/>
              </w:rPr>
              <w:t xml:space="preserve"> </w:t>
            </w:r>
            <w:r>
              <w:rPr>
                <w:sz w:val="26"/>
              </w:rPr>
              <w:t>2022</w:t>
            </w:r>
            <w:r>
              <w:rPr>
                <w:spacing w:val="-8"/>
                <w:sz w:val="26"/>
              </w:rPr>
              <w:t xml:space="preserve"> </w:t>
            </w:r>
            <w:r>
              <w:rPr>
                <w:sz w:val="26"/>
              </w:rPr>
              <w:t>г.</w:t>
            </w:r>
            <w:r>
              <w:rPr>
                <w:spacing w:val="-5"/>
                <w:sz w:val="26"/>
              </w:rPr>
              <w:t xml:space="preserve"> </w:t>
            </w:r>
            <w:r>
              <w:rPr>
                <w:sz w:val="26"/>
              </w:rPr>
              <w:t>№</w:t>
            </w:r>
            <w:r>
              <w:rPr>
                <w:spacing w:val="-11"/>
                <w:sz w:val="26"/>
              </w:rPr>
              <w:t xml:space="preserve"> </w:t>
            </w:r>
            <w:r>
              <w:rPr>
                <w:spacing w:val="-2"/>
                <w:sz w:val="26"/>
              </w:rPr>
              <w:t>1028;</w:t>
            </w:r>
          </w:p>
        </w:tc>
        <w:tc>
          <w:tcPr>
            <w:tcW w:w="2332"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362"/>
        </w:trPr>
        <w:tc>
          <w:tcPr>
            <w:tcW w:w="1552" w:type="dxa"/>
            <w:vMerge w:val="restart"/>
            <w:tcBorders>
              <w:top w:val="single" w:sz="12" w:space="0" w:color="9F9F9F"/>
              <w:left w:val="single" w:sz="12" w:space="0" w:color="EEEEEE"/>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93"/>
              <w:rPr>
                <w:sz w:val="26"/>
              </w:rPr>
            </w:pPr>
          </w:p>
          <w:p w:rsidR="000042DB" w:rsidRDefault="00B6161F">
            <w:pPr>
              <w:pStyle w:val="TableParagraph"/>
              <w:ind w:left="449"/>
              <w:rPr>
                <w:sz w:val="26"/>
              </w:rPr>
            </w:pPr>
            <w:r>
              <w:rPr>
                <w:spacing w:val="-5"/>
                <w:sz w:val="26"/>
              </w:rPr>
              <w:t>2.</w:t>
            </w:r>
          </w:p>
        </w:tc>
        <w:tc>
          <w:tcPr>
            <w:tcW w:w="2656" w:type="dxa"/>
            <w:vMerge w:val="restart"/>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69"/>
              <w:rPr>
                <w:sz w:val="26"/>
              </w:rPr>
            </w:pPr>
          </w:p>
          <w:p w:rsidR="000042DB" w:rsidRDefault="00B6161F">
            <w:pPr>
              <w:pStyle w:val="TableParagraph"/>
              <w:spacing w:line="276" w:lineRule="auto"/>
              <w:ind w:left="162" w:right="628"/>
              <w:rPr>
                <w:sz w:val="26"/>
              </w:rPr>
            </w:pPr>
            <w:r>
              <w:rPr>
                <w:spacing w:val="-4"/>
                <w:sz w:val="26"/>
                <w:u w:val="single"/>
              </w:rPr>
              <w:t>Адаптированная</w:t>
            </w:r>
            <w:r>
              <w:rPr>
                <w:spacing w:val="-4"/>
                <w:sz w:val="26"/>
              </w:rPr>
              <w:t xml:space="preserve"> </w:t>
            </w:r>
            <w:r>
              <w:rPr>
                <w:spacing w:val="-2"/>
                <w:sz w:val="26"/>
                <w:u w:val="single"/>
              </w:rPr>
              <w:t>образовательная</w:t>
            </w:r>
            <w:r>
              <w:rPr>
                <w:spacing w:val="-2"/>
                <w:sz w:val="26"/>
              </w:rPr>
              <w:t xml:space="preserve"> </w:t>
            </w:r>
            <w:r>
              <w:rPr>
                <w:spacing w:val="-2"/>
                <w:sz w:val="26"/>
                <w:u w:val="single"/>
              </w:rPr>
              <w:t>программа</w:t>
            </w:r>
            <w:r>
              <w:rPr>
                <w:spacing w:val="-2"/>
                <w:sz w:val="26"/>
              </w:rPr>
              <w:t xml:space="preserve"> </w:t>
            </w:r>
            <w:r>
              <w:rPr>
                <w:spacing w:val="-2"/>
                <w:sz w:val="26"/>
                <w:u w:val="single"/>
              </w:rPr>
              <w:t>дошкольного</w:t>
            </w:r>
          </w:p>
          <w:p w:rsidR="000042DB" w:rsidRDefault="00B6161F">
            <w:pPr>
              <w:pStyle w:val="TableParagraph"/>
              <w:tabs>
                <w:tab w:val="left" w:pos="2255"/>
              </w:tabs>
              <w:spacing w:line="253" w:lineRule="exact"/>
              <w:ind w:left="162" w:right="-15"/>
              <w:rPr>
                <w:sz w:val="26"/>
              </w:rPr>
            </w:pPr>
            <w:r>
              <w:rPr>
                <w:spacing w:val="-2"/>
                <w:sz w:val="26"/>
                <w:u w:val="single"/>
              </w:rPr>
              <w:t>образования</w:t>
            </w:r>
            <w:r>
              <w:rPr>
                <w:sz w:val="26"/>
                <w:u w:val="single"/>
              </w:rPr>
              <w:tab/>
            </w:r>
            <w:r>
              <w:rPr>
                <w:spacing w:val="-8"/>
                <w:sz w:val="26"/>
                <w:u w:val="single"/>
              </w:rPr>
              <w:t>для</w:t>
            </w:r>
          </w:p>
        </w:tc>
        <w:tc>
          <w:tcPr>
            <w:tcW w:w="3124" w:type="dxa"/>
            <w:vMerge w:val="restart"/>
            <w:tcBorders>
              <w:top w:val="single" w:sz="12" w:space="0" w:color="9F9F9F"/>
              <w:left w:val="double" w:sz="6" w:space="0" w:color="9F9F9F"/>
              <w:right w:val="single" w:sz="12" w:space="0" w:color="9F9F9F"/>
            </w:tcBorders>
          </w:tcPr>
          <w:p w:rsidR="000042DB" w:rsidRDefault="00B6161F">
            <w:pPr>
              <w:pStyle w:val="TableParagraph"/>
              <w:spacing w:line="278" w:lineRule="auto"/>
              <w:ind w:left="204"/>
              <w:rPr>
                <w:sz w:val="26"/>
              </w:rPr>
            </w:pP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от </w:t>
            </w:r>
            <w:r>
              <w:rPr>
                <w:sz w:val="26"/>
              </w:rPr>
              <w:t>29.12.2012 № 273-ФЗ</w:t>
            </w:r>
          </w:p>
          <w:p w:rsidR="000042DB" w:rsidRDefault="00B6161F">
            <w:pPr>
              <w:pStyle w:val="TableParagraph"/>
              <w:spacing w:line="297" w:lineRule="exact"/>
              <w:ind w:left="204"/>
              <w:rPr>
                <w:sz w:val="26"/>
              </w:rPr>
            </w:pPr>
            <w:r>
              <w:rPr>
                <w:sz w:val="26"/>
              </w:rPr>
              <w:t>(ред.</w:t>
            </w:r>
            <w:r>
              <w:rPr>
                <w:spacing w:val="-7"/>
                <w:sz w:val="26"/>
              </w:rPr>
              <w:t xml:space="preserve"> </w:t>
            </w:r>
            <w:r>
              <w:rPr>
                <w:sz w:val="26"/>
              </w:rPr>
              <w:t>от</w:t>
            </w:r>
            <w:r>
              <w:rPr>
                <w:spacing w:val="-13"/>
                <w:sz w:val="26"/>
              </w:rPr>
              <w:t xml:space="preserve"> </w:t>
            </w:r>
            <w:r>
              <w:rPr>
                <w:sz w:val="26"/>
              </w:rPr>
              <w:t>29.12.2022)</w:t>
            </w:r>
            <w:r>
              <w:rPr>
                <w:spacing w:val="-13"/>
                <w:sz w:val="26"/>
              </w:rPr>
              <w:t xml:space="preserve"> </w:t>
            </w:r>
            <w:r>
              <w:rPr>
                <w:spacing w:val="-5"/>
                <w:sz w:val="26"/>
              </w:rPr>
              <w:t>«Об</w:t>
            </w:r>
          </w:p>
          <w:p w:rsidR="000042DB" w:rsidRDefault="00B6161F">
            <w:pPr>
              <w:pStyle w:val="TableParagraph"/>
              <w:spacing w:before="29"/>
              <w:ind w:left="204"/>
              <w:rPr>
                <w:sz w:val="26"/>
              </w:rPr>
            </w:pPr>
            <w:r>
              <w:rPr>
                <w:spacing w:val="-2"/>
                <w:sz w:val="26"/>
              </w:rPr>
              <w:t>образовании</w:t>
            </w:r>
            <w:r>
              <w:rPr>
                <w:spacing w:val="-8"/>
                <w:sz w:val="26"/>
              </w:rPr>
              <w:t xml:space="preserve"> </w:t>
            </w:r>
            <w:r>
              <w:rPr>
                <w:spacing w:val="-10"/>
                <w:sz w:val="26"/>
              </w:rPr>
              <w:t>в</w:t>
            </w:r>
          </w:p>
          <w:p w:rsidR="000042DB" w:rsidRDefault="00B6161F">
            <w:pPr>
              <w:pStyle w:val="TableParagraph"/>
              <w:spacing w:before="47" w:line="276" w:lineRule="auto"/>
              <w:ind w:left="204" w:right="168"/>
              <w:rPr>
                <w:sz w:val="26"/>
              </w:rPr>
            </w:pPr>
            <w:r>
              <w:rPr>
                <w:spacing w:val="-2"/>
                <w:sz w:val="26"/>
              </w:rPr>
              <w:t>Российской</w:t>
            </w:r>
            <w:r>
              <w:rPr>
                <w:spacing w:val="-16"/>
                <w:sz w:val="26"/>
              </w:rPr>
              <w:t xml:space="preserve"> </w:t>
            </w:r>
            <w:r>
              <w:rPr>
                <w:spacing w:val="-2"/>
                <w:sz w:val="26"/>
              </w:rPr>
              <w:t xml:space="preserve">Федерации» </w:t>
            </w:r>
            <w:r>
              <w:rPr>
                <w:sz w:val="26"/>
              </w:rPr>
              <w:t>(с изм. и доп., вступ. в силу с 11.01.2023)</w:t>
            </w:r>
          </w:p>
          <w:p w:rsidR="000042DB" w:rsidRDefault="000042DB">
            <w:pPr>
              <w:pStyle w:val="TableParagraph"/>
              <w:spacing w:before="42"/>
              <w:rPr>
                <w:sz w:val="26"/>
              </w:rPr>
            </w:pPr>
          </w:p>
          <w:p w:rsidR="000042DB" w:rsidRDefault="00B6161F">
            <w:pPr>
              <w:pStyle w:val="TableParagraph"/>
              <w:spacing w:line="278" w:lineRule="auto"/>
              <w:ind w:left="204" w:right="168"/>
              <w:rPr>
                <w:sz w:val="26"/>
              </w:rPr>
            </w:pPr>
            <w:r>
              <w:rPr>
                <w:sz w:val="26"/>
              </w:rPr>
              <w:t>Федеральный закон от 24.09.2022</w:t>
            </w:r>
            <w:r>
              <w:rPr>
                <w:spacing w:val="-17"/>
                <w:sz w:val="26"/>
              </w:rPr>
              <w:t xml:space="preserve"> </w:t>
            </w:r>
            <w:r>
              <w:rPr>
                <w:sz w:val="26"/>
              </w:rPr>
              <w:t>№</w:t>
            </w:r>
            <w:r>
              <w:rPr>
                <w:spacing w:val="-16"/>
                <w:sz w:val="26"/>
              </w:rPr>
              <w:t xml:space="preserve"> </w:t>
            </w:r>
            <w:r>
              <w:rPr>
                <w:sz w:val="26"/>
              </w:rPr>
              <w:t>371-ФЗ</w:t>
            </w:r>
            <w:r>
              <w:rPr>
                <w:spacing w:val="-16"/>
                <w:sz w:val="26"/>
              </w:rPr>
              <w:t xml:space="preserve"> </w:t>
            </w:r>
            <w:r>
              <w:rPr>
                <w:sz w:val="26"/>
              </w:rPr>
              <w:t>«О</w:t>
            </w:r>
          </w:p>
          <w:p w:rsidR="000042DB" w:rsidRDefault="00B6161F">
            <w:pPr>
              <w:pStyle w:val="TableParagraph"/>
              <w:spacing w:before="3" w:line="276" w:lineRule="auto"/>
              <w:ind w:left="204"/>
              <w:rPr>
                <w:sz w:val="26"/>
              </w:rPr>
            </w:pPr>
            <w:r>
              <w:rPr>
                <w:sz w:val="26"/>
              </w:rPr>
              <w:t xml:space="preserve">внесении изменений в </w:t>
            </w: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“Об </w:t>
            </w:r>
            <w:r>
              <w:rPr>
                <w:sz w:val="26"/>
              </w:rPr>
              <w:t>образовании в</w:t>
            </w:r>
          </w:p>
          <w:p w:rsidR="000042DB" w:rsidRDefault="00B6161F">
            <w:pPr>
              <w:pStyle w:val="TableParagraph"/>
              <w:spacing w:line="276" w:lineRule="auto"/>
              <w:ind w:left="204" w:right="95"/>
              <w:jc w:val="both"/>
              <w:rPr>
                <w:sz w:val="26"/>
              </w:rPr>
            </w:pPr>
            <w:r>
              <w:rPr>
                <w:sz w:val="26"/>
              </w:rPr>
              <w:t>Российской Федерации” и</w:t>
            </w:r>
            <w:r>
              <w:rPr>
                <w:spacing w:val="-17"/>
                <w:sz w:val="26"/>
              </w:rPr>
              <w:t xml:space="preserve"> </w:t>
            </w:r>
            <w:r>
              <w:rPr>
                <w:sz w:val="26"/>
              </w:rPr>
              <w:t>статью</w:t>
            </w:r>
            <w:r>
              <w:rPr>
                <w:spacing w:val="-16"/>
                <w:sz w:val="26"/>
              </w:rPr>
              <w:t xml:space="preserve"> </w:t>
            </w:r>
            <w:r>
              <w:rPr>
                <w:sz w:val="26"/>
              </w:rPr>
              <w:t>1</w:t>
            </w:r>
            <w:r>
              <w:rPr>
                <w:spacing w:val="-16"/>
                <w:sz w:val="26"/>
              </w:rPr>
              <w:t xml:space="preserve"> </w:t>
            </w:r>
            <w:r>
              <w:rPr>
                <w:sz w:val="26"/>
              </w:rPr>
              <w:t xml:space="preserve">Федерального </w:t>
            </w:r>
            <w:r>
              <w:rPr>
                <w:spacing w:val="-2"/>
                <w:sz w:val="26"/>
              </w:rPr>
              <w:t>закона</w:t>
            </w:r>
            <w:r>
              <w:rPr>
                <w:spacing w:val="-13"/>
                <w:sz w:val="26"/>
              </w:rPr>
              <w:t xml:space="preserve"> </w:t>
            </w:r>
            <w:r>
              <w:rPr>
                <w:spacing w:val="-2"/>
                <w:sz w:val="26"/>
              </w:rPr>
              <w:t>“Об</w:t>
            </w:r>
            <w:r>
              <w:rPr>
                <w:spacing w:val="-15"/>
                <w:sz w:val="26"/>
              </w:rPr>
              <w:t xml:space="preserve"> </w:t>
            </w:r>
            <w:r>
              <w:rPr>
                <w:spacing w:val="-2"/>
                <w:sz w:val="26"/>
              </w:rPr>
              <w:t xml:space="preserve">обязательных </w:t>
            </w:r>
            <w:r>
              <w:rPr>
                <w:sz w:val="26"/>
              </w:rPr>
              <w:t>требованиях в</w:t>
            </w:r>
          </w:p>
        </w:tc>
        <w:tc>
          <w:tcPr>
            <w:tcW w:w="2332" w:type="dxa"/>
            <w:tcBorders>
              <w:top w:val="single" w:sz="12" w:space="0" w:color="9F9F9F"/>
              <w:left w:val="single" w:sz="12" w:space="0" w:color="9F9F9F"/>
              <w:bottom w:val="nil"/>
              <w:right w:val="single" w:sz="12" w:space="0" w:color="9F9F9F"/>
            </w:tcBorders>
          </w:tcPr>
          <w:p w:rsidR="000042DB" w:rsidRDefault="00B6161F">
            <w:pPr>
              <w:pStyle w:val="TableParagraph"/>
              <w:tabs>
                <w:tab w:val="left" w:pos="2067"/>
              </w:tabs>
              <w:spacing w:line="291" w:lineRule="exact"/>
              <w:ind w:left="444" w:right="-15"/>
              <w:rPr>
                <w:sz w:val="26"/>
              </w:rPr>
            </w:pPr>
            <w:r>
              <w:rPr>
                <w:spacing w:val="-2"/>
                <w:sz w:val="26"/>
              </w:rPr>
              <w:t>Герасимова</w:t>
            </w:r>
            <w:r>
              <w:rPr>
                <w:sz w:val="26"/>
              </w:rPr>
              <w:tab/>
            </w:r>
            <w:r>
              <w:rPr>
                <w:spacing w:val="-8"/>
                <w:sz w:val="26"/>
              </w:rPr>
              <w:t>О.</w:t>
            </w:r>
          </w:p>
        </w:tc>
      </w:tr>
      <w:tr w:rsidR="000042DB">
        <w:trPr>
          <w:trHeight w:val="2645"/>
        </w:trPr>
        <w:tc>
          <w:tcPr>
            <w:tcW w:w="1552" w:type="dxa"/>
            <w:vMerge/>
            <w:tcBorders>
              <w:top w:val="nil"/>
              <w:left w:val="single" w:sz="12" w:space="0" w:color="EEEEEE"/>
              <w:right w:val="double" w:sz="6" w:space="0" w:color="9F9F9F"/>
            </w:tcBorders>
          </w:tcPr>
          <w:p w:rsidR="000042DB" w:rsidRDefault="000042DB">
            <w:pPr>
              <w:rPr>
                <w:sz w:val="2"/>
                <w:szCs w:val="2"/>
              </w:rPr>
            </w:pPr>
          </w:p>
        </w:tc>
        <w:tc>
          <w:tcPr>
            <w:tcW w:w="2656" w:type="dxa"/>
            <w:vMerge/>
            <w:tcBorders>
              <w:top w:val="nil"/>
              <w:left w:val="double" w:sz="6" w:space="0" w:color="9F9F9F"/>
              <w:bottom w:val="nil"/>
              <w:right w:val="double" w:sz="6" w:space="0" w:color="9F9F9F"/>
            </w:tcBorders>
          </w:tcPr>
          <w:p w:rsidR="000042DB" w:rsidRDefault="000042DB">
            <w:pPr>
              <w:rPr>
                <w:sz w:val="2"/>
                <w:szCs w:val="2"/>
              </w:rPr>
            </w:pPr>
          </w:p>
        </w:tc>
        <w:tc>
          <w:tcPr>
            <w:tcW w:w="3124" w:type="dxa"/>
            <w:vMerge/>
            <w:tcBorders>
              <w:top w:val="nil"/>
              <w:left w:val="double" w:sz="6" w:space="0" w:color="9F9F9F"/>
              <w:right w:val="single" w:sz="12" w:space="0" w:color="9F9F9F"/>
            </w:tcBorders>
          </w:tcPr>
          <w:p w:rsidR="000042DB" w:rsidRDefault="000042DB">
            <w:pPr>
              <w:rPr>
                <w:sz w:val="2"/>
                <w:szCs w:val="2"/>
              </w:rPr>
            </w:pPr>
          </w:p>
        </w:tc>
        <w:tc>
          <w:tcPr>
            <w:tcW w:w="2332" w:type="dxa"/>
            <w:tcBorders>
              <w:top w:val="nil"/>
              <w:left w:val="single" w:sz="12" w:space="0" w:color="9F9F9F"/>
              <w:bottom w:val="nil"/>
              <w:right w:val="single" w:sz="12" w:space="0" w:color="9F9F9F"/>
            </w:tcBorders>
          </w:tcPr>
          <w:p w:rsidR="000042DB" w:rsidRDefault="00B6161F">
            <w:pPr>
              <w:pStyle w:val="TableParagraph"/>
              <w:spacing w:before="60"/>
              <w:ind w:left="444"/>
              <w:rPr>
                <w:sz w:val="26"/>
              </w:rPr>
            </w:pPr>
            <w:r>
              <w:rPr>
                <w:spacing w:val="-5"/>
                <w:sz w:val="26"/>
              </w:rPr>
              <w:t>В.</w:t>
            </w:r>
          </w:p>
        </w:tc>
      </w:tr>
      <w:tr w:rsidR="000042DB">
        <w:trPr>
          <w:trHeight w:val="330"/>
        </w:trPr>
        <w:tc>
          <w:tcPr>
            <w:tcW w:w="1552" w:type="dxa"/>
            <w:vMerge/>
            <w:tcBorders>
              <w:top w:val="nil"/>
              <w:left w:val="single" w:sz="12" w:space="0" w:color="EEEEEE"/>
              <w:right w:val="double" w:sz="6" w:space="0" w:color="9F9F9F"/>
            </w:tcBorders>
          </w:tcPr>
          <w:p w:rsidR="000042DB" w:rsidRDefault="000042DB">
            <w:pPr>
              <w:rPr>
                <w:sz w:val="2"/>
                <w:szCs w:val="2"/>
              </w:rPr>
            </w:pPr>
          </w:p>
        </w:tc>
        <w:tc>
          <w:tcPr>
            <w:tcW w:w="2656" w:type="dxa"/>
            <w:tcBorders>
              <w:top w:val="nil"/>
              <w:left w:val="double" w:sz="6" w:space="0" w:color="9F9F9F"/>
              <w:bottom w:val="nil"/>
              <w:right w:val="double" w:sz="6" w:space="0" w:color="9F9F9F"/>
            </w:tcBorders>
          </w:tcPr>
          <w:p w:rsidR="000042DB" w:rsidRDefault="00B6161F">
            <w:pPr>
              <w:pStyle w:val="TableParagraph"/>
              <w:spacing w:line="296" w:lineRule="exact"/>
              <w:ind w:left="162"/>
              <w:rPr>
                <w:sz w:val="26"/>
              </w:rPr>
            </w:pPr>
            <w:r>
              <w:rPr>
                <w:sz w:val="26"/>
                <w:u w:val="single"/>
              </w:rPr>
              <w:t>детей</w:t>
            </w:r>
            <w:r>
              <w:rPr>
                <w:spacing w:val="1"/>
                <w:sz w:val="26"/>
                <w:u w:val="single"/>
              </w:rPr>
              <w:t xml:space="preserve"> </w:t>
            </w:r>
            <w:r>
              <w:rPr>
                <w:sz w:val="26"/>
                <w:u w:val="single"/>
              </w:rPr>
              <w:t>с</w:t>
            </w:r>
            <w:r>
              <w:rPr>
                <w:spacing w:val="7"/>
                <w:sz w:val="26"/>
                <w:u w:val="single"/>
              </w:rPr>
              <w:t xml:space="preserve"> </w:t>
            </w:r>
            <w:r>
              <w:rPr>
                <w:sz w:val="26"/>
                <w:u w:val="single"/>
              </w:rPr>
              <w:t>амблиопией</w:t>
            </w:r>
            <w:r>
              <w:rPr>
                <w:spacing w:val="7"/>
                <w:sz w:val="26"/>
                <w:u w:val="single"/>
              </w:rPr>
              <w:t xml:space="preserve"> </w:t>
            </w:r>
            <w:r>
              <w:rPr>
                <w:spacing w:val="-12"/>
                <w:sz w:val="26"/>
                <w:u w:val="single"/>
              </w:rPr>
              <w:t>и</w:t>
            </w:r>
          </w:p>
        </w:tc>
        <w:tc>
          <w:tcPr>
            <w:tcW w:w="3124" w:type="dxa"/>
            <w:vMerge/>
            <w:tcBorders>
              <w:top w:val="nil"/>
              <w:left w:val="double" w:sz="6" w:space="0" w:color="9F9F9F"/>
              <w:right w:val="single" w:sz="12" w:space="0" w:color="9F9F9F"/>
            </w:tcBorders>
          </w:tcPr>
          <w:p w:rsidR="000042DB" w:rsidRDefault="000042DB">
            <w:pPr>
              <w:rPr>
                <w:sz w:val="2"/>
                <w:szCs w:val="2"/>
              </w:rPr>
            </w:pPr>
          </w:p>
        </w:tc>
        <w:tc>
          <w:tcPr>
            <w:tcW w:w="2332"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val="328"/>
        </w:trPr>
        <w:tc>
          <w:tcPr>
            <w:tcW w:w="1552" w:type="dxa"/>
            <w:vMerge/>
            <w:tcBorders>
              <w:top w:val="nil"/>
              <w:left w:val="single" w:sz="12" w:space="0" w:color="EEEEEE"/>
              <w:right w:val="double" w:sz="6" w:space="0" w:color="9F9F9F"/>
            </w:tcBorders>
          </w:tcPr>
          <w:p w:rsidR="000042DB" w:rsidRDefault="000042DB">
            <w:pPr>
              <w:rPr>
                <w:sz w:val="2"/>
                <w:szCs w:val="2"/>
              </w:rPr>
            </w:pPr>
          </w:p>
        </w:tc>
        <w:tc>
          <w:tcPr>
            <w:tcW w:w="2656" w:type="dxa"/>
            <w:tcBorders>
              <w:top w:val="nil"/>
              <w:left w:val="double" w:sz="6" w:space="0" w:color="9F9F9F"/>
              <w:bottom w:val="nil"/>
              <w:right w:val="double" w:sz="6" w:space="0" w:color="9F9F9F"/>
            </w:tcBorders>
          </w:tcPr>
          <w:p w:rsidR="000042DB" w:rsidRDefault="00B6161F">
            <w:pPr>
              <w:pStyle w:val="TableParagraph"/>
              <w:spacing w:line="296" w:lineRule="exact"/>
              <w:ind w:left="162"/>
              <w:rPr>
                <w:sz w:val="26"/>
              </w:rPr>
            </w:pPr>
            <w:r>
              <w:rPr>
                <w:sz w:val="26"/>
                <w:u w:val="single"/>
              </w:rPr>
              <w:t>косоглазием</w:t>
            </w:r>
            <w:r>
              <w:rPr>
                <w:spacing w:val="75"/>
                <w:sz w:val="26"/>
                <w:u w:val="single"/>
              </w:rPr>
              <w:t xml:space="preserve"> </w:t>
            </w:r>
            <w:r>
              <w:rPr>
                <w:spacing w:val="-2"/>
                <w:sz w:val="26"/>
                <w:u w:val="single"/>
              </w:rPr>
              <w:t>МБДОУ</w:t>
            </w:r>
          </w:p>
        </w:tc>
        <w:tc>
          <w:tcPr>
            <w:tcW w:w="3124" w:type="dxa"/>
            <w:vMerge/>
            <w:tcBorders>
              <w:top w:val="nil"/>
              <w:left w:val="double" w:sz="6" w:space="0" w:color="9F9F9F"/>
              <w:right w:val="single" w:sz="12" w:space="0" w:color="9F9F9F"/>
            </w:tcBorders>
          </w:tcPr>
          <w:p w:rsidR="000042DB" w:rsidRDefault="000042DB">
            <w:pPr>
              <w:rPr>
                <w:sz w:val="2"/>
                <w:szCs w:val="2"/>
              </w:rPr>
            </w:pPr>
          </w:p>
        </w:tc>
        <w:tc>
          <w:tcPr>
            <w:tcW w:w="2332"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val="349"/>
        </w:trPr>
        <w:tc>
          <w:tcPr>
            <w:tcW w:w="1552" w:type="dxa"/>
            <w:vMerge/>
            <w:tcBorders>
              <w:top w:val="nil"/>
              <w:left w:val="single" w:sz="12" w:space="0" w:color="EEEEEE"/>
              <w:right w:val="double" w:sz="6" w:space="0" w:color="9F9F9F"/>
            </w:tcBorders>
          </w:tcPr>
          <w:p w:rsidR="000042DB" w:rsidRDefault="000042DB">
            <w:pPr>
              <w:rPr>
                <w:sz w:val="2"/>
                <w:szCs w:val="2"/>
              </w:rPr>
            </w:pPr>
          </w:p>
        </w:tc>
        <w:tc>
          <w:tcPr>
            <w:tcW w:w="2656" w:type="dxa"/>
            <w:tcBorders>
              <w:top w:val="nil"/>
              <w:left w:val="double" w:sz="6" w:space="0" w:color="9F9F9F"/>
              <w:bottom w:val="nil"/>
              <w:right w:val="double" w:sz="6" w:space="0" w:color="9F9F9F"/>
            </w:tcBorders>
          </w:tcPr>
          <w:p w:rsidR="000042DB" w:rsidRDefault="00B6161F">
            <w:pPr>
              <w:pStyle w:val="TableParagraph"/>
              <w:tabs>
                <w:tab w:val="left" w:pos="2274"/>
              </w:tabs>
              <w:spacing w:line="299" w:lineRule="exact"/>
              <w:ind w:left="162" w:right="-15"/>
              <w:rPr>
                <w:sz w:val="26"/>
              </w:rPr>
            </w:pPr>
            <w:r>
              <w:rPr>
                <w:spacing w:val="-2"/>
                <w:sz w:val="26"/>
                <w:u w:val="single"/>
              </w:rPr>
              <w:t>детский</w:t>
            </w:r>
            <w:r>
              <w:rPr>
                <w:sz w:val="26"/>
                <w:u w:val="single"/>
              </w:rPr>
              <w:tab/>
            </w:r>
            <w:r>
              <w:rPr>
                <w:spacing w:val="-9"/>
                <w:sz w:val="26"/>
                <w:u w:val="single"/>
              </w:rPr>
              <w:t>сад</w:t>
            </w:r>
          </w:p>
        </w:tc>
        <w:tc>
          <w:tcPr>
            <w:tcW w:w="3124" w:type="dxa"/>
            <w:vMerge/>
            <w:tcBorders>
              <w:top w:val="nil"/>
              <w:left w:val="double" w:sz="6" w:space="0" w:color="9F9F9F"/>
              <w:right w:val="single" w:sz="12" w:space="0" w:color="9F9F9F"/>
            </w:tcBorders>
          </w:tcPr>
          <w:p w:rsidR="000042DB" w:rsidRDefault="000042DB">
            <w:pPr>
              <w:rPr>
                <w:sz w:val="2"/>
                <w:szCs w:val="2"/>
              </w:rPr>
            </w:pPr>
          </w:p>
        </w:tc>
        <w:tc>
          <w:tcPr>
            <w:tcW w:w="2332" w:type="dxa"/>
            <w:tcBorders>
              <w:top w:val="nil"/>
              <w:left w:val="single" w:sz="12" w:space="0" w:color="9F9F9F"/>
              <w:bottom w:val="nil"/>
              <w:right w:val="single" w:sz="12" w:space="0" w:color="9F9F9F"/>
            </w:tcBorders>
          </w:tcPr>
          <w:p w:rsidR="000042DB" w:rsidRDefault="000042DB">
            <w:pPr>
              <w:pStyle w:val="TableParagraph"/>
              <w:rPr>
                <w:sz w:val="24"/>
              </w:rPr>
            </w:pPr>
          </w:p>
        </w:tc>
      </w:tr>
      <w:tr w:rsidR="000042DB">
        <w:trPr>
          <w:trHeight w:val="1778"/>
        </w:trPr>
        <w:tc>
          <w:tcPr>
            <w:tcW w:w="1552" w:type="dxa"/>
            <w:vMerge/>
            <w:tcBorders>
              <w:top w:val="nil"/>
              <w:left w:val="single" w:sz="12" w:space="0" w:color="EEEEEE"/>
              <w:right w:val="double" w:sz="6" w:space="0" w:color="9F9F9F"/>
            </w:tcBorders>
          </w:tcPr>
          <w:p w:rsidR="000042DB" w:rsidRDefault="000042DB">
            <w:pPr>
              <w:rPr>
                <w:sz w:val="2"/>
                <w:szCs w:val="2"/>
              </w:rPr>
            </w:pPr>
          </w:p>
        </w:tc>
        <w:tc>
          <w:tcPr>
            <w:tcW w:w="2656" w:type="dxa"/>
            <w:tcBorders>
              <w:top w:val="nil"/>
              <w:left w:val="double" w:sz="6" w:space="0" w:color="9F9F9F"/>
              <w:right w:val="double" w:sz="6" w:space="0" w:color="9F9F9F"/>
            </w:tcBorders>
          </w:tcPr>
          <w:p w:rsidR="000042DB" w:rsidRDefault="00B6161F">
            <w:pPr>
              <w:pStyle w:val="TableParagraph"/>
              <w:spacing w:before="19"/>
              <w:ind w:left="162"/>
              <w:rPr>
                <w:sz w:val="26"/>
              </w:rPr>
            </w:pPr>
            <w:r>
              <w:rPr>
                <w:spacing w:val="-2"/>
                <w:sz w:val="26"/>
                <w:u w:val="single"/>
              </w:rPr>
              <w:t>«Дюймовочка»</w:t>
            </w:r>
          </w:p>
        </w:tc>
        <w:tc>
          <w:tcPr>
            <w:tcW w:w="3124" w:type="dxa"/>
            <w:vMerge/>
            <w:tcBorders>
              <w:top w:val="nil"/>
              <w:left w:val="double" w:sz="6" w:space="0" w:color="9F9F9F"/>
              <w:right w:val="single" w:sz="12" w:space="0" w:color="9F9F9F"/>
            </w:tcBorders>
          </w:tcPr>
          <w:p w:rsidR="000042DB" w:rsidRDefault="000042DB">
            <w:pPr>
              <w:rPr>
                <w:sz w:val="2"/>
                <w:szCs w:val="2"/>
              </w:rPr>
            </w:pPr>
          </w:p>
        </w:tc>
        <w:tc>
          <w:tcPr>
            <w:tcW w:w="2332" w:type="dxa"/>
            <w:tcBorders>
              <w:top w:val="nil"/>
              <w:left w:val="single" w:sz="12" w:space="0" w:color="9F9F9F"/>
              <w:right w:val="single" w:sz="12" w:space="0" w:color="9F9F9F"/>
            </w:tcBorders>
          </w:tcPr>
          <w:p w:rsidR="000042DB" w:rsidRDefault="000042DB">
            <w:pPr>
              <w:pStyle w:val="TableParagraph"/>
              <w:rPr>
                <w:sz w:val="24"/>
              </w:rPr>
            </w:pPr>
          </w:p>
        </w:tc>
      </w:tr>
    </w:tbl>
    <w:p w:rsidR="000042DB" w:rsidRDefault="000042DB">
      <w:pPr>
        <w:pStyle w:val="TableParagraph"/>
        <w:rPr>
          <w:sz w:val="24"/>
        </w:rPr>
        <w:sectPr w:rsidR="000042DB">
          <w:footerReference w:type="default" r:id="rId27"/>
          <w:pgSz w:w="11910" w:h="16840"/>
          <w:pgMar w:top="1180" w:right="141" w:bottom="1240" w:left="992" w:header="0" w:footer="1053" w:gutter="0"/>
          <w:cols w:space="720"/>
        </w:sectPr>
      </w:pPr>
    </w:p>
    <w:tbl>
      <w:tblPr>
        <w:tblStyle w:val="TableNormal"/>
        <w:tblW w:w="0" w:type="auto"/>
        <w:tblInd w:w="723"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44"/>
        <w:gridCol w:w="2655"/>
        <w:gridCol w:w="3123"/>
        <w:gridCol w:w="2323"/>
      </w:tblGrid>
      <w:tr w:rsidR="000042DB">
        <w:trPr>
          <w:trHeight w:val="12026"/>
        </w:trPr>
        <w:tc>
          <w:tcPr>
            <w:tcW w:w="1544" w:type="dxa"/>
            <w:tcBorders>
              <w:left w:val="single" w:sz="12" w:space="0" w:color="EEEEEE"/>
              <w:bottom w:val="double" w:sz="6" w:space="0" w:color="9F9F9F"/>
              <w:right w:val="double" w:sz="6" w:space="0" w:color="9F9F9F"/>
            </w:tcBorders>
          </w:tcPr>
          <w:p w:rsidR="000042DB" w:rsidRDefault="000042DB">
            <w:pPr>
              <w:pStyle w:val="TableParagraph"/>
              <w:rPr>
                <w:sz w:val="24"/>
              </w:rPr>
            </w:pPr>
          </w:p>
        </w:tc>
        <w:tc>
          <w:tcPr>
            <w:tcW w:w="2655" w:type="dxa"/>
            <w:tcBorders>
              <w:left w:val="double" w:sz="6" w:space="0" w:color="9F9F9F"/>
              <w:bottom w:val="double" w:sz="6" w:space="0" w:color="9F9F9F"/>
              <w:right w:val="double" w:sz="6" w:space="0" w:color="9F9F9F"/>
            </w:tcBorders>
          </w:tcPr>
          <w:p w:rsidR="000042DB" w:rsidRDefault="000042DB">
            <w:pPr>
              <w:pStyle w:val="TableParagraph"/>
              <w:rPr>
                <w:sz w:val="24"/>
              </w:rPr>
            </w:pPr>
          </w:p>
        </w:tc>
        <w:tc>
          <w:tcPr>
            <w:tcW w:w="3123" w:type="dxa"/>
            <w:tcBorders>
              <w:left w:val="double" w:sz="6" w:space="0" w:color="9F9F9F"/>
              <w:bottom w:val="double" w:sz="6" w:space="0" w:color="9F9F9F"/>
              <w:right w:val="single" w:sz="12" w:space="0" w:color="9F9F9F"/>
            </w:tcBorders>
          </w:tcPr>
          <w:p w:rsidR="000042DB" w:rsidRDefault="00B6161F">
            <w:pPr>
              <w:pStyle w:val="TableParagraph"/>
              <w:spacing w:before="1" w:line="273" w:lineRule="auto"/>
              <w:ind w:left="206" w:right="65"/>
              <w:jc w:val="both"/>
              <w:rPr>
                <w:sz w:val="26"/>
              </w:rPr>
            </w:pPr>
            <w:r>
              <w:rPr>
                <w:spacing w:val="-2"/>
                <w:sz w:val="26"/>
              </w:rPr>
              <w:t>Российской</w:t>
            </w:r>
            <w:r>
              <w:rPr>
                <w:spacing w:val="-15"/>
                <w:sz w:val="26"/>
              </w:rPr>
              <w:t xml:space="preserve"> </w:t>
            </w:r>
            <w:r>
              <w:rPr>
                <w:spacing w:val="-2"/>
                <w:sz w:val="26"/>
              </w:rPr>
              <w:t xml:space="preserve">Федерации”» </w:t>
            </w:r>
            <w:r>
              <w:rPr>
                <w:sz w:val="26"/>
              </w:rPr>
              <w:t>ФГОС ДО,</w:t>
            </w:r>
          </w:p>
          <w:p w:rsidR="000042DB" w:rsidRDefault="00B6161F">
            <w:pPr>
              <w:pStyle w:val="TableParagraph"/>
              <w:spacing w:before="5" w:line="278" w:lineRule="auto"/>
              <w:ind w:left="206" w:right="154"/>
              <w:jc w:val="both"/>
              <w:rPr>
                <w:sz w:val="26"/>
              </w:rPr>
            </w:pPr>
            <w:r>
              <w:rPr>
                <w:spacing w:val="-2"/>
                <w:sz w:val="26"/>
              </w:rPr>
              <w:t>утверждённый</w:t>
            </w:r>
            <w:r>
              <w:rPr>
                <w:spacing w:val="-15"/>
                <w:sz w:val="26"/>
              </w:rPr>
              <w:t xml:space="preserve"> </w:t>
            </w:r>
            <w:r>
              <w:rPr>
                <w:spacing w:val="-2"/>
                <w:sz w:val="26"/>
              </w:rPr>
              <w:t>приказом Министерства</w:t>
            </w:r>
          </w:p>
          <w:p w:rsidR="000042DB" w:rsidRDefault="00B6161F">
            <w:pPr>
              <w:pStyle w:val="TableParagraph"/>
              <w:spacing w:line="276" w:lineRule="auto"/>
              <w:ind w:left="206" w:right="523"/>
              <w:jc w:val="both"/>
              <w:rPr>
                <w:sz w:val="26"/>
              </w:rPr>
            </w:pPr>
            <w:r>
              <w:rPr>
                <w:sz w:val="26"/>
              </w:rPr>
              <w:t>образования и науки России</w:t>
            </w:r>
            <w:r>
              <w:rPr>
                <w:spacing w:val="-13"/>
                <w:sz w:val="26"/>
              </w:rPr>
              <w:t xml:space="preserve"> </w:t>
            </w:r>
            <w:r>
              <w:rPr>
                <w:sz w:val="26"/>
              </w:rPr>
              <w:t>от</w:t>
            </w:r>
            <w:r>
              <w:rPr>
                <w:spacing w:val="-12"/>
                <w:sz w:val="26"/>
              </w:rPr>
              <w:t xml:space="preserve"> </w:t>
            </w:r>
            <w:r>
              <w:rPr>
                <w:sz w:val="26"/>
              </w:rPr>
              <w:t>17</w:t>
            </w:r>
            <w:r>
              <w:rPr>
                <w:spacing w:val="-14"/>
                <w:sz w:val="26"/>
              </w:rPr>
              <w:t xml:space="preserve"> </w:t>
            </w:r>
            <w:r>
              <w:rPr>
                <w:sz w:val="26"/>
              </w:rPr>
              <w:t>октября 2013 г. № 1155;</w:t>
            </w:r>
          </w:p>
          <w:p w:rsidR="000042DB" w:rsidRDefault="00B6161F">
            <w:pPr>
              <w:pStyle w:val="TableParagraph"/>
              <w:spacing w:line="276" w:lineRule="auto"/>
              <w:ind w:left="206" w:right="5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206"/>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78" w:lineRule="auto"/>
              <w:ind w:left="206" w:right="300"/>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line="278" w:lineRule="auto"/>
              <w:ind w:left="206"/>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line="276" w:lineRule="auto"/>
              <w:ind w:left="62" w:right="490"/>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62"/>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p w:rsidR="000042DB" w:rsidRDefault="00B6161F">
            <w:pPr>
              <w:pStyle w:val="TableParagraph"/>
              <w:spacing w:line="273" w:lineRule="auto"/>
              <w:ind w:left="62"/>
              <w:rPr>
                <w:sz w:val="26"/>
              </w:rPr>
            </w:pPr>
            <w:r>
              <w:rPr>
                <w:sz w:val="26"/>
              </w:rPr>
              <w:t>Федеральный закон от 6 октября</w:t>
            </w:r>
            <w:r>
              <w:rPr>
                <w:spacing w:val="-17"/>
                <w:sz w:val="26"/>
              </w:rPr>
              <w:t xml:space="preserve"> </w:t>
            </w:r>
            <w:r>
              <w:rPr>
                <w:sz w:val="26"/>
              </w:rPr>
              <w:t>2003</w:t>
            </w:r>
            <w:r>
              <w:rPr>
                <w:spacing w:val="-16"/>
                <w:sz w:val="26"/>
              </w:rPr>
              <w:t xml:space="preserve"> </w:t>
            </w:r>
            <w:r>
              <w:rPr>
                <w:sz w:val="26"/>
              </w:rPr>
              <w:t>г.</w:t>
            </w:r>
            <w:r>
              <w:rPr>
                <w:spacing w:val="-16"/>
                <w:sz w:val="26"/>
              </w:rPr>
              <w:t xml:space="preserve"> </w:t>
            </w:r>
            <w:r>
              <w:rPr>
                <w:sz w:val="26"/>
              </w:rPr>
              <w:t>№</w:t>
            </w:r>
            <w:r>
              <w:rPr>
                <w:spacing w:val="-16"/>
                <w:sz w:val="26"/>
              </w:rPr>
              <w:t xml:space="preserve"> </w:t>
            </w:r>
            <w:r>
              <w:rPr>
                <w:sz w:val="26"/>
              </w:rPr>
              <w:t>131-ФЗ</w:t>
            </w:r>
          </w:p>
          <w:p w:rsidR="000042DB" w:rsidRDefault="00B6161F">
            <w:pPr>
              <w:pStyle w:val="TableParagraph"/>
              <w:spacing w:line="276" w:lineRule="auto"/>
              <w:ind w:left="62" w:right="156"/>
              <w:rPr>
                <w:sz w:val="26"/>
              </w:rPr>
            </w:pPr>
            <w:r>
              <w:rPr>
                <w:sz w:val="26"/>
              </w:rPr>
              <w:t>«Об общих принципах организации местного самоуправления в Российской Федерации»; ФАОП</w:t>
            </w:r>
            <w:r>
              <w:rPr>
                <w:spacing w:val="-17"/>
                <w:sz w:val="26"/>
              </w:rPr>
              <w:t xml:space="preserve"> </w:t>
            </w:r>
            <w:r>
              <w:rPr>
                <w:sz w:val="26"/>
              </w:rPr>
              <w:t>ДО,</w:t>
            </w:r>
            <w:r>
              <w:rPr>
                <w:spacing w:val="-17"/>
                <w:sz w:val="26"/>
              </w:rPr>
              <w:t xml:space="preserve"> </w:t>
            </w:r>
            <w:r>
              <w:rPr>
                <w:sz w:val="26"/>
              </w:rPr>
              <w:t xml:space="preserve">утверждённая </w:t>
            </w:r>
            <w:r>
              <w:rPr>
                <w:spacing w:val="-2"/>
                <w:sz w:val="26"/>
              </w:rPr>
              <w:t>приказом</w:t>
            </w:r>
            <w:r>
              <w:rPr>
                <w:spacing w:val="-17"/>
                <w:sz w:val="26"/>
              </w:rPr>
              <w:t xml:space="preserve"> </w:t>
            </w:r>
            <w:r>
              <w:rPr>
                <w:spacing w:val="-2"/>
                <w:sz w:val="26"/>
              </w:rPr>
              <w:t xml:space="preserve">Министерством </w:t>
            </w:r>
            <w:r>
              <w:rPr>
                <w:sz w:val="26"/>
              </w:rPr>
              <w:t>Просвещения РФ от 24</w:t>
            </w:r>
          </w:p>
          <w:p w:rsidR="000042DB" w:rsidRDefault="00B6161F">
            <w:pPr>
              <w:pStyle w:val="TableParagraph"/>
              <w:spacing w:line="293" w:lineRule="exact"/>
              <w:ind w:left="62"/>
              <w:rPr>
                <w:sz w:val="26"/>
              </w:rPr>
            </w:pPr>
            <w:r>
              <w:rPr>
                <w:sz w:val="26"/>
              </w:rPr>
              <w:t>ноября</w:t>
            </w:r>
            <w:r>
              <w:rPr>
                <w:spacing w:val="-7"/>
                <w:sz w:val="26"/>
              </w:rPr>
              <w:t xml:space="preserve"> </w:t>
            </w:r>
            <w:r>
              <w:rPr>
                <w:sz w:val="26"/>
              </w:rPr>
              <w:t>2022</w:t>
            </w:r>
            <w:r>
              <w:rPr>
                <w:spacing w:val="-8"/>
                <w:sz w:val="26"/>
              </w:rPr>
              <w:t xml:space="preserve"> </w:t>
            </w:r>
            <w:r>
              <w:rPr>
                <w:sz w:val="26"/>
              </w:rPr>
              <w:t>г.</w:t>
            </w:r>
            <w:r>
              <w:rPr>
                <w:spacing w:val="-6"/>
                <w:sz w:val="26"/>
              </w:rPr>
              <w:t xml:space="preserve"> </w:t>
            </w:r>
            <w:r>
              <w:rPr>
                <w:sz w:val="26"/>
              </w:rPr>
              <w:t>№</w:t>
            </w:r>
            <w:r>
              <w:rPr>
                <w:spacing w:val="-6"/>
                <w:sz w:val="26"/>
              </w:rPr>
              <w:t xml:space="preserve"> </w:t>
            </w:r>
            <w:r>
              <w:rPr>
                <w:spacing w:val="-4"/>
                <w:sz w:val="26"/>
              </w:rPr>
              <w:t>1022</w:t>
            </w:r>
          </w:p>
        </w:tc>
        <w:tc>
          <w:tcPr>
            <w:tcW w:w="2323" w:type="dxa"/>
            <w:tcBorders>
              <w:left w:val="single" w:sz="12" w:space="0" w:color="9F9F9F"/>
              <w:bottom w:val="double" w:sz="6" w:space="0" w:color="9F9F9F"/>
              <w:right w:val="single" w:sz="12" w:space="0" w:color="9F9F9F"/>
            </w:tcBorders>
          </w:tcPr>
          <w:p w:rsidR="000042DB" w:rsidRDefault="000042DB">
            <w:pPr>
              <w:pStyle w:val="TableParagraph"/>
              <w:rPr>
                <w:sz w:val="24"/>
              </w:rPr>
            </w:pPr>
          </w:p>
        </w:tc>
      </w:tr>
    </w:tbl>
    <w:p w:rsidR="000042DB" w:rsidRDefault="000042DB">
      <w:pPr>
        <w:pStyle w:val="TableParagraph"/>
        <w:rPr>
          <w:sz w:val="24"/>
        </w:rPr>
        <w:sectPr w:rsidR="000042DB">
          <w:footerReference w:type="default" r:id="rId28"/>
          <w:pgSz w:w="11910" w:h="16840"/>
          <w:pgMar w:top="1200" w:right="141" w:bottom="940" w:left="992" w:header="0" w:footer="746" w:gutter="0"/>
          <w:cols w:space="720"/>
        </w:sectPr>
      </w:pPr>
    </w:p>
    <w:tbl>
      <w:tblPr>
        <w:tblStyle w:val="TableNormal"/>
        <w:tblW w:w="0" w:type="auto"/>
        <w:tblInd w:w="71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51"/>
        <w:gridCol w:w="1171"/>
        <w:gridCol w:w="356"/>
        <w:gridCol w:w="1129"/>
        <w:gridCol w:w="3120"/>
        <w:gridCol w:w="2337"/>
      </w:tblGrid>
      <w:tr w:rsidR="000042DB">
        <w:trPr>
          <w:trHeight w:hRule="exact" w:val="4990"/>
        </w:trPr>
        <w:tc>
          <w:tcPr>
            <w:tcW w:w="1551" w:type="dxa"/>
            <w:vMerge w:val="restart"/>
            <w:tcBorders>
              <w:left w:val="single" w:sz="12" w:space="0" w:color="EEEEEE"/>
              <w:bottom w:val="sing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51"/>
              <w:rPr>
                <w:sz w:val="26"/>
              </w:rPr>
            </w:pPr>
          </w:p>
          <w:p w:rsidR="000042DB" w:rsidRDefault="00B6161F">
            <w:pPr>
              <w:pStyle w:val="TableParagraph"/>
              <w:ind w:left="-11"/>
              <w:rPr>
                <w:sz w:val="26"/>
              </w:rPr>
            </w:pPr>
            <w:r>
              <w:rPr>
                <w:spacing w:val="-5"/>
                <w:sz w:val="26"/>
              </w:rPr>
              <w:t>3.</w:t>
            </w:r>
          </w:p>
        </w:tc>
        <w:tc>
          <w:tcPr>
            <w:tcW w:w="2656" w:type="dxa"/>
            <w:gridSpan w:val="3"/>
            <w:vMerge w:val="restart"/>
            <w:tcBorders>
              <w:bottom w:val="nil"/>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12"/>
              <w:rPr>
                <w:sz w:val="26"/>
              </w:rPr>
            </w:pPr>
          </w:p>
          <w:p w:rsidR="000042DB" w:rsidRDefault="00B6161F">
            <w:pPr>
              <w:pStyle w:val="TableParagraph"/>
              <w:spacing w:line="276" w:lineRule="auto"/>
              <w:ind w:left="416" w:right="374"/>
              <w:rPr>
                <w:sz w:val="26"/>
              </w:rPr>
            </w:pPr>
            <w:r>
              <w:rPr>
                <w:spacing w:val="-4"/>
                <w:sz w:val="26"/>
                <w:u w:val="single"/>
              </w:rPr>
              <w:t>Адаптированная</w:t>
            </w:r>
            <w:r>
              <w:rPr>
                <w:spacing w:val="-4"/>
                <w:sz w:val="26"/>
              </w:rPr>
              <w:t xml:space="preserve"> </w:t>
            </w:r>
            <w:r>
              <w:rPr>
                <w:spacing w:val="-2"/>
                <w:sz w:val="26"/>
                <w:u w:val="single"/>
              </w:rPr>
              <w:t>образовательная</w:t>
            </w:r>
            <w:r>
              <w:rPr>
                <w:spacing w:val="-2"/>
                <w:sz w:val="26"/>
              </w:rPr>
              <w:t xml:space="preserve"> </w:t>
            </w:r>
            <w:r>
              <w:rPr>
                <w:spacing w:val="-2"/>
                <w:sz w:val="26"/>
                <w:u w:val="single"/>
              </w:rPr>
              <w:t>программа</w:t>
            </w:r>
            <w:r>
              <w:rPr>
                <w:spacing w:val="-2"/>
                <w:sz w:val="26"/>
              </w:rPr>
              <w:t xml:space="preserve"> </w:t>
            </w:r>
            <w:r>
              <w:rPr>
                <w:spacing w:val="-2"/>
                <w:sz w:val="26"/>
                <w:u w:val="single"/>
              </w:rPr>
              <w:t>дошкольного</w:t>
            </w:r>
          </w:p>
          <w:p w:rsidR="000042DB" w:rsidRDefault="00B6161F">
            <w:pPr>
              <w:pStyle w:val="TableParagraph"/>
              <w:tabs>
                <w:tab w:val="left" w:pos="2232"/>
              </w:tabs>
              <w:spacing w:line="263" w:lineRule="exact"/>
              <w:ind w:left="416"/>
              <w:rPr>
                <w:sz w:val="26"/>
              </w:rPr>
            </w:pPr>
            <w:r>
              <w:rPr>
                <w:spacing w:val="-2"/>
                <w:sz w:val="26"/>
                <w:u w:val="single"/>
              </w:rPr>
              <w:t>образования</w:t>
            </w:r>
            <w:r>
              <w:rPr>
                <w:sz w:val="26"/>
                <w:u w:val="single"/>
              </w:rPr>
              <w:tab/>
            </w:r>
            <w:r>
              <w:rPr>
                <w:spacing w:val="-6"/>
                <w:sz w:val="26"/>
                <w:u w:val="single"/>
              </w:rPr>
              <w:t>для</w:t>
            </w:r>
          </w:p>
        </w:tc>
        <w:tc>
          <w:tcPr>
            <w:tcW w:w="3120" w:type="dxa"/>
            <w:tcBorders>
              <w:bottom w:val="nil"/>
              <w:right w:val="single" w:sz="12" w:space="0" w:color="9F9F9F"/>
            </w:tcBorders>
          </w:tcPr>
          <w:p w:rsidR="000042DB" w:rsidRDefault="00B6161F">
            <w:pPr>
              <w:pStyle w:val="TableParagraph"/>
              <w:spacing w:before="1" w:line="273" w:lineRule="auto"/>
              <w:ind w:left="181" w:right="187"/>
              <w:rPr>
                <w:sz w:val="26"/>
              </w:rPr>
            </w:pPr>
            <w:r>
              <w:rPr>
                <w:sz w:val="26"/>
              </w:rPr>
              <w:t>Федеральный закон от 24.09.2022</w:t>
            </w:r>
            <w:r>
              <w:rPr>
                <w:spacing w:val="-17"/>
                <w:sz w:val="26"/>
              </w:rPr>
              <w:t xml:space="preserve"> </w:t>
            </w:r>
            <w:r>
              <w:rPr>
                <w:sz w:val="26"/>
              </w:rPr>
              <w:t>№</w:t>
            </w:r>
            <w:r>
              <w:rPr>
                <w:spacing w:val="-16"/>
                <w:sz w:val="26"/>
              </w:rPr>
              <w:t xml:space="preserve"> </w:t>
            </w:r>
            <w:r>
              <w:rPr>
                <w:sz w:val="26"/>
              </w:rPr>
              <w:t>371-ФЗ</w:t>
            </w:r>
            <w:r>
              <w:rPr>
                <w:spacing w:val="-16"/>
                <w:sz w:val="26"/>
              </w:rPr>
              <w:t xml:space="preserve"> </w:t>
            </w:r>
            <w:r>
              <w:rPr>
                <w:sz w:val="26"/>
              </w:rPr>
              <w:t>«О</w:t>
            </w:r>
          </w:p>
          <w:p w:rsidR="000042DB" w:rsidRDefault="00B6161F">
            <w:pPr>
              <w:pStyle w:val="TableParagraph"/>
              <w:spacing w:before="5" w:line="276" w:lineRule="auto"/>
              <w:ind w:left="181"/>
              <w:rPr>
                <w:sz w:val="26"/>
              </w:rPr>
            </w:pPr>
            <w:r>
              <w:rPr>
                <w:sz w:val="26"/>
              </w:rPr>
              <w:t xml:space="preserve">внесении изменений в </w:t>
            </w: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“Об </w:t>
            </w:r>
            <w:r>
              <w:rPr>
                <w:sz w:val="26"/>
              </w:rPr>
              <w:t>образовании в</w:t>
            </w:r>
          </w:p>
          <w:p w:rsidR="000042DB" w:rsidRDefault="00B6161F">
            <w:pPr>
              <w:pStyle w:val="TableParagraph"/>
              <w:spacing w:before="1" w:line="276" w:lineRule="auto"/>
              <w:ind w:left="181" w:right="118"/>
              <w:jc w:val="both"/>
              <w:rPr>
                <w:sz w:val="26"/>
              </w:rPr>
            </w:pPr>
            <w:r>
              <w:rPr>
                <w:sz w:val="26"/>
              </w:rPr>
              <w:t>Российской Федерации” и</w:t>
            </w:r>
            <w:r>
              <w:rPr>
                <w:spacing w:val="-17"/>
                <w:sz w:val="26"/>
              </w:rPr>
              <w:t xml:space="preserve"> </w:t>
            </w:r>
            <w:r>
              <w:rPr>
                <w:sz w:val="26"/>
              </w:rPr>
              <w:t>статью</w:t>
            </w:r>
            <w:r>
              <w:rPr>
                <w:spacing w:val="-16"/>
                <w:sz w:val="26"/>
              </w:rPr>
              <w:t xml:space="preserve"> </w:t>
            </w:r>
            <w:r>
              <w:rPr>
                <w:sz w:val="26"/>
              </w:rPr>
              <w:t>1</w:t>
            </w:r>
            <w:r>
              <w:rPr>
                <w:spacing w:val="-16"/>
                <w:sz w:val="26"/>
              </w:rPr>
              <w:t xml:space="preserve"> </w:t>
            </w:r>
            <w:r>
              <w:rPr>
                <w:sz w:val="26"/>
              </w:rPr>
              <w:t xml:space="preserve">Федерального </w:t>
            </w:r>
            <w:r>
              <w:rPr>
                <w:spacing w:val="-2"/>
                <w:sz w:val="26"/>
              </w:rPr>
              <w:t>закона</w:t>
            </w:r>
            <w:r>
              <w:rPr>
                <w:spacing w:val="-15"/>
                <w:sz w:val="26"/>
              </w:rPr>
              <w:t xml:space="preserve"> </w:t>
            </w:r>
            <w:r>
              <w:rPr>
                <w:spacing w:val="-2"/>
                <w:sz w:val="26"/>
              </w:rPr>
              <w:t>“Об</w:t>
            </w:r>
            <w:r>
              <w:rPr>
                <w:spacing w:val="-14"/>
                <w:sz w:val="26"/>
              </w:rPr>
              <w:t xml:space="preserve"> </w:t>
            </w:r>
            <w:r>
              <w:rPr>
                <w:spacing w:val="-2"/>
                <w:sz w:val="26"/>
              </w:rPr>
              <w:t xml:space="preserve">обязательных </w:t>
            </w:r>
            <w:r>
              <w:rPr>
                <w:sz w:val="26"/>
              </w:rPr>
              <w:t>требованиях в</w:t>
            </w:r>
          </w:p>
          <w:p w:rsidR="000042DB" w:rsidRDefault="00B6161F">
            <w:pPr>
              <w:pStyle w:val="TableParagraph"/>
              <w:spacing w:line="292" w:lineRule="exact"/>
              <w:ind w:left="181"/>
              <w:jc w:val="both"/>
              <w:rPr>
                <w:sz w:val="26"/>
              </w:rPr>
            </w:pPr>
            <w:r>
              <w:rPr>
                <w:spacing w:val="-2"/>
                <w:sz w:val="26"/>
              </w:rPr>
              <w:t>Российской</w:t>
            </w:r>
            <w:r>
              <w:rPr>
                <w:spacing w:val="-7"/>
                <w:sz w:val="26"/>
              </w:rPr>
              <w:t xml:space="preserve"> </w:t>
            </w:r>
            <w:r>
              <w:rPr>
                <w:spacing w:val="-2"/>
                <w:sz w:val="26"/>
              </w:rPr>
              <w:t>Федерации”»</w:t>
            </w:r>
          </w:p>
        </w:tc>
        <w:tc>
          <w:tcPr>
            <w:tcW w:w="2337" w:type="dxa"/>
            <w:vMerge w:val="restart"/>
            <w:tcBorders>
              <w:left w:val="single" w:sz="12" w:space="0" w:color="9F9F9F"/>
              <w:bottom w:val="single" w:sz="6" w:space="0" w:color="9F9F9F"/>
              <w:right w:val="single" w:sz="12" w:space="0" w:color="9F9F9F"/>
            </w:tcBorders>
          </w:tcPr>
          <w:p w:rsidR="000042DB" w:rsidRDefault="00B6161F">
            <w:pPr>
              <w:pStyle w:val="TableParagraph"/>
              <w:tabs>
                <w:tab w:val="left" w:pos="2049"/>
              </w:tabs>
              <w:spacing w:before="1" w:line="355" w:lineRule="auto"/>
              <w:ind w:left="426"/>
              <w:rPr>
                <w:sz w:val="26"/>
              </w:rPr>
            </w:pPr>
            <w:r>
              <w:rPr>
                <w:spacing w:val="-2"/>
                <w:sz w:val="26"/>
              </w:rPr>
              <w:t>Герасимова</w:t>
            </w:r>
            <w:r>
              <w:rPr>
                <w:sz w:val="26"/>
              </w:rPr>
              <w:tab/>
            </w:r>
            <w:r>
              <w:rPr>
                <w:spacing w:val="-6"/>
                <w:sz w:val="26"/>
              </w:rPr>
              <w:t>О. В.</w:t>
            </w:r>
          </w:p>
        </w:tc>
      </w:tr>
      <w:tr w:rsidR="000042DB">
        <w:trPr>
          <w:trHeight w:hRule="exact" w:val="3400"/>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6" w:type="dxa"/>
            <w:gridSpan w:val="3"/>
            <w:vMerge/>
            <w:tcBorders>
              <w:top w:val="nil"/>
              <w:bottom w:val="nil"/>
            </w:tcBorders>
          </w:tcPr>
          <w:p w:rsidR="000042DB" w:rsidRDefault="000042DB">
            <w:pPr>
              <w:rPr>
                <w:sz w:val="2"/>
                <w:szCs w:val="2"/>
              </w:rPr>
            </w:pPr>
          </w:p>
        </w:tc>
        <w:tc>
          <w:tcPr>
            <w:tcW w:w="3120" w:type="dxa"/>
            <w:vMerge w:val="restart"/>
            <w:tcBorders>
              <w:top w:val="nil"/>
              <w:bottom w:val="nil"/>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73"/>
              <w:rPr>
                <w:sz w:val="26"/>
              </w:rPr>
            </w:pPr>
          </w:p>
          <w:p w:rsidR="000042DB" w:rsidRDefault="00B6161F">
            <w:pPr>
              <w:pStyle w:val="TableParagraph"/>
              <w:spacing w:line="278" w:lineRule="auto"/>
              <w:ind w:left="181"/>
              <w:rPr>
                <w:sz w:val="26"/>
              </w:rPr>
            </w:pP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от </w:t>
            </w:r>
            <w:r>
              <w:rPr>
                <w:sz w:val="26"/>
              </w:rPr>
              <w:t>29.12.2012 № 273-ФЗ</w:t>
            </w:r>
          </w:p>
          <w:p w:rsidR="000042DB" w:rsidRDefault="00B6161F">
            <w:pPr>
              <w:pStyle w:val="TableParagraph"/>
              <w:spacing w:line="297" w:lineRule="exact"/>
              <w:ind w:left="181"/>
              <w:rPr>
                <w:sz w:val="26"/>
              </w:rPr>
            </w:pPr>
            <w:r>
              <w:rPr>
                <w:sz w:val="26"/>
              </w:rPr>
              <w:t>(ред.</w:t>
            </w:r>
            <w:r>
              <w:rPr>
                <w:spacing w:val="-7"/>
                <w:sz w:val="26"/>
              </w:rPr>
              <w:t xml:space="preserve"> </w:t>
            </w:r>
            <w:r>
              <w:rPr>
                <w:sz w:val="26"/>
              </w:rPr>
              <w:t>от</w:t>
            </w:r>
            <w:r>
              <w:rPr>
                <w:spacing w:val="-13"/>
                <w:sz w:val="26"/>
              </w:rPr>
              <w:t xml:space="preserve"> </w:t>
            </w:r>
            <w:r>
              <w:rPr>
                <w:sz w:val="26"/>
              </w:rPr>
              <w:t>29.12.2022)</w:t>
            </w:r>
            <w:r>
              <w:rPr>
                <w:spacing w:val="-13"/>
                <w:sz w:val="26"/>
              </w:rPr>
              <w:t xml:space="preserve"> </w:t>
            </w:r>
            <w:r>
              <w:rPr>
                <w:spacing w:val="-5"/>
                <w:sz w:val="26"/>
              </w:rPr>
              <w:t>«Об</w:t>
            </w:r>
          </w:p>
          <w:p w:rsidR="000042DB" w:rsidRDefault="00B6161F">
            <w:pPr>
              <w:pStyle w:val="TableParagraph"/>
              <w:spacing w:before="42"/>
              <w:ind w:left="181"/>
              <w:rPr>
                <w:sz w:val="26"/>
              </w:rPr>
            </w:pPr>
            <w:r>
              <w:rPr>
                <w:spacing w:val="-2"/>
                <w:sz w:val="26"/>
              </w:rPr>
              <w:t>образовании</w:t>
            </w:r>
            <w:r>
              <w:rPr>
                <w:spacing w:val="-8"/>
                <w:sz w:val="26"/>
              </w:rPr>
              <w:t xml:space="preserve"> </w:t>
            </w:r>
            <w:r>
              <w:rPr>
                <w:spacing w:val="-10"/>
                <w:sz w:val="26"/>
              </w:rPr>
              <w:t>в</w:t>
            </w:r>
          </w:p>
          <w:p w:rsidR="000042DB" w:rsidRDefault="00B6161F">
            <w:pPr>
              <w:pStyle w:val="TableParagraph"/>
              <w:spacing w:before="47" w:line="278" w:lineRule="auto"/>
              <w:ind w:left="181" w:right="187"/>
              <w:rPr>
                <w:sz w:val="26"/>
              </w:rPr>
            </w:pPr>
            <w:r>
              <w:rPr>
                <w:spacing w:val="-2"/>
                <w:sz w:val="26"/>
              </w:rPr>
              <w:t>Российской</w:t>
            </w:r>
            <w:r>
              <w:rPr>
                <w:spacing w:val="-16"/>
                <w:sz w:val="26"/>
              </w:rPr>
              <w:t xml:space="preserve"> </w:t>
            </w:r>
            <w:r>
              <w:rPr>
                <w:spacing w:val="-2"/>
                <w:sz w:val="26"/>
              </w:rPr>
              <w:t xml:space="preserve">Федерации» </w:t>
            </w:r>
            <w:r>
              <w:rPr>
                <w:sz w:val="26"/>
              </w:rPr>
              <w:t>(с изм. и доп., вступ. в силу с 11.01.2023)</w:t>
            </w:r>
          </w:p>
        </w:tc>
        <w:tc>
          <w:tcPr>
            <w:tcW w:w="2337"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hRule="exact" w:val="344"/>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1171" w:type="dxa"/>
            <w:tcBorders>
              <w:top w:val="nil"/>
              <w:bottom w:val="nil"/>
              <w:right w:val="nil"/>
            </w:tcBorders>
          </w:tcPr>
          <w:p w:rsidR="000042DB" w:rsidRDefault="00B6161F">
            <w:pPr>
              <w:pStyle w:val="TableParagraph"/>
              <w:tabs>
                <w:tab w:val="left" w:pos="1271"/>
              </w:tabs>
              <w:spacing w:before="16"/>
              <w:ind w:left="416" w:right="-130"/>
              <w:rPr>
                <w:sz w:val="26"/>
              </w:rPr>
            </w:pPr>
            <w:r>
              <w:rPr>
                <w:spacing w:val="-2"/>
                <w:sz w:val="26"/>
                <w:u w:val="single"/>
              </w:rPr>
              <w:t>детей</w:t>
            </w:r>
            <w:r>
              <w:rPr>
                <w:sz w:val="26"/>
                <w:u w:val="single"/>
              </w:rPr>
              <w:tab/>
            </w:r>
          </w:p>
        </w:tc>
        <w:tc>
          <w:tcPr>
            <w:tcW w:w="356" w:type="dxa"/>
            <w:tcBorders>
              <w:top w:val="nil"/>
              <w:left w:val="nil"/>
              <w:bottom w:val="nil"/>
              <w:right w:val="nil"/>
            </w:tcBorders>
          </w:tcPr>
          <w:p w:rsidR="000042DB" w:rsidRDefault="00B6161F">
            <w:pPr>
              <w:pStyle w:val="TableParagraph"/>
              <w:tabs>
                <w:tab w:val="left" w:pos="473"/>
              </w:tabs>
              <w:spacing w:before="16"/>
              <w:ind w:left="123" w:right="-130"/>
              <w:rPr>
                <w:sz w:val="26"/>
              </w:rPr>
            </w:pPr>
            <w:r>
              <w:rPr>
                <w:spacing w:val="-10"/>
                <w:sz w:val="26"/>
                <w:u w:val="single"/>
              </w:rPr>
              <w:t>с</w:t>
            </w:r>
            <w:r>
              <w:rPr>
                <w:sz w:val="26"/>
                <w:u w:val="single"/>
              </w:rPr>
              <w:tab/>
            </w:r>
          </w:p>
        </w:tc>
        <w:tc>
          <w:tcPr>
            <w:tcW w:w="1129" w:type="dxa"/>
            <w:tcBorders>
              <w:top w:val="nil"/>
              <w:left w:val="nil"/>
              <w:bottom w:val="nil"/>
            </w:tcBorders>
          </w:tcPr>
          <w:p w:rsidR="000042DB" w:rsidRDefault="00B6161F">
            <w:pPr>
              <w:pStyle w:val="TableParagraph"/>
              <w:spacing w:before="16"/>
              <w:ind w:left="117" w:right="-15"/>
              <w:rPr>
                <w:sz w:val="26"/>
              </w:rPr>
            </w:pPr>
            <w:r>
              <w:rPr>
                <w:spacing w:val="-2"/>
                <w:sz w:val="26"/>
                <w:u w:val="single"/>
              </w:rPr>
              <w:t>тяжёлым</w:t>
            </w:r>
          </w:p>
        </w:tc>
        <w:tc>
          <w:tcPr>
            <w:tcW w:w="3120" w:type="dxa"/>
            <w:vMerge/>
            <w:tcBorders>
              <w:top w:val="nil"/>
              <w:bottom w:val="nil"/>
              <w:right w:val="single" w:sz="12" w:space="0" w:color="9F9F9F"/>
            </w:tcBorders>
          </w:tcPr>
          <w:p w:rsidR="000042DB" w:rsidRDefault="000042DB">
            <w:pPr>
              <w:rPr>
                <w:sz w:val="2"/>
                <w:szCs w:val="2"/>
              </w:rPr>
            </w:pPr>
          </w:p>
        </w:tc>
        <w:tc>
          <w:tcPr>
            <w:tcW w:w="2337"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hRule="exact" w:val="345"/>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6" w:type="dxa"/>
            <w:gridSpan w:val="3"/>
            <w:tcBorders>
              <w:top w:val="nil"/>
              <w:bottom w:val="nil"/>
            </w:tcBorders>
          </w:tcPr>
          <w:p w:rsidR="000042DB" w:rsidRDefault="00B6161F">
            <w:pPr>
              <w:pStyle w:val="TableParagraph"/>
              <w:tabs>
                <w:tab w:val="left" w:pos="2097"/>
              </w:tabs>
              <w:spacing w:before="17"/>
              <w:ind w:left="416"/>
              <w:rPr>
                <w:sz w:val="26"/>
              </w:rPr>
            </w:pPr>
            <w:r>
              <w:rPr>
                <w:spacing w:val="-2"/>
                <w:sz w:val="26"/>
                <w:u w:val="single"/>
              </w:rPr>
              <w:t>нарушением</w:t>
            </w:r>
            <w:r>
              <w:rPr>
                <w:sz w:val="26"/>
                <w:u w:val="single"/>
              </w:rPr>
              <w:tab/>
            </w:r>
            <w:r>
              <w:rPr>
                <w:spacing w:val="-4"/>
                <w:sz w:val="26"/>
                <w:u w:val="single"/>
              </w:rPr>
              <w:t>речи</w:t>
            </w:r>
          </w:p>
        </w:tc>
        <w:tc>
          <w:tcPr>
            <w:tcW w:w="3120" w:type="dxa"/>
            <w:vMerge/>
            <w:tcBorders>
              <w:top w:val="nil"/>
              <w:bottom w:val="nil"/>
              <w:right w:val="single" w:sz="12" w:space="0" w:color="9F9F9F"/>
            </w:tcBorders>
          </w:tcPr>
          <w:p w:rsidR="000042DB" w:rsidRDefault="000042DB">
            <w:pPr>
              <w:rPr>
                <w:sz w:val="2"/>
                <w:szCs w:val="2"/>
              </w:rPr>
            </w:pPr>
          </w:p>
        </w:tc>
        <w:tc>
          <w:tcPr>
            <w:tcW w:w="2337"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hRule="exact" w:val="360"/>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6" w:type="dxa"/>
            <w:gridSpan w:val="3"/>
            <w:tcBorders>
              <w:top w:val="nil"/>
              <w:bottom w:val="nil"/>
            </w:tcBorders>
          </w:tcPr>
          <w:p w:rsidR="000042DB" w:rsidRDefault="00B6161F">
            <w:pPr>
              <w:pStyle w:val="TableParagraph"/>
              <w:tabs>
                <w:tab w:val="left" w:pos="1732"/>
              </w:tabs>
              <w:spacing w:before="17"/>
              <w:ind w:left="416"/>
              <w:rPr>
                <w:sz w:val="26"/>
              </w:rPr>
            </w:pPr>
            <w:r>
              <w:rPr>
                <w:spacing w:val="-2"/>
                <w:sz w:val="26"/>
                <w:u w:val="single"/>
              </w:rPr>
              <w:t>МБДОУ</w:t>
            </w:r>
            <w:r>
              <w:rPr>
                <w:sz w:val="26"/>
                <w:u w:val="single"/>
              </w:rPr>
              <w:tab/>
            </w:r>
            <w:r>
              <w:rPr>
                <w:spacing w:val="-2"/>
                <w:sz w:val="26"/>
                <w:u w:val="single"/>
              </w:rPr>
              <w:t>детский</w:t>
            </w:r>
          </w:p>
        </w:tc>
        <w:tc>
          <w:tcPr>
            <w:tcW w:w="3120" w:type="dxa"/>
            <w:vMerge w:val="restart"/>
            <w:tcBorders>
              <w:top w:val="nil"/>
              <w:bottom w:val="nil"/>
              <w:right w:val="single" w:sz="12" w:space="0" w:color="9F9F9F"/>
            </w:tcBorders>
          </w:tcPr>
          <w:p w:rsidR="000042DB" w:rsidRDefault="00B6161F">
            <w:pPr>
              <w:pStyle w:val="TableParagraph"/>
              <w:spacing w:before="233" w:line="278" w:lineRule="auto"/>
              <w:ind w:left="181" w:right="187"/>
              <w:rPr>
                <w:sz w:val="26"/>
              </w:rPr>
            </w:pPr>
            <w:r>
              <w:rPr>
                <w:sz w:val="26"/>
              </w:rPr>
              <w:t>Федеральный закон от 24.09.2022</w:t>
            </w:r>
            <w:r>
              <w:rPr>
                <w:spacing w:val="-17"/>
                <w:sz w:val="26"/>
              </w:rPr>
              <w:t xml:space="preserve"> </w:t>
            </w:r>
            <w:r>
              <w:rPr>
                <w:sz w:val="26"/>
              </w:rPr>
              <w:t>№</w:t>
            </w:r>
            <w:r>
              <w:rPr>
                <w:spacing w:val="-16"/>
                <w:sz w:val="26"/>
              </w:rPr>
              <w:t xml:space="preserve"> </w:t>
            </w:r>
            <w:r>
              <w:rPr>
                <w:sz w:val="26"/>
              </w:rPr>
              <w:t>371-ФЗ</w:t>
            </w:r>
            <w:r>
              <w:rPr>
                <w:spacing w:val="-16"/>
                <w:sz w:val="26"/>
              </w:rPr>
              <w:t xml:space="preserve"> </w:t>
            </w:r>
            <w:r>
              <w:rPr>
                <w:sz w:val="26"/>
              </w:rPr>
              <w:t>«О</w:t>
            </w:r>
          </w:p>
          <w:p w:rsidR="000042DB" w:rsidRDefault="00B6161F">
            <w:pPr>
              <w:pStyle w:val="TableParagraph"/>
              <w:spacing w:line="276" w:lineRule="auto"/>
              <w:ind w:left="181"/>
              <w:rPr>
                <w:sz w:val="26"/>
              </w:rPr>
            </w:pPr>
            <w:r>
              <w:rPr>
                <w:sz w:val="26"/>
              </w:rPr>
              <w:t xml:space="preserve">внесении изменений в </w:t>
            </w: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“Об </w:t>
            </w:r>
            <w:r>
              <w:rPr>
                <w:sz w:val="26"/>
              </w:rPr>
              <w:t>образовании в</w:t>
            </w:r>
          </w:p>
          <w:p w:rsidR="000042DB" w:rsidRDefault="00B6161F">
            <w:pPr>
              <w:pStyle w:val="TableParagraph"/>
              <w:spacing w:line="276" w:lineRule="auto"/>
              <w:ind w:left="181" w:right="118"/>
              <w:jc w:val="both"/>
              <w:rPr>
                <w:sz w:val="26"/>
              </w:rPr>
            </w:pPr>
            <w:r>
              <w:rPr>
                <w:sz w:val="26"/>
              </w:rPr>
              <w:t>Российской Федерации” и</w:t>
            </w:r>
            <w:r>
              <w:rPr>
                <w:spacing w:val="-17"/>
                <w:sz w:val="26"/>
              </w:rPr>
              <w:t xml:space="preserve"> </w:t>
            </w:r>
            <w:r>
              <w:rPr>
                <w:sz w:val="26"/>
              </w:rPr>
              <w:t>статью</w:t>
            </w:r>
            <w:r>
              <w:rPr>
                <w:spacing w:val="-16"/>
                <w:sz w:val="26"/>
              </w:rPr>
              <w:t xml:space="preserve"> </w:t>
            </w:r>
            <w:r>
              <w:rPr>
                <w:sz w:val="26"/>
              </w:rPr>
              <w:t>1</w:t>
            </w:r>
            <w:r>
              <w:rPr>
                <w:spacing w:val="-16"/>
                <w:sz w:val="26"/>
              </w:rPr>
              <w:t xml:space="preserve"> </w:t>
            </w:r>
            <w:r>
              <w:rPr>
                <w:sz w:val="26"/>
              </w:rPr>
              <w:t xml:space="preserve">Федерального </w:t>
            </w:r>
            <w:r>
              <w:rPr>
                <w:spacing w:val="-2"/>
                <w:sz w:val="26"/>
              </w:rPr>
              <w:t>закона</w:t>
            </w:r>
            <w:r>
              <w:rPr>
                <w:spacing w:val="-15"/>
                <w:sz w:val="26"/>
              </w:rPr>
              <w:t xml:space="preserve"> </w:t>
            </w:r>
            <w:r>
              <w:rPr>
                <w:spacing w:val="-2"/>
                <w:sz w:val="26"/>
              </w:rPr>
              <w:t>“Об</w:t>
            </w:r>
            <w:r>
              <w:rPr>
                <w:spacing w:val="-14"/>
                <w:sz w:val="26"/>
              </w:rPr>
              <w:t xml:space="preserve"> </w:t>
            </w:r>
            <w:r>
              <w:rPr>
                <w:spacing w:val="-2"/>
                <w:sz w:val="26"/>
              </w:rPr>
              <w:t xml:space="preserve">обязательных </w:t>
            </w:r>
            <w:r>
              <w:rPr>
                <w:sz w:val="26"/>
              </w:rPr>
              <w:t>требованиях в</w:t>
            </w:r>
          </w:p>
          <w:p w:rsidR="000042DB" w:rsidRDefault="00B6161F">
            <w:pPr>
              <w:pStyle w:val="TableParagraph"/>
              <w:spacing w:line="297" w:lineRule="exact"/>
              <w:ind w:left="181"/>
              <w:jc w:val="both"/>
              <w:rPr>
                <w:sz w:val="26"/>
              </w:rPr>
            </w:pPr>
            <w:r>
              <w:rPr>
                <w:spacing w:val="-2"/>
                <w:sz w:val="26"/>
              </w:rPr>
              <w:t>Российской</w:t>
            </w:r>
            <w:r>
              <w:rPr>
                <w:spacing w:val="-7"/>
                <w:sz w:val="26"/>
              </w:rPr>
              <w:t xml:space="preserve"> </w:t>
            </w:r>
            <w:r>
              <w:rPr>
                <w:spacing w:val="-2"/>
                <w:sz w:val="26"/>
              </w:rPr>
              <w:t>Федерации”»</w:t>
            </w:r>
          </w:p>
        </w:tc>
        <w:tc>
          <w:tcPr>
            <w:tcW w:w="2337"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hRule="exact" w:val="3636"/>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6" w:type="dxa"/>
            <w:gridSpan w:val="3"/>
            <w:vMerge w:val="restart"/>
            <w:tcBorders>
              <w:top w:val="nil"/>
              <w:bottom w:val="single" w:sz="6" w:space="0" w:color="9F9F9F"/>
            </w:tcBorders>
          </w:tcPr>
          <w:p w:rsidR="000042DB" w:rsidRDefault="00B6161F">
            <w:pPr>
              <w:pStyle w:val="TableParagraph"/>
              <w:spacing w:before="32"/>
              <w:ind w:left="416"/>
              <w:rPr>
                <w:sz w:val="26"/>
              </w:rPr>
            </w:pPr>
            <w:r>
              <w:rPr>
                <w:sz w:val="26"/>
                <w:u w:val="single"/>
              </w:rPr>
              <w:t>сад</w:t>
            </w:r>
            <w:r>
              <w:rPr>
                <w:spacing w:val="-5"/>
                <w:sz w:val="26"/>
                <w:u w:val="single"/>
              </w:rPr>
              <w:t xml:space="preserve"> </w:t>
            </w:r>
            <w:r>
              <w:rPr>
                <w:spacing w:val="-2"/>
                <w:sz w:val="26"/>
                <w:u w:val="single"/>
              </w:rPr>
              <w:t>«Дюймовочка»</w:t>
            </w:r>
          </w:p>
        </w:tc>
        <w:tc>
          <w:tcPr>
            <w:tcW w:w="3120" w:type="dxa"/>
            <w:vMerge/>
            <w:tcBorders>
              <w:top w:val="nil"/>
              <w:bottom w:val="nil"/>
              <w:right w:val="single" w:sz="12" w:space="0" w:color="9F9F9F"/>
            </w:tcBorders>
          </w:tcPr>
          <w:p w:rsidR="000042DB" w:rsidRDefault="000042DB">
            <w:pPr>
              <w:rPr>
                <w:sz w:val="2"/>
                <w:szCs w:val="2"/>
              </w:rPr>
            </w:pPr>
          </w:p>
        </w:tc>
        <w:tc>
          <w:tcPr>
            <w:tcW w:w="2337"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r w:rsidR="000042DB">
        <w:trPr>
          <w:trHeight w:hRule="exact" w:val="1071"/>
        </w:trPr>
        <w:tc>
          <w:tcPr>
            <w:tcW w:w="1551" w:type="dxa"/>
            <w:vMerge/>
            <w:tcBorders>
              <w:top w:val="nil"/>
              <w:left w:val="single" w:sz="12" w:space="0" w:color="EEEEEE"/>
              <w:bottom w:val="single" w:sz="6" w:space="0" w:color="9F9F9F"/>
            </w:tcBorders>
          </w:tcPr>
          <w:p w:rsidR="000042DB" w:rsidRDefault="000042DB">
            <w:pPr>
              <w:rPr>
                <w:sz w:val="2"/>
                <w:szCs w:val="2"/>
              </w:rPr>
            </w:pPr>
          </w:p>
        </w:tc>
        <w:tc>
          <w:tcPr>
            <w:tcW w:w="2656" w:type="dxa"/>
            <w:gridSpan w:val="3"/>
            <w:vMerge/>
            <w:tcBorders>
              <w:top w:val="nil"/>
              <w:bottom w:val="single" w:sz="6" w:space="0" w:color="9F9F9F"/>
            </w:tcBorders>
          </w:tcPr>
          <w:p w:rsidR="000042DB" w:rsidRDefault="000042DB">
            <w:pPr>
              <w:rPr>
                <w:sz w:val="2"/>
                <w:szCs w:val="2"/>
              </w:rPr>
            </w:pPr>
          </w:p>
        </w:tc>
        <w:tc>
          <w:tcPr>
            <w:tcW w:w="3120" w:type="dxa"/>
            <w:tcBorders>
              <w:top w:val="nil"/>
              <w:bottom w:val="single" w:sz="6" w:space="0" w:color="9F9F9F"/>
              <w:right w:val="single" w:sz="12" w:space="0" w:color="9F9F9F"/>
            </w:tcBorders>
          </w:tcPr>
          <w:p w:rsidR="000042DB" w:rsidRDefault="000042DB">
            <w:pPr>
              <w:pStyle w:val="TableParagraph"/>
              <w:spacing w:before="62"/>
              <w:rPr>
                <w:sz w:val="26"/>
              </w:rPr>
            </w:pPr>
          </w:p>
          <w:p w:rsidR="000042DB" w:rsidRDefault="00B6161F">
            <w:pPr>
              <w:pStyle w:val="TableParagraph"/>
              <w:ind w:left="181"/>
              <w:rPr>
                <w:sz w:val="26"/>
              </w:rPr>
            </w:pPr>
            <w:r>
              <w:rPr>
                <w:sz w:val="26"/>
              </w:rPr>
              <w:t>ФГОС</w:t>
            </w:r>
            <w:r>
              <w:rPr>
                <w:spacing w:val="-16"/>
                <w:sz w:val="26"/>
              </w:rPr>
              <w:t xml:space="preserve"> </w:t>
            </w:r>
            <w:r>
              <w:rPr>
                <w:spacing w:val="-5"/>
                <w:sz w:val="26"/>
              </w:rPr>
              <w:t>ДО,</w:t>
            </w:r>
          </w:p>
          <w:p w:rsidR="000042DB" w:rsidRDefault="00FD6D3D">
            <w:pPr>
              <w:pStyle w:val="TableParagraph"/>
              <w:spacing w:before="46"/>
              <w:ind w:left="181"/>
              <w:rPr>
                <w:sz w:val="26"/>
              </w:rPr>
            </w:pPr>
            <w:r>
              <w:rPr>
                <w:sz w:val="26"/>
              </w:rPr>
              <w:pict>
                <v:group id="docshapegroup20" o:spid="_x0000_s2326" style="position:absolute;left:0;text-align:left;margin-left:-210.7pt;margin-top:18.75pt;width:482.4pt;height:.75pt;z-index:-22324224" coordorigin="-4214,375" coordsize="9648,15">
                  <v:shape id="docshape21" o:spid="_x0000_s2327" style="position:absolute;left:-4214;top:375;width:9648;height:15" coordorigin="-4214,375" coordsize="9648,15" o:spt="100" adj="0,,0" path="m-2677,375r-1537,l-4214,390r1537,l-2677,375xm-2168,375r-43,l-2634,375r,15l-2211,390r43,l-2168,375xm-22,375r-2146,l-2168,390r2146,l-22,375xm3105,375l22,375r,15l3105,390r,-15xm5434,375r-2286,l3148,390r2286,l5434,375xe" fillcolor="#9f9f9f" stroked="f">
                    <v:stroke joinstyle="round"/>
                    <v:formulas/>
                    <v:path arrowok="t" o:connecttype="segments"/>
                  </v:shape>
                </v:group>
              </w:pict>
            </w:r>
            <w:r w:rsidR="00B6161F">
              <w:rPr>
                <w:spacing w:val="-2"/>
                <w:sz w:val="26"/>
              </w:rPr>
              <w:t>утверждённый</w:t>
            </w:r>
            <w:r w:rsidR="00B6161F">
              <w:rPr>
                <w:spacing w:val="-12"/>
                <w:sz w:val="26"/>
              </w:rPr>
              <w:t xml:space="preserve"> </w:t>
            </w:r>
            <w:r w:rsidR="00B6161F">
              <w:rPr>
                <w:spacing w:val="-2"/>
                <w:sz w:val="26"/>
              </w:rPr>
              <w:t>приказом</w:t>
            </w:r>
          </w:p>
        </w:tc>
        <w:tc>
          <w:tcPr>
            <w:tcW w:w="2337" w:type="dxa"/>
            <w:vMerge/>
            <w:tcBorders>
              <w:top w:val="nil"/>
              <w:left w:val="single" w:sz="12" w:space="0" w:color="9F9F9F"/>
              <w:bottom w:val="single" w:sz="6"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pgSz w:w="11910" w:h="16840"/>
          <w:pgMar w:top="1180" w:right="141" w:bottom="940" w:left="992" w:header="0" w:footer="746" w:gutter="0"/>
          <w:cols w:space="720"/>
        </w:sect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44"/>
        <w:gridCol w:w="2655"/>
        <w:gridCol w:w="3123"/>
        <w:gridCol w:w="2323"/>
      </w:tblGrid>
      <w:tr w:rsidR="000042DB">
        <w:trPr>
          <w:trHeight w:val="11098"/>
        </w:trPr>
        <w:tc>
          <w:tcPr>
            <w:tcW w:w="1544" w:type="dxa"/>
            <w:tcBorders>
              <w:left w:val="single" w:sz="12" w:space="0" w:color="EEEEEE"/>
            </w:tcBorders>
          </w:tcPr>
          <w:p w:rsidR="000042DB" w:rsidRDefault="000042DB">
            <w:pPr>
              <w:pStyle w:val="TableParagraph"/>
              <w:rPr>
                <w:sz w:val="24"/>
              </w:rPr>
            </w:pPr>
          </w:p>
        </w:tc>
        <w:tc>
          <w:tcPr>
            <w:tcW w:w="2655" w:type="dxa"/>
          </w:tcPr>
          <w:p w:rsidR="000042DB" w:rsidRDefault="000042DB">
            <w:pPr>
              <w:pStyle w:val="TableParagraph"/>
              <w:rPr>
                <w:sz w:val="24"/>
              </w:rPr>
            </w:pPr>
          </w:p>
        </w:tc>
        <w:tc>
          <w:tcPr>
            <w:tcW w:w="3123" w:type="dxa"/>
            <w:tcBorders>
              <w:right w:val="single" w:sz="12" w:space="0" w:color="9F9F9F"/>
            </w:tcBorders>
          </w:tcPr>
          <w:p w:rsidR="000042DB" w:rsidRDefault="00B6161F">
            <w:pPr>
              <w:pStyle w:val="TableParagraph"/>
              <w:spacing w:before="1"/>
              <w:ind w:left="206"/>
              <w:rPr>
                <w:sz w:val="26"/>
              </w:rPr>
            </w:pPr>
            <w:r>
              <w:rPr>
                <w:spacing w:val="-2"/>
                <w:sz w:val="26"/>
              </w:rPr>
              <w:t>Министерства</w:t>
            </w:r>
          </w:p>
          <w:p w:rsidR="000042DB" w:rsidRDefault="00B6161F">
            <w:pPr>
              <w:pStyle w:val="TableParagraph"/>
              <w:spacing w:before="42" w:line="278" w:lineRule="auto"/>
              <w:ind w:left="206" w:right="564"/>
              <w:jc w:val="both"/>
              <w:rPr>
                <w:sz w:val="26"/>
              </w:rPr>
            </w:pPr>
            <w:r>
              <w:rPr>
                <w:sz w:val="26"/>
              </w:rPr>
              <w:t>образования</w:t>
            </w:r>
            <w:r>
              <w:rPr>
                <w:spacing w:val="-11"/>
                <w:sz w:val="26"/>
              </w:rPr>
              <w:t xml:space="preserve"> </w:t>
            </w:r>
            <w:r>
              <w:rPr>
                <w:sz w:val="26"/>
              </w:rPr>
              <w:t>и</w:t>
            </w:r>
            <w:r>
              <w:rPr>
                <w:spacing w:val="-11"/>
                <w:sz w:val="26"/>
              </w:rPr>
              <w:t xml:space="preserve"> </w:t>
            </w:r>
            <w:r>
              <w:rPr>
                <w:sz w:val="26"/>
              </w:rPr>
              <w:t>науки России</w:t>
            </w:r>
            <w:r>
              <w:rPr>
                <w:spacing w:val="-17"/>
                <w:sz w:val="26"/>
              </w:rPr>
              <w:t xml:space="preserve"> </w:t>
            </w:r>
            <w:r>
              <w:rPr>
                <w:sz w:val="26"/>
              </w:rPr>
              <w:t>от</w:t>
            </w:r>
            <w:r>
              <w:rPr>
                <w:spacing w:val="-16"/>
                <w:sz w:val="26"/>
              </w:rPr>
              <w:t xml:space="preserve"> </w:t>
            </w:r>
            <w:r>
              <w:rPr>
                <w:sz w:val="26"/>
              </w:rPr>
              <w:t>17</w:t>
            </w:r>
            <w:r>
              <w:rPr>
                <w:spacing w:val="-16"/>
                <w:sz w:val="26"/>
              </w:rPr>
              <w:t xml:space="preserve"> </w:t>
            </w:r>
            <w:r>
              <w:rPr>
                <w:sz w:val="26"/>
              </w:rPr>
              <w:t>октября 2013 г. № 1155;</w:t>
            </w:r>
          </w:p>
          <w:p w:rsidR="000042DB" w:rsidRDefault="00B6161F">
            <w:pPr>
              <w:pStyle w:val="TableParagraph"/>
              <w:spacing w:line="276" w:lineRule="auto"/>
              <w:ind w:left="206" w:right="5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206"/>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78" w:lineRule="auto"/>
              <w:ind w:left="206" w:right="300"/>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line="276" w:lineRule="auto"/>
              <w:ind w:left="206"/>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line="276" w:lineRule="auto"/>
              <w:ind w:left="206"/>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206"/>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p w:rsidR="000042DB" w:rsidRDefault="00B6161F">
            <w:pPr>
              <w:pStyle w:val="TableParagraph"/>
              <w:spacing w:line="278" w:lineRule="auto"/>
              <w:ind w:left="206"/>
              <w:rPr>
                <w:sz w:val="26"/>
              </w:rPr>
            </w:pPr>
            <w:r>
              <w:rPr>
                <w:sz w:val="26"/>
              </w:rPr>
              <w:t>Федеральный</w:t>
            </w:r>
            <w:r>
              <w:rPr>
                <w:spacing w:val="40"/>
                <w:sz w:val="26"/>
              </w:rPr>
              <w:t xml:space="preserve"> </w:t>
            </w:r>
            <w:r>
              <w:rPr>
                <w:sz w:val="26"/>
              </w:rPr>
              <w:t>закон</w:t>
            </w:r>
            <w:r>
              <w:rPr>
                <w:spacing w:val="40"/>
                <w:sz w:val="26"/>
              </w:rPr>
              <w:t xml:space="preserve"> </w:t>
            </w:r>
            <w:r>
              <w:rPr>
                <w:sz w:val="26"/>
              </w:rPr>
              <w:t>от</w:t>
            </w:r>
            <w:r>
              <w:rPr>
                <w:spacing w:val="40"/>
                <w:sz w:val="26"/>
              </w:rPr>
              <w:t xml:space="preserve"> </w:t>
            </w:r>
            <w:r>
              <w:rPr>
                <w:sz w:val="26"/>
              </w:rPr>
              <w:t>6 октября</w:t>
            </w:r>
            <w:r>
              <w:rPr>
                <w:spacing w:val="-9"/>
                <w:sz w:val="26"/>
              </w:rPr>
              <w:t xml:space="preserve"> </w:t>
            </w:r>
            <w:r>
              <w:rPr>
                <w:sz w:val="26"/>
              </w:rPr>
              <w:t>2003</w:t>
            </w:r>
            <w:r>
              <w:rPr>
                <w:spacing w:val="-10"/>
                <w:sz w:val="26"/>
              </w:rPr>
              <w:t xml:space="preserve"> </w:t>
            </w:r>
            <w:r>
              <w:rPr>
                <w:sz w:val="26"/>
              </w:rPr>
              <w:t>г.</w:t>
            </w:r>
            <w:r>
              <w:rPr>
                <w:spacing w:val="-7"/>
                <w:sz w:val="26"/>
              </w:rPr>
              <w:t xml:space="preserve"> </w:t>
            </w:r>
            <w:r>
              <w:rPr>
                <w:sz w:val="26"/>
              </w:rPr>
              <w:t>№</w:t>
            </w:r>
            <w:r>
              <w:rPr>
                <w:spacing w:val="-7"/>
                <w:sz w:val="26"/>
              </w:rPr>
              <w:t xml:space="preserve"> </w:t>
            </w:r>
            <w:r>
              <w:rPr>
                <w:sz w:val="26"/>
              </w:rPr>
              <w:t>131-</w:t>
            </w:r>
            <w:r>
              <w:rPr>
                <w:spacing w:val="-5"/>
                <w:sz w:val="26"/>
              </w:rPr>
              <w:t>ФЗ</w:t>
            </w:r>
          </w:p>
          <w:p w:rsidR="000042DB" w:rsidRDefault="00B6161F">
            <w:pPr>
              <w:pStyle w:val="TableParagraph"/>
              <w:tabs>
                <w:tab w:val="left" w:pos="2976"/>
              </w:tabs>
              <w:spacing w:line="276" w:lineRule="auto"/>
              <w:ind w:left="206" w:right="-29"/>
              <w:jc w:val="both"/>
              <w:rPr>
                <w:sz w:val="26"/>
              </w:rPr>
            </w:pPr>
            <w:r>
              <w:rPr>
                <w:sz w:val="26"/>
              </w:rPr>
              <w:t xml:space="preserve">«Об общих принципах организации местного </w:t>
            </w:r>
            <w:r>
              <w:rPr>
                <w:spacing w:val="-2"/>
                <w:sz w:val="26"/>
              </w:rPr>
              <w:t>самоуправления</w:t>
            </w:r>
            <w:r>
              <w:rPr>
                <w:sz w:val="26"/>
              </w:rPr>
              <w:tab/>
            </w:r>
            <w:r>
              <w:rPr>
                <w:spacing w:val="-10"/>
                <w:sz w:val="26"/>
              </w:rPr>
              <w:t xml:space="preserve">в </w:t>
            </w:r>
            <w:r>
              <w:rPr>
                <w:sz w:val="26"/>
              </w:rPr>
              <w:t>Российской Федерации»; ФАОП</w:t>
            </w:r>
            <w:r>
              <w:rPr>
                <w:spacing w:val="-9"/>
                <w:sz w:val="26"/>
              </w:rPr>
              <w:t xml:space="preserve"> </w:t>
            </w:r>
            <w:r>
              <w:rPr>
                <w:sz w:val="26"/>
              </w:rPr>
              <w:t>ДО,</w:t>
            </w:r>
            <w:r>
              <w:rPr>
                <w:spacing w:val="-4"/>
                <w:sz w:val="26"/>
              </w:rPr>
              <w:t xml:space="preserve"> </w:t>
            </w:r>
            <w:r>
              <w:rPr>
                <w:sz w:val="26"/>
              </w:rPr>
              <w:t>утверждённая приказом</w:t>
            </w:r>
            <w:r>
              <w:rPr>
                <w:spacing w:val="-14"/>
                <w:sz w:val="26"/>
              </w:rPr>
              <w:t xml:space="preserve"> </w:t>
            </w:r>
            <w:r>
              <w:rPr>
                <w:sz w:val="26"/>
              </w:rPr>
              <w:t>Министерством Просвещения РФ от 24 ноября 2022 г. № 1022</w:t>
            </w:r>
          </w:p>
        </w:tc>
        <w:tc>
          <w:tcPr>
            <w:tcW w:w="2323" w:type="dxa"/>
            <w:tcBorders>
              <w:left w:val="single" w:sz="12" w:space="0" w:color="9F9F9F"/>
              <w:right w:val="single" w:sz="12" w:space="0" w:color="9F9F9F"/>
            </w:tcBorders>
          </w:tcPr>
          <w:p w:rsidR="000042DB" w:rsidRDefault="000042DB">
            <w:pPr>
              <w:pStyle w:val="TableParagraph"/>
              <w:rPr>
                <w:sz w:val="24"/>
              </w:rPr>
            </w:pPr>
          </w:p>
        </w:tc>
      </w:tr>
    </w:tbl>
    <w:p w:rsidR="000042DB" w:rsidRDefault="000042DB">
      <w:pPr>
        <w:pStyle w:val="TableParagraph"/>
        <w:rPr>
          <w:sz w:val="24"/>
        </w:rPr>
        <w:sectPr w:rsidR="000042DB">
          <w:type w:val="continuous"/>
          <w:pgSz w:w="11910" w:h="16840"/>
          <w:pgMar w:top="1180" w:right="141" w:bottom="940" w:left="992" w:header="0" w:footer="746" w:gutter="0"/>
          <w:cols w:space="720"/>
        </w:sectPr>
      </w:pPr>
    </w:p>
    <w:p w:rsidR="000042DB" w:rsidRDefault="00FD6D3D">
      <w:pPr>
        <w:pStyle w:val="a3"/>
        <w:ind w:left="693"/>
        <w:rPr>
          <w:sz w:val="20"/>
        </w:rPr>
      </w:pPr>
      <w:r>
        <w:rPr>
          <w:sz w:val="20"/>
        </w:rPr>
      </w:r>
      <w:r>
        <w:rPr>
          <w:sz w:val="20"/>
        </w:rPr>
        <w:pict>
          <v:group id="docshapegroup22" o:spid="_x0000_s2322" style="width:483.85pt;height:726.2pt;mso-position-horizontal-relative:char;mso-position-vertical-relative:line" coordsize="9677,14524">
            <v:shape id="docshape23" o:spid="_x0000_s2325" style="position:absolute;width:9677;height:44" coordsize="9677,44" o:spt="100" adj="0,,0" path="m1551,29r-14,l1537,29,,29,,43r1537,l1537,43r14,l1551,29xm4207,29r-15,l1580,29r-14,l1566,43r14,l4192,43r15,l4207,29xm9676,29r-28,l7367,29r-44,l4236,29r-15,l4221,43r15,l7323,43r44,l9648,43r28,l9676,29xm9676,r-28,l7367,r-44,l4236,r-44,l1580,r-43,l1537,,,,,14r1537,l1537,14r43,l4192,14r44,l7323,14r44,l9648,14r28,l9676,xe" fillcolor="#9f9f9f" stroked="f">
              <v:stroke joinstyle="round"/>
              <v:formulas/>
              <v:path arrowok="t" o:connecttype="segments"/>
            </v:shape>
            <v:rect id="docshape24" o:spid="_x0000_s2324" style="position:absolute;top:43;width:29;height:14438" fillcolor="#eee" stroked="f"/>
            <v:shape id="docshape25" o:spid="_x0000_s2323" style="position:absolute;top:43;width:9677;height:14481" coordorigin=",43" coordsize="9677,14481" o:spt="100" adj="0,,0" path="m1551,14481r-14,l1537,14481,,14481r,14l1537,14495r,l1551,14495r,-14xm1551,43r-14,l1537,14481r14,l1551,43xm1580,43r-14,l1566,14481r14,l1580,43xm4207,14481r-15,l1580,14481r-14,l1566,14495r14,l4192,14495r15,l4207,14481xm4207,43r-15,l4192,14481r15,l4207,43xm4236,43r-15,l4221,14481r15,l4236,43xm7352,43r-29,l7323,14481r29,l7352,43xm9676,14510r-28,l7367,14510r-44,l4236,14510r-44,l1580,14510r-43,l1537,14510,,14510r,14l1537,14524r,l1580,14524r2612,l4236,14524r3087,l7367,14524r2281,l9676,14524r,-14xm9676,14481r-28,l7367,14481r-44,l4236,14481r-15,l4221,14495r15,l7323,14495r44,l9648,14495r28,l9676,14481xm9676,43r-28,l9648,14481r28,l9676,43xe" fillcolor="#9f9f9f" stroked="f">
              <v:stroke joinstyle="round"/>
              <v:formulas/>
              <v:path arrowok="t" o:connecttype="segments"/>
            </v:shape>
            <w10:wrap type="none"/>
            <w10:anchorlock/>
          </v:group>
        </w:pict>
      </w:r>
    </w:p>
    <w:p w:rsidR="000042DB" w:rsidRDefault="000042DB">
      <w:pPr>
        <w:pStyle w:val="a3"/>
        <w:rPr>
          <w:sz w:val="20"/>
        </w:rPr>
        <w:sectPr w:rsidR="000042DB">
          <w:pgSz w:w="11910" w:h="16840"/>
          <w:pgMar w:top="1180" w:right="141" w:bottom="940" w:left="992" w:header="0" w:footer="746" w:gutter="0"/>
          <w:cols w:space="720"/>
        </w:sectPr>
      </w:pPr>
    </w:p>
    <w:p w:rsidR="000042DB" w:rsidRDefault="00FD6D3D">
      <w:pPr>
        <w:pStyle w:val="a3"/>
        <w:spacing w:after="16" w:line="20" w:lineRule="exact"/>
        <w:ind w:left="693"/>
        <w:rPr>
          <w:sz w:val="2"/>
        </w:rPr>
      </w:pPr>
      <w:r>
        <w:rPr>
          <w:sz w:val="2"/>
        </w:rPr>
      </w:r>
      <w:r>
        <w:rPr>
          <w:sz w:val="2"/>
        </w:rPr>
        <w:pict>
          <v:group id="docshapegroup26" o:spid="_x0000_s2320" style="width:483.85pt;height:.75pt;mso-position-horizontal-relative:char;mso-position-vertical-relative:line" coordsize="9677,15">
            <v:rect id="docshape27" o:spid="_x0000_s2321" style="position:absolute;width:9677;height:15" fillcolor="#9f9f9f" stroked="f"/>
            <w10:wrap type="none"/>
            <w10:anchorlock/>
          </v:group>
        </w:pict>
      </w:r>
    </w:p>
    <w:tbl>
      <w:tblPr>
        <w:tblStyle w:val="TableNormal"/>
        <w:tblW w:w="0" w:type="auto"/>
        <w:tblInd w:w="7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52"/>
        <w:gridCol w:w="2656"/>
        <w:gridCol w:w="3124"/>
        <w:gridCol w:w="2332"/>
      </w:tblGrid>
      <w:tr w:rsidR="000042DB">
        <w:trPr>
          <w:trHeight w:val="459"/>
        </w:trPr>
        <w:tc>
          <w:tcPr>
            <w:tcW w:w="1552"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6" w:type="dxa"/>
            <w:tcBorders>
              <w:left w:val="double" w:sz="6" w:space="0" w:color="9F9F9F"/>
              <w:bottom w:val="single" w:sz="12" w:space="0" w:color="9F9F9F"/>
              <w:right w:val="double" w:sz="6" w:space="0" w:color="9F9F9F"/>
            </w:tcBorders>
          </w:tcPr>
          <w:p w:rsidR="000042DB" w:rsidRDefault="000042DB">
            <w:pPr>
              <w:pStyle w:val="TableParagraph"/>
              <w:rPr>
                <w:sz w:val="24"/>
              </w:rPr>
            </w:pPr>
          </w:p>
        </w:tc>
        <w:tc>
          <w:tcPr>
            <w:tcW w:w="3124" w:type="dxa"/>
            <w:tcBorders>
              <w:left w:val="double" w:sz="6" w:space="0" w:color="9F9F9F"/>
              <w:bottom w:val="single" w:sz="12" w:space="0" w:color="9F9F9F"/>
              <w:right w:val="single" w:sz="12" w:space="0" w:color="9F9F9F"/>
            </w:tcBorders>
          </w:tcPr>
          <w:p w:rsidR="000042DB" w:rsidRDefault="000042DB">
            <w:pPr>
              <w:pStyle w:val="TableParagraph"/>
              <w:rPr>
                <w:sz w:val="24"/>
              </w:rPr>
            </w:pPr>
          </w:p>
        </w:tc>
        <w:tc>
          <w:tcPr>
            <w:tcW w:w="2332"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7001"/>
        </w:trPr>
        <w:tc>
          <w:tcPr>
            <w:tcW w:w="1552" w:type="dxa"/>
            <w:vMerge w:val="restart"/>
            <w:tcBorders>
              <w:top w:val="single" w:sz="12" w:space="0" w:color="9F9F9F"/>
              <w:left w:val="single" w:sz="12" w:space="0" w:color="EEEEEE"/>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15"/>
              <w:rPr>
                <w:sz w:val="26"/>
              </w:rPr>
            </w:pPr>
          </w:p>
          <w:p w:rsidR="000042DB" w:rsidRDefault="00B6161F">
            <w:pPr>
              <w:pStyle w:val="TableParagraph"/>
              <w:spacing w:before="1"/>
              <w:ind w:left="449"/>
              <w:rPr>
                <w:sz w:val="26"/>
              </w:rPr>
            </w:pPr>
            <w:r>
              <w:rPr>
                <w:spacing w:val="-5"/>
                <w:sz w:val="26"/>
              </w:rPr>
              <w:t>4.</w:t>
            </w:r>
          </w:p>
          <w:p w:rsidR="000042DB" w:rsidRDefault="000042DB">
            <w:pPr>
              <w:pStyle w:val="TableParagraph"/>
              <w:spacing w:before="294"/>
              <w:rPr>
                <w:sz w:val="26"/>
              </w:rPr>
            </w:pPr>
          </w:p>
          <w:p w:rsidR="000042DB" w:rsidRDefault="00B6161F">
            <w:pPr>
              <w:pStyle w:val="TableParagraph"/>
              <w:spacing w:before="1"/>
              <w:ind w:left="449"/>
              <w:rPr>
                <w:sz w:val="26"/>
              </w:rPr>
            </w:pPr>
            <w:r>
              <w:rPr>
                <w:spacing w:val="-10"/>
                <w:sz w:val="26"/>
              </w:rPr>
              <w:t>.</w:t>
            </w:r>
          </w:p>
        </w:tc>
        <w:tc>
          <w:tcPr>
            <w:tcW w:w="2656" w:type="dxa"/>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81"/>
              <w:rPr>
                <w:sz w:val="26"/>
              </w:rPr>
            </w:pPr>
          </w:p>
          <w:p w:rsidR="000042DB" w:rsidRDefault="00B6161F">
            <w:pPr>
              <w:pStyle w:val="TableParagraph"/>
              <w:spacing w:line="278" w:lineRule="auto"/>
              <w:ind w:left="440"/>
              <w:rPr>
                <w:sz w:val="26"/>
              </w:rPr>
            </w:pPr>
            <w:r>
              <w:rPr>
                <w:spacing w:val="-4"/>
                <w:sz w:val="26"/>
                <w:u w:val="single"/>
              </w:rPr>
              <w:t>Образовательная</w:t>
            </w:r>
            <w:r>
              <w:rPr>
                <w:spacing w:val="-4"/>
                <w:sz w:val="26"/>
              </w:rPr>
              <w:t xml:space="preserve"> </w:t>
            </w:r>
            <w:r>
              <w:rPr>
                <w:spacing w:val="-2"/>
                <w:sz w:val="26"/>
                <w:u w:val="single"/>
              </w:rPr>
              <w:t>программа</w:t>
            </w:r>
            <w:r>
              <w:rPr>
                <w:spacing w:val="-2"/>
                <w:sz w:val="26"/>
              </w:rPr>
              <w:t xml:space="preserve"> </w:t>
            </w:r>
            <w:r>
              <w:rPr>
                <w:spacing w:val="-2"/>
                <w:sz w:val="26"/>
                <w:u w:val="single"/>
              </w:rPr>
              <w:t>дошкольного</w:t>
            </w:r>
          </w:p>
          <w:p w:rsidR="000042DB" w:rsidRDefault="00B6161F">
            <w:pPr>
              <w:pStyle w:val="TableParagraph"/>
              <w:tabs>
                <w:tab w:val="left" w:pos="2255"/>
              </w:tabs>
              <w:spacing w:line="243" w:lineRule="exact"/>
              <w:ind w:left="440" w:right="-15"/>
              <w:rPr>
                <w:sz w:val="26"/>
              </w:rPr>
            </w:pPr>
            <w:r>
              <w:rPr>
                <w:spacing w:val="-2"/>
                <w:sz w:val="26"/>
                <w:u w:val="single"/>
              </w:rPr>
              <w:t>образования</w:t>
            </w:r>
            <w:r>
              <w:rPr>
                <w:sz w:val="26"/>
                <w:u w:val="single"/>
              </w:rPr>
              <w:tab/>
            </w:r>
            <w:r>
              <w:rPr>
                <w:spacing w:val="-8"/>
                <w:sz w:val="26"/>
                <w:u w:val="single"/>
              </w:rPr>
              <w:t>для</w:t>
            </w:r>
          </w:p>
        </w:tc>
        <w:tc>
          <w:tcPr>
            <w:tcW w:w="3124" w:type="dxa"/>
            <w:vMerge w:val="restart"/>
            <w:tcBorders>
              <w:top w:val="single" w:sz="12" w:space="0" w:color="9F9F9F"/>
              <w:left w:val="double" w:sz="6" w:space="0" w:color="9F9F9F"/>
              <w:right w:val="single" w:sz="12" w:space="0" w:color="9F9F9F"/>
            </w:tcBorders>
          </w:tcPr>
          <w:p w:rsidR="000042DB" w:rsidRDefault="00B6161F">
            <w:pPr>
              <w:pStyle w:val="TableParagraph"/>
              <w:spacing w:line="278" w:lineRule="auto"/>
              <w:ind w:left="204"/>
              <w:rPr>
                <w:sz w:val="26"/>
              </w:rPr>
            </w:pP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от </w:t>
            </w:r>
            <w:r>
              <w:rPr>
                <w:sz w:val="26"/>
              </w:rPr>
              <w:t>29.12.2012 № 273-ФЗ</w:t>
            </w:r>
          </w:p>
          <w:p w:rsidR="000042DB" w:rsidRDefault="00B6161F">
            <w:pPr>
              <w:pStyle w:val="TableParagraph"/>
              <w:spacing w:line="297" w:lineRule="exact"/>
              <w:ind w:left="204"/>
              <w:rPr>
                <w:sz w:val="26"/>
              </w:rPr>
            </w:pPr>
            <w:r>
              <w:rPr>
                <w:sz w:val="26"/>
              </w:rPr>
              <w:t>(ред.</w:t>
            </w:r>
            <w:r>
              <w:rPr>
                <w:spacing w:val="-7"/>
                <w:sz w:val="26"/>
              </w:rPr>
              <w:t xml:space="preserve"> </w:t>
            </w:r>
            <w:r>
              <w:rPr>
                <w:sz w:val="26"/>
              </w:rPr>
              <w:t>от</w:t>
            </w:r>
            <w:r>
              <w:rPr>
                <w:spacing w:val="-13"/>
                <w:sz w:val="26"/>
              </w:rPr>
              <w:t xml:space="preserve"> </w:t>
            </w:r>
            <w:r>
              <w:rPr>
                <w:sz w:val="26"/>
              </w:rPr>
              <w:t>29.12.2022)</w:t>
            </w:r>
            <w:r>
              <w:rPr>
                <w:spacing w:val="-13"/>
                <w:sz w:val="26"/>
              </w:rPr>
              <w:t xml:space="preserve"> </w:t>
            </w:r>
            <w:r>
              <w:rPr>
                <w:spacing w:val="-5"/>
                <w:sz w:val="26"/>
              </w:rPr>
              <w:t>«Об</w:t>
            </w:r>
          </w:p>
          <w:p w:rsidR="000042DB" w:rsidRDefault="00B6161F">
            <w:pPr>
              <w:pStyle w:val="TableParagraph"/>
              <w:spacing w:before="29"/>
              <w:ind w:left="204"/>
              <w:rPr>
                <w:sz w:val="26"/>
              </w:rPr>
            </w:pPr>
            <w:r>
              <w:rPr>
                <w:spacing w:val="-2"/>
                <w:sz w:val="26"/>
              </w:rPr>
              <w:t>образовании</w:t>
            </w:r>
            <w:r>
              <w:rPr>
                <w:spacing w:val="-8"/>
                <w:sz w:val="26"/>
              </w:rPr>
              <w:t xml:space="preserve"> </w:t>
            </w:r>
            <w:r>
              <w:rPr>
                <w:spacing w:val="-10"/>
                <w:sz w:val="26"/>
              </w:rPr>
              <w:t>в</w:t>
            </w:r>
          </w:p>
          <w:p w:rsidR="000042DB" w:rsidRDefault="00B6161F">
            <w:pPr>
              <w:pStyle w:val="TableParagraph"/>
              <w:spacing w:before="46" w:line="278" w:lineRule="auto"/>
              <w:ind w:left="204" w:right="168"/>
              <w:rPr>
                <w:sz w:val="26"/>
              </w:rPr>
            </w:pPr>
            <w:r>
              <w:rPr>
                <w:spacing w:val="-2"/>
                <w:sz w:val="26"/>
              </w:rPr>
              <w:t>Российской</w:t>
            </w:r>
            <w:r>
              <w:rPr>
                <w:spacing w:val="-16"/>
                <w:sz w:val="26"/>
              </w:rPr>
              <w:t xml:space="preserve"> </w:t>
            </w:r>
            <w:r>
              <w:rPr>
                <w:spacing w:val="-2"/>
                <w:sz w:val="26"/>
              </w:rPr>
              <w:t xml:space="preserve">Федерации» </w:t>
            </w:r>
            <w:r>
              <w:rPr>
                <w:sz w:val="26"/>
              </w:rPr>
              <w:t>(с изм. и доп., вступ. в силу с 11.01.2023)</w:t>
            </w:r>
          </w:p>
          <w:p w:rsidR="000042DB" w:rsidRDefault="000042DB">
            <w:pPr>
              <w:pStyle w:val="TableParagraph"/>
              <w:spacing w:before="39"/>
              <w:rPr>
                <w:sz w:val="26"/>
              </w:rPr>
            </w:pPr>
          </w:p>
          <w:p w:rsidR="000042DB" w:rsidRDefault="00B6161F">
            <w:pPr>
              <w:pStyle w:val="TableParagraph"/>
              <w:spacing w:line="278" w:lineRule="auto"/>
              <w:ind w:left="204" w:right="168"/>
              <w:rPr>
                <w:sz w:val="26"/>
              </w:rPr>
            </w:pPr>
            <w:r>
              <w:rPr>
                <w:sz w:val="26"/>
              </w:rPr>
              <w:t>Федеральный закон от 24.09.2022</w:t>
            </w:r>
            <w:r>
              <w:rPr>
                <w:spacing w:val="-17"/>
                <w:sz w:val="26"/>
              </w:rPr>
              <w:t xml:space="preserve"> </w:t>
            </w:r>
            <w:r>
              <w:rPr>
                <w:sz w:val="26"/>
              </w:rPr>
              <w:t>№</w:t>
            </w:r>
            <w:r>
              <w:rPr>
                <w:spacing w:val="-16"/>
                <w:sz w:val="26"/>
              </w:rPr>
              <w:t xml:space="preserve"> </w:t>
            </w:r>
            <w:r>
              <w:rPr>
                <w:sz w:val="26"/>
              </w:rPr>
              <w:t>371-ФЗ</w:t>
            </w:r>
            <w:r>
              <w:rPr>
                <w:spacing w:val="-16"/>
                <w:sz w:val="26"/>
              </w:rPr>
              <w:t xml:space="preserve"> </w:t>
            </w:r>
            <w:r>
              <w:rPr>
                <w:sz w:val="26"/>
              </w:rPr>
              <w:t>«О</w:t>
            </w:r>
          </w:p>
          <w:p w:rsidR="000042DB" w:rsidRDefault="00B6161F">
            <w:pPr>
              <w:pStyle w:val="TableParagraph"/>
              <w:spacing w:line="278" w:lineRule="auto"/>
              <w:ind w:left="204"/>
              <w:rPr>
                <w:sz w:val="26"/>
              </w:rPr>
            </w:pPr>
            <w:r>
              <w:rPr>
                <w:sz w:val="26"/>
              </w:rPr>
              <w:t xml:space="preserve">внесении изменений в </w:t>
            </w: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“Об </w:t>
            </w:r>
            <w:r>
              <w:rPr>
                <w:sz w:val="26"/>
              </w:rPr>
              <w:t>образовании в</w:t>
            </w:r>
          </w:p>
          <w:p w:rsidR="000042DB" w:rsidRDefault="00B6161F">
            <w:pPr>
              <w:pStyle w:val="TableParagraph"/>
              <w:spacing w:line="276" w:lineRule="auto"/>
              <w:ind w:left="204" w:right="100"/>
              <w:jc w:val="both"/>
              <w:rPr>
                <w:sz w:val="26"/>
              </w:rPr>
            </w:pPr>
            <w:r>
              <w:rPr>
                <w:sz w:val="26"/>
              </w:rPr>
              <w:t>Российской Федерации” и</w:t>
            </w:r>
            <w:r>
              <w:rPr>
                <w:spacing w:val="-17"/>
                <w:sz w:val="26"/>
              </w:rPr>
              <w:t xml:space="preserve"> </w:t>
            </w:r>
            <w:r>
              <w:rPr>
                <w:sz w:val="26"/>
              </w:rPr>
              <w:t>статью</w:t>
            </w:r>
            <w:r>
              <w:rPr>
                <w:spacing w:val="-16"/>
                <w:sz w:val="26"/>
              </w:rPr>
              <w:t xml:space="preserve"> </w:t>
            </w:r>
            <w:r>
              <w:rPr>
                <w:sz w:val="26"/>
              </w:rPr>
              <w:t>1</w:t>
            </w:r>
            <w:r>
              <w:rPr>
                <w:spacing w:val="-16"/>
                <w:sz w:val="26"/>
              </w:rPr>
              <w:t xml:space="preserve"> </w:t>
            </w:r>
            <w:r>
              <w:rPr>
                <w:sz w:val="26"/>
              </w:rPr>
              <w:t xml:space="preserve">Федерального </w:t>
            </w:r>
            <w:r>
              <w:rPr>
                <w:spacing w:val="-2"/>
                <w:sz w:val="26"/>
              </w:rPr>
              <w:t>закона</w:t>
            </w:r>
            <w:r>
              <w:rPr>
                <w:spacing w:val="-15"/>
                <w:sz w:val="26"/>
              </w:rPr>
              <w:t xml:space="preserve"> </w:t>
            </w:r>
            <w:r>
              <w:rPr>
                <w:spacing w:val="-2"/>
                <w:sz w:val="26"/>
              </w:rPr>
              <w:t>“Об</w:t>
            </w:r>
            <w:r>
              <w:rPr>
                <w:spacing w:val="-14"/>
                <w:sz w:val="26"/>
              </w:rPr>
              <w:t xml:space="preserve"> </w:t>
            </w:r>
            <w:r>
              <w:rPr>
                <w:spacing w:val="-2"/>
                <w:sz w:val="26"/>
              </w:rPr>
              <w:t xml:space="preserve">обязательных </w:t>
            </w:r>
            <w:r>
              <w:rPr>
                <w:sz w:val="26"/>
              </w:rPr>
              <w:t>требованиях в</w:t>
            </w:r>
          </w:p>
          <w:p w:rsidR="000042DB" w:rsidRDefault="00B6161F">
            <w:pPr>
              <w:pStyle w:val="TableParagraph"/>
              <w:spacing w:line="273" w:lineRule="auto"/>
              <w:ind w:left="204" w:right="68"/>
              <w:jc w:val="both"/>
              <w:rPr>
                <w:sz w:val="26"/>
              </w:rPr>
            </w:pPr>
            <w:r>
              <w:rPr>
                <w:spacing w:val="-2"/>
                <w:sz w:val="26"/>
              </w:rPr>
              <w:t>Российской</w:t>
            </w:r>
            <w:r>
              <w:rPr>
                <w:spacing w:val="-15"/>
                <w:sz w:val="26"/>
              </w:rPr>
              <w:t xml:space="preserve"> </w:t>
            </w:r>
            <w:r>
              <w:rPr>
                <w:spacing w:val="-2"/>
                <w:sz w:val="26"/>
              </w:rPr>
              <w:t xml:space="preserve">Федерации”» </w:t>
            </w:r>
            <w:r>
              <w:rPr>
                <w:sz w:val="26"/>
              </w:rPr>
              <w:t>ФГОС ДО,</w:t>
            </w:r>
          </w:p>
          <w:p w:rsidR="000042DB" w:rsidRDefault="00B6161F">
            <w:pPr>
              <w:pStyle w:val="TableParagraph"/>
              <w:spacing w:line="278" w:lineRule="auto"/>
              <w:ind w:left="204" w:right="156"/>
              <w:jc w:val="both"/>
              <w:rPr>
                <w:sz w:val="26"/>
              </w:rPr>
            </w:pPr>
            <w:r>
              <w:rPr>
                <w:spacing w:val="-2"/>
                <w:sz w:val="26"/>
              </w:rPr>
              <w:t>утверждённый</w:t>
            </w:r>
            <w:r>
              <w:rPr>
                <w:spacing w:val="-15"/>
                <w:sz w:val="26"/>
              </w:rPr>
              <w:t xml:space="preserve"> </w:t>
            </w:r>
            <w:r>
              <w:rPr>
                <w:spacing w:val="-2"/>
                <w:sz w:val="26"/>
              </w:rPr>
              <w:t>приказом Министерства</w:t>
            </w:r>
          </w:p>
          <w:p w:rsidR="000042DB" w:rsidRDefault="00B6161F">
            <w:pPr>
              <w:pStyle w:val="TableParagraph"/>
              <w:spacing w:line="276" w:lineRule="auto"/>
              <w:ind w:left="204" w:right="525"/>
              <w:jc w:val="both"/>
              <w:rPr>
                <w:sz w:val="26"/>
              </w:rPr>
            </w:pPr>
            <w:r>
              <w:rPr>
                <w:sz w:val="26"/>
              </w:rPr>
              <w:t>образования и науки России</w:t>
            </w:r>
            <w:r>
              <w:rPr>
                <w:spacing w:val="-13"/>
                <w:sz w:val="26"/>
              </w:rPr>
              <w:t xml:space="preserve"> </w:t>
            </w:r>
            <w:r>
              <w:rPr>
                <w:sz w:val="26"/>
              </w:rPr>
              <w:t>от</w:t>
            </w:r>
            <w:r>
              <w:rPr>
                <w:spacing w:val="-12"/>
                <w:sz w:val="26"/>
              </w:rPr>
              <w:t xml:space="preserve"> </w:t>
            </w:r>
            <w:r>
              <w:rPr>
                <w:sz w:val="26"/>
              </w:rPr>
              <w:t>17</w:t>
            </w:r>
            <w:r>
              <w:rPr>
                <w:spacing w:val="-13"/>
                <w:sz w:val="26"/>
              </w:rPr>
              <w:t xml:space="preserve"> </w:t>
            </w:r>
            <w:r>
              <w:rPr>
                <w:sz w:val="26"/>
              </w:rPr>
              <w:t>октября 2013 г. № 1155;</w:t>
            </w:r>
          </w:p>
          <w:p w:rsidR="000042DB" w:rsidRDefault="00B6161F">
            <w:pPr>
              <w:pStyle w:val="TableParagraph"/>
              <w:spacing w:line="278" w:lineRule="auto"/>
              <w:ind w:left="204" w:right="56"/>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204"/>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73" w:lineRule="auto"/>
              <w:ind w:left="204" w:right="303"/>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line="276" w:lineRule="auto"/>
              <w:ind w:left="204"/>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line="276" w:lineRule="auto"/>
              <w:ind w:left="204"/>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FD6D3D">
            <w:pPr>
              <w:pStyle w:val="TableParagraph"/>
              <w:spacing w:line="273" w:lineRule="auto"/>
              <w:ind w:left="204"/>
              <w:rPr>
                <w:sz w:val="26"/>
              </w:rPr>
            </w:pPr>
            <w:r>
              <w:rPr>
                <w:sz w:val="26"/>
              </w:rPr>
              <w:pict>
                <v:group id="docshapegroup28" o:spid="_x0000_s2318" style="position:absolute;left:0;text-align:left;margin-left:-210.7pt;margin-top:34.45pt;width:482.4pt;height:.75pt;z-index:-22322688" coordorigin="-4214,689" coordsize="9648,15">
                  <v:shape id="docshape29" o:spid="_x0000_s2319" style="position:absolute;left:-4214;top:689;width:9648;height:15" coordorigin="-4214,689" coordsize="9648,15" o:spt="100" adj="0,,0" path="m-2677,689r-1537,l-4214,704r1537,l-2677,689xm-2168,689r-43,l-2634,689r,15l-2211,704r43,l-2168,689xm-22,689r-2146,l-2168,704r2146,l-22,689xm3109,689l22,689r,15l3109,704r,-15xm5434,689r-2281,l3153,704r2281,l5434,689xe" fillcolor="#9f9f9f" stroked="f">
                    <v:stroke joinstyle="round"/>
                    <v:formulas/>
                    <v:path arrowok="t" o:connecttype="segments"/>
                  </v:shape>
                </v:group>
              </w:pict>
            </w:r>
            <w:r w:rsidR="00B6161F">
              <w:rPr>
                <w:spacing w:val="-2"/>
                <w:sz w:val="26"/>
              </w:rPr>
              <w:t>распоряжением Правительства</w:t>
            </w:r>
            <w:r w:rsidR="00B6161F">
              <w:rPr>
                <w:spacing w:val="-15"/>
                <w:sz w:val="26"/>
              </w:rPr>
              <w:t xml:space="preserve"> </w:t>
            </w:r>
            <w:r w:rsidR="00B6161F">
              <w:rPr>
                <w:spacing w:val="-2"/>
                <w:sz w:val="26"/>
              </w:rPr>
              <w:t>РФ</w:t>
            </w:r>
            <w:r w:rsidR="00B6161F">
              <w:rPr>
                <w:spacing w:val="-14"/>
                <w:sz w:val="26"/>
              </w:rPr>
              <w:t xml:space="preserve"> </w:t>
            </w:r>
            <w:r w:rsidR="00B6161F">
              <w:rPr>
                <w:spacing w:val="-2"/>
                <w:sz w:val="26"/>
              </w:rPr>
              <w:t>от</w:t>
            </w:r>
          </w:p>
        </w:tc>
        <w:tc>
          <w:tcPr>
            <w:tcW w:w="2332" w:type="dxa"/>
            <w:vMerge w:val="restart"/>
            <w:tcBorders>
              <w:top w:val="single" w:sz="12" w:space="0" w:color="9F9F9F"/>
              <w:left w:val="single" w:sz="12" w:space="0" w:color="9F9F9F"/>
              <w:right w:val="single" w:sz="12" w:space="0" w:color="9F9F9F"/>
            </w:tcBorders>
          </w:tcPr>
          <w:p w:rsidR="000042DB" w:rsidRDefault="000042DB">
            <w:pPr>
              <w:pStyle w:val="TableParagraph"/>
              <w:rPr>
                <w:sz w:val="24"/>
              </w:rPr>
            </w:pPr>
          </w:p>
        </w:tc>
      </w:tr>
      <w:tr w:rsidR="000042DB">
        <w:trPr>
          <w:trHeight w:val="6762"/>
        </w:trPr>
        <w:tc>
          <w:tcPr>
            <w:tcW w:w="1552" w:type="dxa"/>
            <w:vMerge/>
            <w:tcBorders>
              <w:top w:val="nil"/>
              <w:left w:val="single" w:sz="12" w:space="0" w:color="EEEEEE"/>
              <w:right w:val="double" w:sz="6" w:space="0" w:color="9F9F9F"/>
            </w:tcBorders>
          </w:tcPr>
          <w:p w:rsidR="000042DB" w:rsidRDefault="000042DB">
            <w:pPr>
              <w:rPr>
                <w:sz w:val="2"/>
                <w:szCs w:val="2"/>
              </w:rPr>
            </w:pPr>
          </w:p>
        </w:tc>
        <w:tc>
          <w:tcPr>
            <w:tcW w:w="2656" w:type="dxa"/>
            <w:tcBorders>
              <w:top w:val="nil"/>
              <w:left w:val="double" w:sz="6" w:space="0" w:color="9F9F9F"/>
              <w:right w:val="double" w:sz="6" w:space="0" w:color="9F9F9F"/>
            </w:tcBorders>
          </w:tcPr>
          <w:p w:rsidR="000042DB" w:rsidRDefault="00B6161F">
            <w:pPr>
              <w:pStyle w:val="TableParagraph"/>
              <w:spacing w:before="19"/>
              <w:ind w:left="440"/>
              <w:rPr>
                <w:sz w:val="26"/>
              </w:rPr>
            </w:pPr>
            <w:r>
              <w:rPr>
                <w:spacing w:val="-2"/>
                <w:sz w:val="26"/>
                <w:u w:val="single"/>
              </w:rPr>
              <w:t>группы</w:t>
            </w:r>
          </w:p>
          <w:p w:rsidR="000042DB" w:rsidRDefault="00B6161F">
            <w:pPr>
              <w:pStyle w:val="TableParagraph"/>
              <w:spacing w:before="47" w:line="280" w:lineRule="auto"/>
              <w:ind w:left="440"/>
              <w:rPr>
                <w:sz w:val="26"/>
              </w:rPr>
            </w:pPr>
            <w:r>
              <w:rPr>
                <w:spacing w:val="-4"/>
                <w:sz w:val="26"/>
                <w:u w:val="single"/>
              </w:rPr>
              <w:t>комбинированной</w:t>
            </w:r>
            <w:r>
              <w:rPr>
                <w:spacing w:val="-4"/>
                <w:sz w:val="26"/>
              </w:rPr>
              <w:t xml:space="preserve"> </w:t>
            </w:r>
            <w:r>
              <w:rPr>
                <w:spacing w:val="-2"/>
                <w:sz w:val="26"/>
                <w:u w:val="single"/>
              </w:rPr>
              <w:t>направленности</w:t>
            </w:r>
          </w:p>
        </w:tc>
        <w:tc>
          <w:tcPr>
            <w:tcW w:w="3124" w:type="dxa"/>
            <w:vMerge/>
            <w:tcBorders>
              <w:top w:val="nil"/>
              <w:left w:val="double" w:sz="6" w:space="0" w:color="9F9F9F"/>
              <w:right w:val="single" w:sz="12" w:space="0" w:color="9F9F9F"/>
            </w:tcBorders>
          </w:tcPr>
          <w:p w:rsidR="000042DB" w:rsidRDefault="000042DB">
            <w:pPr>
              <w:rPr>
                <w:sz w:val="2"/>
                <w:szCs w:val="2"/>
              </w:rPr>
            </w:pPr>
          </w:p>
        </w:tc>
        <w:tc>
          <w:tcPr>
            <w:tcW w:w="2332" w:type="dxa"/>
            <w:vMerge/>
            <w:tcBorders>
              <w:top w:val="nil"/>
              <w:left w:val="single" w:sz="12"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pgSz w:w="11910" w:h="16840"/>
          <w:pgMar w:top="1180" w:right="141" w:bottom="940" w:left="992" w:header="0" w:footer="746" w:gutter="0"/>
          <w:cols w:space="720"/>
        </w:sectPr>
      </w:pPr>
    </w:p>
    <w:tbl>
      <w:tblPr>
        <w:tblStyle w:val="TableNormal"/>
        <w:tblW w:w="0" w:type="auto"/>
        <w:tblInd w:w="71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51"/>
        <w:gridCol w:w="2655"/>
        <w:gridCol w:w="3123"/>
        <w:gridCol w:w="2331"/>
      </w:tblGrid>
      <w:tr w:rsidR="000042DB">
        <w:trPr>
          <w:trHeight w:val="2850"/>
        </w:trPr>
        <w:tc>
          <w:tcPr>
            <w:tcW w:w="1551" w:type="dxa"/>
            <w:tcBorders>
              <w:left w:val="single" w:sz="12" w:space="0" w:color="EEEEEE"/>
              <w:bottom w:val="single" w:sz="12" w:space="0" w:color="9F9F9F"/>
            </w:tcBorders>
          </w:tcPr>
          <w:p w:rsidR="000042DB" w:rsidRDefault="000042DB">
            <w:pPr>
              <w:pStyle w:val="TableParagraph"/>
              <w:rPr>
                <w:sz w:val="24"/>
              </w:rPr>
            </w:pPr>
          </w:p>
        </w:tc>
        <w:tc>
          <w:tcPr>
            <w:tcW w:w="2655" w:type="dxa"/>
            <w:tcBorders>
              <w:bottom w:val="single" w:sz="12" w:space="0" w:color="9F9F9F"/>
            </w:tcBorders>
          </w:tcPr>
          <w:p w:rsidR="000042DB" w:rsidRDefault="000042DB">
            <w:pPr>
              <w:pStyle w:val="TableParagraph"/>
              <w:rPr>
                <w:sz w:val="24"/>
              </w:rPr>
            </w:pPr>
          </w:p>
        </w:tc>
        <w:tc>
          <w:tcPr>
            <w:tcW w:w="3123" w:type="dxa"/>
            <w:tcBorders>
              <w:bottom w:val="single" w:sz="12" w:space="0" w:color="9F9F9F"/>
              <w:right w:val="single" w:sz="12" w:space="0" w:color="9F9F9F"/>
            </w:tcBorders>
          </w:tcPr>
          <w:p w:rsidR="000042DB" w:rsidRDefault="00B6161F">
            <w:pPr>
              <w:pStyle w:val="TableParagraph"/>
              <w:spacing w:line="291" w:lineRule="exact"/>
              <w:ind w:left="206"/>
              <w:rPr>
                <w:sz w:val="26"/>
              </w:rPr>
            </w:pPr>
            <w:r>
              <w:rPr>
                <w:sz w:val="26"/>
              </w:rPr>
              <w:t>29.05.2015</w:t>
            </w:r>
            <w:r>
              <w:rPr>
                <w:spacing w:val="-15"/>
                <w:sz w:val="26"/>
              </w:rPr>
              <w:t xml:space="preserve"> </w:t>
            </w:r>
            <w:r>
              <w:rPr>
                <w:sz w:val="26"/>
              </w:rPr>
              <w:t>№</w:t>
            </w:r>
            <w:r>
              <w:rPr>
                <w:spacing w:val="-13"/>
                <w:sz w:val="26"/>
              </w:rPr>
              <w:t xml:space="preserve"> </w:t>
            </w:r>
            <w:r>
              <w:rPr>
                <w:sz w:val="26"/>
              </w:rPr>
              <w:t>996-</w:t>
            </w:r>
            <w:r>
              <w:rPr>
                <w:spacing w:val="-10"/>
                <w:sz w:val="26"/>
              </w:rPr>
              <w:t>р</w:t>
            </w:r>
          </w:p>
          <w:p w:rsidR="000042DB" w:rsidRDefault="00B6161F">
            <w:pPr>
              <w:pStyle w:val="TableParagraph"/>
              <w:spacing w:before="37" w:line="278" w:lineRule="auto"/>
              <w:ind w:left="206"/>
              <w:rPr>
                <w:sz w:val="26"/>
              </w:rPr>
            </w:pPr>
            <w:r>
              <w:rPr>
                <w:sz w:val="26"/>
              </w:rPr>
              <w:t>Федеральный закон от 6 октября</w:t>
            </w:r>
            <w:r>
              <w:rPr>
                <w:spacing w:val="-17"/>
                <w:sz w:val="26"/>
              </w:rPr>
              <w:t xml:space="preserve"> </w:t>
            </w:r>
            <w:r>
              <w:rPr>
                <w:sz w:val="26"/>
              </w:rPr>
              <w:t>2003</w:t>
            </w:r>
            <w:r>
              <w:rPr>
                <w:spacing w:val="-16"/>
                <w:sz w:val="26"/>
              </w:rPr>
              <w:t xml:space="preserve"> </w:t>
            </w:r>
            <w:r>
              <w:rPr>
                <w:sz w:val="26"/>
              </w:rPr>
              <w:t>г.</w:t>
            </w:r>
            <w:r>
              <w:rPr>
                <w:spacing w:val="-16"/>
                <w:sz w:val="26"/>
              </w:rPr>
              <w:t xml:space="preserve"> </w:t>
            </w:r>
            <w:r>
              <w:rPr>
                <w:sz w:val="26"/>
              </w:rPr>
              <w:t>№</w:t>
            </w:r>
            <w:r>
              <w:rPr>
                <w:spacing w:val="-16"/>
                <w:sz w:val="26"/>
              </w:rPr>
              <w:t xml:space="preserve"> </w:t>
            </w:r>
            <w:r>
              <w:rPr>
                <w:sz w:val="26"/>
              </w:rPr>
              <w:t>131-ФЗ</w:t>
            </w:r>
          </w:p>
          <w:p w:rsidR="000042DB" w:rsidRDefault="00B6161F">
            <w:pPr>
              <w:pStyle w:val="TableParagraph"/>
              <w:spacing w:line="276" w:lineRule="auto"/>
              <w:ind w:left="206"/>
              <w:rPr>
                <w:sz w:val="26"/>
              </w:rPr>
            </w:pPr>
            <w:r>
              <w:rPr>
                <w:sz w:val="26"/>
              </w:rPr>
              <w:t xml:space="preserve">«Об общих принципах организации местного самоуправления в </w:t>
            </w:r>
            <w:r>
              <w:rPr>
                <w:spacing w:val="-2"/>
                <w:sz w:val="26"/>
              </w:rPr>
              <w:t>Российской</w:t>
            </w:r>
            <w:r>
              <w:rPr>
                <w:spacing w:val="-16"/>
                <w:sz w:val="26"/>
              </w:rPr>
              <w:t xml:space="preserve"> </w:t>
            </w:r>
            <w:r>
              <w:rPr>
                <w:spacing w:val="-2"/>
                <w:sz w:val="26"/>
              </w:rPr>
              <w:t>Федерации»;</w:t>
            </w:r>
          </w:p>
        </w:tc>
        <w:tc>
          <w:tcPr>
            <w:tcW w:w="2331"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8017"/>
        </w:trPr>
        <w:tc>
          <w:tcPr>
            <w:tcW w:w="1551" w:type="dxa"/>
            <w:tcBorders>
              <w:top w:val="single" w:sz="12" w:space="0" w:color="9F9F9F"/>
              <w:left w:val="single" w:sz="12" w:space="0" w:color="EEEEEE"/>
              <w:bottom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83"/>
              <w:rPr>
                <w:sz w:val="26"/>
              </w:rPr>
            </w:pPr>
          </w:p>
          <w:p w:rsidR="000042DB" w:rsidRDefault="00B6161F">
            <w:pPr>
              <w:pStyle w:val="TableParagraph"/>
              <w:ind w:left="448"/>
              <w:rPr>
                <w:sz w:val="26"/>
              </w:rPr>
            </w:pPr>
            <w:r>
              <w:rPr>
                <w:spacing w:val="-5"/>
                <w:sz w:val="26"/>
              </w:rPr>
              <w:t>5.</w:t>
            </w:r>
          </w:p>
        </w:tc>
        <w:tc>
          <w:tcPr>
            <w:tcW w:w="2655" w:type="dxa"/>
            <w:tcBorders>
              <w:top w:val="single" w:sz="12" w:space="0" w:color="9F9F9F"/>
              <w:bottom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73"/>
              <w:rPr>
                <w:sz w:val="26"/>
              </w:rPr>
            </w:pPr>
          </w:p>
          <w:p w:rsidR="000042DB" w:rsidRDefault="00B6161F">
            <w:pPr>
              <w:pStyle w:val="TableParagraph"/>
              <w:spacing w:line="276" w:lineRule="auto"/>
              <w:ind w:left="162" w:right="-15"/>
              <w:rPr>
                <w:sz w:val="26"/>
              </w:rPr>
            </w:pPr>
            <w:r>
              <w:rPr>
                <w:spacing w:val="-2"/>
                <w:sz w:val="26"/>
                <w:u w:val="single"/>
              </w:rPr>
              <w:t>Положение</w:t>
            </w:r>
            <w:r>
              <w:rPr>
                <w:spacing w:val="-17"/>
                <w:sz w:val="26"/>
                <w:u w:val="single"/>
              </w:rPr>
              <w:t xml:space="preserve"> </w:t>
            </w:r>
            <w:r>
              <w:rPr>
                <w:spacing w:val="-2"/>
                <w:sz w:val="26"/>
                <w:u w:val="single"/>
              </w:rPr>
              <w:t>об</w:t>
            </w:r>
            <w:r>
              <w:rPr>
                <w:spacing w:val="-2"/>
                <w:sz w:val="26"/>
              </w:rPr>
              <w:t xml:space="preserve"> </w:t>
            </w:r>
            <w:r>
              <w:rPr>
                <w:spacing w:val="-2"/>
                <w:sz w:val="26"/>
                <w:u w:val="single"/>
              </w:rPr>
              <w:t>организации</w:t>
            </w:r>
            <w:r>
              <w:rPr>
                <w:spacing w:val="-2"/>
                <w:sz w:val="26"/>
              </w:rPr>
              <w:t xml:space="preserve"> </w:t>
            </w:r>
            <w:r>
              <w:rPr>
                <w:spacing w:val="-2"/>
                <w:sz w:val="26"/>
                <w:u w:val="single"/>
              </w:rPr>
              <w:t>деятельности</w:t>
            </w:r>
          </w:p>
          <w:p w:rsidR="000042DB" w:rsidRDefault="00B6161F">
            <w:pPr>
              <w:pStyle w:val="TableParagraph"/>
              <w:spacing w:before="1" w:line="278" w:lineRule="auto"/>
              <w:ind w:left="162" w:right="-15"/>
              <w:rPr>
                <w:sz w:val="26"/>
              </w:rPr>
            </w:pPr>
            <w:r>
              <w:rPr>
                <w:spacing w:val="-2"/>
                <w:sz w:val="26"/>
                <w:u w:val="single"/>
              </w:rPr>
              <w:t>Лекотеки</w:t>
            </w:r>
            <w:r>
              <w:rPr>
                <w:spacing w:val="-16"/>
                <w:sz w:val="26"/>
                <w:u w:val="single"/>
              </w:rPr>
              <w:t xml:space="preserve"> </w:t>
            </w:r>
            <w:r>
              <w:rPr>
                <w:spacing w:val="-2"/>
                <w:sz w:val="26"/>
                <w:u w:val="single"/>
              </w:rPr>
              <w:t>в</w:t>
            </w:r>
            <w:r>
              <w:rPr>
                <w:spacing w:val="-15"/>
                <w:sz w:val="26"/>
                <w:u w:val="single"/>
              </w:rPr>
              <w:t xml:space="preserve"> </w:t>
            </w:r>
            <w:r>
              <w:rPr>
                <w:spacing w:val="-2"/>
                <w:sz w:val="26"/>
                <w:u w:val="single"/>
              </w:rPr>
              <w:t>МБДОУ</w:t>
            </w:r>
            <w:r>
              <w:rPr>
                <w:spacing w:val="-2"/>
                <w:sz w:val="26"/>
              </w:rPr>
              <w:t xml:space="preserve"> </w:t>
            </w:r>
            <w:r>
              <w:rPr>
                <w:sz w:val="26"/>
                <w:u w:val="single"/>
              </w:rPr>
              <w:t>детский сад</w:t>
            </w:r>
          </w:p>
          <w:p w:rsidR="000042DB" w:rsidRDefault="00B6161F">
            <w:pPr>
              <w:pStyle w:val="TableParagraph"/>
              <w:spacing w:line="292" w:lineRule="exact"/>
              <w:ind w:left="162"/>
              <w:rPr>
                <w:sz w:val="26"/>
              </w:rPr>
            </w:pPr>
            <w:r>
              <w:rPr>
                <w:spacing w:val="-2"/>
                <w:sz w:val="26"/>
                <w:u w:val="single"/>
              </w:rPr>
              <w:t>«Дюймовочка»</w:t>
            </w:r>
          </w:p>
        </w:tc>
        <w:tc>
          <w:tcPr>
            <w:tcW w:w="3123" w:type="dxa"/>
            <w:tcBorders>
              <w:top w:val="single" w:sz="12" w:space="0" w:color="9F9F9F"/>
              <w:bottom w:val="single" w:sz="12" w:space="0" w:color="9F9F9F"/>
              <w:right w:val="single" w:sz="12" w:space="0" w:color="9F9F9F"/>
            </w:tcBorders>
          </w:tcPr>
          <w:p w:rsidR="000042DB" w:rsidRDefault="00B6161F">
            <w:pPr>
              <w:pStyle w:val="TableParagraph"/>
              <w:tabs>
                <w:tab w:val="left" w:pos="1056"/>
                <w:tab w:val="left" w:pos="2021"/>
              </w:tabs>
              <w:spacing w:line="276" w:lineRule="auto"/>
              <w:ind w:left="206" w:right="-15"/>
              <w:rPr>
                <w:sz w:val="26"/>
              </w:rPr>
            </w:pPr>
            <w:r>
              <w:rPr>
                <w:sz w:val="26"/>
              </w:rPr>
              <w:t xml:space="preserve">Ст.43 Конституции РФ </w:t>
            </w:r>
            <w:r>
              <w:rPr>
                <w:spacing w:val="-6"/>
                <w:sz w:val="26"/>
              </w:rPr>
              <w:t>ФЗ</w:t>
            </w:r>
            <w:r>
              <w:rPr>
                <w:sz w:val="26"/>
              </w:rPr>
              <w:tab/>
            </w:r>
            <w:r>
              <w:rPr>
                <w:spacing w:val="-4"/>
                <w:sz w:val="26"/>
              </w:rPr>
              <w:t>«Об</w:t>
            </w:r>
            <w:r>
              <w:rPr>
                <w:sz w:val="26"/>
              </w:rPr>
              <w:tab/>
            </w:r>
            <w:r>
              <w:rPr>
                <w:spacing w:val="-2"/>
                <w:sz w:val="26"/>
              </w:rPr>
              <w:t>основных гарантиях</w:t>
            </w:r>
          </w:p>
          <w:p w:rsidR="000042DB" w:rsidRDefault="00B6161F">
            <w:pPr>
              <w:pStyle w:val="TableParagraph"/>
              <w:spacing w:line="295" w:lineRule="exact"/>
              <w:ind w:left="206"/>
              <w:rPr>
                <w:sz w:val="26"/>
              </w:rPr>
            </w:pPr>
            <w:r>
              <w:rPr>
                <w:sz w:val="26"/>
              </w:rPr>
              <w:t>прав</w:t>
            </w:r>
            <w:r>
              <w:rPr>
                <w:spacing w:val="61"/>
                <w:w w:val="150"/>
                <w:sz w:val="26"/>
              </w:rPr>
              <w:t xml:space="preserve"> </w:t>
            </w:r>
            <w:r>
              <w:rPr>
                <w:sz w:val="26"/>
              </w:rPr>
              <w:t>ребенка</w:t>
            </w:r>
            <w:r>
              <w:rPr>
                <w:spacing w:val="59"/>
                <w:w w:val="150"/>
                <w:sz w:val="26"/>
              </w:rPr>
              <w:t xml:space="preserve"> </w:t>
            </w:r>
            <w:r>
              <w:rPr>
                <w:sz w:val="26"/>
              </w:rPr>
              <w:t>в</w:t>
            </w:r>
            <w:r>
              <w:rPr>
                <w:spacing w:val="61"/>
                <w:w w:val="150"/>
                <w:sz w:val="26"/>
              </w:rPr>
              <w:t xml:space="preserve"> </w:t>
            </w:r>
            <w:r>
              <w:rPr>
                <w:sz w:val="26"/>
              </w:rPr>
              <w:t>РФ»</w:t>
            </w:r>
            <w:r>
              <w:rPr>
                <w:spacing w:val="55"/>
                <w:w w:val="150"/>
                <w:sz w:val="26"/>
              </w:rPr>
              <w:t xml:space="preserve"> </w:t>
            </w:r>
            <w:r>
              <w:rPr>
                <w:spacing w:val="-5"/>
                <w:sz w:val="26"/>
              </w:rPr>
              <w:t>от</w:t>
            </w:r>
          </w:p>
          <w:p w:rsidR="000042DB" w:rsidRDefault="00B6161F">
            <w:pPr>
              <w:pStyle w:val="TableParagraph"/>
              <w:spacing w:before="34"/>
              <w:ind w:left="206"/>
              <w:rPr>
                <w:sz w:val="26"/>
              </w:rPr>
            </w:pPr>
            <w:r>
              <w:rPr>
                <w:spacing w:val="-2"/>
                <w:sz w:val="26"/>
              </w:rPr>
              <w:t>24.07.98</w:t>
            </w:r>
            <w:r>
              <w:rPr>
                <w:spacing w:val="3"/>
                <w:sz w:val="26"/>
              </w:rPr>
              <w:t xml:space="preserve"> </w:t>
            </w:r>
            <w:r>
              <w:rPr>
                <w:spacing w:val="-2"/>
                <w:sz w:val="26"/>
              </w:rPr>
              <w:t>№124-</w:t>
            </w:r>
            <w:r>
              <w:rPr>
                <w:spacing w:val="-5"/>
                <w:sz w:val="26"/>
              </w:rPr>
              <w:t>ФЗ</w:t>
            </w:r>
          </w:p>
          <w:p w:rsidR="000042DB" w:rsidRDefault="00B6161F">
            <w:pPr>
              <w:pStyle w:val="TableParagraph"/>
              <w:spacing w:before="47" w:line="276" w:lineRule="auto"/>
              <w:ind w:left="206" w:right="-29"/>
              <w:jc w:val="both"/>
              <w:rPr>
                <w:sz w:val="26"/>
              </w:rPr>
            </w:pPr>
            <w:r>
              <w:rPr>
                <w:sz w:val="26"/>
              </w:rPr>
              <w:t xml:space="preserve">«О внесении изменений в Федеральный закон «Об образовании в РФ по вопросам воспитания </w:t>
            </w:r>
            <w:r>
              <w:rPr>
                <w:spacing w:val="-2"/>
                <w:sz w:val="26"/>
              </w:rPr>
              <w:t>обучающихся»</w:t>
            </w:r>
          </w:p>
          <w:p w:rsidR="000042DB" w:rsidRDefault="00B6161F">
            <w:pPr>
              <w:pStyle w:val="TableParagraph"/>
              <w:spacing w:line="278" w:lineRule="auto"/>
              <w:ind w:left="206" w:right="-29"/>
              <w:jc w:val="both"/>
              <w:rPr>
                <w:sz w:val="26"/>
              </w:rPr>
            </w:pPr>
            <w:r>
              <w:rPr>
                <w:sz w:val="26"/>
              </w:rPr>
              <w:t>Указ Президента РФ от 07.05.2018</w:t>
            </w:r>
            <w:r>
              <w:rPr>
                <w:spacing w:val="57"/>
                <w:sz w:val="26"/>
              </w:rPr>
              <w:t xml:space="preserve">  </w:t>
            </w:r>
            <w:r>
              <w:rPr>
                <w:sz w:val="26"/>
              </w:rPr>
              <w:t>№</w:t>
            </w:r>
            <w:r>
              <w:rPr>
                <w:spacing w:val="61"/>
                <w:sz w:val="26"/>
              </w:rPr>
              <w:t xml:space="preserve">  </w:t>
            </w:r>
            <w:r>
              <w:rPr>
                <w:sz w:val="26"/>
              </w:rPr>
              <w:t>204</w:t>
            </w:r>
            <w:r>
              <w:rPr>
                <w:spacing w:val="62"/>
                <w:sz w:val="26"/>
              </w:rPr>
              <w:t xml:space="preserve">  </w:t>
            </w:r>
            <w:r>
              <w:rPr>
                <w:spacing w:val="-5"/>
                <w:sz w:val="26"/>
              </w:rPr>
              <w:t>«О</w:t>
            </w:r>
          </w:p>
          <w:p w:rsidR="000042DB" w:rsidRDefault="00B6161F">
            <w:pPr>
              <w:pStyle w:val="TableParagraph"/>
              <w:spacing w:before="2" w:line="276" w:lineRule="auto"/>
              <w:ind w:left="206" w:right="-29"/>
              <w:jc w:val="both"/>
              <w:rPr>
                <w:sz w:val="26"/>
              </w:rPr>
            </w:pPr>
            <w:r>
              <w:rPr>
                <w:sz w:val="26"/>
              </w:rPr>
              <w:t>национальных целях и стратегических задачах развития РФ»</w:t>
            </w:r>
          </w:p>
          <w:p w:rsidR="000042DB" w:rsidRDefault="00B6161F">
            <w:pPr>
              <w:pStyle w:val="TableParagraph"/>
              <w:tabs>
                <w:tab w:val="left" w:pos="2122"/>
              </w:tabs>
              <w:spacing w:before="1" w:line="276" w:lineRule="auto"/>
              <w:ind w:left="206" w:right="-29"/>
              <w:jc w:val="both"/>
              <w:rPr>
                <w:sz w:val="26"/>
              </w:rPr>
            </w:pPr>
            <w:r>
              <w:rPr>
                <w:spacing w:val="-2"/>
                <w:sz w:val="26"/>
              </w:rPr>
              <w:t>Стратегия</w:t>
            </w:r>
            <w:r>
              <w:rPr>
                <w:sz w:val="26"/>
              </w:rPr>
              <w:tab/>
            </w:r>
            <w:r>
              <w:rPr>
                <w:spacing w:val="-2"/>
                <w:sz w:val="26"/>
              </w:rPr>
              <w:t xml:space="preserve">развития </w:t>
            </w:r>
            <w:r>
              <w:rPr>
                <w:sz w:val="26"/>
              </w:rPr>
              <w:t xml:space="preserve">воспитания в РФ на период до 2025, </w:t>
            </w:r>
            <w:r>
              <w:rPr>
                <w:spacing w:val="-2"/>
                <w:sz w:val="26"/>
              </w:rPr>
              <w:t>утверждённая</w:t>
            </w:r>
          </w:p>
          <w:p w:rsidR="000042DB" w:rsidRDefault="00B6161F">
            <w:pPr>
              <w:pStyle w:val="TableParagraph"/>
              <w:spacing w:line="297" w:lineRule="exact"/>
              <w:ind w:left="206"/>
              <w:rPr>
                <w:sz w:val="26"/>
              </w:rPr>
            </w:pPr>
            <w:r>
              <w:rPr>
                <w:spacing w:val="-2"/>
                <w:sz w:val="26"/>
              </w:rPr>
              <w:t>распоряжением</w:t>
            </w:r>
          </w:p>
          <w:p w:rsidR="000042DB" w:rsidRDefault="00B6161F">
            <w:pPr>
              <w:pStyle w:val="TableParagraph"/>
              <w:tabs>
                <w:tab w:val="left" w:pos="2175"/>
                <w:tab w:val="left" w:pos="2861"/>
              </w:tabs>
              <w:spacing w:before="47" w:line="278" w:lineRule="auto"/>
              <w:ind w:left="206" w:right="-15"/>
              <w:rPr>
                <w:sz w:val="26"/>
              </w:rPr>
            </w:pPr>
            <w:r>
              <w:rPr>
                <w:spacing w:val="-2"/>
                <w:sz w:val="26"/>
              </w:rPr>
              <w:t>Правительства</w:t>
            </w:r>
            <w:r>
              <w:rPr>
                <w:sz w:val="26"/>
              </w:rPr>
              <w:tab/>
            </w:r>
            <w:r>
              <w:rPr>
                <w:spacing w:val="-6"/>
                <w:sz w:val="26"/>
              </w:rPr>
              <w:t>РФ</w:t>
            </w:r>
            <w:r>
              <w:rPr>
                <w:sz w:val="26"/>
              </w:rPr>
              <w:tab/>
            </w:r>
            <w:r>
              <w:rPr>
                <w:spacing w:val="-8"/>
                <w:sz w:val="26"/>
              </w:rPr>
              <w:t xml:space="preserve">от </w:t>
            </w:r>
            <w:r>
              <w:rPr>
                <w:sz w:val="26"/>
              </w:rPr>
              <w:t>29.05.2015 № 996-р</w:t>
            </w:r>
          </w:p>
        </w:tc>
        <w:tc>
          <w:tcPr>
            <w:tcW w:w="2331" w:type="dxa"/>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83"/>
              <w:rPr>
                <w:sz w:val="26"/>
              </w:rPr>
            </w:pPr>
          </w:p>
          <w:p w:rsidR="000042DB" w:rsidRDefault="00B6161F">
            <w:pPr>
              <w:pStyle w:val="TableParagraph"/>
              <w:ind w:right="216"/>
              <w:jc w:val="right"/>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r w:rsidR="000042DB">
        <w:trPr>
          <w:trHeight w:val="3460"/>
        </w:trPr>
        <w:tc>
          <w:tcPr>
            <w:tcW w:w="1551" w:type="dxa"/>
            <w:tcBorders>
              <w:top w:val="single" w:sz="12" w:space="0" w:color="9F9F9F"/>
              <w:left w:val="single" w:sz="12" w:space="0" w:color="EEEEEE"/>
              <w:bottom w:val="sing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84"/>
              <w:rPr>
                <w:sz w:val="26"/>
              </w:rPr>
            </w:pPr>
          </w:p>
          <w:p w:rsidR="000042DB" w:rsidRDefault="00FD6D3D">
            <w:pPr>
              <w:pStyle w:val="TableParagraph"/>
              <w:ind w:left="448"/>
              <w:rPr>
                <w:sz w:val="26"/>
              </w:rPr>
            </w:pPr>
            <w:r>
              <w:rPr>
                <w:sz w:val="26"/>
              </w:rPr>
              <w:pict>
                <v:group id="docshapegroup30" o:spid="_x0000_s2316" style="position:absolute;left:0;text-align:left;margin-left:-.7pt;margin-top:97.6pt;width:482.4pt;height:.75pt;z-index:-22322176" coordorigin="-14,1952" coordsize="9648,15">
                  <v:shape id="docshape31" o:spid="_x0000_s2317" style="position:absolute;left:-15;top:1952;width:9648;height:15" coordorigin="-14,1952" coordsize="9648,15" o:spt="100" adj="0,,0" path="m1523,1952r-1537,l-14,1966r1537,l1523,1952xm4178,1952r-2425,l1710,1952r-144,l1566,1966r144,l1753,1966r2425,l4178,1952xm7309,1952r-3088,l4221,1966r3088,l7309,1952xm9633,1952r-2281,l7352,1966r2281,l9633,1952xe" fillcolor="#9f9f9f" stroked="f">
                    <v:stroke joinstyle="round"/>
                    <v:formulas/>
                    <v:path arrowok="t" o:connecttype="segments"/>
                  </v:shape>
                </v:group>
              </w:pict>
            </w:r>
            <w:r w:rsidR="00B6161F">
              <w:rPr>
                <w:spacing w:val="-5"/>
                <w:sz w:val="26"/>
              </w:rPr>
              <w:t>6.</w:t>
            </w:r>
          </w:p>
        </w:tc>
        <w:tc>
          <w:tcPr>
            <w:tcW w:w="2655" w:type="dxa"/>
            <w:tcBorders>
              <w:top w:val="single" w:sz="12" w:space="0" w:color="9F9F9F"/>
              <w:bottom w:val="single" w:sz="6" w:space="0" w:color="9F9F9F"/>
            </w:tcBorders>
          </w:tcPr>
          <w:p w:rsidR="000042DB" w:rsidRDefault="000042DB">
            <w:pPr>
              <w:pStyle w:val="TableParagraph"/>
              <w:rPr>
                <w:sz w:val="26"/>
              </w:rPr>
            </w:pPr>
          </w:p>
          <w:p w:rsidR="000042DB" w:rsidRDefault="000042DB">
            <w:pPr>
              <w:pStyle w:val="TableParagraph"/>
              <w:spacing w:before="200"/>
              <w:rPr>
                <w:sz w:val="26"/>
              </w:rPr>
            </w:pPr>
          </w:p>
          <w:p w:rsidR="000042DB" w:rsidRDefault="00B6161F">
            <w:pPr>
              <w:pStyle w:val="TableParagraph"/>
              <w:spacing w:line="292" w:lineRule="auto"/>
              <w:ind w:left="162" w:right="-15"/>
              <w:rPr>
                <w:sz w:val="26"/>
              </w:rPr>
            </w:pPr>
            <w:r>
              <w:rPr>
                <w:sz w:val="26"/>
                <w:u w:val="single"/>
              </w:rPr>
              <w:t>Положение</w:t>
            </w:r>
            <w:r>
              <w:rPr>
                <w:spacing w:val="80"/>
                <w:sz w:val="26"/>
                <w:u w:val="single"/>
              </w:rPr>
              <w:t xml:space="preserve"> </w:t>
            </w:r>
            <w:r>
              <w:rPr>
                <w:sz w:val="26"/>
                <w:u w:val="single"/>
              </w:rPr>
              <w:t>о</w:t>
            </w:r>
            <w:r>
              <w:rPr>
                <w:spacing w:val="80"/>
                <w:sz w:val="26"/>
                <w:u w:val="single"/>
              </w:rPr>
              <w:t xml:space="preserve"> </w:t>
            </w:r>
            <w:r>
              <w:rPr>
                <w:sz w:val="26"/>
                <w:u w:val="single"/>
              </w:rPr>
              <w:t>работе</w:t>
            </w:r>
            <w:r>
              <w:rPr>
                <w:sz w:val="26"/>
              </w:rPr>
              <w:t xml:space="preserve"> </w:t>
            </w:r>
            <w:r>
              <w:rPr>
                <w:spacing w:val="-2"/>
                <w:sz w:val="26"/>
                <w:u w:val="single"/>
              </w:rPr>
              <w:t>консультационного</w:t>
            </w:r>
            <w:r>
              <w:rPr>
                <w:spacing w:val="-2"/>
                <w:sz w:val="26"/>
              </w:rPr>
              <w:t xml:space="preserve"> </w:t>
            </w:r>
            <w:r>
              <w:rPr>
                <w:sz w:val="26"/>
                <w:u w:val="single"/>
              </w:rPr>
              <w:t>пункта</w:t>
            </w:r>
            <w:r>
              <w:rPr>
                <w:spacing w:val="40"/>
                <w:sz w:val="26"/>
                <w:u w:val="single"/>
              </w:rPr>
              <w:t xml:space="preserve"> </w:t>
            </w:r>
            <w:r>
              <w:rPr>
                <w:sz w:val="26"/>
                <w:u w:val="single"/>
              </w:rPr>
              <w:t>для</w:t>
            </w:r>
            <w:r>
              <w:rPr>
                <w:spacing w:val="40"/>
                <w:sz w:val="26"/>
                <w:u w:val="single"/>
              </w:rPr>
              <w:t xml:space="preserve"> </w:t>
            </w:r>
            <w:r>
              <w:rPr>
                <w:sz w:val="26"/>
                <w:u w:val="single"/>
              </w:rPr>
              <w:t>детей,</w:t>
            </w:r>
            <w:r>
              <w:rPr>
                <w:spacing w:val="40"/>
                <w:sz w:val="26"/>
                <w:u w:val="single"/>
              </w:rPr>
              <w:t xml:space="preserve"> </w:t>
            </w:r>
            <w:r>
              <w:rPr>
                <w:sz w:val="26"/>
                <w:u w:val="single"/>
              </w:rPr>
              <w:t>не</w:t>
            </w:r>
            <w:r>
              <w:rPr>
                <w:spacing w:val="40"/>
                <w:sz w:val="26"/>
                <w:u w:val="single"/>
              </w:rPr>
              <w:t xml:space="preserve"> </w:t>
            </w:r>
          </w:p>
          <w:p w:rsidR="000042DB" w:rsidRDefault="00B6161F">
            <w:pPr>
              <w:pStyle w:val="TableParagraph"/>
              <w:spacing w:line="237" w:lineRule="exact"/>
              <w:ind w:left="162"/>
              <w:rPr>
                <w:sz w:val="26"/>
              </w:rPr>
            </w:pPr>
            <w:r>
              <w:rPr>
                <w:sz w:val="26"/>
                <w:u w:val="single"/>
              </w:rPr>
              <w:t>посещающих</w:t>
            </w:r>
            <w:r>
              <w:rPr>
                <w:spacing w:val="22"/>
                <w:sz w:val="26"/>
                <w:u w:val="single"/>
              </w:rPr>
              <w:t xml:space="preserve"> </w:t>
            </w:r>
            <w:r>
              <w:rPr>
                <w:spacing w:val="-2"/>
                <w:sz w:val="26"/>
                <w:u w:val="single"/>
              </w:rPr>
              <w:t>детский</w:t>
            </w:r>
          </w:p>
          <w:p w:rsidR="000042DB" w:rsidRDefault="00B6161F">
            <w:pPr>
              <w:pStyle w:val="TableParagraph"/>
              <w:spacing w:before="91"/>
              <w:ind w:left="162"/>
              <w:rPr>
                <w:sz w:val="26"/>
              </w:rPr>
            </w:pPr>
            <w:r>
              <w:rPr>
                <w:spacing w:val="-5"/>
                <w:sz w:val="26"/>
                <w:u w:val="single"/>
              </w:rPr>
              <w:t>сад</w:t>
            </w:r>
          </w:p>
        </w:tc>
        <w:tc>
          <w:tcPr>
            <w:tcW w:w="3123" w:type="dxa"/>
            <w:tcBorders>
              <w:top w:val="single" w:sz="12" w:space="0" w:color="9F9F9F"/>
              <w:bottom w:val="single" w:sz="6" w:space="0" w:color="9F9F9F"/>
              <w:right w:val="single" w:sz="12" w:space="0" w:color="9F9F9F"/>
            </w:tcBorders>
          </w:tcPr>
          <w:p w:rsidR="000042DB" w:rsidRDefault="00B6161F">
            <w:pPr>
              <w:pStyle w:val="TableParagraph"/>
              <w:spacing w:line="278" w:lineRule="auto"/>
              <w:ind w:left="206" w:right="300"/>
              <w:rPr>
                <w:sz w:val="26"/>
              </w:rPr>
            </w:pPr>
            <w:r>
              <w:rPr>
                <w:spacing w:val="-2"/>
                <w:sz w:val="26"/>
              </w:rPr>
              <w:t>Ст.43</w:t>
            </w:r>
            <w:r>
              <w:rPr>
                <w:spacing w:val="-16"/>
                <w:sz w:val="26"/>
              </w:rPr>
              <w:t xml:space="preserve"> </w:t>
            </w:r>
            <w:r>
              <w:rPr>
                <w:spacing w:val="-2"/>
                <w:sz w:val="26"/>
              </w:rPr>
              <w:t>Конституции</w:t>
            </w:r>
            <w:r>
              <w:rPr>
                <w:spacing w:val="-16"/>
                <w:sz w:val="26"/>
              </w:rPr>
              <w:t xml:space="preserve"> </w:t>
            </w:r>
            <w:r>
              <w:rPr>
                <w:spacing w:val="-2"/>
                <w:sz w:val="26"/>
              </w:rPr>
              <w:t xml:space="preserve">РФ </w:t>
            </w:r>
            <w:r>
              <w:rPr>
                <w:sz w:val="26"/>
              </w:rPr>
              <w:t>ФЗ «Об основных</w:t>
            </w:r>
          </w:p>
          <w:p w:rsidR="000042DB" w:rsidRDefault="00B6161F">
            <w:pPr>
              <w:pStyle w:val="TableParagraph"/>
              <w:spacing w:line="292" w:lineRule="exact"/>
              <w:ind w:left="206"/>
              <w:rPr>
                <w:sz w:val="26"/>
              </w:rPr>
            </w:pPr>
            <w:r>
              <w:rPr>
                <w:spacing w:val="-2"/>
                <w:sz w:val="26"/>
              </w:rPr>
              <w:t>гарантиях</w:t>
            </w:r>
          </w:p>
          <w:p w:rsidR="000042DB" w:rsidRDefault="00B6161F">
            <w:pPr>
              <w:pStyle w:val="TableParagraph"/>
              <w:spacing w:before="29"/>
              <w:ind w:left="206"/>
              <w:rPr>
                <w:sz w:val="26"/>
              </w:rPr>
            </w:pPr>
            <w:r>
              <w:rPr>
                <w:sz w:val="26"/>
              </w:rPr>
              <w:t>прав</w:t>
            </w:r>
            <w:r>
              <w:rPr>
                <w:spacing w:val="-7"/>
                <w:sz w:val="26"/>
              </w:rPr>
              <w:t xml:space="preserve"> </w:t>
            </w:r>
            <w:r>
              <w:rPr>
                <w:sz w:val="26"/>
              </w:rPr>
              <w:t>ребенка</w:t>
            </w:r>
            <w:r>
              <w:rPr>
                <w:spacing w:val="-10"/>
                <w:sz w:val="26"/>
              </w:rPr>
              <w:t xml:space="preserve"> </w:t>
            </w:r>
            <w:r>
              <w:rPr>
                <w:sz w:val="26"/>
              </w:rPr>
              <w:t>в</w:t>
            </w:r>
            <w:r>
              <w:rPr>
                <w:spacing w:val="-11"/>
                <w:sz w:val="26"/>
              </w:rPr>
              <w:t xml:space="preserve"> </w:t>
            </w:r>
            <w:r>
              <w:rPr>
                <w:sz w:val="26"/>
              </w:rPr>
              <w:t>РФ»</w:t>
            </w:r>
            <w:r>
              <w:rPr>
                <w:spacing w:val="-14"/>
                <w:sz w:val="26"/>
              </w:rPr>
              <w:t xml:space="preserve"> </w:t>
            </w:r>
            <w:r>
              <w:rPr>
                <w:spacing w:val="-5"/>
                <w:sz w:val="26"/>
              </w:rPr>
              <w:t>от</w:t>
            </w:r>
          </w:p>
          <w:p w:rsidR="000042DB" w:rsidRDefault="00B6161F">
            <w:pPr>
              <w:pStyle w:val="TableParagraph"/>
              <w:spacing w:before="46"/>
              <w:ind w:left="206"/>
              <w:rPr>
                <w:sz w:val="26"/>
              </w:rPr>
            </w:pPr>
            <w:r>
              <w:rPr>
                <w:spacing w:val="-2"/>
                <w:sz w:val="26"/>
              </w:rPr>
              <w:t>24.07.98</w:t>
            </w:r>
            <w:r>
              <w:rPr>
                <w:spacing w:val="3"/>
                <w:sz w:val="26"/>
              </w:rPr>
              <w:t xml:space="preserve"> </w:t>
            </w:r>
            <w:r>
              <w:rPr>
                <w:spacing w:val="-2"/>
                <w:sz w:val="26"/>
              </w:rPr>
              <w:t>№124-</w:t>
            </w:r>
            <w:r>
              <w:rPr>
                <w:spacing w:val="-5"/>
                <w:sz w:val="26"/>
              </w:rPr>
              <w:t>ФЗ</w:t>
            </w:r>
          </w:p>
          <w:p w:rsidR="000042DB" w:rsidRDefault="00B6161F">
            <w:pPr>
              <w:pStyle w:val="TableParagraph"/>
              <w:spacing w:before="47" w:line="278" w:lineRule="auto"/>
              <w:ind w:left="206" w:right="5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206"/>
              <w:rPr>
                <w:sz w:val="26"/>
              </w:rPr>
            </w:pPr>
            <w:r>
              <w:rPr>
                <w:spacing w:val="-2"/>
                <w:sz w:val="26"/>
              </w:rPr>
              <w:t>вопросам</w:t>
            </w:r>
            <w:r>
              <w:rPr>
                <w:spacing w:val="-15"/>
                <w:sz w:val="26"/>
              </w:rPr>
              <w:t xml:space="preserve"> </w:t>
            </w:r>
            <w:r>
              <w:rPr>
                <w:spacing w:val="-2"/>
                <w:sz w:val="26"/>
              </w:rPr>
              <w:t>воспитания обучающихся»</w:t>
            </w:r>
          </w:p>
        </w:tc>
        <w:tc>
          <w:tcPr>
            <w:tcW w:w="2331" w:type="dxa"/>
            <w:tcBorders>
              <w:top w:val="single" w:sz="12" w:space="0" w:color="9F9F9F"/>
              <w:left w:val="single" w:sz="12" w:space="0" w:color="9F9F9F"/>
              <w:bottom w:val="single" w:sz="6"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84"/>
              <w:rPr>
                <w:sz w:val="26"/>
              </w:rPr>
            </w:pPr>
          </w:p>
          <w:p w:rsidR="000042DB" w:rsidRDefault="00B6161F">
            <w:pPr>
              <w:pStyle w:val="TableParagraph"/>
              <w:ind w:right="216"/>
              <w:jc w:val="right"/>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bl>
    <w:p w:rsidR="000042DB" w:rsidRDefault="000042DB">
      <w:pPr>
        <w:pStyle w:val="TableParagraph"/>
        <w:jc w:val="right"/>
        <w:rPr>
          <w:sz w:val="26"/>
        </w:rPr>
        <w:sectPr w:rsidR="000042DB">
          <w:type w:val="continuous"/>
          <w:pgSz w:w="11910" w:h="16840"/>
          <w:pgMar w:top="1180" w:right="141" w:bottom="940" w:left="992" w:header="0" w:footer="746" w:gutter="0"/>
          <w:cols w:space="720"/>
        </w:sectPr>
      </w:pPr>
    </w:p>
    <w:p w:rsidR="000042DB" w:rsidRDefault="00FD6D3D">
      <w:pPr>
        <w:pStyle w:val="a3"/>
        <w:spacing w:after="16" w:line="20" w:lineRule="exact"/>
        <w:ind w:left="693"/>
        <w:rPr>
          <w:sz w:val="2"/>
        </w:rPr>
      </w:pPr>
      <w:r>
        <w:rPr>
          <w:sz w:val="2"/>
        </w:rPr>
      </w:r>
      <w:r>
        <w:rPr>
          <w:sz w:val="2"/>
        </w:rPr>
        <w:pict>
          <v:group id="docshapegroup34" o:spid="_x0000_s2314" style="width:483.85pt;height:.75pt;mso-position-horizontal-relative:char;mso-position-vertical-relative:line" coordsize="9677,15">
            <v:rect id="docshape35" o:spid="_x0000_s2315" style="position:absolute;width:9677;height:15" fillcolor="#9f9f9f" stroked="f"/>
            <w10:wrap type="none"/>
            <w10:anchorlock/>
          </v:group>
        </w:pict>
      </w:r>
    </w:p>
    <w:tbl>
      <w:tblPr>
        <w:tblStyle w:val="TableNormal"/>
        <w:tblW w:w="0" w:type="auto"/>
        <w:tblInd w:w="7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52"/>
        <w:gridCol w:w="2656"/>
        <w:gridCol w:w="3124"/>
        <w:gridCol w:w="2332"/>
      </w:tblGrid>
      <w:tr w:rsidR="000042DB">
        <w:trPr>
          <w:trHeight w:val="4570"/>
        </w:trPr>
        <w:tc>
          <w:tcPr>
            <w:tcW w:w="1552"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6" w:type="dxa"/>
            <w:tcBorders>
              <w:left w:val="double" w:sz="6" w:space="0" w:color="9F9F9F"/>
              <w:bottom w:val="single" w:sz="12" w:space="0" w:color="9F9F9F"/>
              <w:right w:val="double" w:sz="6" w:space="0" w:color="9F9F9F"/>
            </w:tcBorders>
          </w:tcPr>
          <w:p w:rsidR="000042DB" w:rsidRDefault="000042DB">
            <w:pPr>
              <w:pStyle w:val="TableParagraph"/>
              <w:rPr>
                <w:sz w:val="24"/>
              </w:rPr>
            </w:pPr>
          </w:p>
        </w:tc>
        <w:tc>
          <w:tcPr>
            <w:tcW w:w="3124" w:type="dxa"/>
            <w:tcBorders>
              <w:left w:val="double" w:sz="6" w:space="0" w:color="9F9F9F"/>
              <w:bottom w:val="single" w:sz="12" w:space="0" w:color="9F9F9F"/>
              <w:right w:val="single" w:sz="12" w:space="0" w:color="9F9F9F"/>
            </w:tcBorders>
          </w:tcPr>
          <w:p w:rsidR="000042DB" w:rsidRDefault="00B6161F">
            <w:pPr>
              <w:pStyle w:val="TableParagraph"/>
              <w:spacing w:before="1" w:line="273" w:lineRule="auto"/>
              <w:ind w:left="204" w:right="303"/>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before="5" w:line="276" w:lineRule="auto"/>
              <w:ind w:left="204"/>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before="1" w:line="276" w:lineRule="auto"/>
              <w:ind w:left="204"/>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8" w:lineRule="auto"/>
              <w:ind w:left="204"/>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332"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8699"/>
        </w:trPr>
        <w:tc>
          <w:tcPr>
            <w:tcW w:w="1552" w:type="dxa"/>
            <w:tcBorders>
              <w:top w:val="single" w:sz="12" w:space="0" w:color="9F9F9F"/>
              <w:left w:val="single" w:sz="12" w:space="0" w:color="EEEEEE"/>
              <w:bottom w:val="single" w:sz="12"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24"/>
              <w:rPr>
                <w:sz w:val="26"/>
              </w:rPr>
            </w:pPr>
          </w:p>
          <w:p w:rsidR="000042DB" w:rsidRDefault="00B6161F">
            <w:pPr>
              <w:pStyle w:val="TableParagraph"/>
              <w:ind w:left="448"/>
              <w:rPr>
                <w:sz w:val="26"/>
              </w:rPr>
            </w:pPr>
            <w:r>
              <w:rPr>
                <w:spacing w:val="-5"/>
                <w:sz w:val="26"/>
              </w:rPr>
              <w:t>7.</w:t>
            </w:r>
          </w:p>
        </w:tc>
        <w:tc>
          <w:tcPr>
            <w:tcW w:w="2656" w:type="dxa"/>
            <w:tcBorders>
              <w:top w:val="single" w:sz="12" w:space="0" w:color="9F9F9F"/>
              <w:left w:val="double" w:sz="6" w:space="0" w:color="9F9F9F"/>
              <w:bottom w:val="single" w:sz="12"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97"/>
              <w:rPr>
                <w:sz w:val="26"/>
              </w:rPr>
            </w:pPr>
          </w:p>
          <w:p w:rsidR="000042DB" w:rsidRDefault="00B6161F">
            <w:pPr>
              <w:pStyle w:val="TableParagraph"/>
              <w:tabs>
                <w:tab w:val="left" w:pos="2385"/>
              </w:tabs>
              <w:spacing w:line="288" w:lineRule="auto"/>
              <w:ind w:left="161" w:right="-29" w:hanging="5"/>
              <w:rPr>
                <w:sz w:val="26"/>
              </w:rPr>
            </w:pPr>
            <w:r>
              <w:rPr>
                <w:spacing w:val="-52"/>
                <w:sz w:val="26"/>
                <w:u w:val="single"/>
              </w:rPr>
              <w:t xml:space="preserve"> </w:t>
            </w:r>
            <w:r>
              <w:rPr>
                <w:sz w:val="26"/>
                <w:u w:val="single"/>
              </w:rPr>
              <w:t>Положение</w:t>
            </w:r>
            <w:r>
              <w:rPr>
                <w:sz w:val="26"/>
                <w:u w:val="single"/>
              </w:rPr>
              <w:tab/>
            </w:r>
            <w:r>
              <w:rPr>
                <w:spacing w:val="-10"/>
                <w:sz w:val="26"/>
                <w:u w:val="single"/>
              </w:rPr>
              <w:t>об</w:t>
            </w:r>
            <w:r>
              <w:rPr>
                <w:spacing w:val="-10"/>
                <w:sz w:val="26"/>
              </w:rPr>
              <w:t xml:space="preserve"> </w:t>
            </w:r>
            <w:r>
              <w:rPr>
                <w:spacing w:val="-2"/>
                <w:sz w:val="26"/>
                <w:u w:val="single"/>
              </w:rPr>
              <w:t>Информационно-</w:t>
            </w:r>
            <w:r>
              <w:rPr>
                <w:spacing w:val="-2"/>
                <w:sz w:val="26"/>
              </w:rPr>
              <w:t xml:space="preserve"> </w:t>
            </w:r>
            <w:r>
              <w:rPr>
                <w:spacing w:val="-2"/>
                <w:sz w:val="26"/>
                <w:u w:val="single"/>
              </w:rPr>
              <w:t>познавательном</w:t>
            </w:r>
            <w:r>
              <w:rPr>
                <w:spacing w:val="-2"/>
                <w:sz w:val="26"/>
              </w:rPr>
              <w:t xml:space="preserve"> </w:t>
            </w:r>
            <w:r>
              <w:rPr>
                <w:spacing w:val="-2"/>
                <w:sz w:val="26"/>
                <w:u w:val="single"/>
              </w:rPr>
              <w:t>Центре</w:t>
            </w:r>
          </w:p>
        </w:tc>
        <w:tc>
          <w:tcPr>
            <w:tcW w:w="3124" w:type="dxa"/>
            <w:tcBorders>
              <w:top w:val="single" w:sz="12" w:space="0" w:color="9F9F9F"/>
              <w:left w:val="double" w:sz="6" w:space="0" w:color="9F9F9F"/>
              <w:bottom w:val="single" w:sz="12" w:space="0" w:color="9F9F9F"/>
              <w:right w:val="single" w:sz="12" w:space="0" w:color="9F9F9F"/>
            </w:tcBorders>
          </w:tcPr>
          <w:p w:rsidR="000042DB" w:rsidRDefault="00B6161F">
            <w:pPr>
              <w:pStyle w:val="TableParagraph"/>
              <w:spacing w:line="278" w:lineRule="auto"/>
              <w:ind w:left="204"/>
              <w:rPr>
                <w:sz w:val="26"/>
              </w:rPr>
            </w:pPr>
            <w:r>
              <w:rPr>
                <w:spacing w:val="-2"/>
                <w:sz w:val="26"/>
              </w:rPr>
              <w:t>Федерального</w:t>
            </w:r>
            <w:r>
              <w:rPr>
                <w:spacing w:val="-16"/>
                <w:sz w:val="26"/>
              </w:rPr>
              <w:t xml:space="preserve"> </w:t>
            </w:r>
            <w:r>
              <w:rPr>
                <w:spacing w:val="-2"/>
                <w:sz w:val="26"/>
              </w:rPr>
              <w:t>закона</w:t>
            </w:r>
            <w:r>
              <w:rPr>
                <w:spacing w:val="-15"/>
                <w:sz w:val="26"/>
              </w:rPr>
              <w:t xml:space="preserve"> </w:t>
            </w:r>
            <w:r>
              <w:rPr>
                <w:spacing w:val="-2"/>
                <w:sz w:val="26"/>
              </w:rPr>
              <w:t xml:space="preserve">от </w:t>
            </w:r>
            <w:r>
              <w:rPr>
                <w:sz w:val="26"/>
              </w:rPr>
              <w:t>29.12.2015 № 273 - ФЗ</w:t>
            </w:r>
          </w:p>
          <w:p w:rsidR="000042DB" w:rsidRDefault="00B6161F">
            <w:pPr>
              <w:pStyle w:val="TableParagraph"/>
              <w:spacing w:line="276" w:lineRule="auto"/>
              <w:ind w:left="204"/>
              <w:rPr>
                <w:sz w:val="26"/>
              </w:rPr>
            </w:pPr>
            <w:r>
              <w:rPr>
                <w:sz w:val="26"/>
              </w:rPr>
              <w:t>"Об образовании в Российской</w:t>
            </w:r>
            <w:r>
              <w:rPr>
                <w:spacing w:val="-17"/>
                <w:sz w:val="26"/>
              </w:rPr>
              <w:t xml:space="preserve"> </w:t>
            </w:r>
            <w:r>
              <w:rPr>
                <w:sz w:val="26"/>
              </w:rPr>
              <w:t>Федерации" ФЗ</w:t>
            </w:r>
            <w:r>
              <w:rPr>
                <w:spacing w:val="-8"/>
                <w:sz w:val="26"/>
              </w:rPr>
              <w:t xml:space="preserve"> </w:t>
            </w:r>
            <w:r>
              <w:rPr>
                <w:sz w:val="26"/>
              </w:rPr>
              <w:t>от</w:t>
            </w:r>
            <w:r>
              <w:rPr>
                <w:spacing w:val="-7"/>
                <w:sz w:val="26"/>
              </w:rPr>
              <w:t xml:space="preserve"> </w:t>
            </w:r>
            <w:r>
              <w:rPr>
                <w:sz w:val="26"/>
              </w:rPr>
              <w:t>31.07.2020</w:t>
            </w:r>
            <w:r>
              <w:rPr>
                <w:spacing w:val="-7"/>
                <w:sz w:val="26"/>
              </w:rPr>
              <w:t xml:space="preserve"> </w:t>
            </w:r>
            <w:r>
              <w:rPr>
                <w:sz w:val="26"/>
              </w:rPr>
              <w:t>№</w:t>
            </w:r>
            <w:r>
              <w:rPr>
                <w:spacing w:val="-10"/>
                <w:sz w:val="26"/>
              </w:rPr>
              <w:t xml:space="preserve"> </w:t>
            </w:r>
            <w:r>
              <w:rPr>
                <w:spacing w:val="-4"/>
                <w:sz w:val="26"/>
              </w:rPr>
              <w:t>304-</w:t>
            </w:r>
          </w:p>
          <w:p w:rsidR="000042DB" w:rsidRDefault="00B6161F">
            <w:pPr>
              <w:pStyle w:val="TableParagraph"/>
              <w:spacing w:line="280" w:lineRule="auto"/>
              <w:ind w:left="204"/>
              <w:rPr>
                <w:sz w:val="26"/>
              </w:rPr>
            </w:pPr>
            <w:r>
              <w:rPr>
                <w:spacing w:val="-2"/>
                <w:sz w:val="26"/>
              </w:rPr>
              <w:t>ФЗ</w:t>
            </w:r>
            <w:r>
              <w:rPr>
                <w:spacing w:val="-18"/>
                <w:sz w:val="26"/>
              </w:rPr>
              <w:t xml:space="preserve"> </w:t>
            </w:r>
            <w:r>
              <w:rPr>
                <w:spacing w:val="-2"/>
                <w:sz w:val="26"/>
              </w:rPr>
              <w:t>«О</w:t>
            </w:r>
            <w:r>
              <w:rPr>
                <w:spacing w:val="-15"/>
                <w:sz w:val="26"/>
              </w:rPr>
              <w:t xml:space="preserve"> </w:t>
            </w:r>
            <w:r>
              <w:rPr>
                <w:spacing w:val="-2"/>
                <w:sz w:val="26"/>
              </w:rPr>
              <w:t xml:space="preserve">внесении </w:t>
            </w:r>
            <w:r>
              <w:rPr>
                <w:sz w:val="26"/>
              </w:rPr>
              <w:t>изменений в</w:t>
            </w:r>
          </w:p>
          <w:p w:rsidR="000042DB" w:rsidRDefault="00B6161F">
            <w:pPr>
              <w:pStyle w:val="TableParagraph"/>
              <w:spacing w:line="273" w:lineRule="auto"/>
              <w:ind w:left="204"/>
              <w:rPr>
                <w:sz w:val="26"/>
              </w:rPr>
            </w:pP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«Об </w:t>
            </w:r>
            <w:r>
              <w:rPr>
                <w:sz w:val="26"/>
              </w:rPr>
              <w:t>образовании в РФ по</w:t>
            </w:r>
          </w:p>
          <w:p w:rsidR="000042DB" w:rsidRDefault="00B6161F">
            <w:pPr>
              <w:pStyle w:val="TableParagraph"/>
              <w:spacing w:line="278" w:lineRule="auto"/>
              <w:ind w:left="204"/>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92" w:lineRule="exact"/>
              <w:ind w:left="204"/>
              <w:rPr>
                <w:sz w:val="26"/>
              </w:rPr>
            </w:pPr>
            <w:r>
              <w:rPr>
                <w:sz w:val="26"/>
              </w:rPr>
              <w:t>ФГОС</w:t>
            </w:r>
            <w:r>
              <w:rPr>
                <w:spacing w:val="-8"/>
                <w:sz w:val="26"/>
              </w:rPr>
              <w:t xml:space="preserve"> </w:t>
            </w:r>
            <w:r>
              <w:rPr>
                <w:spacing w:val="-5"/>
                <w:sz w:val="26"/>
              </w:rPr>
              <w:t>ДО,</w:t>
            </w:r>
          </w:p>
          <w:p w:rsidR="000042DB" w:rsidRDefault="00B6161F">
            <w:pPr>
              <w:pStyle w:val="TableParagraph"/>
              <w:spacing w:before="38" w:line="278" w:lineRule="auto"/>
              <w:ind w:left="204" w:right="157"/>
              <w:jc w:val="both"/>
              <w:rPr>
                <w:sz w:val="26"/>
              </w:rPr>
            </w:pPr>
            <w:r>
              <w:rPr>
                <w:spacing w:val="-2"/>
                <w:sz w:val="26"/>
              </w:rPr>
              <w:t>утверждённый</w:t>
            </w:r>
            <w:r>
              <w:rPr>
                <w:spacing w:val="-15"/>
                <w:sz w:val="26"/>
              </w:rPr>
              <w:t xml:space="preserve"> </w:t>
            </w:r>
            <w:r>
              <w:rPr>
                <w:spacing w:val="-2"/>
                <w:sz w:val="26"/>
              </w:rPr>
              <w:t>приказом Министерства</w:t>
            </w:r>
          </w:p>
          <w:p w:rsidR="000042DB" w:rsidRDefault="00B6161F">
            <w:pPr>
              <w:pStyle w:val="TableParagraph"/>
              <w:spacing w:line="276" w:lineRule="auto"/>
              <w:ind w:left="204" w:right="524"/>
              <w:jc w:val="both"/>
              <w:rPr>
                <w:sz w:val="26"/>
              </w:rPr>
            </w:pPr>
            <w:r>
              <w:rPr>
                <w:sz w:val="26"/>
              </w:rPr>
              <w:t>образования и науки России</w:t>
            </w:r>
            <w:r>
              <w:rPr>
                <w:spacing w:val="-13"/>
                <w:sz w:val="26"/>
              </w:rPr>
              <w:t xml:space="preserve"> </w:t>
            </w:r>
            <w:r>
              <w:rPr>
                <w:sz w:val="26"/>
              </w:rPr>
              <w:t>от</w:t>
            </w:r>
            <w:r>
              <w:rPr>
                <w:spacing w:val="-12"/>
                <w:sz w:val="26"/>
              </w:rPr>
              <w:t xml:space="preserve"> </w:t>
            </w:r>
            <w:r>
              <w:rPr>
                <w:sz w:val="26"/>
              </w:rPr>
              <w:t>17</w:t>
            </w:r>
            <w:r>
              <w:rPr>
                <w:spacing w:val="-12"/>
                <w:sz w:val="26"/>
              </w:rPr>
              <w:t xml:space="preserve"> </w:t>
            </w:r>
            <w:r>
              <w:rPr>
                <w:sz w:val="26"/>
              </w:rPr>
              <w:t>октября 2013 г. № 1155;</w:t>
            </w:r>
          </w:p>
          <w:p w:rsidR="000042DB" w:rsidRDefault="00B6161F">
            <w:pPr>
              <w:pStyle w:val="TableParagraph"/>
              <w:spacing w:line="276" w:lineRule="auto"/>
              <w:ind w:left="204"/>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204"/>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332" w:type="dxa"/>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3"/>
              <w:rPr>
                <w:sz w:val="26"/>
              </w:rPr>
            </w:pPr>
          </w:p>
          <w:p w:rsidR="000042DB" w:rsidRDefault="00B6161F">
            <w:pPr>
              <w:pStyle w:val="TableParagraph"/>
              <w:spacing w:before="1"/>
              <w:ind w:right="9"/>
              <w:jc w:val="right"/>
              <w:rPr>
                <w:sz w:val="26"/>
              </w:rPr>
            </w:pPr>
            <w:r>
              <w:rPr>
                <w:sz w:val="26"/>
              </w:rPr>
              <w:t>Герасимова</w:t>
            </w:r>
            <w:r>
              <w:rPr>
                <w:spacing w:val="45"/>
                <w:sz w:val="26"/>
              </w:rPr>
              <w:t xml:space="preserve"> </w:t>
            </w:r>
            <w:r>
              <w:rPr>
                <w:sz w:val="26"/>
              </w:rPr>
              <w:t>О.</w:t>
            </w:r>
            <w:r>
              <w:rPr>
                <w:spacing w:val="46"/>
                <w:sz w:val="26"/>
              </w:rPr>
              <w:t xml:space="preserve"> </w:t>
            </w:r>
            <w:r>
              <w:rPr>
                <w:spacing w:val="-5"/>
                <w:sz w:val="26"/>
              </w:rPr>
              <w:t>В..</w:t>
            </w:r>
          </w:p>
        </w:tc>
      </w:tr>
      <w:tr w:rsidR="000042DB">
        <w:trPr>
          <w:trHeight w:val="1055"/>
        </w:trPr>
        <w:tc>
          <w:tcPr>
            <w:tcW w:w="1552" w:type="dxa"/>
            <w:tcBorders>
              <w:top w:val="single" w:sz="12" w:space="0" w:color="9F9F9F"/>
              <w:left w:val="single" w:sz="12" w:space="0" w:color="EEEEEE"/>
              <w:right w:val="double" w:sz="6" w:space="0" w:color="9F9F9F"/>
            </w:tcBorders>
          </w:tcPr>
          <w:p w:rsidR="000042DB" w:rsidRDefault="00B6161F">
            <w:pPr>
              <w:pStyle w:val="TableParagraph"/>
              <w:spacing w:before="279"/>
              <w:ind w:left="448"/>
              <w:rPr>
                <w:sz w:val="26"/>
              </w:rPr>
            </w:pPr>
            <w:r>
              <w:rPr>
                <w:spacing w:val="-5"/>
                <w:sz w:val="26"/>
              </w:rPr>
              <w:t>8.</w:t>
            </w:r>
          </w:p>
        </w:tc>
        <w:tc>
          <w:tcPr>
            <w:tcW w:w="2656" w:type="dxa"/>
            <w:tcBorders>
              <w:top w:val="single" w:sz="12" w:space="0" w:color="9F9F9F"/>
              <w:left w:val="double" w:sz="6" w:space="0" w:color="9F9F9F"/>
              <w:right w:val="double" w:sz="6" w:space="0" w:color="9F9F9F"/>
            </w:tcBorders>
          </w:tcPr>
          <w:p w:rsidR="000042DB" w:rsidRDefault="00B6161F">
            <w:pPr>
              <w:pStyle w:val="TableParagraph"/>
              <w:spacing w:line="243" w:lineRule="exact"/>
              <w:ind w:left="157" w:right="-29"/>
              <w:rPr>
                <w:sz w:val="26"/>
              </w:rPr>
            </w:pPr>
            <w:r>
              <w:rPr>
                <w:spacing w:val="-42"/>
                <w:sz w:val="26"/>
                <w:u w:val="single"/>
              </w:rPr>
              <w:t xml:space="preserve"> </w:t>
            </w:r>
            <w:r>
              <w:rPr>
                <w:sz w:val="26"/>
                <w:u w:val="single"/>
              </w:rPr>
              <w:t>Положение</w:t>
            </w:r>
            <w:r>
              <w:rPr>
                <w:spacing w:val="61"/>
                <w:w w:val="150"/>
                <w:sz w:val="26"/>
                <w:u w:val="single"/>
              </w:rPr>
              <w:t xml:space="preserve"> </w:t>
            </w:r>
            <w:r>
              <w:rPr>
                <w:sz w:val="26"/>
                <w:u w:val="single"/>
              </w:rPr>
              <w:t>о</w:t>
            </w:r>
            <w:r>
              <w:rPr>
                <w:spacing w:val="63"/>
                <w:w w:val="150"/>
                <w:sz w:val="26"/>
                <w:u w:val="single"/>
              </w:rPr>
              <w:t xml:space="preserve"> </w:t>
            </w:r>
            <w:r>
              <w:rPr>
                <w:spacing w:val="-2"/>
                <w:sz w:val="26"/>
                <w:u w:val="single"/>
              </w:rPr>
              <w:t>работе</w:t>
            </w:r>
          </w:p>
          <w:p w:rsidR="000042DB" w:rsidRDefault="00B6161F">
            <w:pPr>
              <w:pStyle w:val="TableParagraph"/>
              <w:tabs>
                <w:tab w:val="left" w:pos="1400"/>
              </w:tabs>
              <w:spacing w:before="46"/>
              <w:ind w:left="157" w:right="-29"/>
              <w:rPr>
                <w:sz w:val="26"/>
              </w:rPr>
            </w:pPr>
            <w:r>
              <w:rPr>
                <w:spacing w:val="-42"/>
                <w:sz w:val="26"/>
                <w:u w:val="single"/>
              </w:rPr>
              <w:t xml:space="preserve"> </w:t>
            </w:r>
            <w:r>
              <w:rPr>
                <w:spacing w:val="-2"/>
                <w:sz w:val="26"/>
                <w:u w:val="single"/>
              </w:rPr>
              <w:t>Центра</w:t>
            </w:r>
            <w:r>
              <w:rPr>
                <w:sz w:val="26"/>
                <w:u w:val="single"/>
              </w:rPr>
              <w:tab/>
            </w:r>
            <w:r>
              <w:rPr>
                <w:spacing w:val="-4"/>
                <w:sz w:val="26"/>
                <w:u w:val="single"/>
              </w:rPr>
              <w:t>активности</w:t>
            </w:r>
          </w:p>
          <w:p w:rsidR="000042DB" w:rsidRDefault="00B6161F">
            <w:pPr>
              <w:pStyle w:val="TableParagraph"/>
              <w:tabs>
                <w:tab w:val="left" w:pos="1779"/>
              </w:tabs>
              <w:spacing w:before="42"/>
              <w:ind w:left="157" w:right="-44"/>
              <w:rPr>
                <w:sz w:val="26"/>
              </w:rPr>
            </w:pPr>
            <w:r>
              <w:rPr>
                <w:spacing w:val="-47"/>
                <w:sz w:val="26"/>
                <w:u w:val="single"/>
              </w:rPr>
              <w:t xml:space="preserve"> </w:t>
            </w:r>
            <w:r>
              <w:rPr>
                <w:spacing w:val="-2"/>
                <w:sz w:val="26"/>
                <w:u w:val="single"/>
              </w:rPr>
              <w:t>«Кладовая</w:t>
            </w:r>
            <w:r>
              <w:rPr>
                <w:sz w:val="26"/>
                <w:u w:val="single"/>
              </w:rPr>
              <w:tab/>
            </w:r>
            <w:r>
              <w:rPr>
                <w:spacing w:val="-2"/>
                <w:sz w:val="26"/>
                <w:u w:val="single"/>
              </w:rPr>
              <w:t>детских</w:t>
            </w:r>
          </w:p>
        </w:tc>
        <w:tc>
          <w:tcPr>
            <w:tcW w:w="3124" w:type="dxa"/>
            <w:tcBorders>
              <w:top w:val="single" w:sz="12" w:space="0" w:color="9F9F9F"/>
              <w:left w:val="double" w:sz="6" w:space="0" w:color="9F9F9F"/>
              <w:right w:val="single" w:sz="12" w:space="0" w:color="9F9F9F"/>
            </w:tcBorders>
          </w:tcPr>
          <w:p w:rsidR="000042DB" w:rsidRDefault="00B6161F">
            <w:pPr>
              <w:pStyle w:val="TableParagraph"/>
              <w:spacing w:before="1" w:line="273" w:lineRule="auto"/>
              <w:ind w:left="204"/>
              <w:rPr>
                <w:sz w:val="26"/>
              </w:rPr>
            </w:pPr>
            <w:r>
              <w:rPr>
                <w:spacing w:val="-2"/>
                <w:sz w:val="26"/>
              </w:rPr>
              <w:t>Федерального</w:t>
            </w:r>
            <w:r>
              <w:rPr>
                <w:spacing w:val="-16"/>
                <w:sz w:val="26"/>
              </w:rPr>
              <w:t xml:space="preserve"> </w:t>
            </w:r>
            <w:r>
              <w:rPr>
                <w:spacing w:val="-2"/>
                <w:sz w:val="26"/>
              </w:rPr>
              <w:t>закона</w:t>
            </w:r>
            <w:r>
              <w:rPr>
                <w:spacing w:val="-15"/>
                <w:sz w:val="26"/>
              </w:rPr>
              <w:t xml:space="preserve"> </w:t>
            </w:r>
            <w:r>
              <w:rPr>
                <w:spacing w:val="-2"/>
                <w:sz w:val="26"/>
              </w:rPr>
              <w:t xml:space="preserve">от </w:t>
            </w:r>
            <w:r>
              <w:rPr>
                <w:sz w:val="26"/>
              </w:rPr>
              <w:t>29.12.2015 № 273 - ФЗ</w:t>
            </w:r>
          </w:p>
          <w:p w:rsidR="000042DB" w:rsidRDefault="00B6161F">
            <w:pPr>
              <w:pStyle w:val="TableParagraph"/>
              <w:spacing w:before="5"/>
              <w:ind w:left="204"/>
              <w:rPr>
                <w:sz w:val="26"/>
              </w:rPr>
            </w:pPr>
            <w:r>
              <w:rPr>
                <w:spacing w:val="-2"/>
                <w:sz w:val="26"/>
              </w:rPr>
              <w:t>"Об</w:t>
            </w:r>
            <w:r>
              <w:rPr>
                <w:spacing w:val="-11"/>
                <w:sz w:val="26"/>
              </w:rPr>
              <w:t xml:space="preserve"> </w:t>
            </w:r>
            <w:r>
              <w:rPr>
                <w:spacing w:val="-2"/>
                <w:sz w:val="26"/>
              </w:rPr>
              <w:t>образовании</w:t>
            </w:r>
            <w:r>
              <w:rPr>
                <w:spacing w:val="-1"/>
                <w:sz w:val="26"/>
              </w:rPr>
              <w:t xml:space="preserve"> </w:t>
            </w:r>
            <w:r>
              <w:rPr>
                <w:spacing w:val="-10"/>
                <w:sz w:val="26"/>
              </w:rPr>
              <w:t>в</w:t>
            </w:r>
          </w:p>
        </w:tc>
        <w:tc>
          <w:tcPr>
            <w:tcW w:w="2332" w:type="dxa"/>
            <w:tcBorders>
              <w:top w:val="single" w:sz="12" w:space="0" w:color="9F9F9F"/>
              <w:left w:val="single" w:sz="12" w:space="0" w:color="9F9F9F"/>
              <w:right w:val="single" w:sz="12" w:space="0" w:color="9F9F9F"/>
            </w:tcBorders>
          </w:tcPr>
          <w:p w:rsidR="000042DB" w:rsidRDefault="00B6161F">
            <w:pPr>
              <w:pStyle w:val="TableParagraph"/>
              <w:spacing w:before="279"/>
              <w:ind w:right="52"/>
              <w:jc w:val="right"/>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bl>
    <w:p w:rsidR="000042DB" w:rsidRDefault="000042DB">
      <w:pPr>
        <w:pStyle w:val="TableParagraph"/>
        <w:jc w:val="right"/>
        <w:rPr>
          <w:sz w:val="26"/>
        </w:rPr>
        <w:sectPr w:rsidR="000042DB">
          <w:footerReference w:type="default" r:id="rId29"/>
          <w:pgSz w:w="11910" w:h="16840"/>
          <w:pgMar w:top="1180" w:right="141" w:bottom="1000" w:left="992" w:header="0" w:footer="818" w:gutter="0"/>
          <w:cols w:space="720"/>
        </w:sectPr>
      </w:pPr>
    </w:p>
    <w:p w:rsidR="000042DB" w:rsidRDefault="00FD6D3D">
      <w:pPr>
        <w:pStyle w:val="a3"/>
        <w:spacing w:after="16" w:line="20" w:lineRule="exact"/>
        <w:ind w:left="693"/>
        <w:rPr>
          <w:sz w:val="2"/>
        </w:rPr>
      </w:pPr>
      <w:r>
        <w:rPr>
          <w:sz w:val="2"/>
        </w:rPr>
      </w:r>
      <w:r>
        <w:rPr>
          <w:sz w:val="2"/>
        </w:rPr>
        <w:pict>
          <v:group id="docshapegroup36" o:spid="_x0000_s2312" style="width:483.85pt;height:.75pt;mso-position-horizontal-relative:char;mso-position-vertical-relative:line" coordsize="9677,15">
            <v:rect id="docshape37" o:spid="_x0000_s2313" style="position:absolute;width:9677;height:15" fillcolor="#9f9f9f" stroked="f"/>
            <w10:wrap type="none"/>
            <w10:anchorlock/>
          </v:group>
        </w:pict>
      </w:r>
    </w:p>
    <w:tbl>
      <w:tblPr>
        <w:tblStyle w:val="TableNormal"/>
        <w:tblW w:w="0" w:type="auto"/>
        <w:tblInd w:w="7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52"/>
        <w:gridCol w:w="2656"/>
        <w:gridCol w:w="3124"/>
        <w:gridCol w:w="2332"/>
      </w:tblGrid>
      <w:tr w:rsidR="000042DB">
        <w:trPr>
          <w:trHeight w:val="7666"/>
        </w:trPr>
        <w:tc>
          <w:tcPr>
            <w:tcW w:w="1552"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6" w:type="dxa"/>
            <w:tcBorders>
              <w:left w:val="double" w:sz="6" w:space="0" w:color="9F9F9F"/>
              <w:bottom w:val="single" w:sz="12" w:space="0" w:color="9F9F9F"/>
              <w:right w:val="double" w:sz="6" w:space="0" w:color="9F9F9F"/>
            </w:tcBorders>
          </w:tcPr>
          <w:p w:rsidR="000042DB" w:rsidRDefault="00B6161F">
            <w:pPr>
              <w:pStyle w:val="TableParagraph"/>
              <w:spacing w:line="291" w:lineRule="exact"/>
              <w:ind w:left="161"/>
              <w:rPr>
                <w:sz w:val="26"/>
              </w:rPr>
            </w:pPr>
            <w:r>
              <w:rPr>
                <w:spacing w:val="-2"/>
                <w:sz w:val="26"/>
                <w:u w:val="single"/>
              </w:rPr>
              <w:t>чтений»</w:t>
            </w:r>
          </w:p>
        </w:tc>
        <w:tc>
          <w:tcPr>
            <w:tcW w:w="3124" w:type="dxa"/>
            <w:tcBorders>
              <w:left w:val="double" w:sz="6" w:space="0" w:color="9F9F9F"/>
              <w:bottom w:val="single" w:sz="12" w:space="0" w:color="9F9F9F"/>
              <w:right w:val="single" w:sz="12" w:space="0" w:color="9F9F9F"/>
            </w:tcBorders>
          </w:tcPr>
          <w:p w:rsidR="000042DB" w:rsidRDefault="00B6161F">
            <w:pPr>
              <w:pStyle w:val="TableParagraph"/>
              <w:spacing w:before="1" w:line="273" w:lineRule="auto"/>
              <w:ind w:left="204"/>
              <w:rPr>
                <w:sz w:val="26"/>
              </w:rPr>
            </w:pPr>
            <w:r>
              <w:rPr>
                <w:sz w:val="26"/>
              </w:rPr>
              <w:t>Российской</w:t>
            </w:r>
            <w:r>
              <w:rPr>
                <w:spacing w:val="-17"/>
                <w:sz w:val="26"/>
              </w:rPr>
              <w:t xml:space="preserve"> </w:t>
            </w:r>
            <w:r>
              <w:rPr>
                <w:sz w:val="26"/>
              </w:rPr>
              <w:t>Федерации" ФЗ</w:t>
            </w:r>
            <w:r>
              <w:rPr>
                <w:spacing w:val="-8"/>
                <w:sz w:val="26"/>
              </w:rPr>
              <w:t xml:space="preserve"> </w:t>
            </w:r>
            <w:r>
              <w:rPr>
                <w:sz w:val="26"/>
              </w:rPr>
              <w:t>от</w:t>
            </w:r>
            <w:r>
              <w:rPr>
                <w:spacing w:val="-7"/>
                <w:sz w:val="26"/>
              </w:rPr>
              <w:t xml:space="preserve"> </w:t>
            </w:r>
            <w:r>
              <w:rPr>
                <w:sz w:val="26"/>
              </w:rPr>
              <w:t>31.07.2020</w:t>
            </w:r>
            <w:r>
              <w:rPr>
                <w:spacing w:val="-7"/>
                <w:sz w:val="26"/>
              </w:rPr>
              <w:t xml:space="preserve"> </w:t>
            </w:r>
            <w:r>
              <w:rPr>
                <w:sz w:val="26"/>
              </w:rPr>
              <w:t>№</w:t>
            </w:r>
            <w:r>
              <w:rPr>
                <w:spacing w:val="-10"/>
                <w:sz w:val="26"/>
              </w:rPr>
              <w:t xml:space="preserve"> </w:t>
            </w:r>
            <w:r>
              <w:rPr>
                <w:spacing w:val="-4"/>
                <w:sz w:val="26"/>
              </w:rPr>
              <w:t>304-</w:t>
            </w:r>
          </w:p>
          <w:p w:rsidR="000042DB" w:rsidRDefault="00B6161F">
            <w:pPr>
              <w:pStyle w:val="TableParagraph"/>
              <w:spacing w:before="5" w:line="278" w:lineRule="auto"/>
              <w:ind w:left="204"/>
              <w:rPr>
                <w:sz w:val="26"/>
              </w:rPr>
            </w:pPr>
            <w:r>
              <w:rPr>
                <w:spacing w:val="-2"/>
                <w:sz w:val="26"/>
              </w:rPr>
              <w:t>ФЗ</w:t>
            </w:r>
            <w:r>
              <w:rPr>
                <w:spacing w:val="-18"/>
                <w:sz w:val="26"/>
              </w:rPr>
              <w:t xml:space="preserve"> </w:t>
            </w:r>
            <w:r>
              <w:rPr>
                <w:spacing w:val="-2"/>
                <w:sz w:val="26"/>
              </w:rPr>
              <w:t>«О</w:t>
            </w:r>
            <w:r>
              <w:rPr>
                <w:spacing w:val="-15"/>
                <w:sz w:val="26"/>
              </w:rPr>
              <w:t xml:space="preserve"> </w:t>
            </w:r>
            <w:r>
              <w:rPr>
                <w:spacing w:val="-2"/>
                <w:sz w:val="26"/>
              </w:rPr>
              <w:t xml:space="preserve">внесении </w:t>
            </w:r>
            <w:r>
              <w:rPr>
                <w:sz w:val="26"/>
              </w:rPr>
              <w:t>изменений в</w:t>
            </w:r>
          </w:p>
          <w:p w:rsidR="000042DB" w:rsidRDefault="00B6161F">
            <w:pPr>
              <w:pStyle w:val="TableParagraph"/>
              <w:spacing w:line="278" w:lineRule="auto"/>
              <w:ind w:left="204"/>
              <w:rPr>
                <w:sz w:val="26"/>
              </w:rPr>
            </w:pP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«Об </w:t>
            </w:r>
            <w:r>
              <w:rPr>
                <w:sz w:val="26"/>
              </w:rPr>
              <w:t>образовании в РФ по</w:t>
            </w:r>
          </w:p>
          <w:p w:rsidR="000042DB" w:rsidRDefault="00B6161F">
            <w:pPr>
              <w:pStyle w:val="TableParagraph"/>
              <w:spacing w:line="278" w:lineRule="auto"/>
              <w:ind w:left="204"/>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97" w:lineRule="exact"/>
              <w:ind w:left="204"/>
              <w:rPr>
                <w:sz w:val="26"/>
              </w:rPr>
            </w:pPr>
            <w:r>
              <w:rPr>
                <w:sz w:val="26"/>
              </w:rPr>
              <w:t>ФГОС</w:t>
            </w:r>
            <w:r>
              <w:rPr>
                <w:spacing w:val="-8"/>
                <w:sz w:val="26"/>
              </w:rPr>
              <w:t xml:space="preserve"> </w:t>
            </w:r>
            <w:r>
              <w:rPr>
                <w:spacing w:val="-5"/>
                <w:sz w:val="26"/>
              </w:rPr>
              <w:t>ДО,</w:t>
            </w:r>
          </w:p>
          <w:p w:rsidR="000042DB" w:rsidRDefault="00B6161F">
            <w:pPr>
              <w:pStyle w:val="TableParagraph"/>
              <w:spacing w:before="28" w:line="278" w:lineRule="auto"/>
              <w:ind w:left="204" w:right="157"/>
              <w:jc w:val="both"/>
              <w:rPr>
                <w:sz w:val="26"/>
              </w:rPr>
            </w:pPr>
            <w:r>
              <w:rPr>
                <w:spacing w:val="-2"/>
                <w:sz w:val="26"/>
              </w:rPr>
              <w:t>утверждённый</w:t>
            </w:r>
            <w:r>
              <w:rPr>
                <w:spacing w:val="-15"/>
                <w:sz w:val="26"/>
              </w:rPr>
              <w:t xml:space="preserve"> </w:t>
            </w:r>
            <w:r>
              <w:rPr>
                <w:spacing w:val="-2"/>
                <w:sz w:val="26"/>
              </w:rPr>
              <w:t>приказом Министерства</w:t>
            </w:r>
          </w:p>
          <w:p w:rsidR="000042DB" w:rsidRDefault="00B6161F">
            <w:pPr>
              <w:pStyle w:val="TableParagraph"/>
              <w:spacing w:line="276" w:lineRule="auto"/>
              <w:ind w:left="204" w:right="526"/>
              <w:jc w:val="both"/>
              <w:rPr>
                <w:sz w:val="26"/>
              </w:rPr>
            </w:pPr>
            <w:r>
              <w:rPr>
                <w:sz w:val="26"/>
              </w:rPr>
              <w:t>образования и науки России</w:t>
            </w:r>
            <w:r>
              <w:rPr>
                <w:spacing w:val="-13"/>
                <w:sz w:val="26"/>
              </w:rPr>
              <w:t xml:space="preserve"> </w:t>
            </w:r>
            <w:r>
              <w:rPr>
                <w:sz w:val="26"/>
              </w:rPr>
              <w:t>от</w:t>
            </w:r>
            <w:r>
              <w:rPr>
                <w:spacing w:val="-12"/>
                <w:sz w:val="26"/>
              </w:rPr>
              <w:t xml:space="preserve"> </w:t>
            </w:r>
            <w:r>
              <w:rPr>
                <w:sz w:val="26"/>
              </w:rPr>
              <w:t>17</w:t>
            </w:r>
            <w:r>
              <w:rPr>
                <w:spacing w:val="-14"/>
                <w:sz w:val="26"/>
              </w:rPr>
              <w:t xml:space="preserve"> </w:t>
            </w:r>
            <w:r>
              <w:rPr>
                <w:sz w:val="26"/>
              </w:rPr>
              <w:t>октября 2013 г. № 1155;</w:t>
            </w:r>
          </w:p>
          <w:p w:rsidR="000042DB" w:rsidRDefault="00B6161F">
            <w:pPr>
              <w:pStyle w:val="TableParagraph"/>
              <w:spacing w:line="276" w:lineRule="auto"/>
              <w:ind w:left="204"/>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204"/>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332"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1794"/>
        </w:trPr>
        <w:tc>
          <w:tcPr>
            <w:tcW w:w="9664" w:type="dxa"/>
            <w:gridSpan w:val="4"/>
            <w:tcBorders>
              <w:top w:val="single" w:sz="12" w:space="0" w:color="9F9F9F"/>
              <w:left w:val="single" w:sz="12" w:space="0" w:color="EEEEEE"/>
              <w:bottom w:val="single" w:sz="12" w:space="0" w:color="9F9F9F"/>
              <w:right w:val="single" w:sz="12" w:space="0" w:color="9F9F9F"/>
            </w:tcBorders>
          </w:tcPr>
          <w:p w:rsidR="000042DB" w:rsidRDefault="00B6161F">
            <w:pPr>
              <w:pStyle w:val="TableParagraph"/>
              <w:spacing w:line="357" w:lineRule="auto"/>
              <w:ind w:left="448" w:firstLine="974"/>
              <w:rPr>
                <w:b/>
                <w:sz w:val="26"/>
              </w:rPr>
            </w:pPr>
            <w:r>
              <w:rPr>
                <w:b/>
                <w:sz w:val="26"/>
              </w:rPr>
              <w:t>Локальные</w:t>
            </w:r>
            <w:r>
              <w:rPr>
                <w:b/>
                <w:spacing w:val="-17"/>
                <w:sz w:val="26"/>
              </w:rPr>
              <w:t xml:space="preserve"> </w:t>
            </w:r>
            <w:r>
              <w:rPr>
                <w:b/>
                <w:sz w:val="26"/>
              </w:rPr>
              <w:t>нормативные</w:t>
            </w:r>
            <w:r>
              <w:rPr>
                <w:b/>
                <w:spacing w:val="-16"/>
                <w:sz w:val="26"/>
              </w:rPr>
              <w:t xml:space="preserve"> </w:t>
            </w:r>
            <w:r>
              <w:rPr>
                <w:b/>
                <w:sz w:val="26"/>
              </w:rPr>
              <w:t>акты,</w:t>
            </w:r>
            <w:r>
              <w:rPr>
                <w:b/>
                <w:spacing w:val="-16"/>
                <w:sz w:val="26"/>
              </w:rPr>
              <w:t xml:space="preserve"> </w:t>
            </w:r>
            <w:r>
              <w:rPr>
                <w:b/>
                <w:sz w:val="26"/>
              </w:rPr>
              <w:t>регламентирующие</w:t>
            </w:r>
            <w:r>
              <w:rPr>
                <w:b/>
                <w:spacing w:val="-16"/>
                <w:sz w:val="26"/>
              </w:rPr>
              <w:t xml:space="preserve"> </w:t>
            </w:r>
            <w:r>
              <w:rPr>
                <w:b/>
                <w:sz w:val="26"/>
              </w:rPr>
              <w:t>оценку воспитательной работы</w:t>
            </w:r>
          </w:p>
          <w:p w:rsidR="000042DB" w:rsidRDefault="00B6161F">
            <w:pPr>
              <w:pStyle w:val="TableParagraph"/>
              <w:ind w:left="448"/>
              <w:rPr>
                <w:sz w:val="26"/>
              </w:rPr>
            </w:pPr>
            <w:r>
              <w:rPr>
                <w:spacing w:val="-2"/>
                <w:sz w:val="26"/>
              </w:rPr>
              <w:t>Цель:</w:t>
            </w:r>
            <w:r>
              <w:rPr>
                <w:spacing w:val="-8"/>
                <w:sz w:val="26"/>
              </w:rPr>
              <w:t xml:space="preserve"> </w:t>
            </w:r>
            <w:r>
              <w:rPr>
                <w:spacing w:val="-2"/>
                <w:sz w:val="26"/>
              </w:rPr>
              <w:t>правовое</w:t>
            </w:r>
            <w:r>
              <w:rPr>
                <w:spacing w:val="-6"/>
                <w:sz w:val="26"/>
              </w:rPr>
              <w:t xml:space="preserve"> </w:t>
            </w:r>
            <w:r>
              <w:rPr>
                <w:spacing w:val="-2"/>
                <w:sz w:val="26"/>
              </w:rPr>
              <w:t>обеспечение</w:t>
            </w:r>
            <w:r>
              <w:rPr>
                <w:spacing w:val="-1"/>
                <w:sz w:val="26"/>
              </w:rPr>
              <w:t xml:space="preserve"> </w:t>
            </w:r>
            <w:r>
              <w:rPr>
                <w:spacing w:val="-2"/>
                <w:sz w:val="26"/>
              </w:rPr>
              <w:t>качества</w:t>
            </w:r>
            <w:r>
              <w:rPr>
                <w:spacing w:val="-6"/>
                <w:sz w:val="26"/>
              </w:rPr>
              <w:t xml:space="preserve"> </w:t>
            </w:r>
            <w:r>
              <w:rPr>
                <w:spacing w:val="-2"/>
                <w:sz w:val="26"/>
              </w:rPr>
              <w:t>воспитательного</w:t>
            </w:r>
            <w:r>
              <w:rPr>
                <w:spacing w:val="-5"/>
                <w:sz w:val="26"/>
              </w:rPr>
              <w:t xml:space="preserve"> </w:t>
            </w:r>
            <w:r>
              <w:rPr>
                <w:spacing w:val="-2"/>
                <w:sz w:val="26"/>
              </w:rPr>
              <w:t>процесса</w:t>
            </w:r>
          </w:p>
        </w:tc>
      </w:tr>
      <w:tr w:rsidR="000042DB">
        <w:trPr>
          <w:trHeight w:val="4834"/>
        </w:trPr>
        <w:tc>
          <w:tcPr>
            <w:tcW w:w="1552" w:type="dxa"/>
            <w:tcBorders>
              <w:top w:val="single" w:sz="12" w:space="0" w:color="9F9F9F"/>
              <w:left w:val="single" w:sz="12" w:space="0" w:color="EEEEEE"/>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74"/>
              <w:rPr>
                <w:sz w:val="26"/>
              </w:rPr>
            </w:pPr>
          </w:p>
          <w:p w:rsidR="000042DB" w:rsidRDefault="00B6161F">
            <w:pPr>
              <w:pStyle w:val="TableParagraph"/>
              <w:ind w:left="448"/>
              <w:rPr>
                <w:sz w:val="26"/>
              </w:rPr>
            </w:pPr>
            <w:r>
              <w:rPr>
                <w:spacing w:val="-10"/>
                <w:sz w:val="26"/>
              </w:rPr>
              <w:t>1</w:t>
            </w:r>
          </w:p>
        </w:tc>
        <w:tc>
          <w:tcPr>
            <w:tcW w:w="2656" w:type="dxa"/>
            <w:tcBorders>
              <w:top w:val="single" w:sz="12" w:space="0" w:color="9F9F9F"/>
              <w:left w:val="double" w:sz="6"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68"/>
              <w:rPr>
                <w:sz w:val="26"/>
              </w:rPr>
            </w:pPr>
          </w:p>
          <w:p w:rsidR="000042DB" w:rsidRDefault="00B6161F">
            <w:pPr>
              <w:pStyle w:val="TableParagraph"/>
              <w:tabs>
                <w:tab w:val="left" w:pos="2519"/>
              </w:tabs>
              <w:ind w:left="157" w:right="-44"/>
              <w:rPr>
                <w:sz w:val="26"/>
              </w:rPr>
            </w:pPr>
            <w:r>
              <w:rPr>
                <w:spacing w:val="-52"/>
                <w:sz w:val="26"/>
                <w:u w:val="single"/>
              </w:rPr>
              <w:t xml:space="preserve"> </w:t>
            </w:r>
            <w:r>
              <w:rPr>
                <w:spacing w:val="-2"/>
                <w:sz w:val="26"/>
                <w:u w:val="single"/>
              </w:rPr>
              <w:t>Положение</w:t>
            </w:r>
            <w:r>
              <w:rPr>
                <w:sz w:val="26"/>
                <w:u w:val="single"/>
              </w:rPr>
              <w:tab/>
            </w:r>
            <w:r>
              <w:rPr>
                <w:spacing w:val="-10"/>
                <w:sz w:val="26"/>
                <w:u w:val="single"/>
              </w:rPr>
              <w:t>о</w:t>
            </w:r>
          </w:p>
          <w:p w:rsidR="000042DB" w:rsidRDefault="00B6161F">
            <w:pPr>
              <w:pStyle w:val="TableParagraph"/>
              <w:spacing w:before="42" w:line="295" w:lineRule="auto"/>
              <w:ind w:left="161" w:right="-29" w:hanging="5"/>
              <w:rPr>
                <w:sz w:val="26"/>
              </w:rPr>
            </w:pPr>
            <w:r>
              <w:rPr>
                <w:spacing w:val="-37"/>
                <w:sz w:val="26"/>
                <w:u w:val="single"/>
              </w:rPr>
              <w:t xml:space="preserve"> </w:t>
            </w:r>
            <w:r>
              <w:rPr>
                <w:spacing w:val="-2"/>
                <w:sz w:val="26"/>
                <w:u w:val="single"/>
              </w:rPr>
              <w:t>мониторинге</w:t>
            </w:r>
            <w:r>
              <w:rPr>
                <w:spacing w:val="-14"/>
                <w:sz w:val="26"/>
                <w:u w:val="single"/>
              </w:rPr>
              <w:t xml:space="preserve"> </w:t>
            </w:r>
            <w:r>
              <w:rPr>
                <w:spacing w:val="-2"/>
                <w:sz w:val="26"/>
                <w:u w:val="single"/>
              </w:rPr>
              <w:t>качества</w:t>
            </w:r>
            <w:r>
              <w:rPr>
                <w:spacing w:val="-2"/>
                <w:sz w:val="26"/>
              </w:rPr>
              <w:t xml:space="preserve"> </w:t>
            </w:r>
            <w:r>
              <w:rPr>
                <w:spacing w:val="-2"/>
                <w:sz w:val="26"/>
                <w:u w:val="single"/>
              </w:rPr>
              <w:t>предоставляемых</w:t>
            </w:r>
            <w:r>
              <w:rPr>
                <w:spacing w:val="-2"/>
                <w:sz w:val="26"/>
              </w:rPr>
              <w:t xml:space="preserve"> </w:t>
            </w:r>
            <w:r>
              <w:rPr>
                <w:spacing w:val="-2"/>
                <w:sz w:val="26"/>
                <w:u w:val="single"/>
              </w:rPr>
              <w:t>услуг</w:t>
            </w:r>
          </w:p>
        </w:tc>
        <w:tc>
          <w:tcPr>
            <w:tcW w:w="3124" w:type="dxa"/>
            <w:tcBorders>
              <w:top w:val="single" w:sz="12" w:space="0" w:color="9F9F9F"/>
              <w:left w:val="double" w:sz="6" w:space="0" w:color="9F9F9F"/>
              <w:right w:val="single" w:sz="12" w:space="0" w:color="9F9F9F"/>
            </w:tcBorders>
          </w:tcPr>
          <w:p w:rsidR="000042DB" w:rsidRDefault="00B6161F">
            <w:pPr>
              <w:pStyle w:val="TableParagraph"/>
              <w:spacing w:line="278" w:lineRule="auto"/>
              <w:ind w:left="204"/>
              <w:rPr>
                <w:sz w:val="26"/>
              </w:rPr>
            </w:pP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от </w:t>
            </w:r>
            <w:r>
              <w:rPr>
                <w:sz w:val="26"/>
              </w:rPr>
              <w:t>29.12.2012 № 273-ФЗ</w:t>
            </w:r>
          </w:p>
          <w:p w:rsidR="000042DB" w:rsidRDefault="00B6161F">
            <w:pPr>
              <w:pStyle w:val="TableParagraph"/>
              <w:spacing w:line="297" w:lineRule="exact"/>
              <w:ind w:left="204"/>
              <w:rPr>
                <w:sz w:val="26"/>
              </w:rPr>
            </w:pPr>
            <w:r>
              <w:rPr>
                <w:sz w:val="26"/>
              </w:rPr>
              <w:t>(ред.</w:t>
            </w:r>
            <w:r>
              <w:rPr>
                <w:spacing w:val="-7"/>
                <w:sz w:val="26"/>
              </w:rPr>
              <w:t xml:space="preserve"> </w:t>
            </w:r>
            <w:r>
              <w:rPr>
                <w:sz w:val="26"/>
              </w:rPr>
              <w:t>от</w:t>
            </w:r>
            <w:r>
              <w:rPr>
                <w:spacing w:val="-13"/>
                <w:sz w:val="26"/>
              </w:rPr>
              <w:t xml:space="preserve"> </w:t>
            </w:r>
            <w:r>
              <w:rPr>
                <w:sz w:val="26"/>
              </w:rPr>
              <w:t>29.12.2022)</w:t>
            </w:r>
            <w:r>
              <w:rPr>
                <w:spacing w:val="-13"/>
                <w:sz w:val="26"/>
              </w:rPr>
              <w:t xml:space="preserve"> </w:t>
            </w:r>
            <w:r>
              <w:rPr>
                <w:spacing w:val="-5"/>
                <w:sz w:val="26"/>
              </w:rPr>
              <w:t>«Об</w:t>
            </w:r>
          </w:p>
          <w:p w:rsidR="000042DB" w:rsidRDefault="00B6161F">
            <w:pPr>
              <w:pStyle w:val="TableParagraph"/>
              <w:spacing w:before="24"/>
              <w:ind w:left="204"/>
              <w:rPr>
                <w:sz w:val="26"/>
              </w:rPr>
            </w:pPr>
            <w:r>
              <w:rPr>
                <w:spacing w:val="-2"/>
                <w:sz w:val="26"/>
              </w:rPr>
              <w:t>образовании</w:t>
            </w:r>
            <w:r>
              <w:rPr>
                <w:spacing w:val="-8"/>
                <w:sz w:val="26"/>
              </w:rPr>
              <w:t xml:space="preserve"> </w:t>
            </w:r>
            <w:r>
              <w:rPr>
                <w:spacing w:val="-10"/>
                <w:sz w:val="26"/>
              </w:rPr>
              <w:t>в</w:t>
            </w:r>
          </w:p>
          <w:p w:rsidR="000042DB" w:rsidRDefault="00B6161F">
            <w:pPr>
              <w:pStyle w:val="TableParagraph"/>
              <w:spacing w:before="47" w:line="278" w:lineRule="auto"/>
              <w:ind w:left="204" w:right="168"/>
              <w:rPr>
                <w:sz w:val="26"/>
              </w:rPr>
            </w:pPr>
            <w:r>
              <w:rPr>
                <w:spacing w:val="-2"/>
                <w:sz w:val="26"/>
              </w:rPr>
              <w:t>Российской</w:t>
            </w:r>
            <w:r>
              <w:rPr>
                <w:spacing w:val="-16"/>
                <w:sz w:val="26"/>
              </w:rPr>
              <w:t xml:space="preserve"> </w:t>
            </w:r>
            <w:r>
              <w:rPr>
                <w:spacing w:val="-2"/>
                <w:sz w:val="26"/>
              </w:rPr>
              <w:t xml:space="preserve">Федерации» </w:t>
            </w:r>
            <w:r>
              <w:rPr>
                <w:sz w:val="26"/>
              </w:rPr>
              <w:t>(с изм. и доп., вступ. в силу с 11.01.2023)</w:t>
            </w:r>
          </w:p>
          <w:p w:rsidR="000042DB" w:rsidRDefault="000042DB">
            <w:pPr>
              <w:pStyle w:val="TableParagraph"/>
              <w:spacing w:before="34"/>
              <w:rPr>
                <w:sz w:val="26"/>
              </w:rPr>
            </w:pPr>
          </w:p>
          <w:p w:rsidR="000042DB" w:rsidRDefault="00B6161F">
            <w:pPr>
              <w:pStyle w:val="TableParagraph"/>
              <w:spacing w:line="278" w:lineRule="auto"/>
              <w:ind w:left="204" w:right="168"/>
              <w:rPr>
                <w:sz w:val="26"/>
              </w:rPr>
            </w:pPr>
            <w:r>
              <w:rPr>
                <w:sz w:val="26"/>
              </w:rPr>
              <w:t>Федеральный закон от 24.09.2022</w:t>
            </w:r>
            <w:r>
              <w:rPr>
                <w:spacing w:val="-17"/>
                <w:sz w:val="26"/>
              </w:rPr>
              <w:t xml:space="preserve"> </w:t>
            </w:r>
            <w:r>
              <w:rPr>
                <w:sz w:val="26"/>
              </w:rPr>
              <w:t>№</w:t>
            </w:r>
            <w:r>
              <w:rPr>
                <w:spacing w:val="-16"/>
                <w:sz w:val="26"/>
              </w:rPr>
              <w:t xml:space="preserve"> </w:t>
            </w:r>
            <w:r>
              <w:rPr>
                <w:sz w:val="26"/>
              </w:rPr>
              <w:t>371-ФЗ</w:t>
            </w:r>
            <w:r>
              <w:rPr>
                <w:spacing w:val="-16"/>
                <w:sz w:val="26"/>
              </w:rPr>
              <w:t xml:space="preserve"> </w:t>
            </w:r>
            <w:r>
              <w:rPr>
                <w:sz w:val="26"/>
              </w:rPr>
              <w:t>«О</w:t>
            </w:r>
          </w:p>
          <w:p w:rsidR="000042DB" w:rsidRDefault="00B6161F">
            <w:pPr>
              <w:pStyle w:val="TableParagraph"/>
              <w:spacing w:before="3" w:line="278" w:lineRule="auto"/>
              <w:ind w:left="204"/>
              <w:rPr>
                <w:sz w:val="26"/>
              </w:rPr>
            </w:pPr>
            <w:r>
              <w:rPr>
                <w:sz w:val="26"/>
              </w:rPr>
              <w:t xml:space="preserve">внесении изменений в </w:t>
            </w:r>
            <w:r>
              <w:rPr>
                <w:spacing w:val="-2"/>
                <w:sz w:val="26"/>
              </w:rPr>
              <w:t>Федеральный</w:t>
            </w:r>
            <w:r>
              <w:rPr>
                <w:spacing w:val="-16"/>
                <w:sz w:val="26"/>
              </w:rPr>
              <w:t xml:space="preserve"> </w:t>
            </w:r>
            <w:r>
              <w:rPr>
                <w:spacing w:val="-2"/>
                <w:sz w:val="26"/>
              </w:rPr>
              <w:t>закон</w:t>
            </w:r>
            <w:r>
              <w:rPr>
                <w:spacing w:val="-15"/>
                <w:sz w:val="26"/>
              </w:rPr>
              <w:t xml:space="preserve"> </w:t>
            </w:r>
            <w:r>
              <w:rPr>
                <w:spacing w:val="-2"/>
                <w:sz w:val="26"/>
              </w:rPr>
              <w:t xml:space="preserve">“Об </w:t>
            </w:r>
            <w:r>
              <w:rPr>
                <w:sz w:val="26"/>
              </w:rPr>
              <w:t>образовании в</w:t>
            </w:r>
          </w:p>
          <w:p w:rsidR="000042DB" w:rsidRDefault="00B6161F">
            <w:pPr>
              <w:pStyle w:val="TableParagraph"/>
              <w:spacing w:line="286" w:lineRule="exact"/>
              <w:ind w:left="204"/>
              <w:rPr>
                <w:sz w:val="26"/>
              </w:rPr>
            </w:pPr>
            <w:r>
              <w:rPr>
                <w:spacing w:val="-2"/>
                <w:sz w:val="26"/>
              </w:rPr>
              <w:t>Российской</w:t>
            </w:r>
            <w:r>
              <w:rPr>
                <w:spacing w:val="-7"/>
                <w:sz w:val="26"/>
              </w:rPr>
              <w:t xml:space="preserve"> </w:t>
            </w:r>
            <w:r>
              <w:rPr>
                <w:spacing w:val="-2"/>
                <w:sz w:val="26"/>
              </w:rPr>
              <w:t>Федерации”</w:t>
            </w:r>
          </w:p>
        </w:tc>
        <w:tc>
          <w:tcPr>
            <w:tcW w:w="2332" w:type="dxa"/>
            <w:tcBorders>
              <w:top w:val="single" w:sz="12" w:space="0" w:color="9F9F9F"/>
              <w:left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74"/>
              <w:rPr>
                <w:sz w:val="26"/>
              </w:rPr>
            </w:pPr>
          </w:p>
          <w:p w:rsidR="000042DB" w:rsidRDefault="00B6161F">
            <w:pPr>
              <w:pStyle w:val="TableParagraph"/>
              <w:ind w:left="353"/>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bl>
    <w:p w:rsidR="000042DB" w:rsidRDefault="000042DB">
      <w:pPr>
        <w:pStyle w:val="TableParagraph"/>
        <w:rPr>
          <w:sz w:val="26"/>
        </w:rPr>
        <w:sectPr w:rsidR="000042DB">
          <w:pgSz w:w="11910" w:h="16840"/>
          <w:pgMar w:top="1180" w:right="141" w:bottom="1040" w:left="992" w:header="0" w:footer="818" w:gutter="0"/>
          <w:cols w:space="720"/>
        </w:sect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44"/>
        <w:gridCol w:w="2655"/>
        <w:gridCol w:w="3123"/>
        <w:gridCol w:w="2323"/>
      </w:tblGrid>
      <w:tr w:rsidR="000042DB">
        <w:trPr>
          <w:trHeight w:val="11103"/>
        </w:trPr>
        <w:tc>
          <w:tcPr>
            <w:tcW w:w="1544" w:type="dxa"/>
            <w:tcBorders>
              <w:left w:val="single" w:sz="12" w:space="0" w:color="EEEEEE"/>
              <w:bottom w:val="single" w:sz="12" w:space="0" w:color="9F9F9F"/>
            </w:tcBorders>
          </w:tcPr>
          <w:p w:rsidR="000042DB" w:rsidRDefault="000042DB">
            <w:pPr>
              <w:pStyle w:val="TableParagraph"/>
              <w:rPr>
                <w:sz w:val="24"/>
              </w:rPr>
            </w:pPr>
          </w:p>
        </w:tc>
        <w:tc>
          <w:tcPr>
            <w:tcW w:w="2655" w:type="dxa"/>
            <w:tcBorders>
              <w:bottom w:val="single" w:sz="12" w:space="0" w:color="9F9F9F"/>
            </w:tcBorders>
          </w:tcPr>
          <w:p w:rsidR="000042DB" w:rsidRDefault="000042DB">
            <w:pPr>
              <w:pStyle w:val="TableParagraph"/>
              <w:rPr>
                <w:sz w:val="24"/>
              </w:rPr>
            </w:pPr>
          </w:p>
        </w:tc>
        <w:tc>
          <w:tcPr>
            <w:tcW w:w="3123" w:type="dxa"/>
            <w:tcBorders>
              <w:bottom w:val="single" w:sz="12" w:space="0" w:color="9F9F9F"/>
              <w:right w:val="single" w:sz="12" w:space="0" w:color="9F9F9F"/>
            </w:tcBorders>
          </w:tcPr>
          <w:p w:rsidR="000042DB" w:rsidRDefault="00B6161F">
            <w:pPr>
              <w:pStyle w:val="TableParagraph"/>
              <w:spacing w:before="1" w:line="276" w:lineRule="auto"/>
              <w:ind w:left="206" w:right="60"/>
              <w:jc w:val="both"/>
              <w:rPr>
                <w:sz w:val="26"/>
              </w:rPr>
            </w:pPr>
            <w:r>
              <w:rPr>
                <w:sz w:val="26"/>
              </w:rPr>
              <w:t>и</w:t>
            </w:r>
            <w:r>
              <w:rPr>
                <w:spacing w:val="-8"/>
                <w:sz w:val="26"/>
              </w:rPr>
              <w:t xml:space="preserve"> </w:t>
            </w:r>
            <w:r>
              <w:rPr>
                <w:sz w:val="26"/>
              </w:rPr>
              <w:t>статью</w:t>
            </w:r>
            <w:r>
              <w:rPr>
                <w:spacing w:val="-9"/>
                <w:sz w:val="26"/>
              </w:rPr>
              <w:t xml:space="preserve"> </w:t>
            </w:r>
            <w:r>
              <w:rPr>
                <w:sz w:val="26"/>
              </w:rPr>
              <w:t>1</w:t>
            </w:r>
            <w:r>
              <w:rPr>
                <w:spacing w:val="-8"/>
                <w:sz w:val="26"/>
              </w:rPr>
              <w:t xml:space="preserve"> </w:t>
            </w:r>
            <w:r>
              <w:rPr>
                <w:sz w:val="26"/>
              </w:rPr>
              <w:t>Федерального закона</w:t>
            </w:r>
            <w:r>
              <w:rPr>
                <w:spacing w:val="-17"/>
                <w:sz w:val="26"/>
              </w:rPr>
              <w:t xml:space="preserve"> </w:t>
            </w:r>
            <w:r>
              <w:rPr>
                <w:sz w:val="26"/>
              </w:rPr>
              <w:t>“Об</w:t>
            </w:r>
            <w:r>
              <w:rPr>
                <w:spacing w:val="-16"/>
                <w:sz w:val="26"/>
              </w:rPr>
              <w:t xml:space="preserve"> </w:t>
            </w:r>
            <w:r>
              <w:rPr>
                <w:sz w:val="26"/>
              </w:rPr>
              <w:t>обязательных требованиях в</w:t>
            </w:r>
          </w:p>
          <w:p w:rsidR="000042DB" w:rsidRDefault="00B6161F">
            <w:pPr>
              <w:pStyle w:val="TableParagraph"/>
              <w:spacing w:before="1" w:line="276" w:lineRule="auto"/>
              <w:ind w:left="206"/>
              <w:rPr>
                <w:sz w:val="26"/>
              </w:rPr>
            </w:pPr>
            <w:r>
              <w:rPr>
                <w:spacing w:val="-2"/>
                <w:sz w:val="26"/>
              </w:rPr>
              <w:t>Российской</w:t>
            </w:r>
            <w:r>
              <w:rPr>
                <w:spacing w:val="-16"/>
                <w:sz w:val="26"/>
              </w:rPr>
              <w:t xml:space="preserve"> </w:t>
            </w:r>
            <w:r>
              <w:rPr>
                <w:spacing w:val="-2"/>
                <w:sz w:val="26"/>
              </w:rPr>
              <w:t xml:space="preserve">Федерации”» </w:t>
            </w:r>
            <w:r>
              <w:rPr>
                <w:sz w:val="26"/>
              </w:rPr>
              <w:t xml:space="preserve">Пункт 13ч. 3, ч. 7 ст. 28 </w:t>
            </w:r>
            <w:r>
              <w:rPr>
                <w:spacing w:val="-2"/>
                <w:sz w:val="26"/>
              </w:rPr>
              <w:t>Федерального</w:t>
            </w:r>
            <w:r>
              <w:rPr>
                <w:spacing w:val="-16"/>
                <w:sz w:val="26"/>
              </w:rPr>
              <w:t xml:space="preserve"> </w:t>
            </w:r>
            <w:r>
              <w:rPr>
                <w:spacing w:val="-2"/>
                <w:sz w:val="26"/>
              </w:rPr>
              <w:t>закона</w:t>
            </w:r>
            <w:r>
              <w:rPr>
                <w:spacing w:val="-15"/>
                <w:sz w:val="26"/>
              </w:rPr>
              <w:t xml:space="preserve"> </w:t>
            </w:r>
            <w:r>
              <w:rPr>
                <w:spacing w:val="-2"/>
                <w:sz w:val="26"/>
              </w:rPr>
              <w:t xml:space="preserve">"Об </w:t>
            </w:r>
            <w:r>
              <w:rPr>
                <w:sz w:val="26"/>
              </w:rPr>
              <w:t>образовании в</w:t>
            </w:r>
          </w:p>
          <w:p w:rsidR="000042DB" w:rsidRDefault="00B6161F">
            <w:pPr>
              <w:pStyle w:val="TableParagraph"/>
              <w:spacing w:line="292" w:lineRule="exact"/>
              <w:ind w:left="206"/>
              <w:rPr>
                <w:sz w:val="26"/>
              </w:rPr>
            </w:pPr>
            <w:r>
              <w:rPr>
                <w:spacing w:val="-2"/>
                <w:sz w:val="26"/>
              </w:rPr>
              <w:t>Российской</w:t>
            </w:r>
            <w:r>
              <w:rPr>
                <w:spacing w:val="-7"/>
                <w:sz w:val="26"/>
              </w:rPr>
              <w:t xml:space="preserve"> </w:t>
            </w:r>
            <w:r>
              <w:rPr>
                <w:spacing w:val="-2"/>
                <w:sz w:val="26"/>
              </w:rPr>
              <w:t>Федерации",</w:t>
            </w:r>
          </w:p>
          <w:p w:rsidR="000042DB" w:rsidRDefault="00B6161F">
            <w:pPr>
              <w:pStyle w:val="TableParagraph"/>
              <w:spacing w:before="33"/>
              <w:ind w:left="206"/>
              <w:rPr>
                <w:sz w:val="26"/>
              </w:rPr>
            </w:pPr>
            <w:r>
              <w:rPr>
                <w:spacing w:val="-2"/>
                <w:sz w:val="26"/>
              </w:rPr>
              <w:t>Федеральные</w:t>
            </w:r>
          </w:p>
          <w:p w:rsidR="000042DB" w:rsidRDefault="00B6161F">
            <w:pPr>
              <w:pStyle w:val="TableParagraph"/>
              <w:spacing w:before="46" w:line="276" w:lineRule="auto"/>
              <w:ind w:left="206"/>
              <w:rPr>
                <w:sz w:val="26"/>
              </w:rPr>
            </w:pPr>
            <w:r>
              <w:rPr>
                <w:spacing w:val="-2"/>
                <w:sz w:val="26"/>
              </w:rPr>
              <w:t>государственные образовательные стандарты</w:t>
            </w:r>
            <w:r>
              <w:rPr>
                <w:spacing w:val="-18"/>
                <w:sz w:val="26"/>
              </w:rPr>
              <w:t xml:space="preserve"> </w:t>
            </w:r>
            <w:r>
              <w:rPr>
                <w:spacing w:val="-2"/>
                <w:sz w:val="26"/>
              </w:rPr>
              <w:t>общего образования</w:t>
            </w:r>
          </w:p>
          <w:p w:rsidR="000042DB" w:rsidRDefault="00B6161F">
            <w:pPr>
              <w:pStyle w:val="TableParagraph"/>
              <w:spacing w:before="3" w:line="276" w:lineRule="auto"/>
              <w:ind w:left="206" w:right="5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before="1" w:line="276" w:lineRule="auto"/>
              <w:ind w:left="206" w:right="490"/>
              <w:rPr>
                <w:sz w:val="26"/>
              </w:rPr>
            </w:pPr>
            <w:r>
              <w:rPr>
                <w:spacing w:val="-2"/>
                <w:sz w:val="26"/>
              </w:rPr>
              <w:t>вопросам</w:t>
            </w:r>
            <w:r>
              <w:rPr>
                <w:spacing w:val="-17"/>
                <w:sz w:val="26"/>
              </w:rPr>
              <w:t xml:space="preserve"> </w:t>
            </w:r>
            <w:r>
              <w:rPr>
                <w:spacing w:val="-2"/>
                <w:sz w:val="26"/>
              </w:rPr>
              <w:t xml:space="preserve">воспитания обучающихся» </w:t>
            </w:r>
            <w:r>
              <w:rPr>
                <w:sz w:val="26"/>
              </w:rPr>
              <w:t xml:space="preserve">Стратегия развития воспитания в РФ на период до 2025, </w:t>
            </w:r>
            <w:r>
              <w:rPr>
                <w:spacing w:val="-2"/>
                <w:sz w:val="26"/>
              </w:rPr>
              <w:t>утверждённая</w:t>
            </w:r>
          </w:p>
          <w:p w:rsidR="000042DB" w:rsidRDefault="00B6161F">
            <w:pPr>
              <w:pStyle w:val="TableParagraph"/>
              <w:spacing w:before="1" w:line="273" w:lineRule="auto"/>
              <w:ind w:left="206"/>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p w:rsidR="000042DB" w:rsidRDefault="00B6161F">
            <w:pPr>
              <w:pStyle w:val="TableParagraph"/>
              <w:spacing w:before="15" w:line="273" w:lineRule="auto"/>
              <w:ind w:left="206"/>
              <w:rPr>
                <w:sz w:val="26"/>
              </w:rPr>
            </w:pPr>
            <w:r>
              <w:rPr>
                <w:sz w:val="26"/>
              </w:rPr>
              <w:t>Федеральный</w:t>
            </w:r>
            <w:r>
              <w:rPr>
                <w:spacing w:val="40"/>
                <w:sz w:val="26"/>
              </w:rPr>
              <w:t xml:space="preserve"> </w:t>
            </w:r>
            <w:r>
              <w:rPr>
                <w:sz w:val="26"/>
              </w:rPr>
              <w:t>закон</w:t>
            </w:r>
            <w:r>
              <w:rPr>
                <w:spacing w:val="40"/>
                <w:sz w:val="26"/>
              </w:rPr>
              <w:t xml:space="preserve"> </w:t>
            </w:r>
            <w:r>
              <w:rPr>
                <w:sz w:val="26"/>
              </w:rPr>
              <w:t>от</w:t>
            </w:r>
            <w:r>
              <w:rPr>
                <w:spacing w:val="40"/>
                <w:sz w:val="26"/>
              </w:rPr>
              <w:t xml:space="preserve"> </w:t>
            </w:r>
            <w:r>
              <w:rPr>
                <w:sz w:val="26"/>
              </w:rPr>
              <w:t>6 октября</w:t>
            </w:r>
            <w:r>
              <w:rPr>
                <w:spacing w:val="-5"/>
                <w:sz w:val="26"/>
              </w:rPr>
              <w:t xml:space="preserve"> </w:t>
            </w:r>
            <w:r>
              <w:rPr>
                <w:sz w:val="26"/>
              </w:rPr>
              <w:t>2003</w:t>
            </w:r>
            <w:r>
              <w:rPr>
                <w:spacing w:val="-9"/>
                <w:sz w:val="26"/>
              </w:rPr>
              <w:t xml:space="preserve"> </w:t>
            </w:r>
            <w:r>
              <w:rPr>
                <w:sz w:val="26"/>
              </w:rPr>
              <w:t>г.</w:t>
            </w:r>
            <w:r>
              <w:rPr>
                <w:spacing w:val="-7"/>
                <w:sz w:val="26"/>
              </w:rPr>
              <w:t xml:space="preserve"> </w:t>
            </w:r>
            <w:r>
              <w:rPr>
                <w:sz w:val="26"/>
              </w:rPr>
              <w:t>№</w:t>
            </w:r>
            <w:r>
              <w:rPr>
                <w:spacing w:val="-7"/>
                <w:sz w:val="26"/>
              </w:rPr>
              <w:t xml:space="preserve"> </w:t>
            </w:r>
            <w:r>
              <w:rPr>
                <w:sz w:val="26"/>
              </w:rPr>
              <w:t>131-</w:t>
            </w:r>
            <w:r>
              <w:rPr>
                <w:spacing w:val="-5"/>
                <w:sz w:val="26"/>
              </w:rPr>
              <w:t>ФЗ</w:t>
            </w:r>
          </w:p>
          <w:p w:rsidR="000042DB" w:rsidRDefault="00B6161F">
            <w:pPr>
              <w:pStyle w:val="TableParagraph"/>
              <w:tabs>
                <w:tab w:val="left" w:pos="2976"/>
              </w:tabs>
              <w:spacing w:before="5" w:line="276" w:lineRule="auto"/>
              <w:ind w:left="206" w:right="-29"/>
              <w:jc w:val="both"/>
              <w:rPr>
                <w:sz w:val="26"/>
              </w:rPr>
            </w:pPr>
            <w:r>
              <w:rPr>
                <w:sz w:val="26"/>
              </w:rPr>
              <w:t xml:space="preserve">«Об общих принципах организации местного </w:t>
            </w:r>
            <w:r>
              <w:rPr>
                <w:spacing w:val="-2"/>
                <w:sz w:val="26"/>
              </w:rPr>
              <w:t>самоуправления</w:t>
            </w:r>
            <w:r>
              <w:rPr>
                <w:sz w:val="26"/>
              </w:rPr>
              <w:tab/>
            </w:r>
            <w:r>
              <w:rPr>
                <w:spacing w:val="-10"/>
                <w:sz w:val="26"/>
              </w:rPr>
              <w:t xml:space="preserve">в </w:t>
            </w:r>
            <w:r>
              <w:rPr>
                <w:sz w:val="26"/>
              </w:rPr>
              <w:t>Российской Федерации»;</w:t>
            </w:r>
          </w:p>
        </w:tc>
        <w:tc>
          <w:tcPr>
            <w:tcW w:w="2323"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1823"/>
        </w:trPr>
        <w:tc>
          <w:tcPr>
            <w:tcW w:w="9645" w:type="dxa"/>
            <w:gridSpan w:val="4"/>
            <w:tcBorders>
              <w:top w:val="single" w:sz="12" w:space="0" w:color="9F9F9F"/>
              <w:left w:val="single" w:sz="12" w:space="0" w:color="EEEEEE"/>
              <w:bottom w:val="single" w:sz="12" w:space="0" w:color="9F9F9F"/>
              <w:right w:val="single" w:sz="12" w:space="0" w:color="9F9F9F"/>
            </w:tcBorders>
          </w:tcPr>
          <w:p w:rsidR="000042DB" w:rsidRDefault="00B6161F">
            <w:pPr>
              <w:pStyle w:val="TableParagraph"/>
              <w:spacing w:before="2" w:line="271" w:lineRule="auto"/>
              <w:ind w:left="441" w:right="456" w:firstLine="782"/>
              <w:rPr>
                <w:sz w:val="26"/>
              </w:rPr>
            </w:pPr>
            <w:r>
              <w:rPr>
                <w:b/>
                <w:sz w:val="26"/>
              </w:rPr>
              <w:t>Локальные нормативные акты, регламентирующие права, обязанности</w:t>
            </w:r>
            <w:r>
              <w:rPr>
                <w:b/>
                <w:spacing w:val="-17"/>
                <w:sz w:val="26"/>
              </w:rPr>
              <w:t xml:space="preserve"> </w:t>
            </w:r>
            <w:r>
              <w:rPr>
                <w:b/>
                <w:sz w:val="26"/>
              </w:rPr>
              <w:t>и</w:t>
            </w:r>
            <w:r>
              <w:rPr>
                <w:b/>
                <w:spacing w:val="-16"/>
                <w:sz w:val="26"/>
              </w:rPr>
              <w:t xml:space="preserve"> </w:t>
            </w:r>
            <w:r>
              <w:rPr>
                <w:b/>
                <w:sz w:val="26"/>
              </w:rPr>
              <w:t>ответственность</w:t>
            </w:r>
            <w:r>
              <w:rPr>
                <w:b/>
                <w:spacing w:val="-16"/>
                <w:sz w:val="26"/>
              </w:rPr>
              <w:t xml:space="preserve"> </w:t>
            </w:r>
            <w:r>
              <w:rPr>
                <w:b/>
                <w:sz w:val="26"/>
              </w:rPr>
              <w:t>работников</w:t>
            </w:r>
            <w:r>
              <w:rPr>
                <w:b/>
                <w:spacing w:val="-16"/>
                <w:sz w:val="26"/>
              </w:rPr>
              <w:t xml:space="preserve"> </w:t>
            </w:r>
            <w:r>
              <w:rPr>
                <w:b/>
                <w:sz w:val="26"/>
              </w:rPr>
              <w:t>образовательной</w:t>
            </w:r>
            <w:r>
              <w:rPr>
                <w:b/>
                <w:spacing w:val="-17"/>
                <w:sz w:val="26"/>
              </w:rPr>
              <w:t xml:space="preserve"> </w:t>
            </w:r>
            <w:r>
              <w:rPr>
                <w:b/>
                <w:sz w:val="26"/>
              </w:rPr>
              <w:t xml:space="preserve">организации </w:t>
            </w:r>
            <w:r>
              <w:rPr>
                <w:sz w:val="26"/>
              </w:rPr>
              <w:t>Цель:</w:t>
            </w:r>
            <w:r>
              <w:rPr>
                <w:spacing w:val="-3"/>
                <w:sz w:val="26"/>
              </w:rPr>
              <w:t xml:space="preserve"> </w:t>
            </w:r>
            <w:r>
              <w:rPr>
                <w:sz w:val="26"/>
              </w:rPr>
              <w:t>правовое</w:t>
            </w:r>
            <w:r>
              <w:rPr>
                <w:spacing w:val="-7"/>
                <w:sz w:val="26"/>
              </w:rPr>
              <w:t xml:space="preserve"> </w:t>
            </w:r>
            <w:r>
              <w:rPr>
                <w:sz w:val="26"/>
              </w:rPr>
              <w:t>обеспечение</w:t>
            </w:r>
            <w:r>
              <w:rPr>
                <w:spacing w:val="-2"/>
                <w:sz w:val="26"/>
              </w:rPr>
              <w:t xml:space="preserve"> </w:t>
            </w:r>
            <w:r>
              <w:rPr>
                <w:sz w:val="26"/>
              </w:rPr>
              <w:t>образовательного</w:t>
            </w:r>
            <w:r>
              <w:rPr>
                <w:spacing w:val="-3"/>
                <w:sz w:val="26"/>
              </w:rPr>
              <w:t xml:space="preserve"> </w:t>
            </w:r>
            <w:r>
              <w:rPr>
                <w:sz w:val="26"/>
              </w:rPr>
              <w:t>процесса</w:t>
            </w:r>
            <w:r>
              <w:rPr>
                <w:spacing w:val="-2"/>
                <w:sz w:val="26"/>
              </w:rPr>
              <w:t xml:space="preserve"> </w:t>
            </w:r>
            <w:r>
              <w:rPr>
                <w:sz w:val="26"/>
              </w:rPr>
              <w:t>(процесса</w:t>
            </w:r>
            <w:r>
              <w:rPr>
                <w:spacing w:val="-2"/>
                <w:sz w:val="26"/>
              </w:rPr>
              <w:t xml:space="preserve"> </w:t>
            </w:r>
            <w:r>
              <w:rPr>
                <w:sz w:val="26"/>
              </w:rPr>
              <w:t>обучения</w:t>
            </w:r>
            <w:r>
              <w:rPr>
                <w:spacing w:val="-2"/>
                <w:sz w:val="26"/>
              </w:rPr>
              <w:t xml:space="preserve"> </w:t>
            </w:r>
            <w:r>
              <w:rPr>
                <w:sz w:val="26"/>
              </w:rPr>
              <w:t>и воспитания) и его методического сопровождения</w:t>
            </w:r>
          </w:p>
        </w:tc>
      </w:tr>
      <w:tr w:rsidR="000042DB">
        <w:trPr>
          <w:trHeight w:val="1372"/>
        </w:trPr>
        <w:tc>
          <w:tcPr>
            <w:tcW w:w="1544" w:type="dxa"/>
            <w:tcBorders>
              <w:top w:val="single" w:sz="12" w:space="0" w:color="9F9F9F"/>
              <w:left w:val="single" w:sz="12" w:space="0" w:color="EEEEEE"/>
              <w:bottom w:val="single" w:sz="6" w:space="0" w:color="9F9F9F"/>
            </w:tcBorders>
          </w:tcPr>
          <w:p w:rsidR="000042DB" w:rsidRDefault="000042DB">
            <w:pPr>
              <w:pStyle w:val="TableParagraph"/>
              <w:spacing w:before="149"/>
              <w:rPr>
                <w:sz w:val="26"/>
              </w:rPr>
            </w:pPr>
          </w:p>
          <w:p w:rsidR="000042DB" w:rsidRDefault="00B6161F">
            <w:pPr>
              <w:pStyle w:val="TableParagraph"/>
              <w:ind w:left="441"/>
              <w:rPr>
                <w:sz w:val="26"/>
              </w:rPr>
            </w:pPr>
            <w:r>
              <w:rPr>
                <w:spacing w:val="-10"/>
                <w:sz w:val="26"/>
              </w:rPr>
              <w:t>1</w:t>
            </w:r>
          </w:p>
        </w:tc>
        <w:tc>
          <w:tcPr>
            <w:tcW w:w="2655" w:type="dxa"/>
            <w:tcBorders>
              <w:top w:val="single" w:sz="12" w:space="0" w:color="9F9F9F"/>
              <w:bottom w:val="single" w:sz="6" w:space="0" w:color="9F9F9F"/>
            </w:tcBorders>
          </w:tcPr>
          <w:p w:rsidR="000042DB" w:rsidRDefault="00B6161F">
            <w:pPr>
              <w:pStyle w:val="TableParagraph"/>
              <w:tabs>
                <w:tab w:val="left" w:pos="2376"/>
              </w:tabs>
              <w:spacing w:line="278" w:lineRule="auto"/>
              <w:ind w:left="162" w:right="-29"/>
              <w:jc w:val="both"/>
              <w:rPr>
                <w:sz w:val="26"/>
              </w:rPr>
            </w:pPr>
            <w:r>
              <w:rPr>
                <w:spacing w:val="-2"/>
                <w:sz w:val="26"/>
              </w:rPr>
              <w:t>Положение</w:t>
            </w:r>
            <w:r>
              <w:rPr>
                <w:sz w:val="26"/>
              </w:rPr>
              <w:tab/>
            </w:r>
            <w:r>
              <w:rPr>
                <w:spacing w:val="-6"/>
                <w:sz w:val="26"/>
              </w:rPr>
              <w:t xml:space="preserve">об </w:t>
            </w:r>
            <w:r>
              <w:rPr>
                <w:spacing w:val="-2"/>
                <w:sz w:val="26"/>
              </w:rPr>
              <w:t>аттестации</w:t>
            </w:r>
            <w:r>
              <w:rPr>
                <w:sz w:val="26"/>
              </w:rPr>
              <w:tab/>
            </w:r>
            <w:r>
              <w:rPr>
                <w:spacing w:val="-17"/>
                <w:sz w:val="26"/>
              </w:rPr>
              <w:t xml:space="preserve"> </w:t>
            </w:r>
            <w:r>
              <w:rPr>
                <w:spacing w:val="-14"/>
                <w:w w:val="90"/>
                <w:sz w:val="26"/>
              </w:rPr>
              <w:t xml:space="preserve">на </w:t>
            </w:r>
            <w:r>
              <w:rPr>
                <w:spacing w:val="-2"/>
                <w:sz w:val="26"/>
              </w:rPr>
              <w:t>соответствие</w:t>
            </w:r>
          </w:p>
          <w:p w:rsidR="000042DB" w:rsidRDefault="00B6161F">
            <w:pPr>
              <w:pStyle w:val="TableParagraph"/>
              <w:spacing w:line="295" w:lineRule="exact"/>
              <w:ind w:left="162"/>
              <w:rPr>
                <w:sz w:val="26"/>
              </w:rPr>
            </w:pPr>
            <w:r>
              <w:rPr>
                <w:spacing w:val="-2"/>
                <w:sz w:val="26"/>
              </w:rPr>
              <w:t>занимаемой</w:t>
            </w:r>
          </w:p>
        </w:tc>
        <w:tc>
          <w:tcPr>
            <w:tcW w:w="3123" w:type="dxa"/>
            <w:tcBorders>
              <w:top w:val="single" w:sz="12" w:space="0" w:color="9F9F9F"/>
              <w:bottom w:val="single" w:sz="6" w:space="0" w:color="9F9F9F"/>
              <w:right w:val="single" w:sz="12" w:space="0" w:color="9F9F9F"/>
            </w:tcBorders>
          </w:tcPr>
          <w:p w:rsidR="000042DB" w:rsidRDefault="00B6161F">
            <w:pPr>
              <w:pStyle w:val="TableParagraph"/>
              <w:spacing w:line="291" w:lineRule="exact"/>
              <w:ind w:left="206"/>
              <w:rPr>
                <w:sz w:val="26"/>
              </w:rPr>
            </w:pPr>
            <w:r>
              <w:rPr>
                <w:sz w:val="26"/>
              </w:rPr>
              <w:t>Пункт</w:t>
            </w:r>
            <w:r>
              <w:rPr>
                <w:spacing w:val="-5"/>
                <w:sz w:val="26"/>
              </w:rPr>
              <w:t xml:space="preserve"> </w:t>
            </w:r>
            <w:r>
              <w:rPr>
                <w:sz w:val="26"/>
              </w:rPr>
              <w:t>8</w:t>
            </w:r>
            <w:r>
              <w:rPr>
                <w:spacing w:val="-5"/>
                <w:sz w:val="26"/>
              </w:rPr>
              <w:t xml:space="preserve"> </w:t>
            </w:r>
            <w:r>
              <w:rPr>
                <w:sz w:val="26"/>
              </w:rPr>
              <w:t>ч.</w:t>
            </w:r>
            <w:r>
              <w:rPr>
                <w:spacing w:val="-5"/>
                <w:sz w:val="26"/>
              </w:rPr>
              <w:t xml:space="preserve"> </w:t>
            </w:r>
            <w:r>
              <w:rPr>
                <w:sz w:val="26"/>
              </w:rPr>
              <w:t>1</w:t>
            </w:r>
            <w:r>
              <w:rPr>
                <w:spacing w:val="-5"/>
                <w:sz w:val="26"/>
              </w:rPr>
              <w:t xml:space="preserve"> </w:t>
            </w:r>
            <w:r>
              <w:rPr>
                <w:sz w:val="26"/>
              </w:rPr>
              <w:t>ст.</w:t>
            </w:r>
            <w:r>
              <w:rPr>
                <w:spacing w:val="-8"/>
                <w:sz w:val="26"/>
              </w:rPr>
              <w:t xml:space="preserve"> </w:t>
            </w:r>
            <w:r>
              <w:rPr>
                <w:sz w:val="26"/>
              </w:rPr>
              <w:t>48,</w:t>
            </w:r>
            <w:r>
              <w:rPr>
                <w:spacing w:val="-8"/>
                <w:sz w:val="26"/>
              </w:rPr>
              <w:t xml:space="preserve"> </w:t>
            </w:r>
            <w:r>
              <w:rPr>
                <w:spacing w:val="-7"/>
                <w:sz w:val="26"/>
              </w:rPr>
              <w:t>ч.</w:t>
            </w:r>
          </w:p>
          <w:p w:rsidR="000042DB" w:rsidRDefault="00B6161F">
            <w:pPr>
              <w:pStyle w:val="TableParagraph"/>
              <w:spacing w:before="42"/>
              <w:ind w:left="206"/>
              <w:rPr>
                <w:sz w:val="26"/>
              </w:rPr>
            </w:pPr>
            <w:r>
              <w:rPr>
                <w:sz w:val="26"/>
              </w:rPr>
              <w:t>2</w:t>
            </w:r>
            <w:r>
              <w:rPr>
                <w:spacing w:val="-5"/>
                <w:sz w:val="26"/>
              </w:rPr>
              <w:t xml:space="preserve"> </w:t>
            </w:r>
            <w:r>
              <w:rPr>
                <w:sz w:val="26"/>
              </w:rPr>
              <w:t>ст.</w:t>
            </w:r>
            <w:r>
              <w:rPr>
                <w:spacing w:val="-2"/>
                <w:sz w:val="26"/>
              </w:rPr>
              <w:t xml:space="preserve"> </w:t>
            </w:r>
            <w:r>
              <w:rPr>
                <w:sz w:val="26"/>
              </w:rPr>
              <w:t>49</w:t>
            </w:r>
            <w:r>
              <w:rPr>
                <w:spacing w:val="-5"/>
                <w:sz w:val="26"/>
              </w:rPr>
              <w:t xml:space="preserve"> </w:t>
            </w:r>
            <w:r>
              <w:rPr>
                <w:spacing w:val="-2"/>
                <w:sz w:val="26"/>
              </w:rPr>
              <w:t>Федерального</w:t>
            </w:r>
          </w:p>
          <w:p w:rsidR="000042DB" w:rsidRDefault="00B6161F">
            <w:pPr>
              <w:pStyle w:val="TableParagraph"/>
              <w:spacing w:before="46" w:line="268" w:lineRule="auto"/>
              <w:ind w:left="206"/>
              <w:rPr>
                <w:sz w:val="26"/>
              </w:rPr>
            </w:pPr>
            <w:r>
              <w:rPr>
                <w:spacing w:val="-2"/>
                <w:sz w:val="26"/>
              </w:rPr>
              <w:t>закона</w:t>
            </w:r>
            <w:r>
              <w:rPr>
                <w:spacing w:val="-13"/>
                <w:sz w:val="26"/>
              </w:rPr>
              <w:t xml:space="preserve"> </w:t>
            </w:r>
            <w:r>
              <w:rPr>
                <w:spacing w:val="-2"/>
                <w:sz w:val="26"/>
              </w:rPr>
              <w:t>"Об</w:t>
            </w:r>
            <w:r>
              <w:rPr>
                <w:spacing w:val="-15"/>
                <w:sz w:val="26"/>
              </w:rPr>
              <w:t xml:space="preserve"> </w:t>
            </w:r>
            <w:r>
              <w:rPr>
                <w:spacing w:val="-2"/>
                <w:sz w:val="26"/>
              </w:rPr>
              <w:t>образовании</w:t>
            </w:r>
            <w:r>
              <w:rPr>
                <w:spacing w:val="-12"/>
                <w:sz w:val="26"/>
              </w:rPr>
              <w:t xml:space="preserve"> </w:t>
            </w:r>
            <w:r>
              <w:rPr>
                <w:spacing w:val="-2"/>
                <w:sz w:val="26"/>
              </w:rPr>
              <w:t xml:space="preserve">в </w:t>
            </w:r>
            <w:r>
              <w:rPr>
                <w:sz w:val="26"/>
              </w:rPr>
              <w:t>Российской Федерации"</w:t>
            </w:r>
          </w:p>
        </w:tc>
        <w:tc>
          <w:tcPr>
            <w:tcW w:w="2323" w:type="dxa"/>
            <w:tcBorders>
              <w:top w:val="single" w:sz="12" w:space="0" w:color="9F9F9F"/>
              <w:left w:val="single" w:sz="12" w:space="0" w:color="9F9F9F"/>
              <w:bottom w:val="single" w:sz="6" w:space="0" w:color="9F9F9F"/>
              <w:right w:val="single" w:sz="12" w:space="0" w:color="9F9F9F"/>
            </w:tcBorders>
          </w:tcPr>
          <w:p w:rsidR="000042DB" w:rsidRDefault="000042DB">
            <w:pPr>
              <w:pStyle w:val="TableParagraph"/>
              <w:spacing w:before="149"/>
              <w:rPr>
                <w:sz w:val="26"/>
              </w:rPr>
            </w:pPr>
          </w:p>
          <w:p w:rsidR="000042DB" w:rsidRDefault="00B6161F">
            <w:pPr>
              <w:pStyle w:val="TableParagraph"/>
              <w:ind w:left="447"/>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bl>
    <w:p w:rsidR="000042DB" w:rsidRDefault="000042DB">
      <w:pPr>
        <w:pStyle w:val="TableParagraph"/>
        <w:rPr>
          <w:sz w:val="26"/>
        </w:rPr>
        <w:sectPr w:rsidR="000042DB">
          <w:type w:val="continuous"/>
          <w:pgSz w:w="11910" w:h="16840"/>
          <w:pgMar w:top="1180" w:right="141" w:bottom="1040" w:left="992" w:header="0" w:footer="818" w:gutter="0"/>
          <w:cols w:space="720"/>
        </w:sectPr>
      </w:pPr>
    </w:p>
    <w:p w:rsidR="000042DB" w:rsidRDefault="00FD6D3D">
      <w:pPr>
        <w:pStyle w:val="a3"/>
        <w:spacing w:after="16" w:line="20" w:lineRule="exact"/>
        <w:ind w:left="693"/>
        <w:rPr>
          <w:sz w:val="2"/>
        </w:rPr>
      </w:pPr>
      <w:r>
        <w:rPr>
          <w:sz w:val="2"/>
        </w:rPr>
      </w:r>
      <w:r>
        <w:rPr>
          <w:sz w:val="2"/>
        </w:rPr>
        <w:pict>
          <v:group id="docshapegroup39" o:spid="_x0000_s2310" style="width:483.85pt;height:.75pt;mso-position-horizontal-relative:char;mso-position-vertical-relative:line" coordsize="9677,15">
            <v:rect id="docshape40" o:spid="_x0000_s2311" style="position:absolute;width:9677;height:15" fillcolor="#9f9f9f" stroked="f"/>
            <w10:wrap type="none"/>
            <w10:anchorlock/>
          </v:group>
        </w:pict>
      </w:r>
    </w:p>
    <w:tbl>
      <w:tblPr>
        <w:tblStyle w:val="TableNormal"/>
        <w:tblW w:w="0" w:type="auto"/>
        <w:tblInd w:w="7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51"/>
        <w:gridCol w:w="2655"/>
        <w:gridCol w:w="3123"/>
        <w:gridCol w:w="2331"/>
      </w:tblGrid>
      <w:tr w:rsidR="000042DB">
        <w:trPr>
          <w:trHeight w:val="6289"/>
        </w:trPr>
        <w:tc>
          <w:tcPr>
            <w:tcW w:w="1551"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5" w:type="dxa"/>
            <w:tcBorders>
              <w:left w:val="double" w:sz="6" w:space="0" w:color="9F9F9F"/>
              <w:bottom w:val="single" w:sz="12" w:space="0" w:color="9F9F9F"/>
              <w:right w:val="double" w:sz="6" w:space="0" w:color="9F9F9F"/>
            </w:tcBorders>
          </w:tcPr>
          <w:p w:rsidR="000042DB" w:rsidRDefault="00B6161F">
            <w:pPr>
              <w:pStyle w:val="TableParagraph"/>
              <w:spacing w:line="291" w:lineRule="exact"/>
              <w:ind w:left="162"/>
              <w:rPr>
                <w:sz w:val="26"/>
              </w:rPr>
            </w:pPr>
            <w:r>
              <w:rPr>
                <w:spacing w:val="-2"/>
                <w:sz w:val="26"/>
              </w:rPr>
              <w:t>должности</w:t>
            </w:r>
          </w:p>
        </w:tc>
        <w:tc>
          <w:tcPr>
            <w:tcW w:w="3123" w:type="dxa"/>
            <w:tcBorders>
              <w:left w:val="double" w:sz="6" w:space="0" w:color="9F9F9F"/>
              <w:bottom w:val="single" w:sz="12" w:space="0" w:color="9F9F9F"/>
              <w:right w:val="single" w:sz="12" w:space="0" w:color="9F9F9F"/>
            </w:tcBorders>
          </w:tcPr>
          <w:p w:rsidR="000042DB" w:rsidRDefault="00B6161F">
            <w:pPr>
              <w:pStyle w:val="TableParagraph"/>
              <w:spacing w:before="1" w:line="276" w:lineRule="auto"/>
              <w:ind w:left="206" w:right="5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206"/>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73" w:lineRule="auto"/>
              <w:ind w:left="206" w:right="300"/>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before="4" w:line="276" w:lineRule="auto"/>
              <w:ind w:left="206"/>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before="1" w:line="276" w:lineRule="auto"/>
              <w:ind w:left="206"/>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206"/>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331" w:type="dxa"/>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2855"/>
        </w:trPr>
        <w:tc>
          <w:tcPr>
            <w:tcW w:w="1551" w:type="dxa"/>
            <w:tcBorders>
              <w:top w:val="single" w:sz="12" w:space="0" w:color="9F9F9F"/>
              <w:left w:val="single" w:sz="12" w:space="0" w:color="EEEEEE"/>
              <w:bottom w:val="single" w:sz="12"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94"/>
              <w:rPr>
                <w:sz w:val="26"/>
              </w:rPr>
            </w:pPr>
          </w:p>
          <w:p w:rsidR="000042DB" w:rsidRDefault="00B6161F">
            <w:pPr>
              <w:pStyle w:val="TableParagraph"/>
              <w:spacing w:before="1"/>
              <w:ind w:left="448"/>
              <w:rPr>
                <w:sz w:val="26"/>
              </w:rPr>
            </w:pPr>
            <w:r>
              <w:rPr>
                <w:spacing w:val="-5"/>
                <w:sz w:val="26"/>
              </w:rPr>
              <w:t>2.</w:t>
            </w:r>
          </w:p>
        </w:tc>
        <w:tc>
          <w:tcPr>
            <w:tcW w:w="2655" w:type="dxa"/>
            <w:tcBorders>
              <w:top w:val="single" w:sz="12" w:space="0" w:color="9F9F9F"/>
              <w:left w:val="double" w:sz="6" w:space="0" w:color="9F9F9F"/>
              <w:bottom w:val="single" w:sz="12" w:space="0" w:color="9F9F9F"/>
              <w:right w:val="double" w:sz="6" w:space="0" w:color="9F9F9F"/>
            </w:tcBorders>
          </w:tcPr>
          <w:p w:rsidR="000042DB" w:rsidRDefault="000042DB">
            <w:pPr>
              <w:pStyle w:val="TableParagraph"/>
              <w:spacing w:before="259"/>
              <w:rPr>
                <w:sz w:val="26"/>
              </w:rPr>
            </w:pPr>
          </w:p>
          <w:p w:rsidR="000042DB" w:rsidRDefault="00B6161F">
            <w:pPr>
              <w:pStyle w:val="TableParagraph"/>
              <w:spacing w:line="278" w:lineRule="auto"/>
              <w:ind w:left="162" w:right="-15"/>
              <w:rPr>
                <w:sz w:val="26"/>
              </w:rPr>
            </w:pPr>
            <w:r>
              <w:rPr>
                <w:spacing w:val="-4"/>
                <w:sz w:val="26"/>
                <w:u w:val="single"/>
              </w:rPr>
              <w:t>Должностные</w:t>
            </w:r>
            <w:r>
              <w:rPr>
                <w:spacing w:val="-4"/>
                <w:sz w:val="26"/>
              </w:rPr>
              <w:t xml:space="preserve"> </w:t>
            </w:r>
            <w:r>
              <w:rPr>
                <w:spacing w:val="-2"/>
                <w:sz w:val="26"/>
                <w:u w:val="single"/>
              </w:rPr>
              <w:t>инструкции</w:t>
            </w:r>
          </w:p>
          <w:p w:rsidR="000042DB" w:rsidRDefault="00B6161F">
            <w:pPr>
              <w:pStyle w:val="TableParagraph"/>
              <w:spacing w:line="278" w:lineRule="auto"/>
              <w:ind w:left="162" w:right="-15"/>
              <w:rPr>
                <w:sz w:val="26"/>
              </w:rPr>
            </w:pPr>
            <w:r>
              <w:rPr>
                <w:spacing w:val="-2"/>
                <w:sz w:val="26"/>
                <w:u w:val="single"/>
              </w:rPr>
              <w:t>работников</w:t>
            </w:r>
            <w:r>
              <w:rPr>
                <w:spacing w:val="-15"/>
                <w:sz w:val="26"/>
                <w:u w:val="single"/>
              </w:rPr>
              <w:t xml:space="preserve"> </w:t>
            </w:r>
            <w:r>
              <w:rPr>
                <w:spacing w:val="-2"/>
                <w:sz w:val="26"/>
                <w:u w:val="single"/>
              </w:rPr>
              <w:t>МБДОУ</w:t>
            </w:r>
            <w:r>
              <w:rPr>
                <w:spacing w:val="-2"/>
                <w:sz w:val="26"/>
              </w:rPr>
              <w:t xml:space="preserve"> </w:t>
            </w:r>
            <w:r>
              <w:rPr>
                <w:sz w:val="26"/>
                <w:u w:val="single"/>
              </w:rPr>
              <w:t>детский сад</w:t>
            </w:r>
          </w:p>
          <w:p w:rsidR="000042DB" w:rsidRDefault="00B6161F">
            <w:pPr>
              <w:pStyle w:val="TableParagraph"/>
              <w:spacing w:line="297" w:lineRule="exact"/>
              <w:ind w:left="162"/>
              <w:rPr>
                <w:sz w:val="26"/>
              </w:rPr>
            </w:pPr>
            <w:r>
              <w:rPr>
                <w:spacing w:val="-2"/>
                <w:sz w:val="26"/>
                <w:u w:val="single"/>
              </w:rPr>
              <w:t>«Дюймовочка»</w:t>
            </w:r>
          </w:p>
        </w:tc>
        <w:tc>
          <w:tcPr>
            <w:tcW w:w="3123" w:type="dxa"/>
            <w:tcBorders>
              <w:top w:val="single" w:sz="12" w:space="0" w:color="9F9F9F"/>
              <w:left w:val="double" w:sz="6" w:space="0" w:color="9F9F9F"/>
              <w:bottom w:val="single" w:sz="12" w:space="0" w:color="9F9F9F"/>
              <w:right w:val="single" w:sz="12" w:space="0" w:color="9F9F9F"/>
            </w:tcBorders>
          </w:tcPr>
          <w:p w:rsidR="000042DB" w:rsidRDefault="00B6161F">
            <w:pPr>
              <w:pStyle w:val="TableParagraph"/>
              <w:spacing w:line="276" w:lineRule="auto"/>
              <w:ind w:left="206"/>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206"/>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331" w:type="dxa"/>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94"/>
              <w:rPr>
                <w:sz w:val="26"/>
              </w:rPr>
            </w:pPr>
          </w:p>
          <w:p w:rsidR="000042DB" w:rsidRDefault="00B6161F">
            <w:pPr>
              <w:pStyle w:val="TableParagraph"/>
              <w:spacing w:before="1"/>
              <w:ind w:left="447"/>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r w:rsidR="000042DB">
        <w:trPr>
          <w:trHeight w:val="1794"/>
        </w:trPr>
        <w:tc>
          <w:tcPr>
            <w:tcW w:w="9660" w:type="dxa"/>
            <w:gridSpan w:val="4"/>
            <w:tcBorders>
              <w:top w:val="single" w:sz="12" w:space="0" w:color="9F9F9F"/>
              <w:left w:val="single" w:sz="12" w:space="0" w:color="EEEEEE"/>
              <w:bottom w:val="single" w:sz="12" w:space="0" w:color="9F9F9F"/>
              <w:right w:val="single" w:sz="12" w:space="0" w:color="9F9F9F"/>
            </w:tcBorders>
          </w:tcPr>
          <w:p w:rsidR="000042DB" w:rsidRDefault="00B6161F">
            <w:pPr>
              <w:pStyle w:val="TableParagraph"/>
              <w:spacing w:line="362" w:lineRule="auto"/>
              <w:ind w:left="448" w:firstLine="652"/>
              <w:rPr>
                <w:b/>
                <w:sz w:val="26"/>
              </w:rPr>
            </w:pPr>
            <w:r>
              <w:rPr>
                <w:b/>
                <w:sz w:val="26"/>
              </w:rPr>
              <w:t>Локальные</w:t>
            </w:r>
            <w:r>
              <w:rPr>
                <w:b/>
                <w:spacing w:val="27"/>
                <w:sz w:val="26"/>
              </w:rPr>
              <w:t xml:space="preserve"> </w:t>
            </w:r>
            <w:r>
              <w:rPr>
                <w:b/>
                <w:sz w:val="26"/>
              </w:rPr>
              <w:t>нормативные</w:t>
            </w:r>
            <w:r>
              <w:rPr>
                <w:b/>
                <w:spacing w:val="27"/>
                <w:sz w:val="26"/>
              </w:rPr>
              <w:t xml:space="preserve"> </w:t>
            </w:r>
            <w:r>
              <w:rPr>
                <w:b/>
                <w:sz w:val="26"/>
              </w:rPr>
              <w:t>акты,</w:t>
            </w:r>
            <w:r>
              <w:rPr>
                <w:b/>
                <w:spacing w:val="33"/>
                <w:sz w:val="26"/>
              </w:rPr>
              <w:t xml:space="preserve"> </w:t>
            </w:r>
            <w:r>
              <w:rPr>
                <w:b/>
                <w:sz w:val="26"/>
              </w:rPr>
              <w:t>регламентирующие</w:t>
            </w:r>
            <w:r>
              <w:rPr>
                <w:b/>
                <w:spacing w:val="32"/>
                <w:sz w:val="26"/>
              </w:rPr>
              <w:t xml:space="preserve"> </w:t>
            </w:r>
            <w:r>
              <w:rPr>
                <w:b/>
                <w:sz w:val="26"/>
              </w:rPr>
              <w:t xml:space="preserve">образовательные </w:t>
            </w:r>
            <w:r>
              <w:rPr>
                <w:b/>
                <w:spacing w:val="-2"/>
                <w:sz w:val="26"/>
              </w:rPr>
              <w:t>отношения</w:t>
            </w:r>
          </w:p>
          <w:p w:rsidR="000042DB" w:rsidRDefault="00B6161F">
            <w:pPr>
              <w:pStyle w:val="TableParagraph"/>
              <w:spacing w:line="289" w:lineRule="exact"/>
              <w:ind w:left="448"/>
              <w:rPr>
                <w:sz w:val="26"/>
              </w:rPr>
            </w:pPr>
            <w:r>
              <w:rPr>
                <w:spacing w:val="-2"/>
                <w:sz w:val="26"/>
              </w:rPr>
              <w:t>Цель:</w:t>
            </w:r>
            <w:r>
              <w:rPr>
                <w:spacing w:val="-10"/>
                <w:sz w:val="26"/>
              </w:rPr>
              <w:t xml:space="preserve"> </w:t>
            </w:r>
            <w:r>
              <w:rPr>
                <w:spacing w:val="-2"/>
                <w:sz w:val="26"/>
              </w:rPr>
              <w:t>правовое</w:t>
            </w:r>
            <w:r>
              <w:rPr>
                <w:spacing w:val="-7"/>
                <w:sz w:val="26"/>
              </w:rPr>
              <w:t xml:space="preserve"> </w:t>
            </w:r>
            <w:r>
              <w:rPr>
                <w:spacing w:val="-2"/>
                <w:sz w:val="26"/>
              </w:rPr>
              <w:t>обеспечение</w:t>
            </w:r>
            <w:r>
              <w:rPr>
                <w:spacing w:val="-3"/>
                <w:sz w:val="26"/>
              </w:rPr>
              <w:t xml:space="preserve"> </w:t>
            </w:r>
            <w:r>
              <w:rPr>
                <w:spacing w:val="-2"/>
                <w:sz w:val="26"/>
              </w:rPr>
              <w:t>поддержки</w:t>
            </w:r>
            <w:r>
              <w:rPr>
                <w:spacing w:val="-7"/>
                <w:sz w:val="26"/>
              </w:rPr>
              <w:t xml:space="preserve"> </w:t>
            </w:r>
            <w:r>
              <w:rPr>
                <w:spacing w:val="-2"/>
                <w:sz w:val="26"/>
              </w:rPr>
              <w:t>талантливых детей</w:t>
            </w:r>
          </w:p>
        </w:tc>
      </w:tr>
      <w:tr w:rsidR="000042DB">
        <w:trPr>
          <w:trHeight w:val="1134"/>
        </w:trPr>
        <w:tc>
          <w:tcPr>
            <w:tcW w:w="1551" w:type="dxa"/>
            <w:vMerge w:val="restart"/>
            <w:tcBorders>
              <w:top w:val="single" w:sz="12" w:space="0" w:color="9F9F9F"/>
              <w:left w:val="single" w:sz="12" w:space="0" w:color="EEEEEE"/>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16"/>
              <w:rPr>
                <w:sz w:val="26"/>
              </w:rPr>
            </w:pPr>
          </w:p>
          <w:p w:rsidR="000042DB" w:rsidRDefault="00FD6D3D">
            <w:pPr>
              <w:pStyle w:val="TableParagraph"/>
              <w:ind w:left="448"/>
              <w:rPr>
                <w:sz w:val="26"/>
              </w:rPr>
            </w:pPr>
            <w:r>
              <w:rPr>
                <w:sz w:val="26"/>
              </w:rPr>
              <w:pict>
                <v:group id="docshapegroup41" o:spid="_x0000_s2308" style="position:absolute;left:0;text-align:left;margin-left:-.7pt;margin-top:88.95pt;width:482.4pt;height:.75pt;z-index:-22320128" coordorigin="-14,1779" coordsize="9648,15">
                  <v:shape id="docshape42" o:spid="_x0000_s2309" style="position:absolute;left:-15;top:1779;width:9648;height:15" coordorigin="-14,1779" coordsize="9648,15" o:spt="100" adj="0,,0" path="m1523,1779r-1537,l-14,1794r1537,l1523,1779xm4178,1779r-2425,l1710,1779r-144,l1566,1794r144,l1753,1794r2425,l4178,1779xm7309,1779r-3088,l4221,1794r3088,l7309,1779xm9633,1779r-2281,l7352,1794r2281,l9633,1779xe" fillcolor="#9f9f9f" stroked="f">
                    <v:stroke joinstyle="round"/>
                    <v:formulas/>
                    <v:path arrowok="t" o:connecttype="segments"/>
                  </v:shape>
                </v:group>
              </w:pict>
            </w:r>
            <w:r w:rsidR="00B6161F">
              <w:rPr>
                <w:spacing w:val="-5"/>
                <w:sz w:val="26"/>
              </w:rPr>
              <w:t>1.</w:t>
            </w:r>
          </w:p>
        </w:tc>
        <w:tc>
          <w:tcPr>
            <w:tcW w:w="2655" w:type="dxa"/>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spacing w:before="205"/>
              <w:rPr>
                <w:sz w:val="26"/>
              </w:rPr>
            </w:pPr>
          </w:p>
          <w:p w:rsidR="000042DB" w:rsidRDefault="00B6161F">
            <w:pPr>
              <w:pStyle w:val="TableParagraph"/>
              <w:ind w:left="162" w:right="-15"/>
              <w:rPr>
                <w:sz w:val="26"/>
              </w:rPr>
            </w:pPr>
            <w:r>
              <w:rPr>
                <w:sz w:val="26"/>
                <w:u w:val="single"/>
              </w:rPr>
              <w:t>Положение</w:t>
            </w:r>
            <w:r>
              <w:rPr>
                <w:spacing w:val="-2"/>
                <w:sz w:val="26"/>
                <w:u w:val="single"/>
              </w:rPr>
              <w:t xml:space="preserve"> </w:t>
            </w:r>
            <w:r>
              <w:rPr>
                <w:sz w:val="26"/>
                <w:u w:val="single"/>
              </w:rPr>
              <w:t>о</w:t>
            </w:r>
            <w:r>
              <w:rPr>
                <w:spacing w:val="-2"/>
                <w:sz w:val="26"/>
                <w:u w:val="single"/>
              </w:rPr>
              <w:t xml:space="preserve"> </w:t>
            </w:r>
            <w:r>
              <w:rPr>
                <w:sz w:val="26"/>
                <w:u w:val="single"/>
              </w:rPr>
              <w:t>работе</w:t>
            </w:r>
            <w:r>
              <w:rPr>
                <w:spacing w:val="-2"/>
                <w:sz w:val="26"/>
                <w:u w:val="single"/>
              </w:rPr>
              <w:t xml:space="preserve"> </w:t>
            </w:r>
            <w:r>
              <w:rPr>
                <w:spacing w:val="-10"/>
                <w:sz w:val="26"/>
                <w:u w:val="single"/>
              </w:rPr>
              <w:t>с</w:t>
            </w:r>
          </w:p>
        </w:tc>
        <w:tc>
          <w:tcPr>
            <w:tcW w:w="3123" w:type="dxa"/>
            <w:vMerge w:val="restart"/>
            <w:tcBorders>
              <w:top w:val="single" w:sz="12" w:space="0" w:color="9F9F9F"/>
              <w:left w:val="double" w:sz="6" w:space="0" w:color="9F9F9F"/>
              <w:right w:val="single" w:sz="12" w:space="0" w:color="9F9F9F"/>
            </w:tcBorders>
          </w:tcPr>
          <w:p w:rsidR="000042DB" w:rsidRDefault="00B6161F">
            <w:pPr>
              <w:pStyle w:val="TableParagraph"/>
              <w:spacing w:line="278" w:lineRule="auto"/>
              <w:ind w:left="206" w:right="5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206"/>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73" w:lineRule="auto"/>
              <w:ind w:left="206" w:right="300"/>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line="266" w:lineRule="auto"/>
              <w:ind w:left="206"/>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задачах</w:t>
            </w:r>
          </w:p>
        </w:tc>
        <w:tc>
          <w:tcPr>
            <w:tcW w:w="2331" w:type="dxa"/>
            <w:vMerge w:val="restart"/>
            <w:tcBorders>
              <w:top w:val="single" w:sz="12" w:space="0" w:color="9F9F9F"/>
              <w:left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16"/>
              <w:rPr>
                <w:sz w:val="26"/>
              </w:rPr>
            </w:pPr>
          </w:p>
          <w:p w:rsidR="000042DB" w:rsidRDefault="00B6161F">
            <w:pPr>
              <w:pStyle w:val="TableParagraph"/>
              <w:ind w:left="356"/>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r w:rsidR="000042DB">
        <w:trPr>
          <w:trHeight w:val="328"/>
        </w:trPr>
        <w:tc>
          <w:tcPr>
            <w:tcW w:w="1551" w:type="dxa"/>
            <w:vMerge/>
            <w:tcBorders>
              <w:top w:val="nil"/>
              <w:left w:val="single" w:sz="12" w:space="0" w:color="EEEEEE"/>
              <w:right w:val="double" w:sz="6" w:space="0" w:color="9F9F9F"/>
            </w:tcBorders>
          </w:tcPr>
          <w:p w:rsidR="000042DB" w:rsidRDefault="000042DB">
            <w:pPr>
              <w:rPr>
                <w:sz w:val="2"/>
                <w:szCs w:val="2"/>
              </w:rPr>
            </w:pPr>
          </w:p>
        </w:tc>
        <w:tc>
          <w:tcPr>
            <w:tcW w:w="2655" w:type="dxa"/>
            <w:tcBorders>
              <w:top w:val="nil"/>
              <w:left w:val="double" w:sz="6" w:space="0" w:color="9F9F9F"/>
              <w:bottom w:val="nil"/>
              <w:right w:val="double" w:sz="6" w:space="0" w:color="9F9F9F"/>
            </w:tcBorders>
          </w:tcPr>
          <w:p w:rsidR="000042DB" w:rsidRDefault="00B6161F">
            <w:pPr>
              <w:pStyle w:val="TableParagraph"/>
              <w:spacing w:line="299" w:lineRule="exact"/>
              <w:ind w:left="162" w:right="-15"/>
              <w:rPr>
                <w:sz w:val="26"/>
              </w:rPr>
            </w:pPr>
            <w:r>
              <w:rPr>
                <w:sz w:val="26"/>
                <w:u w:val="single"/>
              </w:rPr>
              <w:t>одарёнными</w:t>
            </w:r>
            <w:r>
              <w:rPr>
                <w:spacing w:val="5"/>
                <w:sz w:val="26"/>
                <w:u w:val="single"/>
              </w:rPr>
              <w:t xml:space="preserve"> </w:t>
            </w:r>
            <w:r>
              <w:rPr>
                <w:sz w:val="26"/>
                <w:u w:val="single"/>
              </w:rPr>
              <w:t>детьми</w:t>
            </w:r>
            <w:r>
              <w:rPr>
                <w:spacing w:val="6"/>
                <w:sz w:val="26"/>
                <w:u w:val="single"/>
              </w:rPr>
              <w:t xml:space="preserve"> </w:t>
            </w:r>
            <w:r>
              <w:rPr>
                <w:spacing w:val="-10"/>
                <w:sz w:val="26"/>
                <w:u w:val="single"/>
              </w:rPr>
              <w:t>в</w:t>
            </w:r>
          </w:p>
        </w:tc>
        <w:tc>
          <w:tcPr>
            <w:tcW w:w="3123" w:type="dxa"/>
            <w:vMerge/>
            <w:tcBorders>
              <w:top w:val="nil"/>
              <w:left w:val="doub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right w:val="single" w:sz="12" w:space="0" w:color="9F9F9F"/>
            </w:tcBorders>
          </w:tcPr>
          <w:p w:rsidR="000042DB" w:rsidRDefault="000042DB">
            <w:pPr>
              <w:rPr>
                <w:sz w:val="2"/>
                <w:szCs w:val="2"/>
              </w:rPr>
            </w:pPr>
          </w:p>
        </w:tc>
      </w:tr>
      <w:tr w:rsidR="000042DB">
        <w:trPr>
          <w:trHeight w:val="350"/>
        </w:trPr>
        <w:tc>
          <w:tcPr>
            <w:tcW w:w="1551" w:type="dxa"/>
            <w:vMerge/>
            <w:tcBorders>
              <w:top w:val="nil"/>
              <w:left w:val="single" w:sz="12" w:space="0" w:color="EEEEEE"/>
              <w:right w:val="double" w:sz="6" w:space="0" w:color="9F9F9F"/>
            </w:tcBorders>
          </w:tcPr>
          <w:p w:rsidR="000042DB" w:rsidRDefault="000042DB">
            <w:pPr>
              <w:rPr>
                <w:sz w:val="2"/>
                <w:szCs w:val="2"/>
              </w:rPr>
            </w:pPr>
          </w:p>
        </w:tc>
        <w:tc>
          <w:tcPr>
            <w:tcW w:w="2655" w:type="dxa"/>
            <w:tcBorders>
              <w:top w:val="nil"/>
              <w:left w:val="double" w:sz="6" w:space="0" w:color="9F9F9F"/>
              <w:bottom w:val="nil"/>
              <w:right w:val="double" w:sz="6" w:space="0" w:color="9F9F9F"/>
            </w:tcBorders>
          </w:tcPr>
          <w:p w:rsidR="000042DB" w:rsidRDefault="00B6161F">
            <w:pPr>
              <w:pStyle w:val="TableParagraph"/>
              <w:spacing w:line="296" w:lineRule="exact"/>
              <w:ind w:left="162"/>
              <w:rPr>
                <w:sz w:val="26"/>
              </w:rPr>
            </w:pPr>
            <w:r>
              <w:rPr>
                <w:sz w:val="26"/>
                <w:u w:val="single"/>
              </w:rPr>
              <w:t>МБДОУ</w:t>
            </w:r>
            <w:r>
              <w:rPr>
                <w:spacing w:val="66"/>
                <w:sz w:val="26"/>
                <w:u w:val="single"/>
              </w:rPr>
              <w:t xml:space="preserve"> </w:t>
            </w:r>
            <w:r>
              <w:rPr>
                <w:sz w:val="26"/>
                <w:u w:val="single"/>
              </w:rPr>
              <w:t>детский</w:t>
            </w:r>
            <w:r>
              <w:rPr>
                <w:spacing w:val="67"/>
                <w:sz w:val="26"/>
                <w:u w:val="single"/>
              </w:rPr>
              <w:t xml:space="preserve"> </w:t>
            </w:r>
            <w:r>
              <w:rPr>
                <w:spacing w:val="-5"/>
                <w:sz w:val="26"/>
                <w:u w:val="single"/>
              </w:rPr>
              <w:t>сад</w:t>
            </w:r>
          </w:p>
        </w:tc>
        <w:tc>
          <w:tcPr>
            <w:tcW w:w="3123" w:type="dxa"/>
            <w:vMerge/>
            <w:tcBorders>
              <w:top w:val="nil"/>
              <w:left w:val="doub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right w:val="single" w:sz="12" w:space="0" w:color="9F9F9F"/>
            </w:tcBorders>
          </w:tcPr>
          <w:p w:rsidR="000042DB" w:rsidRDefault="000042DB">
            <w:pPr>
              <w:rPr>
                <w:sz w:val="2"/>
                <w:szCs w:val="2"/>
              </w:rPr>
            </w:pPr>
          </w:p>
        </w:tc>
      </w:tr>
      <w:tr w:rsidR="000042DB">
        <w:trPr>
          <w:trHeight w:val="1262"/>
        </w:trPr>
        <w:tc>
          <w:tcPr>
            <w:tcW w:w="1551" w:type="dxa"/>
            <w:vMerge/>
            <w:tcBorders>
              <w:top w:val="nil"/>
              <w:left w:val="single" w:sz="12" w:space="0" w:color="EEEEEE"/>
              <w:right w:val="double" w:sz="6" w:space="0" w:color="9F9F9F"/>
            </w:tcBorders>
          </w:tcPr>
          <w:p w:rsidR="000042DB" w:rsidRDefault="000042DB">
            <w:pPr>
              <w:rPr>
                <w:sz w:val="2"/>
                <w:szCs w:val="2"/>
              </w:rPr>
            </w:pPr>
          </w:p>
        </w:tc>
        <w:tc>
          <w:tcPr>
            <w:tcW w:w="2655" w:type="dxa"/>
            <w:tcBorders>
              <w:top w:val="nil"/>
              <w:left w:val="double" w:sz="6" w:space="0" w:color="9F9F9F"/>
              <w:right w:val="double" w:sz="6" w:space="0" w:color="9F9F9F"/>
            </w:tcBorders>
          </w:tcPr>
          <w:p w:rsidR="000042DB" w:rsidRDefault="00B6161F">
            <w:pPr>
              <w:pStyle w:val="TableParagraph"/>
              <w:spacing w:before="21"/>
              <w:ind w:left="162"/>
              <w:rPr>
                <w:sz w:val="26"/>
              </w:rPr>
            </w:pPr>
            <w:r>
              <w:rPr>
                <w:spacing w:val="-2"/>
                <w:sz w:val="26"/>
                <w:u w:val="single"/>
              </w:rPr>
              <w:t>«Дюймовочка»</w:t>
            </w:r>
          </w:p>
        </w:tc>
        <w:tc>
          <w:tcPr>
            <w:tcW w:w="3123" w:type="dxa"/>
            <w:vMerge/>
            <w:tcBorders>
              <w:top w:val="nil"/>
              <w:left w:val="double" w:sz="6" w:space="0" w:color="9F9F9F"/>
              <w:right w:val="single" w:sz="12" w:space="0" w:color="9F9F9F"/>
            </w:tcBorders>
          </w:tcPr>
          <w:p w:rsidR="000042DB" w:rsidRDefault="000042DB">
            <w:pPr>
              <w:rPr>
                <w:sz w:val="2"/>
                <w:szCs w:val="2"/>
              </w:rPr>
            </w:pPr>
          </w:p>
        </w:tc>
        <w:tc>
          <w:tcPr>
            <w:tcW w:w="2331" w:type="dxa"/>
            <w:vMerge/>
            <w:tcBorders>
              <w:top w:val="nil"/>
              <w:left w:val="single" w:sz="12"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footerReference w:type="default" r:id="rId30"/>
          <w:pgSz w:w="11910" w:h="16840"/>
          <w:pgMar w:top="1180" w:right="141" w:bottom="940" w:left="992" w:header="0" w:footer="746" w:gutter="0"/>
          <w:cols w:space="720"/>
        </w:sectPr>
      </w:pPr>
    </w:p>
    <w:p w:rsidR="000042DB" w:rsidRDefault="00FD6D3D">
      <w:pPr>
        <w:pStyle w:val="a3"/>
        <w:spacing w:after="16" w:line="20" w:lineRule="exact"/>
        <w:ind w:left="693"/>
        <w:rPr>
          <w:sz w:val="2"/>
        </w:rPr>
      </w:pPr>
      <w:r>
        <w:rPr>
          <w:sz w:val="2"/>
        </w:rPr>
      </w:r>
      <w:r>
        <w:rPr>
          <w:sz w:val="2"/>
        </w:rPr>
        <w:pict>
          <v:group id="docshapegroup45" o:spid="_x0000_s2306" style="width:483.85pt;height:.75pt;mso-position-horizontal-relative:char;mso-position-vertical-relative:line" coordsize="9677,15">
            <v:rect id="docshape46" o:spid="_x0000_s2307" style="position:absolute;width:9677;height:15" fillcolor="#9f9f9f" stroked="f"/>
            <w10:wrap type="none"/>
            <w10:anchorlock/>
          </v:group>
        </w:pict>
      </w:r>
    </w:p>
    <w:tbl>
      <w:tblPr>
        <w:tblStyle w:val="TableNormal"/>
        <w:tblW w:w="0" w:type="auto"/>
        <w:tblInd w:w="7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551"/>
        <w:gridCol w:w="2521"/>
        <w:gridCol w:w="134"/>
        <w:gridCol w:w="3123"/>
        <w:gridCol w:w="146"/>
        <w:gridCol w:w="2185"/>
      </w:tblGrid>
      <w:tr w:rsidR="000042DB">
        <w:trPr>
          <w:trHeight w:val="3196"/>
        </w:trPr>
        <w:tc>
          <w:tcPr>
            <w:tcW w:w="1551" w:type="dxa"/>
            <w:tcBorders>
              <w:left w:val="single" w:sz="12" w:space="0" w:color="EEEEEE"/>
              <w:bottom w:val="single" w:sz="12" w:space="0" w:color="9F9F9F"/>
              <w:right w:val="double" w:sz="6" w:space="0" w:color="9F9F9F"/>
            </w:tcBorders>
          </w:tcPr>
          <w:p w:rsidR="000042DB" w:rsidRDefault="000042DB">
            <w:pPr>
              <w:pStyle w:val="TableParagraph"/>
              <w:rPr>
                <w:sz w:val="24"/>
              </w:rPr>
            </w:pPr>
          </w:p>
        </w:tc>
        <w:tc>
          <w:tcPr>
            <w:tcW w:w="2655" w:type="dxa"/>
            <w:gridSpan w:val="2"/>
            <w:tcBorders>
              <w:left w:val="double" w:sz="6" w:space="0" w:color="9F9F9F"/>
              <w:bottom w:val="single" w:sz="12" w:space="0" w:color="9F9F9F"/>
              <w:right w:val="double" w:sz="6" w:space="0" w:color="9F9F9F"/>
            </w:tcBorders>
          </w:tcPr>
          <w:p w:rsidR="000042DB" w:rsidRDefault="000042DB">
            <w:pPr>
              <w:pStyle w:val="TableParagraph"/>
              <w:rPr>
                <w:sz w:val="24"/>
              </w:rPr>
            </w:pPr>
          </w:p>
        </w:tc>
        <w:tc>
          <w:tcPr>
            <w:tcW w:w="3123" w:type="dxa"/>
            <w:tcBorders>
              <w:left w:val="double" w:sz="6" w:space="0" w:color="9F9F9F"/>
              <w:bottom w:val="single" w:sz="12" w:space="0" w:color="9F9F9F"/>
              <w:right w:val="single" w:sz="12" w:space="0" w:color="9F9F9F"/>
            </w:tcBorders>
          </w:tcPr>
          <w:p w:rsidR="000042DB" w:rsidRDefault="00B6161F">
            <w:pPr>
              <w:pStyle w:val="TableParagraph"/>
              <w:spacing w:before="1" w:line="276" w:lineRule="auto"/>
              <w:ind w:left="206" w:right="712"/>
              <w:rPr>
                <w:sz w:val="26"/>
              </w:rPr>
            </w:pPr>
            <w:r>
              <w:rPr>
                <w:sz w:val="26"/>
              </w:rPr>
              <w:t xml:space="preserve">развития РФ» </w:t>
            </w:r>
            <w:r>
              <w:rPr>
                <w:spacing w:val="-2"/>
                <w:sz w:val="26"/>
              </w:rPr>
              <w:t>Стратегия</w:t>
            </w:r>
            <w:r>
              <w:rPr>
                <w:spacing w:val="-16"/>
                <w:sz w:val="26"/>
              </w:rPr>
              <w:t xml:space="preserve"> </w:t>
            </w:r>
            <w:r>
              <w:rPr>
                <w:spacing w:val="-2"/>
                <w:sz w:val="26"/>
              </w:rPr>
              <w:t xml:space="preserve">развития </w:t>
            </w:r>
            <w:r>
              <w:rPr>
                <w:sz w:val="26"/>
              </w:rPr>
              <w:t>воспитания</w:t>
            </w:r>
            <w:r>
              <w:rPr>
                <w:spacing w:val="-17"/>
                <w:sz w:val="26"/>
              </w:rPr>
              <w:t xml:space="preserve"> </w:t>
            </w:r>
            <w:r>
              <w:rPr>
                <w:sz w:val="26"/>
              </w:rPr>
              <w:t>в</w:t>
            </w:r>
            <w:r>
              <w:rPr>
                <w:spacing w:val="-16"/>
                <w:sz w:val="26"/>
              </w:rPr>
              <w:t xml:space="preserve"> </w:t>
            </w:r>
            <w:r>
              <w:rPr>
                <w:sz w:val="26"/>
              </w:rPr>
              <w:t>РФ</w:t>
            </w:r>
            <w:r>
              <w:rPr>
                <w:spacing w:val="-16"/>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6" w:lineRule="auto"/>
              <w:ind w:left="206"/>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331" w:type="dxa"/>
            <w:gridSpan w:val="2"/>
            <w:tcBorders>
              <w:left w:val="single" w:sz="12" w:space="0" w:color="9F9F9F"/>
              <w:bottom w:val="single" w:sz="12" w:space="0" w:color="9F9F9F"/>
              <w:right w:val="single" w:sz="12" w:space="0" w:color="9F9F9F"/>
            </w:tcBorders>
          </w:tcPr>
          <w:p w:rsidR="000042DB" w:rsidRDefault="000042DB">
            <w:pPr>
              <w:pStyle w:val="TableParagraph"/>
              <w:rPr>
                <w:sz w:val="24"/>
              </w:rPr>
            </w:pPr>
          </w:p>
        </w:tc>
      </w:tr>
      <w:tr w:rsidR="000042DB">
        <w:trPr>
          <w:trHeight w:val="2727"/>
        </w:trPr>
        <w:tc>
          <w:tcPr>
            <w:tcW w:w="1551" w:type="dxa"/>
            <w:vMerge w:val="restart"/>
            <w:tcBorders>
              <w:top w:val="single" w:sz="12" w:space="0" w:color="9F9F9F"/>
              <w:left w:val="single" w:sz="12" w:space="0" w:color="EEEEEE"/>
              <w:bottom w:val="single" w:sz="12" w:space="0" w:color="9F9F9F"/>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15"/>
              <w:rPr>
                <w:sz w:val="26"/>
              </w:rPr>
            </w:pPr>
          </w:p>
          <w:p w:rsidR="000042DB" w:rsidRDefault="00B6161F">
            <w:pPr>
              <w:pStyle w:val="TableParagraph"/>
              <w:ind w:left="448"/>
              <w:rPr>
                <w:sz w:val="26"/>
              </w:rPr>
            </w:pPr>
            <w:r>
              <w:rPr>
                <w:spacing w:val="-5"/>
                <w:sz w:val="26"/>
              </w:rPr>
              <w:t>2.</w:t>
            </w:r>
          </w:p>
        </w:tc>
        <w:tc>
          <w:tcPr>
            <w:tcW w:w="2655" w:type="dxa"/>
            <w:gridSpan w:val="2"/>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10"/>
              <w:rPr>
                <w:sz w:val="26"/>
              </w:rPr>
            </w:pPr>
          </w:p>
          <w:p w:rsidR="000042DB" w:rsidRDefault="00B6161F">
            <w:pPr>
              <w:pStyle w:val="TableParagraph"/>
              <w:tabs>
                <w:tab w:val="left" w:pos="2510"/>
              </w:tabs>
              <w:ind w:left="162" w:right="-44"/>
              <w:rPr>
                <w:sz w:val="26"/>
              </w:rPr>
            </w:pPr>
            <w:r>
              <w:rPr>
                <w:spacing w:val="-2"/>
                <w:sz w:val="26"/>
                <w:u w:val="single"/>
              </w:rPr>
              <w:t>Положение</w:t>
            </w:r>
            <w:r>
              <w:rPr>
                <w:sz w:val="26"/>
                <w:u w:val="single"/>
              </w:rPr>
              <w:tab/>
            </w:r>
            <w:r>
              <w:rPr>
                <w:spacing w:val="-10"/>
                <w:sz w:val="26"/>
                <w:u w:val="single"/>
              </w:rPr>
              <w:t>о</w:t>
            </w:r>
          </w:p>
        </w:tc>
        <w:tc>
          <w:tcPr>
            <w:tcW w:w="3123" w:type="dxa"/>
            <w:vMerge w:val="restart"/>
            <w:tcBorders>
              <w:top w:val="single" w:sz="12" w:space="0" w:color="9F9F9F"/>
              <w:left w:val="double" w:sz="6" w:space="0" w:color="9F9F9F"/>
              <w:bottom w:val="single" w:sz="12" w:space="0" w:color="9F9F9F"/>
              <w:right w:val="single" w:sz="12" w:space="0" w:color="9F9F9F"/>
            </w:tcBorders>
          </w:tcPr>
          <w:p w:rsidR="000042DB" w:rsidRDefault="00B6161F">
            <w:pPr>
              <w:pStyle w:val="TableParagraph"/>
              <w:spacing w:line="276" w:lineRule="auto"/>
              <w:ind w:left="206" w:right="53"/>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3" w:lineRule="auto"/>
              <w:ind w:left="206"/>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78" w:lineRule="auto"/>
              <w:ind w:left="206" w:right="300"/>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line="278" w:lineRule="auto"/>
              <w:ind w:left="206"/>
              <w:rPr>
                <w:sz w:val="26"/>
              </w:rPr>
            </w:pPr>
            <w:r>
              <w:rPr>
                <w:sz w:val="26"/>
              </w:rPr>
              <w:t xml:space="preserve">национальных целях и </w:t>
            </w: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line="276" w:lineRule="auto"/>
              <w:ind w:left="206"/>
              <w:rPr>
                <w:sz w:val="26"/>
              </w:rPr>
            </w:pPr>
            <w:r>
              <w:rPr>
                <w:sz w:val="26"/>
              </w:rPr>
              <w:t>Стратегия</w:t>
            </w:r>
            <w:r>
              <w:rPr>
                <w:spacing w:val="-8"/>
                <w:sz w:val="26"/>
              </w:rPr>
              <w:t xml:space="preserve"> </w:t>
            </w:r>
            <w:r>
              <w:rPr>
                <w:sz w:val="26"/>
              </w:rPr>
              <w:t>развития воспитания</w:t>
            </w:r>
            <w:r>
              <w:rPr>
                <w:spacing w:val="-9"/>
                <w:sz w:val="26"/>
              </w:rPr>
              <w:t xml:space="preserve"> </w:t>
            </w:r>
            <w:r>
              <w:rPr>
                <w:sz w:val="26"/>
              </w:rPr>
              <w:t>в</w:t>
            </w:r>
            <w:r>
              <w:rPr>
                <w:spacing w:val="-13"/>
                <w:sz w:val="26"/>
              </w:rPr>
              <w:t xml:space="preserve"> </w:t>
            </w:r>
            <w:r>
              <w:rPr>
                <w:sz w:val="26"/>
              </w:rPr>
              <w:t>РФ</w:t>
            </w:r>
            <w:r>
              <w:rPr>
                <w:spacing w:val="-9"/>
                <w:sz w:val="26"/>
              </w:rPr>
              <w:t xml:space="preserve"> </w:t>
            </w:r>
            <w:r>
              <w:rPr>
                <w:sz w:val="26"/>
              </w:rPr>
              <w:t xml:space="preserve">на период до 2025, </w:t>
            </w:r>
            <w:r>
              <w:rPr>
                <w:spacing w:val="-2"/>
                <w:sz w:val="26"/>
              </w:rPr>
              <w:t>утверждённая</w:t>
            </w:r>
          </w:p>
          <w:p w:rsidR="000042DB" w:rsidRDefault="00B6161F">
            <w:pPr>
              <w:pStyle w:val="TableParagraph"/>
              <w:spacing w:line="278" w:lineRule="auto"/>
              <w:ind w:left="206"/>
              <w:rPr>
                <w:sz w:val="26"/>
              </w:rPr>
            </w:pPr>
            <w:r>
              <w:rPr>
                <w:spacing w:val="-2"/>
                <w:sz w:val="26"/>
              </w:rPr>
              <w:t>распоряжением 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331" w:type="dxa"/>
            <w:gridSpan w:val="2"/>
            <w:vMerge w:val="restart"/>
            <w:tcBorders>
              <w:top w:val="single" w:sz="12" w:space="0" w:color="9F9F9F"/>
              <w:left w:val="single" w:sz="12" w:space="0" w:color="9F9F9F"/>
              <w:bottom w:val="single" w:sz="12"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15"/>
              <w:rPr>
                <w:sz w:val="26"/>
              </w:rPr>
            </w:pPr>
          </w:p>
          <w:p w:rsidR="000042DB" w:rsidRDefault="00B6161F">
            <w:pPr>
              <w:pStyle w:val="TableParagraph"/>
              <w:ind w:left="356"/>
              <w:rPr>
                <w:sz w:val="26"/>
              </w:rPr>
            </w:pPr>
            <w:r>
              <w:rPr>
                <w:spacing w:val="-2"/>
                <w:sz w:val="26"/>
              </w:rPr>
              <w:t>Герасимова</w:t>
            </w:r>
            <w:r>
              <w:rPr>
                <w:spacing w:val="-5"/>
                <w:sz w:val="26"/>
              </w:rPr>
              <w:t xml:space="preserve"> </w:t>
            </w:r>
            <w:r>
              <w:rPr>
                <w:spacing w:val="-2"/>
                <w:sz w:val="26"/>
              </w:rPr>
              <w:t>О.</w:t>
            </w:r>
            <w:r>
              <w:rPr>
                <w:spacing w:val="-5"/>
                <w:sz w:val="26"/>
              </w:rPr>
              <w:t xml:space="preserve"> В.</w:t>
            </w:r>
          </w:p>
        </w:tc>
      </w:tr>
      <w:tr w:rsidR="000042DB">
        <w:trPr>
          <w:trHeight w:val="313"/>
        </w:trPr>
        <w:tc>
          <w:tcPr>
            <w:tcW w:w="1551"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5" w:type="dxa"/>
            <w:gridSpan w:val="2"/>
            <w:tcBorders>
              <w:top w:val="nil"/>
              <w:left w:val="double" w:sz="6" w:space="0" w:color="9F9F9F"/>
              <w:bottom w:val="nil"/>
              <w:right w:val="double" w:sz="6" w:space="0" w:color="9F9F9F"/>
            </w:tcBorders>
          </w:tcPr>
          <w:p w:rsidR="000042DB" w:rsidRDefault="00B6161F">
            <w:pPr>
              <w:pStyle w:val="TableParagraph"/>
              <w:spacing w:line="289" w:lineRule="exact"/>
              <w:ind w:left="162"/>
              <w:rPr>
                <w:sz w:val="26"/>
              </w:rPr>
            </w:pPr>
            <w:r>
              <w:rPr>
                <w:sz w:val="26"/>
                <w:u w:val="single"/>
              </w:rPr>
              <w:t>конкурсах</w:t>
            </w:r>
            <w:r>
              <w:rPr>
                <w:spacing w:val="61"/>
                <w:sz w:val="26"/>
                <w:u w:val="single"/>
              </w:rPr>
              <w:t xml:space="preserve"> </w:t>
            </w:r>
            <w:r>
              <w:rPr>
                <w:sz w:val="26"/>
                <w:u w:val="single"/>
              </w:rPr>
              <w:t>в</w:t>
            </w:r>
            <w:r>
              <w:rPr>
                <w:spacing w:val="64"/>
                <w:sz w:val="26"/>
                <w:u w:val="single"/>
              </w:rPr>
              <w:t xml:space="preserve"> </w:t>
            </w:r>
            <w:r>
              <w:rPr>
                <w:spacing w:val="-4"/>
                <w:sz w:val="26"/>
                <w:u w:val="single"/>
              </w:rPr>
              <w:t>МБДОУ</w:t>
            </w:r>
          </w:p>
        </w:tc>
        <w:tc>
          <w:tcPr>
            <w:tcW w:w="3123" w:type="dxa"/>
            <w:vMerge/>
            <w:tcBorders>
              <w:top w:val="nil"/>
              <w:left w:val="double" w:sz="6" w:space="0" w:color="9F9F9F"/>
              <w:bottom w:val="single" w:sz="12" w:space="0" w:color="9F9F9F"/>
              <w:right w:val="single" w:sz="12" w:space="0" w:color="9F9F9F"/>
            </w:tcBorders>
          </w:tcPr>
          <w:p w:rsidR="000042DB" w:rsidRDefault="000042DB">
            <w:pPr>
              <w:rPr>
                <w:sz w:val="2"/>
                <w:szCs w:val="2"/>
              </w:rPr>
            </w:pPr>
          </w:p>
        </w:tc>
        <w:tc>
          <w:tcPr>
            <w:tcW w:w="2331" w:type="dxa"/>
            <w:gridSpan w:val="2"/>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332"/>
        </w:trPr>
        <w:tc>
          <w:tcPr>
            <w:tcW w:w="1551"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5" w:type="dxa"/>
            <w:gridSpan w:val="2"/>
            <w:tcBorders>
              <w:top w:val="nil"/>
              <w:left w:val="double" w:sz="6" w:space="0" w:color="9F9F9F"/>
              <w:bottom w:val="nil"/>
              <w:right w:val="double" w:sz="6" w:space="0" w:color="9F9F9F"/>
            </w:tcBorders>
          </w:tcPr>
          <w:p w:rsidR="000042DB" w:rsidRDefault="00B6161F">
            <w:pPr>
              <w:pStyle w:val="TableParagraph"/>
              <w:tabs>
                <w:tab w:val="left" w:pos="2275"/>
              </w:tabs>
              <w:spacing w:line="286" w:lineRule="exact"/>
              <w:ind w:left="162" w:right="-15"/>
              <w:rPr>
                <w:sz w:val="26"/>
              </w:rPr>
            </w:pPr>
            <w:r>
              <w:rPr>
                <w:spacing w:val="-2"/>
                <w:sz w:val="26"/>
                <w:u w:val="single"/>
              </w:rPr>
              <w:t>детский</w:t>
            </w:r>
            <w:r>
              <w:rPr>
                <w:sz w:val="26"/>
                <w:u w:val="single"/>
              </w:rPr>
              <w:tab/>
            </w:r>
            <w:r>
              <w:rPr>
                <w:spacing w:val="-9"/>
                <w:sz w:val="26"/>
                <w:u w:val="single"/>
              </w:rPr>
              <w:t>сад</w:t>
            </w:r>
          </w:p>
        </w:tc>
        <w:tc>
          <w:tcPr>
            <w:tcW w:w="3123" w:type="dxa"/>
            <w:vMerge/>
            <w:tcBorders>
              <w:top w:val="nil"/>
              <w:left w:val="double" w:sz="6" w:space="0" w:color="9F9F9F"/>
              <w:bottom w:val="single" w:sz="12" w:space="0" w:color="9F9F9F"/>
              <w:right w:val="single" w:sz="12" w:space="0" w:color="9F9F9F"/>
            </w:tcBorders>
          </w:tcPr>
          <w:p w:rsidR="000042DB" w:rsidRDefault="000042DB">
            <w:pPr>
              <w:rPr>
                <w:sz w:val="2"/>
                <w:szCs w:val="2"/>
              </w:rPr>
            </w:pPr>
          </w:p>
        </w:tc>
        <w:tc>
          <w:tcPr>
            <w:tcW w:w="2331" w:type="dxa"/>
            <w:gridSpan w:val="2"/>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2824"/>
        </w:trPr>
        <w:tc>
          <w:tcPr>
            <w:tcW w:w="1551" w:type="dxa"/>
            <w:vMerge/>
            <w:tcBorders>
              <w:top w:val="nil"/>
              <w:left w:val="single" w:sz="12" w:space="0" w:color="EEEEEE"/>
              <w:bottom w:val="single" w:sz="12" w:space="0" w:color="9F9F9F"/>
              <w:right w:val="double" w:sz="6" w:space="0" w:color="9F9F9F"/>
            </w:tcBorders>
          </w:tcPr>
          <w:p w:rsidR="000042DB" w:rsidRDefault="000042DB">
            <w:pPr>
              <w:rPr>
                <w:sz w:val="2"/>
                <w:szCs w:val="2"/>
              </w:rPr>
            </w:pPr>
          </w:p>
        </w:tc>
        <w:tc>
          <w:tcPr>
            <w:tcW w:w="2655" w:type="dxa"/>
            <w:gridSpan w:val="2"/>
            <w:tcBorders>
              <w:top w:val="nil"/>
              <w:left w:val="double" w:sz="6" w:space="0" w:color="9F9F9F"/>
              <w:bottom w:val="single" w:sz="12" w:space="0" w:color="9F9F9F"/>
              <w:right w:val="double" w:sz="6" w:space="0" w:color="9F9F9F"/>
            </w:tcBorders>
          </w:tcPr>
          <w:p w:rsidR="000042DB" w:rsidRDefault="00B6161F">
            <w:pPr>
              <w:pStyle w:val="TableParagraph"/>
              <w:spacing w:before="9"/>
              <w:ind w:left="162"/>
              <w:rPr>
                <w:sz w:val="26"/>
              </w:rPr>
            </w:pPr>
            <w:r>
              <w:rPr>
                <w:spacing w:val="-2"/>
                <w:sz w:val="26"/>
                <w:u w:val="single"/>
              </w:rPr>
              <w:t>«Дюймовочка»</w:t>
            </w:r>
          </w:p>
        </w:tc>
        <w:tc>
          <w:tcPr>
            <w:tcW w:w="3123" w:type="dxa"/>
            <w:vMerge/>
            <w:tcBorders>
              <w:top w:val="nil"/>
              <w:left w:val="double" w:sz="6" w:space="0" w:color="9F9F9F"/>
              <w:bottom w:val="single" w:sz="12" w:space="0" w:color="9F9F9F"/>
              <w:right w:val="single" w:sz="12" w:space="0" w:color="9F9F9F"/>
            </w:tcBorders>
          </w:tcPr>
          <w:p w:rsidR="000042DB" w:rsidRDefault="000042DB">
            <w:pPr>
              <w:rPr>
                <w:sz w:val="2"/>
                <w:szCs w:val="2"/>
              </w:rPr>
            </w:pPr>
          </w:p>
        </w:tc>
        <w:tc>
          <w:tcPr>
            <w:tcW w:w="2331" w:type="dxa"/>
            <w:gridSpan w:val="2"/>
            <w:vMerge/>
            <w:tcBorders>
              <w:top w:val="nil"/>
              <w:left w:val="single" w:sz="12" w:space="0" w:color="9F9F9F"/>
              <w:bottom w:val="single" w:sz="12" w:space="0" w:color="9F9F9F"/>
              <w:right w:val="single" w:sz="12" w:space="0" w:color="9F9F9F"/>
            </w:tcBorders>
          </w:tcPr>
          <w:p w:rsidR="000042DB" w:rsidRDefault="000042DB">
            <w:pPr>
              <w:rPr>
                <w:sz w:val="2"/>
                <w:szCs w:val="2"/>
              </w:rPr>
            </w:pPr>
          </w:p>
        </w:tc>
      </w:tr>
      <w:tr w:rsidR="000042DB">
        <w:trPr>
          <w:trHeight w:val="1828"/>
        </w:trPr>
        <w:tc>
          <w:tcPr>
            <w:tcW w:w="9660" w:type="dxa"/>
            <w:gridSpan w:val="6"/>
            <w:tcBorders>
              <w:top w:val="single" w:sz="12" w:space="0" w:color="9F9F9F"/>
              <w:left w:val="single" w:sz="12" w:space="0" w:color="EEEEEE"/>
              <w:bottom w:val="single" w:sz="12" w:space="0" w:color="9F9F9F"/>
              <w:right w:val="single" w:sz="12" w:space="0" w:color="9F9F9F"/>
            </w:tcBorders>
          </w:tcPr>
          <w:p w:rsidR="000042DB" w:rsidRDefault="00B6161F">
            <w:pPr>
              <w:pStyle w:val="TableParagraph"/>
              <w:spacing w:before="7" w:line="278" w:lineRule="auto"/>
              <w:ind w:left="448" w:firstLine="912"/>
              <w:rPr>
                <w:b/>
                <w:sz w:val="26"/>
              </w:rPr>
            </w:pPr>
            <w:r>
              <w:rPr>
                <w:b/>
                <w:sz w:val="26"/>
              </w:rPr>
              <w:t>Локальные</w:t>
            </w:r>
            <w:r>
              <w:rPr>
                <w:b/>
                <w:spacing w:val="-17"/>
                <w:sz w:val="26"/>
              </w:rPr>
              <w:t xml:space="preserve"> </w:t>
            </w:r>
            <w:r>
              <w:rPr>
                <w:b/>
                <w:sz w:val="26"/>
              </w:rPr>
              <w:t>нормативные</w:t>
            </w:r>
            <w:r>
              <w:rPr>
                <w:b/>
                <w:spacing w:val="-16"/>
                <w:sz w:val="26"/>
              </w:rPr>
              <w:t xml:space="preserve"> </w:t>
            </w:r>
            <w:r>
              <w:rPr>
                <w:b/>
                <w:sz w:val="26"/>
              </w:rPr>
              <w:t>акты,</w:t>
            </w:r>
            <w:r>
              <w:rPr>
                <w:b/>
                <w:spacing w:val="-15"/>
                <w:sz w:val="26"/>
              </w:rPr>
              <w:t xml:space="preserve"> </w:t>
            </w:r>
            <w:r>
              <w:rPr>
                <w:b/>
                <w:sz w:val="26"/>
              </w:rPr>
              <w:t>регламентирующие</w:t>
            </w:r>
            <w:r>
              <w:rPr>
                <w:b/>
                <w:spacing w:val="-13"/>
                <w:sz w:val="26"/>
              </w:rPr>
              <w:t xml:space="preserve"> </w:t>
            </w:r>
            <w:r>
              <w:rPr>
                <w:b/>
                <w:sz w:val="26"/>
              </w:rPr>
              <w:t>открытость</w:t>
            </w:r>
            <w:r>
              <w:rPr>
                <w:b/>
                <w:spacing w:val="-17"/>
                <w:sz w:val="26"/>
              </w:rPr>
              <w:t xml:space="preserve"> </w:t>
            </w:r>
            <w:r>
              <w:rPr>
                <w:b/>
                <w:sz w:val="26"/>
              </w:rPr>
              <w:t>и доступность детского сада</w:t>
            </w:r>
          </w:p>
          <w:p w:rsidR="000042DB" w:rsidRDefault="00B6161F">
            <w:pPr>
              <w:pStyle w:val="TableParagraph"/>
              <w:spacing w:line="282" w:lineRule="exact"/>
              <w:ind w:left="448"/>
              <w:rPr>
                <w:sz w:val="26"/>
              </w:rPr>
            </w:pPr>
            <w:r>
              <w:rPr>
                <w:spacing w:val="-2"/>
                <w:sz w:val="26"/>
              </w:rPr>
              <w:t>Цель:</w:t>
            </w:r>
            <w:r>
              <w:rPr>
                <w:spacing w:val="-5"/>
                <w:sz w:val="26"/>
              </w:rPr>
              <w:t xml:space="preserve"> </w:t>
            </w:r>
            <w:r>
              <w:rPr>
                <w:spacing w:val="-2"/>
                <w:sz w:val="26"/>
              </w:rPr>
              <w:t>расширение возможностей</w:t>
            </w:r>
            <w:r>
              <w:rPr>
                <w:spacing w:val="3"/>
                <w:sz w:val="26"/>
              </w:rPr>
              <w:t xml:space="preserve"> </w:t>
            </w:r>
            <w:r>
              <w:rPr>
                <w:spacing w:val="-2"/>
                <w:sz w:val="26"/>
              </w:rPr>
              <w:t>использования</w:t>
            </w:r>
            <w:r>
              <w:rPr>
                <w:spacing w:val="-3"/>
                <w:sz w:val="26"/>
              </w:rPr>
              <w:t xml:space="preserve"> </w:t>
            </w:r>
            <w:r>
              <w:rPr>
                <w:spacing w:val="-2"/>
                <w:sz w:val="26"/>
              </w:rPr>
              <w:t>окружающего</w:t>
            </w:r>
            <w:r>
              <w:rPr>
                <w:spacing w:val="-3"/>
                <w:sz w:val="26"/>
              </w:rPr>
              <w:t xml:space="preserve"> </w:t>
            </w:r>
            <w:r>
              <w:rPr>
                <w:spacing w:val="-2"/>
                <w:sz w:val="26"/>
              </w:rPr>
              <w:t>социума</w:t>
            </w:r>
            <w:r>
              <w:rPr>
                <w:spacing w:val="-3"/>
                <w:sz w:val="26"/>
              </w:rPr>
              <w:t xml:space="preserve"> </w:t>
            </w:r>
            <w:r>
              <w:rPr>
                <w:spacing w:val="-10"/>
                <w:sz w:val="26"/>
              </w:rPr>
              <w:t>в</w:t>
            </w:r>
          </w:p>
          <w:p w:rsidR="000042DB" w:rsidRDefault="00B6161F">
            <w:pPr>
              <w:pStyle w:val="TableParagraph"/>
              <w:spacing w:before="46"/>
              <w:ind w:left="448"/>
              <w:rPr>
                <w:sz w:val="26"/>
              </w:rPr>
            </w:pPr>
            <w:r>
              <w:rPr>
                <w:sz w:val="26"/>
              </w:rPr>
              <w:t>воспитании</w:t>
            </w:r>
            <w:r>
              <w:rPr>
                <w:spacing w:val="-11"/>
                <w:sz w:val="26"/>
              </w:rPr>
              <w:t xml:space="preserve"> </w:t>
            </w:r>
            <w:r>
              <w:rPr>
                <w:spacing w:val="-2"/>
                <w:sz w:val="26"/>
              </w:rPr>
              <w:t>дошкольников</w:t>
            </w:r>
          </w:p>
        </w:tc>
      </w:tr>
      <w:tr w:rsidR="000042DB">
        <w:trPr>
          <w:trHeight w:val="1328"/>
        </w:trPr>
        <w:tc>
          <w:tcPr>
            <w:tcW w:w="1551" w:type="dxa"/>
            <w:vMerge w:val="restart"/>
            <w:tcBorders>
              <w:top w:val="single" w:sz="12" w:space="0" w:color="9F9F9F"/>
              <w:left w:val="single" w:sz="12" w:space="0" w:color="EEEEEE"/>
              <w:right w:val="double" w:sz="6"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37"/>
              <w:rPr>
                <w:sz w:val="26"/>
              </w:rPr>
            </w:pPr>
          </w:p>
          <w:p w:rsidR="000042DB" w:rsidRDefault="00B6161F">
            <w:pPr>
              <w:pStyle w:val="TableParagraph"/>
              <w:ind w:left="448"/>
              <w:rPr>
                <w:sz w:val="26"/>
              </w:rPr>
            </w:pPr>
            <w:r>
              <w:rPr>
                <w:spacing w:val="-5"/>
                <w:sz w:val="26"/>
              </w:rPr>
              <w:t>1.</w:t>
            </w:r>
          </w:p>
        </w:tc>
        <w:tc>
          <w:tcPr>
            <w:tcW w:w="2521" w:type="dxa"/>
            <w:tcBorders>
              <w:top w:val="single" w:sz="12" w:space="0" w:color="9F9F9F"/>
              <w:left w:val="double" w:sz="6" w:space="0" w:color="9F9F9F"/>
              <w:bottom w:val="nil"/>
              <w:right w:val="double" w:sz="6" w:space="0" w:color="9F9F9F"/>
            </w:tcBorders>
          </w:tcPr>
          <w:p w:rsidR="000042DB" w:rsidRDefault="000042DB">
            <w:pPr>
              <w:pStyle w:val="TableParagraph"/>
              <w:rPr>
                <w:sz w:val="26"/>
              </w:rPr>
            </w:pPr>
          </w:p>
          <w:p w:rsidR="000042DB" w:rsidRDefault="000042DB">
            <w:pPr>
              <w:pStyle w:val="TableParagraph"/>
              <w:spacing w:before="37"/>
              <w:rPr>
                <w:sz w:val="26"/>
              </w:rPr>
            </w:pPr>
          </w:p>
          <w:p w:rsidR="000042DB" w:rsidRDefault="00B6161F">
            <w:pPr>
              <w:pStyle w:val="TableParagraph"/>
              <w:ind w:left="306"/>
              <w:rPr>
                <w:sz w:val="26"/>
              </w:rPr>
            </w:pPr>
            <w:r>
              <w:rPr>
                <w:spacing w:val="1"/>
                <w:sz w:val="26"/>
                <w:u w:val="single"/>
              </w:rPr>
              <w:t xml:space="preserve"> </w:t>
            </w:r>
            <w:r>
              <w:rPr>
                <w:spacing w:val="-2"/>
                <w:sz w:val="26"/>
                <w:u w:val="single"/>
              </w:rPr>
              <w:t>Договоры</w:t>
            </w:r>
          </w:p>
          <w:p w:rsidR="000042DB" w:rsidRDefault="00B6161F">
            <w:pPr>
              <w:pStyle w:val="TableParagraph"/>
              <w:tabs>
                <w:tab w:val="left" w:pos="2390"/>
              </w:tabs>
              <w:spacing w:before="42"/>
              <w:ind w:left="306" w:right="-44"/>
              <w:rPr>
                <w:sz w:val="26"/>
              </w:rPr>
            </w:pPr>
            <w:r>
              <w:rPr>
                <w:spacing w:val="-2"/>
                <w:sz w:val="26"/>
                <w:u w:val="single"/>
              </w:rPr>
              <w:t>взаимодействия</w:t>
            </w:r>
            <w:r>
              <w:rPr>
                <w:sz w:val="26"/>
                <w:u w:val="single"/>
              </w:rPr>
              <w:tab/>
            </w:r>
            <w:r>
              <w:rPr>
                <w:spacing w:val="-10"/>
                <w:sz w:val="26"/>
                <w:u w:val="single"/>
              </w:rPr>
              <w:t>с</w:t>
            </w:r>
          </w:p>
        </w:tc>
        <w:tc>
          <w:tcPr>
            <w:tcW w:w="3403" w:type="dxa"/>
            <w:gridSpan w:val="3"/>
            <w:vMerge w:val="restart"/>
            <w:tcBorders>
              <w:top w:val="single" w:sz="12" w:space="0" w:color="9F9F9F"/>
              <w:left w:val="double" w:sz="6" w:space="0" w:color="9F9F9F"/>
              <w:right w:val="double" w:sz="6" w:space="0" w:color="9F9F9F"/>
            </w:tcBorders>
          </w:tcPr>
          <w:p w:rsidR="000042DB" w:rsidRDefault="00B6161F">
            <w:pPr>
              <w:pStyle w:val="TableParagraph"/>
              <w:spacing w:line="276" w:lineRule="auto"/>
              <w:ind w:left="196" w:right="336"/>
              <w:rPr>
                <w:sz w:val="26"/>
              </w:rPr>
            </w:pPr>
            <w:r>
              <w:rPr>
                <w:sz w:val="26"/>
              </w:rPr>
              <w:t>«О</w:t>
            </w:r>
            <w:r>
              <w:rPr>
                <w:spacing w:val="-17"/>
                <w:sz w:val="26"/>
              </w:rPr>
              <w:t xml:space="preserve"> </w:t>
            </w:r>
            <w:r>
              <w:rPr>
                <w:sz w:val="26"/>
              </w:rPr>
              <w:t>внесении</w:t>
            </w:r>
            <w:r>
              <w:rPr>
                <w:spacing w:val="-16"/>
                <w:sz w:val="26"/>
              </w:rPr>
              <w:t xml:space="preserve"> </w:t>
            </w:r>
            <w:r>
              <w:rPr>
                <w:sz w:val="26"/>
              </w:rPr>
              <w:t>изменений</w:t>
            </w:r>
            <w:r>
              <w:rPr>
                <w:spacing w:val="-16"/>
                <w:sz w:val="26"/>
              </w:rPr>
              <w:t xml:space="preserve"> </w:t>
            </w:r>
            <w:r>
              <w:rPr>
                <w:sz w:val="26"/>
              </w:rPr>
              <w:t>в Федеральный закон «Об образовании в РФ по</w:t>
            </w:r>
          </w:p>
          <w:p w:rsidR="000042DB" w:rsidRDefault="00B6161F">
            <w:pPr>
              <w:pStyle w:val="TableParagraph"/>
              <w:spacing w:line="278" w:lineRule="auto"/>
              <w:ind w:left="196" w:right="336"/>
              <w:rPr>
                <w:sz w:val="26"/>
              </w:rPr>
            </w:pPr>
            <w:r>
              <w:rPr>
                <w:spacing w:val="-2"/>
                <w:sz w:val="26"/>
              </w:rPr>
              <w:t>вопросам</w:t>
            </w:r>
            <w:r>
              <w:rPr>
                <w:spacing w:val="-17"/>
                <w:sz w:val="26"/>
              </w:rPr>
              <w:t xml:space="preserve"> </w:t>
            </w:r>
            <w:r>
              <w:rPr>
                <w:spacing w:val="-2"/>
                <w:sz w:val="26"/>
              </w:rPr>
              <w:t>воспитания обучающихся»</w:t>
            </w:r>
          </w:p>
          <w:p w:rsidR="000042DB" w:rsidRDefault="00B6161F">
            <w:pPr>
              <w:pStyle w:val="TableParagraph"/>
              <w:spacing w:line="280" w:lineRule="auto"/>
              <w:ind w:left="196" w:right="583"/>
              <w:rPr>
                <w:sz w:val="26"/>
              </w:rPr>
            </w:pPr>
            <w:r>
              <w:rPr>
                <w:sz w:val="26"/>
              </w:rPr>
              <w:t>Указ</w:t>
            </w:r>
            <w:r>
              <w:rPr>
                <w:spacing w:val="-17"/>
                <w:sz w:val="26"/>
              </w:rPr>
              <w:t xml:space="preserve"> </w:t>
            </w:r>
            <w:r>
              <w:rPr>
                <w:sz w:val="26"/>
              </w:rPr>
              <w:t>Президента</w:t>
            </w:r>
            <w:r>
              <w:rPr>
                <w:spacing w:val="-16"/>
                <w:sz w:val="26"/>
              </w:rPr>
              <w:t xml:space="preserve"> </w:t>
            </w:r>
            <w:r>
              <w:rPr>
                <w:sz w:val="26"/>
              </w:rPr>
              <w:t>РФ</w:t>
            </w:r>
            <w:r>
              <w:rPr>
                <w:spacing w:val="-16"/>
                <w:sz w:val="26"/>
              </w:rPr>
              <w:t xml:space="preserve"> </w:t>
            </w:r>
            <w:r>
              <w:rPr>
                <w:sz w:val="26"/>
              </w:rPr>
              <w:t>от 07.05.2018 № 204 «О</w:t>
            </w:r>
          </w:p>
          <w:p w:rsidR="000042DB" w:rsidRDefault="00B6161F">
            <w:pPr>
              <w:pStyle w:val="TableParagraph"/>
              <w:spacing w:line="295" w:lineRule="exact"/>
              <w:ind w:left="196"/>
              <w:rPr>
                <w:sz w:val="26"/>
              </w:rPr>
            </w:pPr>
            <w:r>
              <w:rPr>
                <w:spacing w:val="-2"/>
                <w:sz w:val="26"/>
              </w:rPr>
              <w:t>национальных</w:t>
            </w:r>
            <w:r>
              <w:rPr>
                <w:spacing w:val="-8"/>
                <w:sz w:val="26"/>
              </w:rPr>
              <w:t xml:space="preserve"> </w:t>
            </w:r>
            <w:r>
              <w:rPr>
                <w:spacing w:val="-2"/>
                <w:sz w:val="26"/>
              </w:rPr>
              <w:t>целях</w:t>
            </w:r>
            <w:r>
              <w:rPr>
                <w:spacing w:val="-3"/>
                <w:sz w:val="26"/>
              </w:rPr>
              <w:t xml:space="preserve"> </w:t>
            </w:r>
            <w:r>
              <w:rPr>
                <w:spacing w:val="-10"/>
                <w:sz w:val="26"/>
              </w:rPr>
              <w:t>и</w:t>
            </w:r>
          </w:p>
        </w:tc>
        <w:tc>
          <w:tcPr>
            <w:tcW w:w="2185" w:type="dxa"/>
            <w:vMerge w:val="restart"/>
            <w:tcBorders>
              <w:top w:val="single" w:sz="12" w:space="0" w:color="9F9F9F"/>
              <w:left w:val="double" w:sz="6" w:space="0" w:color="9F9F9F"/>
              <w:right w:val="single" w:sz="12" w:space="0" w:color="9F9F9F"/>
            </w:tcBorders>
          </w:tcPr>
          <w:p w:rsidR="000042DB" w:rsidRDefault="000042DB">
            <w:pPr>
              <w:pStyle w:val="TableParagraph"/>
              <w:rPr>
                <w:sz w:val="26"/>
              </w:rPr>
            </w:pPr>
          </w:p>
          <w:p w:rsidR="000042DB" w:rsidRDefault="000042DB">
            <w:pPr>
              <w:pStyle w:val="TableParagraph"/>
              <w:rPr>
                <w:sz w:val="26"/>
              </w:rPr>
            </w:pPr>
          </w:p>
          <w:p w:rsidR="000042DB" w:rsidRDefault="000042DB">
            <w:pPr>
              <w:pStyle w:val="TableParagraph"/>
              <w:spacing w:before="237"/>
              <w:rPr>
                <w:sz w:val="26"/>
              </w:rPr>
            </w:pPr>
          </w:p>
          <w:p w:rsidR="000042DB" w:rsidRDefault="00B6161F">
            <w:pPr>
              <w:pStyle w:val="TableParagraph"/>
              <w:ind w:left="341"/>
              <w:rPr>
                <w:sz w:val="26"/>
              </w:rPr>
            </w:pPr>
            <w:r>
              <w:rPr>
                <w:spacing w:val="-2"/>
                <w:sz w:val="26"/>
              </w:rPr>
              <w:t>Гребенец</w:t>
            </w:r>
            <w:r>
              <w:rPr>
                <w:spacing w:val="-7"/>
                <w:sz w:val="26"/>
              </w:rPr>
              <w:t xml:space="preserve"> </w:t>
            </w:r>
            <w:r>
              <w:rPr>
                <w:spacing w:val="-2"/>
                <w:sz w:val="26"/>
              </w:rPr>
              <w:t>Н.</w:t>
            </w:r>
            <w:r>
              <w:rPr>
                <w:spacing w:val="-6"/>
                <w:sz w:val="26"/>
              </w:rPr>
              <w:t xml:space="preserve"> </w:t>
            </w:r>
            <w:r>
              <w:rPr>
                <w:spacing w:val="-5"/>
                <w:sz w:val="26"/>
              </w:rPr>
              <w:t>А.</w:t>
            </w:r>
          </w:p>
        </w:tc>
      </w:tr>
      <w:tr w:rsidR="000042DB">
        <w:trPr>
          <w:trHeight w:val="1430"/>
        </w:trPr>
        <w:tc>
          <w:tcPr>
            <w:tcW w:w="1551" w:type="dxa"/>
            <w:vMerge/>
            <w:tcBorders>
              <w:top w:val="nil"/>
              <w:left w:val="single" w:sz="12" w:space="0" w:color="EEEEEE"/>
              <w:right w:val="double" w:sz="6" w:space="0" w:color="9F9F9F"/>
            </w:tcBorders>
          </w:tcPr>
          <w:p w:rsidR="000042DB" w:rsidRDefault="000042DB">
            <w:pPr>
              <w:rPr>
                <w:sz w:val="2"/>
                <w:szCs w:val="2"/>
              </w:rPr>
            </w:pPr>
          </w:p>
        </w:tc>
        <w:tc>
          <w:tcPr>
            <w:tcW w:w="2521" w:type="dxa"/>
            <w:tcBorders>
              <w:top w:val="nil"/>
              <w:left w:val="double" w:sz="6" w:space="0" w:color="9F9F9F"/>
              <w:right w:val="double" w:sz="6" w:space="0" w:color="9F9F9F"/>
            </w:tcBorders>
          </w:tcPr>
          <w:p w:rsidR="000042DB" w:rsidRDefault="00B6161F">
            <w:pPr>
              <w:pStyle w:val="TableParagraph"/>
              <w:spacing w:before="21" w:line="278" w:lineRule="auto"/>
              <w:ind w:left="306"/>
              <w:rPr>
                <w:sz w:val="26"/>
              </w:rPr>
            </w:pPr>
            <w:r>
              <w:rPr>
                <w:spacing w:val="-4"/>
                <w:sz w:val="26"/>
                <w:u w:val="single"/>
              </w:rPr>
              <w:t>окружающим</w:t>
            </w:r>
            <w:r>
              <w:rPr>
                <w:spacing w:val="-4"/>
                <w:sz w:val="26"/>
              </w:rPr>
              <w:t xml:space="preserve"> </w:t>
            </w:r>
            <w:r>
              <w:rPr>
                <w:spacing w:val="-2"/>
                <w:sz w:val="26"/>
                <w:u w:val="single"/>
              </w:rPr>
              <w:t>социумом</w:t>
            </w:r>
          </w:p>
        </w:tc>
        <w:tc>
          <w:tcPr>
            <w:tcW w:w="3403" w:type="dxa"/>
            <w:gridSpan w:val="3"/>
            <w:vMerge/>
            <w:tcBorders>
              <w:top w:val="nil"/>
              <w:left w:val="double" w:sz="6" w:space="0" w:color="9F9F9F"/>
              <w:right w:val="double" w:sz="6" w:space="0" w:color="9F9F9F"/>
            </w:tcBorders>
          </w:tcPr>
          <w:p w:rsidR="000042DB" w:rsidRDefault="000042DB">
            <w:pPr>
              <w:rPr>
                <w:sz w:val="2"/>
                <w:szCs w:val="2"/>
              </w:rPr>
            </w:pPr>
          </w:p>
        </w:tc>
        <w:tc>
          <w:tcPr>
            <w:tcW w:w="2185" w:type="dxa"/>
            <w:vMerge/>
            <w:tcBorders>
              <w:top w:val="nil"/>
              <w:left w:val="double" w:sz="6" w:space="0" w:color="9F9F9F"/>
              <w:right w:val="single" w:sz="12" w:space="0" w:color="9F9F9F"/>
            </w:tcBorders>
          </w:tcPr>
          <w:p w:rsidR="000042DB" w:rsidRDefault="000042DB">
            <w:pPr>
              <w:rPr>
                <w:sz w:val="2"/>
                <w:szCs w:val="2"/>
              </w:rPr>
            </w:pPr>
          </w:p>
        </w:tc>
      </w:tr>
    </w:tbl>
    <w:p w:rsidR="000042DB" w:rsidRDefault="000042DB">
      <w:pPr>
        <w:rPr>
          <w:sz w:val="2"/>
          <w:szCs w:val="2"/>
        </w:rPr>
        <w:sectPr w:rsidR="000042DB">
          <w:footerReference w:type="default" r:id="rId31"/>
          <w:pgSz w:w="11910" w:h="16840"/>
          <w:pgMar w:top="1180" w:right="141" w:bottom="1220" w:left="992" w:header="0" w:footer="1024" w:gutter="0"/>
          <w:cols w:space="720"/>
        </w:sect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544"/>
        <w:gridCol w:w="2521"/>
        <w:gridCol w:w="3405"/>
        <w:gridCol w:w="2183"/>
      </w:tblGrid>
      <w:tr w:rsidR="000042DB">
        <w:trPr>
          <w:trHeight w:val="2739"/>
        </w:trPr>
        <w:tc>
          <w:tcPr>
            <w:tcW w:w="1544" w:type="dxa"/>
            <w:tcBorders>
              <w:left w:val="single" w:sz="12" w:space="0" w:color="EEEEEE"/>
            </w:tcBorders>
          </w:tcPr>
          <w:p w:rsidR="000042DB" w:rsidRDefault="000042DB">
            <w:pPr>
              <w:pStyle w:val="TableParagraph"/>
              <w:rPr>
                <w:sz w:val="26"/>
              </w:rPr>
            </w:pPr>
          </w:p>
        </w:tc>
        <w:tc>
          <w:tcPr>
            <w:tcW w:w="2521" w:type="dxa"/>
          </w:tcPr>
          <w:p w:rsidR="000042DB" w:rsidRDefault="000042DB">
            <w:pPr>
              <w:pStyle w:val="TableParagraph"/>
              <w:rPr>
                <w:sz w:val="26"/>
              </w:rPr>
            </w:pPr>
          </w:p>
        </w:tc>
        <w:tc>
          <w:tcPr>
            <w:tcW w:w="3405" w:type="dxa"/>
          </w:tcPr>
          <w:p w:rsidR="000042DB" w:rsidRDefault="00B6161F">
            <w:pPr>
              <w:pStyle w:val="TableParagraph"/>
              <w:spacing w:before="1" w:line="273" w:lineRule="auto"/>
              <w:ind w:left="196"/>
              <w:rPr>
                <w:sz w:val="26"/>
              </w:rPr>
            </w:pPr>
            <w:r>
              <w:rPr>
                <w:spacing w:val="-2"/>
                <w:sz w:val="26"/>
              </w:rPr>
              <w:t>стратегических</w:t>
            </w:r>
            <w:r>
              <w:rPr>
                <w:spacing w:val="-15"/>
                <w:sz w:val="26"/>
              </w:rPr>
              <w:t xml:space="preserve"> </w:t>
            </w:r>
            <w:r>
              <w:rPr>
                <w:spacing w:val="-2"/>
                <w:sz w:val="26"/>
              </w:rPr>
              <w:t xml:space="preserve">задачах </w:t>
            </w:r>
            <w:r>
              <w:rPr>
                <w:sz w:val="26"/>
              </w:rPr>
              <w:t>развития РФ»</w:t>
            </w:r>
          </w:p>
          <w:p w:rsidR="000042DB" w:rsidRDefault="00B6161F">
            <w:pPr>
              <w:pStyle w:val="TableParagraph"/>
              <w:spacing w:before="5" w:line="268" w:lineRule="auto"/>
              <w:ind w:left="196"/>
              <w:rPr>
                <w:sz w:val="26"/>
              </w:rPr>
            </w:pPr>
            <w:r>
              <w:rPr>
                <w:sz w:val="26"/>
              </w:rPr>
              <w:t>Стратегия развития воспитания</w:t>
            </w:r>
            <w:r>
              <w:rPr>
                <w:spacing w:val="-17"/>
                <w:sz w:val="26"/>
              </w:rPr>
              <w:t xml:space="preserve"> </w:t>
            </w:r>
            <w:r>
              <w:rPr>
                <w:sz w:val="26"/>
              </w:rPr>
              <w:t>в</w:t>
            </w:r>
            <w:r>
              <w:rPr>
                <w:spacing w:val="-16"/>
                <w:sz w:val="26"/>
              </w:rPr>
              <w:t xml:space="preserve"> </w:t>
            </w:r>
            <w:r>
              <w:rPr>
                <w:sz w:val="26"/>
              </w:rPr>
              <w:t>РФ</w:t>
            </w:r>
            <w:r>
              <w:rPr>
                <w:spacing w:val="-16"/>
                <w:sz w:val="26"/>
              </w:rPr>
              <w:t xml:space="preserve"> </w:t>
            </w:r>
            <w:r>
              <w:rPr>
                <w:sz w:val="26"/>
              </w:rPr>
              <w:t>на</w:t>
            </w:r>
            <w:r>
              <w:rPr>
                <w:spacing w:val="-16"/>
                <w:sz w:val="26"/>
              </w:rPr>
              <w:t xml:space="preserve"> </w:t>
            </w:r>
            <w:r>
              <w:rPr>
                <w:sz w:val="26"/>
              </w:rPr>
              <w:t>период до 2025, утверждённая</w:t>
            </w:r>
          </w:p>
          <w:p w:rsidR="000042DB" w:rsidRDefault="00B6161F">
            <w:pPr>
              <w:pStyle w:val="TableParagraph"/>
              <w:spacing w:before="8"/>
              <w:ind w:left="196"/>
              <w:rPr>
                <w:sz w:val="26"/>
              </w:rPr>
            </w:pPr>
            <w:r>
              <w:rPr>
                <w:spacing w:val="-2"/>
                <w:sz w:val="26"/>
              </w:rPr>
              <w:t>распоряжением</w:t>
            </w:r>
          </w:p>
          <w:p w:rsidR="000042DB" w:rsidRDefault="00B6161F">
            <w:pPr>
              <w:pStyle w:val="TableParagraph"/>
              <w:spacing w:before="1" w:line="340" w:lineRule="atLeast"/>
              <w:ind w:left="196"/>
              <w:rPr>
                <w:sz w:val="26"/>
              </w:rPr>
            </w:pPr>
            <w:r>
              <w:rPr>
                <w:spacing w:val="-2"/>
                <w:sz w:val="26"/>
              </w:rPr>
              <w:t>Правительства</w:t>
            </w:r>
            <w:r>
              <w:rPr>
                <w:spacing w:val="-15"/>
                <w:sz w:val="26"/>
              </w:rPr>
              <w:t xml:space="preserve"> </w:t>
            </w:r>
            <w:r>
              <w:rPr>
                <w:spacing w:val="-2"/>
                <w:sz w:val="26"/>
              </w:rPr>
              <w:t>РФ</w:t>
            </w:r>
            <w:r>
              <w:rPr>
                <w:spacing w:val="-15"/>
                <w:sz w:val="26"/>
              </w:rPr>
              <w:t xml:space="preserve"> </w:t>
            </w:r>
            <w:r>
              <w:rPr>
                <w:spacing w:val="-2"/>
                <w:sz w:val="26"/>
              </w:rPr>
              <w:t xml:space="preserve">от </w:t>
            </w:r>
            <w:r>
              <w:rPr>
                <w:sz w:val="26"/>
              </w:rPr>
              <w:t>29.05.2015 № 996-р</w:t>
            </w:r>
          </w:p>
        </w:tc>
        <w:tc>
          <w:tcPr>
            <w:tcW w:w="2183" w:type="dxa"/>
            <w:tcBorders>
              <w:right w:val="single" w:sz="12" w:space="0" w:color="9F9F9F"/>
            </w:tcBorders>
          </w:tcPr>
          <w:p w:rsidR="000042DB" w:rsidRDefault="000042DB">
            <w:pPr>
              <w:pStyle w:val="TableParagraph"/>
              <w:rPr>
                <w:sz w:val="26"/>
              </w:rPr>
            </w:pPr>
          </w:p>
        </w:tc>
      </w:tr>
    </w:tbl>
    <w:p w:rsidR="000042DB" w:rsidRDefault="000042DB">
      <w:pPr>
        <w:pStyle w:val="a3"/>
        <w:spacing w:before="142"/>
      </w:pPr>
    </w:p>
    <w:p w:rsidR="000042DB" w:rsidRDefault="00B6161F">
      <w:pPr>
        <w:pStyle w:val="Heading3"/>
        <w:ind w:left="1706"/>
      </w:pPr>
      <w:bookmarkStart w:id="84" w:name="Методическое_обеспечение_программы"/>
      <w:bookmarkEnd w:id="84"/>
      <w:r>
        <w:rPr>
          <w:spacing w:val="-2"/>
        </w:rPr>
        <w:t>Методическое</w:t>
      </w:r>
      <w:r>
        <w:rPr>
          <w:spacing w:val="1"/>
        </w:rPr>
        <w:t xml:space="preserve"> </w:t>
      </w:r>
      <w:r>
        <w:rPr>
          <w:spacing w:val="-2"/>
        </w:rPr>
        <w:t>обеспечение</w:t>
      </w:r>
      <w:r>
        <w:rPr>
          <w:spacing w:val="1"/>
        </w:rPr>
        <w:t xml:space="preserve"> </w:t>
      </w:r>
      <w:r>
        <w:rPr>
          <w:spacing w:val="-2"/>
        </w:rPr>
        <w:t>программы</w:t>
      </w:r>
    </w:p>
    <w:p w:rsidR="000042DB" w:rsidRDefault="00B6161F">
      <w:pPr>
        <w:pStyle w:val="a4"/>
        <w:numPr>
          <w:ilvl w:val="0"/>
          <w:numId w:val="112"/>
        </w:numPr>
        <w:tabs>
          <w:tab w:val="left" w:pos="1555"/>
        </w:tabs>
        <w:spacing w:before="154" w:line="276" w:lineRule="auto"/>
        <w:ind w:right="704" w:firstLine="566"/>
        <w:jc w:val="both"/>
        <w:rPr>
          <w:sz w:val="28"/>
        </w:rPr>
      </w:pPr>
      <w:r>
        <w:rPr>
          <w:sz w:val="28"/>
        </w:rPr>
        <w:t>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rsidR="000042DB" w:rsidRDefault="00B6161F">
      <w:pPr>
        <w:pStyle w:val="a4"/>
        <w:numPr>
          <w:ilvl w:val="1"/>
          <w:numId w:val="112"/>
        </w:numPr>
        <w:tabs>
          <w:tab w:val="left" w:pos="1767"/>
        </w:tabs>
        <w:spacing w:before="2"/>
        <w:ind w:left="1767" w:hanging="488"/>
        <w:rPr>
          <w:sz w:val="28"/>
        </w:rPr>
      </w:pPr>
      <w:r>
        <w:rPr>
          <w:spacing w:val="-2"/>
          <w:sz w:val="28"/>
        </w:rPr>
        <w:t>Моделирование</w:t>
      </w:r>
      <w:r>
        <w:rPr>
          <w:spacing w:val="-4"/>
          <w:sz w:val="28"/>
        </w:rPr>
        <w:t xml:space="preserve"> </w:t>
      </w:r>
      <w:r>
        <w:rPr>
          <w:spacing w:val="-2"/>
          <w:sz w:val="28"/>
        </w:rPr>
        <w:t>воспитательной работы</w:t>
      </w:r>
      <w:r>
        <w:rPr>
          <w:sz w:val="28"/>
        </w:rPr>
        <w:t xml:space="preserve"> </w:t>
      </w:r>
      <w:r>
        <w:rPr>
          <w:spacing w:val="-2"/>
          <w:sz w:val="28"/>
        </w:rPr>
        <w:t>(сентябрь).</w:t>
      </w:r>
    </w:p>
    <w:p w:rsidR="000042DB" w:rsidRDefault="00B6161F">
      <w:pPr>
        <w:pStyle w:val="a4"/>
        <w:numPr>
          <w:ilvl w:val="1"/>
          <w:numId w:val="112"/>
        </w:numPr>
        <w:tabs>
          <w:tab w:val="left" w:pos="1767"/>
        </w:tabs>
        <w:spacing w:before="43"/>
        <w:ind w:left="1767" w:hanging="488"/>
        <w:rPr>
          <w:sz w:val="28"/>
        </w:rPr>
      </w:pPr>
      <w:r>
        <w:rPr>
          <w:sz w:val="28"/>
        </w:rPr>
        <w:t>Организация</w:t>
      </w:r>
      <w:r>
        <w:rPr>
          <w:spacing w:val="-9"/>
          <w:sz w:val="28"/>
        </w:rPr>
        <w:t xml:space="preserve"> </w:t>
      </w:r>
      <w:r>
        <w:rPr>
          <w:sz w:val="28"/>
        </w:rPr>
        <w:t>воспитательной</w:t>
      </w:r>
      <w:r>
        <w:rPr>
          <w:spacing w:val="-10"/>
          <w:sz w:val="28"/>
        </w:rPr>
        <w:t xml:space="preserve"> </w:t>
      </w:r>
      <w:r>
        <w:rPr>
          <w:sz w:val="28"/>
        </w:rPr>
        <w:t>работы</w:t>
      </w:r>
      <w:r>
        <w:rPr>
          <w:spacing w:val="-11"/>
          <w:sz w:val="28"/>
        </w:rPr>
        <w:t xml:space="preserve"> </w:t>
      </w:r>
      <w:r>
        <w:rPr>
          <w:sz w:val="28"/>
        </w:rPr>
        <w:t>с</w:t>
      </w:r>
      <w:r>
        <w:rPr>
          <w:spacing w:val="-10"/>
          <w:sz w:val="28"/>
        </w:rPr>
        <w:t xml:space="preserve"> </w:t>
      </w:r>
      <w:r>
        <w:rPr>
          <w:sz w:val="28"/>
        </w:rPr>
        <w:t>детьми</w:t>
      </w:r>
      <w:r>
        <w:rPr>
          <w:spacing w:val="-10"/>
          <w:sz w:val="28"/>
        </w:rPr>
        <w:t xml:space="preserve"> </w:t>
      </w:r>
      <w:r>
        <w:rPr>
          <w:sz w:val="28"/>
        </w:rPr>
        <w:t>5-7</w:t>
      </w:r>
      <w:r>
        <w:rPr>
          <w:spacing w:val="-12"/>
          <w:sz w:val="28"/>
        </w:rPr>
        <w:t xml:space="preserve"> </w:t>
      </w:r>
      <w:r>
        <w:rPr>
          <w:sz w:val="28"/>
        </w:rPr>
        <w:t>лет</w:t>
      </w:r>
      <w:r>
        <w:rPr>
          <w:spacing w:val="-12"/>
          <w:sz w:val="28"/>
        </w:rPr>
        <w:t xml:space="preserve"> </w:t>
      </w:r>
      <w:r>
        <w:rPr>
          <w:sz w:val="28"/>
        </w:rPr>
        <w:t>в</w:t>
      </w:r>
      <w:r>
        <w:rPr>
          <w:spacing w:val="-17"/>
          <w:sz w:val="28"/>
        </w:rPr>
        <w:t xml:space="preserve"> </w:t>
      </w:r>
      <w:r>
        <w:rPr>
          <w:spacing w:val="-2"/>
          <w:sz w:val="28"/>
        </w:rPr>
        <w:t>октябре.</w:t>
      </w:r>
    </w:p>
    <w:p w:rsidR="000042DB" w:rsidRDefault="00B6161F">
      <w:pPr>
        <w:pStyle w:val="a4"/>
        <w:numPr>
          <w:ilvl w:val="1"/>
          <w:numId w:val="112"/>
        </w:numPr>
        <w:tabs>
          <w:tab w:val="left" w:pos="1767"/>
        </w:tabs>
        <w:spacing w:before="48"/>
        <w:ind w:left="1767" w:hanging="488"/>
        <w:rPr>
          <w:sz w:val="28"/>
        </w:rPr>
      </w:pPr>
      <w:r>
        <w:rPr>
          <w:sz w:val="28"/>
        </w:rPr>
        <w:t>Организация</w:t>
      </w:r>
      <w:r>
        <w:rPr>
          <w:spacing w:val="-9"/>
          <w:sz w:val="28"/>
        </w:rPr>
        <w:t xml:space="preserve"> </w:t>
      </w:r>
      <w:r>
        <w:rPr>
          <w:sz w:val="28"/>
        </w:rPr>
        <w:t>воспитательной</w:t>
      </w:r>
      <w:r>
        <w:rPr>
          <w:spacing w:val="-10"/>
          <w:sz w:val="28"/>
        </w:rPr>
        <w:t xml:space="preserve"> </w:t>
      </w:r>
      <w:r>
        <w:rPr>
          <w:sz w:val="28"/>
        </w:rPr>
        <w:t>работы</w:t>
      </w:r>
      <w:r>
        <w:rPr>
          <w:spacing w:val="-11"/>
          <w:sz w:val="28"/>
        </w:rPr>
        <w:t xml:space="preserve"> </w:t>
      </w:r>
      <w:r>
        <w:rPr>
          <w:sz w:val="28"/>
        </w:rPr>
        <w:t>с</w:t>
      </w:r>
      <w:r>
        <w:rPr>
          <w:spacing w:val="-10"/>
          <w:sz w:val="28"/>
        </w:rPr>
        <w:t xml:space="preserve"> </w:t>
      </w:r>
      <w:r>
        <w:rPr>
          <w:sz w:val="28"/>
        </w:rPr>
        <w:t>детьми</w:t>
      </w:r>
      <w:r>
        <w:rPr>
          <w:spacing w:val="-10"/>
          <w:sz w:val="28"/>
        </w:rPr>
        <w:t xml:space="preserve"> </w:t>
      </w:r>
      <w:r>
        <w:rPr>
          <w:sz w:val="28"/>
        </w:rPr>
        <w:t>5-7</w:t>
      </w:r>
      <w:r>
        <w:rPr>
          <w:spacing w:val="-12"/>
          <w:sz w:val="28"/>
        </w:rPr>
        <w:t xml:space="preserve"> </w:t>
      </w:r>
      <w:r>
        <w:rPr>
          <w:sz w:val="28"/>
        </w:rPr>
        <w:t>лет</w:t>
      </w:r>
      <w:r>
        <w:rPr>
          <w:spacing w:val="-12"/>
          <w:sz w:val="28"/>
        </w:rPr>
        <w:t xml:space="preserve"> </w:t>
      </w:r>
      <w:r>
        <w:rPr>
          <w:sz w:val="28"/>
        </w:rPr>
        <w:t>в</w:t>
      </w:r>
      <w:r>
        <w:rPr>
          <w:spacing w:val="-17"/>
          <w:sz w:val="28"/>
        </w:rPr>
        <w:t xml:space="preserve"> </w:t>
      </w:r>
      <w:r>
        <w:rPr>
          <w:spacing w:val="-2"/>
          <w:sz w:val="28"/>
        </w:rPr>
        <w:t>ноябре.</w:t>
      </w:r>
    </w:p>
    <w:p w:rsidR="000042DB" w:rsidRDefault="00B6161F">
      <w:pPr>
        <w:pStyle w:val="a4"/>
        <w:numPr>
          <w:ilvl w:val="1"/>
          <w:numId w:val="112"/>
        </w:numPr>
        <w:tabs>
          <w:tab w:val="left" w:pos="1767"/>
        </w:tabs>
        <w:spacing w:before="48"/>
        <w:ind w:left="1767" w:hanging="488"/>
        <w:rPr>
          <w:sz w:val="28"/>
        </w:rPr>
      </w:pPr>
      <w:r>
        <w:rPr>
          <w:sz w:val="28"/>
        </w:rPr>
        <w:t>Организация</w:t>
      </w:r>
      <w:r>
        <w:rPr>
          <w:spacing w:val="-10"/>
          <w:sz w:val="28"/>
        </w:rPr>
        <w:t xml:space="preserve"> </w:t>
      </w:r>
      <w:r>
        <w:rPr>
          <w:sz w:val="28"/>
        </w:rPr>
        <w:t>воспитательной</w:t>
      </w:r>
      <w:r>
        <w:rPr>
          <w:spacing w:val="-15"/>
          <w:sz w:val="28"/>
        </w:rPr>
        <w:t xml:space="preserve"> </w:t>
      </w:r>
      <w:r>
        <w:rPr>
          <w:sz w:val="28"/>
        </w:rPr>
        <w:t>работы</w:t>
      </w:r>
      <w:r>
        <w:rPr>
          <w:spacing w:val="-12"/>
          <w:sz w:val="28"/>
        </w:rPr>
        <w:t xml:space="preserve"> </w:t>
      </w:r>
      <w:r>
        <w:rPr>
          <w:sz w:val="28"/>
        </w:rPr>
        <w:t>с</w:t>
      </w:r>
      <w:r>
        <w:rPr>
          <w:spacing w:val="-11"/>
          <w:sz w:val="28"/>
        </w:rPr>
        <w:t xml:space="preserve"> </w:t>
      </w:r>
      <w:r>
        <w:rPr>
          <w:sz w:val="28"/>
        </w:rPr>
        <w:t>детьми</w:t>
      </w:r>
      <w:r>
        <w:rPr>
          <w:spacing w:val="-11"/>
          <w:sz w:val="28"/>
        </w:rPr>
        <w:t xml:space="preserve"> </w:t>
      </w:r>
      <w:r>
        <w:rPr>
          <w:sz w:val="28"/>
        </w:rPr>
        <w:t>5-7</w:t>
      </w:r>
      <w:r>
        <w:rPr>
          <w:spacing w:val="-12"/>
          <w:sz w:val="28"/>
        </w:rPr>
        <w:t xml:space="preserve"> </w:t>
      </w:r>
      <w:r>
        <w:rPr>
          <w:sz w:val="28"/>
        </w:rPr>
        <w:t>лет</w:t>
      </w:r>
      <w:r>
        <w:rPr>
          <w:spacing w:val="-13"/>
          <w:sz w:val="28"/>
        </w:rPr>
        <w:t xml:space="preserve"> </w:t>
      </w:r>
      <w:r>
        <w:rPr>
          <w:spacing w:val="-2"/>
          <w:sz w:val="28"/>
        </w:rPr>
        <w:t>декабре.</w:t>
      </w:r>
    </w:p>
    <w:p w:rsidR="000042DB" w:rsidRDefault="00B6161F">
      <w:pPr>
        <w:pStyle w:val="a4"/>
        <w:numPr>
          <w:ilvl w:val="1"/>
          <w:numId w:val="112"/>
        </w:numPr>
        <w:tabs>
          <w:tab w:val="left" w:pos="1767"/>
        </w:tabs>
        <w:spacing w:before="47"/>
        <w:ind w:left="1767" w:hanging="488"/>
        <w:rPr>
          <w:sz w:val="28"/>
        </w:rPr>
      </w:pPr>
      <w:r>
        <w:rPr>
          <w:sz w:val="28"/>
        </w:rPr>
        <w:t>Организация</w:t>
      </w:r>
      <w:r>
        <w:rPr>
          <w:spacing w:val="-13"/>
          <w:sz w:val="28"/>
        </w:rPr>
        <w:t xml:space="preserve"> </w:t>
      </w:r>
      <w:r>
        <w:rPr>
          <w:sz w:val="28"/>
        </w:rPr>
        <w:t>воспитательной</w:t>
      </w:r>
      <w:r>
        <w:rPr>
          <w:spacing w:val="-14"/>
          <w:sz w:val="28"/>
        </w:rPr>
        <w:t xml:space="preserve"> </w:t>
      </w:r>
      <w:r>
        <w:rPr>
          <w:sz w:val="28"/>
        </w:rPr>
        <w:t>работы</w:t>
      </w:r>
      <w:r>
        <w:rPr>
          <w:spacing w:val="-10"/>
          <w:sz w:val="28"/>
        </w:rPr>
        <w:t xml:space="preserve"> </w:t>
      </w:r>
      <w:r>
        <w:rPr>
          <w:sz w:val="28"/>
        </w:rPr>
        <w:t>с</w:t>
      </w:r>
      <w:r>
        <w:rPr>
          <w:spacing w:val="-10"/>
          <w:sz w:val="28"/>
        </w:rPr>
        <w:t xml:space="preserve"> </w:t>
      </w:r>
      <w:r>
        <w:rPr>
          <w:sz w:val="28"/>
        </w:rPr>
        <w:t>детьми</w:t>
      </w:r>
      <w:r>
        <w:rPr>
          <w:spacing w:val="-10"/>
          <w:sz w:val="28"/>
        </w:rPr>
        <w:t xml:space="preserve"> </w:t>
      </w:r>
      <w:r>
        <w:rPr>
          <w:sz w:val="28"/>
        </w:rPr>
        <w:t>5-7</w:t>
      </w:r>
      <w:r>
        <w:rPr>
          <w:spacing w:val="-11"/>
          <w:sz w:val="28"/>
        </w:rPr>
        <w:t xml:space="preserve"> </w:t>
      </w:r>
      <w:r>
        <w:rPr>
          <w:sz w:val="28"/>
        </w:rPr>
        <w:t>лет</w:t>
      </w:r>
      <w:r>
        <w:rPr>
          <w:spacing w:val="-12"/>
          <w:sz w:val="28"/>
        </w:rPr>
        <w:t xml:space="preserve"> </w:t>
      </w:r>
      <w:r>
        <w:rPr>
          <w:spacing w:val="-2"/>
          <w:sz w:val="28"/>
        </w:rPr>
        <w:t>январе.</w:t>
      </w:r>
    </w:p>
    <w:p w:rsidR="000042DB" w:rsidRDefault="00B6161F">
      <w:pPr>
        <w:pStyle w:val="a3"/>
        <w:spacing w:before="53" w:line="276" w:lineRule="auto"/>
        <w:ind w:left="712" w:right="718" w:firstLine="566"/>
        <w:jc w:val="both"/>
      </w:pPr>
      <w:r>
        <w:t xml:space="preserve">Данные материалы представлены в открытом доступе в электронной форме на платформе институт воспитания.рф (на 17.01.2023 г. доступно 5 </w:t>
      </w:r>
      <w:r>
        <w:rPr>
          <w:spacing w:val="-2"/>
        </w:rPr>
        <w:t>материалов).</w:t>
      </w:r>
    </w:p>
    <w:p w:rsidR="000042DB" w:rsidRDefault="00B6161F">
      <w:pPr>
        <w:pStyle w:val="Heading2"/>
        <w:numPr>
          <w:ilvl w:val="1"/>
          <w:numId w:val="148"/>
        </w:numPr>
        <w:tabs>
          <w:tab w:val="left" w:pos="2195"/>
        </w:tabs>
        <w:spacing w:before="8"/>
        <w:ind w:left="2195" w:hanging="489"/>
        <w:jc w:val="both"/>
      </w:pPr>
      <w:bookmarkStart w:id="85" w:name="3.3._Условия_работы_с_особыми_категориям"/>
      <w:bookmarkEnd w:id="85"/>
      <w:r>
        <w:t>Условия</w:t>
      </w:r>
      <w:r>
        <w:rPr>
          <w:spacing w:val="-13"/>
        </w:rPr>
        <w:t xml:space="preserve"> </w:t>
      </w:r>
      <w:r>
        <w:t>работы</w:t>
      </w:r>
      <w:r>
        <w:rPr>
          <w:spacing w:val="-14"/>
        </w:rPr>
        <w:t xml:space="preserve"> </w:t>
      </w:r>
      <w:r>
        <w:t>с</w:t>
      </w:r>
      <w:r>
        <w:rPr>
          <w:spacing w:val="-12"/>
        </w:rPr>
        <w:t xml:space="preserve"> </w:t>
      </w:r>
      <w:r>
        <w:t>особыми</w:t>
      </w:r>
      <w:r>
        <w:rPr>
          <w:spacing w:val="-14"/>
        </w:rPr>
        <w:t xml:space="preserve"> </w:t>
      </w:r>
      <w:r>
        <w:t>категориями</w:t>
      </w:r>
      <w:r>
        <w:rPr>
          <w:spacing w:val="-14"/>
        </w:rPr>
        <w:t xml:space="preserve"> </w:t>
      </w:r>
      <w:r>
        <w:rPr>
          <w:spacing w:val="-2"/>
        </w:rPr>
        <w:t>детей</w:t>
      </w:r>
    </w:p>
    <w:p w:rsidR="000042DB" w:rsidRDefault="00B6161F">
      <w:pPr>
        <w:pStyle w:val="a3"/>
        <w:spacing w:before="38" w:line="276" w:lineRule="auto"/>
        <w:ind w:left="712" w:right="713" w:firstLine="994"/>
        <w:jc w:val="both"/>
      </w:pPr>
      <w:r>
        <w:t xml:space="preserve">По своим основным задачам воспитательная работа в ДОО не зависит от наличия (отсутствия) у ребёнка особых образовательных </w:t>
      </w:r>
      <w:r>
        <w:rPr>
          <w:spacing w:val="-2"/>
        </w:rPr>
        <w:t>потребностей.</w:t>
      </w:r>
    </w:p>
    <w:p w:rsidR="000042DB" w:rsidRDefault="00B6161F">
      <w:pPr>
        <w:pStyle w:val="a3"/>
        <w:spacing w:line="278" w:lineRule="auto"/>
        <w:ind w:left="712" w:right="714" w:firstLine="994"/>
        <w:jc w:val="both"/>
      </w:pPr>
      <w:r>
        <w:t>В основе процесса воспитания детей в ДОО лежат традиционные ценности российского общества.</w:t>
      </w:r>
    </w:p>
    <w:p w:rsidR="000042DB" w:rsidRDefault="00B6161F">
      <w:pPr>
        <w:pStyle w:val="a3"/>
        <w:spacing w:line="276" w:lineRule="auto"/>
        <w:ind w:left="712" w:right="703" w:firstLine="566"/>
        <w:jc w:val="both"/>
      </w:pPr>
      <w:r>
        <w:t>В ДОО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042DB" w:rsidRDefault="00B6161F">
      <w:pPr>
        <w:pStyle w:val="Heading2"/>
        <w:spacing w:before="7" w:line="276" w:lineRule="auto"/>
        <w:ind w:right="711" w:firstLine="994"/>
        <w:jc w:val="both"/>
      </w:pPr>
      <w:bookmarkStart w:id="86" w:name="Особые_требования_к_условиям,_обеспечива"/>
      <w:bookmarkEnd w:id="86"/>
      <w:r>
        <w:t xml:space="preserve">Особые требования к условиям, обеспечивающим достижение планируемых личностных результатов в работе с особыми категориями </w:t>
      </w:r>
      <w:r>
        <w:rPr>
          <w:spacing w:val="-2"/>
        </w:rPr>
        <w:t>детей</w:t>
      </w:r>
    </w:p>
    <w:p w:rsidR="000042DB" w:rsidRDefault="00B6161F">
      <w:pPr>
        <w:pStyle w:val="a3"/>
        <w:spacing w:before="190" w:line="276" w:lineRule="auto"/>
        <w:ind w:left="712" w:right="697" w:firstLine="566"/>
        <w:jc w:val="both"/>
      </w:pPr>
      <w:r>
        <w:t>В дошкольном возрасте воспитание, образование и развитие – это единый процесс.</w:t>
      </w:r>
    </w:p>
    <w:p w:rsidR="000042DB" w:rsidRDefault="000042DB">
      <w:pPr>
        <w:pStyle w:val="a3"/>
        <w:spacing w:line="276" w:lineRule="auto"/>
        <w:jc w:val="both"/>
        <w:sectPr w:rsidR="000042DB">
          <w:footerReference w:type="default" r:id="rId32"/>
          <w:pgSz w:w="11910" w:h="16840"/>
          <w:pgMar w:top="1180" w:right="141" w:bottom="940" w:left="992" w:header="0" w:footer="746" w:gutter="0"/>
          <w:cols w:space="720"/>
        </w:sectPr>
      </w:pPr>
    </w:p>
    <w:p w:rsidR="000042DB" w:rsidRDefault="00B6161F">
      <w:pPr>
        <w:pStyle w:val="a3"/>
        <w:spacing w:before="65" w:line="276" w:lineRule="auto"/>
        <w:ind w:left="712" w:right="706" w:firstLine="566"/>
        <w:jc w:val="both"/>
      </w:pPr>
      <w:r>
        <w:lastRenderedPageBreak/>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0042DB" w:rsidRDefault="00B6161F">
      <w:pPr>
        <w:pStyle w:val="a3"/>
        <w:spacing w:before="7"/>
        <w:ind w:left="1279"/>
        <w:jc w:val="both"/>
      </w:pPr>
      <w:r>
        <w:t>Инклюзия</w:t>
      </w:r>
      <w:r>
        <w:rPr>
          <w:spacing w:val="60"/>
        </w:rPr>
        <w:t xml:space="preserve"> </w:t>
      </w:r>
      <w:r>
        <w:t>является</w:t>
      </w:r>
      <w:r>
        <w:rPr>
          <w:spacing w:val="61"/>
        </w:rPr>
        <w:t xml:space="preserve"> </w:t>
      </w:r>
      <w:r>
        <w:t>ценностной</w:t>
      </w:r>
      <w:r>
        <w:rPr>
          <w:spacing w:val="59"/>
        </w:rPr>
        <w:t xml:space="preserve"> </w:t>
      </w:r>
      <w:r>
        <w:t>основой</w:t>
      </w:r>
      <w:r>
        <w:rPr>
          <w:spacing w:val="59"/>
        </w:rPr>
        <w:t xml:space="preserve"> </w:t>
      </w:r>
      <w:r>
        <w:t>уклада</w:t>
      </w:r>
      <w:r>
        <w:rPr>
          <w:spacing w:val="61"/>
        </w:rPr>
        <w:t xml:space="preserve"> </w:t>
      </w:r>
      <w:r>
        <w:t>МБДОУ</w:t>
      </w:r>
      <w:r>
        <w:rPr>
          <w:spacing w:val="59"/>
        </w:rPr>
        <w:t xml:space="preserve"> </w:t>
      </w:r>
      <w:r>
        <w:t>детский</w:t>
      </w:r>
      <w:r>
        <w:rPr>
          <w:spacing w:val="60"/>
        </w:rPr>
        <w:t xml:space="preserve"> </w:t>
      </w:r>
      <w:r>
        <w:rPr>
          <w:spacing w:val="-5"/>
        </w:rPr>
        <w:t>сад</w:t>
      </w:r>
    </w:p>
    <w:p w:rsidR="000042DB" w:rsidRDefault="00B6161F">
      <w:pPr>
        <w:pStyle w:val="a3"/>
        <w:tabs>
          <w:tab w:val="left" w:pos="5524"/>
          <w:tab w:val="left" w:pos="8659"/>
        </w:tabs>
        <w:spacing w:before="48" w:line="271" w:lineRule="auto"/>
        <w:ind w:left="712" w:right="719"/>
        <w:jc w:val="both"/>
      </w:pPr>
      <w:r>
        <w:rPr>
          <w:spacing w:val="-2"/>
        </w:rPr>
        <w:t>«Дюймовочка»</w:t>
      </w:r>
      <w:r>
        <w:tab/>
      </w:r>
      <w:r>
        <w:rPr>
          <w:spacing w:val="-10"/>
        </w:rPr>
        <w:t>и</w:t>
      </w:r>
      <w:r>
        <w:tab/>
      </w:r>
      <w:r>
        <w:rPr>
          <w:spacing w:val="-4"/>
        </w:rPr>
        <w:t xml:space="preserve">основанием </w:t>
      </w:r>
      <w:r>
        <w:t>для проектирования воспитывающих сред, деятельностей и событий.</w:t>
      </w:r>
    </w:p>
    <w:p w:rsidR="000042DB" w:rsidRDefault="00B6161F">
      <w:pPr>
        <w:pStyle w:val="a3"/>
        <w:spacing w:before="7" w:line="276" w:lineRule="auto"/>
        <w:ind w:left="712" w:right="697" w:firstLine="566"/>
        <w:jc w:val="both"/>
      </w:pPr>
      <w:r>
        <w:t>На уровне уклада детского сада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w:t>
      </w:r>
    </w:p>
    <w:p w:rsidR="000042DB" w:rsidRDefault="00B6161F">
      <w:pPr>
        <w:pStyle w:val="a3"/>
        <w:spacing w:before="2"/>
        <w:ind w:left="1706"/>
        <w:jc w:val="both"/>
      </w:pPr>
      <w:r>
        <w:t>На</w:t>
      </w:r>
      <w:r>
        <w:rPr>
          <w:spacing w:val="-14"/>
        </w:rPr>
        <w:t xml:space="preserve"> </w:t>
      </w:r>
      <w:r>
        <w:t>уровне</w:t>
      </w:r>
      <w:r>
        <w:rPr>
          <w:spacing w:val="-14"/>
        </w:rPr>
        <w:t xml:space="preserve"> </w:t>
      </w:r>
      <w:r>
        <w:t>воспитывающих</w:t>
      </w:r>
      <w:r>
        <w:rPr>
          <w:spacing w:val="-18"/>
        </w:rPr>
        <w:t xml:space="preserve"> </w:t>
      </w:r>
      <w:r>
        <w:rPr>
          <w:spacing w:val="-4"/>
        </w:rPr>
        <w:t>сред:</w:t>
      </w:r>
    </w:p>
    <w:p w:rsidR="000042DB" w:rsidRDefault="00B6161F">
      <w:pPr>
        <w:pStyle w:val="a4"/>
        <w:numPr>
          <w:ilvl w:val="0"/>
          <w:numId w:val="111"/>
        </w:numPr>
        <w:tabs>
          <w:tab w:val="left" w:pos="996"/>
        </w:tabs>
        <w:spacing w:before="244" w:line="283" w:lineRule="auto"/>
        <w:ind w:right="719"/>
        <w:jc w:val="both"/>
        <w:rPr>
          <w:sz w:val="28"/>
        </w:rPr>
      </w:pPr>
      <w:r>
        <w:rPr>
          <w:sz w:val="28"/>
        </w:rPr>
        <w:t>Предметно-пространственная среда строится как максимально доступная для детей с ОВЗ;</w:t>
      </w:r>
    </w:p>
    <w:p w:rsidR="000042DB" w:rsidRDefault="00B6161F">
      <w:pPr>
        <w:pStyle w:val="a4"/>
        <w:numPr>
          <w:ilvl w:val="0"/>
          <w:numId w:val="111"/>
        </w:numPr>
        <w:tabs>
          <w:tab w:val="left" w:pos="996"/>
        </w:tabs>
        <w:spacing w:line="276" w:lineRule="auto"/>
        <w:ind w:right="712"/>
        <w:jc w:val="both"/>
        <w:rPr>
          <w:sz w:val="28"/>
        </w:rPr>
      </w:pPr>
      <w:r>
        <w:rPr>
          <w:sz w:val="28"/>
        </w:rPr>
        <w:t>Событийная среда обеспечивает возможность включения каждого ребенка в различные формы жизни детского сообщества. Дети коррекционных групп принимают участие во всех общих и муниципальных событиях, детских чтениях, конкурсах, фестивалях, акциях, проектах.</w:t>
      </w:r>
    </w:p>
    <w:p w:rsidR="000042DB" w:rsidRDefault="00B6161F">
      <w:pPr>
        <w:pStyle w:val="a4"/>
        <w:numPr>
          <w:ilvl w:val="0"/>
          <w:numId w:val="111"/>
        </w:numPr>
        <w:tabs>
          <w:tab w:val="left" w:pos="996"/>
        </w:tabs>
        <w:spacing w:line="276" w:lineRule="auto"/>
        <w:ind w:right="704"/>
        <w:jc w:val="both"/>
        <w:rPr>
          <w:sz w:val="28"/>
        </w:rPr>
      </w:pPr>
      <w:r>
        <w:rPr>
          <w:sz w:val="28"/>
        </w:rPr>
        <w:t>Рукотворная среда обеспечивает возможность демонстрации уникальности достижений каждого ребенка. Дети логопедической группы, комбинированной группы и групп компенсирующей направленности принимают участие в выставках детского творчества, изготовлении персонажей и эпизодов к сказкам для музея-театра сказок, украшают интерьер детского сада коллективными панно и др.</w:t>
      </w:r>
    </w:p>
    <w:p w:rsidR="000042DB" w:rsidRDefault="00B6161F">
      <w:pPr>
        <w:pStyle w:val="a3"/>
        <w:spacing w:before="190" w:line="276" w:lineRule="auto"/>
        <w:ind w:left="712" w:right="698" w:firstLine="283"/>
        <w:jc w:val="both"/>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w:t>
      </w:r>
      <w:r>
        <w:rPr>
          <w:spacing w:val="40"/>
        </w:rPr>
        <w:t xml:space="preserve"> </w:t>
      </w:r>
      <w:r>
        <w:t>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rsidR="000042DB" w:rsidRDefault="00B6161F">
      <w:pPr>
        <w:pStyle w:val="a3"/>
        <w:spacing w:before="1" w:line="276" w:lineRule="auto"/>
        <w:ind w:left="712" w:right="691" w:firstLine="283"/>
        <w:jc w:val="both"/>
      </w:pPr>
      <w:r>
        <w:t>На уровне деятельностей: педагогическое проектирование совместной деятельности в разновозрастных группах, в малых группах детей, в детско- 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w:t>
      </w:r>
      <w:r>
        <w:rPr>
          <w:spacing w:val="-2"/>
        </w:rPr>
        <w:t xml:space="preserve"> </w:t>
      </w:r>
      <w:r>
        <w:t>социальной ситуации его</w:t>
      </w:r>
      <w:r>
        <w:rPr>
          <w:spacing w:val="-5"/>
        </w:rPr>
        <w:t xml:space="preserve"> </w:t>
      </w:r>
      <w:r>
        <w:t>развития. Дети с ОВЗ так</w:t>
      </w:r>
      <w:r>
        <w:rPr>
          <w:spacing w:val="-1"/>
        </w:rPr>
        <w:t xml:space="preserve"> </w:t>
      </w:r>
      <w:r>
        <w:t>же,</w:t>
      </w:r>
      <w:r>
        <w:rPr>
          <w:spacing w:val="-2"/>
        </w:rPr>
        <w:t xml:space="preserve"> </w:t>
      </w:r>
      <w:r>
        <w:t>как и</w:t>
      </w:r>
      <w:r>
        <w:rPr>
          <w:spacing w:val="40"/>
        </w:rPr>
        <w:t xml:space="preserve"> </w:t>
      </w:r>
      <w:r>
        <w:t>дети</w:t>
      </w:r>
      <w:r>
        <w:rPr>
          <w:spacing w:val="40"/>
        </w:rPr>
        <w:t xml:space="preserve"> </w:t>
      </w:r>
      <w:r>
        <w:t>общеразвивающих</w:t>
      </w:r>
      <w:r>
        <w:rPr>
          <w:spacing w:val="40"/>
        </w:rPr>
        <w:t xml:space="preserve"> </w:t>
      </w:r>
      <w:r>
        <w:t>групп,</w:t>
      </w:r>
      <w:r>
        <w:rPr>
          <w:spacing w:val="40"/>
        </w:rPr>
        <w:t xml:space="preserve"> </w:t>
      </w:r>
      <w:r>
        <w:t>имеют</w:t>
      </w:r>
      <w:r>
        <w:rPr>
          <w:spacing w:val="40"/>
        </w:rPr>
        <w:t xml:space="preserve"> </w:t>
      </w:r>
      <w:r>
        <w:t>возможность</w:t>
      </w:r>
      <w:r>
        <w:rPr>
          <w:spacing w:val="40"/>
        </w:rPr>
        <w:t xml:space="preserve"> </w:t>
      </w:r>
      <w:r>
        <w:t>принимать</w:t>
      </w:r>
      <w:r>
        <w:rPr>
          <w:spacing w:val="40"/>
        </w:rPr>
        <w:t xml:space="preserve"> </w:t>
      </w:r>
      <w:r>
        <w:t>активное</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703"/>
        <w:jc w:val="both"/>
      </w:pPr>
      <w:r>
        <w:lastRenderedPageBreak/>
        <w:t>участие в планировании событий через детские советы, взаимодействуют с детьми других групп и окружением социума, которое принимает участие в воспитании детей (ветеранами, работниками культуры, спорта, других детских садов, обеспечивающих проведение разных муниципальных площадок и конкурсов, центров игровой активности), учатся взаимодействовать в команде, принимают участие в проектах, интеллектуальных играх, мастер-классах.</w:t>
      </w:r>
    </w:p>
    <w:p w:rsidR="000042DB" w:rsidRDefault="00B6161F">
      <w:pPr>
        <w:pStyle w:val="a3"/>
        <w:spacing w:before="1" w:line="276" w:lineRule="auto"/>
        <w:ind w:left="712" w:right="702" w:firstLine="283"/>
        <w:jc w:val="both"/>
      </w:pPr>
      <w:r>
        <w:t>На уровне событий: проектирование педагогами ритмов жизни,</w:t>
      </w:r>
      <w:r>
        <w:rPr>
          <w:spacing w:val="40"/>
        </w:rPr>
        <w:t xml:space="preserve"> </w:t>
      </w:r>
      <w:r>
        <w:t>праздников и общих дел с учетом специфики социальной и культурной ситуации развития каждого ребенка обеспечивает возможность участия каждого в</w:t>
      </w:r>
      <w:r>
        <w:rPr>
          <w:spacing w:val="-6"/>
        </w:rPr>
        <w:t xml:space="preserve"> </w:t>
      </w:r>
      <w:r>
        <w:t>жизни</w:t>
      </w:r>
      <w:r>
        <w:rPr>
          <w:spacing w:val="-5"/>
        </w:rPr>
        <w:t xml:space="preserve"> </w:t>
      </w:r>
      <w:r>
        <w:t>и</w:t>
      </w:r>
      <w:r>
        <w:rPr>
          <w:spacing w:val="-5"/>
        </w:rPr>
        <w:t xml:space="preserve"> </w:t>
      </w:r>
      <w:r>
        <w:t>событиях</w:t>
      </w:r>
      <w:r>
        <w:rPr>
          <w:spacing w:val="-3"/>
        </w:rPr>
        <w:t xml:space="preserve"> </w:t>
      </w:r>
      <w:r>
        <w:t>группы,</w:t>
      </w:r>
      <w:r>
        <w:rPr>
          <w:spacing w:val="-1"/>
        </w:rPr>
        <w:t xml:space="preserve"> </w:t>
      </w:r>
      <w:r>
        <w:t>формирует</w:t>
      </w:r>
      <w:r>
        <w:rPr>
          <w:spacing w:val="-5"/>
        </w:rPr>
        <w:t xml:space="preserve"> </w:t>
      </w:r>
      <w:r>
        <w:t>личностный</w:t>
      </w:r>
      <w:r>
        <w:rPr>
          <w:spacing w:val="-3"/>
        </w:rPr>
        <w:t xml:space="preserve"> </w:t>
      </w:r>
      <w:r>
        <w:t>опыт,</w:t>
      </w:r>
      <w:r>
        <w:rPr>
          <w:spacing w:val="-2"/>
        </w:rPr>
        <w:t xml:space="preserve"> </w:t>
      </w:r>
      <w:r>
        <w:t>развивает самооценку и уверенность ребенка в своих силах. Событийная организация детского</w:t>
      </w:r>
      <w:r>
        <w:rPr>
          <w:spacing w:val="-5"/>
        </w:rPr>
        <w:t xml:space="preserve"> </w:t>
      </w:r>
      <w:r>
        <w:t>сада</w:t>
      </w:r>
      <w:r>
        <w:rPr>
          <w:spacing w:val="-8"/>
        </w:rPr>
        <w:t xml:space="preserve"> </w:t>
      </w:r>
      <w:r>
        <w:t>обеспечивает</w:t>
      </w:r>
      <w:r>
        <w:rPr>
          <w:spacing w:val="-6"/>
        </w:rPr>
        <w:t xml:space="preserve"> </w:t>
      </w:r>
      <w:r>
        <w:t>переживание</w:t>
      </w:r>
      <w:r>
        <w:rPr>
          <w:spacing w:val="-4"/>
        </w:rPr>
        <w:t xml:space="preserve"> </w:t>
      </w:r>
      <w:r>
        <w:t>ребенком</w:t>
      </w:r>
      <w:r>
        <w:rPr>
          <w:spacing w:val="-4"/>
        </w:rPr>
        <w:t xml:space="preserve"> </w:t>
      </w:r>
      <w:r>
        <w:t>опыта</w:t>
      </w:r>
      <w:r>
        <w:rPr>
          <w:spacing w:val="-5"/>
        </w:rPr>
        <w:t xml:space="preserve"> </w:t>
      </w:r>
      <w:r>
        <w:t>самостоятельности, счастья</w:t>
      </w:r>
      <w:r>
        <w:rPr>
          <w:spacing w:val="80"/>
          <w:w w:val="150"/>
        </w:rPr>
        <w:t xml:space="preserve"> </w:t>
      </w:r>
      <w:r>
        <w:t>и</w:t>
      </w:r>
      <w:r>
        <w:rPr>
          <w:spacing w:val="80"/>
          <w:w w:val="150"/>
        </w:rPr>
        <w:t xml:space="preserve"> </w:t>
      </w:r>
      <w:r>
        <w:t>свободы</w:t>
      </w:r>
      <w:r>
        <w:rPr>
          <w:spacing w:val="80"/>
          <w:w w:val="150"/>
        </w:rPr>
        <w:t xml:space="preserve"> </w:t>
      </w:r>
      <w:r>
        <w:t>в</w:t>
      </w:r>
      <w:r>
        <w:rPr>
          <w:spacing w:val="80"/>
          <w:w w:val="150"/>
        </w:rPr>
        <w:t xml:space="preserve"> </w:t>
      </w:r>
      <w:r>
        <w:t>коллективе</w:t>
      </w:r>
      <w:r>
        <w:rPr>
          <w:spacing w:val="80"/>
          <w:w w:val="150"/>
        </w:rPr>
        <w:t xml:space="preserve"> </w:t>
      </w:r>
      <w:r>
        <w:t>детей</w:t>
      </w:r>
      <w:r>
        <w:rPr>
          <w:spacing w:val="80"/>
          <w:w w:val="150"/>
        </w:rPr>
        <w:t xml:space="preserve"> </w:t>
      </w:r>
      <w:r>
        <w:t>и</w:t>
      </w:r>
      <w:r>
        <w:rPr>
          <w:spacing w:val="80"/>
          <w:w w:val="150"/>
        </w:rPr>
        <w:t xml:space="preserve"> </w:t>
      </w:r>
      <w:r>
        <w:t>взрослых.</w:t>
      </w:r>
      <w:r>
        <w:rPr>
          <w:spacing w:val="80"/>
          <w:w w:val="150"/>
        </w:rPr>
        <w:t xml:space="preserve"> </w:t>
      </w:r>
      <w:r>
        <w:t>В</w:t>
      </w:r>
      <w:r>
        <w:rPr>
          <w:spacing w:val="80"/>
          <w:w w:val="150"/>
        </w:rPr>
        <w:t xml:space="preserve"> </w:t>
      </w:r>
      <w:r>
        <w:t>рамках</w:t>
      </w:r>
      <w:r>
        <w:rPr>
          <w:spacing w:val="80"/>
          <w:w w:val="150"/>
        </w:rPr>
        <w:t xml:space="preserve"> </w:t>
      </w:r>
      <w:r>
        <w:t>работы</w:t>
      </w:r>
    </w:p>
    <w:p w:rsidR="000042DB" w:rsidRDefault="00B6161F">
      <w:pPr>
        <w:pStyle w:val="a3"/>
        <w:spacing w:before="1" w:line="278" w:lineRule="auto"/>
        <w:ind w:left="712" w:right="699"/>
        <w:jc w:val="both"/>
      </w:pPr>
      <w:r>
        <w:t xml:space="preserve">«Кладовой детских чтений» проходят интереснейшие события. Тематика детских чтений ориентирована на детские интересы и социально-значимые </w:t>
      </w:r>
      <w:r>
        <w:rPr>
          <w:spacing w:val="-2"/>
        </w:rPr>
        <w:t>проекты.</w:t>
      </w:r>
    </w:p>
    <w:p w:rsidR="000042DB" w:rsidRDefault="00B6161F">
      <w:pPr>
        <w:pStyle w:val="Heading2"/>
        <w:spacing w:before="205" w:line="276" w:lineRule="auto"/>
        <w:ind w:right="711" w:firstLine="283"/>
        <w:jc w:val="both"/>
      </w:pPr>
      <w:bookmarkStart w:id="87" w:name="Основными_принципами_реализации_Рабочей_"/>
      <w:bookmarkEnd w:id="87"/>
      <w:r>
        <w:t>Основными принципами реализации Рабочей программы воспитания в</w:t>
      </w:r>
      <w:r>
        <w:rPr>
          <w:spacing w:val="80"/>
        </w:rPr>
        <w:t xml:space="preserve"> </w:t>
      </w:r>
      <w:r>
        <w:t>детском</w:t>
      </w:r>
      <w:r>
        <w:rPr>
          <w:spacing w:val="80"/>
        </w:rPr>
        <w:t xml:space="preserve"> </w:t>
      </w:r>
      <w:r>
        <w:t>саду,</w:t>
      </w:r>
      <w:r>
        <w:rPr>
          <w:spacing w:val="80"/>
        </w:rPr>
        <w:t xml:space="preserve">  </w:t>
      </w:r>
      <w:r>
        <w:t>реализующих</w:t>
      </w:r>
      <w:r>
        <w:rPr>
          <w:spacing w:val="80"/>
        </w:rPr>
        <w:t xml:space="preserve"> </w:t>
      </w:r>
      <w:r>
        <w:t>инклюзивное</w:t>
      </w:r>
      <w:r>
        <w:rPr>
          <w:spacing w:val="80"/>
        </w:rPr>
        <w:t xml:space="preserve"> </w:t>
      </w:r>
      <w:r>
        <w:t>образование,</w:t>
      </w:r>
      <w:r>
        <w:rPr>
          <w:spacing w:val="80"/>
        </w:rPr>
        <w:t xml:space="preserve"> </w:t>
      </w:r>
      <w:r>
        <w:t>являются:</w:t>
      </w:r>
    </w:p>
    <w:p w:rsidR="000042DB" w:rsidRDefault="00B6161F">
      <w:pPr>
        <w:pStyle w:val="a4"/>
        <w:numPr>
          <w:ilvl w:val="0"/>
          <w:numId w:val="110"/>
        </w:numPr>
        <w:tabs>
          <w:tab w:val="left" w:pos="1052"/>
        </w:tabs>
        <w:spacing w:line="276" w:lineRule="auto"/>
        <w:ind w:right="710" w:firstLine="0"/>
        <w:jc w:val="both"/>
        <w:rPr>
          <w:sz w:val="28"/>
        </w:rPr>
      </w:pPr>
      <w:r>
        <w:rPr>
          <w:sz w:val="28"/>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0042DB" w:rsidRDefault="00B6161F">
      <w:pPr>
        <w:pStyle w:val="a4"/>
        <w:numPr>
          <w:ilvl w:val="0"/>
          <w:numId w:val="110"/>
        </w:numPr>
        <w:tabs>
          <w:tab w:val="left" w:pos="1201"/>
        </w:tabs>
        <w:spacing w:line="276" w:lineRule="auto"/>
        <w:ind w:right="703" w:firstLine="0"/>
        <w:jc w:val="both"/>
        <w:rPr>
          <w:sz w:val="28"/>
        </w:rPr>
      </w:pPr>
      <w:r>
        <w:rPr>
          <w:sz w:val="28"/>
        </w:rPr>
        <w:t>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0042DB" w:rsidRDefault="00B6161F">
      <w:pPr>
        <w:pStyle w:val="a4"/>
        <w:numPr>
          <w:ilvl w:val="0"/>
          <w:numId w:val="110"/>
        </w:numPr>
        <w:tabs>
          <w:tab w:val="left" w:pos="879"/>
        </w:tabs>
        <w:spacing w:line="276" w:lineRule="auto"/>
        <w:ind w:right="704" w:firstLine="0"/>
        <w:jc w:val="both"/>
        <w:rPr>
          <w:sz w:val="28"/>
        </w:rPr>
      </w:pPr>
      <w:r>
        <w:rPr>
          <w:sz w:val="28"/>
        </w:rPr>
        <w:t>принцип</w:t>
      </w:r>
      <w:r>
        <w:rPr>
          <w:spacing w:val="-1"/>
          <w:sz w:val="28"/>
        </w:rPr>
        <w:t xml:space="preserve"> </w:t>
      </w:r>
      <w:r>
        <w:rPr>
          <w:sz w:val="28"/>
        </w:rPr>
        <w:t>содействия и</w:t>
      </w:r>
      <w:r>
        <w:rPr>
          <w:spacing w:val="-2"/>
          <w:sz w:val="28"/>
        </w:rPr>
        <w:t xml:space="preserve"> </w:t>
      </w:r>
      <w:r>
        <w:rPr>
          <w:sz w:val="28"/>
        </w:rPr>
        <w:t>сотрудничества</w:t>
      </w:r>
      <w:r>
        <w:rPr>
          <w:spacing w:val="-2"/>
          <w:sz w:val="28"/>
        </w:rPr>
        <w:t xml:space="preserve"> </w:t>
      </w:r>
      <w:r>
        <w:rPr>
          <w:sz w:val="28"/>
        </w:rPr>
        <w:t>детей</w:t>
      </w:r>
      <w:r>
        <w:rPr>
          <w:spacing w:val="-2"/>
          <w:sz w:val="28"/>
        </w:rPr>
        <w:t xml:space="preserve"> </w:t>
      </w:r>
      <w:r>
        <w:rPr>
          <w:sz w:val="28"/>
        </w:rPr>
        <w:t>и взрослых,</w:t>
      </w:r>
      <w:r>
        <w:rPr>
          <w:spacing w:val="-3"/>
          <w:sz w:val="28"/>
        </w:rPr>
        <w:t xml:space="preserve"> </w:t>
      </w:r>
      <w:r>
        <w:rPr>
          <w:sz w:val="28"/>
        </w:rPr>
        <w:t>признания ребенка полноценным</w:t>
      </w:r>
      <w:r>
        <w:rPr>
          <w:spacing w:val="80"/>
          <w:sz w:val="28"/>
        </w:rPr>
        <w:t xml:space="preserve">  </w:t>
      </w:r>
      <w:r>
        <w:rPr>
          <w:sz w:val="28"/>
        </w:rPr>
        <w:t>участником</w:t>
      </w:r>
      <w:r>
        <w:rPr>
          <w:spacing w:val="80"/>
          <w:sz w:val="28"/>
        </w:rPr>
        <w:t xml:space="preserve">  </w:t>
      </w:r>
      <w:r>
        <w:rPr>
          <w:sz w:val="28"/>
        </w:rPr>
        <w:t>(субъектом)</w:t>
      </w:r>
      <w:r>
        <w:rPr>
          <w:spacing w:val="80"/>
          <w:sz w:val="28"/>
        </w:rPr>
        <w:t xml:space="preserve">  </w:t>
      </w:r>
      <w:r>
        <w:rPr>
          <w:sz w:val="28"/>
        </w:rPr>
        <w:t>образовательных</w:t>
      </w:r>
      <w:r>
        <w:rPr>
          <w:spacing w:val="80"/>
          <w:sz w:val="28"/>
        </w:rPr>
        <w:t xml:space="preserve">  </w:t>
      </w:r>
      <w:r>
        <w:rPr>
          <w:sz w:val="28"/>
        </w:rPr>
        <w:t>отношений;</w:t>
      </w:r>
    </w:p>
    <w:p w:rsidR="000042DB" w:rsidRDefault="00B6161F">
      <w:pPr>
        <w:pStyle w:val="a4"/>
        <w:numPr>
          <w:ilvl w:val="0"/>
          <w:numId w:val="110"/>
        </w:numPr>
        <w:tabs>
          <w:tab w:val="left" w:pos="889"/>
        </w:tabs>
        <w:spacing w:line="276" w:lineRule="auto"/>
        <w:ind w:right="697" w:firstLine="0"/>
        <w:jc w:val="both"/>
        <w:rPr>
          <w:sz w:val="28"/>
        </w:rPr>
      </w:pPr>
      <w:r>
        <w:rPr>
          <w:sz w:val="28"/>
        </w:rPr>
        <w:t>принцип формирования и поддержки инициативы детей в различных видах детской деятельности;</w:t>
      </w:r>
    </w:p>
    <w:p w:rsidR="000042DB" w:rsidRDefault="00B6161F">
      <w:pPr>
        <w:pStyle w:val="a4"/>
        <w:numPr>
          <w:ilvl w:val="0"/>
          <w:numId w:val="110"/>
        </w:numPr>
        <w:tabs>
          <w:tab w:val="left" w:pos="951"/>
        </w:tabs>
        <w:spacing w:line="278" w:lineRule="auto"/>
        <w:ind w:right="716" w:firstLine="0"/>
        <w:jc w:val="both"/>
        <w:rPr>
          <w:sz w:val="28"/>
        </w:rPr>
      </w:pPr>
      <w:r>
        <w:rPr>
          <w:sz w:val="28"/>
        </w:rPr>
        <w:t>принцип активного привлечения ближайшего социального окружения к воспитанию ребенка.</w:t>
      </w:r>
    </w:p>
    <w:p w:rsidR="000042DB" w:rsidRDefault="00B6161F">
      <w:pPr>
        <w:pStyle w:val="Heading2"/>
        <w:spacing w:line="278" w:lineRule="auto"/>
        <w:ind w:right="710" w:firstLine="994"/>
        <w:jc w:val="both"/>
      </w:pPr>
      <w:bookmarkStart w:id="88" w:name="Основными_условиями_реализации_Рабочей_п"/>
      <w:bookmarkEnd w:id="88"/>
      <w:r>
        <w:rPr>
          <w:b w:val="0"/>
        </w:rPr>
        <w:t>О</w:t>
      </w:r>
      <w:r>
        <w:t>сновными условиями реализации Рабочей программы воспитания в МБДОУ детский сад «Дюймовочка» являются:</w:t>
      </w:r>
    </w:p>
    <w:p w:rsidR="000042DB" w:rsidRDefault="00B6161F">
      <w:pPr>
        <w:pStyle w:val="a4"/>
        <w:numPr>
          <w:ilvl w:val="0"/>
          <w:numId w:val="109"/>
        </w:numPr>
        <w:tabs>
          <w:tab w:val="left" w:pos="996"/>
        </w:tabs>
        <w:spacing w:line="276" w:lineRule="auto"/>
        <w:ind w:right="713"/>
        <w:jc w:val="both"/>
        <w:rPr>
          <w:sz w:val="28"/>
        </w:rPr>
      </w:pPr>
      <w:r>
        <w:rPr>
          <w:sz w:val="28"/>
        </w:rPr>
        <w:t xml:space="preserve">полноценное проживание ребенком всех этапов детства (младенческого, раннего и дошкольного возраста), обогащение (амплификация) детского </w:t>
      </w:r>
      <w:r>
        <w:rPr>
          <w:spacing w:val="-2"/>
          <w:sz w:val="28"/>
        </w:rPr>
        <w:t>развития;</w:t>
      </w:r>
    </w:p>
    <w:p w:rsidR="000042DB" w:rsidRDefault="000042DB">
      <w:pPr>
        <w:pStyle w:val="a4"/>
        <w:spacing w:line="276" w:lineRule="auto"/>
        <w:jc w:val="both"/>
        <w:rPr>
          <w:sz w:val="28"/>
        </w:rPr>
        <w:sectPr w:rsidR="000042DB">
          <w:pgSz w:w="11910" w:h="16840"/>
          <w:pgMar w:top="1100" w:right="141" w:bottom="940" w:left="992" w:header="0" w:footer="746" w:gutter="0"/>
          <w:cols w:space="720"/>
        </w:sectPr>
      </w:pPr>
    </w:p>
    <w:p w:rsidR="000042DB" w:rsidRDefault="00B6161F">
      <w:pPr>
        <w:pStyle w:val="a4"/>
        <w:numPr>
          <w:ilvl w:val="0"/>
          <w:numId w:val="109"/>
        </w:numPr>
        <w:tabs>
          <w:tab w:val="left" w:pos="996"/>
          <w:tab w:val="left" w:pos="1062"/>
        </w:tabs>
        <w:spacing w:before="65" w:line="276" w:lineRule="auto"/>
        <w:ind w:right="710"/>
        <w:jc w:val="both"/>
        <w:rPr>
          <w:sz w:val="28"/>
        </w:rPr>
      </w:pPr>
      <w:r>
        <w:rPr>
          <w:sz w:val="28"/>
        </w:rPr>
        <w:lastRenderedPageBreak/>
        <w:tab/>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0042DB" w:rsidRDefault="00B6161F">
      <w:pPr>
        <w:pStyle w:val="a4"/>
        <w:numPr>
          <w:ilvl w:val="0"/>
          <w:numId w:val="109"/>
        </w:numPr>
        <w:tabs>
          <w:tab w:val="left" w:pos="996"/>
          <w:tab w:val="left" w:pos="1062"/>
        </w:tabs>
        <w:spacing w:before="3" w:line="276" w:lineRule="auto"/>
        <w:ind w:right="719"/>
        <w:jc w:val="both"/>
        <w:rPr>
          <w:sz w:val="28"/>
        </w:rPr>
      </w:pPr>
      <w:r>
        <w:rPr>
          <w:sz w:val="28"/>
        </w:rPr>
        <w:tab/>
        <w:t>содействие и сотрудничество детей и взрослых, признание ребенка полноценным участником (субъектом) образовательных отношений;</w:t>
      </w:r>
    </w:p>
    <w:p w:rsidR="000042DB" w:rsidRDefault="00B6161F">
      <w:pPr>
        <w:pStyle w:val="a4"/>
        <w:numPr>
          <w:ilvl w:val="0"/>
          <w:numId w:val="109"/>
        </w:numPr>
        <w:tabs>
          <w:tab w:val="left" w:pos="996"/>
          <w:tab w:val="left" w:pos="1062"/>
        </w:tabs>
        <w:spacing w:line="278" w:lineRule="auto"/>
        <w:ind w:right="708"/>
        <w:jc w:val="both"/>
        <w:rPr>
          <w:sz w:val="28"/>
        </w:rPr>
      </w:pPr>
      <w:r>
        <w:rPr>
          <w:sz w:val="28"/>
        </w:rPr>
        <w:tab/>
        <w:t xml:space="preserve">формирование и поддержка инициативы детей в различных видах детской </w:t>
      </w:r>
      <w:r>
        <w:rPr>
          <w:spacing w:val="-2"/>
          <w:sz w:val="28"/>
        </w:rPr>
        <w:t>деятельности;</w:t>
      </w:r>
    </w:p>
    <w:p w:rsidR="000042DB" w:rsidRDefault="00B6161F">
      <w:pPr>
        <w:pStyle w:val="a4"/>
        <w:numPr>
          <w:ilvl w:val="0"/>
          <w:numId w:val="109"/>
        </w:numPr>
        <w:tabs>
          <w:tab w:val="left" w:pos="996"/>
          <w:tab w:val="left" w:pos="1062"/>
        </w:tabs>
        <w:spacing w:line="278" w:lineRule="auto"/>
        <w:ind w:right="713"/>
        <w:jc w:val="both"/>
        <w:rPr>
          <w:sz w:val="28"/>
        </w:rPr>
      </w:pPr>
      <w:r>
        <w:rPr>
          <w:sz w:val="28"/>
        </w:rPr>
        <w:tab/>
        <w:t xml:space="preserve">активное привлечение ближайшего социального окружения к воспитанию </w:t>
      </w:r>
      <w:r>
        <w:rPr>
          <w:spacing w:val="-2"/>
          <w:sz w:val="28"/>
        </w:rPr>
        <w:t>ребенка.</w:t>
      </w:r>
    </w:p>
    <w:p w:rsidR="000042DB" w:rsidRDefault="00B6161F">
      <w:pPr>
        <w:pStyle w:val="Heading2"/>
        <w:ind w:left="1706"/>
        <w:jc w:val="both"/>
      </w:pPr>
      <w:bookmarkStart w:id="89" w:name="Задачами_воспитания_детей_с_ОВЗ_являются"/>
      <w:bookmarkEnd w:id="89"/>
      <w:r>
        <w:t>Задачами</w:t>
      </w:r>
      <w:r>
        <w:rPr>
          <w:spacing w:val="-12"/>
        </w:rPr>
        <w:t xml:space="preserve"> </w:t>
      </w:r>
      <w:r>
        <w:t>воспитания</w:t>
      </w:r>
      <w:r>
        <w:rPr>
          <w:spacing w:val="-10"/>
        </w:rPr>
        <w:t xml:space="preserve"> </w:t>
      </w:r>
      <w:r>
        <w:t>детей</w:t>
      </w:r>
      <w:r>
        <w:rPr>
          <w:spacing w:val="-12"/>
        </w:rPr>
        <w:t xml:space="preserve"> </w:t>
      </w:r>
      <w:r>
        <w:t>с</w:t>
      </w:r>
      <w:r>
        <w:rPr>
          <w:spacing w:val="-9"/>
        </w:rPr>
        <w:t xml:space="preserve"> </w:t>
      </w:r>
      <w:r>
        <w:t>ОВЗ</w:t>
      </w:r>
      <w:r>
        <w:rPr>
          <w:spacing w:val="-8"/>
        </w:rPr>
        <w:t xml:space="preserve"> </w:t>
      </w:r>
      <w:r>
        <w:rPr>
          <w:spacing w:val="-2"/>
        </w:rPr>
        <w:t>являются:</w:t>
      </w:r>
    </w:p>
    <w:p w:rsidR="000042DB" w:rsidRDefault="00B6161F">
      <w:pPr>
        <w:pStyle w:val="a4"/>
        <w:numPr>
          <w:ilvl w:val="0"/>
          <w:numId w:val="109"/>
        </w:numPr>
        <w:tabs>
          <w:tab w:val="left" w:pos="996"/>
        </w:tabs>
        <w:spacing w:before="238" w:line="273" w:lineRule="auto"/>
        <w:ind w:right="707"/>
        <w:jc w:val="both"/>
        <w:rPr>
          <w:sz w:val="28"/>
        </w:rPr>
      </w:pPr>
      <w:r>
        <w:rPr>
          <w:sz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0042DB" w:rsidRDefault="00B6161F">
      <w:pPr>
        <w:pStyle w:val="a4"/>
        <w:numPr>
          <w:ilvl w:val="0"/>
          <w:numId w:val="109"/>
        </w:numPr>
        <w:tabs>
          <w:tab w:val="left" w:pos="996"/>
          <w:tab w:val="left" w:pos="1062"/>
        </w:tabs>
        <w:spacing w:before="8" w:line="276" w:lineRule="auto"/>
        <w:ind w:right="721"/>
        <w:jc w:val="both"/>
        <w:rPr>
          <w:sz w:val="28"/>
        </w:rPr>
      </w:pPr>
      <w:r>
        <w:rPr>
          <w:sz w:val="28"/>
        </w:rPr>
        <w:tab/>
        <w:t>формирование доброжелательного отношения к детям с ОВЗ и их семьям со стороны всех участников образовательных отношений;</w:t>
      </w:r>
    </w:p>
    <w:p w:rsidR="000042DB" w:rsidRDefault="00B6161F">
      <w:pPr>
        <w:pStyle w:val="a4"/>
        <w:numPr>
          <w:ilvl w:val="0"/>
          <w:numId w:val="109"/>
        </w:numPr>
        <w:tabs>
          <w:tab w:val="left" w:pos="996"/>
          <w:tab w:val="left" w:pos="1062"/>
        </w:tabs>
        <w:spacing w:line="276" w:lineRule="auto"/>
        <w:ind w:right="703"/>
        <w:jc w:val="both"/>
        <w:rPr>
          <w:sz w:val="28"/>
        </w:rPr>
      </w:pPr>
      <w:r>
        <w:rPr>
          <w:sz w:val="28"/>
        </w:rPr>
        <w:tab/>
        <w:t>обеспечение психолого-педагогической поддержки семье ребенка с особенностямив развитии и содействие повышению уровня</w:t>
      </w:r>
      <w:r>
        <w:rPr>
          <w:spacing w:val="40"/>
          <w:sz w:val="28"/>
        </w:rPr>
        <w:t xml:space="preserve"> </w:t>
      </w:r>
      <w:r>
        <w:rPr>
          <w:sz w:val="28"/>
        </w:rPr>
        <w:t>педагогической компетентности родителей;\</w:t>
      </w:r>
    </w:p>
    <w:p w:rsidR="000042DB" w:rsidRDefault="00B6161F">
      <w:pPr>
        <w:pStyle w:val="a4"/>
        <w:numPr>
          <w:ilvl w:val="0"/>
          <w:numId w:val="109"/>
        </w:numPr>
        <w:tabs>
          <w:tab w:val="left" w:pos="996"/>
          <w:tab w:val="left" w:pos="1062"/>
        </w:tabs>
        <w:spacing w:before="2" w:line="276" w:lineRule="auto"/>
        <w:ind w:right="706"/>
        <w:jc w:val="both"/>
        <w:rPr>
          <w:sz w:val="28"/>
        </w:rPr>
      </w:pPr>
      <w:r>
        <w:rPr>
          <w:sz w:val="28"/>
        </w:rPr>
        <w:tab/>
        <w:t>обеспечение эмоционально-положительного взаимодействия детей с окружающимив целях их успешной адаптации и интеграции в общество;</w:t>
      </w:r>
    </w:p>
    <w:p w:rsidR="000042DB" w:rsidRDefault="00B6161F">
      <w:pPr>
        <w:pStyle w:val="a4"/>
        <w:numPr>
          <w:ilvl w:val="0"/>
          <w:numId w:val="109"/>
        </w:numPr>
        <w:tabs>
          <w:tab w:val="left" w:pos="996"/>
          <w:tab w:val="left" w:pos="1062"/>
        </w:tabs>
        <w:spacing w:before="4" w:line="276" w:lineRule="auto"/>
        <w:ind w:right="712"/>
        <w:jc w:val="both"/>
        <w:rPr>
          <w:sz w:val="28"/>
        </w:rPr>
      </w:pPr>
      <w:r>
        <w:rPr>
          <w:sz w:val="28"/>
        </w:rPr>
        <w:tab/>
        <w:t>расширение у детей с различными нарушениями развития знаний и представлений об окружающем мире;</w:t>
      </w:r>
    </w:p>
    <w:p w:rsidR="000042DB" w:rsidRDefault="00B6161F">
      <w:pPr>
        <w:pStyle w:val="a4"/>
        <w:numPr>
          <w:ilvl w:val="0"/>
          <w:numId w:val="109"/>
        </w:numPr>
        <w:tabs>
          <w:tab w:val="left" w:pos="996"/>
        </w:tabs>
        <w:spacing w:line="278" w:lineRule="auto"/>
        <w:ind w:right="714"/>
        <w:jc w:val="both"/>
        <w:rPr>
          <w:sz w:val="28"/>
        </w:rPr>
      </w:pPr>
      <w:r>
        <w:rPr>
          <w:sz w:val="28"/>
        </w:rPr>
        <w:t xml:space="preserve">взаимодействие с семьей для обеспечения полноценного развития детей с </w:t>
      </w:r>
      <w:r>
        <w:rPr>
          <w:spacing w:val="-4"/>
          <w:sz w:val="28"/>
        </w:rPr>
        <w:t>ОВЗ;</w:t>
      </w:r>
    </w:p>
    <w:p w:rsidR="000042DB" w:rsidRDefault="00B6161F">
      <w:pPr>
        <w:pStyle w:val="a4"/>
        <w:numPr>
          <w:ilvl w:val="0"/>
          <w:numId w:val="109"/>
        </w:numPr>
        <w:tabs>
          <w:tab w:val="left" w:pos="996"/>
          <w:tab w:val="left" w:pos="1062"/>
        </w:tabs>
        <w:spacing w:line="276" w:lineRule="auto"/>
        <w:ind w:right="718"/>
        <w:jc w:val="both"/>
        <w:rPr>
          <w:sz w:val="28"/>
        </w:rPr>
      </w:pPr>
      <w:r>
        <w:rPr>
          <w:sz w:val="28"/>
        </w:rPr>
        <w:tab/>
        <w:t>охрана и укрепление физического и психического здоровья детей, в том числе их эмоционального благополучия;</w:t>
      </w:r>
    </w:p>
    <w:p w:rsidR="000042DB" w:rsidRDefault="00B6161F">
      <w:pPr>
        <w:pStyle w:val="a4"/>
        <w:numPr>
          <w:ilvl w:val="0"/>
          <w:numId w:val="109"/>
        </w:numPr>
        <w:tabs>
          <w:tab w:val="left" w:pos="996"/>
          <w:tab w:val="left" w:pos="1062"/>
          <w:tab w:val="left" w:pos="8875"/>
        </w:tabs>
        <w:spacing w:line="276" w:lineRule="auto"/>
        <w:ind w:right="703"/>
        <w:jc w:val="both"/>
        <w:rPr>
          <w:sz w:val="28"/>
        </w:rPr>
      </w:pPr>
      <w:r>
        <w:rPr>
          <w:sz w:val="28"/>
        </w:rPr>
        <w:tab/>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w:t>
      </w:r>
      <w:r>
        <w:rPr>
          <w:spacing w:val="-2"/>
          <w:sz w:val="28"/>
        </w:rPr>
        <w:t>семьи,</w:t>
      </w:r>
      <w:r>
        <w:rPr>
          <w:sz w:val="28"/>
        </w:rPr>
        <w:tab/>
      </w:r>
      <w:r>
        <w:rPr>
          <w:spacing w:val="-2"/>
          <w:sz w:val="28"/>
        </w:rPr>
        <w:t>общества.</w:t>
      </w:r>
    </w:p>
    <w:p w:rsidR="000042DB" w:rsidRDefault="00B6161F">
      <w:pPr>
        <w:pStyle w:val="Heading2"/>
        <w:numPr>
          <w:ilvl w:val="1"/>
          <w:numId w:val="148"/>
        </w:numPr>
        <w:tabs>
          <w:tab w:val="left" w:pos="1484"/>
        </w:tabs>
        <w:spacing w:before="2"/>
        <w:ind w:left="1484" w:hanging="488"/>
        <w:jc w:val="both"/>
      </w:pPr>
      <w:bookmarkStart w:id="90" w:name="3.4._Календарный_план_воспитательной_раб"/>
      <w:bookmarkEnd w:id="90"/>
      <w:r>
        <w:rPr>
          <w:spacing w:val="-2"/>
        </w:rPr>
        <w:t>Календарный</w:t>
      </w:r>
      <w:r>
        <w:rPr>
          <w:spacing w:val="-4"/>
        </w:rPr>
        <w:t xml:space="preserve"> </w:t>
      </w:r>
      <w:r>
        <w:rPr>
          <w:spacing w:val="-2"/>
        </w:rPr>
        <w:t>план</w:t>
      </w:r>
      <w:r>
        <w:rPr>
          <w:spacing w:val="-5"/>
        </w:rPr>
        <w:t xml:space="preserve"> </w:t>
      </w:r>
      <w:r>
        <w:rPr>
          <w:spacing w:val="-2"/>
        </w:rPr>
        <w:t>воспитательной</w:t>
      </w:r>
      <w:r>
        <w:rPr>
          <w:spacing w:val="-3"/>
        </w:rPr>
        <w:t xml:space="preserve"> </w:t>
      </w:r>
      <w:r>
        <w:rPr>
          <w:spacing w:val="-2"/>
        </w:rPr>
        <w:t>работы</w:t>
      </w:r>
    </w:p>
    <w:p w:rsidR="000042DB" w:rsidRDefault="00B6161F">
      <w:pPr>
        <w:pStyle w:val="a3"/>
        <w:spacing w:before="235" w:line="276" w:lineRule="auto"/>
        <w:ind w:left="712" w:firstLine="566"/>
      </w:pPr>
      <w:r>
        <w:t>Примерный</w:t>
      </w:r>
      <w:r>
        <w:rPr>
          <w:spacing w:val="32"/>
        </w:rPr>
        <w:t xml:space="preserve"> </w:t>
      </w:r>
      <w:r>
        <w:t>план</w:t>
      </w:r>
      <w:r>
        <w:rPr>
          <w:spacing w:val="37"/>
        </w:rPr>
        <w:t xml:space="preserve"> </w:t>
      </w:r>
      <w:r>
        <w:t>воспитательной</w:t>
      </w:r>
      <w:r>
        <w:rPr>
          <w:spacing w:val="34"/>
        </w:rPr>
        <w:t xml:space="preserve"> </w:t>
      </w:r>
      <w:r>
        <w:t>работы</w:t>
      </w:r>
      <w:r>
        <w:rPr>
          <w:spacing w:val="34"/>
        </w:rPr>
        <w:t xml:space="preserve"> </w:t>
      </w:r>
      <w:r>
        <w:t>строится</w:t>
      </w:r>
      <w:r>
        <w:rPr>
          <w:spacing w:val="35"/>
        </w:rPr>
        <w:t xml:space="preserve"> </w:t>
      </w:r>
      <w:r>
        <w:t>на</w:t>
      </w:r>
      <w:r>
        <w:rPr>
          <w:spacing w:val="33"/>
        </w:rPr>
        <w:t xml:space="preserve"> </w:t>
      </w:r>
      <w:r>
        <w:t>основе</w:t>
      </w:r>
      <w:r>
        <w:rPr>
          <w:spacing w:val="34"/>
        </w:rPr>
        <w:t xml:space="preserve"> </w:t>
      </w:r>
      <w:r>
        <w:t>базовых ценностей по следующим этапам:</w:t>
      </w:r>
    </w:p>
    <w:p w:rsidR="000042DB" w:rsidRDefault="00B6161F">
      <w:pPr>
        <w:pStyle w:val="a4"/>
        <w:numPr>
          <w:ilvl w:val="0"/>
          <w:numId w:val="108"/>
        </w:numPr>
        <w:tabs>
          <w:tab w:val="left" w:pos="2196"/>
          <w:tab w:val="left" w:pos="5432"/>
          <w:tab w:val="left" w:pos="6657"/>
          <w:tab w:val="left" w:pos="8366"/>
          <w:tab w:val="left" w:pos="8784"/>
        </w:tabs>
        <w:spacing w:before="3" w:line="268" w:lineRule="auto"/>
        <w:ind w:right="717" w:firstLine="994"/>
        <w:rPr>
          <w:sz w:val="28"/>
        </w:rPr>
      </w:pPr>
      <w:r>
        <w:rPr>
          <w:spacing w:val="-2"/>
          <w:sz w:val="28"/>
        </w:rPr>
        <w:t>погружение-знакомство,</w:t>
      </w:r>
      <w:r>
        <w:rPr>
          <w:sz w:val="28"/>
        </w:rPr>
        <w:tab/>
      </w:r>
      <w:r>
        <w:rPr>
          <w:spacing w:val="-2"/>
          <w:sz w:val="28"/>
        </w:rPr>
        <w:t>которое</w:t>
      </w:r>
      <w:r>
        <w:rPr>
          <w:sz w:val="28"/>
        </w:rPr>
        <w:tab/>
      </w:r>
      <w:r>
        <w:rPr>
          <w:spacing w:val="-2"/>
          <w:sz w:val="28"/>
        </w:rPr>
        <w:t>реализуется</w:t>
      </w:r>
      <w:r>
        <w:rPr>
          <w:sz w:val="28"/>
        </w:rPr>
        <w:tab/>
      </w:r>
      <w:r>
        <w:rPr>
          <w:spacing w:val="-10"/>
          <w:sz w:val="28"/>
        </w:rPr>
        <w:t>в</w:t>
      </w:r>
      <w:r>
        <w:rPr>
          <w:sz w:val="28"/>
        </w:rPr>
        <w:tab/>
      </w:r>
      <w:r>
        <w:rPr>
          <w:spacing w:val="-2"/>
          <w:sz w:val="28"/>
        </w:rPr>
        <w:t xml:space="preserve">различных </w:t>
      </w:r>
      <w:r>
        <w:rPr>
          <w:sz w:val="28"/>
        </w:rPr>
        <w:t>формах (чтение, просмотр, экскурсии и пр.);</w:t>
      </w:r>
    </w:p>
    <w:p w:rsidR="000042DB" w:rsidRDefault="00B6161F">
      <w:pPr>
        <w:pStyle w:val="a4"/>
        <w:numPr>
          <w:ilvl w:val="0"/>
          <w:numId w:val="108"/>
        </w:numPr>
        <w:tabs>
          <w:tab w:val="left" w:pos="2129"/>
        </w:tabs>
        <w:spacing w:before="9" w:line="268" w:lineRule="auto"/>
        <w:ind w:right="886" w:firstLine="994"/>
        <w:rPr>
          <w:sz w:val="28"/>
        </w:rPr>
      </w:pPr>
      <w:r>
        <w:rPr>
          <w:sz w:val="28"/>
        </w:rPr>
        <w:t>разработка</w:t>
      </w:r>
      <w:r>
        <w:rPr>
          <w:spacing w:val="-7"/>
          <w:sz w:val="28"/>
        </w:rPr>
        <w:t xml:space="preserve"> </w:t>
      </w:r>
      <w:r>
        <w:rPr>
          <w:sz w:val="28"/>
        </w:rPr>
        <w:t>коллективного</w:t>
      </w:r>
      <w:r>
        <w:rPr>
          <w:spacing w:val="-8"/>
          <w:sz w:val="28"/>
        </w:rPr>
        <w:t xml:space="preserve"> </w:t>
      </w:r>
      <w:r>
        <w:rPr>
          <w:sz w:val="28"/>
        </w:rPr>
        <w:t>проекта,</w:t>
      </w:r>
      <w:r>
        <w:rPr>
          <w:spacing w:val="-6"/>
          <w:sz w:val="28"/>
        </w:rPr>
        <w:t xml:space="preserve"> </w:t>
      </w:r>
      <w:r>
        <w:rPr>
          <w:sz w:val="28"/>
        </w:rPr>
        <w:t>в</w:t>
      </w:r>
      <w:r>
        <w:rPr>
          <w:spacing w:val="-9"/>
          <w:sz w:val="28"/>
        </w:rPr>
        <w:t xml:space="preserve"> </w:t>
      </w:r>
      <w:r>
        <w:rPr>
          <w:sz w:val="28"/>
        </w:rPr>
        <w:t>рамках</w:t>
      </w:r>
      <w:r>
        <w:rPr>
          <w:spacing w:val="-12"/>
          <w:sz w:val="28"/>
        </w:rPr>
        <w:t xml:space="preserve"> </w:t>
      </w:r>
      <w:r>
        <w:rPr>
          <w:sz w:val="28"/>
        </w:rPr>
        <w:t>которого</w:t>
      </w:r>
      <w:r>
        <w:rPr>
          <w:spacing w:val="-8"/>
          <w:sz w:val="28"/>
        </w:rPr>
        <w:t xml:space="preserve"> </w:t>
      </w:r>
      <w:r>
        <w:rPr>
          <w:sz w:val="28"/>
        </w:rPr>
        <w:t>создаются творческие продукты;</w:t>
      </w:r>
    </w:p>
    <w:p w:rsidR="000042DB" w:rsidRDefault="00B6161F">
      <w:pPr>
        <w:pStyle w:val="a4"/>
        <w:numPr>
          <w:ilvl w:val="0"/>
          <w:numId w:val="108"/>
        </w:numPr>
        <w:tabs>
          <w:tab w:val="left" w:pos="2129"/>
        </w:tabs>
        <w:spacing w:before="4"/>
        <w:ind w:left="2129" w:hanging="423"/>
        <w:rPr>
          <w:sz w:val="28"/>
        </w:rPr>
      </w:pPr>
      <w:r>
        <w:rPr>
          <w:sz w:val="28"/>
        </w:rPr>
        <w:t>организация</w:t>
      </w:r>
      <w:r>
        <w:rPr>
          <w:spacing w:val="-17"/>
          <w:sz w:val="28"/>
        </w:rPr>
        <w:t xml:space="preserve"> </w:t>
      </w:r>
      <w:r>
        <w:rPr>
          <w:sz w:val="28"/>
        </w:rPr>
        <w:t>события,</w:t>
      </w:r>
      <w:r>
        <w:rPr>
          <w:spacing w:val="-15"/>
          <w:sz w:val="28"/>
        </w:rPr>
        <w:t xml:space="preserve"> </w:t>
      </w:r>
      <w:r>
        <w:rPr>
          <w:sz w:val="28"/>
        </w:rPr>
        <w:t>которое</w:t>
      </w:r>
      <w:r>
        <w:rPr>
          <w:spacing w:val="-16"/>
          <w:sz w:val="28"/>
        </w:rPr>
        <w:t xml:space="preserve"> </w:t>
      </w:r>
      <w:r>
        <w:rPr>
          <w:sz w:val="28"/>
        </w:rPr>
        <w:t>формирует</w:t>
      </w:r>
      <w:r>
        <w:rPr>
          <w:spacing w:val="-18"/>
          <w:sz w:val="28"/>
        </w:rPr>
        <w:t xml:space="preserve"> </w:t>
      </w:r>
      <w:r>
        <w:rPr>
          <w:spacing w:val="-2"/>
          <w:sz w:val="28"/>
        </w:rPr>
        <w:t>ценности.</w:t>
      </w:r>
    </w:p>
    <w:p w:rsidR="000042DB" w:rsidRDefault="000042DB">
      <w:pPr>
        <w:pStyle w:val="a4"/>
        <w:rPr>
          <w:sz w:val="28"/>
        </w:rPr>
        <w:sectPr w:rsidR="000042DB">
          <w:pgSz w:w="11910" w:h="16840"/>
          <w:pgMar w:top="1100" w:right="141" w:bottom="940" w:left="992" w:header="0" w:footer="746" w:gutter="0"/>
          <w:cols w:space="720"/>
        </w:sectPr>
      </w:pPr>
    </w:p>
    <w:p w:rsidR="000042DB" w:rsidRDefault="00B6161F">
      <w:pPr>
        <w:pStyle w:val="a3"/>
        <w:spacing w:before="65" w:line="276" w:lineRule="auto"/>
        <w:ind w:left="712" w:right="715" w:firstLine="994"/>
        <w:jc w:val="both"/>
      </w:pPr>
      <w:r>
        <w:lastRenderedPageBreak/>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0042DB" w:rsidRDefault="00B6161F">
      <w:pPr>
        <w:pStyle w:val="a3"/>
        <w:spacing w:before="3" w:line="276" w:lineRule="auto"/>
        <w:ind w:left="712" w:right="708" w:firstLine="994"/>
        <w:jc w:val="both"/>
      </w:pPr>
      <w: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0042DB" w:rsidRDefault="00B6161F">
      <w:pPr>
        <w:pStyle w:val="a3"/>
        <w:spacing w:line="276" w:lineRule="auto"/>
        <w:ind w:left="712" w:right="697" w:firstLine="1066"/>
        <w:jc w:val="both"/>
      </w:pPr>
      <w:r>
        <w:t>Как правило, все события интегративны и решают задачи по нескольким направлениям работы. Все события отражаются в календарном плане</w:t>
      </w:r>
      <w:r>
        <w:rPr>
          <w:spacing w:val="-3"/>
        </w:rPr>
        <w:t xml:space="preserve"> </w:t>
      </w:r>
      <w:r>
        <w:t>работы,</w:t>
      </w:r>
      <w:r>
        <w:rPr>
          <w:spacing w:val="-2"/>
        </w:rPr>
        <w:t xml:space="preserve"> </w:t>
      </w:r>
      <w:r>
        <w:t>где</w:t>
      </w:r>
      <w:r>
        <w:rPr>
          <w:spacing w:val="-3"/>
        </w:rPr>
        <w:t xml:space="preserve"> </w:t>
      </w:r>
      <w:r>
        <w:t>воспитатель</w:t>
      </w:r>
      <w:r>
        <w:rPr>
          <w:spacing w:val="-5"/>
        </w:rPr>
        <w:t xml:space="preserve"> </w:t>
      </w:r>
      <w:r>
        <w:t>определяет</w:t>
      </w:r>
      <w:r>
        <w:rPr>
          <w:spacing w:val="-4"/>
        </w:rPr>
        <w:t xml:space="preserve"> </w:t>
      </w:r>
      <w:r>
        <w:t>цель</w:t>
      </w:r>
      <w:r>
        <w:rPr>
          <w:spacing w:val="-6"/>
        </w:rPr>
        <w:t xml:space="preserve"> </w:t>
      </w:r>
      <w:r>
        <w:t>и</w:t>
      </w:r>
      <w:r>
        <w:rPr>
          <w:spacing w:val="-5"/>
        </w:rPr>
        <w:t xml:space="preserve"> </w:t>
      </w:r>
      <w:r>
        <w:t xml:space="preserve">содержание воспитательной </w:t>
      </w:r>
      <w:r>
        <w:rPr>
          <w:spacing w:val="-2"/>
        </w:rPr>
        <w:t>работы.</w:t>
      </w:r>
    </w:p>
    <w:p w:rsidR="000042DB" w:rsidRDefault="00B6161F">
      <w:pPr>
        <w:pStyle w:val="a3"/>
        <w:spacing w:before="1" w:line="276" w:lineRule="auto"/>
        <w:ind w:left="712" w:right="694"/>
        <w:jc w:val="both"/>
      </w:pPr>
      <w:r>
        <w:t>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 Календарный план является структурной частью годового плана работы МБДОУ детский сад «Дюймовочка». Он может дополняться событиями, проектами (см. выше), которые возникают в связи с событиями в жизни страны, родного края, города, детского сада, группы. Так же учитываются интересы и запросы детей, которые обсуждаются на детских советах. Детские предложения, имеющие воспитательную ценность, могут вырасти в события всего детского сада, округа, объединить взрослых и детей. Кроме того, педагоги не только специально создают, но и учитывают воспитательные ситуации, которые создаются спонтанно, рефлексируют, используют их в воспитательных</w:t>
      </w:r>
      <w:r>
        <w:rPr>
          <w:spacing w:val="80"/>
        </w:rPr>
        <w:t xml:space="preserve"> </w:t>
      </w:r>
      <w:r>
        <w:rPr>
          <w:spacing w:val="-2"/>
        </w:rPr>
        <w:t>целях.</w:t>
      </w:r>
    </w:p>
    <w:p w:rsidR="000042DB" w:rsidRDefault="000042DB">
      <w:pPr>
        <w:pStyle w:val="a3"/>
      </w:pPr>
    </w:p>
    <w:p w:rsidR="000042DB" w:rsidRDefault="000042DB">
      <w:pPr>
        <w:pStyle w:val="a3"/>
      </w:pPr>
    </w:p>
    <w:p w:rsidR="000042DB" w:rsidRDefault="000042DB">
      <w:pPr>
        <w:pStyle w:val="a3"/>
      </w:pPr>
    </w:p>
    <w:p w:rsidR="000042DB" w:rsidRDefault="000042DB">
      <w:pPr>
        <w:pStyle w:val="a3"/>
        <w:spacing w:before="221"/>
      </w:pPr>
    </w:p>
    <w:p w:rsidR="000042DB" w:rsidRDefault="00B6161F">
      <w:pPr>
        <w:pStyle w:val="Heading2"/>
        <w:numPr>
          <w:ilvl w:val="0"/>
          <w:numId w:val="107"/>
        </w:numPr>
        <w:tabs>
          <w:tab w:val="left" w:pos="4149"/>
        </w:tabs>
        <w:spacing w:before="1"/>
        <w:ind w:left="4149" w:hanging="234"/>
      </w:pPr>
      <w:bookmarkStart w:id="91" w:name="3._ОРГАНИЗАЦИОННЫЙ_РАЗДЕЛ_(1)"/>
      <w:bookmarkEnd w:id="91"/>
      <w:r>
        <w:rPr>
          <w:spacing w:val="-2"/>
        </w:rPr>
        <w:t>ОРГАНИЗАЦИОННЫЙ</w:t>
      </w:r>
      <w:r>
        <w:rPr>
          <w:spacing w:val="-3"/>
        </w:rPr>
        <w:t xml:space="preserve"> </w:t>
      </w:r>
      <w:r>
        <w:rPr>
          <w:spacing w:val="-2"/>
        </w:rPr>
        <w:t>РАЗДЕЛ</w:t>
      </w:r>
    </w:p>
    <w:p w:rsidR="000042DB" w:rsidRDefault="000042DB">
      <w:pPr>
        <w:pStyle w:val="a3"/>
        <w:spacing w:before="287"/>
        <w:rPr>
          <w:b/>
        </w:rPr>
      </w:pPr>
    </w:p>
    <w:p w:rsidR="000042DB" w:rsidRDefault="00B6161F">
      <w:pPr>
        <w:pStyle w:val="a3"/>
        <w:spacing w:line="276" w:lineRule="auto"/>
        <w:ind w:left="712" w:right="908"/>
      </w:pPr>
      <w:r>
        <w:t>Организационное</w:t>
      </w:r>
      <w:r>
        <w:rPr>
          <w:spacing w:val="-12"/>
        </w:rPr>
        <w:t xml:space="preserve"> </w:t>
      </w:r>
      <w:r>
        <w:t>обеспечение</w:t>
      </w:r>
      <w:r>
        <w:rPr>
          <w:spacing w:val="-12"/>
        </w:rPr>
        <w:t xml:space="preserve"> </w:t>
      </w:r>
      <w:r>
        <w:t>образования</w:t>
      </w:r>
      <w:r>
        <w:rPr>
          <w:spacing w:val="-13"/>
        </w:rPr>
        <w:t xml:space="preserve"> </w:t>
      </w:r>
      <w:r>
        <w:t>обучающихся</w:t>
      </w:r>
      <w:r>
        <w:rPr>
          <w:spacing w:val="-16"/>
        </w:rPr>
        <w:t xml:space="preserve"> </w:t>
      </w:r>
      <w:r>
        <w:t>с</w:t>
      </w:r>
      <w:r>
        <w:rPr>
          <w:spacing w:val="-14"/>
        </w:rPr>
        <w:t xml:space="preserve"> </w:t>
      </w:r>
      <w:r>
        <w:t>ТНР</w:t>
      </w:r>
      <w:r>
        <w:rPr>
          <w:spacing w:val="-16"/>
        </w:rPr>
        <w:t xml:space="preserve"> </w:t>
      </w:r>
      <w:r>
        <w:t>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w:t>
      </w:r>
    </w:p>
    <w:p w:rsidR="000042DB" w:rsidRDefault="00B6161F">
      <w:pPr>
        <w:pStyle w:val="a3"/>
        <w:spacing w:before="2" w:line="276" w:lineRule="auto"/>
        <w:ind w:left="712" w:right="714"/>
      </w:pPr>
      <w:r>
        <w:t>образования, но и реализацию прав всех остальных обучающихся, включенных</w:t>
      </w:r>
      <w:r>
        <w:rPr>
          <w:spacing w:val="-6"/>
        </w:rPr>
        <w:t xml:space="preserve"> </w:t>
      </w:r>
      <w:r>
        <w:t>наравне</w:t>
      </w:r>
      <w:r>
        <w:rPr>
          <w:spacing w:val="-1"/>
        </w:rPr>
        <w:t xml:space="preserve"> </w:t>
      </w:r>
      <w:r>
        <w:t>с</w:t>
      </w:r>
      <w:r>
        <w:rPr>
          <w:spacing w:val="-1"/>
        </w:rPr>
        <w:t xml:space="preserve"> </w:t>
      </w:r>
      <w:r>
        <w:t>ребенком с</w:t>
      </w:r>
      <w:r>
        <w:rPr>
          <w:spacing w:val="-1"/>
        </w:rPr>
        <w:t xml:space="preserve"> </w:t>
      </w:r>
      <w:r>
        <w:t>ТНР в</w:t>
      </w:r>
      <w:r>
        <w:rPr>
          <w:spacing w:val="-3"/>
        </w:rPr>
        <w:t xml:space="preserve"> </w:t>
      </w:r>
      <w:r>
        <w:t>образовательное</w:t>
      </w:r>
      <w:r>
        <w:rPr>
          <w:spacing w:val="-1"/>
        </w:rPr>
        <w:t xml:space="preserve"> </w:t>
      </w:r>
      <w:r>
        <w:t>пространство. Поэтому</w:t>
      </w:r>
      <w:r>
        <w:rPr>
          <w:spacing w:val="-18"/>
        </w:rPr>
        <w:t xml:space="preserve"> </w:t>
      </w:r>
      <w:r>
        <w:t>помимо</w:t>
      </w:r>
      <w:r>
        <w:rPr>
          <w:spacing w:val="-15"/>
        </w:rPr>
        <w:t xml:space="preserve"> </w:t>
      </w:r>
      <w:r>
        <w:t>нормативной</w:t>
      </w:r>
      <w:r>
        <w:rPr>
          <w:spacing w:val="-12"/>
        </w:rPr>
        <w:t xml:space="preserve"> </w:t>
      </w:r>
      <w:r>
        <w:t>базы,</w:t>
      </w:r>
      <w:r>
        <w:rPr>
          <w:spacing w:val="-10"/>
        </w:rPr>
        <w:t xml:space="preserve"> </w:t>
      </w:r>
      <w:r>
        <w:t>фиксирующей</w:t>
      </w:r>
      <w:r>
        <w:rPr>
          <w:spacing w:val="-11"/>
        </w:rPr>
        <w:t xml:space="preserve"> </w:t>
      </w:r>
      <w:r>
        <w:t>права</w:t>
      </w:r>
      <w:r>
        <w:rPr>
          <w:spacing w:val="-11"/>
        </w:rPr>
        <w:t xml:space="preserve"> </w:t>
      </w:r>
      <w:r>
        <w:t>ребенка</w:t>
      </w:r>
      <w:r>
        <w:rPr>
          <w:spacing w:val="-11"/>
        </w:rPr>
        <w:t xml:space="preserve"> </w:t>
      </w:r>
      <w:r>
        <w:t>с</w:t>
      </w:r>
      <w:r>
        <w:rPr>
          <w:spacing w:val="-12"/>
        </w:rPr>
        <w:t xml:space="preserve"> </w:t>
      </w:r>
      <w:r>
        <w:rPr>
          <w:spacing w:val="-4"/>
        </w:rPr>
        <w:t>ТНР,</w:t>
      </w:r>
    </w:p>
    <w:p w:rsidR="000042DB" w:rsidRDefault="000042DB">
      <w:pPr>
        <w:pStyle w:val="a3"/>
        <w:spacing w:line="276" w:lineRule="auto"/>
        <w:sectPr w:rsidR="000042DB">
          <w:pgSz w:w="11910" w:h="16840"/>
          <w:pgMar w:top="1100" w:right="141" w:bottom="940" w:left="992" w:header="0" w:footer="746" w:gutter="0"/>
          <w:cols w:space="720"/>
        </w:sectPr>
      </w:pPr>
    </w:p>
    <w:p w:rsidR="000042DB" w:rsidRDefault="00B6161F">
      <w:pPr>
        <w:pStyle w:val="a3"/>
        <w:spacing w:before="65" w:line="276" w:lineRule="auto"/>
        <w:ind w:left="712"/>
      </w:pPr>
      <w:r>
        <w:lastRenderedPageBreak/>
        <w:t>необходима</w:t>
      </w:r>
      <w:r>
        <w:rPr>
          <w:spacing w:val="-15"/>
        </w:rPr>
        <w:t xml:space="preserve"> </w:t>
      </w:r>
      <w:r>
        <w:t>разработка</w:t>
      </w:r>
      <w:r>
        <w:rPr>
          <w:spacing w:val="-15"/>
        </w:rPr>
        <w:t xml:space="preserve"> </w:t>
      </w:r>
      <w:r>
        <w:t>соответствующих</w:t>
      </w:r>
      <w:r>
        <w:rPr>
          <w:spacing w:val="-15"/>
        </w:rPr>
        <w:t xml:space="preserve"> </w:t>
      </w:r>
      <w:r>
        <w:t>локальных</w:t>
      </w:r>
      <w:r>
        <w:rPr>
          <w:spacing w:val="-17"/>
        </w:rPr>
        <w:t xml:space="preserve"> </w:t>
      </w:r>
      <w:r>
        <w:t>актов,</w:t>
      </w:r>
      <w:r>
        <w:rPr>
          <w:spacing w:val="-15"/>
        </w:rPr>
        <w:t xml:space="preserve"> </w:t>
      </w:r>
      <w:r>
        <w:t>обеспечивающих эффективное образование и других обучающихся.</w:t>
      </w:r>
    </w:p>
    <w:p w:rsidR="000042DB" w:rsidRDefault="00B6161F">
      <w:pPr>
        <w:pStyle w:val="a3"/>
        <w:spacing w:before="200" w:line="276" w:lineRule="auto"/>
        <w:ind w:left="712" w:right="714"/>
      </w:pPr>
      <w:r>
        <w:t>Необходима</w:t>
      </w:r>
      <w:r>
        <w:rPr>
          <w:spacing w:val="-8"/>
        </w:rPr>
        <w:t xml:space="preserve"> </w:t>
      </w:r>
      <w:r>
        <w:t>организация</w:t>
      </w:r>
      <w:r>
        <w:rPr>
          <w:spacing w:val="-8"/>
        </w:rPr>
        <w:t xml:space="preserve"> </w:t>
      </w:r>
      <w:r>
        <w:t>системы</w:t>
      </w:r>
      <w:r>
        <w:rPr>
          <w:spacing w:val="-9"/>
        </w:rPr>
        <w:t xml:space="preserve"> </w:t>
      </w:r>
      <w:r>
        <w:t>взаимодействия</w:t>
      </w:r>
      <w:r>
        <w:rPr>
          <w:spacing w:val="-8"/>
        </w:rPr>
        <w:t xml:space="preserve"> </w:t>
      </w:r>
      <w:r>
        <w:t>и</w:t>
      </w:r>
      <w:r>
        <w:rPr>
          <w:spacing w:val="-9"/>
        </w:rPr>
        <w:t xml:space="preserve"> </w:t>
      </w:r>
      <w:r>
        <w:t>поддержки образовательной организации со стороны ПМПК, окружного и</w:t>
      </w:r>
    </w:p>
    <w:p w:rsidR="000042DB" w:rsidRDefault="00B6161F">
      <w:pPr>
        <w:pStyle w:val="a3"/>
        <w:spacing w:before="4" w:line="276" w:lineRule="auto"/>
        <w:ind w:left="712"/>
      </w:pPr>
      <w:r>
        <w:t>муниципального</w:t>
      </w:r>
      <w:r>
        <w:rPr>
          <w:spacing w:val="-16"/>
        </w:rPr>
        <w:t xml:space="preserve"> </w:t>
      </w:r>
      <w:r>
        <w:t>ресурсного</w:t>
      </w:r>
      <w:r>
        <w:rPr>
          <w:spacing w:val="-12"/>
        </w:rPr>
        <w:t xml:space="preserve"> </w:t>
      </w:r>
      <w:r>
        <w:t>центра</w:t>
      </w:r>
      <w:r>
        <w:rPr>
          <w:spacing w:val="-12"/>
        </w:rPr>
        <w:t xml:space="preserve"> </w:t>
      </w:r>
      <w:r>
        <w:t>по</w:t>
      </w:r>
      <w:r>
        <w:rPr>
          <w:spacing w:val="-17"/>
        </w:rPr>
        <w:t xml:space="preserve"> </w:t>
      </w:r>
      <w:r>
        <w:t>развитию</w:t>
      </w:r>
      <w:r>
        <w:rPr>
          <w:spacing w:val="-14"/>
        </w:rPr>
        <w:t xml:space="preserve"> </w:t>
      </w:r>
      <w:r>
        <w:t>инклюзивного</w:t>
      </w:r>
      <w:r>
        <w:rPr>
          <w:spacing w:val="-16"/>
        </w:rPr>
        <w:t xml:space="preserve"> </w:t>
      </w:r>
      <w:r>
        <w:t>образования, образовательных организаций, реализующих адаптированные основные</w:t>
      </w:r>
    </w:p>
    <w:p w:rsidR="000042DB" w:rsidRDefault="00B6161F">
      <w:pPr>
        <w:pStyle w:val="a3"/>
        <w:spacing w:line="321" w:lineRule="exact"/>
        <w:ind w:left="712"/>
      </w:pPr>
      <w:r>
        <w:t>образовательные</w:t>
      </w:r>
      <w:r>
        <w:rPr>
          <w:spacing w:val="-13"/>
        </w:rPr>
        <w:t xml:space="preserve"> </w:t>
      </w:r>
      <w:r>
        <w:t>программы</w:t>
      </w:r>
      <w:r>
        <w:rPr>
          <w:spacing w:val="-13"/>
        </w:rPr>
        <w:t xml:space="preserve"> </w:t>
      </w:r>
      <w:r>
        <w:t>образования</w:t>
      </w:r>
      <w:r>
        <w:rPr>
          <w:spacing w:val="-11"/>
        </w:rPr>
        <w:t xml:space="preserve"> </w:t>
      </w:r>
      <w:r>
        <w:t>обучающихся</w:t>
      </w:r>
      <w:r>
        <w:rPr>
          <w:spacing w:val="-12"/>
        </w:rPr>
        <w:t xml:space="preserve"> </w:t>
      </w:r>
      <w:r>
        <w:t>с</w:t>
      </w:r>
      <w:r>
        <w:rPr>
          <w:spacing w:val="-12"/>
        </w:rPr>
        <w:t xml:space="preserve"> </w:t>
      </w:r>
      <w:r>
        <w:t>ТНР,</w:t>
      </w:r>
      <w:r>
        <w:rPr>
          <w:spacing w:val="-11"/>
        </w:rPr>
        <w:t xml:space="preserve"> </w:t>
      </w:r>
      <w:r>
        <w:rPr>
          <w:spacing w:val="-2"/>
        </w:rPr>
        <w:t>органов</w:t>
      </w:r>
    </w:p>
    <w:p w:rsidR="000042DB" w:rsidRDefault="00B6161F">
      <w:pPr>
        <w:pStyle w:val="a3"/>
        <w:spacing w:before="48" w:line="276" w:lineRule="auto"/>
        <w:ind w:left="712" w:right="714"/>
      </w:pPr>
      <w:r>
        <w:t>социальной</w:t>
      </w:r>
      <w:r>
        <w:rPr>
          <w:spacing w:val="-10"/>
        </w:rPr>
        <w:t xml:space="preserve"> </w:t>
      </w:r>
      <w:r>
        <w:t>защиты,</w:t>
      </w:r>
      <w:r>
        <w:rPr>
          <w:spacing w:val="-8"/>
        </w:rPr>
        <w:t xml:space="preserve"> </w:t>
      </w:r>
      <w:r>
        <w:t>органов</w:t>
      </w:r>
      <w:r>
        <w:rPr>
          <w:spacing w:val="-12"/>
        </w:rPr>
        <w:t xml:space="preserve"> </w:t>
      </w:r>
      <w:r>
        <w:t>здравоохранения,</w:t>
      </w:r>
      <w:r>
        <w:rPr>
          <w:spacing w:val="-8"/>
        </w:rPr>
        <w:t xml:space="preserve"> </w:t>
      </w:r>
      <w:r>
        <w:t>общественных</w:t>
      </w:r>
      <w:r>
        <w:rPr>
          <w:spacing w:val="-14"/>
        </w:rPr>
        <w:t xml:space="preserve"> </w:t>
      </w:r>
      <w:r>
        <w:t>организаций при</w:t>
      </w:r>
      <w:r>
        <w:rPr>
          <w:spacing w:val="-5"/>
        </w:rPr>
        <w:t xml:space="preserve"> </w:t>
      </w:r>
      <w:r>
        <w:t>недостаточном</w:t>
      </w:r>
      <w:r>
        <w:rPr>
          <w:spacing w:val="-4"/>
        </w:rPr>
        <w:t xml:space="preserve"> </w:t>
      </w:r>
      <w:r>
        <w:t>кадровом</w:t>
      </w:r>
      <w:r>
        <w:rPr>
          <w:spacing w:val="-3"/>
        </w:rPr>
        <w:t xml:space="preserve"> </w:t>
      </w:r>
      <w:r>
        <w:t>ресурсе</w:t>
      </w:r>
      <w:r>
        <w:rPr>
          <w:spacing w:val="-4"/>
        </w:rPr>
        <w:t xml:space="preserve"> </w:t>
      </w:r>
      <w:r>
        <w:t>самой</w:t>
      </w:r>
      <w:r>
        <w:rPr>
          <w:spacing w:val="-5"/>
        </w:rPr>
        <w:t xml:space="preserve"> </w:t>
      </w:r>
      <w:r>
        <w:t>образовательной</w:t>
      </w:r>
      <w:r>
        <w:rPr>
          <w:spacing w:val="-5"/>
        </w:rPr>
        <w:t xml:space="preserve"> </w:t>
      </w:r>
      <w:r>
        <w:t>организации. Реализация данного условия позволяет обеспечить для ребенка с ТНР максимально адекватный при его особенностях развития образовательный маршрут, а</w:t>
      </w:r>
      <w:r>
        <w:rPr>
          <w:spacing w:val="-3"/>
        </w:rPr>
        <w:t xml:space="preserve"> </w:t>
      </w:r>
      <w:r>
        <w:t>также</w:t>
      </w:r>
      <w:r>
        <w:rPr>
          <w:spacing w:val="-3"/>
        </w:rPr>
        <w:t xml:space="preserve"> </w:t>
      </w:r>
      <w:r>
        <w:t>позволяет</w:t>
      </w:r>
      <w:r>
        <w:rPr>
          <w:spacing w:val="-5"/>
        </w:rPr>
        <w:t xml:space="preserve"> </w:t>
      </w:r>
      <w:r>
        <w:t>максимально</w:t>
      </w:r>
      <w:r>
        <w:rPr>
          <w:spacing w:val="-1"/>
        </w:rPr>
        <w:t xml:space="preserve"> </w:t>
      </w:r>
      <w:r>
        <w:t>полно</w:t>
      </w:r>
      <w:r>
        <w:rPr>
          <w:spacing w:val="-4"/>
        </w:rPr>
        <w:t xml:space="preserve"> </w:t>
      </w:r>
      <w:r>
        <w:t>и</w:t>
      </w:r>
      <w:r>
        <w:rPr>
          <w:spacing w:val="-4"/>
        </w:rPr>
        <w:t xml:space="preserve"> </w:t>
      </w:r>
      <w:r>
        <w:t>ресурсоемко</w:t>
      </w:r>
      <w:r>
        <w:rPr>
          <w:spacing w:val="-2"/>
        </w:rPr>
        <w:t xml:space="preserve"> </w:t>
      </w:r>
      <w:r>
        <w:t>обеспечить обучение и воспитание. Важным компонентом этого условия является</w:t>
      </w:r>
    </w:p>
    <w:p w:rsidR="000042DB" w:rsidRDefault="00B6161F">
      <w:pPr>
        <w:pStyle w:val="a3"/>
        <w:spacing w:before="2" w:line="276" w:lineRule="auto"/>
        <w:ind w:left="712"/>
      </w:pPr>
      <w:r>
        <w:t>наличие</w:t>
      </w:r>
      <w:r>
        <w:rPr>
          <w:spacing w:val="-18"/>
        </w:rPr>
        <w:t xml:space="preserve"> </w:t>
      </w:r>
      <w:r>
        <w:t>разнообразных</w:t>
      </w:r>
      <w:r>
        <w:rPr>
          <w:spacing w:val="-17"/>
        </w:rPr>
        <w:t xml:space="preserve"> </w:t>
      </w:r>
      <w:r>
        <w:t>образовательных</w:t>
      </w:r>
      <w:r>
        <w:rPr>
          <w:spacing w:val="-17"/>
        </w:rPr>
        <w:t xml:space="preserve"> </w:t>
      </w:r>
      <w:r>
        <w:t>организаций</w:t>
      </w:r>
      <w:r>
        <w:rPr>
          <w:spacing w:val="-15"/>
        </w:rPr>
        <w:t xml:space="preserve"> </w:t>
      </w:r>
      <w:r>
        <w:t>(включая</w:t>
      </w:r>
      <w:r>
        <w:rPr>
          <w:spacing w:val="-18"/>
        </w:rPr>
        <w:t xml:space="preserve"> </w:t>
      </w:r>
      <w:r>
        <w:t>организации дополнительного образования) в шаговой доступности.</w:t>
      </w:r>
    </w:p>
    <w:p w:rsidR="000042DB" w:rsidRDefault="00B6161F">
      <w:pPr>
        <w:pStyle w:val="Heading2"/>
        <w:numPr>
          <w:ilvl w:val="1"/>
          <w:numId w:val="107"/>
        </w:numPr>
        <w:tabs>
          <w:tab w:val="left" w:pos="2921"/>
        </w:tabs>
        <w:spacing w:before="210" w:line="276" w:lineRule="auto"/>
        <w:ind w:right="1076"/>
        <w:jc w:val="left"/>
      </w:pPr>
      <w:bookmarkStart w:id="92" w:name="3.1._Психолого-педагогические_условия,_о"/>
      <w:bookmarkEnd w:id="92"/>
      <w:r>
        <w:rPr>
          <w:spacing w:val="-2"/>
        </w:rPr>
        <w:t xml:space="preserve">Психолого-педагогические условия, обеспечивающие </w:t>
      </w:r>
      <w:r>
        <w:t>развитие ребенка с ТНР</w:t>
      </w:r>
    </w:p>
    <w:p w:rsidR="000042DB" w:rsidRDefault="00B6161F">
      <w:pPr>
        <w:pStyle w:val="a3"/>
        <w:spacing w:line="276" w:lineRule="auto"/>
        <w:ind w:left="712" w:right="714"/>
      </w:pPr>
      <w:r>
        <w:t>Программа предполагает создание следующих психолого-педагогических условий,</w:t>
      </w:r>
      <w:r>
        <w:rPr>
          <w:spacing w:val="-8"/>
        </w:rPr>
        <w:t xml:space="preserve"> </w:t>
      </w:r>
      <w:r>
        <w:t>обеспечивающих</w:t>
      </w:r>
      <w:r>
        <w:rPr>
          <w:spacing w:val="-12"/>
        </w:rPr>
        <w:t xml:space="preserve"> </w:t>
      </w:r>
      <w:r>
        <w:t>образование</w:t>
      </w:r>
      <w:r>
        <w:rPr>
          <w:spacing w:val="-9"/>
        </w:rPr>
        <w:t xml:space="preserve"> </w:t>
      </w:r>
      <w:r>
        <w:t>ребенка</w:t>
      </w:r>
      <w:r>
        <w:rPr>
          <w:spacing w:val="-9"/>
        </w:rPr>
        <w:t xml:space="preserve"> </w:t>
      </w:r>
      <w:r>
        <w:t>с</w:t>
      </w:r>
      <w:r>
        <w:rPr>
          <w:spacing w:val="-10"/>
        </w:rPr>
        <w:t xml:space="preserve"> </w:t>
      </w:r>
      <w:r>
        <w:t>ТНР</w:t>
      </w:r>
      <w:r>
        <w:rPr>
          <w:spacing w:val="-7"/>
        </w:rPr>
        <w:t xml:space="preserve"> </w:t>
      </w:r>
      <w:r>
        <w:t>в</w:t>
      </w:r>
      <w:r>
        <w:rPr>
          <w:spacing w:val="-12"/>
        </w:rPr>
        <w:t xml:space="preserve"> </w:t>
      </w:r>
      <w:r>
        <w:t>соответствии</w:t>
      </w:r>
      <w:r>
        <w:rPr>
          <w:spacing w:val="-10"/>
        </w:rPr>
        <w:t xml:space="preserve"> </w:t>
      </w:r>
      <w:r>
        <w:t>с</w:t>
      </w:r>
      <w:r>
        <w:rPr>
          <w:spacing w:val="-10"/>
        </w:rPr>
        <w:t xml:space="preserve"> </w:t>
      </w:r>
      <w:r>
        <w:t>его особыми образовательными потребностями:</w:t>
      </w:r>
    </w:p>
    <w:p w:rsidR="000042DB" w:rsidRDefault="00B6161F">
      <w:pPr>
        <w:pStyle w:val="a4"/>
        <w:numPr>
          <w:ilvl w:val="0"/>
          <w:numId w:val="106"/>
        </w:numPr>
        <w:tabs>
          <w:tab w:val="left" w:pos="990"/>
        </w:tabs>
        <w:spacing w:before="189" w:line="278" w:lineRule="auto"/>
        <w:ind w:right="1132" w:firstLine="0"/>
        <w:rPr>
          <w:sz w:val="28"/>
        </w:rPr>
      </w:pPr>
      <w:r>
        <w:rPr>
          <w:sz w:val="28"/>
        </w:rPr>
        <w:t>Личностно-порождающее</w:t>
      </w:r>
      <w:r>
        <w:rPr>
          <w:spacing w:val="-11"/>
          <w:sz w:val="28"/>
        </w:rPr>
        <w:t xml:space="preserve"> </w:t>
      </w:r>
      <w:r>
        <w:rPr>
          <w:sz w:val="28"/>
        </w:rPr>
        <w:t>взаимодействие</w:t>
      </w:r>
      <w:r>
        <w:rPr>
          <w:spacing w:val="-11"/>
          <w:sz w:val="28"/>
        </w:rPr>
        <w:t xml:space="preserve"> </w:t>
      </w:r>
      <w:r>
        <w:rPr>
          <w:sz w:val="28"/>
        </w:rPr>
        <w:t>педагогических</w:t>
      </w:r>
      <w:r>
        <w:rPr>
          <w:spacing w:val="-16"/>
          <w:sz w:val="28"/>
        </w:rPr>
        <w:t xml:space="preserve"> </w:t>
      </w:r>
      <w:r>
        <w:rPr>
          <w:sz w:val="28"/>
        </w:rPr>
        <w:t>работников</w:t>
      </w:r>
      <w:r>
        <w:rPr>
          <w:spacing w:val="-13"/>
          <w:sz w:val="28"/>
        </w:rPr>
        <w:t xml:space="preserve"> </w:t>
      </w:r>
      <w:r>
        <w:rPr>
          <w:sz w:val="28"/>
        </w:rPr>
        <w:t>с детьми, предполагающее создание таких ситуаций, в которых каждому</w:t>
      </w:r>
    </w:p>
    <w:p w:rsidR="000042DB" w:rsidRDefault="00B6161F">
      <w:pPr>
        <w:pStyle w:val="a3"/>
        <w:spacing w:line="276" w:lineRule="auto"/>
        <w:ind w:left="712"/>
      </w:pPr>
      <w:r>
        <w:t>ребенку</w:t>
      </w:r>
      <w:r>
        <w:rPr>
          <w:spacing w:val="-14"/>
        </w:rPr>
        <w:t xml:space="preserve"> </w:t>
      </w:r>
      <w:r>
        <w:t>с</w:t>
      </w:r>
      <w:r>
        <w:rPr>
          <w:spacing w:val="-6"/>
        </w:rPr>
        <w:t xml:space="preserve"> </w:t>
      </w:r>
      <w:r>
        <w:t>ТНР</w:t>
      </w:r>
      <w:r>
        <w:rPr>
          <w:spacing w:val="-8"/>
        </w:rPr>
        <w:t xml:space="preserve"> </w:t>
      </w:r>
      <w:r>
        <w:t>предоставляется</w:t>
      </w:r>
      <w:r>
        <w:rPr>
          <w:spacing w:val="-5"/>
        </w:rPr>
        <w:t xml:space="preserve"> </w:t>
      </w:r>
      <w:r>
        <w:t>возможность</w:t>
      </w:r>
      <w:r>
        <w:rPr>
          <w:spacing w:val="-9"/>
        </w:rPr>
        <w:t xml:space="preserve"> </w:t>
      </w:r>
      <w:r>
        <w:t>выбора</w:t>
      </w:r>
      <w:r>
        <w:rPr>
          <w:spacing w:val="-6"/>
        </w:rPr>
        <w:t xml:space="preserve"> </w:t>
      </w:r>
      <w:r>
        <w:t>деятельности,</w:t>
      </w:r>
      <w:r>
        <w:rPr>
          <w:spacing w:val="-5"/>
        </w:rPr>
        <w:t xml:space="preserve"> </w:t>
      </w:r>
      <w:r>
        <w:t>партнера, средств и жизненных навыков; учитываются обусловленные структурой</w:t>
      </w:r>
    </w:p>
    <w:p w:rsidR="000042DB" w:rsidRDefault="00B6161F">
      <w:pPr>
        <w:pStyle w:val="a3"/>
        <w:spacing w:line="276" w:lineRule="auto"/>
        <w:ind w:left="712"/>
      </w:pPr>
      <w:r>
        <w:t>нарушенного</w:t>
      </w:r>
      <w:r>
        <w:rPr>
          <w:spacing w:val="-11"/>
        </w:rPr>
        <w:t xml:space="preserve"> </w:t>
      </w:r>
      <w:r>
        <w:t>речеязыкового</w:t>
      </w:r>
      <w:r>
        <w:rPr>
          <w:spacing w:val="-11"/>
        </w:rPr>
        <w:t xml:space="preserve"> </w:t>
      </w:r>
      <w:r>
        <w:t>развития</w:t>
      </w:r>
      <w:r>
        <w:rPr>
          <w:spacing w:val="-11"/>
        </w:rPr>
        <w:t xml:space="preserve"> </w:t>
      </w:r>
      <w:r>
        <w:t>особенности</w:t>
      </w:r>
      <w:r>
        <w:rPr>
          <w:spacing w:val="-11"/>
        </w:rPr>
        <w:t xml:space="preserve"> </w:t>
      </w:r>
      <w:r>
        <w:t>деятельности</w:t>
      </w:r>
      <w:r>
        <w:rPr>
          <w:spacing w:val="-12"/>
        </w:rPr>
        <w:t xml:space="preserve"> </w:t>
      </w:r>
      <w:r>
        <w:t>(в</w:t>
      </w:r>
      <w:r>
        <w:rPr>
          <w:spacing w:val="-15"/>
        </w:rPr>
        <w:t xml:space="preserve"> </w:t>
      </w:r>
      <w:r>
        <w:t>том</w:t>
      </w:r>
      <w:r>
        <w:rPr>
          <w:spacing w:val="-11"/>
        </w:rPr>
        <w:t xml:space="preserve"> </w:t>
      </w:r>
      <w:r>
        <w:t>числе речевой), средств ее реализации, ограниченный объем личного опыта.</w:t>
      </w:r>
    </w:p>
    <w:p w:rsidR="000042DB" w:rsidRDefault="00B6161F">
      <w:pPr>
        <w:pStyle w:val="a4"/>
        <w:numPr>
          <w:ilvl w:val="0"/>
          <w:numId w:val="106"/>
        </w:numPr>
        <w:tabs>
          <w:tab w:val="left" w:pos="990"/>
        </w:tabs>
        <w:spacing w:before="197" w:line="276" w:lineRule="auto"/>
        <w:ind w:right="964" w:firstLine="0"/>
        <w:rPr>
          <w:sz w:val="28"/>
        </w:rPr>
      </w:pPr>
      <w:r>
        <w:rPr>
          <w:sz w:val="28"/>
        </w:rPr>
        <w:t>Ориентированность</w:t>
      </w:r>
      <w:r>
        <w:rPr>
          <w:spacing w:val="-16"/>
          <w:sz w:val="28"/>
        </w:rPr>
        <w:t xml:space="preserve"> </w:t>
      </w:r>
      <w:r>
        <w:rPr>
          <w:sz w:val="28"/>
        </w:rPr>
        <w:t>педагогической</w:t>
      </w:r>
      <w:r>
        <w:rPr>
          <w:spacing w:val="-17"/>
          <w:sz w:val="28"/>
        </w:rPr>
        <w:t xml:space="preserve"> </w:t>
      </w:r>
      <w:r>
        <w:rPr>
          <w:sz w:val="28"/>
        </w:rPr>
        <w:t>оценки</w:t>
      </w:r>
      <w:r>
        <w:rPr>
          <w:spacing w:val="-18"/>
          <w:sz w:val="28"/>
        </w:rPr>
        <w:t xml:space="preserve"> </w:t>
      </w:r>
      <w:r>
        <w:rPr>
          <w:sz w:val="28"/>
        </w:rPr>
        <w:t>на</w:t>
      </w:r>
      <w:r>
        <w:rPr>
          <w:spacing w:val="-14"/>
          <w:sz w:val="28"/>
        </w:rPr>
        <w:t xml:space="preserve"> </w:t>
      </w:r>
      <w:r>
        <w:rPr>
          <w:sz w:val="28"/>
        </w:rPr>
        <w:t>относительные</w:t>
      </w:r>
      <w:r>
        <w:rPr>
          <w:spacing w:val="-17"/>
          <w:sz w:val="28"/>
        </w:rPr>
        <w:t xml:space="preserve"> </w:t>
      </w:r>
      <w:r>
        <w:rPr>
          <w:sz w:val="28"/>
        </w:rPr>
        <w:t>показатели детской успешности, то есть сравнение нынешних и предыдущих</w:t>
      </w:r>
    </w:p>
    <w:p w:rsidR="000042DB" w:rsidRDefault="00B6161F">
      <w:pPr>
        <w:pStyle w:val="a3"/>
        <w:spacing w:before="4"/>
        <w:ind w:left="712"/>
      </w:pPr>
      <w:r>
        <w:t>достижений</w:t>
      </w:r>
      <w:r>
        <w:rPr>
          <w:spacing w:val="-18"/>
        </w:rPr>
        <w:t xml:space="preserve"> </w:t>
      </w:r>
      <w:r>
        <w:t>ребенка</w:t>
      </w:r>
      <w:r>
        <w:rPr>
          <w:spacing w:val="-12"/>
        </w:rPr>
        <w:t xml:space="preserve"> </w:t>
      </w:r>
      <w:r>
        <w:t>с</w:t>
      </w:r>
      <w:r>
        <w:rPr>
          <w:spacing w:val="-14"/>
        </w:rPr>
        <w:t xml:space="preserve"> </w:t>
      </w:r>
      <w:r>
        <w:t>ТНР,</w:t>
      </w:r>
      <w:r>
        <w:rPr>
          <w:spacing w:val="-13"/>
        </w:rPr>
        <w:t xml:space="preserve"> </w:t>
      </w:r>
      <w:r>
        <w:t>стимулирование</w:t>
      </w:r>
      <w:r>
        <w:rPr>
          <w:spacing w:val="-13"/>
        </w:rPr>
        <w:t xml:space="preserve"> </w:t>
      </w:r>
      <w:r>
        <w:rPr>
          <w:spacing w:val="-2"/>
        </w:rPr>
        <w:t>самооценки.</w:t>
      </w:r>
    </w:p>
    <w:p w:rsidR="000042DB" w:rsidRDefault="00B6161F">
      <w:pPr>
        <w:pStyle w:val="a4"/>
        <w:numPr>
          <w:ilvl w:val="0"/>
          <w:numId w:val="106"/>
        </w:numPr>
        <w:tabs>
          <w:tab w:val="left" w:pos="990"/>
        </w:tabs>
        <w:spacing w:before="244" w:line="276" w:lineRule="auto"/>
        <w:ind w:right="1087" w:firstLine="0"/>
        <w:jc w:val="both"/>
        <w:rPr>
          <w:sz w:val="28"/>
        </w:rPr>
      </w:pPr>
      <w:r>
        <w:rPr>
          <w:sz w:val="28"/>
        </w:rPr>
        <w:t>Формирование</w:t>
      </w:r>
      <w:r>
        <w:rPr>
          <w:spacing w:val="-4"/>
          <w:sz w:val="28"/>
        </w:rPr>
        <w:t xml:space="preserve"> </w:t>
      </w:r>
      <w:r>
        <w:rPr>
          <w:sz w:val="28"/>
        </w:rPr>
        <w:t>игры</w:t>
      </w:r>
      <w:r>
        <w:rPr>
          <w:spacing w:val="-5"/>
          <w:sz w:val="28"/>
        </w:rPr>
        <w:t xml:space="preserve"> </w:t>
      </w:r>
      <w:r>
        <w:rPr>
          <w:sz w:val="28"/>
        </w:rPr>
        <w:t>как</w:t>
      </w:r>
      <w:r>
        <w:rPr>
          <w:spacing w:val="-2"/>
          <w:sz w:val="28"/>
        </w:rPr>
        <w:t xml:space="preserve"> </w:t>
      </w:r>
      <w:r>
        <w:rPr>
          <w:sz w:val="28"/>
        </w:rPr>
        <w:t>важнейшего</w:t>
      </w:r>
      <w:r>
        <w:rPr>
          <w:spacing w:val="-5"/>
          <w:sz w:val="28"/>
        </w:rPr>
        <w:t xml:space="preserve"> </w:t>
      </w:r>
      <w:r>
        <w:rPr>
          <w:sz w:val="28"/>
        </w:rPr>
        <w:t>фактора</w:t>
      </w:r>
      <w:r>
        <w:rPr>
          <w:spacing w:val="-4"/>
          <w:sz w:val="28"/>
        </w:rPr>
        <w:t xml:space="preserve"> </w:t>
      </w:r>
      <w:r>
        <w:rPr>
          <w:sz w:val="28"/>
        </w:rPr>
        <w:t>развития</w:t>
      </w:r>
      <w:r>
        <w:rPr>
          <w:spacing w:val="-4"/>
          <w:sz w:val="28"/>
        </w:rPr>
        <w:t xml:space="preserve"> </w:t>
      </w:r>
      <w:r>
        <w:rPr>
          <w:sz w:val="28"/>
        </w:rPr>
        <w:t>ребенка</w:t>
      </w:r>
      <w:r>
        <w:rPr>
          <w:spacing w:val="-4"/>
          <w:sz w:val="28"/>
        </w:rPr>
        <w:t xml:space="preserve"> </w:t>
      </w:r>
      <w:r>
        <w:rPr>
          <w:sz w:val="28"/>
        </w:rPr>
        <w:t>с</w:t>
      </w:r>
      <w:r>
        <w:rPr>
          <w:spacing w:val="-5"/>
          <w:sz w:val="28"/>
        </w:rPr>
        <w:t xml:space="preserve"> </w:t>
      </w:r>
      <w:r>
        <w:rPr>
          <w:sz w:val="28"/>
        </w:rPr>
        <w:t>ТНР,</w:t>
      </w:r>
      <w:r>
        <w:rPr>
          <w:spacing w:val="-4"/>
          <w:sz w:val="28"/>
        </w:rPr>
        <w:t xml:space="preserve"> </w:t>
      </w:r>
      <w:r>
        <w:rPr>
          <w:sz w:val="28"/>
        </w:rPr>
        <w:t>с учетом</w:t>
      </w:r>
      <w:r>
        <w:rPr>
          <w:spacing w:val="-3"/>
          <w:sz w:val="28"/>
        </w:rPr>
        <w:t xml:space="preserve"> </w:t>
      </w:r>
      <w:r>
        <w:rPr>
          <w:sz w:val="28"/>
        </w:rPr>
        <w:t>необходимости</w:t>
      </w:r>
      <w:r>
        <w:rPr>
          <w:spacing w:val="-3"/>
          <w:sz w:val="28"/>
        </w:rPr>
        <w:t xml:space="preserve"> </w:t>
      </w:r>
      <w:r>
        <w:rPr>
          <w:sz w:val="28"/>
        </w:rPr>
        <w:t>развития</w:t>
      </w:r>
      <w:r>
        <w:rPr>
          <w:spacing w:val="-2"/>
          <w:sz w:val="28"/>
        </w:rPr>
        <w:t xml:space="preserve"> </w:t>
      </w:r>
      <w:r>
        <w:rPr>
          <w:sz w:val="28"/>
        </w:rPr>
        <w:t>вербальных</w:t>
      </w:r>
      <w:r>
        <w:rPr>
          <w:spacing w:val="-8"/>
          <w:sz w:val="28"/>
        </w:rPr>
        <w:t xml:space="preserve"> </w:t>
      </w:r>
      <w:r>
        <w:rPr>
          <w:sz w:val="28"/>
        </w:rPr>
        <w:t>и</w:t>
      </w:r>
      <w:r>
        <w:rPr>
          <w:spacing w:val="-9"/>
          <w:sz w:val="28"/>
        </w:rPr>
        <w:t xml:space="preserve"> </w:t>
      </w:r>
      <w:r>
        <w:rPr>
          <w:sz w:val="28"/>
        </w:rPr>
        <w:t>невербальных</w:t>
      </w:r>
      <w:r>
        <w:rPr>
          <w:spacing w:val="-7"/>
          <w:sz w:val="28"/>
        </w:rPr>
        <w:t xml:space="preserve"> </w:t>
      </w:r>
      <w:r>
        <w:rPr>
          <w:sz w:val="28"/>
        </w:rPr>
        <w:t>компонентов развития ребенка с ТНР в разных видах игры.</w:t>
      </w:r>
    </w:p>
    <w:p w:rsidR="000042DB" w:rsidRDefault="00B6161F">
      <w:pPr>
        <w:pStyle w:val="a4"/>
        <w:numPr>
          <w:ilvl w:val="0"/>
          <w:numId w:val="106"/>
        </w:numPr>
        <w:tabs>
          <w:tab w:val="left" w:pos="990"/>
        </w:tabs>
        <w:spacing w:before="200"/>
        <w:ind w:left="990" w:hanging="278"/>
        <w:jc w:val="both"/>
        <w:rPr>
          <w:sz w:val="28"/>
        </w:rPr>
      </w:pPr>
      <w:r>
        <w:rPr>
          <w:sz w:val="28"/>
        </w:rPr>
        <w:t>Создание</w:t>
      </w:r>
      <w:r>
        <w:rPr>
          <w:spacing w:val="-12"/>
          <w:sz w:val="28"/>
        </w:rPr>
        <w:t xml:space="preserve"> </w:t>
      </w:r>
      <w:r>
        <w:rPr>
          <w:sz w:val="28"/>
        </w:rPr>
        <w:t>развивающей</w:t>
      </w:r>
      <w:r>
        <w:rPr>
          <w:spacing w:val="-13"/>
          <w:sz w:val="28"/>
        </w:rPr>
        <w:t xml:space="preserve"> </w:t>
      </w:r>
      <w:r>
        <w:rPr>
          <w:sz w:val="28"/>
        </w:rPr>
        <w:t>образовательной</w:t>
      </w:r>
      <w:r>
        <w:rPr>
          <w:spacing w:val="-10"/>
          <w:sz w:val="28"/>
        </w:rPr>
        <w:t xml:space="preserve"> </w:t>
      </w:r>
      <w:r>
        <w:rPr>
          <w:sz w:val="28"/>
        </w:rPr>
        <w:t>среды,</w:t>
      </w:r>
      <w:r>
        <w:rPr>
          <w:spacing w:val="-14"/>
          <w:sz w:val="28"/>
        </w:rPr>
        <w:t xml:space="preserve"> </w:t>
      </w:r>
      <w:r>
        <w:rPr>
          <w:spacing w:val="-2"/>
          <w:sz w:val="28"/>
        </w:rPr>
        <w:t>способствующей</w:t>
      </w:r>
    </w:p>
    <w:p w:rsidR="000042DB" w:rsidRDefault="00B6161F">
      <w:pPr>
        <w:pStyle w:val="a3"/>
        <w:spacing w:before="48" w:line="278" w:lineRule="auto"/>
        <w:ind w:left="712" w:right="1185"/>
        <w:jc w:val="both"/>
      </w:pPr>
      <w:r>
        <w:t>физическому,</w:t>
      </w:r>
      <w:r>
        <w:rPr>
          <w:spacing w:val="-18"/>
        </w:rPr>
        <w:t xml:space="preserve"> </w:t>
      </w:r>
      <w:r>
        <w:t>социально-коммуникативному,</w:t>
      </w:r>
      <w:r>
        <w:rPr>
          <w:spacing w:val="-17"/>
        </w:rPr>
        <w:t xml:space="preserve"> </w:t>
      </w:r>
      <w:r>
        <w:t>познавательному,</w:t>
      </w:r>
      <w:r>
        <w:rPr>
          <w:spacing w:val="-18"/>
        </w:rPr>
        <w:t xml:space="preserve"> </w:t>
      </w:r>
      <w:r>
        <w:t>речевому, художественно-эстетическому</w:t>
      </w:r>
      <w:r>
        <w:rPr>
          <w:spacing w:val="-6"/>
        </w:rPr>
        <w:t xml:space="preserve"> </w:t>
      </w:r>
      <w:r>
        <w:t>развитию</w:t>
      </w:r>
      <w:r>
        <w:rPr>
          <w:spacing w:val="-1"/>
        </w:rPr>
        <w:t xml:space="preserve"> </w:t>
      </w:r>
      <w:r>
        <w:t>ребенка</w:t>
      </w:r>
      <w:r>
        <w:rPr>
          <w:spacing w:val="-3"/>
        </w:rPr>
        <w:t xml:space="preserve"> </w:t>
      </w:r>
      <w:r>
        <w:t>с</w:t>
      </w:r>
      <w:r>
        <w:rPr>
          <w:spacing w:val="-3"/>
        </w:rPr>
        <w:t xml:space="preserve"> </w:t>
      </w:r>
      <w:r>
        <w:t>ТНР</w:t>
      </w:r>
      <w:r>
        <w:rPr>
          <w:spacing w:val="-5"/>
        </w:rPr>
        <w:t xml:space="preserve"> </w:t>
      </w:r>
      <w:r>
        <w:t>и</w:t>
      </w:r>
      <w:r>
        <w:rPr>
          <w:spacing w:val="-4"/>
        </w:rPr>
        <w:t xml:space="preserve"> </w:t>
      </w:r>
      <w:r>
        <w:t>сохранению</w:t>
      </w:r>
      <w:r>
        <w:rPr>
          <w:spacing w:val="-5"/>
        </w:rPr>
        <w:t xml:space="preserve"> </w:t>
      </w:r>
      <w:r>
        <w:t xml:space="preserve">его </w:t>
      </w:r>
      <w:r>
        <w:rPr>
          <w:spacing w:val="-2"/>
        </w:rPr>
        <w:t>индивидуальности.</w:t>
      </w:r>
    </w:p>
    <w:p w:rsidR="000042DB" w:rsidRDefault="000042DB">
      <w:pPr>
        <w:pStyle w:val="a3"/>
        <w:spacing w:line="278" w:lineRule="auto"/>
        <w:jc w:val="both"/>
        <w:sectPr w:rsidR="000042DB">
          <w:pgSz w:w="11910" w:h="16840"/>
          <w:pgMar w:top="1100" w:right="141" w:bottom="940" w:left="992" w:header="0" w:footer="746" w:gutter="0"/>
          <w:cols w:space="720"/>
        </w:sectPr>
      </w:pPr>
    </w:p>
    <w:p w:rsidR="000042DB" w:rsidRDefault="00B6161F">
      <w:pPr>
        <w:pStyle w:val="a4"/>
        <w:numPr>
          <w:ilvl w:val="0"/>
          <w:numId w:val="106"/>
        </w:numPr>
        <w:tabs>
          <w:tab w:val="left" w:pos="990"/>
        </w:tabs>
        <w:spacing w:before="65" w:line="276" w:lineRule="auto"/>
        <w:ind w:right="865" w:firstLine="0"/>
        <w:rPr>
          <w:sz w:val="28"/>
        </w:rPr>
      </w:pPr>
      <w:r>
        <w:rPr>
          <w:sz w:val="28"/>
        </w:rPr>
        <w:lastRenderedPageBreak/>
        <w:t>Сбалансированность</w:t>
      </w:r>
      <w:r>
        <w:rPr>
          <w:spacing w:val="-18"/>
          <w:sz w:val="28"/>
        </w:rPr>
        <w:t xml:space="preserve"> </w:t>
      </w:r>
      <w:r>
        <w:rPr>
          <w:sz w:val="28"/>
        </w:rPr>
        <w:t>репродуктивной</w:t>
      </w:r>
      <w:r>
        <w:rPr>
          <w:spacing w:val="-17"/>
          <w:sz w:val="28"/>
        </w:rPr>
        <w:t xml:space="preserve"> </w:t>
      </w:r>
      <w:r>
        <w:rPr>
          <w:sz w:val="28"/>
        </w:rPr>
        <w:t>(воспроизводящей</w:t>
      </w:r>
      <w:r>
        <w:rPr>
          <w:spacing w:val="-18"/>
          <w:sz w:val="28"/>
        </w:rPr>
        <w:t xml:space="preserve"> </w:t>
      </w:r>
      <w:r>
        <w:rPr>
          <w:sz w:val="28"/>
        </w:rPr>
        <w:t>готовый</w:t>
      </w:r>
      <w:r>
        <w:rPr>
          <w:spacing w:val="-17"/>
          <w:sz w:val="28"/>
        </w:rPr>
        <w:t xml:space="preserve"> </w:t>
      </w:r>
      <w:r>
        <w:rPr>
          <w:sz w:val="28"/>
        </w:rPr>
        <w:t>образец) и продуктивной (производящей субъективно новый продукт) деятельности, то есть деятельности по освоению культурных форм и образцов и детской</w:t>
      </w:r>
    </w:p>
    <w:p w:rsidR="000042DB" w:rsidRDefault="00B6161F">
      <w:pPr>
        <w:pStyle w:val="a3"/>
        <w:spacing w:before="3"/>
        <w:ind w:left="712"/>
      </w:pPr>
      <w:r>
        <w:t>исследовательской,</w:t>
      </w:r>
      <w:r>
        <w:rPr>
          <w:spacing w:val="-14"/>
        </w:rPr>
        <w:t xml:space="preserve"> </w:t>
      </w:r>
      <w:r>
        <w:t>творческой</w:t>
      </w:r>
      <w:r>
        <w:rPr>
          <w:spacing w:val="-10"/>
        </w:rPr>
        <w:t xml:space="preserve"> </w:t>
      </w:r>
      <w:r>
        <w:t>деятельности;</w:t>
      </w:r>
      <w:r>
        <w:rPr>
          <w:spacing w:val="-15"/>
        </w:rPr>
        <w:t xml:space="preserve"> </w:t>
      </w:r>
      <w:r>
        <w:t>совместных</w:t>
      </w:r>
      <w:r>
        <w:rPr>
          <w:spacing w:val="-17"/>
        </w:rPr>
        <w:t xml:space="preserve"> </w:t>
      </w:r>
      <w:r>
        <w:rPr>
          <w:spacing w:val="-10"/>
        </w:rPr>
        <w:t>и</w:t>
      </w:r>
    </w:p>
    <w:p w:rsidR="000042DB" w:rsidRDefault="00B6161F">
      <w:pPr>
        <w:pStyle w:val="a3"/>
        <w:spacing w:before="48"/>
        <w:ind w:left="712"/>
      </w:pPr>
      <w:r>
        <w:t>самостоятельных,</w:t>
      </w:r>
      <w:r>
        <w:rPr>
          <w:spacing w:val="-6"/>
        </w:rPr>
        <w:t xml:space="preserve"> </w:t>
      </w:r>
      <w:r>
        <w:t>подвижных</w:t>
      </w:r>
      <w:r>
        <w:rPr>
          <w:spacing w:val="-11"/>
        </w:rPr>
        <w:t xml:space="preserve"> </w:t>
      </w:r>
      <w:r>
        <w:t>и</w:t>
      </w:r>
      <w:r>
        <w:rPr>
          <w:spacing w:val="-8"/>
        </w:rPr>
        <w:t xml:space="preserve"> </w:t>
      </w:r>
      <w:r>
        <w:t>статичных</w:t>
      </w:r>
      <w:r>
        <w:rPr>
          <w:spacing w:val="-11"/>
        </w:rPr>
        <w:t xml:space="preserve"> </w:t>
      </w:r>
      <w:r>
        <w:t>форм</w:t>
      </w:r>
      <w:r>
        <w:rPr>
          <w:spacing w:val="-6"/>
        </w:rPr>
        <w:t xml:space="preserve"> </w:t>
      </w:r>
      <w:r>
        <w:t>активности</w:t>
      </w:r>
      <w:r>
        <w:rPr>
          <w:spacing w:val="-8"/>
        </w:rPr>
        <w:t xml:space="preserve"> </w:t>
      </w:r>
      <w:r>
        <w:t>с</w:t>
      </w:r>
      <w:r>
        <w:rPr>
          <w:spacing w:val="-7"/>
        </w:rPr>
        <w:t xml:space="preserve"> </w:t>
      </w:r>
      <w:r>
        <w:rPr>
          <w:spacing w:val="-2"/>
        </w:rPr>
        <w:t>учетом</w:t>
      </w:r>
    </w:p>
    <w:p w:rsidR="000042DB" w:rsidRDefault="00B6161F">
      <w:pPr>
        <w:pStyle w:val="a3"/>
        <w:spacing w:before="48"/>
        <w:ind w:left="712"/>
      </w:pPr>
      <w:r>
        <w:t>особенностей</w:t>
      </w:r>
      <w:r>
        <w:rPr>
          <w:spacing w:val="-10"/>
        </w:rPr>
        <w:t xml:space="preserve"> </w:t>
      </w:r>
      <w:r>
        <w:t>развития</w:t>
      </w:r>
      <w:r>
        <w:rPr>
          <w:spacing w:val="-9"/>
        </w:rPr>
        <w:t xml:space="preserve"> </w:t>
      </w:r>
      <w:r>
        <w:t>и</w:t>
      </w:r>
      <w:r>
        <w:rPr>
          <w:spacing w:val="-9"/>
        </w:rPr>
        <w:t xml:space="preserve"> </w:t>
      </w:r>
      <w:r>
        <w:t>образовательных</w:t>
      </w:r>
      <w:r>
        <w:rPr>
          <w:spacing w:val="-13"/>
        </w:rPr>
        <w:t xml:space="preserve"> </w:t>
      </w:r>
      <w:r>
        <w:t>потребностей</w:t>
      </w:r>
      <w:r>
        <w:rPr>
          <w:spacing w:val="-10"/>
        </w:rPr>
        <w:t xml:space="preserve"> </w:t>
      </w:r>
      <w:r>
        <w:t>ребенка</w:t>
      </w:r>
      <w:r>
        <w:rPr>
          <w:spacing w:val="-9"/>
        </w:rPr>
        <w:t xml:space="preserve"> </w:t>
      </w:r>
      <w:r>
        <w:t>с</w:t>
      </w:r>
      <w:r>
        <w:rPr>
          <w:spacing w:val="-8"/>
        </w:rPr>
        <w:t xml:space="preserve"> </w:t>
      </w:r>
      <w:r>
        <w:rPr>
          <w:spacing w:val="-4"/>
        </w:rPr>
        <w:t>ТНР.</w:t>
      </w:r>
    </w:p>
    <w:p w:rsidR="000042DB" w:rsidRDefault="00B6161F">
      <w:pPr>
        <w:pStyle w:val="a4"/>
        <w:numPr>
          <w:ilvl w:val="0"/>
          <w:numId w:val="106"/>
        </w:numPr>
        <w:tabs>
          <w:tab w:val="left" w:pos="990"/>
        </w:tabs>
        <w:spacing w:before="249" w:line="276" w:lineRule="auto"/>
        <w:ind w:right="1573" w:firstLine="0"/>
        <w:rPr>
          <w:sz w:val="28"/>
        </w:rPr>
      </w:pPr>
      <w:r>
        <w:rPr>
          <w:sz w:val="28"/>
        </w:rPr>
        <w:t>Участие</w:t>
      </w:r>
      <w:r>
        <w:rPr>
          <w:spacing w:val="-11"/>
          <w:sz w:val="28"/>
        </w:rPr>
        <w:t xml:space="preserve"> </w:t>
      </w:r>
      <w:r>
        <w:rPr>
          <w:sz w:val="28"/>
        </w:rPr>
        <w:t>семьи</w:t>
      </w:r>
      <w:r>
        <w:rPr>
          <w:spacing w:val="-12"/>
          <w:sz w:val="28"/>
        </w:rPr>
        <w:t xml:space="preserve"> </w:t>
      </w:r>
      <w:r>
        <w:rPr>
          <w:sz w:val="28"/>
        </w:rPr>
        <w:t>как</w:t>
      </w:r>
      <w:r>
        <w:rPr>
          <w:spacing w:val="-13"/>
          <w:sz w:val="28"/>
        </w:rPr>
        <w:t xml:space="preserve"> </w:t>
      </w:r>
      <w:r>
        <w:rPr>
          <w:sz w:val="28"/>
        </w:rPr>
        <w:t>необходимое</w:t>
      </w:r>
      <w:r>
        <w:rPr>
          <w:spacing w:val="-11"/>
          <w:sz w:val="28"/>
        </w:rPr>
        <w:t xml:space="preserve"> </w:t>
      </w:r>
      <w:r>
        <w:rPr>
          <w:sz w:val="28"/>
        </w:rPr>
        <w:t>условие</w:t>
      </w:r>
      <w:r>
        <w:rPr>
          <w:spacing w:val="-8"/>
          <w:sz w:val="28"/>
        </w:rPr>
        <w:t xml:space="preserve"> </w:t>
      </w:r>
      <w:r>
        <w:rPr>
          <w:sz w:val="28"/>
        </w:rPr>
        <w:t>для</w:t>
      </w:r>
      <w:r>
        <w:rPr>
          <w:spacing w:val="-15"/>
          <w:sz w:val="28"/>
        </w:rPr>
        <w:t xml:space="preserve"> </w:t>
      </w:r>
      <w:r>
        <w:rPr>
          <w:sz w:val="28"/>
        </w:rPr>
        <w:t>полноценного</w:t>
      </w:r>
      <w:r>
        <w:rPr>
          <w:spacing w:val="-12"/>
          <w:sz w:val="28"/>
        </w:rPr>
        <w:t xml:space="preserve"> </w:t>
      </w:r>
      <w:r>
        <w:rPr>
          <w:sz w:val="28"/>
        </w:rPr>
        <w:t>развития ребенка дошкольного возраста с тяжелыми нарушениями речи.</w:t>
      </w:r>
    </w:p>
    <w:p w:rsidR="000042DB" w:rsidRDefault="000042DB">
      <w:pPr>
        <w:pStyle w:val="a3"/>
      </w:pPr>
    </w:p>
    <w:p w:rsidR="000042DB" w:rsidRDefault="000042DB">
      <w:pPr>
        <w:pStyle w:val="a3"/>
        <w:spacing w:before="137"/>
      </w:pPr>
    </w:p>
    <w:p w:rsidR="000042DB" w:rsidRDefault="00B6161F">
      <w:pPr>
        <w:pStyle w:val="Heading2"/>
        <w:numPr>
          <w:ilvl w:val="1"/>
          <w:numId w:val="107"/>
        </w:numPr>
        <w:tabs>
          <w:tab w:val="left" w:pos="2921"/>
        </w:tabs>
        <w:spacing w:line="276" w:lineRule="auto"/>
        <w:ind w:right="2876" w:hanging="2493"/>
        <w:jc w:val="left"/>
      </w:pPr>
      <w:bookmarkStart w:id="93" w:name="3.2._Организация_развивающей_предметно-_"/>
      <w:bookmarkEnd w:id="93"/>
      <w:r>
        <w:rPr>
          <w:spacing w:val="-2"/>
        </w:rPr>
        <w:t>Организация развивающей</w:t>
      </w:r>
      <w:r>
        <w:rPr>
          <w:spacing w:val="-3"/>
        </w:rPr>
        <w:t xml:space="preserve"> </w:t>
      </w:r>
      <w:r>
        <w:rPr>
          <w:spacing w:val="-2"/>
        </w:rPr>
        <w:t xml:space="preserve">предметно- </w:t>
      </w:r>
      <w:r>
        <w:t>пространственной среды.</w:t>
      </w:r>
    </w:p>
    <w:p w:rsidR="000042DB" w:rsidRDefault="00B6161F">
      <w:pPr>
        <w:pStyle w:val="a3"/>
        <w:spacing w:line="276" w:lineRule="auto"/>
        <w:ind w:left="712" w:right="714"/>
      </w:pPr>
      <w:r>
        <w:t>Предметно-пространственная развивающая образовательная среда (далее - ППРОС)</w:t>
      </w:r>
      <w:r>
        <w:rPr>
          <w:spacing w:val="-6"/>
        </w:rPr>
        <w:t xml:space="preserve"> </w:t>
      </w:r>
      <w:r>
        <w:t>в</w:t>
      </w:r>
      <w:r>
        <w:rPr>
          <w:spacing w:val="-11"/>
        </w:rPr>
        <w:t xml:space="preserve"> </w:t>
      </w:r>
      <w:r>
        <w:t>ДОО</w:t>
      </w:r>
      <w:r>
        <w:rPr>
          <w:spacing w:val="-9"/>
        </w:rPr>
        <w:t xml:space="preserve"> </w:t>
      </w:r>
      <w:r>
        <w:t>должна</w:t>
      </w:r>
      <w:r>
        <w:rPr>
          <w:spacing w:val="-9"/>
        </w:rPr>
        <w:t xml:space="preserve"> </w:t>
      </w:r>
      <w:r>
        <w:t>обеспечивать</w:t>
      </w:r>
      <w:r>
        <w:rPr>
          <w:spacing w:val="-9"/>
        </w:rPr>
        <w:t xml:space="preserve"> </w:t>
      </w:r>
      <w:r>
        <w:t>реализацию</w:t>
      </w:r>
      <w:r>
        <w:rPr>
          <w:spacing w:val="-6"/>
        </w:rPr>
        <w:t xml:space="preserve"> </w:t>
      </w:r>
      <w:r>
        <w:t>АОП</w:t>
      </w:r>
      <w:r>
        <w:rPr>
          <w:spacing w:val="-13"/>
        </w:rPr>
        <w:t xml:space="preserve"> </w:t>
      </w:r>
      <w:r>
        <w:t>ДО,</w:t>
      </w:r>
      <w:r>
        <w:rPr>
          <w:spacing w:val="-7"/>
        </w:rPr>
        <w:t xml:space="preserve"> </w:t>
      </w:r>
      <w:r>
        <w:t>разработанных</w:t>
      </w:r>
      <w:r>
        <w:rPr>
          <w:spacing w:val="-9"/>
        </w:rPr>
        <w:t xml:space="preserve"> </w:t>
      </w:r>
      <w:r>
        <w:t>в соответствии с ФАОП ДО.</w:t>
      </w:r>
    </w:p>
    <w:p w:rsidR="000042DB" w:rsidRDefault="00B6161F">
      <w:pPr>
        <w:pStyle w:val="a3"/>
        <w:spacing w:before="185" w:line="283" w:lineRule="auto"/>
        <w:ind w:left="712" w:right="714"/>
      </w:pPr>
      <w:r>
        <w:t>ДОО</w:t>
      </w:r>
      <w:r>
        <w:rPr>
          <w:spacing w:val="-11"/>
        </w:rPr>
        <w:t xml:space="preserve"> </w:t>
      </w:r>
      <w:r>
        <w:t>имеет</w:t>
      </w:r>
      <w:r>
        <w:rPr>
          <w:spacing w:val="-13"/>
        </w:rPr>
        <w:t xml:space="preserve"> </w:t>
      </w:r>
      <w:r>
        <w:t>право</w:t>
      </w:r>
      <w:r>
        <w:rPr>
          <w:spacing w:val="-13"/>
        </w:rPr>
        <w:t xml:space="preserve"> </w:t>
      </w:r>
      <w:r>
        <w:t>самостоятельно</w:t>
      </w:r>
      <w:r>
        <w:rPr>
          <w:spacing w:val="-11"/>
        </w:rPr>
        <w:t xml:space="preserve"> </w:t>
      </w:r>
      <w:r>
        <w:t>проектировать</w:t>
      </w:r>
      <w:r>
        <w:rPr>
          <w:spacing w:val="-13"/>
        </w:rPr>
        <w:t xml:space="preserve"> </w:t>
      </w:r>
      <w:r>
        <w:t>ППРОС</w:t>
      </w:r>
      <w:r>
        <w:rPr>
          <w:spacing w:val="-10"/>
        </w:rPr>
        <w:t xml:space="preserve"> </w:t>
      </w:r>
      <w:r>
        <w:t>с</w:t>
      </w:r>
      <w:r>
        <w:rPr>
          <w:spacing w:val="-12"/>
        </w:rPr>
        <w:t xml:space="preserve"> </w:t>
      </w:r>
      <w:r>
        <w:t>учетом психофизических особенностей обучающихся с ТНР.</w:t>
      </w:r>
    </w:p>
    <w:p w:rsidR="000042DB" w:rsidRDefault="00B6161F">
      <w:pPr>
        <w:pStyle w:val="a3"/>
        <w:spacing w:before="181"/>
        <w:ind w:left="712"/>
      </w:pPr>
      <w:r>
        <w:t>В</w:t>
      </w:r>
      <w:r>
        <w:rPr>
          <w:spacing w:val="-14"/>
        </w:rPr>
        <w:t xml:space="preserve"> </w:t>
      </w:r>
      <w:r>
        <w:t>соответствии</w:t>
      </w:r>
      <w:r>
        <w:rPr>
          <w:spacing w:val="-9"/>
        </w:rPr>
        <w:t xml:space="preserve"> </w:t>
      </w:r>
      <w:r>
        <w:t>с</w:t>
      </w:r>
      <w:r>
        <w:rPr>
          <w:spacing w:val="-10"/>
        </w:rPr>
        <w:t xml:space="preserve"> </w:t>
      </w:r>
      <w:r>
        <w:t>ФГОС,</w:t>
      </w:r>
      <w:r>
        <w:rPr>
          <w:spacing w:val="-8"/>
        </w:rPr>
        <w:t xml:space="preserve"> </w:t>
      </w:r>
      <w:r>
        <w:t>ДОО</w:t>
      </w:r>
      <w:r>
        <w:rPr>
          <w:spacing w:val="-13"/>
        </w:rPr>
        <w:t xml:space="preserve"> </w:t>
      </w:r>
      <w:r>
        <w:t>обеспечивает</w:t>
      </w:r>
      <w:r>
        <w:rPr>
          <w:spacing w:val="-11"/>
        </w:rPr>
        <w:t xml:space="preserve"> </w:t>
      </w:r>
      <w:r>
        <w:t>и</w:t>
      </w:r>
      <w:r>
        <w:rPr>
          <w:spacing w:val="-10"/>
        </w:rPr>
        <w:t xml:space="preserve"> </w:t>
      </w:r>
      <w:r>
        <w:rPr>
          <w:spacing w:val="-2"/>
        </w:rPr>
        <w:t>гарантирует:</w:t>
      </w:r>
    </w:p>
    <w:p w:rsidR="000042DB" w:rsidRDefault="00B6161F">
      <w:pPr>
        <w:pStyle w:val="a4"/>
        <w:numPr>
          <w:ilvl w:val="0"/>
          <w:numId w:val="104"/>
        </w:numPr>
        <w:tabs>
          <w:tab w:val="left" w:pos="2151"/>
          <w:tab w:val="left" w:pos="2153"/>
        </w:tabs>
        <w:spacing w:before="254" w:line="276" w:lineRule="auto"/>
        <w:ind w:right="706"/>
        <w:jc w:val="both"/>
        <w:rPr>
          <w:sz w:val="28"/>
        </w:rPr>
      </w:pPr>
      <w:r>
        <w:rPr>
          <w:sz w:val="28"/>
        </w:rPr>
        <w:t>охрану и укрепление физического и психического здоровья и эмоционального благополучия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0042DB" w:rsidRDefault="00B6161F">
      <w:pPr>
        <w:pStyle w:val="a4"/>
        <w:numPr>
          <w:ilvl w:val="0"/>
          <w:numId w:val="104"/>
        </w:numPr>
        <w:tabs>
          <w:tab w:val="left" w:pos="2151"/>
          <w:tab w:val="left" w:pos="2153"/>
        </w:tabs>
        <w:spacing w:before="1" w:line="276" w:lineRule="auto"/>
        <w:ind w:right="707"/>
        <w:jc w:val="both"/>
        <w:rPr>
          <w:sz w:val="28"/>
        </w:rPr>
      </w:pPr>
      <w:r>
        <w:rPr>
          <w:sz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0042DB" w:rsidRDefault="00B6161F">
      <w:pPr>
        <w:pStyle w:val="a4"/>
        <w:numPr>
          <w:ilvl w:val="0"/>
          <w:numId w:val="104"/>
        </w:numPr>
        <w:tabs>
          <w:tab w:val="left" w:pos="2151"/>
          <w:tab w:val="left" w:pos="2153"/>
        </w:tabs>
        <w:spacing w:before="1" w:line="276" w:lineRule="auto"/>
        <w:ind w:right="704"/>
        <w:jc w:val="both"/>
        <w:rPr>
          <w:sz w:val="28"/>
        </w:rPr>
      </w:pPr>
      <w:r>
        <w:rPr>
          <w:sz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w:t>
      </w:r>
      <w:r>
        <w:rPr>
          <w:spacing w:val="38"/>
          <w:sz w:val="28"/>
        </w:rPr>
        <w:t xml:space="preserve"> </w:t>
      </w:r>
      <w:r>
        <w:rPr>
          <w:sz w:val="28"/>
        </w:rPr>
        <w:t>и</w:t>
      </w:r>
      <w:r>
        <w:rPr>
          <w:spacing w:val="36"/>
          <w:sz w:val="28"/>
        </w:rPr>
        <w:t xml:space="preserve"> </w:t>
      </w:r>
      <w:r>
        <w:rPr>
          <w:sz w:val="28"/>
        </w:rPr>
        <w:t>общения</w:t>
      </w:r>
      <w:r>
        <w:rPr>
          <w:spacing w:val="38"/>
          <w:sz w:val="28"/>
        </w:rPr>
        <w:t xml:space="preserve"> </w:t>
      </w:r>
      <w:r>
        <w:rPr>
          <w:sz w:val="28"/>
        </w:rPr>
        <w:t>как</w:t>
      </w:r>
      <w:r>
        <w:rPr>
          <w:spacing w:val="31"/>
          <w:sz w:val="28"/>
        </w:rPr>
        <w:t xml:space="preserve"> </w:t>
      </w:r>
      <w:r>
        <w:rPr>
          <w:sz w:val="28"/>
        </w:rPr>
        <w:t>с</w:t>
      </w:r>
      <w:r>
        <w:rPr>
          <w:spacing w:val="32"/>
          <w:sz w:val="28"/>
        </w:rPr>
        <w:t xml:space="preserve"> </w:t>
      </w:r>
      <w:r>
        <w:rPr>
          <w:sz w:val="28"/>
        </w:rPr>
        <w:t>детьми</w:t>
      </w:r>
      <w:r>
        <w:rPr>
          <w:spacing w:val="33"/>
          <w:sz w:val="28"/>
        </w:rPr>
        <w:t xml:space="preserve"> </w:t>
      </w:r>
      <w:r>
        <w:rPr>
          <w:sz w:val="28"/>
        </w:rPr>
        <w:t>разного</w:t>
      </w:r>
      <w:r>
        <w:rPr>
          <w:spacing w:val="37"/>
          <w:sz w:val="28"/>
        </w:rPr>
        <w:t xml:space="preserve"> </w:t>
      </w:r>
      <w:r>
        <w:rPr>
          <w:sz w:val="28"/>
        </w:rPr>
        <w:t>возраста,</w:t>
      </w:r>
      <w:r>
        <w:rPr>
          <w:spacing w:val="35"/>
          <w:sz w:val="28"/>
        </w:rPr>
        <w:t xml:space="preserve"> </w:t>
      </w:r>
      <w:r>
        <w:rPr>
          <w:sz w:val="28"/>
        </w:rPr>
        <w:t>так</w:t>
      </w:r>
      <w:r>
        <w:rPr>
          <w:spacing w:val="31"/>
          <w:sz w:val="28"/>
        </w:rPr>
        <w:t xml:space="preserve"> </w:t>
      </w:r>
      <w:r>
        <w:rPr>
          <w:sz w:val="28"/>
        </w:rPr>
        <w:t>и</w:t>
      </w:r>
      <w:r>
        <w:rPr>
          <w:spacing w:val="36"/>
          <w:sz w:val="28"/>
        </w:rPr>
        <w:t xml:space="preserve"> </w:t>
      </w:r>
      <w:r>
        <w:rPr>
          <w:sz w:val="28"/>
        </w:rPr>
        <w:t>с</w:t>
      </w:r>
    </w:p>
    <w:p w:rsidR="000042DB" w:rsidRDefault="000042DB">
      <w:pPr>
        <w:pStyle w:val="a4"/>
        <w:spacing w:line="276" w:lineRule="auto"/>
        <w:jc w:val="both"/>
        <w:rPr>
          <w:sz w:val="28"/>
        </w:rPr>
        <w:sectPr w:rsidR="000042DB">
          <w:pgSz w:w="11910" w:h="16840"/>
          <w:pgMar w:top="1100" w:right="141" w:bottom="940" w:left="992" w:header="0" w:footer="746" w:gutter="0"/>
          <w:cols w:space="720"/>
        </w:sectPr>
      </w:pPr>
    </w:p>
    <w:p w:rsidR="000042DB" w:rsidRDefault="00B6161F">
      <w:pPr>
        <w:pStyle w:val="a3"/>
        <w:spacing w:before="65" w:line="276" w:lineRule="auto"/>
        <w:ind w:left="2153" w:right="713"/>
        <w:jc w:val="both"/>
      </w:pPr>
      <w:r>
        <w:lastRenderedPageBreak/>
        <w:t>педагогическим работниками, а также свободу в выражении своих чувств и мыслей;</w:t>
      </w:r>
    </w:p>
    <w:p w:rsidR="000042DB" w:rsidRDefault="00B6161F">
      <w:pPr>
        <w:pStyle w:val="a4"/>
        <w:numPr>
          <w:ilvl w:val="0"/>
          <w:numId w:val="104"/>
        </w:numPr>
        <w:tabs>
          <w:tab w:val="left" w:pos="2151"/>
          <w:tab w:val="left" w:pos="2153"/>
        </w:tabs>
        <w:spacing w:before="4" w:line="276" w:lineRule="auto"/>
        <w:ind w:right="713"/>
        <w:jc w:val="both"/>
        <w:rPr>
          <w:sz w:val="28"/>
        </w:rPr>
      </w:pPr>
      <w:r>
        <w:rPr>
          <w:sz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w:t>
      </w:r>
      <w:r>
        <w:rPr>
          <w:spacing w:val="40"/>
          <w:sz w:val="28"/>
        </w:rPr>
        <w:t xml:space="preserve"> </w:t>
      </w:r>
      <w:r>
        <w:rPr>
          <w:sz w:val="28"/>
        </w:rPr>
        <w:t>также содействие в определении собственных целей, личных и профессиональных потребностей и мотивов;</w:t>
      </w:r>
    </w:p>
    <w:p w:rsidR="000042DB" w:rsidRDefault="00B6161F">
      <w:pPr>
        <w:pStyle w:val="a4"/>
        <w:numPr>
          <w:ilvl w:val="0"/>
          <w:numId w:val="104"/>
        </w:numPr>
        <w:tabs>
          <w:tab w:val="left" w:pos="2151"/>
          <w:tab w:val="left" w:pos="2153"/>
        </w:tabs>
        <w:spacing w:before="2" w:line="276" w:lineRule="auto"/>
        <w:ind w:right="708"/>
        <w:jc w:val="both"/>
        <w:rPr>
          <w:sz w:val="28"/>
        </w:rPr>
      </w:pPr>
      <w:r>
        <w:rPr>
          <w:sz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w:t>
      </w:r>
      <w:r>
        <w:rPr>
          <w:spacing w:val="-1"/>
          <w:sz w:val="28"/>
        </w:rPr>
        <w:t xml:space="preserve"> </w:t>
      </w:r>
      <w:r>
        <w:rPr>
          <w:sz w:val="28"/>
        </w:rPr>
        <w:t>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0042DB" w:rsidRDefault="00B6161F">
      <w:pPr>
        <w:pStyle w:val="a4"/>
        <w:numPr>
          <w:ilvl w:val="0"/>
          <w:numId w:val="104"/>
        </w:numPr>
        <w:tabs>
          <w:tab w:val="left" w:pos="2151"/>
          <w:tab w:val="left" w:pos="2153"/>
        </w:tabs>
        <w:spacing w:line="276" w:lineRule="auto"/>
        <w:ind w:right="704"/>
        <w:jc w:val="both"/>
        <w:rPr>
          <w:sz w:val="28"/>
        </w:rPr>
      </w:pPr>
      <w:r>
        <w:rPr>
          <w:sz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0042DB" w:rsidRDefault="00B6161F">
      <w:pPr>
        <w:pStyle w:val="a3"/>
        <w:ind w:left="712"/>
      </w:pPr>
      <w:r>
        <w:t>ППРОС</w:t>
      </w:r>
      <w:r>
        <w:rPr>
          <w:spacing w:val="-9"/>
        </w:rPr>
        <w:t xml:space="preserve"> </w:t>
      </w:r>
      <w:r>
        <w:t>ДОО</w:t>
      </w:r>
      <w:r>
        <w:rPr>
          <w:spacing w:val="-10"/>
        </w:rPr>
        <w:t xml:space="preserve"> </w:t>
      </w:r>
      <w:r>
        <w:t>создается</w:t>
      </w:r>
      <w:r>
        <w:rPr>
          <w:spacing w:val="-9"/>
        </w:rPr>
        <w:t xml:space="preserve"> </w:t>
      </w:r>
      <w:r>
        <w:t>педагогическими</w:t>
      </w:r>
      <w:r>
        <w:rPr>
          <w:spacing w:val="-11"/>
        </w:rPr>
        <w:t xml:space="preserve"> </w:t>
      </w:r>
      <w:r>
        <w:t>работниками</w:t>
      </w:r>
      <w:r>
        <w:rPr>
          <w:spacing w:val="-11"/>
        </w:rPr>
        <w:t xml:space="preserve"> </w:t>
      </w:r>
      <w:r>
        <w:t>для</w:t>
      </w:r>
      <w:r>
        <w:rPr>
          <w:spacing w:val="-9"/>
        </w:rPr>
        <w:t xml:space="preserve"> </w:t>
      </w:r>
      <w:r>
        <w:rPr>
          <w:spacing w:val="-2"/>
        </w:rPr>
        <w:t>развития</w:t>
      </w:r>
    </w:p>
    <w:p w:rsidR="000042DB" w:rsidRDefault="00B6161F">
      <w:pPr>
        <w:pStyle w:val="a3"/>
        <w:spacing w:before="50" w:line="276" w:lineRule="auto"/>
        <w:ind w:left="712" w:right="714"/>
      </w:pPr>
      <w:r>
        <w:t>индивидуальности каждого ребенка с учетом его возможностей, уровня активности</w:t>
      </w:r>
      <w:r>
        <w:rPr>
          <w:spacing w:val="-10"/>
        </w:rPr>
        <w:t xml:space="preserve"> </w:t>
      </w:r>
      <w:r>
        <w:t>и</w:t>
      </w:r>
      <w:r>
        <w:rPr>
          <w:spacing w:val="-10"/>
        </w:rPr>
        <w:t xml:space="preserve"> </w:t>
      </w:r>
      <w:r>
        <w:t>интересов,</w:t>
      </w:r>
      <w:r>
        <w:rPr>
          <w:spacing w:val="-7"/>
        </w:rPr>
        <w:t xml:space="preserve"> </w:t>
      </w:r>
      <w:r>
        <w:t>поддерживая</w:t>
      </w:r>
      <w:r>
        <w:rPr>
          <w:spacing w:val="-8"/>
        </w:rPr>
        <w:t xml:space="preserve"> </w:t>
      </w:r>
      <w:r>
        <w:t>формирование</w:t>
      </w:r>
      <w:r>
        <w:rPr>
          <w:spacing w:val="-9"/>
        </w:rPr>
        <w:t xml:space="preserve"> </w:t>
      </w:r>
      <w:r>
        <w:t>его</w:t>
      </w:r>
      <w:r>
        <w:rPr>
          <w:spacing w:val="-10"/>
        </w:rPr>
        <w:t xml:space="preserve"> </w:t>
      </w:r>
      <w:r>
        <w:t>индивидуальной траектории развития. Она строится на основе принципа соответствия</w:t>
      </w:r>
    </w:p>
    <w:p w:rsidR="000042DB" w:rsidRDefault="00B6161F">
      <w:pPr>
        <w:pStyle w:val="a3"/>
        <w:spacing w:line="276" w:lineRule="auto"/>
        <w:ind w:left="712" w:right="714"/>
      </w:pPr>
      <w:r>
        <w:t>анатомо-физиологическим</w:t>
      </w:r>
      <w:r>
        <w:rPr>
          <w:spacing w:val="-18"/>
        </w:rPr>
        <w:t xml:space="preserve"> </w:t>
      </w:r>
      <w:r>
        <w:t>особенностям</w:t>
      </w:r>
      <w:r>
        <w:rPr>
          <w:spacing w:val="-17"/>
        </w:rPr>
        <w:t xml:space="preserve"> </w:t>
      </w:r>
      <w:r>
        <w:t>обучающихся</w:t>
      </w:r>
      <w:r>
        <w:rPr>
          <w:spacing w:val="-18"/>
        </w:rPr>
        <w:t xml:space="preserve"> </w:t>
      </w:r>
      <w:r>
        <w:t>(соответствие</w:t>
      </w:r>
      <w:r>
        <w:rPr>
          <w:spacing w:val="-17"/>
        </w:rPr>
        <w:t xml:space="preserve"> </w:t>
      </w:r>
      <w:r>
        <w:t>росту, массе тела, размеру руки, дающей возможность захвата предмета).</w:t>
      </w:r>
    </w:p>
    <w:p w:rsidR="000042DB" w:rsidRDefault="00B6161F">
      <w:pPr>
        <w:pStyle w:val="a3"/>
        <w:spacing w:before="199"/>
        <w:ind w:left="712"/>
      </w:pPr>
      <w:r>
        <w:t>Для</w:t>
      </w:r>
      <w:r>
        <w:rPr>
          <w:spacing w:val="-15"/>
        </w:rPr>
        <w:t xml:space="preserve"> </w:t>
      </w:r>
      <w:r>
        <w:t>выполнения</w:t>
      </w:r>
      <w:r>
        <w:rPr>
          <w:spacing w:val="-12"/>
        </w:rPr>
        <w:t xml:space="preserve"> </w:t>
      </w:r>
      <w:r>
        <w:t>этой</w:t>
      </w:r>
      <w:r>
        <w:rPr>
          <w:spacing w:val="-12"/>
        </w:rPr>
        <w:t xml:space="preserve"> </w:t>
      </w:r>
      <w:r>
        <w:t>задачи</w:t>
      </w:r>
      <w:r>
        <w:rPr>
          <w:spacing w:val="-8"/>
        </w:rPr>
        <w:t xml:space="preserve"> </w:t>
      </w:r>
      <w:r>
        <w:t>ППРОС</w:t>
      </w:r>
      <w:r>
        <w:rPr>
          <w:spacing w:val="-11"/>
        </w:rPr>
        <w:t xml:space="preserve"> </w:t>
      </w:r>
      <w:r>
        <w:t>должна</w:t>
      </w:r>
      <w:r>
        <w:rPr>
          <w:spacing w:val="-11"/>
        </w:rPr>
        <w:t xml:space="preserve"> </w:t>
      </w:r>
      <w:r>
        <w:rPr>
          <w:spacing w:val="-2"/>
        </w:rPr>
        <w:t>быть:</w:t>
      </w:r>
    </w:p>
    <w:p w:rsidR="000042DB" w:rsidRDefault="00B6161F">
      <w:pPr>
        <w:pStyle w:val="a4"/>
        <w:numPr>
          <w:ilvl w:val="0"/>
          <w:numId w:val="104"/>
        </w:numPr>
        <w:tabs>
          <w:tab w:val="left" w:pos="2151"/>
          <w:tab w:val="left" w:pos="2153"/>
        </w:tabs>
        <w:spacing w:before="249" w:line="276" w:lineRule="auto"/>
        <w:ind w:right="691"/>
        <w:jc w:val="both"/>
        <w:rPr>
          <w:sz w:val="28"/>
        </w:rPr>
      </w:pPr>
      <w:r>
        <w:rPr>
          <w:sz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w:t>
      </w:r>
      <w:r>
        <w:rPr>
          <w:spacing w:val="-3"/>
          <w:sz w:val="28"/>
        </w:rPr>
        <w:t xml:space="preserve"> </w:t>
      </w:r>
      <w:r>
        <w:rPr>
          <w:sz w:val="28"/>
        </w:rPr>
        <w:t>и оздоровительное</w:t>
      </w:r>
      <w:r>
        <w:rPr>
          <w:spacing w:val="-2"/>
          <w:sz w:val="28"/>
        </w:rPr>
        <w:t xml:space="preserve"> </w:t>
      </w:r>
      <w:r>
        <w:rPr>
          <w:sz w:val="28"/>
        </w:rPr>
        <w:t>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 пространственным</w:t>
      </w:r>
      <w:r>
        <w:rPr>
          <w:spacing w:val="80"/>
          <w:w w:val="150"/>
          <w:sz w:val="28"/>
        </w:rPr>
        <w:t xml:space="preserve"> </w:t>
      </w:r>
      <w:r>
        <w:rPr>
          <w:sz w:val="28"/>
        </w:rPr>
        <w:t>окружением;</w:t>
      </w:r>
      <w:r>
        <w:rPr>
          <w:spacing w:val="80"/>
          <w:w w:val="150"/>
          <w:sz w:val="28"/>
        </w:rPr>
        <w:t xml:space="preserve"> </w:t>
      </w:r>
      <w:r>
        <w:rPr>
          <w:sz w:val="28"/>
        </w:rPr>
        <w:t>игрушки</w:t>
      </w:r>
      <w:r>
        <w:rPr>
          <w:spacing w:val="80"/>
          <w:w w:val="150"/>
          <w:sz w:val="28"/>
        </w:rPr>
        <w:t xml:space="preserve"> </w:t>
      </w:r>
      <w:r>
        <w:rPr>
          <w:sz w:val="28"/>
        </w:rPr>
        <w:t>должны</w:t>
      </w:r>
      <w:r>
        <w:rPr>
          <w:spacing w:val="80"/>
          <w:w w:val="150"/>
          <w:sz w:val="28"/>
        </w:rPr>
        <w:t xml:space="preserve"> </w:t>
      </w:r>
      <w:r>
        <w:rPr>
          <w:sz w:val="28"/>
        </w:rPr>
        <w:t>обладать</w:t>
      </w:r>
    </w:p>
    <w:p w:rsidR="000042DB" w:rsidRDefault="000042DB">
      <w:pPr>
        <w:pStyle w:val="a4"/>
        <w:spacing w:line="276" w:lineRule="auto"/>
        <w:jc w:val="both"/>
        <w:rPr>
          <w:sz w:val="28"/>
        </w:rPr>
        <w:sectPr w:rsidR="000042DB">
          <w:pgSz w:w="11910" w:h="16840"/>
          <w:pgMar w:top="1100" w:right="141" w:bottom="940" w:left="992" w:header="0" w:footer="746" w:gutter="0"/>
          <w:cols w:space="720"/>
        </w:sectPr>
      </w:pPr>
    </w:p>
    <w:p w:rsidR="000042DB" w:rsidRDefault="00B6161F">
      <w:pPr>
        <w:pStyle w:val="a3"/>
        <w:spacing w:before="65" w:line="276" w:lineRule="auto"/>
        <w:ind w:left="2153" w:right="700"/>
        <w:jc w:val="both"/>
      </w:pPr>
      <w:r>
        <w:lastRenderedPageBreak/>
        <w:t>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0042DB" w:rsidRDefault="00B6161F">
      <w:pPr>
        <w:pStyle w:val="a4"/>
        <w:numPr>
          <w:ilvl w:val="0"/>
          <w:numId w:val="104"/>
        </w:numPr>
        <w:tabs>
          <w:tab w:val="left" w:pos="2151"/>
          <w:tab w:val="left" w:pos="2153"/>
        </w:tabs>
        <w:spacing w:before="3" w:line="276" w:lineRule="auto"/>
        <w:ind w:right="703"/>
        <w:jc w:val="both"/>
        <w:rPr>
          <w:sz w:val="28"/>
        </w:rPr>
      </w:pPr>
      <w:r>
        <w:rPr>
          <w:sz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0042DB" w:rsidRDefault="00B6161F">
      <w:pPr>
        <w:pStyle w:val="a4"/>
        <w:numPr>
          <w:ilvl w:val="0"/>
          <w:numId w:val="104"/>
        </w:numPr>
        <w:tabs>
          <w:tab w:val="left" w:pos="2151"/>
          <w:tab w:val="left" w:pos="2153"/>
        </w:tabs>
        <w:spacing w:line="276" w:lineRule="auto"/>
        <w:ind w:right="699"/>
        <w:jc w:val="both"/>
        <w:rPr>
          <w:sz w:val="28"/>
        </w:rPr>
      </w:pPr>
      <w:r>
        <w:rPr>
          <w:sz w:val="28"/>
        </w:rPr>
        <w:t>полифункциональной - обеспечивать возможность разнообразного использования составляющих ППРОС</w:t>
      </w:r>
      <w:r>
        <w:rPr>
          <w:spacing w:val="40"/>
          <w:sz w:val="28"/>
        </w:rPr>
        <w:t xml:space="preserve"> </w:t>
      </w:r>
      <w:r>
        <w:rPr>
          <w:sz w:val="28"/>
        </w:rPr>
        <w:t xml:space="preserve">(например, детской мебели, матов, мягких модулей, ширм, в том числе природных материалов) в разных видах детской </w:t>
      </w:r>
      <w:r>
        <w:rPr>
          <w:spacing w:val="-2"/>
          <w:sz w:val="28"/>
        </w:rPr>
        <w:t>активности;</w:t>
      </w:r>
    </w:p>
    <w:p w:rsidR="000042DB" w:rsidRDefault="00B6161F">
      <w:pPr>
        <w:pStyle w:val="a4"/>
        <w:numPr>
          <w:ilvl w:val="0"/>
          <w:numId w:val="104"/>
        </w:numPr>
        <w:tabs>
          <w:tab w:val="left" w:pos="2151"/>
          <w:tab w:val="left" w:pos="2153"/>
        </w:tabs>
        <w:spacing w:line="276" w:lineRule="auto"/>
        <w:ind w:right="694"/>
        <w:jc w:val="both"/>
        <w:rPr>
          <w:sz w:val="28"/>
        </w:rPr>
      </w:pPr>
      <w:r>
        <w:rPr>
          <w:sz w:val="28"/>
        </w:rPr>
        <w:t xml:space="preserve">доступной - обеспечивать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w:t>
      </w:r>
      <w:r>
        <w:rPr>
          <w:spacing w:val="-2"/>
          <w:sz w:val="28"/>
        </w:rPr>
        <w:t>активности;</w:t>
      </w:r>
    </w:p>
    <w:p w:rsidR="000042DB" w:rsidRDefault="00B6161F">
      <w:pPr>
        <w:pStyle w:val="a4"/>
        <w:numPr>
          <w:ilvl w:val="0"/>
          <w:numId w:val="104"/>
        </w:numPr>
        <w:tabs>
          <w:tab w:val="left" w:pos="2151"/>
          <w:tab w:val="left" w:pos="2153"/>
        </w:tabs>
        <w:spacing w:before="5" w:line="276" w:lineRule="auto"/>
        <w:ind w:right="698"/>
        <w:jc w:val="both"/>
        <w:rPr>
          <w:sz w:val="28"/>
        </w:rPr>
      </w:pPr>
      <w:r>
        <w:rPr>
          <w:sz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0042DB" w:rsidRDefault="00B6161F">
      <w:pPr>
        <w:pStyle w:val="a4"/>
        <w:numPr>
          <w:ilvl w:val="0"/>
          <w:numId w:val="104"/>
        </w:numPr>
        <w:tabs>
          <w:tab w:val="left" w:pos="2151"/>
          <w:tab w:val="left" w:pos="2153"/>
        </w:tabs>
        <w:spacing w:before="1" w:line="276" w:lineRule="auto"/>
        <w:ind w:right="701"/>
        <w:jc w:val="both"/>
        <w:rPr>
          <w:sz w:val="28"/>
        </w:rPr>
      </w:pPr>
      <w:r>
        <w:rPr>
          <w:sz w:val="28"/>
        </w:rPr>
        <w:t>эстетичной - все элементы ППРОС должны быть</w:t>
      </w:r>
      <w:r>
        <w:rPr>
          <w:spacing w:val="40"/>
          <w:sz w:val="28"/>
        </w:rPr>
        <w:t xml:space="preserve"> </w:t>
      </w:r>
      <w:r>
        <w:rPr>
          <w:sz w:val="28"/>
        </w:rPr>
        <w:t>привлекательны, так, игрушки не должны содержать ошибок в конструкции, способствовать формированию основ</w:t>
      </w:r>
      <w:r>
        <w:rPr>
          <w:spacing w:val="40"/>
          <w:sz w:val="28"/>
        </w:rPr>
        <w:t xml:space="preserve"> </w:t>
      </w:r>
      <w:r>
        <w:rPr>
          <w:sz w:val="28"/>
        </w:rPr>
        <w:t>эстетического вкуса ребенка; приобщать его к миру искусства;</w:t>
      </w:r>
    </w:p>
    <w:p w:rsidR="000042DB" w:rsidRDefault="00B6161F">
      <w:pPr>
        <w:pStyle w:val="a3"/>
        <w:spacing w:line="276" w:lineRule="auto"/>
        <w:ind w:left="712" w:right="960"/>
        <w:jc w:val="both"/>
      </w:pPr>
      <w:r>
        <w:t>ППРОС в ДОО обеспечивает условия для эмоционального благополучия обучающихся,</w:t>
      </w:r>
      <w:r>
        <w:rPr>
          <w:spacing w:val="-3"/>
        </w:rPr>
        <w:t xml:space="preserve"> </w:t>
      </w:r>
      <w:r>
        <w:t>а</w:t>
      </w:r>
      <w:r>
        <w:rPr>
          <w:spacing w:val="-6"/>
        </w:rPr>
        <w:t xml:space="preserve"> </w:t>
      </w:r>
      <w:r>
        <w:t>также</w:t>
      </w:r>
      <w:r>
        <w:rPr>
          <w:spacing w:val="-6"/>
        </w:rPr>
        <w:t xml:space="preserve"> </w:t>
      </w:r>
      <w:r>
        <w:t>для</w:t>
      </w:r>
      <w:r>
        <w:rPr>
          <w:spacing w:val="-5"/>
        </w:rPr>
        <w:t xml:space="preserve"> </w:t>
      </w:r>
      <w:r>
        <w:t>комфортной</w:t>
      </w:r>
      <w:r>
        <w:rPr>
          <w:spacing w:val="-11"/>
        </w:rPr>
        <w:t xml:space="preserve"> </w:t>
      </w:r>
      <w:r>
        <w:t>работы</w:t>
      </w:r>
      <w:r>
        <w:rPr>
          <w:spacing w:val="-6"/>
        </w:rPr>
        <w:t xml:space="preserve"> </w:t>
      </w:r>
      <w:r>
        <w:t>педагогических</w:t>
      </w:r>
      <w:r>
        <w:rPr>
          <w:spacing w:val="-9"/>
        </w:rPr>
        <w:t xml:space="preserve"> </w:t>
      </w:r>
      <w:r>
        <w:t>работников.</w:t>
      </w:r>
    </w:p>
    <w:p w:rsidR="000042DB" w:rsidRDefault="000042DB">
      <w:pPr>
        <w:pStyle w:val="a3"/>
      </w:pPr>
    </w:p>
    <w:p w:rsidR="000042DB" w:rsidRDefault="000042DB">
      <w:pPr>
        <w:pStyle w:val="a3"/>
        <w:spacing w:before="135"/>
      </w:pPr>
    </w:p>
    <w:p w:rsidR="000042DB" w:rsidRDefault="00B6161F">
      <w:pPr>
        <w:pStyle w:val="Heading3"/>
        <w:ind w:left="24"/>
        <w:jc w:val="center"/>
      </w:pPr>
      <w:bookmarkStart w:id="94" w:name="Средний_дошкольный_возраст_(с_4_до_5_лет"/>
      <w:bookmarkEnd w:id="94"/>
      <w:r>
        <w:t>Средний</w:t>
      </w:r>
      <w:r>
        <w:rPr>
          <w:spacing w:val="-12"/>
        </w:rPr>
        <w:t xml:space="preserve"> </w:t>
      </w:r>
      <w:r>
        <w:t>дошкольный</w:t>
      </w:r>
      <w:r>
        <w:rPr>
          <w:spacing w:val="-9"/>
        </w:rPr>
        <w:t xml:space="preserve"> </w:t>
      </w:r>
      <w:r>
        <w:t>возраст (с</w:t>
      </w:r>
      <w:r>
        <w:rPr>
          <w:spacing w:val="-9"/>
        </w:rPr>
        <w:t xml:space="preserve"> </w:t>
      </w:r>
      <w:r>
        <w:t>4</w:t>
      </w:r>
      <w:r>
        <w:rPr>
          <w:spacing w:val="-9"/>
        </w:rPr>
        <w:t xml:space="preserve"> </w:t>
      </w:r>
      <w:r>
        <w:t>до</w:t>
      </w:r>
      <w:r>
        <w:rPr>
          <w:spacing w:val="-14"/>
        </w:rPr>
        <w:t xml:space="preserve"> </w:t>
      </w:r>
      <w:r>
        <w:t>5</w:t>
      </w:r>
      <w:r>
        <w:rPr>
          <w:spacing w:val="-13"/>
        </w:rPr>
        <w:t xml:space="preserve"> </w:t>
      </w:r>
      <w:r>
        <w:rPr>
          <w:spacing w:val="-4"/>
        </w:rPr>
        <w:t>лет)</w:t>
      </w:r>
    </w:p>
    <w:p w:rsidR="000042DB" w:rsidRDefault="000042DB">
      <w:pPr>
        <w:pStyle w:val="Heading3"/>
        <w:jc w:val="center"/>
        <w:sectPr w:rsidR="000042DB">
          <w:pgSz w:w="11910" w:h="16840"/>
          <w:pgMar w:top="1100" w:right="141" w:bottom="940" w:left="992" w:header="0" w:footer="746" w:gutter="0"/>
          <w:cols w:space="720"/>
        </w:sectPr>
      </w:pPr>
    </w:p>
    <w:p w:rsidR="000042DB" w:rsidRDefault="00B6161F">
      <w:pPr>
        <w:pStyle w:val="a3"/>
        <w:spacing w:before="65" w:line="276" w:lineRule="auto"/>
        <w:ind w:left="712" w:right="700" w:firstLine="710"/>
        <w:jc w:val="both"/>
      </w:pPr>
      <w:r>
        <w:lastRenderedPageBreak/>
        <w:t>Своеобразие организации предметно-пространственной развивающей среды в групповом помещении средней группы детского сада связано с особенностями развития детей этого возраста. Развивающая среда для детей пятого года жизни должна сохранять некоторые черты среды для малышей и свои, только ей присущие особенности. Это прежде всего связано с ярким проявлением разных темпов развития детей пятого года жизни. Кроме того, дети среднего дошкольного возраста, так же как и малыши, испытывают острую потребность в движении и быстро перевозбуждаются, если она не удовлетворяется. Поэтому пространственная организация среды в средней группе должна предусматривать достаточно широкие возможности для передвижений ребенка</w:t>
      </w:r>
      <w:r>
        <w:rPr>
          <w:spacing w:val="-4"/>
        </w:rPr>
        <w:t xml:space="preserve"> </w:t>
      </w:r>
      <w:r>
        <w:t>и</w:t>
      </w:r>
      <w:r>
        <w:rPr>
          <w:spacing w:val="-7"/>
        </w:rPr>
        <w:t xml:space="preserve"> </w:t>
      </w:r>
      <w:r>
        <w:t>для</w:t>
      </w:r>
      <w:r>
        <w:rPr>
          <w:spacing w:val="-4"/>
        </w:rPr>
        <w:t xml:space="preserve"> </w:t>
      </w:r>
      <w:r>
        <w:t>разнообразной</w:t>
      </w:r>
      <w:r>
        <w:rPr>
          <w:spacing w:val="-5"/>
        </w:rPr>
        <w:t xml:space="preserve"> </w:t>
      </w:r>
      <w:r>
        <w:t>двигательной</w:t>
      </w:r>
      <w:r>
        <w:rPr>
          <w:spacing w:val="-4"/>
        </w:rPr>
        <w:t xml:space="preserve"> </w:t>
      </w:r>
      <w:r>
        <w:t>деятельности,</w:t>
      </w:r>
      <w:r>
        <w:rPr>
          <w:spacing w:val="-2"/>
        </w:rPr>
        <w:t xml:space="preserve"> </w:t>
      </w:r>
      <w:r>
        <w:t>быть комфортной и безопасной. Это особенно касается логопедических групп для детей с общим недоразвитием речи, потому что их воспитанники плохо координированы и моторно неловки.</w:t>
      </w:r>
    </w:p>
    <w:p w:rsidR="000042DB" w:rsidRDefault="00B6161F">
      <w:pPr>
        <w:pStyle w:val="a3"/>
        <w:spacing w:before="204" w:line="276" w:lineRule="auto"/>
        <w:ind w:left="712" w:right="723" w:firstLine="710"/>
        <w:jc w:val="both"/>
      </w:pPr>
      <w:r>
        <w:t>Удовлетворяя потребности детей в движении, можно оборудовать в группе «дорожку движения», где с помощью символов или фотографий указаны двигательные задания для малышей. Именно в средней группе</w:t>
      </w:r>
      <w:r>
        <w:rPr>
          <w:spacing w:val="40"/>
        </w:rPr>
        <w:t xml:space="preserve"> </w:t>
      </w:r>
      <w:r>
        <w:t>важно начать учить детей работать по заданным схемам.</w:t>
      </w:r>
    </w:p>
    <w:p w:rsidR="000042DB" w:rsidRDefault="00B6161F">
      <w:pPr>
        <w:pStyle w:val="a3"/>
        <w:spacing w:before="204" w:line="276" w:lineRule="auto"/>
        <w:ind w:left="712" w:right="724" w:firstLine="710"/>
        <w:jc w:val="both"/>
      </w:pPr>
      <w:r>
        <w:t>Дети пятого года жизни любят обозначать свою игровую территорию, для этого нужно иметь в группе одну-две ширмы, цветные шнуры, складные заборчики и т. п.</w:t>
      </w:r>
    </w:p>
    <w:p w:rsidR="000042DB" w:rsidRDefault="00B6161F">
      <w:pPr>
        <w:pStyle w:val="a3"/>
        <w:spacing w:before="200" w:line="276" w:lineRule="auto"/>
        <w:ind w:left="712" w:right="693" w:firstLine="706"/>
        <w:jc w:val="both"/>
      </w:pPr>
      <w:r>
        <w:t>Игрушки и предметы в группе должны отражать все многообразие окружающего мира и соответствовать реальным объектам по своему внешнему виду, так как в этом возрасте у ребенка с общим недоразвитием речи идет активное накопление словаря, многие предметы ребенок</w:t>
      </w:r>
      <w:r>
        <w:rPr>
          <w:spacing w:val="40"/>
        </w:rPr>
        <w:t xml:space="preserve"> </w:t>
      </w:r>
      <w:r>
        <w:t>наблюдает впервые и воспринимает как</w:t>
      </w:r>
      <w:r>
        <w:rPr>
          <w:spacing w:val="-1"/>
        </w:rPr>
        <w:t xml:space="preserve"> </w:t>
      </w:r>
      <w:r>
        <w:t>своего рода эталон.</w:t>
      </w:r>
      <w:r>
        <w:rPr>
          <w:spacing w:val="-1"/>
        </w:rPr>
        <w:t xml:space="preserve"> </w:t>
      </w:r>
      <w:r>
        <w:t>В</w:t>
      </w:r>
      <w:r>
        <w:rPr>
          <w:spacing w:val="-3"/>
        </w:rPr>
        <w:t xml:space="preserve"> </w:t>
      </w:r>
      <w:r>
        <w:t>связи с</w:t>
      </w:r>
      <w:r>
        <w:rPr>
          <w:spacing w:val="-2"/>
        </w:rPr>
        <w:t xml:space="preserve"> </w:t>
      </w:r>
      <w:r>
        <w:t>этим не следует использовать в средней возрастной группе для детей с общим недоразвитием речи объекты шаржеобразного характера, с искаженными пропорциями и неестественных расцветок. Игрушки и предметы должны быть чистых ярких цветов, разных размеров и несложных форм, из</w:t>
      </w:r>
      <w:r>
        <w:rPr>
          <w:spacing w:val="40"/>
        </w:rPr>
        <w:t xml:space="preserve"> </w:t>
      </w:r>
      <w:r>
        <w:t>различных материалов.</w:t>
      </w:r>
    </w:p>
    <w:p w:rsidR="000042DB" w:rsidRDefault="00B6161F">
      <w:pPr>
        <w:pStyle w:val="a3"/>
        <w:spacing w:before="200" w:line="276" w:lineRule="auto"/>
        <w:ind w:left="712" w:right="696" w:firstLine="706"/>
        <w:jc w:val="both"/>
      </w:pPr>
      <w:r>
        <w:t>Пятый год жизни — время расцвета сюжетно-ролевой игры (Полякова М. Н.). Сюжеты игр детей этого возраста просты и связаны с имеющимся у ребенка жизненным опытом: семья, детский сад, магазин, аптека, почта, зоопарк, цирк и т. п. Поэтому игровые наборы должны содержать фигурки животных разных размеров, куклы обоих полов в костюмах представителей разных</w:t>
      </w:r>
      <w:r>
        <w:rPr>
          <w:spacing w:val="61"/>
        </w:rPr>
        <w:t xml:space="preserve">  </w:t>
      </w:r>
      <w:r>
        <w:t>профессий,</w:t>
      </w:r>
      <w:r>
        <w:rPr>
          <w:spacing w:val="65"/>
        </w:rPr>
        <w:t xml:space="preserve">  </w:t>
      </w:r>
      <w:r>
        <w:t>наборы</w:t>
      </w:r>
      <w:r>
        <w:rPr>
          <w:spacing w:val="63"/>
        </w:rPr>
        <w:t xml:space="preserve">  </w:t>
      </w:r>
      <w:r>
        <w:t>мебели,</w:t>
      </w:r>
      <w:r>
        <w:rPr>
          <w:spacing w:val="62"/>
        </w:rPr>
        <w:t xml:space="preserve">  </w:t>
      </w:r>
      <w:r>
        <w:t>посуды,</w:t>
      </w:r>
      <w:r>
        <w:rPr>
          <w:spacing w:val="65"/>
        </w:rPr>
        <w:t xml:space="preserve">  </w:t>
      </w:r>
      <w:r>
        <w:t>одежды,</w:t>
      </w:r>
      <w:r>
        <w:rPr>
          <w:spacing w:val="62"/>
        </w:rPr>
        <w:t xml:space="preserve">  </w:t>
      </w:r>
      <w:r>
        <w:t>транспорта</w:t>
      </w:r>
      <w:r>
        <w:rPr>
          <w:spacing w:val="64"/>
        </w:rPr>
        <w:t xml:space="preserve">  </w:t>
      </w:r>
      <w:r>
        <w:t>и</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698"/>
        <w:jc w:val="both"/>
      </w:pPr>
      <w:r>
        <w:lastRenderedPageBreak/>
        <w:t xml:space="preserve">предметов-заменителей, использование которых стимулирует развитие творческого мышления. При этом следует учитывать, что дети среднего возраста любят многократно повторять полюбившиеся игры, поэтому не стоит слишком часто менять игрушки и атрибуты в уголке сюжетно-ролевых </w:t>
      </w:r>
      <w:r>
        <w:rPr>
          <w:spacing w:val="-4"/>
        </w:rPr>
        <w:t>игр.</w:t>
      </w:r>
    </w:p>
    <w:p w:rsidR="000042DB" w:rsidRDefault="00B6161F">
      <w:pPr>
        <w:pStyle w:val="a3"/>
        <w:spacing w:before="204" w:line="276" w:lineRule="auto"/>
        <w:ind w:left="712" w:right="698" w:firstLine="970"/>
        <w:jc w:val="both"/>
      </w:pPr>
      <w:r>
        <w:t>В средней группе особое внимание нужно уделить развитию мелкой моторики, которое напрямую связано с развитием речи, поэтому необходимо приобрести достаточное количество крупных мозаик, пазлов, игрушек с застежками и шнуровками, восковые и акварельные мелки, «Волшебный экран» и небольшие доски для рисования. Обязательно следует включить в оборудование зон для развития мелкой моторики природные материалы: ракушки и камушки для перебирания, крупные пуговицы, бусы или косточки от старых счетов для нанизывания и т. п. Для развития мелкой моторики и конструктивного праксиса также можно использовать контейнеры с крышками разных форм и размеров.</w:t>
      </w:r>
    </w:p>
    <w:p w:rsidR="000042DB" w:rsidRDefault="00B6161F">
      <w:pPr>
        <w:pStyle w:val="a3"/>
        <w:spacing w:line="276" w:lineRule="auto"/>
        <w:ind w:left="712" w:right="702" w:firstLine="706"/>
        <w:jc w:val="both"/>
      </w:pPr>
      <w:r>
        <w:t>У детей пятого года жизни проявляется активный интерес к речи, языку. В средней группе начинается постановка и автоматизация звуков. Поэтому особое внимание нужно уделить оборудованию центра «Будем говорить правильно», в котором следует иметь картотеки предметных и сюжетных картинок и настольно-печатные дидактические игры для уточнения произношения гласных звуков и согласных раннего онтогенеза, автоматизации и дифференциации поставленных звуков, подборку игр для совершенствования грамматического строя речи, картинки и игрушки для накопления словаря по всем лексическим темам. Воспитатели должны позаботиться о том, чтобы в этом центре было достаточное количество игрушек и пособий для работы над дыханием, серий картинок и опорных картинок для обучения детей рассказыванию.</w:t>
      </w:r>
    </w:p>
    <w:p w:rsidR="000042DB" w:rsidRDefault="00B6161F">
      <w:pPr>
        <w:pStyle w:val="a3"/>
        <w:spacing w:before="203" w:line="276" w:lineRule="auto"/>
        <w:ind w:left="712" w:right="695" w:firstLine="1018"/>
        <w:jc w:val="both"/>
      </w:pPr>
      <w:r>
        <w:rPr>
          <w:b/>
          <w:i/>
        </w:rPr>
        <w:t xml:space="preserve">В кабинете логопеда </w:t>
      </w:r>
      <w:r>
        <w:rPr>
          <w:i/>
        </w:rPr>
        <w:t>р</w:t>
      </w:r>
      <w:r>
        <w:t>азвивающая среда должна быть организована таким образом, чтобы способствовать развитию не только всех</w:t>
      </w:r>
      <w:r>
        <w:rPr>
          <w:spacing w:val="-2"/>
        </w:rPr>
        <w:t xml:space="preserve"> </w:t>
      </w:r>
      <w:r>
        <w:t>сторон речи и неречевых психических функций. Для этого необходимо еженедельно частично обновлять дидактические игры и материалы в центрах «Развитие лексико-грамматической стороны речи», «Развитие фонетико- фонематической</w:t>
      </w:r>
      <w:r>
        <w:rPr>
          <w:spacing w:val="80"/>
        </w:rPr>
        <w:t xml:space="preserve">  </w:t>
      </w:r>
      <w:r>
        <w:t>стороны</w:t>
      </w:r>
      <w:r>
        <w:rPr>
          <w:spacing w:val="80"/>
        </w:rPr>
        <w:t xml:space="preserve">  </w:t>
      </w:r>
      <w:r>
        <w:t>речи»,</w:t>
      </w:r>
      <w:r>
        <w:rPr>
          <w:spacing w:val="80"/>
        </w:rPr>
        <w:t xml:space="preserve">  </w:t>
      </w:r>
      <w:r>
        <w:t>«Развитие</w:t>
      </w:r>
      <w:r>
        <w:rPr>
          <w:spacing w:val="80"/>
        </w:rPr>
        <w:t xml:space="preserve">  </w:t>
      </w:r>
      <w:r>
        <w:t>сенсомоторной</w:t>
      </w:r>
      <w:r>
        <w:rPr>
          <w:spacing w:val="80"/>
        </w:rPr>
        <w:t xml:space="preserve">  </w:t>
      </w:r>
      <w:r>
        <w:t>сферы»,</w:t>
      </w:r>
    </w:p>
    <w:p w:rsidR="000042DB" w:rsidRDefault="00B6161F">
      <w:pPr>
        <w:pStyle w:val="a3"/>
        <w:spacing w:line="278" w:lineRule="auto"/>
        <w:ind w:left="712" w:right="719"/>
        <w:jc w:val="both"/>
      </w:pPr>
      <w:r>
        <w:t>«Развитие связной речи и речевого общения», «Игры и игрушки для мальчиков», «Игры и игрушки для девочек».</w:t>
      </w:r>
    </w:p>
    <w:p w:rsidR="000042DB" w:rsidRDefault="00B6161F">
      <w:pPr>
        <w:pStyle w:val="a3"/>
        <w:spacing w:line="276" w:lineRule="auto"/>
        <w:ind w:left="712" w:right="713" w:firstLine="706"/>
        <w:jc w:val="both"/>
      </w:pPr>
      <w:r>
        <w:t>Особое внимание нужно уделить оборудованию места для занятий у зеркала, где дети проводят достаточно много времени ежедневно. Большое зеркало</w:t>
      </w:r>
      <w:r>
        <w:rPr>
          <w:spacing w:val="80"/>
          <w:w w:val="150"/>
        </w:rPr>
        <w:t xml:space="preserve"> </w:t>
      </w:r>
      <w:r>
        <w:t>с</w:t>
      </w:r>
      <w:r>
        <w:rPr>
          <w:spacing w:val="80"/>
          <w:w w:val="150"/>
        </w:rPr>
        <w:t xml:space="preserve"> </w:t>
      </w:r>
      <w:r>
        <w:t>лампой</w:t>
      </w:r>
      <w:r>
        <w:rPr>
          <w:spacing w:val="80"/>
          <w:w w:val="150"/>
        </w:rPr>
        <w:t xml:space="preserve"> </w:t>
      </w:r>
      <w:r>
        <w:t>дополнительного</w:t>
      </w:r>
      <w:r>
        <w:rPr>
          <w:spacing w:val="80"/>
          <w:w w:val="150"/>
        </w:rPr>
        <w:t xml:space="preserve"> </w:t>
      </w:r>
      <w:r>
        <w:t>освещения,</w:t>
      </w:r>
      <w:r>
        <w:rPr>
          <w:spacing w:val="80"/>
          <w:w w:val="150"/>
        </w:rPr>
        <w:t xml:space="preserve"> </w:t>
      </w:r>
      <w:r>
        <w:t>удобная</w:t>
      </w:r>
      <w:r>
        <w:rPr>
          <w:spacing w:val="80"/>
          <w:w w:val="150"/>
        </w:rPr>
        <w:t xml:space="preserve"> </w:t>
      </w:r>
      <w:r>
        <w:t>скамеечка</w:t>
      </w:r>
      <w:r>
        <w:rPr>
          <w:spacing w:val="80"/>
          <w:w w:val="150"/>
        </w:rPr>
        <w:t xml:space="preserve"> </w:t>
      </w:r>
      <w:r>
        <w:t>для</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698"/>
        <w:jc w:val="both"/>
      </w:pPr>
      <w:r>
        <w:lastRenderedPageBreak/>
        <w:t>подгруппы детей перед ним, стеллаж для картотек под ним — традиционное оборудование этого центра в кабинете логопеда. Как и в младшей логопедической группе,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 Для проведения каждого упражнения логопеду следует подобрать игрушку-помощницу. Это позволит постоянно поддерживать интерес детей к занятиям у зеркала и внесет в занятия игровой момент.</w:t>
      </w:r>
    </w:p>
    <w:p w:rsidR="000042DB" w:rsidRDefault="00B6161F">
      <w:pPr>
        <w:pStyle w:val="a3"/>
        <w:spacing w:before="202" w:line="276" w:lineRule="auto"/>
        <w:ind w:left="712" w:right="697" w:firstLine="706"/>
        <w:jc w:val="both"/>
      </w:pPr>
      <w:r>
        <w:t>Нижние полки</w:t>
      </w:r>
      <w:r>
        <w:rPr>
          <w:spacing w:val="-1"/>
        </w:rPr>
        <w:t xml:space="preserve"> </w:t>
      </w:r>
      <w:r>
        <w:t>в</w:t>
      </w:r>
      <w:r>
        <w:rPr>
          <w:spacing w:val="-1"/>
        </w:rPr>
        <w:t xml:space="preserve"> </w:t>
      </w:r>
      <w:r>
        <w:t>шкафах</w:t>
      </w:r>
      <w:r>
        <w:rPr>
          <w:spacing w:val="-3"/>
        </w:rPr>
        <w:t xml:space="preserve"> </w:t>
      </w:r>
      <w:r>
        <w:t>или на стеллажах</w:t>
      </w:r>
      <w:r>
        <w:rPr>
          <w:spacing w:val="-4"/>
        </w:rPr>
        <w:t xml:space="preserve"> </w:t>
      </w:r>
      <w:r>
        <w:t>в кабинете логопеда должны быть открытыми и доступными детям. Именно на них располагается</w:t>
      </w:r>
      <w:r>
        <w:rPr>
          <w:spacing w:val="40"/>
        </w:rPr>
        <w:t xml:space="preserve"> </w:t>
      </w:r>
      <w:r>
        <w:t>сменный дидактический материал. На стенах и дверцах мебели можно закрепить две-три магнитные мини-доски. пару мини-коврографров для свободной деятельности детей. Во время подгрупповых занятий дети смогут выполнять на них</w:t>
      </w:r>
      <w:r>
        <w:rPr>
          <w:spacing w:val="-1"/>
        </w:rPr>
        <w:t xml:space="preserve"> </w:t>
      </w:r>
      <w:r>
        <w:t>индивидуальные задания. Полки выше роста детей следует закрыть. На них в папках и контейнерах хранятся игры, игрушки и пособия по всем изучаемым лексическим темам, отражающие все направления</w:t>
      </w:r>
      <w:r>
        <w:rPr>
          <w:spacing w:val="80"/>
        </w:rPr>
        <w:t xml:space="preserve"> </w:t>
      </w:r>
      <w:r>
        <w:t>работы логопеда. В кабинете логопеда должны быть также мобильный коврограф среднего размера, небольшой мольберт, магнитная доска. Обязательным оборудованием являются магнитофон</w:t>
      </w:r>
      <w:r>
        <w:rPr>
          <w:spacing w:val="-1"/>
        </w:rPr>
        <w:t xml:space="preserve"> </w:t>
      </w:r>
      <w:r>
        <w:t>или</w:t>
      </w:r>
      <w:r>
        <w:rPr>
          <w:spacing w:val="-1"/>
        </w:rPr>
        <w:t xml:space="preserve"> </w:t>
      </w:r>
      <w:r>
        <w:t>музыкальный</w:t>
      </w:r>
      <w:r>
        <w:rPr>
          <w:spacing w:val="-1"/>
        </w:rPr>
        <w:t xml:space="preserve"> </w:t>
      </w:r>
      <w:r>
        <w:t>центр и хорошая фонотека (запись звуков природы, фоновая музыка для подгрупповых занятий, музыка для релаксации, музыкальное сопровождение для подвижных</w:t>
      </w:r>
      <w:r>
        <w:rPr>
          <w:spacing w:val="-4"/>
        </w:rPr>
        <w:t xml:space="preserve"> </w:t>
      </w:r>
      <w:r>
        <w:t>игр и пальчиковой гимнастики, для внесения в</w:t>
      </w:r>
      <w:r>
        <w:rPr>
          <w:spacing w:val="-2"/>
        </w:rPr>
        <w:t xml:space="preserve"> </w:t>
      </w:r>
      <w:r>
        <w:t>подгрупповые занятия элементов логоритмики).</w:t>
      </w:r>
    </w:p>
    <w:p w:rsidR="000042DB" w:rsidRDefault="00B6161F">
      <w:pPr>
        <w:pStyle w:val="a3"/>
        <w:spacing w:before="203" w:line="276" w:lineRule="auto"/>
        <w:ind w:left="712" w:right="705" w:firstLine="710"/>
        <w:jc w:val="both"/>
      </w:pPr>
      <w:r>
        <w:t>Логопеду следует позаботиться о том, чтобы кабинет стал тем местом, куда каждый ребенок идет с желанием и удовольствием, так как именно это обеспечит максимальный коррекционный эффект, положительную динамику развития. Мягкие пастельные тона в оформлении кабинета, удобная мебель, ковровое покрытие на полу — обязательные условия.</w:t>
      </w:r>
    </w:p>
    <w:p w:rsidR="000042DB" w:rsidRDefault="000042DB">
      <w:pPr>
        <w:pStyle w:val="a3"/>
      </w:pPr>
    </w:p>
    <w:p w:rsidR="000042DB" w:rsidRDefault="000042DB">
      <w:pPr>
        <w:pStyle w:val="a3"/>
        <w:spacing w:before="136"/>
      </w:pPr>
    </w:p>
    <w:p w:rsidR="000042DB" w:rsidRDefault="00B6161F">
      <w:pPr>
        <w:pStyle w:val="Heading3"/>
        <w:ind w:left="19"/>
        <w:jc w:val="center"/>
      </w:pPr>
      <w:bookmarkStart w:id="95" w:name="Старший_дошкольный_возраст_(с_5_до_6_лет"/>
      <w:bookmarkEnd w:id="95"/>
      <w:r>
        <w:t>Старший</w:t>
      </w:r>
      <w:r>
        <w:rPr>
          <w:spacing w:val="-10"/>
        </w:rPr>
        <w:t xml:space="preserve"> </w:t>
      </w:r>
      <w:r>
        <w:t>дошкольный</w:t>
      </w:r>
      <w:r>
        <w:rPr>
          <w:spacing w:val="-8"/>
        </w:rPr>
        <w:t xml:space="preserve"> </w:t>
      </w:r>
      <w:r>
        <w:t>возраст</w:t>
      </w:r>
      <w:r>
        <w:rPr>
          <w:spacing w:val="-2"/>
        </w:rPr>
        <w:t xml:space="preserve"> </w:t>
      </w:r>
      <w:r>
        <w:t>(с</w:t>
      </w:r>
      <w:r>
        <w:rPr>
          <w:spacing w:val="-6"/>
        </w:rPr>
        <w:t xml:space="preserve"> </w:t>
      </w:r>
      <w:r>
        <w:t>5</w:t>
      </w:r>
      <w:r>
        <w:rPr>
          <w:spacing w:val="-9"/>
        </w:rPr>
        <w:t xml:space="preserve"> </w:t>
      </w:r>
      <w:r>
        <w:t>до</w:t>
      </w:r>
      <w:r>
        <w:rPr>
          <w:spacing w:val="-14"/>
        </w:rPr>
        <w:t xml:space="preserve"> </w:t>
      </w:r>
      <w:r>
        <w:t>6</w:t>
      </w:r>
      <w:r>
        <w:rPr>
          <w:spacing w:val="-9"/>
        </w:rPr>
        <w:t xml:space="preserve"> </w:t>
      </w:r>
      <w:r>
        <w:rPr>
          <w:spacing w:val="-4"/>
        </w:rPr>
        <w:t>лет)</w:t>
      </w:r>
    </w:p>
    <w:p w:rsidR="000042DB" w:rsidRDefault="000042DB">
      <w:pPr>
        <w:pStyle w:val="a3"/>
        <w:rPr>
          <w:b/>
          <w:i/>
        </w:rPr>
      </w:pPr>
    </w:p>
    <w:p w:rsidR="000042DB" w:rsidRDefault="000042DB">
      <w:pPr>
        <w:pStyle w:val="a3"/>
        <w:spacing w:before="167"/>
        <w:rPr>
          <w:b/>
          <w:i/>
        </w:rPr>
      </w:pPr>
    </w:p>
    <w:p w:rsidR="000042DB" w:rsidRDefault="00B6161F">
      <w:pPr>
        <w:pStyle w:val="a3"/>
        <w:spacing w:line="276" w:lineRule="auto"/>
        <w:ind w:left="895" w:right="857" w:firstLine="705"/>
        <w:jc w:val="both"/>
      </w:pPr>
      <w:r>
        <w:t>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сензитивным периодом развития речи. Л. С.</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895" w:right="849"/>
        <w:jc w:val="both"/>
      </w:pPr>
      <w:r>
        <w:lastRenderedPageBreak/>
        <w:t>Выготский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возрасте</w:t>
      </w:r>
      <w:r>
        <w:rPr>
          <w:spacing w:val="-2"/>
        </w:rPr>
        <w:t xml:space="preserve"> </w:t>
      </w:r>
      <w:r>
        <w:t>полезно</w:t>
      </w:r>
      <w:r>
        <w:rPr>
          <w:spacing w:val="-4"/>
        </w:rPr>
        <w:t xml:space="preserve"> </w:t>
      </w:r>
      <w:r>
        <w:t>проводить</w:t>
      </w:r>
      <w:r>
        <w:rPr>
          <w:spacing w:val="-5"/>
        </w:rPr>
        <w:t xml:space="preserve"> </w:t>
      </w:r>
      <w:r>
        <w:t>с</w:t>
      </w:r>
      <w:r>
        <w:rPr>
          <w:spacing w:val="-3"/>
        </w:rPr>
        <w:t xml:space="preserve"> </w:t>
      </w:r>
      <w:r>
        <w:t>детьми</w:t>
      </w:r>
      <w:r>
        <w:rPr>
          <w:spacing w:val="-3"/>
        </w:rPr>
        <w:t xml:space="preserve"> </w:t>
      </w:r>
      <w:r>
        <w:t>словесные</w:t>
      </w:r>
      <w:r>
        <w:rPr>
          <w:spacing w:val="-1"/>
        </w:rPr>
        <w:t xml:space="preserve"> </w:t>
      </w:r>
      <w:r>
        <w:t>игры, игры-драматизации, активно использовать театрализованные игры. В центре «Будем говорить правильно»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значительно большим по сравнению с предыдущей возрастной группой. В центре «Играем в театр» должно быть представлено оборудование для проведения игр- драматизаций и театрализованных игр во всех видах театра (настольном, кукольном, пальчиковом, плоскостном и т. 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 дети.</w:t>
      </w:r>
    </w:p>
    <w:p w:rsidR="000042DB" w:rsidRDefault="00B6161F">
      <w:pPr>
        <w:pStyle w:val="a3"/>
        <w:spacing w:before="205" w:line="276" w:lineRule="auto"/>
        <w:ind w:left="895" w:right="875" w:firstLine="955"/>
        <w:jc w:val="both"/>
      </w:pPr>
      <w:r>
        <w:t>В 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0042DB" w:rsidRDefault="00B6161F">
      <w:pPr>
        <w:pStyle w:val="a3"/>
        <w:spacing w:before="2" w:line="276" w:lineRule="auto"/>
        <w:ind w:left="895" w:right="853" w:firstLine="705"/>
        <w:jc w:val="both"/>
      </w:pPr>
      <w:r>
        <w:t>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w:t>
      </w:r>
      <w:r>
        <w:rPr>
          <w:spacing w:val="-1"/>
        </w:rPr>
        <w:t xml:space="preserve"> </w:t>
      </w:r>
      <w:r>
        <w:t>значение:</w:t>
      </w:r>
      <w:r>
        <w:rPr>
          <w:spacing w:val="-6"/>
        </w:rPr>
        <w:t xml:space="preserve"> </w:t>
      </w:r>
      <w:r>
        <w:t>оно</w:t>
      </w:r>
      <w:r>
        <w:rPr>
          <w:spacing w:val="-2"/>
        </w:rPr>
        <w:t xml:space="preserve"> </w:t>
      </w:r>
      <w:r>
        <w:t>способствует улучшению</w:t>
      </w:r>
      <w:r>
        <w:rPr>
          <w:spacing w:val="-2"/>
        </w:rPr>
        <w:t xml:space="preserve"> </w:t>
      </w:r>
      <w:r>
        <w:t>восприятия, стимулирует</w:t>
      </w:r>
      <w:r>
        <w:rPr>
          <w:spacing w:val="-2"/>
        </w:rPr>
        <w:t xml:space="preserve"> </w:t>
      </w:r>
      <w:r>
        <w:t>и развитие мышления, и развитие речи. Очень важным становится проведение занятий в групповой лаборатории или центре науки и</w:t>
      </w:r>
      <w:r>
        <w:rPr>
          <w:spacing w:val="40"/>
        </w:rPr>
        <w:t xml:space="preserve"> </w:t>
      </w:r>
      <w:r>
        <w:t xml:space="preserve">природы, где дети узнают об элементарных свойствах предметов, учатся простейшим навыкам обращения 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w:t>
      </w:r>
      <w:r>
        <w:rPr>
          <w:spacing w:val="-2"/>
        </w:rPr>
        <w:t>деятельности.</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1490"/>
        <w:jc w:val="both"/>
      </w:pPr>
      <w:r>
        <w:lastRenderedPageBreak/>
        <w:t>В</w:t>
      </w:r>
      <w:r>
        <w:rPr>
          <w:spacing w:val="-3"/>
        </w:rPr>
        <w:t xml:space="preserve"> </w:t>
      </w:r>
      <w:r>
        <w:t>лаборатории появляются первые приборы:</w:t>
      </w:r>
      <w:r>
        <w:rPr>
          <w:spacing w:val="-5"/>
        </w:rPr>
        <w:t xml:space="preserve"> </w:t>
      </w:r>
      <w:r>
        <w:t>лупы, микроскоп, безмен, песочные</w:t>
      </w:r>
      <w:r>
        <w:rPr>
          <w:spacing w:val="-10"/>
        </w:rPr>
        <w:t xml:space="preserve"> </w:t>
      </w:r>
      <w:r>
        <w:t>часы,</w:t>
      </w:r>
      <w:r>
        <w:rPr>
          <w:spacing w:val="-9"/>
        </w:rPr>
        <w:t xml:space="preserve"> </w:t>
      </w:r>
      <w:r>
        <w:t>аптечные</w:t>
      </w:r>
      <w:r>
        <w:rPr>
          <w:spacing w:val="-10"/>
        </w:rPr>
        <w:t xml:space="preserve"> </w:t>
      </w:r>
      <w:r>
        <w:t>весы.</w:t>
      </w:r>
      <w:r>
        <w:rPr>
          <w:spacing w:val="-9"/>
        </w:rPr>
        <w:t xml:space="preserve"> </w:t>
      </w:r>
      <w:r>
        <w:t>Педагоги</w:t>
      </w:r>
      <w:r>
        <w:rPr>
          <w:spacing w:val="-11"/>
        </w:rPr>
        <w:t xml:space="preserve"> </w:t>
      </w:r>
      <w:r>
        <w:t>привлекают</w:t>
      </w:r>
      <w:r>
        <w:rPr>
          <w:spacing w:val="-13"/>
        </w:rPr>
        <w:t xml:space="preserve"> </w:t>
      </w:r>
      <w:r>
        <w:t>детей</w:t>
      </w:r>
      <w:r>
        <w:rPr>
          <w:spacing w:val="-11"/>
        </w:rPr>
        <w:t xml:space="preserve"> </w:t>
      </w:r>
      <w:r>
        <w:t>к</w:t>
      </w:r>
      <w:r>
        <w:rPr>
          <w:spacing w:val="-13"/>
        </w:rPr>
        <w:t xml:space="preserve"> </w:t>
      </w:r>
      <w:r>
        <w:t>фиксации результатов опытов в журнале. Особое значение приобретает</w:t>
      </w:r>
    </w:p>
    <w:p w:rsidR="000042DB" w:rsidRDefault="00B6161F">
      <w:pPr>
        <w:pStyle w:val="a3"/>
        <w:spacing w:before="3" w:line="276" w:lineRule="auto"/>
        <w:ind w:left="712" w:right="1786"/>
        <w:jc w:val="both"/>
      </w:pPr>
      <w:r>
        <w:t>использование</w:t>
      </w:r>
      <w:r>
        <w:rPr>
          <w:spacing w:val="-12"/>
        </w:rPr>
        <w:t xml:space="preserve"> </w:t>
      </w:r>
      <w:r>
        <w:t>обучающих</w:t>
      </w:r>
      <w:r>
        <w:rPr>
          <w:spacing w:val="-15"/>
        </w:rPr>
        <w:t xml:space="preserve"> </w:t>
      </w:r>
      <w:r>
        <w:t>дидактических</w:t>
      </w:r>
      <w:r>
        <w:rPr>
          <w:spacing w:val="-15"/>
        </w:rPr>
        <w:t xml:space="preserve"> </w:t>
      </w:r>
      <w:r>
        <w:t>игр,</w:t>
      </w:r>
      <w:r>
        <w:rPr>
          <w:spacing w:val="-10"/>
        </w:rPr>
        <w:t xml:space="preserve"> </w:t>
      </w:r>
      <w:r>
        <w:t>в</w:t>
      </w:r>
      <w:r>
        <w:rPr>
          <w:spacing w:val="-14"/>
        </w:rPr>
        <w:t xml:space="preserve"> </w:t>
      </w:r>
      <w:r>
        <w:t>которых</w:t>
      </w:r>
      <w:r>
        <w:rPr>
          <w:spacing w:val="-18"/>
        </w:rPr>
        <w:t xml:space="preserve"> </w:t>
      </w:r>
      <w:r>
        <w:t>начинается формирование мотивации готовности к школьному обучению.</w:t>
      </w:r>
    </w:p>
    <w:p w:rsidR="000042DB" w:rsidRDefault="00B6161F">
      <w:pPr>
        <w:pStyle w:val="a3"/>
        <w:spacing w:line="276" w:lineRule="auto"/>
        <w:ind w:left="712" w:right="691" w:firstLine="1003"/>
        <w:jc w:val="both"/>
      </w:pPr>
      <w: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 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rsidR="000042DB" w:rsidRDefault="00B6161F">
      <w:pPr>
        <w:pStyle w:val="a3"/>
        <w:spacing w:line="276" w:lineRule="auto"/>
        <w:ind w:left="712" w:right="729" w:firstLine="1128"/>
        <w:jc w:val="both"/>
      </w:pPr>
      <w:r>
        <w:t>У детей шестого года</w:t>
      </w:r>
      <w:r>
        <w:rPr>
          <w:spacing w:val="-2"/>
        </w:rPr>
        <w:t xml:space="preserve"> </w:t>
      </w:r>
      <w:r>
        <w:t>жизни развивается и</w:t>
      </w:r>
      <w:r>
        <w:rPr>
          <w:spacing w:val="-3"/>
        </w:rPr>
        <w:t xml:space="preserve"> </w:t>
      </w:r>
      <w:r>
        <w:t>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rsidR="000042DB" w:rsidRDefault="00B6161F">
      <w:pPr>
        <w:pStyle w:val="a3"/>
        <w:spacing w:before="2" w:line="276" w:lineRule="auto"/>
        <w:ind w:left="712" w:right="698" w:firstLine="706"/>
        <w:jc w:val="both"/>
      </w:pPr>
      <w: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w:t>
      </w:r>
      <w:r>
        <w:rPr>
          <w:spacing w:val="-1"/>
        </w:rPr>
        <w:t xml:space="preserve"> </w:t>
      </w:r>
      <w:r>
        <w:t>анализа,</w:t>
      </w:r>
      <w:r>
        <w:rPr>
          <w:spacing w:val="-1"/>
        </w:rPr>
        <w:t xml:space="preserve"> </w:t>
      </w:r>
      <w:r>
        <w:t>связной</w:t>
      </w:r>
      <w:r>
        <w:rPr>
          <w:spacing w:val="-1"/>
        </w:rPr>
        <w:t xml:space="preserve"> </w:t>
      </w:r>
      <w:r>
        <w:t>речи</w:t>
      </w:r>
      <w:r>
        <w:rPr>
          <w:spacing w:val="-1"/>
        </w:rPr>
        <w:t xml:space="preserve"> </w:t>
      </w:r>
      <w:r>
        <w:t>и</w:t>
      </w:r>
      <w:r>
        <w:rPr>
          <w:spacing w:val="-1"/>
        </w:rPr>
        <w:t xml:space="preserve"> </w:t>
      </w:r>
      <w:r>
        <w:t>речевого общения.</w:t>
      </w:r>
      <w:r>
        <w:rPr>
          <w:spacing w:val="-1"/>
        </w:rPr>
        <w:t xml:space="preserve"> </w:t>
      </w:r>
      <w:r>
        <w:t>Картотеки</w:t>
      </w:r>
      <w:r>
        <w:rPr>
          <w:spacing w:val="-1"/>
        </w:rPr>
        <w:t xml:space="preserve"> </w:t>
      </w:r>
      <w:r>
        <w:t>словесных</w:t>
      </w:r>
      <w:r>
        <w:rPr>
          <w:spacing w:val="-5"/>
        </w:rPr>
        <w:t xml:space="preserve"> </w:t>
      </w:r>
      <w:r>
        <w:t>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w:t>
      </w:r>
      <w:r>
        <w:rPr>
          <w:spacing w:val="40"/>
        </w:rPr>
        <w:t xml:space="preserve"> </w:t>
      </w:r>
      <w:r>
        <w:t>общей) по-прежнему должны иметь место в кабинете логопеда. Игрушки и оборудование в них могут стать более разнообразными и сложными (кубик Рубика и другие игрушки-головоломки, калейдоскопы и т. п.). По рекомендации</w:t>
      </w:r>
      <w:r>
        <w:rPr>
          <w:spacing w:val="-2"/>
        </w:rPr>
        <w:t xml:space="preserve"> </w:t>
      </w:r>
      <w:r>
        <w:t>психологов</w:t>
      </w:r>
      <w:r>
        <w:rPr>
          <w:spacing w:val="-4"/>
        </w:rPr>
        <w:t xml:space="preserve"> </w:t>
      </w:r>
      <w:r>
        <w:t>следует</w:t>
      </w:r>
      <w:r>
        <w:rPr>
          <w:spacing w:val="-3"/>
        </w:rPr>
        <w:t xml:space="preserve"> </w:t>
      </w:r>
      <w:r>
        <w:t>сохранить</w:t>
      </w:r>
      <w:r>
        <w:rPr>
          <w:spacing w:val="-4"/>
        </w:rPr>
        <w:t xml:space="preserve"> </w:t>
      </w:r>
      <w:r>
        <w:t>и</w:t>
      </w:r>
      <w:r>
        <w:rPr>
          <w:spacing w:val="-4"/>
        </w:rPr>
        <w:t xml:space="preserve"> </w:t>
      </w:r>
      <w:r>
        <w:t>центры</w:t>
      </w:r>
      <w:r>
        <w:rPr>
          <w:spacing w:val="-2"/>
        </w:rPr>
        <w:t xml:space="preserve"> </w:t>
      </w:r>
      <w:r>
        <w:t>с</w:t>
      </w:r>
      <w:r>
        <w:rPr>
          <w:spacing w:val="-2"/>
        </w:rPr>
        <w:t xml:space="preserve"> </w:t>
      </w:r>
      <w:r>
        <w:t>игрушками и</w:t>
      </w:r>
      <w:r>
        <w:rPr>
          <w:spacing w:val="-3"/>
        </w:rPr>
        <w:t xml:space="preserve"> </w:t>
      </w:r>
      <w:r>
        <w:t>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0042DB" w:rsidRDefault="000042DB">
      <w:pPr>
        <w:pStyle w:val="a3"/>
      </w:pPr>
    </w:p>
    <w:p w:rsidR="000042DB" w:rsidRDefault="000042DB">
      <w:pPr>
        <w:pStyle w:val="a3"/>
        <w:spacing w:before="139"/>
      </w:pPr>
    </w:p>
    <w:p w:rsidR="000042DB" w:rsidRDefault="00B6161F">
      <w:pPr>
        <w:pStyle w:val="Heading3"/>
        <w:spacing w:before="1"/>
        <w:ind w:left="15"/>
        <w:jc w:val="center"/>
      </w:pPr>
      <w:bookmarkStart w:id="96" w:name="Старший_дошкольный_возраст_(с_6_до_7_лет"/>
      <w:bookmarkEnd w:id="96"/>
      <w:r>
        <w:t>Старший</w:t>
      </w:r>
      <w:r>
        <w:rPr>
          <w:spacing w:val="-10"/>
        </w:rPr>
        <w:t xml:space="preserve"> </w:t>
      </w:r>
      <w:r>
        <w:t>дошкольный</w:t>
      </w:r>
      <w:r>
        <w:rPr>
          <w:spacing w:val="-8"/>
        </w:rPr>
        <w:t xml:space="preserve"> </w:t>
      </w:r>
      <w:r>
        <w:t>возраст</w:t>
      </w:r>
      <w:r>
        <w:rPr>
          <w:spacing w:val="-2"/>
        </w:rPr>
        <w:t xml:space="preserve"> </w:t>
      </w:r>
      <w:r>
        <w:t>(с</w:t>
      </w:r>
      <w:r>
        <w:rPr>
          <w:spacing w:val="-11"/>
        </w:rPr>
        <w:t xml:space="preserve"> </w:t>
      </w:r>
      <w:r>
        <w:t>6</w:t>
      </w:r>
      <w:r>
        <w:rPr>
          <w:spacing w:val="-9"/>
        </w:rPr>
        <w:t xml:space="preserve"> </w:t>
      </w:r>
      <w:r>
        <w:t>до</w:t>
      </w:r>
      <w:r>
        <w:rPr>
          <w:spacing w:val="-14"/>
        </w:rPr>
        <w:t xml:space="preserve"> </w:t>
      </w:r>
      <w:r>
        <w:t>7</w:t>
      </w:r>
      <w:r>
        <w:rPr>
          <w:spacing w:val="-9"/>
        </w:rPr>
        <w:t xml:space="preserve"> </w:t>
      </w:r>
      <w:r>
        <w:rPr>
          <w:spacing w:val="-4"/>
        </w:rPr>
        <w:t>лет)</w:t>
      </w:r>
    </w:p>
    <w:p w:rsidR="000042DB" w:rsidRDefault="000042DB">
      <w:pPr>
        <w:pStyle w:val="a3"/>
        <w:rPr>
          <w:b/>
          <w:i/>
        </w:rPr>
      </w:pPr>
    </w:p>
    <w:p w:rsidR="000042DB" w:rsidRDefault="000042DB">
      <w:pPr>
        <w:pStyle w:val="a3"/>
        <w:spacing w:before="162"/>
        <w:rPr>
          <w:b/>
          <w:i/>
        </w:rPr>
      </w:pPr>
    </w:p>
    <w:p w:rsidR="000042DB" w:rsidRDefault="00B6161F">
      <w:pPr>
        <w:pStyle w:val="a3"/>
        <w:spacing w:line="276" w:lineRule="auto"/>
        <w:ind w:left="712" w:right="695" w:firstLine="706"/>
        <w:jc w:val="both"/>
      </w:pPr>
      <w:r>
        <w:t>Последний год пребывания дошкольника в детском саду — очень важный</w:t>
      </w:r>
      <w:r>
        <w:rPr>
          <w:spacing w:val="80"/>
          <w:w w:val="150"/>
        </w:rPr>
        <w:t xml:space="preserve">  </w:t>
      </w:r>
      <w:r>
        <w:t>период</w:t>
      </w:r>
      <w:r>
        <w:rPr>
          <w:spacing w:val="80"/>
          <w:w w:val="150"/>
        </w:rPr>
        <w:t xml:space="preserve"> </w:t>
      </w:r>
      <w:r>
        <w:t>его</w:t>
      </w:r>
      <w:r>
        <w:rPr>
          <w:spacing w:val="80"/>
          <w:w w:val="150"/>
        </w:rPr>
        <w:t xml:space="preserve"> </w:t>
      </w:r>
      <w:r>
        <w:t>развитии.</w:t>
      </w:r>
      <w:r>
        <w:rPr>
          <w:spacing w:val="80"/>
          <w:w w:val="150"/>
        </w:rPr>
        <w:t xml:space="preserve"> </w:t>
      </w:r>
      <w:r>
        <w:t>Именно</w:t>
      </w:r>
      <w:r>
        <w:rPr>
          <w:spacing w:val="80"/>
          <w:w w:val="150"/>
        </w:rPr>
        <w:t xml:space="preserve"> </w:t>
      </w:r>
      <w:r>
        <w:t>в</w:t>
      </w:r>
      <w:r>
        <w:rPr>
          <w:spacing w:val="80"/>
          <w:w w:val="150"/>
        </w:rPr>
        <w:t xml:space="preserve"> </w:t>
      </w:r>
      <w:r>
        <w:t>этом</w:t>
      </w:r>
      <w:r>
        <w:rPr>
          <w:spacing w:val="80"/>
          <w:w w:val="150"/>
        </w:rPr>
        <w:t xml:space="preserve"> </w:t>
      </w:r>
      <w:r>
        <w:t>возрасте</w:t>
      </w:r>
      <w:r>
        <w:rPr>
          <w:spacing w:val="80"/>
          <w:w w:val="150"/>
        </w:rPr>
        <w:t xml:space="preserve"> </w:t>
      </w:r>
      <w:r>
        <w:t>формируется</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695"/>
        <w:jc w:val="both"/>
        <w:rPr>
          <w:sz w:val="24"/>
        </w:rPr>
      </w:pPr>
      <w:r>
        <w:lastRenderedPageBreak/>
        <w:t>мотивация готовности к школьному обучению, появляется потребность в знаниях</w:t>
      </w:r>
      <w:r>
        <w:rPr>
          <w:spacing w:val="-1"/>
        </w:rPr>
        <w:t xml:space="preserve"> </w:t>
      </w:r>
      <w:r>
        <w:t>и стремление к их</w:t>
      </w:r>
      <w:r>
        <w:rPr>
          <w:spacing w:val="-1"/>
        </w:rPr>
        <w:t xml:space="preserve"> </w:t>
      </w:r>
      <w:r>
        <w:t>совершенствованию, развиваются познавательные интересы. Это необходимо учитывать при организации предметно- 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w:t>
      </w:r>
      <w:r>
        <w:rPr>
          <w:sz w:val="24"/>
        </w:rPr>
        <w:t>.</w:t>
      </w:r>
    </w:p>
    <w:p w:rsidR="000042DB" w:rsidRDefault="00B6161F">
      <w:pPr>
        <w:pStyle w:val="a3"/>
        <w:spacing w:before="201" w:line="276" w:lineRule="auto"/>
        <w:ind w:left="712" w:right="706"/>
        <w:jc w:val="both"/>
      </w:pPr>
      <w:r>
        <w:t xml:space="preserve">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w:t>
      </w:r>
      <w:r>
        <w:rPr>
          <w:spacing w:val="-2"/>
        </w:rPr>
        <w:t>развитии.</w:t>
      </w:r>
    </w:p>
    <w:p w:rsidR="000042DB" w:rsidRDefault="00B6161F">
      <w:pPr>
        <w:pStyle w:val="a3"/>
        <w:spacing w:before="203" w:line="276" w:lineRule="auto"/>
        <w:ind w:left="712" w:right="726" w:firstLine="710"/>
        <w:jc w:val="both"/>
      </w:pPr>
      <w:r>
        <w:t>Нужно предоставить детям возможности для усвоения родного языка и экспериментирования со словом. В центре «Будем говорить правильно» должна появиться картотека разнообразных словесных игр.</w:t>
      </w:r>
    </w:p>
    <w:p w:rsidR="000042DB" w:rsidRDefault="00B6161F">
      <w:pPr>
        <w:pStyle w:val="a3"/>
        <w:spacing w:before="200" w:line="276" w:lineRule="auto"/>
        <w:ind w:left="712" w:right="709" w:firstLine="710"/>
        <w:jc w:val="both"/>
      </w:pPr>
      <w:r>
        <w:t>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 дошкольники с общим недоразвитием речи при этом могут испытывать определенные трудности: они выполняют определенные действия, но не могут объяснить, как это сделали. В таком ситуации</w:t>
      </w:r>
      <w:r>
        <w:rPr>
          <w:spacing w:val="40"/>
        </w:rPr>
        <w:t xml:space="preserve"> </w:t>
      </w:r>
      <w:r>
        <w:t>взрослый должен стать равноправным партнером своих воспитанников и оказывать им необходимую помощь.</w:t>
      </w:r>
    </w:p>
    <w:p w:rsidR="000042DB" w:rsidRDefault="00B6161F">
      <w:pPr>
        <w:pStyle w:val="a3"/>
        <w:spacing w:before="203" w:line="276" w:lineRule="auto"/>
        <w:ind w:left="712" w:right="704" w:firstLine="1042"/>
        <w:jc w:val="both"/>
      </w:pPr>
      <w:r>
        <w:t>В возрасте шести-семи лет происходит активное становление ребенка как личности, моделируются человеческие взаимоотношения. Все</w:t>
      </w:r>
      <w:r>
        <w:rPr>
          <w:spacing w:val="40"/>
        </w:rPr>
        <w:t xml:space="preserve"> </w:t>
      </w:r>
      <w:r>
        <w:t>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w:t>
      </w:r>
    </w:p>
    <w:p w:rsidR="000042DB" w:rsidRDefault="00B6161F">
      <w:pPr>
        <w:pStyle w:val="a3"/>
        <w:spacing w:before="1" w:line="276" w:lineRule="auto"/>
        <w:ind w:left="712" w:right="698" w:firstLine="710"/>
        <w:jc w:val="both"/>
      </w:pPr>
      <w:r>
        <w:t>Игра является средством формирования и развития многих</w:t>
      </w:r>
      <w:r>
        <w:rPr>
          <w:spacing w:val="-1"/>
        </w:rPr>
        <w:t xml:space="preserve"> </w:t>
      </w:r>
      <w:r>
        <w:t>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w:t>
      </w:r>
      <w:r>
        <w:rPr>
          <w:spacing w:val="80"/>
        </w:rPr>
        <w:t xml:space="preserve"> </w:t>
      </w:r>
      <w:r>
        <w:t>использовать</w:t>
      </w:r>
      <w:r>
        <w:rPr>
          <w:spacing w:val="80"/>
        </w:rPr>
        <w:t xml:space="preserve"> </w:t>
      </w:r>
      <w:r>
        <w:t>игру</w:t>
      </w:r>
      <w:r>
        <w:rPr>
          <w:spacing w:val="76"/>
        </w:rPr>
        <w:t xml:space="preserve"> </w:t>
      </w:r>
      <w:r>
        <w:t>для</w:t>
      </w:r>
      <w:r>
        <w:rPr>
          <w:spacing w:val="80"/>
        </w:rPr>
        <w:t xml:space="preserve"> </w:t>
      </w:r>
      <w:r>
        <w:t>воспитания.</w:t>
      </w:r>
      <w:r>
        <w:rPr>
          <w:spacing w:val="80"/>
        </w:rPr>
        <w:t xml:space="preserve"> </w:t>
      </w:r>
      <w:r>
        <w:t>Сюжетно-ролевые</w:t>
      </w:r>
      <w:r>
        <w:rPr>
          <w:spacing w:val="80"/>
        </w:rPr>
        <w:t xml:space="preserve"> </w:t>
      </w:r>
      <w:r>
        <w:t>игры</w:t>
      </w:r>
      <w:r>
        <w:rPr>
          <w:spacing w:val="80"/>
        </w:rPr>
        <w:t xml:space="preserve"> </w:t>
      </w:r>
      <w:r>
        <w:t>с</w:t>
      </w:r>
      <w:r>
        <w:rPr>
          <w:spacing w:val="80"/>
        </w:rPr>
        <w:t xml:space="preserve"> </w:t>
      </w:r>
      <w:r>
        <w:t>правилами,</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711"/>
        <w:jc w:val="both"/>
      </w:pPr>
      <w:r>
        <w:lastRenderedPageBreak/>
        <w:t xml:space="preserve">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«проблемных </w:t>
      </w:r>
      <w:r>
        <w:rPr>
          <w:spacing w:val="-2"/>
        </w:rPr>
        <w:t>ситуаций».</w:t>
      </w:r>
    </w:p>
    <w:p w:rsidR="000042DB" w:rsidRDefault="00B6161F">
      <w:pPr>
        <w:pStyle w:val="a3"/>
        <w:spacing w:before="204" w:line="276" w:lineRule="auto"/>
        <w:ind w:left="712" w:right="693" w:firstLine="710"/>
        <w:jc w:val="both"/>
      </w:pPr>
      <w:r>
        <w:t>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изготовления подставок для кисточек; а из пробок от минеральной воды с помощью педагога изготовить «тактильные» коврики и т. п. В связи с этим в уголке продуктивной деятельности должны быть материалы, необходимые для изготовления поделок детьми.</w:t>
      </w:r>
    </w:p>
    <w:p w:rsidR="000042DB" w:rsidRDefault="00B6161F">
      <w:pPr>
        <w:pStyle w:val="a3"/>
        <w:spacing w:before="198" w:line="276" w:lineRule="auto"/>
        <w:ind w:left="712" w:right="695" w:firstLine="710"/>
        <w:jc w:val="both"/>
      </w:pPr>
      <w:r>
        <w:t>Дети седьмого года жизни с удовольствием участвуют в играх- 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rsidR="000042DB" w:rsidRDefault="00B6161F">
      <w:pPr>
        <w:pStyle w:val="a3"/>
        <w:tabs>
          <w:tab w:val="left" w:pos="1725"/>
        </w:tabs>
        <w:spacing w:before="204" w:line="276" w:lineRule="auto"/>
        <w:ind w:left="712" w:right="694"/>
        <w:jc w:val="both"/>
      </w:pPr>
      <w:r>
        <w:rPr>
          <w:u w:val="single"/>
        </w:rPr>
        <w:tab/>
        <w:t>В логопедическом</w:t>
      </w:r>
      <w:r>
        <w:t xml:space="preserve">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 п. Делая акцент на развитие связной речи, логопед оснащает кабинет более сложными схемами и алгоритмами для составления рассказов</w:t>
      </w:r>
      <w:r>
        <w:rPr>
          <w:spacing w:val="40"/>
        </w:rPr>
        <w:t xml:space="preserve"> </w:t>
      </w:r>
      <w:r>
        <w:t>о предметах и объектах, большим количеством серий сюжетных картинок, сюжетных картин. В центре развития связной речи 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с картин известных</w:t>
      </w:r>
      <w:r>
        <w:rPr>
          <w:spacing w:val="-4"/>
        </w:rPr>
        <w:t xml:space="preserve"> </w:t>
      </w:r>
      <w:r>
        <w:t>художников.</w:t>
      </w:r>
      <w:r>
        <w:rPr>
          <w:spacing w:val="-2"/>
        </w:rPr>
        <w:t xml:space="preserve"> </w:t>
      </w:r>
      <w:r>
        <w:t>Можно</w:t>
      </w:r>
      <w:r>
        <w:rPr>
          <w:spacing w:val="-1"/>
        </w:rPr>
        <w:t xml:space="preserve"> </w:t>
      </w:r>
      <w:r>
        <w:t>использовать</w:t>
      </w:r>
      <w:r>
        <w:rPr>
          <w:spacing w:val="-5"/>
        </w:rPr>
        <w:t xml:space="preserve"> </w:t>
      </w:r>
      <w:r>
        <w:t>репродукции</w:t>
      </w:r>
      <w:r>
        <w:rPr>
          <w:spacing w:val="-5"/>
        </w:rPr>
        <w:t xml:space="preserve"> </w:t>
      </w:r>
      <w:r>
        <w:t>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 двух человек для того, чтобы дети привыкали к работе за партами</w:t>
      </w:r>
      <w:r>
        <w:rPr>
          <w:spacing w:val="80"/>
        </w:rPr>
        <w:t xml:space="preserve"> </w:t>
      </w:r>
      <w:r>
        <w:t>в</w:t>
      </w:r>
      <w:r>
        <w:rPr>
          <w:spacing w:val="80"/>
        </w:rPr>
        <w:t xml:space="preserve"> </w:t>
      </w:r>
      <w:r>
        <w:t>школе</w:t>
      </w:r>
      <w:r>
        <w:rPr>
          <w:spacing w:val="80"/>
        </w:rPr>
        <w:t xml:space="preserve"> </w:t>
      </w:r>
      <w:r>
        <w:t>в</w:t>
      </w:r>
      <w:r>
        <w:rPr>
          <w:spacing w:val="80"/>
        </w:rPr>
        <w:t xml:space="preserve"> </w:t>
      </w:r>
      <w:r>
        <w:t>дальнейшем.</w:t>
      </w:r>
      <w:r>
        <w:rPr>
          <w:spacing w:val="80"/>
        </w:rPr>
        <w:t xml:space="preserve"> </w:t>
      </w:r>
      <w:r>
        <w:t>Еженедельную</w:t>
      </w:r>
      <w:r>
        <w:rPr>
          <w:spacing w:val="80"/>
        </w:rPr>
        <w:t xml:space="preserve"> </w:t>
      </w:r>
      <w:r>
        <w:t>замену</w:t>
      </w:r>
      <w:r>
        <w:rPr>
          <w:spacing w:val="80"/>
        </w:rPr>
        <w:t xml:space="preserve"> </w:t>
      </w:r>
      <w:r>
        <w:t>оборудования</w:t>
      </w:r>
      <w:r>
        <w:rPr>
          <w:spacing w:val="80"/>
        </w:rPr>
        <w:t xml:space="preserve"> </w:t>
      </w:r>
      <w:r>
        <w:t>в</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714"/>
      </w:pPr>
      <w:r>
        <w:lastRenderedPageBreak/>
        <w:t>кабинете</w:t>
      </w:r>
      <w:r>
        <w:rPr>
          <w:spacing w:val="-5"/>
        </w:rPr>
        <w:t xml:space="preserve"> </w:t>
      </w:r>
      <w:r>
        <w:t>в</w:t>
      </w:r>
      <w:r>
        <w:rPr>
          <w:spacing w:val="-7"/>
        </w:rPr>
        <w:t xml:space="preserve"> </w:t>
      </w:r>
      <w:r>
        <w:t>этой</w:t>
      </w:r>
      <w:r>
        <w:rPr>
          <w:spacing w:val="-6"/>
        </w:rPr>
        <w:t xml:space="preserve"> </w:t>
      </w:r>
      <w:r>
        <w:t>возрастной</w:t>
      </w:r>
      <w:r>
        <w:rPr>
          <w:spacing w:val="28"/>
        </w:rPr>
        <w:t xml:space="preserve"> </w:t>
      </w:r>
      <w:r>
        <w:t>группе</w:t>
      </w:r>
      <w:r>
        <w:rPr>
          <w:spacing w:val="-5"/>
        </w:rPr>
        <w:t xml:space="preserve"> </w:t>
      </w:r>
      <w:r>
        <w:t>дети</w:t>
      </w:r>
      <w:r>
        <w:rPr>
          <w:spacing w:val="-6"/>
        </w:rPr>
        <w:t xml:space="preserve"> </w:t>
      </w:r>
      <w:r>
        <w:t>могут</w:t>
      </w:r>
      <w:r>
        <w:rPr>
          <w:spacing w:val="-7"/>
        </w:rPr>
        <w:t xml:space="preserve"> </w:t>
      </w:r>
      <w:r>
        <w:t>производить</w:t>
      </w:r>
      <w:r>
        <w:rPr>
          <w:spacing w:val="-8"/>
        </w:rPr>
        <w:t xml:space="preserve"> </w:t>
      </w:r>
      <w:r>
        <w:t>самостоятельно под руководством логопеда.</w:t>
      </w:r>
    </w:p>
    <w:p w:rsidR="000042DB" w:rsidRDefault="000042DB">
      <w:pPr>
        <w:pStyle w:val="a3"/>
        <w:spacing w:before="205"/>
      </w:pPr>
    </w:p>
    <w:p w:rsidR="000042DB" w:rsidRDefault="00B6161F">
      <w:pPr>
        <w:pStyle w:val="Heading2"/>
        <w:ind w:left="26"/>
        <w:jc w:val="center"/>
      </w:pPr>
      <w:bookmarkStart w:id="97" w:name="Развивающая_предметно-пространственная_с"/>
      <w:bookmarkEnd w:id="97"/>
      <w:r>
        <w:rPr>
          <w:spacing w:val="-2"/>
        </w:rPr>
        <w:t>Развивающая</w:t>
      </w:r>
      <w:r>
        <w:rPr>
          <w:spacing w:val="1"/>
        </w:rPr>
        <w:t xml:space="preserve"> </w:t>
      </w:r>
      <w:r>
        <w:rPr>
          <w:spacing w:val="-2"/>
        </w:rPr>
        <w:t>предметно-пространственная</w:t>
      </w:r>
      <w:r>
        <w:rPr>
          <w:spacing w:val="3"/>
        </w:rPr>
        <w:t xml:space="preserve"> </w:t>
      </w:r>
      <w:r>
        <w:rPr>
          <w:spacing w:val="-2"/>
        </w:rPr>
        <w:t>среда</w:t>
      </w:r>
    </w:p>
    <w:p w:rsidR="000042DB" w:rsidRDefault="00B6161F">
      <w:pPr>
        <w:spacing w:before="250"/>
        <w:ind w:left="14"/>
        <w:jc w:val="center"/>
        <w:rPr>
          <w:b/>
          <w:sz w:val="28"/>
        </w:rPr>
      </w:pPr>
      <w:r>
        <w:rPr>
          <w:b/>
          <w:sz w:val="28"/>
        </w:rPr>
        <w:t>в</w:t>
      </w:r>
      <w:r>
        <w:rPr>
          <w:b/>
          <w:spacing w:val="-18"/>
          <w:sz w:val="28"/>
        </w:rPr>
        <w:t xml:space="preserve"> </w:t>
      </w:r>
      <w:r>
        <w:rPr>
          <w:b/>
          <w:sz w:val="28"/>
        </w:rPr>
        <w:t>кабинете</w:t>
      </w:r>
      <w:r>
        <w:rPr>
          <w:b/>
          <w:spacing w:val="-14"/>
          <w:sz w:val="28"/>
        </w:rPr>
        <w:t xml:space="preserve"> </w:t>
      </w:r>
      <w:r>
        <w:rPr>
          <w:b/>
          <w:sz w:val="28"/>
        </w:rPr>
        <w:t>учителя-логопеда</w:t>
      </w:r>
      <w:r>
        <w:rPr>
          <w:b/>
          <w:spacing w:val="-9"/>
          <w:sz w:val="28"/>
        </w:rPr>
        <w:t xml:space="preserve"> </w:t>
      </w:r>
      <w:r>
        <w:rPr>
          <w:b/>
          <w:sz w:val="28"/>
        </w:rPr>
        <w:t>и</w:t>
      </w:r>
      <w:r>
        <w:rPr>
          <w:b/>
          <w:spacing w:val="-15"/>
          <w:sz w:val="28"/>
        </w:rPr>
        <w:t xml:space="preserve"> </w:t>
      </w:r>
      <w:r>
        <w:rPr>
          <w:b/>
          <w:sz w:val="28"/>
        </w:rPr>
        <w:t>групповом</w:t>
      </w:r>
      <w:r>
        <w:rPr>
          <w:b/>
          <w:spacing w:val="-10"/>
          <w:sz w:val="28"/>
        </w:rPr>
        <w:t xml:space="preserve"> </w:t>
      </w:r>
      <w:r>
        <w:rPr>
          <w:b/>
          <w:spacing w:val="-2"/>
          <w:sz w:val="28"/>
        </w:rPr>
        <w:t>помещении</w:t>
      </w:r>
    </w:p>
    <w:p w:rsidR="000042DB" w:rsidRDefault="000042DB">
      <w:pPr>
        <w:pStyle w:val="a3"/>
        <w:rPr>
          <w:b/>
        </w:rPr>
      </w:pPr>
    </w:p>
    <w:p w:rsidR="000042DB" w:rsidRDefault="000042DB">
      <w:pPr>
        <w:pStyle w:val="a3"/>
        <w:spacing w:before="176"/>
        <w:rPr>
          <w:b/>
        </w:rPr>
      </w:pPr>
    </w:p>
    <w:p w:rsidR="000042DB" w:rsidRDefault="00B6161F">
      <w:pPr>
        <w:pStyle w:val="Heading3"/>
        <w:ind w:left="22"/>
        <w:jc w:val="center"/>
      </w:pPr>
      <w:bookmarkStart w:id="98" w:name="Центр_речевого_развития_в_кабинете_логоп"/>
      <w:bookmarkEnd w:id="98"/>
      <w:r>
        <w:t>Центр</w:t>
      </w:r>
      <w:r>
        <w:rPr>
          <w:spacing w:val="-17"/>
        </w:rPr>
        <w:t xml:space="preserve"> </w:t>
      </w:r>
      <w:r>
        <w:t>речевого</w:t>
      </w:r>
      <w:r>
        <w:rPr>
          <w:spacing w:val="-13"/>
        </w:rPr>
        <w:t xml:space="preserve"> </w:t>
      </w:r>
      <w:r>
        <w:t>развития</w:t>
      </w:r>
      <w:r>
        <w:rPr>
          <w:spacing w:val="-13"/>
        </w:rPr>
        <w:t xml:space="preserve"> </w:t>
      </w:r>
      <w:r>
        <w:t>в</w:t>
      </w:r>
      <w:r>
        <w:rPr>
          <w:spacing w:val="-14"/>
        </w:rPr>
        <w:t xml:space="preserve"> </w:t>
      </w:r>
      <w:r>
        <w:t>кабинете</w:t>
      </w:r>
      <w:r>
        <w:rPr>
          <w:spacing w:val="-12"/>
        </w:rPr>
        <w:t xml:space="preserve"> </w:t>
      </w:r>
      <w:r>
        <w:rPr>
          <w:spacing w:val="-2"/>
        </w:rPr>
        <w:t>логопеда</w:t>
      </w:r>
    </w:p>
    <w:p w:rsidR="000042DB" w:rsidRDefault="000042DB">
      <w:pPr>
        <w:pStyle w:val="a3"/>
        <w:rPr>
          <w:b/>
          <w:i/>
        </w:rPr>
      </w:pPr>
    </w:p>
    <w:p w:rsidR="000042DB" w:rsidRDefault="000042DB">
      <w:pPr>
        <w:pStyle w:val="a3"/>
        <w:spacing w:before="85"/>
        <w:rPr>
          <w:b/>
          <w:i/>
        </w:rPr>
      </w:pPr>
    </w:p>
    <w:p w:rsidR="000042DB" w:rsidRDefault="00B6161F">
      <w:pPr>
        <w:pStyle w:val="a4"/>
        <w:numPr>
          <w:ilvl w:val="0"/>
          <w:numId w:val="105"/>
        </w:numPr>
        <w:tabs>
          <w:tab w:val="left" w:pos="1432"/>
        </w:tabs>
        <w:ind w:left="1432" w:hanging="359"/>
        <w:rPr>
          <w:sz w:val="28"/>
        </w:rPr>
      </w:pPr>
      <w:r>
        <w:rPr>
          <w:sz w:val="28"/>
        </w:rPr>
        <w:t>Зеркало</w:t>
      </w:r>
      <w:r>
        <w:rPr>
          <w:spacing w:val="-13"/>
          <w:sz w:val="28"/>
        </w:rPr>
        <w:t xml:space="preserve"> </w:t>
      </w:r>
      <w:r>
        <w:rPr>
          <w:sz w:val="28"/>
        </w:rPr>
        <w:t>с</w:t>
      </w:r>
      <w:r>
        <w:rPr>
          <w:spacing w:val="-13"/>
          <w:sz w:val="28"/>
        </w:rPr>
        <w:t xml:space="preserve"> </w:t>
      </w:r>
      <w:r>
        <w:rPr>
          <w:sz w:val="28"/>
        </w:rPr>
        <w:t>лампой</w:t>
      </w:r>
      <w:r>
        <w:rPr>
          <w:spacing w:val="-16"/>
          <w:sz w:val="28"/>
        </w:rPr>
        <w:t xml:space="preserve"> </w:t>
      </w:r>
      <w:r>
        <w:rPr>
          <w:sz w:val="28"/>
        </w:rPr>
        <w:t>дополнительного</w:t>
      </w:r>
      <w:r>
        <w:rPr>
          <w:spacing w:val="-8"/>
          <w:sz w:val="28"/>
        </w:rPr>
        <w:t xml:space="preserve"> </w:t>
      </w:r>
      <w:r>
        <w:rPr>
          <w:spacing w:val="-2"/>
          <w:sz w:val="28"/>
        </w:rPr>
        <w:t>освещения.</w:t>
      </w:r>
    </w:p>
    <w:p w:rsidR="000042DB" w:rsidRDefault="00B6161F">
      <w:pPr>
        <w:pStyle w:val="a4"/>
        <w:numPr>
          <w:ilvl w:val="0"/>
          <w:numId w:val="105"/>
        </w:numPr>
        <w:tabs>
          <w:tab w:val="left" w:pos="1432"/>
        </w:tabs>
        <w:spacing w:before="46"/>
        <w:ind w:left="1432" w:hanging="359"/>
        <w:rPr>
          <w:sz w:val="28"/>
        </w:rPr>
      </w:pPr>
      <w:r>
        <w:rPr>
          <w:sz w:val="28"/>
        </w:rPr>
        <w:t>Скамеечка</w:t>
      </w:r>
      <w:r>
        <w:rPr>
          <w:spacing w:val="-10"/>
          <w:sz w:val="28"/>
        </w:rPr>
        <w:t xml:space="preserve"> </w:t>
      </w:r>
      <w:r>
        <w:rPr>
          <w:sz w:val="28"/>
        </w:rPr>
        <w:t>или</w:t>
      </w:r>
      <w:r>
        <w:rPr>
          <w:spacing w:val="-13"/>
          <w:sz w:val="28"/>
        </w:rPr>
        <w:t xml:space="preserve"> </w:t>
      </w:r>
      <w:r>
        <w:rPr>
          <w:sz w:val="28"/>
        </w:rPr>
        <w:t>несколько</w:t>
      </w:r>
      <w:r>
        <w:rPr>
          <w:spacing w:val="-8"/>
          <w:sz w:val="28"/>
        </w:rPr>
        <w:t xml:space="preserve"> </w:t>
      </w:r>
      <w:r>
        <w:rPr>
          <w:sz w:val="28"/>
        </w:rPr>
        <w:t>стульчиков</w:t>
      </w:r>
      <w:r>
        <w:rPr>
          <w:spacing w:val="-12"/>
          <w:sz w:val="28"/>
        </w:rPr>
        <w:t xml:space="preserve"> </w:t>
      </w:r>
      <w:r>
        <w:rPr>
          <w:sz w:val="28"/>
        </w:rPr>
        <w:t>для</w:t>
      </w:r>
      <w:r>
        <w:rPr>
          <w:spacing w:val="-11"/>
          <w:sz w:val="28"/>
        </w:rPr>
        <w:t xml:space="preserve"> </w:t>
      </w:r>
      <w:r>
        <w:rPr>
          <w:sz w:val="28"/>
        </w:rPr>
        <w:t>занятий</w:t>
      </w:r>
      <w:r>
        <w:rPr>
          <w:spacing w:val="-8"/>
          <w:sz w:val="28"/>
        </w:rPr>
        <w:t xml:space="preserve"> </w:t>
      </w:r>
      <w:r>
        <w:rPr>
          <w:sz w:val="28"/>
        </w:rPr>
        <w:t>у</w:t>
      </w:r>
      <w:r>
        <w:rPr>
          <w:spacing w:val="-16"/>
          <w:sz w:val="28"/>
        </w:rPr>
        <w:t xml:space="preserve"> </w:t>
      </w:r>
      <w:r>
        <w:rPr>
          <w:spacing w:val="-2"/>
          <w:sz w:val="28"/>
        </w:rPr>
        <w:t>зеркала.</w:t>
      </w:r>
    </w:p>
    <w:p w:rsidR="000042DB" w:rsidRDefault="00B6161F">
      <w:pPr>
        <w:pStyle w:val="a4"/>
        <w:numPr>
          <w:ilvl w:val="0"/>
          <w:numId w:val="105"/>
        </w:numPr>
        <w:tabs>
          <w:tab w:val="left" w:pos="1433"/>
          <w:tab w:val="left" w:pos="2844"/>
          <w:tab w:val="left" w:pos="3891"/>
          <w:tab w:val="left" w:pos="4535"/>
          <w:tab w:val="left" w:pos="6133"/>
          <w:tab w:val="left" w:pos="7228"/>
          <w:tab w:val="left" w:pos="8587"/>
          <w:tab w:val="left" w:pos="9634"/>
        </w:tabs>
        <w:spacing w:before="46" w:line="268" w:lineRule="auto"/>
        <w:ind w:right="737"/>
        <w:rPr>
          <w:sz w:val="28"/>
        </w:rPr>
      </w:pPr>
      <w:r>
        <w:rPr>
          <w:spacing w:val="-2"/>
          <w:sz w:val="28"/>
        </w:rPr>
        <w:t>Комплект</w:t>
      </w:r>
      <w:r>
        <w:rPr>
          <w:sz w:val="28"/>
        </w:rPr>
        <w:tab/>
      </w:r>
      <w:r>
        <w:rPr>
          <w:spacing w:val="-2"/>
          <w:sz w:val="28"/>
        </w:rPr>
        <w:t>зондов</w:t>
      </w:r>
      <w:r>
        <w:rPr>
          <w:sz w:val="28"/>
        </w:rPr>
        <w:tab/>
      </w:r>
      <w:r>
        <w:rPr>
          <w:spacing w:val="-4"/>
          <w:sz w:val="28"/>
        </w:rPr>
        <w:t>для</w:t>
      </w:r>
      <w:r>
        <w:rPr>
          <w:sz w:val="28"/>
        </w:rPr>
        <w:tab/>
      </w:r>
      <w:r>
        <w:rPr>
          <w:spacing w:val="-2"/>
          <w:sz w:val="28"/>
        </w:rPr>
        <w:t>постановки</w:t>
      </w:r>
      <w:r>
        <w:rPr>
          <w:sz w:val="28"/>
        </w:rPr>
        <w:tab/>
      </w:r>
      <w:r>
        <w:rPr>
          <w:spacing w:val="-2"/>
          <w:sz w:val="28"/>
        </w:rPr>
        <w:t>звуков,</w:t>
      </w:r>
      <w:r>
        <w:rPr>
          <w:sz w:val="28"/>
        </w:rPr>
        <w:tab/>
      </w:r>
      <w:r>
        <w:rPr>
          <w:spacing w:val="-2"/>
          <w:sz w:val="28"/>
        </w:rPr>
        <w:t>комплект</w:t>
      </w:r>
      <w:r>
        <w:rPr>
          <w:sz w:val="28"/>
        </w:rPr>
        <w:tab/>
      </w:r>
      <w:r>
        <w:rPr>
          <w:spacing w:val="-2"/>
          <w:sz w:val="28"/>
        </w:rPr>
        <w:t>зондов</w:t>
      </w:r>
      <w:r>
        <w:rPr>
          <w:sz w:val="28"/>
        </w:rPr>
        <w:tab/>
      </w:r>
      <w:r>
        <w:rPr>
          <w:spacing w:val="-6"/>
          <w:sz w:val="28"/>
        </w:rPr>
        <w:t xml:space="preserve">для </w:t>
      </w:r>
      <w:r>
        <w:rPr>
          <w:sz w:val="28"/>
        </w:rPr>
        <w:t>артикуляционного массажа.</w:t>
      </w:r>
    </w:p>
    <w:p w:rsidR="000042DB" w:rsidRDefault="00B6161F">
      <w:pPr>
        <w:pStyle w:val="a4"/>
        <w:numPr>
          <w:ilvl w:val="0"/>
          <w:numId w:val="105"/>
        </w:numPr>
        <w:tabs>
          <w:tab w:val="left" w:pos="1432"/>
        </w:tabs>
        <w:spacing w:before="9"/>
        <w:ind w:left="1432" w:hanging="359"/>
        <w:rPr>
          <w:sz w:val="28"/>
        </w:rPr>
      </w:pPr>
      <w:r>
        <w:rPr>
          <w:sz w:val="28"/>
        </w:rPr>
        <w:t>Соски,</w:t>
      </w:r>
      <w:r>
        <w:rPr>
          <w:spacing w:val="-12"/>
          <w:sz w:val="28"/>
        </w:rPr>
        <w:t xml:space="preserve"> </w:t>
      </w:r>
      <w:r>
        <w:rPr>
          <w:sz w:val="28"/>
        </w:rPr>
        <w:t>шпатели,</w:t>
      </w:r>
      <w:r>
        <w:rPr>
          <w:spacing w:val="-10"/>
          <w:sz w:val="28"/>
        </w:rPr>
        <w:t xml:space="preserve"> </w:t>
      </w:r>
      <w:r>
        <w:rPr>
          <w:sz w:val="28"/>
        </w:rPr>
        <w:t>вата,</w:t>
      </w:r>
      <w:r>
        <w:rPr>
          <w:spacing w:val="-11"/>
          <w:sz w:val="28"/>
        </w:rPr>
        <w:t xml:space="preserve"> </w:t>
      </w:r>
      <w:r>
        <w:rPr>
          <w:sz w:val="28"/>
        </w:rPr>
        <w:t>ватные</w:t>
      </w:r>
      <w:r>
        <w:rPr>
          <w:spacing w:val="-13"/>
          <w:sz w:val="28"/>
        </w:rPr>
        <w:t xml:space="preserve"> </w:t>
      </w:r>
      <w:r>
        <w:rPr>
          <w:sz w:val="28"/>
        </w:rPr>
        <w:t>палочки,</w:t>
      </w:r>
      <w:r>
        <w:rPr>
          <w:spacing w:val="-12"/>
          <w:sz w:val="28"/>
        </w:rPr>
        <w:t xml:space="preserve"> </w:t>
      </w:r>
      <w:r>
        <w:rPr>
          <w:sz w:val="28"/>
        </w:rPr>
        <w:t>марлевые</w:t>
      </w:r>
      <w:r>
        <w:rPr>
          <w:spacing w:val="-12"/>
          <w:sz w:val="28"/>
        </w:rPr>
        <w:t xml:space="preserve"> </w:t>
      </w:r>
      <w:r>
        <w:rPr>
          <w:spacing w:val="-2"/>
          <w:sz w:val="28"/>
        </w:rPr>
        <w:t>салфетки.</w:t>
      </w:r>
    </w:p>
    <w:p w:rsidR="000042DB" w:rsidRDefault="00B6161F">
      <w:pPr>
        <w:pStyle w:val="a4"/>
        <w:numPr>
          <w:ilvl w:val="0"/>
          <w:numId w:val="105"/>
        </w:numPr>
        <w:tabs>
          <w:tab w:val="left" w:pos="1432"/>
        </w:tabs>
        <w:spacing w:before="46"/>
        <w:ind w:left="1432" w:hanging="359"/>
        <w:rPr>
          <w:sz w:val="28"/>
        </w:rPr>
      </w:pPr>
      <w:r>
        <w:rPr>
          <w:spacing w:val="-2"/>
          <w:sz w:val="28"/>
        </w:rPr>
        <w:t>Спирт.</w:t>
      </w:r>
    </w:p>
    <w:p w:rsidR="000042DB" w:rsidRDefault="00B6161F">
      <w:pPr>
        <w:pStyle w:val="a4"/>
        <w:numPr>
          <w:ilvl w:val="0"/>
          <w:numId w:val="105"/>
        </w:numPr>
        <w:tabs>
          <w:tab w:val="left" w:pos="1433"/>
        </w:tabs>
        <w:spacing w:before="51" w:line="273" w:lineRule="auto"/>
        <w:ind w:right="705"/>
        <w:jc w:val="both"/>
        <w:rPr>
          <w:sz w:val="28"/>
        </w:rPr>
      </w:pPr>
      <w:r>
        <w:rPr>
          <w:sz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rsidR="000042DB" w:rsidRDefault="00B6161F">
      <w:pPr>
        <w:pStyle w:val="a4"/>
        <w:numPr>
          <w:ilvl w:val="0"/>
          <w:numId w:val="105"/>
        </w:numPr>
        <w:tabs>
          <w:tab w:val="left" w:pos="1433"/>
        </w:tabs>
        <w:spacing w:before="5" w:line="276" w:lineRule="auto"/>
        <w:ind w:right="731"/>
        <w:jc w:val="both"/>
        <w:rPr>
          <w:sz w:val="28"/>
        </w:rPr>
      </w:pPr>
      <w:r>
        <w:rPr>
          <w:sz w:val="28"/>
        </w:rPr>
        <w:t>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rsidR="000042DB" w:rsidRDefault="00B6161F">
      <w:pPr>
        <w:pStyle w:val="a4"/>
        <w:numPr>
          <w:ilvl w:val="0"/>
          <w:numId w:val="105"/>
        </w:numPr>
        <w:tabs>
          <w:tab w:val="left" w:pos="1432"/>
        </w:tabs>
        <w:spacing w:line="336" w:lineRule="exact"/>
        <w:ind w:left="1432" w:hanging="359"/>
        <w:jc w:val="both"/>
        <w:rPr>
          <w:sz w:val="28"/>
        </w:rPr>
      </w:pPr>
      <w:r>
        <w:rPr>
          <w:sz w:val="28"/>
        </w:rPr>
        <w:t>Логопедический</w:t>
      </w:r>
      <w:r>
        <w:rPr>
          <w:spacing w:val="-18"/>
          <w:sz w:val="28"/>
        </w:rPr>
        <w:t xml:space="preserve"> </w:t>
      </w:r>
      <w:r>
        <w:rPr>
          <w:sz w:val="28"/>
        </w:rPr>
        <w:t>альбом</w:t>
      </w:r>
      <w:r>
        <w:rPr>
          <w:spacing w:val="-17"/>
          <w:sz w:val="28"/>
        </w:rPr>
        <w:t xml:space="preserve"> </w:t>
      </w:r>
      <w:r>
        <w:rPr>
          <w:sz w:val="28"/>
        </w:rPr>
        <w:t>для</w:t>
      </w:r>
      <w:r>
        <w:rPr>
          <w:spacing w:val="-17"/>
          <w:sz w:val="28"/>
        </w:rPr>
        <w:t xml:space="preserve"> </w:t>
      </w:r>
      <w:r>
        <w:rPr>
          <w:sz w:val="28"/>
        </w:rPr>
        <w:t>обследования</w:t>
      </w:r>
      <w:r>
        <w:rPr>
          <w:spacing w:val="-12"/>
          <w:sz w:val="28"/>
        </w:rPr>
        <w:t xml:space="preserve"> </w:t>
      </w:r>
      <w:r>
        <w:rPr>
          <w:spacing w:val="-2"/>
          <w:sz w:val="28"/>
        </w:rPr>
        <w:t>звукопроизношения</w:t>
      </w:r>
    </w:p>
    <w:p w:rsidR="000042DB" w:rsidRDefault="00B6161F">
      <w:pPr>
        <w:pStyle w:val="a4"/>
        <w:numPr>
          <w:ilvl w:val="0"/>
          <w:numId w:val="105"/>
        </w:numPr>
        <w:tabs>
          <w:tab w:val="left" w:pos="1433"/>
        </w:tabs>
        <w:spacing w:before="46" w:line="268" w:lineRule="auto"/>
        <w:ind w:right="700"/>
        <w:jc w:val="both"/>
        <w:rPr>
          <w:sz w:val="28"/>
        </w:rPr>
      </w:pPr>
      <w:r>
        <w:rPr>
          <w:sz w:val="28"/>
        </w:rPr>
        <w:t xml:space="preserve">Логопедический альбом для обследования фонетико-фонематической </w:t>
      </w:r>
      <w:r>
        <w:rPr>
          <w:spacing w:val="-2"/>
          <w:sz w:val="28"/>
        </w:rPr>
        <w:t>системы</w:t>
      </w:r>
    </w:p>
    <w:p w:rsidR="000042DB" w:rsidRDefault="00B6161F">
      <w:pPr>
        <w:pStyle w:val="a4"/>
        <w:numPr>
          <w:ilvl w:val="0"/>
          <w:numId w:val="105"/>
        </w:numPr>
        <w:tabs>
          <w:tab w:val="left" w:pos="1432"/>
        </w:tabs>
        <w:spacing w:before="10"/>
        <w:ind w:left="1432" w:hanging="359"/>
        <w:jc w:val="both"/>
        <w:rPr>
          <w:sz w:val="28"/>
        </w:rPr>
      </w:pPr>
      <w:r>
        <w:rPr>
          <w:spacing w:val="-4"/>
          <w:sz w:val="28"/>
        </w:rPr>
        <w:t>речи</w:t>
      </w:r>
    </w:p>
    <w:p w:rsidR="000042DB" w:rsidRDefault="00B6161F">
      <w:pPr>
        <w:pStyle w:val="a4"/>
        <w:numPr>
          <w:ilvl w:val="0"/>
          <w:numId w:val="105"/>
        </w:numPr>
        <w:tabs>
          <w:tab w:val="left" w:pos="1433"/>
        </w:tabs>
        <w:spacing w:before="45" w:line="273" w:lineRule="auto"/>
        <w:ind w:right="901"/>
        <w:rPr>
          <w:sz w:val="28"/>
        </w:rPr>
      </w:pPr>
      <w:r>
        <w:rPr>
          <w:sz w:val="28"/>
        </w:rPr>
        <w:t>Предметные</w:t>
      </w:r>
      <w:r>
        <w:rPr>
          <w:spacing w:val="33"/>
          <w:sz w:val="28"/>
        </w:rPr>
        <w:t xml:space="preserve"> </w:t>
      </w:r>
      <w:r>
        <w:rPr>
          <w:sz w:val="28"/>
        </w:rPr>
        <w:t>картинки</w:t>
      </w:r>
      <w:r>
        <w:rPr>
          <w:spacing w:val="31"/>
          <w:sz w:val="28"/>
        </w:rPr>
        <w:t xml:space="preserve"> </w:t>
      </w:r>
      <w:r>
        <w:rPr>
          <w:sz w:val="28"/>
        </w:rPr>
        <w:t>по</w:t>
      </w:r>
      <w:r>
        <w:rPr>
          <w:spacing w:val="34"/>
          <w:sz w:val="28"/>
        </w:rPr>
        <w:t xml:space="preserve"> </w:t>
      </w:r>
      <w:r>
        <w:rPr>
          <w:sz w:val="28"/>
        </w:rPr>
        <w:t>изучаемым</w:t>
      </w:r>
      <w:r>
        <w:rPr>
          <w:spacing w:val="33"/>
          <w:sz w:val="28"/>
        </w:rPr>
        <w:t xml:space="preserve"> </w:t>
      </w:r>
      <w:r>
        <w:rPr>
          <w:sz w:val="28"/>
        </w:rPr>
        <w:t>лексическим</w:t>
      </w:r>
      <w:r>
        <w:rPr>
          <w:spacing w:val="33"/>
          <w:sz w:val="28"/>
        </w:rPr>
        <w:t xml:space="preserve"> </w:t>
      </w:r>
      <w:r>
        <w:rPr>
          <w:sz w:val="28"/>
        </w:rPr>
        <w:t>темам,</w:t>
      </w:r>
      <w:r>
        <w:rPr>
          <w:spacing w:val="34"/>
          <w:sz w:val="28"/>
        </w:rPr>
        <w:t xml:space="preserve"> </w:t>
      </w:r>
      <w:r>
        <w:rPr>
          <w:sz w:val="28"/>
        </w:rPr>
        <w:t>сюжетные картинки, серии сюжетных картинок.</w:t>
      </w:r>
    </w:p>
    <w:p w:rsidR="000042DB" w:rsidRDefault="00B6161F">
      <w:pPr>
        <w:pStyle w:val="a4"/>
        <w:numPr>
          <w:ilvl w:val="0"/>
          <w:numId w:val="105"/>
        </w:numPr>
        <w:tabs>
          <w:tab w:val="left" w:pos="1433"/>
        </w:tabs>
        <w:spacing w:before="1" w:line="268" w:lineRule="auto"/>
        <w:ind w:right="796"/>
        <w:rPr>
          <w:sz w:val="28"/>
        </w:rPr>
      </w:pPr>
      <w:r>
        <w:rPr>
          <w:sz w:val="28"/>
        </w:rPr>
        <w:t>Алгоритмы,</w:t>
      </w:r>
      <w:r>
        <w:rPr>
          <w:spacing w:val="-6"/>
          <w:sz w:val="28"/>
        </w:rPr>
        <w:t xml:space="preserve"> </w:t>
      </w:r>
      <w:r>
        <w:rPr>
          <w:sz w:val="28"/>
        </w:rPr>
        <w:t>схемы</w:t>
      </w:r>
      <w:r>
        <w:rPr>
          <w:spacing w:val="-9"/>
          <w:sz w:val="28"/>
        </w:rPr>
        <w:t xml:space="preserve"> </w:t>
      </w:r>
      <w:r>
        <w:rPr>
          <w:sz w:val="28"/>
        </w:rPr>
        <w:t>описания</w:t>
      </w:r>
      <w:r>
        <w:rPr>
          <w:spacing w:val="-8"/>
          <w:sz w:val="28"/>
        </w:rPr>
        <w:t xml:space="preserve"> </w:t>
      </w:r>
      <w:r>
        <w:rPr>
          <w:sz w:val="28"/>
        </w:rPr>
        <w:t>предметов</w:t>
      </w:r>
      <w:r>
        <w:rPr>
          <w:spacing w:val="-6"/>
          <w:sz w:val="28"/>
        </w:rPr>
        <w:t xml:space="preserve"> </w:t>
      </w:r>
      <w:r>
        <w:rPr>
          <w:sz w:val="28"/>
        </w:rPr>
        <w:t>и</w:t>
      </w:r>
      <w:r>
        <w:rPr>
          <w:spacing w:val="-9"/>
          <w:sz w:val="28"/>
        </w:rPr>
        <w:t xml:space="preserve"> </w:t>
      </w:r>
      <w:r>
        <w:rPr>
          <w:sz w:val="28"/>
        </w:rPr>
        <w:t>объектов,</w:t>
      </w:r>
      <w:r>
        <w:rPr>
          <w:spacing w:val="-6"/>
          <w:sz w:val="28"/>
        </w:rPr>
        <w:t xml:space="preserve"> </w:t>
      </w:r>
      <w:r>
        <w:rPr>
          <w:sz w:val="28"/>
        </w:rPr>
        <w:t>мнемотаблицы</w:t>
      </w:r>
      <w:r>
        <w:rPr>
          <w:spacing w:val="-9"/>
          <w:sz w:val="28"/>
        </w:rPr>
        <w:t xml:space="preserve"> </w:t>
      </w:r>
      <w:r>
        <w:rPr>
          <w:sz w:val="28"/>
        </w:rPr>
        <w:t>для заучивания стихотворений.</w:t>
      </w:r>
    </w:p>
    <w:p w:rsidR="000042DB" w:rsidRDefault="00B6161F">
      <w:pPr>
        <w:pStyle w:val="a4"/>
        <w:numPr>
          <w:ilvl w:val="0"/>
          <w:numId w:val="105"/>
        </w:numPr>
        <w:tabs>
          <w:tab w:val="left" w:pos="1432"/>
        </w:tabs>
        <w:spacing w:before="4"/>
        <w:ind w:left="1432" w:hanging="359"/>
        <w:rPr>
          <w:sz w:val="28"/>
        </w:rPr>
      </w:pPr>
      <w:r>
        <w:rPr>
          <w:sz w:val="28"/>
        </w:rPr>
        <w:t>Лото,</w:t>
      </w:r>
      <w:r>
        <w:rPr>
          <w:spacing w:val="-14"/>
          <w:sz w:val="28"/>
        </w:rPr>
        <w:t xml:space="preserve"> </w:t>
      </w:r>
      <w:r>
        <w:rPr>
          <w:sz w:val="28"/>
        </w:rPr>
        <w:t>домино</w:t>
      </w:r>
      <w:r>
        <w:rPr>
          <w:spacing w:val="-12"/>
          <w:sz w:val="28"/>
        </w:rPr>
        <w:t xml:space="preserve"> </w:t>
      </w:r>
      <w:r>
        <w:rPr>
          <w:sz w:val="28"/>
        </w:rPr>
        <w:t>по</w:t>
      </w:r>
      <w:r>
        <w:rPr>
          <w:spacing w:val="-11"/>
          <w:sz w:val="28"/>
        </w:rPr>
        <w:t xml:space="preserve"> </w:t>
      </w:r>
      <w:r>
        <w:rPr>
          <w:sz w:val="28"/>
        </w:rPr>
        <w:t>изучаемым</w:t>
      </w:r>
      <w:r>
        <w:rPr>
          <w:spacing w:val="-9"/>
          <w:sz w:val="28"/>
        </w:rPr>
        <w:t xml:space="preserve"> </w:t>
      </w:r>
      <w:r>
        <w:rPr>
          <w:sz w:val="28"/>
        </w:rPr>
        <w:t>лексическим</w:t>
      </w:r>
      <w:r>
        <w:rPr>
          <w:spacing w:val="-10"/>
          <w:sz w:val="28"/>
        </w:rPr>
        <w:t xml:space="preserve"> </w:t>
      </w:r>
      <w:r>
        <w:rPr>
          <w:spacing w:val="-2"/>
          <w:sz w:val="28"/>
        </w:rPr>
        <w:t>темам.</w:t>
      </w:r>
    </w:p>
    <w:p w:rsidR="000042DB" w:rsidRDefault="00B6161F">
      <w:pPr>
        <w:pStyle w:val="a4"/>
        <w:numPr>
          <w:ilvl w:val="0"/>
          <w:numId w:val="105"/>
        </w:numPr>
        <w:tabs>
          <w:tab w:val="left" w:pos="1433"/>
        </w:tabs>
        <w:spacing w:before="51" w:line="268" w:lineRule="auto"/>
        <w:ind w:right="852"/>
        <w:rPr>
          <w:sz w:val="28"/>
        </w:rPr>
      </w:pPr>
      <w:r>
        <w:rPr>
          <w:sz w:val="28"/>
        </w:rPr>
        <w:t>Небольшие</w:t>
      </w:r>
      <w:r>
        <w:rPr>
          <w:spacing w:val="35"/>
          <w:sz w:val="28"/>
        </w:rPr>
        <w:t xml:space="preserve"> </w:t>
      </w:r>
      <w:r>
        <w:rPr>
          <w:sz w:val="28"/>
        </w:rPr>
        <w:t>игрушки</w:t>
      </w:r>
      <w:r>
        <w:rPr>
          <w:spacing w:val="38"/>
          <w:sz w:val="28"/>
        </w:rPr>
        <w:t xml:space="preserve"> </w:t>
      </w:r>
      <w:r>
        <w:rPr>
          <w:sz w:val="28"/>
        </w:rPr>
        <w:t>и</w:t>
      </w:r>
      <w:r>
        <w:rPr>
          <w:spacing w:val="32"/>
          <w:sz w:val="28"/>
        </w:rPr>
        <w:t xml:space="preserve"> </w:t>
      </w:r>
      <w:r>
        <w:rPr>
          <w:sz w:val="28"/>
        </w:rPr>
        <w:t>муляжи</w:t>
      </w:r>
      <w:r>
        <w:rPr>
          <w:spacing w:val="32"/>
          <w:sz w:val="28"/>
        </w:rPr>
        <w:t xml:space="preserve"> </w:t>
      </w:r>
      <w:r>
        <w:rPr>
          <w:sz w:val="28"/>
        </w:rPr>
        <w:t>по</w:t>
      </w:r>
      <w:r>
        <w:rPr>
          <w:spacing w:val="32"/>
          <w:sz w:val="28"/>
        </w:rPr>
        <w:t xml:space="preserve"> </w:t>
      </w:r>
      <w:r>
        <w:rPr>
          <w:sz w:val="28"/>
        </w:rPr>
        <w:t>изучаемым</w:t>
      </w:r>
      <w:r>
        <w:rPr>
          <w:spacing w:val="36"/>
          <w:sz w:val="28"/>
        </w:rPr>
        <w:t xml:space="preserve"> </w:t>
      </w:r>
      <w:r>
        <w:rPr>
          <w:sz w:val="28"/>
        </w:rPr>
        <w:t>темам,</w:t>
      </w:r>
      <w:r>
        <w:rPr>
          <w:spacing w:val="36"/>
          <w:sz w:val="28"/>
        </w:rPr>
        <w:t xml:space="preserve"> </w:t>
      </w:r>
      <w:r>
        <w:rPr>
          <w:sz w:val="28"/>
        </w:rPr>
        <w:t>разнообразный счетный материал.</w:t>
      </w:r>
    </w:p>
    <w:p w:rsidR="000042DB" w:rsidRDefault="00B6161F">
      <w:pPr>
        <w:pStyle w:val="a4"/>
        <w:numPr>
          <w:ilvl w:val="0"/>
          <w:numId w:val="105"/>
        </w:numPr>
        <w:tabs>
          <w:tab w:val="left" w:pos="1433"/>
          <w:tab w:val="left" w:pos="3310"/>
          <w:tab w:val="left" w:pos="3838"/>
          <w:tab w:val="left" w:pos="5456"/>
          <w:tab w:val="left" w:pos="6945"/>
          <w:tab w:val="left" w:pos="7737"/>
          <w:tab w:val="left" w:pos="9898"/>
        </w:tabs>
        <w:spacing w:before="9" w:line="273" w:lineRule="auto"/>
        <w:ind w:right="726"/>
        <w:rPr>
          <w:sz w:val="28"/>
        </w:rPr>
      </w:pPr>
      <w:r>
        <w:rPr>
          <w:spacing w:val="-2"/>
          <w:sz w:val="28"/>
        </w:rPr>
        <w:t>Предметные</w:t>
      </w:r>
      <w:r>
        <w:rPr>
          <w:sz w:val="28"/>
        </w:rPr>
        <w:tab/>
      </w:r>
      <w:r>
        <w:rPr>
          <w:spacing w:val="-10"/>
          <w:sz w:val="28"/>
        </w:rPr>
        <w:t>и</w:t>
      </w:r>
      <w:r>
        <w:rPr>
          <w:sz w:val="28"/>
        </w:rPr>
        <w:tab/>
      </w:r>
      <w:r>
        <w:rPr>
          <w:spacing w:val="-2"/>
          <w:sz w:val="28"/>
        </w:rPr>
        <w:t>сюжетные</w:t>
      </w:r>
      <w:r>
        <w:rPr>
          <w:sz w:val="28"/>
        </w:rPr>
        <w:tab/>
      </w:r>
      <w:r>
        <w:rPr>
          <w:spacing w:val="-2"/>
          <w:sz w:val="28"/>
        </w:rPr>
        <w:t>картинки</w:t>
      </w:r>
      <w:r>
        <w:rPr>
          <w:sz w:val="28"/>
        </w:rPr>
        <w:tab/>
      </w:r>
      <w:r>
        <w:rPr>
          <w:spacing w:val="-4"/>
          <w:sz w:val="28"/>
        </w:rPr>
        <w:t>для</w:t>
      </w:r>
      <w:r>
        <w:rPr>
          <w:sz w:val="28"/>
        </w:rPr>
        <w:tab/>
      </w:r>
      <w:r>
        <w:rPr>
          <w:spacing w:val="-2"/>
          <w:sz w:val="28"/>
        </w:rPr>
        <w:t>автоматизации</w:t>
      </w:r>
      <w:r>
        <w:rPr>
          <w:sz w:val="28"/>
        </w:rPr>
        <w:tab/>
      </w:r>
      <w:r>
        <w:rPr>
          <w:spacing w:val="-10"/>
          <w:sz w:val="28"/>
        </w:rPr>
        <w:t xml:space="preserve">и </w:t>
      </w:r>
      <w:r>
        <w:rPr>
          <w:sz w:val="28"/>
        </w:rPr>
        <w:t>дифференциации звуков всех групп</w:t>
      </w:r>
    </w:p>
    <w:p w:rsidR="000042DB" w:rsidRDefault="00B6161F">
      <w:pPr>
        <w:pStyle w:val="a4"/>
        <w:numPr>
          <w:ilvl w:val="0"/>
          <w:numId w:val="105"/>
        </w:numPr>
        <w:tabs>
          <w:tab w:val="left" w:pos="1432"/>
        </w:tabs>
        <w:ind w:left="1432" w:hanging="359"/>
        <w:rPr>
          <w:sz w:val="28"/>
        </w:rPr>
      </w:pPr>
      <w:r>
        <w:rPr>
          <w:sz w:val="28"/>
        </w:rPr>
        <w:t>Настольно-печатные</w:t>
      </w:r>
      <w:r>
        <w:rPr>
          <w:spacing w:val="-18"/>
          <w:sz w:val="28"/>
        </w:rPr>
        <w:t xml:space="preserve"> </w:t>
      </w:r>
      <w:r>
        <w:rPr>
          <w:sz w:val="28"/>
        </w:rPr>
        <w:t>дидактические</w:t>
      </w:r>
      <w:r>
        <w:rPr>
          <w:spacing w:val="-17"/>
          <w:sz w:val="28"/>
        </w:rPr>
        <w:t xml:space="preserve"> </w:t>
      </w:r>
      <w:r>
        <w:rPr>
          <w:sz w:val="28"/>
        </w:rPr>
        <w:t>игры</w:t>
      </w:r>
      <w:r>
        <w:rPr>
          <w:spacing w:val="-18"/>
          <w:sz w:val="28"/>
        </w:rPr>
        <w:t xml:space="preserve"> </w:t>
      </w:r>
      <w:r>
        <w:rPr>
          <w:sz w:val="28"/>
        </w:rPr>
        <w:t>для</w:t>
      </w:r>
      <w:r>
        <w:rPr>
          <w:spacing w:val="-17"/>
          <w:sz w:val="28"/>
        </w:rPr>
        <w:t xml:space="preserve"> </w:t>
      </w:r>
      <w:r>
        <w:rPr>
          <w:sz w:val="28"/>
        </w:rPr>
        <w:t>автоматизации</w:t>
      </w:r>
      <w:r>
        <w:rPr>
          <w:spacing w:val="-17"/>
          <w:sz w:val="28"/>
        </w:rPr>
        <w:t xml:space="preserve"> </w:t>
      </w:r>
      <w:r>
        <w:rPr>
          <w:spacing w:val="-10"/>
          <w:sz w:val="28"/>
        </w:rPr>
        <w:t>и</w:t>
      </w:r>
    </w:p>
    <w:p w:rsidR="000042DB" w:rsidRDefault="000042DB">
      <w:pPr>
        <w:pStyle w:val="a4"/>
        <w:rPr>
          <w:sz w:val="28"/>
        </w:rPr>
        <w:sectPr w:rsidR="000042DB">
          <w:pgSz w:w="11910" w:h="16840"/>
          <w:pgMar w:top="1100" w:right="141" w:bottom="940" w:left="992" w:header="0" w:footer="746" w:gutter="0"/>
          <w:cols w:space="720"/>
        </w:sectPr>
      </w:pPr>
    </w:p>
    <w:p w:rsidR="000042DB" w:rsidRDefault="00B6161F">
      <w:pPr>
        <w:pStyle w:val="a3"/>
        <w:spacing w:before="65"/>
        <w:ind w:left="1433"/>
      </w:pPr>
      <w:r>
        <w:rPr>
          <w:spacing w:val="-2"/>
        </w:rPr>
        <w:lastRenderedPageBreak/>
        <w:t>дифференциации</w:t>
      </w:r>
    </w:p>
    <w:p w:rsidR="000042DB" w:rsidRDefault="00B6161F">
      <w:pPr>
        <w:pStyle w:val="a4"/>
        <w:numPr>
          <w:ilvl w:val="0"/>
          <w:numId w:val="105"/>
        </w:numPr>
        <w:tabs>
          <w:tab w:val="left" w:pos="1432"/>
        </w:tabs>
        <w:spacing w:before="248"/>
        <w:ind w:left="1432" w:hanging="359"/>
        <w:jc w:val="both"/>
        <w:rPr>
          <w:sz w:val="28"/>
        </w:rPr>
      </w:pPr>
      <w:r>
        <w:rPr>
          <w:sz w:val="28"/>
        </w:rPr>
        <w:t>звуков</w:t>
      </w:r>
      <w:r>
        <w:rPr>
          <w:spacing w:val="-10"/>
          <w:sz w:val="28"/>
        </w:rPr>
        <w:t xml:space="preserve"> </w:t>
      </w:r>
      <w:r>
        <w:rPr>
          <w:sz w:val="28"/>
        </w:rPr>
        <w:t>всех</w:t>
      </w:r>
      <w:r>
        <w:rPr>
          <w:spacing w:val="-8"/>
          <w:sz w:val="28"/>
        </w:rPr>
        <w:t xml:space="preserve"> </w:t>
      </w:r>
      <w:r>
        <w:rPr>
          <w:spacing w:val="-2"/>
          <w:sz w:val="28"/>
        </w:rPr>
        <w:t>групп.</w:t>
      </w:r>
    </w:p>
    <w:p w:rsidR="000042DB" w:rsidRDefault="00B6161F">
      <w:pPr>
        <w:pStyle w:val="a4"/>
        <w:numPr>
          <w:ilvl w:val="0"/>
          <w:numId w:val="105"/>
        </w:numPr>
        <w:tabs>
          <w:tab w:val="left" w:pos="1433"/>
        </w:tabs>
        <w:spacing w:before="46" w:line="268" w:lineRule="auto"/>
        <w:ind w:right="3142"/>
        <w:jc w:val="both"/>
        <w:rPr>
          <w:sz w:val="28"/>
        </w:rPr>
      </w:pPr>
      <w:r>
        <w:rPr>
          <w:sz w:val="28"/>
        </w:rPr>
        <w:t>Настольно-печатные игры для совершенствования грамматическогостроя речи.</w:t>
      </w:r>
    </w:p>
    <w:p w:rsidR="000042DB" w:rsidRDefault="00B6161F">
      <w:pPr>
        <w:pStyle w:val="a4"/>
        <w:numPr>
          <w:ilvl w:val="0"/>
          <w:numId w:val="105"/>
        </w:numPr>
        <w:tabs>
          <w:tab w:val="left" w:pos="1433"/>
        </w:tabs>
        <w:spacing w:before="14" w:line="276" w:lineRule="auto"/>
        <w:ind w:right="726"/>
        <w:jc w:val="both"/>
        <w:rPr>
          <w:sz w:val="28"/>
        </w:rPr>
      </w:pPr>
      <w:r>
        <w:rPr>
          <w:sz w:val="28"/>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rsidR="000042DB" w:rsidRDefault="00B6161F">
      <w:pPr>
        <w:pStyle w:val="a4"/>
        <w:numPr>
          <w:ilvl w:val="0"/>
          <w:numId w:val="105"/>
        </w:numPr>
        <w:tabs>
          <w:tab w:val="left" w:pos="1433"/>
        </w:tabs>
        <w:spacing w:line="276" w:lineRule="auto"/>
        <w:ind w:right="720"/>
        <w:jc w:val="both"/>
        <w:rPr>
          <w:sz w:val="28"/>
        </w:rPr>
      </w:pPr>
      <w:r>
        <w:rPr>
          <w:sz w:val="28"/>
        </w:rPr>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w:t>
      </w:r>
    </w:p>
    <w:p w:rsidR="000042DB" w:rsidRDefault="00B6161F">
      <w:pPr>
        <w:pStyle w:val="a4"/>
        <w:numPr>
          <w:ilvl w:val="0"/>
          <w:numId w:val="105"/>
        </w:numPr>
        <w:tabs>
          <w:tab w:val="left" w:pos="1432"/>
        </w:tabs>
        <w:spacing w:line="336" w:lineRule="exact"/>
        <w:ind w:left="1432" w:hanging="359"/>
        <w:jc w:val="both"/>
        <w:rPr>
          <w:sz w:val="28"/>
        </w:rPr>
      </w:pPr>
      <w:r>
        <w:rPr>
          <w:sz w:val="28"/>
        </w:rPr>
        <w:t>Разрезной</w:t>
      </w:r>
      <w:r>
        <w:rPr>
          <w:spacing w:val="-12"/>
          <w:sz w:val="28"/>
        </w:rPr>
        <w:t xml:space="preserve"> </w:t>
      </w:r>
      <w:r>
        <w:rPr>
          <w:sz w:val="28"/>
        </w:rPr>
        <w:t>алфавит,</w:t>
      </w:r>
      <w:r>
        <w:rPr>
          <w:spacing w:val="-9"/>
          <w:sz w:val="28"/>
        </w:rPr>
        <w:t xml:space="preserve"> </w:t>
      </w:r>
      <w:r>
        <w:rPr>
          <w:sz w:val="28"/>
        </w:rPr>
        <w:t>магнитная</w:t>
      </w:r>
      <w:r>
        <w:rPr>
          <w:spacing w:val="-10"/>
          <w:sz w:val="28"/>
        </w:rPr>
        <w:t xml:space="preserve"> </w:t>
      </w:r>
      <w:r>
        <w:rPr>
          <w:sz w:val="28"/>
        </w:rPr>
        <w:t>азбука</w:t>
      </w:r>
      <w:r>
        <w:rPr>
          <w:spacing w:val="-10"/>
          <w:sz w:val="28"/>
        </w:rPr>
        <w:t xml:space="preserve"> </w:t>
      </w:r>
      <w:r>
        <w:rPr>
          <w:sz w:val="28"/>
        </w:rPr>
        <w:t>и</w:t>
      </w:r>
      <w:r>
        <w:rPr>
          <w:spacing w:val="-12"/>
          <w:sz w:val="28"/>
        </w:rPr>
        <w:t xml:space="preserve"> </w:t>
      </w:r>
      <w:r>
        <w:rPr>
          <w:sz w:val="28"/>
        </w:rPr>
        <w:t>азбука</w:t>
      </w:r>
      <w:r>
        <w:rPr>
          <w:spacing w:val="-10"/>
          <w:sz w:val="28"/>
        </w:rPr>
        <w:t xml:space="preserve"> </w:t>
      </w:r>
      <w:r>
        <w:rPr>
          <w:sz w:val="28"/>
        </w:rPr>
        <w:t>для</w:t>
      </w:r>
      <w:r>
        <w:rPr>
          <w:spacing w:val="-11"/>
          <w:sz w:val="28"/>
        </w:rPr>
        <w:t xml:space="preserve"> </w:t>
      </w:r>
      <w:r>
        <w:rPr>
          <w:spacing w:val="-2"/>
          <w:sz w:val="28"/>
        </w:rPr>
        <w:t>коврографа.</w:t>
      </w:r>
    </w:p>
    <w:p w:rsidR="000042DB" w:rsidRDefault="00B6161F">
      <w:pPr>
        <w:pStyle w:val="a4"/>
        <w:numPr>
          <w:ilvl w:val="0"/>
          <w:numId w:val="105"/>
        </w:numPr>
        <w:tabs>
          <w:tab w:val="left" w:pos="1432"/>
        </w:tabs>
        <w:spacing w:before="38"/>
        <w:ind w:left="1432" w:hanging="359"/>
        <w:jc w:val="both"/>
        <w:rPr>
          <w:sz w:val="28"/>
        </w:rPr>
      </w:pPr>
      <w:r>
        <w:rPr>
          <w:sz w:val="28"/>
        </w:rPr>
        <w:t>Слоговые</w:t>
      </w:r>
      <w:r>
        <w:rPr>
          <w:spacing w:val="-16"/>
          <w:sz w:val="28"/>
        </w:rPr>
        <w:t xml:space="preserve"> </w:t>
      </w:r>
      <w:r>
        <w:rPr>
          <w:spacing w:val="-2"/>
          <w:sz w:val="28"/>
        </w:rPr>
        <w:t>таблицы.</w:t>
      </w:r>
    </w:p>
    <w:p w:rsidR="000042DB" w:rsidRDefault="00B6161F">
      <w:pPr>
        <w:pStyle w:val="a4"/>
        <w:numPr>
          <w:ilvl w:val="0"/>
          <w:numId w:val="105"/>
        </w:numPr>
        <w:tabs>
          <w:tab w:val="left" w:pos="1433"/>
        </w:tabs>
        <w:spacing w:before="46" w:line="273" w:lineRule="auto"/>
        <w:ind w:right="2427"/>
        <w:jc w:val="both"/>
        <w:rPr>
          <w:sz w:val="28"/>
        </w:rPr>
      </w:pPr>
      <w:r>
        <w:rPr>
          <w:sz w:val="28"/>
        </w:rPr>
        <w:t>Карточки</w:t>
      </w:r>
      <w:r>
        <w:rPr>
          <w:spacing w:val="-5"/>
          <w:sz w:val="28"/>
        </w:rPr>
        <w:t xml:space="preserve"> </w:t>
      </w:r>
      <w:r>
        <w:rPr>
          <w:sz w:val="28"/>
        </w:rPr>
        <w:t>со</w:t>
      </w:r>
      <w:r>
        <w:rPr>
          <w:spacing w:val="-5"/>
          <w:sz w:val="28"/>
        </w:rPr>
        <w:t xml:space="preserve"> </w:t>
      </w:r>
      <w:r>
        <w:rPr>
          <w:sz w:val="28"/>
        </w:rPr>
        <w:t>словами</w:t>
      </w:r>
      <w:r>
        <w:rPr>
          <w:spacing w:val="-4"/>
          <w:sz w:val="28"/>
        </w:rPr>
        <w:t xml:space="preserve"> </w:t>
      </w:r>
      <w:r>
        <w:rPr>
          <w:sz w:val="28"/>
        </w:rPr>
        <w:t>и</w:t>
      </w:r>
      <w:r>
        <w:rPr>
          <w:spacing w:val="-6"/>
          <w:sz w:val="28"/>
        </w:rPr>
        <w:t xml:space="preserve"> </w:t>
      </w:r>
      <w:r>
        <w:rPr>
          <w:sz w:val="28"/>
        </w:rPr>
        <w:t>знаками</w:t>
      </w:r>
      <w:r>
        <w:rPr>
          <w:spacing w:val="-4"/>
          <w:sz w:val="28"/>
        </w:rPr>
        <w:t xml:space="preserve"> </w:t>
      </w:r>
      <w:r>
        <w:rPr>
          <w:sz w:val="28"/>
        </w:rPr>
        <w:t>для</w:t>
      </w:r>
      <w:r>
        <w:rPr>
          <w:spacing w:val="-3"/>
          <w:sz w:val="28"/>
        </w:rPr>
        <w:t xml:space="preserve"> </w:t>
      </w:r>
      <w:r>
        <w:rPr>
          <w:sz w:val="28"/>
        </w:rPr>
        <w:t>составления</w:t>
      </w:r>
      <w:r>
        <w:rPr>
          <w:spacing w:val="-3"/>
          <w:sz w:val="28"/>
        </w:rPr>
        <w:t xml:space="preserve"> </w:t>
      </w:r>
      <w:r>
        <w:rPr>
          <w:sz w:val="28"/>
        </w:rPr>
        <w:t>и</w:t>
      </w:r>
      <w:r>
        <w:rPr>
          <w:spacing w:val="-6"/>
          <w:sz w:val="28"/>
        </w:rPr>
        <w:t xml:space="preserve"> </w:t>
      </w:r>
      <w:r>
        <w:rPr>
          <w:sz w:val="28"/>
        </w:rPr>
        <w:t xml:space="preserve">чтения </w:t>
      </w:r>
      <w:r>
        <w:rPr>
          <w:spacing w:val="-2"/>
          <w:sz w:val="28"/>
        </w:rPr>
        <w:t>предложений.</w:t>
      </w:r>
    </w:p>
    <w:p w:rsidR="000042DB" w:rsidRDefault="00B6161F">
      <w:pPr>
        <w:pStyle w:val="a4"/>
        <w:numPr>
          <w:ilvl w:val="0"/>
          <w:numId w:val="105"/>
        </w:numPr>
        <w:tabs>
          <w:tab w:val="left" w:pos="1433"/>
        </w:tabs>
        <w:spacing w:before="1" w:line="273" w:lineRule="auto"/>
        <w:ind w:right="2297"/>
        <w:jc w:val="both"/>
        <w:rPr>
          <w:sz w:val="28"/>
        </w:rPr>
      </w:pPr>
      <w:r>
        <w:rPr>
          <w:sz w:val="28"/>
        </w:rPr>
        <w:t>Магнитные</w:t>
      </w:r>
      <w:r>
        <w:rPr>
          <w:spacing w:val="-6"/>
          <w:sz w:val="28"/>
        </w:rPr>
        <w:t xml:space="preserve"> </w:t>
      </w:r>
      <w:r>
        <w:rPr>
          <w:sz w:val="28"/>
        </w:rPr>
        <w:t>геометрические</w:t>
      </w:r>
      <w:r>
        <w:rPr>
          <w:spacing w:val="-4"/>
          <w:sz w:val="28"/>
        </w:rPr>
        <w:t xml:space="preserve"> </w:t>
      </w:r>
      <w:r>
        <w:rPr>
          <w:sz w:val="28"/>
        </w:rPr>
        <w:t>фигуры,</w:t>
      </w:r>
      <w:r>
        <w:rPr>
          <w:spacing w:val="-4"/>
          <w:sz w:val="28"/>
        </w:rPr>
        <w:t xml:space="preserve"> </w:t>
      </w:r>
      <w:r>
        <w:rPr>
          <w:sz w:val="28"/>
        </w:rPr>
        <w:t>геометрическое</w:t>
      </w:r>
      <w:r>
        <w:rPr>
          <w:spacing w:val="-4"/>
          <w:sz w:val="28"/>
        </w:rPr>
        <w:t xml:space="preserve"> </w:t>
      </w:r>
      <w:r>
        <w:rPr>
          <w:sz w:val="28"/>
        </w:rPr>
        <w:t>лото, геометрическое</w:t>
      </w:r>
      <w:r>
        <w:rPr>
          <w:spacing w:val="-4"/>
          <w:sz w:val="28"/>
        </w:rPr>
        <w:t xml:space="preserve"> </w:t>
      </w:r>
      <w:r>
        <w:rPr>
          <w:sz w:val="28"/>
        </w:rPr>
        <w:t>домино</w:t>
      </w:r>
      <w:r>
        <w:rPr>
          <w:spacing w:val="-6"/>
          <w:sz w:val="28"/>
        </w:rPr>
        <w:t xml:space="preserve"> </w:t>
      </w:r>
      <w:r>
        <w:rPr>
          <w:sz w:val="28"/>
        </w:rPr>
        <w:t>(для</w:t>
      </w:r>
      <w:r>
        <w:rPr>
          <w:spacing w:val="-9"/>
          <w:sz w:val="28"/>
        </w:rPr>
        <w:t xml:space="preserve"> </w:t>
      </w:r>
      <w:r>
        <w:rPr>
          <w:sz w:val="28"/>
        </w:rPr>
        <w:t>формирования</w:t>
      </w:r>
      <w:r>
        <w:rPr>
          <w:spacing w:val="-8"/>
          <w:sz w:val="28"/>
        </w:rPr>
        <w:t xml:space="preserve"> </w:t>
      </w:r>
      <w:r>
        <w:rPr>
          <w:sz w:val="28"/>
        </w:rPr>
        <w:t>и</w:t>
      </w:r>
      <w:r>
        <w:rPr>
          <w:spacing w:val="-7"/>
          <w:sz w:val="28"/>
        </w:rPr>
        <w:t xml:space="preserve"> </w:t>
      </w:r>
      <w:r>
        <w:rPr>
          <w:sz w:val="28"/>
        </w:rPr>
        <w:t>активизации математического словаря).</w:t>
      </w:r>
    </w:p>
    <w:p w:rsidR="000042DB" w:rsidRDefault="00B6161F">
      <w:pPr>
        <w:pStyle w:val="a4"/>
        <w:numPr>
          <w:ilvl w:val="0"/>
          <w:numId w:val="105"/>
        </w:numPr>
        <w:tabs>
          <w:tab w:val="left" w:pos="1432"/>
        </w:tabs>
        <w:spacing w:line="341" w:lineRule="exact"/>
        <w:ind w:left="1432" w:hanging="359"/>
        <w:jc w:val="both"/>
        <w:rPr>
          <w:sz w:val="28"/>
        </w:rPr>
      </w:pPr>
      <w:r>
        <w:rPr>
          <w:sz w:val="28"/>
        </w:rPr>
        <w:t>Наборы</w:t>
      </w:r>
      <w:r>
        <w:rPr>
          <w:spacing w:val="-18"/>
          <w:sz w:val="28"/>
        </w:rPr>
        <w:t xml:space="preserve"> </w:t>
      </w:r>
      <w:r>
        <w:rPr>
          <w:sz w:val="28"/>
        </w:rPr>
        <w:t>игрушек</w:t>
      </w:r>
      <w:r>
        <w:rPr>
          <w:spacing w:val="-15"/>
          <w:sz w:val="28"/>
        </w:rPr>
        <w:t xml:space="preserve"> </w:t>
      </w:r>
      <w:r>
        <w:rPr>
          <w:sz w:val="28"/>
        </w:rPr>
        <w:t>для</w:t>
      </w:r>
      <w:r>
        <w:rPr>
          <w:spacing w:val="-13"/>
          <w:sz w:val="28"/>
        </w:rPr>
        <w:t xml:space="preserve"> </w:t>
      </w:r>
      <w:r>
        <w:rPr>
          <w:sz w:val="28"/>
        </w:rPr>
        <w:t>инсценирования</w:t>
      </w:r>
      <w:r>
        <w:rPr>
          <w:spacing w:val="-17"/>
          <w:sz w:val="28"/>
        </w:rPr>
        <w:t xml:space="preserve"> </w:t>
      </w:r>
      <w:r>
        <w:rPr>
          <w:sz w:val="28"/>
        </w:rPr>
        <w:t>нескольких</w:t>
      </w:r>
      <w:r>
        <w:rPr>
          <w:spacing w:val="-17"/>
          <w:sz w:val="28"/>
        </w:rPr>
        <w:t xml:space="preserve"> </w:t>
      </w:r>
      <w:r>
        <w:rPr>
          <w:spacing w:val="-2"/>
          <w:sz w:val="28"/>
        </w:rPr>
        <w:t>сказок.</w:t>
      </w:r>
    </w:p>
    <w:p w:rsidR="000042DB" w:rsidRDefault="00B6161F">
      <w:pPr>
        <w:pStyle w:val="a4"/>
        <w:numPr>
          <w:ilvl w:val="0"/>
          <w:numId w:val="105"/>
        </w:numPr>
        <w:tabs>
          <w:tab w:val="left" w:pos="1433"/>
        </w:tabs>
        <w:spacing w:before="50" w:line="268" w:lineRule="auto"/>
        <w:ind w:right="727"/>
        <w:jc w:val="both"/>
        <w:rPr>
          <w:sz w:val="28"/>
        </w:rPr>
      </w:pPr>
      <w:r>
        <w:rPr>
          <w:sz w:val="28"/>
        </w:rPr>
        <w:t>Игры и пособия для обучения грамоте и формирования готовности к школе («Волшебная яблоня», «Составь слова», «У кого больше слов»,</w:t>
      </w:r>
    </w:p>
    <w:p w:rsidR="000042DB" w:rsidRDefault="00B6161F">
      <w:pPr>
        <w:pStyle w:val="a3"/>
        <w:spacing w:before="5"/>
        <w:ind w:left="1433"/>
        <w:jc w:val="both"/>
      </w:pPr>
      <w:r>
        <w:t>«Буква</w:t>
      </w:r>
      <w:r>
        <w:rPr>
          <w:spacing w:val="-10"/>
        </w:rPr>
        <w:t xml:space="preserve"> </w:t>
      </w:r>
      <w:r>
        <w:t>потерялась»,</w:t>
      </w:r>
      <w:r>
        <w:rPr>
          <w:spacing w:val="-8"/>
        </w:rPr>
        <w:t xml:space="preserve"> </w:t>
      </w:r>
      <w:r>
        <w:t>«Скоро</w:t>
      </w:r>
      <w:r>
        <w:rPr>
          <w:spacing w:val="-11"/>
        </w:rPr>
        <w:t xml:space="preserve"> </w:t>
      </w:r>
      <w:r>
        <w:t>в</w:t>
      </w:r>
      <w:r>
        <w:rPr>
          <w:spacing w:val="-13"/>
        </w:rPr>
        <w:t xml:space="preserve"> </w:t>
      </w:r>
      <w:r>
        <w:t>школу»,</w:t>
      </w:r>
      <w:r>
        <w:rPr>
          <w:spacing w:val="-4"/>
        </w:rPr>
        <w:t xml:space="preserve"> </w:t>
      </w:r>
      <w:r>
        <w:t>«Собери</w:t>
      </w:r>
      <w:r>
        <w:rPr>
          <w:spacing w:val="-11"/>
        </w:rPr>
        <w:t xml:space="preserve"> </w:t>
      </w:r>
      <w:r>
        <w:t>портфель»</w:t>
      </w:r>
      <w:r>
        <w:rPr>
          <w:spacing w:val="-14"/>
        </w:rPr>
        <w:t xml:space="preserve"> </w:t>
      </w:r>
      <w:r>
        <w:t>и</w:t>
      </w:r>
      <w:r>
        <w:rPr>
          <w:spacing w:val="-12"/>
        </w:rPr>
        <w:t xml:space="preserve"> </w:t>
      </w:r>
      <w:r>
        <w:t>т.</w:t>
      </w:r>
      <w:r>
        <w:rPr>
          <w:spacing w:val="-9"/>
        </w:rPr>
        <w:t xml:space="preserve"> </w:t>
      </w:r>
      <w:r>
        <w:rPr>
          <w:spacing w:val="-4"/>
        </w:rPr>
        <w:t>п.).</w:t>
      </w:r>
    </w:p>
    <w:p w:rsidR="000042DB" w:rsidRDefault="00B6161F">
      <w:pPr>
        <w:pStyle w:val="a4"/>
        <w:numPr>
          <w:ilvl w:val="0"/>
          <w:numId w:val="105"/>
        </w:numPr>
        <w:tabs>
          <w:tab w:val="left" w:pos="1433"/>
        </w:tabs>
        <w:spacing w:before="56" w:line="273" w:lineRule="auto"/>
        <w:ind w:right="706"/>
        <w:jc w:val="both"/>
        <w:rPr>
          <w:sz w:val="28"/>
        </w:rPr>
      </w:pPr>
      <w:r>
        <w:rPr>
          <w:sz w:val="28"/>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0042DB" w:rsidRDefault="000042DB">
      <w:pPr>
        <w:pStyle w:val="a3"/>
        <w:spacing w:before="182"/>
      </w:pPr>
    </w:p>
    <w:p w:rsidR="000042DB" w:rsidRDefault="00B6161F">
      <w:pPr>
        <w:pStyle w:val="Heading3"/>
        <w:jc w:val="left"/>
      </w:pPr>
      <w:bookmarkStart w:id="99" w:name="Центр_«Будем_говорить_правильно»_в_групп"/>
      <w:bookmarkEnd w:id="99"/>
      <w:r>
        <w:t>Центр</w:t>
      </w:r>
      <w:r>
        <w:rPr>
          <w:spacing w:val="-18"/>
        </w:rPr>
        <w:t xml:space="preserve"> </w:t>
      </w:r>
      <w:r>
        <w:t>«Будем</w:t>
      </w:r>
      <w:r>
        <w:rPr>
          <w:spacing w:val="-16"/>
        </w:rPr>
        <w:t xml:space="preserve"> </w:t>
      </w:r>
      <w:r>
        <w:t>говорить</w:t>
      </w:r>
      <w:r>
        <w:rPr>
          <w:spacing w:val="-16"/>
        </w:rPr>
        <w:t xml:space="preserve"> </w:t>
      </w:r>
      <w:r>
        <w:t>правильно»</w:t>
      </w:r>
      <w:r>
        <w:rPr>
          <w:spacing w:val="-15"/>
        </w:rPr>
        <w:t xml:space="preserve"> </w:t>
      </w:r>
      <w:r>
        <w:t>в</w:t>
      </w:r>
      <w:r>
        <w:rPr>
          <w:spacing w:val="-17"/>
        </w:rPr>
        <w:t xml:space="preserve"> </w:t>
      </w:r>
      <w:r>
        <w:t>групповом</w:t>
      </w:r>
      <w:r>
        <w:rPr>
          <w:spacing w:val="-13"/>
        </w:rPr>
        <w:t xml:space="preserve"> </w:t>
      </w:r>
      <w:r>
        <w:rPr>
          <w:spacing w:val="-2"/>
        </w:rPr>
        <w:t>помещении</w:t>
      </w:r>
    </w:p>
    <w:p w:rsidR="000042DB" w:rsidRDefault="00B6161F">
      <w:pPr>
        <w:pStyle w:val="a4"/>
        <w:numPr>
          <w:ilvl w:val="0"/>
          <w:numId w:val="105"/>
        </w:numPr>
        <w:tabs>
          <w:tab w:val="left" w:pos="1432"/>
        </w:tabs>
        <w:spacing w:before="234"/>
        <w:ind w:left="1432" w:hanging="359"/>
        <w:rPr>
          <w:sz w:val="28"/>
        </w:rPr>
      </w:pPr>
      <w:r>
        <w:rPr>
          <w:sz w:val="28"/>
        </w:rPr>
        <w:t>Зеркало</w:t>
      </w:r>
      <w:r>
        <w:rPr>
          <w:spacing w:val="-13"/>
          <w:sz w:val="28"/>
        </w:rPr>
        <w:t xml:space="preserve"> </w:t>
      </w:r>
      <w:r>
        <w:rPr>
          <w:sz w:val="28"/>
        </w:rPr>
        <w:t>с</w:t>
      </w:r>
      <w:r>
        <w:rPr>
          <w:spacing w:val="-13"/>
          <w:sz w:val="28"/>
        </w:rPr>
        <w:t xml:space="preserve"> </w:t>
      </w:r>
      <w:r>
        <w:rPr>
          <w:sz w:val="28"/>
        </w:rPr>
        <w:t>лампой</w:t>
      </w:r>
      <w:r>
        <w:rPr>
          <w:spacing w:val="-17"/>
          <w:sz w:val="28"/>
        </w:rPr>
        <w:t xml:space="preserve"> </w:t>
      </w:r>
      <w:r>
        <w:rPr>
          <w:sz w:val="28"/>
        </w:rPr>
        <w:t>дополнительного</w:t>
      </w:r>
      <w:r>
        <w:rPr>
          <w:spacing w:val="-12"/>
          <w:sz w:val="28"/>
        </w:rPr>
        <w:t xml:space="preserve"> </w:t>
      </w:r>
      <w:r>
        <w:rPr>
          <w:spacing w:val="-2"/>
          <w:sz w:val="28"/>
        </w:rPr>
        <w:t>освещения.</w:t>
      </w:r>
    </w:p>
    <w:p w:rsidR="000042DB" w:rsidRDefault="00B6161F">
      <w:pPr>
        <w:pStyle w:val="a4"/>
        <w:numPr>
          <w:ilvl w:val="0"/>
          <w:numId w:val="105"/>
        </w:numPr>
        <w:tabs>
          <w:tab w:val="left" w:pos="1432"/>
        </w:tabs>
        <w:spacing w:before="46"/>
        <w:ind w:left="1432" w:hanging="359"/>
        <w:rPr>
          <w:sz w:val="28"/>
        </w:rPr>
      </w:pPr>
      <w:r>
        <w:rPr>
          <w:sz w:val="28"/>
        </w:rPr>
        <w:t>Стульчики</w:t>
      </w:r>
      <w:r>
        <w:rPr>
          <w:spacing w:val="-12"/>
          <w:sz w:val="28"/>
        </w:rPr>
        <w:t xml:space="preserve"> </w:t>
      </w:r>
      <w:r>
        <w:rPr>
          <w:sz w:val="28"/>
        </w:rPr>
        <w:t>для</w:t>
      </w:r>
      <w:r>
        <w:rPr>
          <w:spacing w:val="-8"/>
          <w:sz w:val="28"/>
        </w:rPr>
        <w:t xml:space="preserve"> </w:t>
      </w:r>
      <w:r>
        <w:rPr>
          <w:sz w:val="28"/>
        </w:rPr>
        <w:t>занятий</w:t>
      </w:r>
      <w:r>
        <w:rPr>
          <w:spacing w:val="-7"/>
          <w:sz w:val="28"/>
        </w:rPr>
        <w:t xml:space="preserve"> </w:t>
      </w:r>
      <w:r>
        <w:rPr>
          <w:sz w:val="28"/>
        </w:rPr>
        <w:t>у</w:t>
      </w:r>
      <w:r>
        <w:rPr>
          <w:spacing w:val="-17"/>
          <w:sz w:val="28"/>
        </w:rPr>
        <w:t xml:space="preserve"> </w:t>
      </w:r>
      <w:r>
        <w:rPr>
          <w:spacing w:val="-2"/>
          <w:sz w:val="28"/>
        </w:rPr>
        <w:t>зеркала.</w:t>
      </w:r>
    </w:p>
    <w:p w:rsidR="000042DB" w:rsidRDefault="00B6161F">
      <w:pPr>
        <w:pStyle w:val="a4"/>
        <w:numPr>
          <w:ilvl w:val="0"/>
          <w:numId w:val="105"/>
        </w:numPr>
        <w:tabs>
          <w:tab w:val="left" w:pos="1432"/>
        </w:tabs>
        <w:spacing w:before="46"/>
        <w:ind w:left="1432" w:hanging="359"/>
        <w:rPr>
          <w:sz w:val="28"/>
        </w:rPr>
      </w:pPr>
      <w:r>
        <w:rPr>
          <w:sz w:val="28"/>
        </w:rPr>
        <w:t>Полка</w:t>
      </w:r>
      <w:r>
        <w:rPr>
          <w:spacing w:val="-8"/>
          <w:sz w:val="28"/>
        </w:rPr>
        <w:t xml:space="preserve"> </w:t>
      </w:r>
      <w:r>
        <w:rPr>
          <w:sz w:val="28"/>
        </w:rPr>
        <w:t>или</w:t>
      </w:r>
      <w:r>
        <w:rPr>
          <w:spacing w:val="-9"/>
          <w:sz w:val="28"/>
        </w:rPr>
        <w:t xml:space="preserve"> </w:t>
      </w:r>
      <w:r>
        <w:rPr>
          <w:sz w:val="28"/>
        </w:rPr>
        <w:t>этажерка</w:t>
      </w:r>
      <w:r>
        <w:rPr>
          <w:spacing w:val="-8"/>
          <w:sz w:val="28"/>
        </w:rPr>
        <w:t xml:space="preserve"> </w:t>
      </w:r>
      <w:r>
        <w:rPr>
          <w:sz w:val="28"/>
        </w:rPr>
        <w:t>для</w:t>
      </w:r>
      <w:r>
        <w:rPr>
          <w:spacing w:val="-7"/>
          <w:sz w:val="28"/>
        </w:rPr>
        <w:t xml:space="preserve"> </w:t>
      </w:r>
      <w:r>
        <w:rPr>
          <w:spacing w:val="-2"/>
          <w:sz w:val="28"/>
        </w:rPr>
        <w:t>пособий.</w:t>
      </w:r>
    </w:p>
    <w:p w:rsidR="000042DB" w:rsidRDefault="00B6161F">
      <w:pPr>
        <w:pStyle w:val="a4"/>
        <w:numPr>
          <w:ilvl w:val="0"/>
          <w:numId w:val="105"/>
        </w:numPr>
        <w:tabs>
          <w:tab w:val="left" w:pos="1432"/>
        </w:tabs>
        <w:spacing w:before="46"/>
        <w:ind w:left="1432" w:hanging="359"/>
        <w:rPr>
          <w:sz w:val="28"/>
        </w:rPr>
      </w:pPr>
      <w:r>
        <w:rPr>
          <w:sz w:val="28"/>
        </w:rPr>
        <w:t>Пособия</w:t>
      </w:r>
      <w:r>
        <w:rPr>
          <w:spacing w:val="26"/>
          <w:sz w:val="28"/>
        </w:rPr>
        <w:t xml:space="preserve"> </w:t>
      </w:r>
      <w:r>
        <w:rPr>
          <w:sz w:val="28"/>
        </w:rPr>
        <w:t>и</w:t>
      </w:r>
      <w:r>
        <w:rPr>
          <w:spacing w:val="25"/>
          <w:sz w:val="28"/>
        </w:rPr>
        <w:t xml:space="preserve"> </w:t>
      </w:r>
      <w:r>
        <w:rPr>
          <w:sz w:val="28"/>
        </w:rPr>
        <w:t>игрушки</w:t>
      </w:r>
      <w:r>
        <w:rPr>
          <w:spacing w:val="26"/>
          <w:sz w:val="28"/>
        </w:rPr>
        <w:t xml:space="preserve"> </w:t>
      </w:r>
      <w:r>
        <w:rPr>
          <w:sz w:val="28"/>
        </w:rPr>
        <w:t>для</w:t>
      </w:r>
      <w:r>
        <w:rPr>
          <w:spacing w:val="31"/>
          <w:sz w:val="28"/>
        </w:rPr>
        <w:t xml:space="preserve"> </w:t>
      </w:r>
      <w:r>
        <w:rPr>
          <w:sz w:val="28"/>
        </w:rPr>
        <w:t>развития</w:t>
      </w:r>
      <w:r>
        <w:rPr>
          <w:spacing w:val="31"/>
          <w:sz w:val="28"/>
        </w:rPr>
        <w:t xml:space="preserve"> </w:t>
      </w:r>
      <w:r>
        <w:rPr>
          <w:sz w:val="28"/>
        </w:rPr>
        <w:t>дыхания</w:t>
      </w:r>
      <w:r>
        <w:rPr>
          <w:spacing w:val="31"/>
          <w:sz w:val="28"/>
        </w:rPr>
        <w:t xml:space="preserve"> </w:t>
      </w:r>
      <w:r>
        <w:rPr>
          <w:sz w:val="28"/>
        </w:rPr>
        <w:t>(«Мельница»,</w:t>
      </w:r>
      <w:r>
        <w:rPr>
          <w:spacing w:val="32"/>
          <w:sz w:val="28"/>
        </w:rPr>
        <w:t xml:space="preserve"> </w:t>
      </w:r>
      <w:r>
        <w:rPr>
          <w:spacing w:val="-2"/>
          <w:sz w:val="28"/>
        </w:rPr>
        <w:t>«Вертолет»,</w:t>
      </w:r>
    </w:p>
    <w:p w:rsidR="000042DB" w:rsidRDefault="00B6161F">
      <w:pPr>
        <w:pStyle w:val="a3"/>
        <w:spacing w:before="47" w:line="278" w:lineRule="auto"/>
        <w:ind w:left="1433"/>
      </w:pPr>
      <w:r>
        <w:t>«Мыльные</w:t>
      </w:r>
      <w:r>
        <w:rPr>
          <w:spacing w:val="-8"/>
        </w:rPr>
        <w:t xml:space="preserve"> </w:t>
      </w:r>
      <w:r>
        <w:t>пузыри»,</w:t>
      </w:r>
      <w:r>
        <w:rPr>
          <w:spacing w:val="-6"/>
        </w:rPr>
        <w:t xml:space="preserve"> </w:t>
      </w:r>
      <w:r>
        <w:t>бумажные</w:t>
      </w:r>
      <w:r>
        <w:rPr>
          <w:spacing w:val="-8"/>
        </w:rPr>
        <w:t xml:space="preserve"> </w:t>
      </w:r>
      <w:r>
        <w:t>птички-оригами</w:t>
      </w:r>
      <w:r>
        <w:rPr>
          <w:spacing w:val="-8"/>
        </w:rPr>
        <w:t xml:space="preserve"> </w:t>
      </w:r>
      <w:r>
        <w:t>и</w:t>
      </w:r>
      <w:r>
        <w:rPr>
          <w:spacing w:val="-9"/>
        </w:rPr>
        <w:t xml:space="preserve"> </w:t>
      </w:r>
      <w:r>
        <w:t>т.</w:t>
      </w:r>
      <w:r>
        <w:rPr>
          <w:spacing w:val="-6"/>
        </w:rPr>
        <w:t xml:space="preserve"> </w:t>
      </w:r>
      <w:r>
        <w:t>п.),</w:t>
      </w:r>
      <w:r>
        <w:rPr>
          <w:spacing w:val="-6"/>
        </w:rPr>
        <w:t xml:space="preserve"> </w:t>
      </w:r>
      <w:r>
        <w:t xml:space="preserve">дыхательные </w:t>
      </w:r>
      <w:r>
        <w:rPr>
          <w:spacing w:val="-2"/>
        </w:rPr>
        <w:t>тренажеры.</w:t>
      </w:r>
    </w:p>
    <w:p w:rsidR="000042DB" w:rsidRDefault="000042DB">
      <w:pPr>
        <w:pStyle w:val="a3"/>
        <w:spacing w:line="278" w:lineRule="auto"/>
        <w:sectPr w:rsidR="000042DB">
          <w:pgSz w:w="11910" w:h="16840"/>
          <w:pgMar w:top="1100" w:right="141" w:bottom="940" w:left="992" w:header="0" w:footer="746" w:gutter="0"/>
          <w:cols w:space="720"/>
        </w:sectPr>
      </w:pPr>
    </w:p>
    <w:p w:rsidR="000042DB" w:rsidRDefault="00B6161F">
      <w:pPr>
        <w:pStyle w:val="a4"/>
        <w:numPr>
          <w:ilvl w:val="0"/>
          <w:numId w:val="105"/>
        </w:numPr>
        <w:tabs>
          <w:tab w:val="left" w:pos="1433"/>
        </w:tabs>
        <w:spacing w:before="84" w:line="268" w:lineRule="auto"/>
        <w:ind w:right="1057"/>
        <w:rPr>
          <w:sz w:val="28"/>
        </w:rPr>
      </w:pPr>
      <w:r>
        <w:rPr>
          <w:sz w:val="28"/>
        </w:rPr>
        <w:lastRenderedPageBreak/>
        <w:t>Картотека</w:t>
      </w:r>
      <w:r>
        <w:rPr>
          <w:spacing w:val="36"/>
          <w:sz w:val="28"/>
        </w:rPr>
        <w:t xml:space="preserve"> </w:t>
      </w:r>
      <w:r>
        <w:rPr>
          <w:sz w:val="28"/>
        </w:rPr>
        <w:t>предметных и</w:t>
      </w:r>
      <w:r>
        <w:rPr>
          <w:spacing w:val="33"/>
          <w:sz w:val="28"/>
        </w:rPr>
        <w:t xml:space="preserve"> </w:t>
      </w:r>
      <w:r>
        <w:rPr>
          <w:sz w:val="28"/>
        </w:rPr>
        <w:t>сюжетных</w:t>
      </w:r>
      <w:r>
        <w:rPr>
          <w:spacing w:val="34"/>
          <w:sz w:val="28"/>
        </w:rPr>
        <w:t xml:space="preserve"> </w:t>
      </w:r>
      <w:r>
        <w:rPr>
          <w:sz w:val="28"/>
        </w:rPr>
        <w:t>картинок</w:t>
      </w:r>
      <w:r>
        <w:rPr>
          <w:spacing w:val="33"/>
          <w:sz w:val="28"/>
        </w:rPr>
        <w:t xml:space="preserve"> </w:t>
      </w:r>
      <w:r>
        <w:rPr>
          <w:sz w:val="28"/>
        </w:rPr>
        <w:t>для</w:t>
      </w:r>
      <w:r>
        <w:rPr>
          <w:spacing w:val="35"/>
          <w:sz w:val="28"/>
        </w:rPr>
        <w:t xml:space="preserve"> </w:t>
      </w:r>
      <w:r>
        <w:rPr>
          <w:sz w:val="28"/>
        </w:rPr>
        <w:t>автоматизации</w:t>
      </w:r>
      <w:r>
        <w:rPr>
          <w:spacing w:val="35"/>
          <w:sz w:val="28"/>
        </w:rPr>
        <w:t xml:space="preserve"> </w:t>
      </w:r>
      <w:r>
        <w:rPr>
          <w:sz w:val="28"/>
        </w:rPr>
        <w:t>и дифференциации звуков всех групп.</w:t>
      </w:r>
    </w:p>
    <w:p w:rsidR="000042DB" w:rsidRDefault="00B6161F">
      <w:pPr>
        <w:pStyle w:val="a4"/>
        <w:numPr>
          <w:ilvl w:val="0"/>
          <w:numId w:val="105"/>
        </w:numPr>
        <w:tabs>
          <w:tab w:val="left" w:pos="1433"/>
          <w:tab w:val="left" w:pos="4155"/>
          <w:tab w:val="left" w:pos="4976"/>
          <w:tab w:val="left" w:pos="5615"/>
          <w:tab w:val="left" w:pos="7627"/>
          <w:tab w:val="left" w:pos="8006"/>
        </w:tabs>
        <w:spacing w:before="14" w:line="268" w:lineRule="auto"/>
        <w:ind w:right="723"/>
        <w:rPr>
          <w:sz w:val="28"/>
        </w:rPr>
      </w:pPr>
      <w:r>
        <w:rPr>
          <w:spacing w:val="-2"/>
          <w:sz w:val="28"/>
        </w:rPr>
        <w:t>Настольно-печатные</w:t>
      </w:r>
      <w:r>
        <w:rPr>
          <w:sz w:val="28"/>
        </w:rPr>
        <w:tab/>
      </w:r>
      <w:r>
        <w:rPr>
          <w:spacing w:val="-4"/>
          <w:sz w:val="28"/>
        </w:rPr>
        <w:t>игры</w:t>
      </w:r>
      <w:r>
        <w:rPr>
          <w:sz w:val="28"/>
        </w:rPr>
        <w:tab/>
      </w:r>
      <w:r>
        <w:rPr>
          <w:spacing w:val="-4"/>
          <w:sz w:val="28"/>
        </w:rPr>
        <w:t>для</w:t>
      </w:r>
      <w:r>
        <w:rPr>
          <w:sz w:val="28"/>
        </w:rPr>
        <w:tab/>
      </w:r>
      <w:r>
        <w:rPr>
          <w:spacing w:val="-2"/>
          <w:sz w:val="28"/>
        </w:rPr>
        <w:t>автоматизации</w:t>
      </w:r>
      <w:r>
        <w:rPr>
          <w:sz w:val="28"/>
        </w:rPr>
        <w:tab/>
      </w:r>
      <w:r>
        <w:rPr>
          <w:spacing w:val="-10"/>
          <w:sz w:val="28"/>
        </w:rPr>
        <w:t>и</w:t>
      </w:r>
      <w:r>
        <w:rPr>
          <w:sz w:val="28"/>
        </w:rPr>
        <w:tab/>
      </w:r>
      <w:r>
        <w:rPr>
          <w:spacing w:val="-4"/>
          <w:sz w:val="28"/>
        </w:rPr>
        <w:t xml:space="preserve">дифференциации </w:t>
      </w:r>
      <w:r>
        <w:rPr>
          <w:sz w:val="28"/>
        </w:rPr>
        <w:t>звуков всех групп.</w:t>
      </w:r>
    </w:p>
    <w:p w:rsidR="000042DB" w:rsidRDefault="00B6161F">
      <w:pPr>
        <w:pStyle w:val="a4"/>
        <w:numPr>
          <w:ilvl w:val="0"/>
          <w:numId w:val="105"/>
        </w:numPr>
        <w:tabs>
          <w:tab w:val="left" w:pos="1433"/>
        </w:tabs>
        <w:spacing w:before="9" w:line="268" w:lineRule="auto"/>
        <w:ind w:right="959"/>
        <w:rPr>
          <w:sz w:val="28"/>
        </w:rPr>
      </w:pPr>
      <w:r>
        <w:rPr>
          <w:sz w:val="28"/>
        </w:rPr>
        <w:t>Картотека</w:t>
      </w:r>
      <w:r>
        <w:rPr>
          <w:spacing w:val="40"/>
          <w:sz w:val="28"/>
        </w:rPr>
        <w:t xml:space="preserve"> </w:t>
      </w:r>
      <w:r>
        <w:rPr>
          <w:sz w:val="28"/>
        </w:rPr>
        <w:t>предметных</w:t>
      </w:r>
      <w:r>
        <w:rPr>
          <w:spacing w:val="40"/>
          <w:sz w:val="28"/>
        </w:rPr>
        <w:t xml:space="preserve"> </w:t>
      </w:r>
      <w:r>
        <w:rPr>
          <w:sz w:val="28"/>
        </w:rPr>
        <w:t>картинок</w:t>
      </w:r>
      <w:r>
        <w:rPr>
          <w:spacing w:val="40"/>
          <w:sz w:val="28"/>
        </w:rPr>
        <w:t xml:space="preserve"> </w:t>
      </w:r>
      <w:r>
        <w:rPr>
          <w:sz w:val="28"/>
        </w:rPr>
        <w:t>по</w:t>
      </w:r>
      <w:r>
        <w:rPr>
          <w:spacing w:val="40"/>
          <w:sz w:val="28"/>
        </w:rPr>
        <w:t xml:space="preserve"> </w:t>
      </w:r>
      <w:r>
        <w:rPr>
          <w:sz w:val="28"/>
        </w:rPr>
        <w:t>всем</w:t>
      </w:r>
      <w:r>
        <w:rPr>
          <w:spacing w:val="40"/>
          <w:sz w:val="28"/>
        </w:rPr>
        <w:t xml:space="preserve"> </w:t>
      </w:r>
      <w:r>
        <w:rPr>
          <w:sz w:val="28"/>
        </w:rPr>
        <w:t>изучаемым</w:t>
      </w:r>
      <w:r>
        <w:rPr>
          <w:spacing w:val="40"/>
          <w:sz w:val="28"/>
        </w:rPr>
        <w:t xml:space="preserve"> </w:t>
      </w:r>
      <w:r>
        <w:rPr>
          <w:sz w:val="28"/>
        </w:rPr>
        <w:t xml:space="preserve">лексическим </w:t>
      </w:r>
      <w:r>
        <w:rPr>
          <w:spacing w:val="-2"/>
          <w:sz w:val="28"/>
        </w:rPr>
        <w:t>темам.</w:t>
      </w:r>
    </w:p>
    <w:p w:rsidR="000042DB" w:rsidRDefault="00B6161F">
      <w:pPr>
        <w:pStyle w:val="a4"/>
        <w:numPr>
          <w:ilvl w:val="0"/>
          <w:numId w:val="105"/>
        </w:numPr>
        <w:tabs>
          <w:tab w:val="left" w:pos="1432"/>
        </w:tabs>
        <w:spacing w:before="9"/>
        <w:ind w:left="1432" w:hanging="359"/>
        <w:rPr>
          <w:sz w:val="28"/>
        </w:rPr>
      </w:pPr>
      <w:r>
        <w:rPr>
          <w:sz w:val="28"/>
        </w:rPr>
        <w:t>Сюжетные</w:t>
      </w:r>
      <w:r>
        <w:rPr>
          <w:spacing w:val="-17"/>
          <w:sz w:val="28"/>
        </w:rPr>
        <w:t xml:space="preserve"> </w:t>
      </w:r>
      <w:r>
        <w:rPr>
          <w:spacing w:val="-2"/>
          <w:sz w:val="28"/>
        </w:rPr>
        <w:t>картины.</w:t>
      </w:r>
    </w:p>
    <w:p w:rsidR="000042DB" w:rsidRDefault="00B6161F">
      <w:pPr>
        <w:pStyle w:val="a4"/>
        <w:numPr>
          <w:ilvl w:val="0"/>
          <w:numId w:val="105"/>
        </w:numPr>
        <w:tabs>
          <w:tab w:val="left" w:pos="1432"/>
        </w:tabs>
        <w:spacing w:before="46"/>
        <w:ind w:left="1432" w:hanging="359"/>
        <w:rPr>
          <w:sz w:val="28"/>
        </w:rPr>
      </w:pPr>
      <w:r>
        <w:rPr>
          <w:sz w:val="28"/>
        </w:rPr>
        <w:t>Серии</w:t>
      </w:r>
      <w:r>
        <w:rPr>
          <w:spacing w:val="-13"/>
          <w:sz w:val="28"/>
        </w:rPr>
        <w:t xml:space="preserve"> </w:t>
      </w:r>
      <w:r>
        <w:rPr>
          <w:sz w:val="28"/>
        </w:rPr>
        <w:t>сюжетных</w:t>
      </w:r>
      <w:r>
        <w:rPr>
          <w:spacing w:val="-17"/>
          <w:sz w:val="28"/>
        </w:rPr>
        <w:t xml:space="preserve"> </w:t>
      </w:r>
      <w:r>
        <w:rPr>
          <w:spacing w:val="-2"/>
          <w:sz w:val="28"/>
        </w:rPr>
        <w:t>картин.</w:t>
      </w:r>
    </w:p>
    <w:p w:rsidR="000042DB" w:rsidRDefault="00B6161F">
      <w:pPr>
        <w:pStyle w:val="a4"/>
        <w:numPr>
          <w:ilvl w:val="0"/>
          <w:numId w:val="105"/>
        </w:numPr>
        <w:tabs>
          <w:tab w:val="left" w:pos="1432"/>
        </w:tabs>
        <w:spacing w:before="46"/>
        <w:ind w:left="1432" w:hanging="359"/>
        <w:rPr>
          <w:sz w:val="28"/>
        </w:rPr>
      </w:pPr>
      <w:r>
        <w:rPr>
          <w:sz w:val="28"/>
        </w:rPr>
        <w:t>Алгоритмы,</w:t>
      </w:r>
      <w:r>
        <w:rPr>
          <w:spacing w:val="-16"/>
          <w:sz w:val="28"/>
        </w:rPr>
        <w:t xml:space="preserve"> </w:t>
      </w:r>
      <w:r>
        <w:rPr>
          <w:sz w:val="28"/>
        </w:rPr>
        <w:t>схемы,</w:t>
      </w:r>
      <w:r>
        <w:rPr>
          <w:spacing w:val="-17"/>
          <w:sz w:val="28"/>
        </w:rPr>
        <w:t xml:space="preserve"> </w:t>
      </w:r>
      <w:r>
        <w:rPr>
          <w:spacing w:val="-2"/>
          <w:sz w:val="28"/>
        </w:rPr>
        <w:t>мнемотаблицы.</w:t>
      </w:r>
    </w:p>
    <w:p w:rsidR="000042DB" w:rsidRDefault="00B6161F">
      <w:pPr>
        <w:pStyle w:val="a4"/>
        <w:numPr>
          <w:ilvl w:val="0"/>
          <w:numId w:val="105"/>
        </w:numPr>
        <w:tabs>
          <w:tab w:val="left" w:pos="1433"/>
        </w:tabs>
        <w:spacing w:before="51" w:line="273" w:lineRule="auto"/>
        <w:ind w:right="700"/>
        <w:jc w:val="both"/>
        <w:rPr>
          <w:sz w:val="28"/>
        </w:rPr>
      </w:pPr>
      <w:r>
        <w:rPr>
          <w:sz w:val="28"/>
        </w:rPr>
        <w:t>Материалы для звукового и слогового анализа и синтеза, анализа и синтеза предложений (фишки, семафорчики, флажки, разноцветные геометрические фигуры и т.п.).</w:t>
      </w:r>
    </w:p>
    <w:p w:rsidR="000042DB" w:rsidRDefault="00B6161F">
      <w:pPr>
        <w:pStyle w:val="a4"/>
        <w:numPr>
          <w:ilvl w:val="0"/>
          <w:numId w:val="105"/>
        </w:numPr>
        <w:tabs>
          <w:tab w:val="left" w:pos="1432"/>
        </w:tabs>
        <w:spacing w:before="3"/>
        <w:ind w:left="1432" w:hanging="359"/>
        <w:jc w:val="both"/>
        <w:rPr>
          <w:sz w:val="28"/>
        </w:rPr>
      </w:pPr>
      <w:r>
        <w:rPr>
          <w:sz w:val="28"/>
        </w:rPr>
        <w:t>Игры</w:t>
      </w:r>
      <w:r>
        <w:rPr>
          <w:spacing w:val="-18"/>
          <w:sz w:val="28"/>
        </w:rPr>
        <w:t xml:space="preserve"> </w:t>
      </w:r>
      <w:r>
        <w:rPr>
          <w:sz w:val="28"/>
        </w:rPr>
        <w:t>для</w:t>
      </w:r>
      <w:r>
        <w:rPr>
          <w:spacing w:val="-17"/>
          <w:sz w:val="28"/>
        </w:rPr>
        <w:t xml:space="preserve"> </w:t>
      </w:r>
      <w:r>
        <w:rPr>
          <w:sz w:val="28"/>
        </w:rPr>
        <w:t>совершенствования</w:t>
      </w:r>
      <w:r>
        <w:rPr>
          <w:spacing w:val="-17"/>
          <w:sz w:val="28"/>
        </w:rPr>
        <w:t xml:space="preserve"> </w:t>
      </w:r>
      <w:r>
        <w:rPr>
          <w:sz w:val="28"/>
        </w:rPr>
        <w:t>грамматического</w:t>
      </w:r>
      <w:r>
        <w:rPr>
          <w:spacing w:val="-14"/>
          <w:sz w:val="28"/>
        </w:rPr>
        <w:t xml:space="preserve"> </w:t>
      </w:r>
      <w:r>
        <w:rPr>
          <w:sz w:val="28"/>
        </w:rPr>
        <w:t>строя</w:t>
      </w:r>
      <w:r>
        <w:rPr>
          <w:spacing w:val="-18"/>
          <w:sz w:val="28"/>
        </w:rPr>
        <w:t xml:space="preserve"> </w:t>
      </w:r>
      <w:r>
        <w:rPr>
          <w:spacing w:val="-2"/>
          <w:sz w:val="28"/>
        </w:rPr>
        <w:t>речи.</w:t>
      </w:r>
    </w:p>
    <w:p w:rsidR="000042DB" w:rsidRDefault="00B6161F">
      <w:pPr>
        <w:pStyle w:val="a4"/>
        <w:numPr>
          <w:ilvl w:val="0"/>
          <w:numId w:val="105"/>
        </w:numPr>
        <w:tabs>
          <w:tab w:val="left" w:pos="1432"/>
        </w:tabs>
        <w:spacing w:before="46"/>
        <w:ind w:left="1432" w:hanging="359"/>
        <w:jc w:val="both"/>
        <w:rPr>
          <w:sz w:val="28"/>
        </w:rPr>
      </w:pPr>
      <w:r>
        <w:rPr>
          <w:sz w:val="28"/>
        </w:rPr>
        <w:t>Лото,</w:t>
      </w:r>
      <w:r>
        <w:rPr>
          <w:spacing w:val="-14"/>
          <w:sz w:val="28"/>
        </w:rPr>
        <w:t xml:space="preserve"> </w:t>
      </w:r>
      <w:r>
        <w:rPr>
          <w:sz w:val="28"/>
        </w:rPr>
        <w:t>домино,</w:t>
      </w:r>
      <w:r>
        <w:rPr>
          <w:spacing w:val="-9"/>
          <w:sz w:val="28"/>
        </w:rPr>
        <w:t xml:space="preserve"> </w:t>
      </w:r>
      <w:r>
        <w:rPr>
          <w:sz w:val="28"/>
        </w:rPr>
        <w:t>игры-«ходилки»</w:t>
      </w:r>
      <w:r>
        <w:rPr>
          <w:spacing w:val="-16"/>
          <w:sz w:val="28"/>
        </w:rPr>
        <w:t xml:space="preserve"> </w:t>
      </w:r>
      <w:r>
        <w:rPr>
          <w:sz w:val="28"/>
        </w:rPr>
        <w:t>по</w:t>
      </w:r>
      <w:r>
        <w:rPr>
          <w:spacing w:val="-11"/>
          <w:sz w:val="28"/>
        </w:rPr>
        <w:t xml:space="preserve"> </w:t>
      </w:r>
      <w:r>
        <w:rPr>
          <w:sz w:val="28"/>
        </w:rPr>
        <w:t>изучаемым</w:t>
      </w:r>
      <w:r>
        <w:rPr>
          <w:spacing w:val="-10"/>
          <w:sz w:val="28"/>
        </w:rPr>
        <w:t xml:space="preserve"> </w:t>
      </w:r>
      <w:r>
        <w:rPr>
          <w:spacing w:val="-2"/>
          <w:sz w:val="28"/>
        </w:rPr>
        <w:t>темам.</w:t>
      </w:r>
    </w:p>
    <w:p w:rsidR="000042DB" w:rsidRDefault="000042DB">
      <w:pPr>
        <w:pStyle w:val="a3"/>
        <w:spacing w:before="305"/>
      </w:pPr>
    </w:p>
    <w:p w:rsidR="000042DB" w:rsidRDefault="00B6161F">
      <w:pPr>
        <w:pStyle w:val="Heading3"/>
        <w:jc w:val="left"/>
      </w:pPr>
      <w:bookmarkStart w:id="100" w:name="Центр_сенсорного_развития_в_кабинете_лог"/>
      <w:bookmarkEnd w:id="100"/>
      <w:r>
        <w:t>Центр</w:t>
      </w:r>
      <w:r>
        <w:rPr>
          <w:spacing w:val="-17"/>
        </w:rPr>
        <w:t xml:space="preserve"> </w:t>
      </w:r>
      <w:r>
        <w:t>сенсорного</w:t>
      </w:r>
      <w:r>
        <w:rPr>
          <w:spacing w:val="-12"/>
        </w:rPr>
        <w:t xml:space="preserve"> </w:t>
      </w:r>
      <w:r>
        <w:t>развития</w:t>
      </w:r>
      <w:r>
        <w:rPr>
          <w:spacing w:val="-13"/>
        </w:rPr>
        <w:t xml:space="preserve"> </w:t>
      </w:r>
      <w:r>
        <w:t>в</w:t>
      </w:r>
      <w:r>
        <w:rPr>
          <w:spacing w:val="-12"/>
        </w:rPr>
        <w:t xml:space="preserve"> </w:t>
      </w:r>
      <w:r>
        <w:t>кабинете</w:t>
      </w:r>
      <w:r>
        <w:rPr>
          <w:spacing w:val="-12"/>
        </w:rPr>
        <w:t xml:space="preserve"> </w:t>
      </w:r>
      <w:r>
        <w:rPr>
          <w:spacing w:val="-2"/>
        </w:rPr>
        <w:t>логопеда</w:t>
      </w:r>
    </w:p>
    <w:p w:rsidR="000042DB" w:rsidRDefault="00B6161F">
      <w:pPr>
        <w:pStyle w:val="a4"/>
        <w:numPr>
          <w:ilvl w:val="0"/>
          <w:numId w:val="105"/>
        </w:numPr>
        <w:tabs>
          <w:tab w:val="left" w:pos="1433"/>
          <w:tab w:val="left" w:pos="2930"/>
          <w:tab w:val="left" w:pos="4304"/>
          <w:tab w:val="left" w:pos="6234"/>
          <w:tab w:val="left" w:pos="7646"/>
          <w:tab w:val="left" w:pos="8981"/>
        </w:tabs>
        <w:spacing w:before="239" w:line="268" w:lineRule="auto"/>
        <w:ind w:right="744"/>
        <w:rPr>
          <w:sz w:val="28"/>
        </w:rPr>
      </w:pPr>
      <w:r>
        <w:rPr>
          <w:spacing w:val="-2"/>
          <w:sz w:val="28"/>
        </w:rPr>
        <w:t>Звучащие</w:t>
      </w:r>
      <w:r>
        <w:rPr>
          <w:sz w:val="28"/>
        </w:rPr>
        <w:tab/>
      </w:r>
      <w:r>
        <w:rPr>
          <w:spacing w:val="-2"/>
          <w:sz w:val="28"/>
        </w:rPr>
        <w:t>игрушки</w:t>
      </w:r>
      <w:r>
        <w:rPr>
          <w:sz w:val="28"/>
        </w:rPr>
        <w:tab/>
      </w:r>
      <w:r>
        <w:rPr>
          <w:spacing w:val="-2"/>
          <w:sz w:val="28"/>
        </w:rPr>
        <w:t>(металлофон,</w:t>
      </w:r>
      <w:r>
        <w:rPr>
          <w:sz w:val="28"/>
        </w:rPr>
        <w:tab/>
      </w:r>
      <w:r>
        <w:rPr>
          <w:spacing w:val="-2"/>
          <w:sz w:val="28"/>
        </w:rPr>
        <w:t>пианино,</w:t>
      </w:r>
      <w:r>
        <w:rPr>
          <w:sz w:val="28"/>
        </w:rPr>
        <w:tab/>
      </w:r>
      <w:r>
        <w:rPr>
          <w:spacing w:val="-2"/>
          <w:sz w:val="28"/>
        </w:rPr>
        <w:t>свистки,</w:t>
      </w:r>
      <w:r>
        <w:rPr>
          <w:sz w:val="28"/>
        </w:rPr>
        <w:tab/>
      </w:r>
      <w:r>
        <w:rPr>
          <w:spacing w:val="-4"/>
          <w:sz w:val="28"/>
        </w:rPr>
        <w:t xml:space="preserve">дудочки, </w:t>
      </w:r>
      <w:r>
        <w:rPr>
          <w:sz w:val="28"/>
        </w:rPr>
        <w:t>колокольчики, бубен, маракасы).</w:t>
      </w:r>
    </w:p>
    <w:p w:rsidR="000042DB" w:rsidRDefault="00B6161F">
      <w:pPr>
        <w:pStyle w:val="a4"/>
        <w:numPr>
          <w:ilvl w:val="0"/>
          <w:numId w:val="105"/>
        </w:numPr>
        <w:tabs>
          <w:tab w:val="left" w:pos="1432"/>
        </w:tabs>
        <w:spacing w:before="4"/>
        <w:ind w:left="1432" w:hanging="359"/>
        <w:rPr>
          <w:sz w:val="28"/>
        </w:rPr>
      </w:pPr>
      <w:r>
        <w:rPr>
          <w:spacing w:val="-2"/>
          <w:sz w:val="28"/>
        </w:rPr>
        <w:t>Звучащие</w:t>
      </w:r>
      <w:r>
        <w:rPr>
          <w:spacing w:val="-4"/>
          <w:sz w:val="28"/>
        </w:rPr>
        <w:t xml:space="preserve"> </w:t>
      </w:r>
      <w:r>
        <w:rPr>
          <w:spacing w:val="-2"/>
          <w:sz w:val="28"/>
        </w:rPr>
        <w:t>игрушки-заместители.</w:t>
      </w:r>
    </w:p>
    <w:p w:rsidR="000042DB" w:rsidRDefault="00B6161F">
      <w:pPr>
        <w:pStyle w:val="a4"/>
        <w:numPr>
          <w:ilvl w:val="0"/>
          <w:numId w:val="105"/>
        </w:numPr>
        <w:tabs>
          <w:tab w:val="left" w:pos="1432"/>
        </w:tabs>
        <w:spacing w:before="51"/>
        <w:ind w:left="1432" w:hanging="359"/>
        <w:rPr>
          <w:sz w:val="28"/>
        </w:rPr>
      </w:pPr>
      <w:r>
        <w:rPr>
          <w:sz w:val="28"/>
        </w:rPr>
        <w:t>Маленькая</w:t>
      </w:r>
      <w:r>
        <w:rPr>
          <w:spacing w:val="-16"/>
          <w:sz w:val="28"/>
        </w:rPr>
        <w:t xml:space="preserve"> </w:t>
      </w:r>
      <w:r>
        <w:rPr>
          <w:sz w:val="28"/>
        </w:rPr>
        <w:t>настольная</w:t>
      </w:r>
      <w:r>
        <w:rPr>
          <w:spacing w:val="-16"/>
          <w:sz w:val="28"/>
        </w:rPr>
        <w:t xml:space="preserve"> </w:t>
      </w:r>
      <w:r>
        <w:rPr>
          <w:spacing w:val="-2"/>
          <w:sz w:val="28"/>
        </w:rPr>
        <w:t>ширма.</w:t>
      </w:r>
    </w:p>
    <w:p w:rsidR="000042DB" w:rsidRDefault="00B6161F">
      <w:pPr>
        <w:pStyle w:val="a4"/>
        <w:numPr>
          <w:ilvl w:val="0"/>
          <w:numId w:val="105"/>
        </w:numPr>
        <w:tabs>
          <w:tab w:val="left" w:pos="1432"/>
        </w:tabs>
        <w:spacing w:before="46"/>
        <w:ind w:left="1432" w:hanging="359"/>
        <w:rPr>
          <w:sz w:val="28"/>
        </w:rPr>
      </w:pPr>
      <w:r>
        <w:rPr>
          <w:sz w:val="28"/>
        </w:rPr>
        <w:t>Магнитофон,</w:t>
      </w:r>
      <w:r>
        <w:rPr>
          <w:spacing w:val="-13"/>
          <w:sz w:val="28"/>
        </w:rPr>
        <w:t xml:space="preserve"> </w:t>
      </w:r>
      <w:r>
        <w:rPr>
          <w:sz w:val="28"/>
        </w:rPr>
        <w:t>кассеты</w:t>
      </w:r>
      <w:r>
        <w:rPr>
          <w:spacing w:val="-12"/>
          <w:sz w:val="28"/>
        </w:rPr>
        <w:t xml:space="preserve"> </w:t>
      </w:r>
      <w:r>
        <w:rPr>
          <w:sz w:val="28"/>
        </w:rPr>
        <w:t>с</w:t>
      </w:r>
      <w:r>
        <w:rPr>
          <w:spacing w:val="-14"/>
          <w:sz w:val="28"/>
        </w:rPr>
        <w:t xml:space="preserve"> </w:t>
      </w:r>
      <w:r>
        <w:rPr>
          <w:sz w:val="28"/>
        </w:rPr>
        <w:t>записью</w:t>
      </w:r>
      <w:r>
        <w:rPr>
          <w:spacing w:val="-15"/>
          <w:sz w:val="28"/>
        </w:rPr>
        <w:t xml:space="preserve"> </w:t>
      </w:r>
      <w:r>
        <w:rPr>
          <w:sz w:val="28"/>
        </w:rPr>
        <w:t>«голосов</w:t>
      </w:r>
      <w:r>
        <w:rPr>
          <w:spacing w:val="-15"/>
          <w:sz w:val="28"/>
        </w:rPr>
        <w:t xml:space="preserve"> </w:t>
      </w:r>
      <w:r>
        <w:rPr>
          <w:sz w:val="28"/>
        </w:rPr>
        <w:t>природы»,</w:t>
      </w:r>
      <w:r>
        <w:rPr>
          <w:spacing w:val="-12"/>
          <w:sz w:val="28"/>
        </w:rPr>
        <w:t xml:space="preserve"> </w:t>
      </w:r>
      <w:r>
        <w:rPr>
          <w:sz w:val="28"/>
        </w:rPr>
        <w:t>бытовых</w:t>
      </w:r>
      <w:r>
        <w:rPr>
          <w:spacing w:val="-18"/>
          <w:sz w:val="28"/>
        </w:rPr>
        <w:t xml:space="preserve"> </w:t>
      </w:r>
      <w:r>
        <w:rPr>
          <w:spacing w:val="-2"/>
          <w:sz w:val="28"/>
        </w:rPr>
        <w:t>шумов.</w:t>
      </w:r>
    </w:p>
    <w:p w:rsidR="000042DB" w:rsidRDefault="00B6161F">
      <w:pPr>
        <w:pStyle w:val="a4"/>
        <w:numPr>
          <w:ilvl w:val="0"/>
          <w:numId w:val="105"/>
        </w:numPr>
        <w:tabs>
          <w:tab w:val="left" w:pos="1433"/>
          <w:tab w:val="left" w:pos="2873"/>
          <w:tab w:val="left" w:pos="3301"/>
          <w:tab w:val="left" w:pos="5288"/>
          <w:tab w:val="left" w:pos="5740"/>
          <w:tab w:val="left" w:pos="8165"/>
        </w:tabs>
        <w:spacing w:before="46" w:line="268" w:lineRule="auto"/>
        <w:ind w:right="751"/>
        <w:rPr>
          <w:sz w:val="28"/>
        </w:rPr>
      </w:pPr>
      <w:r>
        <w:rPr>
          <w:spacing w:val="-2"/>
          <w:sz w:val="28"/>
        </w:rPr>
        <w:t>Карточки</w:t>
      </w:r>
      <w:r>
        <w:rPr>
          <w:sz w:val="28"/>
        </w:rPr>
        <w:tab/>
      </w:r>
      <w:r>
        <w:rPr>
          <w:spacing w:val="-10"/>
          <w:sz w:val="28"/>
        </w:rPr>
        <w:t>с</w:t>
      </w:r>
      <w:r>
        <w:rPr>
          <w:sz w:val="28"/>
        </w:rPr>
        <w:tab/>
      </w:r>
      <w:r>
        <w:rPr>
          <w:spacing w:val="-2"/>
          <w:sz w:val="28"/>
        </w:rPr>
        <w:t>наложенными</w:t>
      </w:r>
      <w:r>
        <w:rPr>
          <w:sz w:val="28"/>
        </w:rPr>
        <w:tab/>
      </w:r>
      <w:r>
        <w:rPr>
          <w:spacing w:val="-10"/>
          <w:sz w:val="28"/>
        </w:rPr>
        <w:t>и</w:t>
      </w:r>
      <w:r>
        <w:rPr>
          <w:sz w:val="28"/>
        </w:rPr>
        <w:tab/>
      </w:r>
      <w:r>
        <w:rPr>
          <w:spacing w:val="-2"/>
          <w:sz w:val="28"/>
        </w:rPr>
        <w:t>«зашумленными»</w:t>
      </w:r>
      <w:r>
        <w:rPr>
          <w:sz w:val="28"/>
        </w:rPr>
        <w:tab/>
      </w:r>
      <w:r>
        <w:rPr>
          <w:spacing w:val="-4"/>
          <w:sz w:val="28"/>
        </w:rPr>
        <w:t xml:space="preserve">изображениями </w:t>
      </w:r>
      <w:r>
        <w:rPr>
          <w:sz w:val="28"/>
        </w:rPr>
        <w:t>предметов по всем лексическим темам, игры типа «Узнай по силуэту»,</w:t>
      </w:r>
    </w:p>
    <w:p w:rsidR="000042DB" w:rsidRDefault="00B6161F">
      <w:pPr>
        <w:pStyle w:val="a3"/>
        <w:spacing w:before="14"/>
        <w:ind w:left="1433"/>
      </w:pPr>
      <w:r>
        <w:t>«Что</w:t>
      </w:r>
      <w:r>
        <w:rPr>
          <w:spacing w:val="70"/>
          <w:w w:val="150"/>
        </w:rPr>
        <w:t xml:space="preserve"> </w:t>
      </w:r>
      <w:r>
        <w:t>хотел</w:t>
      </w:r>
      <w:r>
        <w:rPr>
          <w:spacing w:val="70"/>
          <w:w w:val="150"/>
        </w:rPr>
        <w:t xml:space="preserve"> </w:t>
      </w:r>
      <w:r>
        <w:t>нарисовать</w:t>
      </w:r>
      <w:r>
        <w:rPr>
          <w:spacing w:val="69"/>
          <w:w w:val="150"/>
        </w:rPr>
        <w:t xml:space="preserve"> </w:t>
      </w:r>
      <w:r>
        <w:t>художник?»,</w:t>
      </w:r>
      <w:r>
        <w:rPr>
          <w:spacing w:val="74"/>
          <w:w w:val="150"/>
        </w:rPr>
        <w:t xml:space="preserve"> </w:t>
      </w:r>
      <w:r>
        <w:t>«Найди</w:t>
      </w:r>
      <w:r>
        <w:rPr>
          <w:spacing w:val="72"/>
          <w:w w:val="150"/>
        </w:rPr>
        <w:t xml:space="preserve"> </w:t>
      </w:r>
      <w:r>
        <w:t>ошибку</w:t>
      </w:r>
      <w:r>
        <w:rPr>
          <w:spacing w:val="66"/>
          <w:w w:val="150"/>
        </w:rPr>
        <w:t xml:space="preserve"> </w:t>
      </w:r>
      <w:r>
        <w:rPr>
          <w:spacing w:val="-2"/>
        </w:rPr>
        <w:t>художника»,</w:t>
      </w:r>
    </w:p>
    <w:p w:rsidR="000042DB" w:rsidRDefault="00B6161F">
      <w:pPr>
        <w:pStyle w:val="a3"/>
        <w:spacing w:before="49"/>
        <w:ind w:left="1433"/>
      </w:pPr>
      <w:r>
        <w:t>«Ералаш»,</w:t>
      </w:r>
      <w:r>
        <w:rPr>
          <w:spacing w:val="-16"/>
        </w:rPr>
        <w:t xml:space="preserve"> </w:t>
      </w:r>
      <w:r>
        <w:t>«Распутай</w:t>
      </w:r>
      <w:r>
        <w:rPr>
          <w:spacing w:val="-17"/>
        </w:rPr>
        <w:t xml:space="preserve"> </w:t>
      </w:r>
      <w:r>
        <w:rPr>
          <w:spacing w:val="-2"/>
        </w:rPr>
        <w:t>буквы».</w:t>
      </w:r>
    </w:p>
    <w:p w:rsidR="000042DB" w:rsidRDefault="00B6161F">
      <w:pPr>
        <w:pStyle w:val="a4"/>
        <w:numPr>
          <w:ilvl w:val="0"/>
          <w:numId w:val="105"/>
        </w:numPr>
        <w:tabs>
          <w:tab w:val="left" w:pos="1432"/>
        </w:tabs>
        <w:spacing w:before="46"/>
        <w:ind w:left="1432" w:hanging="359"/>
        <w:rPr>
          <w:sz w:val="28"/>
        </w:rPr>
      </w:pPr>
      <w:r>
        <w:rPr>
          <w:sz w:val="28"/>
        </w:rPr>
        <w:t>Палочки</w:t>
      </w:r>
      <w:r>
        <w:rPr>
          <w:spacing w:val="-16"/>
          <w:sz w:val="28"/>
        </w:rPr>
        <w:t xml:space="preserve"> </w:t>
      </w:r>
      <w:r>
        <w:rPr>
          <w:spacing w:val="-2"/>
          <w:sz w:val="28"/>
        </w:rPr>
        <w:t>Кюизенера.</w:t>
      </w:r>
    </w:p>
    <w:p w:rsidR="000042DB" w:rsidRDefault="00B6161F">
      <w:pPr>
        <w:pStyle w:val="a4"/>
        <w:numPr>
          <w:ilvl w:val="0"/>
          <w:numId w:val="105"/>
        </w:numPr>
        <w:tabs>
          <w:tab w:val="left" w:pos="1432"/>
        </w:tabs>
        <w:spacing w:before="46"/>
        <w:ind w:left="1432" w:hanging="359"/>
        <w:rPr>
          <w:sz w:val="28"/>
        </w:rPr>
      </w:pPr>
      <w:r>
        <w:rPr>
          <w:sz w:val="28"/>
        </w:rPr>
        <w:t>Блоки</w:t>
      </w:r>
      <w:r>
        <w:rPr>
          <w:spacing w:val="-17"/>
          <w:sz w:val="28"/>
        </w:rPr>
        <w:t xml:space="preserve"> </w:t>
      </w:r>
      <w:r>
        <w:rPr>
          <w:spacing w:val="-2"/>
          <w:sz w:val="28"/>
        </w:rPr>
        <w:t>Дьенеша.</w:t>
      </w:r>
    </w:p>
    <w:p w:rsidR="000042DB" w:rsidRDefault="00B6161F">
      <w:pPr>
        <w:pStyle w:val="a4"/>
        <w:numPr>
          <w:ilvl w:val="0"/>
          <w:numId w:val="105"/>
        </w:numPr>
        <w:tabs>
          <w:tab w:val="left" w:pos="1432"/>
        </w:tabs>
        <w:spacing w:before="46"/>
        <w:ind w:left="1432" w:hanging="359"/>
        <w:rPr>
          <w:sz w:val="28"/>
        </w:rPr>
      </w:pPr>
      <w:r>
        <w:rPr>
          <w:sz w:val="28"/>
        </w:rPr>
        <w:t>Занимательные</w:t>
      </w:r>
      <w:r>
        <w:rPr>
          <w:spacing w:val="-18"/>
          <w:sz w:val="28"/>
        </w:rPr>
        <w:t xml:space="preserve"> </w:t>
      </w:r>
      <w:r>
        <w:rPr>
          <w:sz w:val="28"/>
        </w:rPr>
        <w:t>игрушки</w:t>
      </w:r>
      <w:r>
        <w:rPr>
          <w:spacing w:val="-17"/>
          <w:sz w:val="28"/>
        </w:rPr>
        <w:t xml:space="preserve"> </w:t>
      </w:r>
      <w:r>
        <w:rPr>
          <w:sz w:val="28"/>
        </w:rPr>
        <w:t>для</w:t>
      </w:r>
      <w:r>
        <w:rPr>
          <w:spacing w:val="-18"/>
          <w:sz w:val="28"/>
        </w:rPr>
        <w:t xml:space="preserve"> </w:t>
      </w:r>
      <w:r>
        <w:rPr>
          <w:sz w:val="28"/>
        </w:rPr>
        <w:t>развития</w:t>
      </w:r>
      <w:r>
        <w:rPr>
          <w:spacing w:val="-16"/>
          <w:sz w:val="28"/>
        </w:rPr>
        <w:t xml:space="preserve"> </w:t>
      </w:r>
      <w:r>
        <w:rPr>
          <w:sz w:val="28"/>
        </w:rPr>
        <w:t>тактильных</w:t>
      </w:r>
      <w:r>
        <w:rPr>
          <w:spacing w:val="-17"/>
          <w:sz w:val="28"/>
        </w:rPr>
        <w:t xml:space="preserve"> </w:t>
      </w:r>
      <w:r>
        <w:rPr>
          <w:spacing w:val="-2"/>
          <w:sz w:val="28"/>
        </w:rPr>
        <w:t>ощущений.</w:t>
      </w:r>
    </w:p>
    <w:p w:rsidR="000042DB" w:rsidRDefault="00B6161F">
      <w:pPr>
        <w:pStyle w:val="a4"/>
        <w:numPr>
          <w:ilvl w:val="0"/>
          <w:numId w:val="105"/>
        </w:numPr>
        <w:tabs>
          <w:tab w:val="left" w:pos="1433"/>
        </w:tabs>
        <w:spacing w:before="46" w:line="273" w:lineRule="auto"/>
        <w:ind w:right="820"/>
        <w:rPr>
          <w:sz w:val="28"/>
        </w:rPr>
      </w:pPr>
      <w:r>
        <w:rPr>
          <w:sz w:val="28"/>
        </w:rPr>
        <w:t>«Волшебный</w:t>
      </w:r>
      <w:r>
        <w:rPr>
          <w:spacing w:val="33"/>
          <w:sz w:val="28"/>
        </w:rPr>
        <w:t xml:space="preserve"> </w:t>
      </w:r>
      <w:r>
        <w:rPr>
          <w:sz w:val="28"/>
        </w:rPr>
        <w:t>мешочек»</w:t>
      </w:r>
      <w:r>
        <w:rPr>
          <w:spacing w:val="30"/>
          <w:sz w:val="28"/>
        </w:rPr>
        <w:t xml:space="preserve"> </w:t>
      </w:r>
      <w:r>
        <w:rPr>
          <w:sz w:val="28"/>
        </w:rPr>
        <w:t>с</w:t>
      </w:r>
      <w:r>
        <w:rPr>
          <w:spacing w:val="33"/>
          <w:sz w:val="28"/>
        </w:rPr>
        <w:t xml:space="preserve"> </w:t>
      </w:r>
      <w:r>
        <w:rPr>
          <w:sz w:val="28"/>
        </w:rPr>
        <w:t>мелкими</w:t>
      </w:r>
      <w:r>
        <w:rPr>
          <w:spacing w:val="34"/>
          <w:sz w:val="28"/>
        </w:rPr>
        <w:t xml:space="preserve"> </w:t>
      </w:r>
      <w:r>
        <w:rPr>
          <w:sz w:val="28"/>
        </w:rPr>
        <w:t>предметами</w:t>
      </w:r>
      <w:r>
        <w:rPr>
          <w:spacing w:val="34"/>
          <w:sz w:val="28"/>
        </w:rPr>
        <w:t xml:space="preserve"> </w:t>
      </w:r>
      <w:r>
        <w:rPr>
          <w:sz w:val="28"/>
        </w:rPr>
        <w:t>по</w:t>
      </w:r>
      <w:r>
        <w:rPr>
          <w:spacing w:val="32"/>
          <w:sz w:val="28"/>
        </w:rPr>
        <w:t xml:space="preserve"> </w:t>
      </w:r>
      <w:r>
        <w:rPr>
          <w:sz w:val="28"/>
        </w:rPr>
        <w:t>всем</w:t>
      </w:r>
      <w:r>
        <w:rPr>
          <w:spacing w:val="34"/>
          <w:sz w:val="28"/>
        </w:rPr>
        <w:t xml:space="preserve"> </w:t>
      </w:r>
      <w:r>
        <w:rPr>
          <w:sz w:val="28"/>
        </w:rPr>
        <w:t xml:space="preserve">лексическим </w:t>
      </w:r>
      <w:r>
        <w:rPr>
          <w:spacing w:val="-2"/>
          <w:sz w:val="28"/>
        </w:rPr>
        <w:t>темам.</w:t>
      </w:r>
    </w:p>
    <w:p w:rsidR="000042DB" w:rsidRDefault="00B6161F">
      <w:pPr>
        <w:pStyle w:val="Heading3"/>
        <w:spacing w:before="11"/>
        <w:jc w:val="left"/>
      </w:pPr>
      <w:bookmarkStart w:id="101" w:name="Центр_науки_и_природы,_групповая_лаборат"/>
      <w:bookmarkEnd w:id="101"/>
      <w:r>
        <w:t>Центр</w:t>
      </w:r>
      <w:r>
        <w:rPr>
          <w:spacing w:val="-16"/>
        </w:rPr>
        <w:t xml:space="preserve"> </w:t>
      </w:r>
      <w:r>
        <w:t>науки</w:t>
      </w:r>
      <w:r>
        <w:rPr>
          <w:spacing w:val="-12"/>
        </w:rPr>
        <w:t xml:space="preserve"> </w:t>
      </w:r>
      <w:r>
        <w:t>и</w:t>
      </w:r>
      <w:r>
        <w:rPr>
          <w:spacing w:val="-14"/>
        </w:rPr>
        <w:t xml:space="preserve"> </w:t>
      </w:r>
      <w:r>
        <w:t>природы,</w:t>
      </w:r>
      <w:r>
        <w:rPr>
          <w:spacing w:val="-9"/>
        </w:rPr>
        <w:t xml:space="preserve"> </w:t>
      </w:r>
      <w:r>
        <w:t>групповая</w:t>
      </w:r>
      <w:r>
        <w:rPr>
          <w:spacing w:val="-10"/>
        </w:rPr>
        <w:t xml:space="preserve"> </w:t>
      </w:r>
      <w:r>
        <w:rPr>
          <w:spacing w:val="-2"/>
        </w:rPr>
        <w:t>лаборатория</w:t>
      </w:r>
    </w:p>
    <w:p w:rsidR="000042DB" w:rsidRDefault="00B6161F">
      <w:pPr>
        <w:pStyle w:val="a4"/>
        <w:numPr>
          <w:ilvl w:val="0"/>
          <w:numId w:val="105"/>
        </w:numPr>
        <w:tabs>
          <w:tab w:val="left" w:pos="1432"/>
        </w:tabs>
        <w:spacing w:before="234"/>
        <w:ind w:left="1432" w:hanging="359"/>
        <w:rPr>
          <w:sz w:val="28"/>
        </w:rPr>
      </w:pPr>
      <w:r>
        <w:rPr>
          <w:sz w:val="28"/>
        </w:rPr>
        <w:t>Стол</w:t>
      </w:r>
      <w:r>
        <w:rPr>
          <w:spacing w:val="-11"/>
          <w:sz w:val="28"/>
        </w:rPr>
        <w:t xml:space="preserve"> </w:t>
      </w:r>
      <w:r>
        <w:rPr>
          <w:sz w:val="28"/>
        </w:rPr>
        <w:t>для</w:t>
      </w:r>
      <w:r>
        <w:rPr>
          <w:spacing w:val="-10"/>
          <w:sz w:val="28"/>
        </w:rPr>
        <w:t xml:space="preserve"> </w:t>
      </w:r>
      <w:r>
        <w:rPr>
          <w:sz w:val="28"/>
        </w:rPr>
        <w:t>проведения</w:t>
      </w:r>
      <w:r>
        <w:rPr>
          <w:spacing w:val="-8"/>
          <w:sz w:val="28"/>
        </w:rPr>
        <w:t xml:space="preserve"> </w:t>
      </w:r>
      <w:r>
        <w:rPr>
          <w:spacing w:val="-2"/>
          <w:sz w:val="28"/>
        </w:rPr>
        <w:t>экспериментов.</w:t>
      </w:r>
    </w:p>
    <w:p w:rsidR="000042DB" w:rsidRDefault="00B6161F">
      <w:pPr>
        <w:pStyle w:val="a4"/>
        <w:numPr>
          <w:ilvl w:val="0"/>
          <w:numId w:val="105"/>
        </w:numPr>
        <w:tabs>
          <w:tab w:val="left" w:pos="1432"/>
        </w:tabs>
        <w:spacing w:before="46"/>
        <w:ind w:left="1432" w:hanging="359"/>
        <w:rPr>
          <w:sz w:val="28"/>
        </w:rPr>
      </w:pPr>
      <w:r>
        <w:rPr>
          <w:sz w:val="28"/>
        </w:rPr>
        <w:t>Стеллаж</w:t>
      </w:r>
      <w:r>
        <w:rPr>
          <w:spacing w:val="-9"/>
          <w:sz w:val="28"/>
        </w:rPr>
        <w:t xml:space="preserve"> </w:t>
      </w:r>
      <w:r>
        <w:rPr>
          <w:sz w:val="28"/>
        </w:rPr>
        <w:t>для</w:t>
      </w:r>
      <w:r>
        <w:rPr>
          <w:spacing w:val="-7"/>
          <w:sz w:val="28"/>
        </w:rPr>
        <w:t xml:space="preserve"> </w:t>
      </w:r>
      <w:r>
        <w:rPr>
          <w:spacing w:val="-2"/>
          <w:sz w:val="28"/>
        </w:rPr>
        <w:t>пособий.</w:t>
      </w:r>
    </w:p>
    <w:p w:rsidR="000042DB" w:rsidRDefault="00B6161F">
      <w:pPr>
        <w:pStyle w:val="a4"/>
        <w:numPr>
          <w:ilvl w:val="0"/>
          <w:numId w:val="105"/>
        </w:numPr>
        <w:tabs>
          <w:tab w:val="left" w:pos="1432"/>
        </w:tabs>
        <w:spacing w:before="51"/>
        <w:ind w:left="1432" w:hanging="359"/>
        <w:rPr>
          <w:sz w:val="28"/>
        </w:rPr>
      </w:pPr>
      <w:r>
        <w:rPr>
          <w:spacing w:val="-2"/>
          <w:sz w:val="28"/>
        </w:rPr>
        <w:t>Резиновый</w:t>
      </w:r>
      <w:r>
        <w:rPr>
          <w:spacing w:val="-9"/>
          <w:sz w:val="28"/>
        </w:rPr>
        <w:t xml:space="preserve"> </w:t>
      </w:r>
      <w:r>
        <w:rPr>
          <w:spacing w:val="-2"/>
          <w:sz w:val="28"/>
        </w:rPr>
        <w:t>коврик.</w:t>
      </w:r>
    </w:p>
    <w:p w:rsidR="000042DB" w:rsidRDefault="00B6161F">
      <w:pPr>
        <w:pStyle w:val="a4"/>
        <w:numPr>
          <w:ilvl w:val="0"/>
          <w:numId w:val="105"/>
        </w:numPr>
        <w:tabs>
          <w:tab w:val="left" w:pos="1432"/>
        </w:tabs>
        <w:spacing w:before="45"/>
        <w:ind w:left="1432" w:hanging="359"/>
        <w:rPr>
          <w:sz w:val="28"/>
        </w:rPr>
      </w:pPr>
      <w:r>
        <w:rPr>
          <w:sz w:val="28"/>
        </w:rPr>
        <w:t>Халатики,</w:t>
      </w:r>
      <w:r>
        <w:rPr>
          <w:spacing w:val="-18"/>
          <w:sz w:val="28"/>
        </w:rPr>
        <w:t xml:space="preserve"> </w:t>
      </w:r>
      <w:r>
        <w:rPr>
          <w:sz w:val="28"/>
        </w:rPr>
        <w:t>передники,</w:t>
      </w:r>
      <w:r>
        <w:rPr>
          <w:spacing w:val="-15"/>
          <w:sz w:val="28"/>
        </w:rPr>
        <w:t xml:space="preserve"> </w:t>
      </w:r>
      <w:r>
        <w:rPr>
          <w:spacing w:val="-2"/>
          <w:sz w:val="28"/>
        </w:rPr>
        <w:t>нарукавники.</w:t>
      </w:r>
    </w:p>
    <w:p w:rsidR="000042DB" w:rsidRDefault="000042DB">
      <w:pPr>
        <w:pStyle w:val="a4"/>
        <w:rPr>
          <w:sz w:val="28"/>
        </w:rPr>
        <w:sectPr w:rsidR="000042DB">
          <w:pgSz w:w="11910" w:h="16840"/>
          <w:pgMar w:top="1080" w:right="141" w:bottom="940" w:left="992" w:header="0" w:footer="746" w:gutter="0"/>
          <w:cols w:space="720"/>
        </w:sectPr>
      </w:pPr>
    </w:p>
    <w:p w:rsidR="000042DB" w:rsidRDefault="00B6161F">
      <w:pPr>
        <w:pStyle w:val="a4"/>
        <w:numPr>
          <w:ilvl w:val="0"/>
          <w:numId w:val="105"/>
        </w:numPr>
        <w:tabs>
          <w:tab w:val="left" w:pos="1433"/>
        </w:tabs>
        <w:spacing w:before="84" w:line="268" w:lineRule="auto"/>
        <w:ind w:right="845"/>
        <w:rPr>
          <w:sz w:val="28"/>
        </w:rPr>
      </w:pPr>
      <w:r>
        <w:rPr>
          <w:sz w:val="28"/>
        </w:rPr>
        <w:lastRenderedPageBreak/>
        <w:t>Природный</w:t>
      </w:r>
      <w:r>
        <w:rPr>
          <w:spacing w:val="-7"/>
          <w:sz w:val="28"/>
        </w:rPr>
        <w:t xml:space="preserve"> </w:t>
      </w:r>
      <w:r>
        <w:rPr>
          <w:sz w:val="28"/>
        </w:rPr>
        <w:t>материал:</w:t>
      </w:r>
      <w:r>
        <w:rPr>
          <w:spacing w:val="-12"/>
          <w:sz w:val="28"/>
        </w:rPr>
        <w:t xml:space="preserve"> </w:t>
      </w:r>
      <w:r>
        <w:rPr>
          <w:sz w:val="28"/>
        </w:rPr>
        <w:t>песок,</w:t>
      </w:r>
      <w:r>
        <w:rPr>
          <w:spacing w:val="-4"/>
          <w:sz w:val="28"/>
        </w:rPr>
        <w:t xml:space="preserve"> </w:t>
      </w:r>
      <w:r>
        <w:rPr>
          <w:sz w:val="28"/>
        </w:rPr>
        <w:t>глина,</w:t>
      </w:r>
      <w:r>
        <w:rPr>
          <w:spacing w:val="-4"/>
          <w:sz w:val="28"/>
        </w:rPr>
        <w:t xml:space="preserve"> </w:t>
      </w:r>
      <w:r>
        <w:rPr>
          <w:sz w:val="28"/>
        </w:rPr>
        <w:t>разная</w:t>
      </w:r>
      <w:r>
        <w:rPr>
          <w:spacing w:val="-5"/>
          <w:sz w:val="28"/>
        </w:rPr>
        <w:t xml:space="preserve"> </w:t>
      </w:r>
      <w:r>
        <w:rPr>
          <w:sz w:val="28"/>
        </w:rPr>
        <w:t>по</w:t>
      </w:r>
      <w:r>
        <w:rPr>
          <w:spacing w:val="-7"/>
          <w:sz w:val="28"/>
        </w:rPr>
        <w:t xml:space="preserve"> </w:t>
      </w:r>
      <w:r>
        <w:rPr>
          <w:sz w:val="28"/>
        </w:rPr>
        <w:t>составу</w:t>
      </w:r>
      <w:r>
        <w:rPr>
          <w:spacing w:val="-11"/>
          <w:sz w:val="28"/>
        </w:rPr>
        <w:t xml:space="preserve"> </w:t>
      </w:r>
      <w:r>
        <w:rPr>
          <w:sz w:val="28"/>
        </w:rPr>
        <w:t>земля,</w:t>
      </w:r>
      <w:r>
        <w:rPr>
          <w:spacing w:val="-4"/>
          <w:sz w:val="28"/>
        </w:rPr>
        <w:t xml:space="preserve"> </w:t>
      </w:r>
      <w:r>
        <w:rPr>
          <w:sz w:val="28"/>
        </w:rPr>
        <w:t>камушки, минералы, ракушки, семена и плоды, кора деревьев, мох, листья.</w:t>
      </w:r>
    </w:p>
    <w:p w:rsidR="000042DB" w:rsidRDefault="00B6161F">
      <w:pPr>
        <w:pStyle w:val="a4"/>
        <w:numPr>
          <w:ilvl w:val="0"/>
          <w:numId w:val="105"/>
        </w:numPr>
        <w:tabs>
          <w:tab w:val="left" w:pos="1433"/>
        </w:tabs>
        <w:spacing w:before="14" w:line="268" w:lineRule="auto"/>
        <w:ind w:right="807"/>
        <w:rPr>
          <w:sz w:val="28"/>
        </w:rPr>
      </w:pPr>
      <w:r>
        <w:rPr>
          <w:sz w:val="28"/>
        </w:rPr>
        <w:t>Сыпучие</w:t>
      </w:r>
      <w:r>
        <w:rPr>
          <w:spacing w:val="40"/>
          <w:sz w:val="28"/>
        </w:rPr>
        <w:t xml:space="preserve"> </w:t>
      </w:r>
      <w:r>
        <w:rPr>
          <w:sz w:val="28"/>
        </w:rPr>
        <w:t>продукты:</w:t>
      </w:r>
      <w:r>
        <w:rPr>
          <w:spacing w:val="40"/>
          <w:sz w:val="28"/>
        </w:rPr>
        <w:t xml:space="preserve"> </w:t>
      </w:r>
      <w:r>
        <w:rPr>
          <w:sz w:val="28"/>
        </w:rPr>
        <w:t>соль,</w:t>
      </w:r>
      <w:r>
        <w:rPr>
          <w:spacing w:val="40"/>
          <w:sz w:val="28"/>
        </w:rPr>
        <w:t xml:space="preserve"> </w:t>
      </w:r>
      <w:r>
        <w:rPr>
          <w:sz w:val="28"/>
        </w:rPr>
        <w:t>сахарный</w:t>
      </w:r>
      <w:r>
        <w:rPr>
          <w:spacing w:val="40"/>
          <w:sz w:val="28"/>
        </w:rPr>
        <w:t xml:space="preserve"> </w:t>
      </w:r>
      <w:r>
        <w:rPr>
          <w:sz w:val="28"/>
        </w:rPr>
        <w:t>песок,</w:t>
      </w:r>
      <w:r>
        <w:rPr>
          <w:spacing w:val="40"/>
          <w:sz w:val="28"/>
        </w:rPr>
        <w:t xml:space="preserve"> </w:t>
      </w:r>
      <w:r>
        <w:rPr>
          <w:sz w:val="28"/>
        </w:rPr>
        <w:t>манка,</w:t>
      </w:r>
      <w:r>
        <w:rPr>
          <w:spacing w:val="40"/>
          <w:sz w:val="28"/>
        </w:rPr>
        <w:t xml:space="preserve"> </w:t>
      </w:r>
      <w:r>
        <w:rPr>
          <w:sz w:val="28"/>
        </w:rPr>
        <w:t>пшено,</w:t>
      </w:r>
      <w:r>
        <w:rPr>
          <w:spacing w:val="40"/>
          <w:sz w:val="28"/>
        </w:rPr>
        <w:t xml:space="preserve"> </w:t>
      </w:r>
      <w:r>
        <w:rPr>
          <w:sz w:val="28"/>
        </w:rPr>
        <w:t>крахмал,</w:t>
      </w:r>
      <w:r>
        <w:rPr>
          <w:spacing w:val="40"/>
          <w:sz w:val="28"/>
        </w:rPr>
        <w:t xml:space="preserve"> </w:t>
      </w:r>
      <w:r>
        <w:rPr>
          <w:sz w:val="28"/>
        </w:rPr>
        <w:t>питьевая сода.</w:t>
      </w:r>
    </w:p>
    <w:p w:rsidR="000042DB" w:rsidRDefault="00B6161F">
      <w:pPr>
        <w:pStyle w:val="a4"/>
        <w:numPr>
          <w:ilvl w:val="0"/>
          <w:numId w:val="105"/>
        </w:numPr>
        <w:tabs>
          <w:tab w:val="left" w:pos="1432"/>
        </w:tabs>
        <w:spacing w:before="9"/>
        <w:ind w:left="1432" w:hanging="359"/>
        <w:rPr>
          <w:sz w:val="28"/>
        </w:rPr>
      </w:pPr>
      <w:r>
        <w:rPr>
          <w:sz w:val="28"/>
        </w:rPr>
        <w:t>Пищевые</w:t>
      </w:r>
      <w:r>
        <w:rPr>
          <w:spacing w:val="-14"/>
          <w:sz w:val="28"/>
        </w:rPr>
        <w:t xml:space="preserve"> </w:t>
      </w:r>
      <w:r>
        <w:rPr>
          <w:spacing w:val="-2"/>
          <w:sz w:val="28"/>
        </w:rPr>
        <w:t>красители.</w:t>
      </w:r>
    </w:p>
    <w:p w:rsidR="000042DB" w:rsidRDefault="00B6161F">
      <w:pPr>
        <w:pStyle w:val="a4"/>
        <w:numPr>
          <w:ilvl w:val="0"/>
          <w:numId w:val="105"/>
        </w:numPr>
        <w:tabs>
          <w:tab w:val="left" w:pos="1432"/>
        </w:tabs>
        <w:spacing w:before="46"/>
        <w:ind w:left="1432" w:hanging="359"/>
        <w:rPr>
          <w:sz w:val="28"/>
        </w:rPr>
      </w:pPr>
      <w:r>
        <w:rPr>
          <w:sz w:val="28"/>
        </w:rPr>
        <w:t>Емкости</w:t>
      </w:r>
      <w:r>
        <w:rPr>
          <w:spacing w:val="-18"/>
          <w:sz w:val="28"/>
        </w:rPr>
        <w:t xml:space="preserve"> </w:t>
      </w:r>
      <w:r>
        <w:rPr>
          <w:sz w:val="28"/>
        </w:rPr>
        <w:t>разной</w:t>
      </w:r>
      <w:r>
        <w:rPr>
          <w:spacing w:val="-17"/>
          <w:sz w:val="28"/>
        </w:rPr>
        <w:t xml:space="preserve"> </w:t>
      </w:r>
      <w:r>
        <w:rPr>
          <w:sz w:val="28"/>
        </w:rPr>
        <w:t>вместимости:</w:t>
      </w:r>
      <w:r>
        <w:rPr>
          <w:spacing w:val="-18"/>
          <w:sz w:val="28"/>
        </w:rPr>
        <w:t xml:space="preserve"> </w:t>
      </w:r>
      <w:r>
        <w:rPr>
          <w:sz w:val="28"/>
        </w:rPr>
        <w:t>пластиковые</w:t>
      </w:r>
      <w:r>
        <w:rPr>
          <w:spacing w:val="-16"/>
          <w:sz w:val="28"/>
        </w:rPr>
        <w:t xml:space="preserve"> </w:t>
      </w:r>
      <w:r>
        <w:rPr>
          <w:sz w:val="28"/>
        </w:rPr>
        <w:t>контейнеры,</w:t>
      </w:r>
      <w:r>
        <w:rPr>
          <w:spacing w:val="-17"/>
          <w:sz w:val="28"/>
        </w:rPr>
        <w:t xml:space="preserve"> </w:t>
      </w:r>
      <w:r>
        <w:rPr>
          <w:spacing w:val="-2"/>
          <w:sz w:val="28"/>
        </w:rPr>
        <w:t>стаканы.</w:t>
      </w:r>
    </w:p>
    <w:p w:rsidR="000042DB" w:rsidRDefault="00B6161F">
      <w:pPr>
        <w:pStyle w:val="a4"/>
        <w:numPr>
          <w:ilvl w:val="0"/>
          <w:numId w:val="105"/>
        </w:numPr>
        <w:tabs>
          <w:tab w:val="left" w:pos="1432"/>
        </w:tabs>
        <w:spacing w:before="46"/>
        <w:ind w:left="1432" w:hanging="359"/>
        <w:rPr>
          <w:sz w:val="28"/>
        </w:rPr>
      </w:pPr>
      <w:r>
        <w:rPr>
          <w:sz w:val="28"/>
        </w:rPr>
        <w:t>Совочки,</w:t>
      </w:r>
      <w:r>
        <w:rPr>
          <w:spacing w:val="-11"/>
          <w:sz w:val="28"/>
        </w:rPr>
        <w:t xml:space="preserve"> </w:t>
      </w:r>
      <w:r>
        <w:rPr>
          <w:sz w:val="28"/>
        </w:rPr>
        <w:t>ложки,</w:t>
      </w:r>
      <w:r>
        <w:rPr>
          <w:spacing w:val="-11"/>
          <w:sz w:val="28"/>
        </w:rPr>
        <w:t xml:space="preserve"> </w:t>
      </w:r>
      <w:r>
        <w:rPr>
          <w:sz w:val="28"/>
        </w:rPr>
        <w:t>лопатки,</w:t>
      </w:r>
      <w:r>
        <w:rPr>
          <w:spacing w:val="-12"/>
          <w:sz w:val="28"/>
        </w:rPr>
        <w:t xml:space="preserve"> </w:t>
      </w:r>
      <w:r>
        <w:rPr>
          <w:sz w:val="28"/>
        </w:rPr>
        <w:t>воронки,</w:t>
      </w:r>
      <w:r>
        <w:rPr>
          <w:spacing w:val="-12"/>
          <w:sz w:val="28"/>
        </w:rPr>
        <w:t xml:space="preserve"> </w:t>
      </w:r>
      <w:r>
        <w:rPr>
          <w:spacing w:val="-4"/>
          <w:sz w:val="28"/>
        </w:rPr>
        <w:t>сито.</w:t>
      </w:r>
    </w:p>
    <w:p w:rsidR="000042DB" w:rsidRDefault="00B6161F">
      <w:pPr>
        <w:pStyle w:val="a4"/>
        <w:numPr>
          <w:ilvl w:val="0"/>
          <w:numId w:val="105"/>
        </w:numPr>
        <w:tabs>
          <w:tab w:val="left" w:pos="1432"/>
        </w:tabs>
        <w:spacing w:before="46"/>
        <w:ind w:left="1432" w:hanging="359"/>
        <w:rPr>
          <w:sz w:val="28"/>
        </w:rPr>
      </w:pPr>
      <w:r>
        <w:rPr>
          <w:sz w:val="28"/>
        </w:rPr>
        <w:t>Микроскоп,</w:t>
      </w:r>
      <w:r>
        <w:rPr>
          <w:spacing w:val="-11"/>
          <w:sz w:val="28"/>
        </w:rPr>
        <w:t xml:space="preserve"> </w:t>
      </w:r>
      <w:r>
        <w:rPr>
          <w:sz w:val="28"/>
        </w:rPr>
        <w:t>лупы,</w:t>
      </w:r>
      <w:r>
        <w:rPr>
          <w:spacing w:val="-10"/>
          <w:sz w:val="28"/>
        </w:rPr>
        <w:t xml:space="preserve"> </w:t>
      </w:r>
      <w:r>
        <w:rPr>
          <w:sz w:val="28"/>
        </w:rPr>
        <w:t>цветные</w:t>
      </w:r>
      <w:r>
        <w:rPr>
          <w:spacing w:val="-11"/>
          <w:sz w:val="28"/>
        </w:rPr>
        <w:t xml:space="preserve"> </w:t>
      </w:r>
      <w:r>
        <w:rPr>
          <w:sz w:val="28"/>
        </w:rPr>
        <w:t>и</w:t>
      </w:r>
      <w:r>
        <w:rPr>
          <w:spacing w:val="-12"/>
          <w:sz w:val="28"/>
        </w:rPr>
        <w:t xml:space="preserve"> </w:t>
      </w:r>
      <w:r>
        <w:rPr>
          <w:sz w:val="28"/>
        </w:rPr>
        <w:t>прозрачные</w:t>
      </w:r>
      <w:r>
        <w:rPr>
          <w:spacing w:val="-11"/>
          <w:sz w:val="28"/>
        </w:rPr>
        <w:t xml:space="preserve"> </w:t>
      </w:r>
      <w:r>
        <w:rPr>
          <w:spacing w:val="-2"/>
          <w:sz w:val="28"/>
        </w:rPr>
        <w:t>стекла.</w:t>
      </w:r>
    </w:p>
    <w:p w:rsidR="000042DB" w:rsidRDefault="00B6161F">
      <w:pPr>
        <w:pStyle w:val="a4"/>
        <w:numPr>
          <w:ilvl w:val="0"/>
          <w:numId w:val="105"/>
        </w:numPr>
        <w:tabs>
          <w:tab w:val="left" w:pos="1432"/>
        </w:tabs>
        <w:spacing w:before="46"/>
        <w:ind w:left="1432" w:hanging="359"/>
        <w:rPr>
          <w:sz w:val="28"/>
        </w:rPr>
      </w:pPr>
      <w:r>
        <w:rPr>
          <w:sz w:val="28"/>
        </w:rPr>
        <w:t>Аптечные</w:t>
      </w:r>
      <w:r>
        <w:rPr>
          <w:spacing w:val="-14"/>
          <w:sz w:val="28"/>
        </w:rPr>
        <w:t xml:space="preserve"> </w:t>
      </w:r>
      <w:r>
        <w:rPr>
          <w:sz w:val="28"/>
        </w:rPr>
        <w:t>весы,</w:t>
      </w:r>
      <w:r>
        <w:rPr>
          <w:spacing w:val="-12"/>
          <w:sz w:val="28"/>
        </w:rPr>
        <w:t xml:space="preserve"> </w:t>
      </w:r>
      <w:r>
        <w:rPr>
          <w:spacing w:val="-2"/>
          <w:sz w:val="28"/>
        </w:rPr>
        <w:t>безмен.</w:t>
      </w:r>
    </w:p>
    <w:p w:rsidR="000042DB" w:rsidRDefault="00B6161F">
      <w:pPr>
        <w:pStyle w:val="a4"/>
        <w:numPr>
          <w:ilvl w:val="0"/>
          <w:numId w:val="105"/>
        </w:numPr>
        <w:tabs>
          <w:tab w:val="left" w:pos="1432"/>
        </w:tabs>
        <w:spacing w:before="45"/>
        <w:ind w:left="1432" w:hanging="359"/>
        <w:rPr>
          <w:sz w:val="28"/>
        </w:rPr>
      </w:pPr>
      <w:r>
        <w:rPr>
          <w:sz w:val="28"/>
        </w:rPr>
        <w:t>Песочные</w:t>
      </w:r>
      <w:r>
        <w:rPr>
          <w:spacing w:val="-15"/>
          <w:sz w:val="28"/>
        </w:rPr>
        <w:t xml:space="preserve"> </w:t>
      </w:r>
      <w:r>
        <w:rPr>
          <w:spacing w:val="-4"/>
          <w:sz w:val="28"/>
        </w:rPr>
        <w:t>часы.</w:t>
      </w:r>
    </w:p>
    <w:p w:rsidR="000042DB" w:rsidRDefault="00B6161F">
      <w:pPr>
        <w:pStyle w:val="a4"/>
        <w:numPr>
          <w:ilvl w:val="0"/>
          <w:numId w:val="105"/>
        </w:numPr>
        <w:tabs>
          <w:tab w:val="left" w:pos="1432"/>
        </w:tabs>
        <w:spacing w:before="46"/>
        <w:ind w:left="1432" w:hanging="359"/>
        <w:rPr>
          <w:sz w:val="28"/>
        </w:rPr>
      </w:pPr>
      <w:r>
        <w:rPr>
          <w:sz w:val="28"/>
        </w:rPr>
        <w:t>Технические</w:t>
      </w:r>
      <w:r>
        <w:rPr>
          <w:spacing w:val="-16"/>
          <w:sz w:val="28"/>
        </w:rPr>
        <w:t xml:space="preserve"> </w:t>
      </w:r>
      <w:r>
        <w:rPr>
          <w:sz w:val="28"/>
        </w:rPr>
        <w:t>материалы:</w:t>
      </w:r>
      <w:r>
        <w:rPr>
          <w:spacing w:val="-16"/>
          <w:sz w:val="28"/>
        </w:rPr>
        <w:t xml:space="preserve"> </w:t>
      </w:r>
      <w:r>
        <w:rPr>
          <w:sz w:val="28"/>
        </w:rPr>
        <w:t>гайки,</w:t>
      </w:r>
      <w:r>
        <w:rPr>
          <w:spacing w:val="-11"/>
          <w:sz w:val="28"/>
        </w:rPr>
        <w:t xml:space="preserve"> </w:t>
      </w:r>
      <w:r>
        <w:rPr>
          <w:sz w:val="28"/>
        </w:rPr>
        <w:t>болты,</w:t>
      </w:r>
      <w:r>
        <w:rPr>
          <w:spacing w:val="-10"/>
          <w:sz w:val="28"/>
        </w:rPr>
        <w:t xml:space="preserve"> </w:t>
      </w:r>
      <w:r>
        <w:rPr>
          <w:sz w:val="28"/>
        </w:rPr>
        <w:t>гвозди,</w:t>
      </w:r>
      <w:r>
        <w:rPr>
          <w:spacing w:val="-12"/>
          <w:sz w:val="28"/>
        </w:rPr>
        <w:t xml:space="preserve"> </w:t>
      </w:r>
      <w:r>
        <w:rPr>
          <w:spacing w:val="-2"/>
          <w:sz w:val="28"/>
        </w:rPr>
        <w:t>магниты.</w:t>
      </w:r>
    </w:p>
    <w:p w:rsidR="000042DB" w:rsidRDefault="00B6161F">
      <w:pPr>
        <w:pStyle w:val="a4"/>
        <w:numPr>
          <w:ilvl w:val="0"/>
          <w:numId w:val="105"/>
        </w:numPr>
        <w:tabs>
          <w:tab w:val="left" w:pos="1433"/>
        </w:tabs>
        <w:spacing w:before="51" w:line="268" w:lineRule="auto"/>
        <w:ind w:right="863"/>
        <w:rPr>
          <w:sz w:val="28"/>
        </w:rPr>
      </w:pPr>
      <w:r>
        <w:rPr>
          <w:sz w:val="28"/>
        </w:rPr>
        <w:t>Вспомогательные</w:t>
      </w:r>
      <w:r>
        <w:rPr>
          <w:spacing w:val="35"/>
          <w:sz w:val="28"/>
        </w:rPr>
        <w:t xml:space="preserve"> </w:t>
      </w:r>
      <w:r>
        <w:rPr>
          <w:sz w:val="28"/>
        </w:rPr>
        <w:t>материалы: пипетки,</w:t>
      </w:r>
      <w:r>
        <w:rPr>
          <w:spacing w:val="34"/>
          <w:sz w:val="28"/>
        </w:rPr>
        <w:t xml:space="preserve"> </w:t>
      </w:r>
      <w:r>
        <w:rPr>
          <w:sz w:val="28"/>
        </w:rPr>
        <w:t>колбы,</w:t>
      </w:r>
      <w:r>
        <w:rPr>
          <w:spacing w:val="34"/>
          <w:sz w:val="28"/>
        </w:rPr>
        <w:t xml:space="preserve"> </w:t>
      </w:r>
      <w:r>
        <w:rPr>
          <w:sz w:val="28"/>
        </w:rPr>
        <w:t>шпатели,</w:t>
      </w:r>
      <w:r>
        <w:rPr>
          <w:spacing w:val="35"/>
          <w:sz w:val="28"/>
        </w:rPr>
        <w:t xml:space="preserve"> </w:t>
      </w:r>
      <w:r>
        <w:rPr>
          <w:sz w:val="28"/>
        </w:rPr>
        <w:t>вата,</w:t>
      </w:r>
      <w:r>
        <w:rPr>
          <w:spacing w:val="34"/>
          <w:sz w:val="28"/>
        </w:rPr>
        <w:t xml:space="preserve"> </w:t>
      </w:r>
      <w:r>
        <w:rPr>
          <w:sz w:val="28"/>
        </w:rPr>
        <w:t>марля, шприцы без игл.</w:t>
      </w:r>
    </w:p>
    <w:p w:rsidR="000042DB" w:rsidRDefault="00B6161F">
      <w:pPr>
        <w:pStyle w:val="a4"/>
        <w:numPr>
          <w:ilvl w:val="0"/>
          <w:numId w:val="105"/>
        </w:numPr>
        <w:tabs>
          <w:tab w:val="left" w:pos="1432"/>
        </w:tabs>
        <w:spacing w:before="9"/>
        <w:ind w:left="1432" w:hanging="359"/>
        <w:rPr>
          <w:sz w:val="28"/>
        </w:rPr>
      </w:pPr>
      <w:r>
        <w:rPr>
          <w:sz w:val="28"/>
        </w:rPr>
        <w:t>Соломка</w:t>
      </w:r>
      <w:r>
        <w:rPr>
          <w:spacing w:val="-9"/>
          <w:sz w:val="28"/>
        </w:rPr>
        <w:t xml:space="preserve"> </w:t>
      </w:r>
      <w:r>
        <w:rPr>
          <w:sz w:val="28"/>
        </w:rPr>
        <w:t>для</w:t>
      </w:r>
      <w:r>
        <w:rPr>
          <w:spacing w:val="-9"/>
          <w:sz w:val="28"/>
        </w:rPr>
        <w:t xml:space="preserve"> </w:t>
      </w:r>
      <w:r>
        <w:rPr>
          <w:sz w:val="28"/>
        </w:rPr>
        <w:t>коктейля</w:t>
      </w:r>
      <w:r>
        <w:rPr>
          <w:spacing w:val="-8"/>
          <w:sz w:val="28"/>
        </w:rPr>
        <w:t xml:space="preserve"> </w:t>
      </w:r>
      <w:r>
        <w:rPr>
          <w:sz w:val="28"/>
        </w:rPr>
        <w:t>разной</w:t>
      </w:r>
      <w:r>
        <w:rPr>
          <w:spacing w:val="-10"/>
          <w:sz w:val="28"/>
        </w:rPr>
        <w:t xml:space="preserve"> </w:t>
      </w:r>
      <w:r>
        <w:rPr>
          <w:sz w:val="28"/>
        </w:rPr>
        <w:t>длины</w:t>
      </w:r>
      <w:r>
        <w:rPr>
          <w:spacing w:val="-10"/>
          <w:sz w:val="28"/>
        </w:rPr>
        <w:t xml:space="preserve"> </w:t>
      </w:r>
      <w:r>
        <w:rPr>
          <w:sz w:val="28"/>
        </w:rPr>
        <w:t>и</w:t>
      </w:r>
      <w:r>
        <w:rPr>
          <w:spacing w:val="-10"/>
          <w:sz w:val="28"/>
        </w:rPr>
        <w:t xml:space="preserve"> </w:t>
      </w:r>
      <w:r>
        <w:rPr>
          <w:spacing w:val="-2"/>
          <w:sz w:val="28"/>
        </w:rPr>
        <w:t>толщины.</w:t>
      </w:r>
    </w:p>
    <w:p w:rsidR="000042DB" w:rsidRDefault="00B6161F">
      <w:pPr>
        <w:pStyle w:val="a4"/>
        <w:numPr>
          <w:ilvl w:val="0"/>
          <w:numId w:val="105"/>
        </w:numPr>
        <w:tabs>
          <w:tab w:val="left" w:pos="1432"/>
        </w:tabs>
        <w:spacing w:before="46"/>
        <w:ind w:left="1432" w:hanging="359"/>
        <w:rPr>
          <w:sz w:val="28"/>
        </w:rPr>
      </w:pPr>
      <w:r>
        <w:rPr>
          <w:sz w:val="28"/>
        </w:rPr>
        <w:t>Схемы,</w:t>
      </w:r>
      <w:r>
        <w:rPr>
          <w:spacing w:val="-14"/>
          <w:sz w:val="28"/>
        </w:rPr>
        <w:t xml:space="preserve"> </w:t>
      </w:r>
      <w:r>
        <w:rPr>
          <w:sz w:val="28"/>
        </w:rPr>
        <w:t>модели,</w:t>
      </w:r>
      <w:r>
        <w:rPr>
          <w:spacing w:val="-9"/>
          <w:sz w:val="28"/>
        </w:rPr>
        <w:t xml:space="preserve"> </w:t>
      </w:r>
      <w:r>
        <w:rPr>
          <w:sz w:val="28"/>
        </w:rPr>
        <w:t>таблицы</w:t>
      </w:r>
      <w:r>
        <w:rPr>
          <w:spacing w:val="-12"/>
          <w:sz w:val="28"/>
        </w:rPr>
        <w:t xml:space="preserve"> </w:t>
      </w:r>
      <w:r>
        <w:rPr>
          <w:sz w:val="28"/>
        </w:rPr>
        <w:t>с</w:t>
      </w:r>
      <w:r>
        <w:rPr>
          <w:spacing w:val="-16"/>
          <w:sz w:val="28"/>
        </w:rPr>
        <w:t xml:space="preserve"> </w:t>
      </w:r>
      <w:r>
        <w:rPr>
          <w:sz w:val="28"/>
        </w:rPr>
        <w:t>алгоритмами</w:t>
      </w:r>
      <w:r>
        <w:rPr>
          <w:spacing w:val="-16"/>
          <w:sz w:val="28"/>
        </w:rPr>
        <w:t xml:space="preserve"> </w:t>
      </w:r>
      <w:r>
        <w:rPr>
          <w:sz w:val="28"/>
        </w:rPr>
        <w:t>выполнения</w:t>
      </w:r>
      <w:r>
        <w:rPr>
          <w:spacing w:val="-11"/>
          <w:sz w:val="28"/>
        </w:rPr>
        <w:t xml:space="preserve"> </w:t>
      </w:r>
      <w:r>
        <w:rPr>
          <w:spacing w:val="-2"/>
          <w:sz w:val="28"/>
        </w:rPr>
        <w:t>опытов.</w:t>
      </w:r>
    </w:p>
    <w:p w:rsidR="000042DB" w:rsidRDefault="00B6161F">
      <w:pPr>
        <w:pStyle w:val="a4"/>
        <w:numPr>
          <w:ilvl w:val="0"/>
          <w:numId w:val="105"/>
        </w:numPr>
        <w:tabs>
          <w:tab w:val="left" w:pos="1432"/>
        </w:tabs>
        <w:spacing w:before="46"/>
        <w:ind w:left="1432" w:hanging="359"/>
        <w:rPr>
          <w:sz w:val="28"/>
        </w:rPr>
      </w:pPr>
      <w:r>
        <w:rPr>
          <w:sz w:val="28"/>
        </w:rPr>
        <w:t>Журнал</w:t>
      </w:r>
      <w:r>
        <w:rPr>
          <w:spacing w:val="-18"/>
          <w:sz w:val="28"/>
        </w:rPr>
        <w:t xml:space="preserve"> </w:t>
      </w:r>
      <w:r>
        <w:rPr>
          <w:sz w:val="28"/>
        </w:rPr>
        <w:t>исследований</w:t>
      </w:r>
      <w:r>
        <w:rPr>
          <w:spacing w:val="-17"/>
          <w:sz w:val="28"/>
        </w:rPr>
        <w:t xml:space="preserve"> </w:t>
      </w:r>
      <w:r>
        <w:rPr>
          <w:sz w:val="28"/>
        </w:rPr>
        <w:t>для</w:t>
      </w:r>
      <w:r>
        <w:rPr>
          <w:spacing w:val="-13"/>
          <w:sz w:val="28"/>
        </w:rPr>
        <w:t xml:space="preserve"> </w:t>
      </w:r>
      <w:r>
        <w:rPr>
          <w:sz w:val="28"/>
        </w:rPr>
        <w:t>фиксации</w:t>
      </w:r>
      <w:r>
        <w:rPr>
          <w:spacing w:val="-14"/>
          <w:sz w:val="28"/>
        </w:rPr>
        <w:t xml:space="preserve"> </w:t>
      </w:r>
      <w:r>
        <w:rPr>
          <w:sz w:val="28"/>
        </w:rPr>
        <w:t>детьми</w:t>
      </w:r>
      <w:r>
        <w:rPr>
          <w:spacing w:val="-13"/>
          <w:sz w:val="28"/>
        </w:rPr>
        <w:t xml:space="preserve"> </w:t>
      </w:r>
      <w:r>
        <w:rPr>
          <w:sz w:val="28"/>
        </w:rPr>
        <w:t>результатов</w:t>
      </w:r>
      <w:r>
        <w:rPr>
          <w:spacing w:val="-15"/>
          <w:sz w:val="28"/>
        </w:rPr>
        <w:t xml:space="preserve"> </w:t>
      </w:r>
      <w:r>
        <w:rPr>
          <w:spacing w:val="-2"/>
          <w:sz w:val="28"/>
        </w:rPr>
        <w:t>опытов.</w:t>
      </w:r>
    </w:p>
    <w:p w:rsidR="000042DB" w:rsidRDefault="00B6161F">
      <w:pPr>
        <w:pStyle w:val="a4"/>
        <w:numPr>
          <w:ilvl w:val="0"/>
          <w:numId w:val="105"/>
        </w:numPr>
        <w:tabs>
          <w:tab w:val="left" w:pos="1432"/>
        </w:tabs>
        <w:spacing w:before="46"/>
        <w:ind w:left="1432" w:hanging="359"/>
        <w:rPr>
          <w:sz w:val="28"/>
        </w:rPr>
      </w:pPr>
      <w:r>
        <w:rPr>
          <w:spacing w:val="-2"/>
          <w:sz w:val="28"/>
        </w:rPr>
        <w:t>Коврограф.</w:t>
      </w:r>
    </w:p>
    <w:p w:rsidR="000042DB" w:rsidRDefault="00B6161F">
      <w:pPr>
        <w:pStyle w:val="a4"/>
        <w:numPr>
          <w:ilvl w:val="0"/>
          <w:numId w:val="105"/>
        </w:numPr>
        <w:tabs>
          <w:tab w:val="left" w:pos="1432"/>
        </w:tabs>
        <w:spacing w:before="46"/>
        <w:ind w:left="1432" w:hanging="359"/>
        <w:rPr>
          <w:sz w:val="28"/>
        </w:rPr>
      </w:pPr>
      <w:r>
        <w:rPr>
          <w:sz w:val="28"/>
        </w:rPr>
        <w:t>Игра.</w:t>
      </w:r>
      <w:r>
        <w:rPr>
          <w:spacing w:val="-14"/>
          <w:sz w:val="28"/>
        </w:rPr>
        <w:t xml:space="preserve"> </w:t>
      </w:r>
      <w:r>
        <w:rPr>
          <w:sz w:val="28"/>
        </w:rPr>
        <w:t>«Времена</w:t>
      </w:r>
      <w:r>
        <w:rPr>
          <w:spacing w:val="-14"/>
          <w:sz w:val="28"/>
        </w:rPr>
        <w:t xml:space="preserve"> </w:t>
      </w:r>
      <w:r>
        <w:rPr>
          <w:spacing w:val="-2"/>
          <w:sz w:val="28"/>
        </w:rPr>
        <w:t>года».</w:t>
      </w:r>
    </w:p>
    <w:p w:rsidR="000042DB" w:rsidRDefault="00B6161F">
      <w:pPr>
        <w:pStyle w:val="a4"/>
        <w:numPr>
          <w:ilvl w:val="0"/>
          <w:numId w:val="105"/>
        </w:numPr>
        <w:tabs>
          <w:tab w:val="left" w:pos="1432"/>
        </w:tabs>
        <w:spacing w:before="50"/>
        <w:ind w:left="1432" w:hanging="359"/>
        <w:rPr>
          <w:sz w:val="28"/>
        </w:rPr>
      </w:pPr>
      <w:r>
        <w:rPr>
          <w:sz w:val="28"/>
        </w:rPr>
        <w:t>Календарь</w:t>
      </w:r>
      <w:r>
        <w:rPr>
          <w:spacing w:val="-18"/>
          <w:sz w:val="28"/>
        </w:rPr>
        <w:t xml:space="preserve"> </w:t>
      </w:r>
      <w:r>
        <w:rPr>
          <w:sz w:val="28"/>
        </w:rPr>
        <w:t>природы,</w:t>
      </w:r>
      <w:r>
        <w:rPr>
          <w:spacing w:val="-13"/>
          <w:sz w:val="28"/>
        </w:rPr>
        <w:t xml:space="preserve"> </w:t>
      </w:r>
      <w:r>
        <w:rPr>
          <w:sz w:val="28"/>
        </w:rPr>
        <w:t>календарь</w:t>
      </w:r>
      <w:r>
        <w:rPr>
          <w:spacing w:val="-17"/>
          <w:sz w:val="28"/>
        </w:rPr>
        <w:t xml:space="preserve"> </w:t>
      </w:r>
      <w:r>
        <w:rPr>
          <w:spacing w:val="-2"/>
          <w:sz w:val="28"/>
        </w:rPr>
        <w:t>погоды.</w:t>
      </w:r>
    </w:p>
    <w:p w:rsidR="000042DB" w:rsidRDefault="00B6161F">
      <w:pPr>
        <w:pStyle w:val="a4"/>
        <w:numPr>
          <w:ilvl w:val="0"/>
          <w:numId w:val="105"/>
        </w:numPr>
        <w:tabs>
          <w:tab w:val="left" w:pos="1433"/>
        </w:tabs>
        <w:spacing w:before="46" w:line="273" w:lineRule="auto"/>
        <w:ind w:right="725"/>
        <w:jc w:val="both"/>
        <w:rPr>
          <w:sz w:val="28"/>
        </w:rPr>
      </w:pPr>
      <w:r>
        <w:rPr>
          <w:sz w:val="28"/>
        </w:rPr>
        <w:t>Настольно-печатные дидактические игры для формирование первичных естественнонаучных представлений («С какой ветки детки?», «Во саду ли, в огороде», «За грибами», «Ходит, плавает, летает», «Звери наших лесов» и т. п.)</w:t>
      </w:r>
    </w:p>
    <w:p w:rsidR="000042DB" w:rsidRDefault="00B6161F">
      <w:pPr>
        <w:pStyle w:val="a4"/>
        <w:numPr>
          <w:ilvl w:val="0"/>
          <w:numId w:val="105"/>
        </w:numPr>
        <w:tabs>
          <w:tab w:val="left" w:pos="1432"/>
        </w:tabs>
        <w:spacing w:before="6"/>
        <w:ind w:left="1432" w:hanging="359"/>
        <w:rPr>
          <w:sz w:val="28"/>
        </w:rPr>
      </w:pPr>
      <w:r>
        <w:rPr>
          <w:sz w:val="28"/>
        </w:rPr>
        <w:t>Альбом</w:t>
      </w:r>
      <w:r>
        <w:rPr>
          <w:spacing w:val="-11"/>
          <w:sz w:val="28"/>
        </w:rPr>
        <w:t xml:space="preserve"> </w:t>
      </w:r>
      <w:r>
        <w:rPr>
          <w:sz w:val="28"/>
        </w:rPr>
        <w:t>«Мир</w:t>
      </w:r>
      <w:r>
        <w:rPr>
          <w:spacing w:val="-13"/>
          <w:sz w:val="28"/>
        </w:rPr>
        <w:t xml:space="preserve"> </w:t>
      </w:r>
      <w:r>
        <w:rPr>
          <w:sz w:val="28"/>
        </w:rPr>
        <w:t>природы.</w:t>
      </w:r>
      <w:r>
        <w:rPr>
          <w:spacing w:val="-10"/>
          <w:sz w:val="28"/>
        </w:rPr>
        <w:t xml:space="preserve"> </w:t>
      </w:r>
      <w:r>
        <w:rPr>
          <w:spacing w:val="-2"/>
          <w:sz w:val="28"/>
        </w:rPr>
        <w:t>Животные»</w:t>
      </w:r>
    </w:p>
    <w:p w:rsidR="000042DB" w:rsidRDefault="00B6161F">
      <w:pPr>
        <w:pStyle w:val="a4"/>
        <w:numPr>
          <w:ilvl w:val="0"/>
          <w:numId w:val="105"/>
        </w:numPr>
        <w:tabs>
          <w:tab w:val="left" w:pos="1432"/>
        </w:tabs>
        <w:spacing w:before="46"/>
        <w:ind w:left="1432" w:hanging="359"/>
        <w:rPr>
          <w:sz w:val="28"/>
        </w:rPr>
      </w:pPr>
      <w:r>
        <w:rPr>
          <w:sz w:val="28"/>
        </w:rPr>
        <w:t>Альбом</w:t>
      </w:r>
      <w:r>
        <w:rPr>
          <w:spacing w:val="-9"/>
          <w:sz w:val="28"/>
        </w:rPr>
        <w:t xml:space="preserve"> </w:t>
      </w:r>
      <w:r>
        <w:rPr>
          <w:sz w:val="28"/>
        </w:rPr>
        <w:t>«Живая</w:t>
      </w:r>
      <w:r>
        <w:rPr>
          <w:spacing w:val="-9"/>
          <w:sz w:val="28"/>
        </w:rPr>
        <w:t xml:space="preserve"> </w:t>
      </w:r>
      <w:r>
        <w:rPr>
          <w:sz w:val="28"/>
        </w:rPr>
        <w:t>природа.</w:t>
      </w:r>
      <w:r>
        <w:rPr>
          <w:spacing w:val="-7"/>
          <w:sz w:val="28"/>
        </w:rPr>
        <w:t xml:space="preserve"> </w:t>
      </w:r>
      <w:r>
        <w:rPr>
          <w:sz w:val="28"/>
        </w:rPr>
        <w:t>В</w:t>
      </w:r>
      <w:r>
        <w:rPr>
          <w:spacing w:val="-14"/>
          <w:sz w:val="28"/>
        </w:rPr>
        <w:t xml:space="preserve"> </w:t>
      </w:r>
      <w:r>
        <w:rPr>
          <w:sz w:val="28"/>
        </w:rPr>
        <w:t>мире</w:t>
      </w:r>
      <w:r>
        <w:rPr>
          <w:spacing w:val="-9"/>
          <w:sz w:val="28"/>
        </w:rPr>
        <w:t xml:space="preserve"> </w:t>
      </w:r>
      <w:r>
        <w:rPr>
          <w:spacing w:val="-2"/>
          <w:sz w:val="28"/>
        </w:rPr>
        <w:t>растений».</w:t>
      </w:r>
    </w:p>
    <w:p w:rsidR="000042DB" w:rsidRDefault="00B6161F">
      <w:pPr>
        <w:pStyle w:val="a4"/>
        <w:numPr>
          <w:ilvl w:val="0"/>
          <w:numId w:val="105"/>
        </w:numPr>
        <w:tabs>
          <w:tab w:val="left" w:pos="1432"/>
        </w:tabs>
        <w:spacing w:before="46"/>
        <w:ind w:left="1432" w:hanging="359"/>
        <w:rPr>
          <w:sz w:val="28"/>
        </w:rPr>
      </w:pPr>
      <w:r>
        <w:rPr>
          <w:sz w:val="28"/>
        </w:rPr>
        <w:t>Альбом</w:t>
      </w:r>
      <w:r>
        <w:rPr>
          <w:spacing w:val="-9"/>
          <w:sz w:val="28"/>
        </w:rPr>
        <w:t xml:space="preserve"> </w:t>
      </w:r>
      <w:r>
        <w:rPr>
          <w:sz w:val="28"/>
        </w:rPr>
        <w:t>«Живая</w:t>
      </w:r>
      <w:r>
        <w:rPr>
          <w:spacing w:val="-9"/>
          <w:sz w:val="28"/>
        </w:rPr>
        <w:t xml:space="preserve"> </w:t>
      </w:r>
      <w:r>
        <w:rPr>
          <w:sz w:val="28"/>
        </w:rPr>
        <w:t>природа.</w:t>
      </w:r>
      <w:r>
        <w:rPr>
          <w:spacing w:val="-7"/>
          <w:sz w:val="28"/>
        </w:rPr>
        <w:t xml:space="preserve"> </w:t>
      </w:r>
      <w:r>
        <w:rPr>
          <w:sz w:val="28"/>
        </w:rPr>
        <w:t>В</w:t>
      </w:r>
      <w:r>
        <w:rPr>
          <w:spacing w:val="-14"/>
          <w:sz w:val="28"/>
        </w:rPr>
        <w:t xml:space="preserve"> </w:t>
      </w:r>
      <w:r>
        <w:rPr>
          <w:sz w:val="28"/>
        </w:rPr>
        <w:t>мире</w:t>
      </w:r>
      <w:r>
        <w:rPr>
          <w:spacing w:val="-9"/>
          <w:sz w:val="28"/>
        </w:rPr>
        <w:t xml:space="preserve"> </w:t>
      </w:r>
      <w:r>
        <w:rPr>
          <w:spacing w:val="-2"/>
          <w:sz w:val="28"/>
        </w:rPr>
        <w:t>животных».</w:t>
      </w:r>
    </w:p>
    <w:p w:rsidR="000042DB" w:rsidRDefault="00B6161F">
      <w:pPr>
        <w:pStyle w:val="a4"/>
        <w:numPr>
          <w:ilvl w:val="0"/>
          <w:numId w:val="105"/>
        </w:numPr>
        <w:tabs>
          <w:tab w:val="left" w:pos="1433"/>
        </w:tabs>
        <w:spacing w:before="46" w:line="273" w:lineRule="auto"/>
        <w:ind w:right="737"/>
        <w:rPr>
          <w:sz w:val="28"/>
        </w:rPr>
      </w:pPr>
      <w:r>
        <w:rPr>
          <w:sz w:val="28"/>
        </w:rPr>
        <w:t>Валеологические игры, экологические игры («Мои помощники», «Да и нет», «Можно и нельзя» и т. п.).</w:t>
      </w:r>
    </w:p>
    <w:p w:rsidR="000042DB" w:rsidRDefault="00B6161F">
      <w:pPr>
        <w:pStyle w:val="Heading3"/>
        <w:spacing w:before="11"/>
        <w:jc w:val="left"/>
      </w:pPr>
      <w:bookmarkStart w:id="102" w:name="Центр_математического_развития_в_группов"/>
      <w:bookmarkEnd w:id="102"/>
      <w:r>
        <w:t>Центр</w:t>
      </w:r>
      <w:r>
        <w:rPr>
          <w:spacing w:val="-18"/>
        </w:rPr>
        <w:t xml:space="preserve"> </w:t>
      </w:r>
      <w:r>
        <w:t>математического</w:t>
      </w:r>
      <w:r>
        <w:rPr>
          <w:spacing w:val="-17"/>
        </w:rPr>
        <w:t xml:space="preserve"> </w:t>
      </w:r>
      <w:r>
        <w:t>развития</w:t>
      </w:r>
      <w:r>
        <w:rPr>
          <w:spacing w:val="-18"/>
        </w:rPr>
        <w:t xml:space="preserve"> </w:t>
      </w:r>
      <w:r>
        <w:t>в</w:t>
      </w:r>
      <w:r>
        <w:rPr>
          <w:spacing w:val="-17"/>
        </w:rPr>
        <w:t xml:space="preserve"> </w:t>
      </w:r>
      <w:r>
        <w:t>групповом</w:t>
      </w:r>
      <w:r>
        <w:rPr>
          <w:spacing w:val="-16"/>
        </w:rPr>
        <w:t xml:space="preserve"> </w:t>
      </w:r>
      <w:r>
        <w:rPr>
          <w:spacing w:val="-2"/>
        </w:rPr>
        <w:t>помещении</w:t>
      </w:r>
    </w:p>
    <w:p w:rsidR="000042DB" w:rsidRDefault="00B6161F">
      <w:pPr>
        <w:pStyle w:val="a4"/>
        <w:numPr>
          <w:ilvl w:val="0"/>
          <w:numId w:val="105"/>
        </w:numPr>
        <w:tabs>
          <w:tab w:val="left" w:pos="1432"/>
        </w:tabs>
        <w:spacing w:before="239"/>
        <w:ind w:left="1432" w:hanging="359"/>
        <w:jc w:val="both"/>
        <w:rPr>
          <w:sz w:val="28"/>
        </w:rPr>
      </w:pPr>
      <w:r>
        <w:rPr>
          <w:spacing w:val="-2"/>
          <w:sz w:val="28"/>
        </w:rPr>
        <w:t>Разнообразный счетный</w:t>
      </w:r>
      <w:r>
        <w:rPr>
          <w:spacing w:val="-3"/>
          <w:sz w:val="28"/>
        </w:rPr>
        <w:t xml:space="preserve"> </w:t>
      </w:r>
      <w:r>
        <w:rPr>
          <w:spacing w:val="-2"/>
          <w:sz w:val="28"/>
        </w:rPr>
        <w:t>материал.</w:t>
      </w:r>
    </w:p>
    <w:p w:rsidR="000042DB" w:rsidRDefault="00B6161F">
      <w:pPr>
        <w:pStyle w:val="a4"/>
        <w:numPr>
          <w:ilvl w:val="0"/>
          <w:numId w:val="105"/>
        </w:numPr>
        <w:tabs>
          <w:tab w:val="left" w:pos="1433"/>
        </w:tabs>
        <w:spacing w:before="45" w:line="268" w:lineRule="auto"/>
        <w:ind w:right="735"/>
        <w:jc w:val="both"/>
        <w:rPr>
          <w:sz w:val="28"/>
        </w:rPr>
      </w:pPr>
      <w:r>
        <w:rPr>
          <w:sz w:val="28"/>
        </w:rPr>
        <w:t>Комплекты цифр, математических знаков, геометрических фигур для магнитной доски и коврографа.</w:t>
      </w:r>
    </w:p>
    <w:p w:rsidR="000042DB" w:rsidRDefault="00B6161F">
      <w:pPr>
        <w:pStyle w:val="a4"/>
        <w:numPr>
          <w:ilvl w:val="0"/>
          <w:numId w:val="105"/>
        </w:numPr>
        <w:tabs>
          <w:tab w:val="left" w:pos="1433"/>
        </w:tabs>
        <w:spacing w:before="9" w:line="276" w:lineRule="auto"/>
        <w:ind w:right="691"/>
        <w:jc w:val="both"/>
        <w:rPr>
          <w:sz w:val="28"/>
        </w:rPr>
      </w:pPr>
      <w:r>
        <w:rPr>
          <w:sz w:val="28"/>
        </w:rPr>
        <w:t>Занимательный и познавательный математический материал, логико- математические игры (блоки Дьенеша, «Копилка цифр», «Прозрачный квадрат», «Геоконт-конструктор» и др. игры)</w:t>
      </w:r>
    </w:p>
    <w:p w:rsidR="000042DB" w:rsidRDefault="00B6161F">
      <w:pPr>
        <w:pStyle w:val="a4"/>
        <w:numPr>
          <w:ilvl w:val="0"/>
          <w:numId w:val="105"/>
        </w:numPr>
        <w:tabs>
          <w:tab w:val="left" w:pos="1432"/>
        </w:tabs>
        <w:spacing w:line="337" w:lineRule="exact"/>
        <w:ind w:left="1432" w:hanging="359"/>
        <w:jc w:val="both"/>
        <w:rPr>
          <w:sz w:val="28"/>
        </w:rPr>
      </w:pPr>
      <w:r>
        <w:rPr>
          <w:spacing w:val="-2"/>
          <w:sz w:val="28"/>
        </w:rPr>
        <w:t>Наборы</w:t>
      </w:r>
      <w:r>
        <w:rPr>
          <w:spacing w:val="1"/>
          <w:sz w:val="28"/>
        </w:rPr>
        <w:t xml:space="preserve"> </w:t>
      </w:r>
      <w:r>
        <w:rPr>
          <w:spacing w:val="-2"/>
          <w:sz w:val="28"/>
        </w:rPr>
        <w:t>объемных</w:t>
      </w:r>
      <w:r>
        <w:rPr>
          <w:spacing w:val="-3"/>
          <w:sz w:val="28"/>
        </w:rPr>
        <w:t xml:space="preserve"> </w:t>
      </w:r>
      <w:r>
        <w:rPr>
          <w:spacing w:val="-2"/>
          <w:sz w:val="28"/>
        </w:rPr>
        <w:t>геометрических фигур.</w:t>
      </w:r>
    </w:p>
    <w:p w:rsidR="000042DB" w:rsidRDefault="00B6161F">
      <w:pPr>
        <w:pStyle w:val="a4"/>
        <w:numPr>
          <w:ilvl w:val="0"/>
          <w:numId w:val="105"/>
        </w:numPr>
        <w:tabs>
          <w:tab w:val="left" w:pos="1432"/>
        </w:tabs>
        <w:spacing w:before="46"/>
        <w:ind w:left="1432" w:hanging="359"/>
        <w:jc w:val="both"/>
        <w:rPr>
          <w:sz w:val="28"/>
        </w:rPr>
      </w:pPr>
      <w:r>
        <w:rPr>
          <w:sz w:val="28"/>
        </w:rPr>
        <w:t>«Волшебные</w:t>
      </w:r>
      <w:r>
        <w:rPr>
          <w:spacing w:val="-10"/>
          <w:sz w:val="28"/>
        </w:rPr>
        <w:t xml:space="preserve"> </w:t>
      </w:r>
      <w:r>
        <w:rPr>
          <w:sz w:val="28"/>
        </w:rPr>
        <w:t>часы»</w:t>
      </w:r>
      <w:r>
        <w:rPr>
          <w:spacing w:val="-15"/>
          <w:sz w:val="28"/>
        </w:rPr>
        <w:t xml:space="preserve"> </w:t>
      </w:r>
      <w:r>
        <w:rPr>
          <w:sz w:val="28"/>
        </w:rPr>
        <w:t>(дни</w:t>
      </w:r>
      <w:r>
        <w:rPr>
          <w:spacing w:val="-12"/>
          <w:sz w:val="28"/>
        </w:rPr>
        <w:t xml:space="preserve"> </w:t>
      </w:r>
      <w:r>
        <w:rPr>
          <w:sz w:val="28"/>
        </w:rPr>
        <w:t>недели,</w:t>
      </w:r>
      <w:r>
        <w:rPr>
          <w:spacing w:val="-9"/>
          <w:sz w:val="28"/>
        </w:rPr>
        <w:t xml:space="preserve"> </w:t>
      </w:r>
      <w:r>
        <w:rPr>
          <w:spacing w:val="-2"/>
          <w:sz w:val="28"/>
        </w:rPr>
        <w:t>месяцы).</w:t>
      </w:r>
    </w:p>
    <w:p w:rsidR="000042DB" w:rsidRDefault="000042DB">
      <w:pPr>
        <w:pStyle w:val="a4"/>
        <w:jc w:val="both"/>
        <w:rPr>
          <w:sz w:val="28"/>
        </w:rPr>
        <w:sectPr w:rsidR="000042DB">
          <w:pgSz w:w="11910" w:h="16840"/>
          <w:pgMar w:top="1080" w:right="141" w:bottom="940" w:left="992" w:header="0" w:footer="746" w:gutter="0"/>
          <w:cols w:space="720"/>
        </w:sectPr>
      </w:pPr>
    </w:p>
    <w:p w:rsidR="000042DB" w:rsidRDefault="00B6161F">
      <w:pPr>
        <w:pStyle w:val="a4"/>
        <w:numPr>
          <w:ilvl w:val="0"/>
          <w:numId w:val="105"/>
        </w:numPr>
        <w:tabs>
          <w:tab w:val="left" w:pos="1432"/>
        </w:tabs>
        <w:spacing w:before="84"/>
        <w:ind w:left="1432" w:hanging="359"/>
        <w:rPr>
          <w:sz w:val="28"/>
        </w:rPr>
      </w:pPr>
      <w:r>
        <w:rPr>
          <w:sz w:val="28"/>
        </w:rPr>
        <w:lastRenderedPageBreak/>
        <w:t>Действующая</w:t>
      </w:r>
      <w:r>
        <w:rPr>
          <w:spacing w:val="-12"/>
          <w:sz w:val="28"/>
        </w:rPr>
        <w:t xml:space="preserve"> </w:t>
      </w:r>
      <w:r>
        <w:rPr>
          <w:sz w:val="28"/>
        </w:rPr>
        <w:t>модель</w:t>
      </w:r>
      <w:r>
        <w:rPr>
          <w:spacing w:val="-16"/>
          <w:sz w:val="28"/>
        </w:rPr>
        <w:t xml:space="preserve"> </w:t>
      </w:r>
      <w:r>
        <w:rPr>
          <w:spacing w:val="-2"/>
          <w:sz w:val="28"/>
        </w:rPr>
        <w:t>часов.</w:t>
      </w:r>
    </w:p>
    <w:p w:rsidR="000042DB" w:rsidRDefault="00B6161F">
      <w:pPr>
        <w:pStyle w:val="a4"/>
        <w:numPr>
          <w:ilvl w:val="0"/>
          <w:numId w:val="105"/>
        </w:numPr>
        <w:tabs>
          <w:tab w:val="left" w:pos="1432"/>
        </w:tabs>
        <w:spacing w:before="46"/>
        <w:ind w:left="1432" w:hanging="359"/>
        <w:rPr>
          <w:sz w:val="28"/>
        </w:rPr>
      </w:pPr>
      <w:r>
        <w:rPr>
          <w:sz w:val="28"/>
        </w:rPr>
        <w:t>Счеты,</w:t>
      </w:r>
      <w:r>
        <w:rPr>
          <w:spacing w:val="-12"/>
          <w:sz w:val="28"/>
        </w:rPr>
        <w:t xml:space="preserve"> </w:t>
      </w:r>
      <w:r>
        <w:rPr>
          <w:sz w:val="28"/>
        </w:rPr>
        <w:t>счетные</w:t>
      </w:r>
      <w:r>
        <w:rPr>
          <w:spacing w:val="-13"/>
          <w:sz w:val="28"/>
        </w:rPr>
        <w:t xml:space="preserve"> </w:t>
      </w:r>
      <w:r>
        <w:rPr>
          <w:spacing w:val="-2"/>
          <w:sz w:val="28"/>
        </w:rPr>
        <w:t>палочки.</w:t>
      </w:r>
    </w:p>
    <w:p w:rsidR="000042DB" w:rsidRDefault="00B6161F">
      <w:pPr>
        <w:pStyle w:val="a4"/>
        <w:numPr>
          <w:ilvl w:val="0"/>
          <w:numId w:val="105"/>
        </w:numPr>
        <w:tabs>
          <w:tab w:val="left" w:pos="1433"/>
        </w:tabs>
        <w:spacing w:before="51" w:line="268" w:lineRule="auto"/>
        <w:ind w:right="830"/>
        <w:rPr>
          <w:sz w:val="28"/>
        </w:rPr>
      </w:pPr>
      <w:r>
        <w:rPr>
          <w:sz w:val="28"/>
        </w:rPr>
        <w:t>Учебные</w:t>
      </w:r>
      <w:r>
        <w:rPr>
          <w:spacing w:val="-8"/>
          <w:sz w:val="28"/>
        </w:rPr>
        <w:t xml:space="preserve"> </w:t>
      </w:r>
      <w:r>
        <w:rPr>
          <w:sz w:val="28"/>
        </w:rPr>
        <w:t>приборы</w:t>
      </w:r>
      <w:r>
        <w:rPr>
          <w:spacing w:val="-8"/>
          <w:sz w:val="28"/>
        </w:rPr>
        <w:t xml:space="preserve"> </w:t>
      </w:r>
      <w:r>
        <w:rPr>
          <w:sz w:val="28"/>
        </w:rPr>
        <w:t>(весы,</w:t>
      </w:r>
      <w:r>
        <w:rPr>
          <w:spacing w:val="-6"/>
          <w:sz w:val="28"/>
        </w:rPr>
        <w:t xml:space="preserve"> </w:t>
      </w:r>
      <w:r>
        <w:rPr>
          <w:sz w:val="28"/>
        </w:rPr>
        <w:t>отвесы,</w:t>
      </w:r>
      <w:r>
        <w:rPr>
          <w:spacing w:val="-6"/>
          <w:sz w:val="28"/>
        </w:rPr>
        <w:t xml:space="preserve"> </w:t>
      </w:r>
      <w:r>
        <w:rPr>
          <w:sz w:val="28"/>
        </w:rPr>
        <w:t>линейки,</w:t>
      </w:r>
      <w:r>
        <w:rPr>
          <w:spacing w:val="-7"/>
          <w:sz w:val="28"/>
        </w:rPr>
        <w:t xml:space="preserve"> </w:t>
      </w:r>
      <w:r>
        <w:rPr>
          <w:sz w:val="28"/>
        </w:rPr>
        <w:t>сантиметры, ростомеры</w:t>
      </w:r>
      <w:r>
        <w:rPr>
          <w:spacing w:val="-8"/>
          <w:sz w:val="28"/>
        </w:rPr>
        <w:t xml:space="preserve"> </w:t>
      </w:r>
      <w:r>
        <w:rPr>
          <w:sz w:val="28"/>
        </w:rPr>
        <w:t>для детей и кукол).</w:t>
      </w:r>
    </w:p>
    <w:p w:rsidR="000042DB" w:rsidRDefault="00B6161F">
      <w:pPr>
        <w:pStyle w:val="a4"/>
        <w:numPr>
          <w:ilvl w:val="0"/>
          <w:numId w:val="105"/>
        </w:numPr>
        <w:tabs>
          <w:tab w:val="left" w:pos="1433"/>
          <w:tab w:val="left" w:pos="3483"/>
          <w:tab w:val="left" w:pos="5644"/>
          <w:tab w:val="left" w:pos="6541"/>
          <w:tab w:val="left" w:pos="8414"/>
          <w:tab w:val="left" w:pos="8798"/>
        </w:tabs>
        <w:spacing w:before="9" w:line="268" w:lineRule="auto"/>
        <w:ind w:right="724"/>
        <w:rPr>
          <w:sz w:val="28"/>
        </w:rPr>
      </w:pPr>
      <w:r>
        <w:rPr>
          <w:spacing w:val="-2"/>
          <w:sz w:val="28"/>
        </w:rPr>
        <w:t>Дидактические</w:t>
      </w:r>
      <w:r>
        <w:rPr>
          <w:sz w:val="28"/>
        </w:rPr>
        <w:tab/>
      </w:r>
      <w:r>
        <w:rPr>
          <w:spacing w:val="-2"/>
          <w:sz w:val="28"/>
        </w:rPr>
        <w:t>математические</w:t>
      </w:r>
      <w:r>
        <w:rPr>
          <w:sz w:val="28"/>
        </w:rPr>
        <w:tab/>
      </w:r>
      <w:r>
        <w:rPr>
          <w:spacing w:val="-4"/>
          <w:sz w:val="28"/>
        </w:rPr>
        <w:t>игры,</w:t>
      </w:r>
      <w:r>
        <w:rPr>
          <w:sz w:val="28"/>
        </w:rPr>
        <w:tab/>
      </w:r>
      <w:r>
        <w:rPr>
          <w:spacing w:val="-2"/>
          <w:sz w:val="28"/>
        </w:rPr>
        <w:t>придуманные</w:t>
      </w:r>
      <w:r>
        <w:rPr>
          <w:sz w:val="28"/>
        </w:rPr>
        <w:tab/>
      </w:r>
      <w:r>
        <w:rPr>
          <w:spacing w:val="-10"/>
          <w:sz w:val="28"/>
        </w:rPr>
        <w:t>и</w:t>
      </w:r>
      <w:r>
        <w:rPr>
          <w:sz w:val="28"/>
        </w:rPr>
        <w:tab/>
      </w:r>
      <w:r>
        <w:rPr>
          <w:spacing w:val="-4"/>
          <w:sz w:val="28"/>
        </w:rPr>
        <w:t xml:space="preserve">сделанные </w:t>
      </w:r>
      <w:r>
        <w:rPr>
          <w:spacing w:val="-2"/>
          <w:sz w:val="28"/>
        </w:rPr>
        <w:t>самими</w:t>
      </w:r>
    </w:p>
    <w:p w:rsidR="000042DB" w:rsidRDefault="00B6161F">
      <w:pPr>
        <w:pStyle w:val="a4"/>
        <w:numPr>
          <w:ilvl w:val="0"/>
          <w:numId w:val="105"/>
        </w:numPr>
        <w:tabs>
          <w:tab w:val="left" w:pos="1432"/>
        </w:tabs>
        <w:spacing w:before="9"/>
        <w:ind w:left="1432" w:hanging="359"/>
        <w:rPr>
          <w:sz w:val="28"/>
        </w:rPr>
      </w:pPr>
      <w:r>
        <w:rPr>
          <w:spacing w:val="-2"/>
          <w:sz w:val="28"/>
        </w:rPr>
        <w:t>детьми.</w:t>
      </w:r>
    </w:p>
    <w:p w:rsidR="000042DB" w:rsidRDefault="00B6161F">
      <w:pPr>
        <w:pStyle w:val="a4"/>
        <w:numPr>
          <w:ilvl w:val="0"/>
          <w:numId w:val="105"/>
        </w:numPr>
        <w:tabs>
          <w:tab w:val="left" w:pos="1432"/>
        </w:tabs>
        <w:spacing w:before="46"/>
        <w:ind w:left="1432" w:hanging="359"/>
        <w:rPr>
          <w:sz w:val="28"/>
        </w:rPr>
      </w:pPr>
      <w:r>
        <w:rPr>
          <w:sz w:val="28"/>
        </w:rPr>
        <w:t>Математические</w:t>
      </w:r>
      <w:r>
        <w:rPr>
          <w:spacing w:val="-10"/>
          <w:sz w:val="28"/>
        </w:rPr>
        <w:t xml:space="preserve"> </w:t>
      </w:r>
      <w:r>
        <w:rPr>
          <w:sz w:val="28"/>
        </w:rPr>
        <w:t>лото</w:t>
      </w:r>
      <w:r>
        <w:rPr>
          <w:spacing w:val="-13"/>
          <w:sz w:val="28"/>
        </w:rPr>
        <w:t xml:space="preserve"> </w:t>
      </w:r>
      <w:r>
        <w:rPr>
          <w:sz w:val="28"/>
        </w:rPr>
        <w:t>и</w:t>
      </w:r>
      <w:r>
        <w:rPr>
          <w:spacing w:val="-12"/>
          <w:sz w:val="28"/>
        </w:rPr>
        <w:t xml:space="preserve"> </w:t>
      </w:r>
      <w:r>
        <w:rPr>
          <w:spacing w:val="-2"/>
          <w:sz w:val="28"/>
        </w:rPr>
        <w:t>домино.</w:t>
      </w:r>
    </w:p>
    <w:p w:rsidR="000042DB" w:rsidRDefault="00B6161F">
      <w:pPr>
        <w:pStyle w:val="a4"/>
        <w:numPr>
          <w:ilvl w:val="0"/>
          <w:numId w:val="105"/>
        </w:numPr>
        <w:tabs>
          <w:tab w:val="left" w:pos="1432"/>
        </w:tabs>
        <w:spacing w:before="46"/>
        <w:ind w:left="1432" w:hanging="359"/>
        <w:rPr>
          <w:sz w:val="28"/>
        </w:rPr>
      </w:pPr>
      <w:r>
        <w:rPr>
          <w:sz w:val="28"/>
        </w:rPr>
        <w:t>Рабочие</w:t>
      </w:r>
      <w:r>
        <w:rPr>
          <w:spacing w:val="-8"/>
          <w:sz w:val="28"/>
        </w:rPr>
        <w:t xml:space="preserve"> </w:t>
      </w:r>
      <w:r>
        <w:rPr>
          <w:sz w:val="28"/>
        </w:rPr>
        <w:t>тетради</w:t>
      </w:r>
      <w:r>
        <w:rPr>
          <w:spacing w:val="-8"/>
          <w:sz w:val="28"/>
        </w:rPr>
        <w:t xml:space="preserve"> </w:t>
      </w:r>
      <w:r>
        <w:rPr>
          <w:sz w:val="28"/>
        </w:rPr>
        <w:t>по</w:t>
      </w:r>
      <w:r>
        <w:rPr>
          <w:spacing w:val="-9"/>
          <w:sz w:val="28"/>
        </w:rPr>
        <w:t xml:space="preserve"> </w:t>
      </w:r>
      <w:r>
        <w:rPr>
          <w:sz w:val="28"/>
        </w:rPr>
        <w:t>числу</w:t>
      </w:r>
      <w:r>
        <w:rPr>
          <w:spacing w:val="-13"/>
          <w:sz w:val="28"/>
        </w:rPr>
        <w:t xml:space="preserve"> </w:t>
      </w:r>
      <w:r>
        <w:rPr>
          <w:spacing w:val="-4"/>
          <w:sz w:val="28"/>
        </w:rPr>
        <w:t>детей</w:t>
      </w:r>
    </w:p>
    <w:p w:rsidR="000042DB" w:rsidRDefault="000042DB">
      <w:pPr>
        <w:pStyle w:val="a3"/>
        <w:spacing w:before="310"/>
      </w:pPr>
    </w:p>
    <w:p w:rsidR="000042DB" w:rsidRDefault="00B6161F">
      <w:pPr>
        <w:pStyle w:val="Heading3"/>
        <w:ind w:left="0" w:right="1330"/>
        <w:jc w:val="right"/>
      </w:pPr>
      <w:bookmarkStart w:id="103" w:name="Центр_«Наша_библиотека»_в_групповом_поме"/>
      <w:bookmarkEnd w:id="103"/>
      <w:r>
        <w:t>Центр</w:t>
      </w:r>
      <w:r>
        <w:rPr>
          <w:spacing w:val="-16"/>
        </w:rPr>
        <w:t xml:space="preserve"> </w:t>
      </w:r>
      <w:r>
        <w:t>«Наша</w:t>
      </w:r>
      <w:r>
        <w:rPr>
          <w:spacing w:val="-11"/>
        </w:rPr>
        <w:t xml:space="preserve"> </w:t>
      </w:r>
      <w:r>
        <w:t>библиотека»</w:t>
      </w:r>
      <w:r>
        <w:rPr>
          <w:spacing w:val="-11"/>
        </w:rPr>
        <w:t xml:space="preserve"> </w:t>
      </w:r>
      <w:r>
        <w:t>в</w:t>
      </w:r>
      <w:r>
        <w:rPr>
          <w:spacing w:val="-16"/>
        </w:rPr>
        <w:t xml:space="preserve"> </w:t>
      </w:r>
      <w:r>
        <w:t>групповом</w:t>
      </w:r>
      <w:r>
        <w:rPr>
          <w:spacing w:val="-9"/>
        </w:rPr>
        <w:t xml:space="preserve"> </w:t>
      </w:r>
      <w:r>
        <w:rPr>
          <w:spacing w:val="-2"/>
        </w:rPr>
        <w:t>помещении</w:t>
      </w:r>
    </w:p>
    <w:p w:rsidR="000042DB" w:rsidRDefault="00B6161F">
      <w:pPr>
        <w:pStyle w:val="a4"/>
        <w:numPr>
          <w:ilvl w:val="0"/>
          <w:numId w:val="105"/>
        </w:numPr>
        <w:tabs>
          <w:tab w:val="left" w:pos="1432"/>
        </w:tabs>
        <w:spacing w:before="235"/>
        <w:ind w:left="1432" w:hanging="359"/>
        <w:rPr>
          <w:sz w:val="28"/>
        </w:rPr>
      </w:pPr>
      <w:r>
        <w:rPr>
          <w:sz w:val="28"/>
        </w:rPr>
        <w:t>Стеллаж</w:t>
      </w:r>
      <w:r>
        <w:rPr>
          <w:spacing w:val="-11"/>
          <w:sz w:val="28"/>
        </w:rPr>
        <w:t xml:space="preserve"> </w:t>
      </w:r>
      <w:r>
        <w:rPr>
          <w:sz w:val="28"/>
        </w:rPr>
        <w:t>или</w:t>
      </w:r>
      <w:r>
        <w:rPr>
          <w:spacing w:val="-11"/>
          <w:sz w:val="28"/>
        </w:rPr>
        <w:t xml:space="preserve"> </w:t>
      </w:r>
      <w:r>
        <w:rPr>
          <w:sz w:val="28"/>
        </w:rPr>
        <w:t>открытая</w:t>
      </w:r>
      <w:r>
        <w:rPr>
          <w:spacing w:val="-9"/>
          <w:sz w:val="28"/>
        </w:rPr>
        <w:t xml:space="preserve"> </w:t>
      </w:r>
      <w:r>
        <w:rPr>
          <w:sz w:val="28"/>
        </w:rPr>
        <w:t>витрина</w:t>
      </w:r>
      <w:r>
        <w:rPr>
          <w:spacing w:val="-10"/>
          <w:sz w:val="28"/>
        </w:rPr>
        <w:t xml:space="preserve"> </w:t>
      </w:r>
      <w:r>
        <w:rPr>
          <w:sz w:val="28"/>
        </w:rPr>
        <w:t>для</w:t>
      </w:r>
      <w:r>
        <w:rPr>
          <w:spacing w:val="-9"/>
          <w:sz w:val="28"/>
        </w:rPr>
        <w:t xml:space="preserve"> </w:t>
      </w:r>
      <w:r>
        <w:rPr>
          <w:spacing w:val="-4"/>
          <w:sz w:val="28"/>
        </w:rPr>
        <w:t>книг.</w:t>
      </w:r>
    </w:p>
    <w:p w:rsidR="000042DB" w:rsidRDefault="00B6161F">
      <w:pPr>
        <w:pStyle w:val="a4"/>
        <w:numPr>
          <w:ilvl w:val="0"/>
          <w:numId w:val="105"/>
        </w:numPr>
        <w:tabs>
          <w:tab w:val="left" w:pos="1432"/>
        </w:tabs>
        <w:spacing w:before="45"/>
        <w:ind w:left="1432" w:hanging="359"/>
        <w:rPr>
          <w:sz w:val="28"/>
        </w:rPr>
      </w:pPr>
      <w:r>
        <w:rPr>
          <w:sz w:val="28"/>
        </w:rPr>
        <w:t>Стол,</w:t>
      </w:r>
      <w:r>
        <w:rPr>
          <w:spacing w:val="-10"/>
          <w:sz w:val="28"/>
        </w:rPr>
        <w:t xml:space="preserve"> </w:t>
      </w:r>
      <w:r>
        <w:rPr>
          <w:sz w:val="28"/>
        </w:rPr>
        <w:t>два</w:t>
      </w:r>
      <w:r>
        <w:rPr>
          <w:spacing w:val="-11"/>
          <w:sz w:val="28"/>
        </w:rPr>
        <w:t xml:space="preserve"> </w:t>
      </w:r>
      <w:r>
        <w:rPr>
          <w:sz w:val="28"/>
        </w:rPr>
        <w:t>стульчика,</w:t>
      </w:r>
      <w:r>
        <w:rPr>
          <w:spacing w:val="-8"/>
          <w:sz w:val="28"/>
        </w:rPr>
        <w:t xml:space="preserve"> </w:t>
      </w:r>
      <w:r>
        <w:rPr>
          <w:sz w:val="28"/>
        </w:rPr>
        <w:t>мягкий</w:t>
      </w:r>
      <w:r>
        <w:rPr>
          <w:spacing w:val="-12"/>
          <w:sz w:val="28"/>
        </w:rPr>
        <w:t xml:space="preserve"> </w:t>
      </w:r>
      <w:r>
        <w:rPr>
          <w:spacing w:val="-2"/>
          <w:sz w:val="28"/>
        </w:rPr>
        <w:t>диванчик.</w:t>
      </w:r>
    </w:p>
    <w:p w:rsidR="000042DB" w:rsidRDefault="00B6161F">
      <w:pPr>
        <w:pStyle w:val="a4"/>
        <w:numPr>
          <w:ilvl w:val="0"/>
          <w:numId w:val="105"/>
        </w:numPr>
        <w:tabs>
          <w:tab w:val="left" w:pos="1432"/>
        </w:tabs>
        <w:spacing w:before="46"/>
        <w:ind w:left="1432" w:hanging="359"/>
        <w:rPr>
          <w:sz w:val="28"/>
        </w:rPr>
      </w:pPr>
      <w:r>
        <w:rPr>
          <w:sz w:val="28"/>
        </w:rPr>
        <w:t>Детские</w:t>
      </w:r>
      <w:r>
        <w:rPr>
          <w:spacing w:val="-11"/>
          <w:sz w:val="28"/>
        </w:rPr>
        <w:t xml:space="preserve"> </w:t>
      </w:r>
      <w:r>
        <w:rPr>
          <w:sz w:val="28"/>
        </w:rPr>
        <w:t>книги</w:t>
      </w:r>
      <w:r>
        <w:rPr>
          <w:spacing w:val="-11"/>
          <w:sz w:val="28"/>
        </w:rPr>
        <w:t xml:space="preserve"> </w:t>
      </w:r>
      <w:r>
        <w:rPr>
          <w:sz w:val="28"/>
        </w:rPr>
        <w:t>по</w:t>
      </w:r>
      <w:r>
        <w:rPr>
          <w:spacing w:val="-12"/>
          <w:sz w:val="28"/>
        </w:rPr>
        <w:t xml:space="preserve"> </w:t>
      </w:r>
      <w:r>
        <w:rPr>
          <w:sz w:val="28"/>
        </w:rPr>
        <w:t>программе</w:t>
      </w:r>
      <w:r>
        <w:rPr>
          <w:spacing w:val="-10"/>
          <w:sz w:val="28"/>
        </w:rPr>
        <w:t xml:space="preserve"> </w:t>
      </w:r>
      <w:r>
        <w:rPr>
          <w:sz w:val="28"/>
        </w:rPr>
        <w:t>и</w:t>
      </w:r>
      <w:r>
        <w:rPr>
          <w:spacing w:val="-12"/>
          <w:sz w:val="28"/>
        </w:rPr>
        <w:t xml:space="preserve"> </w:t>
      </w:r>
      <w:r>
        <w:rPr>
          <w:sz w:val="28"/>
        </w:rPr>
        <w:t>любимые</w:t>
      </w:r>
      <w:r>
        <w:rPr>
          <w:spacing w:val="-6"/>
          <w:sz w:val="28"/>
        </w:rPr>
        <w:t xml:space="preserve"> </w:t>
      </w:r>
      <w:r>
        <w:rPr>
          <w:sz w:val="28"/>
        </w:rPr>
        <w:t>книги</w:t>
      </w:r>
      <w:r>
        <w:rPr>
          <w:spacing w:val="-11"/>
          <w:sz w:val="28"/>
        </w:rPr>
        <w:t xml:space="preserve"> </w:t>
      </w:r>
      <w:r>
        <w:rPr>
          <w:spacing w:val="-2"/>
          <w:sz w:val="28"/>
        </w:rPr>
        <w:t>детей.</w:t>
      </w:r>
    </w:p>
    <w:p w:rsidR="000042DB" w:rsidRDefault="00B6161F">
      <w:pPr>
        <w:pStyle w:val="a4"/>
        <w:numPr>
          <w:ilvl w:val="0"/>
          <w:numId w:val="105"/>
        </w:numPr>
        <w:tabs>
          <w:tab w:val="left" w:pos="1432"/>
        </w:tabs>
        <w:spacing w:before="51"/>
        <w:ind w:left="1432" w:hanging="359"/>
        <w:rPr>
          <w:sz w:val="28"/>
        </w:rPr>
      </w:pPr>
      <w:r>
        <w:rPr>
          <w:sz w:val="28"/>
        </w:rPr>
        <w:t>Два</w:t>
      </w:r>
      <w:r>
        <w:rPr>
          <w:spacing w:val="-9"/>
          <w:sz w:val="28"/>
        </w:rPr>
        <w:t xml:space="preserve"> </w:t>
      </w:r>
      <w:r>
        <w:rPr>
          <w:sz w:val="28"/>
        </w:rPr>
        <w:t>—</w:t>
      </w:r>
      <w:r>
        <w:rPr>
          <w:spacing w:val="-10"/>
          <w:sz w:val="28"/>
        </w:rPr>
        <w:t xml:space="preserve"> </w:t>
      </w:r>
      <w:r>
        <w:rPr>
          <w:sz w:val="28"/>
        </w:rPr>
        <w:t>три</w:t>
      </w:r>
      <w:r>
        <w:rPr>
          <w:spacing w:val="-10"/>
          <w:sz w:val="28"/>
        </w:rPr>
        <w:t xml:space="preserve"> </w:t>
      </w:r>
      <w:r>
        <w:rPr>
          <w:sz w:val="28"/>
        </w:rPr>
        <w:t>постоянно</w:t>
      </w:r>
      <w:r>
        <w:rPr>
          <w:spacing w:val="-9"/>
          <w:sz w:val="28"/>
        </w:rPr>
        <w:t xml:space="preserve"> </w:t>
      </w:r>
      <w:r>
        <w:rPr>
          <w:sz w:val="28"/>
        </w:rPr>
        <w:t>меняемых</w:t>
      </w:r>
      <w:r>
        <w:rPr>
          <w:spacing w:val="-13"/>
          <w:sz w:val="28"/>
        </w:rPr>
        <w:t xml:space="preserve"> </w:t>
      </w:r>
      <w:r>
        <w:rPr>
          <w:sz w:val="28"/>
        </w:rPr>
        <w:t>детских</w:t>
      </w:r>
      <w:r>
        <w:rPr>
          <w:spacing w:val="-9"/>
          <w:sz w:val="28"/>
        </w:rPr>
        <w:t xml:space="preserve"> </w:t>
      </w:r>
      <w:r>
        <w:rPr>
          <w:spacing w:val="-2"/>
          <w:sz w:val="28"/>
        </w:rPr>
        <w:t>журнала.</w:t>
      </w:r>
    </w:p>
    <w:p w:rsidR="000042DB" w:rsidRDefault="00B6161F">
      <w:pPr>
        <w:pStyle w:val="a4"/>
        <w:numPr>
          <w:ilvl w:val="0"/>
          <w:numId w:val="105"/>
        </w:numPr>
        <w:tabs>
          <w:tab w:val="left" w:pos="1433"/>
        </w:tabs>
        <w:spacing w:before="46" w:line="273" w:lineRule="auto"/>
        <w:ind w:right="721"/>
        <w:jc w:val="both"/>
        <w:rPr>
          <w:sz w:val="28"/>
        </w:rPr>
      </w:pPr>
      <w:r>
        <w:rPr>
          <w:sz w:val="28"/>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0042DB" w:rsidRDefault="00B6161F">
      <w:pPr>
        <w:pStyle w:val="a4"/>
        <w:numPr>
          <w:ilvl w:val="0"/>
          <w:numId w:val="105"/>
        </w:numPr>
        <w:tabs>
          <w:tab w:val="left" w:pos="1433"/>
        </w:tabs>
        <w:spacing w:before="3" w:line="273" w:lineRule="auto"/>
        <w:ind w:right="712"/>
        <w:jc w:val="both"/>
        <w:rPr>
          <w:sz w:val="28"/>
        </w:rPr>
      </w:pPr>
      <w:r>
        <w:rPr>
          <w:sz w:val="28"/>
        </w:rPr>
        <w:t xml:space="preserve">Иллюстративный материал, репродукции картин известных </w:t>
      </w:r>
      <w:r>
        <w:rPr>
          <w:spacing w:val="-2"/>
          <w:sz w:val="28"/>
        </w:rPr>
        <w:t>художников.</w:t>
      </w:r>
    </w:p>
    <w:p w:rsidR="000042DB" w:rsidRDefault="00B6161F">
      <w:pPr>
        <w:pStyle w:val="a4"/>
        <w:numPr>
          <w:ilvl w:val="0"/>
          <w:numId w:val="105"/>
        </w:numPr>
        <w:tabs>
          <w:tab w:val="left" w:pos="1432"/>
        </w:tabs>
        <w:spacing w:line="339" w:lineRule="exact"/>
        <w:ind w:left="1432" w:hanging="359"/>
        <w:jc w:val="both"/>
        <w:rPr>
          <w:sz w:val="28"/>
        </w:rPr>
      </w:pPr>
      <w:r>
        <w:rPr>
          <w:sz w:val="28"/>
        </w:rPr>
        <w:t>Альбом</w:t>
      </w:r>
      <w:r>
        <w:rPr>
          <w:spacing w:val="-10"/>
          <w:sz w:val="28"/>
        </w:rPr>
        <w:t xml:space="preserve"> </w:t>
      </w:r>
      <w:r>
        <w:rPr>
          <w:sz w:val="28"/>
        </w:rPr>
        <w:t>«Знакомим</w:t>
      </w:r>
      <w:r>
        <w:rPr>
          <w:spacing w:val="-10"/>
          <w:sz w:val="28"/>
        </w:rPr>
        <w:t xml:space="preserve"> </w:t>
      </w:r>
      <w:r>
        <w:rPr>
          <w:sz w:val="28"/>
        </w:rPr>
        <w:t>с</w:t>
      </w:r>
      <w:r>
        <w:rPr>
          <w:spacing w:val="-10"/>
          <w:sz w:val="28"/>
        </w:rPr>
        <w:t xml:space="preserve"> </w:t>
      </w:r>
      <w:r>
        <w:rPr>
          <w:spacing w:val="-2"/>
          <w:sz w:val="28"/>
        </w:rPr>
        <w:t>натюрмортом»</w:t>
      </w:r>
    </w:p>
    <w:p w:rsidR="000042DB" w:rsidRDefault="00B6161F">
      <w:pPr>
        <w:pStyle w:val="a4"/>
        <w:numPr>
          <w:ilvl w:val="0"/>
          <w:numId w:val="105"/>
        </w:numPr>
        <w:tabs>
          <w:tab w:val="left" w:pos="1432"/>
        </w:tabs>
        <w:spacing w:before="45"/>
        <w:ind w:left="1432" w:hanging="359"/>
        <w:rPr>
          <w:sz w:val="28"/>
        </w:rPr>
      </w:pPr>
      <w:r>
        <w:rPr>
          <w:sz w:val="28"/>
        </w:rPr>
        <w:t>Альбом</w:t>
      </w:r>
      <w:r>
        <w:rPr>
          <w:spacing w:val="-12"/>
          <w:sz w:val="28"/>
        </w:rPr>
        <w:t xml:space="preserve"> </w:t>
      </w:r>
      <w:r>
        <w:rPr>
          <w:sz w:val="28"/>
        </w:rPr>
        <w:t>«Знакомим</w:t>
      </w:r>
      <w:r>
        <w:rPr>
          <w:spacing w:val="-12"/>
          <w:sz w:val="28"/>
        </w:rPr>
        <w:t xml:space="preserve"> </w:t>
      </w:r>
      <w:r>
        <w:rPr>
          <w:sz w:val="28"/>
        </w:rPr>
        <w:t>с</w:t>
      </w:r>
      <w:r>
        <w:rPr>
          <w:spacing w:val="-12"/>
          <w:sz w:val="28"/>
        </w:rPr>
        <w:t xml:space="preserve"> </w:t>
      </w:r>
      <w:r>
        <w:rPr>
          <w:sz w:val="28"/>
        </w:rPr>
        <w:t>пейзажной</w:t>
      </w:r>
      <w:r>
        <w:rPr>
          <w:spacing w:val="-13"/>
          <w:sz w:val="28"/>
        </w:rPr>
        <w:t xml:space="preserve"> </w:t>
      </w:r>
      <w:r>
        <w:rPr>
          <w:spacing w:val="-2"/>
          <w:sz w:val="28"/>
        </w:rPr>
        <w:t>живописью»</w:t>
      </w:r>
    </w:p>
    <w:p w:rsidR="000042DB" w:rsidRDefault="00B6161F">
      <w:pPr>
        <w:pStyle w:val="a4"/>
        <w:numPr>
          <w:ilvl w:val="0"/>
          <w:numId w:val="105"/>
        </w:numPr>
        <w:tabs>
          <w:tab w:val="left" w:pos="1432"/>
        </w:tabs>
        <w:spacing w:before="46"/>
        <w:ind w:left="1432" w:hanging="359"/>
        <w:rPr>
          <w:sz w:val="28"/>
        </w:rPr>
      </w:pPr>
      <w:r>
        <w:rPr>
          <w:spacing w:val="-4"/>
          <w:sz w:val="28"/>
        </w:rPr>
        <w:t>Книжки-</w:t>
      </w:r>
      <w:r>
        <w:rPr>
          <w:spacing w:val="-2"/>
          <w:sz w:val="28"/>
        </w:rPr>
        <w:t>самоделки.</w:t>
      </w:r>
    </w:p>
    <w:p w:rsidR="000042DB" w:rsidRDefault="00B6161F">
      <w:pPr>
        <w:pStyle w:val="a4"/>
        <w:numPr>
          <w:ilvl w:val="0"/>
          <w:numId w:val="105"/>
        </w:numPr>
        <w:tabs>
          <w:tab w:val="left" w:pos="1432"/>
        </w:tabs>
        <w:spacing w:before="46"/>
        <w:ind w:left="1432" w:hanging="359"/>
        <w:rPr>
          <w:sz w:val="28"/>
        </w:rPr>
      </w:pPr>
      <w:r>
        <w:rPr>
          <w:sz w:val="28"/>
        </w:rPr>
        <w:t>Картотека</w:t>
      </w:r>
      <w:r>
        <w:rPr>
          <w:spacing w:val="-18"/>
          <w:sz w:val="28"/>
        </w:rPr>
        <w:t xml:space="preserve"> </w:t>
      </w:r>
      <w:r>
        <w:rPr>
          <w:sz w:val="28"/>
        </w:rPr>
        <w:t>загадок,</w:t>
      </w:r>
      <w:r>
        <w:rPr>
          <w:spacing w:val="-16"/>
          <w:sz w:val="28"/>
        </w:rPr>
        <w:t xml:space="preserve"> </w:t>
      </w:r>
      <w:r>
        <w:rPr>
          <w:sz w:val="28"/>
        </w:rPr>
        <w:t>скороговорок,</w:t>
      </w:r>
      <w:r>
        <w:rPr>
          <w:spacing w:val="-18"/>
          <w:sz w:val="28"/>
        </w:rPr>
        <w:t xml:space="preserve"> </w:t>
      </w:r>
      <w:r>
        <w:rPr>
          <w:sz w:val="28"/>
        </w:rPr>
        <w:t>пословиц,</w:t>
      </w:r>
      <w:r>
        <w:rPr>
          <w:spacing w:val="-17"/>
          <w:sz w:val="28"/>
        </w:rPr>
        <w:t xml:space="preserve"> </w:t>
      </w:r>
      <w:r>
        <w:rPr>
          <w:spacing w:val="-2"/>
          <w:sz w:val="28"/>
        </w:rPr>
        <w:t>поговорок.</w:t>
      </w:r>
    </w:p>
    <w:p w:rsidR="000042DB" w:rsidRDefault="00B6161F">
      <w:pPr>
        <w:pStyle w:val="a4"/>
        <w:numPr>
          <w:ilvl w:val="0"/>
          <w:numId w:val="105"/>
        </w:numPr>
        <w:tabs>
          <w:tab w:val="left" w:pos="1432"/>
        </w:tabs>
        <w:spacing w:before="46"/>
        <w:ind w:left="1432" w:hanging="359"/>
        <w:rPr>
          <w:sz w:val="28"/>
        </w:rPr>
      </w:pPr>
      <w:r>
        <w:rPr>
          <w:sz w:val="28"/>
        </w:rPr>
        <w:t>Альбомы</w:t>
      </w:r>
      <w:r>
        <w:rPr>
          <w:spacing w:val="-15"/>
          <w:sz w:val="28"/>
        </w:rPr>
        <w:t xml:space="preserve"> </w:t>
      </w:r>
      <w:r>
        <w:rPr>
          <w:sz w:val="28"/>
        </w:rPr>
        <w:t>из</w:t>
      </w:r>
      <w:r>
        <w:rPr>
          <w:spacing w:val="-11"/>
          <w:sz w:val="28"/>
        </w:rPr>
        <w:t xml:space="preserve"> </w:t>
      </w:r>
      <w:r>
        <w:rPr>
          <w:sz w:val="28"/>
        </w:rPr>
        <w:t>серии</w:t>
      </w:r>
      <w:r>
        <w:rPr>
          <w:spacing w:val="-10"/>
          <w:sz w:val="28"/>
        </w:rPr>
        <w:t xml:space="preserve"> </w:t>
      </w:r>
      <w:r>
        <w:rPr>
          <w:sz w:val="28"/>
        </w:rPr>
        <w:t>«Путешествие</w:t>
      </w:r>
      <w:r>
        <w:rPr>
          <w:spacing w:val="-9"/>
          <w:sz w:val="28"/>
        </w:rPr>
        <w:t xml:space="preserve"> </w:t>
      </w:r>
      <w:r>
        <w:rPr>
          <w:sz w:val="28"/>
        </w:rPr>
        <w:t>в</w:t>
      </w:r>
      <w:r>
        <w:rPr>
          <w:spacing w:val="-12"/>
          <w:sz w:val="28"/>
        </w:rPr>
        <w:t xml:space="preserve"> </w:t>
      </w:r>
      <w:r>
        <w:rPr>
          <w:sz w:val="28"/>
        </w:rPr>
        <w:t>мир</w:t>
      </w:r>
      <w:r>
        <w:rPr>
          <w:spacing w:val="-11"/>
          <w:sz w:val="28"/>
        </w:rPr>
        <w:t xml:space="preserve"> </w:t>
      </w:r>
      <w:r>
        <w:rPr>
          <w:spacing w:val="-2"/>
          <w:sz w:val="28"/>
        </w:rPr>
        <w:t>живописи».</w:t>
      </w:r>
    </w:p>
    <w:p w:rsidR="000042DB" w:rsidRDefault="000042DB">
      <w:pPr>
        <w:pStyle w:val="a3"/>
        <w:spacing w:before="310"/>
      </w:pPr>
    </w:p>
    <w:p w:rsidR="000042DB" w:rsidRDefault="00B6161F">
      <w:pPr>
        <w:pStyle w:val="Heading3"/>
        <w:spacing w:before="1"/>
        <w:ind w:left="0" w:right="1361"/>
        <w:jc w:val="right"/>
      </w:pPr>
      <w:bookmarkStart w:id="104" w:name="Центр_моторного_и_конструктивного_развит"/>
      <w:bookmarkEnd w:id="104"/>
      <w:r>
        <w:t>Центр</w:t>
      </w:r>
      <w:r>
        <w:rPr>
          <w:spacing w:val="-15"/>
        </w:rPr>
        <w:t xml:space="preserve"> </w:t>
      </w:r>
      <w:r>
        <w:t>моторного</w:t>
      </w:r>
      <w:r>
        <w:rPr>
          <w:spacing w:val="-14"/>
        </w:rPr>
        <w:t xml:space="preserve"> </w:t>
      </w:r>
      <w:r>
        <w:t>и</w:t>
      </w:r>
      <w:r>
        <w:rPr>
          <w:spacing w:val="-16"/>
        </w:rPr>
        <w:t xml:space="preserve"> </w:t>
      </w:r>
      <w:r>
        <w:t>конструктивного</w:t>
      </w:r>
      <w:r>
        <w:rPr>
          <w:spacing w:val="-9"/>
        </w:rPr>
        <w:t xml:space="preserve"> </w:t>
      </w:r>
      <w:r>
        <w:t>развития</w:t>
      </w:r>
      <w:r>
        <w:rPr>
          <w:spacing w:val="-14"/>
        </w:rPr>
        <w:t xml:space="preserve"> </w:t>
      </w:r>
      <w:r>
        <w:t>в</w:t>
      </w:r>
      <w:r>
        <w:rPr>
          <w:spacing w:val="-14"/>
        </w:rPr>
        <w:t xml:space="preserve"> </w:t>
      </w:r>
      <w:r>
        <w:t>кабинете</w:t>
      </w:r>
      <w:r>
        <w:rPr>
          <w:spacing w:val="-18"/>
        </w:rPr>
        <w:t xml:space="preserve"> </w:t>
      </w:r>
      <w:r>
        <w:rPr>
          <w:spacing w:val="-2"/>
        </w:rPr>
        <w:t>логопеда</w:t>
      </w:r>
    </w:p>
    <w:p w:rsidR="000042DB" w:rsidRDefault="00B6161F">
      <w:pPr>
        <w:pStyle w:val="a4"/>
        <w:numPr>
          <w:ilvl w:val="0"/>
          <w:numId w:val="105"/>
        </w:numPr>
        <w:tabs>
          <w:tab w:val="left" w:pos="1433"/>
        </w:tabs>
        <w:spacing w:before="239" w:line="268" w:lineRule="auto"/>
        <w:ind w:right="924"/>
        <w:rPr>
          <w:sz w:val="28"/>
        </w:rPr>
      </w:pPr>
      <w:r>
        <w:rPr>
          <w:sz w:val="28"/>
        </w:rPr>
        <w:t>Плоскостные</w:t>
      </w:r>
      <w:r>
        <w:rPr>
          <w:spacing w:val="-6"/>
          <w:sz w:val="28"/>
        </w:rPr>
        <w:t xml:space="preserve"> </w:t>
      </w:r>
      <w:r>
        <w:rPr>
          <w:sz w:val="28"/>
        </w:rPr>
        <w:t>изображения</w:t>
      </w:r>
      <w:r>
        <w:rPr>
          <w:spacing w:val="-5"/>
          <w:sz w:val="28"/>
        </w:rPr>
        <w:t xml:space="preserve"> </w:t>
      </w:r>
      <w:r>
        <w:rPr>
          <w:sz w:val="28"/>
        </w:rPr>
        <w:t>предметов</w:t>
      </w:r>
      <w:r>
        <w:rPr>
          <w:spacing w:val="-8"/>
          <w:sz w:val="28"/>
        </w:rPr>
        <w:t xml:space="preserve"> </w:t>
      </w:r>
      <w:r>
        <w:rPr>
          <w:sz w:val="28"/>
        </w:rPr>
        <w:t>и</w:t>
      </w:r>
      <w:r>
        <w:rPr>
          <w:spacing w:val="-7"/>
          <w:sz w:val="28"/>
        </w:rPr>
        <w:t xml:space="preserve"> </w:t>
      </w:r>
      <w:r>
        <w:rPr>
          <w:sz w:val="28"/>
        </w:rPr>
        <w:t>объектов</w:t>
      </w:r>
      <w:r>
        <w:rPr>
          <w:spacing w:val="-8"/>
          <w:sz w:val="28"/>
        </w:rPr>
        <w:t xml:space="preserve"> </w:t>
      </w:r>
      <w:r>
        <w:rPr>
          <w:sz w:val="28"/>
        </w:rPr>
        <w:t>для</w:t>
      </w:r>
      <w:r>
        <w:rPr>
          <w:spacing w:val="-5"/>
          <w:sz w:val="28"/>
        </w:rPr>
        <w:t xml:space="preserve"> </w:t>
      </w:r>
      <w:r>
        <w:rPr>
          <w:sz w:val="28"/>
        </w:rPr>
        <w:t>обводки</w:t>
      </w:r>
      <w:r>
        <w:rPr>
          <w:spacing w:val="-7"/>
          <w:sz w:val="28"/>
        </w:rPr>
        <w:t xml:space="preserve"> </w:t>
      </w:r>
      <w:r>
        <w:rPr>
          <w:sz w:val="28"/>
        </w:rPr>
        <w:t>по</w:t>
      </w:r>
      <w:r>
        <w:rPr>
          <w:spacing w:val="-7"/>
          <w:sz w:val="28"/>
        </w:rPr>
        <w:t xml:space="preserve"> </w:t>
      </w:r>
      <w:r>
        <w:rPr>
          <w:sz w:val="28"/>
        </w:rPr>
        <w:t>всем изучаемым лексическим темам, трафареты, клише, печатки.</w:t>
      </w:r>
    </w:p>
    <w:p w:rsidR="000042DB" w:rsidRDefault="00B6161F">
      <w:pPr>
        <w:pStyle w:val="a4"/>
        <w:numPr>
          <w:ilvl w:val="0"/>
          <w:numId w:val="105"/>
        </w:numPr>
        <w:tabs>
          <w:tab w:val="left" w:pos="1432"/>
        </w:tabs>
        <w:spacing w:before="9"/>
        <w:ind w:left="1432" w:hanging="359"/>
        <w:rPr>
          <w:sz w:val="28"/>
        </w:rPr>
      </w:pPr>
      <w:r>
        <w:rPr>
          <w:sz w:val="28"/>
        </w:rPr>
        <w:t>Разрезные</w:t>
      </w:r>
      <w:r>
        <w:rPr>
          <w:spacing w:val="-10"/>
          <w:sz w:val="28"/>
        </w:rPr>
        <w:t xml:space="preserve"> </w:t>
      </w:r>
      <w:r>
        <w:rPr>
          <w:sz w:val="28"/>
        </w:rPr>
        <w:t>картинки</w:t>
      </w:r>
      <w:r>
        <w:rPr>
          <w:spacing w:val="-11"/>
          <w:sz w:val="28"/>
        </w:rPr>
        <w:t xml:space="preserve"> </w:t>
      </w:r>
      <w:r>
        <w:rPr>
          <w:sz w:val="28"/>
        </w:rPr>
        <w:t>и</w:t>
      </w:r>
      <w:r>
        <w:rPr>
          <w:spacing w:val="-8"/>
          <w:sz w:val="28"/>
        </w:rPr>
        <w:t xml:space="preserve"> </w:t>
      </w:r>
      <w:r>
        <w:rPr>
          <w:sz w:val="28"/>
        </w:rPr>
        <w:t>пазлы</w:t>
      </w:r>
      <w:r>
        <w:rPr>
          <w:spacing w:val="-11"/>
          <w:sz w:val="28"/>
        </w:rPr>
        <w:t xml:space="preserve"> </w:t>
      </w:r>
      <w:r>
        <w:rPr>
          <w:sz w:val="28"/>
        </w:rPr>
        <w:t>по</w:t>
      </w:r>
      <w:r>
        <w:rPr>
          <w:spacing w:val="-8"/>
          <w:sz w:val="28"/>
        </w:rPr>
        <w:t xml:space="preserve"> </w:t>
      </w:r>
      <w:r>
        <w:rPr>
          <w:sz w:val="28"/>
        </w:rPr>
        <w:t>всем</w:t>
      </w:r>
      <w:r>
        <w:rPr>
          <w:spacing w:val="-6"/>
          <w:sz w:val="28"/>
        </w:rPr>
        <w:t xml:space="preserve"> </w:t>
      </w:r>
      <w:r>
        <w:rPr>
          <w:sz w:val="28"/>
        </w:rPr>
        <w:t>изучаемым</w:t>
      </w:r>
      <w:r>
        <w:rPr>
          <w:spacing w:val="-9"/>
          <w:sz w:val="28"/>
        </w:rPr>
        <w:t xml:space="preserve"> </w:t>
      </w:r>
      <w:r>
        <w:rPr>
          <w:sz w:val="28"/>
        </w:rPr>
        <w:t>темам</w:t>
      </w:r>
      <w:r>
        <w:rPr>
          <w:spacing w:val="-9"/>
          <w:sz w:val="28"/>
        </w:rPr>
        <w:t xml:space="preserve"> </w:t>
      </w:r>
      <w:r>
        <w:rPr>
          <w:sz w:val="28"/>
        </w:rPr>
        <w:t>(8—12</w:t>
      </w:r>
      <w:r>
        <w:rPr>
          <w:spacing w:val="-7"/>
          <w:sz w:val="28"/>
        </w:rPr>
        <w:t xml:space="preserve"> </w:t>
      </w:r>
      <w:r>
        <w:rPr>
          <w:spacing w:val="-2"/>
          <w:sz w:val="28"/>
        </w:rPr>
        <w:t>частей).</w:t>
      </w:r>
    </w:p>
    <w:p w:rsidR="000042DB" w:rsidRDefault="00B6161F">
      <w:pPr>
        <w:pStyle w:val="a4"/>
        <w:numPr>
          <w:ilvl w:val="0"/>
          <w:numId w:val="105"/>
        </w:numPr>
        <w:tabs>
          <w:tab w:val="left" w:pos="1432"/>
        </w:tabs>
        <w:spacing w:before="45"/>
        <w:ind w:left="1432" w:hanging="359"/>
        <w:rPr>
          <w:sz w:val="28"/>
        </w:rPr>
      </w:pPr>
      <w:r>
        <w:rPr>
          <w:sz w:val="28"/>
        </w:rPr>
        <w:t>Кубики</w:t>
      </w:r>
      <w:r>
        <w:rPr>
          <w:spacing w:val="-10"/>
          <w:sz w:val="28"/>
        </w:rPr>
        <w:t xml:space="preserve"> </w:t>
      </w:r>
      <w:r>
        <w:rPr>
          <w:sz w:val="28"/>
        </w:rPr>
        <w:t>с</w:t>
      </w:r>
      <w:r>
        <w:rPr>
          <w:spacing w:val="-10"/>
          <w:sz w:val="28"/>
        </w:rPr>
        <w:t xml:space="preserve"> </w:t>
      </w:r>
      <w:r>
        <w:rPr>
          <w:sz w:val="28"/>
        </w:rPr>
        <w:t>картинками</w:t>
      </w:r>
      <w:r>
        <w:rPr>
          <w:spacing w:val="-10"/>
          <w:sz w:val="28"/>
        </w:rPr>
        <w:t xml:space="preserve"> </w:t>
      </w:r>
      <w:r>
        <w:rPr>
          <w:sz w:val="28"/>
        </w:rPr>
        <w:t>по</w:t>
      </w:r>
      <w:r>
        <w:rPr>
          <w:spacing w:val="-7"/>
          <w:sz w:val="28"/>
        </w:rPr>
        <w:t xml:space="preserve"> </w:t>
      </w:r>
      <w:r>
        <w:rPr>
          <w:sz w:val="28"/>
        </w:rPr>
        <w:t>изучаемым</w:t>
      </w:r>
      <w:r>
        <w:rPr>
          <w:spacing w:val="-9"/>
          <w:sz w:val="28"/>
        </w:rPr>
        <w:t xml:space="preserve"> </w:t>
      </w:r>
      <w:r>
        <w:rPr>
          <w:sz w:val="28"/>
        </w:rPr>
        <w:t>темам</w:t>
      </w:r>
      <w:r>
        <w:rPr>
          <w:spacing w:val="-9"/>
          <w:sz w:val="28"/>
        </w:rPr>
        <w:t xml:space="preserve"> </w:t>
      </w:r>
      <w:r>
        <w:rPr>
          <w:sz w:val="28"/>
        </w:rPr>
        <w:t>(8—12</w:t>
      </w:r>
      <w:r>
        <w:rPr>
          <w:spacing w:val="-6"/>
          <w:sz w:val="28"/>
        </w:rPr>
        <w:t xml:space="preserve"> </w:t>
      </w:r>
      <w:r>
        <w:rPr>
          <w:spacing w:val="-2"/>
          <w:sz w:val="28"/>
        </w:rPr>
        <w:t>частей).</w:t>
      </w:r>
    </w:p>
    <w:p w:rsidR="000042DB" w:rsidRDefault="00B6161F">
      <w:pPr>
        <w:pStyle w:val="a4"/>
        <w:numPr>
          <w:ilvl w:val="0"/>
          <w:numId w:val="105"/>
        </w:numPr>
        <w:tabs>
          <w:tab w:val="left" w:pos="1432"/>
        </w:tabs>
        <w:spacing w:before="46"/>
        <w:ind w:left="1432" w:hanging="359"/>
        <w:rPr>
          <w:sz w:val="28"/>
        </w:rPr>
      </w:pPr>
      <w:r>
        <w:rPr>
          <w:sz w:val="28"/>
        </w:rPr>
        <w:t>«Пальчиковые</w:t>
      </w:r>
      <w:r>
        <w:rPr>
          <w:spacing w:val="-17"/>
          <w:sz w:val="28"/>
        </w:rPr>
        <w:t xml:space="preserve"> </w:t>
      </w:r>
      <w:r>
        <w:rPr>
          <w:sz w:val="28"/>
        </w:rPr>
        <w:t>бассейны»</w:t>
      </w:r>
      <w:r>
        <w:rPr>
          <w:spacing w:val="-17"/>
          <w:sz w:val="28"/>
        </w:rPr>
        <w:t xml:space="preserve"> </w:t>
      </w:r>
      <w:r>
        <w:rPr>
          <w:sz w:val="28"/>
        </w:rPr>
        <w:t>с</w:t>
      </w:r>
      <w:r>
        <w:rPr>
          <w:spacing w:val="-18"/>
          <w:sz w:val="28"/>
        </w:rPr>
        <w:t xml:space="preserve"> </w:t>
      </w:r>
      <w:r>
        <w:rPr>
          <w:sz w:val="28"/>
        </w:rPr>
        <w:t>различными</w:t>
      </w:r>
      <w:r>
        <w:rPr>
          <w:spacing w:val="-11"/>
          <w:sz w:val="28"/>
        </w:rPr>
        <w:t xml:space="preserve"> </w:t>
      </w:r>
      <w:r>
        <w:rPr>
          <w:spacing w:val="-2"/>
          <w:sz w:val="28"/>
        </w:rPr>
        <w:t>наполнителями.</w:t>
      </w:r>
    </w:p>
    <w:p w:rsidR="000042DB" w:rsidRDefault="00B6161F">
      <w:pPr>
        <w:pStyle w:val="a4"/>
        <w:numPr>
          <w:ilvl w:val="0"/>
          <w:numId w:val="105"/>
        </w:numPr>
        <w:tabs>
          <w:tab w:val="left" w:pos="1432"/>
        </w:tabs>
        <w:spacing w:before="46"/>
        <w:ind w:left="1432" w:hanging="359"/>
        <w:rPr>
          <w:sz w:val="28"/>
        </w:rPr>
      </w:pPr>
      <w:r>
        <w:rPr>
          <w:sz w:val="28"/>
        </w:rPr>
        <w:t>Массажные</w:t>
      </w:r>
      <w:r>
        <w:rPr>
          <w:spacing w:val="-10"/>
          <w:sz w:val="28"/>
        </w:rPr>
        <w:t xml:space="preserve"> </w:t>
      </w:r>
      <w:r>
        <w:rPr>
          <w:sz w:val="28"/>
        </w:rPr>
        <w:t>мячики</w:t>
      </w:r>
      <w:r>
        <w:rPr>
          <w:spacing w:val="-11"/>
          <w:sz w:val="28"/>
        </w:rPr>
        <w:t xml:space="preserve"> </w:t>
      </w:r>
      <w:r>
        <w:rPr>
          <w:sz w:val="28"/>
        </w:rPr>
        <w:t>разных</w:t>
      </w:r>
      <w:r>
        <w:rPr>
          <w:spacing w:val="-10"/>
          <w:sz w:val="28"/>
        </w:rPr>
        <w:t xml:space="preserve"> </w:t>
      </w:r>
      <w:r>
        <w:rPr>
          <w:sz w:val="28"/>
        </w:rPr>
        <w:t>цветов</w:t>
      </w:r>
      <w:r>
        <w:rPr>
          <w:spacing w:val="-13"/>
          <w:sz w:val="28"/>
        </w:rPr>
        <w:t xml:space="preserve"> </w:t>
      </w:r>
      <w:r>
        <w:rPr>
          <w:sz w:val="28"/>
        </w:rPr>
        <w:t>и</w:t>
      </w:r>
      <w:r>
        <w:rPr>
          <w:spacing w:val="-11"/>
          <w:sz w:val="28"/>
        </w:rPr>
        <w:t xml:space="preserve"> </w:t>
      </w:r>
      <w:r>
        <w:rPr>
          <w:spacing w:val="-2"/>
          <w:sz w:val="28"/>
        </w:rPr>
        <w:t>размеров.</w:t>
      </w:r>
    </w:p>
    <w:p w:rsidR="000042DB" w:rsidRDefault="00B6161F">
      <w:pPr>
        <w:pStyle w:val="a4"/>
        <w:numPr>
          <w:ilvl w:val="0"/>
          <w:numId w:val="105"/>
        </w:numPr>
        <w:tabs>
          <w:tab w:val="left" w:pos="1432"/>
        </w:tabs>
        <w:spacing w:before="46"/>
        <w:ind w:left="1432" w:hanging="359"/>
        <w:rPr>
          <w:sz w:val="28"/>
        </w:rPr>
      </w:pPr>
      <w:r>
        <w:rPr>
          <w:sz w:val="28"/>
        </w:rPr>
        <w:t>Массажные</w:t>
      </w:r>
      <w:r>
        <w:rPr>
          <w:spacing w:val="-10"/>
          <w:sz w:val="28"/>
        </w:rPr>
        <w:t xml:space="preserve"> </w:t>
      </w:r>
      <w:r>
        <w:rPr>
          <w:sz w:val="28"/>
        </w:rPr>
        <w:t>коврики</w:t>
      </w:r>
      <w:r>
        <w:rPr>
          <w:spacing w:val="-11"/>
          <w:sz w:val="28"/>
        </w:rPr>
        <w:t xml:space="preserve"> </w:t>
      </w:r>
      <w:r>
        <w:rPr>
          <w:sz w:val="28"/>
        </w:rPr>
        <w:t>и</w:t>
      </w:r>
      <w:r>
        <w:rPr>
          <w:spacing w:val="-12"/>
          <w:sz w:val="28"/>
        </w:rPr>
        <w:t xml:space="preserve"> </w:t>
      </w:r>
      <w:r>
        <w:rPr>
          <w:spacing w:val="-2"/>
          <w:sz w:val="28"/>
        </w:rPr>
        <w:t>дорожки.</w:t>
      </w:r>
    </w:p>
    <w:p w:rsidR="000042DB" w:rsidRDefault="00B6161F">
      <w:pPr>
        <w:pStyle w:val="a4"/>
        <w:numPr>
          <w:ilvl w:val="0"/>
          <w:numId w:val="105"/>
        </w:numPr>
        <w:tabs>
          <w:tab w:val="left" w:pos="1432"/>
        </w:tabs>
        <w:spacing w:before="46"/>
        <w:ind w:left="1432" w:hanging="359"/>
        <w:rPr>
          <w:sz w:val="28"/>
        </w:rPr>
      </w:pPr>
      <w:r>
        <w:rPr>
          <w:sz w:val="28"/>
        </w:rPr>
        <w:t>Мяч</w:t>
      </w:r>
      <w:r>
        <w:rPr>
          <w:spacing w:val="-10"/>
          <w:sz w:val="28"/>
        </w:rPr>
        <w:t xml:space="preserve"> </w:t>
      </w:r>
      <w:r>
        <w:rPr>
          <w:sz w:val="28"/>
        </w:rPr>
        <w:t>среднего</w:t>
      </w:r>
      <w:r>
        <w:rPr>
          <w:spacing w:val="-11"/>
          <w:sz w:val="28"/>
        </w:rPr>
        <w:t xml:space="preserve"> </w:t>
      </w:r>
      <w:r>
        <w:rPr>
          <w:spacing w:val="-2"/>
          <w:sz w:val="28"/>
        </w:rPr>
        <w:t>размера.</w:t>
      </w:r>
    </w:p>
    <w:p w:rsidR="000042DB" w:rsidRDefault="000042DB">
      <w:pPr>
        <w:pStyle w:val="a4"/>
        <w:rPr>
          <w:sz w:val="28"/>
        </w:rPr>
        <w:sectPr w:rsidR="000042DB">
          <w:pgSz w:w="11910" w:h="16840"/>
          <w:pgMar w:top="1080" w:right="141" w:bottom="940" w:left="992" w:header="0" w:footer="746" w:gutter="0"/>
          <w:cols w:space="720"/>
        </w:sectPr>
      </w:pPr>
    </w:p>
    <w:p w:rsidR="000042DB" w:rsidRDefault="00B6161F">
      <w:pPr>
        <w:pStyle w:val="a4"/>
        <w:numPr>
          <w:ilvl w:val="0"/>
          <w:numId w:val="105"/>
        </w:numPr>
        <w:tabs>
          <w:tab w:val="left" w:pos="1432"/>
        </w:tabs>
        <w:spacing w:before="84"/>
        <w:ind w:left="1432" w:hanging="359"/>
        <w:rPr>
          <w:sz w:val="28"/>
        </w:rPr>
      </w:pPr>
      <w:r>
        <w:rPr>
          <w:sz w:val="28"/>
        </w:rPr>
        <w:lastRenderedPageBreak/>
        <w:t>Малые</w:t>
      </w:r>
      <w:r>
        <w:rPr>
          <w:spacing w:val="-8"/>
          <w:sz w:val="28"/>
        </w:rPr>
        <w:t xml:space="preserve"> </w:t>
      </w:r>
      <w:r>
        <w:rPr>
          <w:sz w:val="28"/>
        </w:rPr>
        <w:t>мячи</w:t>
      </w:r>
      <w:r>
        <w:rPr>
          <w:spacing w:val="-9"/>
          <w:sz w:val="28"/>
        </w:rPr>
        <w:t xml:space="preserve"> </w:t>
      </w:r>
      <w:r>
        <w:rPr>
          <w:sz w:val="28"/>
        </w:rPr>
        <w:t>разных</w:t>
      </w:r>
      <w:r>
        <w:rPr>
          <w:spacing w:val="-9"/>
          <w:sz w:val="28"/>
        </w:rPr>
        <w:t xml:space="preserve"> </w:t>
      </w:r>
      <w:r>
        <w:rPr>
          <w:sz w:val="28"/>
        </w:rPr>
        <w:t>цветов</w:t>
      </w:r>
      <w:r>
        <w:rPr>
          <w:spacing w:val="-10"/>
          <w:sz w:val="28"/>
        </w:rPr>
        <w:t xml:space="preserve"> </w:t>
      </w:r>
      <w:r>
        <w:rPr>
          <w:sz w:val="28"/>
        </w:rPr>
        <w:t>(10</w:t>
      </w:r>
      <w:r>
        <w:rPr>
          <w:spacing w:val="-5"/>
          <w:sz w:val="28"/>
        </w:rPr>
        <w:t xml:space="preserve"> </w:t>
      </w:r>
      <w:r>
        <w:rPr>
          <w:spacing w:val="-4"/>
          <w:sz w:val="28"/>
        </w:rPr>
        <w:t>шт.).</w:t>
      </w:r>
    </w:p>
    <w:p w:rsidR="000042DB" w:rsidRDefault="00B6161F">
      <w:pPr>
        <w:pStyle w:val="a4"/>
        <w:numPr>
          <w:ilvl w:val="0"/>
          <w:numId w:val="105"/>
        </w:numPr>
        <w:tabs>
          <w:tab w:val="left" w:pos="1432"/>
        </w:tabs>
        <w:spacing w:before="46"/>
        <w:ind w:left="1432" w:hanging="359"/>
        <w:rPr>
          <w:sz w:val="28"/>
        </w:rPr>
      </w:pPr>
      <w:r>
        <w:rPr>
          <w:sz w:val="28"/>
        </w:rPr>
        <w:t>Флажки</w:t>
      </w:r>
      <w:r>
        <w:rPr>
          <w:spacing w:val="-9"/>
          <w:sz w:val="28"/>
        </w:rPr>
        <w:t xml:space="preserve"> </w:t>
      </w:r>
      <w:r>
        <w:rPr>
          <w:sz w:val="28"/>
        </w:rPr>
        <w:t>разных</w:t>
      </w:r>
      <w:r>
        <w:rPr>
          <w:spacing w:val="-12"/>
          <w:sz w:val="28"/>
        </w:rPr>
        <w:t xml:space="preserve"> </w:t>
      </w:r>
      <w:r>
        <w:rPr>
          <w:sz w:val="28"/>
        </w:rPr>
        <w:t>цветов</w:t>
      </w:r>
      <w:r>
        <w:rPr>
          <w:spacing w:val="-11"/>
          <w:sz w:val="28"/>
        </w:rPr>
        <w:t xml:space="preserve"> </w:t>
      </w:r>
      <w:r>
        <w:rPr>
          <w:sz w:val="28"/>
        </w:rPr>
        <w:t>(10</w:t>
      </w:r>
      <w:r>
        <w:rPr>
          <w:spacing w:val="-9"/>
          <w:sz w:val="28"/>
        </w:rPr>
        <w:t xml:space="preserve"> </w:t>
      </w:r>
      <w:r>
        <w:rPr>
          <w:spacing w:val="-4"/>
          <w:sz w:val="28"/>
        </w:rPr>
        <w:t>шт.).</w:t>
      </w:r>
    </w:p>
    <w:p w:rsidR="000042DB" w:rsidRDefault="00B6161F">
      <w:pPr>
        <w:pStyle w:val="a4"/>
        <w:numPr>
          <w:ilvl w:val="0"/>
          <w:numId w:val="105"/>
        </w:numPr>
        <w:tabs>
          <w:tab w:val="left" w:pos="1432"/>
        </w:tabs>
        <w:spacing w:before="51"/>
        <w:ind w:left="1432" w:hanging="359"/>
        <w:rPr>
          <w:sz w:val="28"/>
        </w:rPr>
      </w:pPr>
      <w:r>
        <w:rPr>
          <w:spacing w:val="-2"/>
          <w:sz w:val="28"/>
        </w:rPr>
        <w:t>Игрушки-шнуровки,</w:t>
      </w:r>
      <w:r>
        <w:rPr>
          <w:spacing w:val="6"/>
          <w:sz w:val="28"/>
        </w:rPr>
        <w:t xml:space="preserve"> </w:t>
      </w:r>
      <w:r>
        <w:rPr>
          <w:spacing w:val="-2"/>
          <w:sz w:val="28"/>
        </w:rPr>
        <w:t>игрушки-застежки.</w:t>
      </w:r>
    </w:p>
    <w:p w:rsidR="000042DB" w:rsidRDefault="00B6161F">
      <w:pPr>
        <w:pStyle w:val="a4"/>
        <w:numPr>
          <w:ilvl w:val="0"/>
          <w:numId w:val="105"/>
        </w:numPr>
        <w:tabs>
          <w:tab w:val="left" w:pos="1432"/>
        </w:tabs>
        <w:spacing w:before="46"/>
        <w:ind w:left="1432" w:hanging="359"/>
        <w:rPr>
          <w:sz w:val="28"/>
        </w:rPr>
      </w:pPr>
      <w:r>
        <w:rPr>
          <w:sz w:val="28"/>
        </w:rPr>
        <w:t>Мозаика</w:t>
      </w:r>
      <w:r>
        <w:rPr>
          <w:spacing w:val="-14"/>
          <w:sz w:val="28"/>
        </w:rPr>
        <w:t xml:space="preserve"> </w:t>
      </w:r>
      <w:r>
        <w:rPr>
          <w:sz w:val="28"/>
        </w:rPr>
        <w:t>и</w:t>
      </w:r>
      <w:r>
        <w:rPr>
          <w:spacing w:val="-12"/>
          <w:sz w:val="28"/>
        </w:rPr>
        <w:t xml:space="preserve"> </w:t>
      </w:r>
      <w:r>
        <w:rPr>
          <w:sz w:val="28"/>
        </w:rPr>
        <w:t>схемы</w:t>
      </w:r>
      <w:r>
        <w:rPr>
          <w:spacing w:val="-6"/>
          <w:sz w:val="28"/>
        </w:rPr>
        <w:t xml:space="preserve"> </w:t>
      </w:r>
      <w:r>
        <w:rPr>
          <w:sz w:val="28"/>
        </w:rPr>
        <w:t>выкладывания</w:t>
      </w:r>
      <w:r>
        <w:rPr>
          <w:spacing w:val="-6"/>
          <w:sz w:val="28"/>
        </w:rPr>
        <w:t xml:space="preserve"> </w:t>
      </w:r>
      <w:r>
        <w:rPr>
          <w:sz w:val="28"/>
        </w:rPr>
        <w:t>узоров</w:t>
      </w:r>
      <w:r>
        <w:rPr>
          <w:spacing w:val="-13"/>
          <w:sz w:val="28"/>
        </w:rPr>
        <w:t xml:space="preserve"> </w:t>
      </w:r>
      <w:r>
        <w:rPr>
          <w:sz w:val="28"/>
        </w:rPr>
        <w:t>из</w:t>
      </w:r>
      <w:r>
        <w:rPr>
          <w:spacing w:val="-11"/>
          <w:sz w:val="28"/>
        </w:rPr>
        <w:t xml:space="preserve"> </w:t>
      </w:r>
      <w:r>
        <w:rPr>
          <w:spacing w:val="-4"/>
          <w:sz w:val="28"/>
        </w:rPr>
        <w:t>нее.</w:t>
      </w:r>
    </w:p>
    <w:p w:rsidR="000042DB" w:rsidRDefault="00B6161F">
      <w:pPr>
        <w:pStyle w:val="a4"/>
        <w:numPr>
          <w:ilvl w:val="0"/>
          <w:numId w:val="105"/>
        </w:numPr>
        <w:tabs>
          <w:tab w:val="left" w:pos="1432"/>
        </w:tabs>
        <w:spacing w:before="46"/>
        <w:ind w:left="1432" w:hanging="359"/>
        <w:rPr>
          <w:sz w:val="28"/>
        </w:rPr>
      </w:pPr>
      <w:r>
        <w:rPr>
          <w:sz w:val="28"/>
        </w:rPr>
        <w:t>Средние</w:t>
      </w:r>
      <w:r>
        <w:rPr>
          <w:spacing w:val="-9"/>
          <w:sz w:val="28"/>
        </w:rPr>
        <w:t xml:space="preserve"> </w:t>
      </w:r>
      <w:r>
        <w:rPr>
          <w:sz w:val="28"/>
        </w:rPr>
        <w:t>и</w:t>
      </w:r>
      <w:r>
        <w:rPr>
          <w:spacing w:val="-11"/>
          <w:sz w:val="28"/>
        </w:rPr>
        <w:t xml:space="preserve"> </w:t>
      </w:r>
      <w:r>
        <w:rPr>
          <w:sz w:val="28"/>
        </w:rPr>
        <w:t>мелкие</w:t>
      </w:r>
      <w:r>
        <w:rPr>
          <w:spacing w:val="-14"/>
          <w:sz w:val="28"/>
        </w:rPr>
        <w:t xml:space="preserve"> </w:t>
      </w:r>
      <w:r>
        <w:rPr>
          <w:sz w:val="28"/>
        </w:rPr>
        <w:t>конструкторы</w:t>
      </w:r>
      <w:r>
        <w:rPr>
          <w:spacing w:val="-10"/>
          <w:sz w:val="28"/>
        </w:rPr>
        <w:t xml:space="preserve"> </w:t>
      </w:r>
      <w:r>
        <w:rPr>
          <w:sz w:val="28"/>
        </w:rPr>
        <w:t>типа</w:t>
      </w:r>
      <w:r>
        <w:rPr>
          <w:spacing w:val="-10"/>
          <w:sz w:val="28"/>
        </w:rPr>
        <w:t xml:space="preserve"> </w:t>
      </w:r>
      <w:r>
        <w:rPr>
          <w:sz w:val="28"/>
        </w:rPr>
        <w:t>«Lego»</w:t>
      </w:r>
      <w:r>
        <w:rPr>
          <w:spacing w:val="-14"/>
          <w:sz w:val="28"/>
        </w:rPr>
        <w:t xml:space="preserve"> </w:t>
      </w:r>
      <w:r>
        <w:rPr>
          <w:sz w:val="28"/>
        </w:rPr>
        <w:t>или</w:t>
      </w:r>
      <w:r>
        <w:rPr>
          <w:spacing w:val="-7"/>
          <w:sz w:val="28"/>
        </w:rPr>
        <w:t xml:space="preserve"> </w:t>
      </w:r>
      <w:r>
        <w:rPr>
          <w:spacing w:val="-2"/>
          <w:sz w:val="28"/>
        </w:rPr>
        <w:t>«Duplo».</w:t>
      </w:r>
    </w:p>
    <w:p w:rsidR="000042DB" w:rsidRDefault="00B6161F">
      <w:pPr>
        <w:pStyle w:val="a4"/>
        <w:numPr>
          <w:ilvl w:val="0"/>
          <w:numId w:val="105"/>
        </w:numPr>
        <w:tabs>
          <w:tab w:val="left" w:pos="1432"/>
        </w:tabs>
        <w:spacing w:before="45"/>
        <w:ind w:left="1432" w:hanging="359"/>
        <w:rPr>
          <w:sz w:val="28"/>
        </w:rPr>
      </w:pPr>
      <w:r>
        <w:rPr>
          <w:sz w:val="28"/>
        </w:rPr>
        <w:t>Бусы</w:t>
      </w:r>
      <w:r>
        <w:rPr>
          <w:spacing w:val="-3"/>
          <w:sz w:val="28"/>
        </w:rPr>
        <w:t xml:space="preserve"> </w:t>
      </w:r>
      <w:r>
        <w:rPr>
          <w:sz w:val="28"/>
        </w:rPr>
        <w:t>разных</w:t>
      </w:r>
      <w:r>
        <w:rPr>
          <w:spacing w:val="-8"/>
          <w:sz w:val="28"/>
        </w:rPr>
        <w:t xml:space="preserve"> </w:t>
      </w:r>
      <w:r>
        <w:rPr>
          <w:sz w:val="28"/>
        </w:rPr>
        <w:t>цветов</w:t>
      </w:r>
      <w:r>
        <w:rPr>
          <w:spacing w:val="-8"/>
          <w:sz w:val="28"/>
        </w:rPr>
        <w:t xml:space="preserve"> </w:t>
      </w:r>
      <w:r>
        <w:rPr>
          <w:sz w:val="28"/>
        </w:rPr>
        <w:t>и</w:t>
      </w:r>
      <w:r>
        <w:rPr>
          <w:spacing w:val="-8"/>
          <w:sz w:val="28"/>
        </w:rPr>
        <w:t xml:space="preserve"> </w:t>
      </w:r>
      <w:r>
        <w:rPr>
          <w:sz w:val="28"/>
        </w:rPr>
        <w:t>леска</w:t>
      </w:r>
      <w:r>
        <w:rPr>
          <w:spacing w:val="-6"/>
          <w:sz w:val="28"/>
        </w:rPr>
        <w:t xml:space="preserve"> </w:t>
      </w:r>
      <w:r>
        <w:rPr>
          <w:sz w:val="28"/>
        </w:rPr>
        <w:t>для</w:t>
      </w:r>
      <w:r>
        <w:rPr>
          <w:spacing w:val="-6"/>
          <w:sz w:val="28"/>
        </w:rPr>
        <w:t xml:space="preserve"> </w:t>
      </w:r>
      <w:r>
        <w:rPr>
          <w:sz w:val="28"/>
        </w:rPr>
        <w:t>их</w:t>
      </w:r>
      <w:r>
        <w:rPr>
          <w:spacing w:val="-8"/>
          <w:sz w:val="28"/>
        </w:rPr>
        <w:t xml:space="preserve"> </w:t>
      </w:r>
      <w:r>
        <w:rPr>
          <w:spacing w:val="-2"/>
          <w:sz w:val="28"/>
        </w:rPr>
        <w:t>нанизывания.</w:t>
      </w:r>
    </w:p>
    <w:p w:rsidR="000042DB" w:rsidRDefault="00B6161F">
      <w:pPr>
        <w:pStyle w:val="a4"/>
        <w:numPr>
          <w:ilvl w:val="0"/>
          <w:numId w:val="105"/>
        </w:numPr>
        <w:tabs>
          <w:tab w:val="left" w:pos="1432"/>
        </w:tabs>
        <w:spacing w:before="46"/>
        <w:ind w:left="1432" w:hanging="359"/>
        <w:rPr>
          <w:sz w:val="28"/>
        </w:rPr>
      </w:pPr>
      <w:r>
        <w:rPr>
          <w:spacing w:val="-2"/>
          <w:sz w:val="28"/>
        </w:rPr>
        <w:t>Занимательные</w:t>
      </w:r>
      <w:r>
        <w:rPr>
          <w:spacing w:val="-5"/>
          <w:sz w:val="28"/>
        </w:rPr>
        <w:t xml:space="preserve"> </w:t>
      </w:r>
      <w:r>
        <w:rPr>
          <w:spacing w:val="-2"/>
          <w:sz w:val="28"/>
        </w:rPr>
        <w:t>игрушки</w:t>
      </w:r>
      <w:r>
        <w:rPr>
          <w:spacing w:val="3"/>
          <w:sz w:val="28"/>
        </w:rPr>
        <w:t xml:space="preserve"> </w:t>
      </w:r>
      <w:r>
        <w:rPr>
          <w:spacing w:val="-2"/>
          <w:sz w:val="28"/>
        </w:rPr>
        <w:t>из</w:t>
      </w:r>
      <w:r>
        <w:rPr>
          <w:spacing w:val="-3"/>
          <w:sz w:val="28"/>
        </w:rPr>
        <w:t xml:space="preserve"> </w:t>
      </w:r>
      <w:r>
        <w:rPr>
          <w:spacing w:val="-2"/>
          <w:sz w:val="28"/>
        </w:rPr>
        <w:t>разноцветных</w:t>
      </w:r>
      <w:r>
        <w:rPr>
          <w:spacing w:val="-6"/>
          <w:sz w:val="28"/>
        </w:rPr>
        <w:t xml:space="preserve"> </w:t>
      </w:r>
      <w:r>
        <w:rPr>
          <w:spacing w:val="-2"/>
          <w:sz w:val="28"/>
        </w:rPr>
        <w:t>прищепок.</w:t>
      </w:r>
    </w:p>
    <w:p w:rsidR="000042DB" w:rsidRDefault="000042DB">
      <w:pPr>
        <w:pStyle w:val="a3"/>
        <w:spacing w:before="306"/>
      </w:pPr>
    </w:p>
    <w:p w:rsidR="000042DB" w:rsidRDefault="00B6161F">
      <w:pPr>
        <w:pStyle w:val="Heading3"/>
        <w:jc w:val="left"/>
      </w:pPr>
      <w:bookmarkStart w:id="105" w:name="Центр_конструирования_в_групповом_помеще"/>
      <w:bookmarkEnd w:id="105"/>
      <w:r>
        <w:t>Центр</w:t>
      </w:r>
      <w:r>
        <w:rPr>
          <w:spacing w:val="-18"/>
        </w:rPr>
        <w:t xml:space="preserve"> </w:t>
      </w:r>
      <w:r>
        <w:t>конструирования</w:t>
      </w:r>
      <w:r>
        <w:rPr>
          <w:spacing w:val="-16"/>
        </w:rPr>
        <w:t xml:space="preserve"> </w:t>
      </w:r>
      <w:r>
        <w:t>в</w:t>
      </w:r>
      <w:r>
        <w:rPr>
          <w:spacing w:val="-17"/>
        </w:rPr>
        <w:t xml:space="preserve"> </w:t>
      </w:r>
      <w:r>
        <w:t>групповом</w:t>
      </w:r>
      <w:r>
        <w:rPr>
          <w:spacing w:val="-16"/>
        </w:rPr>
        <w:t xml:space="preserve"> </w:t>
      </w:r>
      <w:r>
        <w:rPr>
          <w:spacing w:val="-2"/>
        </w:rPr>
        <w:t>помещении</w:t>
      </w:r>
    </w:p>
    <w:p w:rsidR="000042DB" w:rsidRDefault="00B6161F">
      <w:pPr>
        <w:pStyle w:val="a4"/>
        <w:numPr>
          <w:ilvl w:val="0"/>
          <w:numId w:val="105"/>
        </w:numPr>
        <w:tabs>
          <w:tab w:val="left" w:pos="1432"/>
        </w:tabs>
        <w:spacing w:before="239"/>
        <w:ind w:left="1432" w:hanging="359"/>
        <w:rPr>
          <w:sz w:val="28"/>
        </w:rPr>
      </w:pPr>
      <w:r>
        <w:rPr>
          <w:sz w:val="28"/>
        </w:rPr>
        <w:t>Мозаика</w:t>
      </w:r>
      <w:r>
        <w:rPr>
          <w:spacing w:val="-14"/>
          <w:sz w:val="28"/>
        </w:rPr>
        <w:t xml:space="preserve"> </w:t>
      </w:r>
      <w:r>
        <w:rPr>
          <w:sz w:val="28"/>
        </w:rPr>
        <w:t>и</w:t>
      </w:r>
      <w:r>
        <w:rPr>
          <w:spacing w:val="-12"/>
          <w:sz w:val="28"/>
        </w:rPr>
        <w:t xml:space="preserve"> </w:t>
      </w:r>
      <w:r>
        <w:rPr>
          <w:sz w:val="28"/>
        </w:rPr>
        <w:t>схемы</w:t>
      </w:r>
      <w:r>
        <w:rPr>
          <w:spacing w:val="-6"/>
          <w:sz w:val="28"/>
        </w:rPr>
        <w:t xml:space="preserve"> </w:t>
      </w:r>
      <w:r>
        <w:rPr>
          <w:sz w:val="28"/>
        </w:rPr>
        <w:t>выкладывания</w:t>
      </w:r>
      <w:r>
        <w:rPr>
          <w:spacing w:val="-6"/>
          <w:sz w:val="28"/>
        </w:rPr>
        <w:t xml:space="preserve"> </w:t>
      </w:r>
      <w:r>
        <w:rPr>
          <w:sz w:val="28"/>
        </w:rPr>
        <w:t>узоров</w:t>
      </w:r>
      <w:r>
        <w:rPr>
          <w:spacing w:val="-13"/>
          <w:sz w:val="28"/>
        </w:rPr>
        <w:t xml:space="preserve"> </w:t>
      </w:r>
      <w:r>
        <w:rPr>
          <w:sz w:val="28"/>
        </w:rPr>
        <w:t>из</w:t>
      </w:r>
      <w:r>
        <w:rPr>
          <w:spacing w:val="-11"/>
          <w:sz w:val="28"/>
        </w:rPr>
        <w:t xml:space="preserve"> </w:t>
      </w:r>
      <w:r>
        <w:rPr>
          <w:spacing w:val="-4"/>
          <w:sz w:val="28"/>
        </w:rPr>
        <w:t>нее.</w:t>
      </w:r>
    </w:p>
    <w:p w:rsidR="000042DB" w:rsidRDefault="00B6161F">
      <w:pPr>
        <w:pStyle w:val="a4"/>
        <w:numPr>
          <w:ilvl w:val="0"/>
          <w:numId w:val="105"/>
        </w:numPr>
        <w:tabs>
          <w:tab w:val="left" w:pos="1432"/>
        </w:tabs>
        <w:spacing w:before="46"/>
        <w:ind w:left="1432" w:hanging="359"/>
        <w:rPr>
          <w:sz w:val="28"/>
        </w:rPr>
      </w:pPr>
      <w:r>
        <w:rPr>
          <w:sz w:val="28"/>
        </w:rPr>
        <w:t>Мелкий</w:t>
      </w:r>
      <w:r>
        <w:rPr>
          <w:spacing w:val="-16"/>
          <w:sz w:val="28"/>
        </w:rPr>
        <w:t xml:space="preserve"> </w:t>
      </w:r>
      <w:r>
        <w:rPr>
          <w:sz w:val="28"/>
        </w:rPr>
        <w:t>конструктор</w:t>
      </w:r>
      <w:r>
        <w:rPr>
          <w:spacing w:val="-11"/>
          <w:sz w:val="28"/>
        </w:rPr>
        <w:t xml:space="preserve"> </w:t>
      </w:r>
      <w:r>
        <w:rPr>
          <w:sz w:val="28"/>
        </w:rPr>
        <w:t>типа</w:t>
      </w:r>
      <w:r>
        <w:rPr>
          <w:spacing w:val="-11"/>
          <w:sz w:val="28"/>
        </w:rPr>
        <w:t xml:space="preserve"> </w:t>
      </w:r>
      <w:r>
        <w:rPr>
          <w:sz w:val="28"/>
        </w:rPr>
        <w:t>«Lego»</w:t>
      </w:r>
      <w:r>
        <w:rPr>
          <w:spacing w:val="-15"/>
          <w:sz w:val="28"/>
        </w:rPr>
        <w:t xml:space="preserve"> </w:t>
      </w:r>
      <w:r>
        <w:rPr>
          <w:sz w:val="28"/>
        </w:rPr>
        <w:t>или</w:t>
      </w:r>
      <w:r>
        <w:rPr>
          <w:spacing w:val="-11"/>
          <w:sz w:val="28"/>
        </w:rPr>
        <w:t xml:space="preserve"> </w:t>
      </w:r>
      <w:r>
        <w:rPr>
          <w:spacing w:val="-2"/>
          <w:sz w:val="28"/>
        </w:rPr>
        <w:t>«Duplo».</w:t>
      </w:r>
    </w:p>
    <w:p w:rsidR="000042DB" w:rsidRDefault="00B6161F">
      <w:pPr>
        <w:pStyle w:val="a4"/>
        <w:numPr>
          <w:ilvl w:val="0"/>
          <w:numId w:val="105"/>
        </w:numPr>
        <w:tabs>
          <w:tab w:val="left" w:pos="1432"/>
        </w:tabs>
        <w:spacing w:before="46"/>
        <w:ind w:left="1432" w:hanging="359"/>
        <w:rPr>
          <w:sz w:val="28"/>
        </w:rPr>
      </w:pPr>
      <w:r>
        <w:rPr>
          <w:sz w:val="28"/>
        </w:rPr>
        <w:t>Игра</w:t>
      </w:r>
      <w:r>
        <w:rPr>
          <w:spacing w:val="-8"/>
          <w:sz w:val="28"/>
        </w:rPr>
        <w:t xml:space="preserve"> </w:t>
      </w:r>
      <w:r>
        <w:rPr>
          <w:spacing w:val="-2"/>
          <w:sz w:val="28"/>
        </w:rPr>
        <w:t>«Танграм».</w:t>
      </w:r>
    </w:p>
    <w:p w:rsidR="000042DB" w:rsidRDefault="00B6161F">
      <w:pPr>
        <w:pStyle w:val="a4"/>
        <w:numPr>
          <w:ilvl w:val="0"/>
          <w:numId w:val="105"/>
        </w:numPr>
        <w:tabs>
          <w:tab w:val="left" w:pos="1432"/>
        </w:tabs>
        <w:spacing w:before="46"/>
        <w:ind w:left="1432" w:hanging="359"/>
        <w:rPr>
          <w:sz w:val="28"/>
        </w:rPr>
      </w:pPr>
      <w:r>
        <w:rPr>
          <w:sz w:val="28"/>
        </w:rPr>
        <w:t>Разрезные</w:t>
      </w:r>
      <w:r>
        <w:rPr>
          <w:spacing w:val="-15"/>
          <w:sz w:val="28"/>
        </w:rPr>
        <w:t xml:space="preserve"> </w:t>
      </w:r>
      <w:r>
        <w:rPr>
          <w:sz w:val="28"/>
        </w:rPr>
        <w:t>картинки</w:t>
      </w:r>
      <w:r>
        <w:rPr>
          <w:spacing w:val="-12"/>
          <w:sz w:val="28"/>
        </w:rPr>
        <w:t xml:space="preserve"> </w:t>
      </w:r>
      <w:r>
        <w:rPr>
          <w:sz w:val="28"/>
        </w:rPr>
        <w:t>(8—12</w:t>
      </w:r>
      <w:r>
        <w:rPr>
          <w:spacing w:val="-8"/>
          <w:sz w:val="28"/>
        </w:rPr>
        <w:t xml:space="preserve"> </w:t>
      </w:r>
      <w:r>
        <w:rPr>
          <w:sz w:val="28"/>
        </w:rPr>
        <w:t>частей,</w:t>
      </w:r>
      <w:r>
        <w:rPr>
          <w:spacing w:val="-10"/>
          <w:sz w:val="28"/>
        </w:rPr>
        <w:t xml:space="preserve"> </w:t>
      </w:r>
      <w:r>
        <w:rPr>
          <w:sz w:val="28"/>
        </w:rPr>
        <w:t>все</w:t>
      </w:r>
      <w:r>
        <w:rPr>
          <w:spacing w:val="-11"/>
          <w:sz w:val="28"/>
        </w:rPr>
        <w:t xml:space="preserve"> </w:t>
      </w:r>
      <w:r>
        <w:rPr>
          <w:sz w:val="28"/>
        </w:rPr>
        <w:t>виды</w:t>
      </w:r>
      <w:r>
        <w:rPr>
          <w:spacing w:val="-11"/>
          <w:sz w:val="28"/>
        </w:rPr>
        <w:t xml:space="preserve"> </w:t>
      </w:r>
      <w:r>
        <w:rPr>
          <w:sz w:val="28"/>
        </w:rPr>
        <w:t>разрезов),</w:t>
      </w:r>
      <w:r>
        <w:rPr>
          <w:spacing w:val="-10"/>
          <w:sz w:val="28"/>
        </w:rPr>
        <w:t xml:space="preserve"> </w:t>
      </w:r>
      <w:r>
        <w:rPr>
          <w:spacing w:val="-2"/>
          <w:sz w:val="28"/>
        </w:rPr>
        <w:t>пазлы.</w:t>
      </w:r>
    </w:p>
    <w:p w:rsidR="000042DB" w:rsidRDefault="00B6161F">
      <w:pPr>
        <w:pStyle w:val="a4"/>
        <w:numPr>
          <w:ilvl w:val="0"/>
          <w:numId w:val="105"/>
        </w:numPr>
        <w:tabs>
          <w:tab w:val="left" w:pos="1432"/>
        </w:tabs>
        <w:spacing w:before="46"/>
        <w:ind w:left="1432" w:hanging="359"/>
        <w:rPr>
          <w:sz w:val="28"/>
        </w:rPr>
      </w:pPr>
      <w:r>
        <w:rPr>
          <w:sz w:val="28"/>
        </w:rPr>
        <w:t>Различные</w:t>
      </w:r>
      <w:r>
        <w:rPr>
          <w:spacing w:val="-11"/>
          <w:sz w:val="28"/>
        </w:rPr>
        <w:t xml:space="preserve"> </w:t>
      </w:r>
      <w:r>
        <w:rPr>
          <w:sz w:val="28"/>
        </w:rPr>
        <w:t>сборные</w:t>
      </w:r>
      <w:r>
        <w:rPr>
          <w:spacing w:val="-10"/>
          <w:sz w:val="28"/>
        </w:rPr>
        <w:t xml:space="preserve"> </w:t>
      </w:r>
      <w:r>
        <w:rPr>
          <w:sz w:val="28"/>
        </w:rPr>
        <w:t>игрушки</w:t>
      </w:r>
      <w:r>
        <w:rPr>
          <w:spacing w:val="-11"/>
          <w:sz w:val="28"/>
        </w:rPr>
        <w:t xml:space="preserve"> </w:t>
      </w:r>
      <w:r>
        <w:rPr>
          <w:sz w:val="28"/>
        </w:rPr>
        <w:t>и</w:t>
      </w:r>
      <w:r>
        <w:rPr>
          <w:spacing w:val="-11"/>
          <w:sz w:val="28"/>
        </w:rPr>
        <w:t xml:space="preserve"> </w:t>
      </w:r>
      <w:r>
        <w:rPr>
          <w:sz w:val="28"/>
        </w:rPr>
        <w:t>схемы</w:t>
      </w:r>
      <w:r>
        <w:rPr>
          <w:spacing w:val="-11"/>
          <w:sz w:val="28"/>
        </w:rPr>
        <w:t xml:space="preserve"> </w:t>
      </w:r>
      <w:r>
        <w:rPr>
          <w:spacing w:val="-2"/>
          <w:sz w:val="28"/>
        </w:rPr>
        <w:t>сборки.</w:t>
      </w:r>
    </w:p>
    <w:p w:rsidR="000042DB" w:rsidRDefault="00B6161F">
      <w:pPr>
        <w:pStyle w:val="a4"/>
        <w:numPr>
          <w:ilvl w:val="0"/>
          <w:numId w:val="105"/>
        </w:numPr>
        <w:tabs>
          <w:tab w:val="left" w:pos="1432"/>
        </w:tabs>
        <w:spacing w:before="45"/>
        <w:ind w:left="1432" w:hanging="359"/>
        <w:rPr>
          <w:sz w:val="28"/>
        </w:rPr>
      </w:pPr>
      <w:r>
        <w:rPr>
          <w:spacing w:val="-2"/>
          <w:sz w:val="28"/>
        </w:rPr>
        <w:t>Игрушки-трансформеры,</w:t>
      </w:r>
      <w:r>
        <w:rPr>
          <w:spacing w:val="4"/>
          <w:sz w:val="28"/>
        </w:rPr>
        <w:t xml:space="preserve"> </w:t>
      </w:r>
      <w:r>
        <w:rPr>
          <w:spacing w:val="-2"/>
          <w:sz w:val="28"/>
        </w:rPr>
        <w:t>игрушки-застежки,</w:t>
      </w:r>
      <w:r>
        <w:rPr>
          <w:sz w:val="28"/>
        </w:rPr>
        <w:t xml:space="preserve"> </w:t>
      </w:r>
      <w:r>
        <w:rPr>
          <w:spacing w:val="-2"/>
          <w:sz w:val="28"/>
        </w:rPr>
        <w:t>игрушки-шнуровки.</w:t>
      </w:r>
    </w:p>
    <w:p w:rsidR="000042DB" w:rsidRDefault="00B6161F">
      <w:pPr>
        <w:pStyle w:val="a4"/>
        <w:numPr>
          <w:ilvl w:val="0"/>
          <w:numId w:val="105"/>
        </w:numPr>
        <w:tabs>
          <w:tab w:val="left" w:pos="1432"/>
        </w:tabs>
        <w:spacing w:before="51"/>
        <w:ind w:left="1432" w:hanging="359"/>
        <w:rPr>
          <w:sz w:val="28"/>
        </w:rPr>
      </w:pPr>
      <w:r>
        <w:rPr>
          <w:sz w:val="28"/>
        </w:rPr>
        <w:t>Кубики</w:t>
      </w:r>
      <w:r>
        <w:rPr>
          <w:spacing w:val="-11"/>
          <w:sz w:val="28"/>
        </w:rPr>
        <w:t xml:space="preserve"> </w:t>
      </w:r>
      <w:r>
        <w:rPr>
          <w:sz w:val="28"/>
        </w:rPr>
        <w:t>с</w:t>
      </w:r>
      <w:r>
        <w:rPr>
          <w:spacing w:val="-10"/>
          <w:sz w:val="28"/>
        </w:rPr>
        <w:t xml:space="preserve"> </w:t>
      </w:r>
      <w:r>
        <w:rPr>
          <w:sz w:val="28"/>
        </w:rPr>
        <w:t>картинками</w:t>
      </w:r>
      <w:r>
        <w:rPr>
          <w:spacing w:val="-10"/>
          <w:sz w:val="28"/>
        </w:rPr>
        <w:t xml:space="preserve"> </w:t>
      </w:r>
      <w:r>
        <w:rPr>
          <w:sz w:val="28"/>
        </w:rPr>
        <w:t>по</w:t>
      </w:r>
      <w:r>
        <w:rPr>
          <w:spacing w:val="-6"/>
          <w:sz w:val="28"/>
        </w:rPr>
        <w:t xml:space="preserve"> </w:t>
      </w:r>
      <w:r>
        <w:rPr>
          <w:sz w:val="28"/>
        </w:rPr>
        <w:t>всем</w:t>
      </w:r>
      <w:r>
        <w:rPr>
          <w:spacing w:val="-9"/>
          <w:sz w:val="28"/>
        </w:rPr>
        <w:t xml:space="preserve"> </w:t>
      </w:r>
      <w:r>
        <w:rPr>
          <w:sz w:val="28"/>
        </w:rPr>
        <w:t>изучаемым</w:t>
      </w:r>
      <w:r>
        <w:rPr>
          <w:spacing w:val="-9"/>
          <w:sz w:val="28"/>
        </w:rPr>
        <w:t xml:space="preserve"> </w:t>
      </w:r>
      <w:r>
        <w:rPr>
          <w:spacing w:val="-2"/>
          <w:sz w:val="28"/>
        </w:rPr>
        <w:t>темам.</w:t>
      </w:r>
    </w:p>
    <w:p w:rsidR="000042DB" w:rsidRDefault="00B6161F">
      <w:pPr>
        <w:pStyle w:val="a4"/>
        <w:numPr>
          <w:ilvl w:val="0"/>
          <w:numId w:val="105"/>
        </w:numPr>
        <w:tabs>
          <w:tab w:val="left" w:pos="1432"/>
        </w:tabs>
        <w:spacing w:before="46"/>
        <w:ind w:left="1432" w:hanging="359"/>
        <w:rPr>
          <w:sz w:val="28"/>
        </w:rPr>
      </w:pPr>
      <w:r>
        <w:rPr>
          <w:sz w:val="28"/>
        </w:rPr>
        <w:t>Блоки</w:t>
      </w:r>
      <w:r>
        <w:rPr>
          <w:spacing w:val="-17"/>
          <w:sz w:val="28"/>
        </w:rPr>
        <w:t xml:space="preserve"> </w:t>
      </w:r>
      <w:r>
        <w:rPr>
          <w:spacing w:val="-2"/>
          <w:sz w:val="28"/>
        </w:rPr>
        <w:t>Дьенеша.</w:t>
      </w:r>
    </w:p>
    <w:p w:rsidR="000042DB" w:rsidRDefault="00B6161F">
      <w:pPr>
        <w:pStyle w:val="a4"/>
        <w:numPr>
          <w:ilvl w:val="0"/>
          <w:numId w:val="105"/>
        </w:numPr>
        <w:tabs>
          <w:tab w:val="left" w:pos="1432"/>
        </w:tabs>
        <w:spacing w:before="46"/>
        <w:ind w:left="1432" w:hanging="359"/>
        <w:rPr>
          <w:sz w:val="28"/>
        </w:rPr>
      </w:pPr>
      <w:r>
        <w:rPr>
          <w:sz w:val="28"/>
        </w:rPr>
        <w:t>Материалы</w:t>
      </w:r>
      <w:r>
        <w:rPr>
          <w:spacing w:val="-16"/>
          <w:sz w:val="28"/>
        </w:rPr>
        <w:t xml:space="preserve"> </w:t>
      </w:r>
      <w:r>
        <w:rPr>
          <w:sz w:val="28"/>
        </w:rPr>
        <w:t>для</w:t>
      </w:r>
      <w:r>
        <w:rPr>
          <w:spacing w:val="-14"/>
          <w:sz w:val="28"/>
        </w:rPr>
        <w:t xml:space="preserve"> </w:t>
      </w:r>
      <w:r>
        <w:rPr>
          <w:sz w:val="28"/>
        </w:rPr>
        <w:t>изготовления</w:t>
      </w:r>
      <w:r>
        <w:rPr>
          <w:spacing w:val="-17"/>
          <w:sz w:val="28"/>
        </w:rPr>
        <w:t xml:space="preserve"> </w:t>
      </w:r>
      <w:r>
        <w:rPr>
          <w:spacing w:val="-2"/>
          <w:sz w:val="28"/>
        </w:rPr>
        <w:t>оригами.</w:t>
      </w:r>
    </w:p>
    <w:p w:rsidR="000042DB" w:rsidRDefault="000042DB">
      <w:pPr>
        <w:pStyle w:val="a3"/>
        <w:spacing w:before="306"/>
      </w:pPr>
    </w:p>
    <w:p w:rsidR="000042DB" w:rsidRDefault="00B6161F">
      <w:pPr>
        <w:pStyle w:val="Heading3"/>
        <w:ind w:left="2753"/>
        <w:jc w:val="left"/>
      </w:pPr>
      <w:bookmarkStart w:id="106" w:name="Центр_«Учимся_строить»_в_групповом_помещ"/>
      <w:bookmarkEnd w:id="106"/>
      <w:r>
        <w:t>Центр</w:t>
      </w:r>
      <w:r>
        <w:rPr>
          <w:spacing w:val="-18"/>
        </w:rPr>
        <w:t xml:space="preserve"> </w:t>
      </w:r>
      <w:r>
        <w:t>«Учимся</w:t>
      </w:r>
      <w:r>
        <w:rPr>
          <w:spacing w:val="-13"/>
        </w:rPr>
        <w:t xml:space="preserve"> </w:t>
      </w:r>
      <w:r>
        <w:t>строить»</w:t>
      </w:r>
      <w:r>
        <w:rPr>
          <w:spacing w:val="-13"/>
        </w:rPr>
        <w:t xml:space="preserve"> </w:t>
      </w:r>
      <w:r>
        <w:t>в</w:t>
      </w:r>
      <w:r>
        <w:rPr>
          <w:spacing w:val="-18"/>
        </w:rPr>
        <w:t xml:space="preserve"> </w:t>
      </w:r>
      <w:r>
        <w:t>групповом</w:t>
      </w:r>
      <w:r>
        <w:rPr>
          <w:spacing w:val="-8"/>
        </w:rPr>
        <w:t xml:space="preserve"> </w:t>
      </w:r>
      <w:r>
        <w:rPr>
          <w:spacing w:val="-2"/>
        </w:rPr>
        <w:t>помещении</w:t>
      </w:r>
    </w:p>
    <w:p w:rsidR="000042DB" w:rsidRDefault="00B6161F">
      <w:pPr>
        <w:pStyle w:val="a4"/>
        <w:numPr>
          <w:ilvl w:val="0"/>
          <w:numId w:val="105"/>
        </w:numPr>
        <w:tabs>
          <w:tab w:val="left" w:pos="1432"/>
        </w:tabs>
        <w:spacing w:before="234"/>
        <w:ind w:left="1432" w:hanging="359"/>
        <w:rPr>
          <w:sz w:val="28"/>
        </w:rPr>
      </w:pPr>
      <w:r>
        <w:rPr>
          <w:spacing w:val="-2"/>
          <w:sz w:val="28"/>
        </w:rPr>
        <w:t>Строительные</w:t>
      </w:r>
      <w:r>
        <w:rPr>
          <w:spacing w:val="3"/>
          <w:sz w:val="28"/>
        </w:rPr>
        <w:t xml:space="preserve"> </w:t>
      </w:r>
      <w:r>
        <w:rPr>
          <w:spacing w:val="-2"/>
          <w:sz w:val="28"/>
        </w:rPr>
        <w:t>конструкторы</w:t>
      </w:r>
      <w:r>
        <w:rPr>
          <w:spacing w:val="1"/>
          <w:sz w:val="28"/>
        </w:rPr>
        <w:t xml:space="preserve"> </w:t>
      </w:r>
      <w:r>
        <w:rPr>
          <w:spacing w:val="-2"/>
          <w:sz w:val="28"/>
        </w:rPr>
        <w:t>(средний, мелкий).</w:t>
      </w:r>
    </w:p>
    <w:p w:rsidR="000042DB" w:rsidRDefault="00B6161F">
      <w:pPr>
        <w:pStyle w:val="a4"/>
        <w:numPr>
          <w:ilvl w:val="0"/>
          <w:numId w:val="105"/>
        </w:numPr>
        <w:tabs>
          <w:tab w:val="left" w:pos="1432"/>
        </w:tabs>
        <w:spacing w:before="50"/>
        <w:ind w:left="1432" w:hanging="359"/>
        <w:rPr>
          <w:sz w:val="28"/>
        </w:rPr>
      </w:pPr>
      <w:r>
        <w:rPr>
          <w:sz w:val="28"/>
        </w:rPr>
        <w:t>Небольшие</w:t>
      </w:r>
      <w:r>
        <w:rPr>
          <w:spacing w:val="-18"/>
          <w:sz w:val="28"/>
        </w:rPr>
        <w:t xml:space="preserve"> </w:t>
      </w:r>
      <w:r>
        <w:rPr>
          <w:sz w:val="28"/>
        </w:rPr>
        <w:t>игрушки</w:t>
      </w:r>
      <w:r>
        <w:rPr>
          <w:spacing w:val="-14"/>
          <w:sz w:val="28"/>
        </w:rPr>
        <w:t xml:space="preserve"> </w:t>
      </w:r>
      <w:r>
        <w:rPr>
          <w:sz w:val="28"/>
        </w:rPr>
        <w:t>для</w:t>
      </w:r>
      <w:r>
        <w:rPr>
          <w:spacing w:val="-18"/>
          <w:sz w:val="28"/>
        </w:rPr>
        <w:t xml:space="preserve"> </w:t>
      </w:r>
      <w:r>
        <w:rPr>
          <w:sz w:val="28"/>
        </w:rPr>
        <w:t>обыгрывания</w:t>
      </w:r>
      <w:r>
        <w:rPr>
          <w:spacing w:val="-17"/>
          <w:sz w:val="28"/>
        </w:rPr>
        <w:t xml:space="preserve"> </w:t>
      </w:r>
      <w:r>
        <w:rPr>
          <w:spacing w:val="-2"/>
          <w:sz w:val="28"/>
        </w:rPr>
        <w:t>построек.</w:t>
      </w:r>
    </w:p>
    <w:p w:rsidR="000042DB" w:rsidRDefault="00B6161F">
      <w:pPr>
        <w:pStyle w:val="a4"/>
        <w:numPr>
          <w:ilvl w:val="0"/>
          <w:numId w:val="105"/>
        </w:numPr>
        <w:tabs>
          <w:tab w:val="left" w:pos="1432"/>
        </w:tabs>
        <w:spacing w:before="46"/>
        <w:ind w:left="1432" w:hanging="359"/>
        <w:rPr>
          <w:sz w:val="28"/>
        </w:rPr>
      </w:pPr>
      <w:r>
        <w:rPr>
          <w:sz w:val="28"/>
        </w:rPr>
        <w:t>Транспорт</w:t>
      </w:r>
      <w:r>
        <w:rPr>
          <w:spacing w:val="-18"/>
          <w:sz w:val="28"/>
        </w:rPr>
        <w:t xml:space="preserve"> </w:t>
      </w:r>
      <w:r>
        <w:rPr>
          <w:sz w:val="28"/>
        </w:rPr>
        <w:t>средний,</w:t>
      </w:r>
      <w:r>
        <w:rPr>
          <w:spacing w:val="-17"/>
          <w:sz w:val="28"/>
        </w:rPr>
        <w:t xml:space="preserve"> </w:t>
      </w:r>
      <w:r>
        <w:rPr>
          <w:spacing w:val="-2"/>
          <w:sz w:val="28"/>
        </w:rPr>
        <w:t>мелкий.</w:t>
      </w:r>
    </w:p>
    <w:p w:rsidR="000042DB" w:rsidRDefault="00B6161F">
      <w:pPr>
        <w:pStyle w:val="a4"/>
        <w:numPr>
          <w:ilvl w:val="0"/>
          <w:numId w:val="105"/>
        </w:numPr>
        <w:tabs>
          <w:tab w:val="left" w:pos="1433"/>
          <w:tab w:val="left" w:pos="2738"/>
          <w:tab w:val="left" w:pos="4059"/>
          <w:tab w:val="left" w:pos="4434"/>
          <w:tab w:val="left" w:pos="5754"/>
          <w:tab w:val="left" w:pos="7416"/>
          <w:tab w:val="left" w:pos="8923"/>
        </w:tabs>
        <w:spacing w:before="51" w:line="268" w:lineRule="auto"/>
        <w:ind w:right="739"/>
        <w:rPr>
          <w:sz w:val="28"/>
        </w:rPr>
      </w:pPr>
      <w:r>
        <w:rPr>
          <w:spacing w:val="-2"/>
          <w:sz w:val="28"/>
        </w:rPr>
        <w:t>Машины</w:t>
      </w:r>
      <w:r>
        <w:rPr>
          <w:sz w:val="28"/>
        </w:rPr>
        <w:tab/>
      </w:r>
      <w:r>
        <w:rPr>
          <w:spacing w:val="-2"/>
          <w:sz w:val="28"/>
        </w:rPr>
        <w:t>легковые</w:t>
      </w:r>
      <w:r>
        <w:rPr>
          <w:sz w:val="28"/>
        </w:rPr>
        <w:tab/>
      </w:r>
      <w:r>
        <w:rPr>
          <w:spacing w:val="-10"/>
          <w:sz w:val="28"/>
        </w:rPr>
        <w:t>и</w:t>
      </w:r>
      <w:r>
        <w:rPr>
          <w:sz w:val="28"/>
        </w:rPr>
        <w:tab/>
      </w:r>
      <w:r>
        <w:rPr>
          <w:spacing w:val="-2"/>
          <w:sz w:val="28"/>
        </w:rPr>
        <w:t>грузовые</w:t>
      </w:r>
      <w:r>
        <w:rPr>
          <w:sz w:val="28"/>
        </w:rPr>
        <w:tab/>
      </w:r>
      <w:r>
        <w:rPr>
          <w:spacing w:val="-2"/>
          <w:sz w:val="28"/>
        </w:rPr>
        <w:t>(самосвалы,</w:t>
      </w:r>
      <w:r>
        <w:rPr>
          <w:sz w:val="28"/>
        </w:rPr>
        <w:tab/>
      </w:r>
      <w:r>
        <w:rPr>
          <w:spacing w:val="-2"/>
          <w:sz w:val="28"/>
        </w:rPr>
        <w:t>грузовики,</w:t>
      </w:r>
      <w:r>
        <w:rPr>
          <w:sz w:val="28"/>
        </w:rPr>
        <w:tab/>
      </w:r>
      <w:r>
        <w:rPr>
          <w:spacing w:val="-4"/>
          <w:sz w:val="28"/>
        </w:rPr>
        <w:t xml:space="preserve">фургоны, </w:t>
      </w:r>
      <w:r>
        <w:rPr>
          <w:sz w:val="28"/>
        </w:rPr>
        <w:t>контейнеры, цистерны).</w:t>
      </w:r>
    </w:p>
    <w:p w:rsidR="000042DB" w:rsidRDefault="00B6161F">
      <w:pPr>
        <w:pStyle w:val="a4"/>
        <w:numPr>
          <w:ilvl w:val="0"/>
          <w:numId w:val="105"/>
        </w:numPr>
        <w:tabs>
          <w:tab w:val="left" w:pos="1432"/>
        </w:tabs>
        <w:spacing w:before="9"/>
        <w:ind w:left="1432" w:hanging="359"/>
        <w:rPr>
          <w:sz w:val="28"/>
        </w:rPr>
      </w:pPr>
      <w:r>
        <w:rPr>
          <w:sz w:val="28"/>
        </w:rPr>
        <w:t>Специальный</w:t>
      </w:r>
      <w:r>
        <w:rPr>
          <w:spacing w:val="-12"/>
          <w:sz w:val="28"/>
        </w:rPr>
        <w:t xml:space="preserve"> </w:t>
      </w:r>
      <w:r>
        <w:rPr>
          <w:sz w:val="28"/>
        </w:rPr>
        <w:t>транспорт</w:t>
      </w:r>
      <w:r>
        <w:rPr>
          <w:spacing w:val="-12"/>
          <w:sz w:val="28"/>
        </w:rPr>
        <w:t xml:space="preserve"> </w:t>
      </w:r>
      <w:r>
        <w:rPr>
          <w:sz w:val="28"/>
        </w:rPr>
        <w:t>(«скорая</w:t>
      </w:r>
      <w:r>
        <w:rPr>
          <w:spacing w:val="-11"/>
          <w:sz w:val="28"/>
        </w:rPr>
        <w:t xml:space="preserve"> </w:t>
      </w:r>
      <w:r>
        <w:rPr>
          <w:sz w:val="28"/>
        </w:rPr>
        <w:t>помощь»,</w:t>
      </w:r>
      <w:r>
        <w:rPr>
          <w:spacing w:val="-9"/>
          <w:sz w:val="28"/>
        </w:rPr>
        <w:t xml:space="preserve"> </w:t>
      </w:r>
      <w:r>
        <w:rPr>
          <w:sz w:val="28"/>
        </w:rPr>
        <w:t>пожарная</w:t>
      </w:r>
      <w:r>
        <w:rPr>
          <w:spacing w:val="-10"/>
          <w:sz w:val="28"/>
        </w:rPr>
        <w:t xml:space="preserve"> </w:t>
      </w:r>
      <w:r>
        <w:rPr>
          <w:sz w:val="28"/>
        </w:rPr>
        <w:t>машина</w:t>
      </w:r>
      <w:r>
        <w:rPr>
          <w:spacing w:val="-15"/>
          <w:sz w:val="28"/>
        </w:rPr>
        <w:t xml:space="preserve"> </w:t>
      </w:r>
      <w:r>
        <w:rPr>
          <w:sz w:val="28"/>
        </w:rPr>
        <w:t>и</w:t>
      </w:r>
      <w:r>
        <w:rPr>
          <w:spacing w:val="-8"/>
          <w:sz w:val="28"/>
        </w:rPr>
        <w:t xml:space="preserve"> </w:t>
      </w:r>
      <w:r>
        <w:rPr>
          <w:sz w:val="28"/>
        </w:rPr>
        <w:t>т.</w:t>
      </w:r>
      <w:r>
        <w:rPr>
          <w:spacing w:val="-10"/>
          <w:sz w:val="28"/>
        </w:rPr>
        <w:t xml:space="preserve"> </w:t>
      </w:r>
      <w:r>
        <w:rPr>
          <w:spacing w:val="-4"/>
          <w:sz w:val="28"/>
        </w:rPr>
        <w:t>п.).</w:t>
      </w:r>
    </w:p>
    <w:p w:rsidR="000042DB" w:rsidRDefault="00B6161F">
      <w:pPr>
        <w:pStyle w:val="a4"/>
        <w:numPr>
          <w:ilvl w:val="0"/>
          <w:numId w:val="105"/>
        </w:numPr>
        <w:tabs>
          <w:tab w:val="left" w:pos="1432"/>
        </w:tabs>
        <w:spacing w:before="46"/>
        <w:ind w:left="1432" w:hanging="359"/>
        <w:rPr>
          <w:sz w:val="28"/>
        </w:rPr>
      </w:pPr>
      <w:r>
        <w:rPr>
          <w:sz w:val="28"/>
        </w:rPr>
        <w:t>Строительная</w:t>
      </w:r>
      <w:r>
        <w:rPr>
          <w:spacing w:val="-18"/>
          <w:sz w:val="28"/>
        </w:rPr>
        <w:t xml:space="preserve"> </w:t>
      </w:r>
      <w:r>
        <w:rPr>
          <w:sz w:val="28"/>
        </w:rPr>
        <w:t>техника</w:t>
      </w:r>
      <w:r>
        <w:rPr>
          <w:spacing w:val="-17"/>
          <w:sz w:val="28"/>
        </w:rPr>
        <w:t xml:space="preserve"> </w:t>
      </w:r>
      <w:r>
        <w:rPr>
          <w:sz w:val="28"/>
        </w:rPr>
        <w:t>(бульдозер,</w:t>
      </w:r>
      <w:r>
        <w:rPr>
          <w:spacing w:val="-16"/>
          <w:sz w:val="28"/>
        </w:rPr>
        <w:t xml:space="preserve"> </w:t>
      </w:r>
      <w:r>
        <w:rPr>
          <w:sz w:val="28"/>
        </w:rPr>
        <w:t>экскаватор,</w:t>
      </w:r>
      <w:r>
        <w:rPr>
          <w:spacing w:val="-17"/>
          <w:sz w:val="28"/>
        </w:rPr>
        <w:t xml:space="preserve"> </w:t>
      </w:r>
      <w:r>
        <w:rPr>
          <w:sz w:val="28"/>
        </w:rPr>
        <w:t>подъемный</w:t>
      </w:r>
      <w:r>
        <w:rPr>
          <w:spacing w:val="-18"/>
          <w:sz w:val="28"/>
        </w:rPr>
        <w:t xml:space="preserve"> </w:t>
      </w:r>
      <w:r>
        <w:rPr>
          <w:spacing w:val="-2"/>
          <w:sz w:val="28"/>
        </w:rPr>
        <w:t>кран).</w:t>
      </w:r>
    </w:p>
    <w:p w:rsidR="000042DB" w:rsidRDefault="00B6161F">
      <w:pPr>
        <w:pStyle w:val="a4"/>
        <w:numPr>
          <w:ilvl w:val="0"/>
          <w:numId w:val="105"/>
        </w:numPr>
        <w:tabs>
          <w:tab w:val="left" w:pos="1432"/>
        </w:tabs>
        <w:spacing w:before="46"/>
        <w:ind w:left="1432" w:hanging="359"/>
        <w:rPr>
          <w:sz w:val="28"/>
        </w:rPr>
      </w:pPr>
      <w:r>
        <w:rPr>
          <w:spacing w:val="-2"/>
          <w:sz w:val="28"/>
        </w:rPr>
        <w:t>Сельскохозяйственная</w:t>
      </w:r>
      <w:r>
        <w:rPr>
          <w:spacing w:val="6"/>
          <w:sz w:val="28"/>
        </w:rPr>
        <w:t xml:space="preserve"> </w:t>
      </w:r>
      <w:r>
        <w:rPr>
          <w:spacing w:val="-2"/>
          <w:sz w:val="28"/>
        </w:rPr>
        <w:t>техника</w:t>
      </w:r>
      <w:r>
        <w:rPr>
          <w:spacing w:val="3"/>
          <w:sz w:val="28"/>
        </w:rPr>
        <w:t xml:space="preserve"> </w:t>
      </w:r>
      <w:r>
        <w:rPr>
          <w:spacing w:val="-2"/>
          <w:sz w:val="28"/>
        </w:rPr>
        <w:t>(тракторы,</w:t>
      </w:r>
      <w:r>
        <w:rPr>
          <w:spacing w:val="4"/>
          <w:sz w:val="28"/>
        </w:rPr>
        <w:t xml:space="preserve"> </w:t>
      </w:r>
      <w:r>
        <w:rPr>
          <w:spacing w:val="-2"/>
          <w:sz w:val="28"/>
        </w:rPr>
        <w:t>комбайн).</w:t>
      </w:r>
    </w:p>
    <w:p w:rsidR="000042DB" w:rsidRDefault="00B6161F">
      <w:pPr>
        <w:pStyle w:val="a4"/>
        <w:numPr>
          <w:ilvl w:val="0"/>
          <w:numId w:val="105"/>
        </w:numPr>
        <w:tabs>
          <w:tab w:val="left" w:pos="1432"/>
        </w:tabs>
        <w:spacing w:before="46"/>
        <w:ind w:left="1432" w:hanging="359"/>
        <w:rPr>
          <w:sz w:val="28"/>
        </w:rPr>
      </w:pPr>
      <w:r>
        <w:rPr>
          <w:sz w:val="28"/>
        </w:rPr>
        <w:t>Макет</w:t>
      </w:r>
      <w:r>
        <w:rPr>
          <w:spacing w:val="-15"/>
          <w:sz w:val="28"/>
        </w:rPr>
        <w:t xml:space="preserve"> </w:t>
      </w:r>
      <w:r>
        <w:rPr>
          <w:sz w:val="28"/>
        </w:rPr>
        <w:t>железной</w:t>
      </w:r>
      <w:r>
        <w:rPr>
          <w:spacing w:val="-13"/>
          <w:sz w:val="28"/>
        </w:rPr>
        <w:t xml:space="preserve"> </w:t>
      </w:r>
      <w:r>
        <w:rPr>
          <w:spacing w:val="-2"/>
          <w:sz w:val="28"/>
        </w:rPr>
        <w:t>дороги.</w:t>
      </w:r>
    </w:p>
    <w:p w:rsidR="000042DB" w:rsidRDefault="00B6161F">
      <w:pPr>
        <w:pStyle w:val="a4"/>
        <w:numPr>
          <w:ilvl w:val="0"/>
          <w:numId w:val="105"/>
        </w:numPr>
        <w:tabs>
          <w:tab w:val="left" w:pos="1432"/>
        </w:tabs>
        <w:spacing w:before="45"/>
        <w:ind w:left="1432" w:hanging="359"/>
        <w:rPr>
          <w:sz w:val="28"/>
        </w:rPr>
      </w:pPr>
      <w:r>
        <w:rPr>
          <w:sz w:val="28"/>
        </w:rPr>
        <w:t>Действующая</w:t>
      </w:r>
      <w:r>
        <w:rPr>
          <w:spacing w:val="-15"/>
          <w:sz w:val="28"/>
        </w:rPr>
        <w:t xml:space="preserve"> </w:t>
      </w:r>
      <w:r>
        <w:rPr>
          <w:sz w:val="28"/>
        </w:rPr>
        <w:t>модель</w:t>
      </w:r>
      <w:r>
        <w:rPr>
          <w:spacing w:val="-18"/>
          <w:sz w:val="28"/>
        </w:rPr>
        <w:t xml:space="preserve"> </w:t>
      </w:r>
      <w:r>
        <w:rPr>
          <w:spacing w:val="-2"/>
          <w:sz w:val="28"/>
        </w:rPr>
        <w:t>светофора.</w:t>
      </w:r>
    </w:p>
    <w:p w:rsidR="000042DB" w:rsidRDefault="00B6161F">
      <w:pPr>
        <w:pStyle w:val="a4"/>
        <w:numPr>
          <w:ilvl w:val="0"/>
          <w:numId w:val="105"/>
        </w:numPr>
        <w:tabs>
          <w:tab w:val="left" w:pos="1432"/>
        </w:tabs>
        <w:spacing w:before="46"/>
        <w:ind w:left="1432" w:hanging="359"/>
        <w:rPr>
          <w:sz w:val="28"/>
        </w:rPr>
      </w:pPr>
      <w:r>
        <w:rPr>
          <w:sz w:val="28"/>
        </w:rPr>
        <w:t>Простейшие</w:t>
      </w:r>
      <w:r>
        <w:rPr>
          <w:spacing w:val="-11"/>
          <w:sz w:val="28"/>
        </w:rPr>
        <w:t xml:space="preserve"> </w:t>
      </w:r>
      <w:r>
        <w:rPr>
          <w:sz w:val="28"/>
        </w:rPr>
        <w:t>схемы</w:t>
      </w:r>
      <w:r>
        <w:rPr>
          <w:spacing w:val="-11"/>
          <w:sz w:val="28"/>
        </w:rPr>
        <w:t xml:space="preserve"> </w:t>
      </w:r>
      <w:r>
        <w:rPr>
          <w:sz w:val="28"/>
        </w:rPr>
        <w:t>построек</w:t>
      </w:r>
      <w:r>
        <w:rPr>
          <w:spacing w:val="-16"/>
          <w:sz w:val="28"/>
        </w:rPr>
        <w:t xml:space="preserve"> </w:t>
      </w:r>
      <w:r>
        <w:rPr>
          <w:sz w:val="28"/>
        </w:rPr>
        <w:t>и</w:t>
      </w:r>
      <w:r>
        <w:rPr>
          <w:spacing w:val="-9"/>
          <w:sz w:val="28"/>
        </w:rPr>
        <w:t xml:space="preserve"> </w:t>
      </w:r>
      <w:r>
        <w:rPr>
          <w:sz w:val="28"/>
        </w:rPr>
        <w:t>«алгоритмы»</w:t>
      </w:r>
      <w:r>
        <w:rPr>
          <w:spacing w:val="-15"/>
          <w:sz w:val="28"/>
        </w:rPr>
        <w:t xml:space="preserve"> </w:t>
      </w:r>
      <w:r>
        <w:rPr>
          <w:sz w:val="28"/>
        </w:rPr>
        <w:t>их</w:t>
      </w:r>
      <w:r>
        <w:rPr>
          <w:spacing w:val="-16"/>
          <w:sz w:val="28"/>
        </w:rPr>
        <w:t xml:space="preserve"> </w:t>
      </w:r>
      <w:r>
        <w:rPr>
          <w:spacing w:val="-2"/>
          <w:sz w:val="28"/>
        </w:rPr>
        <w:t>выполнения</w:t>
      </w:r>
    </w:p>
    <w:p w:rsidR="000042DB" w:rsidRDefault="000042DB">
      <w:pPr>
        <w:pStyle w:val="a3"/>
        <w:spacing w:before="306"/>
      </w:pPr>
    </w:p>
    <w:p w:rsidR="000042DB" w:rsidRDefault="00B6161F">
      <w:pPr>
        <w:pStyle w:val="Heading3"/>
        <w:ind w:left="2172"/>
        <w:jc w:val="left"/>
      </w:pPr>
      <w:bookmarkStart w:id="107" w:name="Центр_художественного_творчества_в_групп"/>
      <w:bookmarkEnd w:id="107"/>
      <w:r>
        <w:rPr>
          <w:spacing w:val="-2"/>
        </w:rPr>
        <w:t>Центр</w:t>
      </w:r>
      <w:r>
        <w:rPr>
          <w:spacing w:val="-6"/>
        </w:rPr>
        <w:t xml:space="preserve"> </w:t>
      </w:r>
      <w:r>
        <w:rPr>
          <w:spacing w:val="-2"/>
        </w:rPr>
        <w:t>художественного</w:t>
      </w:r>
      <w:r>
        <w:rPr>
          <w:spacing w:val="3"/>
        </w:rPr>
        <w:t xml:space="preserve"> </w:t>
      </w:r>
      <w:r>
        <w:rPr>
          <w:spacing w:val="-2"/>
        </w:rPr>
        <w:t>творчества</w:t>
      </w:r>
      <w:r>
        <w:rPr>
          <w:spacing w:val="-3"/>
        </w:rPr>
        <w:t xml:space="preserve"> </w:t>
      </w:r>
      <w:r>
        <w:rPr>
          <w:spacing w:val="-2"/>
        </w:rPr>
        <w:t>в</w:t>
      </w:r>
      <w:r>
        <w:rPr>
          <w:spacing w:val="-5"/>
        </w:rPr>
        <w:t xml:space="preserve"> </w:t>
      </w:r>
      <w:r>
        <w:rPr>
          <w:spacing w:val="-2"/>
        </w:rPr>
        <w:t>групповом</w:t>
      </w:r>
      <w:r>
        <w:rPr>
          <w:spacing w:val="2"/>
        </w:rPr>
        <w:t xml:space="preserve"> </w:t>
      </w:r>
      <w:r>
        <w:rPr>
          <w:spacing w:val="-2"/>
        </w:rPr>
        <w:t>помещении</w:t>
      </w:r>
    </w:p>
    <w:p w:rsidR="000042DB" w:rsidRDefault="00B6161F">
      <w:pPr>
        <w:pStyle w:val="a4"/>
        <w:numPr>
          <w:ilvl w:val="0"/>
          <w:numId w:val="105"/>
        </w:numPr>
        <w:tabs>
          <w:tab w:val="left" w:pos="1432"/>
        </w:tabs>
        <w:spacing w:before="239"/>
        <w:ind w:left="1432" w:hanging="359"/>
        <w:rPr>
          <w:sz w:val="28"/>
        </w:rPr>
      </w:pPr>
      <w:r>
        <w:rPr>
          <w:sz w:val="28"/>
        </w:rPr>
        <w:t>Восковые</w:t>
      </w:r>
      <w:r>
        <w:rPr>
          <w:spacing w:val="-13"/>
          <w:sz w:val="28"/>
        </w:rPr>
        <w:t xml:space="preserve"> </w:t>
      </w:r>
      <w:r>
        <w:rPr>
          <w:sz w:val="28"/>
        </w:rPr>
        <w:t>и</w:t>
      </w:r>
      <w:r>
        <w:rPr>
          <w:spacing w:val="-13"/>
          <w:sz w:val="28"/>
        </w:rPr>
        <w:t xml:space="preserve"> </w:t>
      </w:r>
      <w:r>
        <w:rPr>
          <w:sz w:val="28"/>
        </w:rPr>
        <w:t>акварельные</w:t>
      </w:r>
      <w:r>
        <w:rPr>
          <w:spacing w:val="-12"/>
          <w:sz w:val="28"/>
        </w:rPr>
        <w:t xml:space="preserve"> </w:t>
      </w:r>
      <w:r>
        <w:rPr>
          <w:spacing w:val="-2"/>
          <w:sz w:val="28"/>
        </w:rPr>
        <w:t>мелки.</w:t>
      </w:r>
    </w:p>
    <w:p w:rsidR="000042DB" w:rsidRDefault="000042DB">
      <w:pPr>
        <w:pStyle w:val="a4"/>
        <w:rPr>
          <w:sz w:val="28"/>
        </w:rPr>
        <w:sectPr w:rsidR="000042DB">
          <w:pgSz w:w="11910" w:h="16840"/>
          <w:pgMar w:top="1080" w:right="141" w:bottom="940" w:left="992" w:header="0" w:footer="746" w:gutter="0"/>
          <w:cols w:space="720"/>
        </w:sectPr>
      </w:pPr>
    </w:p>
    <w:p w:rsidR="000042DB" w:rsidRDefault="00B6161F">
      <w:pPr>
        <w:pStyle w:val="a4"/>
        <w:numPr>
          <w:ilvl w:val="0"/>
          <w:numId w:val="105"/>
        </w:numPr>
        <w:tabs>
          <w:tab w:val="left" w:pos="1432"/>
        </w:tabs>
        <w:spacing w:before="84"/>
        <w:ind w:left="1432" w:hanging="359"/>
        <w:rPr>
          <w:sz w:val="28"/>
        </w:rPr>
      </w:pPr>
      <w:r>
        <w:rPr>
          <w:sz w:val="28"/>
        </w:rPr>
        <w:lastRenderedPageBreak/>
        <w:t>Цветной</w:t>
      </w:r>
      <w:r>
        <w:rPr>
          <w:spacing w:val="-15"/>
          <w:sz w:val="28"/>
        </w:rPr>
        <w:t xml:space="preserve"> </w:t>
      </w:r>
      <w:r>
        <w:rPr>
          <w:spacing w:val="-4"/>
          <w:sz w:val="28"/>
        </w:rPr>
        <w:t>мел.</w:t>
      </w:r>
    </w:p>
    <w:p w:rsidR="000042DB" w:rsidRDefault="00B6161F">
      <w:pPr>
        <w:pStyle w:val="a4"/>
        <w:numPr>
          <w:ilvl w:val="0"/>
          <w:numId w:val="105"/>
        </w:numPr>
        <w:tabs>
          <w:tab w:val="left" w:pos="1432"/>
        </w:tabs>
        <w:spacing w:before="46"/>
        <w:ind w:left="1432" w:hanging="359"/>
        <w:rPr>
          <w:sz w:val="28"/>
        </w:rPr>
      </w:pPr>
      <w:r>
        <w:rPr>
          <w:spacing w:val="-2"/>
          <w:sz w:val="28"/>
        </w:rPr>
        <w:t>Гуашь,</w:t>
      </w:r>
      <w:r>
        <w:rPr>
          <w:spacing w:val="-1"/>
          <w:sz w:val="28"/>
        </w:rPr>
        <w:t xml:space="preserve"> </w:t>
      </w:r>
      <w:r>
        <w:rPr>
          <w:spacing w:val="-2"/>
          <w:sz w:val="28"/>
        </w:rPr>
        <w:t>акварельные краски.</w:t>
      </w:r>
    </w:p>
    <w:p w:rsidR="000042DB" w:rsidRDefault="00B6161F">
      <w:pPr>
        <w:pStyle w:val="a4"/>
        <w:numPr>
          <w:ilvl w:val="0"/>
          <w:numId w:val="105"/>
        </w:numPr>
        <w:tabs>
          <w:tab w:val="left" w:pos="1432"/>
        </w:tabs>
        <w:spacing w:before="51"/>
        <w:ind w:left="1432" w:hanging="359"/>
        <w:rPr>
          <w:sz w:val="28"/>
        </w:rPr>
      </w:pPr>
      <w:r>
        <w:rPr>
          <w:spacing w:val="-2"/>
          <w:sz w:val="28"/>
        </w:rPr>
        <w:t>Фломастеры, цветные</w:t>
      </w:r>
      <w:r>
        <w:rPr>
          <w:spacing w:val="1"/>
          <w:sz w:val="28"/>
        </w:rPr>
        <w:t xml:space="preserve"> </w:t>
      </w:r>
      <w:r>
        <w:rPr>
          <w:spacing w:val="-2"/>
          <w:sz w:val="28"/>
        </w:rPr>
        <w:t>карандаши.</w:t>
      </w:r>
    </w:p>
    <w:p w:rsidR="000042DB" w:rsidRDefault="00B6161F">
      <w:pPr>
        <w:pStyle w:val="a4"/>
        <w:numPr>
          <w:ilvl w:val="0"/>
          <w:numId w:val="105"/>
        </w:numPr>
        <w:tabs>
          <w:tab w:val="left" w:pos="1432"/>
        </w:tabs>
        <w:spacing w:before="46"/>
        <w:ind w:left="1432" w:hanging="359"/>
        <w:rPr>
          <w:sz w:val="28"/>
        </w:rPr>
      </w:pPr>
      <w:r>
        <w:rPr>
          <w:sz w:val="28"/>
        </w:rPr>
        <w:t>Пластилин,</w:t>
      </w:r>
      <w:r>
        <w:rPr>
          <w:spacing w:val="-11"/>
          <w:sz w:val="28"/>
        </w:rPr>
        <w:t xml:space="preserve"> </w:t>
      </w:r>
      <w:r>
        <w:rPr>
          <w:sz w:val="28"/>
        </w:rPr>
        <w:t>глина,</w:t>
      </w:r>
      <w:r>
        <w:rPr>
          <w:spacing w:val="-11"/>
          <w:sz w:val="28"/>
        </w:rPr>
        <w:t xml:space="preserve"> </w:t>
      </w:r>
      <w:r>
        <w:rPr>
          <w:sz w:val="28"/>
        </w:rPr>
        <w:t>соленое</w:t>
      </w:r>
      <w:r>
        <w:rPr>
          <w:spacing w:val="-11"/>
          <w:sz w:val="28"/>
        </w:rPr>
        <w:t xml:space="preserve"> </w:t>
      </w:r>
      <w:r>
        <w:rPr>
          <w:spacing w:val="-2"/>
          <w:sz w:val="28"/>
        </w:rPr>
        <w:t>тесто.</w:t>
      </w:r>
    </w:p>
    <w:p w:rsidR="000042DB" w:rsidRDefault="00B6161F">
      <w:pPr>
        <w:pStyle w:val="a4"/>
        <w:numPr>
          <w:ilvl w:val="0"/>
          <w:numId w:val="105"/>
        </w:numPr>
        <w:tabs>
          <w:tab w:val="left" w:pos="1433"/>
        </w:tabs>
        <w:spacing w:before="46" w:line="273" w:lineRule="auto"/>
        <w:ind w:right="727"/>
        <w:jc w:val="both"/>
        <w:rPr>
          <w:sz w:val="28"/>
        </w:rPr>
      </w:pPr>
      <w:r>
        <w:rPr>
          <w:sz w:val="28"/>
        </w:rPr>
        <w:t>Цветная и белая бумага, картон, кусочки обоев, наклейки, ткани,</w:t>
      </w:r>
      <w:r>
        <w:rPr>
          <w:spacing w:val="40"/>
          <w:sz w:val="28"/>
        </w:rPr>
        <w:t xml:space="preserve"> </w:t>
      </w:r>
      <w:r>
        <w:rPr>
          <w:sz w:val="28"/>
        </w:rPr>
        <w:t>нитки, ленты, тесьма, самоклеящаяся пленка, природный материал, старые открытки, проспекты, плакаты и другие материалы, необходимые для изготовления поделок.</w:t>
      </w:r>
    </w:p>
    <w:p w:rsidR="000042DB" w:rsidRDefault="00B6161F">
      <w:pPr>
        <w:pStyle w:val="a4"/>
        <w:numPr>
          <w:ilvl w:val="0"/>
          <w:numId w:val="105"/>
        </w:numPr>
        <w:tabs>
          <w:tab w:val="left" w:pos="1432"/>
        </w:tabs>
        <w:spacing w:before="5"/>
        <w:ind w:left="1432" w:hanging="359"/>
        <w:rPr>
          <w:sz w:val="28"/>
        </w:rPr>
      </w:pPr>
      <w:r>
        <w:rPr>
          <w:sz w:val="28"/>
        </w:rPr>
        <w:t>Контейнеры</w:t>
      </w:r>
      <w:r>
        <w:rPr>
          <w:spacing w:val="-11"/>
          <w:sz w:val="28"/>
        </w:rPr>
        <w:t xml:space="preserve"> </w:t>
      </w:r>
      <w:r>
        <w:rPr>
          <w:sz w:val="28"/>
        </w:rPr>
        <w:t>с</w:t>
      </w:r>
      <w:r>
        <w:rPr>
          <w:spacing w:val="-15"/>
          <w:sz w:val="28"/>
        </w:rPr>
        <w:t xml:space="preserve"> </w:t>
      </w:r>
      <w:r>
        <w:rPr>
          <w:sz w:val="28"/>
        </w:rPr>
        <w:t>бусинами,</w:t>
      </w:r>
      <w:r>
        <w:rPr>
          <w:spacing w:val="-8"/>
          <w:sz w:val="28"/>
        </w:rPr>
        <w:t xml:space="preserve"> </w:t>
      </w:r>
      <w:r>
        <w:rPr>
          <w:sz w:val="28"/>
        </w:rPr>
        <w:t>контейнер</w:t>
      </w:r>
      <w:r>
        <w:rPr>
          <w:spacing w:val="-12"/>
          <w:sz w:val="28"/>
        </w:rPr>
        <w:t xml:space="preserve"> </w:t>
      </w:r>
      <w:r>
        <w:rPr>
          <w:sz w:val="28"/>
        </w:rPr>
        <w:t>с</w:t>
      </w:r>
      <w:r>
        <w:rPr>
          <w:spacing w:val="-15"/>
          <w:sz w:val="28"/>
        </w:rPr>
        <w:t xml:space="preserve"> </w:t>
      </w:r>
      <w:r>
        <w:rPr>
          <w:spacing w:val="-2"/>
          <w:sz w:val="28"/>
        </w:rPr>
        <w:t>бисером.</w:t>
      </w:r>
    </w:p>
    <w:p w:rsidR="000042DB" w:rsidRDefault="00B6161F">
      <w:pPr>
        <w:pStyle w:val="a4"/>
        <w:numPr>
          <w:ilvl w:val="0"/>
          <w:numId w:val="105"/>
        </w:numPr>
        <w:tabs>
          <w:tab w:val="left" w:pos="1432"/>
        </w:tabs>
        <w:spacing w:before="46"/>
        <w:ind w:left="1432" w:hanging="359"/>
        <w:rPr>
          <w:sz w:val="28"/>
        </w:rPr>
      </w:pPr>
      <w:r>
        <w:rPr>
          <w:sz w:val="28"/>
        </w:rPr>
        <w:t>Мотки</w:t>
      </w:r>
      <w:r>
        <w:rPr>
          <w:spacing w:val="-11"/>
          <w:sz w:val="28"/>
        </w:rPr>
        <w:t xml:space="preserve"> </w:t>
      </w:r>
      <w:r>
        <w:rPr>
          <w:sz w:val="28"/>
        </w:rPr>
        <w:t>проволоки</w:t>
      </w:r>
      <w:r>
        <w:rPr>
          <w:spacing w:val="-10"/>
          <w:sz w:val="28"/>
        </w:rPr>
        <w:t xml:space="preserve"> </w:t>
      </w:r>
      <w:r>
        <w:rPr>
          <w:sz w:val="28"/>
        </w:rPr>
        <w:t>и</w:t>
      </w:r>
      <w:r>
        <w:rPr>
          <w:spacing w:val="-15"/>
          <w:sz w:val="28"/>
        </w:rPr>
        <w:t xml:space="preserve"> </w:t>
      </w:r>
      <w:r>
        <w:rPr>
          <w:sz w:val="28"/>
        </w:rPr>
        <w:t>лески</w:t>
      </w:r>
      <w:r>
        <w:rPr>
          <w:spacing w:val="-10"/>
          <w:sz w:val="28"/>
        </w:rPr>
        <w:t xml:space="preserve"> </w:t>
      </w:r>
      <w:r>
        <w:rPr>
          <w:sz w:val="28"/>
        </w:rPr>
        <w:t>разного</w:t>
      </w:r>
      <w:r>
        <w:rPr>
          <w:spacing w:val="-10"/>
          <w:sz w:val="28"/>
        </w:rPr>
        <w:t xml:space="preserve"> </w:t>
      </w:r>
      <w:r>
        <w:rPr>
          <w:spacing w:val="-2"/>
          <w:sz w:val="28"/>
        </w:rPr>
        <w:t>сечения.</w:t>
      </w:r>
    </w:p>
    <w:p w:rsidR="000042DB" w:rsidRDefault="00B6161F">
      <w:pPr>
        <w:pStyle w:val="a4"/>
        <w:numPr>
          <w:ilvl w:val="0"/>
          <w:numId w:val="105"/>
        </w:numPr>
        <w:tabs>
          <w:tab w:val="left" w:pos="1432"/>
        </w:tabs>
        <w:spacing w:before="46"/>
        <w:ind w:left="1432" w:hanging="359"/>
        <w:rPr>
          <w:sz w:val="28"/>
        </w:rPr>
      </w:pPr>
      <w:r>
        <w:rPr>
          <w:sz w:val="28"/>
        </w:rPr>
        <w:t>Рулон</w:t>
      </w:r>
      <w:r>
        <w:rPr>
          <w:spacing w:val="-10"/>
          <w:sz w:val="28"/>
        </w:rPr>
        <w:t xml:space="preserve"> </w:t>
      </w:r>
      <w:r>
        <w:rPr>
          <w:sz w:val="28"/>
        </w:rPr>
        <w:t>простых</w:t>
      </w:r>
      <w:r>
        <w:rPr>
          <w:spacing w:val="-9"/>
          <w:sz w:val="28"/>
        </w:rPr>
        <w:t xml:space="preserve"> </w:t>
      </w:r>
      <w:r>
        <w:rPr>
          <w:sz w:val="28"/>
        </w:rPr>
        <w:t>белых</w:t>
      </w:r>
      <w:r>
        <w:rPr>
          <w:spacing w:val="-13"/>
          <w:sz w:val="28"/>
        </w:rPr>
        <w:t xml:space="preserve"> </w:t>
      </w:r>
      <w:r>
        <w:rPr>
          <w:spacing w:val="-2"/>
          <w:sz w:val="28"/>
        </w:rPr>
        <w:t>обоев.</w:t>
      </w:r>
    </w:p>
    <w:p w:rsidR="000042DB" w:rsidRDefault="00B6161F">
      <w:pPr>
        <w:pStyle w:val="a4"/>
        <w:numPr>
          <w:ilvl w:val="0"/>
          <w:numId w:val="105"/>
        </w:numPr>
        <w:tabs>
          <w:tab w:val="left" w:pos="1432"/>
        </w:tabs>
        <w:spacing w:before="46"/>
        <w:ind w:left="1432" w:hanging="359"/>
        <w:rPr>
          <w:sz w:val="28"/>
        </w:rPr>
      </w:pPr>
      <w:r>
        <w:rPr>
          <w:sz w:val="28"/>
        </w:rPr>
        <w:t>Кисти,</w:t>
      </w:r>
      <w:r>
        <w:rPr>
          <w:spacing w:val="-11"/>
          <w:sz w:val="28"/>
        </w:rPr>
        <w:t xml:space="preserve"> </w:t>
      </w:r>
      <w:r>
        <w:rPr>
          <w:sz w:val="28"/>
        </w:rPr>
        <w:t>палочки,</w:t>
      </w:r>
      <w:r>
        <w:rPr>
          <w:spacing w:val="-12"/>
          <w:sz w:val="28"/>
        </w:rPr>
        <w:t xml:space="preserve"> </w:t>
      </w:r>
      <w:r>
        <w:rPr>
          <w:sz w:val="28"/>
        </w:rPr>
        <w:t>стеки,</w:t>
      </w:r>
      <w:r>
        <w:rPr>
          <w:spacing w:val="-10"/>
          <w:sz w:val="28"/>
        </w:rPr>
        <w:t xml:space="preserve"> </w:t>
      </w:r>
      <w:r>
        <w:rPr>
          <w:spacing w:val="-2"/>
          <w:sz w:val="28"/>
        </w:rPr>
        <w:t>ножницы.</w:t>
      </w:r>
    </w:p>
    <w:p w:rsidR="000042DB" w:rsidRDefault="00B6161F">
      <w:pPr>
        <w:pStyle w:val="a4"/>
        <w:numPr>
          <w:ilvl w:val="0"/>
          <w:numId w:val="105"/>
        </w:numPr>
        <w:tabs>
          <w:tab w:val="left" w:pos="1432"/>
        </w:tabs>
        <w:spacing w:before="51"/>
        <w:ind w:left="1432" w:hanging="359"/>
        <w:rPr>
          <w:sz w:val="28"/>
        </w:rPr>
      </w:pPr>
      <w:r>
        <w:rPr>
          <w:sz w:val="28"/>
        </w:rPr>
        <w:t>Трафареты,</w:t>
      </w:r>
      <w:r>
        <w:rPr>
          <w:spacing w:val="-13"/>
          <w:sz w:val="28"/>
        </w:rPr>
        <w:t xml:space="preserve"> </w:t>
      </w:r>
      <w:r>
        <w:rPr>
          <w:sz w:val="28"/>
        </w:rPr>
        <w:t>клише,</w:t>
      </w:r>
      <w:r>
        <w:rPr>
          <w:spacing w:val="-13"/>
          <w:sz w:val="28"/>
        </w:rPr>
        <w:t xml:space="preserve"> </w:t>
      </w:r>
      <w:r>
        <w:rPr>
          <w:spacing w:val="-2"/>
          <w:sz w:val="28"/>
        </w:rPr>
        <w:t>печатки.</w:t>
      </w:r>
    </w:p>
    <w:p w:rsidR="000042DB" w:rsidRDefault="00B6161F">
      <w:pPr>
        <w:pStyle w:val="a4"/>
        <w:numPr>
          <w:ilvl w:val="0"/>
          <w:numId w:val="105"/>
        </w:numPr>
        <w:tabs>
          <w:tab w:val="left" w:pos="1432"/>
        </w:tabs>
        <w:spacing w:before="46"/>
        <w:ind w:left="1432" w:hanging="359"/>
        <w:rPr>
          <w:sz w:val="28"/>
        </w:rPr>
      </w:pPr>
      <w:r>
        <w:rPr>
          <w:sz w:val="28"/>
        </w:rPr>
        <w:t>Клейстер,</w:t>
      </w:r>
      <w:r>
        <w:rPr>
          <w:spacing w:val="-16"/>
          <w:sz w:val="28"/>
        </w:rPr>
        <w:t xml:space="preserve"> </w:t>
      </w:r>
      <w:r>
        <w:rPr>
          <w:sz w:val="28"/>
        </w:rPr>
        <w:t>клеевые</w:t>
      </w:r>
      <w:r>
        <w:rPr>
          <w:spacing w:val="-13"/>
          <w:sz w:val="28"/>
        </w:rPr>
        <w:t xml:space="preserve"> </w:t>
      </w:r>
      <w:r>
        <w:rPr>
          <w:spacing w:val="-2"/>
          <w:sz w:val="28"/>
        </w:rPr>
        <w:t>карандаши.</w:t>
      </w:r>
    </w:p>
    <w:p w:rsidR="000042DB" w:rsidRDefault="00B6161F">
      <w:pPr>
        <w:pStyle w:val="a4"/>
        <w:numPr>
          <w:ilvl w:val="0"/>
          <w:numId w:val="105"/>
        </w:numPr>
        <w:tabs>
          <w:tab w:val="left" w:pos="1432"/>
        </w:tabs>
        <w:spacing w:before="46"/>
        <w:ind w:left="1432" w:hanging="359"/>
        <w:rPr>
          <w:sz w:val="28"/>
        </w:rPr>
      </w:pPr>
      <w:r>
        <w:rPr>
          <w:sz w:val="28"/>
        </w:rPr>
        <w:t>Доски</w:t>
      </w:r>
      <w:r>
        <w:rPr>
          <w:spacing w:val="-11"/>
          <w:sz w:val="28"/>
        </w:rPr>
        <w:t xml:space="preserve"> </w:t>
      </w:r>
      <w:r>
        <w:rPr>
          <w:sz w:val="28"/>
        </w:rPr>
        <w:t>для</w:t>
      </w:r>
      <w:r>
        <w:rPr>
          <w:spacing w:val="-9"/>
          <w:sz w:val="28"/>
        </w:rPr>
        <w:t xml:space="preserve"> </w:t>
      </w:r>
      <w:r>
        <w:rPr>
          <w:sz w:val="28"/>
        </w:rPr>
        <w:t>рисования</w:t>
      </w:r>
      <w:r>
        <w:rPr>
          <w:spacing w:val="-9"/>
          <w:sz w:val="28"/>
        </w:rPr>
        <w:t xml:space="preserve"> </w:t>
      </w:r>
      <w:r>
        <w:rPr>
          <w:sz w:val="28"/>
        </w:rPr>
        <w:t>мелом,</w:t>
      </w:r>
      <w:r>
        <w:rPr>
          <w:spacing w:val="-13"/>
          <w:sz w:val="28"/>
        </w:rPr>
        <w:t xml:space="preserve"> </w:t>
      </w:r>
      <w:r>
        <w:rPr>
          <w:spacing w:val="-2"/>
          <w:sz w:val="28"/>
        </w:rPr>
        <w:t>фломастерами.</w:t>
      </w:r>
    </w:p>
    <w:p w:rsidR="000042DB" w:rsidRDefault="00B6161F">
      <w:pPr>
        <w:pStyle w:val="a4"/>
        <w:numPr>
          <w:ilvl w:val="0"/>
          <w:numId w:val="105"/>
        </w:numPr>
        <w:tabs>
          <w:tab w:val="left" w:pos="1432"/>
        </w:tabs>
        <w:spacing w:before="45"/>
        <w:ind w:left="1432" w:hanging="359"/>
        <w:rPr>
          <w:sz w:val="28"/>
        </w:rPr>
      </w:pPr>
      <w:r>
        <w:rPr>
          <w:spacing w:val="-2"/>
          <w:sz w:val="28"/>
        </w:rPr>
        <w:t>«Волшебный</w:t>
      </w:r>
      <w:r>
        <w:rPr>
          <w:spacing w:val="-6"/>
          <w:sz w:val="28"/>
        </w:rPr>
        <w:t xml:space="preserve"> </w:t>
      </w:r>
      <w:r>
        <w:rPr>
          <w:spacing w:val="-2"/>
          <w:sz w:val="28"/>
        </w:rPr>
        <w:t>экран».</w:t>
      </w:r>
    </w:p>
    <w:p w:rsidR="000042DB" w:rsidRDefault="00B6161F">
      <w:pPr>
        <w:pStyle w:val="a4"/>
        <w:numPr>
          <w:ilvl w:val="0"/>
          <w:numId w:val="105"/>
        </w:numPr>
        <w:tabs>
          <w:tab w:val="left" w:pos="1432"/>
        </w:tabs>
        <w:spacing w:before="46"/>
        <w:ind w:left="1432" w:hanging="359"/>
        <w:rPr>
          <w:sz w:val="28"/>
        </w:rPr>
      </w:pPr>
      <w:r>
        <w:rPr>
          <w:spacing w:val="-2"/>
          <w:sz w:val="28"/>
        </w:rPr>
        <w:t>Пооперационные</w:t>
      </w:r>
      <w:r>
        <w:rPr>
          <w:spacing w:val="-6"/>
          <w:sz w:val="28"/>
        </w:rPr>
        <w:t xml:space="preserve"> </w:t>
      </w:r>
      <w:r>
        <w:rPr>
          <w:spacing w:val="-2"/>
          <w:sz w:val="28"/>
        </w:rPr>
        <w:t>карты</w:t>
      </w:r>
      <w:r>
        <w:rPr>
          <w:spacing w:val="3"/>
          <w:sz w:val="28"/>
        </w:rPr>
        <w:t xml:space="preserve"> </w:t>
      </w:r>
      <w:r>
        <w:rPr>
          <w:spacing w:val="-2"/>
          <w:sz w:val="28"/>
        </w:rPr>
        <w:t>выполнения</w:t>
      </w:r>
      <w:r>
        <w:rPr>
          <w:spacing w:val="-1"/>
          <w:sz w:val="28"/>
        </w:rPr>
        <w:t xml:space="preserve"> </w:t>
      </w:r>
      <w:r>
        <w:rPr>
          <w:spacing w:val="-2"/>
          <w:sz w:val="28"/>
        </w:rPr>
        <w:t>поделок.</w:t>
      </w:r>
    </w:p>
    <w:p w:rsidR="000042DB" w:rsidRDefault="00B6161F">
      <w:pPr>
        <w:pStyle w:val="a4"/>
        <w:numPr>
          <w:ilvl w:val="0"/>
          <w:numId w:val="105"/>
        </w:numPr>
        <w:tabs>
          <w:tab w:val="left" w:pos="1433"/>
        </w:tabs>
        <w:spacing w:before="46" w:line="268" w:lineRule="auto"/>
        <w:ind w:right="1031"/>
        <w:rPr>
          <w:sz w:val="28"/>
        </w:rPr>
      </w:pPr>
      <w:r>
        <w:rPr>
          <w:sz w:val="28"/>
        </w:rPr>
        <w:t>Белая</w:t>
      </w:r>
      <w:r>
        <w:rPr>
          <w:spacing w:val="40"/>
          <w:sz w:val="28"/>
        </w:rPr>
        <w:t xml:space="preserve"> </w:t>
      </w:r>
      <w:r>
        <w:rPr>
          <w:sz w:val="28"/>
        </w:rPr>
        <w:t>и</w:t>
      </w:r>
      <w:r>
        <w:rPr>
          <w:spacing w:val="40"/>
          <w:sz w:val="28"/>
        </w:rPr>
        <w:t xml:space="preserve"> </w:t>
      </w:r>
      <w:r>
        <w:rPr>
          <w:sz w:val="28"/>
        </w:rPr>
        <w:t>цветная</w:t>
      </w:r>
      <w:r>
        <w:rPr>
          <w:spacing w:val="40"/>
          <w:sz w:val="28"/>
        </w:rPr>
        <w:t xml:space="preserve"> </w:t>
      </w:r>
      <w:r>
        <w:rPr>
          <w:sz w:val="28"/>
        </w:rPr>
        <w:t>ткань</w:t>
      </w:r>
      <w:r>
        <w:rPr>
          <w:spacing w:val="40"/>
          <w:sz w:val="28"/>
        </w:rPr>
        <w:t xml:space="preserve"> </w:t>
      </w:r>
      <w:r>
        <w:rPr>
          <w:sz w:val="28"/>
        </w:rPr>
        <w:t>для</w:t>
      </w:r>
      <w:r>
        <w:rPr>
          <w:spacing w:val="40"/>
          <w:sz w:val="28"/>
        </w:rPr>
        <w:t xml:space="preserve"> </w:t>
      </w:r>
      <w:r>
        <w:rPr>
          <w:sz w:val="28"/>
        </w:rPr>
        <w:t>вышивания,</w:t>
      </w:r>
      <w:r>
        <w:rPr>
          <w:spacing w:val="40"/>
          <w:sz w:val="28"/>
        </w:rPr>
        <w:t xml:space="preserve"> </w:t>
      </w:r>
      <w:r>
        <w:rPr>
          <w:sz w:val="28"/>
        </w:rPr>
        <w:t>пяльцы,</w:t>
      </w:r>
      <w:r>
        <w:rPr>
          <w:spacing w:val="40"/>
          <w:sz w:val="28"/>
        </w:rPr>
        <w:t xml:space="preserve"> </w:t>
      </w:r>
      <w:r>
        <w:rPr>
          <w:sz w:val="28"/>
        </w:rPr>
        <w:t>мулине,</w:t>
      </w:r>
      <w:r>
        <w:rPr>
          <w:spacing w:val="40"/>
          <w:sz w:val="28"/>
        </w:rPr>
        <w:t xml:space="preserve"> </w:t>
      </w:r>
      <w:r>
        <w:rPr>
          <w:sz w:val="28"/>
        </w:rPr>
        <w:t>цветная</w:t>
      </w:r>
      <w:r>
        <w:rPr>
          <w:spacing w:val="80"/>
          <w:sz w:val="28"/>
        </w:rPr>
        <w:t xml:space="preserve"> </w:t>
      </w:r>
      <w:r>
        <w:rPr>
          <w:spacing w:val="-2"/>
          <w:sz w:val="28"/>
        </w:rPr>
        <w:t>шерстяная</w:t>
      </w:r>
    </w:p>
    <w:p w:rsidR="000042DB" w:rsidRDefault="00B6161F">
      <w:pPr>
        <w:pStyle w:val="a4"/>
        <w:numPr>
          <w:ilvl w:val="0"/>
          <w:numId w:val="105"/>
        </w:numPr>
        <w:tabs>
          <w:tab w:val="left" w:pos="1432"/>
        </w:tabs>
        <w:spacing w:before="14"/>
        <w:ind w:left="1432" w:hanging="359"/>
        <w:rPr>
          <w:sz w:val="28"/>
        </w:rPr>
      </w:pPr>
      <w:r>
        <w:rPr>
          <w:spacing w:val="-2"/>
          <w:sz w:val="28"/>
        </w:rPr>
        <w:t>пряжа.</w:t>
      </w:r>
    </w:p>
    <w:p w:rsidR="000042DB" w:rsidRDefault="00B6161F">
      <w:pPr>
        <w:pStyle w:val="a4"/>
        <w:numPr>
          <w:ilvl w:val="0"/>
          <w:numId w:val="105"/>
        </w:numPr>
        <w:tabs>
          <w:tab w:val="left" w:pos="1432"/>
        </w:tabs>
        <w:spacing w:before="46"/>
        <w:ind w:left="1432" w:hanging="359"/>
        <w:rPr>
          <w:sz w:val="28"/>
        </w:rPr>
      </w:pPr>
      <w:r>
        <w:rPr>
          <w:sz w:val="28"/>
        </w:rPr>
        <w:t>Емкость</w:t>
      </w:r>
      <w:r>
        <w:rPr>
          <w:spacing w:val="-11"/>
          <w:sz w:val="28"/>
        </w:rPr>
        <w:t xml:space="preserve"> </w:t>
      </w:r>
      <w:r>
        <w:rPr>
          <w:sz w:val="28"/>
        </w:rPr>
        <w:t>для</w:t>
      </w:r>
      <w:r>
        <w:rPr>
          <w:spacing w:val="-3"/>
          <w:sz w:val="28"/>
        </w:rPr>
        <w:t xml:space="preserve"> </w:t>
      </w:r>
      <w:r>
        <w:rPr>
          <w:spacing w:val="-2"/>
          <w:sz w:val="28"/>
        </w:rPr>
        <w:t>мусора.</w:t>
      </w:r>
    </w:p>
    <w:p w:rsidR="000042DB" w:rsidRDefault="00B6161F">
      <w:pPr>
        <w:pStyle w:val="Heading3"/>
        <w:spacing w:before="56"/>
        <w:jc w:val="left"/>
      </w:pPr>
      <w:bookmarkStart w:id="108" w:name="Музыкальный_центр_в_групповом_помещении"/>
      <w:bookmarkEnd w:id="108"/>
      <w:r>
        <w:t>Музыкальный</w:t>
      </w:r>
      <w:r>
        <w:rPr>
          <w:spacing w:val="-18"/>
        </w:rPr>
        <w:t xml:space="preserve"> </w:t>
      </w:r>
      <w:r>
        <w:t>центр</w:t>
      </w:r>
      <w:r>
        <w:rPr>
          <w:spacing w:val="-15"/>
        </w:rPr>
        <w:t xml:space="preserve"> </w:t>
      </w:r>
      <w:r>
        <w:t>в</w:t>
      </w:r>
      <w:r>
        <w:rPr>
          <w:spacing w:val="-15"/>
        </w:rPr>
        <w:t xml:space="preserve"> </w:t>
      </w:r>
      <w:r>
        <w:t>групповом</w:t>
      </w:r>
      <w:r>
        <w:rPr>
          <w:spacing w:val="-13"/>
        </w:rPr>
        <w:t xml:space="preserve"> </w:t>
      </w:r>
      <w:r>
        <w:rPr>
          <w:spacing w:val="-2"/>
        </w:rPr>
        <w:t>помещении</w:t>
      </w:r>
    </w:p>
    <w:p w:rsidR="000042DB" w:rsidRDefault="00B6161F">
      <w:pPr>
        <w:pStyle w:val="a4"/>
        <w:numPr>
          <w:ilvl w:val="0"/>
          <w:numId w:val="105"/>
        </w:numPr>
        <w:tabs>
          <w:tab w:val="left" w:pos="1432"/>
        </w:tabs>
        <w:spacing w:before="234"/>
        <w:ind w:left="1432" w:hanging="359"/>
        <w:jc w:val="both"/>
        <w:rPr>
          <w:sz w:val="28"/>
        </w:rPr>
      </w:pPr>
      <w:r>
        <w:rPr>
          <w:sz w:val="28"/>
        </w:rPr>
        <w:t>Музыкальные</w:t>
      </w:r>
      <w:r>
        <w:rPr>
          <w:spacing w:val="-18"/>
          <w:sz w:val="28"/>
        </w:rPr>
        <w:t xml:space="preserve"> </w:t>
      </w:r>
      <w:r>
        <w:rPr>
          <w:sz w:val="28"/>
        </w:rPr>
        <w:t>игрушки</w:t>
      </w:r>
      <w:r>
        <w:rPr>
          <w:spacing w:val="-17"/>
          <w:sz w:val="28"/>
        </w:rPr>
        <w:t xml:space="preserve"> </w:t>
      </w:r>
      <w:r>
        <w:rPr>
          <w:sz w:val="28"/>
        </w:rPr>
        <w:t>(балалайки,</w:t>
      </w:r>
      <w:r>
        <w:rPr>
          <w:spacing w:val="-17"/>
          <w:sz w:val="28"/>
        </w:rPr>
        <w:t xml:space="preserve"> </w:t>
      </w:r>
      <w:r>
        <w:rPr>
          <w:sz w:val="28"/>
        </w:rPr>
        <w:t>гармошки,</w:t>
      </w:r>
      <w:r>
        <w:rPr>
          <w:spacing w:val="-17"/>
          <w:sz w:val="28"/>
        </w:rPr>
        <w:t xml:space="preserve"> </w:t>
      </w:r>
      <w:r>
        <w:rPr>
          <w:sz w:val="28"/>
        </w:rPr>
        <w:t>пианино,</w:t>
      </w:r>
      <w:r>
        <w:rPr>
          <w:spacing w:val="-17"/>
          <w:sz w:val="28"/>
        </w:rPr>
        <w:t xml:space="preserve"> </w:t>
      </w:r>
      <w:r>
        <w:rPr>
          <w:spacing w:val="-2"/>
          <w:sz w:val="28"/>
        </w:rPr>
        <w:t>лесенка).</w:t>
      </w:r>
    </w:p>
    <w:p w:rsidR="000042DB" w:rsidRDefault="00B6161F">
      <w:pPr>
        <w:pStyle w:val="a4"/>
        <w:numPr>
          <w:ilvl w:val="0"/>
          <w:numId w:val="105"/>
        </w:numPr>
        <w:tabs>
          <w:tab w:val="left" w:pos="1433"/>
        </w:tabs>
        <w:spacing w:before="51" w:line="273" w:lineRule="auto"/>
        <w:ind w:right="725"/>
        <w:jc w:val="both"/>
        <w:rPr>
          <w:sz w:val="28"/>
        </w:rPr>
      </w:pPr>
      <w:r>
        <w:rPr>
          <w:sz w:val="28"/>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0042DB" w:rsidRDefault="00B6161F">
      <w:pPr>
        <w:pStyle w:val="a4"/>
        <w:numPr>
          <w:ilvl w:val="0"/>
          <w:numId w:val="105"/>
        </w:numPr>
        <w:tabs>
          <w:tab w:val="left" w:pos="1432"/>
        </w:tabs>
        <w:spacing w:before="3"/>
        <w:ind w:left="1432" w:hanging="359"/>
        <w:jc w:val="both"/>
        <w:rPr>
          <w:sz w:val="28"/>
        </w:rPr>
      </w:pPr>
      <w:r>
        <w:rPr>
          <w:sz w:val="28"/>
        </w:rPr>
        <w:t>Ложки,</w:t>
      </w:r>
      <w:r>
        <w:rPr>
          <w:spacing w:val="-11"/>
          <w:sz w:val="28"/>
        </w:rPr>
        <w:t xml:space="preserve"> </w:t>
      </w:r>
      <w:r>
        <w:rPr>
          <w:sz w:val="28"/>
        </w:rPr>
        <w:t>палочки,</w:t>
      </w:r>
      <w:r>
        <w:rPr>
          <w:spacing w:val="-12"/>
          <w:sz w:val="28"/>
        </w:rPr>
        <w:t xml:space="preserve"> </w:t>
      </w:r>
      <w:r>
        <w:rPr>
          <w:sz w:val="28"/>
        </w:rPr>
        <w:t>молоточки,</w:t>
      </w:r>
      <w:r>
        <w:rPr>
          <w:spacing w:val="-11"/>
          <w:sz w:val="28"/>
        </w:rPr>
        <w:t xml:space="preserve"> </w:t>
      </w:r>
      <w:r>
        <w:rPr>
          <w:spacing w:val="-2"/>
          <w:sz w:val="28"/>
        </w:rPr>
        <w:t>кубики.</w:t>
      </w:r>
    </w:p>
    <w:p w:rsidR="000042DB" w:rsidRDefault="00B6161F">
      <w:pPr>
        <w:pStyle w:val="a4"/>
        <w:numPr>
          <w:ilvl w:val="0"/>
          <w:numId w:val="105"/>
        </w:numPr>
        <w:tabs>
          <w:tab w:val="left" w:pos="1432"/>
        </w:tabs>
        <w:spacing w:before="46"/>
        <w:ind w:left="1432" w:hanging="359"/>
        <w:jc w:val="both"/>
        <w:rPr>
          <w:sz w:val="28"/>
        </w:rPr>
      </w:pPr>
      <w:r>
        <w:rPr>
          <w:spacing w:val="-2"/>
          <w:sz w:val="28"/>
        </w:rPr>
        <w:t>Звучащие</w:t>
      </w:r>
      <w:r>
        <w:rPr>
          <w:spacing w:val="-1"/>
          <w:sz w:val="28"/>
        </w:rPr>
        <w:t xml:space="preserve"> </w:t>
      </w:r>
      <w:r>
        <w:rPr>
          <w:spacing w:val="-2"/>
          <w:sz w:val="28"/>
        </w:rPr>
        <w:t>предметы-заместители.</w:t>
      </w:r>
    </w:p>
    <w:p w:rsidR="000042DB" w:rsidRDefault="00B6161F">
      <w:pPr>
        <w:pStyle w:val="a4"/>
        <w:numPr>
          <w:ilvl w:val="0"/>
          <w:numId w:val="105"/>
        </w:numPr>
        <w:tabs>
          <w:tab w:val="left" w:pos="1433"/>
        </w:tabs>
        <w:spacing w:before="46" w:line="273" w:lineRule="auto"/>
        <w:ind w:right="725"/>
        <w:jc w:val="both"/>
        <w:rPr>
          <w:sz w:val="28"/>
        </w:rPr>
      </w:pPr>
      <w:r>
        <w:rPr>
          <w:sz w:val="28"/>
        </w:rPr>
        <w:t>Музыкальный центр и СD с записью голосов природы, детских песенок, музыкальных произведений по программе (по совету музыкального руководителя).</w:t>
      </w:r>
    </w:p>
    <w:p w:rsidR="000042DB" w:rsidRDefault="00B6161F">
      <w:pPr>
        <w:pStyle w:val="a4"/>
        <w:numPr>
          <w:ilvl w:val="0"/>
          <w:numId w:val="105"/>
        </w:numPr>
        <w:tabs>
          <w:tab w:val="left" w:pos="1433"/>
        </w:tabs>
        <w:spacing w:before="3" w:line="273" w:lineRule="auto"/>
        <w:ind w:right="705"/>
        <w:jc w:val="both"/>
        <w:rPr>
          <w:sz w:val="28"/>
        </w:rPr>
      </w:pPr>
      <w:r>
        <w:rPr>
          <w:sz w:val="28"/>
        </w:rPr>
        <w:t>CD с записью музыкального сопровождения для театрализованных представлений, подвижных игр, пальчиковой гимнастики.</w:t>
      </w:r>
    </w:p>
    <w:p w:rsidR="000042DB" w:rsidRDefault="00B6161F">
      <w:pPr>
        <w:pStyle w:val="Heading3"/>
        <w:spacing w:before="7"/>
      </w:pPr>
      <w:bookmarkStart w:id="109" w:name="Центр_сюжетно-ролевых_игр_в_групповом_по"/>
      <w:bookmarkEnd w:id="109"/>
      <w:r>
        <w:t>Центр</w:t>
      </w:r>
      <w:r>
        <w:rPr>
          <w:spacing w:val="-16"/>
        </w:rPr>
        <w:t xml:space="preserve"> </w:t>
      </w:r>
      <w:r>
        <w:t>сюжетно-ролевых</w:t>
      </w:r>
      <w:r>
        <w:rPr>
          <w:spacing w:val="-12"/>
        </w:rPr>
        <w:t xml:space="preserve"> </w:t>
      </w:r>
      <w:r>
        <w:t>игр</w:t>
      </w:r>
      <w:r>
        <w:rPr>
          <w:spacing w:val="-12"/>
        </w:rPr>
        <w:t xml:space="preserve"> </w:t>
      </w:r>
      <w:r>
        <w:t>в</w:t>
      </w:r>
      <w:r>
        <w:rPr>
          <w:spacing w:val="-17"/>
        </w:rPr>
        <w:t xml:space="preserve"> </w:t>
      </w:r>
      <w:r>
        <w:t>групповом</w:t>
      </w:r>
      <w:r>
        <w:rPr>
          <w:spacing w:val="-10"/>
        </w:rPr>
        <w:t xml:space="preserve"> </w:t>
      </w:r>
      <w:r>
        <w:rPr>
          <w:spacing w:val="-2"/>
        </w:rPr>
        <w:t>помещении</w:t>
      </w:r>
    </w:p>
    <w:p w:rsidR="000042DB" w:rsidRDefault="00B6161F">
      <w:pPr>
        <w:pStyle w:val="a4"/>
        <w:numPr>
          <w:ilvl w:val="0"/>
          <w:numId w:val="105"/>
        </w:numPr>
        <w:tabs>
          <w:tab w:val="left" w:pos="1432"/>
        </w:tabs>
        <w:spacing w:before="238"/>
        <w:ind w:left="1432" w:hanging="359"/>
        <w:jc w:val="both"/>
        <w:rPr>
          <w:sz w:val="28"/>
        </w:rPr>
      </w:pPr>
      <w:r>
        <w:rPr>
          <w:sz w:val="28"/>
        </w:rPr>
        <w:t>Куклы</w:t>
      </w:r>
      <w:r>
        <w:rPr>
          <w:spacing w:val="-7"/>
          <w:sz w:val="28"/>
        </w:rPr>
        <w:t xml:space="preserve"> </w:t>
      </w:r>
      <w:r>
        <w:rPr>
          <w:sz w:val="28"/>
        </w:rPr>
        <w:t>«мальчики»</w:t>
      </w:r>
      <w:r>
        <w:rPr>
          <w:spacing w:val="-10"/>
          <w:sz w:val="28"/>
        </w:rPr>
        <w:t xml:space="preserve"> </w:t>
      </w:r>
      <w:r>
        <w:rPr>
          <w:sz w:val="28"/>
        </w:rPr>
        <w:t>и</w:t>
      </w:r>
      <w:r>
        <w:rPr>
          <w:spacing w:val="-8"/>
          <w:sz w:val="28"/>
        </w:rPr>
        <w:t xml:space="preserve"> </w:t>
      </w:r>
      <w:r>
        <w:rPr>
          <w:spacing w:val="-2"/>
          <w:sz w:val="28"/>
        </w:rPr>
        <w:t>«девочки».</w:t>
      </w:r>
    </w:p>
    <w:p w:rsidR="000042DB" w:rsidRDefault="00B6161F">
      <w:pPr>
        <w:pStyle w:val="a4"/>
        <w:numPr>
          <w:ilvl w:val="0"/>
          <w:numId w:val="105"/>
        </w:numPr>
        <w:tabs>
          <w:tab w:val="left" w:pos="1432"/>
        </w:tabs>
        <w:spacing w:before="46"/>
        <w:ind w:left="1432" w:hanging="359"/>
        <w:jc w:val="both"/>
        <w:rPr>
          <w:sz w:val="28"/>
        </w:rPr>
      </w:pPr>
      <w:r>
        <w:rPr>
          <w:sz w:val="28"/>
        </w:rPr>
        <w:t>Куклы</w:t>
      </w:r>
      <w:r>
        <w:rPr>
          <w:spacing w:val="-12"/>
          <w:sz w:val="28"/>
        </w:rPr>
        <w:t xml:space="preserve"> </w:t>
      </w:r>
      <w:r>
        <w:rPr>
          <w:sz w:val="28"/>
        </w:rPr>
        <w:t>в</w:t>
      </w:r>
      <w:r>
        <w:rPr>
          <w:spacing w:val="-13"/>
          <w:sz w:val="28"/>
        </w:rPr>
        <w:t xml:space="preserve"> </w:t>
      </w:r>
      <w:r>
        <w:rPr>
          <w:sz w:val="28"/>
        </w:rPr>
        <w:t>одежде</w:t>
      </w:r>
      <w:r>
        <w:rPr>
          <w:spacing w:val="-11"/>
          <w:sz w:val="28"/>
        </w:rPr>
        <w:t xml:space="preserve"> </w:t>
      </w:r>
      <w:r>
        <w:rPr>
          <w:sz w:val="28"/>
        </w:rPr>
        <w:t>представителей</w:t>
      </w:r>
      <w:r>
        <w:rPr>
          <w:spacing w:val="-15"/>
          <w:sz w:val="28"/>
        </w:rPr>
        <w:t xml:space="preserve"> </w:t>
      </w:r>
      <w:r>
        <w:rPr>
          <w:sz w:val="28"/>
        </w:rPr>
        <w:t>разных</w:t>
      </w:r>
      <w:r>
        <w:rPr>
          <w:spacing w:val="-16"/>
          <w:sz w:val="28"/>
        </w:rPr>
        <w:t xml:space="preserve"> </w:t>
      </w:r>
      <w:r>
        <w:rPr>
          <w:spacing w:val="-2"/>
          <w:sz w:val="28"/>
        </w:rPr>
        <w:t>профессий.</w:t>
      </w:r>
    </w:p>
    <w:p w:rsidR="000042DB" w:rsidRDefault="000042DB">
      <w:pPr>
        <w:pStyle w:val="a4"/>
        <w:jc w:val="both"/>
        <w:rPr>
          <w:sz w:val="28"/>
        </w:rPr>
        <w:sectPr w:rsidR="000042DB">
          <w:pgSz w:w="11910" w:h="16840"/>
          <w:pgMar w:top="1080" w:right="141" w:bottom="940" w:left="992" w:header="0" w:footer="746" w:gutter="0"/>
          <w:cols w:space="720"/>
        </w:sectPr>
      </w:pPr>
    </w:p>
    <w:p w:rsidR="000042DB" w:rsidRDefault="00B6161F">
      <w:pPr>
        <w:pStyle w:val="a4"/>
        <w:numPr>
          <w:ilvl w:val="0"/>
          <w:numId w:val="105"/>
        </w:numPr>
        <w:tabs>
          <w:tab w:val="left" w:pos="1432"/>
        </w:tabs>
        <w:spacing w:before="84"/>
        <w:ind w:left="1432" w:hanging="359"/>
        <w:rPr>
          <w:sz w:val="28"/>
        </w:rPr>
      </w:pPr>
      <w:r>
        <w:rPr>
          <w:sz w:val="28"/>
        </w:rPr>
        <w:lastRenderedPageBreak/>
        <w:t>Комплекты</w:t>
      </w:r>
      <w:r>
        <w:rPr>
          <w:spacing w:val="-10"/>
          <w:sz w:val="28"/>
        </w:rPr>
        <w:t xml:space="preserve"> </w:t>
      </w:r>
      <w:r>
        <w:rPr>
          <w:sz w:val="28"/>
        </w:rPr>
        <w:t>одежды</w:t>
      </w:r>
      <w:r>
        <w:rPr>
          <w:spacing w:val="-9"/>
          <w:sz w:val="28"/>
        </w:rPr>
        <w:t xml:space="preserve"> </w:t>
      </w:r>
      <w:r>
        <w:rPr>
          <w:sz w:val="28"/>
        </w:rPr>
        <w:t>для</w:t>
      </w:r>
      <w:r>
        <w:rPr>
          <w:spacing w:val="-8"/>
          <w:sz w:val="28"/>
        </w:rPr>
        <w:t xml:space="preserve"> </w:t>
      </w:r>
      <w:r>
        <w:rPr>
          <w:sz w:val="28"/>
        </w:rPr>
        <w:t>кукол</w:t>
      </w:r>
      <w:r>
        <w:rPr>
          <w:spacing w:val="-10"/>
          <w:sz w:val="28"/>
        </w:rPr>
        <w:t xml:space="preserve"> </w:t>
      </w:r>
      <w:r>
        <w:rPr>
          <w:sz w:val="28"/>
        </w:rPr>
        <w:t>по</w:t>
      </w:r>
      <w:r>
        <w:rPr>
          <w:spacing w:val="-6"/>
          <w:sz w:val="28"/>
        </w:rPr>
        <w:t xml:space="preserve"> </w:t>
      </w:r>
      <w:r>
        <w:rPr>
          <w:spacing w:val="-2"/>
          <w:sz w:val="28"/>
        </w:rPr>
        <w:t>сезонам.</w:t>
      </w:r>
    </w:p>
    <w:p w:rsidR="000042DB" w:rsidRDefault="00B6161F">
      <w:pPr>
        <w:pStyle w:val="a4"/>
        <w:numPr>
          <w:ilvl w:val="0"/>
          <w:numId w:val="105"/>
        </w:numPr>
        <w:tabs>
          <w:tab w:val="left" w:pos="1432"/>
        </w:tabs>
        <w:spacing w:before="46"/>
        <w:ind w:left="1432" w:hanging="359"/>
        <w:rPr>
          <w:sz w:val="28"/>
        </w:rPr>
      </w:pPr>
      <w:r>
        <w:rPr>
          <w:sz w:val="28"/>
        </w:rPr>
        <w:t>Комплекты</w:t>
      </w:r>
      <w:r>
        <w:rPr>
          <w:spacing w:val="-18"/>
          <w:sz w:val="28"/>
        </w:rPr>
        <w:t xml:space="preserve"> </w:t>
      </w:r>
      <w:r>
        <w:rPr>
          <w:sz w:val="28"/>
        </w:rPr>
        <w:t>постельных</w:t>
      </w:r>
      <w:r>
        <w:rPr>
          <w:spacing w:val="-16"/>
          <w:sz w:val="28"/>
        </w:rPr>
        <w:t xml:space="preserve"> </w:t>
      </w:r>
      <w:r>
        <w:rPr>
          <w:sz w:val="28"/>
        </w:rPr>
        <w:t>принадлежностей</w:t>
      </w:r>
      <w:r>
        <w:rPr>
          <w:spacing w:val="-11"/>
          <w:sz w:val="28"/>
        </w:rPr>
        <w:t xml:space="preserve"> </w:t>
      </w:r>
      <w:r>
        <w:rPr>
          <w:sz w:val="28"/>
        </w:rPr>
        <w:t>для</w:t>
      </w:r>
      <w:r>
        <w:rPr>
          <w:spacing w:val="-14"/>
          <w:sz w:val="28"/>
        </w:rPr>
        <w:t xml:space="preserve"> </w:t>
      </w:r>
      <w:r>
        <w:rPr>
          <w:spacing w:val="-2"/>
          <w:sz w:val="28"/>
        </w:rPr>
        <w:t>кукол.</w:t>
      </w:r>
    </w:p>
    <w:p w:rsidR="000042DB" w:rsidRDefault="00B6161F">
      <w:pPr>
        <w:pStyle w:val="a4"/>
        <w:numPr>
          <w:ilvl w:val="0"/>
          <w:numId w:val="105"/>
        </w:numPr>
        <w:tabs>
          <w:tab w:val="left" w:pos="1432"/>
        </w:tabs>
        <w:spacing w:before="51"/>
        <w:ind w:left="1432" w:hanging="359"/>
        <w:rPr>
          <w:sz w:val="28"/>
        </w:rPr>
      </w:pPr>
      <w:r>
        <w:rPr>
          <w:spacing w:val="-2"/>
          <w:sz w:val="28"/>
        </w:rPr>
        <w:t>Кукольная</w:t>
      </w:r>
      <w:r>
        <w:rPr>
          <w:spacing w:val="-1"/>
          <w:sz w:val="28"/>
        </w:rPr>
        <w:t xml:space="preserve"> </w:t>
      </w:r>
      <w:r>
        <w:rPr>
          <w:spacing w:val="-2"/>
          <w:sz w:val="28"/>
        </w:rPr>
        <w:t>мебель.</w:t>
      </w:r>
    </w:p>
    <w:p w:rsidR="000042DB" w:rsidRDefault="00B6161F">
      <w:pPr>
        <w:pStyle w:val="a4"/>
        <w:numPr>
          <w:ilvl w:val="0"/>
          <w:numId w:val="105"/>
        </w:numPr>
        <w:tabs>
          <w:tab w:val="left" w:pos="1432"/>
        </w:tabs>
        <w:spacing w:before="46"/>
        <w:ind w:left="1432" w:hanging="359"/>
        <w:rPr>
          <w:sz w:val="28"/>
        </w:rPr>
      </w:pPr>
      <w:r>
        <w:rPr>
          <w:sz w:val="28"/>
        </w:rPr>
        <w:t>Набор</w:t>
      </w:r>
      <w:r>
        <w:rPr>
          <w:spacing w:val="-12"/>
          <w:sz w:val="28"/>
        </w:rPr>
        <w:t xml:space="preserve"> </w:t>
      </w:r>
      <w:r>
        <w:rPr>
          <w:sz w:val="28"/>
        </w:rPr>
        <w:t>мебели</w:t>
      </w:r>
      <w:r>
        <w:rPr>
          <w:spacing w:val="-11"/>
          <w:sz w:val="28"/>
        </w:rPr>
        <w:t xml:space="preserve"> </w:t>
      </w:r>
      <w:r>
        <w:rPr>
          <w:sz w:val="28"/>
        </w:rPr>
        <w:t>для</w:t>
      </w:r>
      <w:r>
        <w:rPr>
          <w:spacing w:val="-12"/>
          <w:sz w:val="28"/>
        </w:rPr>
        <w:t xml:space="preserve"> </w:t>
      </w:r>
      <w:r>
        <w:rPr>
          <w:sz w:val="28"/>
        </w:rPr>
        <w:t>кухни</w:t>
      </w:r>
      <w:r>
        <w:rPr>
          <w:spacing w:val="-12"/>
          <w:sz w:val="28"/>
        </w:rPr>
        <w:t xml:space="preserve"> </w:t>
      </w:r>
      <w:r>
        <w:rPr>
          <w:sz w:val="28"/>
        </w:rPr>
        <w:t>(плита,</w:t>
      </w:r>
      <w:r>
        <w:rPr>
          <w:spacing w:val="-11"/>
          <w:sz w:val="28"/>
        </w:rPr>
        <w:t xml:space="preserve"> </w:t>
      </w:r>
      <w:r>
        <w:rPr>
          <w:sz w:val="28"/>
        </w:rPr>
        <w:t>мойка,</w:t>
      </w:r>
      <w:r>
        <w:rPr>
          <w:spacing w:val="-11"/>
          <w:sz w:val="28"/>
        </w:rPr>
        <w:t xml:space="preserve"> </w:t>
      </w:r>
      <w:r>
        <w:rPr>
          <w:sz w:val="28"/>
        </w:rPr>
        <w:t>стиральная</w:t>
      </w:r>
      <w:r>
        <w:rPr>
          <w:spacing w:val="-11"/>
          <w:sz w:val="28"/>
        </w:rPr>
        <w:t xml:space="preserve"> </w:t>
      </w:r>
      <w:r>
        <w:rPr>
          <w:spacing w:val="-2"/>
          <w:sz w:val="28"/>
        </w:rPr>
        <w:t>машина).</w:t>
      </w:r>
    </w:p>
    <w:p w:rsidR="000042DB" w:rsidRDefault="00B6161F">
      <w:pPr>
        <w:pStyle w:val="a4"/>
        <w:numPr>
          <w:ilvl w:val="0"/>
          <w:numId w:val="105"/>
        </w:numPr>
        <w:tabs>
          <w:tab w:val="left" w:pos="1432"/>
        </w:tabs>
        <w:spacing w:before="46"/>
        <w:ind w:left="1432" w:hanging="359"/>
        <w:rPr>
          <w:sz w:val="28"/>
        </w:rPr>
      </w:pPr>
      <w:r>
        <w:rPr>
          <w:sz w:val="28"/>
        </w:rPr>
        <w:t>Набор</w:t>
      </w:r>
      <w:r>
        <w:rPr>
          <w:spacing w:val="-11"/>
          <w:sz w:val="28"/>
        </w:rPr>
        <w:t xml:space="preserve"> </w:t>
      </w:r>
      <w:r>
        <w:rPr>
          <w:sz w:val="28"/>
        </w:rPr>
        <w:t>мебели</w:t>
      </w:r>
      <w:r>
        <w:rPr>
          <w:spacing w:val="-10"/>
          <w:sz w:val="28"/>
        </w:rPr>
        <w:t xml:space="preserve"> </w:t>
      </w:r>
      <w:r>
        <w:rPr>
          <w:spacing w:val="-2"/>
          <w:sz w:val="28"/>
        </w:rPr>
        <w:t>«Парикмахерская».</w:t>
      </w:r>
    </w:p>
    <w:p w:rsidR="000042DB" w:rsidRDefault="00B6161F">
      <w:pPr>
        <w:pStyle w:val="a4"/>
        <w:numPr>
          <w:ilvl w:val="0"/>
          <w:numId w:val="105"/>
        </w:numPr>
        <w:tabs>
          <w:tab w:val="left" w:pos="1432"/>
        </w:tabs>
        <w:spacing w:before="45"/>
        <w:ind w:left="1432" w:hanging="359"/>
        <w:rPr>
          <w:sz w:val="28"/>
        </w:rPr>
      </w:pPr>
      <w:r>
        <w:rPr>
          <w:sz w:val="28"/>
        </w:rPr>
        <w:t>Кукольные</w:t>
      </w:r>
      <w:r>
        <w:rPr>
          <w:spacing w:val="-16"/>
          <w:sz w:val="28"/>
        </w:rPr>
        <w:t xml:space="preserve"> </w:t>
      </w:r>
      <w:r>
        <w:rPr>
          <w:spacing w:val="-2"/>
          <w:sz w:val="28"/>
        </w:rPr>
        <w:t>сервизы.</w:t>
      </w:r>
    </w:p>
    <w:p w:rsidR="000042DB" w:rsidRDefault="00B6161F">
      <w:pPr>
        <w:pStyle w:val="a4"/>
        <w:numPr>
          <w:ilvl w:val="0"/>
          <w:numId w:val="105"/>
        </w:numPr>
        <w:tabs>
          <w:tab w:val="left" w:pos="1432"/>
        </w:tabs>
        <w:spacing w:before="46"/>
        <w:ind w:left="1432" w:hanging="359"/>
        <w:rPr>
          <w:sz w:val="28"/>
        </w:rPr>
      </w:pPr>
      <w:r>
        <w:rPr>
          <w:sz w:val="28"/>
        </w:rPr>
        <w:t>Коляски</w:t>
      </w:r>
      <w:r>
        <w:rPr>
          <w:spacing w:val="-8"/>
          <w:sz w:val="28"/>
        </w:rPr>
        <w:t xml:space="preserve"> </w:t>
      </w:r>
      <w:r>
        <w:rPr>
          <w:sz w:val="28"/>
        </w:rPr>
        <w:t>для</w:t>
      </w:r>
      <w:r>
        <w:rPr>
          <w:spacing w:val="-2"/>
          <w:sz w:val="28"/>
        </w:rPr>
        <w:t xml:space="preserve"> кукол.</w:t>
      </w:r>
    </w:p>
    <w:p w:rsidR="000042DB" w:rsidRDefault="00B6161F">
      <w:pPr>
        <w:pStyle w:val="a4"/>
        <w:numPr>
          <w:ilvl w:val="0"/>
          <w:numId w:val="105"/>
        </w:numPr>
        <w:tabs>
          <w:tab w:val="left" w:pos="1432"/>
        </w:tabs>
        <w:spacing w:before="46"/>
        <w:ind w:left="1432" w:hanging="359"/>
        <w:rPr>
          <w:sz w:val="28"/>
        </w:rPr>
      </w:pPr>
      <w:r>
        <w:rPr>
          <w:sz w:val="28"/>
        </w:rPr>
        <w:t>Атрибуты</w:t>
      </w:r>
      <w:r>
        <w:rPr>
          <w:spacing w:val="-18"/>
          <w:sz w:val="28"/>
        </w:rPr>
        <w:t xml:space="preserve"> </w:t>
      </w:r>
      <w:r>
        <w:rPr>
          <w:sz w:val="28"/>
        </w:rPr>
        <w:t>для</w:t>
      </w:r>
      <w:r>
        <w:rPr>
          <w:spacing w:val="-15"/>
          <w:sz w:val="28"/>
        </w:rPr>
        <w:t xml:space="preserve"> </w:t>
      </w:r>
      <w:r>
        <w:rPr>
          <w:sz w:val="28"/>
        </w:rPr>
        <w:t>нескольких</w:t>
      </w:r>
      <w:r>
        <w:rPr>
          <w:spacing w:val="-16"/>
          <w:sz w:val="28"/>
        </w:rPr>
        <w:t xml:space="preserve"> </w:t>
      </w:r>
      <w:r>
        <w:rPr>
          <w:sz w:val="28"/>
        </w:rPr>
        <w:t>сюжетно-ролевых</w:t>
      </w:r>
      <w:r>
        <w:rPr>
          <w:spacing w:val="-18"/>
          <w:sz w:val="28"/>
        </w:rPr>
        <w:t xml:space="preserve"> </w:t>
      </w:r>
      <w:r>
        <w:rPr>
          <w:spacing w:val="-4"/>
          <w:sz w:val="28"/>
        </w:rPr>
        <w:t>игр.</w:t>
      </w:r>
    </w:p>
    <w:p w:rsidR="000042DB" w:rsidRDefault="00B6161F">
      <w:pPr>
        <w:pStyle w:val="a4"/>
        <w:numPr>
          <w:ilvl w:val="0"/>
          <w:numId w:val="105"/>
        </w:numPr>
        <w:tabs>
          <w:tab w:val="left" w:pos="1432"/>
        </w:tabs>
        <w:spacing w:before="46"/>
        <w:ind w:left="1432" w:hanging="359"/>
        <w:rPr>
          <w:sz w:val="28"/>
        </w:rPr>
      </w:pPr>
      <w:r>
        <w:rPr>
          <w:sz w:val="28"/>
        </w:rPr>
        <w:t>Атрибуты</w:t>
      </w:r>
      <w:r>
        <w:rPr>
          <w:spacing w:val="-12"/>
          <w:sz w:val="28"/>
        </w:rPr>
        <w:t xml:space="preserve"> </w:t>
      </w:r>
      <w:r>
        <w:rPr>
          <w:sz w:val="28"/>
        </w:rPr>
        <w:t>для</w:t>
      </w:r>
      <w:r>
        <w:rPr>
          <w:spacing w:val="-10"/>
          <w:sz w:val="28"/>
        </w:rPr>
        <w:t xml:space="preserve"> </w:t>
      </w:r>
      <w:r>
        <w:rPr>
          <w:spacing w:val="-2"/>
          <w:sz w:val="28"/>
        </w:rPr>
        <w:t>ряжения.</w:t>
      </w:r>
    </w:p>
    <w:p w:rsidR="000042DB" w:rsidRDefault="00B6161F">
      <w:pPr>
        <w:pStyle w:val="a4"/>
        <w:numPr>
          <w:ilvl w:val="0"/>
          <w:numId w:val="105"/>
        </w:numPr>
        <w:tabs>
          <w:tab w:val="left" w:pos="1432"/>
        </w:tabs>
        <w:spacing w:before="46"/>
        <w:ind w:left="1432" w:hanging="359"/>
        <w:rPr>
          <w:sz w:val="28"/>
        </w:rPr>
      </w:pPr>
      <w:r>
        <w:rPr>
          <w:spacing w:val="-4"/>
          <w:sz w:val="28"/>
        </w:rPr>
        <w:t>Предметы-</w:t>
      </w:r>
      <w:r>
        <w:rPr>
          <w:spacing w:val="-2"/>
          <w:sz w:val="28"/>
        </w:rPr>
        <w:t>заместители.</w:t>
      </w:r>
    </w:p>
    <w:p w:rsidR="000042DB" w:rsidRDefault="000042DB">
      <w:pPr>
        <w:pStyle w:val="a3"/>
        <w:spacing w:before="311"/>
      </w:pPr>
    </w:p>
    <w:p w:rsidR="000042DB" w:rsidRDefault="00B6161F">
      <w:pPr>
        <w:pStyle w:val="Heading3"/>
        <w:jc w:val="left"/>
      </w:pPr>
      <w:bookmarkStart w:id="110" w:name="Центр_«Мы_играем_в_театр»_в_групповом_по"/>
      <w:bookmarkEnd w:id="110"/>
      <w:r>
        <w:t>Центр</w:t>
      </w:r>
      <w:r>
        <w:rPr>
          <w:spacing w:val="-13"/>
        </w:rPr>
        <w:t xml:space="preserve"> </w:t>
      </w:r>
      <w:r>
        <w:t>«Мы</w:t>
      </w:r>
      <w:r>
        <w:rPr>
          <w:spacing w:val="-10"/>
        </w:rPr>
        <w:t xml:space="preserve"> </w:t>
      </w:r>
      <w:r>
        <w:t>играем</w:t>
      </w:r>
      <w:r>
        <w:rPr>
          <w:spacing w:val="-7"/>
        </w:rPr>
        <w:t xml:space="preserve"> </w:t>
      </w:r>
      <w:r>
        <w:t>в</w:t>
      </w:r>
      <w:r>
        <w:rPr>
          <w:spacing w:val="-13"/>
        </w:rPr>
        <w:t xml:space="preserve"> </w:t>
      </w:r>
      <w:r>
        <w:t>театр»</w:t>
      </w:r>
      <w:r>
        <w:rPr>
          <w:spacing w:val="-8"/>
        </w:rPr>
        <w:t xml:space="preserve"> </w:t>
      </w:r>
      <w:r>
        <w:t>в</w:t>
      </w:r>
      <w:r>
        <w:rPr>
          <w:spacing w:val="-9"/>
        </w:rPr>
        <w:t xml:space="preserve"> </w:t>
      </w:r>
      <w:r>
        <w:t>групповом</w:t>
      </w:r>
      <w:r>
        <w:rPr>
          <w:spacing w:val="-7"/>
        </w:rPr>
        <w:t xml:space="preserve"> </w:t>
      </w:r>
      <w:r>
        <w:rPr>
          <w:spacing w:val="-2"/>
        </w:rPr>
        <w:t>помещении</w:t>
      </w:r>
    </w:p>
    <w:p w:rsidR="000042DB" w:rsidRDefault="00B6161F">
      <w:pPr>
        <w:pStyle w:val="a4"/>
        <w:numPr>
          <w:ilvl w:val="0"/>
          <w:numId w:val="105"/>
        </w:numPr>
        <w:tabs>
          <w:tab w:val="left" w:pos="1432"/>
        </w:tabs>
        <w:spacing w:before="234"/>
        <w:ind w:left="1432" w:hanging="359"/>
        <w:rPr>
          <w:sz w:val="28"/>
        </w:rPr>
      </w:pPr>
      <w:r>
        <w:rPr>
          <w:sz w:val="28"/>
        </w:rPr>
        <w:t>Большая</w:t>
      </w:r>
      <w:r>
        <w:rPr>
          <w:spacing w:val="-18"/>
          <w:sz w:val="28"/>
        </w:rPr>
        <w:t xml:space="preserve"> </w:t>
      </w:r>
      <w:r>
        <w:rPr>
          <w:sz w:val="28"/>
        </w:rPr>
        <w:t>ширма,</w:t>
      </w:r>
      <w:r>
        <w:rPr>
          <w:spacing w:val="-13"/>
          <w:sz w:val="28"/>
        </w:rPr>
        <w:t xml:space="preserve"> </w:t>
      </w:r>
      <w:r>
        <w:rPr>
          <w:sz w:val="28"/>
        </w:rPr>
        <w:t>маленькие</w:t>
      </w:r>
      <w:r>
        <w:rPr>
          <w:spacing w:val="-12"/>
          <w:sz w:val="28"/>
        </w:rPr>
        <w:t xml:space="preserve"> </w:t>
      </w:r>
      <w:r>
        <w:rPr>
          <w:sz w:val="28"/>
        </w:rPr>
        <w:t>ширмы</w:t>
      </w:r>
      <w:r>
        <w:rPr>
          <w:spacing w:val="-14"/>
          <w:sz w:val="28"/>
        </w:rPr>
        <w:t xml:space="preserve"> </w:t>
      </w:r>
      <w:r>
        <w:rPr>
          <w:sz w:val="28"/>
        </w:rPr>
        <w:t>для</w:t>
      </w:r>
      <w:r>
        <w:rPr>
          <w:spacing w:val="-17"/>
          <w:sz w:val="28"/>
        </w:rPr>
        <w:t xml:space="preserve"> </w:t>
      </w:r>
      <w:r>
        <w:rPr>
          <w:sz w:val="28"/>
        </w:rPr>
        <w:t>настольного</w:t>
      </w:r>
      <w:r>
        <w:rPr>
          <w:spacing w:val="-14"/>
          <w:sz w:val="28"/>
        </w:rPr>
        <w:t xml:space="preserve"> </w:t>
      </w:r>
      <w:r>
        <w:rPr>
          <w:spacing w:val="-2"/>
          <w:sz w:val="28"/>
        </w:rPr>
        <w:t>театра.</w:t>
      </w:r>
    </w:p>
    <w:p w:rsidR="000042DB" w:rsidRDefault="00B6161F">
      <w:pPr>
        <w:pStyle w:val="a4"/>
        <w:numPr>
          <w:ilvl w:val="0"/>
          <w:numId w:val="105"/>
        </w:numPr>
        <w:tabs>
          <w:tab w:val="left" w:pos="1432"/>
        </w:tabs>
        <w:spacing w:before="46"/>
        <w:ind w:left="1432" w:hanging="359"/>
        <w:rPr>
          <w:sz w:val="28"/>
        </w:rPr>
      </w:pPr>
      <w:r>
        <w:rPr>
          <w:sz w:val="28"/>
        </w:rPr>
        <w:t>Стойка-вешалка</w:t>
      </w:r>
      <w:r>
        <w:rPr>
          <w:spacing w:val="-12"/>
          <w:sz w:val="28"/>
        </w:rPr>
        <w:t xml:space="preserve"> </w:t>
      </w:r>
      <w:r>
        <w:rPr>
          <w:sz w:val="28"/>
        </w:rPr>
        <w:t>для</w:t>
      </w:r>
      <w:r>
        <w:rPr>
          <w:spacing w:val="-12"/>
          <w:sz w:val="28"/>
        </w:rPr>
        <w:t xml:space="preserve"> </w:t>
      </w:r>
      <w:r>
        <w:rPr>
          <w:spacing w:val="-2"/>
          <w:sz w:val="28"/>
        </w:rPr>
        <w:t>костюмов.</w:t>
      </w:r>
    </w:p>
    <w:p w:rsidR="000042DB" w:rsidRDefault="00B6161F">
      <w:pPr>
        <w:pStyle w:val="a4"/>
        <w:numPr>
          <w:ilvl w:val="0"/>
          <w:numId w:val="105"/>
        </w:numPr>
        <w:tabs>
          <w:tab w:val="left" w:pos="1433"/>
          <w:tab w:val="left" w:pos="2858"/>
          <w:tab w:val="left" w:pos="3848"/>
          <w:tab w:val="left" w:pos="5259"/>
          <w:tab w:val="left" w:pos="6613"/>
          <w:tab w:val="left" w:pos="8078"/>
          <w:tab w:val="left" w:pos="8693"/>
        </w:tabs>
        <w:spacing w:before="45" w:line="273" w:lineRule="auto"/>
        <w:ind w:right="726"/>
        <w:rPr>
          <w:sz w:val="28"/>
        </w:rPr>
      </w:pPr>
      <w:r>
        <w:rPr>
          <w:spacing w:val="-2"/>
          <w:sz w:val="28"/>
        </w:rPr>
        <w:t>Костюмы,</w:t>
      </w:r>
      <w:r>
        <w:rPr>
          <w:sz w:val="28"/>
        </w:rPr>
        <w:tab/>
      </w:r>
      <w:r>
        <w:rPr>
          <w:spacing w:val="-2"/>
          <w:sz w:val="28"/>
        </w:rPr>
        <w:t>маски,</w:t>
      </w:r>
      <w:r>
        <w:rPr>
          <w:sz w:val="28"/>
        </w:rPr>
        <w:tab/>
      </w:r>
      <w:r>
        <w:rPr>
          <w:spacing w:val="-2"/>
          <w:sz w:val="28"/>
        </w:rPr>
        <w:t>атрибуты,</w:t>
      </w:r>
      <w:r>
        <w:rPr>
          <w:sz w:val="28"/>
        </w:rPr>
        <w:tab/>
      </w:r>
      <w:r>
        <w:rPr>
          <w:spacing w:val="-2"/>
          <w:sz w:val="28"/>
        </w:rPr>
        <w:t>элементы</w:t>
      </w:r>
      <w:r>
        <w:rPr>
          <w:sz w:val="28"/>
        </w:rPr>
        <w:tab/>
      </w:r>
      <w:r>
        <w:rPr>
          <w:spacing w:val="-2"/>
          <w:sz w:val="28"/>
        </w:rPr>
        <w:t>декораций</w:t>
      </w:r>
      <w:r>
        <w:rPr>
          <w:sz w:val="28"/>
        </w:rPr>
        <w:tab/>
      </w:r>
      <w:r>
        <w:rPr>
          <w:spacing w:val="-4"/>
          <w:sz w:val="28"/>
        </w:rPr>
        <w:t>для</w:t>
      </w:r>
      <w:r>
        <w:rPr>
          <w:sz w:val="28"/>
        </w:rPr>
        <w:tab/>
      </w:r>
      <w:r>
        <w:rPr>
          <w:spacing w:val="-4"/>
          <w:sz w:val="28"/>
        </w:rPr>
        <w:t xml:space="preserve">постановки </w:t>
      </w:r>
      <w:r>
        <w:rPr>
          <w:sz w:val="28"/>
        </w:rPr>
        <w:t>нескольких сказок.</w:t>
      </w:r>
    </w:p>
    <w:p w:rsidR="000042DB" w:rsidRDefault="00B6161F">
      <w:pPr>
        <w:pStyle w:val="a4"/>
        <w:numPr>
          <w:ilvl w:val="0"/>
          <w:numId w:val="105"/>
        </w:numPr>
        <w:tabs>
          <w:tab w:val="left" w:pos="1433"/>
          <w:tab w:val="left" w:pos="2479"/>
          <w:tab w:val="left" w:pos="2887"/>
          <w:tab w:val="left" w:pos="4193"/>
          <w:tab w:val="left" w:pos="4861"/>
          <w:tab w:val="left" w:pos="6397"/>
          <w:tab w:val="left" w:pos="7353"/>
          <w:tab w:val="left" w:pos="8371"/>
        </w:tabs>
        <w:spacing w:before="1" w:line="268" w:lineRule="auto"/>
        <w:ind w:right="748"/>
        <w:rPr>
          <w:sz w:val="28"/>
        </w:rPr>
      </w:pPr>
      <w:r>
        <w:rPr>
          <w:spacing w:val="-2"/>
          <w:sz w:val="28"/>
        </w:rPr>
        <w:t>Куклы</w:t>
      </w:r>
      <w:r>
        <w:rPr>
          <w:sz w:val="28"/>
        </w:rPr>
        <w:tab/>
      </w:r>
      <w:r>
        <w:rPr>
          <w:spacing w:val="-10"/>
          <w:sz w:val="28"/>
        </w:rPr>
        <w:t>и</w:t>
      </w:r>
      <w:r>
        <w:rPr>
          <w:sz w:val="28"/>
        </w:rPr>
        <w:tab/>
      </w:r>
      <w:r>
        <w:rPr>
          <w:spacing w:val="-2"/>
          <w:sz w:val="28"/>
        </w:rPr>
        <w:t>игрушки</w:t>
      </w:r>
      <w:r>
        <w:rPr>
          <w:sz w:val="28"/>
        </w:rPr>
        <w:tab/>
      </w:r>
      <w:r>
        <w:rPr>
          <w:spacing w:val="-4"/>
          <w:sz w:val="28"/>
        </w:rPr>
        <w:t>для</w:t>
      </w:r>
      <w:r>
        <w:rPr>
          <w:sz w:val="28"/>
        </w:rPr>
        <w:tab/>
      </w:r>
      <w:r>
        <w:rPr>
          <w:spacing w:val="-2"/>
          <w:sz w:val="28"/>
        </w:rPr>
        <w:t>различных</w:t>
      </w:r>
      <w:r>
        <w:rPr>
          <w:sz w:val="28"/>
        </w:rPr>
        <w:tab/>
      </w:r>
      <w:r>
        <w:rPr>
          <w:spacing w:val="-2"/>
          <w:sz w:val="28"/>
        </w:rPr>
        <w:t>видов</w:t>
      </w:r>
      <w:r>
        <w:rPr>
          <w:sz w:val="28"/>
        </w:rPr>
        <w:tab/>
      </w:r>
      <w:r>
        <w:rPr>
          <w:spacing w:val="-2"/>
          <w:sz w:val="28"/>
        </w:rPr>
        <w:t>театра</w:t>
      </w:r>
      <w:r>
        <w:rPr>
          <w:sz w:val="28"/>
        </w:rPr>
        <w:tab/>
      </w:r>
      <w:r>
        <w:rPr>
          <w:spacing w:val="-4"/>
          <w:sz w:val="28"/>
        </w:rPr>
        <w:t xml:space="preserve">(плоскостной, </w:t>
      </w:r>
      <w:r>
        <w:rPr>
          <w:sz w:val="28"/>
        </w:rPr>
        <w:t>кукольный, стержневой, настольный, перчаточный).</w:t>
      </w:r>
    </w:p>
    <w:p w:rsidR="000042DB" w:rsidRDefault="00B6161F">
      <w:pPr>
        <w:pStyle w:val="a4"/>
        <w:numPr>
          <w:ilvl w:val="0"/>
          <w:numId w:val="105"/>
        </w:numPr>
        <w:tabs>
          <w:tab w:val="left" w:pos="1432"/>
        </w:tabs>
        <w:spacing w:before="9"/>
        <w:ind w:left="1432" w:hanging="359"/>
        <w:rPr>
          <w:sz w:val="28"/>
        </w:rPr>
      </w:pPr>
      <w:r>
        <w:rPr>
          <w:sz w:val="28"/>
        </w:rPr>
        <w:t>Пособия</w:t>
      </w:r>
      <w:r>
        <w:rPr>
          <w:spacing w:val="-16"/>
          <w:sz w:val="28"/>
        </w:rPr>
        <w:t xml:space="preserve"> </w:t>
      </w:r>
      <w:r>
        <w:rPr>
          <w:sz w:val="28"/>
        </w:rPr>
        <w:t>и</w:t>
      </w:r>
      <w:r>
        <w:rPr>
          <w:spacing w:val="-13"/>
          <w:sz w:val="28"/>
        </w:rPr>
        <w:t xml:space="preserve"> </w:t>
      </w:r>
      <w:r>
        <w:rPr>
          <w:sz w:val="28"/>
        </w:rPr>
        <w:t>атрибуты</w:t>
      </w:r>
      <w:r>
        <w:rPr>
          <w:spacing w:val="-12"/>
          <w:sz w:val="28"/>
        </w:rPr>
        <w:t xml:space="preserve"> </w:t>
      </w:r>
      <w:r>
        <w:rPr>
          <w:sz w:val="28"/>
        </w:rPr>
        <w:t>для</w:t>
      </w:r>
      <w:r>
        <w:rPr>
          <w:spacing w:val="-12"/>
          <w:sz w:val="28"/>
        </w:rPr>
        <w:t xml:space="preserve"> </w:t>
      </w:r>
      <w:r>
        <w:rPr>
          <w:sz w:val="28"/>
        </w:rPr>
        <w:t>«Развивающих</w:t>
      </w:r>
      <w:r>
        <w:rPr>
          <w:spacing w:val="-16"/>
          <w:sz w:val="28"/>
        </w:rPr>
        <w:t xml:space="preserve"> </w:t>
      </w:r>
      <w:r>
        <w:rPr>
          <w:spacing w:val="-2"/>
          <w:sz w:val="28"/>
        </w:rPr>
        <w:t>сказок».</w:t>
      </w:r>
    </w:p>
    <w:p w:rsidR="000042DB" w:rsidRDefault="00B6161F">
      <w:pPr>
        <w:pStyle w:val="a4"/>
        <w:numPr>
          <w:ilvl w:val="0"/>
          <w:numId w:val="105"/>
        </w:numPr>
        <w:tabs>
          <w:tab w:val="left" w:pos="1432"/>
        </w:tabs>
        <w:spacing w:before="46"/>
        <w:ind w:left="1432" w:hanging="359"/>
        <w:rPr>
          <w:sz w:val="28"/>
        </w:rPr>
      </w:pPr>
      <w:r>
        <w:rPr>
          <w:sz w:val="28"/>
        </w:rPr>
        <w:t>Музыкальный</w:t>
      </w:r>
      <w:r>
        <w:rPr>
          <w:spacing w:val="-13"/>
          <w:sz w:val="28"/>
        </w:rPr>
        <w:t xml:space="preserve"> </w:t>
      </w:r>
      <w:r>
        <w:rPr>
          <w:sz w:val="28"/>
        </w:rPr>
        <w:t>центр</w:t>
      </w:r>
      <w:r>
        <w:rPr>
          <w:spacing w:val="-5"/>
          <w:sz w:val="28"/>
        </w:rPr>
        <w:t xml:space="preserve"> </w:t>
      </w:r>
      <w:r>
        <w:rPr>
          <w:sz w:val="28"/>
        </w:rPr>
        <w:t>и</w:t>
      </w:r>
      <w:r>
        <w:rPr>
          <w:spacing w:val="-10"/>
          <w:sz w:val="28"/>
        </w:rPr>
        <w:t xml:space="preserve"> </w:t>
      </w:r>
      <w:r>
        <w:rPr>
          <w:sz w:val="28"/>
        </w:rPr>
        <w:t>СD</w:t>
      </w:r>
      <w:r>
        <w:rPr>
          <w:spacing w:val="-8"/>
          <w:sz w:val="28"/>
        </w:rPr>
        <w:t xml:space="preserve"> </w:t>
      </w:r>
      <w:r>
        <w:rPr>
          <w:sz w:val="28"/>
        </w:rPr>
        <w:t>c</w:t>
      </w:r>
      <w:r>
        <w:rPr>
          <w:spacing w:val="-9"/>
          <w:sz w:val="28"/>
        </w:rPr>
        <w:t xml:space="preserve"> </w:t>
      </w:r>
      <w:r>
        <w:rPr>
          <w:sz w:val="28"/>
        </w:rPr>
        <w:t>записью</w:t>
      </w:r>
      <w:r>
        <w:rPr>
          <w:spacing w:val="-10"/>
          <w:sz w:val="28"/>
        </w:rPr>
        <w:t xml:space="preserve"> </w:t>
      </w:r>
      <w:r>
        <w:rPr>
          <w:sz w:val="28"/>
        </w:rPr>
        <w:t>музыки</w:t>
      </w:r>
      <w:r>
        <w:rPr>
          <w:spacing w:val="-10"/>
          <w:sz w:val="28"/>
        </w:rPr>
        <w:t xml:space="preserve"> </w:t>
      </w:r>
      <w:r>
        <w:rPr>
          <w:sz w:val="28"/>
        </w:rPr>
        <w:t>для</w:t>
      </w:r>
      <w:r>
        <w:rPr>
          <w:spacing w:val="-7"/>
          <w:sz w:val="28"/>
        </w:rPr>
        <w:t xml:space="preserve"> </w:t>
      </w:r>
      <w:r>
        <w:rPr>
          <w:spacing w:val="-2"/>
          <w:sz w:val="28"/>
        </w:rPr>
        <w:t>спектаклей.</w:t>
      </w:r>
    </w:p>
    <w:p w:rsidR="000042DB" w:rsidRDefault="00B6161F">
      <w:pPr>
        <w:pStyle w:val="Heading3"/>
        <w:spacing w:before="61"/>
        <w:jc w:val="left"/>
      </w:pPr>
      <w:bookmarkStart w:id="111" w:name="Центр_«Мы_учимся_трудиться»_в_групповом_"/>
      <w:bookmarkEnd w:id="111"/>
      <w:r>
        <w:t>Центр</w:t>
      </w:r>
      <w:r>
        <w:rPr>
          <w:spacing w:val="-16"/>
        </w:rPr>
        <w:t xml:space="preserve"> </w:t>
      </w:r>
      <w:r>
        <w:t>«Мы</w:t>
      </w:r>
      <w:r>
        <w:rPr>
          <w:spacing w:val="-14"/>
        </w:rPr>
        <w:t xml:space="preserve"> </w:t>
      </w:r>
      <w:r>
        <w:t>учимся</w:t>
      </w:r>
      <w:r>
        <w:rPr>
          <w:spacing w:val="-15"/>
        </w:rPr>
        <w:t xml:space="preserve"> </w:t>
      </w:r>
      <w:r>
        <w:t>трудиться»</w:t>
      </w:r>
      <w:r>
        <w:rPr>
          <w:spacing w:val="-11"/>
        </w:rPr>
        <w:t xml:space="preserve"> </w:t>
      </w:r>
      <w:r>
        <w:t>в</w:t>
      </w:r>
      <w:r>
        <w:rPr>
          <w:spacing w:val="-12"/>
        </w:rPr>
        <w:t xml:space="preserve"> </w:t>
      </w:r>
      <w:r>
        <w:t>групповом</w:t>
      </w:r>
      <w:r>
        <w:rPr>
          <w:spacing w:val="-11"/>
        </w:rPr>
        <w:t xml:space="preserve"> </w:t>
      </w:r>
      <w:r>
        <w:rPr>
          <w:spacing w:val="-2"/>
        </w:rPr>
        <w:t>помещении</w:t>
      </w:r>
    </w:p>
    <w:p w:rsidR="000042DB" w:rsidRDefault="00B6161F">
      <w:pPr>
        <w:pStyle w:val="a4"/>
        <w:numPr>
          <w:ilvl w:val="0"/>
          <w:numId w:val="105"/>
        </w:numPr>
        <w:tabs>
          <w:tab w:val="left" w:pos="1432"/>
        </w:tabs>
        <w:spacing w:before="234"/>
        <w:ind w:left="1432" w:hanging="359"/>
        <w:rPr>
          <w:sz w:val="28"/>
        </w:rPr>
      </w:pPr>
      <w:r>
        <w:rPr>
          <w:sz w:val="28"/>
        </w:rPr>
        <w:t>Корзинка</w:t>
      </w:r>
      <w:r>
        <w:rPr>
          <w:spacing w:val="-10"/>
          <w:sz w:val="28"/>
        </w:rPr>
        <w:t xml:space="preserve"> </w:t>
      </w:r>
      <w:r>
        <w:rPr>
          <w:sz w:val="28"/>
        </w:rPr>
        <w:t>с</w:t>
      </w:r>
      <w:r>
        <w:rPr>
          <w:spacing w:val="-9"/>
          <w:sz w:val="28"/>
        </w:rPr>
        <w:t xml:space="preserve"> </w:t>
      </w:r>
      <w:r>
        <w:rPr>
          <w:sz w:val="28"/>
        </w:rPr>
        <w:t>материалами</w:t>
      </w:r>
      <w:r>
        <w:rPr>
          <w:spacing w:val="-8"/>
          <w:sz w:val="28"/>
        </w:rPr>
        <w:t xml:space="preserve"> </w:t>
      </w:r>
      <w:r>
        <w:rPr>
          <w:sz w:val="28"/>
        </w:rPr>
        <w:t>для</w:t>
      </w:r>
      <w:r>
        <w:rPr>
          <w:spacing w:val="-8"/>
          <w:sz w:val="28"/>
        </w:rPr>
        <w:t xml:space="preserve"> </w:t>
      </w:r>
      <w:r>
        <w:rPr>
          <w:spacing w:val="-2"/>
          <w:sz w:val="28"/>
        </w:rPr>
        <w:t>рукоделия.</w:t>
      </w:r>
    </w:p>
    <w:p w:rsidR="000042DB" w:rsidRDefault="00B6161F">
      <w:pPr>
        <w:pStyle w:val="a4"/>
        <w:numPr>
          <w:ilvl w:val="0"/>
          <w:numId w:val="105"/>
        </w:numPr>
        <w:tabs>
          <w:tab w:val="left" w:pos="1432"/>
        </w:tabs>
        <w:spacing w:before="46"/>
        <w:ind w:left="1432" w:hanging="359"/>
        <w:rPr>
          <w:sz w:val="28"/>
        </w:rPr>
      </w:pPr>
      <w:r>
        <w:rPr>
          <w:sz w:val="28"/>
        </w:rPr>
        <w:t>Контейнер</w:t>
      </w:r>
      <w:r>
        <w:rPr>
          <w:spacing w:val="-10"/>
          <w:sz w:val="28"/>
        </w:rPr>
        <w:t xml:space="preserve"> </w:t>
      </w:r>
      <w:r>
        <w:rPr>
          <w:sz w:val="28"/>
        </w:rPr>
        <w:t>для</w:t>
      </w:r>
      <w:r>
        <w:rPr>
          <w:spacing w:val="-9"/>
          <w:sz w:val="28"/>
        </w:rPr>
        <w:t xml:space="preserve"> </w:t>
      </w:r>
      <w:r>
        <w:rPr>
          <w:spacing w:val="-2"/>
          <w:sz w:val="28"/>
        </w:rPr>
        <w:t>мусора.</w:t>
      </w:r>
    </w:p>
    <w:p w:rsidR="000042DB" w:rsidRDefault="00B6161F">
      <w:pPr>
        <w:pStyle w:val="a4"/>
        <w:numPr>
          <w:ilvl w:val="0"/>
          <w:numId w:val="105"/>
        </w:numPr>
        <w:tabs>
          <w:tab w:val="left" w:pos="1432"/>
        </w:tabs>
        <w:spacing w:before="51"/>
        <w:ind w:left="1432" w:hanging="359"/>
        <w:rPr>
          <w:sz w:val="28"/>
        </w:rPr>
      </w:pPr>
      <w:r>
        <w:rPr>
          <w:spacing w:val="-2"/>
          <w:sz w:val="28"/>
        </w:rPr>
        <w:t>Щетка.</w:t>
      </w:r>
    </w:p>
    <w:p w:rsidR="000042DB" w:rsidRDefault="00B6161F">
      <w:pPr>
        <w:pStyle w:val="a4"/>
        <w:numPr>
          <w:ilvl w:val="0"/>
          <w:numId w:val="105"/>
        </w:numPr>
        <w:tabs>
          <w:tab w:val="left" w:pos="1432"/>
        </w:tabs>
        <w:spacing w:before="46"/>
        <w:ind w:left="1432" w:hanging="359"/>
        <w:rPr>
          <w:sz w:val="28"/>
        </w:rPr>
      </w:pPr>
      <w:r>
        <w:rPr>
          <w:spacing w:val="-2"/>
          <w:sz w:val="28"/>
        </w:rPr>
        <w:t>Совок.</w:t>
      </w:r>
    </w:p>
    <w:p w:rsidR="000042DB" w:rsidRDefault="00B6161F">
      <w:pPr>
        <w:pStyle w:val="a4"/>
        <w:numPr>
          <w:ilvl w:val="0"/>
          <w:numId w:val="105"/>
        </w:numPr>
        <w:tabs>
          <w:tab w:val="left" w:pos="1432"/>
        </w:tabs>
        <w:spacing w:before="45"/>
        <w:ind w:left="1432" w:hanging="359"/>
        <w:rPr>
          <w:sz w:val="28"/>
        </w:rPr>
      </w:pPr>
      <w:r>
        <w:rPr>
          <w:sz w:val="28"/>
        </w:rPr>
        <w:t>Халаты,</w:t>
      </w:r>
      <w:r>
        <w:rPr>
          <w:spacing w:val="-17"/>
          <w:sz w:val="28"/>
        </w:rPr>
        <w:t xml:space="preserve"> </w:t>
      </w:r>
      <w:r>
        <w:rPr>
          <w:sz w:val="28"/>
        </w:rPr>
        <w:t>передники,</w:t>
      </w:r>
      <w:r>
        <w:rPr>
          <w:spacing w:val="-12"/>
          <w:sz w:val="28"/>
        </w:rPr>
        <w:t xml:space="preserve"> </w:t>
      </w:r>
      <w:r>
        <w:rPr>
          <w:spacing w:val="-2"/>
          <w:sz w:val="28"/>
        </w:rPr>
        <w:t>нарукавники.</w:t>
      </w:r>
    </w:p>
    <w:p w:rsidR="000042DB" w:rsidRDefault="00B6161F">
      <w:pPr>
        <w:pStyle w:val="Heading3"/>
        <w:spacing w:before="57"/>
        <w:jc w:val="left"/>
      </w:pPr>
      <w:bookmarkStart w:id="112" w:name="Центр_«Наша_Родина_—_Россия»_в_групповом"/>
      <w:bookmarkEnd w:id="112"/>
      <w:r>
        <w:t>Центр</w:t>
      </w:r>
      <w:r>
        <w:rPr>
          <w:spacing w:val="-16"/>
        </w:rPr>
        <w:t xml:space="preserve"> </w:t>
      </w:r>
      <w:r>
        <w:t>«Наша</w:t>
      </w:r>
      <w:r>
        <w:rPr>
          <w:spacing w:val="-8"/>
        </w:rPr>
        <w:t xml:space="preserve"> </w:t>
      </w:r>
      <w:r>
        <w:t>Родина</w:t>
      </w:r>
      <w:r>
        <w:rPr>
          <w:spacing w:val="-6"/>
        </w:rPr>
        <w:t xml:space="preserve"> </w:t>
      </w:r>
      <w:r>
        <w:t>—</w:t>
      </w:r>
      <w:r>
        <w:rPr>
          <w:spacing w:val="-12"/>
        </w:rPr>
        <w:t xml:space="preserve"> </w:t>
      </w:r>
      <w:r>
        <w:t>Россия»</w:t>
      </w:r>
      <w:r>
        <w:rPr>
          <w:spacing w:val="-11"/>
        </w:rPr>
        <w:t xml:space="preserve"> </w:t>
      </w:r>
      <w:r>
        <w:t>в</w:t>
      </w:r>
      <w:r>
        <w:rPr>
          <w:spacing w:val="-12"/>
        </w:rPr>
        <w:t xml:space="preserve"> </w:t>
      </w:r>
      <w:r>
        <w:t>групповом</w:t>
      </w:r>
      <w:r>
        <w:rPr>
          <w:spacing w:val="-11"/>
        </w:rPr>
        <w:t xml:space="preserve"> </w:t>
      </w:r>
      <w:r>
        <w:rPr>
          <w:spacing w:val="-2"/>
        </w:rPr>
        <w:t>помещении</w:t>
      </w:r>
    </w:p>
    <w:p w:rsidR="000042DB" w:rsidRDefault="00B6161F">
      <w:pPr>
        <w:pStyle w:val="a4"/>
        <w:numPr>
          <w:ilvl w:val="0"/>
          <w:numId w:val="105"/>
        </w:numPr>
        <w:tabs>
          <w:tab w:val="left" w:pos="1432"/>
        </w:tabs>
        <w:spacing w:before="239"/>
        <w:ind w:left="1432" w:hanging="359"/>
        <w:rPr>
          <w:sz w:val="28"/>
        </w:rPr>
      </w:pPr>
      <w:r>
        <w:rPr>
          <w:spacing w:val="-2"/>
          <w:sz w:val="28"/>
        </w:rPr>
        <w:t>Портрет</w:t>
      </w:r>
      <w:r>
        <w:rPr>
          <w:spacing w:val="-1"/>
          <w:sz w:val="28"/>
        </w:rPr>
        <w:t xml:space="preserve"> </w:t>
      </w:r>
      <w:r>
        <w:rPr>
          <w:spacing w:val="-2"/>
          <w:sz w:val="28"/>
        </w:rPr>
        <w:t>президента России.</w:t>
      </w:r>
    </w:p>
    <w:p w:rsidR="000042DB" w:rsidRDefault="00B6161F">
      <w:pPr>
        <w:pStyle w:val="a4"/>
        <w:numPr>
          <w:ilvl w:val="0"/>
          <w:numId w:val="105"/>
        </w:numPr>
        <w:tabs>
          <w:tab w:val="left" w:pos="1432"/>
        </w:tabs>
        <w:spacing w:before="46"/>
        <w:ind w:left="1432" w:hanging="359"/>
        <w:rPr>
          <w:sz w:val="28"/>
        </w:rPr>
      </w:pPr>
      <w:r>
        <w:rPr>
          <w:spacing w:val="-2"/>
          <w:sz w:val="28"/>
        </w:rPr>
        <w:t>Российский</w:t>
      </w:r>
      <w:r>
        <w:rPr>
          <w:spacing w:val="-6"/>
          <w:sz w:val="28"/>
        </w:rPr>
        <w:t xml:space="preserve"> </w:t>
      </w:r>
      <w:r>
        <w:rPr>
          <w:spacing w:val="-4"/>
          <w:sz w:val="28"/>
        </w:rPr>
        <w:t>флаг.</w:t>
      </w:r>
    </w:p>
    <w:p w:rsidR="000042DB" w:rsidRDefault="00B6161F">
      <w:pPr>
        <w:pStyle w:val="a4"/>
        <w:numPr>
          <w:ilvl w:val="0"/>
          <w:numId w:val="105"/>
        </w:numPr>
        <w:tabs>
          <w:tab w:val="left" w:pos="1432"/>
        </w:tabs>
        <w:spacing w:before="45"/>
        <w:ind w:left="1432" w:hanging="359"/>
        <w:rPr>
          <w:sz w:val="28"/>
        </w:rPr>
      </w:pPr>
      <w:r>
        <w:rPr>
          <w:sz w:val="28"/>
        </w:rPr>
        <w:t>CD</w:t>
      </w:r>
      <w:r>
        <w:rPr>
          <w:spacing w:val="-9"/>
          <w:sz w:val="28"/>
        </w:rPr>
        <w:t xml:space="preserve"> </w:t>
      </w:r>
      <w:r>
        <w:rPr>
          <w:sz w:val="28"/>
        </w:rPr>
        <w:t>с</w:t>
      </w:r>
      <w:r>
        <w:rPr>
          <w:spacing w:val="-8"/>
          <w:sz w:val="28"/>
        </w:rPr>
        <w:t xml:space="preserve"> </w:t>
      </w:r>
      <w:r>
        <w:rPr>
          <w:sz w:val="28"/>
        </w:rPr>
        <w:t>записью</w:t>
      </w:r>
      <w:r>
        <w:rPr>
          <w:spacing w:val="-10"/>
          <w:sz w:val="28"/>
        </w:rPr>
        <w:t xml:space="preserve"> </w:t>
      </w:r>
      <w:r>
        <w:rPr>
          <w:sz w:val="28"/>
        </w:rPr>
        <w:t>гимна</w:t>
      </w:r>
      <w:r>
        <w:rPr>
          <w:spacing w:val="-7"/>
          <w:sz w:val="28"/>
        </w:rPr>
        <w:t xml:space="preserve"> </w:t>
      </w:r>
      <w:r>
        <w:rPr>
          <w:spacing w:val="-2"/>
          <w:sz w:val="28"/>
        </w:rPr>
        <w:t>России.</w:t>
      </w:r>
    </w:p>
    <w:p w:rsidR="000042DB" w:rsidRDefault="00B6161F">
      <w:pPr>
        <w:pStyle w:val="a4"/>
        <w:numPr>
          <w:ilvl w:val="0"/>
          <w:numId w:val="105"/>
        </w:numPr>
        <w:tabs>
          <w:tab w:val="left" w:pos="1432"/>
        </w:tabs>
        <w:spacing w:before="46"/>
        <w:ind w:left="1432" w:hanging="359"/>
        <w:rPr>
          <w:sz w:val="28"/>
        </w:rPr>
      </w:pPr>
      <w:r>
        <w:rPr>
          <w:sz w:val="28"/>
        </w:rPr>
        <w:t>Куклы</w:t>
      </w:r>
      <w:r>
        <w:rPr>
          <w:spacing w:val="-9"/>
          <w:sz w:val="28"/>
        </w:rPr>
        <w:t xml:space="preserve"> </w:t>
      </w:r>
      <w:r>
        <w:rPr>
          <w:sz w:val="28"/>
        </w:rPr>
        <w:t>в</w:t>
      </w:r>
      <w:r>
        <w:rPr>
          <w:spacing w:val="-11"/>
          <w:sz w:val="28"/>
        </w:rPr>
        <w:t xml:space="preserve"> </w:t>
      </w:r>
      <w:r>
        <w:rPr>
          <w:sz w:val="28"/>
        </w:rPr>
        <w:t>костюмах</w:t>
      </w:r>
      <w:r>
        <w:rPr>
          <w:spacing w:val="-13"/>
          <w:sz w:val="28"/>
        </w:rPr>
        <w:t xml:space="preserve"> </w:t>
      </w:r>
      <w:r>
        <w:rPr>
          <w:sz w:val="28"/>
        </w:rPr>
        <w:t>народов</w:t>
      </w:r>
      <w:r>
        <w:rPr>
          <w:spacing w:val="-10"/>
          <w:sz w:val="28"/>
        </w:rPr>
        <w:t xml:space="preserve"> </w:t>
      </w:r>
      <w:r>
        <w:rPr>
          <w:spacing w:val="-2"/>
          <w:sz w:val="28"/>
        </w:rPr>
        <w:t>России.</w:t>
      </w:r>
    </w:p>
    <w:p w:rsidR="000042DB" w:rsidRDefault="00B6161F">
      <w:pPr>
        <w:pStyle w:val="a4"/>
        <w:numPr>
          <w:ilvl w:val="0"/>
          <w:numId w:val="105"/>
        </w:numPr>
        <w:tabs>
          <w:tab w:val="left" w:pos="1432"/>
        </w:tabs>
        <w:spacing w:before="46"/>
        <w:ind w:left="1432" w:hanging="359"/>
        <w:rPr>
          <w:sz w:val="28"/>
        </w:rPr>
      </w:pPr>
      <w:r>
        <w:rPr>
          <w:sz w:val="28"/>
        </w:rPr>
        <w:t>Игрушки,</w:t>
      </w:r>
      <w:r>
        <w:rPr>
          <w:spacing w:val="-17"/>
          <w:sz w:val="28"/>
        </w:rPr>
        <w:t xml:space="preserve"> </w:t>
      </w:r>
      <w:r>
        <w:rPr>
          <w:sz w:val="28"/>
        </w:rPr>
        <w:t>изделия</w:t>
      </w:r>
      <w:r>
        <w:rPr>
          <w:spacing w:val="-12"/>
          <w:sz w:val="28"/>
        </w:rPr>
        <w:t xml:space="preserve"> </w:t>
      </w:r>
      <w:r>
        <w:rPr>
          <w:sz w:val="28"/>
        </w:rPr>
        <w:t>народных</w:t>
      </w:r>
      <w:r>
        <w:rPr>
          <w:spacing w:val="-18"/>
          <w:sz w:val="28"/>
        </w:rPr>
        <w:t xml:space="preserve"> </w:t>
      </w:r>
      <w:r>
        <w:rPr>
          <w:sz w:val="28"/>
        </w:rPr>
        <w:t>промыслов</w:t>
      </w:r>
      <w:r>
        <w:rPr>
          <w:spacing w:val="-15"/>
          <w:sz w:val="28"/>
        </w:rPr>
        <w:t xml:space="preserve"> </w:t>
      </w:r>
      <w:r>
        <w:rPr>
          <w:spacing w:val="-2"/>
          <w:sz w:val="28"/>
        </w:rPr>
        <w:t>России.</w:t>
      </w:r>
    </w:p>
    <w:p w:rsidR="000042DB" w:rsidRDefault="00B6161F">
      <w:pPr>
        <w:pStyle w:val="a4"/>
        <w:numPr>
          <w:ilvl w:val="0"/>
          <w:numId w:val="105"/>
        </w:numPr>
        <w:tabs>
          <w:tab w:val="left" w:pos="1432"/>
        </w:tabs>
        <w:spacing w:before="46"/>
        <w:ind w:left="1432" w:hanging="359"/>
        <w:rPr>
          <w:sz w:val="28"/>
        </w:rPr>
      </w:pPr>
      <w:r>
        <w:rPr>
          <w:sz w:val="28"/>
        </w:rPr>
        <w:t>Альбомы</w:t>
      </w:r>
      <w:r>
        <w:rPr>
          <w:spacing w:val="-14"/>
          <w:sz w:val="28"/>
        </w:rPr>
        <w:t xml:space="preserve"> </w:t>
      </w:r>
      <w:r>
        <w:rPr>
          <w:sz w:val="28"/>
        </w:rPr>
        <w:t>и</w:t>
      </w:r>
      <w:r>
        <w:rPr>
          <w:spacing w:val="-10"/>
          <w:sz w:val="28"/>
        </w:rPr>
        <w:t xml:space="preserve"> </w:t>
      </w:r>
      <w:r>
        <w:rPr>
          <w:sz w:val="28"/>
        </w:rPr>
        <w:t>наборы</w:t>
      </w:r>
      <w:r>
        <w:rPr>
          <w:spacing w:val="-13"/>
          <w:sz w:val="28"/>
        </w:rPr>
        <w:t xml:space="preserve"> </w:t>
      </w:r>
      <w:r>
        <w:rPr>
          <w:sz w:val="28"/>
        </w:rPr>
        <w:t>открыток</w:t>
      </w:r>
      <w:r>
        <w:rPr>
          <w:spacing w:val="-10"/>
          <w:sz w:val="28"/>
        </w:rPr>
        <w:t xml:space="preserve"> </w:t>
      </w:r>
      <w:r>
        <w:rPr>
          <w:sz w:val="28"/>
        </w:rPr>
        <w:t>с</w:t>
      </w:r>
      <w:r>
        <w:rPr>
          <w:spacing w:val="-9"/>
          <w:sz w:val="28"/>
        </w:rPr>
        <w:t xml:space="preserve"> </w:t>
      </w:r>
      <w:r>
        <w:rPr>
          <w:sz w:val="28"/>
        </w:rPr>
        <w:t>видами</w:t>
      </w:r>
      <w:r>
        <w:rPr>
          <w:spacing w:val="-14"/>
          <w:sz w:val="28"/>
        </w:rPr>
        <w:t xml:space="preserve"> </w:t>
      </w:r>
      <w:r>
        <w:rPr>
          <w:sz w:val="28"/>
        </w:rPr>
        <w:t>родного</w:t>
      </w:r>
      <w:r>
        <w:rPr>
          <w:spacing w:val="-8"/>
          <w:sz w:val="28"/>
        </w:rPr>
        <w:t xml:space="preserve"> </w:t>
      </w:r>
      <w:r>
        <w:rPr>
          <w:sz w:val="28"/>
        </w:rPr>
        <w:t>города,</w:t>
      </w:r>
      <w:r>
        <w:rPr>
          <w:spacing w:val="-8"/>
          <w:sz w:val="28"/>
        </w:rPr>
        <w:t xml:space="preserve"> </w:t>
      </w:r>
      <w:r>
        <w:rPr>
          <w:spacing w:val="-2"/>
          <w:sz w:val="28"/>
        </w:rPr>
        <w:t>Москвы,</w:t>
      </w:r>
    </w:p>
    <w:p w:rsidR="000042DB" w:rsidRDefault="00B6161F">
      <w:pPr>
        <w:pStyle w:val="a4"/>
        <w:numPr>
          <w:ilvl w:val="0"/>
          <w:numId w:val="105"/>
        </w:numPr>
        <w:tabs>
          <w:tab w:val="left" w:pos="1432"/>
        </w:tabs>
        <w:spacing w:before="51"/>
        <w:ind w:left="1432" w:hanging="359"/>
        <w:rPr>
          <w:sz w:val="28"/>
        </w:rPr>
      </w:pPr>
      <w:r>
        <w:rPr>
          <w:sz w:val="28"/>
        </w:rPr>
        <w:t>Глобус,</w:t>
      </w:r>
      <w:r>
        <w:rPr>
          <w:spacing w:val="-9"/>
          <w:sz w:val="28"/>
        </w:rPr>
        <w:t xml:space="preserve"> </w:t>
      </w:r>
      <w:r>
        <w:rPr>
          <w:sz w:val="28"/>
        </w:rPr>
        <w:t>карта</w:t>
      </w:r>
      <w:r>
        <w:rPr>
          <w:spacing w:val="-11"/>
          <w:sz w:val="28"/>
        </w:rPr>
        <w:t xml:space="preserve"> </w:t>
      </w:r>
      <w:r>
        <w:rPr>
          <w:sz w:val="28"/>
        </w:rPr>
        <w:t>мира,</w:t>
      </w:r>
      <w:r>
        <w:rPr>
          <w:spacing w:val="-13"/>
          <w:sz w:val="28"/>
        </w:rPr>
        <w:t xml:space="preserve"> </w:t>
      </w:r>
      <w:r>
        <w:rPr>
          <w:sz w:val="28"/>
        </w:rPr>
        <w:t>карта</w:t>
      </w:r>
      <w:r>
        <w:rPr>
          <w:spacing w:val="-9"/>
          <w:sz w:val="28"/>
        </w:rPr>
        <w:t xml:space="preserve"> </w:t>
      </w:r>
      <w:r>
        <w:rPr>
          <w:sz w:val="28"/>
        </w:rPr>
        <w:t>России,</w:t>
      </w:r>
      <w:r>
        <w:rPr>
          <w:spacing w:val="-9"/>
          <w:sz w:val="28"/>
        </w:rPr>
        <w:t xml:space="preserve"> </w:t>
      </w:r>
      <w:r>
        <w:rPr>
          <w:sz w:val="28"/>
        </w:rPr>
        <w:t>карта</w:t>
      </w:r>
      <w:r>
        <w:rPr>
          <w:spacing w:val="-6"/>
          <w:sz w:val="28"/>
        </w:rPr>
        <w:t xml:space="preserve"> </w:t>
      </w:r>
      <w:r>
        <w:rPr>
          <w:sz w:val="28"/>
        </w:rPr>
        <w:t>родного</w:t>
      </w:r>
      <w:r>
        <w:rPr>
          <w:spacing w:val="-7"/>
          <w:sz w:val="28"/>
        </w:rPr>
        <w:t xml:space="preserve"> </w:t>
      </w:r>
      <w:r>
        <w:rPr>
          <w:spacing w:val="-2"/>
          <w:sz w:val="28"/>
        </w:rPr>
        <w:t>города.</w:t>
      </w:r>
    </w:p>
    <w:p w:rsidR="000042DB" w:rsidRDefault="00B6161F">
      <w:pPr>
        <w:pStyle w:val="a4"/>
        <w:numPr>
          <w:ilvl w:val="0"/>
          <w:numId w:val="105"/>
        </w:numPr>
        <w:tabs>
          <w:tab w:val="left" w:pos="1432"/>
        </w:tabs>
        <w:spacing w:before="46"/>
        <w:ind w:left="1432" w:hanging="359"/>
        <w:rPr>
          <w:sz w:val="28"/>
        </w:rPr>
      </w:pPr>
      <w:r>
        <w:rPr>
          <w:sz w:val="28"/>
        </w:rPr>
        <w:t>Альбом-самоделка</w:t>
      </w:r>
      <w:r>
        <w:rPr>
          <w:spacing w:val="-11"/>
          <w:sz w:val="28"/>
        </w:rPr>
        <w:t xml:space="preserve"> </w:t>
      </w:r>
      <w:r>
        <w:rPr>
          <w:sz w:val="28"/>
        </w:rPr>
        <w:t>«Наш</w:t>
      </w:r>
      <w:r>
        <w:rPr>
          <w:spacing w:val="-11"/>
          <w:sz w:val="28"/>
        </w:rPr>
        <w:t xml:space="preserve"> </w:t>
      </w:r>
      <w:r>
        <w:rPr>
          <w:sz w:val="28"/>
        </w:rPr>
        <w:t>город»</w:t>
      </w:r>
      <w:r>
        <w:rPr>
          <w:spacing w:val="-16"/>
          <w:sz w:val="28"/>
        </w:rPr>
        <w:t xml:space="preserve"> </w:t>
      </w:r>
      <w:r>
        <w:rPr>
          <w:sz w:val="28"/>
        </w:rPr>
        <w:t>(рисунки</w:t>
      </w:r>
      <w:r>
        <w:rPr>
          <w:spacing w:val="-13"/>
          <w:sz w:val="28"/>
        </w:rPr>
        <w:t xml:space="preserve"> </w:t>
      </w:r>
      <w:r>
        <w:rPr>
          <w:sz w:val="28"/>
        </w:rPr>
        <w:t>и</w:t>
      </w:r>
      <w:r>
        <w:rPr>
          <w:spacing w:val="-12"/>
          <w:sz w:val="28"/>
        </w:rPr>
        <w:t xml:space="preserve"> </w:t>
      </w:r>
      <w:r>
        <w:rPr>
          <w:sz w:val="28"/>
        </w:rPr>
        <w:t>рассказы</w:t>
      </w:r>
      <w:r>
        <w:rPr>
          <w:spacing w:val="-15"/>
          <w:sz w:val="28"/>
        </w:rPr>
        <w:t xml:space="preserve"> </w:t>
      </w:r>
      <w:r>
        <w:rPr>
          <w:spacing w:val="-2"/>
          <w:sz w:val="28"/>
        </w:rPr>
        <w:t>детей).</w:t>
      </w:r>
    </w:p>
    <w:p w:rsidR="000042DB" w:rsidRDefault="000042DB">
      <w:pPr>
        <w:pStyle w:val="a4"/>
        <w:rPr>
          <w:sz w:val="28"/>
        </w:rPr>
        <w:sectPr w:rsidR="000042DB">
          <w:pgSz w:w="11910" w:h="16840"/>
          <w:pgMar w:top="1080" w:right="141" w:bottom="940" w:left="992" w:header="0" w:footer="746" w:gutter="0"/>
          <w:cols w:space="720"/>
        </w:sectPr>
      </w:pPr>
    </w:p>
    <w:p w:rsidR="000042DB" w:rsidRDefault="00B6161F">
      <w:pPr>
        <w:pStyle w:val="Heading3"/>
        <w:spacing w:before="75"/>
        <w:jc w:val="left"/>
      </w:pPr>
      <w:bookmarkStart w:id="113" w:name="Центр_«Здоровье_и_безопасность»_в_группо"/>
      <w:bookmarkEnd w:id="113"/>
      <w:r>
        <w:lastRenderedPageBreak/>
        <w:t>Центр</w:t>
      </w:r>
      <w:r>
        <w:rPr>
          <w:spacing w:val="-17"/>
        </w:rPr>
        <w:t xml:space="preserve"> </w:t>
      </w:r>
      <w:r>
        <w:t>«Здоровье</w:t>
      </w:r>
      <w:r>
        <w:rPr>
          <w:spacing w:val="-12"/>
        </w:rPr>
        <w:t xml:space="preserve"> </w:t>
      </w:r>
      <w:r>
        <w:t>и</w:t>
      </w:r>
      <w:r>
        <w:rPr>
          <w:spacing w:val="-15"/>
        </w:rPr>
        <w:t xml:space="preserve"> </w:t>
      </w:r>
      <w:r>
        <w:t>безопасность»</w:t>
      </w:r>
      <w:r>
        <w:rPr>
          <w:spacing w:val="-12"/>
        </w:rPr>
        <w:t xml:space="preserve"> </w:t>
      </w:r>
      <w:r>
        <w:t>в</w:t>
      </w:r>
      <w:r>
        <w:rPr>
          <w:spacing w:val="-13"/>
        </w:rPr>
        <w:t xml:space="preserve"> </w:t>
      </w:r>
      <w:r>
        <w:t>групповом</w:t>
      </w:r>
      <w:r>
        <w:rPr>
          <w:spacing w:val="-12"/>
        </w:rPr>
        <w:t xml:space="preserve"> </w:t>
      </w:r>
      <w:r>
        <w:rPr>
          <w:spacing w:val="-2"/>
        </w:rPr>
        <w:t>помещении</w:t>
      </w:r>
    </w:p>
    <w:p w:rsidR="000042DB" w:rsidRDefault="00B6161F">
      <w:pPr>
        <w:pStyle w:val="a4"/>
        <w:numPr>
          <w:ilvl w:val="0"/>
          <w:numId w:val="105"/>
        </w:numPr>
        <w:tabs>
          <w:tab w:val="left" w:pos="1432"/>
        </w:tabs>
        <w:spacing w:before="238"/>
        <w:ind w:left="1432" w:hanging="359"/>
        <w:rPr>
          <w:sz w:val="28"/>
        </w:rPr>
      </w:pPr>
      <w:r>
        <w:rPr>
          <w:sz w:val="28"/>
        </w:rPr>
        <w:t>Настольно-печатные</w:t>
      </w:r>
      <w:r>
        <w:rPr>
          <w:spacing w:val="-18"/>
          <w:sz w:val="28"/>
        </w:rPr>
        <w:t xml:space="preserve"> </w:t>
      </w:r>
      <w:r>
        <w:rPr>
          <w:sz w:val="28"/>
        </w:rPr>
        <w:t>дидактические</w:t>
      </w:r>
      <w:r>
        <w:rPr>
          <w:spacing w:val="-16"/>
          <w:sz w:val="28"/>
        </w:rPr>
        <w:t xml:space="preserve"> </w:t>
      </w:r>
      <w:r>
        <w:rPr>
          <w:sz w:val="28"/>
        </w:rPr>
        <w:t>игры</w:t>
      </w:r>
      <w:r>
        <w:rPr>
          <w:spacing w:val="-16"/>
          <w:sz w:val="28"/>
        </w:rPr>
        <w:t xml:space="preserve"> </w:t>
      </w:r>
      <w:r>
        <w:rPr>
          <w:sz w:val="28"/>
        </w:rPr>
        <w:t>по</w:t>
      </w:r>
      <w:r>
        <w:rPr>
          <w:spacing w:val="-16"/>
          <w:sz w:val="28"/>
        </w:rPr>
        <w:t xml:space="preserve"> </w:t>
      </w:r>
      <w:r>
        <w:rPr>
          <w:sz w:val="28"/>
        </w:rPr>
        <w:t>направлениям</w:t>
      </w:r>
      <w:r>
        <w:rPr>
          <w:spacing w:val="-18"/>
          <w:sz w:val="28"/>
        </w:rPr>
        <w:t xml:space="preserve"> </w:t>
      </w:r>
      <w:r>
        <w:rPr>
          <w:spacing w:val="-2"/>
          <w:sz w:val="28"/>
        </w:rPr>
        <w:t>«Здоровье»,</w:t>
      </w:r>
    </w:p>
    <w:p w:rsidR="000042DB" w:rsidRDefault="00B6161F">
      <w:pPr>
        <w:pStyle w:val="a3"/>
        <w:spacing w:before="47"/>
        <w:ind w:left="1433"/>
      </w:pPr>
      <w:r>
        <w:rPr>
          <w:spacing w:val="-2"/>
        </w:rPr>
        <w:t>«Безопасность»</w:t>
      </w:r>
    </w:p>
    <w:p w:rsidR="000042DB" w:rsidRDefault="00B6161F">
      <w:pPr>
        <w:pStyle w:val="a4"/>
        <w:numPr>
          <w:ilvl w:val="0"/>
          <w:numId w:val="105"/>
        </w:numPr>
        <w:tabs>
          <w:tab w:val="left" w:pos="1432"/>
        </w:tabs>
        <w:spacing w:before="52"/>
        <w:ind w:left="1432" w:hanging="359"/>
        <w:rPr>
          <w:sz w:val="28"/>
        </w:rPr>
      </w:pPr>
      <w:r>
        <w:rPr>
          <w:spacing w:val="-2"/>
          <w:sz w:val="28"/>
        </w:rPr>
        <w:t>Безопасность.</w:t>
      </w:r>
    </w:p>
    <w:p w:rsidR="000042DB" w:rsidRDefault="00B6161F">
      <w:pPr>
        <w:pStyle w:val="a4"/>
        <w:numPr>
          <w:ilvl w:val="0"/>
          <w:numId w:val="105"/>
        </w:numPr>
        <w:tabs>
          <w:tab w:val="left" w:pos="1432"/>
        </w:tabs>
        <w:spacing w:before="41"/>
        <w:ind w:left="1432" w:hanging="359"/>
        <w:rPr>
          <w:sz w:val="28"/>
        </w:rPr>
      </w:pPr>
      <w:r>
        <w:rPr>
          <w:sz w:val="28"/>
        </w:rPr>
        <w:t>Правила</w:t>
      </w:r>
      <w:r>
        <w:rPr>
          <w:spacing w:val="-16"/>
          <w:sz w:val="28"/>
        </w:rPr>
        <w:t xml:space="preserve"> </w:t>
      </w:r>
      <w:r>
        <w:rPr>
          <w:sz w:val="28"/>
        </w:rPr>
        <w:t>дорожного</w:t>
      </w:r>
      <w:r>
        <w:rPr>
          <w:spacing w:val="-12"/>
          <w:sz w:val="28"/>
        </w:rPr>
        <w:t xml:space="preserve"> </w:t>
      </w:r>
      <w:r>
        <w:rPr>
          <w:sz w:val="28"/>
        </w:rPr>
        <w:t>движения</w:t>
      </w:r>
      <w:r>
        <w:rPr>
          <w:spacing w:val="-15"/>
          <w:sz w:val="28"/>
        </w:rPr>
        <w:t xml:space="preserve"> </w:t>
      </w:r>
      <w:r>
        <w:rPr>
          <w:sz w:val="28"/>
        </w:rPr>
        <w:t>для</w:t>
      </w:r>
      <w:r>
        <w:rPr>
          <w:spacing w:val="-10"/>
          <w:sz w:val="28"/>
        </w:rPr>
        <w:t xml:space="preserve"> </w:t>
      </w:r>
      <w:r>
        <w:rPr>
          <w:spacing w:val="-2"/>
          <w:sz w:val="28"/>
        </w:rPr>
        <w:t>дошкольников</w:t>
      </w:r>
    </w:p>
    <w:p w:rsidR="000042DB" w:rsidRDefault="00B6161F">
      <w:pPr>
        <w:pStyle w:val="a4"/>
        <w:numPr>
          <w:ilvl w:val="0"/>
          <w:numId w:val="105"/>
        </w:numPr>
        <w:tabs>
          <w:tab w:val="left" w:pos="1432"/>
        </w:tabs>
        <w:spacing w:before="46"/>
        <w:ind w:left="1432" w:hanging="359"/>
        <w:rPr>
          <w:sz w:val="28"/>
        </w:rPr>
      </w:pPr>
      <w:r>
        <w:rPr>
          <w:sz w:val="28"/>
        </w:rPr>
        <w:t>Атрибуты</w:t>
      </w:r>
      <w:r>
        <w:rPr>
          <w:spacing w:val="-17"/>
          <w:sz w:val="28"/>
        </w:rPr>
        <w:t xml:space="preserve"> </w:t>
      </w:r>
      <w:r>
        <w:rPr>
          <w:sz w:val="28"/>
        </w:rPr>
        <w:t>для</w:t>
      </w:r>
      <w:r>
        <w:rPr>
          <w:spacing w:val="-11"/>
          <w:sz w:val="28"/>
        </w:rPr>
        <w:t xml:space="preserve"> </w:t>
      </w:r>
      <w:r>
        <w:rPr>
          <w:sz w:val="28"/>
        </w:rPr>
        <w:t>сюжетно-ролевой</w:t>
      </w:r>
      <w:r>
        <w:rPr>
          <w:spacing w:val="-12"/>
          <w:sz w:val="28"/>
        </w:rPr>
        <w:t xml:space="preserve"> </w:t>
      </w:r>
      <w:r>
        <w:rPr>
          <w:sz w:val="28"/>
        </w:rPr>
        <w:t>игры</w:t>
      </w:r>
      <w:r>
        <w:rPr>
          <w:spacing w:val="-12"/>
          <w:sz w:val="28"/>
        </w:rPr>
        <w:t xml:space="preserve"> </w:t>
      </w:r>
      <w:r>
        <w:rPr>
          <w:spacing w:val="-2"/>
          <w:sz w:val="28"/>
        </w:rPr>
        <w:t>«Перекресток».</w:t>
      </w:r>
    </w:p>
    <w:p w:rsidR="000042DB" w:rsidRDefault="00B6161F">
      <w:pPr>
        <w:pStyle w:val="a4"/>
        <w:numPr>
          <w:ilvl w:val="0"/>
          <w:numId w:val="105"/>
        </w:numPr>
        <w:tabs>
          <w:tab w:val="left" w:pos="1432"/>
        </w:tabs>
        <w:spacing w:before="51"/>
        <w:ind w:left="1432" w:hanging="359"/>
        <w:rPr>
          <w:sz w:val="28"/>
        </w:rPr>
      </w:pPr>
      <w:r>
        <w:rPr>
          <w:sz w:val="28"/>
        </w:rPr>
        <w:t>Действующая</w:t>
      </w:r>
      <w:r>
        <w:rPr>
          <w:spacing w:val="-15"/>
          <w:sz w:val="28"/>
        </w:rPr>
        <w:t xml:space="preserve"> </w:t>
      </w:r>
      <w:r>
        <w:rPr>
          <w:sz w:val="28"/>
        </w:rPr>
        <w:t>модель</w:t>
      </w:r>
      <w:r>
        <w:rPr>
          <w:spacing w:val="-18"/>
          <w:sz w:val="28"/>
        </w:rPr>
        <w:t xml:space="preserve"> </w:t>
      </w:r>
      <w:r>
        <w:rPr>
          <w:spacing w:val="-2"/>
          <w:sz w:val="28"/>
        </w:rPr>
        <w:t>светофора.</w:t>
      </w:r>
    </w:p>
    <w:p w:rsidR="000042DB" w:rsidRDefault="00B6161F">
      <w:pPr>
        <w:pStyle w:val="a4"/>
        <w:numPr>
          <w:ilvl w:val="0"/>
          <w:numId w:val="105"/>
        </w:numPr>
        <w:tabs>
          <w:tab w:val="left" w:pos="1432"/>
        </w:tabs>
        <w:spacing w:before="46"/>
        <w:ind w:left="1432" w:hanging="359"/>
        <w:rPr>
          <w:sz w:val="28"/>
        </w:rPr>
      </w:pPr>
      <w:r>
        <w:rPr>
          <w:sz w:val="28"/>
        </w:rPr>
        <w:t>Книжка-раскладушка</w:t>
      </w:r>
      <w:r>
        <w:rPr>
          <w:spacing w:val="-16"/>
          <w:sz w:val="28"/>
        </w:rPr>
        <w:t xml:space="preserve"> </w:t>
      </w:r>
      <w:r>
        <w:rPr>
          <w:sz w:val="28"/>
        </w:rPr>
        <w:t>«Один</w:t>
      </w:r>
      <w:r>
        <w:rPr>
          <w:spacing w:val="-17"/>
          <w:sz w:val="28"/>
        </w:rPr>
        <w:t xml:space="preserve"> </w:t>
      </w:r>
      <w:r>
        <w:rPr>
          <w:sz w:val="28"/>
        </w:rPr>
        <w:t>на</w:t>
      </w:r>
      <w:r>
        <w:rPr>
          <w:spacing w:val="-12"/>
          <w:sz w:val="28"/>
        </w:rPr>
        <w:t xml:space="preserve"> </w:t>
      </w:r>
      <w:r>
        <w:rPr>
          <w:sz w:val="28"/>
        </w:rPr>
        <w:t>улице,</w:t>
      </w:r>
      <w:r>
        <w:rPr>
          <w:spacing w:val="-11"/>
          <w:sz w:val="28"/>
        </w:rPr>
        <w:t xml:space="preserve"> </w:t>
      </w:r>
      <w:r>
        <w:rPr>
          <w:sz w:val="28"/>
        </w:rPr>
        <w:t>или</w:t>
      </w:r>
      <w:r>
        <w:rPr>
          <w:spacing w:val="-14"/>
          <w:sz w:val="28"/>
        </w:rPr>
        <w:t xml:space="preserve"> </w:t>
      </w:r>
      <w:r>
        <w:rPr>
          <w:sz w:val="28"/>
        </w:rPr>
        <w:t>безопасная</w:t>
      </w:r>
      <w:r>
        <w:rPr>
          <w:spacing w:val="-14"/>
          <w:sz w:val="28"/>
        </w:rPr>
        <w:t xml:space="preserve"> </w:t>
      </w:r>
      <w:r>
        <w:rPr>
          <w:spacing w:val="-2"/>
          <w:sz w:val="28"/>
        </w:rPr>
        <w:t>прогулка»</w:t>
      </w:r>
    </w:p>
    <w:p w:rsidR="000042DB" w:rsidRDefault="000042DB">
      <w:pPr>
        <w:pStyle w:val="a3"/>
        <w:spacing w:before="305"/>
      </w:pPr>
    </w:p>
    <w:p w:rsidR="000042DB" w:rsidRDefault="00B6161F">
      <w:pPr>
        <w:pStyle w:val="Heading2"/>
        <w:numPr>
          <w:ilvl w:val="1"/>
          <w:numId w:val="107"/>
        </w:numPr>
        <w:tabs>
          <w:tab w:val="left" w:pos="1201"/>
        </w:tabs>
        <w:ind w:left="1201" w:hanging="489"/>
        <w:jc w:val="left"/>
      </w:pPr>
      <w:bookmarkStart w:id="114" w:name="3.3._Распорядок_дня,_организация_режимны"/>
      <w:bookmarkEnd w:id="114"/>
      <w:r>
        <w:t>Распорядок</w:t>
      </w:r>
      <w:r>
        <w:rPr>
          <w:spacing w:val="-18"/>
        </w:rPr>
        <w:t xml:space="preserve"> </w:t>
      </w:r>
      <w:r>
        <w:t>дня,</w:t>
      </w:r>
      <w:r>
        <w:rPr>
          <w:spacing w:val="-15"/>
        </w:rPr>
        <w:t xml:space="preserve"> </w:t>
      </w:r>
      <w:r>
        <w:t>организация</w:t>
      </w:r>
      <w:r>
        <w:rPr>
          <w:spacing w:val="-17"/>
        </w:rPr>
        <w:t xml:space="preserve"> </w:t>
      </w:r>
      <w:r>
        <w:t>режимных</w:t>
      </w:r>
      <w:r>
        <w:rPr>
          <w:spacing w:val="-17"/>
        </w:rPr>
        <w:t xml:space="preserve"> </w:t>
      </w:r>
      <w:r>
        <w:rPr>
          <w:spacing w:val="-2"/>
        </w:rPr>
        <w:t>моментов</w:t>
      </w:r>
    </w:p>
    <w:p w:rsidR="000042DB" w:rsidRDefault="00B6161F">
      <w:pPr>
        <w:pStyle w:val="a3"/>
        <w:spacing w:before="43" w:line="276" w:lineRule="auto"/>
        <w:ind w:left="712" w:right="714"/>
      </w:pPr>
      <w:r>
        <w:t>Правильный</w:t>
      </w:r>
      <w:r>
        <w:rPr>
          <w:spacing w:val="-10"/>
        </w:rPr>
        <w:t xml:space="preserve"> </w:t>
      </w:r>
      <w:r>
        <w:t>режим</w:t>
      </w:r>
      <w:r>
        <w:rPr>
          <w:spacing w:val="-10"/>
        </w:rPr>
        <w:t xml:space="preserve"> </w:t>
      </w:r>
      <w:r>
        <w:t>дня</w:t>
      </w:r>
      <w:r>
        <w:rPr>
          <w:spacing w:val="-5"/>
        </w:rPr>
        <w:t xml:space="preserve"> </w:t>
      </w:r>
      <w:r>
        <w:t>—</w:t>
      </w:r>
      <w:r>
        <w:rPr>
          <w:spacing w:val="-11"/>
        </w:rPr>
        <w:t xml:space="preserve"> </w:t>
      </w:r>
      <w:r>
        <w:t>это</w:t>
      </w:r>
      <w:r>
        <w:rPr>
          <w:spacing w:val="-11"/>
        </w:rPr>
        <w:t xml:space="preserve"> </w:t>
      </w:r>
      <w:r>
        <w:t>рациональная</w:t>
      </w:r>
      <w:r>
        <w:rPr>
          <w:spacing w:val="-9"/>
        </w:rPr>
        <w:t xml:space="preserve"> </w:t>
      </w:r>
      <w:r>
        <w:t>продолжительность</w:t>
      </w:r>
      <w:r>
        <w:rPr>
          <w:spacing w:val="-15"/>
        </w:rPr>
        <w:t xml:space="preserve"> </w:t>
      </w:r>
      <w:r>
        <w:t>и</w:t>
      </w:r>
      <w:r>
        <w:rPr>
          <w:spacing w:val="-11"/>
        </w:rPr>
        <w:t xml:space="preserve"> </w:t>
      </w:r>
      <w:r>
        <w:t>разумное чередование</w:t>
      </w:r>
      <w:r>
        <w:rPr>
          <w:spacing w:val="-3"/>
        </w:rPr>
        <w:t xml:space="preserve"> </w:t>
      </w:r>
      <w:r>
        <w:t>различных</w:t>
      </w:r>
      <w:r>
        <w:rPr>
          <w:spacing w:val="-5"/>
        </w:rPr>
        <w:t xml:space="preserve"> </w:t>
      </w:r>
      <w:r>
        <w:t>видов</w:t>
      </w:r>
      <w:r>
        <w:rPr>
          <w:spacing w:val="-5"/>
        </w:rPr>
        <w:t xml:space="preserve"> </w:t>
      </w:r>
      <w:r>
        <w:t>деятельности</w:t>
      </w:r>
      <w:r>
        <w:rPr>
          <w:spacing w:val="-3"/>
        </w:rPr>
        <w:t xml:space="preserve"> </w:t>
      </w:r>
      <w:r>
        <w:t>и</w:t>
      </w:r>
      <w:r>
        <w:rPr>
          <w:spacing w:val="-5"/>
        </w:rPr>
        <w:t xml:space="preserve"> </w:t>
      </w:r>
      <w:r>
        <w:t>отдыха</w:t>
      </w:r>
      <w:r>
        <w:rPr>
          <w:spacing w:val="-3"/>
        </w:rPr>
        <w:t xml:space="preserve"> </w:t>
      </w:r>
      <w:r>
        <w:t>детей</w:t>
      </w:r>
      <w:r>
        <w:rPr>
          <w:spacing w:val="-5"/>
        </w:rPr>
        <w:t xml:space="preserve"> </w:t>
      </w:r>
      <w:r>
        <w:t>в</w:t>
      </w:r>
      <w:r>
        <w:rPr>
          <w:spacing w:val="-6"/>
        </w:rPr>
        <w:t xml:space="preserve"> </w:t>
      </w:r>
      <w:r>
        <w:t>течение</w:t>
      </w:r>
      <w:r>
        <w:rPr>
          <w:spacing w:val="-5"/>
        </w:rPr>
        <w:t xml:space="preserve"> </w:t>
      </w:r>
      <w:r>
        <w:t xml:space="preserve">суток. При построении режима дня руководствуемся основным принципом - принципом соответствие возрастным психофизиологическим особенностям </w:t>
      </w:r>
      <w:r>
        <w:rPr>
          <w:spacing w:val="-2"/>
        </w:rPr>
        <w:t>детей.</w:t>
      </w:r>
    </w:p>
    <w:p w:rsidR="000042DB" w:rsidRDefault="00B6161F">
      <w:pPr>
        <w:pStyle w:val="a3"/>
        <w:spacing w:line="276" w:lineRule="auto"/>
        <w:ind w:left="712" w:right="714"/>
      </w:pPr>
      <w:r>
        <w:t>При осуществлении режимных моментов учитываются индивидуальные особенности ребенка (длительность сна, вкусовые предпочтения, темп деятельности</w:t>
      </w:r>
      <w:r>
        <w:rPr>
          <w:spacing w:val="-9"/>
        </w:rPr>
        <w:t xml:space="preserve"> </w:t>
      </w:r>
      <w:r>
        <w:t>и</w:t>
      </w:r>
      <w:r>
        <w:rPr>
          <w:spacing w:val="-8"/>
        </w:rPr>
        <w:t xml:space="preserve"> </w:t>
      </w:r>
      <w:r>
        <w:t>т.д.).</w:t>
      </w:r>
      <w:r>
        <w:rPr>
          <w:spacing w:val="-9"/>
        </w:rPr>
        <w:t xml:space="preserve"> </w:t>
      </w:r>
      <w:r>
        <w:t>Чем</w:t>
      </w:r>
      <w:r>
        <w:rPr>
          <w:spacing w:val="-14"/>
        </w:rPr>
        <w:t xml:space="preserve"> </w:t>
      </w:r>
      <w:r>
        <w:t>ближе</w:t>
      </w:r>
      <w:r>
        <w:rPr>
          <w:spacing w:val="-10"/>
        </w:rPr>
        <w:t xml:space="preserve"> </w:t>
      </w:r>
      <w:r>
        <w:t>к</w:t>
      </w:r>
      <w:r>
        <w:rPr>
          <w:spacing w:val="-12"/>
        </w:rPr>
        <w:t xml:space="preserve"> </w:t>
      </w:r>
      <w:r>
        <w:t>индивидуальным</w:t>
      </w:r>
      <w:r>
        <w:rPr>
          <w:spacing w:val="-9"/>
        </w:rPr>
        <w:t xml:space="preserve"> </w:t>
      </w:r>
      <w:r>
        <w:t>особенностям</w:t>
      </w:r>
      <w:r>
        <w:rPr>
          <w:spacing w:val="-9"/>
        </w:rPr>
        <w:t xml:space="preserve"> </w:t>
      </w:r>
      <w:r>
        <w:t>ребенка режим детского сада, тем комфортнее он себя чувствует, тем лучше его</w:t>
      </w:r>
    </w:p>
    <w:p w:rsidR="000042DB" w:rsidRDefault="00B6161F">
      <w:pPr>
        <w:pStyle w:val="a3"/>
        <w:spacing w:line="320" w:lineRule="exact"/>
        <w:ind w:left="712"/>
      </w:pPr>
      <w:r>
        <w:t>настроение</w:t>
      </w:r>
      <w:r>
        <w:rPr>
          <w:spacing w:val="-7"/>
        </w:rPr>
        <w:t xml:space="preserve"> </w:t>
      </w:r>
      <w:r>
        <w:t>и</w:t>
      </w:r>
      <w:r>
        <w:rPr>
          <w:spacing w:val="-7"/>
        </w:rPr>
        <w:t xml:space="preserve"> </w:t>
      </w:r>
      <w:r>
        <w:t>выше</w:t>
      </w:r>
      <w:r>
        <w:rPr>
          <w:spacing w:val="-6"/>
        </w:rPr>
        <w:t xml:space="preserve"> </w:t>
      </w:r>
      <w:r>
        <w:rPr>
          <w:spacing w:val="-2"/>
        </w:rPr>
        <w:t>активность.</w:t>
      </w:r>
    </w:p>
    <w:p w:rsidR="000042DB" w:rsidRDefault="00B6161F">
      <w:pPr>
        <w:pStyle w:val="a3"/>
        <w:spacing w:before="50" w:line="276" w:lineRule="auto"/>
        <w:ind w:left="712" w:right="1000"/>
      </w:pPr>
      <w:r>
        <w:t>В</w:t>
      </w:r>
      <w:r>
        <w:rPr>
          <w:spacing w:val="-14"/>
        </w:rPr>
        <w:t xml:space="preserve"> </w:t>
      </w:r>
      <w:r>
        <w:t>программе</w:t>
      </w:r>
      <w:r>
        <w:rPr>
          <w:spacing w:val="-8"/>
        </w:rPr>
        <w:t xml:space="preserve"> </w:t>
      </w:r>
      <w:r>
        <w:t>представлены</w:t>
      </w:r>
      <w:r>
        <w:rPr>
          <w:spacing w:val="-9"/>
        </w:rPr>
        <w:t xml:space="preserve"> </w:t>
      </w:r>
      <w:r>
        <w:t>режимы</w:t>
      </w:r>
      <w:r>
        <w:rPr>
          <w:spacing w:val="-11"/>
        </w:rPr>
        <w:t xml:space="preserve"> </w:t>
      </w:r>
      <w:r>
        <w:t>дня</w:t>
      </w:r>
      <w:r>
        <w:rPr>
          <w:spacing w:val="-9"/>
        </w:rPr>
        <w:t xml:space="preserve"> </w:t>
      </w:r>
      <w:r>
        <w:t>для</w:t>
      </w:r>
      <w:r>
        <w:rPr>
          <w:spacing w:val="-9"/>
        </w:rPr>
        <w:t xml:space="preserve"> </w:t>
      </w:r>
      <w:r>
        <w:t>каждой</w:t>
      </w:r>
      <w:r>
        <w:rPr>
          <w:spacing w:val="-10"/>
        </w:rPr>
        <w:t xml:space="preserve"> </w:t>
      </w:r>
      <w:r>
        <w:t>возрастной</w:t>
      </w:r>
      <w:r>
        <w:rPr>
          <w:spacing w:val="-11"/>
        </w:rPr>
        <w:t xml:space="preserve"> </w:t>
      </w:r>
      <w:r>
        <w:t>группы. При организации учитываются сезонные особенности</w:t>
      </w:r>
    </w:p>
    <w:p w:rsidR="000042DB" w:rsidRDefault="00B6161F">
      <w:pPr>
        <w:pStyle w:val="a3"/>
        <w:spacing w:before="4"/>
        <w:ind w:left="4448"/>
      </w:pPr>
      <w:r>
        <w:t>Средняя</w:t>
      </w:r>
      <w:r>
        <w:rPr>
          <w:spacing w:val="-8"/>
        </w:rPr>
        <w:t xml:space="preserve"> </w:t>
      </w:r>
      <w:r>
        <w:rPr>
          <w:spacing w:val="-2"/>
        </w:rPr>
        <w:t>группа</w:t>
      </w:r>
    </w:p>
    <w:p w:rsidR="000042DB" w:rsidRDefault="000042DB">
      <w:pPr>
        <w:pStyle w:val="a3"/>
        <w:spacing w:before="131"/>
        <w:rPr>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6"/>
        <w:gridCol w:w="3688"/>
        <w:gridCol w:w="5100"/>
      </w:tblGrid>
      <w:tr w:rsidR="000042DB">
        <w:trPr>
          <w:trHeight w:val="302"/>
        </w:trPr>
        <w:tc>
          <w:tcPr>
            <w:tcW w:w="1556" w:type="dxa"/>
          </w:tcPr>
          <w:p w:rsidR="000042DB" w:rsidRDefault="000042DB">
            <w:pPr>
              <w:pStyle w:val="TableParagraph"/>
            </w:pPr>
          </w:p>
        </w:tc>
        <w:tc>
          <w:tcPr>
            <w:tcW w:w="3688" w:type="dxa"/>
          </w:tcPr>
          <w:p w:rsidR="000042DB" w:rsidRDefault="000042DB">
            <w:pPr>
              <w:pStyle w:val="TableParagraph"/>
            </w:pPr>
          </w:p>
        </w:tc>
        <w:tc>
          <w:tcPr>
            <w:tcW w:w="5100" w:type="dxa"/>
          </w:tcPr>
          <w:p w:rsidR="000042DB" w:rsidRDefault="000042DB">
            <w:pPr>
              <w:pStyle w:val="TableParagraph"/>
            </w:pPr>
          </w:p>
        </w:tc>
      </w:tr>
      <w:tr w:rsidR="000042DB">
        <w:trPr>
          <w:trHeight w:val="4431"/>
        </w:trPr>
        <w:tc>
          <w:tcPr>
            <w:tcW w:w="1556"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249"/>
              <w:rPr>
                <w:rFonts w:ascii="Lucida Sans Unicode"/>
                <w:sz w:val="24"/>
              </w:rPr>
            </w:pPr>
            <w:r>
              <w:rPr>
                <w:rFonts w:ascii="Lucida Sans Unicode"/>
                <w:sz w:val="24"/>
              </w:rPr>
              <w:t>7.00-</w:t>
            </w:r>
            <w:r>
              <w:rPr>
                <w:rFonts w:ascii="Lucida Sans Unicode"/>
                <w:spacing w:val="-1"/>
                <w:sz w:val="24"/>
              </w:rPr>
              <w:t xml:space="preserve"> </w:t>
            </w:r>
            <w:r>
              <w:rPr>
                <w:rFonts w:ascii="Lucida Sans Unicode"/>
                <w:spacing w:val="-4"/>
                <w:sz w:val="24"/>
              </w:rPr>
              <w:t>8.15</w:t>
            </w:r>
          </w:p>
        </w:tc>
        <w:tc>
          <w:tcPr>
            <w:tcW w:w="3688" w:type="dxa"/>
            <w:tcBorders>
              <w:bottom w:val="nil"/>
            </w:tcBorders>
          </w:tcPr>
          <w:p w:rsidR="000042DB" w:rsidRDefault="000042DB">
            <w:pPr>
              <w:pStyle w:val="TableParagraph"/>
              <w:spacing w:before="243"/>
              <w:rPr>
                <w:sz w:val="24"/>
              </w:rPr>
            </w:pPr>
          </w:p>
          <w:p w:rsidR="000042DB" w:rsidRDefault="00B6161F">
            <w:pPr>
              <w:pStyle w:val="TableParagraph"/>
              <w:spacing w:line="278" w:lineRule="auto"/>
              <w:ind w:left="1402" w:hanging="1288"/>
              <w:rPr>
                <w:rFonts w:ascii="Lucida Sans Unicode" w:hAnsi="Lucida Sans Unicode"/>
                <w:sz w:val="24"/>
              </w:rPr>
            </w:pPr>
            <w:r>
              <w:rPr>
                <w:rFonts w:ascii="Lucida Sans Unicode" w:hAnsi="Lucida Sans Unicode"/>
                <w:sz w:val="24"/>
              </w:rPr>
              <w:t>Мы</w:t>
            </w:r>
            <w:r>
              <w:rPr>
                <w:rFonts w:ascii="Lucida Sans Unicode" w:hAnsi="Lucida Sans Unicode"/>
                <w:spacing w:val="-19"/>
                <w:sz w:val="24"/>
              </w:rPr>
              <w:t xml:space="preserve"> </w:t>
            </w:r>
            <w:r>
              <w:rPr>
                <w:rFonts w:ascii="Lucida Sans Unicode" w:hAnsi="Lucida Sans Unicode"/>
                <w:sz w:val="24"/>
              </w:rPr>
              <w:t>рады</w:t>
            </w:r>
            <w:r>
              <w:rPr>
                <w:rFonts w:ascii="Lucida Sans Unicode" w:hAnsi="Lucida Sans Unicode"/>
                <w:spacing w:val="-19"/>
                <w:sz w:val="24"/>
              </w:rPr>
              <w:t xml:space="preserve"> </w:t>
            </w:r>
            <w:r>
              <w:rPr>
                <w:rFonts w:ascii="Lucida Sans Unicode" w:hAnsi="Lucida Sans Unicode"/>
                <w:sz w:val="24"/>
              </w:rPr>
              <w:t>видеть</w:t>
            </w:r>
            <w:r>
              <w:rPr>
                <w:rFonts w:ascii="Lucida Sans Unicode" w:hAnsi="Lucida Sans Unicode"/>
                <w:spacing w:val="-18"/>
                <w:sz w:val="24"/>
              </w:rPr>
              <w:t xml:space="preserve"> </w:t>
            </w:r>
            <w:r>
              <w:rPr>
                <w:rFonts w:ascii="Lucida Sans Unicode" w:hAnsi="Lucida Sans Unicode"/>
                <w:sz w:val="24"/>
              </w:rPr>
              <w:t>вас!</w:t>
            </w:r>
            <w:r>
              <w:rPr>
                <w:rFonts w:ascii="Lucida Sans Unicode" w:hAnsi="Lucida Sans Unicode"/>
                <w:spacing w:val="-17"/>
                <w:sz w:val="24"/>
              </w:rPr>
              <w:t xml:space="preserve"> </w:t>
            </w:r>
            <w:r>
              <w:rPr>
                <w:rFonts w:ascii="Lucida Sans Unicode" w:hAnsi="Lucida Sans Unicode"/>
                <w:sz w:val="24"/>
              </w:rPr>
              <w:t xml:space="preserve">Играем </w:t>
            </w:r>
            <w:r>
              <w:rPr>
                <w:rFonts w:ascii="Lucida Sans Unicode" w:hAnsi="Lucida Sans Unicode"/>
                <w:spacing w:val="-2"/>
                <w:sz w:val="24"/>
              </w:rPr>
              <w:t>вместе!</w:t>
            </w:r>
          </w:p>
        </w:tc>
        <w:tc>
          <w:tcPr>
            <w:tcW w:w="5100" w:type="dxa"/>
            <w:tcBorders>
              <w:bottom w:val="nil"/>
            </w:tcBorders>
          </w:tcPr>
          <w:p w:rsidR="000042DB" w:rsidRDefault="000042DB">
            <w:pPr>
              <w:pStyle w:val="TableParagraph"/>
              <w:spacing w:before="248"/>
              <w:rPr>
                <w:sz w:val="24"/>
              </w:rPr>
            </w:pPr>
          </w:p>
          <w:p w:rsidR="000042DB" w:rsidRDefault="00B6161F">
            <w:pPr>
              <w:pStyle w:val="TableParagraph"/>
              <w:jc w:val="center"/>
              <w:rPr>
                <w:rFonts w:ascii="Lucida Sans Unicode" w:hAnsi="Lucida Sans Unicode"/>
                <w:sz w:val="24"/>
              </w:rPr>
            </w:pPr>
            <w:r>
              <w:rPr>
                <w:rFonts w:ascii="Lucida Sans Unicode" w:hAnsi="Lucida Sans Unicode"/>
                <w:sz w:val="24"/>
              </w:rPr>
              <w:t>Прием</w:t>
            </w:r>
            <w:r>
              <w:rPr>
                <w:rFonts w:ascii="Lucida Sans Unicode" w:hAnsi="Lucida Sans Unicode"/>
                <w:spacing w:val="-3"/>
                <w:sz w:val="24"/>
              </w:rPr>
              <w:t xml:space="preserve"> </w:t>
            </w:r>
            <w:r>
              <w:rPr>
                <w:rFonts w:ascii="Lucida Sans Unicode" w:hAnsi="Lucida Sans Unicode"/>
                <w:sz w:val="24"/>
              </w:rPr>
              <w:t>детей</w:t>
            </w:r>
            <w:r>
              <w:rPr>
                <w:rFonts w:ascii="Lucida Sans Unicode" w:hAnsi="Lucida Sans Unicode"/>
                <w:spacing w:val="-6"/>
                <w:sz w:val="24"/>
              </w:rPr>
              <w:t xml:space="preserve"> </w:t>
            </w:r>
            <w:r>
              <w:rPr>
                <w:rFonts w:ascii="Lucida Sans Unicode" w:hAnsi="Lucida Sans Unicode"/>
                <w:sz w:val="24"/>
              </w:rPr>
              <w:t>(на</w:t>
            </w:r>
            <w:r>
              <w:rPr>
                <w:rFonts w:ascii="Lucida Sans Unicode" w:hAnsi="Lucida Sans Unicode"/>
                <w:spacing w:val="-5"/>
                <w:sz w:val="24"/>
              </w:rPr>
              <w:t xml:space="preserve"> </w:t>
            </w:r>
            <w:r>
              <w:rPr>
                <w:rFonts w:ascii="Lucida Sans Unicode" w:hAnsi="Lucida Sans Unicode"/>
                <w:spacing w:val="-2"/>
                <w:sz w:val="24"/>
              </w:rPr>
              <w:t>воздухе).</w:t>
            </w:r>
          </w:p>
          <w:p w:rsidR="000042DB" w:rsidRDefault="00B6161F">
            <w:pPr>
              <w:pStyle w:val="TableParagraph"/>
              <w:spacing w:before="54" w:line="276" w:lineRule="auto"/>
              <w:ind w:left="186" w:right="191"/>
              <w:jc w:val="center"/>
              <w:rPr>
                <w:rFonts w:ascii="Lucida Sans Unicode" w:hAnsi="Lucida Sans Unicode"/>
                <w:sz w:val="24"/>
              </w:rPr>
            </w:pPr>
            <w:r>
              <w:rPr>
                <w:rFonts w:ascii="Lucida Sans Unicode" w:hAnsi="Lucida Sans Unicode"/>
                <w:spacing w:val="-2"/>
                <w:sz w:val="24"/>
              </w:rPr>
              <w:t>Самостоятельная игровая</w:t>
            </w:r>
            <w:r>
              <w:rPr>
                <w:rFonts w:ascii="Lucida Sans Unicode" w:hAnsi="Lucida Sans Unicode"/>
                <w:spacing w:val="-6"/>
                <w:sz w:val="24"/>
              </w:rPr>
              <w:t xml:space="preserve"> </w:t>
            </w:r>
            <w:r>
              <w:rPr>
                <w:rFonts w:ascii="Lucida Sans Unicode" w:hAnsi="Lucida Sans Unicode"/>
                <w:spacing w:val="-2"/>
                <w:sz w:val="24"/>
              </w:rPr>
              <w:t>деятельность детей.</w:t>
            </w:r>
          </w:p>
          <w:p w:rsidR="000042DB" w:rsidRDefault="000042DB">
            <w:pPr>
              <w:pStyle w:val="TableParagraph"/>
              <w:spacing w:before="148"/>
              <w:rPr>
                <w:sz w:val="24"/>
              </w:rPr>
            </w:pPr>
          </w:p>
          <w:p w:rsidR="000042DB" w:rsidRDefault="00B6161F">
            <w:pPr>
              <w:pStyle w:val="TableParagraph"/>
              <w:ind w:left="2"/>
              <w:jc w:val="center"/>
              <w:rPr>
                <w:rFonts w:ascii="Lucida Sans Unicode" w:hAnsi="Lucida Sans Unicode"/>
                <w:sz w:val="24"/>
              </w:rPr>
            </w:pPr>
            <w:r>
              <w:rPr>
                <w:rFonts w:ascii="Lucida Sans Unicode" w:hAnsi="Lucida Sans Unicode"/>
                <w:spacing w:val="-2"/>
                <w:sz w:val="24"/>
              </w:rPr>
              <w:t>Индивидуально-коррекционная</w:t>
            </w:r>
            <w:r>
              <w:rPr>
                <w:rFonts w:ascii="Lucida Sans Unicode" w:hAnsi="Lucida Sans Unicode"/>
                <w:spacing w:val="26"/>
                <w:sz w:val="24"/>
              </w:rPr>
              <w:t xml:space="preserve"> </w:t>
            </w:r>
            <w:r>
              <w:rPr>
                <w:rFonts w:ascii="Lucida Sans Unicode" w:hAnsi="Lucida Sans Unicode"/>
                <w:spacing w:val="-2"/>
                <w:sz w:val="24"/>
              </w:rPr>
              <w:t>работа.</w:t>
            </w:r>
          </w:p>
        </w:tc>
      </w:tr>
    </w:tbl>
    <w:p w:rsidR="000042DB" w:rsidRDefault="000042DB">
      <w:pPr>
        <w:pStyle w:val="TableParagraph"/>
        <w:jc w:val="center"/>
        <w:rPr>
          <w:rFonts w:ascii="Lucida Sans Unicode" w:hAnsi="Lucida Sans Unicode"/>
          <w:sz w:val="24"/>
        </w:rPr>
        <w:sectPr w:rsidR="000042DB">
          <w:pgSz w:w="11910" w:h="16840"/>
          <w:pgMar w:top="1100" w:right="141" w:bottom="940"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6"/>
        <w:gridCol w:w="3688"/>
        <w:gridCol w:w="5100"/>
      </w:tblGrid>
      <w:tr w:rsidR="000042DB">
        <w:trPr>
          <w:trHeight w:val="2750"/>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513"/>
              <w:rPr>
                <w:rFonts w:ascii="Lucida Sans Unicode"/>
                <w:sz w:val="24"/>
              </w:rPr>
            </w:pPr>
            <w:r>
              <w:rPr>
                <w:rFonts w:ascii="Lucida Sans Unicode"/>
                <w:sz w:val="24"/>
              </w:rPr>
              <w:t>8.15</w:t>
            </w:r>
            <w:r>
              <w:rPr>
                <w:rFonts w:ascii="Lucida Sans Unicode"/>
                <w:spacing w:val="1"/>
                <w:sz w:val="24"/>
              </w:rPr>
              <w:t xml:space="preserve"> </w:t>
            </w:r>
            <w:r>
              <w:rPr>
                <w:rFonts w:ascii="Lucida Sans Unicode"/>
                <w:spacing w:val="-10"/>
                <w:sz w:val="24"/>
              </w:rPr>
              <w:t>-</w:t>
            </w:r>
          </w:p>
          <w:p w:rsidR="000042DB" w:rsidRDefault="00B6161F">
            <w:pPr>
              <w:pStyle w:val="TableParagraph"/>
              <w:spacing w:before="54"/>
              <w:ind w:left="624"/>
              <w:rPr>
                <w:rFonts w:ascii="Lucida Sans Unicode"/>
                <w:sz w:val="24"/>
              </w:rPr>
            </w:pPr>
            <w:r>
              <w:rPr>
                <w:rFonts w:ascii="Lucida Sans Unicode"/>
                <w:spacing w:val="-4"/>
                <w:sz w:val="24"/>
              </w:rPr>
              <w:t>8.45</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99"/>
              <w:rPr>
                <w:sz w:val="24"/>
              </w:rPr>
            </w:pPr>
          </w:p>
          <w:p w:rsidR="000042DB" w:rsidRDefault="00B6161F">
            <w:pPr>
              <w:pStyle w:val="TableParagraph"/>
              <w:ind w:left="18" w:right="6"/>
              <w:jc w:val="center"/>
              <w:rPr>
                <w:rFonts w:ascii="Lucida Sans Unicode" w:hAnsi="Lucida Sans Unicode"/>
                <w:sz w:val="24"/>
              </w:rPr>
            </w:pPr>
            <w:r>
              <w:rPr>
                <w:rFonts w:ascii="Lucida Sans Unicode" w:hAnsi="Lucida Sans Unicode"/>
                <w:sz w:val="24"/>
              </w:rPr>
              <w:t>Приятного</w:t>
            </w:r>
            <w:r>
              <w:rPr>
                <w:rFonts w:ascii="Lucida Sans Unicode" w:hAnsi="Lucida Sans Unicode"/>
                <w:spacing w:val="-12"/>
                <w:sz w:val="24"/>
              </w:rPr>
              <w:t xml:space="preserve"> </w:t>
            </w:r>
            <w:r>
              <w:rPr>
                <w:rFonts w:ascii="Lucida Sans Unicode" w:hAnsi="Lucida Sans Unicode"/>
                <w:spacing w:val="-2"/>
                <w:sz w:val="24"/>
              </w:rPr>
              <w:t>аппетита!</w:t>
            </w:r>
          </w:p>
        </w:tc>
        <w:tc>
          <w:tcPr>
            <w:tcW w:w="5100" w:type="dxa"/>
          </w:tcPr>
          <w:p w:rsidR="000042DB" w:rsidRDefault="000042DB">
            <w:pPr>
              <w:pStyle w:val="TableParagraph"/>
              <w:spacing w:before="247"/>
              <w:rPr>
                <w:sz w:val="24"/>
              </w:rPr>
            </w:pPr>
          </w:p>
          <w:p w:rsidR="000042DB" w:rsidRDefault="00B6161F">
            <w:pPr>
              <w:pStyle w:val="TableParagraph"/>
              <w:spacing w:before="1" w:line="276" w:lineRule="auto"/>
              <w:ind w:left="249" w:right="242"/>
              <w:jc w:val="center"/>
              <w:rPr>
                <w:rFonts w:ascii="Lucida Sans Unicode" w:hAnsi="Lucida Sans Unicode"/>
                <w:sz w:val="24"/>
              </w:rPr>
            </w:pPr>
            <w:r>
              <w:rPr>
                <w:rFonts w:ascii="Lucida Sans Unicode" w:hAnsi="Lucida Sans Unicode"/>
                <w:sz w:val="24"/>
              </w:rPr>
              <w:t>Завтрак:</w:t>
            </w:r>
            <w:r>
              <w:rPr>
                <w:rFonts w:ascii="Lucida Sans Unicode" w:hAnsi="Lucida Sans Unicode"/>
                <w:spacing w:val="-15"/>
                <w:sz w:val="24"/>
              </w:rPr>
              <w:t xml:space="preserve"> </w:t>
            </w:r>
            <w:r>
              <w:rPr>
                <w:rFonts w:ascii="Lucida Sans Unicode" w:hAnsi="Lucida Sans Unicode"/>
                <w:sz w:val="24"/>
              </w:rPr>
              <w:t>обучение</w:t>
            </w:r>
            <w:r>
              <w:rPr>
                <w:rFonts w:ascii="Lucida Sans Unicode" w:hAnsi="Lucida Sans Unicode"/>
                <w:spacing w:val="-12"/>
                <w:sz w:val="24"/>
              </w:rPr>
              <w:t xml:space="preserve"> </w:t>
            </w:r>
            <w:r>
              <w:rPr>
                <w:rFonts w:ascii="Lucida Sans Unicode" w:hAnsi="Lucida Sans Unicode"/>
                <w:sz w:val="24"/>
              </w:rPr>
              <w:t>правильно</w:t>
            </w:r>
            <w:r>
              <w:rPr>
                <w:rFonts w:ascii="Lucida Sans Unicode" w:hAnsi="Lucida Sans Unicode"/>
                <w:spacing w:val="-13"/>
                <w:sz w:val="24"/>
              </w:rPr>
              <w:t xml:space="preserve"> </w:t>
            </w:r>
            <w:r>
              <w:rPr>
                <w:rFonts w:ascii="Lucida Sans Unicode" w:hAnsi="Lucida Sans Unicode"/>
                <w:sz w:val="24"/>
              </w:rPr>
              <w:t>держать столовые</w:t>
            </w:r>
            <w:r>
              <w:rPr>
                <w:rFonts w:ascii="Lucida Sans Unicode" w:hAnsi="Lucida Sans Unicode"/>
                <w:spacing w:val="-19"/>
                <w:sz w:val="24"/>
              </w:rPr>
              <w:t xml:space="preserve"> </w:t>
            </w:r>
            <w:r>
              <w:rPr>
                <w:rFonts w:ascii="Lucida Sans Unicode" w:hAnsi="Lucida Sans Unicode"/>
                <w:sz w:val="24"/>
              </w:rPr>
              <w:t>приборы,</w:t>
            </w:r>
            <w:r>
              <w:rPr>
                <w:rFonts w:ascii="Lucida Sans Unicode" w:hAnsi="Lucida Sans Unicode"/>
                <w:spacing w:val="-19"/>
                <w:sz w:val="24"/>
              </w:rPr>
              <w:t xml:space="preserve"> </w:t>
            </w:r>
            <w:r>
              <w:rPr>
                <w:rFonts w:ascii="Lucida Sans Unicode" w:hAnsi="Lucida Sans Unicode"/>
                <w:sz w:val="24"/>
              </w:rPr>
              <w:t>обучение</w:t>
            </w:r>
            <w:r>
              <w:rPr>
                <w:rFonts w:ascii="Lucida Sans Unicode" w:hAnsi="Lucida Sans Unicode"/>
                <w:spacing w:val="-19"/>
                <w:sz w:val="24"/>
              </w:rPr>
              <w:t xml:space="preserve"> </w:t>
            </w:r>
            <w:r>
              <w:rPr>
                <w:rFonts w:ascii="Lucida Sans Unicode" w:hAnsi="Lucida Sans Unicode"/>
                <w:sz w:val="24"/>
              </w:rPr>
              <w:t xml:space="preserve">культуре </w:t>
            </w:r>
            <w:r>
              <w:rPr>
                <w:rFonts w:ascii="Lucida Sans Unicode" w:hAnsi="Lucida Sans Unicode"/>
                <w:spacing w:val="-4"/>
                <w:sz w:val="24"/>
              </w:rPr>
              <w:t>еды</w:t>
            </w:r>
          </w:p>
        </w:tc>
      </w:tr>
      <w:tr w:rsidR="000042DB">
        <w:trPr>
          <w:trHeight w:val="2587"/>
        </w:trPr>
        <w:tc>
          <w:tcPr>
            <w:tcW w:w="1556" w:type="dxa"/>
          </w:tcPr>
          <w:p w:rsidR="000042DB" w:rsidRDefault="000042DB">
            <w:pPr>
              <w:pStyle w:val="TableParagraph"/>
              <w:spacing w:before="248"/>
              <w:rPr>
                <w:sz w:val="24"/>
              </w:rPr>
            </w:pPr>
          </w:p>
          <w:p w:rsidR="000042DB" w:rsidRDefault="00B6161F">
            <w:pPr>
              <w:pStyle w:val="TableParagraph"/>
              <w:ind w:left="100"/>
              <w:rPr>
                <w:rFonts w:ascii="Lucida Sans Unicode"/>
                <w:sz w:val="24"/>
              </w:rPr>
            </w:pPr>
            <w:r>
              <w:rPr>
                <w:rFonts w:ascii="Lucida Sans Unicode"/>
                <w:sz w:val="24"/>
              </w:rPr>
              <w:t>8.45</w:t>
            </w:r>
            <w:r>
              <w:rPr>
                <w:rFonts w:ascii="Lucida Sans Unicode"/>
                <w:spacing w:val="-3"/>
                <w:sz w:val="24"/>
              </w:rPr>
              <w:t xml:space="preserve"> </w:t>
            </w:r>
            <w:r>
              <w:rPr>
                <w:rFonts w:ascii="Lucida Sans Unicode"/>
                <w:sz w:val="24"/>
              </w:rPr>
              <w:t>-</w:t>
            </w:r>
            <w:r>
              <w:rPr>
                <w:rFonts w:ascii="Lucida Sans Unicode"/>
                <w:spacing w:val="3"/>
                <w:sz w:val="24"/>
              </w:rPr>
              <w:t xml:space="preserve"> </w:t>
            </w:r>
            <w:r>
              <w:rPr>
                <w:rFonts w:ascii="Lucida Sans Unicode"/>
                <w:spacing w:val="-4"/>
                <w:sz w:val="24"/>
              </w:rPr>
              <w:t>9.00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7"/>
              <w:rPr>
                <w:sz w:val="24"/>
              </w:rPr>
            </w:pPr>
          </w:p>
          <w:p w:rsidR="000042DB" w:rsidRDefault="00B6161F">
            <w:pPr>
              <w:pStyle w:val="TableParagraph"/>
              <w:spacing w:before="1"/>
              <w:ind w:left="18" w:right="1"/>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100" w:type="dxa"/>
          </w:tcPr>
          <w:p w:rsidR="000042DB" w:rsidRDefault="000042DB">
            <w:pPr>
              <w:pStyle w:val="TableParagraph"/>
              <w:spacing w:before="248"/>
              <w:rPr>
                <w:sz w:val="24"/>
              </w:rPr>
            </w:pPr>
          </w:p>
          <w:p w:rsidR="000042DB" w:rsidRDefault="00B6161F">
            <w:pPr>
              <w:pStyle w:val="TableParagraph"/>
              <w:ind w:left="56" w:right="48"/>
              <w:jc w:val="center"/>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3350"/>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5"/>
              <w:rPr>
                <w:sz w:val="24"/>
              </w:rPr>
            </w:pPr>
          </w:p>
          <w:p w:rsidR="000042DB" w:rsidRDefault="00B6161F">
            <w:pPr>
              <w:pStyle w:val="TableParagraph"/>
              <w:spacing w:before="1"/>
              <w:ind w:left="513"/>
              <w:rPr>
                <w:rFonts w:ascii="Lucida Sans Unicode"/>
                <w:sz w:val="24"/>
              </w:rPr>
            </w:pPr>
            <w:r>
              <w:rPr>
                <w:rFonts w:ascii="Lucida Sans Unicode"/>
                <w:sz w:val="24"/>
              </w:rPr>
              <w:t>9.00</w:t>
            </w:r>
            <w:r>
              <w:rPr>
                <w:rFonts w:ascii="Lucida Sans Unicode"/>
                <w:spacing w:val="1"/>
                <w:sz w:val="24"/>
              </w:rPr>
              <w:t xml:space="preserve"> </w:t>
            </w:r>
            <w:r>
              <w:rPr>
                <w:rFonts w:ascii="Lucida Sans Unicode"/>
                <w:spacing w:val="-10"/>
                <w:sz w:val="24"/>
              </w:rPr>
              <w:t>-</w:t>
            </w:r>
          </w:p>
          <w:p w:rsidR="000042DB" w:rsidRDefault="00B6161F">
            <w:pPr>
              <w:pStyle w:val="TableParagraph"/>
              <w:spacing w:before="54"/>
              <w:ind w:left="624"/>
              <w:rPr>
                <w:rFonts w:ascii="Lucida Sans Unicode"/>
                <w:sz w:val="24"/>
              </w:rPr>
            </w:pPr>
            <w:r>
              <w:rPr>
                <w:rFonts w:ascii="Lucida Sans Unicode"/>
                <w:spacing w:val="-4"/>
                <w:sz w:val="24"/>
              </w:rPr>
              <w:t>9.50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5"/>
              <w:rPr>
                <w:sz w:val="24"/>
              </w:rPr>
            </w:pPr>
          </w:p>
          <w:p w:rsidR="000042DB" w:rsidRDefault="00B6161F">
            <w:pPr>
              <w:pStyle w:val="TableParagraph"/>
              <w:spacing w:before="1"/>
              <w:ind w:left="18" w:right="3"/>
              <w:jc w:val="center"/>
              <w:rPr>
                <w:rFonts w:ascii="Lucida Sans Unicode" w:hAnsi="Lucida Sans Unicode"/>
                <w:sz w:val="24"/>
              </w:rPr>
            </w:pPr>
            <w:r>
              <w:rPr>
                <w:rFonts w:ascii="Lucida Sans Unicode" w:hAnsi="Lucida Sans Unicode"/>
                <w:sz w:val="24"/>
              </w:rPr>
              <w:t>Мир</w:t>
            </w:r>
            <w:r>
              <w:rPr>
                <w:rFonts w:ascii="Lucida Sans Unicode" w:hAnsi="Lucida Sans Unicode"/>
                <w:spacing w:val="-4"/>
                <w:sz w:val="24"/>
              </w:rPr>
              <w:t xml:space="preserve"> </w:t>
            </w:r>
            <w:r>
              <w:rPr>
                <w:rFonts w:ascii="Lucida Sans Unicode" w:hAnsi="Lucida Sans Unicode"/>
                <w:spacing w:val="-2"/>
                <w:sz w:val="24"/>
              </w:rPr>
              <w:t>познания</w:t>
            </w:r>
          </w:p>
        </w:tc>
        <w:tc>
          <w:tcPr>
            <w:tcW w:w="5100" w:type="dxa"/>
          </w:tcPr>
          <w:p w:rsidR="000042DB" w:rsidRDefault="000042DB">
            <w:pPr>
              <w:pStyle w:val="TableParagraph"/>
              <w:spacing w:before="243"/>
              <w:rPr>
                <w:sz w:val="24"/>
              </w:rPr>
            </w:pPr>
          </w:p>
          <w:p w:rsidR="000042DB" w:rsidRDefault="00B6161F">
            <w:pPr>
              <w:pStyle w:val="TableParagraph"/>
              <w:spacing w:line="278" w:lineRule="auto"/>
              <w:ind w:left="705" w:right="709"/>
              <w:jc w:val="center"/>
              <w:rPr>
                <w:rFonts w:ascii="Lucida Sans Unicode" w:hAnsi="Lucida Sans Unicode"/>
                <w:sz w:val="24"/>
              </w:rPr>
            </w:pPr>
            <w:r>
              <w:rPr>
                <w:rFonts w:ascii="Lucida Sans Unicode" w:hAnsi="Lucida Sans Unicode"/>
                <w:spacing w:val="-2"/>
                <w:sz w:val="24"/>
              </w:rPr>
              <w:t>Непрерывная</w:t>
            </w:r>
            <w:r>
              <w:rPr>
                <w:rFonts w:ascii="Lucida Sans Unicode" w:hAnsi="Lucida Sans Unicode"/>
                <w:spacing w:val="-5"/>
                <w:sz w:val="24"/>
              </w:rPr>
              <w:t xml:space="preserve"> </w:t>
            </w:r>
            <w:r>
              <w:rPr>
                <w:rFonts w:ascii="Lucida Sans Unicode" w:hAnsi="Lucida Sans Unicode"/>
                <w:spacing w:val="-2"/>
                <w:sz w:val="24"/>
              </w:rPr>
              <w:t xml:space="preserve">образовательная </w:t>
            </w:r>
            <w:r>
              <w:rPr>
                <w:rFonts w:ascii="Lucida Sans Unicode" w:hAnsi="Lucida Sans Unicode"/>
                <w:sz w:val="24"/>
              </w:rPr>
              <w:t>деятельность по расписанию.</w:t>
            </w:r>
          </w:p>
          <w:p w:rsidR="000042DB" w:rsidRDefault="00B6161F">
            <w:pPr>
              <w:pStyle w:val="TableParagraph"/>
              <w:spacing w:line="276" w:lineRule="auto"/>
              <w:ind w:left="268" w:right="265"/>
              <w:jc w:val="center"/>
              <w:rPr>
                <w:rFonts w:ascii="Lucida Sans Unicode" w:hAnsi="Lucida Sans Unicode"/>
                <w:sz w:val="24"/>
              </w:rPr>
            </w:pPr>
            <w:r>
              <w:rPr>
                <w:rFonts w:ascii="Lucida Sans Unicode" w:hAnsi="Lucida Sans Unicode"/>
                <w:spacing w:val="-2"/>
                <w:sz w:val="24"/>
              </w:rPr>
              <w:t>Пальчиковая</w:t>
            </w:r>
            <w:r>
              <w:rPr>
                <w:rFonts w:ascii="Lucida Sans Unicode" w:hAnsi="Lucida Sans Unicode"/>
                <w:spacing w:val="-3"/>
                <w:sz w:val="24"/>
              </w:rPr>
              <w:t xml:space="preserve"> </w:t>
            </w:r>
            <w:r>
              <w:rPr>
                <w:rFonts w:ascii="Lucida Sans Unicode" w:hAnsi="Lucida Sans Unicode"/>
                <w:spacing w:val="-2"/>
                <w:sz w:val="24"/>
              </w:rPr>
              <w:t>гимнастика</w:t>
            </w:r>
            <w:r>
              <w:rPr>
                <w:rFonts w:ascii="Lucida Sans Unicode" w:hAnsi="Lucida Sans Unicode"/>
                <w:spacing w:val="-3"/>
                <w:sz w:val="24"/>
              </w:rPr>
              <w:t xml:space="preserve"> </w:t>
            </w:r>
            <w:r>
              <w:rPr>
                <w:rFonts w:ascii="Lucida Sans Unicode" w:hAnsi="Lucida Sans Unicode"/>
                <w:spacing w:val="-2"/>
                <w:sz w:val="24"/>
              </w:rPr>
              <w:t xml:space="preserve">(проводится, </w:t>
            </w:r>
            <w:r>
              <w:rPr>
                <w:rFonts w:ascii="Lucida Sans Unicode" w:hAnsi="Lucida Sans Unicode"/>
                <w:sz w:val="24"/>
              </w:rPr>
              <w:t>когда в расписании предусмотрена продуктивная деятельностью)</w:t>
            </w:r>
          </w:p>
        </w:tc>
      </w:tr>
      <w:tr w:rsidR="000042DB">
        <w:trPr>
          <w:trHeight w:val="2275"/>
        </w:trPr>
        <w:tc>
          <w:tcPr>
            <w:tcW w:w="1556" w:type="dxa"/>
            <w:tcBorders>
              <w:bottom w:val="nil"/>
            </w:tcBorders>
          </w:tcPr>
          <w:p w:rsidR="000042DB" w:rsidRDefault="000042DB">
            <w:pPr>
              <w:pStyle w:val="TableParagraph"/>
              <w:spacing w:before="247"/>
              <w:rPr>
                <w:sz w:val="24"/>
              </w:rPr>
            </w:pPr>
          </w:p>
          <w:p w:rsidR="000042DB" w:rsidRDefault="00B6161F">
            <w:pPr>
              <w:pStyle w:val="TableParagraph"/>
              <w:spacing w:before="1"/>
              <w:ind w:left="23"/>
              <w:rPr>
                <w:rFonts w:ascii="Lucida Sans Unicode"/>
                <w:sz w:val="24"/>
              </w:rPr>
            </w:pPr>
            <w:r>
              <w:rPr>
                <w:rFonts w:ascii="Lucida Sans Unicode"/>
                <w:sz w:val="24"/>
              </w:rPr>
              <w:t>9.50 -</w:t>
            </w:r>
            <w:r>
              <w:rPr>
                <w:rFonts w:ascii="Lucida Sans Unicode"/>
                <w:spacing w:val="-3"/>
                <w:sz w:val="24"/>
              </w:rPr>
              <w:t xml:space="preserve"> </w:t>
            </w:r>
            <w:r>
              <w:rPr>
                <w:rFonts w:ascii="Lucida Sans Unicode"/>
                <w:spacing w:val="-2"/>
                <w:sz w:val="24"/>
              </w:rPr>
              <w:t>10.20</w:t>
            </w:r>
          </w:p>
        </w:tc>
        <w:tc>
          <w:tcPr>
            <w:tcW w:w="3688" w:type="dxa"/>
            <w:tcBorders>
              <w:bottom w:val="nil"/>
            </w:tcBorders>
          </w:tcPr>
          <w:p w:rsidR="000042DB" w:rsidRDefault="000042DB">
            <w:pPr>
              <w:pStyle w:val="TableParagraph"/>
              <w:spacing w:before="247"/>
              <w:rPr>
                <w:sz w:val="24"/>
              </w:rPr>
            </w:pPr>
          </w:p>
          <w:p w:rsidR="000042DB" w:rsidRDefault="00B6161F">
            <w:pPr>
              <w:pStyle w:val="TableParagraph"/>
              <w:spacing w:before="1"/>
              <w:ind w:left="18" w:right="6"/>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100" w:type="dxa"/>
            <w:tcBorders>
              <w:bottom w:val="nil"/>
            </w:tcBorders>
          </w:tcPr>
          <w:p w:rsidR="000042DB" w:rsidRDefault="000042DB">
            <w:pPr>
              <w:pStyle w:val="TableParagraph"/>
              <w:spacing w:before="7"/>
              <w:rPr>
                <w:sz w:val="24"/>
              </w:rPr>
            </w:pPr>
          </w:p>
          <w:p w:rsidR="000042DB" w:rsidRDefault="00B6161F">
            <w:pPr>
              <w:pStyle w:val="TableParagraph"/>
              <w:spacing w:before="1"/>
              <w:ind w:left="56" w:right="48"/>
              <w:jc w:val="center"/>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bl>
    <w:p w:rsidR="000042DB" w:rsidRDefault="000042DB">
      <w:pPr>
        <w:pStyle w:val="TableParagraph"/>
        <w:jc w:val="center"/>
        <w:rPr>
          <w:rFonts w:ascii="Lucida Sans Unicode" w:hAnsi="Lucida Sans Unicode"/>
          <w:sz w:val="24"/>
        </w:rPr>
        <w:sectPr w:rsidR="000042DB">
          <w:type w:val="continuous"/>
          <w:pgSz w:w="11910" w:h="16840"/>
          <w:pgMar w:top="1140" w:right="141" w:bottom="940"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6"/>
        <w:gridCol w:w="3688"/>
        <w:gridCol w:w="5100"/>
      </w:tblGrid>
      <w:tr w:rsidR="000042DB">
        <w:trPr>
          <w:trHeight w:val="3941"/>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07"/>
              <w:rPr>
                <w:sz w:val="24"/>
              </w:rPr>
            </w:pPr>
          </w:p>
          <w:p w:rsidR="000042DB" w:rsidRDefault="00B6161F">
            <w:pPr>
              <w:pStyle w:val="TableParagraph"/>
              <w:ind w:left="364"/>
              <w:rPr>
                <w:rFonts w:ascii="Lucida Sans Unicode"/>
                <w:sz w:val="24"/>
              </w:rPr>
            </w:pPr>
            <w:r>
              <w:rPr>
                <w:rFonts w:ascii="Lucida Sans Unicode"/>
                <w:sz w:val="24"/>
              </w:rPr>
              <w:t>10.20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436"/>
              <w:rPr>
                <w:rFonts w:ascii="Lucida Sans Unicode"/>
                <w:sz w:val="24"/>
              </w:rPr>
            </w:pPr>
            <w:r>
              <w:rPr>
                <w:rFonts w:ascii="Lucida Sans Unicode"/>
                <w:spacing w:val="-2"/>
                <w:sz w:val="24"/>
              </w:rPr>
              <w:t>10.40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42"/>
              <w:rPr>
                <w:sz w:val="24"/>
              </w:rPr>
            </w:pPr>
          </w:p>
          <w:p w:rsidR="000042DB" w:rsidRDefault="00B6161F">
            <w:pPr>
              <w:pStyle w:val="TableParagraph"/>
              <w:spacing w:before="1"/>
              <w:ind w:left="18" w:right="6"/>
              <w:jc w:val="center"/>
              <w:rPr>
                <w:rFonts w:ascii="Lucida Sans Unicode" w:hAnsi="Lucida Sans Unicode"/>
                <w:sz w:val="24"/>
              </w:rPr>
            </w:pPr>
            <w:r>
              <w:rPr>
                <w:rFonts w:ascii="Lucida Sans Unicode" w:hAnsi="Lucida Sans Unicode"/>
                <w:sz w:val="24"/>
              </w:rPr>
              <w:t>Подготовка</w:t>
            </w:r>
            <w:r>
              <w:rPr>
                <w:rFonts w:ascii="Lucida Sans Unicode" w:hAnsi="Lucida Sans Unicode"/>
                <w:spacing w:val="-5"/>
                <w:sz w:val="24"/>
              </w:rPr>
              <w:t xml:space="preserve"> </w:t>
            </w:r>
            <w:r>
              <w:rPr>
                <w:rFonts w:ascii="Lucida Sans Unicode" w:hAnsi="Lucida Sans Unicode"/>
                <w:sz w:val="24"/>
              </w:rPr>
              <w:t>к</w:t>
            </w:r>
            <w:r>
              <w:rPr>
                <w:rFonts w:ascii="Lucida Sans Unicode" w:hAnsi="Lucida Sans Unicode"/>
                <w:spacing w:val="-4"/>
                <w:sz w:val="24"/>
              </w:rPr>
              <w:t xml:space="preserve"> </w:t>
            </w:r>
            <w:r>
              <w:rPr>
                <w:rFonts w:ascii="Lucida Sans Unicode" w:hAnsi="Lucida Sans Unicode"/>
                <w:spacing w:val="-2"/>
                <w:sz w:val="24"/>
              </w:rPr>
              <w:t>прогулке</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42"/>
              <w:rPr>
                <w:sz w:val="24"/>
              </w:rPr>
            </w:pPr>
          </w:p>
          <w:p w:rsidR="000042DB" w:rsidRDefault="00B6161F">
            <w:pPr>
              <w:pStyle w:val="TableParagraph"/>
              <w:spacing w:before="1"/>
              <w:ind w:left="5"/>
              <w:jc w:val="center"/>
              <w:rPr>
                <w:rFonts w:ascii="Lucida Sans Unicode" w:hAnsi="Lucida Sans Unicode"/>
                <w:sz w:val="24"/>
              </w:rPr>
            </w:pPr>
            <w:r>
              <w:rPr>
                <w:rFonts w:ascii="Lucida Sans Unicode" w:hAnsi="Lucida Sans Unicode"/>
                <w:sz w:val="24"/>
              </w:rPr>
              <w:t>Навыки</w:t>
            </w:r>
            <w:r>
              <w:rPr>
                <w:rFonts w:ascii="Lucida Sans Unicode" w:hAnsi="Lucida Sans Unicode"/>
                <w:spacing w:val="70"/>
                <w:sz w:val="24"/>
              </w:rPr>
              <w:t xml:space="preserve"> </w:t>
            </w:r>
            <w:r>
              <w:rPr>
                <w:rFonts w:ascii="Lucida Sans Unicode" w:hAnsi="Lucida Sans Unicode"/>
                <w:spacing w:val="-2"/>
                <w:sz w:val="24"/>
              </w:rPr>
              <w:t>самообслуживания.</w:t>
            </w:r>
          </w:p>
        </w:tc>
      </w:tr>
      <w:tr w:rsidR="000042DB">
        <w:trPr>
          <w:trHeight w:val="2779"/>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78"/>
              <w:rPr>
                <w:sz w:val="24"/>
              </w:rPr>
            </w:pPr>
          </w:p>
          <w:p w:rsidR="000042DB" w:rsidRDefault="00B6161F">
            <w:pPr>
              <w:pStyle w:val="TableParagraph"/>
              <w:spacing w:before="1"/>
              <w:ind w:left="403"/>
              <w:rPr>
                <w:rFonts w:ascii="Lucida Sans Unicode"/>
                <w:sz w:val="24"/>
              </w:rPr>
            </w:pPr>
            <w:r>
              <w:rPr>
                <w:rFonts w:ascii="Lucida Sans Unicode"/>
                <w:sz w:val="24"/>
              </w:rPr>
              <w:t>10.40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436"/>
              <w:rPr>
                <w:rFonts w:ascii="Lucida Sans Unicode"/>
                <w:sz w:val="24"/>
              </w:rPr>
            </w:pPr>
            <w:r>
              <w:rPr>
                <w:rFonts w:ascii="Lucida Sans Unicode"/>
                <w:spacing w:val="-2"/>
                <w:sz w:val="24"/>
              </w:rPr>
              <w:t>11.50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14"/>
              <w:rPr>
                <w:sz w:val="24"/>
              </w:rPr>
            </w:pPr>
          </w:p>
          <w:p w:rsidR="000042DB" w:rsidRDefault="00B6161F">
            <w:pPr>
              <w:pStyle w:val="TableParagraph"/>
              <w:ind w:left="18" w:right="1"/>
              <w:jc w:val="center"/>
              <w:rPr>
                <w:rFonts w:ascii="Lucida Sans Unicode" w:hAnsi="Lucida Sans Unicode"/>
                <w:sz w:val="24"/>
              </w:rPr>
            </w:pPr>
            <w:r>
              <w:rPr>
                <w:rFonts w:ascii="Lucida Sans Unicode" w:hAnsi="Lucida Sans Unicode"/>
                <w:sz w:val="24"/>
              </w:rPr>
              <w:t>«Гуляй</w:t>
            </w:r>
            <w:r>
              <w:rPr>
                <w:rFonts w:ascii="Lucida Sans Unicode" w:hAnsi="Lucida Sans Unicode"/>
                <w:spacing w:val="-4"/>
                <w:sz w:val="24"/>
              </w:rPr>
              <w:t xml:space="preserve"> </w:t>
            </w:r>
            <w:r>
              <w:rPr>
                <w:rFonts w:ascii="Lucida Sans Unicode" w:hAnsi="Lucida Sans Unicode"/>
                <w:sz w:val="24"/>
              </w:rPr>
              <w:t>да</w:t>
            </w:r>
            <w:r>
              <w:rPr>
                <w:rFonts w:ascii="Lucida Sans Unicode" w:hAnsi="Lucida Sans Unicode"/>
                <w:spacing w:val="1"/>
                <w:sz w:val="24"/>
              </w:rPr>
              <w:t xml:space="preserve"> </w:t>
            </w:r>
            <w:r>
              <w:rPr>
                <w:rFonts w:ascii="Lucida Sans Unicode" w:hAnsi="Lucida Sans Unicode"/>
                <w:spacing w:val="-2"/>
                <w:sz w:val="24"/>
              </w:rPr>
              <w:t>присматривайся!»</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14"/>
              <w:rPr>
                <w:sz w:val="24"/>
              </w:rPr>
            </w:pPr>
          </w:p>
          <w:p w:rsidR="000042DB" w:rsidRDefault="00B6161F">
            <w:pPr>
              <w:pStyle w:val="TableParagraph"/>
              <w:ind w:left="1"/>
              <w:jc w:val="center"/>
              <w:rPr>
                <w:rFonts w:ascii="Lucida Sans Unicode" w:hAnsi="Lucida Sans Unicode"/>
                <w:sz w:val="24"/>
              </w:rPr>
            </w:pPr>
            <w:r>
              <w:rPr>
                <w:rFonts w:ascii="Lucida Sans Unicode" w:hAnsi="Lucida Sans Unicode"/>
                <w:spacing w:val="-2"/>
                <w:sz w:val="24"/>
              </w:rPr>
              <w:t>Прогулка</w:t>
            </w:r>
          </w:p>
        </w:tc>
      </w:tr>
      <w:tr w:rsidR="000042DB">
        <w:trPr>
          <w:trHeight w:val="1680"/>
        </w:trPr>
        <w:tc>
          <w:tcPr>
            <w:tcW w:w="1556" w:type="dxa"/>
          </w:tcPr>
          <w:p w:rsidR="000042DB" w:rsidRDefault="000042DB">
            <w:pPr>
              <w:pStyle w:val="TableParagraph"/>
              <w:rPr>
                <w:sz w:val="24"/>
              </w:rPr>
            </w:pPr>
          </w:p>
          <w:p w:rsidR="000042DB" w:rsidRDefault="000042DB">
            <w:pPr>
              <w:pStyle w:val="TableParagraph"/>
              <w:spacing w:before="178"/>
              <w:rPr>
                <w:sz w:val="24"/>
              </w:rPr>
            </w:pPr>
          </w:p>
          <w:p w:rsidR="000042DB" w:rsidRDefault="00B6161F">
            <w:pPr>
              <w:pStyle w:val="TableParagraph"/>
              <w:ind w:left="403"/>
              <w:rPr>
                <w:rFonts w:ascii="Lucida Sans Unicode"/>
                <w:sz w:val="24"/>
              </w:rPr>
            </w:pPr>
            <w:r>
              <w:rPr>
                <w:rFonts w:ascii="Lucida Sans Unicode"/>
                <w:sz w:val="24"/>
              </w:rPr>
              <w:t>11.50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436"/>
              <w:rPr>
                <w:rFonts w:ascii="Lucida Sans Unicode"/>
                <w:sz w:val="24"/>
              </w:rPr>
            </w:pPr>
            <w:r>
              <w:rPr>
                <w:rFonts w:ascii="Lucida Sans Unicode"/>
                <w:spacing w:val="-2"/>
                <w:sz w:val="24"/>
              </w:rPr>
              <w:t>12.00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13"/>
              <w:rPr>
                <w:sz w:val="24"/>
              </w:rPr>
            </w:pPr>
          </w:p>
          <w:p w:rsidR="000042DB" w:rsidRDefault="00B6161F">
            <w:pPr>
              <w:pStyle w:val="TableParagraph"/>
              <w:ind w:left="18" w:right="1"/>
              <w:jc w:val="center"/>
              <w:rPr>
                <w:rFonts w:ascii="Lucida Sans Unicode" w:hAnsi="Lucida Sans Unicode"/>
                <w:sz w:val="24"/>
              </w:rPr>
            </w:pPr>
            <w:r>
              <w:rPr>
                <w:rFonts w:ascii="Lucida Sans Unicode" w:hAnsi="Lucida Sans Unicode"/>
                <w:sz w:val="24"/>
              </w:rPr>
              <w:t>Возвращение</w:t>
            </w:r>
            <w:r>
              <w:rPr>
                <w:rFonts w:ascii="Lucida Sans Unicode" w:hAnsi="Lucida Sans Unicode"/>
                <w:spacing w:val="-3"/>
                <w:sz w:val="24"/>
              </w:rPr>
              <w:t xml:space="preserve"> </w:t>
            </w:r>
            <w:r>
              <w:rPr>
                <w:rFonts w:ascii="Lucida Sans Unicode" w:hAnsi="Lucida Sans Unicode"/>
                <w:sz w:val="24"/>
              </w:rPr>
              <w:t>с</w:t>
            </w:r>
            <w:r>
              <w:rPr>
                <w:rFonts w:ascii="Lucida Sans Unicode" w:hAnsi="Lucida Sans Unicode"/>
                <w:spacing w:val="-7"/>
                <w:sz w:val="24"/>
              </w:rPr>
              <w:t xml:space="preserve"> </w:t>
            </w:r>
            <w:r>
              <w:rPr>
                <w:rFonts w:ascii="Lucida Sans Unicode" w:hAnsi="Lucida Sans Unicode"/>
                <w:spacing w:val="-2"/>
                <w:sz w:val="24"/>
              </w:rPr>
              <w:t>прогулки.</w:t>
            </w:r>
          </w:p>
        </w:tc>
        <w:tc>
          <w:tcPr>
            <w:tcW w:w="5100" w:type="dxa"/>
          </w:tcPr>
          <w:p w:rsidR="000042DB" w:rsidRDefault="000042DB">
            <w:pPr>
              <w:pStyle w:val="TableParagraph"/>
              <w:rPr>
                <w:sz w:val="24"/>
              </w:rPr>
            </w:pPr>
          </w:p>
          <w:p w:rsidR="000042DB" w:rsidRDefault="000042DB">
            <w:pPr>
              <w:pStyle w:val="TableParagraph"/>
              <w:spacing w:before="178"/>
              <w:rPr>
                <w:sz w:val="24"/>
              </w:rPr>
            </w:pPr>
          </w:p>
          <w:p w:rsidR="000042DB" w:rsidRDefault="00B6161F">
            <w:pPr>
              <w:pStyle w:val="TableParagraph"/>
              <w:spacing w:line="276" w:lineRule="auto"/>
              <w:ind w:left="705" w:right="683" w:hanging="63"/>
              <w:rPr>
                <w:rFonts w:ascii="Lucida Sans Unicode" w:hAnsi="Lucida Sans Unicode"/>
                <w:sz w:val="24"/>
              </w:rPr>
            </w:pPr>
            <w:r>
              <w:rPr>
                <w:rFonts w:ascii="Lucida Sans Unicode" w:hAnsi="Lucida Sans Unicode"/>
                <w:sz w:val="24"/>
              </w:rPr>
              <w:t>Возвращение</w:t>
            </w:r>
            <w:r>
              <w:rPr>
                <w:rFonts w:ascii="Lucida Sans Unicode" w:hAnsi="Lucida Sans Unicode"/>
                <w:spacing w:val="-19"/>
                <w:sz w:val="24"/>
              </w:rPr>
              <w:t xml:space="preserve"> </w:t>
            </w:r>
            <w:r>
              <w:rPr>
                <w:rFonts w:ascii="Lucida Sans Unicode" w:hAnsi="Lucida Sans Unicode"/>
                <w:sz w:val="24"/>
              </w:rPr>
              <w:t>с</w:t>
            </w:r>
            <w:r>
              <w:rPr>
                <w:rFonts w:ascii="Lucida Sans Unicode" w:hAnsi="Lucida Sans Unicode"/>
                <w:spacing w:val="-19"/>
                <w:sz w:val="24"/>
              </w:rPr>
              <w:t xml:space="preserve"> </w:t>
            </w:r>
            <w:r>
              <w:rPr>
                <w:rFonts w:ascii="Lucida Sans Unicode" w:hAnsi="Lucida Sans Unicode"/>
                <w:sz w:val="24"/>
              </w:rPr>
              <w:t>прогулки,</w:t>
            </w:r>
            <w:r>
              <w:rPr>
                <w:rFonts w:ascii="Lucida Sans Unicode" w:hAnsi="Lucida Sans Unicode"/>
                <w:spacing w:val="-19"/>
                <w:sz w:val="24"/>
              </w:rPr>
              <w:t xml:space="preserve"> </w:t>
            </w:r>
            <w:r>
              <w:rPr>
                <w:rFonts w:ascii="Lucida Sans Unicode" w:hAnsi="Lucida Sans Unicode"/>
                <w:sz w:val="24"/>
              </w:rPr>
              <w:t>игры, самостоятельная</w:t>
            </w:r>
            <w:r>
              <w:rPr>
                <w:rFonts w:ascii="Lucida Sans Unicode" w:hAnsi="Lucida Sans Unicode"/>
                <w:spacing w:val="-6"/>
                <w:sz w:val="24"/>
              </w:rPr>
              <w:t xml:space="preserve"> </w:t>
            </w:r>
            <w:r>
              <w:rPr>
                <w:rFonts w:ascii="Lucida Sans Unicode" w:hAnsi="Lucida Sans Unicode"/>
                <w:spacing w:val="-2"/>
                <w:sz w:val="24"/>
              </w:rPr>
              <w:t>деятельность</w:t>
            </w:r>
          </w:p>
        </w:tc>
      </w:tr>
      <w:tr w:rsidR="000042DB">
        <w:trPr>
          <w:trHeight w:val="5382"/>
        </w:trPr>
        <w:tc>
          <w:tcPr>
            <w:tcW w:w="1556"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0"/>
              <w:rPr>
                <w:sz w:val="24"/>
              </w:rPr>
            </w:pPr>
          </w:p>
          <w:p w:rsidR="000042DB" w:rsidRDefault="00B6161F">
            <w:pPr>
              <w:pStyle w:val="TableParagraph"/>
              <w:spacing w:before="1"/>
              <w:ind w:left="436"/>
              <w:rPr>
                <w:rFonts w:ascii="Lucida Sans Unicode"/>
                <w:sz w:val="24"/>
              </w:rPr>
            </w:pPr>
            <w:r>
              <w:rPr>
                <w:rFonts w:ascii="Lucida Sans Unicode"/>
                <w:sz w:val="24"/>
              </w:rPr>
              <w:t>12.00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547"/>
              <w:rPr>
                <w:rFonts w:ascii="Lucida Sans Unicode"/>
                <w:sz w:val="24"/>
              </w:rPr>
            </w:pPr>
            <w:r>
              <w:rPr>
                <w:rFonts w:ascii="Lucida Sans Unicode"/>
                <w:spacing w:val="-2"/>
                <w:sz w:val="24"/>
              </w:rPr>
              <w:t>13.00</w:t>
            </w:r>
          </w:p>
        </w:tc>
        <w:tc>
          <w:tcPr>
            <w:tcW w:w="3688" w:type="dxa"/>
            <w:tcBorders>
              <w:bottom w:val="nil"/>
            </w:tcBorders>
          </w:tcPr>
          <w:p w:rsidR="000042DB" w:rsidRDefault="000042DB">
            <w:pPr>
              <w:pStyle w:val="TableParagraph"/>
              <w:spacing w:before="247"/>
              <w:rPr>
                <w:sz w:val="24"/>
              </w:rPr>
            </w:pPr>
          </w:p>
          <w:p w:rsidR="000042DB" w:rsidRDefault="00B6161F">
            <w:pPr>
              <w:pStyle w:val="TableParagraph"/>
              <w:spacing w:before="1" w:line="276" w:lineRule="auto"/>
              <w:ind w:left="374" w:right="372" w:firstLine="57"/>
              <w:rPr>
                <w:rFonts w:ascii="Lucida Sans Unicode" w:hAnsi="Lucida Sans Unicode"/>
                <w:sz w:val="24"/>
              </w:rPr>
            </w:pPr>
            <w:r>
              <w:rPr>
                <w:rFonts w:ascii="Lucida Sans Unicode" w:hAnsi="Lucida Sans Unicode"/>
                <w:sz w:val="24"/>
              </w:rPr>
              <w:t>«Умывайся,</w:t>
            </w:r>
            <w:r>
              <w:rPr>
                <w:rFonts w:ascii="Lucida Sans Unicode" w:hAnsi="Lucida Sans Unicode"/>
                <w:spacing w:val="-2"/>
                <w:sz w:val="24"/>
              </w:rPr>
              <w:t xml:space="preserve"> </w:t>
            </w:r>
            <w:r>
              <w:rPr>
                <w:rFonts w:ascii="Lucida Sans Unicode" w:hAnsi="Lucida Sans Unicode"/>
                <w:sz w:val="24"/>
              </w:rPr>
              <w:t>не</w:t>
            </w:r>
            <w:r>
              <w:rPr>
                <w:rFonts w:ascii="Lucida Sans Unicode" w:hAnsi="Lucida Sans Unicode"/>
                <w:spacing w:val="-2"/>
                <w:sz w:val="24"/>
              </w:rPr>
              <w:t xml:space="preserve"> </w:t>
            </w:r>
            <w:r>
              <w:rPr>
                <w:rFonts w:ascii="Lucida Sans Unicode" w:hAnsi="Lucida Sans Unicode"/>
                <w:sz w:val="24"/>
              </w:rPr>
              <w:t>ленись</w:t>
            </w:r>
            <w:r>
              <w:rPr>
                <w:rFonts w:ascii="Lucida Sans Unicode" w:hAnsi="Lucida Sans Unicode"/>
                <w:spacing w:val="-1"/>
                <w:sz w:val="24"/>
              </w:rPr>
              <w:t xml:space="preserve"> </w:t>
            </w:r>
            <w:r>
              <w:rPr>
                <w:rFonts w:ascii="Lucida Sans Unicode" w:hAnsi="Lucida Sans Unicode"/>
                <w:sz w:val="24"/>
              </w:rPr>
              <w:t>- чистым</w:t>
            </w:r>
            <w:r>
              <w:rPr>
                <w:rFonts w:ascii="Lucida Sans Unicode" w:hAnsi="Lucida Sans Unicode"/>
                <w:spacing w:val="-4"/>
                <w:sz w:val="24"/>
              </w:rPr>
              <w:t xml:space="preserve"> </w:t>
            </w:r>
            <w:r>
              <w:rPr>
                <w:rFonts w:ascii="Lucida Sans Unicode" w:hAnsi="Lucida Sans Unicode"/>
                <w:sz w:val="24"/>
              </w:rPr>
              <w:t>за</w:t>
            </w:r>
            <w:r>
              <w:rPr>
                <w:rFonts w:ascii="Lucida Sans Unicode" w:hAnsi="Lucida Sans Unicode"/>
                <w:spacing w:val="-4"/>
                <w:sz w:val="24"/>
              </w:rPr>
              <w:t xml:space="preserve"> </w:t>
            </w:r>
            <w:r>
              <w:rPr>
                <w:rFonts w:ascii="Lucida Sans Unicode" w:hAnsi="Lucida Sans Unicode"/>
                <w:sz w:val="24"/>
              </w:rPr>
              <w:t>обед</w:t>
            </w:r>
            <w:r>
              <w:rPr>
                <w:rFonts w:ascii="Lucida Sans Unicode" w:hAnsi="Lucida Sans Unicode"/>
                <w:spacing w:val="-4"/>
                <w:sz w:val="24"/>
              </w:rPr>
              <w:t xml:space="preserve"> </w:t>
            </w:r>
            <w:r>
              <w:rPr>
                <w:rFonts w:ascii="Lucida Sans Unicode" w:hAnsi="Lucida Sans Unicode"/>
                <w:spacing w:val="-2"/>
                <w:sz w:val="24"/>
              </w:rPr>
              <w:t>садись!»</w:t>
            </w:r>
          </w:p>
          <w:p w:rsidR="000042DB" w:rsidRDefault="000042DB">
            <w:pPr>
              <w:pStyle w:val="TableParagraph"/>
              <w:spacing w:before="148"/>
              <w:rPr>
                <w:sz w:val="24"/>
              </w:rPr>
            </w:pPr>
          </w:p>
          <w:p w:rsidR="000042DB" w:rsidRDefault="00B6161F">
            <w:pPr>
              <w:pStyle w:val="TableParagraph"/>
              <w:spacing w:line="276" w:lineRule="auto"/>
              <w:ind w:left="287" w:firstLine="105"/>
              <w:rPr>
                <w:rFonts w:ascii="Lucida Sans Unicode" w:hAnsi="Lucida Sans Unicode"/>
                <w:sz w:val="24"/>
              </w:rPr>
            </w:pPr>
            <w:r>
              <w:rPr>
                <w:rFonts w:ascii="Lucida Sans Unicode" w:hAnsi="Lucida Sans Unicode"/>
                <w:sz w:val="24"/>
              </w:rPr>
              <w:t>«Это время - для обеда, значит,</w:t>
            </w:r>
            <w:r>
              <w:rPr>
                <w:rFonts w:ascii="Lucida Sans Unicode" w:hAnsi="Lucida Sans Unicode"/>
                <w:spacing w:val="-19"/>
                <w:sz w:val="24"/>
              </w:rPr>
              <w:t xml:space="preserve"> </w:t>
            </w:r>
            <w:r>
              <w:rPr>
                <w:rFonts w:ascii="Lucida Sans Unicode" w:hAnsi="Lucida Sans Unicode"/>
                <w:sz w:val="24"/>
              </w:rPr>
              <w:t>нам</w:t>
            </w:r>
            <w:r>
              <w:rPr>
                <w:rFonts w:ascii="Lucida Sans Unicode" w:hAnsi="Lucida Sans Unicode"/>
                <w:spacing w:val="-19"/>
                <w:sz w:val="24"/>
              </w:rPr>
              <w:t xml:space="preserve"> </w:t>
            </w:r>
            <w:r>
              <w:rPr>
                <w:rFonts w:ascii="Lucida Sans Unicode" w:hAnsi="Lucida Sans Unicode"/>
                <w:sz w:val="24"/>
              </w:rPr>
              <w:t>за</w:t>
            </w:r>
            <w:r>
              <w:rPr>
                <w:rFonts w:ascii="Lucida Sans Unicode" w:hAnsi="Lucida Sans Unicode"/>
                <w:spacing w:val="-19"/>
                <w:sz w:val="24"/>
              </w:rPr>
              <w:t xml:space="preserve"> </w:t>
            </w:r>
            <w:r>
              <w:rPr>
                <w:rFonts w:ascii="Lucida Sans Unicode" w:hAnsi="Lucida Sans Unicode"/>
                <w:sz w:val="24"/>
              </w:rPr>
              <w:t>стол</w:t>
            </w:r>
            <w:r>
              <w:rPr>
                <w:rFonts w:ascii="Lucida Sans Unicode" w:hAnsi="Lucida Sans Unicode"/>
                <w:spacing w:val="-19"/>
                <w:sz w:val="24"/>
              </w:rPr>
              <w:t xml:space="preserve"> </w:t>
            </w:r>
            <w:r>
              <w:rPr>
                <w:rFonts w:ascii="Lucida Sans Unicode" w:hAnsi="Lucida Sans Unicode"/>
                <w:sz w:val="24"/>
              </w:rPr>
              <w:t>пора»</w:t>
            </w:r>
          </w:p>
        </w:tc>
        <w:tc>
          <w:tcPr>
            <w:tcW w:w="5100"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spacing w:line="276" w:lineRule="auto"/>
              <w:ind w:left="258" w:right="251"/>
              <w:jc w:val="center"/>
              <w:rPr>
                <w:rFonts w:ascii="Lucida Sans Unicode" w:hAnsi="Lucida Sans Unicode"/>
                <w:sz w:val="24"/>
              </w:rPr>
            </w:pPr>
            <w:r>
              <w:rPr>
                <w:rFonts w:ascii="Lucida Sans Unicode" w:hAnsi="Lucida Sans Unicode"/>
                <w:spacing w:val="-2"/>
                <w:sz w:val="24"/>
              </w:rPr>
              <w:t xml:space="preserve">Воспитание культурно-гигиенических </w:t>
            </w:r>
            <w:r>
              <w:rPr>
                <w:rFonts w:ascii="Lucida Sans Unicode" w:hAnsi="Lucida Sans Unicode"/>
                <w:sz w:val="24"/>
              </w:rPr>
              <w:t>навыков.</w:t>
            </w:r>
            <w:r>
              <w:rPr>
                <w:rFonts w:ascii="Lucida Sans Unicode" w:hAnsi="Lucida Sans Unicode"/>
                <w:spacing w:val="40"/>
                <w:sz w:val="24"/>
              </w:rPr>
              <w:t xml:space="preserve"> </w:t>
            </w:r>
            <w:r>
              <w:rPr>
                <w:rFonts w:ascii="Lucida Sans Unicode" w:hAnsi="Lucida Sans Unicode"/>
                <w:sz w:val="24"/>
              </w:rPr>
              <w:t xml:space="preserve">Обед: воспитание культуры </w:t>
            </w:r>
            <w:r>
              <w:rPr>
                <w:rFonts w:ascii="Lucida Sans Unicode" w:hAnsi="Lucida Sans Unicode"/>
                <w:spacing w:val="-4"/>
                <w:sz w:val="24"/>
              </w:rPr>
              <w:t>еды.</w:t>
            </w:r>
          </w:p>
        </w:tc>
      </w:tr>
    </w:tbl>
    <w:p w:rsidR="000042DB" w:rsidRDefault="000042DB">
      <w:pPr>
        <w:pStyle w:val="TableParagraph"/>
        <w:spacing w:line="276" w:lineRule="auto"/>
        <w:jc w:val="center"/>
        <w:rPr>
          <w:rFonts w:ascii="Lucida Sans Unicode" w:hAnsi="Lucida Sans Unicode"/>
          <w:sz w:val="24"/>
        </w:rPr>
        <w:sectPr w:rsidR="000042DB">
          <w:pgSz w:w="11910" w:h="16840"/>
          <w:pgMar w:top="1140" w:right="141" w:bottom="940"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6"/>
        <w:gridCol w:w="3688"/>
        <w:gridCol w:w="5100"/>
      </w:tblGrid>
      <w:tr w:rsidR="000042DB">
        <w:trPr>
          <w:trHeight w:val="3456"/>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436"/>
              <w:rPr>
                <w:rFonts w:ascii="Lucida Sans Unicode"/>
                <w:sz w:val="24"/>
              </w:rPr>
            </w:pPr>
            <w:r>
              <w:rPr>
                <w:rFonts w:ascii="Lucida Sans Unicode"/>
                <w:sz w:val="24"/>
              </w:rPr>
              <w:t>13.00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547"/>
              <w:rPr>
                <w:rFonts w:ascii="Lucida Sans Unicode"/>
                <w:sz w:val="24"/>
              </w:rPr>
            </w:pPr>
            <w:r>
              <w:rPr>
                <w:rFonts w:ascii="Lucida Sans Unicode"/>
                <w:spacing w:val="-2"/>
                <w:sz w:val="24"/>
              </w:rPr>
              <w:t>15.00</w:t>
            </w:r>
          </w:p>
        </w:tc>
        <w:tc>
          <w:tcPr>
            <w:tcW w:w="3688" w:type="dxa"/>
          </w:tcPr>
          <w:p w:rsidR="000042DB" w:rsidRDefault="000042DB">
            <w:pPr>
              <w:pStyle w:val="TableParagraph"/>
              <w:spacing w:before="247"/>
              <w:rPr>
                <w:sz w:val="24"/>
              </w:rPr>
            </w:pPr>
          </w:p>
          <w:p w:rsidR="000042DB" w:rsidRDefault="00B6161F">
            <w:pPr>
              <w:pStyle w:val="TableParagraph"/>
              <w:spacing w:before="1" w:line="276" w:lineRule="auto"/>
              <w:ind w:left="489" w:hanging="404"/>
              <w:rPr>
                <w:rFonts w:ascii="Lucida Sans Unicode" w:hAnsi="Lucida Sans Unicode"/>
                <w:sz w:val="24"/>
              </w:rPr>
            </w:pPr>
            <w:r>
              <w:rPr>
                <w:rFonts w:ascii="Lucida Sans Unicode" w:hAnsi="Lucida Sans Unicode"/>
                <w:sz w:val="24"/>
              </w:rPr>
              <w:t>«Это</w:t>
            </w:r>
            <w:r>
              <w:rPr>
                <w:rFonts w:ascii="Lucida Sans Unicode" w:hAnsi="Lucida Sans Unicode"/>
                <w:spacing w:val="-16"/>
                <w:sz w:val="24"/>
              </w:rPr>
              <w:t xml:space="preserve"> </w:t>
            </w:r>
            <w:r>
              <w:rPr>
                <w:rFonts w:ascii="Lucida Sans Unicode" w:hAnsi="Lucida Sans Unicode"/>
                <w:sz w:val="24"/>
              </w:rPr>
              <w:t>-</w:t>
            </w:r>
            <w:r>
              <w:rPr>
                <w:rFonts w:ascii="Lucida Sans Unicode" w:hAnsi="Lucida Sans Unicode"/>
                <w:spacing w:val="-14"/>
                <w:sz w:val="24"/>
              </w:rPr>
              <w:t xml:space="preserve"> </w:t>
            </w:r>
            <w:r>
              <w:rPr>
                <w:rFonts w:ascii="Lucida Sans Unicode" w:hAnsi="Lucida Sans Unicode"/>
                <w:sz w:val="24"/>
              </w:rPr>
              <w:t>время</w:t>
            </w:r>
            <w:r>
              <w:rPr>
                <w:rFonts w:ascii="Lucida Sans Unicode" w:hAnsi="Lucida Sans Unicode"/>
                <w:spacing w:val="-16"/>
                <w:sz w:val="24"/>
              </w:rPr>
              <w:t xml:space="preserve"> </w:t>
            </w:r>
            <w:r>
              <w:rPr>
                <w:rFonts w:ascii="Lucida Sans Unicode" w:hAnsi="Lucida Sans Unicode"/>
                <w:sz w:val="24"/>
              </w:rPr>
              <w:t>тишины,</w:t>
            </w:r>
            <w:r>
              <w:rPr>
                <w:rFonts w:ascii="Lucida Sans Unicode" w:hAnsi="Lucida Sans Unicode"/>
                <w:spacing w:val="-13"/>
                <w:sz w:val="24"/>
              </w:rPr>
              <w:t xml:space="preserve"> </w:t>
            </w:r>
            <w:r>
              <w:rPr>
                <w:rFonts w:ascii="Lucida Sans Unicode" w:hAnsi="Lucida Sans Unicode"/>
                <w:sz w:val="24"/>
              </w:rPr>
              <w:t>все</w:t>
            </w:r>
            <w:r>
              <w:rPr>
                <w:rFonts w:ascii="Lucida Sans Unicode" w:hAnsi="Lucida Sans Unicode"/>
                <w:spacing w:val="-17"/>
                <w:sz w:val="24"/>
              </w:rPr>
              <w:t xml:space="preserve"> </w:t>
            </w:r>
            <w:r>
              <w:rPr>
                <w:rFonts w:ascii="Lucida Sans Unicode" w:hAnsi="Lucida Sans Unicode"/>
                <w:sz w:val="24"/>
              </w:rPr>
              <w:t>мы крепко спать должны»</w:t>
            </w:r>
          </w:p>
        </w:tc>
        <w:tc>
          <w:tcPr>
            <w:tcW w:w="5100" w:type="dxa"/>
          </w:tcPr>
          <w:p w:rsidR="000042DB" w:rsidRDefault="000042DB">
            <w:pPr>
              <w:pStyle w:val="TableParagraph"/>
              <w:spacing w:before="247"/>
              <w:rPr>
                <w:sz w:val="24"/>
              </w:rPr>
            </w:pPr>
          </w:p>
          <w:p w:rsidR="000042DB" w:rsidRDefault="00B6161F">
            <w:pPr>
              <w:pStyle w:val="TableParagraph"/>
              <w:spacing w:before="1" w:line="276" w:lineRule="auto"/>
              <w:ind w:left="134" w:right="136"/>
              <w:jc w:val="center"/>
              <w:rPr>
                <w:rFonts w:ascii="Lucida Sans Unicode" w:hAnsi="Lucida Sans Unicode"/>
                <w:sz w:val="24"/>
              </w:rPr>
            </w:pPr>
            <w:r>
              <w:rPr>
                <w:rFonts w:ascii="Lucida Sans Unicode" w:hAnsi="Lucida Sans Unicode"/>
                <w:sz w:val="24"/>
              </w:rPr>
              <w:t>Сон</w:t>
            </w:r>
            <w:r>
              <w:rPr>
                <w:rFonts w:ascii="Lucida Sans Unicode" w:hAnsi="Lucida Sans Unicode"/>
                <w:spacing w:val="-19"/>
                <w:sz w:val="24"/>
              </w:rPr>
              <w:t xml:space="preserve"> </w:t>
            </w:r>
            <w:r>
              <w:rPr>
                <w:rFonts w:ascii="Lucida Sans Unicode" w:hAnsi="Lucida Sans Unicode"/>
                <w:sz w:val="24"/>
              </w:rPr>
              <w:t>с</w:t>
            </w:r>
            <w:r>
              <w:rPr>
                <w:rFonts w:ascii="Lucida Sans Unicode" w:hAnsi="Lucida Sans Unicode"/>
                <w:spacing w:val="-19"/>
                <w:sz w:val="24"/>
              </w:rPr>
              <w:t xml:space="preserve"> </w:t>
            </w:r>
            <w:r>
              <w:rPr>
                <w:rFonts w:ascii="Lucida Sans Unicode" w:hAnsi="Lucida Sans Unicode"/>
                <w:sz w:val="24"/>
              </w:rPr>
              <w:t>использованием</w:t>
            </w:r>
            <w:r>
              <w:rPr>
                <w:rFonts w:ascii="Lucida Sans Unicode" w:hAnsi="Lucida Sans Unicode"/>
                <w:spacing w:val="-19"/>
                <w:sz w:val="24"/>
              </w:rPr>
              <w:t xml:space="preserve"> </w:t>
            </w:r>
            <w:r>
              <w:rPr>
                <w:rFonts w:ascii="Lucida Sans Unicode" w:hAnsi="Lucida Sans Unicode"/>
                <w:sz w:val="24"/>
              </w:rPr>
              <w:t>музыкотерапии</w:t>
            </w:r>
            <w:r>
              <w:rPr>
                <w:rFonts w:ascii="Lucida Sans Unicode" w:hAnsi="Lucida Sans Unicode"/>
                <w:spacing w:val="-19"/>
                <w:sz w:val="24"/>
              </w:rPr>
              <w:t xml:space="preserve"> </w:t>
            </w:r>
            <w:r>
              <w:rPr>
                <w:rFonts w:ascii="Lucida Sans Unicode" w:hAnsi="Lucida Sans Unicode"/>
                <w:sz w:val="24"/>
              </w:rPr>
              <w:t xml:space="preserve">и </w:t>
            </w:r>
            <w:r>
              <w:rPr>
                <w:rFonts w:ascii="Lucida Sans Unicode" w:hAnsi="Lucida Sans Unicode"/>
                <w:spacing w:val="-2"/>
                <w:sz w:val="24"/>
              </w:rPr>
              <w:t>чтением</w:t>
            </w:r>
            <w:r>
              <w:rPr>
                <w:rFonts w:ascii="Lucida Sans Unicode" w:hAnsi="Lucida Sans Unicode"/>
                <w:spacing w:val="-3"/>
                <w:sz w:val="24"/>
              </w:rPr>
              <w:t xml:space="preserve"> </w:t>
            </w:r>
            <w:r>
              <w:rPr>
                <w:rFonts w:ascii="Lucida Sans Unicode" w:hAnsi="Lucida Sans Unicode"/>
                <w:spacing w:val="-2"/>
                <w:sz w:val="24"/>
              </w:rPr>
              <w:t>произведений художественной литературы</w:t>
            </w:r>
          </w:p>
        </w:tc>
      </w:tr>
      <w:tr w:rsidR="000042DB">
        <w:trPr>
          <w:trHeight w:val="3255"/>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70"/>
              <w:rPr>
                <w:sz w:val="24"/>
              </w:rPr>
            </w:pPr>
          </w:p>
          <w:p w:rsidR="000042DB" w:rsidRDefault="00B6161F">
            <w:pPr>
              <w:pStyle w:val="TableParagraph"/>
              <w:ind w:left="436"/>
              <w:rPr>
                <w:rFonts w:ascii="Lucida Sans Unicode"/>
                <w:sz w:val="24"/>
              </w:rPr>
            </w:pPr>
            <w:r>
              <w:rPr>
                <w:rFonts w:ascii="Lucida Sans Unicode"/>
                <w:sz w:val="24"/>
              </w:rPr>
              <w:t>15.00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547"/>
              <w:rPr>
                <w:rFonts w:ascii="Lucida Sans Unicode"/>
                <w:sz w:val="24"/>
              </w:rPr>
            </w:pPr>
            <w:r>
              <w:rPr>
                <w:rFonts w:ascii="Lucida Sans Unicode"/>
                <w:spacing w:val="-2"/>
                <w:sz w:val="24"/>
              </w:rPr>
              <w:t>15.25</w:t>
            </w:r>
          </w:p>
        </w:tc>
        <w:tc>
          <w:tcPr>
            <w:tcW w:w="3688" w:type="dxa"/>
          </w:tcPr>
          <w:p w:rsidR="000042DB" w:rsidRDefault="000042DB">
            <w:pPr>
              <w:pStyle w:val="TableParagraph"/>
              <w:spacing w:before="252"/>
              <w:rPr>
                <w:sz w:val="24"/>
              </w:rPr>
            </w:pPr>
          </w:p>
          <w:p w:rsidR="000042DB" w:rsidRDefault="00B6161F">
            <w:pPr>
              <w:pStyle w:val="TableParagraph"/>
              <w:ind w:left="18" w:right="6"/>
              <w:jc w:val="center"/>
              <w:rPr>
                <w:rFonts w:ascii="Lucida Sans Unicode" w:hAnsi="Lucida Sans Unicode"/>
                <w:sz w:val="24"/>
              </w:rPr>
            </w:pPr>
            <w:r>
              <w:rPr>
                <w:rFonts w:ascii="Lucida Sans Unicode" w:hAnsi="Lucida Sans Unicode"/>
                <w:sz w:val="24"/>
              </w:rPr>
              <w:t>«Это</w:t>
            </w:r>
            <w:r>
              <w:rPr>
                <w:rFonts w:ascii="Lucida Sans Unicode" w:hAnsi="Lucida Sans Unicode"/>
                <w:spacing w:val="-6"/>
                <w:sz w:val="24"/>
              </w:rPr>
              <w:t xml:space="preserve"> </w:t>
            </w:r>
            <w:r>
              <w:rPr>
                <w:rFonts w:ascii="Lucida Sans Unicode" w:hAnsi="Lucida Sans Unicode"/>
                <w:sz w:val="24"/>
              </w:rPr>
              <w:t>время</w:t>
            </w:r>
            <w:r>
              <w:rPr>
                <w:rFonts w:ascii="Lucida Sans Unicode" w:hAnsi="Lucida Sans Unicode"/>
                <w:spacing w:val="1"/>
                <w:sz w:val="24"/>
              </w:rPr>
              <w:t xml:space="preserve"> </w:t>
            </w:r>
            <w:r>
              <w:rPr>
                <w:rFonts w:ascii="Lucida Sans Unicode" w:hAnsi="Lucida Sans Unicode"/>
                <w:sz w:val="24"/>
              </w:rPr>
              <w:t>-</w:t>
            </w:r>
            <w:r>
              <w:rPr>
                <w:rFonts w:ascii="Lucida Sans Unicode" w:hAnsi="Lucida Sans Unicode"/>
                <w:spacing w:val="-1"/>
                <w:sz w:val="24"/>
              </w:rPr>
              <w:t xml:space="preserve"> </w:t>
            </w:r>
            <w:r>
              <w:rPr>
                <w:rFonts w:ascii="Lucida Sans Unicode" w:hAnsi="Lucida Sans Unicode"/>
                <w:sz w:val="24"/>
              </w:rPr>
              <w:t>для</w:t>
            </w:r>
            <w:r>
              <w:rPr>
                <w:rFonts w:ascii="Lucida Sans Unicode" w:hAnsi="Lucida Sans Unicode"/>
                <w:spacing w:val="-4"/>
                <w:sz w:val="24"/>
              </w:rPr>
              <w:t xml:space="preserve"> </w:t>
            </w:r>
            <w:r>
              <w:rPr>
                <w:rFonts w:ascii="Lucida Sans Unicode" w:hAnsi="Lucida Sans Unicode"/>
                <w:spacing w:val="-2"/>
                <w:sz w:val="24"/>
              </w:rPr>
              <w:t>здоровья.</w:t>
            </w:r>
          </w:p>
          <w:p w:rsidR="000042DB" w:rsidRDefault="00B6161F">
            <w:pPr>
              <w:pStyle w:val="TableParagraph"/>
              <w:spacing w:before="55"/>
              <w:ind w:left="18"/>
              <w:jc w:val="center"/>
              <w:rPr>
                <w:rFonts w:ascii="Lucida Sans Unicode" w:hAnsi="Lucida Sans Unicode"/>
                <w:sz w:val="24"/>
              </w:rPr>
            </w:pPr>
            <w:r>
              <w:rPr>
                <w:rFonts w:ascii="Lucida Sans Unicode" w:hAnsi="Lucida Sans Unicode"/>
                <w:sz w:val="24"/>
              </w:rPr>
              <w:t>Закаляйся,</w:t>
            </w:r>
            <w:r>
              <w:rPr>
                <w:rFonts w:ascii="Lucida Sans Unicode" w:hAnsi="Lucida Sans Unicode"/>
                <w:spacing w:val="-8"/>
                <w:sz w:val="24"/>
              </w:rPr>
              <w:t xml:space="preserve"> </w:t>
            </w:r>
            <w:r>
              <w:rPr>
                <w:rFonts w:ascii="Lucida Sans Unicode" w:hAnsi="Lucida Sans Unicode"/>
                <w:spacing w:val="-2"/>
                <w:sz w:val="24"/>
              </w:rPr>
              <w:t>детвора!»</w:t>
            </w:r>
          </w:p>
        </w:tc>
        <w:tc>
          <w:tcPr>
            <w:tcW w:w="5100" w:type="dxa"/>
          </w:tcPr>
          <w:p w:rsidR="000042DB" w:rsidRDefault="000042DB">
            <w:pPr>
              <w:pStyle w:val="TableParagraph"/>
              <w:spacing w:before="252"/>
              <w:rPr>
                <w:sz w:val="24"/>
              </w:rPr>
            </w:pPr>
          </w:p>
          <w:p w:rsidR="000042DB" w:rsidRDefault="00B6161F">
            <w:pPr>
              <w:pStyle w:val="TableParagraph"/>
              <w:ind w:left="232" w:right="48"/>
              <w:jc w:val="center"/>
              <w:rPr>
                <w:rFonts w:ascii="Lucida Sans Unicode" w:hAnsi="Lucida Sans Unicode"/>
                <w:sz w:val="24"/>
              </w:rPr>
            </w:pPr>
            <w:r>
              <w:rPr>
                <w:rFonts w:ascii="Lucida Sans Unicode" w:hAnsi="Lucida Sans Unicode"/>
                <w:sz w:val="24"/>
              </w:rPr>
              <w:t>Закаливающие</w:t>
            </w:r>
            <w:r>
              <w:rPr>
                <w:rFonts w:ascii="Lucida Sans Unicode" w:hAnsi="Lucida Sans Unicode"/>
                <w:spacing w:val="-13"/>
                <w:sz w:val="24"/>
              </w:rPr>
              <w:t xml:space="preserve"> </w:t>
            </w:r>
            <w:r>
              <w:rPr>
                <w:rFonts w:ascii="Lucida Sans Unicode" w:hAnsi="Lucida Sans Unicode"/>
                <w:spacing w:val="-2"/>
                <w:sz w:val="24"/>
              </w:rPr>
              <w:t>процедуры.</w:t>
            </w:r>
          </w:p>
          <w:p w:rsidR="000042DB" w:rsidRDefault="00B6161F">
            <w:pPr>
              <w:pStyle w:val="TableParagraph"/>
              <w:spacing w:before="55" w:line="276" w:lineRule="auto"/>
              <w:ind w:left="230" w:right="43" w:firstLine="3"/>
              <w:jc w:val="center"/>
              <w:rPr>
                <w:rFonts w:ascii="Lucida Sans Unicode" w:hAnsi="Lucida Sans Unicode"/>
                <w:sz w:val="24"/>
              </w:rPr>
            </w:pPr>
            <w:r>
              <w:rPr>
                <w:rFonts w:ascii="Lucida Sans Unicode" w:hAnsi="Lucida Sans Unicode"/>
                <w:sz w:val="24"/>
              </w:rPr>
              <w:t>Коррекционная</w:t>
            </w:r>
            <w:r>
              <w:rPr>
                <w:rFonts w:ascii="Lucida Sans Unicode" w:hAnsi="Lucida Sans Unicode"/>
                <w:spacing w:val="32"/>
                <w:sz w:val="24"/>
              </w:rPr>
              <w:t xml:space="preserve"> </w:t>
            </w:r>
            <w:r>
              <w:rPr>
                <w:rFonts w:ascii="Lucida Sans Unicode" w:hAnsi="Lucida Sans Unicode"/>
                <w:sz w:val="24"/>
              </w:rPr>
              <w:t>гимнастика</w:t>
            </w:r>
            <w:r>
              <w:rPr>
                <w:rFonts w:ascii="Lucida Sans Unicode" w:hAnsi="Lucida Sans Unicode"/>
                <w:spacing w:val="-11"/>
                <w:sz w:val="24"/>
              </w:rPr>
              <w:t xml:space="preserve"> </w:t>
            </w:r>
            <w:r>
              <w:rPr>
                <w:rFonts w:ascii="Lucida Sans Unicode" w:hAnsi="Lucida Sans Unicode"/>
                <w:sz w:val="24"/>
              </w:rPr>
              <w:t>после</w:t>
            </w:r>
            <w:r>
              <w:rPr>
                <w:rFonts w:ascii="Lucida Sans Unicode" w:hAnsi="Lucida Sans Unicode"/>
                <w:spacing w:val="-14"/>
                <w:sz w:val="24"/>
              </w:rPr>
              <w:t xml:space="preserve"> </w:t>
            </w:r>
            <w:r>
              <w:rPr>
                <w:rFonts w:ascii="Lucida Sans Unicode" w:hAnsi="Lucida Sans Unicode"/>
                <w:sz w:val="24"/>
              </w:rPr>
              <w:t>сна</w:t>
            </w:r>
            <w:r>
              <w:rPr>
                <w:rFonts w:ascii="Lucida Sans Unicode" w:hAnsi="Lucida Sans Unicode"/>
                <w:spacing w:val="-13"/>
                <w:sz w:val="24"/>
              </w:rPr>
              <w:t xml:space="preserve"> </w:t>
            </w:r>
            <w:r>
              <w:rPr>
                <w:rFonts w:ascii="Lucida Sans Unicode" w:hAnsi="Lucida Sans Unicode"/>
                <w:sz w:val="24"/>
              </w:rPr>
              <w:t>в группе</w:t>
            </w:r>
            <w:r>
              <w:rPr>
                <w:rFonts w:ascii="Lucida Sans Unicode" w:hAnsi="Lucida Sans Unicode"/>
                <w:spacing w:val="-13"/>
                <w:sz w:val="24"/>
              </w:rPr>
              <w:t xml:space="preserve"> </w:t>
            </w:r>
            <w:r>
              <w:rPr>
                <w:rFonts w:ascii="Lucida Sans Unicode" w:hAnsi="Lucida Sans Unicode"/>
                <w:sz w:val="24"/>
              </w:rPr>
              <w:t>(двигательная</w:t>
            </w:r>
            <w:r>
              <w:rPr>
                <w:rFonts w:ascii="Lucida Sans Unicode" w:hAnsi="Lucida Sans Unicode"/>
                <w:spacing w:val="-10"/>
                <w:sz w:val="24"/>
              </w:rPr>
              <w:t xml:space="preserve"> </w:t>
            </w:r>
            <w:r>
              <w:rPr>
                <w:rFonts w:ascii="Lucida Sans Unicode" w:hAnsi="Lucida Sans Unicode"/>
                <w:sz w:val="24"/>
              </w:rPr>
              <w:t>активность</w:t>
            </w:r>
            <w:r>
              <w:rPr>
                <w:rFonts w:ascii="Lucida Sans Unicode" w:hAnsi="Lucida Sans Unicode"/>
                <w:spacing w:val="-11"/>
                <w:sz w:val="24"/>
              </w:rPr>
              <w:t xml:space="preserve"> </w:t>
            </w:r>
            <w:r>
              <w:rPr>
                <w:rFonts w:ascii="Lucida Sans Unicode" w:hAnsi="Lucida Sans Unicode"/>
                <w:sz w:val="24"/>
              </w:rPr>
              <w:t>10,</w:t>
            </w:r>
            <w:r>
              <w:rPr>
                <w:rFonts w:ascii="Lucida Sans Unicode" w:hAnsi="Lucida Sans Unicode"/>
                <w:spacing w:val="-11"/>
                <w:sz w:val="24"/>
              </w:rPr>
              <w:t xml:space="preserve"> </w:t>
            </w:r>
            <w:r>
              <w:rPr>
                <w:rFonts w:ascii="Lucida Sans Unicode" w:hAnsi="Lucida Sans Unicode"/>
                <w:sz w:val="24"/>
              </w:rPr>
              <w:t xml:space="preserve">15 </w:t>
            </w:r>
            <w:r>
              <w:rPr>
                <w:rFonts w:ascii="Lucida Sans Unicode" w:hAnsi="Lucida Sans Unicode"/>
                <w:spacing w:val="-2"/>
                <w:sz w:val="24"/>
              </w:rPr>
              <w:t>минут)</w:t>
            </w:r>
          </w:p>
        </w:tc>
      </w:tr>
      <w:tr w:rsidR="000042DB">
        <w:trPr>
          <w:trHeight w:val="3245"/>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ind w:left="441"/>
              <w:rPr>
                <w:rFonts w:ascii="Lucida Sans Unicode"/>
                <w:sz w:val="24"/>
              </w:rPr>
            </w:pPr>
            <w:r>
              <w:rPr>
                <w:rFonts w:ascii="Lucida Sans Unicode"/>
                <w:sz w:val="24"/>
              </w:rPr>
              <w:t>15.25</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436"/>
              <w:rPr>
                <w:rFonts w:ascii="Lucida Sans Unicode"/>
                <w:sz w:val="24"/>
              </w:rPr>
            </w:pPr>
            <w:r>
              <w:rPr>
                <w:rFonts w:ascii="Lucida Sans Unicode"/>
                <w:spacing w:val="-2"/>
                <w:sz w:val="24"/>
              </w:rPr>
              <w:t>15.40</w:t>
            </w:r>
          </w:p>
        </w:tc>
        <w:tc>
          <w:tcPr>
            <w:tcW w:w="3688" w:type="dxa"/>
          </w:tcPr>
          <w:p w:rsidR="000042DB" w:rsidRDefault="000042DB">
            <w:pPr>
              <w:pStyle w:val="TableParagraph"/>
              <w:spacing w:before="252"/>
              <w:rPr>
                <w:sz w:val="24"/>
              </w:rPr>
            </w:pPr>
          </w:p>
          <w:p w:rsidR="000042DB" w:rsidRDefault="00B6161F">
            <w:pPr>
              <w:pStyle w:val="TableParagraph"/>
              <w:ind w:left="1608"/>
              <w:rPr>
                <w:rFonts w:ascii="Lucida Sans Unicode" w:hAnsi="Lucida Sans Unicode"/>
                <w:sz w:val="24"/>
              </w:rPr>
            </w:pPr>
            <w:r>
              <w:rPr>
                <w:rFonts w:ascii="Lucida Sans Unicode" w:hAnsi="Lucida Sans Unicode"/>
                <w:sz w:val="24"/>
              </w:rPr>
              <w:t>Играем</w:t>
            </w:r>
            <w:r>
              <w:rPr>
                <w:rFonts w:ascii="Lucida Sans Unicode" w:hAnsi="Lucida Sans Unicode"/>
                <w:spacing w:val="-8"/>
                <w:sz w:val="24"/>
              </w:rPr>
              <w:t xml:space="preserve"> </w:t>
            </w:r>
            <w:r>
              <w:rPr>
                <w:rFonts w:ascii="Lucida Sans Unicode" w:hAnsi="Lucida Sans Unicode"/>
                <w:spacing w:val="-2"/>
                <w:sz w:val="24"/>
              </w:rPr>
              <w:t>вместе</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73"/>
              <w:rPr>
                <w:sz w:val="24"/>
              </w:rPr>
            </w:pPr>
          </w:p>
          <w:p w:rsidR="000042DB" w:rsidRDefault="00B6161F">
            <w:pPr>
              <w:pStyle w:val="TableParagraph"/>
              <w:ind w:left="412"/>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2836"/>
        </w:trPr>
        <w:tc>
          <w:tcPr>
            <w:tcW w:w="1556"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59"/>
              <w:rPr>
                <w:sz w:val="24"/>
              </w:rPr>
            </w:pPr>
          </w:p>
          <w:p w:rsidR="000042DB" w:rsidRDefault="00B6161F">
            <w:pPr>
              <w:pStyle w:val="TableParagraph"/>
              <w:ind w:left="359"/>
              <w:rPr>
                <w:rFonts w:ascii="Lucida Sans Unicode"/>
                <w:sz w:val="24"/>
              </w:rPr>
            </w:pPr>
            <w:r>
              <w:rPr>
                <w:rFonts w:ascii="Lucida Sans Unicode"/>
                <w:sz w:val="24"/>
              </w:rPr>
              <w:t>15.4</w:t>
            </w:r>
            <w:r>
              <w:rPr>
                <w:rFonts w:ascii="Lucida Sans Unicode"/>
                <w:spacing w:val="-4"/>
                <w:sz w:val="24"/>
              </w:rPr>
              <w:t xml:space="preserve"> </w:t>
            </w:r>
            <w:r>
              <w:rPr>
                <w:rFonts w:ascii="Lucida Sans Unicode"/>
                <w:spacing w:val="-5"/>
                <w:sz w:val="24"/>
              </w:rPr>
              <w:t>0-</w:t>
            </w:r>
          </w:p>
          <w:p w:rsidR="000042DB" w:rsidRDefault="00B6161F">
            <w:pPr>
              <w:pStyle w:val="TableParagraph"/>
              <w:spacing w:before="54"/>
              <w:ind w:left="465"/>
              <w:rPr>
                <w:rFonts w:ascii="Lucida Sans Unicode"/>
                <w:sz w:val="24"/>
              </w:rPr>
            </w:pPr>
            <w:r>
              <w:rPr>
                <w:rFonts w:ascii="Lucida Sans Unicode"/>
                <w:spacing w:val="-2"/>
                <w:sz w:val="24"/>
              </w:rPr>
              <w:t>16.00</w:t>
            </w:r>
          </w:p>
        </w:tc>
        <w:tc>
          <w:tcPr>
            <w:tcW w:w="3688" w:type="dxa"/>
            <w:tcBorders>
              <w:bottom w:val="nil"/>
            </w:tcBorders>
          </w:tcPr>
          <w:p w:rsidR="000042DB" w:rsidRDefault="000042DB">
            <w:pPr>
              <w:pStyle w:val="TableParagraph"/>
              <w:spacing w:before="252"/>
              <w:rPr>
                <w:sz w:val="24"/>
              </w:rPr>
            </w:pPr>
          </w:p>
          <w:p w:rsidR="000042DB" w:rsidRDefault="00B6161F">
            <w:pPr>
              <w:pStyle w:val="TableParagraph"/>
              <w:spacing w:line="276" w:lineRule="auto"/>
              <w:ind w:left="475" w:right="462" w:firstLine="6"/>
              <w:jc w:val="center"/>
              <w:rPr>
                <w:rFonts w:ascii="Lucida Sans Unicode" w:hAnsi="Lucida Sans Unicode"/>
                <w:sz w:val="24"/>
              </w:rPr>
            </w:pPr>
            <w:r>
              <w:rPr>
                <w:rFonts w:ascii="Lucida Sans Unicode" w:hAnsi="Lucida Sans Unicode"/>
                <w:sz w:val="24"/>
              </w:rPr>
              <w:t xml:space="preserve">Мир познания. </w:t>
            </w:r>
            <w:r>
              <w:rPr>
                <w:rFonts w:ascii="Lucida Sans Unicode" w:hAnsi="Lucida Sans Unicode"/>
                <w:spacing w:val="-2"/>
                <w:sz w:val="24"/>
              </w:rPr>
              <w:t>Индивидуальная коррекционная</w:t>
            </w:r>
            <w:r>
              <w:rPr>
                <w:rFonts w:ascii="Lucida Sans Unicode" w:hAnsi="Lucida Sans Unicode"/>
                <w:spacing w:val="-17"/>
                <w:sz w:val="24"/>
              </w:rPr>
              <w:t xml:space="preserve"> </w:t>
            </w:r>
            <w:r>
              <w:rPr>
                <w:rFonts w:ascii="Lucida Sans Unicode" w:hAnsi="Lucida Sans Unicode"/>
                <w:spacing w:val="-2"/>
                <w:sz w:val="24"/>
              </w:rPr>
              <w:t>работа воспитателя</w:t>
            </w:r>
          </w:p>
        </w:tc>
        <w:tc>
          <w:tcPr>
            <w:tcW w:w="5100" w:type="dxa"/>
            <w:tcBorders>
              <w:bottom w:val="nil"/>
            </w:tcBorders>
          </w:tcPr>
          <w:p w:rsidR="000042DB" w:rsidRDefault="000042DB">
            <w:pPr>
              <w:pStyle w:val="TableParagraph"/>
              <w:spacing w:before="247"/>
              <w:rPr>
                <w:sz w:val="24"/>
              </w:rPr>
            </w:pPr>
          </w:p>
          <w:p w:rsidR="000042DB" w:rsidRDefault="00B6161F">
            <w:pPr>
              <w:pStyle w:val="TableParagraph"/>
              <w:spacing w:before="1" w:line="276" w:lineRule="auto"/>
              <w:ind w:left="599" w:right="594" w:firstLine="100"/>
              <w:jc w:val="both"/>
              <w:rPr>
                <w:rFonts w:ascii="Lucida Sans Unicode" w:hAnsi="Lucida Sans Unicode"/>
                <w:sz w:val="24"/>
              </w:rPr>
            </w:pPr>
            <w:r>
              <w:rPr>
                <w:rFonts w:ascii="Lucida Sans Unicode" w:hAnsi="Lucida Sans Unicode"/>
                <w:sz w:val="24"/>
              </w:rPr>
              <w:t>Непрерывная образовательная деятельность. Индивидуально- коррекционная</w:t>
            </w:r>
            <w:r>
              <w:rPr>
                <w:rFonts w:ascii="Lucida Sans Unicode" w:hAnsi="Lucida Sans Unicode"/>
                <w:spacing w:val="-5"/>
                <w:sz w:val="24"/>
              </w:rPr>
              <w:t xml:space="preserve"> </w:t>
            </w:r>
            <w:r>
              <w:rPr>
                <w:rFonts w:ascii="Lucida Sans Unicode" w:hAnsi="Lucida Sans Unicode"/>
                <w:sz w:val="24"/>
              </w:rPr>
              <w:t>работа</w:t>
            </w:r>
            <w:r>
              <w:rPr>
                <w:rFonts w:ascii="Lucida Sans Unicode" w:hAnsi="Lucida Sans Unicode"/>
                <w:spacing w:val="-10"/>
                <w:sz w:val="24"/>
              </w:rPr>
              <w:t xml:space="preserve"> </w:t>
            </w:r>
            <w:r>
              <w:rPr>
                <w:rFonts w:ascii="Lucida Sans Unicode" w:hAnsi="Lucida Sans Unicode"/>
                <w:sz w:val="24"/>
              </w:rPr>
              <w:t>с</w:t>
            </w:r>
            <w:r>
              <w:rPr>
                <w:rFonts w:ascii="Lucida Sans Unicode" w:hAnsi="Lucida Sans Unicode"/>
                <w:spacing w:val="-10"/>
                <w:sz w:val="24"/>
              </w:rPr>
              <w:t xml:space="preserve"> </w:t>
            </w:r>
            <w:r>
              <w:rPr>
                <w:rFonts w:ascii="Lucida Sans Unicode" w:hAnsi="Lucida Sans Unicode"/>
                <w:spacing w:val="-2"/>
                <w:sz w:val="24"/>
              </w:rPr>
              <w:t>детьми</w:t>
            </w:r>
          </w:p>
        </w:tc>
      </w:tr>
    </w:tbl>
    <w:p w:rsidR="000042DB" w:rsidRDefault="000042DB">
      <w:pPr>
        <w:pStyle w:val="TableParagraph"/>
        <w:spacing w:line="276" w:lineRule="auto"/>
        <w:jc w:val="both"/>
        <w:rPr>
          <w:rFonts w:ascii="Lucida Sans Unicode" w:hAnsi="Lucida Sans Unicode"/>
          <w:sz w:val="24"/>
        </w:rPr>
        <w:sectPr w:rsidR="000042DB">
          <w:type w:val="continuous"/>
          <w:pgSz w:w="11910" w:h="16840"/>
          <w:pgMar w:top="1140" w:right="141" w:bottom="1807"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6"/>
        <w:gridCol w:w="3688"/>
        <w:gridCol w:w="5100"/>
      </w:tblGrid>
      <w:tr w:rsidR="000042DB">
        <w:trPr>
          <w:trHeight w:val="2121"/>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23"/>
              <w:rPr>
                <w:sz w:val="24"/>
              </w:rPr>
            </w:pPr>
          </w:p>
          <w:p w:rsidR="000042DB" w:rsidRDefault="00B6161F">
            <w:pPr>
              <w:pStyle w:val="TableParagraph"/>
              <w:ind w:left="326"/>
              <w:rPr>
                <w:rFonts w:ascii="Lucida Sans Unicode"/>
                <w:sz w:val="24"/>
              </w:rPr>
            </w:pPr>
            <w:r>
              <w:rPr>
                <w:rFonts w:ascii="Lucida Sans Unicode"/>
                <w:sz w:val="24"/>
              </w:rPr>
              <w:t>16.00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436"/>
              <w:rPr>
                <w:rFonts w:ascii="Lucida Sans Unicode"/>
                <w:sz w:val="24"/>
              </w:rPr>
            </w:pPr>
            <w:r>
              <w:rPr>
                <w:rFonts w:ascii="Lucida Sans Unicode"/>
                <w:spacing w:val="-2"/>
                <w:sz w:val="24"/>
              </w:rPr>
              <w:t>16.30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3"/>
              <w:rPr>
                <w:sz w:val="24"/>
              </w:rPr>
            </w:pPr>
          </w:p>
          <w:p w:rsidR="000042DB" w:rsidRDefault="00B6161F">
            <w:pPr>
              <w:pStyle w:val="TableParagraph"/>
              <w:ind w:left="18" w:right="6"/>
              <w:jc w:val="center"/>
              <w:rPr>
                <w:rFonts w:ascii="Lucida Sans Unicode" w:hAnsi="Lucida Sans Unicode"/>
                <w:sz w:val="24"/>
              </w:rPr>
            </w:pPr>
            <w:r>
              <w:rPr>
                <w:rFonts w:ascii="Lucida Sans Unicode" w:hAnsi="Lucida Sans Unicode"/>
                <w:sz w:val="24"/>
              </w:rPr>
              <w:t>Приятного</w:t>
            </w:r>
            <w:r>
              <w:rPr>
                <w:rFonts w:ascii="Lucida Sans Unicode" w:hAnsi="Lucida Sans Unicode"/>
                <w:spacing w:val="-12"/>
                <w:sz w:val="24"/>
              </w:rPr>
              <w:t xml:space="preserve"> </w:t>
            </w:r>
            <w:r>
              <w:rPr>
                <w:rFonts w:ascii="Lucida Sans Unicode" w:hAnsi="Lucida Sans Unicode"/>
                <w:spacing w:val="-2"/>
                <w:sz w:val="24"/>
              </w:rPr>
              <w:t>аппетита!</w:t>
            </w:r>
          </w:p>
        </w:tc>
        <w:tc>
          <w:tcPr>
            <w:tcW w:w="5100" w:type="dxa"/>
          </w:tcPr>
          <w:p w:rsidR="000042DB" w:rsidRDefault="000042DB">
            <w:pPr>
              <w:pStyle w:val="TableParagraph"/>
              <w:rPr>
                <w:sz w:val="24"/>
              </w:rPr>
            </w:pPr>
          </w:p>
          <w:p w:rsidR="000042DB" w:rsidRDefault="000042DB">
            <w:pPr>
              <w:pStyle w:val="TableParagraph"/>
              <w:spacing w:before="187"/>
              <w:rPr>
                <w:sz w:val="24"/>
              </w:rPr>
            </w:pPr>
          </w:p>
          <w:p w:rsidR="000042DB" w:rsidRDefault="00B6161F">
            <w:pPr>
              <w:pStyle w:val="TableParagraph"/>
              <w:spacing w:before="1" w:line="276" w:lineRule="auto"/>
              <w:ind w:left="273" w:right="273" w:hanging="6"/>
              <w:jc w:val="center"/>
              <w:rPr>
                <w:rFonts w:ascii="Lucida Sans Unicode" w:hAnsi="Lucida Sans Unicode"/>
                <w:sz w:val="24"/>
              </w:rPr>
            </w:pPr>
            <w:r>
              <w:rPr>
                <w:rFonts w:ascii="Lucida Sans Unicode" w:hAnsi="Lucida Sans Unicode"/>
                <w:sz w:val="24"/>
              </w:rPr>
              <w:t>Полдник, ужин: обучение правильно держать</w:t>
            </w:r>
            <w:r>
              <w:rPr>
                <w:rFonts w:ascii="Lucida Sans Unicode" w:hAnsi="Lucida Sans Unicode"/>
                <w:spacing w:val="-19"/>
                <w:sz w:val="24"/>
              </w:rPr>
              <w:t xml:space="preserve"> </w:t>
            </w:r>
            <w:r>
              <w:rPr>
                <w:rFonts w:ascii="Lucida Sans Unicode" w:hAnsi="Lucida Sans Unicode"/>
                <w:sz w:val="24"/>
              </w:rPr>
              <w:t>столовые</w:t>
            </w:r>
            <w:r>
              <w:rPr>
                <w:rFonts w:ascii="Lucida Sans Unicode" w:hAnsi="Lucida Sans Unicode"/>
                <w:spacing w:val="-19"/>
                <w:sz w:val="24"/>
              </w:rPr>
              <w:t xml:space="preserve"> </w:t>
            </w:r>
            <w:r>
              <w:rPr>
                <w:rFonts w:ascii="Lucida Sans Unicode" w:hAnsi="Lucida Sans Unicode"/>
                <w:sz w:val="24"/>
              </w:rPr>
              <w:t>приборы,</w:t>
            </w:r>
            <w:r>
              <w:rPr>
                <w:rFonts w:ascii="Lucida Sans Unicode" w:hAnsi="Lucida Sans Unicode"/>
                <w:spacing w:val="-19"/>
                <w:sz w:val="24"/>
              </w:rPr>
              <w:t xml:space="preserve"> </w:t>
            </w:r>
            <w:r>
              <w:rPr>
                <w:rFonts w:ascii="Lucida Sans Unicode" w:hAnsi="Lucida Sans Unicode"/>
                <w:sz w:val="24"/>
              </w:rPr>
              <w:t>обучение культуре еды</w:t>
            </w:r>
          </w:p>
        </w:tc>
      </w:tr>
      <w:tr w:rsidR="000042DB">
        <w:trPr>
          <w:trHeight w:val="2327"/>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29"/>
              <w:rPr>
                <w:sz w:val="24"/>
              </w:rPr>
            </w:pPr>
          </w:p>
          <w:p w:rsidR="000042DB" w:rsidRDefault="00B6161F">
            <w:pPr>
              <w:pStyle w:val="TableParagraph"/>
              <w:ind w:left="326"/>
              <w:rPr>
                <w:rFonts w:ascii="Lucida Sans Unicode"/>
                <w:sz w:val="24"/>
              </w:rPr>
            </w:pPr>
            <w:r>
              <w:rPr>
                <w:rFonts w:ascii="Lucida Sans Unicode"/>
                <w:sz w:val="24"/>
              </w:rPr>
              <w:t>16.30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436"/>
              <w:rPr>
                <w:rFonts w:ascii="Lucida Sans Unicode"/>
                <w:sz w:val="24"/>
              </w:rPr>
            </w:pPr>
            <w:r>
              <w:rPr>
                <w:rFonts w:ascii="Lucida Sans Unicode"/>
                <w:spacing w:val="-2"/>
                <w:sz w:val="24"/>
              </w:rPr>
              <w:t>17.00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64"/>
              <w:rPr>
                <w:sz w:val="24"/>
              </w:rPr>
            </w:pPr>
          </w:p>
          <w:p w:rsidR="000042DB" w:rsidRDefault="00B6161F">
            <w:pPr>
              <w:pStyle w:val="TableParagraph"/>
              <w:ind w:left="18" w:right="2"/>
              <w:jc w:val="center"/>
              <w:rPr>
                <w:rFonts w:ascii="Lucida Sans Unicode" w:hAnsi="Lucida Sans Unicode"/>
                <w:sz w:val="24"/>
              </w:rPr>
            </w:pPr>
            <w:r>
              <w:rPr>
                <w:rFonts w:ascii="Lucida Sans Unicode" w:hAnsi="Lucida Sans Unicode"/>
                <w:sz w:val="24"/>
              </w:rPr>
              <w:t>Мир</w:t>
            </w:r>
            <w:r>
              <w:rPr>
                <w:rFonts w:ascii="Lucida Sans Unicode" w:hAnsi="Lucida Sans Unicode"/>
                <w:spacing w:val="-4"/>
                <w:sz w:val="24"/>
              </w:rPr>
              <w:t xml:space="preserve"> </w:t>
            </w:r>
            <w:r>
              <w:rPr>
                <w:rFonts w:ascii="Lucida Sans Unicode" w:hAnsi="Lucida Sans Unicode"/>
                <w:spacing w:val="-2"/>
                <w:sz w:val="24"/>
              </w:rPr>
              <w:t>познания.</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7"/>
              <w:rPr>
                <w:sz w:val="24"/>
              </w:rPr>
            </w:pPr>
          </w:p>
          <w:p w:rsidR="000042DB" w:rsidRDefault="00B6161F">
            <w:pPr>
              <w:pStyle w:val="TableParagraph"/>
              <w:spacing w:before="1"/>
              <w:ind w:left="5"/>
              <w:jc w:val="center"/>
              <w:rPr>
                <w:rFonts w:ascii="Lucida Sans Unicode" w:hAnsi="Lucida Sans Unicode"/>
                <w:sz w:val="24"/>
              </w:rPr>
            </w:pPr>
            <w:r>
              <w:rPr>
                <w:rFonts w:ascii="Lucida Sans Unicode" w:hAnsi="Lucida Sans Unicode"/>
                <w:sz w:val="24"/>
              </w:rPr>
              <w:t>Кружковая</w:t>
            </w:r>
            <w:r>
              <w:rPr>
                <w:rFonts w:ascii="Lucida Sans Unicode" w:hAnsi="Lucida Sans Unicode"/>
                <w:spacing w:val="-11"/>
                <w:sz w:val="24"/>
              </w:rPr>
              <w:t xml:space="preserve"> </w:t>
            </w:r>
            <w:r>
              <w:rPr>
                <w:rFonts w:ascii="Lucida Sans Unicode" w:hAnsi="Lucida Sans Unicode"/>
                <w:spacing w:val="-2"/>
                <w:sz w:val="24"/>
              </w:rPr>
              <w:t>деятельность.</w:t>
            </w:r>
          </w:p>
          <w:p w:rsidR="000042DB" w:rsidRDefault="000042DB">
            <w:pPr>
              <w:pStyle w:val="TableParagraph"/>
              <w:spacing w:before="204"/>
              <w:rPr>
                <w:sz w:val="24"/>
              </w:rPr>
            </w:pPr>
          </w:p>
          <w:p w:rsidR="000042DB" w:rsidRDefault="00B6161F">
            <w:pPr>
              <w:pStyle w:val="TableParagraph"/>
              <w:ind w:left="6"/>
              <w:jc w:val="center"/>
              <w:rPr>
                <w:rFonts w:ascii="Lucida Sans Unicode" w:hAnsi="Lucida Sans Unicode"/>
                <w:sz w:val="24"/>
              </w:rPr>
            </w:pPr>
            <w:r>
              <w:rPr>
                <w:rFonts w:ascii="Lucida Sans Unicode" w:hAnsi="Lucida Sans Unicode"/>
                <w:sz w:val="24"/>
              </w:rPr>
              <w:t>Самостоятельная</w:t>
            </w:r>
            <w:r>
              <w:rPr>
                <w:rFonts w:ascii="Lucida Sans Unicode" w:hAnsi="Lucida Sans Unicode"/>
                <w:spacing w:val="-14"/>
                <w:sz w:val="24"/>
              </w:rPr>
              <w:t xml:space="preserve"> </w:t>
            </w:r>
            <w:r>
              <w:rPr>
                <w:rFonts w:ascii="Lucida Sans Unicode" w:hAnsi="Lucida Sans Unicode"/>
                <w:sz w:val="24"/>
              </w:rPr>
              <w:t>деятельность,</w:t>
            </w:r>
            <w:r>
              <w:rPr>
                <w:rFonts w:ascii="Lucida Sans Unicode" w:hAnsi="Lucida Sans Unicode"/>
                <w:spacing w:val="-14"/>
                <w:sz w:val="24"/>
              </w:rPr>
              <w:t xml:space="preserve"> </w:t>
            </w:r>
            <w:r>
              <w:rPr>
                <w:rFonts w:ascii="Lucida Sans Unicode" w:hAnsi="Lucida Sans Unicode"/>
                <w:spacing w:val="-4"/>
                <w:sz w:val="24"/>
              </w:rPr>
              <w:t>труд</w:t>
            </w:r>
          </w:p>
        </w:tc>
      </w:tr>
      <w:tr w:rsidR="000042DB">
        <w:trPr>
          <w:trHeight w:val="2674"/>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26"/>
              <w:rPr>
                <w:sz w:val="24"/>
              </w:rPr>
            </w:pPr>
          </w:p>
          <w:p w:rsidR="000042DB" w:rsidRDefault="00B6161F">
            <w:pPr>
              <w:pStyle w:val="TableParagraph"/>
              <w:ind w:left="326"/>
              <w:rPr>
                <w:rFonts w:ascii="Lucida Sans Unicode"/>
                <w:sz w:val="24"/>
              </w:rPr>
            </w:pPr>
            <w:r>
              <w:rPr>
                <w:rFonts w:ascii="Lucida Sans Unicode"/>
                <w:sz w:val="24"/>
              </w:rPr>
              <w:t>17.00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436"/>
              <w:rPr>
                <w:rFonts w:ascii="Lucida Sans Unicode"/>
                <w:sz w:val="24"/>
              </w:rPr>
            </w:pPr>
            <w:r>
              <w:rPr>
                <w:rFonts w:ascii="Lucida Sans Unicode"/>
                <w:spacing w:val="-2"/>
                <w:sz w:val="24"/>
              </w:rPr>
              <w:t>18.00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1"/>
              <w:rPr>
                <w:sz w:val="24"/>
              </w:rPr>
            </w:pPr>
          </w:p>
          <w:p w:rsidR="000042DB" w:rsidRDefault="00B6161F">
            <w:pPr>
              <w:pStyle w:val="TableParagraph"/>
              <w:ind w:left="18" w:right="6"/>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1"/>
              <w:rPr>
                <w:sz w:val="24"/>
              </w:rPr>
            </w:pPr>
          </w:p>
          <w:p w:rsidR="000042DB" w:rsidRDefault="00B6161F">
            <w:pPr>
              <w:pStyle w:val="TableParagraph"/>
              <w:ind w:left="321"/>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2539"/>
        </w:trPr>
        <w:tc>
          <w:tcPr>
            <w:tcW w:w="155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58"/>
              <w:rPr>
                <w:sz w:val="24"/>
              </w:rPr>
            </w:pPr>
          </w:p>
          <w:p w:rsidR="000042DB" w:rsidRDefault="00B6161F">
            <w:pPr>
              <w:pStyle w:val="TableParagraph"/>
              <w:ind w:left="326"/>
              <w:rPr>
                <w:rFonts w:ascii="Lucida Sans Unicode"/>
                <w:sz w:val="24"/>
              </w:rPr>
            </w:pPr>
            <w:r>
              <w:rPr>
                <w:rFonts w:ascii="Lucida Sans Unicode"/>
                <w:sz w:val="24"/>
              </w:rPr>
              <w:t>18.00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436"/>
              <w:rPr>
                <w:rFonts w:ascii="Lucida Sans Unicode"/>
                <w:sz w:val="24"/>
              </w:rPr>
            </w:pPr>
            <w:r>
              <w:rPr>
                <w:rFonts w:ascii="Lucida Sans Unicode"/>
                <w:spacing w:val="-2"/>
                <w:sz w:val="24"/>
              </w:rPr>
              <w:t>19.00</w:t>
            </w:r>
          </w:p>
        </w:tc>
        <w:tc>
          <w:tcPr>
            <w:tcW w:w="3688"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18"/>
              <w:rPr>
                <w:sz w:val="24"/>
              </w:rPr>
            </w:pPr>
          </w:p>
          <w:p w:rsidR="000042DB" w:rsidRDefault="00B6161F">
            <w:pPr>
              <w:pStyle w:val="TableParagraph"/>
              <w:spacing w:line="276" w:lineRule="auto"/>
              <w:ind w:left="18" w:right="6"/>
              <w:jc w:val="center"/>
              <w:rPr>
                <w:rFonts w:ascii="Lucida Sans Unicode" w:hAnsi="Lucida Sans Unicode"/>
                <w:sz w:val="24"/>
              </w:rPr>
            </w:pPr>
            <w:r>
              <w:rPr>
                <w:rFonts w:ascii="Lucida Sans Unicode" w:hAnsi="Lucida Sans Unicode"/>
                <w:sz w:val="24"/>
              </w:rPr>
              <w:t>Ну,</w:t>
            </w:r>
            <w:r>
              <w:rPr>
                <w:rFonts w:ascii="Lucida Sans Unicode" w:hAnsi="Lucida Sans Unicode"/>
                <w:spacing w:val="-19"/>
                <w:sz w:val="24"/>
              </w:rPr>
              <w:t xml:space="preserve"> </w:t>
            </w:r>
            <w:r>
              <w:rPr>
                <w:rFonts w:ascii="Lucida Sans Unicode" w:hAnsi="Lucida Sans Unicode"/>
                <w:sz w:val="24"/>
              </w:rPr>
              <w:t>а</w:t>
            </w:r>
            <w:r>
              <w:rPr>
                <w:rFonts w:ascii="Lucida Sans Unicode" w:hAnsi="Lucida Sans Unicode"/>
                <w:spacing w:val="-19"/>
                <w:sz w:val="24"/>
              </w:rPr>
              <w:t xml:space="preserve"> </w:t>
            </w:r>
            <w:r>
              <w:rPr>
                <w:rFonts w:ascii="Lucida Sans Unicode" w:hAnsi="Lucida Sans Unicode"/>
                <w:sz w:val="24"/>
              </w:rPr>
              <w:t>вечером</w:t>
            </w:r>
            <w:r>
              <w:rPr>
                <w:rFonts w:ascii="Lucida Sans Unicode" w:hAnsi="Lucida Sans Unicode"/>
                <w:spacing w:val="-19"/>
                <w:sz w:val="24"/>
              </w:rPr>
              <w:t xml:space="preserve"> </w:t>
            </w:r>
            <w:r>
              <w:rPr>
                <w:rFonts w:ascii="Lucida Sans Unicode" w:hAnsi="Lucida Sans Unicode"/>
                <w:sz w:val="24"/>
              </w:rPr>
              <w:t>опять,</w:t>
            </w:r>
            <w:r>
              <w:rPr>
                <w:rFonts w:ascii="Lucida Sans Unicode" w:hAnsi="Lucida Sans Unicode"/>
                <w:spacing w:val="-18"/>
                <w:sz w:val="24"/>
              </w:rPr>
              <w:t xml:space="preserve"> </w:t>
            </w:r>
            <w:r>
              <w:rPr>
                <w:rFonts w:ascii="Lucida Sans Unicode" w:hAnsi="Lucida Sans Unicode"/>
                <w:sz w:val="24"/>
              </w:rPr>
              <w:t>мы отправимся</w:t>
            </w:r>
            <w:r>
              <w:rPr>
                <w:rFonts w:ascii="Lucida Sans Unicode" w:hAnsi="Lucida Sans Unicode"/>
                <w:spacing w:val="-19"/>
                <w:sz w:val="24"/>
              </w:rPr>
              <w:t xml:space="preserve"> </w:t>
            </w:r>
            <w:r>
              <w:rPr>
                <w:rFonts w:ascii="Lucida Sans Unicode" w:hAnsi="Lucida Sans Unicode"/>
                <w:sz w:val="24"/>
              </w:rPr>
              <w:t>гулять»</w:t>
            </w:r>
            <w:r>
              <w:rPr>
                <w:rFonts w:ascii="Lucida Sans Unicode" w:hAnsi="Lucida Sans Unicode"/>
                <w:spacing w:val="-19"/>
                <w:sz w:val="24"/>
              </w:rPr>
              <w:t xml:space="preserve"> </w:t>
            </w:r>
            <w:r>
              <w:rPr>
                <w:rFonts w:ascii="Lucida Sans Unicode" w:hAnsi="Lucida Sans Unicode"/>
                <w:sz w:val="24"/>
              </w:rPr>
              <w:t xml:space="preserve">«До </w:t>
            </w:r>
            <w:r>
              <w:rPr>
                <w:rFonts w:ascii="Lucida Sans Unicode" w:hAnsi="Lucida Sans Unicode"/>
                <w:spacing w:val="-2"/>
                <w:sz w:val="24"/>
              </w:rPr>
              <w:t>свидания!»</w:t>
            </w:r>
          </w:p>
        </w:tc>
        <w:tc>
          <w:tcPr>
            <w:tcW w:w="5100" w:type="dxa"/>
          </w:tcPr>
          <w:p w:rsidR="000042DB" w:rsidRDefault="000042DB">
            <w:pPr>
              <w:pStyle w:val="TableParagraph"/>
              <w:spacing w:before="247"/>
              <w:rPr>
                <w:sz w:val="24"/>
              </w:rPr>
            </w:pPr>
          </w:p>
          <w:p w:rsidR="000042DB" w:rsidRDefault="00B6161F">
            <w:pPr>
              <w:pStyle w:val="TableParagraph"/>
              <w:spacing w:before="1"/>
              <w:ind w:left="1"/>
              <w:jc w:val="center"/>
              <w:rPr>
                <w:rFonts w:ascii="Lucida Sans Unicode" w:hAnsi="Lucida Sans Unicode"/>
                <w:sz w:val="24"/>
              </w:rPr>
            </w:pPr>
            <w:r>
              <w:rPr>
                <w:rFonts w:ascii="Lucida Sans Unicode" w:hAnsi="Lucida Sans Unicode"/>
                <w:spacing w:val="-2"/>
                <w:sz w:val="24"/>
              </w:rPr>
              <w:t>Прогулка</w:t>
            </w:r>
          </w:p>
          <w:p w:rsidR="000042DB" w:rsidRDefault="00B6161F">
            <w:pPr>
              <w:pStyle w:val="TableParagraph"/>
              <w:spacing w:before="116"/>
              <w:ind w:left="47" w:right="48"/>
              <w:jc w:val="center"/>
              <w:rPr>
                <w:rFonts w:ascii="Lucida Sans Unicode" w:hAnsi="Lucida Sans Unicode"/>
                <w:sz w:val="24"/>
              </w:rPr>
            </w:pPr>
            <w:r>
              <w:rPr>
                <w:rFonts w:ascii="Lucida Sans Unicode" w:hAnsi="Lucida Sans Unicode"/>
                <w:sz w:val="24"/>
              </w:rPr>
              <w:t>Уход</w:t>
            </w:r>
            <w:r>
              <w:rPr>
                <w:rFonts w:ascii="Lucida Sans Unicode" w:hAnsi="Lucida Sans Unicode"/>
                <w:spacing w:val="-8"/>
                <w:sz w:val="24"/>
              </w:rPr>
              <w:t xml:space="preserve"> </w:t>
            </w:r>
            <w:r>
              <w:rPr>
                <w:rFonts w:ascii="Lucida Sans Unicode" w:hAnsi="Lucida Sans Unicode"/>
                <w:sz w:val="24"/>
              </w:rPr>
              <w:t>детей</w:t>
            </w:r>
            <w:r>
              <w:rPr>
                <w:rFonts w:ascii="Lucida Sans Unicode" w:hAnsi="Lucida Sans Unicode"/>
                <w:spacing w:val="-5"/>
                <w:sz w:val="24"/>
              </w:rPr>
              <w:t xml:space="preserve"> </w:t>
            </w:r>
            <w:r>
              <w:rPr>
                <w:rFonts w:ascii="Lucida Sans Unicode" w:hAnsi="Lucida Sans Unicode"/>
                <w:sz w:val="24"/>
              </w:rPr>
              <w:t>домой.</w:t>
            </w:r>
            <w:r>
              <w:rPr>
                <w:rFonts w:ascii="Lucida Sans Unicode" w:hAnsi="Lucida Sans Unicode"/>
                <w:spacing w:val="-3"/>
                <w:sz w:val="24"/>
              </w:rPr>
              <w:t xml:space="preserve"> </w:t>
            </w:r>
            <w:r>
              <w:rPr>
                <w:rFonts w:ascii="Lucida Sans Unicode" w:hAnsi="Lucida Sans Unicode"/>
                <w:sz w:val="24"/>
              </w:rPr>
              <w:t>Работа</w:t>
            </w:r>
            <w:r>
              <w:rPr>
                <w:rFonts w:ascii="Lucida Sans Unicode" w:hAnsi="Lucida Sans Unicode"/>
                <w:spacing w:val="-3"/>
                <w:sz w:val="24"/>
              </w:rPr>
              <w:t xml:space="preserve"> </w:t>
            </w:r>
            <w:r>
              <w:rPr>
                <w:rFonts w:ascii="Lucida Sans Unicode" w:hAnsi="Lucida Sans Unicode"/>
                <w:sz w:val="24"/>
              </w:rPr>
              <w:t>с</w:t>
            </w:r>
            <w:r>
              <w:rPr>
                <w:rFonts w:ascii="Lucida Sans Unicode" w:hAnsi="Lucida Sans Unicode"/>
                <w:spacing w:val="-4"/>
                <w:sz w:val="24"/>
              </w:rPr>
              <w:t xml:space="preserve"> </w:t>
            </w:r>
            <w:r>
              <w:rPr>
                <w:rFonts w:ascii="Lucida Sans Unicode" w:hAnsi="Lucida Sans Unicode"/>
                <w:spacing w:val="-2"/>
                <w:sz w:val="24"/>
              </w:rPr>
              <w:t>родителями.</w:t>
            </w:r>
          </w:p>
        </w:tc>
      </w:tr>
    </w:tbl>
    <w:p w:rsidR="000042DB" w:rsidRDefault="000042DB">
      <w:pPr>
        <w:pStyle w:val="a3"/>
      </w:pPr>
    </w:p>
    <w:p w:rsidR="000042DB" w:rsidRDefault="000042DB">
      <w:pPr>
        <w:pStyle w:val="a3"/>
        <w:spacing w:before="127"/>
      </w:pPr>
    </w:p>
    <w:p w:rsidR="000042DB" w:rsidRDefault="00B6161F">
      <w:pPr>
        <w:pStyle w:val="a3"/>
        <w:spacing w:before="1"/>
        <w:ind w:left="22"/>
        <w:jc w:val="center"/>
      </w:pPr>
      <w:r>
        <w:t>Старшая</w:t>
      </w:r>
      <w:r>
        <w:rPr>
          <w:spacing w:val="-11"/>
        </w:rPr>
        <w:t xml:space="preserve"> </w:t>
      </w:r>
      <w:r>
        <w:rPr>
          <w:spacing w:val="-2"/>
        </w:rPr>
        <w:t>группа</w:t>
      </w:r>
    </w:p>
    <w:p w:rsidR="000042DB" w:rsidRDefault="000042DB">
      <w:pPr>
        <w:pStyle w:val="a3"/>
        <w:spacing w:before="13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986"/>
        <w:gridCol w:w="5033"/>
      </w:tblGrid>
      <w:tr w:rsidR="000042DB">
        <w:trPr>
          <w:trHeight w:val="2688"/>
        </w:trPr>
        <w:tc>
          <w:tcPr>
            <w:tcW w:w="1474" w:type="dxa"/>
            <w:tcBorders>
              <w:bottom w:val="nil"/>
            </w:tcBorders>
          </w:tcPr>
          <w:p w:rsidR="000042DB" w:rsidRDefault="000042DB">
            <w:pPr>
              <w:pStyle w:val="TableParagraph"/>
              <w:spacing w:before="257"/>
              <w:rPr>
                <w:sz w:val="24"/>
              </w:rPr>
            </w:pPr>
          </w:p>
          <w:p w:rsidR="000042DB" w:rsidRDefault="00B6161F">
            <w:pPr>
              <w:pStyle w:val="TableParagraph"/>
              <w:spacing w:before="1"/>
              <w:ind w:left="489"/>
              <w:rPr>
                <w:rFonts w:ascii="Lucida Sans Unicode" w:hAnsi="Lucida Sans Unicode"/>
                <w:sz w:val="24"/>
              </w:rPr>
            </w:pPr>
            <w:r>
              <w:rPr>
                <w:rFonts w:ascii="Lucida Sans Unicode" w:hAnsi="Lucida Sans Unicode"/>
                <w:spacing w:val="-2"/>
                <w:sz w:val="24"/>
              </w:rPr>
              <w:t>Время</w:t>
            </w:r>
          </w:p>
        </w:tc>
        <w:tc>
          <w:tcPr>
            <w:tcW w:w="3986" w:type="dxa"/>
            <w:tcBorders>
              <w:bottom w:val="nil"/>
            </w:tcBorders>
          </w:tcPr>
          <w:p w:rsidR="000042DB" w:rsidRDefault="000042DB">
            <w:pPr>
              <w:pStyle w:val="TableParagraph"/>
              <w:spacing w:before="257"/>
              <w:rPr>
                <w:sz w:val="24"/>
              </w:rPr>
            </w:pPr>
          </w:p>
          <w:p w:rsidR="000042DB" w:rsidRDefault="00B6161F">
            <w:pPr>
              <w:pStyle w:val="TableParagraph"/>
              <w:spacing w:before="1"/>
              <w:ind w:left="811"/>
              <w:rPr>
                <w:rFonts w:ascii="Lucida Sans Unicode" w:hAnsi="Lucida Sans Unicode"/>
                <w:sz w:val="24"/>
              </w:rPr>
            </w:pPr>
            <w:r>
              <w:rPr>
                <w:rFonts w:ascii="Lucida Sans Unicode" w:hAnsi="Lucida Sans Unicode"/>
                <w:sz w:val="24"/>
              </w:rPr>
              <w:t>Режимные</w:t>
            </w:r>
            <w:r>
              <w:rPr>
                <w:rFonts w:ascii="Lucida Sans Unicode" w:hAnsi="Lucida Sans Unicode"/>
                <w:spacing w:val="-11"/>
                <w:sz w:val="24"/>
              </w:rPr>
              <w:t xml:space="preserve"> </w:t>
            </w:r>
            <w:r>
              <w:rPr>
                <w:rFonts w:ascii="Lucida Sans Unicode" w:hAnsi="Lucida Sans Unicode"/>
                <w:spacing w:val="-2"/>
                <w:sz w:val="24"/>
              </w:rPr>
              <w:t>моменты</w:t>
            </w:r>
          </w:p>
        </w:tc>
        <w:tc>
          <w:tcPr>
            <w:tcW w:w="5033" w:type="dxa"/>
            <w:tcBorders>
              <w:bottom w:val="nil"/>
            </w:tcBorders>
          </w:tcPr>
          <w:p w:rsidR="000042DB" w:rsidRDefault="000042DB">
            <w:pPr>
              <w:pStyle w:val="TableParagraph"/>
              <w:spacing w:before="257"/>
              <w:rPr>
                <w:sz w:val="24"/>
              </w:rPr>
            </w:pPr>
          </w:p>
          <w:p w:rsidR="000042DB" w:rsidRDefault="00B6161F">
            <w:pPr>
              <w:pStyle w:val="TableParagraph"/>
              <w:spacing w:before="1"/>
              <w:ind w:left="2506"/>
              <w:rPr>
                <w:rFonts w:ascii="Lucida Sans Unicode" w:hAnsi="Lucida Sans Unicode"/>
                <w:sz w:val="24"/>
              </w:rPr>
            </w:pPr>
            <w:r>
              <w:rPr>
                <w:rFonts w:ascii="Lucida Sans Unicode" w:hAnsi="Lucida Sans Unicode"/>
                <w:spacing w:val="-2"/>
                <w:sz w:val="24"/>
              </w:rPr>
              <w:t>Содержание</w:t>
            </w:r>
          </w:p>
        </w:tc>
      </w:tr>
    </w:tbl>
    <w:p w:rsidR="000042DB" w:rsidRDefault="000042DB">
      <w:pPr>
        <w:pStyle w:val="TableParagraph"/>
        <w:rPr>
          <w:rFonts w:ascii="Lucida Sans Unicode" w:hAnsi="Lucida Sans Unicode"/>
          <w:sz w:val="24"/>
        </w:rPr>
        <w:sectPr w:rsidR="000042DB">
          <w:type w:val="continuous"/>
          <w:pgSz w:w="11910" w:h="16840"/>
          <w:pgMar w:top="1140" w:right="141" w:bottom="940" w:left="992" w:header="0" w:footer="74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986"/>
        <w:gridCol w:w="5033"/>
      </w:tblGrid>
      <w:tr w:rsidR="000042DB">
        <w:trPr>
          <w:trHeight w:val="2731"/>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513"/>
              <w:rPr>
                <w:rFonts w:ascii="Lucida Sans Unicode"/>
                <w:sz w:val="24"/>
              </w:rPr>
            </w:pPr>
            <w:r>
              <w:rPr>
                <w:rFonts w:ascii="Lucida Sans Unicode"/>
                <w:spacing w:val="-2"/>
                <w:sz w:val="24"/>
              </w:rPr>
              <w:t>7.00-</w:t>
            </w:r>
          </w:p>
          <w:p w:rsidR="000042DB" w:rsidRDefault="00B6161F">
            <w:pPr>
              <w:pStyle w:val="TableParagraph"/>
              <w:spacing w:before="54"/>
              <w:ind w:left="585"/>
              <w:rPr>
                <w:rFonts w:ascii="Lucida Sans Unicode"/>
                <w:sz w:val="24"/>
              </w:rPr>
            </w:pPr>
            <w:r>
              <w:rPr>
                <w:rFonts w:ascii="Lucida Sans Unicode"/>
                <w:spacing w:val="-4"/>
                <w:sz w:val="24"/>
              </w:rPr>
              <w:t>8.20</w:t>
            </w:r>
          </w:p>
        </w:tc>
        <w:tc>
          <w:tcPr>
            <w:tcW w:w="3986" w:type="dxa"/>
          </w:tcPr>
          <w:p w:rsidR="000042DB" w:rsidRDefault="000042DB">
            <w:pPr>
              <w:pStyle w:val="TableParagraph"/>
              <w:spacing w:before="247"/>
              <w:rPr>
                <w:sz w:val="24"/>
              </w:rPr>
            </w:pPr>
          </w:p>
          <w:p w:rsidR="000042DB" w:rsidRDefault="00B6161F">
            <w:pPr>
              <w:pStyle w:val="TableParagraph"/>
              <w:spacing w:before="1" w:line="276" w:lineRule="auto"/>
              <w:ind w:left="1551" w:hanging="1288"/>
              <w:rPr>
                <w:rFonts w:ascii="Lucida Sans Unicode" w:hAnsi="Lucida Sans Unicode"/>
                <w:sz w:val="24"/>
              </w:rPr>
            </w:pPr>
            <w:r>
              <w:rPr>
                <w:rFonts w:ascii="Lucida Sans Unicode" w:hAnsi="Lucida Sans Unicode"/>
                <w:sz w:val="24"/>
              </w:rPr>
              <w:t>Мы</w:t>
            </w:r>
            <w:r>
              <w:rPr>
                <w:rFonts w:ascii="Lucida Sans Unicode" w:hAnsi="Lucida Sans Unicode"/>
                <w:spacing w:val="-19"/>
                <w:sz w:val="24"/>
              </w:rPr>
              <w:t xml:space="preserve"> </w:t>
            </w:r>
            <w:r>
              <w:rPr>
                <w:rFonts w:ascii="Lucida Sans Unicode" w:hAnsi="Lucida Sans Unicode"/>
                <w:sz w:val="24"/>
              </w:rPr>
              <w:t>рады</w:t>
            </w:r>
            <w:r>
              <w:rPr>
                <w:rFonts w:ascii="Lucida Sans Unicode" w:hAnsi="Lucida Sans Unicode"/>
                <w:spacing w:val="-19"/>
                <w:sz w:val="24"/>
              </w:rPr>
              <w:t xml:space="preserve"> </w:t>
            </w:r>
            <w:r>
              <w:rPr>
                <w:rFonts w:ascii="Lucida Sans Unicode" w:hAnsi="Lucida Sans Unicode"/>
                <w:sz w:val="24"/>
              </w:rPr>
              <w:t>видеть</w:t>
            </w:r>
            <w:r>
              <w:rPr>
                <w:rFonts w:ascii="Lucida Sans Unicode" w:hAnsi="Lucida Sans Unicode"/>
                <w:spacing w:val="-18"/>
                <w:sz w:val="24"/>
              </w:rPr>
              <w:t xml:space="preserve"> </w:t>
            </w:r>
            <w:r>
              <w:rPr>
                <w:rFonts w:ascii="Lucida Sans Unicode" w:hAnsi="Lucida Sans Unicode"/>
                <w:sz w:val="24"/>
              </w:rPr>
              <w:t>вас!</w:t>
            </w:r>
            <w:r>
              <w:rPr>
                <w:rFonts w:ascii="Lucida Sans Unicode" w:hAnsi="Lucida Sans Unicode"/>
                <w:spacing w:val="-17"/>
                <w:sz w:val="24"/>
              </w:rPr>
              <w:t xml:space="preserve"> </w:t>
            </w:r>
            <w:r>
              <w:rPr>
                <w:rFonts w:ascii="Lucida Sans Unicode" w:hAnsi="Lucida Sans Unicode"/>
                <w:sz w:val="24"/>
              </w:rPr>
              <w:t xml:space="preserve">Играем </w:t>
            </w:r>
            <w:r>
              <w:rPr>
                <w:rFonts w:ascii="Lucida Sans Unicode" w:hAnsi="Lucida Sans Unicode"/>
                <w:spacing w:val="-2"/>
                <w:sz w:val="24"/>
              </w:rPr>
              <w:t>вместе!</w:t>
            </w:r>
          </w:p>
        </w:tc>
        <w:tc>
          <w:tcPr>
            <w:tcW w:w="5033" w:type="dxa"/>
          </w:tcPr>
          <w:p w:rsidR="000042DB" w:rsidRDefault="000042DB">
            <w:pPr>
              <w:pStyle w:val="TableParagraph"/>
              <w:spacing w:before="247"/>
              <w:rPr>
                <w:sz w:val="24"/>
              </w:rPr>
            </w:pPr>
          </w:p>
          <w:p w:rsidR="000042DB" w:rsidRDefault="00B6161F">
            <w:pPr>
              <w:pStyle w:val="TableParagraph"/>
              <w:spacing w:before="1"/>
              <w:ind w:left="30" w:right="14"/>
              <w:jc w:val="center"/>
              <w:rPr>
                <w:rFonts w:ascii="Lucida Sans Unicode" w:hAnsi="Lucida Sans Unicode"/>
                <w:sz w:val="24"/>
              </w:rPr>
            </w:pPr>
            <w:r>
              <w:rPr>
                <w:rFonts w:ascii="Lucida Sans Unicode" w:hAnsi="Lucida Sans Unicode"/>
                <w:sz w:val="24"/>
              </w:rPr>
              <w:t>Прием</w:t>
            </w:r>
            <w:r>
              <w:rPr>
                <w:rFonts w:ascii="Lucida Sans Unicode" w:hAnsi="Lucida Sans Unicode"/>
                <w:spacing w:val="-3"/>
                <w:sz w:val="24"/>
              </w:rPr>
              <w:t xml:space="preserve"> </w:t>
            </w:r>
            <w:r>
              <w:rPr>
                <w:rFonts w:ascii="Lucida Sans Unicode" w:hAnsi="Lucida Sans Unicode"/>
                <w:sz w:val="24"/>
              </w:rPr>
              <w:t>детей</w:t>
            </w:r>
            <w:r>
              <w:rPr>
                <w:rFonts w:ascii="Lucida Sans Unicode" w:hAnsi="Lucida Sans Unicode"/>
                <w:spacing w:val="-6"/>
                <w:sz w:val="24"/>
              </w:rPr>
              <w:t xml:space="preserve"> </w:t>
            </w:r>
            <w:r>
              <w:rPr>
                <w:rFonts w:ascii="Lucida Sans Unicode" w:hAnsi="Lucida Sans Unicode"/>
                <w:sz w:val="24"/>
              </w:rPr>
              <w:t>(на</w:t>
            </w:r>
            <w:r>
              <w:rPr>
                <w:rFonts w:ascii="Lucida Sans Unicode" w:hAnsi="Lucida Sans Unicode"/>
                <w:spacing w:val="-5"/>
                <w:sz w:val="24"/>
              </w:rPr>
              <w:t xml:space="preserve"> </w:t>
            </w:r>
            <w:r>
              <w:rPr>
                <w:rFonts w:ascii="Lucida Sans Unicode" w:hAnsi="Lucida Sans Unicode"/>
                <w:spacing w:val="-2"/>
                <w:sz w:val="24"/>
              </w:rPr>
              <w:t>воздухе).</w:t>
            </w:r>
          </w:p>
          <w:p w:rsidR="000042DB" w:rsidRDefault="00B6161F">
            <w:pPr>
              <w:pStyle w:val="TableParagraph"/>
              <w:spacing w:before="53" w:line="278" w:lineRule="auto"/>
              <w:ind w:left="28" w:right="14"/>
              <w:jc w:val="center"/>
              <w:rPr>
                <w:rFonts w:ascii="Lucida Sans Unicode" w:hAnsi="Lucida Sans Unicode"/>
                <w:sz w:val="24"/>
              </w:rPr>
            </w:pPr>
            <w:r>
              <w:rPr>
                <w:rFonts w:ascii="Lucida Sans Unicode" w:hAnsi="Lucida Sans Unicode"/>
                <w:spacing w:val="-2"/>
                <w:sz w:val="24"/>
              </w:rPr>
              <w:t>Самостоятельная игровая</w:t>
            </w:r>
            <w:r>
              <w:rPr>
                <w:rFonts w:ascii="Lucida Sans Unicode" w:hAnsi="Lucida Sans Unicode"/>
                <w:spacing w:val="-6"/>
                <w:sz w:val="24"/>
              </w:rPr>
              <w:t xml:space="preserve"> </w:t>
            </w:r>
            <w:r>
              <w:rPr>
                <w:rFonts w:ascii="Lucida Sans Unicode" w:hAnsi="Lucida Sans Unicode"/>
                <w:spacing w:val="-2"/>
                <w:sz w:val="24"/>
              </w:rPr>
              <w:t>деятельность детей.</w:t>
            </w:r>
          </w:p>
          <w:p w:rsidR="000042DB" w:rsidRDefault="000042DB">
            <w:pPr>
              <w:pStyle w:val="TableParagraph"/>
              <w:spacing w:before="141"/>
              <w:rPr>
                <w:sz w:val="24"/>
              </w:rPr>
            </w:pPr>
          </w:p>
          <w:p w:rsidR="000042DB" w:rsidRDefault="00B6161F">
            <w:pPr>
              <w:pStyle w:val="TableParagraph"/>
              <w:ind w:left="25" w:right="14"/>
              <w:jc w:val="center"/>
              <w:rPr>
                <w:rFonts w:ascii="Lucida Sans Unicode" w:hAnsi="Lucida Sans Unicode"/>
                <w:sz w:val="24"/>
              </w:rPr>
            </w:pPr>
            <w:r>
              <w:rPr>
                <w:rFonts w:ascii="Lucida Sans Unicode" w:hAnsi="Lucida Sans Unicode"/>
                <w:spacing w:val="-2"/>
                <w:sz w:val="24"/>
              </w:rPr>
              <w:t>Индивидуально-коррекционная</w:t>
            </w:r>
            <w:r>
              <w:rPr>
                <w:rFonts w:ascii="Lucida Sans Unicode" w:hAnsi="Lucida Sans Unicode"/>
                <w:spacing w:val="26"/>
                <w:sz w:val="24"/>
              </w:rPr>
              <w:t xml:space="preserve"> </w:t>
            </w:r>
            <w:r>
              <w:rPr>
                <w:rFonts w:ascii="Lucida Sans Unicode" w:hAnsi="Lucida Sans Unicode"/>
                <w:spacing w:val="-2"/>
                <w:sz w:val="24"/>
              </w:rPr>
              <w:t>работа.</w:t>
            </w:r>
          </w:p>
        </w:tc>
      </w:tr>
      <w:tr w:rsidR="000042DB">
        <w:trPr>
          <w:trHeight w:val="2813"/>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ind w:left="513"/>
              <w:rPr>
                <w:rFonts w:ascii="Lucida Sans Unicode"/>
                <w:sz w:val="24"/>
              </w:rPr>
            </w:pPr>
            <w:r>
              <w:rPr>
                <w:rFonts w:ascii="Lucida Sans Unicode"/>
                <w:spacing w:val="-2"/>
                <w:sz w:val="24"/>
              </w:rPr>
              <w:t>8.20-</w:t>
            </w:r>
          </w:p>
          <w:p w:rsidR="000042DB" w:rsidRDefault="00B6161F">
            <w:pPr>
              <w:pStyle w:val="TableParagraph"/>
              <w:spacing w:before="54"/>
              <w:ind w:left="585"/>
              <w:rPr>
                <w:rFonts w:ascii="Lucida Sans Unicode"/>
                <w:sz w:val="24"/>
              </w:rPr>
            </w:pPr>
            <w:r>
              <w:rPr>
                <w:rFonts w:ascii="Lucida Sans Unicode"/>
                <w:spacing w:val="-4"/>
                <w:sz w:val="24"/>
              </w:rPr>
              <w:t>8.40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ind w:left="22" w:right="10"/>
              <w:jc w:val="center"/>
              <w:rPr>
                <w:rFonts w:ascii="Lucida Sans Unicode" w:hAnsi="Lucida Sans Unicode"/>
                <w:sz w:val="24"/>
              </w:rPr>
            </w:pPr>
            <w:r>
              <w:rPr>
                <w:rFonts w:ascii="Lucida Sans Unicode" w:hAnsi="Lucida Sans Unicode"/>
                <w:sz w:val="24"/>
              </w:rPr>
              <w:t>Приятного</w:t>
            </w:r>
            <w:r>
              <w:rPr>
                <w:rFonts w:ascii="Lucida Sans Unicode" w:hAnsi="Lucida Sans Unicode"/>
                <w:spacing w:val="-12"/>
                <w:sz w:val="24"/>
              </w:rPr>
              <w:t xml:space="preserve"> </w:t>
            </w:r>
            <w:r>
              <w:rPr>
                <w:rFonts w:ascii="Lucida Sans Unicode" w:hAnsi="Lucida Sans Unicode"/>
                <w:spacing w:val="-2"/>
                <w:sz w:val="24"/>
              </w:rPr>
              <w:t>аппетита!</w:t>
            </w:r>
          </w:p>
        </w:tc>
        <w:tc>
          <w:tcPr>
            <w:tcW w:w="5033" w:type="dxa"/>
          </w:tcPr>
          <w:p w:rsidR="000042DB" w:rsidRDefault="000042DB">
            <w:pPr>
              <w:pStyle w:val="TableParagraph"/>
              <w:spacing w:before="243"/>
              <w:rPr>
                <w:sz w:val="24"/>
              </w:rPr>
            </w:pPr>
          </w:p>
          <w:p w:rsidR="000042DB" w:rsidRDefault="00B6161F">
            <w:pPr>
              <w:pStyle w:val="TableParagraph"/>
              <w:spacing w:line="276" w:lineRule="auto"/>
              <w:ind w:left="28" w:right="14"/>
              <w:jc w:val="center"/>
              <w:rPr>
                <w:rFonts w:ascii="Lucida Sans Unicode" w:hAnsi="Lucida Sans Unicode"/>
                <w:sz w:val="24"/>
              </w:rPr>
            </w:pPr>
            <w:r>
              <w:rPr>
                <w:rFonts w:ascii="Lucida Sans Unicode" w:hAnsi="Lucida Sans Unicode"/>
                <w:sz w:val="24"/>
              </w:rPr>
              <w:t>Завтрак:</w:t>
            </w:r>
            <w:r>
              <w:rPr>
                <w:rFonts w:ascii="Lucida Sans Unicode" w:hAnsi="Lucida Sans Unicode"/>
                <w:spacing w:val="-15"/>
                <w:sz w:val="24"/>
              </w:rPr>
              <w:t xml:space="preserve"> </w:t>
            </w:r>
            <w:r>
              <w:rPr>
                <w:rFonts w:ascii="Lucida Sans Unicode" w:hAnsi="Lucida Sans Unicode"/>
                <w:sz w:val="24"/>
              </w:rPr>
              <w:t>обучение</w:t>
            </w:r>
            <w:r>
              <w:rPr>
                <w:rFonts w:ascii="Lucida Sans Unicode" w:hAnsi="Lucida Sans Unicode"/>
                <w:spacing w:val="-12"/>
                <w:sz w:val="24"/>
              </w:rPr>
              <w:t xml:space="preserve"> </w:t>
            </w:r>
            <w:r>
              <w:rPr>
                <w:rFonts w:ascii="Lucida Sans Unicode" w:hAnsi="Lucida Sans Unicode"/>
                <w:sz w:val="24"/>
              </w:rPr>
              <w:t>правильно</w:t>
            </w:r>
            <w:r>
              <w:rPr>
                <w:rFonts w:ascii="Lucida Sans Unicode" w:hAnsi="Lucida Sans Unicode"/>
                <w:spacing w:val="-15"/>
                <w:sz w:val="24"/>
              </w:rPr>
              <w:t xml:space="preserve"> </w:t>
            </w:r>
            <w:r>
              <w:rPr>
                <w:rFonts w:ascii="Lucida Sans Unicode" w:hAnsi="Lucida Sans Unicode"/>
                <w:sz w:val="24"/>
              </w:rPr>
              <w:t>держать столовые</w:t>
            </w:r>
            <w:r>
              <w:rPr>
                <w:rFonts w:ascii="Lucida Sans Unicode" w:hAnsi="Lucida Sans Unicode"/>
                <w:spacing w:val="-19"/>
                <w:sz w:val="24"/>
              </w:rPr>
              <w:t xml:space="preserve"> </w:t>
            </w:r>
            <w:r>
              <w:rPr>
                <w:rFonts w:ascii="Lucida Sans Unicode" w:hAnsi="Lucida Sans Unicode"/>
                <w:sz w:val="24"/>
              </w:rPr>
              <w:t>приборы,</w:t>
            </w:r>
            <w:r>
              <w:rPr>
                <w:rFonts w:ascii="Lucida Sans Unicode" w:hAnsi="Lucida Sans Unicode"/>
                <w:spacing w:val="-19"/>
                <w:sz w:val="24"/>
              </w:rPr>
              <w:t xml:space="preserve"> </w:t>
            </w:r>
            <w:r>
              <w:rPr>
                <w:rFonts w:ascii="Lucida Sans Unicode" w:hAnsi="Lucida Sans Unicode"/>
                <w:sz w:val="24"/>
              </w:rPr>
              <w:t>обучение</w:t>
            </w:r>
            <w:r>
              <w:rPr>
                <w:rFonts w:ascii="Lucida Sans Unicode" w:hAnsi="Lucida Sans Unicode"/>
                <w:spacing w:val="-19"/>
                <w:sz w:val="24"/>
              </w:rPr>
              <w:t xml:space="preserve"> </w:t>
            </w:r>
            <w:r>
              <w:rPr>
                <w:rFonts w:ascii="Lucida Sans Unicode" w:hAnsi="Lucida Sans Unicode"/>
                <w:sz w:val="24"/>
              </w:rPr>
              <w:t xml:space="preserve">культуре </w:t>
            </w:r>
            <w:r>
              <w:rPr>
                <w:rFonts w:ascii="Lucida Sans Unicode" w:hAnsi="Lucida Sans Unicode"/>
                <w:spacing w:val="-4"/>
                <w:sz w:val="24"/>
              </w:rPr>
              <w:t>еды</w:t>
            </w:r>
          </w:p>
        </w:tc>
      </w:tr>
      <w:tr w:rsidR="000042DB">
        <w:trPr>
          <w:trHeight w:val="3422"/>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282"/>
              <w:rPr>
                <w:rFonts w:ascii="Lucida Sans Unicode"/>
                <w:sz w:val="24"/>
              </w:rPr>
            </w:pPr>
            <w:r>
              <w:rPr>
                <w:rFonts w:ascii="Lucida Sans Unicode"/>
                <w:sz w:val="24"/>
              </w:rPr>
              <w:t>8.40</w:t>
            </w:r>
            <w:r>
              <w:rPr>
                <w:rFonts w:ascii="Lucida Sans Unicode"/>
                <w:spacing w:val="-6"/>
                <w:sz w:val="24"/>
              </w:rPr>
              <w:t xml:space="preserve"> </w:t>
            </w:r>
            <w:r>
              <w:rPr>
                <w:rFonts w:ascii="Lucida Sans Unicode"/>
                <w:spacing w:val="-4"/>
                <w:sz w:val="24"/>
              </w:rPr>
              <w:t>9.00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22" w:right="5"/>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033"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59"/>
              <w:rPr>
                <w:sz w:val="24"/>
              </w:rPr>
            </w:pPr>
          </w:p>
          <w:p w:rsidR="000042DB" w:rsidRDefault="00B6161F">
            <w:pPr>
              <w:pStyle w:val="TableParagraph"/>
              <w:ind w:left="292"/>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3250"/>
        </w:trPr>
        <w:tc>
          <w:tcPr>
            <w:tcW w:w="1474"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
              <w:rPr>
                <w:sz w:val="24"/>
              </w:rPr>
            </w:pPr>
          </w:p>
          <w:p w:rsidR="000042DB" w:rsidRDefault="00B6161F">
            <w:pPr>
              <w:pStyle w:val="TableParagraph"/>
              <w:ind w:left="513"/>
              <w:rPr>
                <w:rFonts w:ascii="Lucida Sans Unicode"/>
                <w:sz w:val="24"/>
              </w:rPr>
            </w:pPr>
            <w:r>
              <w:rPr>
                <w:rFonts w:ascii="Lucida Sans Unicode"/>
                <w:spacing w:val="-2"/>
                <w:sz w:val="24"/>
              </w:rPr>
              <w:t>9.00-</w:t>
            </w:r>
          </w:p>
          <w:p w:rsidR="000042DB" w:rsidRDefault="00B6161F">
            <w:pPr>
              <w:pStyle w:val="TableParagraph"/>
              <w:spacing w:before="54"/>
              <w:ind w:left="508"/>
              <w:rPr>
                <w:rFonts w:ascii="Lucida Sans Unicode"/>
                <w:sz w:val="24"/>
              </w:rPr>
            </w:pPr>
            <w:r>
              <w:rPr>
                <w:rFonts w:ascii="Lucida Sans Unicode"/>
                <w:spacing w:val="-2"/>
                <w:sz w:val="24"/>
              </w:rPr>
              <w:t>10.00</w:t>
            </w:r>
          </w:p>
        </w:tc>
        <w:tc>
          <w:tcPr>
            <w:tcW w:w="3986"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
              <w:rPr>
                <w:sz w:val="24"/>
              </w:rPr>
            </w:pPr>
          </w:p>
          <w:p w:rsidR="000042DB" w:rsidRDefault="00B6161F">
            <w:pPr>
              <w:pStyle w:val="TableParagraph"/>
              <w:ind w:left="22" w:right="6"/>
              <w:jc w:val="center"/>
              <w:rPr>
                <w:rFonts w:ascii="Lucida Sans Unicode" w:hAnsi="Lucida Sans Unicode"/>
                <w:sz w:val="24"/>
              </w:rPr>
            </w:pPr>
            <w:r>
              <w:rPr>
                <w:rFonts w:ascii="Lucida Sans Unicode" w:hAnsi="Lucida Sans Unicode"/>
                <w:sz w:val="24"/>
              </w:rPr>
              <w:t>Мир</w:t>
            </w:r>
            <w:r>
              <w:rPr>
                <w:rFonts w:ascii="Lucida Sans Unicode" w:hAnsi="Lucida Sans Unicode"/>
                <w:spacing w:val="-4"/>
                <w:sz w:val="24"/>
              </w:rPr>
              <w:t xml:space="preserve"> </w:t>
            </w:r>
            <w:r>
              <w:rPr>
                <w:rFonts w:ascii="Lucida Sans Unicode" w:hAnsi="Lucida Sans Unicode"/>
                <w:spacing w:val="-2"/>
                <w:sz w:val="24"/>
              </w:rPr>
              <w:t>познания</w:t>
            </w:r>
          </w:p>
        </w:tc>
        <w:tc>
          <w:tcPr>
            <w:tcW w:w="5033" w:type="dxa"/>
            <w:tcBorders>
              <w:bottom w:val="nil"/>
            </w:tcBorders>
          </w:tcPr>
          <w:p w:rsidR="000042DB" w:rsidRDefault="000042DB">
            <w:pPr>
              <w:pStyle w:val="TableParagraph"/>
              <w:spacing w:before="248"/>
              <w:rPr>
                <w:sz w:val="24"/>
              </w:rPr>
            </w:pPr>
          </w:p>
          <w:p w:rsidR="000042DB" w:rsidRDefault="00B6161F">
            <w:pPr>
              <w:pStyle w:val="TableParagraph"/>
              <w:spacing w:line="276" w:lineRule="auto"/>
              <w:ind w:left="239" w:right="227" w:hanging="10"/>
              <w:jc w:val="center"/>
              <w:rPr>
                <w:rFonts w:ascii="Lucida Sans Unicode" w:hAnsi="Lucida Sans Unicode"/>
                <w:sz w:val="24"/>
              </w:rPr>
            </w:pPr>
            <w:r>
              <w:rPr>
                <w:rFonts w:ascii="Lucida Sans Unicode" w:hAnsi="Lucida Sans Unicode"/>
                <w:sz w:val="24"/>
              </w:rPr>
              <w:t xml:space="preserve">Непрерывная образовательная деятельность по расписанию </w:t>
            </w:r>
            <w:r>
              <w:rPr>
                <w:rFonts w:ascii="Lucida Sans Unicode" w:hAnsi="Lucida Sans Unicode"/>
                <w:spacing w:val="-2"/>
                <w:sz w:val="24"/>
              </w:rPr>
              <w:t>Пальчиковая</w:t>
            </w:r>
            <w:r>
              <w:rPr>
                <w:rFonts w:ascii="Lucida Sans Unicode" w:hAnsi="Lucida Sans Unicode"/>
                <w:spacing w:val="-3"/>
                <w:sz w:val="24"/>
              </w:rPr>
              <w:t xml:space="preserve"> </w:t>
            </w:r>
            <w:r>
              <w:rPr>
                <w:rFonts w:ascii="Lucida Sans Unicode" w:hAnsi="Lucida Sans Unicode"/>
                <w:spacing w:val="-2"/>
                <w:sz w:val="24"/>
              </w:rPr>
              <w:t>гимнастика</w:t>
            </w:r>
            <w:r>
              <w:rPr>
                <w:rFonts w:ascii="Lucida Sans Unicode" w:hAnsi="Lucida Sans Unicode"/>
                <w:spacing w:val="-3"/>
                <w:sz w:val="24"/>
              </w:rPr>
              <w:t xml:space="preserve"> </w:t>
            </w:r>
            <w:r>
              <w:rPr>
                <w:rFonts w:ascii="Lucida Sans Unicode" w:hAnsi="Lucida Sans Unicode"/>
                <w:spacing w:val="-2"/>
                <w:sz w:val="24"/>
              </w:rPr>
              <w:t xml:space="preserve">(проводится, </w:t>
            </w:r>
            <w:r>
              <w:rPr>
                <w:rFonts w:ascii="Lucida Sans Unicode" w:hAnsi="Lucida Sans Unicode"/>
                <w:sz w:val="24"/>
              </w:rPr>
              <w:t>когда в расписании предусмотрена продуктивная деятельностью)</w:t>
            </w:r>
          </w:p>
        </w:tc>
      </w:tr>
    </w:tbl>
    <w:p w:rsidR="000042DB" w:rsidRDefault="000042DB">
      <w:pPr>
        <w:pStyle w:val="TableParagraph"/>
        <w:spacing w:line="276" w:lineRule="auto"/>
        <w:jc w:val="center"/>
        <w:rPr>
          <w:rFonts w:ascii="Lucida Sans Unicode" w:hAnsi="Lucida Sans Unicode"/>
          <w:sz w:val="24"/>
        </w:rPr>
        <w:sectPr w:rsidR="000042DB">
          <w:type w:val="continuous"/>
          <w:pgSz w:w="11910" w:h="16840"/>
          <w:pgMar w:top="1140" w:right="141" w:bottom="940" w:left="992" w:header="0" w:footer="74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986"/>
        <w:gridCol w:w="5033"/>
      </w:tblGrid>
      <w:tr w:rsidR="000042DB">
        <w:trPr>
          <w:trHeight w:val="2256"/>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441"/>
              <w:rPr>
                <w:rFonts w:ascii="Lucida Sans Unicode"/>
                <w:sz w:val="24"/>
              </w:rPr>
            </w:pPr>
            <w:r>
              <w:rPr>
                <w:rFonts w:ascii="Lucida Sans Unicode"/>
                <w:spacing w:val="-2"/>
                <w:sz w:val="24"/>
              </w:rPr>
              <w:t>10.00-</w:t>
            </w:r>
          </w:p>
          <w:p w:rsidR="000042DB" w:rsidRDefault="00B6161F">
            <w:pPr>
              <w:pStyle w:val="TableParagraph"/>
              <w:spacing w:before="54"/>
              <w:ind w:left="508"/>
              <w:rPr>
                <w:rFonts w:ascii="Lucida Sans Unicode"/>
                <w:sz w:val="24"/>
              </w:rPr>
            </w:pPr>
            <w:r>
              <w:rPr>
                <w:rFonts w:ascii="Lucida Sans Unicode"/>
                <w:spacing w:val="-2"/>
                <w:sz w:val="24"/>
              </w:rPr>
              <w:t>10.30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22" w:right="9"/>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033" w:type="dxa"/>
          </w:tcPr>
          <w:p w:rsidR="000042DB" w:rsidRDefault="000042DB">
            <w:pPr>
              <w:pStyle w:val="TableParagraph"/>
              <w:spacing w:before="7"/>
              <w:rPr>
                <w:sz w:val="24"/>
              </w:rPr>
            </w:pPr>
          </w:p>
          <w:p w:rsidR="000042DB" w:rsidRDefault="00B6161F">
            <w:pPr>
              <w:pStyle w:val="TableParagraph"/>
              <w:spacing w:before="1"/>
              <w:ind w:left="22" w:right="14"/>
              <w:jc w:val="center"/>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2755"/>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69"/>
              <w:rPr>
                <w:sz w:val="24"/>
              </w:rPr>
            </w:pPr>
          </w:p>
          <w:p w:rsidR="000042DB" w:rsidRDefault="00B6161F">
            <w:pPr>
              <w:pStyle w:val="TableParagraph"/>
              <w:ind w:left="441"/>
              <w:rPr>
                <w:rFonts w:ascii="Lucida Sans Unicode"/>
                <w:sz w:val="24"/>
              </w:rPr>
            </w:pPr>
            <w:r>
              <w:rPr>
                <w:rFonts w:ascii="Lucida Sans Unicode"/>
                <w:spacing w:val="-2"/>
                <w:sz w:val="24"/>
              </w:rPr>
              <w:t>10.30-</w:t>
            </w:r>
          </w:p>
          <w:p w:rsidR="000042DB" w:rsidRDefault="00B6161F">
            <w:pPr>
              <w:pStyle w:val="TableParagraph"/>
              <w:spacing w:before="53"/>
              <w:ind w:left="508"/>
              <w:rPr>
                <w:rFonts w:ascii="Lucida Sans Unicode"/>
                <w:sz w:val="24"/>
              </w:rPr>
            </w:pPr>
            <w:r>
              <w:rPr>
                <w:rFonts w:ascii="Lucida Sans Unicode"/>
                <w:spacing w:val="-2"/>
                <w:sz w:val="24"/>
              </w:rPr>
              <w:t>10.40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04"/>
              <w:rPr>
                <w:sz w:val="24"/>
              </w:rPr>
            </w:pPr>
          </w:p>
          <w:p w:rsidR="000042DB" w:rsidRDefault="00B6161F">
            <w:pPr>
              <w:pStyle w:val="TableParagraph"/>
              <w:ind w:left="22" w:right="10"/>
              <w:jc w:val="center"/>
              <w:rPr>
                <w:rFonts w:ascii="Lucida Sans Unicode" w:hAnsi="Lucida Sans Unicode"/>
                <w:sz w:val="24"/>
              </w:rPr>
            </w:pPr>
            <w:r>
              <w:rPr>
                <w:rFonts w:ascii="Lucida Sans Unicode" w:hAnsi="Lucida Sans Unicode"/>
                <w:sz w:val="24"/>
              </w:rPr>
              <w:t>Подготовка</w:t>
            </w:r>
            <w:r>
              <w:rPr>
                <w:rFonts w:ascii="Lucida Sans Unicode" w:hAnsi="Lucida Sans Unicode"/>
                <w:spacing w:val="-5"/>
                <w:sz w:val="24"/>
              </w:rPr>
              <w:t xml:space="preserve"> </w:t>
            </w:r>
            <w:r>
              <w:rPr>
                <w:rFonts w:ascii="Lucida Sans Unicode" w:hAnsi="Lucida Sans Unicode"/>
                <w:sz w:val="24"/>
              </w:rPr>
              <w:t>к</w:t>
            </w:r>
            <w:r>
              <w:rPr>
                <w:rFonts w:ascii="Lucida Sans Unicode" w:hAnsi="Lucida Sans Unicode"/>
                <w:spacing w:val="-4"/>
                <w:sz w:val="24"/>
              </w:rPr>
              <w:t xml:space="preserve"> </w:t>
            </w:r>
            <w:r>
              <w:rPr>
                <w:rFonts w:ascii="Lucida Sans Unicode" w:hAnsi="Lucida Sans Unicode"/>
                <w:spacing w:val="-2"/>
                <w:sz w:val="24"/>
              </w:rPr>
              <w:t>прогулке</w:t>
            </w:r>
          </w:p>
        </w:tc>
        <w:tc>
          <w:tcPr>
            <w:tcW w:w="5033"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04"/>
              <w:rPr>
                <w:sz w:val="24"/>
              </w:rPr>
            </w:pPr>
          </w:p>
          <w:p w:rsidR="000042DB" w:rsidRDefault="00B6161F">
            <w:pPr>
              <w:pStyle w:val="TableParagraph"/>
              <w:ind w:left="28" w:right="14"/>
              <w:jc w:val="center"/>
              <w:rPr>
                <w:rFonts w:ascii="Lucida Sans Unicode" w:hAnsi="Lucida Sans Unicode"/>
                <w:sz w:val="24"/>
              </w:rPr>
            </w:pPr>
            <w:r>
              <w:rPr>
                <w:rFonts w:ascii="Lucida Sans Unicode" w:hAnsi="Lucida Sans Unicode"/>
                <w:sz w:val="24"/>
              </w:rPr>
              <w:t>Навыки</w:t>
            </w:r>
            <w:r>
              <w:rPr>
                <w:rFonts w:ascii="Lucida Sans Unicode" w:hAnsi="Lucida Sans Unicode"/>
                <w:spacing w:val="75"/>
                <w:sz w:val="24"/>
              </w:rPr>
              <w:t xml:space="preserve"> </w:t>
            </w:r>
            <w:r>
              <w:rPr>
                <w:rFonts w:ascii="Lucida Sans Unicode" w:hAnsi="Lucida Sans Unicode"/>
                <w:spacing w:val="-2"/>
                <w:sz w:val="24"/>
              </w:rPr>
              <w:t>самообслуживания.</w:t>
            </w:r>
          </w:p>
        </w:tc>
      </w:tr>
      <w:tr w:rsidR="000042DB">
        <w:trPr>
          <w:trHeight w:val="2553"/>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3"/>
              <w:rPr>
                <w:sz w:val="24"/>
              </w:rPr>
            </w:pPr>
          </w:p>
          <w:p w:rsidR="000042DB" w:rsidRDefault="00B6161F">
            <w:pPr>
              <w:pStyle w:val="TableParagraph"/>
              <w:ind w:left="441"/>
              <w:rPr>
                <w:rFonts w:ascii="Lucida Sans Unicode"/>
                <w:sz w:val="24"/>
              </w:rPr>
            </w:pPr>
            <w:r>
              <w:rPr>
                <w:rFonts w:ascii="Lucida Sans Unicode"/>
                <w:spacing w:val="-2"/>
                <w:sz w:val="24"/>
              </w:rPr>
              <w:t>10.40-</w:t>
            </w:r>
          </w:p>
          <w:p w:rsidR="000042DB" w:rsidRDefault="00B6161F">
            <w:pPr>
              <w:pStyle w:val="TableParagraph"/>
              <w:spacing w:before="54"/>
              <w:ind w:left="508"/>
              <w:rPr>
                <w:rFonts w:ascii="Lucida Sans Unicode"/>
                <w:sz w:val="24"/>
              </w:rPr>
            </w:pPr>
            <w:r>
              <w:rPr>
                <w:rFonts w:ascii="Lucida Sans Unicode"/>
                <w:spacing w:val="-2"/>
                <w:sz w:val="24"/>
              </w:rPr>
              <w:t>12.00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74"/>
              <w:rPr>
                <w:sz w:val="24"/>
              </w:rPr>
            </w:pPr>
          </w:p>
          <w:p w:rsidR="000042DB" w:rsidRDefault="00B6161F">
            <w:pPr>
              <w:pStyle w:val="TableParagraph"/>
              <w:ind w:left="22" w:right="4"/>
              <w:jc w:val="center"/>
              <w:rPr>
                <w:rFonts w:ascii="Lucida Sans Unicode" w:hAnsi="Lucida Sans Unicode"/>
                <w:sz w:val="24"/>
              </w:rPr>
            </w:pPr>
            <w:r>
              <w:rPr>
                <w:rFonts w:ascii="Lucida Sans Unicode" w:hAnsi="Lucida Sans Unicode"/>
                <w:sz w:val="24"/>
              </w:rPr>
              <w:t>«Гуляй</w:t>
            </w:r>
            <w:r>
              <w:rPr>
                <w:rFonts w:ascii="Lucida Sans Unicode" w:hAnsi="Lucida Sans Unicode"/>
                <w:spacing w:val="-4"/>
                <w:sz w:val="24"/>
              </w:rPr>
              <w:t xml:space="preserve"> </w:t>
            </w:r>
            <w:r>
              <w:rPr>
                <w:rFonts w:ascii="Lucida Sans Unicode" w:hAnsi="Lucida Sans Unicode"/>
                <w:sz w:val="24"/>
              </w:rPr>
              <w:t>да</w:t>
            </w:r>
            <w:r>
              <w:rPr>
                <w:rFonts w:ascii="Lucida Sans Unicode" w:hAnsi="Lucida Sans Unicode"/>
                <w:spacing w:val="1"/>
                <w:sz w:val="24"/>
              </w:rPr>
              <w:t xml:space="preserve"> </w:t>
            </w:r>
            <w:r>
              <w:rPr>
                <w:rFonts w:ascii="Lucida Sans Unicode" w:hAnsi="Lucida Sans Unicode"/>
                <w:spacing w:val="-2"/>
                <w:sz w:val="24"/>
              </w:rPr>
              <w:t>присматривайся!»</w:t>
            </w:r>
          </w:p>
        </w:tc>
        <w:tc>
          <w:tcPr>
            <w:tcW w:w="5033"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74"/>
              <w:rPr>
                <w:sz w:val="24"/>
              </w:rPr>
            </w:pPr>
          </w:p>
          <w:p w:rsidR="000042DB" w:rsidRDefault="00B6161F">
            <w:pPr>
              <w:pStyle w:val="TableParagraph"/>
              <w:ind w:left="24" w:right="14"/>
              <w:jc w:val="center"/>
              <w:rPr>
                <w:rFonts w:ascii="Lucida Sans Unicode" w:hAnsi="Lucida Sans Unicode"/>
                <w:sz w:val="24"/>
              </w:rPr>
            </w:pPr>
            <w:r>
              <w:rPr>
                <w:rFonts w:ascii="Lucida Sans Unicode" w:hAnsi="Lucida Sans Unicode"/>
                <w:spacing w:val="-2"/>
                <w:sz w:val="24"/>
              </w:rPr>
              <w:t>Прогулка</w:t>
            </w:r>
          </w:p>
        </w:tc>
      </w:tr>
      <w:tr w:rsidR="000042DB">
        <w:trPr>
          <w:trHeight w:val="2271"/>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00"/>
              <w:rPr>
                <w:sz w:val="24"/>
              </w:rPr>
            </w:pPr>
          </w:p>
          <w:p w:rsidR="000042DB" w:rsidRDefault="00B6161F">
            <w:pPr>
              <w:pStyle w:val="TableParagraph"/>
              <w:ind w:left="441"/>
              <w:rPr>
                <w:rFonts w:ascii="Lucida Sans Unicode"/>
                <w:sz w:val="24"/>
              </w:rPr>
            </w:pPr>
            <w:r>
              <w:rPr>
                <w:rFonts w:ascii="Lucida Sans Unicode"/>
                <w:spacing w:val="-2"/>
                <w:sz w:val="24"/>
              </w:rPr>
              <w:t>12.00-</w:t>
            </w:r>
          </w:p>
          <w:p w:rsidR="000042DB" w:rsidRDefault="00B6161F">
            <w:pPr>
              <w:pStyle w:val="TableParagraph"/>
              <w:spacing w:before="54"/>
              <w:ind w:left="508"/>
              <w:rPr>
                <w:rFonts w:ascii="Lucida Sans Unicode"/>
                <w:sz w:val="24"/>
              </w:rPr>
            </w:pPr>
            <w:r>
              <w:rPr>
                <w:rFonts w:ascii="Lucida Sans Unicode"/>
                <w:spacing w:val="-2"/>
                <w:sz w:val="24"/>
              </w:rPr>
              <w:t>12.10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35"/>
              <w:rPr>
                <w:sz w:val="24"/>
              </w:rPr>
            </w:pPr>
          </w:p>
          <w:p w:rsidR="000042DB" w:rsidRDefault="00B6161F">
            <w:pPr>
              <w:pStyle w:val="TableParagraph"/>
              <w:ind w:left="22" w:right="5"/>
              <w:jc w:val="center"/>
              <w:rPr>
                <w:rFonts w:ascii="Lucida Sans Unicode" w:hAnsi="Lucida Sans Unicode"/>
                <w:sz w:val="24"/>
              </w:rPr>
            </w:pPr>
            <w:r>
              <w:rPr>
                <w:rFonts w:ascii="Lucida Sans Unicode" w:hAnsi="Lucida Sans Unicode"/>
                <w:sz w:val="24"/>
              </w:rPr>
              <w:t>Возвращение</w:t>
            </w:r>
            <w:r>
              <w:rPr>
                <w:rFonts w:ascii="Lucida Sans Unicode" w:hAnsi="Lucida Sans Unicode"/>
                <w:spacing w:val="-3"/>
                <w:sz w:val="24"/>
              </w:rPr>
              <w:t xml:space="preserve"> </w:t>
            </w:r>
            <w:r>
              <w:rPr>
                <w:rFonts w:ascii="Lucida Sans Unicode" w:hAnsi="Lucida Sans Unicode"/>
                <w:sz w:val="24"/>
              </w:rPr>
              <w:t>с</w:t>
            </w:r>
            <w:r>
              <w:rPr>
                <w:rFonts w:ascii="Lucida Sans Unicode" w:hAnsi="Lucida Sans Unicode"/>
                <w:spacing w:val="-7"/>
                <w:sz w:val="24"/>
              </w:rPr>
              <w:t xml:space="preserve"> </w:t>
            </w:r>
            <w:r>
              <w:rPr>
                <w:rFonts w:ascii="Lucida Sans Unicode" w:hAnsi="Lucida Sans Unicode"/>
                <w:spacing w:val="-2"/>
                <w:sz w:val="24"/>
              </w:rPr>
              <w:t>прогулки.</w:t>
            </w:r>
          </w:p>
        </w:tc>
        <w:tc>
          <w:tcPr>
            <w:tcW w:w="5033"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95"/>
              <w:rPr>
                <w:sz w:val="24"/>
              </w:rPr>
            </w:pPr>
          </w:p>
          <w:p w:rsidR="000042DB" w:rsidRDefault="00B6161F">
            <w:pPr>
              <w:pStyle w:val="TableParagraph"/>
              <w:spacing w:line="276" w:lineRule="auto"/>
              <w:ind w:left="676" w:right="645" w:hanging="63"/>
              <w:rPr>
                <w:rFonts w:ascii="Lucida Sans Unicode" w:hAnsi="Lucida Sans Unicode"/>
                <w:sz w:val="24"/>
              </w:rPr>
            </w:pPr>
            <w:r>
              <w:rPr>
                <w:rFonts w:ascii="Lucida Sans Unicode" w:hAnsi="Lucida Sans Unicode"/>
                <w:sz w:val="24"/>
              </w:rPr>
              <w:t>Возвращение</w:t>
            </w:r>
            <w:r>
              <w:rPr>
                <w:rFonts w:ascii="Lucida Sans Unicode" w:hAnsi="Lucida Sans Unicode"/>
                <w:spacing w:val="-19"/>
                <w:sz w:val="24"/>
              </w:rPr>
              <w:t xml:space="preserve"> </w:t>
            </w:r>
            <w:r>
              <w:rPr>
                <w:rFonts w:ascii="Lucida Sans Unicode" w:hAnsi="Lucida Sans Unicode"/>
                <w:sz w:val="24"/>
              </w:rPr>
              <w:t>с</w:t>
            </w:r>
            <w:r>
              <w:rPr>
                <w:rFonts w:ascii="Lucida Sans Unicode" w:hAnsi="Lucida Sans Unicode"/>
                <w:spacing w:val="-19"/>
                <w:sz w:val="24"/>
              </w:rPr>
              <w:t xml:space="preserve"> </w:t>
            </w:r>
            <w:r>
              <w:rPr>
                <w:rFonts w:ascii="Lucida Sans Unicode" w:hAnsi="Lucida Sans Unicode"/>
                <w:sz w:val="24"/>
              </w:rPr>
              <w:t>прогулки,</w:t>
            </w:r>
            <w:r>
              <w:rPr>
                <w:rFonts w:ascii="Lucida Sans Unicode" w:hAnsi="Lucida Sans Unicode"/>
                <w:spacing w:val="-19"/>
                <w:sz w:val="24"/>
              </w:rPr>
              <w:t xml:space="preserve"> </w:t>
            </w:r>
            <w:r>
              <w:rPr>
                <w:rFonts w:ascii="Lucida Sans Unicode" w:hAnsi="Lucida Sans Unicode"/>
                <w:sz w:val="24"/>
              </w:rPr>
              <w:t>игры, самостоятельная</w:t>
            </w:r>
            <w:r>
              <w:rPr>
                <w:rFonts w:ascii="Lucida Sans Unicode" w:hAnsi="Lucida Sans Unicode"/>
                <w:spacing w:val="-6"/>
                <w:sz w:val="24"/>
              </w:rPr>
              <w:t xml:space="preserve"> </w:t>
            </w:r>
            <w:r>
              <w:rPr>
                <w:rFonts w:ascii="Lucida Sans Unicode" w:hAnsi="Lucida Sans Unicode"/>
                <w:spacing w:val="-2"/>
                <w:sz w:val="24"/>
              </w:rPr>
              <w:t>деятельность</w:t>
            </w:r>
          </w:p>
        </w:tc>
      </w:tr>
      <w:tr w:rsidR="000042DB">
        <w:trPr>
          <w:trHeight w:val="3231"/>
        </w:trPr>
        <w:tc>
          <w:tcPr>
            <w:tcW w:w="1474"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0"/>
              <w:rPr>
                <w:sz w:val="24"/>
              </w:rPr>
            </w:pPr>
          </w:p>
          <w:p w:rsidR="000042DB" w:rsidRDefault="00B6161F">
            <w:pPr>
              <w:pStyle w:val="TableParagraph"/>
              <w:ind w:left="441"/>
              <w:rPr>
                <w:rFonts w:ascii="Lucida Sans Unicode"/>
                <w:sz w:val="24"/>
              </w:rPr>
            </w:pPr>
            <w:r>
              <w:rPr>
                <w:rFonts w:ascii="Lucida Sans Unicode"/>
                <w:spacing w:val="-2"/>
                <w:sz w:val="24"/>
              </w:rPr>
              <w:t>12.10-</w:t>
            </w:r>
          </w:p>
          <w:p w:rsidR="000042DB" w:rsidRDefault="00B6161F">
            <w:pPr>
              <w:pStyle w:val="TableParagraph"/>
              <w:spacing w:before="54"/>
              <w:ind w:left="508"/>
              <w:rPr>
                <w:rFonts w:ascii="Lucida Sans Unicode"/>
                <w:sz w:val="24"/>
              </w:rPr>
            </w:pPr>
            <w:r>
              <w:rPr>
                <w:rFonts w:ascii="Lucida Sans Unicode"/>
                <w:spacing w:val="-2"/>
                <w:sz w:val="24"/>
              </w:rPr>
              <w:t>13.00</w:t>
            </w:r>
          </w:p>
        </w:tc>
        <w:tc>
          <w:tcPr>
            <w:tcW w:w="3986" w:type="dxa"/>
            <w:tcBorders>
              <w:bottom w:val="nil"/>
            </w:tcBorders>
          </w:tcPr>
          <w:p w:rsidR="000042DB" w:rsidRDefault="000042DB">
            <w:pPr>
              <w:pStyle w:val="TableParagraph"/>
              <w:spacing w:before="247"/>
              <w:rPr>
                <w:sz w:val="24"/>
              </w:rPr>
            </w:pPr>
          </w:p>
          <w:p w:rsidR="000042DB" w:rsidRDefault="00B6161F">
            <w:pPr>
              <w:pStyle w:val="TableParagraph"/>
              <w:spacing w:before="1" w:line="278" w:lineRule="auto"/>
              <w:ind w:left="993" w:hanging="884"/>
              <w:rPr>
                <w:rFonts w:ascii="Lucida Sans Unicode" w:hAnsi="Lucida Sans Unicode"/>
                <w:sz w:val="24"/>
              </w:rPr>
            </w:pPr>
            <w:r>
              <w:rPr>
                <w:rFonts w:ascii="Lucida Sans Unicode" w:hAnsi="Lucida Sans Unicode"/>
                <w:sz w:val="24"/>
              </w:rPr>
              <w:t>«Умывайся,</w:t>
            </w:r>
            <w:r>
              <w:rPr>
                <w:rFonts w:ascii="Lucida Sans Unicode" w:hAnsi="Lucida Sans Unicode"/>
                <w:spacing w:val="-18"/>
                <w:sz w:val="24"/>
              </w:rPr>
              <w:t xml:space="preserve"> </w:t>
            </w:r>
            <w:r>
              <w:rPr>
                <w:rFonts w:ascii="Lucida Sans Unicode" w:hAnsi="Lucida Sans Unicode"/>
                <w:sz w:val="24"/>
              </w:rPr>
              <w:t>не</w:t>
            </w:r>
            <w:r>
              <w:rPr>
                <w:rFonts w:ascii="Lucida Sans Unicode" w:hAnsi="Lucida Sans Unicode"/>
                <w:spacing w:val="-19"/>
                <w:sz w:val="24"/>
              </w:rPr>
              <w:t xml:space="preserve"> </w:t>
            </w:r>
            <w:r>
              <w:rPr>
                <w:rFonts w:ascii="Lucida Sans Unicode" w:hAnsi="Lucida Sans Unicode"/>
                <w:sz w:val="24"/>
              </w:rPr>
              <w:t>ленись</w:t>
            </w:r>
            <w:r>
              <w:rPr>
                <w:rFonts w:ascii="Lucida Sans Unicode" w:hAnsi="Lucida Sans Unicode"/>
                <w:spacing w:val="-19"/>
                <w:sz w:val="24"/>
              </w:rPr>
              <w:t xml:space="preserve"> </w:t>
            </w:r>
            <w:r>
              <w:rPr>
                <w:rFonts w:ascii="Lucida Sans Unicode" w:hAnsi="Lucida Sans Unicode"/>
                <w:sz w:val="24"/>
              </w:rPr>
              <w:t>-</w:t>
            </w:r>
            <w:r>
              <w:rPr>
                <w:rFonts w:ascii="Lucida Sans Unicode" w:hAnsi="Lucida Sans Unicode"/>
                <w:spacing w:val="-19"/>
                <w:sz w:val="24"/>
              </w:rPr>
              <w:t xml:space="preserve"> </w:t>
            </w:r>
            <w:r>
              <w:rPr>
                <w:rFonts w:ascii="Lucida Sans Unicode" w:hAnsi="Lucida Sans Unicode"/>
                <w:sz w:val="24"/>
              </w:rPr>
              <w:t>чистым за обед садись!»</w:t>
            </w:r>
          </w:p>
          <w:p w:rsidR="000042DB" w:rsidRDefault="000042DB">
            <w:pPr>
              <w:pStyle w:val="TableParagraph"/>
              <w:spacing w:before="135"/>
              <w:rPr>
                <w:sz w:val="24"/>
              </w:rPr>
            </w:pPr>
          </w:p>
          <w:p w:rsidR="000042DB" w:rsidRDefault="00B6161F">
            <w:pPr>
              <w:pStyle w:val="TableParagraph"/>
              <w:spacing w:before="1" w:line="278" w:lineRule="auto"/>
              <w:ind w:left="912" w:hanging="846"/>
              <w:rPr>
                <w:rFonts w:ascii="Lucida Sans Unicode" w:hAnsi="Lucida Sans Unicode"/>
                <w:sz w:val="24"/>
              </w:rPr>
            </w:pPr>
            <w:r>
              <w:rPr>
                <w:rFonts w:ascii="Lucida Sans Unicode" w:hAnsi="Lucida Sans Unicode"/>
                <w:sz w:val="24"/>
              </w:rPr>
              <w:t>«Это</w:t>
            </w:r>
            <w:r>
              <w:rPr>
                <w:rFonts w:ascii="Lucida Sans Unicode" w:hAnsi="Lucida Sans Unicode"/>
                <w:spacing w:val="-16"/>
                <w:sz w:val="24"/>
              </w:rPr>
              <w:t xml:space="preserve"> </w:t>
            </w:r>
            <w:r>
              <w:rPr>
                <w:rFonts w:ascii="Lucida Sans Unicode" w:hAnsi="Lucida Sans Unicode"/>
                <w:sz w:val="24"/>
              </w:rPr>
              <w:t>время</w:t>
            </w:r>
            <w:r>
              <w:rPr>
                <w:rFonts w:ascii="Lucida Sans Unicode" w:hAnsi="Lucida Sans Unicode"/>
                <w:spacing w:val="-12"/>
                <w:sz w:val="24"/>
              </w:rPr>
              <w:t xml:space="preserve"> </w:t>
            </w:r>
            <w:r>
              <w:rPr>
                <w:rFonts w:ascii="Lucida Sans Unicode" w:hAnsi="Lucida Sans Unicode"/>
                <w:sz w:val="24"/>
              </w:rPr>
              <w:t>-</w:t>
            </w:r>
            <w:r>
              <w:rPr>
                <w:rFonts w:ascii="Lucida Sans Unicode" w:hAnsi="Lucida Sans Unicode"/>
                <w:spacing w:val="-17"/>
                <w:sz w:val="24"/>
              </w:rPr>
              <w:t xml:space="preserve"> </w:t>
            </w:r>
            <w:r>
              <w:rPr>
                <w:rFonts w:ascii="Lucida Sans Unicode" w:hAnsi="Lucida Sans Unicode"/>
                <w:sz w:val="24"/>
              </w:rPr>
              <w:t>для</w:t>
            </w:r>
            <w:r>
              <w:rPr>
                <w:rFonts w:ascii="Lucida Sans Unicode" w:hAnsi="Lucida Sans Unicode"/>
                <w:spacing w:val="-16"/>
                <w:sz w:val="24"/>
              </w:rPr>
              <w:t xml:space="preserve"> </w:t>
            </w:r>
            <w:r>
              <w:rPr>
                <w:rFonts w:ascii="Lucida Sans Unicode" w:hAnsi="Lucida Sans Unicode"/>
                <w:sz w:val="24"/>
              </w:rPr>
              <w:t>обеда,</w:t>
            </w:r>
            <w:r>
              <w:rPr>
                <w:rFonts w:ascii="Lucida Sans Unicode" w:hAnsi="Lucida Sans Unicode"/>
                <w:spacing w:val="-16"/>
                <w:sz w:val="24"/>
              </w:rPr>
              <w:t xml:space="preserve"> </w:t>
            </w:r>
            <w:r>
              <w:rPr>
                <w:rFonts w:ascii="Lucida Sans Unicode" w:hAnsi="Lucida Sans Unicode"/>
                <w:sz w:val="24"/>
              </w:rPr>
              <w:t>значит, нам за стол пора»</w:t>
            </w:r>
          </w:p>
        </w:tc>
        <w:tc>
          <w:tcPr>
            <w:tcW w:w="5033"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line="276" w:lineRule="auto"/>
              <w:ind w:left="21" w:right="14"/>
              <w:jc w:val="center"/>
              <w:rPr>
                <w:rFonts w:ascii="Lucida Sans Unicode" w:hAnsi="Lucida Sans Unicode"/>
                <w:sz w:val="24"/>
              </w:rPr>
            </w:pPr>
            <w:r>
              <w:rPr>
                <w:rFonts w:ascii="Lucida Sans Unicode" w:hAnsi="Lucida Sans Unicode"/>
                <w:spacing w:val="-2"/>
                <w:sz w:val="24"/>
              </w:rPr>
              <w:t xml:space="preserve">Воспитание культурно-гигиенических </w:t>
            </w:r>
            <w:r>
              <w:rPr>
                <w:rFonts w:ascii="Lucida Sans Unicode" w:hAnsi="Lucida Sans Unicode"/>
                <w:sz w:val="24"/>
              </w:rPr>
              <w:t>навыков.</w:t>
            </w:r>
            <w:r>
              <w:rPr>
                <w:rFonts w:ascii="Lucida Sans Unicode" w:hAnsi="Lucida Sans Unicode"/>
                <w:spacing w:val="40"/>
                <w:sz w:val="24"/>
              </w:rPr>
              <w:t xml:space="preserve"> </w:t>
            </w:r>
            <w:r>
              <w:rPr>
                <w:rFonts w:ascii="Lucida Sans Unicode" w:hAnsi="Lucida Sans Unicode"/>
                <w:sz w:val="24"/>
              </w:rPr>
              <w:t xml:space="preserve">Обед: воспитание культуры </w:t>
            </w:r>
            <w:r>
              <w:rPr>
                <w:rFonts w:ascii="Lucida Sans Unicode" w:hAnsi="Lucida Sans Unicode"/>
                <w:spacing w:val="-4"/>
                <w:sz w:val="24"/>
              </w:rPr>
              <w:t>еды.</w:t>
            </w:r>
          </w:p>
        </w:tc>
      </w:tr>
    </w:tbl>
    <w:p w:rsidR="000042DB" w:rsidRDefault="000042DB">
      <w:pPr>
        <w:pStyle w:val="TableParagraph"/>
        <w:spacing w:line="276" w:lineRule="auto"/>
        <w:jc w:val="center"/>
        <w:rPr>
          <w:rFonts w:ascii="Lucida Sans Unicode" w:hAnsi="Lucida Sans Unicode"/>
          <w:sz w:val="24"/>
        </w:rPr>
        <w:sectPr w:rsidR="000042DB">
          <w:pgSz w:w="11910" w:h="16840"/>
          <w:pgMar w:top="1140" w:right="141" w:bottom="940" w:left="992" w:header="0" w:footer="74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986"/>
        <w:gridCol w:w="5033"/>
      </w:tblGrid>
      <w:tr w:rsidR="000042DB">
        <w:trPr>
          <w:trHeight w:val="2328"/>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441"/>
              <w:rPr>
                <w:rFonts w:ascii="Lucida Sans Unicode"/>
                <w:sz w:val="24"/>
              </w:rPr>
            </w:pPr>
            <w:r>
              <w:rPr>
                <w:rFonts w:ascii="Lucida Sans Unicode"/>
                <w:spacing w:val="-2"/>
                <w:sz w:val="24"/>
              </w:rPr>
              <w:t>13.00-</w:t>
            </w:r>
          </w:p>
          <w:p w:rsidR="000042DB" w:rsidRDefault="00B6161F">
            <w:pPr>
              <w:pStyle w:val="TableParagraph"/>
              <w:spacing w:before="54"/>
              <w:ind w:left="508"/>
              <w:rPr>
                <w:rFonts w:ascii="Lucida Sans Unicode"/>
                <w:sz w:val="24"/>
              </w:rPr>
            </w:pPr>
            <w:r>
              <w:rPr>
                <w:rFonts w:ascii="Lucida Sans Unicode"/>
                <w:spacing w:val="-2"/>
                <w:sz w:val="24"/>
              </w:rPr>
              <w:t>15.00</w:t>
            </w:r>
          </w:p>
        </w:tc>
        <w:tc>
          <w:tcPr>
            <w:tcW w:w="3986" w:type="dxa"/>
          </w:tcPr>
          <w:p w:rsidR="000042DB" w:rsidRDefault="000042DB">
            <w:pPr>
              <w:pStyle w:val="TableParagraph"/>
              <w:spacing w:before="247"/>
              <w:rPr>
                <w:sz w:val="24"/>
              </w:rPr>
            </w:pPr>
          </w:p>
          <w:p w:rsidR="000042DB" w:rsidRDefault="00B6161F">
            <w:pPr>
              <w:pStyle w:val="TableParagraph"/>
              <w:spacing w:before="1" w:line="276" w:lineRule="auto"/>
              <w:ind w:left="638" w:hanging="404"/>
              <w:rPr>
                <w:rFonts w:ascii="Lucida Sans Unicode" w:hAnsi="Lucida Sans Unicode"/>
                <w:sz w:val="24"/>
              </w:rPr>
            </w:pPr>
            <w:r>
              <w:rPr>
                <w:rFonts w:ascii="Lucida Sans Unicode" w:hAnsi="Lucida Sans Unicode"/>
                <w:sz w:val="24"/>
              </w:rPr>
              <w:t>«Это</w:t>
            </w:r>
            <w:r>
              <w:rPr>
                <w:rFonts w:ascii="Lucida Sans Unicode" w:hAnsi="Lucida Sans Unicode"/>
                <w:spacing w:val="-16"/>
                <w:sz w:val="24"/>
              </w:rPr>
              <w:t xml:space="preserve"> </w:t>
            </w:r>
            <w:r>
              <w:rPr>
                <w:rFonts w:ascii="Lucida Sans Unicode" w:hAnsi="Lucida Sans Unicode"/>
                <w:sz w:val="24"/>
              </w:rPr>
              <w:t>-</w:t>
            </w:r>
            <w:r>
              <w:rPr>
                <w:rFonts w:ascii="Lucida Sans Unicode" w:hAnsi="Lucida Sans Unicode"/>
                <w:spacing w:val="-14"/>
                <w:sz w:val="24"/>
              </w:rPr>
              <w:t xml:space="preserve"> </w:t>
            </w:r>
            <w:r>
              <w:rPr>
                <w:rFonts w:ascii="Lucida Sans Unicode" w:hAnsi="Lucida Sans Unicode"/>
                <w:sz w:val="24"/>
              </w:rPr>
              <w:t>время</w:t>
            </w:r>
            <w:r>
              <w:rPr>
                <w:rFonts w:ascii="Lucida Sans Unicode" w:hAnsi="Lucida Sans Unicode"/>
                <w:spacing w:val="-16"/>
                <w:sz w:val="24"/>
              </w:rPr>
              <w:t xml:space="preserve"> </w:t>
            </w:r>
            <w:r>
              <w:rPr>
                <w:rFonts w:ascii="Lucida Sans Unicode" w:hAnsi="Lucida Sans Unicode"/>
                <w:sz w:val="24"/>
              </w:rPr>
              <w:t>тишины,</w:t>
            </w:r>
            <w:r>
              <w:rPr>
                <w:rFonts w:ascii="Lucida Sans Unicode" w:hAnsi="Lucida Sans Unicode"/>
                <w:spacing w:val="-13"/>
                <w:sz w:val="24"/>
              </w:rPr>
              <w:t xml:space="preserve"> </w:t>
            </w:r>
            <w:r>
              <w:rPr>
                <w:rFonts w:ascii="Lucida Sans Unicode" w:hAnsi="Lucida Sans Unicode"/>
                <w:sz w:val="24"/>
              </w:rPr>
              <w:t>все</w:t>
            </w:r>
            <w:r>
              <w:rPr>
                <w:rFonts w:ascii="Lucida Sans Unicode" w:hAnsi="Lucida Sans Unicode"/>
                <w:spacing w:val="-17"/>
                <w:sz w:val="24"/>
              </w:rPr>
              <w:t xml:space="preserve"> </w:t>
            </w:r>
            <w:r>
              <w:rPr>
                <w:rFonts w:ascii="Lucida Sans Unicode" w:hAnsi="Lucida Sans Unicode"/>
                <w:sz w:val="24"/>
              </w:rPr>
              <w:t>мы крепко спать должны»</w:t>
            </w:r>
          </w:p>
        </w:tc>
        <w:tc>
          <w:tcPr>
            <w:tcW w:w="5033" w:type="dxa"/>
          </w:tcPr>
          <w:p w:rsidR="000042DB" w:rsidRDefault="000042DB">
            <w:pPr>
              <w:pStyle w:val="TableParagraph"/>
              <w:spacing w:before="247"/>
              <w:rPr>
                <w:sz w:val="24"/>
              </w:rPr>
            </w:pPr>
          </w:p>
          <w:p w:rsidR="000042DB" w:rsidRDefault="00B6161F">
            <w:pPr>
              <w:pStyle w:val="TableParagraph"/>
              <w:spacing w:before="1" w:line="276" w:lineRule="auto"/>
              <w:ind w:left="32" w:right="14"/>
              <w:jc w:val="center"/>
              <w:rPr>
                <w:rFonts w:ascii="Lucida Sans Unicode" w:hAnsi="Lucida Sans Unicode"/>
                <w:sz w:val="24"/>
              </w:rPr>
            </w:pPr>
            <w:r>
              <w:rPr>
                <w:rFonts w:ascii="Lucida Sans Unicode" w:hAnsi="Lucida Sans Unicode"/>
                <w:sz w:val="24"/>
              </w:rPr>
              <w:t>Сон</w:t>
            </w:r>
            <w:r>
              <w:rPr>
                <w:rFonts w:ascii="Lucida Sans Unicode" w:hAnsi="Lucida Sans Unicode"/>
                <w:spacing w:val="-19"/>
                <w:sz w:val="24"/>
              </w:rPr>
              <w:t xml:space="preserve"> </w:t>
            </w:r>
            <w:r>
              <w:rPr>
                <w:rFonts w:ascii="Lucida Sans Unicode" w:hAnsi="Lucida Sans Unicode"/>
                <w:sz w:val="24"/>
              </w:rPr>
              <w:t>с</w:t>
            </w:r>
            <w:r>
              <w:rPr>
                <w:rFonts w:ascii="Lucida Sans Unicode" w:hAnsi="Lucida Sans Unicode"/>
                <w:spacing w:val="-19"/>
                <w:sz w:val="24"/>
              </w:rPr>
              <w:t xml:space="preserve"> </w:t>
            </w:r>
            <w:r>
              <w:rPr>
                <w:rFonts w:ascii="Lucida Sans Unicode" w:hAnsi="Lucida Sans Unicode"/>
                <w:sz w:val="24"/>
              </w:rPr>
              <w:t>использованием</w:t>
            </w:r>
            <w:r>
              <w:rPr>
                <w:rFonts w:ascii="Lucida Sans Unicode" w:hAnsi="Lucida Sans Unicode"/>
                <w:spacing w:val="-19"/>
                <w:sz w:val="24"/>
              </w:rPr>
              <w:t xml:space="preserve"> </w:t>
            </w:r>
            <w:r>
              <w:rPr>
                <w:rFonts w:ascii="Lucida Sans Unicode" w:hAnsi="Lucida Sans Unicode"/>
                <w:sz w:val="24"/>
              </w:rPr>
              <w:t>музыкотерапии</w:t>
            </w:r>
            <w:r>
              <w:rPr>
                <w:rFonts w:ascii="Lucida Sans Unicode" w:hAnsi="Lucida Sans Unicode"/>
                <w:spacing w:val="-19"/>
                <w:sz w:val="24"/>
              </w:rPr>
              <w:t xml:space="preserve"> </w:t>
            </w:r>
            <w:r>
              <w:rPr>
                <w:rFonts w:ascii="Lucida Sans Unicode" w:hAnsi="Lucida Sans Unicode"/>
                <w:sz w:val="24"/>
              </w:rPr>
              <w:t>и чтением</w:t>
            </w:r>
            <w:r>
              <w:rPr>
                <w:rFonts w:ascii="Lucida Sans Unicode" w:hAnsi="Lucida Sans Unicode"/>
                <w:spacing w:val="-19"/>
                <w:sz w:val="24"/>
              </w:rPr>
              <w:t xml:space="preserve"> </w:t>
            </w:r>
            <w:r>
              <w:rPr>
                <w:rFonts w:ascii="Lucida Sans Unicode" w:hAnsi="Lucida Sans Unicode"/>
                <w:sz w:val="24"/>
              </w:rPr>
              <w:t>произведений</w:t>
            </w:r>
            <w:r>
              <w:rPr>
                <w:rFonts w:ascii="Lucida Sans Unicode" w:hAnsi="Lucida Sans Unicode"/>
                <w:spacing w:val="-19"/>
                <w:sz w:val="24"/>
              </w:rPr>
              <w:t xml:space="preserve"> </w:t>
            </w:r>
            <w:r>
              <w:rPr>
                <w:rFonts w:ascii="Lucida Sans Unicode" w:hAnsi="Lucida Sans Unicode"/>
                <w:sz w:val="24"/>
              </w:rPr>
              <w:t xml:space="preserve">художественной </w:t>
            </w:r>
            <w:r>
              <w:rPr>
                <w:rFonts w:ascii="Lucida Sans Unicode" w:hAnsi="Lucida Sans Unicode"/>
                <w:spacing w:val="-2"/>
                <w:sz w:val="24"/>
              </w:rPr>
              <w:t>литературы</w:t>
            </w:r>
          </w:p>
        </w:tc>
      </w:tr>
      <w:tr w:rsidR="000042DB">
        <w:trPr>
          <w:trHeight w:val="2482"/>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441"/>
              <w:rPr>
                <w:rFonts w:ascii="Lucida Sans Unicode"/>
                <w:sz w:val="24"/>
              </w:rPr>
            </w:pPr>
            <w:r>
              <w:rPr>
                <w:rFonts w:ascii="Lucida Sans Unicode"/>
                <w:spacing w:val="-2"/>
                <w:sz w:val="24"/>
              </w:rPr>
              <w:t>15.00-</w:t>
            </w:r>
          </w:p>
          <w:p w:rsidR="000042DB" w:rsidRDefault="00B6161F">
            <w:pPr>
              <w:pStyle w:val="TableParagraph"/>
              <w:spacing w:before="53"/>
              <w:ind w:left="508"/>
              <w:rPr>
                <w:rFonts w:ascii="Lucida Sans Unicode"/>
                <w:sz w:val="24"/>
              </w:rPr>
            </w:pPr>
            <w:r>
              <w:rPr>
                <w:rFonts w:ascii="Lucida Sans Unicode"/>
                <w:spacing w:val="-2"/>
                <w:sz w:val="24"/>
              </w:rPr>
              <w:t>15.15</w:t>
            </w:r>
          </w:p>
        </w:tc>
        <w:tc>
          <w:tcPr>
            <w:tcW w:w="3986" w:type="dxa"/>
          </w:tcPr>
          <w:p w:rsidR="000042DB" w:rsidRDefault="000042DB">
            <w:pPr>
              <w:pStyle w:val="TableParagraph"/>
              <w:spacing w:before="248"/>
              <w:rPr>
                <w:sz w:val="24"/>
              </w:rPr>
            </w:pPr>
          </w:p>
          <w:p w:rsidR="000042DB" w:rsidRDefault="00B6161F">
            <w:pPr>
              <w:pStyle w:val="TableParagraph"/>
              <w:ind w:left="22"/>
              <w:jc w:val="center"/>
              <w:rPr>
                <w:rFonts w:ascii="Lucida Sans Unicode" w:hAnsi="Lucida Sans Unicode"/>
                <w:sz w:val="24"/>
              </w:rPr>
            </w:pPr>
            <w:r>
              <w:rPr>
                <w:rFonts w:ascii="Lucida Sans Unicode" w:hAnsi="Lucida Sans Unicode"/>
                <w:sz w:val="24"/>
              </w:rPr>
              <w:t>«Это</w:t>
            </w:r>
            <w:r>
              <w:rPr>
                <w:rFonts w:ascii="Lucida Sans Unicode" w:hAnsi="Lucida Sans Unicode"/>
                <w:spacing w:val="-6"/>
                <w:sz w:val="24"/>
              </w:rPr>
              <w:t xml:space="preserve"> </w:t>
            </w:r>
            <w:r>
              <w:rPr>
                <w:rFonts w:ascii="Lucida Sans Unicode" w:hAnsi="Lucida Sans Unicode"/>
                <w:sz w:val="24"/>
              </w:rPr>
              <w:t>время</w:t>
            </w:r>
            <w:r>
              <w:rPr>
                <w:rFonts w:ascii="Lucida Sans Unicode" w:hAnsi="Lucida Sans Unicode"/>
                <w:spacing w:val="1"/>
                <w:sz w:val="24"/>
              </w:rPr>
              <w:t xml:space="preserve"> </w:t>
            </w:r>
            <w:r>
              <w:rPr>
                <w:rFonts w:ascii="Lucida Sans Unicode" w:hAnsi="Lucida Sans Unicode"/>
                <w:sz w:val="24"/>
              </w:rPr>
              <w:t>-</w:t>
            </w:r>
            <w:r>
              <w:rPr>
                <w:rFonts w:ascii="Lucida Sans Unicode" w:hAnsi="Lucida Sans Unicode"/>
                <w:spacing w:val="-1"/>
                <w:sz w:val="24"/>
              </w:rPr>
              <w:t xml:space="preserve"> </w:t>
            </w:r>
            <w:r>
              <w:rPr>
                <w:rFonts w:ascii="Lucida Sans Unicode" w:hAnsi="Lucida Sans Unicode"/>
                <w:sz w:val="24"/>
              </w:rPr>
              <w:t>для</w:t>
            </w:r>
            <w:r>
              <w:rPr>
                <w:rFonts w:ascii="Lucida Sans Unicode" w:hAnsi="Lucida Sans Unicode"/>
                <w:spacing w:val="-4"/>
                <w:sz w:val="24"/>
              </w:rPr>
              <w:t xml:space="preserve"> </w:t>
            </w:r>
            <w:r>
              <w:rPr>
                <w:rFonts w:ascii="Lucida Sans Unicode" w:hAnsi="Lucida Sans Unicode"/>
                <w:spacing w:val="-2"/>
                <w:sz w:val="24"/>
              </w:rPr>
              <w:t>здоровья.</w:t>
            </w:r>
          </w:p>
          <w:p w:rsidR="000042DB" w:rsidRDefault="00B6161F">
            <w:pPr>
              <w:pStyle w:val="TableParagraph"/>
              <w:spacing w:before="54"/>
              <w:ind w:left="22" w:right="3"/>
              <w:jc w:val="center"/>
              <w:rPr>
                <w:rFonts w:ascii="Lucida Sans Unicode" w:hAnsi="Lucida Sans Unicode"/>
                <w:sz w:val="24"/>
              </w:rPr>
            </w:pPr>
            <w:r>
              <w:rPr>
                <w:rFonts w:ascii="Lucida Sans Unicode" w:hAnsi="Lucida Sans Unicode"/>
                <w:sz w:val="24"/>
              </w:rPr>
              <w:t>Закаляйся,</w:t>
            </w:r>
            <w:r>
              <w:rPr>
                <w:rFonts w:ascii="Lucida Sans Unicode" w:hAnsi="Lucida Sans Unicode"/>
                <w:spacing w:val="-8"/>
                <w:sz w:val="24"/>
              </w:rPr>
              <w:t xml:space="preserve"> </w:t>
            </w:r>
            <w:r>
              <w:rPr>
                <w:rFonts w:ascii="Lucida Sans Unicode" w:hAnsi="Lucida Sans Unicode"/>
                <w:spacing w:val="-2"/>
                <w:sz w:val="24"/>
              </w:rPr>
              <w:t>детвора!»</w:t>
            </w:r>
          </w:p>
        </w:tc>
        <w:tc>
          <w:tcPr>
            <w:tcW w:w="5033" w:type="dxa"/>
          </w:tcPr>
          <w:p w:rsidR="000042DB" w:rsidRDefault="000042DB">
            <w:pPr>
              <w:pStyle w:val="TableParagraph"/>
              <w:spacing w:before="248"/>
              <w:rPr>
                <w:sz w:val="24"/>
              </w:rPr>
            </w:pPr>
          </w:p>
          <w:p w:rsidR="000042DB" w:rsidRDefault="00B6161F">
            <w:pPr>
              <w:pStyle w:val="TableParagraph"/>
              <w:ind w:left="207" w:right="14"/>
              <w:jc w:val="center"/>
              <w:rPr>
                <w:rFonts w:ascii="Lucida Sans Unicode" w:hAnsi="Lucida Sans Unicode"/>
                <w:sz w:val="24"/>
              </w:rPr>
            </w:pPr>
            <w:r>
              <w:rPr>
                <w:rFonts w:ascii="Lucida Sans Unicode" w:hAnsi="Lucida Sans Unicode"/>
                <w:sz w:val="24"/>
              </w:rPr>
              <w:t>Закаливающие</w:t>
            </w:r>
            <w:r>
              <w:rPr>
                <w:rFonts w:ascii="Lucida Sans Unicode" w:hAnsi="Lucida Sans Unicode"/>
                <w:spacing w:val="-13"/>
                <w:sz w:val="24"/>
              </w:rPr>
              <w:t xml:space="preserve"> </w:t>
            </w:r>
            <w:r>
              <w:rPr>
                <w:rFonts w:ascii="Lucida Sans Unicode" w:hAnsi="Lucida Sans Unicode"/>
                <w:spacing w:val="-2"/>
                <w:sz w:val="24"/>
              </w:rPr>
              <w:t>процедуры.</w:t>
            </w:r>
          </w:p>
          <w:p w:rsidR="000042DB" w:rsidRDefault="00B6161F">
            <w:pPr>
              <w:pStyle w:val="TableParagraph"/>
              <w:spacing w:before="54" w:line="276" w:lineRule="auto"/>
              <w:ind w:left="297" w:right="105" w:firstLine="4"/>
              <w:jc w:val="center"/>
              <w:rPr>
                <w:rFonts w:ascii="Lucida Sans Unicode" w:hAnsi="Lucida Sans Unicode"/>
                <w:sz w:val="24"/>
              </w:rPr>
            </w:pPr>
            <w:r>
              <w:rPr>
                <w:rFonts w:ascii="Lucida Sans Unicode" w:hAnsi="Lucida Sans Unicode"/>
                <w:sz w:val="24"/>
              </w:rPr>
              <w:t>Коррекционная</w:t>
            </w:r>
            <w:r>
              <w:rPr>
                <w:rFonts w:ascii="Lucida Sans Unicode" w:hAnsi="Lucida Sans Unicode"/>
                <w:spacing w:val="28"/>
                <w:sz w:val="24"/>
              </w:rPr>
              <w:t xml:space="preserve"> </w:t>
            </w:r>
            <w:r>
              <w:rPr>
                <w:rFonts w:ascii="Lucida Sans Unicode" w:hAnsi="Lucida Sans Unicode"/>
                <w:sz w:val="24"/>
              </w:rPr>
              <w:t>гимнастика</w:t>
            </w:r>
            <w:r>
              <w:rPr>
                <w:rFonts w:ascii="Lucida Sans Unicode" w:hAnsi="Lucida Sans Unicode"/>
                <w:spacing w:val="-13"/>
                <w:sz w:val="24"/>
              </w:rPr>
              <w:t xml:space="preserve"> </w:t>
            </w:r>
            <w:r>
              <w:rPr>
                <w:rFonts w:ascii="Lucida Sans Unicode" w:hAnsi="Lucida Sans Unicode"/>
                <w:sz w:val="24"/>
              </w:rPr>
              <w:t>после</w:t>
            </w:r>
            <w:r>
              <w:rPr>
                <w:rFonts w:ascii="Lucida Sans Unicode" w:hAnsi="Lucida Sans Unicode"/>
                <w:spacing w:val="-16"/>
                <w:sz w:val="24"/>
              </w:rPr>
              <w:t xml:space="preserve"> </w:t>
            </w:r>
            <w:r>
              <w:rPr>
                <w:rFonts w:ascii="Lucida Sans Unicode" w:hAnsi="Lucida Sans Unicode"/>
                <w:sz w:val="24"/>
              </w:rPr>
              <w:t>сна в</w:t>
            </w:r>
            <w:r>
              <w:rPr>
                <w:rFonts w:ascii="Lucida Sans Unicode" w:hAnsi="Lucida Sans Unicode"/>
                <w:spacing w:val="-19"/>
                <w:sz w:val="24"/>
              </w:rPr>
              <w:t xml:space="preserve"> </w:t>
            </w:r>
            <w:r>
              <w:rPr>
                <w:rFonts w:ascii="Lucida Sans Unicode" w:hAnsi="Lucida Sans Unicode"/>
                <w:sz w:val="24"/>
              </w:rPr>
              <w:t>группе</w:t>
            </w:r>
            <w:r>
              <w:rPr>
                <w:rFonts w:ascii="Lucida Sans Unicode" w:hAnsi="Lucida Sans Unicode"/>
                <w:spacing w:val="-13"/>
                <w:sz w:val="24"/>
              </w:rPr>
              <w:t xml:space="preserve"> </w:t>
            </w:r>
            <w:r>
              <w:rPr>
                <w:rFonts w:ascii="Lucida Sans Unicode" w:hAnsi="Lucida Sans Unicode"/>
                <w:sz w:val="24"/>
              </w:rPr>
              <w:t>(двигательная</w:t>
            </w:r>
            <w:r>
              <w:rPr>
                <w:rFonts w:ascii="Lucida Sans Unicode" w:hAnsi="Lucida Sans Unicode"/>
                <w:spacing w:val="-15"/>
                <w:sz w:val="24"/>
              </w:rPr>
              <w:t xml:space="preserve"> </w:t>
            </w:r>
            <w:r>
              <w:rPr>
                <w:rFonts w:ascii="Lucida Sans Unicode" w:hAnsi="Lucida Sans Unicode"/>
                <w:sz w:val="24"/>
              </w:rPr>
              <w:t>активность</w:t>
            </w:r>
            <w:r>
              <w:rPr>
                <w:rFonts w:ascii="Lucida Sans Unicode" w:hAnsi="Lucida Sans Unicode"/>
                <w:spacing w:val="-18"/>
                <w:sz w:val="24"/>
              </w:rPr>
              <w:t xml:space="preserve"> </w:t>
            </w:r>
            <w:r>
              <w:rPr>
                <w:rFonts w:ascii="Lucida Sans Unicode" w:hAnsi="Lucida Sans Unicode"/>
                <w:sz w:val="24"/>
              </w:rPr>
              <w:t>10, 15 минут)</w:t>
            </w:r>
          </w:p>
        </w:tc>
      </w:tr>
      <w:tr w:rsidR="000042DB">
        <w:trPr>
          <w:trHeight w:val="3177"/>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ind w:left="369"/>
              <w:rPr>
                <w:rFonts w:ascii="Lucida Sans Unicode"/>
                <w:sz w:val="24"/>
              </w:rPr>
            </w:pPr>
            <w:r>
              <w:rPr>
                <w:rFonts w:ascii="Lucida Sans Unicode"/>
                <w:sz w:val="24"/>
              </w:rPr>
              <w:t>15.15</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398"/>
              <w:rPr>
                <w:rFonts w:ascii="Lucida Sans Unicode"/>
                <w:sz w:val="24"/>
              </w:rPr>
            </w:pPr>
            <w:r>
              <w:rPr>
                <w:rFonts w:ascii="Lucida Sans Unicode"/>
                <w:spacing w:val="-2"/>
                <w:sz w:val="24"/>
              </w:rPr>
              <w:t>15.30</w:t>
            </w:r>
          </w:p>
        </w:tc>
        <w:tc>
          <w:tcPr>
            <w:tcW w:w="3986" w:type="dxa"/>
          </w:tcPr>
          <w:p w:rsidR="000042DB" w:rsidRDefault="000042DB">
            <w:pPr>
              <w:pStyle w:val="TableParagraph"/>
              <w:spacing w:before="252"/>
              <w:rPr>
                <w:sz w:val="24"/>
              </w:rPr>
            </w:pPr>
          </w:p>
          <w:p w:rsidR="000042DB" w:rsidRDefault="00B6161F">
            <w:pPr>
              <w:pStyle w:val="TableParagraph"/>
              <w:ind w:right="666"/>
              <w:jc w:val="right"/>
              <w:rPr>
                <w:rFonts w:ascii="Lucida Sans Unicode" w:hAnsi="Lucida Sans Unicode"/>
                <w:sz w:val="24"/>
              </w:rPr>
            </w:pPr>
            <w:r>
              <w:rPr>
                <w:rFonts w:ascii="Lucida Sans Unicode" w:hAnsi="Lucida Sans Unicode"/>
                <w:sz w:val="24"/>
              </w:rPr>
              <w:t>Играем</w:t>
            </w:r>
            <w:r>
              <w:rPr>
                <w:rFonts w:ascii="Lucida Sans Unicode" w:hAnsi="Lucida Sans Unicode"/>
                <w:spacing w:val="-8"/>
                <w:sz w:val="24"/>
              </w:rPr>
              <w:t xml:space="preserve"> </w:t>
            </w:r>
            <w:r>
              <w:rPr>
                <w:rFonts w:ascii="Lucida Sans Unicode" w:hAnsi="Lucida Sans Unicode"/>
                <w:spacing w:val="-2"/>
                <w:sz w:val="24"/>
              </w:rPr>
              <w:t>вместе</w:t>
            </w:r>
          </w:p>
        </w:tc>
        <w:tc>
          <w:tcPr>
            <w:tcW w:w="5033" w:type="dxa"/>
          </w:tcPr>
          <w:p w:rsidR="000042DB" w:rsidRDefault="00B6161F">
            <w:pPr>
              <w:pStyle w:val="TableParagraph"/>
              <w:spacing w:before="226" w:line="276" w:lineRule="auto"/>
              <w:ind w:left="1718" w:hanging="173"/>
              <w:rPr>
                <w:rFonts w:ascii="Lucida Sans Unicode" w:hAnsi="Lucida Sans Unicode"/>
                <w:sz w:val="24"/>
              </w:rPr>
            </w:pPr>
            <w:r>
              <w:rPr>
                <w:rFonts w:ascii="Lucida Sans Unicode" w:hAnsi="Lucida Sans Unicode"/>
                <w:spacing w:val="-2"/>
                <w:sz w:val="24"/>
              </w:rPr>
              <w:t>Игры,</w:t>
            </w:r>
            <w:r>
              <w:rPr>
                <w:rFonts w:ascii="Lucida Sans Unicode" w:hAnsi="Lucida Sans Unicode"/>
                <w:spacing w:val="-17"/>
                <w:sz w:val="24"/>
              </w:rPr>
              <w:t xml:space="preserve"> </w:t>
            </w:r>
            <w:r>
              <w:rPr>
                <w:rFonts w:ascii="Lucida Sans Unicode" w:hAnsi="Lucida Sans Unicode"/>
                <w:spacing w:val="-2"/>
                <w:sz w:val="24"/>
              </w:rPr>
              <w:t>самостоятельная деятельность</w:t>
            </w:r>
          </w:p>
        </w:tc>
      </w:tr>
      <w:tr w:rsidR="000042DB">
        <w:trPr>
          <w:trHeight w:val="2808"/>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ind w:left="441"/>
              <w:rPr>
                <w:rFonts w:ascii="Lucida Sans Unicode"/>
                <w:sz w:val="24"/>
              </w:rPr>
            </w:pPr>
            <w:r>
              <w:rPr>
                <w:rFonts w:ascii="Lucida Sans Unicode"/>
                <w:spacing w:val="-2"/>
                <w:sz w:val="24"/>
              </w:rPr>
              <w:t>15.30-</w:t>
            </w:r>
          </w:p>
          <w:p w:rsidR="000042DB" w:rsidRDefault="00B6161F">
            <w:pPr>
              <w:pStyle w:val="TableParagraph"/>
              <w:spacing w:before="55"/>
              <w:ind w:left="508"/>
              <w:rPr>
                <w:rFonts w:ascii="Lucida Sans Unicode"/>
                <w:sz w:val="24"/>
              </w:rPr>
            </w:pPr>
            <w:r>
              <w:rPr>
                <w:rFonts w:ascii="Lucida Sans Unicode"/>
                <w:spacing w:val="-2"/>
                <w:sz w:val="24"/>
              </w:rPr>
              <w:t>16.10</w:t>
            </w:r>
          </w:p>
        </w:tc>
        <w:tc>
          <w:tcPr>
            <w:tcW w:w="3986" w:type="dxa"/>
          </w:tcPr>
          <w:p w:rsidR="000042DB" w:rsidRDefault="000042DB">
            <w:pPr>
              <w:pStyle w:val="TableParagraph"/>
              <w:spacing w:before="248"/>
              <w:rPr>
                <w:sz w:val="24"/>
              </w:rPr>
            </w:pPr>
          </w:p>
          <w:p w:rsidR="000042DB" w:rsidRDefault="00B6161F">
            <w:pPr>
              <w:pStyle w:val="TableParagraph"/>
              <w:spacing w:line="276" w:lineRule="auto"/>
              <w:ind w:left="22" w:right="15"/>
              <w:jc w:val="center"/>
              <w:rPr>
                <w:rFonts w:ascii="Lucida Sans Unicode" w:hAnsi="Lucida Sans Unicode"/>
                <w:sz w:val="24"/>
              </w:rPr>
            </w:pPr>
            <w:r>
              <w:rPr>
                <w:rFonts w:ascii="Lucida Sans Unicode" w:hAnsi="Lucida Sans Unicode"/>
                <w:spacing w:val="-2"/>
                <w:sz w:val="24"/>
              </w:rPr>
              <w:t>Мир</w:t>
            </w:r>
            <w:r>
              <w:rPr>
                <w:rFonts w:ascii="Lucida Sans Unicode" w:hAnsi="Lucida Sans Unicode"/>
                <w:spacing w:val="-16"/>
                <w:sz w:val="24"/>
              </w:rPr>
              <w:t xml:space="preserve"> </w:t>
            </w:r>
            <w:r>
              <w:rPr>
                <w:rFonts w:ascii="Lucida Sans Unicode" w:hAnsi="Lucida Sans Unicode"/>
                <w:spacing w:val="-2"/>
                <w:sz w:val="24"/>
              </w:rPr>
              <w:t>познания.</w:t>
            </w:r>
            <w:r>
              <w:rPr>
                <w:rFonts w:ascii="Lucida Sans Unicode" w:hAnsi="Lucida Sans Unicode"/>
                <w:spacing w:val="-11"/>
                <w:sz w:val="24"/>
              </w:rPr>
              <w:t xml:space="preserve"> </w:t>
            </w:r>
            <w:r>
              <w:rPr>
                <w:rFonts w:ascii="Lucida Sans Unicode" w:hAnsi="Lucida Sans Unicode"/>
                <w:spacing w:val="-2"/>
                <w:sz w:val="24"/>
              </w:rPr>
              <w:t xml:space="preserve">Индивидуальная </w:t>
            </w:r>
            <w:r>
              <w:rPr>
                <w:rFonts w:ascii="Lucida Sans Unicode" w:hAnsi="Lucida Sans Unicode"/>
                <w:sz w:val="24"/>
              </w:rPr>
              <w:t>коррекционная работа воспитателя с детьми.</w:t>
            </w:r>
          </w:p>
        </w:tc>
        <w:tc>
          <w:tcPr>
            <w:tcW w:w="5033" w:type="dxa"/>
          </w:tcPr>
          <w:p w:rsidR="000042DB" w:rsidRDefault="000042DB">
            <w:pPr>
              <w:pStyle w:val="TableParagraph"/>
              <w:spacing w:before="248"/>
              <w:rPr>
                <w:sz w:val="24"/>
              </w:rPr>
            </w:pPr>
          </w:p>
          <w:p w:rsidR="000042DB" w:rsidRDefault="00B6161F">
            <w:pPr>
              <w:pStyle w:val="TableParagraph"/>
              <w:spacing w:line="276" w:lineRule="auto"/>
              <w:ind w:left="532" w:right="517" w:firstLine="139"/>
              <w:jc w:val="both"/>
              <w:rPr>
                <w:rFonts w:ascii="Lucida Sans Unicode" w:hAnsi="Lucida Sans Unicode"/>
                <w:sz w:val="24"/>
              </w:rPr>
            </w:pPr>
            <w:r>
              <w:rPr>
                <w:rFonts w:ascii="Lucida Sans Unicode" w:hAnsi="Lucida Sans Unicode"/>
                <w:sz w:val="24"/>
              </w:rPr>
              <w:t>Непрерывная образовательная деятельность. Индивидуально- коррекционная</w:t>
            </w:r>
            <w:r>
              <w:rPr>
                <w:rFonts w:ascii="Lucida Sans Unicode" w:hAnsi="Lucida Sans Unicode"/>
                <w:spacing w:val="-7"/>
                <w:sz w:val="24"/>
              </w:rPr>
              <w:t xml:space="preserve"> </w:t>
            </w:r>
            <w:r>
              <w:rPr>
                <w:rFonts w:ascii="Lucida Sans Unicode" w:hAnsi="Lucida Sans Unicode"/>
                <w:sz w:val="24"/>
              </w:rPr>
              <w:t>работа</w:t>
            </w:r>
            <w:r>
              <w:rPr>
                <w:rFonts w:ascii="Lucida Sans Unicode" w:hAnsi="Lucida Sans Unicode"/>
                <w:spacing w:val="-13"/>
                <w:sz w:val="24"/>
              </w:rPr>
              <w:t xml:space="preserve"> </w:t>
            </w:r>
            <w:r>
              <w:rPr>
                <w:rFonts w:ascii="Lucida Sans Unicode" w:hAnsi="Lucida Sans Unicode"/>
                <w:sz w:val="24"/>
              </w:rPr>
              <w:t>с</w:t>
            </w:r>
            <w:r>
              <w:rPr>
                <w:rFonts w:ascii="Lucida Sans Unicode" w:hAnsi="Lucida Sans Unicode"/>
                <w:spacing w:val="-14"/>
                <w:sz w:val="24"/>
              </w:rPr>
              <w:t xml:space="preserve"> </w:t>
            </w:r>
            <w:r>
              <w:rPr>
                <w:rFonts w:ascii="Lucida Sans Unicode" w:hAnsi="Lucida Sans Unicode"/>
                <w:sz w:val="24"/>
              </w:rPr>
              <w:t>детьми.</w:t>
            </w:r>
          </w:p>
        </w:tc>
      </w:tr>
      <w:tr w:rsidR="000042DB">
        <w:trPr>
          <w:trHeight w:val="2395"/>
        </w:trPr>
        <w:tc>
          <w:tcPr>
            <w:tcW w:w="1474"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2"/>
              <w:rPr>
                <w:sz w:val="24"/>
              </w:rPr>
            </w:pPr>
          </w:p>
          <w:p w:rsidR="000042DB" w:rsidRDefault="00B6161F">
            <w:pPr>
              <w:pStyle w:val="TableParagraph"/>
              <w:ind w:left="446"/>
              <w:rPr>
                <w:rFonts w:ascii="Lucida Sans Unicode"/>
                <w:sz w:val="24"/>
              </w:rPr>
            </w:pPr>
            <w:r>
              <w:rPr>
                <w:rFonts w:ascii="Lucida Sans Unicode"/>
                <w:spacing w:val="-2"/>
                <w:sz w:val="24"/>
              </w:rPr>
              <w:t>16.10-</w:t>
            </w:r>
          </w:p>
          <w:p w:rsidR="000042DB" w:rsidRDefault="00B6161F">
            <w:pPr>
              <w:pStyle w:val="TableParagraph"/>
              <w:spacing w:before="54"/>
              <w:ind w:left="398"/>
              <w:rPr>
                <w:rFonts w:ascii="Lucida Sans Unicode"/>
                <w:sz w:val="24"/>
              </w:rPr>
            </w:pPr>
            <w:r>
              <w:rPr>
                <w:rFonts w:ascii="Lucida Sans Unicode"/>
                <w:spacing w:val="-2"/>
                <w:sz w:val="24"/>
              </w:rPr>
              <w:t>16.35</w:t>
            </w:r>
          </w:p>
        </w:tc>
        <w:tc>
          <w:tcPr>
            <w:tcW w:w="3986"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97"/>
              <w:rPr>
                <w:sz w:val="24"/>
              </w:rPr>
            </w:pPr>
          </w:p>
          <w:p w:rsidR="000042DB" w:rsidRDefault="00B6161F">
            <w:pPr>
              <w:pStyle w:val="TableParagraph"/>
              <w:spacing w:before="1"/>
              <w:ind w:right="710"/>
              <w:jc w:val="right"/>
              <w:rPr>
                <w:rFonts w:ascii="Lucida Sans Unicode" w:hAnsi="Lucida Sans Unicode"/>
                <w:sz w:val="24"/>
              </w:rPr>
            </w:pPr>
            <w:r>
              <w:rPr>
                <w:rFonts w:ascii="Lucida Sans Unicode" w:hAnsi="Lucida Sans Unicode"/>
                <w:sz w:val="24"/>
              </w:rPr>
              <w:t>Приятного</w:t>
            </w:r>
            <w:r>
              <w:rPr>
                <w:rFonts w:ascii="Lucida Sans Unicode" w:hAnsi="Lucida Sans Unicode"/>
                <w:spacing w:val="-12"/>
                <w:sz w:val="24"/>
              </w:rPr>
              <w:t xml:space="preserve"> </w:t>
            </w:r>
            <w:r>
              <w:rPr>
                <w:rFonts w:ascii="Lucida Sans Unicode" w:hAnsi="Lucida Sans Unicode"/>
                <w:spacing w:val="-2"/>
                <w:sz w:val="24"/>
              </w:rPr>
              <w:t>аппетита!</w:t>
            </w:r>
          </w:p>
        </w:tc>
        <w:tc>
          <w:tcPr>
            <w:tcW w:w="5033"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51"/>
              <w:rPr>
                <w:sz w:val="24"/>
              </w:rPr>
            </w:pPr>
          </w:p>
          <w:p w:rsidR="000042DB" w:rsidRDefault="00B6161F">
            <w:pPr>
              <w:pStyle w:val="TableParagraph"/>
              <w:spacing w:line="276" w:lineRule="auto"/>
              <w:ind w:left="244" w:right="235" w:hanging="6"/>
              <w:jc w:val="center"/>
              <w:rPr>
                <w:rFonts w:ascii="Lucida Sans Unicode" w:hAnsi="Lucida Sans Unicode"/>
                <w:sz w:val="24"/>
              </w:rPr>
            </w:pPr>
            <w:r>
              <w:rPr>
                <w:rFonts w:ascii="Lucida Sans Unicode" w:hAnsi="Lucida Sans Unicode"/>
                <w:sz w:val="24"/>
              </w:rPr>
              <w:t>Полдник, ужин: обучение правильно держать</w:t>
            </w:r>
            <w:r>
              <w:rPr>
                <w:rFonts w:ascii="Lucida Sans Unicode" w:hAnsi="Lucida Sans Unicode"/>
                <w:spacing w:val="-19"/>
                <w:sz w:val="24"/>
              </w:rPr>
              <w:t xml:space="preserve"> </w:t>
            </w:r>
            <w:r>
              <w:rPr>
                <w:rFonts w:ascii="Lucida Sans Unicode" w:hAnsi="Lucida Sans Unicode"/>
                <w:sz w:val="24"/>
              </w:rPr>
              <w:t>столовые</w:t>
            </w:r>
            <w:r>
              <w:rPr>
                <w:rFonts w:ascii="Lucida Sans Unicode" w:hAnsi="Lucida Sans Unicode"/>
                <w:spacing w:val="-19"/>
                <w:sz w:val="24"/>
              </w:rPr>
              <w:t xml:space="preserve"> </w:t>
            </w:r>
            <w:r>
              <w:rPr>
                <w:rFonts w:ascii="Lucida Sans Unicode" w:hAnsi="Lucida Sans Unicode"/>
                <w:sz w:val="24"/>
              </w:rPr>
              <w:t>приборы,</w:t>
            </w:r>
            <w:r>
              <w:rPr>
                <w:rFonts w:ascii="Lucida Sans Unicode" w:hAnsi="Lucida Sans Unicode"/>
                <w:spacing w:val="-19"/>
                <w:sz w:val="24"/>
              </w:rPr>
              <w:t xml:space="preserve"> </w:t>
            </w:r>
            <w:r>
              <w:rPr>
                <w:rFonts w:ascii="Lucida Sans Unicode" w:hAnsi="Lucida Sans Unicode"/>
                <w:sz w:val="24"/>
              </w:rPr>
              <w:t>обучение культуре еды</w:t>
            </w:r>
          </w:p>
        </w:tc>
      </w:tr>
    </w:tbl>
    <w:p w:rsidR="000042DB" w:rsidRDefault="000042DB">
      <w:pPr>
        <w:pStyle w:val="TableParagraph"/>
        <w:spacing w:line="276" w:lineRule="auto"/>
        <w:jc w:val="center"/>
        <w:rPr>
          <w:rFonts w:ascii="Lucida Sans Unicode" w:hAnsi="Lucida Sans Unicode"/>
          <w:sz w:val="24"/>
        </w:rPr>
        <w:sectPr w:rsidR="000042DB">
          <w:type w:val="continuous"/>
          <w:pgSz w:w="11910" w:h="16840"/>
          <w:pgMar w:top="1140" w:right="141" w:bottom="1718" w:left="992" w:header="0" w:footer="74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986"/>
        <w:gridCol w:w="5033"/>
      </w:tblGrid>
      <w:tr w:rsidR="000042DB">
        <w:trPr>
          <w:trHeight w:val="1483"/>
        </w:trPr>
        <w:tc>
          <w:tcPr>
            <w:tcW w:w="1474" w:type="dxa"/>
          </w:tcPr>
          <w:p w:rsidR="000042DB" w:rsidRDefault="000042DB">
            <w:pPr>
              <w:pStyle w:val="TableParagraph"/>
              <w:rPr>
                <w:sz w:val="24"/>
              </w:rPr>
            </w:pPr>
          </w:p>
          <w:p w:rsidR="000042DB" w:rsidRDefault="000042DB">
            <w:pPr>
              <w:pStyle w:val="TableParagraph"/>
              <w:spacing w:before="82"/>
              <w:rPr>
                <w:sz w:val="24"/>
              </w:rPr>
            </w:pPr>
          </w:p>
          <w:p w:rsidR="000042DB" w:rsidRDefault="00B6161F">
            <w:pPr>
              <w:pStyle w:val="TableParagraph"/>
              <w:ind w:left="446"/>
              <w:rPr>
                <w:rFonts w:ascii="Lucida Sans Unicode"/>
                <w:sz w:val="24"/>
              </w:rPr>
            </w:pPr>
            <w:r>
              <w:rPr>
                <w:rFonts w:ascii="Lucida Sans Unicode"/>
                <w:spacing w:val="-2"/>
                <w:sz w:val="24"/>
              </w:rPr>
              <w:t>16.35-</w:t>
            </w:r>
          </w:p>
          <w:p w:rsidR="000042DB" w:rsidRDefault="00B6161F">
            <w:pPr>
              <w:pStyle w:val="TableParagraph"/>
              <w:spacing w:before="54"/>
              <w:ind w:left="398"/>
              <w:rPr>
                <w:rFonts w:ascii="Lucida Sans Unicode"/>
                <w:sz w:val="24"/>
              </w:rPr>
            </w:pPr>
            <w:r>
              <w:rPr>
                <w:rFonts w:ascii="Lucida Sans Unicode"/>
                <w:spacing w:val="-2"/>
                <w:sz w:val="24"/>
              </w:rPr>
              <w:t>17.10</w:t>
            </w:r>
          </w:p>
        </w:tc>
        <w:tc>
          <w:tcPr>
            <w:tcW w:w="3986" w:type="dxa"/>
          </w:tcPr>
          <w:p w:rsidR="000042DB" w:rsidRDefault="000042DB">
            <w:pPr>
              <w:pStyle w:val="TableParagraph"/>
              <w:spacing w:before="247"/>
              <w:rPr>
                <w:sz w:val="24"/>
              </w:rPr>
            </w:pPr>
          </w:p>
          <w:p w:rsidR="000042DB" w:rsidRDefault="00B6161F">
            <w:pPr>
              <w:pStyle w:val="TableParagraph"/>
              <w:spacing w:before="1"/>
              <w:ind w:left="22" w:right="5"/>
              <w:jc w:val="center"/>
              <w:rPr>
                <w:rFonts w:ascii="Lucida Sans Unicode" w:hAnsi="Lucida Sans Unicode"/>
                <w:sz w:val="24"/>
              </w:rPr>
            </w:pPr>
            <w:r>
              <w:rPr>
                <w:rFonts w:ascii="Lucida Sans Unicode" w:hAnsi="Lucida Sans Unicode"/>
                <w:sz w:val="24"/>
              </w:rPr>
              <w:t>Мир</w:t>
            </w:r>
            <w:r>
              <w:rPr>
                <w:rFonts w:ascii="Lucida Sans Unicode" w:hAnsi="Lucida Sans Unicode"/>
                <w:spacing w:val="-4"/>
                <w:sz w:val="24"/>
              </w:rPr>
              <w:t xml:space="preserve"> </w:t>
            </w:r>
            <w:r>
              <w:rPr>
                <w:rFonts w:ascii="Lucida Sans Unicode" w:hAnsi="Lucida Sans Unicode"/>
                <w:spacing w:val="-2"/>
                <w:sz w:val="24"/>
              </w:rPr>
              <w:t>познания.</w:t>
            </w:r>
          </w:p>
        </w:tc>
        <w:tc>
          <w:tcPr>
            <w:tcW w:w="5033" w:type="dxa"/>
          </w:tcPr>
          <w:p w:rsidR="000042DB" w:rsidRDefault="000042DB">
            <w:pPr>
              <w:pStyle w:val="TableParagraph"/>
              <w:spacing w:before="247"/>
              <w:rPr>
                <w:sz w:val="24"/>
              </w:rPr>
            </w:pPr>
          </w:p>
          <w:p w:rsidR="000042DB" w:rsidRDefault="00B6161F">
            <w:pPr>
              <w:pStyle w:val="TableParagraph"/>
              <w:spacing w:before="1"/>
              <w:ind w:left="21" w:right="15"/>
              <w:jc w:val="center"/>
              <w:rPr>
                <w:rFonts w:ascii="Lucida Sans Unicode" w:hAnsi="Lucida Sans Unicode"/>
                <w:sz w:val="24"/>
              </w:rPr>
            </w:pPr>
            <w:r>
              <w:rPr>
                <w:rFonts w:ascii="Lucida Sans Unicode" w:hAnsi="Lucida Sans Unicode"/>
                <w:sz w:val="24"/>
              </w:rPr>
              <w:t>Кружковая</w:t>
            </w:r>
            <w:r>
              <w:rPr>
                <w:rFonts w:ascii="Lucida Sans Unicode" w:hAnsi="Lucida Sans Unicode"/>
                <w:spacing w:val="-11"/>
                <w:sz w:val="24"/>
              </w:rPr>
              <w:t xml:space="preserve"> </w:t>
            </w:r>
            <w:r>
              <w:rPr>
                <w:rFonts w:ascii="Lucida Sans Unicode" w:hAnsi="Lucida Sans Unicode"/>
                <w:spacing w:val="-2"/>
                <w:sz w:val="24"/>
              </w:rPr>
              <w:t>деятельность.</w:t>
            </w:r>
          </w:p>
        </w:tc>
      </w:tr>
      <w:tr w:rsidR="000042DB">
        <w:trPr>
          <w:trHeight w:val="3379"/>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00"/>
              <w:rPr>
                <w:sz w:val="24"/>
              </w:rPr>
            </w:pPr>
          </w:p>
          <w:p w:rsidR="000042DB" w:rsidRDefault="00B6161F">
            <w:pPr>
              <w:pStyle w:val="TableParagraph"/>
              <w:ind w:left="441"/>
              <w:rPr>
                <w:rFonts w:ascii="Lucida Sans Unicode"/>
                <w:sz w:val="24"/>
              </w:rPr>
            </w:pPr>
            <w:r>
              <w:rPr>
                <w:rFonts w:ascii="Lucida Sans Unicode"/>
                <w:spacing w:val="-2"/>
                <w:sz w:val="24"/>
              </w:rPr>
              <w:t>17.10-</w:t>
            </w:r>
          </w:p>
          <w:p w:rsidR="000042DB" w:rsidRDefault="00B6161F">
            <w:pPr>
              <w:pStyle w:val="TableParagraph"/>
              <w:spacing w:before="54"/>
              <w:ind w:left="508"/>
              <w:rPr>
                <w:rFonts w:ascii="Lucida Sans Unicode"/>
                <w:sz w:val="24"/>
              </w:rPr>
            </w:pPr>
            <w:r>
              <w:rPr>
                <w:rFonts w:ascii="Lucida Sans Unicode"/>
                <w:spacing w:val="-2"/>
                <w:sz w:val="24"/>
              </w:rPr>
              <w:t>18.00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40"/>
              <w:rPr>
                <w:sz w:val="24"/>
              </w:rPr>
            </w:pPr>
          </w:p>
          <w:p w:rsidR="000042DB" w:rsidRDefault="00B6161F">
            <w:pPr>
              <w:pStyle w:val="TableParagraph"/>
              <w:ind w:left="22" w:right="9"/>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033"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22" w:right="14"/>
              <w:jc w:val="center"/>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3144"/>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31"/>
              <w:rPr>
                <w:sz w:val="24"/>
              </w:rPr>
            </w:pPr>
          </w:p>
          <w:p w:rsidR="000042DB" w:rsidRDefault="00B6161F">
            <w:pPr>
              <w:pStyle w:val="TableParagraph"/>
              <w:ind w:left="446"/>
              <w:rPr>
                <w:rFonts w:ascii="Lucida Sans Unicode"/>
                <w:sz w:val="24"/>
              </w:rPr>
            </w:pPr>
            <w:r>
              <w:rPr>
                <w:rFonts w:ascii="Lucida Sans Unicode"/>
                <w:spacing w:val="-2"/>
                <w:sz w:val="24"/>
              </w:rPr>
              <w:t>18.00-</w:t>
            </w:r>
          </w:p>
          <w:p w:rsidR="000042DB" w:rsidRDefault="00B6161F">
            <w:pPr>
              <w:pStyle w:val="TableParagraph"/>
              <w:spacing w:before="54"/>
              <w:ind w:left="398"/>
              <w:rPr>
                <w:rFonts w:ascii="Lucida Sans Unicode"/>
                <w:sz w:val="24"/>
              </w:rPr>
            </w:pPr>
            <w:r>
              <w:rPr>
                <w:rFonts w:ascii="Lucida Sans Unicode"/>
                <w:spacing w:val="-2"/>
                <w:sz w:val="24"/>
              </w:rPr>
              <w:t>19.00</w:t>
            </w:r>
          </w:p>
        </w:tc>
        <w:tc>
          <w:tcPr>
            <w:tcW w:w="3986"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45"/>
              <w:rPr>
                <w:sz w:val="24"/>
              </w:rPr>
            </w:pPr>
          </w:p>
          <w:p w:rsidR="000042DB" w:rsidRDefault="00B6161F">
            <w:pPr>
              <w:pStyle w:val="TableParagraph"/>
              <w:spacing w:line="276" w:lineRule="auto"/>
              <w:ind w:left="576" w:right="556" w:hanging="8"/>
              <w:jc w:val="center"/>
              <w:rPr>
                <w:rFonts w:ascii="Lucida Sans Unicode" w:hAnsi="Lucida Sans Unicode"/>
                <w:sz w:val="24"/>
              </w:rPr>
            </w:pPr>
            <w:r>
              <w:rPr>
                <w:rFonts w:ascii="Lucida Sans Unicode" w:hAnsi="Lucida Sans Unicode"/>
                <w:sz w:val="24"/>
              </w:rPr>
              <w:t>Ну</w:t>
            </w:r>
            <w:r>
              <w:rPr>
                <w:rFonts w:ascii="Lucida Sans Unicode" w:hAnsi="Lucida Sans Unicode"/>
                <w:spacing w:val="-2"/>
                <w:sz w:val="24"/>
              </w:rPr>
              <w:t xml:space="preserve"> </w:t>
            </w:r>
            <w:r>
              <w:rPr>
                <w:rFonts w:ascii="Lucida Sans Unicode" w:hAnsi="Lucida Sans Unicode"/>
                <w:sz w:val="24"/>
              </w:rPr>
              <w:t>а вечером</w:t>
            </w:r>
            <w:r>
              <w:rPr>
                <w:rFonts w:ascii="Lucida Sans Unicode" w:hAnsi="Lucida Sans Unicode"/>
                <w:spacing w:val="-2"/>
                <w:sz w:val="24"/>
              </w:rPr>
              <w:t xml:space="preserve"> </w:t>
            </w:r>
            <w:r>
              <w:rPr>
                <w:rFonts w:ascii="Lucida Sans Unicode" w:hAnsi="Lucida Sans Unicode"/>
                <w:sz w:val="24"/>
              </w:rPr>
              <w:t>опять,</w:t>
            </w:r>
            <w:r>
              <w:rPr>
                <w:rFonts w:ascii="Lucida Sans Unicode" w:hAnsi="Lucida Sans Unicode"/>
                <w:spacing w:val="-1"/>
                <w:sz w:val="24"/>
              </w:rPr>
              <w:t xml:space="preserve"> </w:t>
            </w:r>
            <w:r>
              <w:rPr>
                <w:rFonts w:ascii="Lucida Sans Unicode" w:hAnsi="Lucida Sans Unicode"/>
                <w:sz w:val="24"/>
              </w:rPr>
              <w:t xml:space="preserve">мы </w:t>
            </w:r>
            <w:r>
              <w:rPr>
                <w:rFonts w:ascii="Lucida Sans Unicode" w:hAnsi="Lucida Sans Unicode"/>
                <w:spacing w:val="-2"/>
                <w:sz w:val="24"/>
              </w:rPr>
              <w:t>отправимся</w:t>
            </w:r>
            <w:r>
              <w:rPr>
                <w:rFonts w:ascii="Lucida Sans Unicode" w:hAnsi="Lucida Sans Unicode"/>
                <w:spacing w:val="-16"/>
                <w:sz w:val="24"/>
              </w:rPr>
              <w:t xml:space="preserve"> </w:t>
            </w:r>
            <w:r>
              <w:rPr>
                <w:rFonts w:ascii="Lucida Sans Unicode" w:hAnsi="Lucida Sans Unicode"/>
                <w:spacing w:val="-2"/>
                <w:sz w:val="24"/>
              </w:rPr>
              <w:t>гулять»</w:t>
            </w:r>
            <w:r>
              <w:rPr>
                <w:rFonts w:ascii="Lucida Sans Unicode" w:hAnsi="Lucida Sans Unicode"/>
                <w:spacing w:val="-19"/>
                <w:sz w:val="24"/>
              </w:rPr>
              <w:t xml:space="preserve"> </w:t>
            </w:r>
            <w:r>
              <w:rPr>
                <w:rFonts w:ascii="Lucida Sans Unicode" w:hAnsi="Lucida Sans Unicode"/>
                <w:spacing w:val="-2"/>
                <w:sz w:val="24"/>
              </w:rPr>
              <w:t>«До свидания!»</w:t>
            </w:r>
          </w:p>
        </w:tc>
        <w:tc>
          <w:tcPr>
            <w:tcW w:w="5033" w:type="dxa"/>
          </w:tcPr>
          <w:p w:rsidR="000042DB" w:rsidRDefault="000042DB">
            <w:pPr>
              <w:pStyle w:val="TableParagraph"/>
              <w:spacing w:before="252"/>
              <w:rPr>
                <w:sz w:val="24"/>
              </w:rPr>
            </w:pPr>
          </w:p>
          <w:p w:rsidR="000042DB" w:rsidRDefault="00B6161F">
            <w:pPr>
              <w:pStyle w:val="TableParagraph"/>
              <w:ind w:left="3101"/>
              <w:rPr>
                <w:rFonts w:ascii="Lucida Sans Unicode" w:hAnsi="Lucida Sans Unicode"/>
                <w:sz w:val="24"/>
              </w:rPr>
            </w:pPr>
            <w:r>
              <w:rPr>
                <w:rFonts w:ascii="Lucida Sans Unicode" w:hAnsi="Lucida Sans Unicode"/>
                <w:spacing w:val="-2"/>
                <w:sz w:val="24"/>
              </w:rPr>
              <w:t>Прогулка</w:t>
            </w:r>
          </w:p>
          <w:p w:rsidR="000042DB" w:rsidRDefault="000042DB">
            <w:pPr>
              <w:pStyle w:val="TableParagraph"/>
              <w:spacing w:before="196"/>
              <w:rPr>
                <w:sz w:val="24"/>
              </w:rPr>
            </w:pPr>
          </w:p>
          <w:p w:rsidR="000042DB" w:rsidRDefault="00B6161F">
            <w:pPr>
              <w:pStyle w:val="TableParagraph"/>
              <w:ind w:left="18"/>
              <w:rPr>
                <w:rFonts w:ascii="Lucida Sans Unicode" w:hAnsi="Lucida Sans Unicode"/>
                <w:sz w:val="24"/>
              </w:rPr>
            </w:pPr>
            <w:r>
              <w:rPr>
                <w:rFonts w:ascii="Lucida Sans Unicode" w:hAnsi="Lucida Sans Unicode"/>
                <w:sz w:val="24"/>
              </w:rPr>
              <w:t>Уход</w:t>
            </w:r>
            <w:r>
              <w:rPr>
                <w:rFonts w:ascii="Lucida Sans Unicode" w:hAnsi="Lucida Sans Unicode"/>
                <w:spacing w:val="-8"/>
                <w:sz w:val="24"/>
              </w:rPr>
              <w:t xml:space="preserve"> </w:t>
            </w:r>
            <w:r>
              <w:rPr>
                <w:rFonts w:ascii="Lucida Sans Unicode" w:hAnsi="Lucida Sans Unicode"/>
                <w:sz w:val="24"/>
              </w:rPr>
              <w:t>детей</w:t>
            </w:r>
            <w:r>
              <w:rPr>
                <w:rFonts w:ascii="Lucida Sans Unicode" w:hAnsi="Lucida Sans Unicode"/>
                <w:spacing w:val="-5"/>
                <w:sz w:val="24"/>
              </w:rPr>
              <w:t xml:space="preserve"> </w:t>
            </w:r>
            <w:r>
              <w:rPr>
                <w:rFonts w:ascii="Lucida Sans Unicode" w:hAnsi="Lucida Sans Unicode"/>
                <w:sz w:val="24"/>
              </w:rPr>
              <w:t>домой.</w:t>
            </w:r>
            <w:r>
              <w:rPr>
                <w:rFonts w:ascii="Lucida Sans Unicode" w:hAnsi="Lucida Sans Unicode"/>
                <w:spacing w:val="-3"/>
                <w:sz w:val="24"/>
              </w:rPr>
              <w:t xml:space="preserve"> </w:t>
            </w:r>
            <w:r>
              <w:rPr>
                <w:rFonts w:ascii="Lucida Sans Unicode" w:hAnsi="Lucida Sans Unicode"/>
                <w:sz w:val="24"/>
              </w:rPr>
              <w:t>Работа</w:t>
            </w:r>
            <w:r>
              <w:rPr>
                <w:rFonts w:ascii="Lucida Sans Unicode" w:hAnsi="Lucida Sans Unicode"/>
                <w:spacing w:val="-3"/>
                <w:sz w:val="24"/>
              </w:rPr>
              <w:t xml:space="preserve"> </w:t>
            </w:r>
            <w:r>
              <w:rPr>
                <w:rFonts w:ascii="Lucida Sans Unicode" w:hAnsi="Lucida Sans Unicode"/>
                <w:sz w:val="24"/>
              </w:rPr>
              <w:t>с</w:t>
            </w:r>
            <w:r>
              <w:rPr>
                <w:rFonts w:ascii="Lucida Sans Unicode" w:hAnsi="Lucida Sans Unicode"/>
                <w:spacing w:val="-4"/>
                <w:sz w:val="24"/>
              </w:rPr>
              <w:t xml:space="preserve"> </w:t>
            </w:r>
            <w:r>
              <w:rPr>
                <w:rFonts w:ascii="Lucida Sans Unicode" w:hAnsi="Lucida Sans Unicode"/>
                <w:spacing w:val="-2"/>
                <w:sz w:val="24"/>
              </w:rPr>
              <w:t>родителями.</w:t>
            </w:r>
          </w:p>
        </w:tc>
      </w:tr>
    </w:tbl>
    <w:p w:rsidR="000042DB" w:rsidRDefault="000042DB">
      <w:pPr>
        <w:pStyle w:val="a3"/>
      </w:pPr>
    </w:p>
    <w:p w:rsidR="000042DB" w:rsidRDefault="000042DB">
      <w:pPr>
        <w:pStyle w:val="a3"/>
      </w:pPr>
    </w:p>
    <w:p w:rsidR="000042DB" w:rsidRDefault="000042DB">
      <w:pPr>
        <w:pStyle w:val="a3"/>
      </w:pPr>
    </w:p>
    <w:p w:rsidR="000042DB" w:rsidRDefault="000042DB">
      <w:pPr>
        <w:pStyle w:val="a3"/>
        <w:spacing w:before="82"/>
      </w:pPr>
    </w:p>
    <w:p w:rsidR="000042DB" w:rsidRDefault="00B6161F">
      <w:pPr>
        <w:pStyle w:val="a3"/>
        <w:ind w:left="16"/>
        <w:jc w:val="center"/>
      </w:pPr>
      <w:r>
        <w:t>Подготовительная</w:t>
      </w:r>
      <w:r>
        <w:rPr>
          <w:spacing w:val="34"/>
        </w:rPr>
        <w:t xml:space="preserve"> </w:t>
      </w:r>
      <w:r>
        <w:rPr>
          <w:spacing w:val="-2"/>
        </w:rPr>
        <w:t>группа</w:t>
      </w:r>
    </w:p>
    <w:p w:rsidR="000042DB" w:rsidRDefault="000042DB">
      <w:pPr>
        <w:pStyle w:val="a3"/>
        <w:spacing w:before="200"/>
        <w:rPr>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769"/>
        <w:gridCol w:w="5100"/>
      </w:tblGrid>
      <w:tr w:rsidR="000042DB">
        <w:trPr>
          <w:trHeight w:val="3605"/>
        </w:trPr>
        <w:tc>
          <w:tcPr>
            <w:tcW w:w="1474" w:type="dxa"/>
            <w:tcBorders>
              <w:bottom w:val="nil"/>
            </w:tcBorders>
          </w:tcPr>
          <w:p w:rsidR="000042DB" w:rsidRDefault="000042DB">
            <w:pPr>
              <w:pStyle w:val="TableParagraph"/>
              <w:spacing w:before="252"/>
              <w:rPr>
                <w:sz w:val="24"/>
              </w:rPr>
            </w:pPr>
          </w:p>
          <w:p w:rsidR="000042DB" w:rsidRDefault="00B6161F">
            <w:pPr>
              <w:pStyle w:val="TableParagraph"/>
              <w:ind w:left="484"/>
              <w:rPr>
                <w:rFonts w:ascii="Lucida Sans Unicode" w:hAnsi="Lucida Sans Unicode"/>
                <w:sz w:val="24"/>
              </w:rPr>
            </w:pPr>
            <w:r>
              <w:rPr>
                <w:rFonts w:ascii="Lucida Sans Unicode" w:hAnsi="Lucida Sans Unicode"/>
                <w:spacing w:val="-2"/>
                <w:sz w:val="24"/>
              </w:rPr>
              <w:t>Время</w:t>
            </w:r>
          </w:p>
        </w:tc>
        <w:tc>
          <w:tcPr>
            <w:tcW w:w="3769" w:type="dxa"/>
            <w:tcBorders>
              <w:bottom w:val="nil"/>
            </w:tcBorders>
          </w:tcPr>
          <w:p w:rsidR="000042DB" w:rsidRDefault="000042DB">
            <w:pPr>
              <w:pStyle w:val="TableParagraph"/>
              <w:spacing w:before="252"/>
              <w:rPr>
                <w:sz w:val="24"/>
              </w:rPr>
            </w:pPr>
          </w:p>
          <w:p w:rsidR="000042DB" w:rsidRDefault="00B6161F">
            <w:pPr>
              <w:pStyle w:val="TableParagraph"/>
              <w:ind w:left="696"/>
              <w:rPr>
                <w:rFonts w:ascii="Lucida Sans Unicode" w:hAnsi="Lucida Sans Unicode"/>
                <w:sz w:val="24"/>
              </w:rPr>
            </w:pPr>
            <w:r>
              <w:rPr>
                <w:rFonts w:ascii="Lucida Sans Unicode" w:hAnsi="Lucida Sans Unicode"/>
                <w:sz w:val="24"/>
              </w:rPr>
              <w:t>Режимные</w:t>
            </w:r>
            <w:r>
              <w:rPr>
                <w:rFonts w:ascii="Lucida Sans Unicode" w:hAnsi="Lucida Sans Unicode"/>
                <w:spacing w:val="-11"/>
                <w:sz w:val="24"/>
              </w:rPr>
              <w:t xml:space="preserve"> </w:t>
            </w:r>
            <w:r>
              <w:rPr>
                <w:rFonts w:ascii="Lucida Sans Unicode" w:hAnsi="Lucida Sans Unicode"/>
                <w:spacing w:val="-2"/>
                <w:sz w:val="24"/>
              </w:rPr>
              <w:t>моменты</w:t>
            </w:r>
          </w:p>
        </w:tc>
        <w:tc>
          <w:tcPr>
            <w:tcW w:w="5100" w:type="dxa"/>
            <w:tcBorders>
              <w:bottom w:val="nil"/>
            </w:tcBorders>
          </w:tcPr>
          <w:p w:rsidR="000042DB" w:rsidRDefault="000042DB">
            <w:pPr>
              <w:pStyle w:val="TableParagraph"/>
              <w:spacing w:before="252"/>
              <w:rPr>
                <w:sz w:val="24"/>
              </w:rPr>
            </w:pPr>
          </w:p>
          <w:p w:rsidR="000042DB" w:rsidRDefault="00B6161F">
            <w:pPr>
              <w:pStyle w:val="TableParagraph"/>
              <w:ind w:left="2540"/>
              <w:rPr>
                <w:rFonts w:ascii="Lucida Sans Unicode" w:hAnsi="Lucida Sans Unicode"/>
                <w:sz w:val="24"/>
              </w:rPr>
            </w:pPr>
            <w:r>
              <w:rPr>
                <w:rFonts w:ascii="Lucida Sans Unicode" w:hAnsi="Lucida Sans Unicode"/>
                <w:spacing w:val="-2"/>
                <w:sz w:val="24"/>
              </w:rPr>
              <w:t>Содержание</w:t>
            </w:r>
          </w:p>
        </w:tc>
      </w:tr>
    </w:tbl>
    <w:p w:rsidR="000042DB" w:rsidRDefault="000042DB">
      <w:pPr>
        <w:pStyle w:val="TableParagraph"/>
        <w:rPr>
          <w:rFonts w:ascii="Lucida Sans Unicode" w:hAnsi="Lucida Sans Unicode"/>
          <w:sz w:val="24"/>
        </w:rPr>
        <w:sectPr w:rsidR="000042DB">
          <w:type w:val="continuous"/>
          <w:pgSz w:w="11910" w:h="16840"/>
          <w:pgMar w:top="1140" w:right="141" w:bottom="940"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769"/>
        <w:gridCol w:w="5100"/>
      </w:tblGrid>
      <w:tr w:rsidR="000042DB">
        <w:trPr>
          <w:trHeight w:val="2601"/>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470"/>
              <w:rPr>
                <w:rFonts w:ascii="Lucida Sans Unicode"/>
                <w:sz w:val="24"/>
              </w:rPr>
            </w:pPr>
            <w:r>
              <w:rPr>
                <w:rFonts w:ascii="Lucida Sans Unicode"/>
                <w:sz w:val="24"/>
              </w:rPr>
              <w:t>7.00</w:t>
            </w:r>
            <w:r>
              <w:rPr>
                <w:rFonts w:ascii="Lucida Sans Unicode"/>
                <w:spacing w:val="1"/>
                <w:sz w:val="24"/>
              </w:rPr>
              <w:t xml:space="preserve"> </w:t>
            </w:r>
            <w:r>
              <w:rPr>
                <w:rFonts w:ascii="Lucida Sans Unicode"/>
                <w:spacing w:val="-10"/>
                <w:sz w:val="24"/>
              </w:rPr>
              <w:t>-</w:t>
            </w:r>
          </w:p>
          <w:p w:rsidR="000042DB" w:rsidRDefault="00B6161F">
            <w:pPr>
              <w:pStyle w:val="TableParagraph"/>
              <w:spacing w:before="54"/>
              <w:ind w:left="581"/>
              <w:rPr>
                <w:rFonts w:ascii="Lucida Sans Unicode"/>
                <w:sz w:val="24"/>
              </w:rPr>
            </w:pPr>
            <w:r>
              <w:rPr>
                <w:rFonts w:ascii="Lucida Sans Unicode"/>
                <w:spacing w:val="-4"/>
                <w:sz w:val="24"/>
              </w:rPr>
              <w:t>8.20</w:t>
            </w:r>
          </w:p>
        </w:tc>
        <w:tc>
          <w:tcPr>
            <w:tcW w:w="3769" w:type="dxa"/>
          </w:tcPr>
          <w:p w:rsidR="000042DB" w:rsidRDefault="000042DB">
            <w:pPr>
              <w:pStyle w:val="TableParagraph"/>
              <w:spacing w:before="247"/>
              <w:rPr>
                <w:sz w:val="24"/>
              </w:rPr>
            </w:pPr>
          </w:p>
          <w:p w:rsidR="000042DB" w:rsidRDefault="00B6161F">
            <w:pPr>
              <w:pStyle w:val="TableParagraph"/>
              <w:spacing w:before="1" w:line="276" w:lineRule="auto"/>
              <w:ind w:left="1440" w:hanging="1287"/>
              <w:rPr>
                <w:rFonts w:ascii="Lucida Sans Unicode" w:hAnsi="Lucida Sans Unicode"/>
                <w:sz w:val="24"/>
              </w:rPr>
            </w:pPr>
            <w:r>
              <w:rPr>
                <w:rFonts w:ascii="Lucida Sans Unicode" w:hAnsi="Lucida Sans Unicode"/>
                <w:sz w:val="24"/>
              </w:rPr>
              <w:t>Мы</w:t>
            </w:r>
            <w:r>
              <w:rPr>
                <w:rFonts w:ascii="Lucida Sans Unicode" w:hAnsi="Lucida Sans Unicode"/>
                <w:spacing w:val="-19"/>
                <w:sz w:val="24"/>
              </w:rPr>
              <w:t xml:space="preserve"> </w:t>
            </w:r>
            <w:r>
              <w:rPr>
                <w:rFonts w:ascii="Lucida Sans Unicode" w:hAnsi="Lucida Sans Unicode"/>
                <w:sz w:val="24"/>
              </w:rPr>
              <w:t>рады</w:t>
            </w:r>
            <w:r>
              <w:rPr>
                <w:rFonts w:ascii="Lucida Sans Unicode" w:hAnsi="Lucida Sans Unicode"/>
                <w:spacing w:val="-19"/>
                <w:sz w:val="24"/>
              </w:rPr>
              <w:t xml:space="preserve"> </w:t>
            </w:r>
            <w:r>
              <w:rPr>
                <w:rFonts w:ascii="Lucida Sans Unicode" w:hAnsi="Lucida Sans Unicode"/>
                <w:sz w:val="24"/>
              </w:rPr>
              <w:t>видеть</w:t>
            </w:r>
            <w:r>
              <w:rPr>
                <w:rFonts w:ascii="Lucida Sans Unicode" w:hAnsi="Lucida Sans Unicode"/>
                <w:spacing w:val="-18"/>
                <w:sz w:val="24"/>
              </w:rPr>
              <w:t xml:space="preserve"> </w:t>
            </w:r>
            <w:r>
              <w:rPr>
                <w:rFonts w:ascii="Lucida Sans Unicode" w:hAnsi="Lucida Sans Unicode"/>
                <w:sz w:val="24"/>
              </w:rPr>
              <w:t>вас!</w:t>
            </w:r>
            <w:r>
              <w:rPr>
                <w:rFonts w:ascii="Lucida Sans Unicode" w:hAnsi="Lucida Sans Unicode"/>
                <w:spacing w:val="-17"/>
                <w:sz w:val="24"/>
              </w:rPr>
              <w:t xml:space="preserve"> </w:t>
            </w:r>
            <w:r>
              <w:rPr>
                <w:rFonts w:ascii="Lucida Sans Unicode" w:hAnsi="Lucida Sans Unicode"/>
                <w:sz w:val="24"/>
              </w:rPr>
              <w:t xml:space="preserve">Играем </w:t>
            </w:r>
            <w:r>
              <w:rPr>
                <w:rFonts w:ascii="Lucida Sans Unicode" w:hAnsi="Lucida Sans Unicode"/>
                <w:spacing w:val="-2"/>
                <w:sz w:val="24"/>
              </w:rPr>
              <w:t>вместе!</w:t>
            </w:r>
          </w:p>
        </w:tc>
        <w:tc>
          <w:tcPr>
            <w:tcW w:w="5100" w:type="dxa"/>
          </w:tcPr>
          <w:p w:rsidR="000042DB" w:rsidRDefault="000042DB">
            <w:pPr>
              <w:pStyle w:val="TableParagraph"/>
              <w:spacing w:before="247"/>
              <w:rPr>
                <w:sz w:val="24"/>
              </w:rPr>
            </w:pPr>
          </w:p>
          <w:p w:rsidR="000042DB" w:rsidRDefault="00B6161F">
            <w:pPr>
              <w:pStyle w:val="TableParagraph"/>
              <w:spacing w:before="1"/>
              <w:jc w:val="center"/>
              <w:rPr>
                <w:rFonts w:ascii="Lucida Sans Unicode" w:hAnsi="Lucida Sans Unicode"/>
                <w:sz w:val="24"/>
              </w:rPr>
            </w:pPr>
            <w:r>
              <w:rPr>
                <w:rFonts w:ascii="Lucida Sans Unicode" w:hAnsi="Lucida Sans Unicode"/>
                <w:sz w:val="24"/>
              </w:rPr>
              <w:t>Прием</w:t>
            </w:r>
            <w:r>
              <w:rPr>
                <w:rFonts w:ascii="Lucida Sans Unicode" w:hAnsi="Lucida Sans Unicode"/>
                <w:spacing w:val="-3"/>
                <w:sz w:val="24"/>
              </w:rPr>
              <w:t xml:space="preserve"> </w:t>
            </w:r>
            <w:r>
              <w:rPr>
                <w:rFonts w:ascii="Lucida Sans Unicode" w:hAnsi="Lucida Sans Unicode"/>
                <w:sz w:val="24"/>
              </w:rPr>
              <w:t>детей</w:t>
            </w:r>
            <w:r>
              <w:rPr>
                <w:rFonts w:ascii="Lucida Sans Unicode" w:hAnsi="Lucida Sans Unicode"/>
                <w:spacing w:val="-6"/>
                <w:sz w:val="24"/>
              </w:rPr>
              <w:t xml:space="preserve"> </w:t>
            </w:r>
            <w:r>
              <w:rPr>
                <w:rFonts w:ascii="Lucida Sans Unicode" w:hAnsi="Lucida Sans Unicode"/>
                <w:sz w:val="24"/>
              </w:rPr>
              <w:t>(на</w:t>
            </w:r>
            <w:r>
              <w:rPr>
                <w:rFonts w:ascii="Lucida Sans Unicode" w:hAnsi="Lucida Sans Unicode"/>
                <w:spacing w:val="-5"/>
                <w:sz w:val="24"/>
              </w:rPr>
              <w:t xml:space="preserve"> </w:t>
            </w:r>
            <w:r>
              <w:rPr>
                <w:rFonts w:ascii="Lucida Sans Unicode" w:hAnsi="Lucida Sans Unicode"/>
                <w:spacing w:val="-2"/>
                <w:sz w:val="24"/>
              </w:rPr>
              <w:t>воздухе).</w:t>
            </w:r>
          </w:p>
          <w:p w:rsidR="000042DB" w:rsidRDefault="00B6161F">
            <w:pPr>
              <w:pStyle w:val="TableParagraph"/>
              <w:spacing w:before="53" w:line="278" w:lineRule="auto"/>
              <w:ind w:left="187" w:right="190"/>
              <w:jc w:val="center"/>
              <w:rPr>
                <w:rFonts w:ascii="Lucida Sans Unicode" w:hAnsi="Lucida Sans Unicode"/>
                <w:sz w:val="24"/>
              </w:rPr>
            </w:pPr>
            <w:r>
              <w:rPr>
                <w:rFonts w:ascii="Lucida Sans Unicode" w:hAnsi="Lucida Sans Unicode"/>
                <w:spacing w:val="-2"/>
                <w:sz w:val="24"/>
              </w:rPr>
              <w:t>Самостоятельная игровая</w:t>
            </w:r>
            <w:r>
              <w:rPr>
                <w:rFonts w:ascii="Lucida Sans Unicode" w:hAnsi="Lucida Sans Unicode"/>
                <w:spacing w:val="-6"/>
                <w:sz w:val="24"/>
              </w:rPr>
              <w:t xml:space="preserve"> </w:t>
            </w:r>
            <w:r>
              <w:rPr>
                <w:rFonts w:ascii="Lucida Sans Unicode" w:hAnsi="Lucida Sans Unicode"/>
                <w:spacing w:val="-2"/>
                <w:sz w:val="24"/>
              </w:rPr>
              <w:t>деятельность детей.</w:t>
            </w:r>
          </w:p>
          <w:p w:rsidR="000042DB" w:rsidRDefault="000042DB">
            <w:pPr>
              <w:pStyle w:val="TableParagraph"/>
              <w:spacing w:before="141"/>
              <w:rPr>
                <w:sz w:val="24"/>
              </w:rPr>
            </w:pPr>
          </w:p>
          <w:p w:rsidR="000042DB" w:rsidRDefault="00B6161F">
            <w:pPr>
              <w:pStyle w:val="TableParagraph"/>
              <w:spacing w:line="363" w:lineRule="exact"/>
              <w:ind w:left="125"/>
              <w:rPr>
                <w:rFonts w:ascii="Lucida Sans Unicode" w:hAnsi="Lucida Sans Unicode"/>
                <w:sz w:val="24"/>
              </w:rPr>
            </w:pPr>
            <w:r>
              <w:rPr>
                <w:rFonts w:ascii="Lucida Sans Unicode" w:hAnsi="Lucida Sans Unicode"/>
                <w:spacing w:val="-2"/>
                <w:sz w:val="24"/>
              </w:rPr>
              <w:t>Индивидуально-коррекционная</w:t>
            </w:r>
            <w:r>
              <w:rPr>
                <w:rFonts w:ascii="Lucida Sans Unicode" w:hAnsi="Lucida Sans Unicode"/>
                <w:spacing w:val="26"/>
                <w:sz w:val="24"/>
              </w:rPr>
              <w:t xml:space="preserve"> </w:t>
            </w:r>
            <w:r>
              <w:rPr>
                <w:rFonts w:ascii="Lucida Sans Unicode" w:hAnsi="Lucida Sans Unicode"/>
                <w:spacing w:val="-2"/>
                <w:sz w:val="24"/>
              </w:rPr>
              <w:t>работа.</w:t>
            </w:r>
          </w:p>
        </w:tc>
      </w:tr>
      <w:tr w:rsidR="000042DB">
        <w:trPr>
          <w:trHeight w:val="2400"/>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470"/>
              <w:rPr>
                <w:rFonts w:ascii="Lucida Sans Unicode"/>
                <w:sz w:val="24"/>
              </w:rPr>
            </w:pPr>
            <w:r>
              <w:rPr>
                <w:rFonts w:ascii="Lucida Sans Unicode"/>
                <w:sz w:val="24"/>
              </w:rPr>
              <w:t>8.20</w:t>
            </w:r>
            <w:r>
              <w:rPr>
                <w:rFonts w:ascii="Lucida Sans Unicode"/>
                <w:spacing w:val="1"/>
                <w:sz w:val="24"/>
              </w:rPr>
              <w:t xml:space="preserve"> </w:t>
            </w:r>
            <w:r>
              <w:rPr>
                <w:rFonts w:ascii="Lucida Sans Unicode"/>
                <w:spacing w:val="-10"/>
                <w:sz w:val="24"/>
              </w:rPr>
              <w:t>-</w:t>
            </w:r>
          </w:p>
          <w:p w:rsidR="000042DB" w:rsidRDefault="00B6161F">
            <w:pPr>
              <w:pStyle w:val="TableParagraph"/>
              <w:spacing w:before="54"/>
              <w:ind w:left="581"/>
              <w:rPr>
                <w:rFonts w:ascii="Lucida Sans Unicode"/>
                <w:sz w:val="24"/>
              </w:rPr>
            </w:pPr>
            <w:r>
              <w:rPr>
                <w:rFonts w:ascii="Lucida Sans Unicode"/>
                <w:spacing w:val="-4"/>
                <w:sz w:val="24"/>
              </w:rPr>
              <w:t>8.40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619"/>
              <w:rPr>
                <w:rFonts w:ascii="Lucida Sans Unicode" w:hAnsi="Lucida Sans Unicode"/>
                <w:sz w:val="24"/>
              </w:rPr>
            </w:pPr>
            <w:r>
              <w:rPr>
                <w:rFonts w:ascii="Lucida Sans Unicode" w:hAnsi="Lucida Sans Unicode"/>
                <w:sz w:val="24"/>
              </w:rPr>
              <w:t>Приятного</w:t>
            </w:r>
            <w:r>
              <w:rPr>
                <w:rFonts w:ascii="Lucida Sans Unicode" w:hAnsi="Lucida Sans Unicode"/>
                <w:spacing w:val="-12"/>
                <w:sz w:val="24"/>
              </w:rPr>
              <w:t xml:space="preserve"> </w:t>
            </w:r>
            <w:r>
              <w:rPr>
                <w:rFonts w:ascii="Lucida Sans Unicode" w:hAnsi="Lucida Sans Unicode"/>
                <w:spacing w:val="-2"/>
                <w:sz w:val="24"/>
              </w:rPr>
              <w:t>аппетита!</w:t>
            </w:r>
          </w:p>
        </w:tc>
        <w:tc>
          <w:tcPr>
            <w:tcW w:w="5100" w:type="dxa"/>
          </w:tcPr>
          <w:p w:rsidR="000042DB" w:rsidRDefault="000042DB">
            <w:pPr>
              <w:pStyle w:val="TableParagraph"/>
              <w:spacing w:before="253"/>
              <w:rPr>
                <w:sz w:val="24"/>
              </w:rPr>
            </w:pPr>
          </w:p>
          <w:p w:rsidR="000042DB" w:rsidRDefault="00B6161F">
            <w:pPr>
              <w:pStyle w:val="TableParagraph"/>
              <w:spacing w:line="276" w:lineRule="auto"/>
              <w:ind w:left="57" w:right="48"/>
              <w:jc w:val="center"/>
              <w:rPr>
                <w:rFonts w:ascii="Lucida Sans Unicode" w:hAnsi="Lucida Sans Unicode"/>
                <w:sz w:val="24"/>
              </w:rPr>
            </w:pPr>
            <w:r>
              <w:rPr>
                <w:rFonts w:ascii="Lucida Sans Unicode" w:hAnsi="Lucida Sans Unicode"/>
                <w:sz w:val="24"/>
              </w:rPr>
              <w:t>Завтрак:</w:t>
            </w:r>
            <w:r>
              <w:rPr>
                <w:rFonts w:ascii="Lucida Sans Unicode" w:hAnsi="Lucida Sans Unicode"/>
                <w:spacing w:val="-15"/>
                <w:sz w:val="24"/>
              </w:rPr>
              <w:t xml:space="preserve"> </w:t>
            </w:r>
            <w:r>
              <w:rPr>
                <w:rFonts w:ascii="Lucida Sans Unicode" w:hAnsi="Lucida Sans Unicode"/>
                <w:sz w:val="24"/>
              </w:rPr>
              <w:t>обучение</w:t>
            </w:r>
            <w:r>
              <w:rPr>
                <w:rFonts w:ascii="Lucida Sans Unicode" w:hAnsi="Lucida Sans Unicode"/>
                <w:spacing w:val="-12"/>
                <w:sz w:val="24"/>
              </w:rPr>
              <w:t xml:space="preserve"> </w:t>
            </w:r>
            <w:r>
              <w:rPr>
                <w:rFonts w:ascii="Lucida Sans Unicode" w:hAnsi="Lucida Sans Unicode"/>
                <w:sz w:val="24"/>
              </w:rPr>
              <w:t>правильно</w:t>
            </w:r>
            <w:r>
              <w:rPr>
                <w:rFonts w:ascii="Lucida Sans Unicode" w:hAnsi="Lucida Sans Unicode"/>
                <w:spacing w:val="-13"/>
                <w:sz w:val="24"/>
              </w:rPr>
              <w:t xml:space="preserve"> </w:t>
            </w:r>
            <w:r>
              <w:rPr>
                <w:rFonts w:ascii="Lucida Sans Unicode" w:hAnsi="Lucida Sans Unicode"/>
                <w:sz w:val="24"/>
              </w:rPr>
              <w:t>держать столовые</w:t>
            </w:r>
            <w:r>
              <w:rPr>
                <w:rFonts w:ascii="Lucida Sans Unicode" w:hAnsi="Lucida Sans Unicode"/>
                <w:spacing w:val="-19"/>
                <w:sz w:val="24"/>
              </w:rPr>
              <w:t xml:space="preserve"> </w:t>
            </w:r>
            <w:r>
              <w:rPr>
                <w:rFonts w:ascii="Lucida Sans Unicode" w:hAnsi="Lucida Sans Unicode"/>
                <w:sz w:val="24"/>
              </w:rPr>
              <w:t>приборы,</w:t>
            </w:r>
            <w:r>
              <w:rPr>
                <w:rFonts w:ascii="Lucida Sans Unicode" w:hAnsi="Lucida Sans Unicode"/>
                <w:spacing w:val="-19"/>
                <w:sz w:val="24"/>
              </w:rPr>
              <w:t xml:space="preserve"> </w:t>
            </w:r>
            <w:r>
              <w:rPr>
                <w:rFonts w:ascii="Lucida Sans Unicode" w:hAnsi="Lucida Sans Unicode"/>
                <w:sz w:val="24"/>
              </w:rPr>
              <w:t>обучение</w:t>
            </w:r>
            <w:r>
              <w:rPr>
                <w:rFonts w:ascii="Lucida Sans Unicode" w:hAnsi="Lucida Sans Unicode"/>
                <w:spacing w:val="-19"/>
                <w:sz w:val="24"/>
              </w:rPr>
              <w:t xml:space="preserve"> </w:t>
            </w:r>
            <w:r>
              <w:rPr>
                <w:rFonts w:ascii="Lucida Sans Unicode" w:hAnsi="Lucida Sans Unicode"/>
                <w:sz w:val="24"/>
              </w:rPr>
              <w:t xml:space="preserve">культуре </w:t>
            </w:r>
            <w:r>
              <w:rPr>
                <w:rFonts w:ascii="Lucida Sans Unicode" w:hAnsi="Lucida Sans Unicode"/>
                <w:spacing w:val="-4"/>
                <w:sz w:val="24"/>
              </w:rPr>
              <w:t>еды</w:t>
            </w:r>
          </w:p>
        </w:tc>
      </w:tr>
      <w:tr w:rsidR="000042DB">
        <w:trPr>
          <w:trHeight w:val="2827"/>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470"/>
              <w:rPr>
                <w:rFonts w:ascii="Lucida Sans Unicode"/>
                <w:sz w:val="24"/>
              </w:rPr>
            </w:pPr>
            <w:r>
              <w:rPr>
                <w:rFonts w:ascii="Lucida Sans Unicode"/>
                <w:sz w:val="24"/>
              </w:rPr>
              <w:t>8.40</w:t>
            </w:r>
            <w:r>
              <w:rPr>
                <w:rFonts w:ascii="Lucida Sans Unicode"/>
                <w:spacing w:val="1"/>
                <w:sz w:val="24"/>
              </w:rPr>
              <w:t xml:space="preserve"> </w:t>
            </w:r>
            <w:r>
              <w:rPr>
                <w:rFonts w:ascii="Lucida Sans Unicode"/>
                <w:spacing w:val="-10"/>
                <w:sz w:val="24"/>
              </w:rPr>
              <w:t>-</w:t>
            </w:r>
          </w:p>
          <w:p w:rsidR="000042DB" w:rsidRDefault="00B6161F">
            <w:pPr>
              <w:pStyle w:val="TableParagraph"/>
              <w:spacing w:before="53"/>
              <w:ind w:left="581"/>
              <w:rPr>
                <w:rFonts w:ascii="Lucida Sans Unicode"/>
                <w:sz w:val="24"/>
              </w:rPr>
            </w:pPr>
            <w:r>
              <w:rPr>
                <w:rFonts w:ascii="Lucida Sans Unicode"/>
                <w:spacing w:val="-4"/>
                <w:sz w:val="24"/>
              </w:rPr>
              <w:t>9.00</w:t>
            </w:r>
          </w:p>
        </w:tc>
        <w:tc>
          <w:tcPr>
            <w:tcW w:w="3769" w:type="dxa"/>
          </w:tcPr>
          <w:p w:rsidR="000042DB" w:rsidRDefault="000042DB">
            <w:pPr>
              <w:pStyle w:val="TableParagraph"/>
              <w:spacing w:before="247"/>
              <w:rPr>
                <w:sz w:val="24"/>
              </w:rPr>
            </w:pPr>
          </w:p>
          <w:p w:rsidR="000042DB" w:rsidRDefault="00B6161F">
            <w:pPr>
              <w:pStyle w:val="TableParagraph"/>
              <w:spacing w:before="1"/>
              <w:ind w:left="1532"/>
              <w:rPr>
                <w:rFonts w:ascii="Lucida Sans Unicode" w:hAnsi="Lucida Sans Unicode"/>
                <w:sz w:val="24"/>
              </w:rPr>
            </w:pPr>
            <w:r>
              <w:rPr>
                <w:rFonts w:ascii="Lucida Sans Unicode" w:hAnsi="Lucida Sans Unicode"/>
                <w:sz w:val="24"/>
              </w:rPr>
              <w:t>Играем,</w:t>
            </w:r>
            <w:r>
              <w:rPr>
                <w:rFonts w:ascii="Lucida Sans Unicode" w:hAnsi="Lucida Sans Unicode"/>
                <w:spacing w:val="-8"/>
                <w:sz w:val="24"/>
              </w:rPr>
              <w:t xml:space="preserve"> </w:t>
            </w:r>
            <w:r>
              <w:rPr>
                <w:rFonts w:ascii="Lucida Sans Unicode" w:hAnsi="Lucida Sans Unicode"/>
                <w:spacing w:val="-2"/>
                <w:sz w:val="24"/>
              </w:rPr>
              <w:t>вместе!</w:t>
            </w:r>
          </w:p>
        </w:tc>
        <w:tc>
          <w:tcPr>
            <w:tcW w:w="5100" w:type="dxa"/>
          </w:tcPr>
          <w:p w:rsidR="000042DB" w:rsidRDefault="000042DB">
            <w:pPr>
              <w:pStyle w:val="TableParagraph"/>
              <w:spacing w:before="243"/>
              <w:rPr>
                <w:sz w:val="24"/>
              </w:rPr>
            </w:pPr>
          </w:p>
          <w:p w:rsidR="000042DB" w:rsidRDefault="00B6161F">
            <w:pPr>
              <w:pStyle w:val="TableParagraph"/>
              <w:spacing w:line="278" w:lineRule="auto"/>
              <w:ind w:left="1753" w:hanging="236"/>
              <w:rPr>
                <w:rFonts w:ascii="Lucida Sans Unicode" w:hAnsi="Lucida Sans Unicode"/>
                <w:sz w:val="24"/>
              </w:rPr>
            </w:pPr>
            <w:r>
              <w:rPr>
                <w:rFonts w:ascii="Lucida Sans Unicode" w:hAnsi="Lucida Sans Unicode"/>
                <w:spacing w:val="-2"/>
                <w:sz w:val="24"/>
              </w:rPr>
              <w:t>Игры,</w:t>
            </w:r>
            <w:r>
              <w:rPr>
                <w:rFonts w:ascii="Lucida Sans Unicode" w:hAnsi="Lucida Sans Unicode"/>
                <w:spacing w:val="-18"/>
                <w:sz w:val="24"/>
              </w:rPr>
              <w:t xml:space="preserve"> </w:t>
            </w:r>
            <w:r>
              <w:rPr>
                <w:rFonts w:ascii="Lucida Sans Unicode" w:hAnsi="Lucida Sans Unicode"/>
                <w:spacing w:val="-2"/>
                <w:sz w:val="24"/>
              </w:rPr>
              <w:t>самостоятельная деятельность</w:t>
            </w:r>
          </w:p>
        </w:tc>
      </w:tr>
      <w:tr w:rsidR="000042DB">
        <w:trPr>
          <w:trHeight w:val="3889"/>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
              <w:rPr>
                <w:sz w:val="24"/>
              </w:rPr>
            </w:pPr>
          </w:p>
          <w:p w:rsidR="000042DB" w:rsidRDefault="00B6161F">
            <w:pPr>
              <w:pStyle w:val="TableParagraph"/>
              <w:ind w:left="470"/>
              <w:rPr>
                <w:rFonts w:ascii="Lucida Sans Unicode"/>
                <w:sz w:val="24"/>
              </w:rPr>
            </w:pPr>
            <w:r>
              <w:rPr>
                <w:rFonts w:ascii="Lucida Sans Unicode"/>
                <w:sz w:val="24"/>
              </w:rPr>
              <w:t>9.00</w:t>
            </w:r>
            <w:r>
              <w:rPr>
                <w:rFonts w:ascii="Lucida Sans Unicode"/>
                <w:spacing w:val="1"/>
                <w:sz w:val="24"/>
              </w:rPr>
              <w:t xml:space="preserve"> </w:t>
            </w:r>
            <w:r>
              <w:rPr>
                <w:rFonts w:ascii="Lucida Sans Unicode"/>
                <w:spacing w:val="-10"/>
                <w:sz w:val="24"/>
              </w:rPr>
              <w:t>-</w:t>
            </w:r>
          </w:p>
          <w:p w:rsidR="000042DB" w:rsidRDefault="00B6161F">
            <w:pPr>
              <w:pStyle w:val="TableParagraph"/>
              <w:spacing w:before="59"/>
              <w:ind w:left="503"/>
              <w:rPr>
                <w:rFonts w:ascii="Lucida Sans Unicode"/>
                <w:sz w:val="24"/>
              </w:rPr>
            </w:pPr>
            <w:r>
              <w:rPr>
                <w:rFonts w:ascii="Lucida Sans Unicode"/>
                <w:spacing w:val="-2"/>
                <w:sz w:val="24"/>
              </w:rPr>
              <w:t>10.50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
              <w:rPr>
                <w:sz w:val="24"/>
              </w:rPr>
            </w:pPr>
          </w:p>
          <w:p w:rsidR="000042DB" w:rsidRDefault="00B6161F">
            <w:pPr>
              <w:pStyle w:val="TableParagraph"/>
              <w:ind w:left="1032"/>
              <w:rPr>
                <w:rFonts w:ascii="Lucida Sans Unicode" w:hAnsi="Lucida Sans Unicode"/>
                <w:sz w:val="24"/>
              </w:rPr>
            </w:pPr>
            <w:r>
              <w:rPr>
                <w:rFonts w:ascii="Lucida Sans Unicode" w:hAnsi="Lucida Sans Unicode"/>
                <w:sz w:val="24"/>
              </w:rPr>
              <w:t>Мир</w:t>
            </w:r>
            <w:r>
              <w:rPr>
                <w:rFonts w:ascii="Lucida Sans Unicode" w:hAnsi="Lucida Sans Unicode"/>
                <w:spacing w:val="-4"/>
                <w:sz w:val="24"/>
              </w:rPr>
              <w:t xml:space="preserve"> </w:t>
            </w:r>
            <w:r>
              <w:rPr>
                <w:rFonts w:ascii="Lucida Sans Unicode" w:hAnsi="Lucida Sans Unicode"/>
                <w:spacing w:val="-2"/>
                <w:sz w:val="24"/>
              </w:rPr>
              <w:t>познания</w:t>
            </w:r>
          </w:p>
        </w:tc>
        <w:tc>
          <w:tcPr>
            <w:tcW w:w="5100" w:type="dxa"/>
          </w:tcPr>
          <w:p w:rsidR="000042DB" w:rsidRDefault="000042DB">
            <w:pPr>
              <w:pStyle w:val="TableParagraph"/>
              <w:spacing w:before="248"/>
              <w:rPr>
                <w:sz w:val="24"/>
              </w:rPr>
            </w:pPr>
          </w:p>
          <w:p w:rsidR="000042DB" w:rsidRDefault="00B6161F">
            <w:pPr>
              <w:pStyle w:val="TableParagraph"/>
              <w:spacing w:line="276" w:lineRule="auto"/>
              <w:ind w:left="706" w:right="708"/>
              <w:jc w:val="center"/>
              <w:rPr>
                <w:rFonts w:ascii="Lucida Sans Unicode" w:hAnsi="Lucida Sans Unicode"/>
                <w:sz w:val="24"/>
              </w:rPr>
            </w:pPr>
            <w:r>
              <w:rPr>
                <w:rFonts w:ascii="Lucida Sans Unicode" w:hAnsi="Lucida Sans Unicode"/>
                <w:spacing w:val="-2"/>
                <w:sz w:val="24"/>
              </w:rPr>
              <w:t>Непрерывная</w:t>
            </w:r>
            <w:r>
              <w:rPr>
                <w:rFonts w:ascii="Lucida Sans Unicode" w:hAnsi="Lucida Sans Unicode"/>
                <w:spacing w:val="-5"/>
                <w:sz w:val="24"/>
              </w:rPr>
              <w:t xml:space="preserve"> </w:t>
            </w:r>
            <w:r>
              <w:rPr>
                <w:rFonts w:ascii="Lucida Sans Unicode" w:hAnsi="Lucida Sans Unicode"/>
                <w:spacing w:val="-2"/>
                <w:sz w:val="24"/>
              </w:rPr>
              <w:t xml:space="preserve">образовательная </w:t>
            </w:r>
            <w:r>
              <w:rPr>
                <w:rFonts w:ascii="Lucida Sans Unicode" w:hAnsi="Lucida Sans Unicode"/>
                <w:sz w:val="24"/>
              </w:rPr>
              <w:t>деятельность по расписанию.</w:t>
            </w:r>
          </w:p>
          <w:p w:rsidR="000042DB" w:rsidRDefault="00B6161F">
            <w:pPr>
              <w:pStyle w:val="TableParagraph"/>
              <w:spacing w:before="1" w:line="276" w:lineRule="auto"/>
              <w:ind w:left="269" w:right="264"/>
              <w:jc w:val="center"/>
              <w:rPr>
                <w:rFonts w:ascii="Lucida Sans Unicode" w:hAnsi="Lucida Sans Unicode"/>
                <w:sz w:val="24"/>
              </w:rPr>
            </w:pPr>
            <w:r>
              <w:rPr>
                <w:rFonts w:ascii="Lucida Sans Unicode" w:hAnsi="Lucida Sans Unicode"/>
                <w:spacing w:val="-2"/>
                <w:sz w:val="24"/>
              </w:rPr>
              <w:t>Пальчиковая</w:t>
            </w:r>
            <w:r>
              <w:rPr>
                <w:rFonts w:ascii="Lucida Sans Unicode" w:hAnsi="Lucida Sans Unicode"/>
                <w:spacing w:val="-3"/>
                <w:sz w:val="24"/>
              </w:rPr>
              <w:t xml:space="preserve"> </w:t>
            </w:r>
            <w:r>
              <w:rPr>
                <w:rFonts w:ascii="Lucida Sans Unicode" w:hAnsi="Lucida Sans Unicode"/>
                <w:spacing w:val="-2"/>
                <w:sz w:val="24"/>
              </w:rPr>
              <w:t>гимнастика</w:t>
            </w:r>
            <w:r>
              <w:rPr>
                <w:rFonts w:ascii="Lucida Sans Unicode" w:hAnsi="Lucida Sans Unicode"/>
                <w:spacing w:val="-3"/>
                <w:sz w:val="24"/>
              </w:rPr>
              <w:t xml:space="preserve"> </w:t>
            </w:r>
            <w:r>
              <w:rPr>
                <w:rFonts w:ascii="Lucida Sans Unicode" w:hAnsi="Lucida Sans Unicode"/>
                <w:spacing w:val="-2"/>
                <w:sz w:val="24"/>
              </w:rPr>
              <w:t xml:space="preserve">(проводится, </w:t>
            </w:r>
            <w:r>
              <w:rPr>
                <w:rFonts w:ascii="Lucida Sans Unicode" w:hAnsi="Lucida Sans Unicode"/>
                <w:sz w:val="24"/>
              </w:rPr>
              <w:t>когда в расписании предусмотрена продуктивная деятельностью)</w:t>
            </w:r>
          </w:p>
        </w:tc>
      </w:tr>
      <w:tr w:rsidR="000042DB">
        <w:trPr>
          <w:trHeight w:val="556"/>
        </w:trPr>
        <w:tc>
          <w:tcPr>
            <w:tcW w:w="1474" w:type="dxa"/>
            <w:tcBorders>
              <w:bottom w:val="nil"/>
            </w:tcBorders>
          </w:tcPr>
          <w:p w:rsidR="000042DB" w:rsidRDefault="000042DB">
            <w:pPr>
              <w:pStyle w:val="TableParagraph"/>
            </w:pPr>
          </w:p>
        </w:tc>
        <w:tc>
          <w:tcPr>
            <w:tcW w:w="3769" w:type="dxa"/>
            <w:tcBorders>
              <w:bottom w:val="nil"/>
            </w:tcBorders>
          </w:tcPr>
          <w:p w:rsidR="000042DB" w:rsidRDefault="000042DB">
            <w:pPr>
              <w:pStyle w:val="TableParagraph"/>
            </w:pPr>
          </w:p>
        </w:tc>
        <w:tc>
          <w:tcPr>
            <w:tcW w:w="5100" w:type="dxa"/>
            <w:tcBorders>
              <w:bottom w:val="nil"/>
            </w:tcBorders>
          </w:tcPr>
          <w:p w:rsidR="000042DB" w:rsidRDefault="00B6161F">
            <w:pPr>
              <w:pStyle w:val="TableParagraph"/>
              <w:spacing w:before="216" w:line="320" w:lineRule="exact"/>
              <w:ind w:left="322"/>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bl>
    <w:p w:rsidR="000042DB" w:rsidRDefault="000042DB">
      <w:pPr>
        <w:pStyle w:val="TableParagraph"/>
        <w:spacing w:line="320" w:lineRule="exact"/>
        <w:rPr>
          <w:rFonts w:ascii="Lucida Sans Unicode" w:hAnsi="Lucida Sans Unicode"/>
          <w:sz w:val="24"/>
        </w:rPr>
        <w:sectPr w:rsidR="000042DB">
          <w:type w:val="continuous"/>
          <w:pgSz w:w="11910" w:h="16840"/>
          <w:pgMar w:top="1140" w:right="141" w:bottom="940"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769"/>
        <w:gridCol w:w="5100"/>
      </w:tblGrid>
      <w:tr w:rsidR="000042DB">
        <w:trPr>
          <w:trHeight w:val="2188"/>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56"/>
              <w:rPr>
                <w:sz w:val="24"/>
              </w:rPr>
            </w:pPr>
          </w:p>
          <w:p w:rsidR="000042DB" w:rsidRDefault="00B6161F">
            <w:pPr>
              <w:pStyle w:val="TableParagraph"/>
              <w:ind w:left="364"/>
              <w:rPr>
                <w:rFonts w:ascii="Lucida Sans Unicode"/>
                <w:sz w:val="24"/>
              </w:rPr>
            </w:pPr>
            <w:r>
              <w:rPr>
                <w:rFonts w:ascii="Lucida Sans Unicode"/>
                <w:sz w:val="24"/>
              </w:rPr>
              <w:t>11.00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5"/>
              <w:ind w:left="393"/>
              <w:rPr>
                <w:rFonts w:ascii="Lucida Sans Unicode"/>
                <w:sz w:val="24"/>
              </w:rPr>
            </w:pPr>
            <w:r>
              <w:rPr>
                <w:rFonts w:ascii="Lucida Sans Unicode"/>
                <w:spacing w:val="-2"/>
                <w:sz w:val="24"/>
              </w:rPr>
              <w:t>11.10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92"/>
              <w:rPr>
                <w:sz w:val="24"/>
              </w:rPr>
            </w:pPr>
          </w:p>
          <w:p w:rsidR="000042DB" w:rsidRDefault="00B6161F">
            <w:pPr>
              <w:pStyle w:val="TableParagraph"/>
              <w:ind w:left="9"/>
              <w:jc w:val="center"/>
              <w:rPr>
                <w:rFonts w:ascii="Lucida Sans Unicode" w:hAnsi="Lucida Sans Unicode"/>
                <w:sz w:val="24"/>
              </w:rPr>
            </w:pPr>
            <w:r>
              <w:rPr>
                <w:rFonts w:ascii="Lucida Sans Unicode" w:hAnsi="Lucida Sans Unicode"/>
                <w:sz w:val="24"/>
              </w:rPr>
              <w:t>Подготовка</w:t>
            </w:r>
            <w:r>
              <w:rPr>
                <w:rFonts w:ascii="Lucida Sans Unicode" w:hAnsi="Lucida Sans Unicode"/>
                <w:spacing w:val="-5"/>
                <w:sz w:val="24"/>
              </w:rPr>
              <w:t xml:space="preserve"> </w:t>
            </w:r>
            <w:r>
              <w:rPr>
                <w:rFonts w:ascii="Lucida Sans Unicode" w:hAnsi="Lucida Sans Unicode"/>
                <w:sz w:val="24"/>
              </w:rPr>
              <w:t>к</w:t>
            </w:r>
            <w:r>
              <w:rPr>
                <w:rFonts w:ascii="Lucida Sans Unicode" w:hAnsi="Lucida Sans Unicode"/>
                <w:spacing w:val="-4"/>
                <w:sz w:val="24"/>
              </w:rPr>
              <w:t xml:space="preserve"> </w:t>
            </w:r>
            <w:r>
              <w:rPr>
                <w:rFonts w:ascii="Lucida Sans Unicode" w:hAnsi="Lucida Sans Unicode"/>
                <w:spacing w:val="-2"/>
                <w:sz w:val="24"/>
              </w:rPr>
              <w:t>прогулке</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92"/>
              <w:rPr>
                <w:sz w:val="24"/>
              </w:rPr>
            </w:pPr>
          </w:p>
          <w:p w:rsidR="000042DB" w:rsidRDefault="00B6161F">
            <w:pPr>
              <w:pStyle w:val="TableParagraph"/>
              <w:ind w:left="7"/>
              <w:jc w:val="center"/>
              <w:rPr>
                <w:rFonts w:ascii="Lucida Sans Unicode" w:hAnsi="Lucida Sans Unicode"/>
                <w:sz w:val="24"/>
              </w:rPr>
            </w:pPr>
            <w:r>
              <w:rPr>
                <w:rFonts w:ascii="Lucida Sans Unicode" w:hAnsi="Lucida Sans Unicode"/>
                <w:sz w:val="24"/>
              </w:rPr>
              <w:t>Навыки</w:t>
            </w:r>
            <w:r>
              <w:rPr>
                <w:rFonts w:ascii="Lucida Sans Unicode" w:hAnsi="Lucida Sans Unicode"/>
                <w:spacing w:val="70"/>
                <w:sz w:val="24"/>
              </w:rPr>
              <w:t xml:space="preserve"> </w:t>
            </w:r>
            <w:r>
              <w:rPr>
                <w:rFonts w:ascii="Lucida Sans Unicode" w:hAnsi="Lucida Sans Unicode"/>
                <w:spacing w:val="-2"/>
                <w:sz w:val="24"/>
              </w:rPr>
              <w:t>самообслуживания.</w:t>
            </w:r>
          </w:p>
        </w:tc>
      </w:tr>
      <w:tr w:rsidR="000042DB">
        <w:trPr>
          <w:trHeight w:val="2256"/>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90"/>
              <w:rPr>
                <w:sz w:val="24"/>
              </w:rPr>
            </w:pPr>
          </w:p>
          <w:p w:rsidR="000042DB" w:rsidRDefault="00B6161F">
            <w:pPr>
              <w:pStyle w:val="TableParagraph"/>
              <w:ind w:left="364"/>
              <w:rPr>
                <w:rFonts w:ascii="Lucida Sans Unicode"/>
                <w:sz w:val="24"/>
              </w:rPr>
            </w:pPr>
            <w:r>
              <w:rPr>
                <w:rFonts w:ascii="Lucida Sans Unicode"/>
                <w:sz w:val="24"/>
              </w:rPr>
              <w:t>11.10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393"/>
              <w:rPr>
                <w:rFonts w:ascii="Lucida Sans Unicode"/>
                <w:sz w:val="24"/>
              </w:rPr>
            </w:pPr>
            <w:r>
              <w:rPr>
                <w:rFonts w:ascii="Lucida Sans Unicode"/>
                <w:spacing w:val="-2"/>
                <w:sz w:val="24"/>
              </w:rPr>
              <w:t>12.10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25"/>
              <w:rPr>
                <w:sz w:val="24"/>
              </w:rPr>
            </w:pPr>
          </w:p>
          <w:p w:rsidR="000042DB" w:rsidRDefault="00B6161F">
            <w:pPr>
              <w:pStyle w:val="TableParagraph"/>
              <w:spacing w:before="1"/>
              <w:ind w:left="9" w:right="5"/>
              <w:jc w:val="center"/>
              <w:rPr>
                <w:rFonts w:ascii="Lucida Sans Unicode" w:hAnsi="Lucida Sans Unicode"/>
                <w:sz w:val="24"/>
              </w:rPr>
            </w:pPr>
            <w:r>
              <w:rPr>
                <w:rFonts w:ascii="Lucida Sans Unicode" w:hAnsi="Lucida Sans Unicode"/>
                <w:sz w:val="24"/>
              </w:rPr>
              <w:t>«Гуляй</w:t>
            </w:r>
            <w:r>
              <w:rPr>
                <w:rFonts w:ascii="Lucida Sans Unicode" w:hAnsi="Lucida Sans Unicode"/>
                <w:spacing w:val="-4"/>
                <w:sz w:val="24"/>
              </w:rPr>
              <w:t xml:space="preserve"> </w:t>
            </w:r>
            <w:r>
              <w:rPr>
                <w:rFonts w:ascii="Lucida Sans Unicode" w:hAnsi="Lucida Sans Unicode"/>
                <w:sz w:val="24"/>
              </w:rPr>
              <w:t xml:space="preserve">да </w:t>
            </w:r>
            <w:r>
              <w:rPr>
                <w:rFonts w:ascii="Lucida Sans Unicode" w:hAnsi="Lucida Sans Unicode"/>
                <w:spacing w:val="-2"/>
                <w:sz w:val="24"/>
              </w:rPr>
              <w:t>присматривайся!»</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25"/>
              <w:rPr>
                <w:sz w:val="24"/>
              </w:rPr>
            </w:pPr>
          </w:p>
          <w:p w:rsidR="000042DB" w:rsidRDefault="00B6161F">
            <w:pPr>
              <w:pStyle w:val="TableParagraph"/>
              <w:spacing w:before="1"/>
              <w:ind w:left="3"/>
              <w:jc w:val="center"/>
              <w:rPr>
                <w:rFonts w:ascii="Lucida Sans Unicode" w:hAnsi="Lucida Sans Unicode"/>
                <w:sz w:val="24"/>
              </w:rPr>
            </w:pPr>
            <w:r>
              <w:rPr>
                <w:rFonts w:ascii="Lucida Sans Unicode" w:hAnsi="Lucida Sans Unicode"/>
                <w:spacing w:val="-2"/>
                <w:sz w:val="24"/>
              </w:rPr>
              <w:t>Прогулка</w:t>
            </w:r>
          </w:p>
        </w:tc>
      </w:tr>
      <w:tr w:rsidR="000042DB">
        <w:trPr>
          <w:trHeight w:val="1833"/>
        </w:trPr>
        <w:tc>
          <w:tcPr>
            <w:tcW w:w="1474" w:type="dxa"/>
          </w:tcPr>
          <w:p w:rsidR="000042DB" w:rsidRDefault="000042DB">
            <w:pPr>
              <w:pStyle w:val="TableParagraph"/>
              <w:rPr>
                <w:sz w:val="24"/>
              </w:rPr>
            </w:pPr>
          </w:p>
          <w:p w:rsidR="000042DB" w:rsidRDefault="000042DB">
            <w:pPr>
              <w:pStyle w:val="TableParagraph"/>
              <w:spacing w:before="255"/>
              <w:rPr>
                <w:sz w:val="24"/>
              </w:rPr>
            </w:pPr>
          </w:p>
          <w:p w:rsidR="000042DB" w:rsidRDefault="00B6161F">
            <w:pPr>
              <w:pStyle w:val="TableParagraph"/>
              <w:ind w:left="364"/>
              <w:rPr>
                <w:rFonts w:ascii="Lucida Sans Unicode"/>
                <w:sz w:val="24"/>
              </w:rPr>
            </w:pPr>
            <w:r>
              <w:rPr>
                <w:rFonts w:ascii="Lucida Sans Unicode"/>
                <w:sz w:val="24"/>
              </w:rPr>
              <w:t>12.10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393"/>
              <w:rPr>
                <w:rFonts w:ascii="Lucida Sans Unicode"/>
                <w:sz w:val="24"/>
              </w:rPr>
            </w:pPr>
            <w:r>
              <w:rPr>
                <w:rFonts w:ascii="Lucida Sans Unicode"/>
                <w:spacing w:val="-2"/>
                <w:sz w:val="24"/>
              </w:rPr>
              <w:t>12.20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90"/>
              <w:rPr>
                <w:sz w:val="24"/>
              </w:rPr>
            </w:pPr>
          </w:p>
          <w:p w:rsidR="000042DB" w:rsidRDefault="00B6161F">
            <w:pPr>
              <w:pStyle w:val="TableParagraph"/>
              <w:spacing w:before="1"/>
              <w:ind w:left="9" w:right="5"/>
              <w:jc w:val="center"/>
              <w:rPr>
                <w:rFonts w:ascii="Lucida Sans Unicode" w:hAnsi="Lucida Sans Unicode"/>
                <w:sz w:val="24"/>
              </w:rPr>
            </w:pPr>
            <w:r>
              <w:rPr>
                <w:rFonts w:ascii="Lucida Sans Unicode" w:hAnsi="Lucida Sans Unicode"/>
                <w:sz w:val="24"/>
              </w:rPr>
              <w:t>Возвращение</w:t>
            </w:r>
            <w:r>
              <w:rPr>
                <w:rFonts w:ascii="Lucida Sans Unicode" w:hAnsi="Lucida Sans Unicode"/>
                <w:spacing w:val="-3"/>
                <w:sz w:val="24"/>
              </w:rPr>
              <w:t xml:space="preserve"> </w:t>
            </w:r>
            <w:r>
              <w:rPr>
                <w:rFonts w:ascii="Lucida Sans Unicode" w:hAnsi="Lucida Sans Unicode"/>
                <w:sz w:val="24"/>
              </w:rPr>
              <w:t>с</w:t>
            </w:r>
            <w:r>
              <w:rPr>
                <w:rFonts w:ascii="Lucida Sans Unicode" w:hAnsi="Lucida Sans Unicode"/>
                <w:spacing w:val="-7"/>
                <w:sz w:val="24"/>
              </w:rPr>
              <w:t xml:space="preserve"> </w:t>
            </w:r>
            <w:r>
              <w:rPr>
                <w:rFonts w:ascii="Lucida Sans Unicode" w:hAnsi="Lucida Sans Unicode"/>
                <w:spacing w:val="-2"/>
                <w:sz w:val="24"/>
              </w:rPr>
              <w:t>прогулки.</w:t>
            </w:r>
          </w:p>
        </w:tc>
        <w:tc>
          <w:tcPr>
            <w:tcW w:w="5100" w:type="dxa"/>
          </w:tcPr>
          <w:p w:rsidR="000042DB" w:rsidRDefault="000042DB">
            <w:pPr>
              <w:pStyle w:val="TableParagraph"/>
              <w:rPr>
                <w:sz w:val="24"/>
              </w:rPr>
            </w:pPr>
          </w:p>
          <w:p w:rsidR="000042DB" w:rsidRDefault="000042DB">
            <w:pPr>
              <w:pStyle w:val="TableParagraph"/>
              <w:spacing w:before="250"/>
              <w:rPr>
                <w:sz w:val="24"/>
              </w:rPr>
            </w:pPr>
          </w:p>
          <w:p w:rsidR="000042DB" w:rsidRDefault="00B6161F">
            <w:pPr>
              <w:pStyle w:val="TableParagraph"/>
              <w:spacing w:before="1" w:line="278" w:lineRule="auto"/>
              <w:ind w:left="706" w:right="682" w:hanging="63"/>
              <w:rPr>
                <w:rFonts w:ascii="Lucida Sans Unicode" w:hAnsi="Lucida Sans Unicode"/>
                <w:sz w:val="24"/>
              </w:rPr>
            </w:pPr>
            <w:r>
              <w:rPr>
                <w:rFonts w:ascii="Lucida Sans Unicode" w:hAnsi="Lucida Sans Unicode"/>
                <w:sz w:val="24"/>
              </w:rPr>
              <w:t>Возвращение</w:t>
            </w:r>
            <w:r>
              <w:rPr>
                <w:rFonts w:ascii="Lucida Sans Unicode" w:hAnsi="Lucida Sans Unicode"/>
                <w:spacing w:val="-19"/>
                <w:sz w:val="24"/>
              </w:rPr>
              <w:t xml:space="preserve"> </w:t>
            </w:r>
            <w:r>
              <w:rPr>
                <w:rFonts w:ascii="Lucida Sans Unicode" w:hAnsi="Lucida Sans Unicode"/>
                <w:sz w:val="24"/>
              </w:rPr>
              <w:t>с</w:t>
            </w:r>
            <w:r>
              <w:rPr>
                <w:rFonts w:ascii="Lucida Sans Unicode" w:hAnsi="Lucida Sans Unicode"/>
                <w:spacing w:val="-19"/>
                <w:sz w:val="24"/>
              </w:rPr>
              <w:t xml:space="preserve"> </w:t>
            </w:r>
            <w:r>
              <w:rPr>
                <w:rFonts w:ascii="Lucida Sans Unicode" w:hAnsi="Lucida Sans Unicode"/>
                <w:sz w:val="24"/>
              </w:rPr>
              <w:t>прогулки,</w:t>
            </w:r>
            <w:r>
              <w:rPr>
                <w:rFonts w:ascii="Lucida Sans Unicode" w:hAnsi="Lucida Sans Unicode"/>
                <w:spacing w:val="-19"/>
                <w:sz w:val="24"/>
              </w:rPr>
              <w:t xml:space="preserve"> </w:t>
            </w:r>
            <w:r>
              <w:rPr>
                <w:rFonts w:ascii="Lucida Sans Unicode" w:hAnsi="Lucida Sans Unicode"/>
                <w:sz w:val="24"/>
              </w:rPr>
              <w:t>игры, самостоятельная</w:t>
            </w:r>
            <w:r>
              <w:rPr>
                <w:rFonts w:ascii="Lucida Sans Unicode" w:hAnsi="Lucida Sans Unicode"/>
                <w:spacing w:val="-6"/>
                <w:sz w:val="24"/>
              </w:rPr>
              <w:t xml:space="preserve"> </w:t>
            </w:r>
            <w:r>
              <w:rPr>
                <w:rFonts w:ascii="Lucida Sans Unicode" w:hAnsi="Lucida Sans Unicode"/>
                <w:spacing w:val="-2"/>
                <w:sz w:val="24"/>
              </w:rPr>
              <w:t>деятельность</w:t>
            </w:r>
          </w:p>
        </w:tc>
      </w:tr>
      <w:tr w:rsidR="000042DB">
        <w:trPr>
          <w:trHeight w:val="4109"/>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6"/>
              <w:rPr>
                <w:sz w:val="24"/>
              </w:rPr>
            </w:pPr>
          </w:p>
          <w:p w:rsidR="000042DB" w:rsidRDefault="00B6161F">
            <w:pPr>
              <w:pStyle w:val="TableParagraph"/>
              <w:ind w:left="364"/>
              <w:rPr>
                <w:rFonts w:ascii="Lucida Sans Unicode"/>
                <w:sz w:val="24"/>
              </w:rPr>
            </w:pPr>
            <w:r>
              <w:rPr>
                <w:rFonts w:ascii="Lucida Sans Unicode"/>
                <w:sz w:val="24"/>
              </w:rPr>
              <w:t>12.20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393"/>
              <w:rPr>
                <w:rFonts w:ascii="Lucida Sans Unicode"/>
                <w:sz w:val="24"/>
              </w:rPr>
            </w:pPr>
            <w:r>
              <w:rPr>
                <w:rFonts w:ascii="Lucida Sans Unicode"/>
                <w:spacing w:val="-2"/>
                <w:sz w:val="24"/>
              </w:rPr>
              <w:t>13.00</w:t>
            </w:r>
          </w:p>
        </w:tc>
        <w:tc>
          <w:tcPr>
            <w:tcW w:w="3769" w:type="dxa"/>
          </w:tcPr>
          <w:p w:rsidR="000042DB" w:rsidRDefault="000042DB">
            <w:pPr>
              <w:pStyle w:val="TableParagraph"/>
              <w:spacing w:before="243"/>
              <w:rPr>
                <w:sz w:val="24"/>
              </w:rPr>
            </w:pPr>
          </w:p>
          <w:p w:rsidR="000042DB" w:rsidRDefault="00B6161F">
            <w:pPr>
              <w:pStyle w:val="TableParagraph"/>
              <w:spacing w:line="278" w:lineRule="auto"/>
              <w:ind w:left="413" w:right="414" w:firstLine="52"/>
              <w:rPr>
                <w:rFonts w:ascii="Lucida Sans Unicode" w:hAnsi="Lucida Sans Unicode"/>
                <w:sz w:val="24"/>
              </w:rPr>
            </w:pPr>
            <w:r>
              <w:rPr>
                <w:rFonts w:ascii="Lucida Sans Unicode" w:hAnsi="Lucida Sans Unicode"/>
                <w:sz w:val="24"/>
              </w:rPr>
              <w:t>«Умывайся, не ленись - чистым</w:t>
            </w:r>
            <w:r>
              <w:rPr>
                <w:rFonts w:ascii="Lucida Sans Unicode" w:hAnsi="Lucida Sans Unicode"/>
                <w:spacing w:val="-4"/>
                <w:sz w:val="24"/>
              </w:rPr>
              <w:t xml:space="preserve"> </w:t>
            </w:r>
            <w:r>
              <w:rPr>
                <w:rFonts w:ascii="Lucida Sans Unicode" w:hAnsi="Lucida Sans Unicode"/>
                <w:sz w:val="24"/>
              </w:rPr>
              <w:t>за</w:t>
            </w:r>
            <w:r>
              <w:rPr>
                <w:rFonts w:ascii="Lucida Sans Unicode" w:hAnsi="Lucida Sans Unicode"/>
                <w:spacing w:val="-4"/>
                <w:sz w:val="24"/>
              </w:rPr>
              <w:t xml:space="preserve"> </w:t>
            </w:r>
            <w:r>
              <w:rPr>
                <w:rFonts w:ascii="Lucida Sans Unicode" w:hAnsi="Lucida Sans Unicode"/>
                <w:sz w:val="24"/>
              </w:rPr>
              <w:t>обед</w:t>
            </w:r>
            <w:r>
              <w:rPr>
                <w:rFonts w:ascii="Lucida Sans Unicode" w:hAnsi="Lucida Sans Unicode"/>
                <w:spacing w:val="-4"/>
                <w:sz w:val="24"/>
              </w:rPr>
              <w:t xml:space="preserve"> </w:t>
            </w:r>
            <w:r>
              <w:rPr>
                <w:rFonts w:ascii="Lucida Sans Unicode" w:hAnsi="Lucida Sans Unicode"/>
                <w:spacing w:val="-2"/>
                <w:sz w:val="24"/>
              </w:rPr>
              <w:t>садись!»</w:t>
            </w:r>
          </w:p>
          <w:p w:rsidR="000042DB" w:rsidRDefault="000042DB">
            <w:pPr>
              <w:pStyle w:val="TableParagraph"/>
              <w:spacing w:before="141"/>
              <w:rPr>
                <w:sz w:val="24"/>
              </w:rPr>
            </w:pPr>
          </w:p>
          <w:p w:rsidR="000042DB" w:rsidRDefault="00B6161F">
            <w:pPr>
              <w:pStyle w:val="TableParagraph"/>
              <w:spacing w:line="276" w:lineRule="auto"/>
              <w:ind w:left="326" w:firstLine="100"/>
              <w:rPr>
                <w:rFonts w:ascii="Lucida Sans Unicode" w:hAnsi="Lucida Sans Unicode"/>
                <w:sz w:val="24"/>
              </w:rPr>
            </w:pPr>
            <w:r>
              <w:rPr>
                <w:rFonts w:ascii="Lucida Sans Unicode" w:hAnsi="Lucida Sans Unicode"/>
                <w:sz w:val="24"/>
              </w:rPr>
              <w:t>«Это время - для обеда, значит,</w:t>
            </w:r>
            <w:r>
              <w:rPr>
                <w:rFonts w:ascii="Lucida Sans Unicode" w:hAnsi="Lucida Sans Unicode"/>
                <w:spacing w:val="-19"/>
                <w:sz w:val="24"/>
              </w:rPr>
              <w:t xml:space="preserve"> </w:t>
            </w:r>
            <w:r>
              <w:rPr>
                <w:rFonts w:ascii="Lucida Sans Unicode" w:hAnsi="Lucida Sans Unicode"/>
                <w:sz w:val="24"/>
              </w:rPr>
              <w:t>нам</w:t>
            </w:r>
            <w:r>
              <w:rPr>
                <w:rFonts w:ascii="Lucida Sans Unicode" w:hAnsi="Lucida Sans Unicode"/>
                <w:spacing w:val="-19"/>
                <w:sz w:val="24"/>
              </w:rPr>
              <w:t xml:space="preserve"> </w:t>
            </w:r>
            <w:r>
              <w:rPr>
                <w:rFonts w:ascii="Lucida Sans Unicode" w:hAnsi="Lucida Sans Unicode"/>
                <w:sz w:val="24"/>
              </w:rPr>
              <w:t>за</w:t>
            </w:r>
            <w:r>
              <w:rPr>
                <w:rFonts w:ascii="Lucida Sans Unicode" w:hAnsi="Lucida Sans Unicode"/>
                <w:spacing w:val="-19"/>
                <w:sz w:val="24"/>
              </w:rPr>
              <w:t xml:space="preserve"> </w:t>
            </w:r>
            <w:r>
              <w:rPr>
                <w:rFonts w:ascii="Lucida Sans Unicode" w:hAnsi="Lucida Sans Unicode"/>
                <w:sz w:val="24"/>
              </w:rPr>
              <w:t>стол</w:t>
            </w:r>
            <w:r>
              <w:rPr>
                <w:rFonts w:ascii="Lucida Sans Unicode" w:hAnsi="Lucida Sans Unicode"/>
                <w:spacing w:val="-19"/>
                <w:sz w:val="24"/>
              </w:rPr>
              <w:t xml:space="preserve"> </w:t>
            </w:r>
            <w:r>
              <w:rPr>
                <w:rFonts w:ascii="Lucida Sans Unicode" w:hAnsi="Lucida Sans Unicode"/>
                <w:sz w:val="24"/>
              </w:rPr>
              <w:t>пора»</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0"/>
              <w:rPr>
                <w:sz w:val="24"/>
              </w:rPr>
            </w:pPr>
          </w:p>
          <w:p w:rsidR="000042DB" w:rsidRDefault="00B6161F">
            <w:pPr>
              <w:pStyle w:val="TableParagraph"/>
              <w:spacing w:line="276" w:lineRule="auto"/>
              <w:ind w:left="57" w:right="48"/>
              <w:jc w:val="center"/>
              <w:rPr>
                <w:rFonts w:ascii="Lucida Sans Unicode" w:hAnsi="Lucida Sans Unicode"/>
                <w:sz w:val="24"/>
              </w:rPr>
            </w:pPr>
            <w:r>
              <w:rPr>
                <w:rFonts w:ascii="Lucida Sans Unicode" w:hAnsi="Lucida Sans Unicode"/>
                <w:spacing w:val="-2"/>
                <w:sz w:val="24"/>
              </w:rPr>
              <w:t xml:space="preserve">Воспитание культурно-гигиенических </w:t>
            </w:r>
            <w:r>
              <w:rPr>
                <w:rFonts w:ascii="Lucida Sans Unicode" w:hAnsi="Lucida Sans Unicode"/>
                <w:sz w:val="24"/>
              </w:rPr>
              <w:t>навыков.</w:t>
            </w:r>
            <w:r>
              <w:rPr>
                <w:rFonts w:ascii="Lucida Sans Unicode" w:hAnsi="Lucida Sans Unicode"/>
                <w:spacing w:val="40"/>
                <w:sz w:val="24"/>
              </w:rPr>
              <w:t xml:space="preserve"> </w:t>
            </w:r>
            <w:r>
              <w:rPr>
                <w:rFonts w:ascii="Lucida Sans Unicode" w:hAnsi="Lucida Sans Unicode"/>
                <w:sz w:val="24"/>
              </w:rPr>
              <w:t xml:space="preserve">Обед: воспитание культуры </w:t>
            </w:r>
            <w:r>
              <w:rPr>
                <w:rFonts w:ascii="Lucida Sans Unicode" w:hAnsi="Lucida Sans Unicode"/>
                <w:spacing w:val="-4"/>
                <w:sz w:val="24"/>
              </w:rPr>
              <w:t>еды.</w:t>
            </w:r>
          </w:p>
        </w:tc>
      </w:tr>
      <w:tr w:rsidR="000042DB">
        <w:trPr>
          <w:trHeight w:val="2529"/>
        </w:trPr>
        <w:tc>
          <w:tcPr>
            <w:tcW w:w="1474"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ind w:left="364"/>
              <w:rPr>
                <w:rFonts w:ascii="Lucida Sans Unicode"/>
                <w:sz w:val="24"/>
              </w:rPr>
            </w:pPr>
            <w:r>
              <w:rPr>
                <w:rFonts w:ascii="Lucida Sans Unicode"/>
                <w:sz w:val="24"/>
              </w:rPr>
              <w:t>13.00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393"/>
              <w:rPr>
                <w:rFonts w:ascii="Lucida Sans Unicode"/>
                <w:sz w:val="24"/>
              </w:rPr>
            </w:pPr>
            <w:r>
              <w:rPr>
                <w:rFonts w:ascii="Lucida Sans Unicode"/>
                <w:spacing w:val="-2"/>
                <w:sz w:val="24"/>
              </w:rPr>
              <w:t>15.00</w:t>
            </w:r>
          </w:p>
        </w:tc>
        <w:tc>
          <w:tcPr>
            <w:tcW w:w="3769" w:type="dxa"/>
            <w:tcBorders>
              <w:bottom w:val="nil"/>
            </w:tcBorders>
          </w:tcPr>
          <w:p w:rsidR="000042DB" w:rsidRDefault="000042DB">
            <w:pPr>
              <w:pStyle w:val="TableParagraph"/>
              <w:spacing w:before="252"/>
              <w:rPr>
                <w:sz w:val="24"/>
              </w:rPr>
            </w:pPr>
          </w:p>
          <w:p w:rsidR="000042DB" w:rsidRDefault="00B6161F">
            <w:pPr>
              <w:pStyle w:val="TableParagraph"/>
              <w:spacing w:line="276" w:lineRule="auto"/>
              <w:ind w:left="528" w:hanging="404"/>
              <w:rPr>
                <w:rFonts w:ascii="Lucida Sans Unicode" w:hAnsi="Lucida Sans Unicode"/>
                <w:sz w:val="24"/>
              </w:rPr>
            </w:pPr>
            <w:r>
              <w:rPr>
                <w:rFonts w:ascii="Lucida Sans Unicode" w:hAnsi="Lucida Sans Unicode"/>
                <w:sz w:val="24"/>
              </w:rPr>
              <w:t>«Это</w:t>
            </w:r>
            <w:r>
              <w:rPr>
                <w:rFonts w:ascii="Lucida Sans Unicode" w:hAnsi="Lucida Sans Unicode"/>
                <w:spacing w:val="-16"/>
                <w:sz w:val="24"/>
              </w:rPr>
              <w:t xml:space="preserve"> </w:t>
            </w:r>
            <w:r>
              <w:rPr>
                <w:rFonts w:ascii="Lucida Sans Unicode" w:hAnsi="Lucida Sans Unicode"/>
                <w:sz w:val="24"/>
              </w:rPr>
              <w:t>-</w:t>
            </w:r>
            <w:r>
              <w:rPr>
                <w:rFonts w:ascii="Lucida Sans Unicode" w:hAnsi="Lucida Sans Unicode"/>
                <w:spacing w:val="-14"/>
                <w:sz w:val="24"/>
              </w:rPr>
              <w:t xml:space="preserve"> </w:t>
            </w:r>
            <w:r>
              <w:rPr>
                <w:rFonts w:ascii="Lucida Sans Unicode" w:hAnsi="Lucida Sans Unicode"/>
                <w:sz w:val="24"/>
              </w:rPr>
              <w:t>время</w:t>
            </w:r>
            <w:r>
              <w:rPr>
                <w:rFonts w:ascii="Lucida Sans Unicode" w:hAnsi="Lucida Sans Unicode"/>
                <w:spacing w:val="-16"/>
                <w:sz w:val="24"/>
              </w:rPr>
              <w:t xml:space="preserve"> </w:t>
            </w:r>
            <w:r>
              <w:rPr>
                <w:rFonts w:ascii="Lucida Sans Unicode" w:hAnsi="Lucida Sans Unicode"/>
                <w:sz w:val="24"/>
              </w:rPr>
              <w:t>тишины,</w:t>
            </w:r>
            <w:r>
              <w:rPr>
                <w:rFonts w:ascii="Lucida Sans Unicode" w:hAnsi="Lucida Sans Unicode"/>
                <w:spacing w:val="-13"/>
                <w:sz w:val="24"/>
              </w:rPr>
              <w:t xml:space="preserve"> </w:t>
            </w:r>
            <w:r>
              <w:rPr>
                <w:rFonts w:ascii="Lucida Sans Unicode" w:hAnsi="Lucida Sans Unicode"/>
                <w:sz w:val="24"/>
              </w:rPr>
              <w:t>все</w:t>
            </w:r>
            <w:r>
              <w:rPr>
                <w:rFonts w:ascii="Lucida Sans Unicode" w:hAnsi="Lucida Sans Unicode"/>
                <w:spacing w:val="-17"/>
                <w:sz w:val="24"/>
              </w:rPr>
              <w:t xml:space="preserve"> </w:t>
            </w:r>
            <w:r>
              <w:rPr>
                <w:rFonts w:ascii="Lucida Sans Unicode" w:hAnsi="Lucida Sans Unicode"/>
                <w:sz w:val="24"/>
              </w:rPr>
              <w:t>мы крепко спать должны»</w:t>
            </w:r>
          </w:p>
        </w:tc>
        <w:tc>
          <w:tcPr>
            <w:tcW w:w="5100" w:type="dxa"/>
            <w:tcBorders>
              <w:bottom w:val="nil"/>
            </w:tcBorders>
          </w:tcPr>
          <w:p w:rsidR="000042DB" w:rsidRDefault="000042DB">
            <w:pPr>
              <w:pStyle w:val="TableParagraph"/>
              <w:spacing w:before="252"/>
              <w:rPr>
                <w:sz w:val="24"/>
              </w:rPr>
            </w:pPr>
          </w:p>
          <w:p w:rsidR="000042DB" w:rsidRDefault="00B6161F">
            <w:pPr>
              <w:pStyle w:val="TableParagraph"/>
              <w:spacing w:line="276" w:lineRule="auto"/>
              <w:ind w:left="135" w:right="135"/>
              <w:jc w:val="center"/>
              <w:rPr>
                <w:rFonts w:ascii="Lucida Sans Unicode" w:hAnsi="Lucida Sans Unicode"/>
                <w:sz w:val="24"/>
              </w:rPr>
            </w:pPr>
            <w:r>
              <w:rPr>
                <w:rFonts w:ascii="Lucida Sans Unicode" w:hAnsi="Lucida Sans Unicode"/>
                <w:sz w:val="24"/>
              </w:rPr>
              <w:t>Сон</w:t>
            </w:r>
            <w:r>
              <w:rPr>
                <w:rFonts w:ascii="Lucida Sans Unicode" w:hAnsi="Lucida Sans Unicode"/>
                <w:spacing w:val="-19"/>
                <w:sz w:val="24"/>
              </w:rPr>
              <w:t xml:space="preserve"> </w:t>
            </w:r>
            <w:r>
              <w:rPr>
                <w:rFonts w:ascii="Lucida Sans Unicode" w:hAnsi="Lucida Sans Unicode"/>
                <w:sz w:val="24"/>
              </w:rPr>
              <w:t>с</w:t>
            </w:r>
            <w:r>
              <w:rPr>
                <w:rFonts w:ascii="Lucida Sans Unicode" w:hAnsi="Lucida Sans Unicode"/>
                <w:spacing w:val="-19"/>
                <w:sz w:val="24"/>
              </w:rPr>
              <w:t xml:space="preserve"> </w:t>
            </w:r>
            <w:r>
              <w:rPr>
                <w:rFonts w:ascii="Lucida Sans Unicode" w:hAnsi="Lucida Sans Unicode"/>
                <w:sz w:val="24"/>
              </w:rPr>
              <w:t>использованием</w:t>
            </w:r>
            <w:r>
              <w:rPr>
                <w:rFonts w:ascii="Lucida Sans Unicode" w:hAnsi="Lucida Sans Unicode"/>
                <w:spacing w:val="-19"/>
                <w:sz w:val="24"/>
              </w:rPr>
              <w:t xml:space="preserve"> </w:t>
            </w:r>
            <w:r>
              <w:rPr>
                <w:rFonts w:ascii="Lucida Sans Unicode" w:hAnsi="Lucida Sans Unicode"/>
                <w:sz w:val="24"/>
              </w:rPr>
              <w:t>музыкотерапии</w:t>
            </w:r>
            <w:r>
              <w:rPr>
                <w:rFonts w:ascii="Lucida Sans Unicode" w:hAnsi="Lucida Sans Unicode"/>
                <w:spacing w:val="-19"/>
                <w:sz w:val="24"/>
              </w:rPr>
              <w:t xml:space="preserve"> </w:t>
            </w:r>
            <w:r>
              <w:rPr>
                <w:rFonts w:ascii="Lucida Sans Unicode" w:hAnsi="Lucida Sans Unicode"/>
                <w:sz w:val="24"/>
              </w:rPr>
              <w:t xml:space="preserve">и </w:t>
            </w:r>
            <w:r>
              <w:rPr>
                <w:rFonts w:ascii="Lucida Sans Unicode" w:hAnsi="Lucida Sans Unicode"/>
                <w:spacing w:val="-2"/>
                <w:sz w:val="24"/>
              </w:rPr>
              <w:t>чтением</w:t>
            </w:r>
            <w:r>
              <w:rPr>
                <w:rFonts w:ascii="Lucida Sans Unicode" w:hAnsi="Lucida Sans Unicode"/>
                <w:spacing w:val="-3"/>
                <w:sz w:val="24"/>
              </w:rPr>
              <w:t xml:space="preserve"> </w:t>
            </w:r>
            <w:r>
              <w:rPr>
                <w:rFonts w:ascii="Lucida Sans Unicode" w:hAnsi="Lucida Sans Unicode"/>
                <w:spacing w:val="-2"/>
                <w:sz w:val="24"/>
              </w:rPr>
              <w:t>произведений художественной литературы</w:t>
            </w:r>
          </w:p>
        </w:tc>
      </w:tr>
    </w:tbl>
    <w:p w:rsidR="000042DB" w:rsidRDefault="000042DB">
      <w:pPr>
        <w:pStyle w:val="TableParagraph"/>
        <w:spacing w:line="276" w:lineRule="auto"/>
        <w:jc w:val="center"/>
        <w:rPr>
          <w:rFonts w:ascii="Lucida Sans Unicode" w:hAnsi="Lucida Sans Unicode"/>
          <w:sz w:val="24"/>
        </w:rPr>
        <w:sectPr w:rsidR="000042DB">
          <w:pgSz w:w="11910" w:h="16840"/>
          <w:pgMar w:top="1140" w:right="141" w:bottom="940"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769"/>
        <w:gridCol w:w="5100"/>
      </w:tblGrid>
      <w:tr w:rsidR="000042DB">
        <w:trPr>
          <w:trHeight w:val="3034"/>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364"/>
              <w:rPr>
                <w:rFonts w:ascii="Lucida Sans Unicode"/>
                <w:sz w:val="24"/>
              </w:rPr>
            </w:pPr>
            <w:r>
              <w:rPr>
                <w:rFonts w:ascii="Lucida Sans Unicode"/>
                <w:sz w:val="24"/>
              </w:rPr>
              <w:t>15.00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393"/>
              <w:rPr>
                <w:rFonts w:ascii="Lucida Sans Unicode"/>
                <w:sz w:val="24"/>
              </w:rPr>
            </w:pPr>
            <w:r>
              <w:rPr>
                <w:rFonts w:ascii="Lucida Sans Unicode"/>
                <w:spacing w:val="-2"/>
                <w:sz w:val="24"/>
              </w:rPr>
              <w:t>15.15</w:t>
            </w:r>
          </w:p>
        </w:tc>
        <w:tc>
          <w:tcPr>
            <w:tcW w:w="3769" w:type="dxa"/>
          </w:tcPr>
          <w:p w:rsidR="000042DB" w:rsidRDefault="000042DB">
            <w:pPr>
              <w:pStyle w:val="TableParagraph"/>
              <w:spacing w:before="247"/>
              <w:rPr>
                <w:sz w:val="24"/>
              </w:rPr>
            </w:pPr>
          </w:p>
          <w:p w:rsidR="000042DB" w:rsidRDefault="00B6161F">
            <w:pPr>
              <w:pStyle w:val="TableParagraph"/>
              <w:spacing w:before="1"/>
              <w:ind w:left="9" w:right="1"/>
              <w:jc w:val="center"/>
              <w:rPr>
                <w:rFonts w:ascii="Lucida Sans Unicode" w:hAnsi="Lucida Sans Unicode"/>
                <w:sz w:val="24"/>
              </w:rPr>
            </w:pPr>
            <w:r>
              <w:rPr>
                <w:rFonts w:ascii="Lucida Sans Unicode" w:hAnsi="Lucida Sans Unicode"/>
                <w:sz w:val="24"/>
              </w:rPr>
              <w:t>«Это</w:t>
            </w:r>
            <w:r>
              <w:rPr>
                <w:rFonts w:ascii="Lucida Sans Unicode" w:hAnsi="Lucida Sans Unicode"/>
                <w:spacing w:val="-6"/>
                <w:sz w:val="24"/>
              </w:rPr>
              <w:t xml:space="preserve"> </w:t>
            </w:r>
            <w:r>
              <w:rPr>
                <w:rFonts w:ascii="Lucida Sans Unicode" w:hAnsi="Lucida Sans Unicode"/>
                <w:sz w:val="24"/>
              </w:rPr>
              <w:t>время</w:t>
            </w:r>
            <w:r>
              <w:rPr>
                <w:rFonts w:ascii="Lucida Sans Unicode" w:hAnsi="Lucida Sans Unicode"/>
                <w:spacing w:val="1"/>
                <w:sz w:val="24"/>
              </w:rPr>
              <w:t xml:space="preserve"> </w:t>
            </w:r>
            <w:r>
              <w:rPr>
                <w:rFonts w:ascii="Lucida Sans Unicode" w:hAnsi="Lucida Sans Unicode"/>
                <w:sz w:val="24"/>
              </w:rPr>
              <w:t>-</w:t>
            </w:r>
            <w:r>
              <w:rPr>
                <w:rFonts w:ascii="Lucida Sans Unicode" w:hAnsi="Lucida Sans Unicode"/>
                <w:spacing w:val="-1"/>
                <w:sz w:val="24"/>
              </w:rPr>
              <w:t xml:space="preserve"> </w:t>
            </w:r>
            <w:r>
              <w:rPr>
                <w:rFonts w:ascii="Lucida Sans Unicode" w:hAnsi="Lucida Sans Unicode"/>
                <w:sz w:val="24"/>
              </w:rPr>
              <w:t>для</w:t>
            </w:r>
            <w:r>
              <w:rPr>
                <w:rFonts w:ascii="Lucida Sans Unicode" w:hAnsi="Lucida Sans Unicode"/>
                <w:spacing w:val="-4"/>
                <w:sz w:val="24"/>
              </w:rPr>
              <w:t xml:space="preserve"> </w:t>
            </w:r>
            <w:r>
              <w:rPr>
                <w:rFonts w:ascii="Lucida Sans Unicode" w:hAnsi="Lucida Sans Unicode"/>
                <w:spacing w:val="-2"/>
                <w:sz w:val="24"/>
              </w:rPr>
              <w:t>здоровья.</w:t>
            </w:r>
          </w:p>
          <w:p w:rsidR="000042DB" w:rsidRDefault="00B6161F">
            <w:pPr>
              <w:pStyle w:val="TableParagraph"/>
              <w:spacing w:before="53"/>
              <w:ind w:left="9" w:right="4"/>
              <w:jc w:val="center"/>
              <w:rPr>
                <w:rFonts w:ascii="Lucida Sans Unicode" w:hAnsi="Lucida Sans Unicode"/>
                <w:sz w:val="24"/>
              </w:rPr>
            </w:pPr>
            <w:r>
              <w:rPr>
                <w:rFonts w:ascii="Lucida Sans Unicode" w:hAnsi="Lucida Sans Unicode"/>
                <w:sz w:val="24"/>
              </w:rPr>
              <w:t>Закаляйся,</w:t>
            </w:r>
            <w:r>
              <w:rPr>
                <w:rFonts w:ascii="Lucida Sans Unicode" w:hAnsi="Lucida Sans Unicode"/>
                <w:spacing w:val="-8"/>
                <w:sz w:val="24"/>
              </w:rPr>
              <w:t xml:space="preserve"> </w:t>
            </w:r>
            <w:r>
              <w:rPr>
                <w:rFonts w:ascii="Lucida Sans Unicode" w:hAnsi="Lucida Sans Unicode"/>
                <w:spacing w:val="-2"/>
                <w:sz w:val="24"/>
              </w:rPr>
              <w:t>детвора!»</w:t>
            </w:r>
          </w:p>
        </w:tc>
        <w:tc>
          <w:tcPr>
            <w:tcW w:w="5100" w:type="dxa"/>
          </w:tcPr>
          <w:p w:rsidR="000042DB" w:rsidRDefault="000042DB">
            <w:pPr>
              <w:pStyle w:val="TableParagraph"/>
              <w:spacing w:before="247"/>
              <w:rPr>
                <w:sz w:val="24"/>
              </w:rPr>
            </w:pPr>
          </w:p>
          <w:p w:rsidR="000042DB" w:rsidRDefault="00B6161F">
            <w:pPr>
              <w:pStyle w:val="TableParagraph"/>
              <w:spacing w:before="1"/>
              <w:ind w:left="234" w:right="48"/>
              <w:jc w:val="center"/>
              <w:rPr>
                <w:rFonts w:ascii="Lucida Sans Unicode" w:hAnsi="Lucida Sans Unicode"/>
                <w:sz w:val="24"/>
              </w:rPr>
            </w:pPr>
            <w:r>
              <w:rPr>
                <w:rFonts w:ascii="Lucida Sans Unicode" w:hAnsi="Lucida Sans Unicode"/>
                <w:sz w:val="24"/>
              </w:rPr>
              <w:t>Закаливающие</w:t>
            </w:r>
            <w:r>
              <w:rPr>
                <w:rFonts w:ascii="Lucida Sans Unicode" w:hAnsi="Lucida Sans Unicode"/>
                <w:spacing w:val="-13"/>
                <w:sz w:val="24"/>
              </w:rPr>
              <w:t xml:space="preserve"> </w:t>
            </w:r>
            <w:r>
              <w:rPr>
                <w:rFonts w:ascii="Lucida Sans Unicode" w:hAnsi="Lucida Sans Unicode"/>
                <w:spacing w:val="-2"/>
                <w:sz w:val="24"/>
              </w:rPr>
              <w:t>процедуры.</w:t>
            </w:r>
          </w:p>
          <w:p w:rsidR="000042DB" w:rsidRDefault="00B6161F">
            <w:pPr>
              <w:pStyle w:val="TableParagraph"/>
              <w:spacing w:before="53" w:line="276" w:lineRule="auto"/>
              <w:ind w:left="226" w:right="45" w:firstLine="10"/>
              <w:jc w:val="center"/>
              <w:rPr>
                <w:rFonts w:ascii="Lucida Sans Unicode" w:hAnsi="Lucida Sans Unicode"/>
                <w:sz w:val="24"/>
              </w:rPr>
            </w:pPr>
            <w:r>
              <w:rPr>
                <w:rFonts w:ascii="Lucida Sans Unicode" w:hAnsi="Lucida Sans Unicode"/>
                <w:sz w:val="24"/>
              </w:rPr>
              <w:t>Коррекционная</w:t>
            </w:r>
            <w:r>
              <w:rPr>
                <w:rFonts w:ascii="Lucida Sans Unicode" w:hAnsi="Lucida Sans Unicode"/>
                <w:spacing w:val="30"/>
                <w:sz w:val="24"/>
              </w:rPr>
              <w:t xml:space="preserve"> </w:t>
            </w:r>
            <w:r>
              <w:rPr>
                <w:rFonts w:ascii="Lucida Sans Unicode" w:hAnsi="Lucida Sans Unicode"/>
                <w:sz w:val="24"/>
              </w:rPr>
              <w:t>гимнастика</w:t>
            </w:r>
            <w:r>
              <w:rPr>
                <w:rFonts w:ascii="Lucida Sans Unicode" w:hAnsi="Lucida Sans Unicode"/>
                <w:spacing w:val="-12"/>
                <w:sz w:val="24"/>
              </w:rPr>
              <w:t xml:space="preserve"> </w:t>
            </w:r>
            <w:r>
              <w:rPr>
                <w:rFonts w:ascii="Lucida Sans Unicode" w:hAnsi="Lucida Sans Unicode"/>
                <w:sz w:val="24"/>
              </w:rPr>
              <w:t>после</w:t>
            </w:r>
            <w:r>
              <w:rPr>
                <w:rFonts w:ascii="Lucida Sans Unicode" w:hAnsi="Lucida Sans Unicode"/>
                <w:spacing w:val="-15"/>
                <w:sz w:val="24"/>
              </w:rPr>
              <w:t xml:space="preserve"> </w:t>
            </w:r>
            <w:r>
              <w:rPr>
                <w:rFonts w:ascii="Lucida Sans Unicode" w:hAnsi="Lucida Sans Unicode"/>
                <w:sz w:val="24"/>
              </w:rPr>
              <w:t>сна</w:t>
            </w:r>
            <w:r>
              <w:rPr>
                <w:rFonts w:ascii="Lucida Sans Unicode" w:hAnsi="Lucida Sans Unicode"/>
                <w:spacing w:val="-14"/>
                <w:sz w:val="24"/>
              </w:rPr>
              <w:t xml:space="preserve"> </w:t>
            </w:r>
            <w:r>
              <w:rPr>
                <w:rFonts w:ascii="Lucida Sans Unicode" w:hAnsi="Lucida Sans Unicode"/>
                <w:sz w:val="24"/>
              </w:rPr>
              <w:t>в группе</w:t>
            </w:r>
            <w:r>
              <w:rPr>
                <w:rFonts w:ascii="Lucida Sans Unicode" w:hAnsi="Lucida Sans Unicode"/>
                <w:spacing w:val="-14"/>
                <w:sz w:val="24"/>
              </w:rPr>
              <w:t xml:space="preserve"> </w:t>
            </w:r>
            <w:r>
              <w:rPr>
                <w:rFonts w:ascii="Lucida Sans Unicode" w:hAnsi="Lucida Sans Unicode"/>
                <w:sz w:val="24"/>
              </w:rPr>
              <w:t>(двигательная</w:t>
            </w:r>
            <w:r>
              <w:rPr>
                <w:rFonts w:ascii="Lucida Sans Unicode" w:hAnsi="Lucida Sans Unicode"/>
                <w:spacing w:val="-7"/>
                <w:sz w:val="24"/>
              </w:rPr>
              <w:t xml:space="preserve"> </w:t>
            </w:r>
            <w:r>
              <w:rPr>
                <w:rFonts w:ascii="Lucida Sans Unicode" w:hAnsi="Lucida Sans Unicode"/>
                <w:sz w:val="24"/>
              </w:rPr>
              <w:t>активность</w:t>
            </w:r>
            <w:r>
              <w:rPr>
                <w:rFonts w:ascii="Lucida Sans Unicode" w:hAnsi="Lucida Sans Unicode"/>
                <w:spacing w:val="-12"/>
                <w:sz w:val="24"/>
              </w:rPr>
              <w:t xml:space="preserve"> </w:t>
            </w:r>
            <w:r>
              <w:rPr>
                <w:rFonts w:ascii="Lucida Sans Unicode" w:hAnsi="Lucida Sans Unicode"/>
                <w:sz w:val="24"/>
              </w:rPr>
              <w:t>10,</w:t>
            </w:r>
            <w:r>
              <w:rPr>
                <w:rFonts w:ascii="Lucida Sans Unicode" w:hAnsi="Lucida Sans Unicode"/>
                <w:spacing w:val="-11"/>
                <w:sz w:val="24"/>
              </w:rPr>
              <w:t xml:space="preserve"> </w:t>
            </w:r>
            <w:r>
              <w:rPr>
                <w:rFonts w:ascii="Lucida Sans Unicode" w:hAnsi="Lucida Sans Unicode"/>
                <w:sz w:val="24"/>
              </w:rPr>
              <w:t xml:space="preserve">15 </w:t>
            </w:r>
            <w:r>
              <w:rPr>
                <w:rFonts w:ascii="Lucida Sans Unicode" w:hAnsi="Lucida Sans Unicode"/>
                <w:spacing w:val="-2"/>
                <w:sz w:val="24"/>
              </w:rPr>
              <w:t>минут)</w:t>
            </w:r>
          </w:p>
        </w:tc>
      </w:tr>
      <w:tr w:rsidR="000042DB">
        <w:trPr>
          <w:trHeight w:val="2961"/>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287"/>
              <w:rPr>
                <w:rFonts w:ascii="Lucida Sans Unicode"/>
                <w:sz w:val="24"/>
              </w:rPr>
            </w:pPr>
            <w:r>
              <w:rPr>
                <w:rFonts w:ascii="Lucida Sans Unicode"/>
                <w:sz w:val="24"/>
              </w:rPr>
              <w:t>15.15</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393"/>
              <w:rPr>
                <w:rFonts w:ascii="Lucida Sans Unicode"/>
                <w:sz w:val="24"/>
              </w:rPr>
            </w:pPr>
            <w:r>
              <w:rPr>
                <w:rFonts w:ascii="Lucida Sans Unicode"/>
                <w:spacing w:val="-2"/>
                <w:sz w:val="24"/>
              </w:rPr>
              <w:t>15.30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5"/>
              <w:rPr>
                <w:sz w:val="24"/>
              </w:rPr>
            </w:pPr>
          </w:p>
          <w:p w:rsidR="000042DB" w:rsidRDefault="00B6161F">
            <w:pPr>
              <w:pStyle w:val="TableParagraph"/>
              <w:ind w:left="9"/>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11"/>
              <w:rPr>
                <w:sz w:val="24"/>
              </w:rPr>
            </w:pPr>
          </w:p>
          <w:p w:rsidR="000042DB" w:rsidRDefault="00B6161F">
            <w:pPr>
              <w:pStyle w:val="TableParagraph"/>
              <w:ind w:left="322"/>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2837"/>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ind w:left="364"/>
              <w:rPr>
                <w:rFonts w:ascii="Lucida Sans Unicode"/>
                <w:sz w:val="24"/>
              </w:rPr>
            </w:pPr>
            <w:r>
              <w:rPr>
                <w:rFonts w:ascii="Lucida Sans Unicode"/>
                <w:sz w:val="24"/>
              </w:rPr>
              <w:t>15.30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4"/>
              <w:ind w:left="393"/>
              <w:rPr>
                <w:rFonts w:ascii="Lucida Sans Unicode"/>
                <w:sz w:val="24"/>
              </w:rPr>
            </w:pPr>
            <w:r>
              <w:rPr>
                <w:rFonts w:ascii="Lucida Sans Unicode"/>
                <w:spacing w:val="-2"/>
                <w:sz w:val="24"/>
              </w:rPr>
              <w:t>16.20</w:t>
            </w:r>
          </w:p>
        </w:tc>
        <w:tc>
          <w:tcPr>
            <w:tcW w:w="3769" w:type="dxa"/>
          </w:tcPr>
          <w:p w:rsidR="000042DB" w:rsidRDefault="000042DB">
            <w:pPr>
              <w:pStyle w:val="TableParagraph"/>
              <w:spacing w:before="253"/>
              <w:rPr>
                <w:sz w:val="24"/>
              </w:rPr>
            </w:pPr>
          </w:p>
          <w:p w:rsidR="000042DB" w:rsidRDefault="00B6161F">
            <w:pPr>
              <w:pStyle w:val="TableParagraph"/>
              <w:spacing w:line="276" w:lineRule="auto"/>
              <w:ind w:left="509" w:right="509" w:firstLine="6"/>
              <w:jc w:val="center"/>
              <w:rPr>
                <w:rFonts w:ascii="Lucida Sans Unicode" w:hAnsi="Lucida Sans Unicode"/>
                <w:sz w:val="24"/>
              </w:rPr>
            </w:pPr>
            <w:r>
              <w:rPr>
                <w:rFonts w:ascii="Lucida Sans Unicode" w:hAnsi="Lucida Sans Unicode"/>
                <w:sz w:val="24"/>
              </w:rPr>
              <w:t xml:space="preserve">Мир познания. </w:t>
            </w:r>
            <w:r>
              <w:rPr>
                <w:rFonts w:ascii="Lucida Sans Unicode" w:hAnsi="Lucida Sans Unicode"/>
                <w:spacing w:val="-2"/>
                <w:sz w:val="24"/>
              </w:rPr>
              <w:t>Индивидуальная коррекционная</w:t>
            </w:r>
            <w:r>
              <w:rPr>
                <w:rFonts w:ascii="Lucida Sans Unicode" w:hAnsi="Lucida Sans Unicode"/>
                <w:spacing w:val="-17"/>
                <w:sz w:val="24"/>
              </w:rPr>
              <w:t xml:space="preserve"> </w:t>
            </w:r>
            <w:r>
              <w:rPr>
                <w:rFonts w:ascii="Lucida Sans Unicode" w:hAnsi="Lucida Sans Unicode"/>
                <w:spacing w:val="-2"/>
                <w:sz w:val="24"/>
              </w:rPr>
              <w:t xml:space="preserve">работа </w:t>
            </w:r>
            <w:r>
              <w:rPr>
                <w:rFonts w:ascii="Lucida Sans Unicode" w:hAnsi="Lucida Sans Unicode"/>
                <w:sz w:val="24"/>
              </w:rPr>
              <w:t>воспитателя с детьми.</w:t>
            </w:r>
          </w:p>
        </w:tc>
        <w:tc>
          <w:tcPr>
            <w:tcW w:w="5100" w:type="dxa"/>
          </w:tcPr>
          <w:p w:rsidR="000042DB" w:rsidRDefault="000042DB">
            <w:pPr>
              <w:pStyle w:val="TableParagraph"/>
              <w:spacing w:before="248"/>
              <w:rPr>
                <w:sz w:val="24"/>
              </w:rPr>
            </w:pPr>
          </w:p>
          <w:p w:rsidR="000042DB" w:rsidRDefault="00B6161F">
            <w:pPr>
              <w:pStyle w:val="TableParagraph"/>
              <w:spacing w:line="276" w:lineRule="auto"/>
              <w:ind w:left="600" w:right="593" w:firstLine="100"/>
              <w:jc w:val="both"/>
              <w:rPr>
                <w:rFonts w:ascii="Lucida Sans Unicode" w:hAnsi="Lucida Sans Unicode"/>
                <w:sz w:val="24"/>
              </w:rPr>
            </w:pPr>
            <w:r>
              <w:rPr>
                <w:rFonts w:ascii="Lucida Sans Unicode" w:hAnsi="Lucida Sans Unicode"/>
                <w:sz w:val="24"/>
              </w:rPr>
              <w:t>Непрерывная образовательная деятельность. Индивидуально- коррекционная</w:t>
            </w:r>
            <w:r>
              <w:rPr>
                <w:rFonts w:ascii="Lucida Sans Unicode" w:hAnsi="Lucida Sans Unicode"/>
                <w:spacing w:val="-8"/>
                <w:sz w:val="24"/>
              </w:rPr>
              <w:t xml:space="preserve"> </w:t>
            </w:r>
            <w:r>
              <w:rPr>
                <w:rFonts w:ascii="Lucida Sans Unicode" w:hAnsi="Lucida Sans Unicode"/>
                <w:sz w:val="24"/>
              </w:rPr>
              <w:t>работа</w:t>
            </w:r>
            <w:r>
              <w:rPr>
                <w:rFonts w:ascii="Lucida Sans Unicode" w:hAnsi="Lucida Sans Unicode"/>
                <w:spacing w:val="-13"/>
                <w:sz w:val="24"/>
              </w:rPr>
              <w:t xml:space="preserve"> </w:t>
            </w:r>
            <w:r>
              <w:rPr>
                <w:rFonts w:ascii="Lucida Sans Unicode" w:hAnsi="Lucida Sans Unicode"/>
                <w:sz w:val="24"/>
              </w:rPr>
              <w:t>с</w:t>
            </w:r>
            <w:r>
              <w:rPr>
                <w:rFonts w:ascii="Lucida Sans Unicode" w:hAnsi="Lucida Sans Unicode"/>
                <w:spacing w:val="-14"/>
                <w:sz w:val="24"/>
              </w:rPr>
              <w:t xml:space="preserve"> </w:t>
            </w:r>
            <w:r>
              <w:rPr>
                <w:rFonts w:ascii="Lucida Sans Unicode" w:hAnsi="Lucida Sans Unicode"/>
                <w:sz w:val="24"/>
              </w:rPr>
              <w:t>детьми</w:t>
            </w:r>
          </w:p>
        </w:tc>
      </w:tr>
      <w:tr w:rsidR="000042DB">
        <w:trPr>
          <w:trHeight w:val="2395"/>
        </w:trPr>
        <w:tc>
          <w:tcPr>
            <w:tcW w:w="1474"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2"/>
              <w:rPr>
                <w:sz w:val="24"/>
              </w:rPr>
            </w:pPr>
          </w:p>
          <w:p w:rsidR="000042DB" w:rsidRDefault="00B6161F">
            <w:pPr>
              <w:pStyle w:val="TableParagraph"/>
              <w:spacing w:before="1"/>
              <w:ind w:left="287"/>
              <w:rPr>
                <w:rFonts w:ascii="Lucida Sans Unicode"/>
                <w:sz w:val="24"/>
              </w:rPr>
            </w:pPr>
            <w:r>
              <w:rPr>
                <w:rFonts w:ascii="Lucida Sans Unicode"/>
                <w:sz w:val="24"/>
              </w:rPr>
              <w:t>16.20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393"/>
              <w:rPr>
                <w:rFonts w:ascii="Lucida Sans Unicode"/>
                <w:sz w:val="24"/>
              </w:rPr>
            </w:pPr>
            <w:r>
              <w:rPr>
                <w:rFonts w:ascii="Lucida Sans Unicode"/>
                <w:spacing w:val="-2"/>
                <w:sz w:val="24"/>
              </w:rPr>
              <w:t>16.40</w:t>
            </w:r>
          </w:p>
        </w:tc>
        <w:tc>
          <w:tcPr>
            <w:tcW w:w="3769"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98"/>
              <w:rPr>
                <w:sz w:val="24"/>
              </w:rPr>
            </w:pPr>
          </w:p>
          <w:p w:rsidR="000042DB" w:rsidRDefault="00B6161F">
            <w:pPr>
              <w:pStyle w:val="TableParagraph"/>
              <w:ind w:left="9" w:right="9"/>
              <w:jc w:val="center"/>
              <w:rPr>
                <w:rFonts w:ascii="Lucida Sans Unicode" w:hAnsi="Lucida Sans Unicode"/>
                <w:sz w:val="24"/>
              </w:rPr>
            </w:pPr>
            <w:r>
              <w:rPr>
                <w:rFonts w:ascii="Lucida Sans Unicode" w:hAnsi="Lucida Sans Unicode"/>
                <w:sz w:val="24"/>
              </w:rPr>
              <w:t>Приятного</w:t>
            </w:r>
            <w:r>
              <w:rPr>
                <w:rFonts w:ascii="Lucida Sans Unicode" w:hAnsi="Lucida Sans Unicode"/>
                <w:spacing w:val="-12"/>
                <w:sz w:val="24"/>
              </w:rPr>
              <w:t xml:space="preserve"> </w:t>
            </w:r>
            <w:r>
              <w:rPr>
                <w:rFonts w:ascii="Lucida Sans Unicode" w:hAnsi="Lucida Sans Unicode"/>
                <w:spacing w:val="-2"/>
                <w:sz w:val="24"/>
              </w:rPr>
              <w:t>аппетита!</w:t>
            </w:r>
          </w:p>
        </w:tc>
        <w:tc>
          <w:tcPr>
            <w:tcW w:w="5100" w:type="dxa"/>
            <w:tcBorders>
              <w:bottom w:val="nil"/>
            </w:tcBorders>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51"/>
              <w:rPr>
                <w:sz w:val="24"/>
              </w:rPr>
            </w:pPr>
          </w:p>
          <w:p w:rsidR="000042DB" w:rsidRDefault="00B6161F">
            <w:pPr>
              <w:pStyle w:val="TableParagraph"/>
              <w:spacing w:line="276" w:lineRule="auto"/>
              <w:ind w:left="274" w:right="272" w:hanging="6"/>
              <w:jc w:val="center"/>
              <w:rPr>
                <w:rFonts w:ascii="Lucida Sans Unicode" w:hAnsi="Lucida Sans Unicode"/>
                <w:sz w:val="24"/>
              </w:rPr>
            </w:pPr>
            <w:r>
              <w:rPr>
                <w:rFonts w:ascii="Lucida Sans Unicode" w:hAnsi="Lucida Sans Unicode"/>
                <w:sz w:val="24"/>
              </w:rPr>
              <w:t>Полдник, ужин: обучение правильно держать</w:t>
            </w:r>
            <w:r>
              <w:rPr>
                <w:rFonts w:ascii="Lucida Sans Unicode" w:hAnsi="Lucida Sans Unicode"/>
                <w:spacing w:val="-19"/>
                <w:sz w:val="24"/>
              </w:rPr>
              <w:t xml:space="preserve"> </w:t>
            </w:r>
            <w:r>
              <w:rPr>
                <w:rFonts w:ascii="Lucida Sans Unicode" w:hAnsi="Lucida Sans Unicode"/>
                <w:sz w:val="24"/>
              </w:rPr>
              <w:t>столовые</w:t>
            </w:r>
            <w:r>
              <w:rPr>
                <w:rFonts w:ascii="Lucida Sans Unicode" w:hAnsi="Lucida Sans Unicode"/>
                <w:spacing w:val="-19"/>
                <w:sz w:val="24"/>
              </w:rPr>
              <w:t xml:space="preserve"> </w:t>
            </w:r>
            <w:r>
              <w:rPr>
                <w:rFonts w:ascii="Lucida Sans Unicode" w:hAnsi="Lucida Sans Unicode"/>
                <w:sz w:val="24"/>
              </w:rPr>
              <w:t>приборы,</w:t>
            </w:r>
            <w:r>
              <w:rPr>
                <w:rFonts w:ascii="Lucida Sans Unicode" w:hAnsi="Lucida Sans Unicode"/>
                <w:spacing w:val="-19"/>
                <w:sz w:val="24"/>
              </w:rPr>
              <w:t xml:space="preserve"> </w:t>
            </w:r>
            <w:r>
              <w:rPr>
                <w:rFonts w:ascii="Lucida Sans Unicode" w:hAnsi="Lucida Sans Unicode"/>
                <w:sz w:val="24"/>
              </w:rPr>
              <w:t>обучение культуре еды</w:t>
            </w:r>
          </w:p>
        </w:tc>
      </w:tr>
    </w:tbl>
    <w:p w:rsidR="000042DB" w:rsidRDefault="000042DB">
      <w:pPr>
        <w:pStyle w:val="TableParagraph"/>
        <w:spacing w:line="276" w:lineRule="auto"/>
        <w:jc w:val="center"/>
        <w:rPr>
          <w:rFonts w:ascii="Lucida Sans Unicode" w:hAnsi="Lucida Sans Unicode"/>
          <w:sz w:val="24"/>
        </w:rPr>
        <w:sectPr w:rsidR="000042DB">
          <w:type w:val="continuous"/>
          <w:pgSz w:w="11910" w:h="16840"/>
          <w:pgMar w:top="1140" w:right="141" w:bottom="940" w:left="992" w:header="0" w:footer="74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769"/>
        <w:gridCol w:w="5100"/>
      </w:tblGrid>
      <w:tr w:rsidR="000042DB">
        <w:trPr>
          <w:trHeight w:val="3394"/>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10"/>
              <w:rPr>
                <w:sz w:val="24"/>
              </w:rPr>
            </w:pPr>
          </w:p>
          <w:p w:rsidR="000042DB" w:rsidRDefault="00B6161F">
            <w:pPr>
              <w:pStyle w:val="TableParagraph"/>
              <w:ind w:left="287"/>
              <w:rPr>
                <w:rFonts w:ascii="Lucida Sans Unicode"/>
                <w:sz w:val="24"/>
              </w:rPr>
            </w:pPr>
            <w:r>
              <w:rPr>
                <w:rFonts w:ascii="Lucida Sans Unicode"/>
                <w:sz w:val="24"/>
              </w:rPr>
              <w:t>16.40</w:t>
            </w:r>
            <w:r>
              <w:rPr>
                <w:rFonts w:ascii="Lucida Sans Unicode"/>
                <w:spacing w:val="-2"/>
                <w:sz w:val="24"/>
              </w:rPr>
              <w:t xml:space="preserve"> </w:t>
            </w:r>
            <w:r>
              <w:rPr>
                <w:rFonts w:ascii="Lucida Sans Unicode"/>
                <w:spacing w:val="-10"/>
                <w:sz w:val="24"/>
              </w:rPr>
              <w:t>-</w:t>
            </w:r>
          </w:p>
          <w:p w:rsidR="000042DB" w:rsidRDefault="00B6161F">
            <w:pPr>
              <w:pStyle w:val="TableParagraph"/>
              <w:spacing w:before="53"/>
              <w:ind w:left="393"/>
              <w:rPr>
                <w:rFonts w:ascii="Lucida Sans Unicode"/>
                <w:sz w:val="24"/>
              </w:rPr>
            </w:pPr>
            <w:r>
              <w:rPr>
                <w:rFonts w:ascii="Lucida Sans Unicode"/>
                <w:spacing w:val="-2"/>
                <w:sz w:val="24"/>
              </w:rPr>
              <w:t>17.20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45"/>
              <w:rPr>
                <w:sz w:val="24"/>
              </w:rPr>
            </w:pPr>
          </w:p>
          <w:p w:rsidR="000042DB" w:rsidRDefault="00B6161F">
            <w:pPr>
              <w:pStyle w:val="TableParagraph"/>
              <w:ind w:left="9" w:right="6"/>
              <w:jc w:val="center"/>
              <w:rPr>
                <w:rFonts w:ascii="Lucida Sans Unicode" w:hAnsi="Lucida Sans Unicode"/>
                <w:sz w:val="24"/>
              </w:rPr>
            </w:pPr>
            <w:r>
              <w:rPr>
                <w:rFonts w:ascii="Lucida Sans Unicode" w:hAnsi="Lucida Sans Unicode"/>
                <w:sz w:val="24"/>
              </w:rPr>
              <w:t>Мир</w:t>
            </w:r>
            <w:r>
              <w:rPr>
                <w:rFonts w:ascii="Lucida Sans Unicode" w:hAnsi="Lucida Sans Unicode"/>
                <w:spacing w:val="-4"/>
                <w:sz w:val="24"/>
              </w:rPr>
              <w:t xml:space="preserve"> </w:t>
            </w:r>
            <w:r>
              <w:rPr>
                <w:rFonts w:ascii="Lucida Sans Unicode" w:hAnsi="Lucida Sans Unicode"/>
                <w:spacing w:val="-2"/>
                <w:sz w:val="24"/>
              </w:rPr>
              <w:t>познания.</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74"/>
              <w:rPr>
                <w:sz w:val="24"/>
              </w:rPr>
            </w:pPr>
          </w:p>
          <w:p w:rsidR="000042DB" w:rsidRDefault="00B6161F">
            <w:pPr>
              <w:pStyle w:val="TableParagraph"/>
              <w:spacing w:before="1"/>
              <w:ind w:left="7"/>
              <w:jc w:val="center"/>
              <w:rPr>
                <w:rFonts w:ascii="Lucida Sans Unicode" w:hAnsi="Lucida Sans Unicode"/>
                <w:sz w:val="24"/>
              </w:rPr>
            </w:pPr>
            <w:r>
              <w:rPr>
                <w:rFonts w:ascii="Lucida Sans Unicode" w:hAnsi="Lucida Sans Unicode"/>
                <w:sz w:val="24"/>
              </w:rPr>
              <w:t>Кружковая</w:t>
            </w:r>
            <w:r>
              <w:rPr>
                <w:rFonts w:ascii="Lucida Sans Unicode" w:hAnsi="Lucida Sans Unicode"/>
                <w:spacing w:val="-11"/>
                <w:sz w:val="24"/>
              </w:rPr>
              <w:t xml:space="preserve"> </w:t>
            </w:r>
            <w:r>
              <w:rPr>
                <w:rFonts w:ascii="Lucida Sans Unicode" w:hAnsi="Lucida Sans Unicode"/>
                <w:spacing w:val="-2"/>
                <w:sz w:val="24"/>
              </w:rPr>
              <w:t>деятельность.</w:t>
            </w:r>
          </w:p>
          <w:p w:rsidR="000042DB" w:rsidRDefault="000042DB">
            <w:pPr>
              <w:pStyle w:val="TableParagraph"/>
              <w:spacing w:before="199"/>
              <w:rPr>
                <w:sz w:val="24"/>
              </w:rPr>
            </w:pPr>
          </w:p>
          <w:p w:rsidR="000042DB" w:rsidRDefault="00B6161F">
            <w:pPr>
              <w:pStyle w:val="TableParagraph"/>
              <w:spacing w:before="1"/>
              <w:ind w:left="56" w:right="48"/>
              <w:jc w:val="center"/>
              <w:rPr>
                <w:rFonts w:ascii="Lucida Sans Unicode" w:hAnsi="Lucida Sans Unicode"/>
                <w:sz w:val="24"/>
              </w:rPr>
            </w:pPr>
            <w:r>
              <w:rPr>
                <w:rFonts w:ascii="Lucida Sans Unicode" w:hAnsi="Lucida Sans Unicode"/>
                <w:sz w:val="24"/>
              </w:rPr>
              <w:t>Самостоятельная</w:t>
            </w:r>
            <w:r>
              <w:rPr>
                <w:rFonts w:ascii="Lucida Sans Unicode" w:hAnsi="Lucida Sans Unicode"/>
                <w:spacing w:val="-14"/>
                <w:sz w:val="24"/>
              </w:rPr>
              <w:t xml:space="preserve"> </w:t>
            </w:r>
            <w:r>
              <w:rPr>
                <w:rFonts w:ascii="Lucida Sans Unicode" w:hAnsi="Lucida Sans Unicode"/>
                <w:sz w:val="24"/>
              </w:rPr>
              <w:t>деятельность,</w:t>
            </w:r>
            <w:r>
              <w:rPr>
                <w:rFonts w:ascii="Lucida Sans Unicode" w:hAnsi="Lucida Sans Unicode"/>
                <w:spacing w:val="-14"/>
                <w:sz w:val="24"/>
              </w:rPr>
              <w:t xml:space="preserve"> </w:t>
            </w:r>
            <w:r>
              <w:rPr>
                <w:rFonts w:ascii="Lucida Sans Unicode" w:hAnsi="Lucida Sans Unicode"/>
                <w:spacing w:val="-4"/>
                <w:sz w:val="24"/>
              </w:rPr>
              <w:t>труд</w:t>
            </w:r>
          </w:p>
        </w:tc>
      </w:tr>
      <w:tr w:rsidR="000042DB">
        <w:trPr>
          <w:trHeight w:val="2328"/>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29"/>
              <w:rPr>
                <w:sz w:val="24"/>
              </w:rPr>
            </w:pPr>
          </w:p>
          <w:p w:rsidR="000042DB" w:rsidRDefault="00B6161F">
            <w:pPr>
              <w:pStyle w:val="TableParagraph"/>
              <w:ind w:left="297"/>
              <w:rPr>
                <w:rFonts w:ascii="Lucida Sans Unicode" w:hAnsi="Lucida Sans Unicode"/>
                <w:sz w:val="24"/>
              </w:rPr>
            </w:pPr>
            <w:r>
              <w:rPr>
                <w:rFonts w:ascii="Lucida Sans Unicode" w:hAnsi="Lucida Sans Unicode"/>
                <w:sz w:val="24"/>
              </w:rPr>
              <w:t>17.20</w:t>
            </w:r>
            <w:r>
              <w:rPr>
                <w:rFonts w:ascii="Lucida Sans Unicode" w:hAnsi="Lucida Sans Unicode"/>
                <w:spacing w:val="-2"/>
                <w:sz w:val="24"/>
              </w:rPr>
              <w:t xml:space="preserve"> </w:t>
            </w:r>
            <w:r>
              <w:rPr>
                <w:rFonts w:ascii="Lucida Sans Unicode" w:hAnsi="Lucida Sans Unicode"/>
                <w:spacing w:val="-10"/>
                <w:sz w:val="24"/>
              </w:rPr>
              <w:t>–</w:t>
            </w:r>
          </w:p>
          <w:p w:rsidR="000042DB" w:rsidRDefault="00B6161F">
            <w:pPr>
              <w:pStyle w:val="TableParagraph"/>
              <w:spacing w:before="54"/>
              <w:ind w:left="393"/>
              <w:rPr>
                <w:rFonts w:ascii="Lucida Sans Unicode"/>
                <w:sz w:val="24"/>
              </w:rPr>
            </w:pPr>
            <w:r>
              <w:rPr>
                <w:rFonts w:ascii="Lucida Sans Unicode"/>
                <w:spacing w:val="-2"/>
                <w:sz w:val="24"/>
              </w:rPr>
              <w:t>18.00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64"/>
              <w:rPr>
                <w:sz w:val="24"/>
              </w:rPr>
            </w:pPr>
          </w:p>
          <w:p w:rsidR="000042DB" w:rsidRDefault="00B6161F">
            <w:pPr>
              <w:pStyle w:val="TableParagraph"/>
              <w:ind w:left="9"/>
              <w:jc w:val="center"/>
              <w:rPr>
                <w:rFonts w:ascii="Lucida Sans Unicode" w:hAnsi="Lucida Sans Unicode"/>
                <w:sz w:val="24"/>
              </w:rPr>
            </w:pPr>
            <w:r>
              <w:rPr>
                <w:rFonts w:ascii="Lucida Sans Unicode" w:hAnsi="Lucida Sans Unicode"/>
                <w:sz w:val="24"/>
              </w:rPr>
              <w:t>Играем</w:t>
            </w:r>
            <w:r>
              <w:rPr>
                <w:rFonts w:ascii="Lucida Sans Unicode" w:hAnsi="Lucida Sans Unicode"/>
                <w:spacing w:val="-7"/>
                <w:sz w:val="24"/>
              </w:rPr>
              <w:t xml:space="preserve"> </w:t>
            </w:r>
            <w:r>
              <w:rPr>
                <w:rFonts w:ascii="Lucida Sans Unicode" w:hAnsi="Lucida Sans Unicode"/>
                <w:spacing w:val="-2"/>
                <w:sz w:val="24"/>
              </w:rPr>
              <w:t>вместе</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64"/>
              <w:rPr>
                <w:sz w:val="24"/>
              </w:rPr>
            </w:pPr>
          </w:p>
          <w:p w:rsidR="000042DB" w:rsidRDefault="00B6161F">
            <w:pPr>
              <w:pStyle w:val="TableParagraph"/>
              <w:ind w:left="322"/>
              <w:rPr>
                <w:rFonts w:ascii="Lucida Sans Unicode" w:hAnsi="Lucida Sans Unicode"/>
                <w:sz w:val="24"/>
              </w:rPr>
            </w:pPr>
            <w:r>
              <w:rPr>
                <w:rFonts w:ascii="Lucida Sans Unicode" w:hAnsi="Lucida Sans Unicode"/>
                <w:sz w:val="24"/>
              </w:rPr>
              <w:t>Игры,</w:t>
            </w:r>
            <w:r>
              <w:rPr>
                <w:rFonts w:ascii="Lucida Sans Unicode" w:hAnsi="Lucida Sans Unicode"/>
                <w:spacing w:val="-13"/>
                <w:sz w:val="24"/>
              </w:rPr>
              <w:t xml:space="preserve"> </w:t>
            </w:r>
            <w:r>
              <w:rPr>
                <w:rFonts w:ascii="Lucida Sans Unicode" w:hAnsi="Lucida Sans Unicode"/>
                <w:sz w:val="24"/>
              </w:rPr>
              <w:t>самостоятельная</w:t>
            </w:r>
            <w:r>
              <w:rPr>
                <w:rFonts w:ascii="Lucida Sans Unicode" w:hAnsi="Lucida Sans Unicode"/>
                <w:spacing w:val="-12"/>
                <w:sz w:val="24"/>
              </w:rPr>
              <w:t xml:space="preserve"> </w:t>
            </w:r>
            <w:r>
              <w:rPr>
                <w:rFonts w:ascii="Lucida Sans Unicode" w:hAnsi="Lucida Sans Unicode"/>
                <w:spacing w:val="-2"/>
                <w:sz w:val="24"/>
              </w:rPr>
              <w:t>деятельность</w:t>
            </w:r>
          </w:p>
        </w:tc>
      </w:tr>
      <w:tr w:rsidR="000042DB">
        <w:trPr>
          <w:trHeight w:val="2961"/>
        </w:trPr>
        <w:tc>
          <w:tcPr>
            <w:tcW w:w="1474"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9"/>
              <w:rPr>
                <w:sz w:val="24"/>
              </w:rPr>
            </w:pPr>
          </w:p>
          <w:p w:rsidR="000042DB" w:rsidRDefault="00B6161F">
            <w:pPr>
              <w:pStyle w:val="TableParagraph"/>
              <w:spacing w:before="1"/>
              <w:ind w:left="326"/>
              <w:rPr>
                <w:rFonts w:ascii="Lucida Sans Unicode"/>
                <w:sz w:val="24"/>
              </w:rPr>
            </w:pPr>
            <w:r>
              <w:rPr>
                <w:rFonts w:ascii="Lucida Sans Unicode"/>
                <w:spacing w:val="-2"/>
                <w:sz w:val="24"/>
              </w:rPr>
              <w:t>17.20-</w:t>
            </w:r>
          </w:p>
          <w:p w:rsidR="000042DB" w:rsidRDefault="00B6161F">
            <w:pPr>
              <w:pStyle w:val="TableParagraph"/>
              <w:spacing w:before="53"/>
              <w:ind w:left="393"/>
              <w:rPr>
                <w:rFonts w:ascii="Lucida Sans Unicode"/>
                <w:sz w:val="24"/>
              </w:rPr>
            </w:pPr>
            <w:r>
              <w:rPr>
                <w:rFonts w:ascii="Lucida Sans Unicode"/>
                <w:spacing w:val="-2"/>
                <w:sz w:val="24"/>
              </w:rPr>
              <w:t>19.00</w:t>
            </w:r>
          </w:p>
        </w:tc>
        <w:tc>
          <w:tcPr>
            <w:tcW w:w="3769"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53"/>
              <w:rPr>
                <w:sz w:val="24"/>
              </w:rPr>
            </w:pPr>
          </w:p>
          <w:p w:rsidR="000042DB" w:rsidRDefault="00B6161F">
            <w:pPr>
              <w:pStyle w:val="TableParagraph"/>
              <w:spacing w:before="1" w:line="276" w:lineRule="auto"/>
              <w:ind w:left="461" w:right="454" w:hanging="8"/>
              <w:jc w:val="center"/>
              <w:rPr>
                <w:rFonts w:ascii="Lucida Sans Unicode" w:hAnsi="Lucida Sans Unicode"/>
                <w:sz w:val="24"/>
              </w:rPr>
            </w:pPr>
            <w:r>
              <w:rPr>
                <w:rFonts w:ascii="Lucida Sans Unicode" w:hAnsi="Lucida Sans Unicode"/>
                <w:sz w:val="24"/>
              </w:rPr>
              <w:t>Ну</w:t>
            </w:r>
            <w:r>
              <w:rPr>
                <w:rFonts w:ascii="Lucida Sans Unicode" w:hAnsi="Lucida Sans Unicode"/>
                <w:spacing w:val="-2"/>
                <w:sz w:val="24"/>
              </w:rPr>
              <w:t xml:space="preserve"> </w:t>
            </w:r>
            <w:r>
              <w:rPr>
                <w:rFonts w:ascii="Lucida Sans Unicode" w:hAnsi="Lucida Sans Unicode"/>
                <w:sz w:val="24"/>
              </w:rPr>
              <w:t>а вечером</w:t>
            </w:r>
            <w:r>
              <w:rPr>
                <w:rFonts w:ascii="Lucida Sans Unicode" w:hAnsi="Lucida Sans Unicode"/>
                <w:spacing w:val="-2"/>
                <w:sz w:val="24"/>
              </w:rPr>
              <w:t xml:space="preserve"> </w:t>
            </w:r>
            <w:r>
              <w:rPr>
                <w:rFonts w:ascii="Lucida Sans Unicode" w:hAnsi="Lucida Sans Unicode"/>
                <w:sz w:val="24"/>
              </w:rPr>
              <w:t>опять,</w:t>
            </w:r>
            <w:r>
              <w:rPr>
                <w:rFonts w:ascii="Lucida Sans Unicode" w:hAnsi="Lucida Sans Unicode"/>
                <w:spacing w:val="-1"/>
                <w:sz w:val="24"/>
              </w:rPr>
              <w:t xml:space="preserve"> </w:t>
            </w:r>
            <w:r>
              <w:rPr>
                <w:rFonts w:ascii="Lucida Sans Unicode" w:hAnsi="Lucida Sans Unicode"/>
                <w:sz w:val="24"/>
              </w:rPr>
              <w:t xml:space="preserve">мы </w:t>
            </w:r>
            <w:r>
              <w:rPr>
                <w:rFonts w:ascii="Lucida Sans Unicode" w:hAnsi="Lucida Sans Unicode"/>
                <w:spacing w:val="-2"/>
                <w:sz w:val="24"/>
              </w:rPr>
              <w:t>отправимся</w:t>
            </w:r>
            <w:r>
              <w:rPr>
                <w:rFonts w:ascii="Lucida Sans Unicode" w:hAnsi="Lucida Sans Unicode"/>
                <w:spacing w:val="-16"/>
                <w:sz w:val="24"/>
              </w:rPr>
              <w:t xml:space="preserve"> </w:t>
            </w:r>
            <w:r>
              <w:rPr>
                <w:rFonts w:ascii="Lucida Sans Unicode" w:hAnsi="Lucida Sans Unicode"/>
                <w:spacing w:val="-2"/>
                <w:sz w:val="24"/>
              </w:rPr>
              <w:t>гулять»</w:t>
            </w:r>
            <w:r>
              <w:rPr>
                <w:rFonts w:ascii="Lucida Sans Unicode" w:hAnsi="Lucida Sans Unicode"/>
                <w:spacing w:val="-19"/>
                <w:sz w:val="24"/>
              </w:rPr>
              <w:t xml:space="preserve"> </w:t>
            </w:r>
            <w:r>
              <w:rPr>
                <w:rFonts w:ascii="Lucida Sans Unicode" w:hAnsi="Lucida Sans Unicode"/>
                <w:spacing w:val="-2"/>
                <w:sz w:val="24"/>
              </w:rPr>
              <w:t>«До свидания!»</w:t>
            </w:r>
          </w:p>
        </w:tc>
        <w:tc>
          <w:tcPr>
            <w:tcW w:w="5100" w:type="dxa"/>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41"/>
              <w:rPr>
                <w:sz w:val="24"/>
              </w:rPr>
            </w:pPr>
          </w:p>
          <w:p w:rsidR="000042DB" w:rsidRDefault="00B6161F">
            <w:pPr>
              <w:pStyle w:val="TableParagraph"/>
              <w:ind w:left="3"/>
              <w:jc w:val="center"/>
              <w:rPr>
                <w:rFonts w:ascii="Lucida Sans Unicode" w:hAnsi="Lucida Sans Unicode"/>
                <w:sz w:val="24"/>
              </w:rPr>
            </w:pPr>
            <w:r>
              <w:rPr>
                <w:rFonts w:ascii="Lucida Sans Unicode" w:hAnsi="Lucida Sans Unicode"/>
                <w:spacing w:val="-2"/>
                <w:sz w:val="24"/>
              </w:rPr>
              <w:t>Прогулка</w:t>
            </w:r>
          </w:p>
          <w:p w:rsidR="000042DB" w:rsidRDefault="00B6161F">
            <w:pPr>
              <w:pStyle w:val="TableParagraph"/>
              <w:spacing w:before="116"/>
              <w:ind w:left="47" w:right="48"/>
              <w:jc w:val="center"/>
              <w:rPr>
                <w:rFonts w:ascii="Lucida Sans Unicode" w:hAnsi="Lucida Sans Unicode"/>
                <w:sz w:val="24"/>
              </w:rPr>
            </w:pPr>
            <w:r>
              <w:rPr>
                <w:rFonts w:ascii="Lucida Sans Unicode" w:hAnsi="Lucida Sans Unicode"/>
                <w:sz w:val="24"/>
              </w:rPr>
              <w:t>Уход</w:t>
            </w:r>
            <w:r>
              <w:rPr>
                <w:rFonts w:ascii="Lucida Sans Unicode" w:hAnsi="Lucida Sans Unicode"/>
                <w:spacing w:val="-8"/>
                <w:sz w:val="24"/>
              </w:rPr>
              <w:t xml:space="preserve"> </w:t>
            </w:r>
            <w:r>
              <w:rPr>
                <w:rFonts w:ascii="Lucida Sans Unicode" w:hAnsi="Lucida Sans Unicode"/>
                <w:sz w:val="24"/>
              </w:rPr>
              <w:t>детей</w:t>
            </w:r>
            <w:r>
              <w:rPr>
                <w:rFonts w:ascii="Lucida Sans Unicode" w:hAnsi="Lucida Sans Unicode"/>
                <w:spacing w:val="-5"/>
                <w:sz w:val="24"/>
              </w:rPr>
              <w:t xml:space="preserve"> </w:t>
            </w:r>
            <w:r>
              <w:rPr>
                <w:rFonts w:ascii="Lucida Sans Unicode" w:hAnsi="Lucida Sans Unicode"/>
                <w:sz w:val="24"/>
              </w:rPr>
              <w:t>домой.</w:t>
            </w:r>
            <w:r>
              <w:rPr>
                <w:rFonts w:ascii="Lucida Sans Unicode" w:hAnsi="Lucida Sans Unicode"/>
                <w:spacing w:val="-3"/>
                <w:sz w:val="24"/>
              </w:rPr>
              <w:t xml:space="preserve"> </w:t>
            </w:r>
            <w:r>
              <w:rPr>
                <w:rFonts w:ascii="Lucida Sans Unicode" w:hAnsi="Lucida Sans Unicode"/>
                <w:sz w:val="24"/>
              </w:rPr>
              <w:t>Работа</w:t>
            </w:r>
            <w:r>
              <w:rPr>
                <w:rFonts w:ascii="Lucida Sans Unicode" w:hAnsi="Lucida Sans Unicode"/>
                <w:spacing w:val="-3"/>
                <w:sz w:val="24"/>
              </w:rPr>
              <w:t xml:space="preserve"> </w:t>
            </w:r>
            <w:r>
              <w:rPr>
                <w:rFonts w:ascii="Lucida Sans Unicode" w:hAnsi="Lucida Sans Unicode"/>
                <w:sz w:val="24"/>
              </w:rPr>
              <w:t>с</w:t>
            </w:r>
            <w:r>
              <w:rPr>
                <w:rFonts w:ascii="Lucida Sans Unicode" w:hAnsi="Lucida Sans Unicode"/>
                <w:spacing w:val="-4"/>
                <w:sz w:val="24"/>
              </w:rPr>
              <w:t xml:space="preserve"> </w:t>
            </w:r>
            <w:r>
              <w:rPr>
                <w:rFonts w:ascii="Lucida Sans Unicode" w:hAnsi="Lucida Sans Unicode"/>
                <w:spacing w:val="-2"/>
                <w:sz w:val="24"/>
              </w:rPr>
              <w:t>родителями.</w:t>
            </w:r>
          </w:p>
        </w:tc>
      </w:tr>
    </w:tbl>
    <w:p w:rsidR="000042DB" w:rsidRDefault="000042DB">
      <w:pPr>
        <w:pStyle w:val="a3"/>
        <w:spacing w:before="30"/>
      </w:pPr>
    </w:p>
    <w:p w:rsidR="000042DB" w:rsidRDefault="00B6161F">
      <w:pPr>
        <w:pStyle w:val="Heading2"/>
        <w:numPr>
          <w:ilvl w:val="2"/>
          <w:numId w:val="107"/>
        </w:numPr>
        <w:tabs>
          <w:tab w:val="left" w:pos="1406"/>
        </w:tabs>
        <w:spacing w:before="1"/>
        <w:ind w:left="1406" w:hanging="694"/>
        <w:jc w:val="both"/>
      </w:pPr>
      <w:bookmarkStart w:id="115" w:name="3.3.1._Особенности_организации_режимных_"/>
      <w:bookmarkEnd w:id="115"/>
      <w:r>
        <w:rPr>
          <w:spacing w:val="-2"/>
        </w:rPr>
        <w:t>Особенности организации режимных</w:t>
      </w:r>
      <w:r>
        <w:rPr>
          <w:spacing w:val="4"/>
        </w:rPr>
        <w:t xml:space="preserve"> </w:t>
      </w:r>
      <w:r>
        <w:rPr>
          <w:spacing w:val="-2"/>
        </w:rPr>
        <w:t>моментов</w:t>
      </w:r>
    </w:p>
    <w:p w:rsidR="000042DB" w:rsidRDefault="00B6161F">
      <w:pPr>
        <w:pStyle w:val="a3"/>
        <w:spacing w:before="47" w:line="273" w:lineRule="auto"/>
        <w:ind w:left="712" w:right="703"/>
        <w:jc w:val="both"/>
      </w:pPr>
      <w:r>
        <w:t>Осуществляя режимные моменты, учитываются индивидуальные особенности детей (длительность сна,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0042DB" w:rsidRDefault="00B6161F">
      <w:pPr>
        <w:pStyle w:val="a3"/>
        <w:spacing w:before="11" w:line="276" w:lineRule="auto"/>
        <w:ind w:left="712" w:right="711"/>
        <w:jc w:val="both"/>
      </w:pPr>
      <w:r>
        <w:rPr>
          <w:b/>
        </w:rPr>
        <w:t xml:space="preserve">Прием пищи. </w:t>
      </w:r>
      <w:r>
        <w:t>Не следует заставлять детей есть, важно, чтобы они ели с аппетитом. Учитывая, что дети едят с разной скоростью, следует предоставлять им возможность принимать пищу в своем темпе.</w:t>
      </w:r>
    </w:p>
    <w:p w:rsidR="000042DB" w:rsidRDefault="00B6161F">
      <w:pPr>
        <w:pStyle w:val="a3"/>
        <w:spacing w:line="276" w:lineRule="auto"/>
        <w:ind w:left="712" w:right="712"/>
        <w:jc w:val="both"/>
      </w:pPr>
      <w:r>
        <w:t>Недопустимо заставлять ребенка сидеть</w:t>
      </w:r>
      <w:r>
        <w:rPr>
          <w:spacing w:val="-2"/>
        </w:rPr>
        <w:t xml:space="preserve"> </w:t>
      </w:r>
      <w:r>
        <w:t>за столом в</w:t>
      </w:r>
      <w:r>
        <w:rPr>
          <w:spacing w:val="-2"/>
        </w:rPr>
        <w:t xml:space="preserve"> </w:t>
      </w:r>
      <w:r>
        <w:t>ожидании еды или после ее приема. Поев, ребенок</w:t>
      </w:r>
      <w:r>
        <w:rPr>
          <w:spacing w:val="-2"/>
        </w:rPr>
        <w:t xml:space="preserve"> </w:t>
      </w:r>
      <w:r>
        <w:t>может поблагодарить</w:t>
      </w:r>
      <w:r>
        <w:rPr>
          <w:spacing w:val="-3"/>
        </w:rPr>
        <w:t xml:space="preserve"> </w:t>
      </w:r>
      <w:r>
        <w:t>и</w:t>
      </w:r>
      <w:r>
        <w:rPr>
          <w:spacing w:val="-1"/>
        </w:rPr>
        <w:t xml:space="preserve"> </w:t>
      </w:r>
      <w:r>
        <w:t xml:space="preserve">заняться самостоятельными </w:t>
      </w:r>
      <w:r>
        <w:rPr>
          <w:spacing w:val="-2"/>
        </w:rPr>
        <w:t>играми.</w:t>
      </w:r>
    </w:p>
    <w:p w:rsidR="000042DB" w:rsidRDefault="00B6161F">
      <w:pPr>
        <w:pStyle w:val="a3"/>
        <w:spacing w:before="2" w:line="276" w:lineRule="auto"/>
        <w:ind w:left="712" w:right="695"/>
        <w:jc w:val="both"/>
      </w:pPr>
      <w:r>
        <w:rPr>
          <w:b/>
        </w:rPr>
        <w:t xml:space="preserve">Прогулка. </w:t>
      </w:r>
      <w:r>
        <w:t>Для</w:t>
      </w:r>
      <w:r>
        <w:rPr>
          <w:spacing w:val="-4"/>
        </w:rPr>
        <w:t xml:space="preserve"> </w:t>
      </w:r>
      <w:r>
        <w:t>укрепления здоровья детей,</w:t>
      </w:r>
      <w:r>
        <w:rPr>
          <w:spacing w:val="-3"/>
        </w:rPr>
        <w:t xml:space="preserve"> </w:t>
      </w:r>
      <w:r>
        <w:t>удовлетворения</w:t>
      </w:r>
      <w:r>
        <w:rPr>
          <w:spacing w:val="-4"/>
        </w:rPr>
        <w:t xml:space="preserve"> </w:t>
      </w:r>
      <w:r>
        <w:t>их</w:t>
      </w:r>
      <w:r>
        <w:rPr>
          <w:spacing w:val="-6"/>
        </w:rPr>
        <w:t xml:space="preserve"> </w:t>
      </w:r>
      <w:r>
        <w:t>потребности</w:t>
      </w:r>
      <w:r>
        <w:rPr>
          <w:spacing w:val="-1"/>
        </w:rPr>
        <w:t xml:space="preserve"> </w:t>
      </w:r>
      <w:r>
        <w:t xml:space="preserve">в двигательной активности, профилактики утомления прогулки проводятся </w:t>
      </w:r>
      <w:r>
        <w:rPr>
          <w:spacing w:val="-2"/>
        </w:rPr>
        <w:t>ежедневно.</w:t>
      </w:r>
    </w:p>
    <w:p w:rsidR="000042DB" w:rsidRDefault="000042DB">
      <w:pPr>
        <w:pStyle w:val="a3"/>
        <w:spacing w:line="276" w:lineRule="auto"/>
        <w:jc w:val="both"/>
        <w:sectPr w:rsidR="000042DB">
          <w:pgSz w:w="11910" w:h="16840"/>
          <w:pgMar w:top="1140" w:right="141" w:bottom="940" w:left="992" w:header="0" w:footer="746" w:gutter="0"/>
          <w:cols w:space="720"/>
        </w:sectPr>
      </w:pPr>
    </w:p>
    <w:p w:rsidR="000042DB" w:rsidRDefault="00B6161F">
      <w:pPr>
        <w:pStyle w:val="a3"/>
        <w:spacing w:before="65" w:line="276" w:lineRule="auto"/>
        <w:ind w:left="712" w:right="711"/>
        <w:jc w:val="both"/>
      </w:pPr>
      <w:r>
        <w:lastRenderedPageBreak/>
        <w:t>Нельзя сокращать продолжительность прогулки. Важно обеспечить достаточное пребывание детей на свежем воздухе в течение дня.</w:t>
      </w:r>
    </w:p>
    <w:p w:rsidR="000042DB" w:rsidRDefault="00B6161F">
      <w:pPr>
        <w:pStyle w:val="a3"/>
        <w:spacing w:before="4" w:line="276" w:lineRule="auto"/>
        <w:ind w:left="712" w:right="696"/>
        <w:jc w:val="both"/>
      </w:pPr>
      <w:r>
        <w:rPr>
          <w:b/>
        </w:rPr>
        <w:t>Ежедневное чтение</w:t>
      </w:r>
      <w:r>
        <w:t>. В режиме дня постоянное выделяется время для ежедневного чтения детям. Детям читают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остается выбор: слушать или заниматься своими делами. Задача педагога — сделать процесс чтения увлекательным и интересным для всех детей.</w:t>
      </w:r>
    </w:p>
    <w:p w:rsidR="000042DB" w:rsidRDefault="00B6161F">
      <w:pPr>
        <w:pStyle w:val="a3"/>
        <w:spacing w:line="276" w:lineRule="auto"/>
        <w:ind w:left="712" w:right="693"/>
        <w:jc w:val="both"/>
      </w:pPr>
      <w:r>
        <w:rPr>
          <w:b/>
        </w:rPr>
        <w:t>Дневной</w:t>
      </w:r>
      <w:r>
        <w:rPr>
          <w:b/>
          <w:spacing w:val="-2"/>
        </w:rPr>
        <w:t xml:space="preserve"> </w:t>
      </w:r>
      <w:r>
        <w:rPr>
          <w:b/>
        </w:rPr>
        <w:t xml:space="preserve">сон. </w:t>
      </w:r>
      <w:r>
        <w:t>Необходимо</w:t>
      </w:r>
      <w:r>
        <w:rPr>
          <w:spacing w:val="-1"/>
        </w:rPr>
        <w:t xml:space="preserve"> </w:t>
      </w:r>
      <w:r>
        <w:t>создавать</w:t>
      </w:r>
      <w:r>
        <w:rPr>
          <w:spacing w:val="-2"/>
        </w:rPr>
        <w:t xml:space="preserve"> </w:t>
      </w:r>
      <w:r>
        <w:t>условия</w:t>
      </w:r>
      <w:r>
        <w:rPr>
          <w:spacing w:val="-1"/>
        </w:rPr>
        <w:t xml:space="preserve"> </w:t>
      </w:r>
      <w:r>
        <w:t>для</w:t>
      </w:r>
      <w:r>
        <w:rPr>
          <w:spacing w:val="-4"/>
        </w:rPr>
        <w:t xml:space="preserve"> </w:t>
      </w:r>
      <w:r>
        <w:t>полноценного</w:t>
      </w:r>
      <w:r>
        <w:rPr>
          <w:spacing w:val="-1"/>
        </w:rPr>
        <w:t xml:space="preserve"> </w:t>
      </w:r>
      <w:r>
        <w:t>дневного</w:t>
      </w:r>
      <w:r>
        <w:rPr>
          <w:spacing w:val="-1"/>
        </w:rPr>
        <w:t xml:space="preserve"> </w:t>
      </w:r>
      <w:r>
        <w:t>сна детей. Для этого в помещении, где спят дети, создана спокойная, тихая обстановка,</w:t>
      </w:r>
      <w:r>
        <w:rPr>
          <w:spacing w:val="-2"/>
        </w:rPr>
        <w:t xml:space="preserve"> </w:t>
      </w:r>
      <w:r>
        <w:t>обеспечивается</w:t>
      </w:r>
      <w:r>
        <w:rPr>
          <w:spacing w:val="-3"/>
        </w:rPr>
        <w:t xml:space="preserve"> </w:t>
      </w:r>
      <w:r>
        <w:t>постоянный</w:t>
      </w:r>
      <w:r>
        <w:rPr>
          <w:spacing w:val="-1"/>
        </w:rPr>
        <w:t xml:space="preserve"> </w:t>
      </w:r>
      <w:r>
        <w:t>приток</w:t>
      </w:r>
      <w:r>
        <w:rPr>
          <w:spacing w:val="-2"/>
        </w:rPr>
        <w:t xml:space="preserve"> </w:t>
      </w:r>
      <w:r>
        <w:t>свежего</w:t>
      </w:r>
      <w:r>
        <w:rPr>
          <w:spacing w:val="-1"/>
        </w:rPr>
        <w:t xml:space="preserve"> </w:t>
      </w:r>
      <w:r>
        <w:t xml:space="preserve">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w:t>
      </w:r>
      <w:r>
        <w:rPr>
          <w:spacing w:val="-2"/>
        </w:rPr>
        <w:t>перевозбуждение.</w:t>
      </w:r>
    </w:p>
    <w:p w:rsidR="000042DB" w:rsidRDefault="00B6161F">
      <w:pPr>
        <w:pStyle w:val="Heading2"/>
        <w:spacing w:before="10"/>
        <w:jc w:val="both"/>
      </w:pPr>
      <w:bookmarkStart w:id="116" w:name="Физкультурно-оздоровительная_работа"/>
      <w:bookmarkEnd w:id="116"/>
      <w:r>
        <w:rPr>
          <w:spacing w:val="-2"/>
        </w:rPr>
        <w:t>Физкультурно-оздоровительная</w:t>
      </w:r>
      <w:r>
        <w:rPr>
          <w:spacing w:val="-1"/>
        </w:rPr>
        <w:t xml:space="preserve"> </w:t>
      </w:r>
      <w:r>
        <w:rPr>
          <w:spacing w:val="-2"/>
        </w:rPr>
        <w:t>работа</w:t>
      </w:r>
    </w:p>
    <w:p w:rsidR="000042DB" w:rsidRDefault="00B6161F">
      <w:pPr>
        <w:pStyle w:val="a3"/>
        <w:spacing w:before="38" w:line="276" w:lineRule="auto"/>
        <w:ind w:left="712" w:right="708" w:firstLine="720"/>
        <w:jc w:val="both"/>
      </w:pPr>
      <w:r>
        <w:t>В дошкольной организации проводится постоянная работа по укреплению здоровья детей, закаливанию организма и совершенствованию его функций.</w:t>
      </w:r>
    </w:p>
    <w:p w:rsidR="000042DB" w:rsidRDefault="00B6161F">
      <w:pPr>
        <w:pStyle w:val="a3"/>
        <w:tabs>
          <w:tab w:val="left" w:pos="3026"/>
          <w:tab w:val="left" w:pos="5692"/>
          <w:tab w:val="left" w:pos="8174"/>
        </w:tabs>
        <w:spacing w:line="276" w:lineRule="auto"/>
        <w:ind w:left="712" w:right="704"/>
        <w:jc w:val="both"/>
      </w:pPr>
      <w:r>
        <w:t xml:space="preserve">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w:t>
      </w:r>
      <w:r>
        <w:rPr>
          <w:spacing w:val="-2"/>
        </w:rPr>
        <w:t>проведении</w:t>
      </w:r>
      <w:r>
        <w:tab/>
      </w:r>
      <w:r>
        <w:rPr>
          <w:spacing w:val="-2"/>
        </w:rPr>
        <w:t>закаливающих</w:t>
      </w:r>
      <w:r>
        <w:tab/>
      </w:r>
      <w:r>
        <w:rPr>
          <w:spacing w:val="-2"/>
        </w:rPr>
        <w:t>мероприятий</w:t>
      </w:r>
      <w:r>
        <w:tab/>
      </w:r>
      <w:r>
        <w:rPr>
          <w:spacing w:val="-2"/>
        </w:rPr>
        <w:t xml:space="preserve">осуществляется </w:t>
      </w:r>
      <w:r>
        <w:t xml:space="preserve">дифференцированный подход к детям, учитываются их индивидуальные </w:t>
      </w:r>
      <w:r>
        <w:rPr>
          <w:spacing w:val="-2"/>
        </w:rPr>
        <w:t>возможности.</w:t>
      </w:r>
    </w:p>
    <w:p w:rsidR="000042DB" w:rsidRDefault="00B6161F">
      <w:pPr>
        <w:pStyle w:val="a3"/>
        <w:ind w:left="712"/>
        <w:jc w:val="both"/>
      </w:pPr>
      <w:r>
        <w:t>Огромное</w:t>
      </w:r>
      <w:r>
        <w:rPr>
          <w:spacing w:val="-14"/>
        </w:rPr>
        <w:t xml:space="preserve"> </w:t>
      </w:r>
      <w:r>
        <w:t>внимание</w:t>
      </w:r>
      <w:r>
        <w:rPr>
          <w:spacing w:val="-11"/>
        </w:rPr>
        <w:t xml:space="preserve"> </w:t>
      </w:r>
      <w:r>
        <w:t>обращается</w:t>
      </w:r>
      <w:r>
        <w:rPr>
          <w:spacing w:val="-13"/>
        </w:rPr>
        <w:t xml:space="preserve"> </w:t>
      </w:r>
      <w:r>
        <w:t>на</w:t>
      </w:r>
      <w:r>
        <w:rPr>
          <w:spacing w:val="-12"/>
        </w:rPr>
        <w:t xml:space="preserve"> </w:t>
      </w:r>
      <w:r>
        <w:t>выработку</w:t>
      </w:r>
      <w:r>
        <w:rPr>
          <w:spacing w:val="-15"/>
        </w:rPr>
        <w:t xml:space="preserve"> </w:t>
      </w:r>
      <w:r>
        <w:t>у</w:t>
      </w:r>
      <w:r>
        <w:rPr>
          <w:spacing w:val="-18"/>
        </w:rPr>
        <w:t xml:space="preserve"> </w:t>
      </w:r>
      <w:r>
        <w:t>детей</w:t>
      </w:r>
      <w:r>
        <w:rPr>
          <w:spacing w:val="-11"/>
        </w:rPr>
        <w:t xml:space="preserve"> </w:t>
      </w:r>
      <w:r>
        <w:t>правильной</w:t>
      </w:r>
      <w:r>
        <w:rPr>
          <w:spacing w:val="-12"/>
        </w:rPr>
        <w:t xml:space="preserve"> </w:t>
      </w:r>
      <w:r>
        <w:rPr>
          <w:spacing w:val="-2"/>
        </w:rPr>
        <w:t>осанки.</w:t>
      </w:r>
    </w:p>
    <w:p w:rsidR="000042DB" w:rsidRDefault="00B6161F">
      <w:pPr>
        <w:pStyle w:val="a3"/>
        <w:spacing w:before="52" w:line="276" w:lineRule="auto"/>
        <w:ind w:left="712" w:right="708"/>
        <w:jc w:val="both"/>
      </w:pPr>
      <w:r>
        <w:t xml:space="preserve">В помещении обеспечивается оптимальный температурный режим, регулярное проветривание; дети находиться в помещении в облегченной </w:t>
      </w:r>
      <w:r>
        <w:rPr>
          <w:spacing w:val="-2"/>
        </w:rPr>
        <w:t>одежде.</w:t>
      </w:r>
    </w:p>
    <w:p w:rsidR="000042DB" w:rsidRDefault="00B6161F">
      <w:pPr>
        <w:pStyle w:val="a3"/>
        <w:spacing w:line="276" w:lineRule="auto"/>
        <w:ind w:left="712" w:right="723"/>
        <w:jc w:val="both"/>
      </w:pPr>
      <w:r>
        <w:t>Обеспечивается пребывание детей на воздухе в соответствии с режимом дня. 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042DB" w:rsidRDefault="00B6161F">
      <w:pPr>
        <w:pStyle w:val="a3"/>
        <w:spacing w:before="1" w:line="276" w:lineRule="auto"/>
        <w:ind w:left="712" w:right="775"/>
        <w:jc w:val="both"/>
      </w:pPr>
      <w:r>
        <w:t>Поощрянтся участие детей в совместных подвижных играх и физических упражнениях</w:t>
      </w:r>
      <w:r>
        <w:rPr>
          <w:spacing w:val="45"/>
          <w:w w:val="150"/>
        </w:rPr>
        <w:t xml:space="preserve"> </w:t>
      </w:r>
      <w:r>
        <w:t>на</w:t>
      </w:r>
      <w:r>
        <w:rPr>
          <w:spacing w:val="51"/>
          <w:w w:val="150"/>
        </w:rPr>
        <w:t xml:space="preserve"> </w:t>
      </w:r>
      <w:r>
        <w:t>прогулке.</w:t>
      </w:r>
      <w:r>
        <w:rPr>
          <w:spacing w:val="53"/>
          <w:w w:val="150"/>
        </w:rPr>
        <w:t xml:space="preserve"> </w:t>
      </w:r>
      <w:r>
        <w:t>Развивается</w:t>
      </w:r>
      <w:r>
        <w:rPr>
          <w:spacing w:val="53"/>
          <w:w w:val="150"/>
        </w:rPr>
        <w:t xml:space="preserve"> </w:t>
      </w:r>
      <w:r>
        <w:t>инициативу</w:t>
      </w:r>
      <w:r>
        <w:rPr>
          <w:spacing w:val="46"/>
          <w:w w:val="150"/>
        </w:rPr>
        <w:t xml:space="preserve"> </w:t>
      </w:r>
      <w:r>
        <w:t>детей</w:t>
      </w:r>
      <w:r>
        <w:rPr>
          <w:spacing w:val="55"/>
          <w:w w:val="150"/>
        </w:rPr>
        <w:t xml:space="preserve"> </w:t>
      </w:r>
      <w:r>
        <w:t>в</w:t>
      </w:r>
      <w:r>
        <w:rPr>
          <w:spacing w:val="48"/>
          <w:w w:val="150"/>
        </w:rPr>
        <w:t xml:space="preserve"> </w:t>
      </w:r>
      <w:r>
        <w:rPr>
          <w:spacing w:val="-2"/>
        </w:rPr>
        <w:t>организации</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695"/>
        <w:jc w:val="both"/>
      </w:pPr>
      <w:r>
        <w:lastRenderedPageBreak/>
        <w:t>самостоятельных подвижных и спортивных игр и упражнений, поощряется самостоятельное использование детьми физкультурного и спортивно- игрового оборудования.</w:t>
      </w:r>
    </w:p>
    <w:p w:rsidR="000042DB" w:rsidRDefault="00B6161F">
      <w:pPr>
        <w:pStyle w:val="a3"/>
        <w:spacing w:before="3" w:line="276" w:lineRule="auto"/>
        <w:ind w:left="712" w:right="705"/>
        <w:jc w:val="both"/>
      </w:pPr>
      <w:r>
        <w:t xml:space="preserve">Воспитывается у детей интерес к физическим упражнениям, и интерес к использованию физкультурного оборудования вне занятий (в свободное </w:t>
      </w:r>
      <w:r>
        <w:rPr>
          <w:spacing w:val="-2"/>
        </w:rPr>
        <w:t>время).</w:t>
      </w:r>
    </w:p>
    <w:p w:rsidR="000042DB" w:rsidRDefault="00B6161F">
      <w:pPr>
        <w:pStyle w:val="a3"/>
        <w:spacing w:line="320" w:lineRule="exact"/>
        <w:ind w:left="712"/>
        <w:jc w:val="both"/>
      </w:pPr>
      <w:r>
        <w:t>Ежедневно</w:t>
      </w:r>
      <w:r>
        <w:rPr>
          <w:spacing w:val="-13"/>
        </w:rPr>
        <w:t xml:space="preserve"> </w:t>
      </w:r>
      <w:r>
        <w:t>проводится</w:t>
      </w:r>
      <w:r>
        <w:rPr>
          <w:spacing w:val="-11"/>
        </w:rPr>
        <w:t xml:space="preserve"> </w:t>
      </w:r>
      <w:r>
        <w:t>со</w:t>
      </w:r>
      <w:r>
        <w:rPr>
          <w:spacing w:val="-14"/>
        </w:rPr>
        <w:t xml:space="preserve"> </w:t>
      </w:r>
      <w:r>
        <w:t>всеми</w:t>
      </w:r>
      <w:r>
        <w:rPr>
          <w:spacing w:val="-17"/>
        </w:rPr>
        <w:t xml:space="preserve"> </w:t>
      </w:r>
      <w:r>
        <w:t>детьми</w:t>
      </w:r>
      <w:r>
        <w:rPr>
          <w:spacing w:val="-13"/>
        </w:rPr>
        <w:t xml:space="preserve"> </w:t>
      </w:r>
      <w:r>
        <w:t>утренняя</w:t>
      </w:r>
      <w:r>
        <w:rPr>
          <w:spacing w:val="-11"/>
        </w:rPr>
        <w:t xml:space="preserve"> </w:t>
      </w:r>
      <w:r>
        <w:rPr>
          <w:spacing w:val="-2"/>
        </w:rPr>
        <w:t>гимнастика.</w:t>
      </w:r>
    </w:p>
    <w:p w:rsidR="000042DB" w:rsidRDefault="00B6161F">
      <w:pPr>
        <w:pStyle w:val="a3"/>
        <w:spacing w:before="48" w:line="276" w:lineRule="auto"/>
        <w:ind w:left="712" w:right="701"/>
        <w:jc w:val="both"/>
      </w:pPr>
      <w: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проводятся физкультминутки длительностью 1-3 минуты.</w:t>
      </w:r>
    </w:p>
    <w:p w:rsidR="000042DB" w:rsidRDefault="000042DB">
      <w:pPr>
        <w:pStyle w:val="a3"/>
        <w:spacing w:before="154"/>
        <w:rPr>
          <w:sz w:val="20"/>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1"/>
        <w:gridCol w:w="2229"/>
        <w:gridCol w:w="1220"/>
        <w:gridCol w:w="1595"/>
        <w:gridCol w:w="2252"/>
      </w:tblGrid>
      <w:tr w:rsidR="000042DB">
        <w:trPr>
          <w:trHeight w:val="571"/>
        </w:trPr>
        <w:tc>
          <w:tcPr>
            <w:tcW w:w="9577" w:type="dxa"/>
            <w:gridSpan w:val="5"/>
          </w:tcPr>
          <w:p w:rsidR="000042DB" w:rsidRDefault="00B6161F">
            <w:pPr>
              <w:pStyle w:val="TableParagraph"/>
              <w:spacing w:line="320" w:lineRule="exact"/>
              <w:jc w:val="center"/>
              <w:rPr>
                <w:b/>
                <w:sz w:val="28"/>
              </w:rPr>
            </w:pPr>
            <w:r>
              <w:rPr>
                <w:b/>
                <w:spacing w:val="-2"/>
                <w:sz w:val="28"/>
              </w:rPr>
              <w:t>Непрерывная</w:t>
            </w:r>
            <w:r>
              <w:rPr>
                <w:b/>
                <w:spacing w:val="-9"/>
                <w:sz w:val="28"/>
              </w:rPr>
              <w:t xml:space="preserve"> </w:t>
            </w:r>
            <w:r>
              <w:rPr>
                <w:b/>
                <w:spacing w:val="-2"/>
                <w:sz w:val="28"/>
              </w:rPr>
              <w:t>образовательная</w:t>
            </w:r>
            <w:r>
              <w:rPr>
                <w:b/>
                <w:spacing w:val="-4"/>
                <w:sz w:val="28"/>
              </w:rPr>
              <w:t xml:space="preserve"> </w:t>
            </w:r>
            <w:r>
              <w:rPr>
                <w:b/>
                <w:spacing w:val="-2"/>
                <w:sz w:val="28"/>
              </w:rPr>
              <w:t>деятельность</w:t>
            </w:r>
          </w:p>
        </w:tc>
      </w:tr>
      <w:tr w:rsidR="000042DB">
        <w:trPr>
          <w:trHeight w:val="517"/>
        </w:trPr>
        <w:tc>
          <w:tcPr>
            <w:tcW w:w="2281" w:type="dxa"/>
            <w:vMerge w:val="restart"/>
          </w:tcPr>
          <w:p w:rsidR="000042DB" w:rsidRDefault="000042DB">
            <w:pPr>
              <w:pStyle w:val="TableParagraph"/>
              <w:spacing w:before="238"/>
              <w:rPr>
                <w:sz w:val="24"/>
              </w:rPr>
            </w:pPr>
          </w:p>
          <w:p w:rsidR="000042DB" w:rsidRDefault="00B6161F">
            <w:pPr>
              <w:pStyle w:val="TableParagraph"/>
              <w:spacing w:before="1" w:line="276" w:lineRule="auto"/>
              <w:ind w:left="705" w:right="184" w:hanging="543"/>
              <w:rPr>
                <w:b/>
                <w:sz w:val="24"/>
              </w:rPr>
            </w:pPr>
            <w:r>
              <w:rPr>
                <w:b/>
                <w:spacing w:val="-2"/>
                <w:sz w:val="24"/>
              </w:rPr>
              <w:t>Образовательные области</w:t>
            </w:r>
          </w:p>
        </w:tc>
        <w:tc>
          <w:tcPr>
            <w:tcW w:w="7296" w:type="dxa"/>
            <w:gridSpan w:val="4"/>
          </w:tcPr>
          <w:p w:rsidR="000042DB" w:rsidRDefault="00B6161F">
            <w:pPr>
              <w:pStyle w:val="TableParagraph"/>
              <w:spacing w:line="273" w:lineRule="exact"/>
              <w:jc w:val="center"/>
              <w:rPr>
                <w:b/>
                <w:sz w:val="24"/>
              </w:rPr>
            </w:pPr>
            <w:r>
              <w:rPr>
                <w:b/>
                <w:spacing w:val="-2"/>
                <w:sz w:val="24"/>
              </w:rPr>
              <w:t>Периодичность</w:t>
            </w:r>
          </w:p>
        </w:tc>
      </w:tr>
      <w:tr w:rsidR="000042DB">
        <w:trPr>
          <w:trHeight w:val="1867"/>
        </w:trPr>
        <w:tc>
          <w:tcPr>
            <w:tcW w:w="2281" w:type="dxa"/>
            <w:vMerge/>
            <w:tcBorders>
              <w:top w:val="nil"/>
            </w:tcBorders>
          </w:tcPr>
          <w:p w:rsidR="000042DB" w:rsidRDefault="000042DB">
            <w:pPr>
              <w:rPr>
                <w:sz w:val="2"/>
                <w:szCs w:val="2"/>
              </w:rPr>
            </w:pPr>
          </w:p>
        </w:tc>
        <w:tc>
          <w:tcPr>
            <w:tcW w:w="2229" w:type="dxa"/>
          </w:tcPr>
          <w:p w:rsidR="000042DB" w:rsidRDefault="000042DB">
            <w:pPr>
              <w:pStyle w:val="TableParagraph"/>
              <w:spacing w:before="238"/>
              <w:rPr>
                <w:sz w:val="24"/>
              </w:rPr>
            </w:pPr>
          </w:p>
          <w:p w:rsidR="000042DB" w:rsidRDefault="00B6161F">
            <w:pPr>
              <w:pStyle w:val="TableParagraph"/>
              <w:spacing w:before="1" w:line="276" w:lineRule="auto"/>
              <w:ind w:left="379" w:firstLine="427"/>
              <w:rPr>
                <w:b/>
                <w:sz w:val="24"/>
              </w:rPr>
            </w:pPr>
            <w:r>
              <w:rPr>
                <w:b/>
                <w:spacing w:val="-4"/>
                <w:sz w:val="24"/>
              </w:rPr>
              <w:t>Виды деятельности</w:t>
            </w:r>
          </w:p>
        </w:tc>
        <w:tc>
          <w:tcPr>
            <w:tcW w:w="1220" w:type="dxa"/>
          </w:tcPr>
          <w:p w:rsidR="000042DB" w:rsidRDefault="000042DB">
            <w:pPr>
              <w:pStyle w:val="TableParagraph"/>
              <w:spacing w:before="238"/>
              <w:rPr>
                <w:sz w:val="24"/>
              </w:rPr>
            </w:pPr>
          </w:p>
          <w:p w:rsidR="000042DB" w:rsidRDefault="00B6161F">
            <w:pPr>
              <w:pStyle w:val="TableParagraph"/>
              <w:spacing w:before="1" w:line="276" w:lineRule="auto"/>
              <w:ind w:left="229" w:hanging="87"/>
              <w:rPr>
                <w:b/>
                <w:sz w:val="24"/>
              </w:rPr>
            </w:pPr>
            <w:r>
              <w:rPr>
                <w:b/>
                <w:spacing w:val="-4"/>
                <w:sz w:val="24"/>
              </w:rPr>
              <w:t xml:space="preserve">Средняя </w:t>
            </w:r>
            <w:r>
              <w:rPr>
                <w:b/>
                <w:spacing w:val="-2"/>
                <w:sz w:val="24"/>
              </w:rPr>
              <w:t>группа</w:t>
            </w:r>
          </w:p>
        </w:tc>
        <w:tc>
          <w:tcPr>
            <w:tcW w:w="1595" w:type="dxa"/>
          </w:tcPr>
          <w:p w:rsidR="000042DB" w:rsidRDefault="000042DB">
            <w:pPr>
              <w:pStyle w:val="TableParagraph"/>
              <w:spacing w:before="238"/>
              <w:rPr>
                <w:sz w:val="24"/>
              </w:rPr>
            </w:pPr>
          </w:p>
          <w:p w:rsidR="000042DB" w:rsidRDefault="00B6161F">
            <w:pPr>
              <w:pStyle w:val="TableParagraph"/>
              <w:spacing w:before="1" w:line="276" w:lineRule="auto"/>
              <w:ind w:left="411" w:hanging="116"/>
              <w:rPr>
                <w:b/>
                <w:sz w:val="24"/>
              </w:rPr>
            </w:pPr>
            <w:r>
              <w:rPr>
                <w:b/>
                <w:spacing w:val="-4"/>
                <w:sz w:val="24"/>
              </w:rPr>
              <w:t xml:space="preserve">Старшая </w:t>
            </w:r>
            <w:r>
              <w:rPr>
                <w:b/>
                <w:spacing w:val="-2"/>
                <w:sz w:val="24"/>
              </w:rPr>
              <w:t>группа</w:t>
            </w:r>
          </w:p>
        </w:tc>
        <w:tc>
          <w:tcPr>
            <w:tcW w:w="2252" w:type="dxa"/>
          </w:tcPr>
          <w:p w:rsidR="000042DB" w:rsidRDefault="000042DB">
            <w:pPr>
              <w:pStyle w:val="TableParagraph"/>
              <w:spacing w:before="238"/>
              <w:rPr>
                <w:sz w:val="24"/>
              </w:rPr>
            </w:pPr>
          </w:p>
          <w:p w:rsidR="000042DB" w:rsidRDefault="00B6161F">
            <w:pPr>
              <w:pStyle w:val="TableParagraph"/>
              <w:spacing w:before="1" w:line="276" w:lineRule="auto"/>
              <w:ind w:left="742" w:right="125" w:hanging="639"/>
              <w:rPr>
                <w:b/>
                <w:sz w:val="24"/>
              </w:rPr>
            </w:pPr>
            <w:r>
              <w:rPr>
                <w:b/>
                <w:spacing w:val="-4"/>
                <w:sz w:val="24"/>
              </w:rPr>
              <w:t xml:space="preserve">Подготовительная </w:t>
            </w:r>
            <w:r>
              <w:rPr>
                <w:b/>
                <w:spacing w:val="-2"/>
                <w:sz w:val="24"/>
              </w:rPr>
              <w:t>группа</w:t>
            </w:r>
          </w:p>
        </w:tc>
      </w:tr>
      <w:tr w:rsidR="000042DB">
        <w:trPr>
          <w:trHeight w:val="1872"/>
        </w:trPr>
        <w:tc>
          <w:tcPr>
            <w:tcW w:w="2281" w:type="dxa"/>
            <w:vMerge w:val="restart"/>
          </w:tcPr>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262"/>
              <w:rPr>
                <w:sz w:val="24"/>
              </w:rPr>
            </w:pPr>
          </w:p>
          <w:p w:rsidR="000042DB" w:rsidRDefault="00B6161F">
            <w:pPr>
              <w:pStyle w:val="TableParagraph"/>
              <w:spacing w:line="520" w:lineRule="atLeast"/>
              <w:ind w:left="225" w:hanging="121"/>
              <w:rPr>
                <w:b/>
                <w:sz w:val="24"/>
              </w:rPr>
            </w:pPr>
            <w:r>
              <w:rPr>
                <w:b/>
                <w:spacing w:val="-4"/>
                <w:sz w:val="24"/>
              </w:rPr>
              <w:t xml:space="preserve">Физическое </w:t>
            </w:r>
            <w:r>
              <w:rPr>
                <w:b/>
                <w:spacing w:val="-2"/>
                <w:sz w:val="24"/>
              </w:rPr>
              <w:t>развитие</w:t>
            </w:r>
          </w:p>
        </w:tc>
        <w:tc>
          <w:tcPr>
            <w:tcW w:w="2229" w:type="dxa"/>
          </w:tcPr>
          <w:p w:rsidR="000042DB" w:rsidRDefault="00B6161F">
            <w:pPr>
              <w:pStyle w:val="TableParagraph"/>
              <w:spacing w:line="276" w:lineRule="auto"/>
              <w:ind w:left="182" w:firstLine="322"/>
              <w:rPr>
                <w:sz w:val="24"/>
              </w:rPr>
            </w:pPr>
            <w:r>
              <w:rPr>
                <w:spacing w:val="-2"/>
                <w:sz w:val="24"/>
              </w:rPr>
              <w:t>Физическая культура</w:t>
            </w:r>
            <w:r>
              <w:rPr>
                <w:spacing w:val="-13"/>
                <w:sz w:val="24"/>
              </w:rPr>
              <w:t xml:space="preserve"> </w:t>
            </w:r>
            <w:r>
              <w:rPr>
                <w:spacing w:val="-2"/>
                <w:sz w:val="24"/>
              </w:rPr>
              <w:t>в</w:t>
            </w:r>
            <w:r>
              <w:rPr>
                <w:spacing w:val="-13"/>
                <w:sz w:val="24"/>
              </w:rPr>
              <w:t xml:space="preserve"> </w:t>
            </w:r>
            <w:r>
              <w:rPr>
                <w:spacing w:val="-2"/>
                <w:sz w:val="24"/>
              </w:rPr>
              <w:t>группе</w:t>
            </w:r>
          </w:p>
        </w:tc>
        <w:tc>
          <w:tcPr>
            <w:tcW w:w="1220" w:type="dxa"/>
          </w:tcPr>
          <w:p w:rsidR="000042DB" w:rsidRDefault="00B6161F">
            <w:pPr>
              <w:pStyle w:val="TableParagraph"/>
              <w:spacing w:line="276" w:lineRule="auto"/>
              <w:ind w:left="229" w:right="222" w:hanging="10"/>
              <w:rPr>
                <w:sz w:val="24"/>
              </w:rPr>
            </w:pPr>
            <w:r>
              <w:rPr>
                <w:sz w:val="24"/>
              </w:rPr>
              <w:t>2</w:t>
            </w:r>
            <w:r>
              <w:rPr>
                <w:spacing w:val="-15"/>
                <w:sz w:val="24"/>
              </w:rPr>
              <w:t xml:space="preserve"> </w:t>
            </w:r>
            <w:r>
              <w:rPr>
                <w:sz w:val="24"/>
              </w:rPr>
              <w:t>раза</w:t>
            </w:r>
            <w:r>
              <w:rPr>
                <w:spacing w:val="-18"/>
                <w:sz w:val="24"/>
              </w:rPr>
              <w:t xml:space="preserve"> </w:t>
            </w:r>
            <w:r>
              <w:rPr>
                <w:sz w:val="24"/>
              </w:rPr>
              <w:t xml:space="preserve">в </w:t>
            </w:r>
            <w:r>
              <w:rPr>
                <w:spacing w:val="-4"/>
                <w:sz w:val="24"/>
              </w:rPr>
              <w:t>неделю</w:t>
            </w:r>
          </w:p>
        </w:tc>
        <w:tc>
          <w:tcPr>
            <w:tcW w:w="1595" w:type="dxa"/>
          </w:tcPr>
          <w:p w:rsidR="000042DB" w:rsidRDefault="00B6161F">
            <w:pPr>
              <w:pStyle w:val="TableParagraph"/>
              <w:spacing w:line="276" w:lineRule="auto"/>
              <w:ind w:left="411" w:right="415" w:hanging="10"/>
              <w:rPr>
                <w:sz w:val="24"/>
              </w:rPr>
            </w:pPr>
            <w:r>
              <w:rPr>
                <w:sz w:val="24"/>
              </w:rPr>
              <w:t>2</w:t>
            </w:r>
            <w:r>
              <w:rPr>
                <w:spacing w:val="-15"/>
                <w:sz w:val="24"/>
              </w:rPr>
              <w:t xml:space="preserve"> </w:t>
            </w:r>
            <w:r>
              <w:rPr>
                <w:sz w:val="24"/>
              </w:rPr>
              <w:t>раза</w:t>
            </w:r>
            <w:r>
              <w:rPr>
                <w:spacing w:val="-18"/>
                <w:sz w:val="24"/>
              </w:rPr>
              <w:t xml:space="preserve"> </w:t>
            </w:r>
            <w:r>
              <w:rPr>
                <w:sz w:val="24"/>
              </w:rPr>
              <w:t xml:space="preserve">в </w:t>
            </w:r>
            <w:r>
              <w:rPr>
                <w:spacing w:val="-4"/>
                <w:sz w:val="24"/>
              </w:rPr>
              <w:t>неделю</w:t>
            </w:r>
          </w:p>
        </w:tc>
        <w:tc>
          <w:tcPr>
            <w:tcW w:w="2252" w:type="dxa"/>
          </w:tcPr>
          <w:p w:rsidR="000042DB" w:rsidRDefault="00B6161F">
            <w:pPr>
              <w:pStyle w:val="TableParagraph"/>
              <w:spacing w:line="273" w:lineRule="exact"/>
              <w:ind w:right="310"/>
              <w:jc w:val="right"/>
              <w:rPr>
                <w:sz w:val="24"/>
              </w:rPr>
            </w:pPr>
            <w:r>
              <w:rPr>
                <w:sz w:val="24"/>
              </w:rPr>
              <w:t>2</w:t>
            </w:r>
            <w:r>
              <w:rPr>
                <w:spacing w:val="1"/>
                <w:sz w:val="24"/>
              </w:rPr>
              <w:t xml:space="preserve"> </w:t>
            </w:r>
            <w:r>
              <w:rPr>
                <w:sz w:val="24"/>
              </w:rPr>
              <w:t>раза</w:t>
            </w:r>
            <w:r>
              <w:rPr>
                <w:spacing w:val="-4"/>
                <w:sz w:val="24"/>
              </w:rPr>
              <w:t xml:space="preserve"> </w:t>
            </w:r>
            <w:r>
              <w:rPr>
                <w:sz w:val="24"/>
              </w:rPr>
              <w:t xml:space="preserve">в </w:t>
            </w:r>
            <w:r>
              <w:rPr>
                <w:spacing w:val="-2"/>
                <w:sz w:val="24"/>
              </w:rPr>
              <w:t>неделю</w:t>
            </w:r>
          </w:p>
        </w:tc>
      </w:tr>
      <w:tr w:rsidR="000042DB">
        <w:trPr>
          <w:trHeight w:val="1867"/>
        </w:trPr>
        <w:tc>
          <w:tcPr>
            <w:tcW w:w="2281" w:type="dxa"/>
            <w:vMerge/>
            <w:tcBorders>
              <w:top w:val="nil"/>
            </w:tcBorders>
          </w:tcPr>
          <w:p w:rsidR="000042DB" w:rsidRDefault="000042DB">
            <w:pPr>
              <w:rPr>
                <w:sz w:val="2"/>
                <w:szCs w:val="2"/>
              </w:rPr>
            </w:pPr>
          </w:p>
        </w:tc>
        <w:tc>
          <w:tcPr>
            <w:tcW w:w="2229" w:type="dxa"/>
          </w:tcPr>
          <w:p w:rsidR="000042DB" w:rsidRDefault="000042DB">
            <w:pPr>
              <w:pStyle w:val="TableParagraph"/>
              <w:spacing w:before="229"/>
              <w:rPr>
                <w:sz w:val="24"/>
              </w:rPr>
            </w:pPr>
          </w:p>
          <w:p w:rsidR="000042DB" w:rsidRDefault="00B6161F">
            <w:pPr>
              <w:pStyle w:val="TableParagraph"/>
              <w:spacing w:before="1" w:line="276" w:lineRule="auto"/>
              <w:ind w:left="172" w:firstLine="331"/>
              <w:rPr>
                <w:sz w:val="24"/>
              </w:rPr>
            </w:pPr>
            <w:r>
              <w:rPr>
                <w:spacing w:val="-2"/>
                <w:sz w:val="24"/>
              </w:rPr>
              <w:t>Физическая культура</w:t>
            </w:r>
            <w:r>
              <w:rPr>
                <w:spacing w:val="-13"/>
                <w:sz w:val="24"/>
              </w:rPr>
              <w:t xml:space="preserve"> </w:t>
            </w:r>
            <w:r>
              <w:rPr>
                <w:spacing w:val="-2"/>
                <w:sz w:val="24"/>
              </w:rPr>
              <w:t>на</w:t>
            </w:r>
            <w:r>
              <w:rPr>
                <w:spacing w:val="-13"/>
                <w:sz w:val="24"/>
              </w:rPr>
              <w:t xml:space="preserve"> </w:t>
            </w:r>
            <w:r>
              <w:rPr>
                <w:spacing w:val="-2"/>
                <w:sz w:val="24"/>
              </w:rPr>
              <w:t>улице</w:t>
            </w:r>
          </w:p>
        </w:tc>
        <w:tc>
          <w:tcPr>
            <w:tcW w:w="1220" w:type="dxa"/>
          </w:tcPr>
          <w:p w:rsidR="000042DB" w:rsidRDefault="00B6161F">
            <w:pPr>
              <w:pStyle w:val="TableParagraph"/>
              <w:spacing w:line="280" w:lineRule="auto"/>
              <w:ind w:left="229" w:right="222" w:firstLine="43"/>
              <w:rPr>
                <w:sz w:val="24"/>
              </w:rPr>
            </w:pPr>
            <w:r>
              <w:rPr>
                <w:sz w:val="24"/>
              </w:rPr>
              <w:t>1</w:t>
            </w:r>
            <w:r>
              <w:rPr>
                <w:spacing w:val="-1"/>
                <w:sz w:val="24"/>
              </w:rPr>
              <w:t xml:space="preserve"> </w:t>
            </w:r>
            <w:r>
              <w:rPr>
                <w:sz w:val="24"/>
              </w:rPr>
              <w:t xml:space="preserve">раз в </w:t>
            </w:r>
            <w:r>
              <w:rPr>
                <w:spacing w:val="-4"/>
                <w:sz w:val="24"/>
              </w:rPr>
              <w:t>неделю</w:t>
            </w:r>
          </w:p>
        </w:tc>
        <w:tc>
          <w:tcPr>
            <w:tcW w:w="1595" w:type="dxa"/>
          </w:tcPr>
          <w:p w:rsidR="000042DB" w:rsidRDefault="00B6161F">
            <w:pPr>
              <w:pStyle w:val="TableParagraph"/>
              <w:spacing w:line="280" w:lineRule="auto"/>
              <w:ind w:left="104" w:right="722"/>
              <w:rPr>
                <w:sz w:val="24"/>
              </w:rPr>
            </w:pPr>
            <w:r>
              <w:rPr>
                <w:sz w:val="24"/>
              </w:rPr>
              <w:t xml:space="preserve">1 раз в </w:t>
            </w:r>
            <w:r>
              <w:rPr>
                <w:spacing w:val="-4"/>
                <w:sz w:val="24"/>
              </w:rPr>
              <w:t>неделю</w:t>
            </w:r>
          </w:p>
        </w:tc>
        <w:tc>
          <w:tcPr>
            <w:tcW w:w="2252" w:type="dxa"/>
          </w:tcPr>
          <w:p w:rsidR="000042DB" w:rsidRDefault="00B6161F">
            <w:pPr>
              <w:pStyle w:val="TableParagraph"/>
              <w:spacing w:line="268" w:lineRule="exact"/>
              <w:ind w:left="103"/>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2"/>
                <w:sz w:val="24"/>
              </w:rPr>
              <w:t>неделю</w:t>
            </w:r>
          </w:p>
        </w:tc>
      </w:tr>
      <w:tr w:rsidR="000042DB">
        <w:trPr>
          <w:trHeight w:val="1152"/>
        </w:trPr>
        <w:tc>
          <w:tcPr>
            <w:tcW w:w="2281" w:type="dxa"/>
            <w:tcBorders>
              <w:bottom w:val="nil"/>
            </w:tcBorders>
          </w:tcPr>
          <w:p w:rsidR="000042DB" w:rsidRDefault="000042DB">
            <w:pPr>
              <w:pStyle w:val="TableParagraph"/>
              <w:rPr>
                <w:sz w:val="24"/>
              </w:rPr>
            </w:pPr>
          </w:p>
          <w:p w:rsidR="000042DB" w:rsidRDefault="000042DB">
            <w:pPr>
              <w:pStyle w:val="TableParagraph"/>
              <w:spacing w:before="83"/>
              <w:rPr>
                <w:sz w:val="24"/>
              </w:rPr>
            </w:pPr>
          </w:p>
          <w:p w:rsidR="000042DB" w:rsidRDefault="00B6161F">
            <w:pPr>
              <w:pStyle w:val="TableParagraph"/>
              <w:ind w:left="105"/>
              <w:rPr>
                <w:b/>
                <w:sz w:val="24"/>
              </w:rPr>
            </w:pPr>
            <w:r>
              <w:rPr>
                <w:b/>
                <w:spacing w:val="-2"/>
                <w:sz w:val="24"/>
              </w:rPr>
              <w:t>Познавательное</w:t>
            </w:r>
          </w:p>
        </w:tc>
        <w:tc>
          <w:tcPr>
            <w:tcW w:w="2229" w:type="dxa"/>
          </w:tcPr>
          <w:p w:rsidR="000042DB" w:rsidRDefault="00B6161F">
            <w:pPr>
              <w:pStyle w:val="TableParagraph"/>
              <w:spacing w:line="278" w:lineRule="auto"/>
              <w:ind w:left="196" w:right="194" w:hanging="1"/>
              <w:jc w:val="center"/>
              <w:rPr>
                <w:sz w:val="24"/>
              </w:rPr>
            </w:pPr>
            <w:r>
              <w:rPr>
                <w:sz w:val="24"/>
              </w:rPr>
              <w:t xml:space="preserve">Приобщение к </w:t>
            </w:r>
            <w:r>
              <w:rPr>
                <w:spacing w:val="-4"/>
                <w:sz w:val="24"/>
              </w:rPr>
              <w:t xml:space="preserve">социокультурным </w:t>
            </w:r>
            <w:r>
              <w:rPr>
                <w:spacing w:val="-2"/>
                <w:sz w:val="24"/>
              </w:rPr>
              <w:t>ценностям</w:t>
            </w:r>
          </w:p>
        </w:tc>
        <w:tc>
          <w:tcPr>
            <w:tcW w:w="1220" w:type="dxa"/>
          </w:tcPr>
          <w:p w:rsidR="000042DB" w:rsidRDefault="00B6161F">
            <w:pPr>
              <w:pStyle w:val="TableParagraph"/>
              <w:spacing w:line="268" w:lineRule="exact"/>
              <w:ind w:left="20"/>
              <w:jc w:val="center"/>
              <w:rPr>
                <w:sz w:val="24"/>
              </w:rPr>
            </w:pPr>
            <w:r>
              <w:rPr>
                <w:spacing w:val="-10"/>
                <w:sz w:val="24"/>
              </w:rPr>
              <w:t>-</w:t>
            </w:r>
          </w:p>
        </w:tc>
        <w:tc>
          <w:tcPr>
            <w:tcW w:w="1595" w:type="dxa"/>
          </w:tcPr>
          <w:p w:rsidR="000042DB" w:rsidRDefault="00B6161F">
            <w:pPr>
              <w:pStyle w:val="TableParagraph"/>
              <w:spacing w:line="280" w:lineRule="auto"/>
              <w:ind w:left="104" w:right="721"/>
              <w:rPr>
                <w:sz w:val="24"/>
              </w:rPr>
            </w:pPr>
            <w:r>
              <w:rPr>
                <w:spacing w:val="-2"/>
                <w:sz w:val="24"/>
              </w:rPr>
              <w:t>2</w:t>
            </w:r>
            <w:r>
              <w:rPr>
                <w:spacing w:val="-13"/>
                <w:sz w:val="24"/>
              </w:rPr>
              <w:t xml:space="preserve"> </w:t>
            </w:r>
            <w:r>
              <w:rPr>
                <w:spacing w:val="-2"/>
                <w:sz w:val="24"/>
              </w:rPr>
              <w:t>раза</w:t>
            </w:r>
            <w:r>
              <w:rPr>
                <w:spacing w:val="-17"/>
                <w:sz w:val="24"/>
              </w:rPr>
              <w:t xml:space="preserve"> </w:t>
            </w:r>
            <w:r>
              <w:rPr>
                <w:spacing w:val="-2"/>
                <w:sz w:val="24"/>
              </w:rPr>
              <w:t>в месяц</w:t>
            </w:r>
          </w:p>
        </w:tc>
        <w:tc>
          <w:tcPr>
            <w:tcW w:w="2252" w:type="dxa"/>
          </w:tcPr>
          <w:p w:rsidR="000042DB" w:rsidRDefault="00B6161F">
            <w:pPr>
              <w:pStyle w:val="TableParagraph"/>
              <w:spacing w:line="268" w:lineRule="exact"/>
              <w:ind w:left="103"/>
              <w:rPr>
                <w:sz w:val="24"/>
              </w:rPr>
            </w:pPr>
            <w:r>
              <w:rPr>
                <w:sz w:val="24"/>
              </w:rPr>
              <w:t>2</w:t>
            </w:r>
            <w:r>
              <w:rPr>
                <w:spacing w:val="-4"/>
                <w:sz w:val="24"/>
              </w:rPr>
              <w:t xml:space="preserve"> </w:t>
            </w:r>
            <w:r>
              <w:rPr>
                <w:sz w:val="24"/>
              </w:rPr>
              <w:t>раза</w:t>
            </w:r>
            <w:r>
              <w:rPr>
                <w:spacing w:val="1"/>
                <w:sz w:val="24"/>
              </w:rPr>
              <w:t xml:space="preserve"> </w:t>
            </w:r>
            <w:r>
              <w:rPr>
                <w:sz w:val="24"/>
              </w:rPr>
              <w:t>в</w:t>
            </w:r>
            <w:r>
              <w:rPr>
                <w:spacing w:val="-6"/>
                <w:sz w:val="24"/>
              </w:rPr>
              <w:t xml:space="preserve"> </w:t>
            </w:r>
            <w:r>
              <w:rPr>
                <w:spacing w:val="-2"/>
                <w:sz w:val="24"/>
              </w:rPr>
              <w:t>месяц</w:t>
            </w:r>
          </w:p>
        </w:tc>
      </w:tr>
      <w:tr w:rsidR="000042DB">
        <w:trPr>
          <w:trHeight w:val="835"/>
        </w:trPr>
        <w:tc>
          <w:tcPr>
            <w:tcW w:w="2281" w:type="dxa"/>
            <w:tcBorders>
              <w:top w:val="nil"/>
              <w:bottom w:val="nil"/>
            </w:tcBorders>
          </w:tcPr>
          <w:p w:rsidR="000042DB" w:rsidRDefault="000042DB">
            <w:pPr>
              <w:pStyle w:val="TableParagraph"/>
              <w:spacing w:before="42"/>
              <w:rPr>
                <w:sz w:val="24"/>
              </w:rPr>
            </w:pPr>
          </w:p>
          <w:p w:rsidR="000042DB" w:rsidRDefault="00B6161F">
            <w:pPr>
              <w:pStyle w:val="TableParagraph"/>
              <w:ind w:left="105"/>
              <w:rPr>
                <w:b/>
                <w:sz w:val="24"/>
              </w:rPr>
            </w:pPr>
            <w:r>
              <w:rPr>
                <w:b/>
                <w:spacing w:val="-2"/>
                <w:sz w:val="24"/>
              </w:rPr>
              <w:t>развитие</w:t>
            </w:r>
          </w:p>
        </w:tc>
        <w:tc>
          <w:tcPr>
            <w:tcW w:w="2229" w:type="dxa"/>
          </w:tcPr>
          <w:p w:rsidR="000042DB" w:rsidRDefault="00B6161F">
            <w:pPr>
              <w:pStyle w:val="TableParagraph"/>
              <w:spacing w:line="276" w:lineRule="auto"/>
              <w:ind w:left="201"/>
              <w:rPr>
                <w:sz w:val="24"/>
              </w:rPr>
            </w:pPr>
            <w:r>
              <w:rPr>
                <w:spacing w:val="-2"/>
                <w:sz w:val="24"/>
              </w:rPr>
              <w:t>Ознакомление</w:t>
            </w:r>
            <w:r>
              <w:rPr>
                <w:spacing w:val="-13"/>
                <w:sz w:val="24"/>
              </w:rPr>
              <w:t xml:space="preserve"> </w:t>
            </w:r>
            <w:r>
              <w:rPr>
                <w:spacing w:val="-2"/>
                <w:sz w:val="24"/>
              </w:rPr>
              <w:t xml:space="preserve">с </w:t>
            </w:r>
            <w:r>
              <w:rPr>
                <w:sz w:val="24"/>
              </w:rPr>
              <w:t>миром</w:t>
            </w:r>
            <w:r>
              <w:rPr>
                <w:spacing w:val="-5"/>
                <w:sz w:val="24"/>
              </w:rPr>
              <w:t xml:space="preserve"> </w:t>
            </w:r>
            <w:r>
              <w:rPr>
                <w:spacing w:val="-2"/>
                <w:sz w:val="24"/>
              </w:rPr>
              <w:t>природы</w:t>
            </w:r>
          </w:p>
        </w:tc>
        <w:tc>
          <w:tcPr>
            <w:tcW w:w="1220" w:type="dxa"/>
          </w:tcPr>
          <w:p w:rsidR="000042DB" w:rsidRDefault="00B6161F">
            <w:pPr>
              <w:pStyle w:val="TableParagraph"/>
              <w:spacing w:line="276" w:lineRule="auto"/>
              <w:ind w:left="306" w:right="288" w:hanging="34"/>
              <w:rPr>
                <w:sz w:val="24"/>
              </w:rPr>
            </w:pPr>
            <w:r>
              <w:rPr>
                <w:spacing w:val="-2"/>
                <w:sz w:val="24"/>
              </w:rPr>
              <w:t>1</w:t>
            </w:r>
            <w:r>
              <w:rPr>
                <w:spacing w:val="-13"/>
                <w:sz w:val="24"/>
              </w:rPr>
              <w:t xml:space="preserve"> </w:t>
            </w:r>
            <w:r>
              <w:rPr>
                <w:spacing w:val="-2"/>
                <w:sz w:val="24"/>
              </w:rPr>
              <w:t>раз</w:t>
            </w:r>
            <w:r>
              <w:rPr>
                <w:spacing w:val="-16"/>
                <w:sz w:val="24"/>
              </w:rPr>
              <w:t xml:space="preserve"> </w:t>
            </w:r>
            <w:r>
              <w:rPr>
                <w:spacing w:val="-2"/>
                <w:sz w:val="24"/>
              </w:rPr>
              <w:t>в месяц</w:t>
            </w:r>
          </w:p>
        </w:tc>
        <w:tc>
          <w:tcPr>
            <w:tcW w:w="1595" w:type="dxa"/>
          </w:tcPr>
          <w:p w:rsidR="000042DB" w:rsidRDefault="00B6161F">
            <w:pPr>
              <w:pStyle w:val="TableParagraph"/>
              <w:spacing w:line="273" w:lineRule="exact"/>
              <w:ind w:left="104"/>
              <w:rPr>
                <w:sz w:val="24"/>
              </w:rPr>
            </w:pPr>
            <w:r>
              <w:rPr>
                <w:sz w:val="24"/>
              </w:rPr>
              <w:t>1</w:t>
            </w:r>
            <w:r>
              <w:rPr>
                <w:spacing w:val="1"/>
                <w:sz w:val="24"/>
              </w:rPr>
              <w:t xml:space="preserve"> </w:t>
            </w:r>
            <w:r>
              <w:rPr>
                <w:sz w:val="24"/>
              </w:rPr>
              <w:t>раз</w:t>
            </w:r>
            <w:r>
              <w:rPr>
                <w:spacing w:val="-2"/>
                <w:sz w:val="24"/>
              </w:rPr>
              <w:t xml:space="preserve"> </w:t>
            </w:r>
            <w:r>
              <w:rPr>
                <w:sz w:val="24"/>
              </w:rPr>
              <w:t xml:space="preserve">в </w:t>
            </w:r>
            <w:r>
              <w:rPr>
                <w:spacing w:val="-2"/>
                <w:sz w:val="24"/>
              </w:rPr>
              <w:t>месяц</w:t>
            </w:r>
          </w:p>
        </w:tc>
        <w:tc>
          <w:tcPr>
            <w:tcW w:w="2252" w:type="dxa"/>
          </w:tcPr>
          <w:p w:rsidR="000042DB" w:rsidRDefault="00B6161F">
            <w:pPr>
              <w:pStyle w:val="TableParagraph"/>
              <w:spacing w:line="273" w:lineRule="exact"/>
              <w:ind w:left="103"/>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2"/>
                <w:sz w:val="24"/>
              </w:rPr>
              <w:t>месяц</w:t>
            </w:r>
          </w:p>
        </w:tc>
      </w:tr>
      <w:tr w:rsidR="000042DB">
        <w:trPr>
          <w:trHeight w:val="954"/>
        </w:trPr>
        <w:tc>
          <w:tcPr>
            <w:tcW w:w="2281" w:type="dxa"/>
            <w:tcBorders>
              <w:top w:val="nil"/>
            </w:tcBorders>
          </w:tcPr>
          <w:p w:rsidR="000042DB" w:rsidRDefault="000042DB">
            <w:pPr>
              <w:pStyle w:val="TableParagraph"/>
              <w:rPr>
                <w:sz w:val="26"/>
              </w:rPr>
            </w:pPr>
          </w:p>
        </w:tc>
        <w:tc>
          <w:tcPr>
            <w:tcW w:w="2229" w:type="dxa"/>
          </w:tcPr>
          <w:p w:rsidR="000042DB" w:rsidRDefault="00B6161F">
            <w:pPr>
              <w:pStyle w:val="TableParagraph"/>
              <w:spacing w:line="271" w:lineRule="auto"/>
              <w:ind w:left="278" w:right="302" w:firstLine="67"/>
              <w:jc w:val="both"/>
              <w:rPr>
                <w:sz w:val="24"/>
              </w:rPr>
            </w:pPr>
            <w:r>
              <w:rPr>
                <w:spacing w:val="-2"/>
                <w:sz w:val="24"/>
              </w:rPr>
              <w:t xml:space="preserve">Формирование элементарных </w:t>
            </w:r>
            <w:r>
              <w:rPr>
                <w:spacing w:val="-4"/>
                <w:sz w:val="24"/>
              </w:rPr>
              <w:t>математических</w:t>
            </w:r>
          </w:p>
        </w:tc>
        <w:tc>
          <w:tcPr>
            <w:tcW w:w="1220" w:type="dxa"/>
          </w:tcPr>
          <w:p w:rsidR="000042DB" w:rsidRDefault="00B6161F">
            <w:pPr>
              <w:pStyle w:val="TableParagraph"/>
              <w:spacing w:line="276" w:lineRule="auto"/>
              <w:ind w:left="109" w:right="342"/>
              <w:rPr>
                <w:sz w:val="24"/>
              </w:rPr>
            </w:pPr>
            <w:r>
              <w:rPr>
                <w:sz w:val="24"/>
              </w:rPr>
              <w:t xml:space="preserve">1 раз в </w:t>
            </w:r>
            <w:r>
              <w:rPr>
                <w:spacing w:val="-4"/>
                <w:sz w:val="24"/>
              </w:rPr>
              <w:t>неделю</w:t>
            </w:r>
          </w:p>
        </w:tc>
        <w:tc>
          <w:tcPr>
            <w:tcW w:w="1595" w:type="dxa"/>
          </w:tcPr>
          <w:p w:rsidR="000042DB" w:rsidRDefault="00B6161F">
            <w:pPr>
              <w:pStyle w:val="TableParagraph"/>
              <w:spacing w:line="276" w:lineRule="auto"/>
              <w:ind w:left="104" w:right="722"/>
              <w:rPr>
                <w:sz w:val="24"/>
              </w:rPr>
            </w:pPr>
            <w:r>
              <w:rPr>
                <w:sz w:val="24"/>
              </w:rPr>
              <w:t xml:space="preserve">1 раз в </w:t>
            </w:r>
            <w:r>
              <w:rPr>
                <w:spacing w:val="-4"/>
                <w:sz w:val="24"/>
              </w:rPr>
              <w:t>неделю</w:t>
            </w:r>
          </w:p>
        </w:tc>
        <w:tc>
          <w:tcPr>
            <w:tcW w:w="2252" w:type="dxa"/>
          </w:tcPr>
          <w:p w:rsidR="000042DB" w:rsidRDefault="00B6161F">
            <w:pPr>
              <w:pStyle w:val="TableParagraph"/>
              <w:spacing w:line="273" w:lineRule="exact"/>
              <w:ind w:right="310"/>
              <w:jc w:val="right"/>
              <w:rPr>
                <w:sz w:val="24"/>
              </w:rPr>
            </w:pPr>
            <w:r>
              <w:rPr>
                <w:sz w:val="24"/>
              </w:rPr>
              <w:t>2</w:t>
            </w:r>
            <w:r>
              <w:rPr>
                <w:spacing w:val="1"/>
                <w:sz w:val="24"/>
              </w:rPr>
              <w:t xml:space="preserve"> </w:t>
            </w:r>
            <w:r>
              <w:rPr>
                <w:sz w:val="24"/>
              </w:rPr>
              <w:t>раза</w:t>
            </w:r>
            <w:r>
              <w:rPr>
                <w:spacing w:val="-4"/>
                <w:sz w:val="24"/>
              </w:rPr>
              <w:t xml:space="preserve"> </w:t>
            </w:r>
            <w:r>
              <w:rPr>
                <w:sz w:val="24"/>
              </w:rPr>
              <w:t xml:space="preserve">в </w:t>
            </w:r>
            <w:r>
              <w:rPr>
                <w:spacing w:val="-2"/>
                <w:sz w:val="24"/>
              </w:rPr>
              <w:t>неделю</w:t>
            </w:r>
          </w:p>
        </w:tc>
      </w:tr>
    </w:tbl>
    <w:p w:rsidR="000042DB" w:rsidRDefault="000042DB">
      <w:pPr>
        <w:pStyle w:val="TableParagraph"/>
        <w:spacing w:line="273" w:lineRule="exact"/>
        <w:jc w:val="right"/>
        <w:rPr>
          <w:sz w:val="24"/>
        </w:rPr>
        <w:sectPr w:rsidR="000042DB">
          <w:pgSz w:w="11910" w:h="16840"/>
          <w:pgMar w:top="1100" w:right="141" w:bottom="1233"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2237"/>
        <w:gridCol w:w="1219"/>
        <w:gridCol w:w="1589"/>
        <w:gridCol w:w="2256"/>
      </w:tblGrid>
      <w:tr w:rsidR="000042DB">
        <w:trPr>
          <w:trHeight w:val="517"/>
        </w:trPr>
        <w:tc>
          <w:tcPr>
            <w:tcW w:w="2271" w:type="dxa"/>
            <w:tcBorders>
              <w:top w:val="nil"/>
            </w:tcBorders>
          </w:tcPr>
          <w:p w:rsidR="000042DB" w:rsidRDefault="000042DB">
            <w:pPr>
              <w:pStyle w:val="TableParagraph"/>
              <w:rPr>
                <w:sz w:val="24"/>
              </w:rPr>
            </w:pPr>
          </w:p>
        </w:tc>
        <w:tc>
          <w:tcPr>
            <w:tcW w:w="2237" w:type="dxa"/>
          </w:tcPr>
          <w:p w:rsidR="000042DB" w:rsidRDefault="00B6161F">
            <w:pPr>
              <w:pStyle w:val="TableParagraph"/>
              <w:spacing w:line="268" w:lineRule="exact"/>
              <w:ind w:left="360"/>
              <w:rPr>
                <w:sz w:val="24"/>
              </w:rPr>
            </w:pPr>
            <w:r>
              <w:rPr>
                <w:spacing w:val="-2"/>
                <w:sz w:val="24"/>
              </w:rPr>
              <w:t>представлений</w:t>
            </w:r>
          </w:p>
        </w:tc>
        <w:tc>
          <w:tcPr>
            <w:tcW w:w="1219" w:type="dxa"/>
          </w:tcPr>
          <w:p w:rsidR="000042DB" w:rsidRDefault="000042DB">
            <w:pPr>
              <w:pStyle w:val="TableParagraph"/>
              <w:rPr>
                <w:sz w:val="24"/>
              </w:rPr>
            </w:pPr>
          </w:p>
        </w:tc>
        <w:tc>
          <w:tcPr>
            <w:tcW w:w="1589" w:type="dxa"/>
          </w:tcPr>
          <w:p w:rsidR="000042DB" w:rsidRDefault="000042DB">
            <w:pPr>
              <w:pStyle w:val="TableParagraph"/>
              <w:rPr>
                <w:sz w:val="24"/>
              </w:rPr>
            </w:pPr>
          </w:p>
        </w:tc>
        <w:tc>
          <w:tcPr>
            <w:tcW w:w="2256" w:type="dxa"/>
          </w:tcPr>
          <w:p w:rsidR="000042DB" w:rsidRDefault="000042DB">
            <w:pPr>
              <w:pStyle w:val="TableParagraph"/>
              <w:rPr>
                <w:sz w:val="24"/>
              </w:rPr>
            </w:pPr>
          </w:p>
        </w:tc>
      </w:tr>
      <w:tr w:rsidR="000042DB">
        <w:trPr>
          <w:trHeight w:val="835"/>
        </w:trPr>
        <w:tc>
          <w:tcPr>
            <w:tcW w:w="2271" w:type="dxa"/>
            <w:vMerge w:val="restart"/>
          </w:tcPr>
          <w:p w:rsidR="000042DB" w:rsidRDefault="000042DB">
            <w:pPr>
              <w:pStyle w:val="TableParagraph"/>
              <w:spacing w:before="37"/>
              <w:rPr>
                <w:sz w:val="24"/>
              </w:rPr>
            </w:pPr>
          </w:p>
          <w:p w:rsidR="000042DB" w:rsidRDefault="00B6161F">
            <w:pPr>
              <w:pStyle w:val="TableParagraph"/>
              <w:ind w:left="105"/>
              <w:rPr>
                <w:b/>
                <w:sz w:val="24"/>
              </w:rPr>
            </w:pPr>
            <w:r>
              <w:rPr>
                <w:b/>
                <w:sz w:val="24"/>
              </w:rPr>
              <w:t>Речевое</w:t>
            </w:r>
            <w:r>
              <w:rPr>
                <w:b/>
                <w:spacing w:val="-9"/>
                <w:sz w:val="24"/>
              </w:rPr>
              <w:t xml:space="preserve"> </w:t>
            </w:r>
            <w:r>
              <w:rPr>
                <w:b/>
                <w:spacing w:val="-2"/>
                <w:sz w:val="24"/>
              </w:rPr>
              <w:t>развитие</w:t>
            </w:r>
          </w:p>
        </w:tc>
        <w:tc>
          <w:tcPr>
            <w:tcW w:w="2237" w:type="dxa"/>
          </w:tcPr>
          <w:p w:rsidR="000042DB" w:rsidRDefault="000042DB">
            <w:pPr>
              <w:pStyle w:val="TableParagraph"/>
              <w:spacing w:before="32"/>
              <w:rPr>
                <w:sz w:val="24"/>
              </w:rPr>
            </w:pPr>
          </w:p>
          <w:p w:rsidR="000042DB" w:rsidRDefault="00B6161F">
            <w:pPr>
              <w:pStyle w:val="TableParagraph"/>
              <w:ind w:left="187"/>
              <w:rPr>
                <w:sz w:val="24"/>
              </w:rPr>
            </w:pPr>
            <w:r>
              <w:rPr>
                <w:sz w:val="24"/>
              </w:rPr>
              <w:t>Развитие</w:t>
            </w:r>
            <w:r>
              <w:rPr>
                <w:spacing w:val="-7"/>
                <w:sz w:val="24"/>
              </w:rPr>
              <w:t xml:space="preserve"> </w:t>
            </w:r>
            <w:r>
              <w:rPr>
                <w:spacing w:val="-4"/>
                <w:sz w:val="24"/>
              </w:rPr>
              <w:t>речи</w:t>
            </w:r>
          </w:p>
        </w:tc>
        <w:tc>
          <w:tcPr>
            <w:tcW w:w="1219" w:type="dxa"/>
          </w:tcPr>
          <w:p w:rsidR="000042DB" w:rsidRDefault="00B6161F">
            <w:pPr>
              <w:pStyle w:val="TableParagraph"/>
              <w:spacing w:line="276" w:lineRule="auto"/>
              <w:ind w:left="111" w:right="339"/>
              <w:rPr>
                <w:sz w:val="24"/>
              </w:rPr>
            </w:pPr>
            <w:r>
              <w:rPr>
                <w:sz w:val="24"/>
              </w:rPr>
              <w:t xml:space="preserve">1 раз в </w:t>
            </w:r>
            <w:r>
              <w:rPr>
                <w:spacing w:val="-4"/>
                <w:sz w:val="24"/>
              </w:rPr>
              <w:t>неделю</w:t>
            </w:r>
          </w:p>
        </w:tc>
        <w:tc>
          <w:tcPr>
            <w:tcW w:w="1589" w:type="dxa"/>
          </w:tcPr>
          <w:p w:rsidR="000042DB" w:rsidRDefault="00B6161F">
            <w:pPr>
              <w:pStyle w:val="TableParagraph"/>
              <w:spacing w:line="276" w:lineRule="auto"/>
              <w:ind w:left="107" w:right="713"/>
              <w:rPr>
                <w:sz w:val="24"/>
              </w:rPr>
            </w:pPr>
            <w:r>
              <w:rPr>
                <w:sz w:val="24"/>
              </w:rPr>
              <w:t xml:space="preserve">1 раз в </w:t>
            </w:r>
            <w:r>
              <w:rPr>
                <w:spacing w:val="-4"/>
                <w:sz w:val="24"/>
              </w:rPr>
              <w:t>неделю</w:t>
            </w:r>
          </w:p>
        </w:tc>
        <w:tc>
          <w:tcPr>
            <w:tcW w:w="2256" w:type="dxa"/>
          </w:tcPr>
          <w:p w:rsidR="000042DB" w:rsidRDefault="00B6161F">
            <w:pPr>
              <w:pStyle w:val="TableParagraph"/>
              <w:spacing w:line="268" w:lineRule="exact"/>
              <w:ind w:left="112"/>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2"/>
                <w:sz w:val="24"/>
              </w:rPr>
              <w:t>неделю</w:t>
            </w:r>
          </w:p>
        </w:tc>
      </w:tr>
      <w:tr w:rsidR="000042DB">
        <w:trPr>
          <w:trHeight w:val="834"/>
        </w:trPr>
        <w:tc>
          <w:tcPr>
            <w:tcW w:w="2271" w:type="dxa"/>
            <w:vMerge/>
            <w:tcBorders>
              <w:top w:val="nil"/>
            </w:tcBorders>
          </w:tcPr>
          <w:p w:rsidR="000042DB" w:rsidRDefault="000042DB">
            <w:pPr>
              <w:rPr>
                <w:sz w:val="2"/>
                <w:szCs w:val="2"/>
              </w:rPr>
            </w:pPr>
          </w:p>
        </w:tc>
        <w:tc>
          <w:tcPr>
            <w:tcW w:w="2237" w:type="dxa"/>
          </w:tcPr>
          <w:p w:rsidR="000042DB" w:rsidRDefault="000042DB">
            <w:pPr>
              <w:pStyle w:val="TableParagraph"/>
              <w:spacing w:before="27"/>
              <w:rPr>
                <w:sz w:val="24"/>
              </w:rPr>
            </w:pPr>
          </w:p>
          <w:p w:rsidR="000042DB" w:rsidRDefault="00B6161F">
            <w:pPr>
              <w:pStyle w:val="TableParagraph"/>
              <w:ind w:left="187"/>
              <w:rPr>
                <w:sz w:val="24"/>
              </w:rPr>
            </w:pPr>
            <w:r>
              <w:rPr>
                <w:spacing w:val="-2"/>
                <w:sz w:val="24"/>
              </w:rPr>
              <w:t>Логопедическое</w:t>
            </w:r>
          </w:p>
        </w:tc>
        <w:tc>
          <w:tcPr>
            <w:tcW w:w="1219" w:type="dxa"/>
          </w:tcPr>
          <w:p w:rsidR="000042DB" w:rsidRDefault="00B6161F">
            <w:pPr>
              <w:pStyle w:val="TableParagraph"/>
              <w:spacing w:line="276" w:lineRule="auto"/>
              <w:ind w:left="111" w:right="339"/>
              <w:rPr>
                <w:sz w:val="24"/>
              </w:rPr>
            </w:pPr>
            <w:r>
              <w:rPr>
                <w:sz w:val="24"/>
              </w:rPr>
              <w:t xml:space="preserve">1 раз в </w:t>
            </w:r>
            <w:r>
              <w:rPr>
                <w:spacing w:val="-4"/>
                <w:sz w:val="24"/>
              </w:rPr>
              <w:t>неделю</w:t>
            </w:r>
          </w:p>
        </w:tc>
        <w:tc>
          <w:tcPr>
            <w:tcW w:w="1589" w:type="dxa"/>
          </w:tcPr>
          <w:p w:rsidR="000042DB" w:rsidRDefault="00B6161F">
            <w:pPr>
              <w:pStyle w:val="TableParagraph"/>
              <w:spacing w:line="276" w:lineRule="auto"/>
              <w:ind w:left="107" w:right="713"/>
              <w:rPr>
                <w:sz w:val="24"/>
              </w:rPr>
            </w:pPr>
            <w:r>
              <w:rPr>
                <w:sz w:val="24"/>
              </w:rPr>
              <w:t xml:space="preserve">1 раз в </w:t>
            </w:r>
            <w:r>
              <w:rPr>
                <w:spacing w:val="-4"/>
                <w:sz w:val="24"/>
              </w:rPr>
              <w:t>неделю</w:t>
            </w:r>
          </w:p>
        </w:tc>
        <w:tc>
          <w:tcPr>
            <w:tcW w:w="2256" w:type="dxa"/>
          </w:tcPr>
          <w:p w:rsidR="000042DB" w:rsidRDefault="00B6161F">
            <w:pPr>
              <w:pStyle w:val="TableParagraph"/>
              <w:spacing w:line="268" w:lineRule="exact"/>
              <w:ind w:right="300"/>
              <w:jc w:val="right"/>
              <w:rPr>
                <w:sz w:val="24"/>
              </w:rPr>
            </w:pPr>
            <w:r>
              <w:rPr>
                <w:sz w:val="24"/>
              </w:rPr>
              <w:t>3</w:t>
            </w:r>
            <w:r>
              <w:rPr>
                <w:spacing w:val="1"/>
                <w:sz w:val="24"/>
              </w:rPr>
              <w:t xml:space="preserve"> </w:t>
            </w:r>
            <w:r>
              <w:rPr>
                <w:sz w:val="24"/>
              </w:rPr>
              <w:t>раза</w:t>
            </w:r>
            <w:r>
              <w:rPr>
                <w:spacing w:val="-4"/>
                <w:sz w:val="24"/>
              </w:rPr>
              <w:t xml:space="preserve"> </w:t>
            </w:r>
            <w:r>
              <w:rPr>
                <w:sz w:val="24"/>
              </w:rPr>
              <w:t xml:space="preserve">в </w:t>
            </w:r>
            <w:r>
              <w:rPr>
                <w:spacing w:val="-2"/>
                <w:sz w:val="24"/>
              </w:rPr>
              <w:t>неделю</w:t>
            </w:r>
          </w:p>
        </w:tc>
      </w:tr>
      <w:tr w:rsidR="000042DB">
        <w:trPr>
          <w:trHeight w:val="1152"/>
        </w:trPr>
        <w:tc>
          <w:tcPr>
            <w:tcW w:w="2271" w:type="dxa"/>
            <w:vMerge w:val="restart"/>
          </w:tcPr>
          <w:p w:rsidR="000042DB" w:rsidRDefault="00B6161F">
            <w:pPr>
              <w:pStyle w:val="TableParagraph"/>
              <w:spacing w:line="276" w:lineRule="auto"/>
              <w:ind w:left="225" w:right="95"/>
              <w:rPr>
                <w:b/>
                <w:sz w:val="24"/>
              </w:rPr>
            </w:pPr>
            <w:r>
              <w:rPr>
                <w:b/>
                <w:spacing w:val="-2"/>
                <w:sz w:val="24"/>
              </w:rPr>
              <w:t>Социально- коммуникати вное</w:t>
            </w:r>
            <w:r>
              <w:rPr>
                <w:b/>
                <w:spacing w:val="-13"/>
                <w:sz w:val="24"/>
              </w:rPr>
              <w:t xml:space="preserve"> </w:t>
            </w:r>
            <w:r>
              <w:rPr>
                <w:b/>
                <w:spacing w:val="-2"/>
                <w:sz w:val="24"/>
              </w:rPr>
              <w:t>развитие</w:t>
            </w:r>
          </w:p>
        </w:tc>
        <w:tc>
          <w:tcPr>
            <w:tcW w:w="2237" w:type="dxa"/>
          </w:tcPr>
          <w:p w:rsidR="000042DB" w:rsidRDefault="00B6161F">
            <w:pPr>
              <w:pStyle w:val="TableParagraph"/>
              <w:spacing w:line="278" w:lineRule="auto"/>
              <w:ind w:left="187" w:right="132"/>
              <w:rPr>
                <w:sz w:val="24"/>
              </w:rPr>
            </w:pPr>
            <w:r>
              <w:rPr>
                <w:spacing w:val="-4"/>
                <w:sz w:val="24"/>
              </w:rPr>
              <w:t xml:space="preserve">Формирование </w:t>
            </w:r>
            <w:r>
              <w:rPr>
                <w:spacing w:val="-2"/>
                <w:sz w:val="24"/>
              </w:rPr>
              <w:t>основ безопасности</w:t>
            </w:r>
          </w:p>
        </w:tc>
        <w:tc>
          <w:tcPr>
            <w:tcW w:w="1219" w:type="dxa"/>
          </w:tcPr>
          <w:p w:rsidR="000042DB" w:rsidRDefault="00B6161F">
            <w:pPr>
              <w:pStyle w:val="TableParagraph"/>
              <w:spacing w:line="276" w:lineRule="auto"/>
              <w:ind w:left="231" w:right="219" w:firstLine="43"/>
              <w:rPr>
                <w:sz w:val="24"/>
              </w:rPr>
            </w:pPr>
            <w:r>
              <w:rPr>
                <w:sz w:val="24"/>
              </w:rPr>
              <w:t>1</w:t>
            </w:r>
            <w:r>
              <w:rPr>
                <w:spacing w:val="-1"/>
                <w:sz w:val="24"/>
              </w:rPr>
              <w:t xml:space="preserve"> </w:t>
            </w:r>
            <w:r>
              <w:rPr>
                <w:sz w:val="24"/>
              </w:rPr>
              <w:t xml:space="preserve">раз в </w:t>
            </w:r>
            <w:r>
              <w:rPr>
                <w:spacing w:val="-4"/>
                <w:sz w:val="24"/>
              </w:rPr>
              <w:t>неделю</w:t>
            </w:r>
          </w:p>
        </w:tc>
        <w:tc>
          <w:tcPr>
            <w:tcW w:w="1589" w:type="dxa"/>
          </w:tcPr>
          <w:p w:rsidR="000042DB" w:rsidRDefault="00B6161F">
            <w:pPr>
              <w:pStyle w:val="TableParagraph"/>
              <w:spacing w:line="276" w:lineRule="auto"/>
              <w:ind w:left="107" w:right="713"/>
              <w:rPr>
                <w:sz w:val="24"/>
              </w:rPr>
            </w:pPr>
            <w:r>
              <w:rPr>
                <w:sz w:val="24"/>
              </w:rPr>
              <w:t xml:space="preserve">1 раз в </w:t>
            </w:r>
            <w:r>
              <w:rPr>
                <w:spacing w:val="-4"/>
                <w:sz w:val="24"/>
              </w:rPr>
              <w:t>неделю</w:t>
            </w:r>
          </w:p>
        </w:tc>
        <w:tc>
          <w:tcPr>
            <w:tcW w:w="2256" w:type="dxa"/>
          </w:tcPr>
          <w:p w:rsidR="000042DB" w:rsidRDefault="00B6161F">
            <w:pPr>
              <w:pStyle w:val="TableParagraph"/>
              <w:spacing w:line="268" w:lineRule="exact"/>
              <w:ind w:left="112"/>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2"/>
                <w:sz w:val="24"/>
              </w:rPr>
              <w:t>неделю</w:t>
            </w:r>
          </w:p>
        </w:tc>
      </w:tr>
      <w:tr w:rsidR="000042DB">
        <w:trPr>
          <w:trHeight w:val="517"/>
        </w:trPr>
        <w:tc>
          <w:tcPr>
            <w:tcW w:w="2271" w:type="dxa"/>
            <w:vMerge/>
            <w:tcBorders>
              <w:top w:val="nil"/>
            </w:tcBorders>
          </w:tcPr>
          <w:p w:rsidR="000042DB" w:rsidRDefault="000042DB">
            <w:pPr>
              <w:rPr>
                <w:sz w:val="2"/>
                <w:szCs w:val="2"/>
              </w:rPr>
            </w:pPr>
          </w:p>
        </w:tc>
        <w:tc>
          <w:tcPr>
            <w:tcW w:w="2237" w:type="dxa"/>
          </w:tcPr>
          <w:p w:rsidR="000042DB" w:rsidRDefault="00B6161F">
            <w:pPr>
              <w:pStyle w:val="TableParagraph"/>
              <w:spacing w:line="273" w:lineRule="exact"/>
              <w:ind w:left="187"/>
              <w:rPr>
                <w:sz w:val="24"/>
              </w:rPr>
            </w:pPr>
            <w:r>
              <w:rPr>
                <w:spacing w:val="-4"/>
                <w:sz w:val="24"/>
              </w:rPr>
              <w:t>Труд</w:t>
            </w:r>
          </w:p>
        </w:tc>
        <w:tc>
          <w:tcPr>
            <w:tcW w:w="5064" w:type="dxa"/>
            <w:gridSpan w:val="3"/>
          </w:tcPr>
          <w:p w:rsidR="000042DB" w:rsidRDefault="00B6161F">
            <w:pPr>
              <w:pStyle w:val="TableParagraph"/>
              <w:spacing w:line="268" w:lineRule="exact"/>
              <w:ind w:left="783"/>
              <w:rPr>
                <w:sz w:val="24"/>
              </w:rPr>
            </w:pPr>
            <w:r>
              <w:rPr>
                <w:sz w:val="24"/>
              </w:rPr>
              <w:t>Ежедневно</w:t>
            </w:r>
            <w:r>
              <w:rPr>
                <w:spacing w:val="-4"/>
                <w:sz w:val="24"/>
              </w:rPr>
              <w:t xml:space="preserve"> </w:t>
            </w:r>
            <w:r>
              <w:rPr>
                <w:sz w:val="24"/>
              </w:rPr>
              <w:t>в</w:t>
            </w:r>
            <w:r>
              <w:rPr>
                <w:spacing w:val="-4"/>
                <w:sz w:val="24"/>
              </w:rPr>
              <w:t xml:space="preserve"> </w:t>
            </w:r>
            <w:r>
              <w:rPr>
                <w:sz w:val="24"/>
              </w:rPr>
              <w:t>режимных</w:t>
            </w:r>
            <w:r>
              <w:rPr>
                <w:spacing w:val="-8"/>
                <w:sz w:val="24"/>
              </w:rPr>
              <w:t xml:space="preserve"> </w:t>
            </w:r>
            <w:r>
              <w:rPr>
                <w:spacing w:val="-2"/>
                <w:sz w:val="24"/>
              </w:rPr>
              <w:t>моментах</w:t>
            </w:r>
          </w:p>
        </w:tc>
      </w:tr>
      <w:tr w:rsidR="000042DB">
        <w:trPr>
          <w:trHeight w:val="1152"/>
        </w:trPr>
        <w:tc>
          <w:tcPr>
            <w:tcW w:w="2271" w:type="dxa"/>
            <w:vMerge w:val="restart"/>
          </w:tcPr>
          <w:p w:rsidR="000042DB" w:rsidRDefault="00B6161F">
            <w:pPr>
              <w:pStyle w:val="TableParagraph"/>
              <w:spacing w:before="1" w:line="276" w:lineRule="auto"/>
              <w:ind w:left="225"/>
              <w:rPr>
                <w:b/>
                <w:sz w:val="24"/>
              </w:rPr>
            </w:pPr>
            <w:r>
              <w:rPr>
                <w:b/>
                <w:spacing w:val="-2"/>
                <w:sz w:val="24"/>
              </w:rPr>
              <w:t>Художествен</w:t>
            </w:r>
            <w:r>
              <w:rPr>
                <w:b/>
                <w:spacing w:val="-13"/>
                <w:sz w:val="24"/>
              </w:rPr>
              <w:t xml:space="preserve"> </w:t>
            </w:r>
            <w:r>
              <w:rPr>
                <w:b/>
                <w:spacing w:val="-2"/>
                <w:sz w:val="24"/>
              </w:rPr>
              <w:t>но- эстетическое</w:t>
            </w:r>
          </w:p>
          <w:p w:rsidR="000042DB" w:rsidRDefault="00B6161F">
            <w:pPr>
              <w:pStyle w:val="TableParagraph"/>
              <w:spacing w:line="275" w:lineRule="exact"/>
              <w:ind w:left="225"/>
              <w:rPr>
                <w:b/>
                <w:sz w:val="24"/>
              </w:rPr>
            </w:pPr>
            <w:r>
              <w:rPr>
                <w:b/>
                <w:spacing w:val="-2"/>
                <w:sz w:val="24"/>
              </w:rPr>
              <w:t>развитие</w:t>
            </w:r>
          </w:p>
        </w:tc>
        <w:tc>
          <w:tcPr>
            <w:tcW w:w="2237" w:type="dxa"/>
          </w:tcPr>
          <w:p w:rsidR="000042DB" w:rsidRDefault="000042DB">
            <w:pPr>
              <w:pStyle w:val="TableParagraph"/>
              <w:rPr>
                <w:sz w:val="24"/>
              </w:rPr>
            </w:pPr>
          </w:p>
          <w:p w:rsidR="000042DB" w:rsidRDefault="000042DB">
            <w:pPr>
              <w:pStyle w:val="TableParagraph"/>
              <w:spacing w:before="69"/>
              <w:rPr>
                <w:sz w:val="24"/>
              </w:rPr>
            </w:pPr>
          </w:p>
          <w:p w:rsidR="000042DB" w:rsidRDefault="00B6161F">
            <w:pPr>
              <w:pStyle w:val="TableParagraph"/>
              <w:ind w:left="187"/>
              <w:rPr>
                <w:sz w:val="24"/>
              </w:rPr>
            </w:pPr>
            <w:r>
              <w:rPr>
                <w:spacing w:val="-2"/>
                <w:sz w:val="24"/>
              </w:rPr>
              <w:t>Музыка</w:t>
            </w:r>
          </w:p>
        </w:tc>
        <w:tc>
          <w:tcPr>
            <w:tcW w:w="1219" w:type="dxa"/>
          </w:tcPr>
          <w:p w:rsidR="000042DB" w:rsidRDefault="000042DB">
            <w:pPr>
              <w:pStyle w:val="TableParagraph"/>
              <w:spacing w:before="27"/>
              <w:rPr>
                <w:sz w:val="24"/>
              </w:rPr>
            </w:pPr>
          </w:p>
          <w:p w:rsidR="000042DB" w:rsidRDefault="00B6161F">
            <w:pPr>
              <w:pStyle w:val="TableParagraph"/>
              <w:spacing w:line="276" w:lineRule="auto"/>
              <w:ind w:left="231" w:right="219" w:hanging="10"/>
              <w:rPr>
                <w:sz w:val="24"/>
              </w:rPr>
            </w:pPr>
            <w:r>
              <w:rPr>
                <w:sz w:val="24"/>
              </w:rPr>
              <w:t>2</w:t>
            </w:r>
            <w:r>
              <w:rPr>
                <w:spacing w:val="-15"/>
                <w:sz w:val="24"/>
              </w:rPr>
              <w:t xml:space="preserve"> </w:t>
            </w:r>
            <w:r>
              <w:rPr>
                <w:sz w:val="24"/>
              </w:rPr>
              <w:t>раза</w:t>
            </w:r>
            <w:r>
              <w:rPr>
                <w:spacing w:val="-18"/>
                <w:sz w:val="24"/>
              </w:rPr>
              <w:t xml:space="preserve"> </w:t>
            </w:r>
            <w:r>
              <w:rPr>
                <w:sz w:val="24"/>
              </w:rPr>
              <w:t xml:space="preserve">в </w:t>
            </w:r>
            <w:r>
              <w:rPr>
                <w:spacing w:val="-4"/>
                <w:sz w:val="24"/>
              </w:rPr>
              <w:t>неделю</w:t>
            </w:r>
          </w:p>
        </w:tc>
        <w:tc>
          <w:tcPr>
            <w:tcW w:w="1589" w:type="dxa"/>
          </w:tcPr>
          <w:p w:rsidR="000042DB" w:rsidRDefault="000042DB">
            <w:pPr>
              <w:pStyle w:val="TableParagraph"/>
              <w:spacing w:before="27"/>
              <w:rPr>
                <w:sz w:val="24"/>
              </w:rPr>
            </w:pPr>
          </w:p>
          <w:p w:rsidR="000042DB" w:rsidRDefault="00B6161F">
            <w:pPr>
              <w:pStyle w:val="TableParagraph"/>
              <w:spacing w:line="276" w:lineRule="auto"/>
              <w:ind w:left="414" w:right="406" w:hanging="10"/>
              <w:rPr>
                <w:sz w:val="24"/>
              </w:rPr>
            </w:pPr>
            <w:r>
              <w:rPr>
                <w:sz w:val="24"/>
              </w:rPr>
              <w:t>2</w:t>
            </w:r>
            <w:r>
              <w:rPr>
                <w:spacing w:val="-15"/>
                <w:sz w:val="24"/>
              </w:rPr>
              <w:t xml:space="preserve"> </w:t>
            </w:r>
            <w:r>
              <w:rPr>
                <w:sz w:val="24"/>
              </w:rPr>
              <w:t>раза</w:t>
            </w:r>
            <w:r>
              <w:rPr>
                <w:spacing w:val="-18"/>
                <w:sz w:val="24"/>
              </w:rPr>
              <w:t xml:space="preserve"> </w:t>
            </w:r>
            <w:r>
              <w:rPr>
                <w:sz w:val="24"/>
              </w:rPr>
              <w:t xml:space="preserve">в </w:t>
            </w:r>
            <w:r>
              <w:rPr>
                <w:spacing w:val="-4"/>
                <w:sz w:val="24"/>
              </w:rPr>
              <w:t>неделю</w:t>
            </w:r>
          </w:p>
        </w:tc>
        <w:tc>
          <w:tcPr>
            <w:tcW w:w="2256" w:type="dxa"/>
          </w:tcPr>
          <w:p w:rsidR="000042DB" w:rsidRDefault="000042DB">
            <w:pPr>
              <w:pStyle w:val="TableParagraph"/>
              <w:rPr>
                <w:sz w:val="24"/>
              </w:rPr>
            </w:pPr>
          </w:p>
          <w:p w:rsidR="000042DB" w:rsidRDefault="000042DB">
            <w:pPr>
              <w:pStyle w:val="TableParagraph"/>
              <w:spacing w:before="69"/>
              <w:rPr>
                <w:sz w:val="24"/>
              </w:rPr>
            </w:pPr>
          </w:p>
          <w:p w:rsidR="000042DB" w:rsidRDefault="00B6161F">
            <w:pPr>
              <w:pStyle w:val="TableParagraph"/>
              <w:ind w:right="300"/>
              <w:jc w:val="right"/>
              <w:rPr>
                <w:sz w:val="24"/>
              </w:rPr>
            </w:pPr>
            <w:r>
              <w:rPr>
                <w:sz w:val="24"/>
              </w:rPr>
              <w:t>2</w:t>
            </w:r>
            <w:r>
              <w:rPr>
                <w:spacing w:val="1"/>
                <w:sz w:val="24"/>
              </w:rPr>
              <w:t xml:space="preserve"> </w:t>
            </w:r>
            <w:r>
              <w:rPr>
                <w:sz w:val="24"/>
              </w:rPr>
              <w:t>раза</w:t>
            </w:r>
            <w:r>
              <w:rPr>
                <w:spacing w:val="-4"/>
                <w:sz w:val="24"/>
              </w:rPr>
              <w:t xml:space="preserve"> </w:t>
            </w:r>
            <w:r>
              <w:rPr>
                <w:sz w:val="24"/>
              </w:rPr>
              <w:t xml:space="preserve">в </w:t>
            </w:r>
            <w:r>
              <w:rPr>
                <w:spacing w:val="-2"/>
                <w:sz w:val="24"/>
              </w:rPr>
              <w:t>неделю</w:t>
            </w:r>
          </w:p>
        </w:tc>
      </w:tr>
      <w:tr w:rsidR="000042DB">
        <w:trPr>
          <w:trHeight w:val="834"/>
        </w:trPr>
        <w:tc>
          <w:tcPr>
            <w:tcW w:w="2271" w:type="dxa"/>
            <w:vMerge/>
            <w:tcBorders>
              <w:top w:val="nil"/>
            </w:tcBorders>
          </w:tcPr>
          <w:p w:rsidR="000042DB" w:rsidRDefault="000042DB">
            <w:pPr>
              <w:rPr>
                <w:sz w:val="2"/>
                <w:szCs w:val="2"/>
              </w:rPr>
            </w:pPr>
          </w:p>
        </w:tc>
        <w:tc>
          <w:tcPr>
            <w:tcW w:w="2237" w:type="dxa"/>
          </w:tcPr>
          <w:p w:rsidR="000042DB" w:rsidRDefault="000042DB">
            <w:pPr>
              <w:pStyle w:val="TableParagraph"/>
              <w:spacing w:before="32"/>
              <w:rPr>
                <w:sz w:val="24"/>
              </w:rPr>
            </w:pPr>
          </w:p>
          <w:p w:rsidR="000042DB" w:rsidRDefault="00B6161F">
            <w:pPr>
              <w:pStyle w:val="TableParagraph"/>
              <w:ind w:left="187"/>
              <w:rPr>
                <w:sz w:val="24"/>
              </w:rPr>
            </w:pPr>
            <w:r>
              <w:rPr>
                <w:spacing w:val="-2"/>
                <w:sz w:val="24"/>
              </w:rPr>
              <w:t>Рисование</w:t>
            </w:r>
          </w:p>
        </w:tc>
        <w:tc>
          <w:tcPr>
            <w:tcW w:w="1219" w:type="dxa"/>
          </w:tcPr>
          <w:p w:rsidR="000042DB" w:rsidRDefault="00B6161F">
            <w:pPr>
              <w:pStyle w:val="TableParagraph"/>
              <w:spacing w:line="276" w:lineRule="auto"/>
              <w:ind w:left="231" w:right="219" w:hanging="10"/>
              <w:rPr>
                <w:sz w:val="24"/>
              </w:rPr>
            </w:pPr>
            <w:r>
              <w:rPr>
                <w:sz w:val="24"/>
              </w:rPr>
              <w:t>2</w:t>
            </w:r>
            <w:r>
              <w:rPr>
                <w:spacing w:val="-15"/>
                <w:sz w:val="24"/>
              </w:rPr>
              <w:t xml:space="preserve"> </w:t>
            </w:r>
            <w:r>
              <w:rPr>
                <w:sz w:val="24"/>
              </w:rPr>
              <w:t>раза</w:t>
            </w:r>
            <w:r>
              <w:rPr>
                <w:spacing w:val="-18"/>
                <w:sz w:val="24"/>
              </w:rPr>
              <w:t xml:space="preserve"> </w:t>
            </w:r>
            <w:r>
              <w:rPr>
                <w:sz w:val="24"/>
              </w:rPr>
              <w:t xml:space="preserve">в </w:t>
            </w:r>
            <w:r>
              <w:rPr>
                <w:spacing w:val="-4"/>
                <w:sz w:val="24"/>
              </w:rPr>
              <w:t>неделю</w:t>
            </w:r>
          </w:p>
        </w:tc>
        <w:tc>
          <w:tcPr>
            <w:tcW w:w="1589" w:type="dxa"/>
          </w:tcPr>
          <w:p w:rsidR="000042DB" w:rsidRDefault="00B6161F">
            <w:pPr>
              <w:pStyle w:val="TableParagraph"/>
              <w:spacing w:line="276" w:lineRule="auto"/>
              <w:ind w:left="414" w:right="406" w:hanging="10"/>
              <w:rPr>
                <w:sz w:val="24"/>
              </w:rPr>
            </w:pPr>
            <w:r>
              <w:rPr>
                <w:sz w:val="24"/>
              </w:rPr>
              <w:t>2</w:t>
            </w:r>
            <w:r>
              <w:rPr>
                <w:spacing w:val="-15"/>
                <w:sz w:val="24"/>
              </w:rPr>
              <w:t xml:space="preserve"> </w:t>
            </w:r>
            <w:r>
              <w:rPr>
                <w:sz w:val="24"/>
              </w:rPr>
              <w:t>раза</w:t>
            </w:r>
            <w:r>
              <w:rPr>
                <w:spacing w:val="-18"/>
                <w:sz w:val="24"/>
              </w:rPr>
              <w:t xml:space="preserve"> </w:t>
            </w:r>
            <w:r>
              <w:rPr>
                <w:sz w:val="24"/>
              </w:rPr>
              <w:t xml:space="preserve">в </w:t>
            </w:r>
            <w:r>
              <w:rPr>
                <w:spacing w:val="-4"/>
                <w:sz w:val="24"/>
              </w:rPr>
              <w:t>неделю</w:t>
            </w:r>
          </w:p>
        </w:tc>
        <w:tc>
          <w:tcPr>
            <w:tcW w:w="2256" w:type="dxa"/>
          </w:tcPr>
          <w:p w:rsidR="000042DB" w:rsidRDefault="000042DB">
            <w:pPr>
              <w:pStyle w:val="TableParagraph"/>
              <w:spacing w:before="32"/>
              <w:rPr>
                <w:sz w:val="24"/>
              </w:rPr>
            </w:pPr>
          </w:p>
          <w:p w:rsidR="000042DB" w:rsidRDefault="00B6161F">
            <w:pPr>
              <w:pStyle w:val="TableParagraph"/>
              <w:ind w:right="300"/>
              <w:jc w:val="right"/>
              <w:rPr>
                <w:sz w:val="24"/>
              </w:rPr>
            </w:pPr>
            <w:r>
              <w:rPr>
                <w:sz w:val="24"/>
              </w:rPr>
              <w:t>2</w:t>
            </w:r>
            <w:r>
              <w:rPr>
                <w:spacing w:val="1"/>
                <w:sz w:val="24"/>
              </w:rPr>
              <w:t xml:space="preserve"> </w:t>
            </w:r>
            <w:r>
              <w:rPr>
                <w:sz w:val="24"/>
              </w:rPr>
              <w:t>раза</w:t>
            </w:r>
            <w:r>
              <w:rPr>
                <w:spacing w:val="-4"/>
                <w:sz w:val="24"/>
              </w:rPr>
              <w:t xml:space="preserve"> </w:t>
            </w:r>
            <w:r>
              <w:rPr>
                <w:sz w:val="24"/>
              </w:rPr>
              <w:t xml:space="preserve">в </w:t>
            </w:r>
            <w:r>
              <w:rPr>
                <w:spacing w:val="-2"/>
                <w:sz w:val="24"/>
              </w:rPr>
              <w:t>неделю</w:t>
            </w:r>
          </w:p>
        </w:tc>
      </w:tr>
      <w:tr w:rsidR="000042DB">
        <w:trPr>
          <w:trHeight w:val="835"/>
        </w:trPr>
        <w:tc>
          <w:tcPr>
            <w:tcW w:w="2271" w:type="dxa"/>
            <w:vMerge/>
            <w:tcBorders>
              <w:top w:val="nil"/>
            </w:tcBorders>
          </w:tcPr>
          <w:p w:rsidR="000042DB" w:rsidRDefault="000042DB">
            <w:pPr>
              <w:rPr>
                <w:sz w:val="2"/>
                <w:szCs w:val="2"/>
              </w:rPr>
            </w:pPr>
          </w:p>
        </w:tc>
        <w:tc>
          <w:tcPr>
            <w:tcW w:w="2237" w:type="dxa"/>
          </w:tcPr>
          <w:p w:rsidR="000042DB" w:rsidRDefault="000042DB">
            <w:pPr>
              <w:pStyle w:val="TableParagraph"/>
              <w:spacing w:before="28"/>
              <w:rPr>
                <w:sz w:val="24"/>
              </w:rPr>
            </w:pPr>
          </w:p>
          <w:p w:rsidR="000042DB" w:rsidRDefault="00B6161F">
            <w:pPr>
              <w:pStyle w:val="TableParagraph"/>
              <w:ind w:left="187"/>
              <w:rPr>
                <w:sz w:val="24"/>
              </w:rPr>
            </w:pPr>
            <w:r>
              <w:rPr>
                <w:spacing w:val="-2"/>
                <w:sz w:val="24"/>
              </w:rPr>
              <w:t>Лепка</w:t>
            </w:r>
          </w:p>
        </w:tc>
        <w:tc>
          <w:tcPr>
            <w:tcW w:w="1219" w:type="dxa"/>
          </w:tcPr>
          <w:p w:rsidR="000042DB" w:rsidRDefault="00B6161F">
            <w:pPr>
              <w:pStyle w:val="TableParagraph"/>
              <w:spacing w:line="276" w:lineRule="auto"/>
              <w:ind w:left="111" w:right="339"/>
              <w:rPr>
                <w:sz w:val="24"/>
              </w:rPr>
            </w:pPr>
            <w:r>
              <w:rPr>
                <w:spacing w:val="-2"/>
                <w:sz w:val="24"/>
              </w:rPr>
              <w:t>2</w:t>
            </w:r>
            <w:r>
              <w:rPr>
                <w:spacing w:val="-13"/>
                <w:sz w:val="24"/>
              </w:rPr>
              <w:t xml:space="preserve"> </w:t>
            </w:r>
            <w:r>
              <w:rPr>
                <w:spacing w:val="-2"/>
                <w:sz w:val="24"/>
              </w:rPr>
              <w:t>раза</w:t>
            </w:r>
            <w:r>
              <w:rPr>
                <w:spacing w:val="-18"/>
                <w:sz w:val="24"/>
              </w:rPr>
              <w:t xml:space="preserve"> </w:t>
            </w:r>
            <w:r>
              <w:rPr>
                <w:spacing w:val="-2"/>
                <w:sz w:val="24"/>
              </w:rPr>
              <w:t>в месяц</w:t>
            </w:r>
          </w:p>
        </w:tc>
        <w:tc>
          <w:tcPr>
            <w:tcW w:w="1589" w:type="dxa"/>
          </w:tcPr>
          <w:p w:rsidR="000042DB" w:rsidRDefault="00B6161F">
            <w:pPr>
              <w:pStyle w:val="TableParagraph"/>
              <w:spacing w:line="276" w:lineRule="auto"/>
              <w:ind w:left="107" w:right="712"/>
              <w:rPr>
                <w:sz w:val="24"/>
              </w:rPr>
            </w:pPr>
            <w:r>
              <w:rPr>
                <w:spacing w:val="-2"/>
                <w:sz w:val="24"/>
              </w:rPr>
              <w:t>2</w:t>
            </w:r>
            <w:r>
              <w:rPr>
                <w:spacing w:val="-13"/>
                <w:sz w:val="24"/>
              </w:rPr>
              <w:t xml:space="preserve"> </w:t>
            </w:r>
            <w:r>
              <w:rPr>
                <w:spacing w:val="-2"/>
                <w:sz w:val="24"/>
              </w:rPr>
              <w:t>раза</w:t>
            </w:r>
            <w:r>
              <w:rPr>
                <w:spacing w:val="-17"/>
                <w:sz w:val="24"/>
              </w:rPr>
              <w:t xml:space="preserve"> </w:t>
            </w:r>
            <w:r>
              <w:rPr>
                <w:spacing w:val="-2"/>
                <w:sz w:val="24"/>
              </w:rPr>
              <w:t>в месяц</w:t>
            </w:r>
          </w:p>
        </w:tc>
        <w:tc>
          <w:tcPr>
            <w:tcW w:w="2256" w:type="dxa"/>
          </w:tcPr>
          <w:p w:rsidR="000042DB" w:rsidRDefault="00B6161F">
            <w:pPr>
              <w:pStyle w:val="TableParagraph"/>
              <w:spacing w:line="268" w:lineRule="exact"/>
              <w:ind w:left="112"/>
              <w:rPr>
                <w:sz w:val="24"/>
              </w:rPr>
            </w:pPr>
            <w:r>
              <w:rPr>
                <w:sz w:val="24"/>
              </w:rPr>
              <w:t>2</w:t>
            </w:r>
            <w:r>
              <w:rPr>
                <w:spacing w:val="-4"/>
                <w:sz w:val="24"/>
              </w:rPr>
              <w:t xml:space="preserve"> </w:t>
            </w:r>
            <w:r>
              <w:rPr>
                <w:sz w:val="24"/>
              </w:rPr>
              <w:t>раза</w:t>
            </w:r>
            <w:r>
              <w:rPr>
                <w:spacing w:val="1"/>
                <w:sz w:val="24"/>
              </w:rPr>
              <w:t xml:space="preserve"> </w:t>
            </w:r>
            <w:r>
              <w:rPr>
                <w:sz w:val="24"/>
              </w:rPr>
              <w:t>в</w:t>
            </w:r>
            <w:r>
              <w:rPr>
                <w:spacing w:val="-6"/>
                <w:sz w:val="24"/>
              </w:rPr>
              <w:t xml:space="preserve"> </w:t>
            </w:r>
            <w:r>
              <w:rPr>
                <w:spacing w:val="-2"/>
                <w:sz w:val="24"/>
              </w:rPr>
              <w:t>месяц</w:t>
            </w:r>
          </w:p>
        </w:tc>
      </w:tr>
      <w:tr w:rsidR="000042DB">
        <w:trPr>
          <w:trHeight w:val="834"/>
        </w:trPr>
        <w:tc>
          <w:tcPr>
            <w:tcW w:w="2271" w:type="dxa"/>
            <w:vMerge/>
            <w:tcBorders>
              <w:top w:val="nil"/>
            </w:tcBorders>
          </w:tcPr>
          <w:p w:rsidR="000042DB" w:rsidRDefault="000042DB">
            <w:pPr>
              <w:rPr>
                <w:sz w:val="2"/>
                <w:szCs w:val="2"/>
              </w:rPr>
            </w:pPr>
          </w:p>
        </w:tc>
        <w:tc>
          <w:tcPr>
            <w:tcW w:w="2237" w:type="dxa"/>
          </w:tcPr>
          <w:p w:rsidR="000042DB" w:rsidRDefault="000042DB">
            <w:pPr>
              <w:pStyle w:val="TableParagraph"/>
              <w:spacing w:before="27"/>
              <w:rPr>
                <w:sz w:val="24"/>
              </w:rPr>
            </w:pPr>
          </w:p>
          <w:p w:rsidR="000042DB" w:rsidRDefault="00B6161F">
            <w:pPr>
              <w:pStyle w:val="TableParagraph"/>
              <w:ind w:left="187"/>
              <w:rPr>
                <w:sz w:val="24"/>
              </w:rPr>
            </w:pPr>
            <w:r>
              <w:rPr>
                <w:spacing w:val="-2"/>
                <w:sz w:val="24"/>
              </w:rPr>
              <w:t>Аппликация</w:t>
            </w:r>
          </w:p>
        </w:tc>
        <w:tc>
          <w:tcPr>
            <w:tcW w:w="1219" w:type="dxa"/>
          </w:tcPr>
          <w:p w:rsidR="000042DB" w:rsidRDefault="00B6161F">
            <w:pPr>
              <w:pStyle w:val="TableParagraph"/>
              <w:spacing w:line="276" w:lineRule="auto"/>
              <w:ind w:left="111" w:right="339"/>
              <w:rPr>
                <w:sz w:val="24"/>
              </w:rPr>
            </w:pPr>
            <w:r>
              <w:rPr>
                <w:spacing w:val="-2"/>
                <w:sz w:val="24"/>
              </w:rPr>
              <w:t>2</w:t>
            </w:r>
            <w:r>
              <w:rPr>
                <w:spacing w:val="-13"/>
                <w:sz w:val="24"/>
              </w:rPr>
              <w:t xml:space="preserve"> </w:t>
            </w:r>
            <w:r>
              <w:rPr>
                <w:spacing w:val="-2"/>
                <w:sz w:val="24"/>
              </w:rPr>
              <w:t>раза</w:t>
            </w:r>
            <w:r>
              <w:rPr>
                <w:spacing w:val="-18"/>
                <w:sz w:val="24"/>
              </w:rPr>
              <w:t xml:space="preserve"> </w:t>
            </w:r>
            <w:r>
              <w:rPr>
                <w:spacing w:val="-2"/>
                <w:sz w:val="24"/>
              </w:rPr>
              <w:t>в месяц</w:t>
            </w:r>
          </w:p>
        </w:tc>
        <w:tc>
          <w:tcPr>
            <w:tcW w:w="1589" w:type="dxa"/>
          </w:tcPr>
          <w:p w:rsidR="000042DB" w:rsidRDefault="00B6161F">
            <w:pPr>
              <w:pStyle w:val="TableParagraph"/>
              <w:spacing w:line="276" w:lineRule="auto"/>
              <w:ind w:left="107" w:right="712"/>
              <w:rPr>
                <w:sz w:val="24"/>
              </w:rPr>
            </w:pPr>
            <w:r>
              <w:rPr>
                <w:spacing w:val="-2"/>
                <w:sz w:val="24"/>
              </w:rPr>
              <w:t>2</w:t>
            </w:r>
            <w:r>
              <w:rPr>
                <w:spacing w:val="-13"/>
                <w:sz w:val="24"/>
              </w:rPr>
              <w:t xml:space="preserve"> </w:t>
            </w:r>
            <w:r>
              <w:rPr>
                <w:spacing w:val="-2"/>
                <w:sz w:val="24"/>
              </w:rPr>
              <w:t>раза</w:t>
            </w:r>
            <w:r>
              <w:rPr>
                <w:spacing w:val="-17"/>
                <w:sz w:val="24"/>
              </w:rPr>
              <w:t xml:space="preserve"> </w:t>
            </w:r>
            <w:r>
              <w:rPr>
                <w:spacing w:val="-2"/>
                <w:sz w:val="24"/>
              </w:rPr>
              <w:t>в месяц</w:t>
            </w:r>
          </w:p>
        </w:tc>
        <w:tc>
          <w:tcPr>
            <w:tcW w:w="2256" w:type="dxa"/>
          </w:tcPr>
          <w:p w:rsidR="000042DB" w:rsidRDefault="00B6161F">
            <w:pPr>
              <w:pStyle w:val="TableParagraph"/>
              <w:spacing w:line="268" w:lineRule="exact"/>
              <w:ind w:left="112"/>
              <w:rPr>
                <w:sz w:val="24"/>
              </w:rPr>
            </w:pPr>
            <w:r>
              <w:rPr>
                <w:sz w:val="24"/>
              </w:rPr>
              <w:t>2</w:t>
            </w:r>
            <w:r>
              <w:rPr>
                <w:spacing w:val="-4"/>
                <w:sz w:val="24"/>
              </w:rPr>
              <w:t xml:space="preserve"> </w:t>
            </w:r>
            <w:r>
              <w:rPr>
                <w:sz w:val="24"/>
              </w:rPr>
              <w:t>раза</w:t>
            </w:r>
            <w:r>
              <w:rPr>
                <w:spacing w:val="1"/>
                <w:sz w:val="24"/>
              </w:rPr>
              <w:t xml:space="preserve"> </w:t>
            </w:r>
            <w:r>
              <w:rPr>
                <w:sz w:val="24"/>
              </w:rPr>
              <w:t>в</w:t>
            </w:r>
            <w:r>
              <w:rPr>
                <w:spacing w:val="-6"/>
                <w:sz w:val="24"/>
              </w:rPr>
              <w:t xml:space="preserve"> </w:t>
            </w:r>
            <w:r>
              <w:rPr>
                <w:spacing w:val="-2"/>
                <w:sz w:val="24"/>
              </w:rPr>
              <w:t>месяц</w:t>
            </w:r>
          </w:p>
        </w:tc>
      </w:tr>
      <w:tr w:rsidR="000042DB">
        <w:trPr>
          <w:trHeight w:val="1353"/>
        </w:trPr>
        <w:tc>
          <w:tcPr>
            <w:tcW w:w="2271" w:type="dxa"/>
            <w:vMerge/>
            <w:tcBorders>
              <w:top w:val="nil"/>
            </w:tcBorders>
          </w:tcPr>
          <w:p w:rsidR="000042DB" w:rsidRDefault="000042DB">
            <w:pPr>
              <w:rPr>
                <w:sz w:val="2"/>
                <w:szCs w:val="2"/>
              </w:rPr>
            </w:pPr>
          </w:p>
        </w:tc>
        <w:tc>
          <w:tcPr>
            <w:tcW w:w="2237" w:type="dxa"/>
          </w:tcPr>
          <w:p w:rsidR="000042DB" w:rsidRDefault="00B6161F">
            <w:pPr>
              <w:pStyle w:val="TableParagraph"/>
              <w:spacing w:line="276" w:lineRule="auto"/>
              <w:ind w:left="187"/>
              <w:rPr>
                <w:sz w:val="24"/>
              </w:rPr>
            </w:pPr>
            <w:r>
              <w:rPr>
                <w:spacing w:val="-4"/>
                <w:sz w:val="24"/>
              </w:rPr>
              <w:t xml:space="preserve">Конструктивно- </w:t>
            </w:r>
            <w:r>
              <w:rPr>
                <w:spacing w:val="-2"/>
                <w:sz w:val="24"/>
              </w:rPr>
              <w:t>модульная</w:t>
            </w:r>
          </w:p>
        </w:tc>
        <w:tc>
          <w:tcPr>
            <w:tcW w:w="1219" w:type="dxa"/>
          </w:tcPr>
          <w:p w:rsidR="000042DB" w:rsidRDefault="000042DB">
            <w:pPr>
              <w:pStyle w:val="TableParagraph"/>
              <w:spacing w:before="229"/>
              <w:rPr>
                <w:sz w:val="24"/>
              </w:rPr>
            </w:pPr>
          </w:p>
          <w:p w:rsidR="000042DB" w:rsidRDefault="00B6161F">
            <w:pPr>
              <w:pStyle w:val="TableParagraph"/>
              <w:spacing w:line="276" w:lineRule="auto"/>
              <w:ind w:left="231" w:right="219" w:firstLine="43"/>
              <w:rPr>
                <w:sz w:val="24"/>
              </w:rPr>
            </w:pPr>
            <w:r>
              <w:rPr>
                <w:sz w:val="24"/>
              </w:rPr>
              <w:t>1</w:t>
            </w:r>
            <w:r>
              <w:rPr>
                <w:spacing w:val="-1"/>
                <w:sz w:val="24"/>
              </w:rPr>
              <w:t xml:space="preserve"> </w:t>
            </w:r>
            <w:r>
              <w:rPr>
                <w:sz w:val="24"/>
              </w:rPr>
              <w:t xml:space="preserve">раз в </w:t>
            </w:r>
            <w:r>
              <w:rPr>
                <w:spacing w:val="-4"/>
                <w:sz w:val="24"/>
              </w:rPr>
              <w:t>неделю</w:t>
            </w:r>
          </w:p>
        </w:tc>
        <w:tc>
          <w:tcPr>
            <w:tcW w:w="1589" w:type="dxa"/>
          </w:tcPr>
          <w:p w:rsidR="000042DB" w:rsidRDefault="00B6161F">
            <w:pPr>
              <w:pStyle w:val="TableParagraph"/>
              <w:spacing w:line="276" w:lineRule="auto"/>
              <w:ind w:left="107" w:right="712"/>
              <w:rPr>
                <w:sz w:val="24"/>
              </w:rPr>
            </w:pPr>
            <w:r>
              <w:rPr>
                <w:spacing w:val="-2"/>
                <w:sz w:val="24"/>
              </w:rPr>
              <w:t>2</w:t>
            </w:r>
            <w:r>
              <w:rPr>
                <w:spacing w:val="-13"/>
                <w:sz w:val="24"/>
              </w:rPr>
              <w:t xml:space="preserve"> </w:t>
            </w:r>
            <w:r>
              <w:rPr>
                <w:spacing w:val="-2"/>
                <w:sz w:val="24"/>
              </w:rPr>
              <w:t>раза</w:t>
            </w:r>
            <w:r>
              <w:rPr>
                <w:spacing w:val="-17"/>
                <w:sz w:val="24"/>
              </w:rPr>
              <w:t xml:space="preserve"> </w:t>
            </w:r>
            <w:r>
              <w:rPr>
                <w:spacing w:val="-2"/>
                <w:sz w:val="24"/>
              </w:rPr>
              <w:t>в месяц</w:t>
            </w:r>
          </w:p>
        </w:tc>
        <w:tc>
          <w:tcPr>
            <w:tcW w:w="2256" w:type="dxa"/>
          </w:tcPr>
          <w:p w:rsidR="000042DB" w:rsidRDefault="00B6161F">
            <w:pPr>
              <w:pStyle w:val="TableParagraph"/>
              <w:spacing w:line="268" w:lineRule="exact"/>
              <w:ind w:left="112"/>
              <w:rPr>
                <w:sz w:val="24"/>
              </w:rPr>
            </w:pPr>
            <w:r>
              <w:rPr>
                <w:sz w:val="24"/>
              </w:rPr>
              <w:t>2</w:t>
            </w:r>
            <w:r>
              <w:rPr>
                <w:spacing w:val="-4"/>
                <w:sz w:val="24"/>
              </w:rPr>
              <w:t xml:space="preserve"> </w:t>
            </w:r>
            <w:r>
              <w:rPr>
                <w:sz w:val="24"/>
              </w:rPr>
              <w:t>раза</w:t>
            </w:r>
            <w:r>
              <w:rPr>
                <w:spacing w:val="1"/>
                <w:sz w:val="24"/>
              </w:rPr>
              <w:t xml:space="preserve"> </w:t>
            </w:r>
            <w:r>
              <w:rPr>
                <w:sz w:val="24"/>
              </w:rPr>
              <w:t>в</w:t>
            </w:r>
            <w:r>
              <w:rPr>
                <w:spacing w:val="-6"/>
                <w:sz w:val="24"/>
              </w:rPr>
              <w:t xml:space="preserve"> </w:t>
            </w:r>
            <w:r>
              <w:rPr>
                <w:spacing w:val="-2"/>
                <w:sz w:val="24"/>
              </w:rPr>
              <w:t>месяц</w:t>
            </w:r>
          </w:p>
        </w:tc>
      </w:tr>
      <w:tr w:rsidR="000042DB">
        <w:trPr>
          <w:trHeight w:val="835"/>
        </w:trPr>
        <w:tc>
          <w:tcPr>
            <w:tcW w:w="2271" w:type="dxa"/>
            <w:vMerge/>
            <w:tcBorders>
              <w:top w:val="nil"/>
            </w:tcBorders>
          </w:tcPr>
          <w:p w:rsidR="000042DB" w:rsidRDefault="000042DB">
            <w:pPr>
              <w:rPr>
                <w:sz w:val="2"/>
                <w:szCs w:val="2"/>
              </w:rPr>
            </w:pPr>
          </w:p>
        </w:tc>
        <w:tc>
          <w:tcPr>
            <w:tcW w:w="2237" w:type="dxa"/>
          </w:tcPr>
          <w:p w:rsidR="000042DB" w:rsidRDefault="000042DB">
            <w:pPr>
              <w:pStyle w:val="TableParagraph"/>
              <w:spacing w:before="27"/>
              <w:rPr>
                <w:sz w:val="24"/>
              </w:rPr>
            </w:pPr>
          </w:p>
          <w:p w:rsidR="000042DB" w:rsidRDefault="00B6161F">
            <w:pPr>
              <w:pStyle w:val="TableParagraph"/>
              <w:ind w:left="187"/>
              <w:rPr>
                <w:sz w:val="24"/>
              </w:rPr>
            </w:pPr>
            <w:r>
              <w:rPr>
                <w:sz w:val="24"/>
              </w:rPr>
              <w:t>Ручной</w:t>
            </w:r>
            <w:r>
              <w:rPr>
                <w:spacing w:val="-2"/>
                <w:sz w:val="24"/>
              </w:rPr>
              <w:t xml:space="preserve"> </w:t>
            </w:r>
            <w:r>
              <w:rPr>
                <w:spacing w:val="-4"/>
                <w:sz w:val="24"/>
              </w:rPr>
              <w:t>труд</w:t>
            </w:r>
          </w:p>
        </w:tc>
        <w:tc>
          <w:tcPr>
            <w:tcW w:w="1219" w:type="dxa"/>
          </w:tcPr>
          <w:p w:rsidR="000042DB" w:rsidRDefault="000042DB">
            <w:pPr>
              <w:pStyle w:val="TableParagraph"/>
              <w:spacing w:before="27"/>
              <w:rPr>
                <w:sz w:val="24"/>
              </w:rPr>
            </w:pPr>
          </w:p>
          <w:p w:rsidR="000042DB" w:rsidRDefault="00B6161F">
            <w:pPr>
              <w:pStyle w:val="TableParagraph"/>
              <w:ind w:left="121"/>
              <w:jc w:val="center"/>
              <w:rPr>
                <w:sz w:val="24"/>
              </w:rPr>
            </w:pPr>
            <w:r>
              <w:rPr>
                <w:spacing w:val="-10"/>
                <w:sz w:val="24"/>
              </w:rPr>
              <w:t>-</w:t>
            </w:r>
          </w:p>
        </w:tc>
        <w:tc>
          <w:tcPr>
            <w:tcW w:w="1589" w:type="dxa"/>
          </w:tcPr>
          <w:p w:rsidR="000042DB" w:rsidRDefault="00B6161F">
            <w:pPr>
              <w:pStyle w:val="TableParagraph"/>
              <w:spacing w:line="276" w:lineRule="auto"/>
              <w:ind w:left="107" w:right="712"/>
              <w:rPr>
                <w:sz w:val="24"/>
              </w:rPr>
            </w:pPr>
            <w:r>
              <w:rPr>
                <w:spacing w:val="-2"/>
                <w:sz w:val="24"/>
              </w:rPr>
              <w:t>2</w:t>
            </w:r>
            <w:r>
              <w:rPr>
                <w:spacing w:val="-13"/>
                <w:sz w:val="24"/>
              </w:rPr>
              <w:t xml:space="preserve"> </w:t>
            </w:r>
            <w:r>
              <w:rPr>
                <w:spacing w:val="-2"/>
                <w:sz w:val="24"/>
              </w:rPr>
              <w:t>раза</w:t>
            </w:r>
            <w:r>
              <w:rPr>
                <w:spacing w:val="-17"/>
                <w:sz w:val="24"/>
              </w:rPr>
              <w:t xml:space="preserve"> </w:t>
            </w:r>
            <w:r>
              <w:rPr>
                <w:spacing w:val="-2"/>
                <w:sz w:val="24"/>
              </w:rPr>
              <w:t>в месяц</w:t>
            </w:r>
          </w:p>
        </w:tc>
        <w:tc>
          <w:tcPr>
            <w:tcW w:w="2256" w:type="dxa"/>
          </w:tcPr>
          <w:p w:rsidR="000042DB" w:rsidRDefault="00B6161F">
            <w:pPr>
              <w:pStyle w:val="TableParagraph"/>
              <w:spacing w:line="268" w:lineRule="exact"/>
              <w:ind w:left="112"/>
              <w:rPr>
                <w:sz w:val="24"/>
              </w:rPr>
            </w:pPr>
            <w:r>
              <w:rPr>
                <w:sz w:val="24"/>
              </w:rPr>
              <w:t>2</w:t>
            </w:r>
            <w:r>
              <w:rPr>
                <w:spacing w:val="-4"/>
                <w:sz w:val="24"/>
              </w:rPr>
              <w:t xml:space="preserve"> </w:t>
            </w:r>
            <w:r>
              <w:rPr>
                <w:sz w:val="24"/>
              </w:rPr>
              <w:t>раза</w:t>
            </w:r>
            <w:r>
              <w:rPr>
                <w:spacing w:val="1"/>
                <w:sz w:val="24"/>
              </w:rPr>
              <w:t xml:space="preserve"> </w:t>
            </w:r>
            <w:r>
              <w:rPr>
                <w:sz w:val="24"/>
              </w:rPr>
              <w:t>в</w:t>
            </w:r>
            <w:r>
              <w:rPr>
                <w:spacing w:val="-6"/>
                <w:sz w:val="24"/>
              </w:rPr>
              <w:t xml:space="preserve"> </w:t>
            </w:r>
            <w:r>
              <w:rPr>
                <w:spacing w:val="-2"/>
                <w:sz w:val="24"/>
              </w:rPr>
              <w:t>месяц</w:t>
            </w:r>
          </w:p>
        </w:tc>
      </w:tr>
      <w:tr w:rsidR="000042DB">
        <w:trPr>
          <w:trHeight w:val="834"/>
        </w:trPr>
        <w:tc>
          <w:tcPr>
            <w:tcW w:w="2271" w:type="dxa"/>
          </w:tcPr>
          <w:p w:rsidR="000042DB" w:rsidRDefault="00B6161F">
            <w:pPr>
              <w:pStyle w:val="TableParagraph"/>
              <w:spacing w:line="276" w:lineRule="auto"/>
              <w:ind w:left="225"/>
              <w:rPr>
                <w:sz w:val="24"/>
              </w:rPr>
            </w:pPr>
            <w:r>
              <w:rPr>
                <w:spacing w:val="-4"/>
                <w:sz w:val="24"/>
              </w:rPr>
              <w:t xml:space="preserve">Коррекционно- </w:t>
            </w:r>
            <w:r>
              <w:rPr>
                <w:spacing w:val="-2"/>
                <w:sz w:val="24"/>
              </w:rPr>
              <w:t>развивающее</w:t>
            </w:r>
          </w:p>
        </w:tc>
        <w:tc>
          <w:tcPr>
            <w:tcW w:w="2237" w:type="dxa"/>
          </w:tcPr>
          <w:p w:rsidR="000042DB" w:rsidRDefault="000042DB">
            <w:pPr>
              <w:pStyle w:val="TableParagraph"/>
              <w:rPr>
                <w:sz w:val="24"/>
              </w:rPr>
            </w:pPr>
          </w:p>
        </w:tc>
        <w:tc>
          <w:tcPr>
            <w:tcW w:w="1219" w:type="dxa"/>
          </w:tcPr>
          <w:p w:rsidR="000042DB" w:rsidRDefault="00B6161F">
            <w:pPr>
              <w:pStyle w:val="TableParagraph"/>
              <w:spacing w:line="276" w:lineRule="auto"/>
              <w:ind w:left="111" w:right="339"/>
              <w:rPr>
                <w:sz w:val="24"/>
              </w:rPr>
            </w:pPr>
            <w:r>
              <w:rPr>
                <w:sz w:val="24"/>
              </w:rPr>
              <w:t xml:space="preserve">1 раз в </w:t>
            </w:r>
            <w:r>
              <w:rPr>
                <w:spacing w:val="-4"/>
                <w:sz w:val="24"/>
              </w:rPr>
              <w:t>неделю</w:t>
            </w:r>
          </w:p>
        </w:tc>
        <w:tc>
          <w:tcPr>
            <w:tcW w:w="1589" w:type="dxa"/>
          </w:tcPr>
          <w:p w:rsidR="000042DB" w:rsidRDefault="00B6161F">
            <w:pPr>
              <w:pStyle w:val="TableParagraph"/>
              <w:spacing w:line="276" w:lineRule="auto"/>
              <w:ind w:left="107" w:right="713"/>
              <w:rPr>
                <w:sz w:val="24"/>
              </w:rPr>
            </w:pPr>
            <w:r>
              <w:rPr>
                <w:sz w:val="24"/>
              </w:rPr>
              <w:t xml:space="preserve">1 раз в </w:t>
            </w:r>
            <w:r>
              <w:rPr>
                <w:spacing w:val="-4"/>
                <w:sz w:val="24"/>
              </w:rPr>
              <w:t>неделю</w:t>
            </w:r>
          </w:p>
        </w:tc>
        <w:tc>
          <w:tcPr>
            <w:tcW w:w="2256" w:type="dxa"/>
          </w:tcPr>
          <w:p w:rsidR="000042DB" w:rsidRDefault="00B6161F">
            <w:pPr>
              <w:pStyle w:val="TableParagraph"/>
              <w:tabs>
                <w:tab w:val="left" w:pos="832"/>
              </w:tabs>
              <w:spacing w:line="276" w:lineRule="auto"/>
              <w:ind w:left="832" w:right="656" w:hanging="360"/>
              <w:rPr>
                <w:sz w:val="24"/>
              </w:rPr>
            </w:pPr>
            <w:r>
              <w:rPr>
                <w:spacing w:val="-10"/>
                <w:sz w:val="24"/>
              </w:rPr>
              <w:t>1</w:t>
            </w:r>
            <w:r>
              <w:rPr>
                <w:sz w:val="24"/>
              </w:rPr>
              <w:tab/>
              <w:t xml:space="preserve">раз в </w:t>
            </w:r>
            <w:r>
              <w:rPr>
                <w:spacing w:val="-4"/>
                <w:sz w:val="24"/>
              </w:rPr>
              <w:t>неделю</w:t>
            </w:r>
          </w:p>
        </w:tc>
      </w:tr>
    </w:tbl>
    <w:p w:rsidR="000042DB" w:rsidRDefault="000042DB">
      <w:pPr>
        <w:pStyle w:val="a3"/>
        <w:spacing w:before="296"/>
      </w:pPr>
    </w:p>
    <w:p w:rsidR="000042DB" w:rsidRDefault="00B6161F">
      <w:pPr>
        <w:pStyle w:val="Heading2"/>
        <w:numPr>
          <w:ilvl w:val="1"/>
          <w:numId w:val="107"/>
        </w:numPr>
        <w:tabs>
          <w:tab w:val="left" w:pos="2209"/>
        </w:tabs>
        <w:ind w:left="2209" w:hanging="416"/>
        <w:jc w:val="left"/>
      </w:pPr>
      <w:bookmarkStart w:id="117" w:name="3.4._Кадровые_условия_реализации_Програм"/>
      <w:bookmarkEnd w:id="117"/>
      <w:r>
        <w:rPr>
          <w:spacing w:val="-2"/>
        </w:rPr>
        <w:t>Кадровые</w:t>
      </w:r>
      <w:r>
        <w:rPr>
          <w:spacing w:val="-1"/>
        </w:rPr>
        <w:t xml:space="preserve"> </w:t>
      </w:r>
      <w:r>
        <w:rPr>
          <w:spacing w:val="-2"/>
        </w:rPr>
        <w:t>условия</w:t>
      </w:r>
      <w:r>
        <w:rPr>
          <w:spacing w:val="-3"/>
        </w:rPr>
        <w:t xml:space="preserve"> </w:t>
      </w:r>
      <w:r>
        <w:rPr>
          <w:spacing w:val="-2"/>
        </w:rPr>
        <w:t>реализации</w:t>
      </w:r>
      <w:r>
        <w:rPr>
          <w:spacing w:val="-3"/>
        </w:rPr>
        <w:t xml:space="preserve"> </w:t>
      </w:r>
      <w:r>
        <w:rPr>
          <w:spacing w:val="-2"/>
        </w:rPr>
        <w:t>Программы</w:t>
      </w:r>
    </w:p>
    <w:p w:rsidR="000042DB" w:rsidRDefault="000042DB">
      <w:pPr>
        <w:pStyle w:val="a3"/>
        <w:rPr>
          <w:b/>
        </w:rPr>
      </w:pPr>
    </w:p>
    <w:p w:rsidR="000042DB" w:rsidRDefault="000042DB">
      <w:pPr>
        <w:pStyle w:val="a3"/>
        <w:spacing w:before="166"/>
        <w:rPr>
          <w:b/>
        </w:rPr>
      </w:pPr>
    </w:p>
    <w:p w:rsidR="000042DB" w:rsidRDefault="00B6161F">
      <w:pPr>
        <w:pStyle w:val="a3"/>
        <w:spacing w:before="1" w:line="276" w:lineRule="auto"/>
        <w:ind w:left="712" w:right="714"/>
      </w:pPr>
      <w:r>
        <w:t>Реализация Программы обеспечивается созданием в образовательной организации</w:t>
      </w:r>
      <w:r>
        <w:rPr>
          <w:spacing w:val="-18"/>
        </w:rPr>
        <w:t xml:space="preserve"> </w:t>
      </w:r>
      <w:r>
        <w:t>кадровых,</w:t>
      </w:r>
      <w:r>
        <w:rPr>
          <w:spacing w:val="-17"/>
        </w:rPr>
        <w:t xml:space="preserve"> </w:t>
      </w:r>
      <w:r>
        <w:t>финансовых,</w:t>
      </w:r>
      <w:r>
        <w:rPr>
          <w:spacing w:val="-18"/>
        </w:rPr>
        <w:t xml:space="preserve"> </w:t>
      </w:r>
      <w:r>
        <w:t>материально-технических</w:t>
      </w:r>
      <w:r>
        <w:rPr>
          <w:spacing w:val="-17"/>
        </w:rPr>
        <w:t xml:space="preserve"> </w:t>
      </w:r>
      <w:r>
        <w:t>условий.</w:t>
      </w:r>
    </w:p>
    <w:p w:rsidR="000042DB" w:rsidRDefault="00B6161F">
      <w:pPr>
        <w:pStyle w:val="a3"/>
        <w:spacing w:before="196" w:line="278" w:lineRule="auto"/>
        <w:ind w:left="712" w:right="714"/>
      </w:pPr>
      <w:r>
        <w:t>Реализация</w:t>
      </w:r>
      <w:r>
        <w:rPr>
          <w:spacing w:val="-15"/>
        </w:rPr>
        <w:t xml:space="preserve"> </w:t>
      </w:r>
      <w:r>
        <w:t>Программы</w:t>
      </w:r>
      <w:r>
        <w:rPr>
          <w:spacing w:val="-15"/>
        </w:rPr>
        <w:t xml:space="preserve"> </w:t>
      </w:r>
      <w:r>
        <w:t>обеспечивается</w:t>
      </w:r>
      <w:r>
        <w:rPr>
          <w:spacing w:val="-13"/>
        </w:rPr>
        <w:t xml:space="preserve"> </w:t>
      </w:r>
      <w:r>
        <w:t>педагогическими,</w:t>
      </w:r>
      <w:r>
        <w:rPr>
          <w:spacing w:val="-16"/>
        </w:rPr>
        <w:t xml:space="preserve"> </w:t>
      </w:r>
      <w:r>
        <w:t>руководящими</w:t>
      </w:r>
      <w:r>
        <w:rPr>
          <w:spacing w:val="-18"/>
        </w:rPr>
        <w:t xml:space="preserve"> </w:t>
      </w:r>
      <w:r>
        <w:t>и иными работниками, имеющими профессиональную подготовку, соответствующую квалификационным требованиям, установленным в</w:t>
      </w:r>
    </w:p>
    <w:p w:rsidR="000042DB" w:rsidRDefault="000042DB">
      <w:pPr>
        <w:pStyle w:val="a3"/>
        <w:spacing w:line="278" w:lineRule="auto"/>
        <w:sectPr w:rsidR="000042DB">
          <w:type w:val="continuous"/>
          <w:pgSz w:w="11910" w:h="16840"/>
          <w:pgMar w:top="1140" w:right="141" w:bottom="940" w:left="992" w:header="0" w:footer="746" w:gutter="0"/>
          <w:cols w:space="720"/>
        </w:sectPr>
      </w:pPr>
    </w:p>
    <w:p w:rsidR="000042DB" w:rsidRDefault="00B6161F">
      <w:pPr>
        <w:pStyle w:val="a3"/>
        <w:spacing w:before="65" w:line="276" w:lineRule="auto"/>
        <w:ind w:left="712" w:right="1000"/>
      </w:pPr>
      <w:r>
        <w:lastRenderedPageBreak/>
        <w:t>Едином квалификационном справочнике должностей руководителей, специалистов</w:t>
      </w:r>
      <w:r>
        <w:rPr>
          <w:spacing w:val="-18"/>
        </w:rPr>
        <w:t xml:space="preserve"> </w:t>
      </w:r>
      <w:r>
        <w:t>и</w:t>
      </w:r>
      <w:r>
        <w:rPr>
          <w:spacing w:val="-17"/>
        </w:rPr>
        <w:t xml:space="preserve"> </w:t>
      </w:r>
      <w:r>
        <w:t>служащих,</w:t>
      </w:r>
      <w:r>
        <w:rPr>
          <w:spacing w:val="-18"/>
        </w:rPr>
        <w:t xml:space="preserve"> </w:t>
      </w:r>
      <w:r>
        <w:t>раздел</w:t>
      </w:r>
      <w:r>
        <w:rPr>
          <w:spacing w:val="-17"/>
        </w:rPr>
        <w:t xml:space="preserve"> </w:t>
      </w:r>
      <w:r>
        <w:t>"Квалификационные</w:t>
      </w:r>
      <w:r>
        <w:rPr>
          <w:spacing w:val="-14"/>
        </w:rPr>
        <w:t xml:space="preserve"> </w:t>
      </w:r>
      <w:r>
        <w:t>характеристики должностей работников образования", утвержденном приказом Министерства здравоохранения и социального развития Российской</w:t>
      </w:r>
    </w:p>
    <w:p w:rsidR="000042DB" w:rsidRDefault="00B6161F">
      <w:pPr>
        <w:pStyle w:val="a3"/>
        <w:spacing w:before="3" w:line="276" w:lineRule="auto"/>
        <w:ind w:left="712" w:right="714"/>
      </w:pPr>
      <w:r>
        <w:t>Федерации</w:t>
      </w:r>
      <w:r>
        <w:rPr>
          <w:spacing w:val="-8"/>
        </w:rPr>
        <w:t xml:space="preserve"> </w:t>
      </w:r>
      <w:r>
        <w:t>от</w:t>
      </w:r>
      <w:r>
        <w:rPr>
          <w:spacing w:val="-12"/>
        </w:rPr>
        <w:t xml:space="preserve"> </w:t>
      </w:r>
      <w:r>
        <w:t>26</w:t>
      </w:r>
      <w:r>
        <w:rPr>
          <w:spacing w:val="-10"/>
        </w:rPr>
        <w:t xml:space="preserve"> </w:t>
      </w:r>
      <w:r>
        <w:t>августа</w:t>
      </w:r>
      <w:r>
        <w:rPr>
          <w:spacing w:val="-8"/>
        </w:rPr>
        <w:t xml:space="preserve"> </w:t>
      </w:r>
      <w:r>
        <w:t>2010</w:t>
      </w:r>
      <w:r>
        <w:rPr>
          <w:spacing w:val="-6"/>
        </w:rPr>
        <w:t xml:space="preserve"> </w:t>
      </w:r>
      <w:r>
        <w:t>г.</w:t>
      </w:r>
      <w:r>
        <w:rPr>
          <w:spacing w:val="-7"/>
        </w:rPr>
        <w:t xml:space="preserve"> </w:t>
      </w:r>
      <w:r>
        <w:t>№</w:t>
      </w:r>
      <w:r>
        <w:rPr>
          <w:spacing w:val="-12"/>
        </w:rPr>
        <w:t xml:space="preserve"> </w:t>
      </w:r>
      <w:r>
        <w:t>761н</w:t>
      </w:r>
      <w:r>
        <w:rPr>
          <w:spacing w:val="-10"/>
        </w:rPr>
        <w:t xml:space="preserve"> </w:t>
      </w:r>
      <w:r>
        <w:t>(зарегистрирован</w:t>
      </w:r>
      <w:r>
        <w:rPr>
          <w:spacing w:val="-9"/>
        </w:rPr>
        <w:t xml:space="preserve"> </w:t>
      </w:r>
      <w:r>
        <w:t>Министерством юстиции Российской Федерации 6 октября 2010 г., регистрационный</w:t>
      </w:r>
    </w:p>
    <w:p w:rsidR="000042DB" w:rsidRDefault="00B6161F">
      <w:pPr>
        <w:pStyle w:val="a3"/>
        <w:spacing w:line="321" w:lineRule="exact"/>
        <w:ind w:left="712"/>
      </w:pPr>
      <w:r>
        <w:t>№</w:t>
      </w:r>
      <w:r>
        <w:rPr>
          <w:spacing w:val="-9"/>
        </w:rPr>
        <w:t xml:space="preserve"> </w:t>
      </w:r>
      <w:r>
        <w:t>18638)</w:t>
      </w:r>
      <w:r>
        <w:rPr>
          <w:spacing w:val="-9"/>
        </w:rPr>
        <w:t xml:space="preserve"> </w:t>
      </w:r>
      <w:r>
        <w:t>с</w:t>
      </w:r>
      <w:r>
        <w:rPr>
          <w:spacing w:val="-6"/>
        </w:rPr>
        <w:t xml:space="preserve"> </w:t>
      </w:r>
      <w:r>
        <w:t>изменениями,</w:t>
      </w:r>
      <w:r>
        <w:rPr>
          <w:spacing w:val="-6"/>
        </w:rPr>
        <w:t xml:space="preserve"> </w:t>
      </w:r>
      <w:r>
        <w:t>внесенными</w:t>
      </w:r>
      <w:r>
        <w:rPr>
          <w:spacing w:val="-8"/>
        </w:rPr>
        <w:t xml:space="preserve"> </w:t>
      </w:r>
      <w:r>
        <w:t>приказом</w:t>
      </w:r>
      <w:r>
        <w:rPr>
          <w:spacing w:val="-6"/>
        </w:rPr>
        <w:t xml:space="preserve"> </w:t>
      </w:r>
      <w:r>
        <w:rPr>
          <w:spacing w:val="-2"/>
        </w:rPr>
        <w:t>Министерства</w:t>
      </w:r>
    </w:p>
    <w:p w:rsidR="000042DB" w:rsidRDefault="00B6161F">
      <w:pPr>
        <w:pStyle w:val="a3"/>
        <w:spacing w:before="47" w:line="276" w:lineRule="auto"/>
        <w:ind w:left="712" w:right="714"/>
      </w:pPr>
      <w:r>
        <w:t>здравоохранения и социального развития Российской Федерации от 31 мая 2011 г. № 448н (зарегистрирован Министерством юстиции Российской Федерации</w:t>
      </w:r>
      <w:r>
        <w:rPr>
          <w:spacing w:val="-8"/>
        </w:rPr>
        <w:t xml:space="preserve"> </w:t>
      </w:r>
      <w:r>
        <w:t>1</w:t>
      </w:r>
      <w:r>
        <w:rPr>
          <w:spacing w:val="-10"/>
        </w:rPr>
        <w:t xml:space="preserve"> </w:t>
      </w:r>
      <w:r>
        <w:t>июля</w:t>
      </w:r>
      <w:r>
        <w:rPr>
          <w:spacing w:val="-9"/>
        </w:rPr>
        <w:t xml:space="preserve"> </w:t>
      </w:r>
      <w:r>
        <w:t>2011</w:t>
      </w:r>
      <w:r>
        <w:rPr>
          <w:spacing w:val="-5"/>
        </w:rPr>
        <w:t xml:space="preserve"> </w:t>
      </w:r>
      <w:r>
        <w:t>г.,</w:t>
      </w:r>
      <w:r>
        <w:rPr>
          <w:spacing w:val="-7"/>
        </w:rPr>
        <w:t xml:space="preserve"> </w:t>
      </w:r>
      <w:r>
        <w:t>регистрационный</w:t>
      </w:r>
      <w:r>
        <w:rPr>
          <w:spacing w:val="-9"/>
        </w:rPr>
        <w:t xml:space="preserve"> </w:t>
      </w:r>
      <w:r>
        <w:t>№</w:t>
      </w:r>
      <w:r>
        <w:rPr>
          <w:spacing w:val="-12"/>
        </w:rPr>
        <w:t xml:space="preserve"> </w:t>
      </w:r>
      <w:r>
        <w:t>21240),</w:t>
      </w:r>
      <w:r>
        <w:rPr>
          <w:spacing w:val="-7"/>
        </w:rPr>
        <w:t xml:space="preserve"> </w:t>
      </w:r>
      <w:r>
        <w:t>в</w:t>
      </w:r>
      <w:r>
        <w:rPr>
          <w:spacing w:val="-12"/>
        </w:rPr>
        <w:t xml:space="preserve"> </w:t>
      </w:r>
      <w:r>
        <w:t>профессиональных стандартах "Педагог (педагогическая деятельность в сфере дошкольного,</w:t>
      </w:r>
    </w:p>
    <w:p w:rsidR="000042DB" w:rsidRDefault="00B6161F">
      <w:pPr>
        <w:pStyle w:val="a3"/>
        <w:spacing w:before="3" w:line="276" w:lineRule="auto"/>
        <w:ind w:left="712" w:right="714"/>
      </w:pPr>
      <w:r>
        <w:t>начального общего, основного общего, среднего общего образования) (воспитатель, учитель)", утвержденном приказом Министерства труда и социальной</w:t>
      </w:r>
      <w:r>
        <w:rPr>
          <w:spacing w:val="-6"/>
        </w:rPr>
        <w:t xml:space="preserve"> </w:t>
      </w:r>
      <w:r>
        <w:t>защиты</w:t>
      </w:r>
      <w:r>
        <w:rPr>
          <w:spacing w:val="-6"/>
        </w:rPr>
        <w:t xml:space="preserve"> </w:t>
      </w:r>
      <w:r>
        <w:t>Российской</w:t>
      </w:r>
      <w:r>
        <w:rPr>
          <w:spacing w:val="-6"/>
        </w:rPr>
        <w:t xml:space="preserve"> </w:t>
      </w:r>
      <w:r>
        <w:t>Федерации</w:t>
      </w:r>
      <w:r>
        <w:rPr>
          <w:spacing w:val="-6"/>
        </w:rPr>
        <w:t xml:space="preserve"> </w:t>
      </w:r>
      <w:r>
        <w:t>от</w:t>
      </w:r>
      <w:r>
        <w:rPr>
          <w:spacing w:val="-6"/>
        </w:rPr>
        <w:t xml:space="preserve"> </w:t>
      </w:r>
      <w:r>
        <w:t>18</w:t>
      </w:r>
      <w:r>
        <w:rPr>
          <w:spacing w:val="-6"/>
        </w:rPr>
        <w:t xml:space="preserve"> </w:t>
      </w:r>
      <w:r>
        <w:t>октября</w:t>
      </w:r>
      <w:r>
        <w:rPr>
          <w:spacing w:val="-4"/>
        </w:rPr>
        <w:t xml:space="preserve"> </w:t>
      </w:r>
      <w:r>
        <w:t>2013</w:t>
      </w:r>
      <w:r>
        <w:rPr>
          <w:spacing w:val="-6"/>
        </w:rPr>
        <w:t xml:space="preserve"> </w:t>
      </w:r>
      <w:r>
        <w:t>г.</w:t>
      </w:r>
      <w:r>
        <w:rPr>
          <w:spacing w:val="-3"/>
        </w:rPr>
        <w:t xml:space="preserve"> </w:t>
      </w:r>
      <w:r>
        <w:t>№</w:t>
      </w:r>
      <w:r>
        <w:rPr>
          <w:spacing w:val="-6"/>
        </w:rPr>
        <w:t xml:space="preserve"> </w:t>
      </w:r>
      <w:r>
        <w:t>544н</w:t>
      </w:r>
    </w:p>
    <w:p w:rsidR="000042DB" w:rsidRDefault="00B6161F">
      <w:pPr>
        <w:pStyle w:val="a3"/>
        <w:spacing w:line="276" w:lineRule="auto"/>
        <w:ind w:left="712" w:right="714"/>
      </w:pPr>
      <w:r>
        <w:t>(зарегистрирован</w:t>
      </w:r>
      <w:r>
        <w:rPr>
          <w:spacing w:val="-12"/>
        </w:rPr>
        <w:t xml:space="preserve"> </w:t>
      </w:r>
      <w:r>
        <w:t>Министерством</w:t>
      </w:r>
      <w:r>
        <w:rPr>
          <w:spacing w:val="-11"/>
        </w:rPr>
        <w:t xml:space="preserve"> </w:t>
      </w:r>
      <w:r>
        <w:t>юстиции</w:t>
      </w:r>
      <w:r>
        <w:rPr>
          <w:spacing w:val="-13"/>
        </w:rPr>
        <w:t xml:space="preserve"> </w:t>
      </w:r>
      <w:r>
        <w:t>Российской</w:t>
      </w:r>
      <w:r>
        <w:rPr>
          <w:spacing w:val="-13"/>
        </w:rPr>
        <w:t xml:space="preserve"> </w:t>
      </w:r>
      <w:r>
        <w:t>Федерации</w:t>
      </w:r>
      <w:r>
        <w:rPr>
          <w:spacing w:val="-16"/>
        </w:rPr>
        <w:t xml:space="preserve"> </w:t>
      </w:r>
      <w:r>
        <w:t>6</w:t>
      </w:r>
      <w:r>
        <w:rPr>
          <w:spacing w:val="-13"/>
        </w:rPr>
        <w:t xml:space="preserve"> </w:t>
      </w:r>
      <w:r>
        <w:t>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w:t>
      </w:r>
    </w:p>
    <w:p w:rsidR="000042DB" w:rsidRDefault="00B6161F">
      <w:pPr>
        <w:pStyle w:val="a3"/>
        <w:spacing w:before="1" w:line="276" w:lineRule="auto"/>
        <w:ind w:left="712" w:right="771"/>
      </w:pPr>
      <w:r>
        <w:t>Российской Федерации 23 августа 2016 г., регистрационный № 43326), "Педагог-психолог</w:t>
      </w:r>
      <w:r>
        <w:rPr>
          <w:spacing w:val="-13"/>
        </w:rPr>
        <w:t xml:space="preserve"> </w:t>
      </w:r>
      <w:r>
        <w:t>(психолог</w:t>
      </w:r>
      <w:r>
        <w:rPr>
          <w:spacing w:val="-13"/>
        </w:rPr>
        <w:t xml:space="preserve"> </w:t>
      </w:r>
      <w:r>
        <w:t>в</w:t>
      </w:r>
      <w:r>
        <w:rPr>
          <w:spacing w:val="-16"/>
        </w:rPr>
        <w:t xml:space="preserve"> </w:t>
      </w:r>
      <w:r>
        <w:t>сфере</w:t>
      </w:r>
      <w:r>
        <w:rPr>
          <w:spacing w:val="-13"/>
        </w:rPr>
        <w:t xml:space="preserve"> </w:t>
      </w:r>
      <w:r>
        <w:t>образования)",</w:t>
      </w:r>
      <w:r>
        <w:rPr>
          <w:spacing w:val="-11"/>
        </w:rPr>
        <w:t xml:space="preserve"> </w:t>
      </w:r>
      <w:r>
        <w:t>утвержденном</w:t>
      </w:r>
      <w:r>
        <w:rPr>
          <w:spacing w:val="-13"/>
        </w:rPr>
        <w:t xml:space="preserve"> </w:t>
      </w:r>
      <w:r>
        <w:t>приказом Министерства труда и социальной защиты Российской Федерации от 24</w:t>
      </w:r>
    </w:p>
    <w:p w:rsidR="000042DB" w:rsidRDefault="00B6161F">
      <w:pPr>
        <w:pStyle w:val="a3"/>
        <w:spacing w:line="276" w:lineRule="auto"/>
        <w:ind w:left="712"/>
      </w:pPr>
      <w:r>
        <w:t>июля</w:t>
      </w:r>
      <w:r>
        <w:rPr>
          <w:spacing w:val="-6"/>
        </w:rPr>
        <w:t xml:space="preserve"> </w:t>
      </w:r>
      <w:r>
        <w:t>2015</w:t>
      </w:r>
      <w:r>
        <w:rPr>
          <w:spacing w:val="-8"/>
        </w:rPr>
        <w:t xml:space="preserve"> </w:t>
      </w:r>
      <w:r>
        <w:t>г.</w:t>
      </w:r>
      <w:r>
        <w:rPr>
          <w:spacing w:val="-5"/>
        </w:rPr>
        <w:t xml:space="preserve"> </w:t>
      </w:r>
      <w:r>
        <w:t>№</w:t>
      </w:r>
      <w:r>
        <w:rPr>
          <w:spacing w:val="-9"/>
        </w:rPr>
        <w:t xml:space="preserve"> </w:t>
      </w:r>
      <w:r>
        <w:t>514н</w:t>
      </w:r>
      <w:r>
        <w:rPr>
          <w:spacing w:val="-8"/>
        </w:rPr>
        <w:t xml:space="preserve"> </w:t>
      </w:r>
      <w:r>
        <w:t>(зарегистрирован</w:t>
      </w:r>
      <w:r>
        <w:rPr>
          <w:spacing w:val="-3"/>
        </w:rPr>
        <w:t xml:space="preserve"> </w:t>
      </w:r>
      <w:r>
        <w:t>Министерством</w:t>
      </w:r>
      <w:r>
        <w:rPr>
          <w:spacing w:val="-6"/>
        </w:rPr>
        <w:t xml:space="preserve"> </w:t>
      </w:r>
      <w:r>
        <w:t>юстиции</w:t>
      </w:r>
      <w:r>
        <w:rPr>
          <w:spacing w:val="-8"/>
        </w:rPr>
        <w:t xml:space="preserve"> </w:t>
      </w:r>
      <w:r>
        <w:t>Российской Федерации 18 августа 2015 г., регистрационный № 38575); "Специалист в</w:t>
      </w:r>
    </w:p>
    <w:p w:rsidR="000042DB" w:rsidRDefault="00B6161F">
      <w:pPr>
        <w:pStyle w:val="a3"/>
        <w:spacing w:before="2" w:line="276" w:lineRule="auto"/>
        <w:ind w:left="712" w:right="714"/>
      </w:pPr>
      <w:r>
        <w:t>области воспитания", утвержденном приказом Министерства труда и социальной</w:t>
      </w:r>
      <w:r>
        <w:rPr>
          <w:spacing w:val="-5"/>
        </w:rPr>
        <w:t xml:space="preserve"> </w:t>
      </w:r>
      <w:r>
        <w:t>защиты</w:t>
      </w:r>
      <w:r>
        <w:rPr>
          <w:spacing w:val="-5"/>
        </w:rPr>
        <w:t xml:space="preserve"> </w:t>
      </w:r>
      <w:r>
        <w:t>Российской</w:t>
      </w:r>
      <w:r>
        <w:rPr>
          <w:spacing w:val="-5"/>
        </w:rPr>
        <w:t xml:space="preserve"> </w:t>
      </w:r>
      <w:r>
        <w:t>Федерации</w:t>
      </w:r>
      <w:r>
        <w:rPr>
          <w:spacing w:val="-5"/>
        </w:rPr>
        <w:t xml:space="preserve"> </w:t>
      </w:r>
      <w:r>
        <w:t>от</w:t>
      </w:r>
      <w:r>
        <w:rPr>
          <w:spacing w:val="-6"/>
        </w:rPr>
        <w:t xml:space="preserve"> </w:t>
      </w:r>
      <w:r>
        <w:t>10</w:t>
      </w:r>
      <w:r>
        <w:rPr>
          <w:spacing w:val="-5"/>
        </w:rPr>
        <w:t xml:space="preserve"> </w:t>
      </w:r>
      <w:r>
        <w:t>января</w:t>
      </w:r>
      <w:r>
        <w:rPr>
          <w:spacing w:val="-3"/>
        </w:rPr>
        <w:t xml:space="preserve"> </w:t>
      </w:r>
      <w:r>
        <w:t>2017</w:t>
      </w:r>
      <w:r>
        <w:rPr>
          <w:spacing w:val="-5"/>
        </w:rPr>
        <w:t xml:space="preserve"> </w:t>
      </w:r>
      <w:r>
        <w:t>г.</w:t>
      </w:r>
      <w:r>
        <w:rPr>
          <w:spacing w:val="-2"/>
        </w:rPr>
        <w:t xml:space="preserve"> </w:t>
      </w:r>
      <w:r>
        <w:t>№</w:t>
      </w:r>
      <w:r>
        <w:rPr>
          <w:spacing w:val="-6"/>
        </w:rPr>
        <w:t xml:space="preserve"> </w:t>
      </w:r>
      <w:r>
        <w:t>Юн</w:t>
      </w:r>
    </w:p>
    <w:p w:rsidR="000042DB" w:rsidRDefault="00B6161F">
      <w:pPr>
        <w:pStyle w:val="a3"/>
        <w:spacing w:line="276" w:lineRule="auto"/>
        <w:ind w:left="712" w:right="714"/>
      </w:pPr>
      <w:r>
        <w:t>(зарегистрирован</w:t>
      </w:r>
      <w:r>
        <w:rPr>
          <w:spacing w:val="-9"/>
        </w:rPr>
        <w:t xml:space="preserve"> </w:t>
      </w:r>
      <w:r>
        <w:t>Министерством</w:t>
      </w:r>
      <w:r>
        <w:rPr>
          <w:spacing w:val="-8"/>
        </w:rPr>
        <w:t xml:space="preserve"> </w:t>
      </w:r>
      <w:r>
        <w:t>юстиции</w:t>
      </w:r>
      <w:r>
        <w:rPr>
          <w:spacing w:val="-9"/>
        </w:rPr>
        <w:t xml:space="preserve"> </w:t>
      </w:r>
      <w:r>
        <w:t>Российской</w:t>
      </w:r>
      <w:r>
        <w:rPr>
          <w:spacing w:val="-9"/>
        </w:rPr>
        <w:t xml:space="preserve"> </w:t>
      </w:r>
      <w:r>
        <w:t>Федерации</w:t>
      </w:r>
      <w:r>
        <w:rPr>
          <w:spacing w:val="-9"/>
        </w:rPr>
        <w:t xml:space="preserve"> </w:t>
      </w:r>
      <w:r>
        <w:t>26</w:t>
      </w:r>
      <w:r>
        <w:rPr>
          <w:spacing w:val="-9"/>
        </w:rPr>
        <w:t xml:space="preserve"> </w:t>
      </w:r>
      <w:r>
        <w:t>января 2017 г., регистрационный № 45406).</w:t>
      </w:r>
    </w:p>
    <w:p w:rsidR="000042DB" w:rsidRDefault="00B6161F">
      <w:pPr>
        <w:pStyle w:val="Heading2"/>
        <w:tabs>
          <w:tab w:val="left" w:pos="4467"/>
          <w:tab w:val="left" w:pos="6580"/>
          <w:tab w:val="left" w:pos="8376"/>
        </w:tabs>
        <w:spacing w:before="209" w:line="276" w:lineRule="auto"/>
        <w:ind w:right="727" w:firstLine="720"/>
      </w:pPr>
      <w:bookmarkStart w:id="118" w:name="Профессиональные_обязанности_педагогов_д"/>
      <w:bookmarkEnd w:id="118"/>
      <w:r>
        <w:rPr>
          <w:spacing w:val="-2"/>
        </w:rPr>
        <w:t>Профессиональные</w:t>
      </w:r>
      <w:r>
        <w:tab/>
      </w:r>
      <w:r>
        <w:rPr>
          <w:spacing w:val="-2"/>
        </w:rPr>
        <w:t>обязанности</w:t>
      </w:r>
      <w:r>
        <w:tab/>
      </w:r>
      <w:r>
        <w:rPr>
          <w:spacing w:val="-2"/>
        </w:rPr>
        <w:t>педагогов</w:t>
      </w:r>
      <w:r>
        <w:tab/>
      </w:r>
      <w:r>
        <w:rPr>
          <w:spacing w:val="-4"/>
        </w:rPr>
        <w:t xml:space="preserve">дошкольного </w:t>
      </w:r>
      <w:r>
        <w:rPr>
          <w:spacing w:val="-2"/>
        </w:rPr>
        <w:t>образования</w:t>
      </w:r>
    </w:p>
    <w:p w:rsidR="000042DB" w:rsidRDefault="00B6161F">
      <w:pPr>
        <w:pStyle w:val="a3"/>
        <w:spacing w:before="191"/>
        <w:ind w:left="712"/>
      </w:pPr>
      <w:r>
        <w:t>В</w:t>
      </w:r>
      <w:r>
        <w:rPr>
          <w:spacing w:val="-9"/>
        </w:rPr>
        <w:t xml:space="preserve"> </w:t>
      </w:r>
      <w:r>
        <w:t>соответствии</w:t>
      </w:r>
      <w:r>
        <w:rPr>
          <w:spacing w:val="-5"/>
        </w:rPr>
        <w:t xml:space="preserve"> </w:t>
      </w:r>
      <w:r>
        <w:t>с</w:t>
      </w:r>
      <w:r>
        <w:rPr>
          <w:spacing w:val="-5"/>
        </w:rPr>
        <w:t xml:space="preserve"> </w:t>
      </w:r>
      <w:r>
        <w:t>Федеральным</w:t>
      </w:r>
      <w:r>
        <w:rPr>
          <w:spacing w:val="-4"/>
        </w:rPr>
        <w:t xml:space="preserve"> </w:t>
      </w:r>
      <w:r>
        <w:t>законом от</w:t>
      </w:r>
      <w:r>
        <w:rPr>
          <w:spacing w:val="-6"/>
        </w:rPr>
        <w:t xml:space="preserve"> </w:t>
      </w:r>
      <w:r>
        <w:t>29.12.2012</w:t>
      </w:r>
      <w:r>
        <w:rPr>
          <w:spacing w:val="-6"/>
        </w:rPr>
        <w:t xml:space="preserve"> </w:t>
      </w:r>
      <w:r>
        <w:t>г.</w:t>
      </w:r>
      <w:r>
        <w:rPr>
          <w:spacing w:val="-3"/>
        </w:rPr>
        <w:t xml:space="preserve"> </w:t>
      </w:r>
      <w:r>
        <w:t>№</w:t>
      </w:r>
      <w:r>
        <w:rPr>
          <w:spacing w:val="-6"/>
        </w:rPr>
        <w:t xml:space="preserve"> </w:t>
      </w:r>
      <w:r>
        <w:t>273-ФЗ</w:t>
      </w:r>
      <w:r>
        <w:rPr>
          <w:spacing w:val="-1"/>
        </w:rPr>
        <w:t xml:space="preserve"> </w:t>
      </w:r>
      <w:r>
        <w:rPr>
          <w:spacing w:val="-5"/>
        </w:rPr>
        <w:t>«Об</w:t>
      </w:r>
    </w:p>
    <w:p w:rsidR="000042DB" w:rsidRDefault="00B6161F">
      <w:pPr>
        <w:pStyle w:val="a3"/>
        <w:spacing w:before="254" w:line="422" w:lineRule="auto"/>
        <w:ind w:left="712"/>
      </w:pPr>
      <w:r>
        <w:t>образовании</w:t>
      </w:r>
      <w:r>
        <w:rPr>
          <w:spacing w:val="-11"/>
        </w:rPr>
        <w:t xml:space="preserve"> </w:t>
      </w:r>
      <w:r>
        <w:t>в</w:t>
      </w:r>
      <w:r>
        <w:rPr>
          <w:spacing w:val="-13"/>
        </w:rPr>
        <w:t xml:space="preserve"> </w:t>
      </w:r>
      <w:r>
        <w:t>Российской</w:t>
      </w:r>
      <w:r>
        <w:rPr>
          <w:spacing w:val="-11"/>
        </w:rPr>
        <w:t xml:space="preserve"> </w:t>
      </w:r>
      <w:r>
        <w:t>Федерации»,</w:t>
      </w:r>
      <w:r>
        <w:rPr>
          <w:spacing w:val="-7"/>
        </w:rPr>
        <w:t xml:space="preserve"> </w:t>
      </w:r>
      <w:r>
        <w:t>глава</w:t>
      </w:r>
      <w:r>
        <w:rPr>
          <w:spacing w:val="-11"/>
        </w:rPr>
        <w:t xml:space="preserve"> </w:t>
      </w:r>
      <w:r>
        <w:t>5,</w:t>
      </w:r>
      <w:r>
        <w:rPr>
          <w:spacing w:val="-10"/>
        </w:rPr>
        <w:t xml:space="preserve"> </w:t>
      </w:r>
      <w:r>
        <w:t>статья</w:t>
      </w:r>
      <w:r>
        <w:rPr>
          <w:spacing w:val="-9"/>
        </w:rPr>
        <w:t xml:space="preserve"> </w:t>
      </w:r>
      <w:r>
        <w:t>48,</w:t>
      </w:r>
      <w:r>
        <w:rPr>
          <w:spacing w:val="-10"/>
        </w:rPr>
        <w:t xml:space="preserve"> </w:t>
      </w:r>
      <w:r>
        <w:t>педагогические работники Организации обязаны:</w:t>
      </w:r>
    </w:p>
    <w:p w:rsidR="000042DB" w:rsidRDefault="00B6161F">
      <w:pPr>
        <w:pStyle w:val="a4"/>
        <w:numPr>
          <w:ilvl w:val="0"/>
          <w:numId w:val="103"/>
        </w:numPr>
        <w:tabs>
          <w:tab w:val="left" w:pos="880"/>
        </w:tabs>
        <w:spacing w:before="5" w:line="422" w:lineRule="auto"/>
        <w:ind w:right="1204" w:firstLine="0"/>
        <w:rPr>
          <w:sz w:val="28"/>
        </w:rPr>
      </w:pPr>
      <w:r>
        <w:rPr>
          <w:sz w:val="28"/>
        </w:rPr>
        <w:t>осуществлять</w:t>
      </w:r>
      <w:r>
        <w:rPr>
          <w:spacing w:val="-18"/>
          <w:sz w:val="28"/>
        </w:rPr>
        <w:t xml:space="preserve"> </w:t>
      </w:r>
      <w:r>
        <w:rPr>
          <w:sz w:val="28"/>
        </w:rPr>
        <w:t>свою</w:t>
      </w:r>
      <w:r>
        <w:rPr>
          <w:spacing w:val="-15"/>
          <w:sz w:val="28"/>
        </w:rPr>
        <w:t xml:space="preserve"> </w:t>
      </w:r>
      <w:r>
        <w:rPr>
          <w:sz w:val="28"/>
        </w:rPr>
        <w:t>деятельность</w:t>
      </w:r>
      <w:r>
        <w:rPr>
          <w:spacing w:val="-14"/>
          <w:sz w:val="28"/>
        </w:rPr>
        <w:t xml:space="preserve"> </w:t>
      </w:r>
      <w:r>
        <w:rPr>
          <w:sz w:val="28"/>
        </w:rPr>
        <w:t>на</w:t>
      </w:r>
      <w:r>
        <w:rPr>
          <w:spacing w:val="-13"/>
          <w:sz w:val="28"/>
        </w:rPr>
        <w:t xml:space="preserve"> </w:t>
      </w:r>
      <w:r>
        <w:rPr>
          <w:sz w:val="28"/>
        </w:rPr>
        <w:t>высоком</w:t>
      </w:r>
      <w:r>
        <w:rPr>
          <w:spacing w:val="-13"/>
          <w:sz w:val="28"/>
        </w:rPr>
        <w:t xml:space="preserve"> </w:t>
      </w:r>
      <w:r>
        <w:rPr>
          <w:sz w:val="28"/>
        </w:rPr>
        <w:t>профессиональном</w:t>
      </w:r>
      <w:r>
        <w:rPr>
          <w:spacing w:val="-8"/>
          <w:sz w:val="28"/>
        </w:rPr>
        <w:t xml:space="preserve"> </w:t>
      </w:r>
      <w:r>
        <w:rPr>
          <w:sz w:val="28"/>
        </w:rPr>
        <w:t>уровне, обеспечивать в полном объеме реализацию Программы;</w:t>
      </w:r>
    </w:p>
    <w:p w:rsidR="000042DB" w:rsidRDefault="00B6161F">
      <w:pPr>
        <w:pStyle w:val="a4"/>
        <w:numPr>
          <w:ilvl w:val="0"/>
          <w:numId w:val="103"/>
        </w:numPr>
        <w:tabs>
          <w:tab w:val="left" w:pos="880"/>
        </w:tabs>
        <w:spacing w:line="321" w:lineRule="exact"/>
        <w:ind w:left="880" w:hanging="168"/>
        <w:rPr>
          <w:sz w:val="28"/>
        </w:rPr>
      </w:pPr>
      <w:r>
        <w:rPr>
          <w:sz w:val="28"/>
        </w:rPr>
        <w:t>соблюдать</w:t>
      </w:r>
      <w:r>
        <w:rPr>
          <w:spacing w:val="-18"/>
          <w:sz w:val="28"/>
        </w:rPr>
        <w:t xml:space="preserve"> </w:t>
      </w:r>
      <w:r>
        <w:rPr>
          <w:sz w:val="28"/>
        </w:rPr>
        <w:t>правовые,</w:t>
      </w:r>
      <w:r>
        <w:rPr>
          <w:spacing w:val="-15"/>
          <w:sz w:val="28"/>
        </w:rPr>
        <w:t xml:space="preserve"> </w:t>
      </w:r>
      <w:r>
        <w:rPr>
          <w:sz w:val="28"/>
        </w:rPr>
        <w:t>нравственные</w:t>
      </w:r>
      <w:r>
        <w:rPr>
          <w:spacing w:val="-16"/>
          <w:sz w:val="28"/>
        </w:rPr>
        <w:t xml:space="preserve"> </w:t>
      </w:r>
      <w:r>
        <w:rPr>
          <w:sz w:val="28"/>
        </w:rPr>
        <w:t>и</w:t>
      </w:r>
      <w:r>
        <w:rPr>
          <w:spacing w:val="-14"/>
          <w:sz w:val="28"/>
        </w:rPr>
        <w:t xml:space="preserve"> </w:t>
      </w:r>
      <w:r>
        <w:rPr>
          <w:sz w:val="28"/>
        </w:rPr>
        <w:t>этические</w:t>
      </w:r>
      <w:r>
        <w:rPr>
          <w:spacing w:val="-16"/>
          <w:sz w:val="28"/>
        </w:rPr>
        <w:t xml:space="preserve"> </w:t>
      </w:r>
      <w:r>
        <w:rPr>
          <w:sz w:val="28"/>
        </w:rPr>
        <w:t>нормы,</w:t>
      </w:r>
      <w:r>
        <w:rPr>
          <w:spacing w:val="-11"/>
          <w:sz w:val="28"/>
        </w:rPr>
        <w:t xml:space="preserve"> </w:t>
      </w:r>
      <w:r>
        <w:rPr>
          <w:spacing w:val="-2"/>
          <w:sz w:val="28"/>
        </w:rPr>
        <w:t>следовать</w:t>
      </w:r>
    </w:p>
    <w:p w:rsidR="000042DB" w:rsidRDefault="000042DB">
      <w:pPr>
        <w:pStyle w:val="a4"/>
        <w:spacing w:line="321" w:lineRule="exact"/>
        <w:rPr>
          <w:sz w:val="28"/>
        </w:rPr>
        <w:sectPr w:rsidR="000042DB">
          <w:pgSz w:w="11910" w:h="16840"/>
          <w:pgMar w:top="1100" w:right="141" w:bottom="940" w:left="992" w:header="0" w:footer="746" w:gutter="0"/>
          <w:cols w:space="720"/>
        </w:sectPr>
      </w:pPr>
    </w:p>
    <w:p w:rsidR="000042DB" w:rsidRDefault="00B6161F">
      <w:pPr>
        <w:pStyle w:val="a3"/>
        <w:spacing w:before="65"/>
        <w:ind w:left="712"/>
      </w:pPr>
      <w:r>
        <w:rPr>
          <w:spacing w:val="-2"/>
        </w:rPr>
        <w:lastRenderedPageBreak/>
        <w:t>требованиям</w:t>
      </w:r>
      <w:r>
        <w:t xml:space="preserve"> </w:t>
      </w:r>
      <w:r>
        <w:rPr>
          <w:spacing w:val="-2"/>
        </w:rPr>
        <w:t>профессиональной</w:t>
      </w:r>
      <w:r>
        <w:t xml:space="preserve"> </w:t>
      </w:r>
      <w:r>
        <w:rPr>
          <w:spacing w:val="-2"/>
        </w:rPr>
        <w:t>этики;</w:t>
      </w:r>
    </w:p>
    <w:p w:rsidR="000042DB" w:rsidRDefault="00B6161F">
      <w:pPr>
        <w:pStyle w:val="a4"/>
        <w:numPr>
          <w:ilvl w:val="0"/>
          <w:numId w:val="103"/>
        </w:numPr>
        <w:tabs>
          <w:tab w:val="left" w:pos="880"/>
        </w:tabs>
        <w:spacing w:before="254" w:line="427" w:lineRule="auto"/>
        <w:ind w:right="2065" w:firstLine="0"/>
        <w:rPr>
          <w:sz w:val="28"/>
        </w:rPr>
      </w:pPr>
      <w:r>
        <w:rPr>
          <w:sz w:val="28"/>
        </w:rPr>
        <w:t>уважать</w:t>
      </w:r>
      <w:r>
        <w:rPr>
          <w:spacing w:val="-13"/>
          <w:sz w:val="28"/>
        </w:rPr>
        <w:t xml:space="preserve"> </w:t>
      </w:r>
      <w:r>
        <w:rPr>
          <w:sz w:val="28"/>
        </w:rPr>
        <w:t>честь</w:t>
      </w:r>
      <w:r>
        <w:rPr>
          <w:spacing w:val="-12"/>
          <w:sz w:val="28"/>
        </w:rPr>
        <w:t xml:space="preserve"> </w:t>
      </w:r>
      <w:r>
        <w:rPr>
          <w:sz w:val="28"/>
        </w:rPr>
        <w:t>и</w:t>
      </w:r>
      <w:r>
        <w:rPr>
          <w:spacing w:val="-11"/>
          <w:sz w:val="28"/>
        </w:rPr>
        <w:t xml:space="preserve"> </w:t>
      </w:r>
      <w:r>
        <w:rPr>
          <w:sz w:val="28"/>
        </w:rPr>
        <w:t>достоинство</w:t>
      </w:r>
      <w:r>
        <w:rPr>
          <w:spacing w:val="-6"/>
          <w:sz w:val="28"/>
        </w:rPr>
        <w:t xml:space="preserve"> </w:t>
      </w:r>
      <w:r>
        <w:rPr>
          <w:sz w:val="28"/>
        </w:rPr>
        <w:t>воспитанников</w:t>
      </w:r>
      <w:r>
        <w:rPr>
          <w:spacing w:val="-12"/>
          <w:sz w:val="28"/>
        </w:rPr>
        <w:t xml:space="preserve"> </w:t>
      </w:r>
      <w:r>
        <w:rPr>
          <w:sz w:val="28"/>
        </w:rPr>
        <w:t>и</w:t>
      </w:r>
      <w:r>
        <w:rPr>
          <w:spacing w:val="-16"/>
          <w:sz w:val="28"/>
        </w:rPr>
        <w:t xml:space="preserve"> </w:t>
      </w:r>
      <w:r>
        <w:rPr>
          <w:sz w:val="28"/>
        </w:rPr>
        <w:t>других</w:t>
      </w:r>
      <w:r>
        <w:rPr>
          <w:spacing w:val="-10"/>
          <w:sz w:val="28"/>
        </w:rPr>
        <w:t xml:space="preserve"> </w:t>
      </w:r>
      <w:r>
        <w:rPr>
          <w:sz w:val="28"/>
        </w:rPr>
        <w:t>участников образовательных отношений;</w:t>
      </w:r>
    </w:p>
    <w:p w:rsidR="000042DB" w:rsidRDefault="00B6161F">
      <w:pPr>
        <w:pStyle w:val="a4"/>
        <w:numPr>
          <w:ilvl w:val="0"/>
          <w:numId w:val="103"/>
        </w:numPr>
        <w:tabs>
          <w:tab w:val="left" w:pos="880"/>
        </w:tabs>
        <w:spacing w:line="424" w:lineRule="auto"/>
        <w:ind w:right="813" w:firstLine="0"/>
        <w:rPr>
          <w:sz w:val="28"/>
        </w:rPr>
      </w:pPr>
      <w:r>
        <w:rPr>
          <w:sz w:val="28"/>
        </w:rPr>
        <w:t>развивать</w:t>
      </w:r>
      <w:r>
        <w:rPr>
          <w:spacing w:val="-18"/>
          <w:sz w:val="28"/>
        </w:rPr>
        <w:t xml:space="preserve"> </w:t>
      </w:r>
      <w:r>
        <w:rPr>
          <w:sz w:val="28"/>
        </w:rPr>
        <w:t>у</w:t>
      </w:r>
      <w:r>
        <w:rPr>
          <w:spacing w:val="-17"/>
          <w:sz w:val="28"/>
        </w:rPr>
        <w:t xml:space="preserve"> </w:t>
      </w:r>
      <w:r>
        <w:rPr>
          <w:sz w:val="28"/>
        </w:rPr>
        <w:t>воспитанников</w:t>
      </w:r>
      <w:r>
        <w:rPr>
          <w:spacing w:val="-18"/>
          <w:sz w:val="28"/>
        </w:rPr>
        <w:t xml:space="preserve"> </w:t>
      </w:r>
      <w:r>
        <w:rPr>
          <w:sz w:val="28"/>
        </w:rPr>
        <w:t>познавательную</w:t>
      </w:r>
      <w:r>
        <w:rPr>
          <w:spacing w:val="-17"/>
          <w:sz w:val="28"/>
        </w:rPr>
        <w:t xml:space="preserve"> </w:t>
      </w:r>
      <w:r>
        <w:rPr>
          <w:sz w:val="28"/>
        </w:rPr>
        <w:t>активность,</w:t>
      </w:r>
      <w:r>
        <w:rPr>
          <w:spacing w:val="-13"/>
          <w:sz w:val="28"/>
        </w:rPr>
        <w:t xml:space="preserve"> </w:t>
      </w:r>
      <w:r>
        <w:rPr>
          <w:sz w:val="28"/>
        </w:rPr>
        <w:t>самостоятельность, инициативу, творческие способности;</w:t>
      </w:r>
    </w:p>
    <w:p w:rsidR="000042DB" w:rsidRDefault="00B6161F">
      <w:pPr>
        <w:pStyle w:val="a4"/>
        <w:numPr>
          <w:ilvl w:val="0"/>
          <w:numId w:val="103"/>
        </w:numPr>
        <w:tabs>
          <w:tab w:val="left" w:pos="985"/>
        </w:tabs>
        <w:spacing w:line="276" w:lineRule="auto"/>
        <w:ind w:right="940" w:firstLine="0"/>
        <w:rPr>
          <w:sz w:val="28"/>
        </w:rPr>
      </w:pPr>
      <w:r>
        <w:rPr>
          <w:sz w:val="28"/>
        </w:rPr>
        <w:t>формировать</w:t>
      </w:r>
      <w:r>
        <w:rPr>
          <w:spacing w:val="40"/>
          <w:sz w:val="28"/>
        </w:rPr>
        <w:t xml:space="preserve"> </w:t>
      </w:r>
      <w:r>
        <w:rPr>
          <w:sz w:val="28"/>
        </w:rPr>
        <w:t>гражданскую</w:t>
      </w:r>
      <w:r>
        <w:rPr>
          <w:spacing w:val="40"/>
          <w:sz w:val="28"/>
        </w:rPr>
        <w:t xml:space="preserve"> </w:t>
      </w:r>
      <w:r>
        <w:rPr>
          <w:sz w:val="28"/>
        </w:rPr>
        <w:t>позицию,</w:t>
      </w:r>
      <w:r>
        <w:rPr>
          <w:spacing w:val="40"/>
          <w:sz w:val="28"/>
        </w:rPr>
        <w:t xml:space="preserve"> </w:t>
      </w:r>
      <w:r>
        <w:rPr>
          <w:sz w:val="28"/>
        </w:rPr>
        <w:t>способность</w:t>
      </w:r>
      <w:r>
        <w:rPr>
          <w:spacing w:val="40"/>
          <w:sz w:val="28"/>
        </w:rPr>
        <w:t xml:space="preserve"> </w:t>
      </w:r>
      <w:r>
        <w:rPr>
          <w:sz w:val="28"/>
        </w:rPr>
        <w:t>к</w:t>
      </w:r>
      <w:r>
        <w:rPr>
          <w:spacing w:val="40"/>
          <w:sz w:val="28"/>
        </w:rPr>
        <w:t xml:space="preserve"> </w:t>
      </w:r>
      <w:r>
        <w:rPr>
          <w:sz w:val="28"/>
        </w:rPr>
        <w:t>труду</w:t>
      </w:r>
      <w:r>
        <w:rPr>
          <w:spacing w:val="40"/>
          <w:sz w:val="28"/>
        </w:rPr>
        <w:t xml:space="preserve"> </w:t>
      </w:r>
      <w:r>
        <w:rPr>
          <w:sz w:val="28"/>
        </w:rPr>
        <w:t>и</w:t>
      </w:r>
      <w:r>
        <w:rPr>
          <w:spacing w:val="40"/>
          <w:sz w:val="28"/>
        </w:rPr>
        <w:t xml:space="preserve"> </w:t>
      </w:r>
      <w:r>
        <w:rPr>
          <w:sz w:val="28"/>
        </w:rPr>
        <w:t>жизни</w:t>
      </w:r>
      <w:r>
        <w:rPr>
          <w:spacing w:val="40"/>
          <w:sz w:val="28"/>
        </w:rPr>
        <w:t xml:space="preserve"> </w:t>
      </w:r>
      <w:r>
        <w:rPr>
          <w:sz w:val="28"/>
        </w:rPr>
        <w:t>в</w:t>
      </w:r>
      <w:r>
        <w:rPr>
          <w:spacing w:val="80"/>
          <w:sz w:val="28"/>
        </w:rPr>
        <w:t xml:space="preserve"> </w:t>
      </w:r>
      <w:r>
        <w:rPr>
          <w:spacing w:val="-2"/>
          <w:sz w:val="28"/>
        </w:rPr>
        <w:t>условиях</w:t>
      </w:r>
    </w:p>
    <w:p w:rsidR="000042DB" w:rsidRDefault="00B6161F">
      <w:pPr>
        <w:pStyle w:val="a3"/>
        <w:spacing w:before="191" w:line="424" w:lineRule="auto"/>
        <w:ind w:left="712" w:right="714"/>
      </w:pPr>
      <w:r>
        <w:t>современного</w:t>
      </w:r>
      <w:r>
        <w:rPr>
          <w:spacing w:val="-9"/>
        </w:rPr>
        <w:t xml:space="preserve"> </w:t>
      </w:r>
      <w:r>
        <w:t>мира,</w:t>
      </w:r>
      <w:r>
        <w:rPr>
          <w:spacing w:val="-12"/>
        </w:rPr>
        <w:t xml:space="preserve"> </w:t>
      </w:r>
      <w:r>
        <w:t>формировать</w:t>
      </w:r>
      <w:r>
        <w:rPr>
          <w:spacing w:val="-11"/>
        </w:rPr>
        <w:t xml:space="preserve"> </w:t>
      </w:r>
      <w:r>
        <w:t>культуру</w:t>
      </w:r>
      <w:r>
        <w:rPr>
          <w:spacing w:val="-18"/>
        </w:rPr>
        <w:t xml:space="preserve"> </w:t>
      </w:r>
      <w:r>
        <w:t>здорового</w:t>
      </w:r>
      <w:r>
        <w:rPr>
          <w:spacing w:val="-9"/>
        </w:rPr>
        <w:t xml:space="preserve"> </w:t>
      </w:r>
      <w:r>
        <w:t>и</w:t>
      </w:r>
      <w:r>
        <w:rPr>
          <w:spacing w:val="-15"/>
        </w:rPr>
        <w:t xml:space="preserve"> </w:t>
      </w:r>
      <w:r>
        <w:t>безопасного</w:t>
      </w:r>
      <w:r>
        <w:rPr>
          <w:spacing w:val="-9"/>
        </w:rPr>
        <w:t xml:space="preserve"> </w:t>
      </w:r>
      <w:r>
        <w:t xml:space="preserve">образа </w:t>
      </w:r>
      <w:r>
        <w:rPr>
          <w:spacing w:val="-2"/>
        </w:rPr>
        <w:t>жизни;</w:t>
      </w:r>
    </w:p>
    <w:p w:rsidR="000042DB" w:rsidRDefault="00B6161F">
      <w:pPr>
        <w:pStyle w:val="a4"/>
        <w:numPr>
          <w:ilvl w:val="0"/>
          <w:numId w:val="103"/>
        </w:numPr>
        <w:tabs>
          <w:tab w:val="left" w:pos="1034"/>
          <w:tab w:val="left" w:pos="2532"/>
          <w:tab w:val="left" w:pos="4496"/>
          <w:tab w:val="left" w:pos="6426"/>
          <w:tab w:val="left" w:pos="6806"/>
          <w:tab w:val="left" w:pos="9082"/>
        </w:tabs>
        <w:spacing w:line="278" w:lineRule="auto"/>
        <w:ind w:right="718" w:firstLine="0"/>
        <w:rPr>
          <w:sz w:val="28"/>
        </w:rPr>
      </w:pPr>
      <w:r>
        <w:rPr>
          <w:spacing w:val="-2"/>
          <w:sz w:val="28"/>
        </w:rPr>
        <w:t>применять</w:t>
      </w:r>
      <w:r>
        <w:rPr>
          <w:sz w:val="28"/>
        </w:rPr>
        <w:tab/>
      </w:r>
      <w:r>
        <w:rPr>
          <w:spacing w:val="-2"/>
          <w:sz w:val="28"/>
        </w:rPr>
        <w:t>педагогически</w:t>
      </w:r>
      <w:r>
        <w:rPr>
          <w:sz w:val="28"/>
        </w:rPr>
        <w:tab/>
      </w:r>
      <w:r>
        <w:rPr>
          <w:spacing w:val="-2"/>
          <w:sz w:val="28"/>
        </w:rPr>
        <w:t>обоснованные</w:t>
      </w:r>
      <w:r>
        <w:rPr>
          <w:sz w:val="28"/>
        </w:rPr>
        <w:tab/>
      </w:r>
      <w:r>
        <w:rPr>
          <w:spacing w:val="-10"/>
          <w:sz w:val="28"/>
        </w:rPr>
        <w:t>и</w:t>
      </w:r>
      <w:r>
        <w:rPr>
          <w:sz w:val="28"/>
        </w:rPr>
        <w:tab/>
      </w:r>
      <w:r>
        <w:rPr>
          <w:spacing w:val="-2"/>
          <w:sz w:val="28"/>
        </w:rPr>
        <w:t>обеспечивающие</w:t>
      </w:r>
      <w:r>
        <w:rPr>
          <w:sz w:val="28"/>
        </w:rPr>
        <w:tab/>
      </w:r>
      <w:r>
        <w:rPr>
          <w:spacing w:val="-4"/>
          <w:sz w:val="28"/>
        </w:rPr>
        <w:t xml:space="preserve">высокое </w:t>
      </w:r>
      <w:r>
        <w:rPr>
          <w:spacing w:val="-2"/>
          <w:sz w:val="28"/>
        </w:rPr>
        <w:t>качество</w:t>
      </w:r>
    </w:p>
    <w:p w:rsidR="000042DB" w:rsidRDefault="00B6161F">
      <w:pPr>
        <w:pStyle w:val="a3"/>
        <w:spacing w:before="187"/>
        <w:ind w:left="712"/>
      </w:pPr>
      <w:r>
        <w:t>образования</w:t>
      </w:r>
      <w:r>
        <w:rPr>
          <w:spacing w:val="-15"/>
        </w:rPr>
        <w:t xml:space="preserve"> </w:t>
      </w:r>
      <w:r>
        <w:t>формы,</w:t>
      </w:r>
      <w:r>
        <w:rPr>
          <w:spacing w:val="-10"/>
        </w:rPr>
        <w:t xml:space="preserve"> </w:t>
      </w:r>
      <w:r>
        <w:t>методы</w:t>
      </w:r>
      <w:r>
        <w:rPr>
          <w:spacing w:val="-11"/>
        </w:rPr>
        <w:t xml:space="preserve"> </w:t>
      </w:r>
      <w:r>
        <w:t>обучения</w:t>
      </w:r>
      <w:r>
        <w:rPr>
          <w:spacing w:val="-11"/>
        </w:rPr>
        <w:t xml:space="preserve"> </w:t>
      </w:r>
      <w:r>
        <w:t>и</w:t>
      </w:r>
      <w:r>
        <w:rPr>
          <w:spacing w:val="-13"/>
        </w:rPr>
        <w:t xml:space="preserve"> </w:t>
      </w:r>
      <w:r>
        <w:rPr>
          <w:spacing w:val="-2"/>
        </w:rPr>
        <w:t>воспитания;</w:t>
      </w:r>
    </w:p>
    <w:p w:rsidR="000042DB" w:rsidRDefault="00B6161F">
      <w:pPr>
        <w:pStyle w:val="a4"/>
        <w:numPr>
          <w:ilvl w:val="0"/>
          <w:numId w:val="103"/>
        </w:numPr>
        <w:tabs>
          <w:tab w:val="left" w:pos="880"/>
        </w:tabs>
        <w:spacing w:before="250"/>
        <w:ind w:left="880" w:hanging="168"/>
        <w:rPr>
          <w:sz w:val="28"/>
        </w:rPr>
      </w:pPr>
      <w:r>
        <w:rPr>
          <w:sz w:val="28"/>
        </w:rPr>
        <w:t>учитывать</w:t>
      </w:r>
      <w:r>
        <w:rPr>
          <w:spacing w:val="-18"/>
          <w:sz w:val="28"/>
        </w:rPr>
        <w:t xml:space="preserve"> </w:t>
      </w:r>
      <w:r>
        <w:rPr>
          <w:sz w:val="28"/>
        </w:rPr>
        <w:t>особенности</w:t>
      </w:r>
      <w:r>
        <w:rPr>
          <w:spacing w:val="-17"/>
          <w:sz w:val="28"/>
        </w:rPr>
        <w:t xml:space="preserve"> </w:t>
      </w:r>
      <w:r>
        <w:rPr>
          <w:sz w:val="28"/>
        </w:rPr>
        <w:t>психофизического</w:t>
      </w:r>
      <w:r>
        <w:rPr>
          <w:spacing w:val="-15"/>
          <w:sz w:val="28"/>
        </w:rPr>
        <w:t xml:space="preserve"> </w:t>
      </w:r>
      <w:r>
        <w:rPr>
          <w:sz w:val="28"/>
        </w:rPr>
        <w:t>развития</w:t>
      </w:r>
      <w:r>
        <w:rPr>
          <w:spacing w:val="-13"/>
          <w:sz w:val="28"/>
        </w:rPr>
        <w:t xml:space="preserve"> </w:t>
      </w:r>
      <w:r>
        <w:rPr>
          <w:sz w:val="28"/>
        </w:rPr>
        <w:t>детей</w:t>
      </w:r>
      <w:r>
        <w:rPr>
          <w:spacing w:val="-18"/>
          <w:sz w:val="28"/>
        </w:rPr>
        <w:t xml:space="preserve"> </w:t>
      </w:r>
      <w:r>
        <w:rPr>
          <w:sz w:val="28"/>
        </w:rPr>
        <w:t>и</w:t>
      </w:r>
      <w:r>
        <w:rPr>
          <w:spacing w:val="-17"/>
          <w:sz w:val="28"/>
        </w:rPr>
        <w:t xml:space="preserve"> </w:t>
      </w:r>
      <w:r>
        <w:rPr>
          <w:sz w:val="28"/>
        </w:rPr>
        <w:t>состояние</w:t>
      </w:r>
      <w:r>
        <w:rPr>
          <w:spacing w:val="-13"/>
          <w:sz w:val="28"/>
        </w:rPr>
        <w:t xml:space="preserve"> </w:t>
      </w:r>
      <w:r>
        <w:rPr>
          <w:spacing w:val="-5"/>
          <w:sz w:val="28"/>
        </w:rPr>
        <w:t>их</w:t>
      </w:r>
    </w:p>
    <w:p w:rsidR="000042DB" w:rsidRDefault="00B6161F">
      <w:pPr>
        <w:pStyle w:val="a3"/>
        <w:tabs>
          <w:tab w:val="left" w:pos="2196"/>
          <w:tab w:val="left" w:pos="4827"/>
          <w:tab w:val="left" w:pos="5620"/>
          <w:tab w:val="left" w:pos="7809"/>
          <w:tab w:val="left" w:pos="8285"/>
        </w:tabs>
        <w:spacing w:before="249" w:line="278" w:lineRule="auto"/>
        <w:ind w:left="712" w:right="727"/>
      </w:pPr>
      <w:r>
        <w:rPr>
          <w:spacing w:val="-2"/>
        </w:rPr>
        <w:t>здоровья,</w:t>
      </w:r>
      <w:r>
        <w:tab/>
      </w:r>
      <w:r>
        <w:rPr>
          <w:spacing w:val="-2"/>
        </w:rPr>
        <w:t>взаимодействовать</w:t>
      </w:r>
      <w:r>
        <w:tab/>
      </w:r>
      <w:r>
        <w:rPr>
          <w:spacing w:val="-4"/>
        </w:rPr>
        <w:t>при</w:t>
      </w:r>
      <w:r>
        <w:tab/>
      </w:r>
      <w:r>
        <w:rPr>
          <w:spacing w:val="-2"/>
        </w:rPr>
        <w:t>необходимости</w:t>
      </w:r>
      <w:r>
        <w:tab/>
      </w:r>
      <w:r>
        <w:rPr>
          <w:spacing w:val="-10"/>
        </w:rPr>
        <w:t>с</w:t>
      </w:r>
      <w:r>
        <w:tab/>
      </w:r>
      <w:r>
        <w:rPr>
          <w:spacing w:val="-4"/>
        </w:rPr>
        <w:t xml:space="preserve">медицинскими </w:t>
      </w:r>
      <w:r>
        <w:rPr>
          <w:spacing w:val="-2"/>
        </w:rPr>
        <w:t>организациями.</w:t>
      </w:r>
    </w:p>
    <w:p w:rsidR="000042DB" w:rsidRDefault="00B6161F">
      <w:pPr>
        <w:pStyle w:val="Heading2"/>
        <w:spacing w:before="204"/>
      </w:pPr>
      <w:bookmarkStart w:id="119" w:name="Профессиональное_развитие_педагогических"/>
      <w:bookmarkEnd w:id="119"/>
      <w:r>
        <w:rPr>
          <w:spacing w:val="-2"/>
        </w:rPr>
        <w:t>Профессиональное развитие</w:t>
      </w:r>
      <w:r>
        <w:rPr>
          <w:spacing w:val="1"/>
        </w:rPr>
        <w:t xml:space="preserve"> </w:t>
      </w:r>
      <w:r>
        <w:rPr>
          <w:spacing w:val="-2"/>
        </w:rPr>
        <w:t>педагогических</w:t>
      </w:r>
      <w:r>
        <w:rPr>
          <w:spacing w:val="-4"/>
        </w:rPr>
        <w:t xml:space="preserve"> </w:t>
      </w:r>
      <w:r>
        <w:rPr>
          <w:spacing w:val="-2"/>
        </w:rPr>
        <w:t>работников</w:t>
      </w:r>
    </w:p>
    <w:p w:rsidR="000042DB" w:rsidRDefault="00B6161F">
      <w:pPr>
        <w:pStyle w:val="a3"/>
        <w:spacing w:before="239"/>
        <w:ind w:left="712"/>
      </w:pPr>
      <w:r>
        <w:rPr>
          <w:spacing w:val="-2"/>
        </w:rPr>
        <w:t>Педагогические</w:t>
      </w:r>
      <w:r>
        <w:t xml:space="preserve"> </w:t>
      </w:r>
      <w:r>
        <w:rPr>
          <w:spacing w:val="-2"/>
        </w:rPr>
        <w:t xml:space="preserve">работники </w:t>
      </w:r>
      <w:r>
        <w:rPr>
          <w:spacing w:val="-4"/>
        </w:rPr>
        <w:t>ДОО:</w:t>
      </w:r>
    </w:p>
    <w:p w:rsidR="000042DB" w:rsidRDefault="00B6161F">
      <w:pPr>
        <w:pStyle w:val="a4"/>
        <w:numPr>
          <w:ilvl w:val="0"/>
          <w:numId w:val="103"/>
        </w:numPr>
        <w:tabs>
          <w:tab w:val="left" w:pos="880"/>
        </w:tabs>
        <w:spacing w:before="245"/>
        <w:ind w:left="880" w:hanging="168"/>
        <w:rPr>
          <w:sz w:val="28"/>
        </w:rPr>
      </w:pPr>
      <w:r>
        <w:rPr>
          <w:spacing w:val="-2"/>
          <w:sz w:val="28"/>
        </w:rPr>
        <w:t>систематически</w:t>
      </w:r>
      <w:r>
        <w:rPr>
          <w:spacing w:val="1"/>
          <w:sz w:val="28"/>
        </w:rPr>
        <w:t xml:space="preserve"> </w:t>
      </w:r>
      <w:r>
        <w:rPr>
          <w:spacing w:val="-2"/>
          <w:sz w:val="28"/>
        </w:rPr>
        <w:t>повышают</w:t>
      </w:r>
      <w:r>
        <w:rPr>
          <w:spacing w:val="-3"/>
          <w:sz w:val="28"/>
        </w:rPr>
        <w:t xml:space="preserve"> </w:t>
      </w:r>
      <w:r>
        <w:rPr>
          <w:spacing w:val="-2"/>
          <w:sz w:val="28"/>
        </w:rPr>
        <w:t>свой профессиональный</w:t>
      </w:r>
      <w:r>
        <w:rPr>
          <w:spacing w:val="1"/>
          <w:sz w:val="28"/>
        </w:rPr>
        <w:t xml:space="preserve"> </w:t>
      </w:r>
      <w:r>
        <w:rPr>
          <w:spacing w:val="-2"/>
          <w:sz w:val="28"/>
        </w:rPr>
        <w:t>уровень;</w:t>
      </w:r>
    </w:p>
    <w:p w:rsidR="000042DB" w:rsidRDefault="00B6161F">
      <w:pPr>
        <w:pStyle w:val="a4"/>
        <w:numPr>
          <w:ilvl w:val="0"/>
          <w:numId w:val="103"/>
        </w:numPr>
        <w:tabs>
          <w:tab w:val="left" w:pos="880"/>
        </w:tabs>
        <w:spacing w:before="250" w:line="424" w:lineRule="auto"/>
        <w:ind w:right="915" w:firstLine="0"/>
        <w:rPr>
          <w:sz w:val="28"/>
        </w:rPr>
      </w:pPr>
      <w:r>
        <w:rPr>
          <w:sz w:val="28"/>
        </w:rPr>
        <w:t>проходят аттестацию на соответствие занимаемой должности в порядке, установленном законодательством об образовании (Федеральный закон от 29.12.2012</w:t>
      </w:r>
      <w:r>
        <w:rPr>
          <w:spacing w:val="-9"/>
          <w:sz w:val="28"/>
        </w:rPr>
        <w:t xml:space="preserve"> </w:t>
      </w:r>
      <w:r>
        <w:rPr>
          <w:sz w:val="28"/>
        </w:rPr>
        <w:t>г.</w:t>
      </w:r>
      <w:r>
        <w:rPr>
          <w:spacing w:val="-8"/>
          <w:sz w:val="28"/>
        </w:rPr>
        <w:t xml:space="preserve"> </w:t>
      </w:r>
      <w:r>
        <w:rPr>
          <w:sz w:val="28"/>
        </w:rPr>
        <w:t>№</w:t>
      </w:r>
      <w:r>
        <w:rPr>
          <w:spacing w:val="-11"/>
          <w:sz w:val="28"/>
        </w:rPr>
        <w:t xml:space="preserve"> </w:t>
      </w:r>
      <w:r>
        <w:rPr>
          <w:sz w:val="28"/>
        </w:rPr>
        <w:t>273-ФЗ</w:t>
      </w:r>
      <w:r>
        <w:rPr>
          <w:spacing w:val="-5"/>
          <w:sz w:val="28"/>
        </w:rPr>
        <w:t xml:space="preserve"> </w:t>
      </w:r>
      <w:r>
        <w:rPr>
          <w:sz w:val="28"/>
        </w:rPr>
        <w:t>«Об</w:t>
      </w:r>
      <w:r>
        <w:rPr>
          <w:spacing w:val="-8"/>
          <w:sz w:val="28"/>
        </w:rPr>
        <w:t xml:space="preserve"> </w:t>
      </w:r>
      <w:r>
        <w:rPr>
          <w:sz w:val="28"/>
        </w:rPr>
        <w:t>образовании</w:t>
      </w:r>
      <w:r>
        <w:rPr>
          <w:spacing w:val="-4"/>
          <w:sz w:val="28"/>
        </w:rPr>
        <w:t xml:space="preserve"> </w:t>
      </w:r>
      <w:r>
        <w:rPr>
          <w:sz w:val="28"/>
        </w:rPr>
        <w:t>в</w:t>
      </w:r>
      <w:r>
        <w:rPr>
          <w:spacing w:val="-11"/>
          <w:sz w:val="28"/>
        </w:rPr>
        <w:t xml:space="preserve"> </w:t>
      </w:r>
      <w:r>
        <w:rPr>
          <w:sz w:val="28"/>
        </w:rPr>
        <w:t>Российской</w:t>
      </w:r>
      <w:r>
        <w:rPr>
          <w:spacing w:val="-8"/>
          <w:sz w:val="28"/>
        </w:rPr>
        <w:t xml:space="preserve"> </w:t>
      </w:r>
      <w:r>
        <w:rPr>
          <w:sz w:val="28"/>
        </w:rPr>
        <w:t>Федерации»,</w:t>
      </w:r>
      <w:r>
        <w:rPr>
          <w:spacing w:val="-6"/>
          <w:sz w:val="28"/>
        </w:rPr>
        <w:t xml:space="preserve"> </w:t>
      </w:r>
      <w:r>
        <w:rPr>
          <w:sz w:val="28"/>
        </w:rPr>
        <w:t>глава</w:t>
      </w:r>
      <w:r>
        <w:rPr>
          <w:spacing w:val="-8"/>
          <w:sz w:val="28"/>
        </w:rPr>
        <w:t xml:space="preserve"> </w:t>
      </w:r>
      <w:r>
        <w:rPr>
          <w:sz w:val="28"/>
        </w:rPr>
        <w:t>5, статья 49).</w:t>
      </w:r>
    </w:p>
    <w:p w:rsidR="000042DB" w:rsidRDefault="00B6161F">
      <w:pPr>
        <w:pStyle w:val="a3"/>
        <w:tabs>
          <w:tab w:val="left" w:pos="3790"/>
          <w:tab w:val="left" w:pos="6637"/>
          <w:tab w:val="left" w:pos="8189"/>
        </w:tabs>
        <w:spacing w:line="278" w:lineRule="auto"/>
        <w:ind w:left="712" w:right="732" w:firstLine="720"/>
      </w:pPr>
      <w:r>
        <w:rPr>
          <w:spacing w:val="-2"/>
        </w:rPr>
        <w:t>Непрерывность</w:t>
      </w:r>
      <w:r>
        <w:tab/>
      </w:r>
      <w:r>
        <w:rPr>
          <w:spacing w:val="-2"/>
        </w:rPr>
        <w:t>профессионального</w:t>
      </w:r>
      <w:r>
        <w:tab/>
      </w:r>
      <w:r>
        <w:rPr>
          <w:spacing w:val="-2"/>
        </w:rPr>
        <w:t>развития</w:t>
      </w:r>
      <w:r>
        <w:tab/>
      </w:r>
      <w:r>
        <w:rPr>
          <w:spacing w:val="-4"/>
        </w:rPr>
        <w:t xml:space="preserve">педагогических </w:t>
      </w:r>
      <w:r>
        <w:rPr>
          <w:spacing w:val="-2"/>
        </w:rPr>
        <w:t>работников</w:t>
      </w:r>
    </w:p>
    <w:p w:rsidR="000042DB" w:rsidRDefault="00B6161F">
      <w:pPr>
        <w:pStyle w:val="a3"/>
        <w:spacing w:before="190"/>
        <w:ind w:left="712"/>
      </w:pPr>
      <w:r>
        <w:t>обеспечивается</w:t>
      </w:r>
      <w:r>
        <w:rPr>
          <w:spacing w:val="-18"/>
        </w:rPr>
        <w:t xml:space="preserve"> </w:t>
      </w:r>
      <w:r>
        <w:t>в</w:t>
      </w:r>
      <w:r>
        <w:rPr>
          <w:spacing w:val="-17"/>
        </w:rPr>
        <w:t xml:space="preserve"> </w:t>
      </w:r>
      <w:r>
        <w:t>процессе</w:t>
      </w:r>
      <w:r>
        <w:rPr>
          <w:spacing w:val="-18"/>
        </w:rPr>
        <w:t xml:space="preserve"> </w:t>
      </w:r>
      <w:r>
        <w:t>освоения</w:t>
      </w:r>
      <w:r>
        <w:rPr>
          <w:spacing w:val="-12"/>
        </w:rPr>
        <w:t xml:space="preserve"> </w:t>
      </w:r>
      <w:r>
        <w:t>ими</w:t>
      </w:r>
      <w:r>
        <w:rPr>
          <w:spacing w:val="-14"/>
        </w:rPr>
        <w:t xml:space="preserve"> </w:t>
      </w:r>
      <w:r>
        <w:t>дополнительных</w:t>
      </w:r>
      <w:r>
        <w:rPr>
          <w:spacing w:val="-18"/>
        </w:rPr>
        <w:t xml:space="preserve"> </w:t>
      </w:r>
      <w:r>
        <w:rPr>
          <w:spacing w:val="-2"/>
        </w:rPr>
        <w:t>профессиональных</w:t>
      </w:r>
    </w:p>
    <w:p w:rsidR="000042DB" w:rsidRDefault="000042DB">
      <w:pPr>
        <w:pStyle w:val="a3"/>
        <w:sectPr w:rsidR="000042DB">
          <w:pgSz w:w="11910" w:h="16840"/>
          <w:pgMar w:top="1100" w:right="141" w:bottom="940" w:left="992" w:header="0" w:footer="746" w:gutter="0"/>
          <w:cols w:space="720"/>
        </w:sectPr>
      </w:pPr>
    </w:p>
    <w:p w:rsidR="000042DB" w:rsidRDefault="00B6161F">
      <w:pPr>
        <w:pStyle w:val="a3"/>
        <w:spacing w:before="65" w:line="276" w:lineRule="auto"/>
        <w:ind w:left="712" w:right="710"/>
        <w:jc w:val="both"/>
      </w:pPr>
      <w:r>
        <w:lastRenderedPageBreak/>
        <w:t xml:space="preserve">образовательных программ в установленном объеме, не реже чем каждые 5 лет в образовательных учреждениях, имеющих лицензию на право ведения </w:t>
      </w:r>
      <w:r>
        <w:rPr>
          <w:spacing w:val="-2"/>
        </w:rPr>
        <w:t>данного</w:t>
      </w:r>
    </w:p>
    <w:p w:rsidR="000042DB" w:rsidRDefault="00B6161F">
      <w:pPr>
        <w:pStyle w:val="a3"/>
        <w:spacing w:before="200"/>
        <w:ind w:left="712"/>
      </w:pPr>
      <w:r>
        <w:rPr>
          <w:spacing w:val="-2"/>
        </w:rPr>
        <w:t>вида</w:t>
      </w:r>
      <w:r>
        <w:rPr>
          <w:spacing w:val="-3"/>
        </w:rPr>
        <w:t xml:space="preserve"> </w:t>
      </w:r>
      <w:r>
        <w:rPr>
          <w:spacing w:val="-2"/>
        </w:rPr>
        <w:t>образовательной</w:t>
      </w:r>
      <w:r>
        <w:rPr>
          <w:spacing w:val="3"/>
        </w:rPr>
        <w:t xml:space="preserve"> </w:t>
      </w:r>
      <w:r>
        <w:rPr>
          <w:spacing w:val="-2"/>
        </w:rPr>
        <w:t>деятельности.</w:t>
      </w:r>
    </w:p>
    <w:p w:rsidR="000042DB" w:rsidRDefault="00B6161F">
      <w:pPr>
        <w:pStyle w:val="a3"/>
        <w:spacing w:before="250" w:line="276" w:lineRule="auto"/>
        <w:ind w:left="712" w:right="705" w:firstLine="720"/>
        <w:jc w:val="both"/>
      </w:pPr>
      <w:r>
        <w:t>У педагогов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w:t>
      </w:r>
      <w:r>
        <w:rPr>
          <w:spacing w:val="40"/>
        </w:rPr>
        <w:t xml:space="preserve"> </w:t>
      </w:r>
      <w:r>
        <w:t>тесной взаимосвязи.</w:t>
      </w:r>
    </w:p>
    <w:p w:rsidR="000042DB" w:rsidRDefault="00B6161F">
      <w:pPr>
        <w:pStyle w:val="a3"/>
        <w:spacing w:before="202" w:line="276" w:lineRule="auto"/>
        <w:ind w:left="712" w:right="709" w:firstLine="720"/>
        <w:jc w:val="both"/>
      </w:pPr>
      <w:r>
        <w:t>В системе дошкольного образования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0042DB" w:rsidRDefault="00B6161F">
      <w:pPr>
        <w:pStyle w:val="Heading2"/>
        <w:spacing w:before="212"/>
      </w:pPr>
      <w:bookmarkStart w:id="120" w:name="Аттестация_педагогов_дошкольных_организа"/>
      <w:bookmarkEnd w:id="120"/>
      <w:r>
        <w:rPr>
          <w:spacing w:val="-2"/>
        </w:rPr>
        <w:t>Аттестация</w:t>
      </w:r>
      <w:r>
        <w:rPr>
          <w:spacing w:val="-6"/>
        </w:rPr>
        <w:t xml:space="preserve"> </w:t>
      </w:r>
      <w:r>
        <w:rPr>
          <w:spacing w:val="-2"/>
        </w:rPr>
        <w:t>педагогов дошкольных</w:t>
      </w:r>
      <w:r>
        <w:rPr>
          <w:spacing w:val="-3"/>
        </w:rPr>
        <w:t xml:space="preserve"> </w:t>
      </w:r>
      <w:r>
        <w:rPr>
          <w:spacing w:val="-2"/>
        </w:rPr>
        <w:t>организаций</w:t>
      </w:r>
    </w:p>
    <w:p w:rsidR="000042DB" w:rsidRDefault="00B6161F">
      <w:pPr>
        <w:pStyle w:val="a3"/>
        <w:spacing w:before="235" w:line="424" w:lineRule="auto"/>
        <w:ind w:left="712" w:firstLine="720"/>
      </w:pPr>
      <w:r>
        <w:t>Аттестация педагогов Организации проводится в</w:t>
      </w:r>
      <w:r>
        <w:rPr>
          <w:spacing w:val="-1"/>
        </w:rPr>
        <w:t xml:space="preserve"> </w:t>
      </w:r>
      <w:r>
        <w:t>целях</w:t>
      </w:r>
      <w:r>
        <w:rPr>
          <w:spacing w:val="-4"/>
        </w:rPr>
        <w:t xml:space="preserve"> </w:t>
      </w:r>
      <w:r>
        <w:t>подтверждения соответствия педагогических работников занимаемым ими должностям и по</w:t>
      </w:r>
    </w:p>
    <w:p w:rsidR="000042DB" w:rsidRDefault="00B6161F">
      <w:pPr>
        <w:pStyle w:val="a3"/>
        <w:tabs>
          <w:tab w:val="left" w:pos="2314"/>
          <w:tab w:val="left" w:pos="4702"/>
          <w:tab w:val="left" w:pos="6592"/>
          <w:tab w:val="left" w:pos="7240"/>
          <w:tab w:val="left" w:pos="8439"/>
        </w:tabs>
        <w:spacing w:before="3" w:line="276" w:lineRule="auto"/>
        <w:ind w:left="712" w:right="714"/>
      </w:pPr>
      <w:r>
        <w:rPr>
          <w:spacing w:val="-2"/>
        </w:rPr>
        <w:t>желанию</w:t>
      </w:r>
      <w:r>
        <w:tab/>
      </w:r>
      <w:r>
        <w:rPr>
          <w:spacing w:val="-2"/>
        </w:rPr>
        <w:t>педагогических</w:t>
      </w:r>
      <w:r>
        <w:tab/>
      </w:r>
      <w:r>
        <w:rPr>
          <w:spacing w:val="-2"/>
        </w:rPr>
        <w:t>работников</w:t>
      </w:r>
      <w:r>
        <w:tab/>
      </w:r>
      <w:r>
        <w:rPr>
          <w:spacing w:val="-10"/>
        </w:rPr>
        <w:t>в</w:t>
      </w:r>
      <w:r>
        <w:tab/>
      </w:r>
      <w:r>
        <w:rPr>
          <w:spacing w:val="-2"/>
        </w:rPr>
        <w:t>целях</w:t>
      </w:r>
      <w:r>
        <w:tab/>
      </w:r>
      <w:r>
        <w:rPr>
          <w:spacing w:val="-2"/>
        </w:rPr>
        <w:t>установления квалификационной</w:t>
      </w:r>
    </w:p>
    <w:p w:rsidR="000042DB" w:rsidRDefault="00B6161F">
      <w:pPr>
        <w:pStyle w:val="a3"/>
        <w:tabs>
          <w:tab w:val="left" w:pos="2348"/>
          <w:tab w:val="left" w:pos="4136"/>
          <w:tab w:val="left" w:pos="5814"/>
          <w:tab w:val="left" w:pos="8049"/>
          <w:tab w:val="left" w:pos="9785"/>
        </w:tabs>
        <w:spacing w:before="201" w:line="276" w:lineRule="auto"/>
        <w:ind w:left="712" w:right="711"/>
      </w:pPr>
      <w:r>
        <w:rPr>
          <w:spacing w:val="-2"/>
        </w:rPr>
        <w:t>категории.</w:t>
      </w:r>
      <w:r>
        <w:tab/>
      </w:r>
      <w:r>
        <w:rPr>
          <w:spacing w:val="-2"/>
        </w:rPr>
        <w:t>Проведение</w:t>
      </w:r>
      <w:r>
        <w:tab/>
      </w:r>
      <w:r>
        <w:rPr>
          <w:spacing w:val="-2"/>
        </w:rPr>
        <w:t>аттестации</w:t>
      </w:r>
      <w:r>
        <w:tab/>
      </w:r>
      <w:r>
        <w:rPr>
          <w:spacing w:val="-2"/>
        </w:rPr>
        <w:t>педагогических</w:t>
      </w:r>
      <w:r>
        <w:tab/>
      </w:r>
      <w:r>
        <w:rPr>
          <w:spacing w:val="-2"/>
        </w:rPr>
        <w:t>работников</w:t>
      </w:r>
      <w:r>
        <w:tab/>
      </w:r>
      <w:r>
        <w:rPr>
          <w:spacing w:val="-6"/>
        </w:rPr>
        <w:t xml:space="preserve">на </w:t>
      </w:r>
      <w:r>
        <w:rPr>
          <w:spacing w:val="-2"/>
        </w:rPr>
        <w:t>соответствие</w:t>
      </w:r>
    </w:p>
    <w:p w:rsidR="000042DB" w:rsidRDefault="00B6161F">
      <w:pPr>
        <w:pStyle w:val="a3"/>
        <w:spacing w:before="200" w:line="276" w:lineRule="auto"/>
        <w:ind w:left="712" w:right="714"/>
      </w:pPr>
      <w:r>
        <w:t>занимаемым</w:t>
      </w:r>
      <w:r>
        <w:rPr>
          <w:spacing w:val="40"/>
        </w:rPr>
        <w:t xml:space="preserve"> </w:t>
      </w:r>
      <w:r>
        <w:t>ими</w:t>
      </w:r>
      <w:r>
        <w:rPr>
          <w:spacing w:val="40"/>
        </w:rPr>
        <w:t xml:space="preserve"> </w:t>
      </w:r>
      <w:r>
        <w:t>должностям</w:t>
      </w:r>
      <w:r>
        <w:rPr>
          <w:spacing w:val="40"/>
        </w:rPr>
        <w:t xml:space="preserve"> </w:t>
      </w:r>
      <w:r>
        <w:t>осуществляется</w:t>
      </w:r>
      <w:r>
        <w:rPr>
          <w:spacing w:val="40"/>
        </w:rPr>
        <w:t xml:space="preserve"> </w:t>
      </w:r>
      <w:r>
        <w:t>один</w:t>
      </w:r>
      <w:r>
        <w:rPr>
          <w:spacing w:val="40"/>
        </w:rPr>
        <w:t xml:space="preserve"> </w:t>
      </w:r>
      <w:r>
        <w:t>раз</w:t>
      </w:r>
      <w:r>
        <w:rPr>
          <w:spacing w:val="40"/>
        </w:rPr>
        <w:t xml:space="preserve"> </w:t>
      </w:r>
      <w:r>
        <w:t>в</w:t>
      </w:r>
      <w:r>
        <w:rPr>
          <w:spacing w:val="40"/>
        </w:rPr>
        <w:t xml:space="preserve"> </w:t>
      </w:r>
      <w:r>
        <w:t>5</w:t>
      </w:r>
      <w:r>
        <w:rPr>
          <w:spacing w:val="40"/>
        </w:rPr>
        <w:t xml:space="preserve"> </w:t>
      </w:r>
      <w:r>
        <w:t>лет</w:t>
      </w:r>
      <w:r>
        <w:rPr>
          <w:spacing w:val="40"/>
        </w:rPr>
        <w:t xml:space="preserve"> </w:t>
      </w:r>
      <w:r>
        <w:t>на</w:t>
      </w:r>
      <w:r>
        <w:rPr>
          <w:spacing w:val="40"/>
        </w:rPr>
        <w:t xml:space="preserve"> </w:t>
      </w:r>
      <w:r>
        <w:t>основе оценки профессиональной деятельности аттестационными комиссиями,</w:t>
      </w:r>
    </w:p>
    <w:p w:rsidR="000042DB" w:rsidRDefault="00B6161F">
      <w:pPr>
        <w:pStyle w:val="a3"/>
        <w:tabs>
          <w:tab w:val="left" w:pos="3066"/>
          <w:tab w:val="left" w:pos="5421"/>
          <w:tab w:val="left" w:pos="7772"/>
        </w:tabs>
        <w:spacing w:before="201" w:line="276" w:lineRule="auto"/>
        <w:ind w:left="712" w:right="703"/>
      </w:pPr>
      <w:r>
        <w:rPr>
          <w:spacing w:val="-2"/>
        </w:rPr>
        <w:t>самостоятельно</w:t>
      </w:r>
      <w:r>
        <w:tab/>
      </w:r>
      <w:r>
        <w:rPr>
          <w:spacing w:val="-2"/>
        </w:rPr>
        <w:t>формируемыми</w:t>
      </w:r>
      <w:r>
        <w:tab/>
      </w:r>
      <w:r>
        <w:rPr>
          <w:spacing w:val="-2"/>
        </w:rPr>
        <w:t>организациями,</w:t>
      </w:r>
      <w:r>
        <w:tab/>
      </w:r>
      <w:r>
        <w:rPr>
          <w:spacing w:val="-2"/>
        </w:rPr>
        <w:t xml:space="preserve">осуществляющими </w:t>
      </w:r>
      <w:r>
        <w:t>образовательную деятельность.</w:t>
      </w:r>
    </w:p>
    <w:p w:rsidR="000042DB" w:rsidRDefault="00B6161F">
      <w:pPr>
        <w:pStyle w:val="a3"/>
        <w:spacing w:before="200" w:line="276" w:lineRule="auto"/>
        <w:ind w:left="712" w:right="712" w:firstLine="720"/>
        <w:jc w:val="both"/>
      </w:pPr>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w:t>
      </w:r>
      <w:r>
        <w:rPr>
          <w:spacing w:val="80"/>
          <w:w w:val="150"/>
        </w:rPr>
        <w:t xml:space="preserve">  </w:t>
      </w:r>
      <w:r>
        <w:t>исполнительной</w:t>
      </w:r>
      <w:r>
        <w:rPr>
          <w:spacing w:val="80"/>
          <w:w w:val="150"/>
        </w:rPr>
        <w:t xml:space="preserve">  </w:t>
      </w:r>
      <w:r>
        <w:t>власти,</w:t>
      </w:r>
      <w:r>
        <w:rPr>
          <w:spacing w:val="80"/>
          <w:w w:val="150"/>
        </w:rPr>
        <w:t xml:space="preserve">  </w:t>
      </w:r>
      <w:r>
        <w:t>осуществляется</w:t>
      </w:r>
      <w:r>
        <w:rPr>
          <w:spacing w:val="80"/>
          <w:w w:val="150"/>
        </w:rPr>
        <w:t xml:space="preserve">  </w:t>
      </w:r>
      <w:r>
        <w:t>аттестационными</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3"/>
        <w:spacing w:before="65" w:line="276" w:lineRule="auto"/>
        <w:ind w:left="712" w:right="696"/>
        <w:jc w:val="both"/>
      </w:pPr>
      <w:r>
        <w:lastRenderedPageBreak/>
        <w:t>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w:t>
      </w:r>
      <w:r>
        <w:rPr>
          <w:spacing w:val="40"/>
        </w:rPr>
        <w:t xml:space="preserve"> </w:t>
      </w:r>
      <w:r>
        <w:t>в Российской Федерации», глава 5, статья 49).</w:t>
      </w:r>
    </w:p>
    <w:p w:rsidR="000042DB" w:rsidRDefault="000042DB">
      <w:pPr>
        <w:pStyle w:val="a3"/>
      </w:pPr>
    </w:p>
    <w:p w:rsidR="000042DB" w:rsidRDefault="000042DB">
      <w:pPr>
        <w:pStyle w:val="a3"/>
        <w:spacing w:before="138"/>
      </w:pPr>
    </w:p>
    <w:p w:rsidR="000042DB" w:rsidRDefault="00B6161F">
      <w:pPr>
        <w:pStyle w:val="Heading2"/>
        <w:numPr>
          <w:ilvl w:val="1"/>
          <w:numId w:val="107"/>
        </w:numPr>
        <w:tabs>
          <w:tab w:val="left" w:pos="3252"/>
        </w:tabs>
        <w:ind w:left="3252" w:hanging="489"/>
        <w:jc w:val="left"/>
      </w:pPr>
      <w:bookmarkStart w:id="121" w:name="3.5._Финансовое_обеспечение_Программы"/>
      <w:bookmarkEnd w:id="121"/>
      <w:r>
        <w:rPr>
          <w:spacing w:val="-2"/>
        </w:rPr>
        <w:t>Финансовое</w:t>
      </w:r>
      <w:r>
        <w:rPr>
          <w:spacing w:val="-3"/>
        </w:rPr>
        <w:t xml:space="preserve"> </w:t>
      </w:r>
      <w:r>
        <w:rPr>
          <w:spacing w:val="-2"/>
        </w:rPr>
        <w:t>обеспечение Программы</w:t>
      </w:r>
    </w:p>
    <w:p w:rsidR="000042DB" w:rsidRDefault="00B6161F">
      <w:pPr>
        <w:pStyle w:val="a3"/>
        <w:spacing w:before="240"/>
        <w:ind w:left="712"/>
        <w:jc w:val="both"/>
      </w:pPr>
      <w:r>
        <w:t>В</w:t>
      </w:r>
      <w:r>
        <w:rPr>
          <w:spacing w:val="-13"/>
        </w:rPr>
        <w:t xml:space="preserve"> </w:t>
      </w:r>
      <w:r>
        <w:t>объем</w:t>
      </w:r>
      <w:r>
        <w:rPr>
          <w:spacing w:val="-7"/>
        </w:rPr>
        <w:t xml:space="preserve"> </w:t>
      </w:r>
      <w:r>
        <w:t>финансового</w:t>
      </w:r>
      <w:r>
        <w:rPr>
          <w:spacing w:val="-10"/>
        </w:rPr>
        <w:t xml:space="preserve"> </w:t>
      </w:r>
      <w:r>
        <w:t>обеспечения</w:t>
      </w:r>
      <w:r>
        <w:rPr>
          <w:spacing w:val="-9"/>
        </w:rPr>
        <w:t xml:space="preserve"> </w:t>
      </w:r>
      <w:r>
        <w:t>реализации</w:t>
      </w:r>
      <w:r>
        <w:rPr>
          <w:spacing w:val="-9"/>
        </w:rPr>
        <w:t xml:space="preserve"> </w:t>
      </w:r>
      <w:r>
        <w:t>Программы</w:t>
      </w:r>
      <w:r>
        <w:rPr>
          <w:spacing w:val="-10"/>
        </w:rPr>
        <w:t xml:space="preserve"> </w:t>
      </w:r>
      <w:r>
        <w:rPr>
          <w:spacing w:val="-2"/>
        </w:rPr>
        <w:t>включаются</w:t>
      </w:r>
    </w:p>
    <w:p w:rsidR="000042DB" w:rsidRDefault="00B6161F">
      <w:pPr>
        <w:pStyle w:val="a3"/>
        <w:spacing w:before="48" w:line="276" w:lineRule="auto"/>
        <w:ind w:left="712" w:right="714"/>
      </w:pPr>
      <w:r>
        <w:t>затраты</w:t>
      </w:r>
      <w:r>
        <w:rPr>
          <w:spacing w:val="-9"/>
        </w:rPr>
        <w:t xml:space="preserve"> </w:t>
      </w:r>
      <w:r>
        <w:t>на</w:t>
      </w:r>
      <w:r>
        <w:rPr>
          <w:spacing w:val="-9"/>
        </w:rPr>
        <w:t xml:space="preserve"> </w:t>
      </w:r>
      <w:r>
        <w:t>оплату</w:t>
      </w:r>
      <w:r>
        <w:rPr>
          <w:spacing w:val="-15"/>
        </w:rPr>
        <w:t xml:space="preserve"> </w:t>
      </w:r>
      <w:r>
        <w:t>труда</w:t>
      </w:r>
      <w:r>
        <w:rPr>
          <w:spacing w:val="-9"/>
        </w:rPr>
        <w:t xml:space="preserve"> </w:t>
      </w:r>
      <w:r>
        <w:t>педагогических</w:t>
      </w:r>
      <w:r>
        <w:rPr>
          <w:spacing w:val="-8"/>
        </w:rPr>
        <w:t xml:space="preserve"> </w:t>
      </w:r>
      <w:r>
        <w:t>работников</w:t>
      </w:r>
      <w:r>
        <w:rPr>
          <w:spacing w:val="-11"/>
        </w:rPr>
        <w:t xml:space="preserve"> </w:t>
      </w:r>
      <w:r>
        <w:t>с</w:t>
      </w:r>
      <w:r>
        <w:rPr>
          <w:spacing w:val="-9"/>
        </w:rPr>
        <w:t xml:space="preserve"> </w:t>
      </w:r>
      <w:r>
        <w:t>учетом</w:t>
      </w:r>
      <w:r>
        <w:rPr>
          <w:spacing w:val="-9"/>
        </w:rPr>
        <w:t xml:space="preserve"> </w:t>
      </w:r>
      <w:r>
        <w:t>специальных условий получения образования обучающимися с ТНР.</w:t>
      </w:r>
    </w:p>
    <w:p w:rsidR="000042DB" w:rsidRDefault="000042DB">
      <w:pPr>
        <w:pStyle w:val="a3"/>
      </w:pPr>
    </w:p>
    <w:p w:rsidR="000042DB" w:rsidRDefault="000042DB">
      <w:pPr>
        <w:pStyle w:val="a3"/>
        <w:spacing w:before="137"/>
      </w:pPr>
    </w:p>
    <w:p w:rsidR="000042DB" w:rsidRDefault="00B6161F">
      <w:pPr>
        <w:pStyle w:val="Heading2"/>
        <w:numPr>
          <w:ilvl w:val="1"/>
          <w:numId w:val="107"/>
        </w:numPr>
        <w:tabs>
          <w:tab w:val="left" w:pos="2684"/>
        </w:tabs>
        <w:ind w:left="2684" w:hanging="493"/>
        <w:jc w:val="left"/>
      </w:pPr>
      <w:bookmarkStart w:id="122" w:name="3.6._Материально-техническое_обеспечение"/>
      <w:bookmarkEnd w:id="122"/>
      <w:r>
        <w:rPr>
          <w:spacing w:val="-2"/>
        </w:rPr>
        <w:t>Материально-техническое</w:t>
      </w:r>
      <w:r>
        <w:rPr>
          <w:spacing w:val="3"/>
        </w:rPr>
        <w:t xml:space="preserve"> </w:t>
      </w:r>
      <w:r>
        <w:rPr>
          <w:spacing w:val="-2"/>
        </w:rPr>
        <w:t>обеспечение</w:t>
      </w:r>
      <w:r>
        <w:rPr>
          <w:spacing w:val="-1"/>
        </w:rPr>
        <w:t xml:space="preserve"> </w:t>
      </w:r>
      <w:r>
        <w:rPr>
          <w:spacing w:val="-2"/>
        </w:rPr>
        <w:t>Программы</w:t>
      </w:r>
    </w:p>
    <w:p w:rsidR="000042DB" w:rsidRDefault="00B6161F">
      <w:pPr>
        <w:pStyle w:val="a3"/>
        <w:spacing w:before="240" w:line="276" w:lineRule="auto"/>
        <w:ind w:left="712" w:right="714"/>
      </w:pPr>
      <w:r>
        <w:t>Материально-технические условия реализации ФАОП для обучающихся с ТНР должны обеспечивать возможность достижения обучающимися в установленных</w:t>
      </w:r>
      <w:r>
        <w:rPr>
          <w:spacing w:val="-18"/>
        </w:rPr>
        <w:t xml:space="preserve"> </w:t>
      </w:r>
      <w:r>
        <w:t>Стандартом</w:t>
      </w:r>
      <w:r>
        <w:rPr>
          <w:spacing w:val="-17"/>
        </w:rPr>
        <w:t xml:space="preserve"> </w:t>
      </w:r>
      <w:r>
        <w:t>результатов</w:t>
      </w:r>
      <w:r>
        <w:rPr>
          <w:spacing w:val="-15"/>
        </w:rPr>
        <w:t xml:space="preserve"> </w:t>
      </w:r>
      <w:r>
        <w:t>освоения</w:t>
      </w:r>
      <w:r>
        <w:rPr>
          <w:spacing w:val="-16"/>
        </w:rPr>
        <w:t xml:space="preserve"> </w:t>
      </w:r>
      <w:r>
        <w:t>основной</w:t>
      </w:r>
      <w:r>
        <w:rPr>
          <w:spacing w:val="-18"/>
        </w:rPr>
        <w:t xml:space="preserve"> </w:t>
      </w:r>
      <w:r>
        <w:t>образовательной программы дошкольного образования.</w:t>
      </w:r>
    </w:p>
    <w:p w:rsidR="000042DB" w:rsidRDefault="00B6161F">
      <w:pPr>
        <w:pStyle w:val="a3"/>
        <w:spacing w:before="199" w:line="276" w:lineRule="auto"/>
        <w:ind w:left="712" w:right="713" w:firstLine="710"/>
        <w:jc w:val="both"/>
      </w:pPr>
      <w:r>
        <w:t>Программа оставляет за Организацией право самостоятельного</w:t>
      </w:r>
      <w:r>
        <w:rPr>
          <w:spacing w:val="40"/>
        </w:rPr>
        <w:t xml:space="preserve"> </w:t>
      </w:r>
      <w:r>
        <w:t>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0042DB" w:rsidRDefault="00B6161F">
      <w:pPr>
        <w:pStyle w:val="a3"/>
        <w:spacing w:before="200" w:line="276" w:lineRule="auto"/>
        <w:ind w:left="712" w:right="703" w:firstLine="710"/>
        <w:jc w:val="both"/>
      </w:pPr>
      <w: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0042DB" w:rsidRDefault="000042DB">
      <w:pPr>
        <w:pStyle w:val="a3"/>
        <w:spacing w:line="276" w:lineRule="auto"/>
        <w:jc w:val="both"/>
        <w:sectPr w:rsidR="000042DB">
          <w:pgSz w:w="11910" w:h="16840"/>
          <w:pgMar w:top="1100" w:right="141" w:bottom="940" w:left="992" w:header="0" w:footer="746" w:gutter="0"/>
          <w:cols w:space="720"/>
        </w:sectPr>
      </w:pPr>
    </w:p>
    <w:p w:rsidR="000042DB" w:rsidRDefault="00B6161F">
      <w:pPr>
        <w:pStyle w:val="a4"/>
        <w:numPr>
          <w:ilvl w:val="1"/>
          <w:numId w:val="102"/>
        </w:numPr>
        <w:tabs>
          <w:tab w:val="left" w:pos="1211"/>
        </w:tabs>
        <w:spacing w:before="64"/>
        <w:ind w:left="1211" w:hanging="359"/>
        <w:rPr>
          <w:sz w:val="24"/>
        </w:rPr>
      </w:pPr>
      <w:r>
        <w:rPr>
          <w:sz w:val="24"/>
        </w:rPr>
        <w:lastRenderedPageBreak/>
        <w:t>Описание</w:t>
      </w:r>
      <w:r>
        <w:rPr>
          <w:spacing w:val="-9"/>
          <w:sz w:val="24"/>
        </w:rPr>
        <w:t xml:space="preserve"> </w:t>
      </w:r>
      <w:r>
        <w:rPr>
          <w:sz w:val="24"/>
        </w:rPr>
        <w:t>форм,</w:t>
      </w:r>
      <w:r>
        <w:rPr>
          <w:spacing w:val="-4"/>
          <w:sz w:val="24"/>
        </w:rPr>
        <w:t xml:space="preserve"> </w:t>
      </w:r>
      <w:r>
        <w:rPr>
          <w:sz w:val="24"/>
        </w:rPr>
        <w:t>способов,</w:t>
      </w:r>
      <w:r>
        <w:rPr>
          <w:spacing w:val="-3"/>
          <w:sz w:val="24"/>
        </w:rPr>
        <w:t xml:space="preserve"> </w:t>
      </w:r>
      <w:r>
        <w:rPr>
          <w:sz w:val="24"/>
        </w:rPr>
        <w:t>методов</w:t>
      </w:r>
      <w:r>
        <w:rPr>
          <w:spacing w:val="-9"/>
          <w:sz w:val="24"/>
        </w:rPr>
        <w:t xml:space="preserve"> </w:t>
      </w:r>
      <w:r>
        <w:rPr>
          <w:sz w:val="24"/>
        </w:rPr>
        <w:t>и</w:t>
      </w:r>
      <w:r>
        <w:rPr>
          <w:spacing w:val="-2"/>
          <w:sz w:val="24"/>
        </w:rPr>
        <w:t xml:space="preserve"> </w:t>
      </w:r>
      <w:r>
        <w:rPr>
          <w:sz w:val="24"/>
        </w:rPr>
        <w:t>средств</w:t>
      </w:r>
      <w:r>
        <w:rPr>
          <w:spacing w:val="-3"/>
          <w:sz w:val="24"/>
        </w:rPr>
        <w:t xml:space="preserve"> </w:t>
      </w:r>
      <w:r>
        <w:rPr>
          <w:sz w:val="24"/>
        </w:rPr>
        <w:t>реализации</w:t>
      </w:r>
      <w:r>
        <w:rPr>
          <w:spacing w:val="-9"/>
          <w:sz w:val="24"/>
        </w:rPr>
        <w:t xml:space="preserve"> </w:t>
      </w:r>
      <w:r>
        <w:rPr>
          <w:spacing w:val="-2"/>
          <w:sz w:val="24"/>
        </w:rPr>
        <w:t>образовательной</w:t>
      </w:r>
    </w:p>
    <w:p w:rsidR="000042DB" w:rsidRDefault="00B6161F">
      <w:pPr>
        <w:spacing w:before="46" w:line="276" w:lineRule="auto"/>
        <w:ind w:left="1212" w:right="908"/>
        <w:rPr>
          <w:sz w:val="24"/>
        </w:rPr>
      </w:pPr>
      <w:r>
        <w:rPr>
          <w:sz w:val="24"/>
        </w:rPr>
        <w:t>программы,</w:t>
      </w:r>
      <w:r>
        <w:rPr>
          <w:spacing w:val="-14"/>
          <w:sz w:val="24"/>
        </w:rPr>
        <w:t xml:space="preserve"> </w:t>
      </w:r>
      <w:r>
        <w:rPr>
          <w:sz w:val="24"/>
        </w:rPr>
        <w:t>технологий</w:t>
      </w:r>
      <w:r>
        <w:rPr>
          <w:spacing w:val="-15"/>
          <w:sz w:val="24"/>
        </w:rPr>
        <w:t xml:space="preserve"> </w:t>
      </w:r>
      <w:r>
        <w:rPr>
          <w:sz w:val="24"/>
        </w:rPr>
        <w:t>поддержки</w:t>
      </w:r>
      <w:r>
        <w:rPr>
          <w:spacing w:val="-10"/>
          <w:sz w:val="24"/>
        </w:rPr>
        <w:t xml:space="preserve"> </w:t>
      </w:r>
      <w:r>
        <w:rPr>
          <w:sz w:val="24"/>
        </w:rPr>
        <w:t>детской</w:t>
      </w:r>
      <w:r>
        <w:rPr>
          <w:spacing w:val="-14"/>
          <w:sz w:val="24"/>
        </w:rPr>
        <w:t xml:space="preserve"> </w:t>
      </w:r>
      <w:r>
        <w:rPr>
          <w:sz w:val="24"/>
        </w:rPr>
        <w:t>инициативы,</w:t>
      </w:r>
      <w:r>
        <w:rPr>
          <w:spacing w:val="-11"/>
          <w:sz w:val="24"/>
        </w:rPr>
        <w:t xml:space="preserve"> </w:t>
      </w:r>
      <w:r>
        <w:rPr>
          <w:sz w:val="24"/>
        </w:rPr>
        <w:t>формирования</w:t>
      </w:r>
      <w:r>
        <w:rPr>
          <w:spacing w:val="-14"/>
          <w:sz w:val="24"/>
        </w:rPr>
        <w:t xml:space="preserve"> </w:t>
      </w:r>
      <w:r>
        <w:rPr>
          <w:sz w:val="24"/>
        </w:rPr>
        <w:t>активности и самостоятельности;</w:t>
      </w:r>
    </w:p>
    <w:p w:rsidR="000042DB" w:rsidRDefault="00B6161F">
      <w:pPr>
        <w:spacing w:before="210" w:line="276" w:lineRule="auto"/>
        <w:ind w:left="712" w:right="714"/>
        <w:rPr>
          <w:b/>
          <w:sz w:val="24"/>
        </w:rPr>
      </w:pPr>
      <w:r>
        <w:rPr>
          <w:b/>
          <w:sz w:val="24"/>
        </w:rPr>
        <w:t>Формы,</w:t>
      </w:r>
      <w:r>
        <w:rPr>
          <w:b/>
          <w:spacing w:val="-6"/>
          <w:sz w:val="24"/>
        </w:rPr>
        <w:t xml:space="preserve"> </w:t>
      </w:r>
      <w:r>
        <w:rPr>
          <w:b/>
          <w:sz w:val="24"/>
        </w:rPr>
        <w:t>методы</w:t>
      </w:r>
      <w:r>
        <w:rPr>
          <w:b/>
          <w:spacing w:val="-8"/>
          <w:sz w:val="24"/>
        </w:rPr>
        <w:t xml:space="preserve"> </w:t>
      </w:r>
      <w:r>
        <w:rPr>
          <w:b/>
          <w:sz w:val="24"/>
        </w:rPr>
        <w:t>и</w:t>
      </w:r>
      <w:r>
        <w:rPr>
          <w:b/>
          <w:spacing w:val="-12"/>
          <w:sz w:val="24"/>
        </w:rPr>
        <w:t xml:space="preserve"> </w:t>
      </w:r>
      <w:r>
        <w:rPr>
          <w:b/>
          <w:sz w:val="24"/>
        </w:rPr>
        <w:t>приёмы</w:t>
      </w:r>
      <w:r>
        <w:rPr>
          <w:b/>
          <w:spacing w:val="32"/>
          <w:sz w:val="24"/>
        </w:rPr>
        <w:t xml:space="preserve"> </w:t>
      </w:r>
      <w:r>
        <w:rPr>
          <w:b/>
          <w:sz w:val="24"/>
        </w:rPr>
        <w:t>познавательного</w:t>
      </w:r>
      <w:r>
        <w:rPr>
          <w:b/>
          <w:spacing w:val="-15"/>
          <w:sz w:val="24"/>
        </w:rPr>
        <w:t xml:space="preserve"> </w:t>
      </w:r>
      <w:r>
        <w:rPr>
          <w:b/>
          <w:sz w:val="24"/>
        </w:rPr>
        <w:t>развития,</w:t>
      </w:r>
      <w:r>
        <w:rPr>
          <w:b/>
          <w:spacing w:val="-10"/>
          <w:sz w:val="24"/>
        </w:rPr>
        <w:t xml:space="preserve"> </w:t>
      </w:r>
      <w:r>
        <w:rPr>
          <w:b/>
          <w:sz w:val="24"/>
        </w:rPr>
        <w:t>поддержки</w:t>
      </w:r>
      <w:r>
        <w:rPr>
          <w:b/>
          <w:spacing w:val="-6"/>
          <w:sz w:val="24"/>
        </w:rPr>
        <w:t xml:space="preserve"> </w:t>
      </w:r>
      <w:r>
        <w:rPr>
          <w:b/>
          <w:sz w:val="24"/>
        </w:rPr>
        <w:t>инициативы, активности</w:t>
      </w:r>
      <w:r>
        <w:rPr>
          <w:b/>
          <w:spacing w:val="40"/>
          <w:sz w:val="24"/>
        </w:rPr>
        <w:t xml:space="preserve"> </w:t>
      </w:r>
      <w:r>
        <w:rPr>
          <w:b/>
          <w:sz w:val="24"/>
        </w:rPr>
        <w:t>и самостоятельности детей в разных культурных практиках</w:t>
      </w:r>
    </w:p>
    <w:p w:rsidR="000042DB" w:rsidRDefault="000042DB">
      <w:pPr>
        <w:pStyle w:val="a3"/>
        <w:spacing w:before="89"/>
        <w:rPr>
          <w:b/>
          <w:sz w:val="20"/>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75"/>
      </w:tblGrid>
      <w:tr w:rsidR="000042DB">
        <w:trPr>
          <w:trHeight w:val="316"/>
        </w:trPr>
        <w:tc>
          <w:tcPr>
            <w:tcW w:w="9575" w:type="dxa"/>
          </w:tcPr>
          <w:p w:rsidR="000042DB" w:rsidRDefault="00B6161F">
            <w:pPr>
              <w:pStyle w:val="TableParagraph"/>
              <w:spacing w:line="273" w:lineRule="exact"/>
              <w:ind w:left="730" w:right="1"/>
              <w:jc w:val="center"/>
              <w:rPr>
                <w:b/>
                <w:sz w:val="24"/>
              </w:rPr>
            </w:pPr>
            <w:r>
              <w:rPr>
                <w:b/>
                <w:sz w:val="24"/>
              </w:rPr>
              <w:t>Позиция</w:t>
            </w:r>
            <w:r>
              <w:rPr>
                <w:b/>
                <w:spacing w:val="-5"/>
                <w:sz w:val="24"/>
              </w:rPr>
              <w:t xml:space="preserve"> </w:t>
            </w:r>
            <w:r>
              <w:rPr>
                <w:b/>
                <w:spacing w:val="-2"/>
                <w:sz w:val="24"/>
              </w:rPr>
              <w:t>педагога</w:t>
            </w:r>
          </w:p>
        </w:tc>
      </w:tr>
      <w:tr w:rsidR="000042DB">
        <w:trPr>
          <w:trHeight w:val="955"/>
        </w:trPr>
        <w:tc>
          <w:tcPr>
            <w:tcW w:w="9575" w:type="dxa"/>
          </w:tcPr>
          <w:p w:rsidR="000042DB" w:rsidRDefault="00B6161F">
            <w:pPr>
              <w:pStyle w:val="TableParagraph"/>
              <w:numPr>
                <w:ilvl w:val="0"/>
                <w:numId w:val="101"/>
              </w:numPr>
              <w:tabs>
                <w:tab w:val="left" w:pos="1310"/>
              </w:tabs>
              <w:spacing w:line="286" w:lineRule="exact"/>
              <w:rPr>
                <w:sz w:val="24"/>
              </w:rPr>
            </w:pPr>
            <w:r>
              <w:rPr>
                <w:sz w:val="24"/>
              </w:rPr>
              <w:t>Педагог</w:t>
            </w:r>
            <w:r>
              <w:rPr>
                <w:spacing w:val="-9"/>
                <w:sz w:val="24"/>
              </w:rPr>
              <w:t xml:space="preserve"> </w:t>
            </w:r>
            <w:r>
              <w:rPr>
                <w:sz w:val="24"/>
              </w:rPr>
              <w:t>–</w:t>
            </w:r>
            <w:r>
              <w:rPr>
                <w:spacing w:val="-4"/>
                <w:sz w:val="24"/>
              </w:rPr>
              <w:t xml:space="preserve"> </w:t>
            </w:r>
            <w:r>
              <w:rPr>
                <w:sz w:val="24"/>
              </w:rPr>
              <w:t>координатор,</w:t>
            </w:r>
            <w:r>
              <w:rPr>
                <w:spacing w:val="77"/>
                <w:w w:val="150"/>
                <w:sz w:val="24"/>
              </w:rPr>
              <w:t xml:space="preserve"> </w:t>
            </w:r>
            <w:r>
              <w:rPr>
                <w:sz w:val="24"/>
              </w:rPr>
              <w:t>помощник,</w:t>
            </w:r>
            <w:r>
              <w:rPr>
                <w:spacing w:val="-5"/>
                <w:sz w:val="24"/>
              </w:rPr>
              <w:t xml:space="preserve"> </w:t>
            </w:r>
            <w:r>
              <w:rPr>
                <w:sz w:val="24"/>
              </w:rPr>
              <w:t>партнёр,</w:t>
            </w:r>
            <w:r>
              <w:rPr>
                <w:spacing w:val="-7"/>
                <w:sz w:val="24"/>
              </w:rPr>
              <w:t xml:space="preserve"> </w:t>
            </w:r>
            <w:r>
              <w:rPr>
                <w:sz w:val="24"/>
              </w:rPr>
              <w:t>модератор</w:t>
            </w:r>
            <w:r>
              <w:rPr>
                <w:spacing w:val="-3"/>
                <w:sz w:val="24"/>
              </w:rPr>
              <w:t xml:space="preserve"> </w:t>
            </w:r>
            <w:r>
              <w:rPr>
                <w:sz w:val="24"/>
              </w:rPr>
              <w:t>условий</w:t>
            </w:r>
            <w:r>
              <w:rPr>
                <w:spacing w:val="-3"/>
                <w:sz w:val="24"/>
              </w:rPr>
              <w:t xml:space="preserve"> </w:t>
            </w:r>
            <w:r>
              <w:rPr>
                <w:sz w:val="24"/>
              </w:rPr>
              <w:t>с</w:t>
            </w:r>
            <w:r>
              <w:rPr>
                <w:spacing w:val="-5"/>
                <w:sz w:val="24"/>
              </w:rPr>
              <w:t xml:space="preserve"> </w:t>
            </w:r>
            <w:r>
              <w:rPr>
                <w:spacing w:val="-2"/>
                <w:sz w:val="24"/>
              </w:rPr>
              <w:t>учётом</w:t>
            </w:r>
          </w:p>
          <w:p w:rsidR="000042DB" w:rsidRDefault="00B6161F">
            <w:pPr>
              <w:pStyle w:val="TableParagraph"/>
              <w:spacing w:before="23"/>
              <w:ind w:left="2256"/>
              <w:rPr>
                <w:sz w:val="24"/>
              </w:rPr>
            </w:pPr>
            <w:r>
              <w:rPr>
                <w:sz w:val="24"/>
              </w:rPr>
              <w:t>интересов</w:t>
            </w:r>
            <w:r>
              <w:rPr>
                <w:spacing w:val="-9"/>
                <w:sz w:val="24"/>
              </w:rPr>
              <w:t xml:space="preserve"> </w:t>
            </w:r>
            <w:r>
              <w:rPr>
                <w:sz w:val="24"/>
              </w:rPr>
              <w:t>детей,</w:t>
            </w:r>
            <w:r>
              <w:rPr>
                <w:spacing w:val="-7"/>
                <w:sz w:val="24"/>
              </w:rPr>
              <w:t xml:space="preserve"> </w:t>
            </w:r>
            <w:r>
              <w:rPr>
                <w:sz w:val="24"/>
              </w:rPr>
              <w:t>приоритетных</w:t>
            </w:r>
            <w:r>
              <w:rPr>
                <w:spacing w:val="-3"/>
                <w:sz w:val="24"/>
              </w:rPr>
              <w:t xml:space="preserve"> </w:t>
            </w:r>
            <w:r>
              <w:rPr>
                <w:sz w:val="24"/>
              </w:rPr>
              <w:t>задач</w:t>
            </w:r>
            <w:r>
              <w:rPr>
                <w:spacing w:val="-5"/>
                <w:sz w:val="24"/>
              </w:rPr>
              <w:t xml:space="preserve"> </w:t>
            </w:r>
            <w:r>
              <w:rPr>
                <w:sz w:val="24"/>
              </w:rPr>
              <w:t>и</w:t>
            </w:r>
            <w:r>
              <w:rPr>
                <w:spacing w:val="-5"/>
                <w:sz w:val="24"/>
              </w:rPr>
              <w:t xml:space="preserve"> </w:t>
            </w:r>
            <w:r>
              <w:rPr>
                <w:sz w:val="24"/>
              </w:rPr>
              <w:t>планов</w:t>
            </w:r>
            <w:r>
              <w:rPr>
                <w:spacing w:val="49"/>
                <w:sz w:val="24"/>
              </w:rPr>
              <w:t xml:space="preserve"> </w:t>
            </w:r>
            <w:r>
              <w:rPr>
                <w:sz w:val="24"/>
              </w:rPr>
              <w:t>на</w:t>
            </w:r>
            <w:r>
              <w:rPr>
                <w:spacing w:val="-5"/>
                <w:sz w:val="24"/>
              </w:rPr>
              <w:t xml:space="preserve"> </w:t>
            </w:r>
            <w:r>
              <w:rPr>
                <w:spacing w:val="-2"/>
                <w:sz w:val="24"/>
              </w:rPr>
              <w:t>день;</w:t>
            </w:r>
          </w:p>
        </w:tc>
      </w:tr>
      <w:tr w:rsidR="000042DB">
        <w:trPr>
          <w:trHeight w:val="311"/>
        </w:trPr>
        <w:tc>
          <w:tcPr>
            <w:tcW w:w="9575" w:type="dxa"/>
          </w:tcPr>
          <w:p w:rsidR="000042DB" w:rsidRDefault="00B6161F">
            <w:pPr>
              <w:pStyle w:val="TableParagraph"/>
              <w:spacing w:line="273" w:lineRule="exact"/>
              <w:ind w:left="730"/>
              <w:jc w:val="center"/>
              <w:rPr>
                <w:b/>
                <w:sz w:val="24"/>
              </w:rPr>
            </w:pPr>
            <w:r>
              <w:rPr>
                <w:b/>
                <w:sz w:val="24"/>
              </w:rPr>
              <w:t>Методы</w:t>
            </w:r>
            <w:r>
              <w:rPr>
                <w:b/>
                <w:spacing w:val="-2"/>
                <w:sz w:val="24"/>
              </w:rPr>
              <w:t xml:space="preserve"> </w:t>
            </w:r>
            <w:r>
              <w:rPr>
                <w:b/>
                <w:sz w:val="24"/>
              </w:rPr>
              <w:t>и</w:t>
            </w:r>
            <w:r>
              <w:rPr>
                <w:b/>
                <w:spacing w:val="-1"/>
                <w:sz w:val="24"/>
              </w:rPr>
              <w:t xml:space="preserve"> </w:t>
            </w:r>
            <w:r>
              <w:rPr>
                <w:b/>
                <w:spacing w:val="-2"/>
                <w:sz w:val="24"/>
              </w:rPr>
              <w:t>приёмы</w:t>
            </w:r>
          </w:p>
        </w:tc>
      </w:tr>
      <w:tr w:rsidR="000042DB">
        <w:trPr>
          <w:trHeight w:val="5617"/>
        </w:trPr>
        <w:tc>
          <w:tcPr>
            <w:tcW w:w="9575" w:type="dxa"/>
          </w:tcPr>
          <w:p w:rsidR="000042DB" w:rsidRDefault="000042DB">
            <w:pPr>
              <w:pStyle w:val="TableParagraph"/>
              <w:spacing w:before="231"/>
              <w:rPr>
                <w:b/>
                <w:sz w:val="24"/>
              </w:rPr>
            </w:pPr>
          </w:p>
          <w:p w:rsidR="000042DB" w:rsidRDefault="00B6161F">
            <w:pPr>
              <w:pStyle w:val="TableParagraph"/>
              <w:numPr>
                <w:ilvl w:val="0"/>
                <w:numId w:val="100"/>
              </w:numPr>
              <w:tabs>
                <w:tab w:val="left" w:pos="1185"/>
              </w:tabs>
              <w:rPr>
                <w:sz w:val="24"/>
              </w:rPr>
            </w:pPr>
            <w:r>
              <w:rPr>
                <w:sz w:val="24"/>
              </w:rPr>
              <w:t>одобрение,</w:t>
            </w:r>
            <w:r>
              <w:rPr>
                <w:spacing w:val="-8"/>
                <w:sz w:val="24"/>
              </w:rPr>
              <w:t xml:space="preserve"> </w:t>
            </w:r>
            <w:r>
              <w:rPr>
                <w:spacing w:val="-2"/>
                <w:sz w:val="24"/>
              </w:rPr>
              <w:t>похвала;</w:t>
            </w:r>
          </w:p>
          <w:p w:rsidR="000042DB" w:rsidRDefault="00B6161F">
            <w:pPr>
              <w:pStyle w:val="TableParagraph"/>
              <w:numPr>
                <w:ilvl w:val="0"/>
                <w:numId w:val="99"/>
              </w:numPr>
              <w:tabs>
                <w:tab w:val="left" w:pos="825"/>
              </w:tabs>
              <w:spacing w:before="11" w:line="318" w:lineRule="exact"/>
              <w:rPr>
                <w:sz w:val="24"/>
              </w:rPr>
            </w:pPr>
            <w:r>
              <w:rPr>
                <w:sz w:val="24"/>
              </w:rPr>
              <w:t>знаки</w:t>
            </w:r>
            <w:r>
              <w:rPr>
                <w:spacing w:val="-7"/>
                <w:sz w:val="24"/>
              </w:rPr>
              <w:t xml:space="preserve"> </w:t>
            </w:r>
            <w:r>
              <w:rPr>
                <w:sz w:val="24"/>
              </w:rPr>
              <w:t>восхищения,</w:t>
            </w:r>
            <w:r>
              <w:rPr>
                <w:spacing w:val="-9"/>
                <w:sz w:val="24"/>
              </w:rPr>
              <w:t xml:space="preserve"> </w:t>
            </w:r>
            <w:r>
              <w:rPr>
                <w:sz w:val="24"/>
              </w:rPr>
              <w:t>вознаграждения,</w:t>
            </w:r>
            <w:r>
              <w:rPr>
                <w:spacing w:val="-5"/>
                <w:sz w:val="24"/>
              </w:rPr>
              <w:t xml:space="preserve"> </w:t>
            </w:r>
            <w:r>
              <w:rPr>
                <w:spacing w:val="-2"/>
                <w:sz w:val="24"/>
              </w:rPr>
              <w:t>признательности;</w:t>
            </w:r>
          </w:p>
          <w:p w:rsidR="000042DB" w:rsidRDefault="00B6161F">
            <w:pPr>
              <w:pStyle w:val="TableParagraph"/>
              <w:numPr>
                <w:ilvl w:val="0"/>
                <w:numId w:val="99"/>
              </w:numPr>
              <w:tabs>
                <w:tab w:val="left" w:pos="825"/>
              </w:tabs>
              <w:spacing w:line="317" w:lineRule="exact"/>
              <w:rPr>
                <w:sz w:val="24"/>
              </w:rPr>
            </w:pPr>
            <w:r>
              <w:rPr>
                <w:sz w:val="24"/>
              </w:rPr>
              <w:t>выбор</w:t>
            </w:r>
            <w:r>
              <w:rPr>
                <w:spacing w:val="-8"/>
                <w:sz w:val="24"/>
              </w:rPr>
              <w:t xml:space="preserve"> </w:t>
            </w:r>
            <w:r>
              <w:rPr>
                <w:sz w:val="24"/>
              </w:rPr>
              <w:t>занятий</w:t>
            </w:r>
            <w:r>
              <w:rPr>
                <w:spacing w:val="-2"/>
                <w:sz w:val="24"/>
              </w:rPr>
              <w:t xml:space="preserve"> </w:t>
            </w:r>
            <w:r>
              <w:rPr>
                <w:sz w:val="24"/>
              </w:rPr>
              <w:t>по</w:t>
            </w:r>
            <w:r>
              <w:rPr>
                <w:spacing w:val="-3"/>
                <w:sz w:val="24"/>
              </w:rPr>
              <w:t xml:space="preserve"> </w:t>
            </w:r>
            <w:r>
              <w:rPr>
                <w:spacing w:val="-2"/>
                <w:sz w:val="24"/>
              </w:rPr>
              <w:t>интересам;</w:t>
            </w:r>
          </w:p>
          <w:p w:rsidR="000042DB" w:rsidRDefault="00B6161F">
            <w:pPr>
              <w:pStyle w:val="TableParagraph"/>
              <w:numPr>
                <w:ilvl w:val="0"/>
                <w:numId w:val="99"/>
              </w:numPr>
              <w:tabs>
                <w:tab w:val="left" w:pos="825"/>
              </w:tabs>
              <w:spacing w:line="317" w:lineRule="exact"/>
              <w:rPr>
                <w:sz w:val="24"/>
              </w:rPr>
            </w:pPr>
            <w:r>
              <w:rPr>
                <w:sz w:val="24"/>
              </w:rPr>
              <w:t>реализация</w:t>
            </w:r>
            <w:r>
              <w:rPr>
                <w:spacing w:val="-6"/>
                <w:sz w:val="24"/>
              </w:rPr>
              <w:t xml:space="preserve"> </w:t>
            </w:r>
            <w:r>
              <w:rPr>
                <w:sz w:val="24"/>
              </w:rPr>
              <w:t>общей</w:t>
            </w:r>
            <w:r>
              <w:rPr>
                <w:spacing w:val="-3"/>
                <w:sz w:val="24"/>
              </w:rPr>
              <w:t xml:space="preserve"> </w:t>
            </w:r>
            <w:r>
              <w:rPr>
                <w:sz w:val="24"/>
              </w:rPr>
              <w:t>цели</w:t>
            </w:r>
            <w:r>
              <w:rPr>
                <w:spacing w:val="-8"/>
                <w:sz w:val="24"/>
              </w:rPr>
              <w:t xml:space="preserve"> </w:t>
            </w:r>
            <w:r>
              <w:rPr>
                <w:sz w:val="24"/>
              </w:rPr>
              <w:t>в</w:t>
            </w:r>
            <w:r>
              <w:rPr>
                <w:spacing w:val="-3"/>
                <w:sz w:val="24"/>
              </w:rPr>
              <w:t xml:space="preserve"> </w:t>
            </w:r>
            <w:r>
              <w:rPr>
                <w:sz w:val="24"/>
              </w:rPr>
              <w:t>своём</w:t>
            </w:r>
            <w:r>
              <w:rPr>
                <w:spacing w:val="-2"/>
                <w:sz w:val="24"/>
              </w:rPr>
              <w:t xml:space="preserve"> амплуа;</w:t>
            </w:r>
          </w:p>
          <w:p w:rsidR="000042DB" w:rsidRDefault="00B6161F">
            <w:pPr>
              <w:pStyle w:val="TableParagraph"/>
              <w:numPr>
                <w:ilvl w:val="0"/>
                <w:numId w:val="99"/>
              </w:numPr>
              <w:tabs>
                <w:tab w:val="left" w:pos="825"/>
              </w:tabs>
              <w:spacing w:line="318" w:lineRule="exact"/>
              <w:rPr>
                <w:sz w:val="24"/>
              </w:rPr>
            </w:pPr>
            <w:r>
              <w:rPr>
                <w:sz w:val="24"/>
              </w:rPr>
              <w:t>смена</w:t>
            </w:r>
            <w:r>
              <w:rPr>
                <w:spacing w:val="-8"/>
                <w:sz w:val="24"/>
              </w:rPr>
              <w:t xml:space="preserve"> </w:t>
            </w:r>
            <w:r>
              <w:rPr>
                <w:sz w:val="24"/>
              </w:rPr>
              <w:t>деятельности</w:t>
            </w:r>
            <w:r>
              <w:rPr>
                <w:spacing w:val="-6"/>
                <w:sz w:val="24"/>
              </w:rPr>
              <w:t xml:space="preserve"> </w:t>
            </w:r>
            <w:r>
              <w:rPr>
                <w:sz w:val="24"/>
              </w:rPr>
              <w:t>по</w:t>
            </w:r>
            <w:r>
              <w:rPr>
                <w:spacing w:val="-7"/>
                <w:sz w:val="24"/>
              </w:rPr>
              <w:t xml:space="preserve"> </w:t>
            </w:r>
            <w:r>
              <w:rPr>
                <w:spacing w:val="-2"/>
                <w:sz w:val="24"/>
              </w:rPr>
              <w:t>желанию;</w:t>
            </w:r>
          </w:p>
          <w:p w:rsidR="000042DB" w:rsidRDefault="00B6161F">
            <w:pPr>
              <w:pStyle w:val="TableParagraph"/>
              <w:numPr>
                <w:ilvl w:val="0"/>
                <w:numId w:val="99"/>
              </w:numPr>
              <w:tabs>
                <w:tab w:val="left" w:pos="825"/>
              </w:tabs>
              <w:spacing w:before="2" w:line="318" w:lineRule="exact"/>
              <w:rPr>
                <w:sz w:val="24"/>
              </w:rPr>
            </w:pPr>
            <w:r>
              <w:rPr>
                <w:sz w:val="24"/>
              </w:rPr>
              <w:t>подготовка</w:t>
            </w:r>
            <w:r>
              <w:rPr>
                <w:spacing w:val="-6"/>
                <w:sz w:val="24"/>
              </w:rPr>
              <w:t xml:space="preserve"> </w:t>
            </w:r>
            <w:r>
              <w:rPr>
                <w:sz w:val="24"/>
              </w:rPr>
              <w:t>условий</w:t>
            </w:r>
            <w:r>
              <w:rPr>
                <w:spacing w:val="1"/>
                <w:sz w:val="24"/>
              </w:rPr>
              <w:t xml:space="preserve"> </w:t>
            </w:r>
            <w:r>
              <w:rPr>
                <w:sz w:val="24"/>
              </w:rPr>
              <w:t>для</w:t>
            </w:r>
            <w:r>
              <w:rPr>
                <w:spacing w:val="-6"/>
                <w:sz w:val="24"/>
              </w:rPr>
              <w:t xml:space="preserve"> </w:t>
            </w:r>
            <w:r>
              <w:rPr>
                <w:sz w:val="24"/>
              </w:rPr>
              <w:t>реализации</w:t>
            </w:r>
            <w:r>
              <w:rPr>
                <w:spacing w:val="-8"/>
                <w:sz w:val="24"/>
              </w:rPr>
              <w:t xml:space="preserve"> </w:t>
            </w:r>
            <w:r>
              <w:rPr>
                <w:sz w:val="24"/>
              </w:rPr>
              <w:t>желаний</w:t>
            </w:r>
            <w:r>
              <w:rPr>
                <w:spacing w:val="-8"/>
                <w:sz w:val="24"/>
              </w:rPr>
              <w:t xml:space="preserve"> </w:t>
            </w:r>
            <w:r>
              <w:rPr>
                <w:sz w:val="24"/>
              </w:rPr>
              <w:t>и</w:t>
            </w:r>
            <w:r>
              <w:rPr>
                <w:spacing w:val="-5"/>
                <w:sz w:val="24"/>
              </w:rPr>
              <w:t xml:space="preserve"> </w:t>
            </w:r>
            <w:r>
              <w:rPr>
                <w:sz w:val="24"/>
              </w:rPr>
              <w:t>интересов</w:t>
            </w:r>
            <w:r>
              <w:rPr>
                <w:spacing w:val="-6"/>
                <w:sz w:val="24"/>
              </w:rPr>
              <w:t xml:space="preserve"> </w:t>
            </w:r>
            <w:r>
              <w:rPr>
                <w:spacing w:val="-2"/>
                <w:sz w:val="24"/>
              </w:rPr>
              <w:t>детей;</w:t>
            </w:r>
          </w:p>
          <w:p w:rsidR="000042DB" w:rsidRDefault="00B6161F">
            <w:pPr>
              <w:pStyle w:val="TableParagraph"/>
              <w:numPr>
                <w:ilvl w:val="0"/>
                <w:numId w:val="99"/>
              </w:numPr>
              <w:tabs>
                <w:tab w:val="left" w:pos="825"/>
              </w:tabs>
              <w:spacing w:line="317" w:lineRule="exact"/>
              <w:rPr>
                <w:sz w:val="24"/>
              </w:rPr>
            </w:pPr>
            <w:r>
              <w:rPr>
                <w:sz w:val="24"/>
              </w:rPr>
              <w:t>создание</w:t>
            </w:r>
            <w:r>
              <w:rPr>
                <w:spacing w:val="-6"/>
                <w:sz w:val="24"/>
              </w:rPr>
              <w:t xml:space="preserve"> </w:t>
            </w:r>
            <w:r>
              <w:rPr>
                <w:sz w:val="24"/>
              </w:rPr>
              <w:t>условий</w:t>
            </w:r>
            <w:r>
              <w:rPr>
                <w:spacing w:val="-3"/>
                <w:sz w:val="24"/>
              </w:rPr>
              <w:t xml:space="preserve"> </w:t>
            </w:r>
            <w:r>
              <w:rPr>
                <w:spacing w:val="-2"/>
                <w:sz w:val="24"/>
              </w:rPr>
              <w:t>успешности;</w:t>
            </w:r>
          </w:p>
          <w:p w:rsidR="000042DB" w:rsidRDefault="00B6161F">
            <w:pPr>
              <w:pStyle w:val="TableParagraph"/>
              <w:numPr>
                <w:ilvl w:val="0"/>
                <w:numId w:val="99"/>
              </w:numPr>
              <w:tabs>
                <w:tab w:val="left" w:pos="825"/>
              </w:tabs>
              <w:spacing w:line="317" w:lineRule="exact"/>
              <w:rPr>
                <w:sz w:val="24"/>
              </w:rPr>
            </w:pPr>
            <w:r>
              <w:rPr>
                <w:sz w:val="24"/>
              </w:rPr>
              <w:t>среда</w:t>
            </w:r>
            <w:r>
              <w:rPr>
                <w:spacing w:val="-6"/>
                <w:sz w:val="24"/>
              </w:rPr>
              <w:t xml:space="preserve"> </w:t>
            </w:r>
            <w:r>
              <w:rPr>
                <w:sz w:val="24"/>
              </w:rPr>
              <w:t>развития,</w:t>
            </w:r>
            <w:r>
              <w:rPr>
                <w:spacing w:val="2"/>
                <w:sz w:val="24"/>
              </w:rPr>
              <w:t xml:space="preserve"> </w:t>
            </w:r>
            <w:r>
              <w:rPr>
                <w:sz w:val="24"/>
              </w:rPr>
              <w:t>как</w:t>
            </w:r>
            <w:r>
              <w:rPr>
                <w:spacing w:val="-6"/>
                <w:sz w:val="24"/>
              </w:rPr>
              <w:t xml:space="preserve"> </w:t>
            </w:r>
            <w:r>
              <w:rPr>
                <w:spacing w:val="-2"/>
                <w:sz w:val="24"/>
              </w:rPr>
              <w:t>подсказка;</w:t>
            </w:r>
          </w:p>
          <w:p w:rsidR="000042DB" w:rsidRDefault="00B6161F">
            <w:pPr>
              <w:pStyle w:val="TableParagraph"/>
              <w:numPr>
                <w:ilvl w:val="0"/>
                <w:numId w:val="99"/>
              </w:numPr>
              <w:tabs>
                <w:tab w:val="left" w:pos="825"/>
              </w:tabs>
              <w:spacing w:line="317" w:lineRule="exact"/>
              <w:rPr>
                <w:sz w:val="24"/>
              </w:rPr>
            </w:pPr>
            <w:r>
              <w:rPr>
                <w:sz w:val="24"/>
              </w:rPr>
              <w:t>акцент</w:t>
            </w:r>
            <w:r>
              <w:rPr>
                <w:spacing w:val="-5"/>
                <w:sz w:val="24"/>
              </w:rPr>
              <w:t xml:space="preserve"> </w:t>
            </w:r>
            <w:r>
              <w:rPr>
                <w:sz w:val="24"/>
              </w:rPr>
              <w:t>внимания,</w:t>
            </w:r>
            <w:r>
              <w:rPr>
                <w:spacing w:val="-2"/>
                <w:sz w:val="24"/>
              </w:rPr>
              <w:t xml:space="preserve"> </w:t>
            </w:r>
            <w:r>
              <w:rPr>
                <w:sz w:val="24"/>
              </w:rPr>
              <w:t>как</w:t>
            </w:r>
            <w:r>
              <w:rPr>
                <w:spacing w:val="-7"/>
                <w:sz w:val="24"/>
              </w:rPr>
              <w:t xml:space="preserve"> </w:t>
            </w:r>
            <w:r>
              <w:rPr>
                <w:spacing w:val="-2"/>
                <w:sz w:val="24"/>
              </w:rPr>
              <w:t>подсказка;</w:t>
            </w:r>
          </w:p>
          <w:p w:rsidR="000042DB" w:rsidRDefault="00B6161F">
            <w:pPr>
              <w:pStyle w:val="TableParagraph"/>
              <w:numPr>
                <w:ilvl w:val="0"/>
                <w:numId w:val="99"/>
              </w:numPr>
              <w:tabs>
                <w:tab w:val="left" w:pos="888"/>
              </w:tabs>
              <w:spacing w:line="317" w:lineRule="exact"/>
              <w:ind w:left="888" w:hanging="423"/>
              <w:rPr>
                <w:sz w:val="24"/>
              </w:rPr>
            </w:pPr>
            <w:r>
              <w:rPr>
                <w:sz w:val="24"/>
              </w:rPr>
              <w:t>вопрос,</w:t>
            </w:r>
            <w:r>
              <w:rPr>
                <w:spacing w:val="54"/>
                <w:sz w:val="24"/>
              </w:rPr>
              <w:t xml:space="preserve"> </w:t>
            </w:r>
            <w:r>
              <w:rPr>
                <w:sz w:val="24"/>
              </w:rPr>
              <w:t xml:space="preserve">как </w:t>
            </w:r>
            <w:r>
              <w:rPr>
                <w:spacing w:val="-2"/>
                <w:sz w:val="24"/>
              </w:rPr>
              <w:t>подсказка;</w:t>
            </w:r>
          </w:p>
          <w:p w:rsidR="000042DB" w:rsidRDefault="00B6161F">
            <w:pPr>
              <w:pStyle w:val="TableParagraph"/>
              <w:numPr>
                <w:ilvl w:val="0"/>
                <w:numId w:val="99"/>
              </w:numPr>
              <w:tabs>
                <w:tab w:val="left" w:pos="825"/>
              </w:tabs>
              <w:spacing w:line="317" w:lineRule="exact"/>
              <w:rPr>
                <w:sz w:val="24"/>
              </w:rPr>
            </w:pPr>
            <w:r>
              <w:rPr>
                <w:sz w:val="24"/>
              </w:rPr>
              <w:t>совместное</w:t>
            </w:r>
            <w:r>
              <w:rPr>
                <w:spacing w:val="-4"/>
                <w:sz w:val="24"/>
              </w:rPr>
              <w:t xml:space="preserve"> </w:t>
            </w:r>
            <w:r>
              <w:rPr>
                <w:spacing w:val="-2"/>
                <w:sz w:val="24"/>
              </w:rPr>
              <w:t>размышление;</w:t>
            </w:r>
          </w:p>
          <w:p w:rsidR="000042DB" w:rsidRDefault="00B6161F">
            <w:pPr>
              <w:pStyle w:val="TableParagraph"/>
              <w:numPr>
                <w:ilvl w:val="0"/>
                <w:numId w:val="99"/>
              </w:numPr>
              <w:tabs>
                <w:tab w:val="left" w:pos="825"/>
              </w:tabs>
              <w:spacing w:line="317" w:lineRule="exact"/>
              <w:rPr>
                <w:sz w:val="24"/>
              </w:rPr>
            </w:pPr>
            <w:r>
              <w:rPr>
                <w:sz w:val="24"/>
              </w:rPr>
              <w:t>удивление,</w:t>
            </w:r>
            <w:r>
              <w:rPr>
                <w:spacing w:val="-8"/>
                <w:sz w:val="24"/>
              </w:rPr>
              <w:t xml:space="preserve"> </w:t>
            </w:r>
            <w:r>
              <w:rPr>
                <w:sz w:val="24"/>
              </w:rPr>
              <w:t>находка,</w:t>
            </w:r>
            <w:r>
              <w:rPr>
                <w:spacing w:val="-7"/>
                <w:sz w:val="24"/>
              </w:rPr>
              <w:t xml:space="preserve"> </w:t>
            </w:r>
            <w:r>
              <w:rPr>
                <w:spacing w:val="-2"/>
                <w:sz w:val="24"/>
              </w:rPr>
              <w:t>открытие;</w:t>
            </w:r>
          </w:p>
          <w:p w:rsidR="000042DB" w:rsidRDefault="00B6161F">
            <w:pPr>
              <w:pStyle w:val="TableParagraph"/>
              <w:numPr>
                <w:ilvl w:val="0"/>
                <w:numId w:val="99"/>
              </w:numPr>
              <w:tabs>
                <w:tab w:val="left" w:pos="825"/>
              </w:tabs>
              <w:spacing w:line="318" w:lineRule="exact"/>
              <w:rPr>
                <w:sz w:val="24"/>
              </w:rPr>
            </w:pPr>
            <w:r>
              <w:rPr>
                <w:sz w:val="24"/>
              </w:rPr>
              <w:t>предположение,</w:t>
            </w:r>
            <w:r>
              <w:rPr>
                <w:spacing w:val="-9"/>
                <w:sz w:val="24"/>
              </w:rPr>
              <w:t xml:space="preserve"> </w:t>
            </w:r>
            <w:r>
              <w:rPr>
                <w:sz w:val="24"/>
              </w:rPr>
              <w:t>сомнение,</w:t>
            </w:r>
            <w:r>
              <w:rPr>
                <w:spacing w:val="-3"/>
                <w:sz w:val="24"/>
              </w:rPr>
              <w:t xml:space="preserve"> </w:t>
            </w:r>
            <w:r>
              <w:rPr>
                <w:sz w:val="24"/>
              </w:rPr>
              <w:t>нужда</w:t>
            </w:r>
            <w:r>
              <w:rPr>
                <w:spacing w:val="-1"/>
                <w:sz w:val="24"/>
              </w:rPr>
              <w:t xml:space="preserve"> </w:t>
            </w:r>
            <w:r>
              <w:rPr>
                <w:sz w:val="24"/>
              </w:rPr>
              <w:t>в</w:t>
            </w:r>
            <w:r>
              <w:rPr>
                <w:spacing w:val="-5"/>
                <w:sz w:val="24"/>
              </w:rPr>
              <w:t xml:space="preserve"> </w:t>
            </w:r>
            <w:r>
              <w:rPr>
                <w:sz w:val="24"/>
              </w:rPr>
              <w:t>помощи</w:t>
            </w:r>
            <w:r>
              <w:rPr>
                <w:spacing w:val="-13"/>
                <w:sz w:val="24"/>
              </w:rPr>
              <w:t xml:space="preserve"> </w:t>
            </w:r>
            <w:r>
              <w:rPr>
                <w:sz w:val="24"/>
              </w:rPr>
              <w:t>от</w:t>
            </w:r>
            <w:r>
              <w:rPr>
                <w:spacing w:val="-9"/>
                <w:sz w:val="24"/>
              </w:rPr>
              <w:t xml:space="preserve"> </w:t>
            </w:r>
            <w:r>
              <w:rPr>
                <w:spacing w:val="-2"/>
                <w:sz w:val="24"/>
              </w:rPr>
              <w:t>ребёнка;</w:t>
            </w:r>
          </w:p>
          <w:p w:rsidR="000042DB" w:rsidRDefault="00B6161F">
            <w:pPr>
              <w:pStyle w:val="TableParagraph"/>
              <w:numPr>
                <w:ilvl w:val="0"/>
                <w:numId w:val="99"/>
              </w:numPr>
              <w:tabs>
                <w:tab w:val="left" w:pos="888"/>
              </w:tabs>
              <w:spacing w:before="2" w:line="318" w:lineRule="exact"/>
              <w:ind w:left="888" w:hanging="423"/>
              <w:rPr>
                <w:sz w:val="24"/>
              </w:rPr>
            </w:pPr>
            <w:r>
              <w:rPr>
                <w:sz w:val="24"/>
              </w:rPr>
              <w:t>совместный</w:t>
            </w:r>
            <w:r>
              <w:rPr>
                <w:spacing w:val="-9"/>
                <w:sz w:val="24"/>
              </w:rPr>
              <w:t xml:space="preserve"> </w:t>
            </w:r>
            <w:r>
              <w:rPr>
                <w:sz w:val="24"/>
              </w:rPr>
              <w:t>поиск,</w:t>
            </w:r>
            <w:r>
              <w:rPr>
                <w:spacing w:val="-8"/>
                <w:sz w:val="24"/>
              </w:rPr>
              <w:t xml:space="preserve"> </w:t>
            </w:r>
            <w:r>
              <w:rPr>
                <w:sz w:val="24"/>
              </w:rPr>
              <w:t>практическая</w:t>
            </w:r>
            <w:r>
              <w:rPr>
                <w:spacing w:val="-6"/>
                <w:sz w:val="24"/>
              </w:rPr>
              <w:t xml:space="preserve"> </w:t>
            </w:r>
            <w:r>
              <w:rPr>
                <w:spacing w:val="-2"/>
                <w:sz w:val="24"/>
              </w:rPr>
              <w:t>проверка;</w:t>
            </w:r>
          </w:p>
          <w:p w:rsidR="000042DB" w:rsidRDefault="00B6161F">
            <w:pPr>
              <w:pStyle w:val="TableParagraph"/>
              <w:numPr>
                <w:ilvl w:val="0"/>
                <w:numId w:val="99"/>
              </w:numPr>
              <w:tabs>
                <w:tab w:val="left" w:pos="825"/>
              </w:tabs>
              <w:spacing w:line="318" w:lineRule="exact"/>
              <w:rPr>
                <w:sz w:val="24"/>
              </w:rPr>
            </w:pPr>
            <w:r>
              <w:rPr>
                <w:sz w:val="24"/>
              </w:rPr>
              <w:t>наработка</w:t>
            </w:r>
            <w:r>
              <w:rPr>
                <w:spacing w:val="49"/>
                <w:sz w:val="24"/>
              </w:rPr>
              <w:t xml:space="preserve"> </w:t>
            </w:r>
            <w:r>
              <w:rPr>
                <w:sz w:val="24"/>
              </w:rPr>
              <w:t>коллективного</w:t>
            </w:r>
            <w:r>
              <w:rPr>
                <w:spacing w:val="-4"/>
                <w:sz w:val="24"/>
              </w:rPr>
              <w:t xml:space="preserve"> </w:t>
            </w:r>
            <w:r>
              <w:rPr>
                <w:spacing w:val="-2"/>
                <w:sz w:val="24"/>
              </w:rPr>
              <w:t>опыта;</w:t>
            </w:r>
          </w:p>
        </w:tc>
      </w:tr>
      <w:tr w:rsidR="000042DB">
        <w:trPr>
          <w:trHeight w:val="316"/>
        </w:trPr>
        <w:tc>
          <w:tcPr>
            <w:tcW w:w="9575" w:type="dxa"/>
          </w:tcPr>
          <w:p w:rsidR="000042DB" w:rsidRDefault="00B6161F">
            <w:pPr>
              <w:pStyle w:val="TableParagraph"/>
              <w:spacing w:line="273" w:lineRule="exact"/>
              <w:ind w:left="730" w:right="371"/>
              <w:jc w:val="center"/>
              <w:rPr>
                <w:b/>
                <w:sz w:val="24"/>
              </w:rPr>
            </w:pPr>
            <w:r>
              <w:rPr>
                <w:b/>
                <w:sz w:val="24"/>
              </w:rPr>
              <w:t>Общие</w:t>
            </w:r>
            <w:r>
              <w:rPr>
                <w:b/>
                <w:spacing w:val="-11"/>
                <w:sz w:val="24"/>
              </w:rPr>
              <w:t xml:space="preserve"> </w:t>
            </w:r>
            <w:r>
              <w:rPr>
                <w:b/>
                <w:spacing w:val="-4"/>
                <w:sz w:val="24"/>
              </w:rPr>
              <w:t>цели</w:t>
            </w:r>
          </w:p>
        </w:tc>
      </w:tr>
      <w:tr w:rsidR="000042DB">
        <w:trPr>
          <w:trHeight w:val="2222"/>
        </w:trPr>
        <w:tc>
          <w:tcPr>
            <w:tcW w:w="9575" w:type="dxa"/>
          </w:tcPr>
          <w:p w:rsidR="000042DB" w:rsidRDefault="00B6161F">
            <w:pPr>
              <w:pStyle w:val="TableParagraph"/>
              <w:numPr>
                <w:ilvl w:val="0"/>
                <w:numId w:val="98"/>
              </w:numPr>
              <w:tabs>
                <w:tab w:val="left" w:pos="825"/>
              </w:tabs>
              <w:spacing w:line="286" w:lineRule="exact"/>
              <w:rPr>
                <w:sz w:val="24"/>
              </w:rPr>
            </w:pPr>
            <w:r>
              <w:rPr>
                <w:sz w:val="24"/>
              </w:rPr>
              <w:t>Постановка</w:t>
            </w:r>
            <w:r>
              <w:rPr>
                <w:spacing w:val="-7"/>
                <w:sz w:val="24"/>
              </w:rPr>
              <w:t xml:space="preserve"> </w:t>
            </w:r>
            <w:r>
              <w:rPr>
                <w:sz w:val="24"/>
              </w:rPr>
              <w:t>и</w:t>
            </w:r>
            <w:r>
              <w:rPr>
                <w:spacing w:val="-4"/>
                <w:sz w:val="24"/>
              </w:rPr>
              <w:t xml:space="preserve"> </w:t>
            </w:r>
            <w:r>
              <w:rPr>
                <w:sz w:val="24"/>
              </w:rPr>
              <w:t>решение</w:t>
            </w:r>
            <w:r>
              <w:rPr>
                <w:spacing w:val="51"/>
                <w:sz w:val="24"/>
              </w:rPr>
              <w:t xml:space="preserve"> </w:t>
            </w:r>
            <w:r>
              <w:rPr>
                <w:sz w:val="24"/>
              </w:rPr>
              <w:t>детьми</w:t>
            </w:r>
            <w:r>
              <w:rPr>
                <w:spacing w:val="52"/>
                <w:sz w:val="24"/>
              </w:rPr>
              <w:t xml:space="preserve"> </w:t>
            </w:r>
            <w:r>
              <w:rPr>
                <w:sz w:val="24"/>
              </w:rPr>
              <w:t>конкретных</w:t>
            </w:r>
            <w:r>
              <w:rPr>
                <w:spacing w:val="48"/>
                <w:sz w:val="24"/>
              </w:rPr>
              <w:t xml:space="preserve"> </w:t>
            </w:r>
            <w:r>
              <w:rPr>
                <w:sz w:val="24"/>
              </w:rPr>
              <w:t>задач</w:t>
            </w:r>
            <w:r>
              <w:rPr>
                <w:spacing w:val="-1"/>
                <w:sz w:val="24"/>
              </w:rPr>
              <w:t xml:space="preserve"> </w:t>
            </w:r>
            <w:r>
              <w:rPr>
                <w:spacing w:val="-2"/>
                <w:sz w:val="24"/>
              </w:rPr>
              <w:t>(познавательных,</w:t>
            </w:r>
          </w:p>
          <w:p w:rsidR="000042DB" w:rsidRDefault="00B6161F">
            <w:pPr>
              <w:pStyle w:val="TableParagraph"/>
              <w:spacing w:before="18"/>
              <w:ind w:left="825"/>
              <w:rPr>
                <w:sz w:val="24"/>
              </w:rPr>
            </w:pPr>
            <w:r>
              <w:rPr>
                <w:sz w:val="24"/>
              </w:rPr>
              <w:t>исследовательских,</w:t>
            </w:r>
            <w:r>
              <w:rPr>
                <w:spacing w:val="-7"/>
                <w:sz w:val="24"/>
              </w:rPr>
              <w:t xml:space="preserve"> </w:t>
            </w:r>
            <w:r>
              <w:rPr>
                <w:sz w:val="24"/>
              </w:rPr>
              <w:t>преобразующих,</w:t>
            </w:r>
            <w:r>
              <w:rPr>
                <w:spacing w:val="-8"/>
                <w:sz w:val="24"/>
              </w:rPr>
              <w:t xml:space="preserve"> </w:t>
            </w:r>
            <w:r>
              <w:rPr>
                <w:sz w:val="24"/>
              </w:rPr>
              <w:t>проективных</w:t>
            </w:r>
            <w:r>
              <w:rPr>
                <w:spacing w:val="-14"/>
                <w:sz w:val="24"/>
              </w:rPr>
              <w:t xml:space="preserve"> </w:t>
            </w:r>
            <w:r>
              <w:rPr>
                <w:sz w:val="24"/>
              </w:rPr>
              <w:t>и</w:t>
            </w:r>
            <w:r>
              <w:rPr>
                <w:spacing w:val="-9"/>
                <w:sz w:val="24"/>
              </w:rPr>
              <w:t xml:space="preserve"> </w:t>
            </w:r>
            <w:r>
              <w:rPr>
                <w:spacing w:val="-4"/>
                <w:sz w:val="24"/>
              </w:rPr>
              <w:t>др.)</w:t>
            </w:r>
          </w:p>
          <w:p w:rsidR="000042DB" w:rsidRDefault="00B6161F">
            <w:pPr>
              <w:pStyle w:val="TableParagraph"/>
              <w:numPr>
                <w:ilvl w:val="0"/>
                <w:numId w:val="98"/>
              </w:numPr>
              <w:tabs>
                <w:tab w:val="left" w:pos="825"/>
              </w:tabs>
              <w:spacing w:before="11" w:line="256" w:lineRule="auto"/>
              <w:ind w:right="1497"/>
              <w:rPr>
                <w:sz w:val="24"/>
              </w:rPr>
            </w:pPr>
            <w:r>
              <w:rPr>
                <w:sz w:val="24"/>
              </w:rPr>
              <w:t>Цель</w:t>
            </w:r>
            <w:r>
              <w:rPr>
                <w:spacing w:val="-6"/>
                <w:sz w:val="24"/>
              </w:rPr>
              <w:t xml:space="preserve"> </w:t>
            </w:r>
            <w:r>
              <w:rPr>
                <w:sz w:val="24"/>
              </w:rPr>
              <w:t>-</w:t>
            </w:r>
            <w:r>
              <w:rPr>
                <w:spacing w:val="28"/>
                <w:sz w:val="24"/>
              </w:rPr>
              <w:t xml:space="preserve"> </w:t>
            </w:r>
            <w:r>
              <w:rPr>
                <w:sz w:val="24"/>
              </w:rPr>
              <w:t>ориентир</w:t>
            </w:r>
            <w:r>
              <w:rPr>
                <w:spacing w:val="-6"/>
                <w:sz w:val="24"/>
              </w:rPr>
              <w:t xml:space="preserve"> </w:t>
            </w:r>
            <w:r>
              <w:rPr>
                <w:sz w:val="24"/>
              </w:rPr>
              <w:t>последующих</w:t>
            </w:r>
            <w:r>
              <w:rPr>
                <w:spacing w:val="28"/>
                <w:sz w:val="24"/>
              </w:rPr>
              <w:t xml:space="preserve"> </w:t>
            </w:r>
            <w:r>
              <w:rPr>
                <w:sz w:val="24"/>
              </w:rPr>
              <w:t>действий</w:t>
            </w:r>
            <w:r>
              <w:rPr>
                <w:spacing w:val="-6"/>
                <w:sz w:val="24"/>
              </w:rPr>
              <w:t xml:space="preserve"> </w:t>
            </w:r>
            <w:r>
              <w:rPr>
                <w:sz w:val="24"/>
              </w:rPr>
              <w:t>совместной</w:t>
            </w:r>
            <w:r>
              <w:rPr>
                <w:spacing w:val="-10"/>
                <w:sz w:val="24"/>
              </w:rPr>
              <w:t xml:space="preserve"> </w:t>
            </w:r>
            <w:r>
              <w:rPr>
                <w:sz w:val="24"/>
              </w:rPr>
              <w:t>интересной</w:t>
            </w:r>
            <w:r>
              <w:rPr>
                <w:spacing w:val="-11"/>
                <w:sz w:val="24"/>
              </w:rPr>
              <w:t xml:space="preserve"> </w:t>
            </w:r>
            <w:r>
              <w:rPr>
                <w:sz w:val="24"/>
              </w:rPr>
              <w:t xml:space="preserve">всем </w:t>
            </w:r>
            <w:r>
              <w:rPr>
                <w:spacing w:val="-2"/>
                <w:sz w:val="24"/>
              </w:rPr>
              <w:t>деятельности;</w:t>
            </w:r>
          </w:p>
          <w:p w:rsidR="000042DB" w:rsidRDefault="00B6161F">
            <w:pPr>
              <w:pStyle w:val="TableParagraph"/>
              <w:numPr>
                <w:ilvl w:val="0"/>
                <w:numId w:val="98"/>
              </w:numPr>
              <w:tabs>
                <w:tab w:val="left" w:pos="825"/>
              </w:tabs>
              <w:spacing w:line="256" w:lineRule="auto"/>
              <w:ind w:right="538"/>
              <w:rPr>
                <w:sz w:val="24"/>
              </w:rPr>
            </w:pPr>
            <w:r>
              <w:rPr>
                <w:sz w:val="24"/>
              </w:rPr>
              <w:t>Цениться</w:t>
            </w:r>
            <w:r>
              <w:rPr>
                <w:spacing w:val="-7"/>
                <w:sz w:val="24"/>
              </w:rPr>
              <w:t xml:space="preserve"> </w:t>
            </w:r>
            <w:r>
              <w:rPr>
                <w:sz w:val="24"/>
              </w:rPr>
              <w:t>способность</w:t>
            </w:r>
            <w:r>
              <w:rPr>
                <w:spacing w:val="-6"/>
                <w:sz w:val="24"/>
              </w:rPr>
              <w:t xml:space="preserve"> </w:t>
            </w:r>
            <w:r>
              <w:rPr>
                <w:sz w:val="24"/>
              </w:rPr>
              <w:t>не</w:t>
            </w:r>
            <w:r>
              <w:rPr>
                <w:spacing w:val="-9"/>
                <w:sz w:val="24"/>
              </w:rPr>
              <w:t xml:space="preserve"> </w:t>
            </w:r>
            <w:r>
              <w:rPr>
                <w:sz w:val="24"/>
              </w:rPr>
              <w:t>пересказать</w:t>
            </w:r>
            <w:r>
              <w:rPr>
                <w:spacing w:val="-6"/>
                <w:sz w:val="24"/>
              </w:rPr>
              <w:t xml:space="preserve"> </w:t>
            </w:r>
            <w:r>
              <w:rPr>
                <w:sz w:val="24"/>
              </w:rPr>
              <w:t>новое</w:t>
            </w:r>
            <w:r>
              <w:rPr>
                <w:spacing w:val="-13"/>
                <w:sz w:val="24"/>
              </w:rPr>
              <w:t xml:space="preserve"> </w:t>
            </w:r>
            <w:r>
              <w:rPr>
                <w:sz w:val="24"/>
              </w:rPr>
              <w:t>знание,</w:t>
            </w:r>
            <w:r>
              <w:rPr>
                <w:spacing w:val="-5"/>
                <w:sz w:val="24"/>
              </w:rPr>
              <w:t xml:space="preserve"> </w:t>
            </w:r>
            <w:r>
              <w:rPr>
                <w:sz w:val="24"/>
              </w:rPr>
              <w:t>а</w:t>
            </w:r>
            <w:r>
              <w:rPr>
                <w:spacing w:val="-9"/>
                <w:sz w:val="24"/>
              </w:rPr>
              <w:t xml:space="preserve"> </w:t>
            </w:r>
            <w:r>
              <w:rPr>
                <w:sz w:val="24"/>
              </w:rPr>
              <w:t>использовать</w:t>
            </w:r>
            <w:r>
              <w:rPr>
                <w:spacing w:val="-6"/>
                <w:sz w:val="24"/>
              </w:rPr>
              <w:t xml:space="preserve"> </w:t>
            </w:r>
            <w:r>
              <w:rPr>
                <w:sz w:val="24"/>
              </w:rPr>
              <w:t>его</w:t>
            </w:r>
            <w:r>
              <w:rPr>
                <w:spacing w:val="-8"/>
                <w:sz w:val="24"/>
              </w:rPr>
              <w:t xml:space="preserve"> </w:t>
            </w:r>
            <w:r>
              <w:rPr>
                <w:sz w:val="24"/>
              </w:rPr>
              <w:t>в</w:t>
            </w:r>
            <w:r>
              <w:rPr>
                <w:spacing w:val="-11"/>
                <w:sz w:val="24"/>
              </w:rPr>
              <w:t xml:space="preserve"> </w:t>
            </w:r>
            <w:r>
              <w:rPr>
                <w:sz w:val="24"/>
              </w:rPr>
              <w:t>жизни, способность действовать в различных ситуациях</w:t>
            </w:r>
          </w:p>
        </w:tc>
      </w:tr>
      <w:tr w:rsidR="000042DB">
        <w:trPr>
          <w:trHeight w:val="316"/>
        </w:trPr>
        <w:tc>
          <w:tcPr>
            <w:tcW w:w="9575" w:type="dxa"/>
          </w:tcPr>
          <w:p w:rsidR="000042DB" w:rsidRDefault="00B6161F">
            <w:pPr>
              <w:pStyle w:val="TableParagraph"/>
              <w:spacing w:before="1"/>
              <w:ind w:left="1887"/>
              <w:rPr>
                <w:b/>
                <w:sz w:val="24"/>
              </w:rPr>
            </w:pPr>
            <w:r>
              <w:rPr>
                <w:b/>
                <w:sz w:val="24"/>
              </w:rPr>
              <w:t>Формы</w:t>
            </w:r>
            <w:r>
              <w:rPr>
                <w:b/>
                <w:spacing w:val="-12"/>
                <w:sz w:val="24"/>
              </w:rPr>
              <w:t xml:space="preserve"> </w:t>
            </w:r>
            <w:r>
              <w:rPr>
                <w:b/>
                <w:sz w:val="24"/>
              </w:rPr>
              <w:t>взаимодействия</w:t>
            </w:r>
            <w:r>
              <w:rPr>
                <w:b/>
                <w:spacing w:val="-5"/>
                <w:sz w:val="24"/>
              </w:rPr>
              <w:t xml:space="preserve"> </w:t>
            </w:r>
            <w:r>
              <w:rPr>
                <w:b/>
                <w:sz w:val="24"/>
              </w:rPr>
              <w:t>в</w:t>
            </w:r>
            <w:r>
              <w:rPr>
                <w:b/>
                <w:spacing w:val="-11"/>
                <w:sz w:val="24"/>
              </w:rPr>
              <w:t xml:space="preserve"> </w:t>
            </w:r>
            <w:r>
              <w:rPr>
                <w:b/>
                <w:sz w:val="24"/>
              </w:rPr>
              <w:t>интеграции</w:t>
            </w:r>
            <w:r>
              <w:rPr>
                <w:b/>
                <w:spacing w:val="-3"/>
                <w:sz w:val="24"/>
              </w:rPr>
              <w:t xml:space="preserve"> </w:t>
            </w:r>
            <w:r>
              <w:rPr>
                <w:b/>
                <w:sz w:val="24"/>
              </w:rPr>
              <w:t>с</w:t>
            </w:r>
            <w:r>
              <w:rPr>
                <w:b/>
                <w:spacing w:val="-6"/>
                <w:sz w:val="24"/>
              </w:rPr>
              <w:t xml:space="preserve"> </w:t>
            </w:r>
            <w:r>
              <w:rPr>
                <w:b/>
                <w:sz w:val="24"/>
              </w:rPr>
              <w:t>другими</w:t>
            </w:r>
            <w:r>
              <w:rPr>
                <w:b/>
                <w:spacing w:val="-5"/>
                <w:sz w:val="24"/>
              </w:rPr>
              <w:t xml:space="preserve"> </w:t>
            </w:r>
            <w:r>
              <w:rPr>
                <w:b/>
                <w:spacing w:val="-2"/>
                <w:sz w:val="24"/>
              </w:rPr>
              <w:t>областями</w:t>
            </w:r>
          </w:p>
        </w:tc>
      </w:tr>
      <w:tr w:rsidR="000042DB">
        <w:trPr>
          <w:trHeight w:val="2222"/>
        </w:trPr>
        <w:tc>
          <w:tcPr>
            <w:tcW w:w="9575" w:type="dxa"/>
          </w:tcPr>
          <w:p w:rsidR="000042DB" w:rsidRDefault="00B6161F">
            <w:pPr>
              <w:pStyle w:val="TableParagraph"/>
              <w:numPr>
                <w:ilvl w:val="0"/>
                <w:numId w:val="97"/>
              </w:numPr>
              <w:tabs>
                <w:tab w:val="left" w:pos="825"/>
              </w:tabs>
              <w:spacing w:line="280" w:lineRule="exact"/>
              <w:rPr>
                <w:sz w:val="24"/>
              </w:rPr>
            </w:pPr>
            <w:r>
              <w:rPr>
                <w:sz w:val="24"/>
              </w:rPr>
              <w:t>Все</w:t>
            </w:r>
            <w:r>
              <w:rPr>
                <w:spacing w:val="-9"/>
                <w:sz w:val="24"/>
              </w:rPr>
              <w:t xml:space="preserve"> </w:t>
            </w:r>
            <w:r>
              <w:rPr>
                <w:sz w:val="24"/>
              </w:rPr>
              <w:t>виды</w:t>
            </w:r>
            <w:r>
              <w:rPr>
                <w:spacing w:val="-5"/>
                <w:sz w:val="24"/>
              </w:rPr>
              <w:t xml:space="preserve"> </w:t>
            </w:r>
            <w:r>
              <w:rPr>
                <w:sz w:val="24"/>
              </w:rPr>
              <w:t>деятельности,</w:t>
            </w:r>
            <w:r>
              <w:rPr>
                <w:spacing w:val="-8"/>
                <w:sz w:val="24"/>
              </w:rPr>
              <w:t xml:space="preserve"> </w:t>
            </w:r>
            <w:r>
              <w:rPr>
                <w:spacing w:val="-2"/>
                <w:sz w:val="24"/>
              </w:rPr>
              <w:t>предпочтение:</w:t>
            </w:r>
          </w:p>
          <w:p w:rsidR="000042DB" w:rsidRDefault="00B6161F">
            <w:pPr>
              <w:pStyle w:val="TableParagraph"/>
              <w:numPr>
                <w:ilvl w:val="0"/>
                <w:numId w:val="97"/>
              </w:numPr>
              <w:tabs>
                <w:tab w:val="left" w:pos="825"/>
              </w:tabs>
              <w:spacing w:line="312" w:lineRule="exact"/>
              <w:rPr>
                <w:sz w:val="24"/>
              </w:rPr>
            </w:pPr>
            <w:r>
              <w:rPr>
                <w:spacing w:val="-2"/>
                <w:sz w:val="24"/>
              </w:rPr>
              <w:t>проектной;</w:t>
            </w:r>
          </w:p>
          <w:p w:rsidR="000042DB" w:rsidRDefault="00B6161F">
            <w:pPr>
              <w:pStyle w:val="TableParagraph"/>
              <w:numPr>
                <w:ilvl w:val="0"/>
                <w:numId w:val="97"/>
              </w:numPr>
              <w:tabs>
                <w:tab w:val="left" w:pos="825"/>
              </w:tabs>
              <w:spacing w:line="318" w:lineRule="exact"/>
              <w:rPr>
                <w:sz w:val="24"/>
              </w:rPr>
            </w:pPr>
            <w:r>
              <w:rPr>
                <w:spacing w:val="-2"/>
                <w:sz w:val="24"/>
              </w:rPr>
              <w:t>поисковой;</w:t>
            </w:r>
          </w:p>
          <w:p w:rsidR="000042DB" w:rsidRDefault="00B6161F">
            <w:pPr>
              <w:pStyle w:val="TableParagraph"/>
              <w:numPr>
                <w:ilvl w:val="0"/>
                <w:numId w:val="97"/>
              </w:numPr>
              <w:tabs>
                <w:tab w:val="left" w:pos="825"/>
              </w:tabs>
              <w:spacing w:before="2" w:line="318" w:lineRule="exact"/>
              <w:rPr>
                <w:sz w:val="24"/>
              </w:rPr>
            </w:pPr>
            <w:r>
              <w:rPr>
                <w:spacing w:val="-2"/>
                <w:sz w:val="24"/>
              </w:rPr>
              <w:t>исследовательской;</w:t>
            </w:r>
          </w:p>
          <w:p w:rsidR="000042DB" w:rsidRDefault="00B6161F">
            <w:pPr>
              <w:pStyle w:val="TableParagraph"/>
              <w:numPr>
                <w:ilvl w:val="0"/>
                <w:numId w:val="97"/>
              </w:numPr>
              <w:tabs>
                <w:tab w:val="left" w:pos="825"/>
              </w:tabs>
              <w:spacing w:line="317" w:lineRule="exact"/>
              <w:rPr>
                <w:sz w:val="24"/>
              </w:rPr>
            </w:pPr>
            <w:r>
              <w:rPr>
                <w:spacing w:val="-2"/>
                <w:sz w:val="24"/>
              </w:rPr>
              <w:t>практической;</w:t>
            </w:r>
          </w:p>
          <w:p w:rsidR="000042DB" w:rsidRDefault="00B6161F">
            <w:pPr>
              <w:pStyle w:val="TableParagraph"/>
              <w:numPr>
                <w:ilvl w:val="0"/>
                <w:numId w:val="97"/>
              </w:numPr>
              <w:tabs>
                <w:tab w:val="left" w:pos="825"/>
              </w:tabs>
              <w:spacing w:line="317" w:lineRule="exact"/>
              <w:rPr>
                <w:sz w:val="24"/>
              </w:rPr>
            </w:pPr>
            <w:r>
              <w:rPr>
                <w:spacing w:val="-2"/>
                <w:sz w:val="24"/>
              </w:rPr>
              <w:t>экспериментальной;</w:t>
            </w:r>
          </w:p>
          <w:p w:rsidR="000042DB" w:rsidRDefault="00B6161F">
            <w:pPr>
              <w:pStyle w:val="TableParagraph"/>
              <w:numPr>
                <w:ilvl w:val="0"/>
                <w:numId w:val="97"/>
              </w:numPr>
              <w:tabs>
                <w:tab w:val="left" w:pos="825"/>
              </w:tabs>
              <w:spacing w:line="318" w:lineRule="exact"/>
              <w:rPr>
                <w:sz w:val="24"/>
              </w:rPr>
            </w:pPr>
            <w:r>
              <w:rPr>
                <w:spacing w:val="-2"/>
                <w:sz w:val="24"/>
              </w:rPr>
              <w:t>игровой;</w:t>
            </w:r>
          </w:p>
        </w:tc>
      </w:tr>
    </w:tbl>
    <w:p w:rsidR="000042DB" w:rsidRDefault="000042DB">
      <w:pPr>
        <w:pStyle w:val="TableParagraph"/>
        <w:spacing w:line="318" w:lineRule="exact"/>
        <w:rPr>
          <w:sz w:val="24"/>
        </w:rPr>
        <w:sectPr w:rsidR="000042DB">
          <w:pgSz w:w="11910" w:h="16840"/>
          <w:pgMar w:top="110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75"/>
      </w:tblGrid>
      <w:tr w:rsidR="000042DB">
        <w:trPr>
          <w:trHeight w:val="5396"/>
        </w:trPr>
        <w:tc>
          <w:tcPr>
            <w:tcW w:w="9575" w:type="dxa"/>
          </w:tcPr>
          <w:p w:rsidR="000042DB" w:rsidRDefault="00B6161F">
            <w:pPr>
              <w:pStyle w:val="TableParagraph"/>
              <w:numPr>
                <w:ilvl w:val="0"/>
                <w:numId w:val="96"/>
              </w:numPr>
              <w:tabs>
                <w:tab w:val="left" w:pos="825"/>
              </w:tabs>
              <w:spacing w:line="286" w:lineRule="exact"/>
              <w:rPr>
                <w:sz w:val="24"/>
              </w:rPr>
            </w:pPr>
            <w:r>
              <w:rPr>
                <w:sz w:val="24"/>
              </w:rPr>
              <w:lastRenderedPageBreak/>
              <w:t>творческой</w:t>
            </w:r>
            <w:r>
              <w:rPr>
                <w:spacing w:val="56"/>
                <w:sz w:val="24"/>
              </w:rPr>
              <w:t xml:space="preserve"> </w:t>
            </w:r>
            <w:r>
              <w:rPr>
                <w:spacing w:val="-2"/>
                <w:sz w:val="24"/>
              </w:rPr>
              <w:t>деятельности.</w:t>
            </w:r>
          </w:p>
          <w:p w:rsidR="000042DB" w:rsidRDefault="00B6161F">
            <w:pPr>
              <w:pStyle w:val="TableParagraph"/>
              <w:spacing w:before="18" w:line="276" w:lineRule="auto"/>
              <w:ind w:left="465" w:right="6173"/>
              <w:rPr>
                <w:sz w:val="24"/>
              </w:rPr>
            </w:pPr>
            <w:r>
              <w:rPr>
                <w:spacing w:val="-2"/>
                <w:sz w:val="24"/>
              </w:rPr>
              <w:t>Наблюдение Познавательный</w:t>
            </w:r>
            <w:r>
              <w:rPr>
                <w:spacing w:val="-7"/>
                <w:sz w:val="24"/>
              </w:rPr>
              <w:t xml:space="preserve"> </w:t>
            </w:r>
            <w:r>
              <w:rPr>
                <w:spacing w:val="-2"/>
                <w:sz w:val="24"/>
              </w:rPr>
              <w:t>рассказ; Диалог;</w:t>
            </w:r>
          </w:p>
          <w:p w:rsidR="000042DB" w:rsidRDefault="00B6161F">
            <w:pPr>
              <w:pStyle w:val="TableParagraph"/>
              <w:spacing w:before="3" w:line="278" w:lineRule="auto"/>
              <w:ind w:left="465" w:right="4026"/>
              <w:rPr>
                <w:sz w:val="24"/>
              </w:rPr>
            </w:pPr>
            <w:r>
              <w:rPr>
                <w:sz w:val="24"/>
              </w:rPr>
              <w:t xml:space="preserve">Рассматривание, изучение объектов; </w:t>
            </w:r>
            <w:r>
              <w:rPr>
                <w:spacing w:val="-2"/>
                <w:sz w:val="24"/>
              </w:rPr>
              <w:t xml:space="preserve">эксперимент, опыт, познавательная забава; </w:t>
            </w:r>
            <w:r>
              <w:rPr>
                <w:sz w:val="24"/>
              </w:rPr>
              <w:t>познавательная игра;</w:t>
            </w:r>
          </w:p>
          <w:p w:rsidR="000042DB" w:rsidRDefault="00B6161F">
            <w:pPr>
              <w:pStyle w:val="TableParagraph"/>
              <w:spacing w:line="280" w:lineRule="auto"/>
              <w:ind w:left="465" w:right="2393"/>
              <w:rPr>
                <w:sz w:val="24"/>
              </w:rPr>
            </w:pPr>
            <w:r>
              <w:rPr>
                <w:sz w:val="24"/>
              </w:rPr>
              <w:t>поисковая</w:t>
            </w:r>
            <w:r>
              <w:rPr>
                <w:spacing w:val="-14"/>
                <w:sz w:val="24"/>
              </w:rPr>
              <w:t xml:space="preserve"> </w:t>
            </w:r>
            <w:r>
              <w:rPr>
                <w:sz w:val="24"/>
              </w:rPr>
              <w:t>деятельность</w:t>
            </w:r>
            <w:r>
              <w:rPr>
                <w:spacing w:val="-14"/>
                <w:sz w:val="24"/>
              </w:rPr>
              <w:t xml:space="preserve"> </w:t>
            </w:r>
            <w:r>
              <w:rPr>
                <w:sz w:val="24"/>
              </w:rPr>
              <w:t>по</w:t>
            </w:r>
            <w:r>
              <w:rPr>
                <w:spacing w:val="-12"/>
                <w:sz w:val="24"/>
              </w:rPr>
              <w:t xml:space="preserve"> </w:t>
            </w:r>
            <w:r>
              <w:rPr>
                <w:sz w:val="24"/>
              </w:rPr>
              <w:t>страницам</w:t>
            </w:r>
            <w:r>
              <w:rPr>
                <w:spacing w:val="-14"/>
                <w:sz w:val="24"/>
              </w:rPr>
              <w:t xml:space="preserve"> </w:t>
            </w:r>
            <w:r>
              <w:rPr>
                <w:sz w:val="24"/>
              </w:rPr>
              <w:t>книг</w:t>
            </w:r>
            <w:r>
              <w:rPr>
                <w:spacing w:val="-14"/>
                <w:sz w:val="24"/>
              </w:rPr>
              <w:t xml:space="preserve"> </w:t>
            </w:r>
            <w:r>
              <w:rPr>
                <w:sz w:val="24"/>
              </w:rPr>
              <w:t>и</w:t>
            </w:r>
            <w:r>
              <w:rPr>
                <w:spacing w:val="-15"/>
                <w:sz w:val="24"/>
              </w:rPr>
              <w:t xml:space="preserve"> </w:t>
            </w:r>
            <w:r>
              <w:rPr>
                <w:sz w:val="24"/>
              </w:rPr>
              <w:t>энциклопедий; опора на опыт детей;</w:t>
            </w:r>
          </w:p>
          <w:p w:rsidR="000042DB" w:rsidRDefault="00B6161F">
            <w:pPr>
              <w:pStyle w:val="TableParagraph"/>
              <w:spacing w:line="276" w:lineRule="auto"/>
              <w:ind w:left="465" w:right="3229"/>
              <w:rPr>
                <w:sz w:val="24"/>
              </w:rPr>
            </w:pPr>
            <w:r>
              <w:rPr>
                <w:sz w:val="24"/>
              </w:rPr>
              <w:t>Познавательные</w:t>
            </w:r>
            <w:r>
              <w:rPr>
                <w:spacing w:val="-15"/>
                <w:sz w:val="24"/>
              </w:rPr>
              <w:t xml:space="preserve"> </w:t>
            </w:r>
            <w:r>
              <w:rPr>
                <w:sz w:val="24"/>
              </w:rPr>
              <w:t>вопросы,</w:t>
            </w:r>
            <w:r>
              <w:rPr>
                <w:spacing w:val="-15"/>
                <w:sz w:val="24"/>
              </w:rPr>
              <w:t xml:space="preserve"> </w:t>
            </w:r>
            <w:r>
              <w:rPr>
                <w:sz w:val="24"/>
              </w:rPr>
              <w:t>решение</w:t>
            </w:r>
            <w:r>
              <w:rPr>
                <w:spacing w:val="-15"/>
                <w:sz w:val="24"/>
              </w:rPr>
              <w:t xml:space="preserve"> </w:t>
            </w:r>
            <w:r>
              <w:rPr>
                <w:sz w:val="24"/>
              </w:rPr>
              <w:t>проблем</w:t>
            </w:r>
            <w:r>
              <w:rPr>
                <w:spacing w:val="-15"/>
                <w:sz w:val="24"/>
              </w:rPr>
              <w:t xml:space="preserve"> </w:t>
            </w:r>
            <w:r>
              <w:rPr>
                <w:sz w:val="24"/>
              </w:rPr>
              <w:t>и</w:t>
            </w:r>
            <w:r>
              <w:rPr>
                <w:spacing w:val="-15"/>
                <w:sz w:val="24"/>
              </w:rPr>
              <w:t xml:space="preserve"> </w:t>
            </w:r>
            <w:r>
              <w:rPr>
                <w:sz w:val="24"/>
              </w:rPr>
              <w:t>ситуаций; Игры на развитие познавательных процессов; Логические задачи, загадки;</w:t>
            </w:r>
          </w:p>
          <w:p w:rsidR="000042DB" w:rsidRDefault="00B6161F">
            <w:pPr>
              <w:pStyle w:val="TableParagraph"/>
              <w:spacing w:line="276" w:lineRule="auto"/>
              <w:ind w:left="465" w:right="6173"/>
              <w:rPr>
                <w:sz w:val="24"/>
              </w:rPr>
            </w:pPr>
            <w:r>
              <w:rPr>
                <w:spacing w:val="-2"/>
                <w:sz w:val="24"/>
              </w:rPr>
              <w:t>Практическая</w:t>
            </w:r>
            <w:r>
              <w:rPr>
                <w:spacing w:val="-5"/>
                <w:sz w:val="24"/>
              </w:rPr>
              <w:t xml:space="preserve"> </w:t>
            </w:r>
            <w:r>
              <w:rPr>
                <w:spacing w:val="-2"/>
                <w:sz w:val="24"/>
              </w:rPr>
              <w:t xml:space="preserve">деятельность; </w:t>
            </w:r>
            <w:r>
              <w:rPr>
                <w:sz w:val="24"/>
              </w:rPr>
              <w:t>Все виды творчества;</w:t>
            </w:r>
          </w:p>
          <w:p w:rsidR="000042DB" w:rsidRDefault="00B6161F">
            <w:pPr>
              <w:pStyle w:val="TableParagraph"/>
              <w:spacing w:line="275" w:lineRule="exact"/>
              <w:ind w:left="465"/>
              <w:rPr>
                <w:sz w:val="24"/>
              </w:rPr>
            </w:pPr>
            <w:r>
              <w:rPr>
                <w:sz w:val="24"/>
              </w:rPr>
              <w:t>Игры,</w:t>
            </w:r>
            <w:r>
              <w:rPr>
                <w:spacing w:val="1"/>
                <w:sz w:val="24"/>
              </w:rPr>
              <w:t xml:space="preserve"> </w:t>
            </w:r>
            <w:r>
              <w:rPr>
                <w:spacing w:val="-2"/>
                <w:sz w:val="24"/>
              </w:rPr>
              <w:t>фестивали;</w:t>
            </w:r>
          </w:p>
          <w:p w:rsidR="000042DB" w:rsidRDefault="00B6161F">
            <w:pPr>
              <w:pStyle w:val="TableParagraph"/>
              <w:spacing w:before="23"/>
              <w:ind w:left="465"/>
              <w:rPr>
                <w:sz w:val="24"/>
              </w:rPr>
            </w:pPr>
            <w:r>
              <w:rPr>
                <w:sz w:val="24"/>
              </w:rPr>
              <w:t>Математические</w:t>
            </w:r>
            <w:r>
              <w:rPr>
                <w:spacing w:val="-12"/>
                <w:sz w:val="24"/>
              </w:rPr>
              <w:t xml:space="preserve"> </w:t>
            </w:r>
            <w:r>
              <w:rPr>
                <w:spacing w:val="-2"/>
                <w:sz w:val="24"/>
              </w:rPr>
              <w:t>праздники</w:t>
            </w:r>
          </w:p>
        </w:tc>
      </w:tr>
      <w:tr w:rsidR="000042DB">
        <w:trPr>
          <w:trHeight w:val="316"/>
        </w:trPr>
        <w:tc>
          <w:tcPr>
            <w:tcW w:w="9575" w:type="dxa"/>
          </w:tcPr>
          <w:p w:rsidR="000042DB" w:rsidRDefault="000042DB">
            <w:pPr>
              <w:pStyle w:val="TableParagraph"/>
            </w:pPr>
          </w:p>
        </w:tc>
      </w:tr>
    </w:tbl>
    <w:p w:rsidR="000042DB" w:rsidRDefault="00B6161F">
      <w:pPr>
        <w:spacing w:before="29"/>
        <w:ind w:left="712"/>
        <w:rPr>
          <w:sz w:val="24"/>
        </w:rPr>
      </w:pPr>
      <w:r>
        <w:rPr>
          <w:sz w:val="24"/>
        </w:rPr>
        <w:t>Физическое</w:t>
      </w:r>
      <w:r>
        <w:rPr>
          <w:spacing w:val="-11"/>
          <w:sz w:val="24"/>
        </w:rPr>
        <w:t xml:space="preserve"> </w:t>
      </w:r>
      <w:r>
        <w:rPr>
          <w:sz w:val="24"/>
        </w:rPr>
        <w:t>развитие,</w:t>
      </w:r>
      <w:r>
        <w:rPr>
          <w:spacing w:val="-5"/>
          <w:sz w:val="24"/>
        </w:rPr>
        <w:t xml:space="preserve"> </w:t>
      </w:r>
      <w:r>
        <w:rPr>
          <w:sz w:val="24"/>
        </w:rPr>
        <w:t>формы,</w:t>
      </w:r>
      <w:r>
        <w:rPr>
          <w:spacing w:val="-4"/>
          <w:sz w:val="24"/>
        </w:rPr>
        <w:t xml:space="preserve"> </w:t>
      </w:r>
      <w:r>
        <w:rPr>
          <w:sz w:val="24"/>
        </w:rPr>
        <w:t>приёмы,</w:t>
      </w:r>
      <w:r>
        <w:rPr>
          <w:spacing w:val="-8"/>
          <w:sz w:val="24"/>
        </w:rPr>
        <w:t xml:space="preserve"> </w:t>
      </w:r>
      <w:r>
        <w:rPr>
          <w:spacing w:val="-2"/>
          <w:sz w:val="24"/>
        </w:rPr>
        <w:t>методы</w:t>
      </w:r>
    </w:p>
    <w:p w:rsidR="000042DB" w:rsidRDefault="000042DB">
      <w:pPr>
        <w:pStyle w:val="a3"/>
        <w:spacing w:before="25" w:after="1"/>
        <w:rPr>
          <w:sz w:val="20"/>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64"/>
        <w:gridCol w:w="2115"/>
        <w:gridCol w:w="1971"/>
        <w:gridCol w:w="1940"/>
      </w:tblGrid>
      <w:tr w:rsidR="000042DB">
        <w:trPr>
          <w:trHeight w:val="835"/>
        </w:trPr>
        <w:tc>
          <w:tcPr>
            <w:tcW w:w="5779" w:type="dxa"/>
            <w:gridSpan w:val="2"/>
          </w:tcPr>
          <w:p w:rsidR="000042DB" w:rsidRDefault="00B6161F">
            <w:pPr>
              <w:pStyle w:val="TableParagraph"/>
              <w:spacing w:line="276" w:lineRule="auto"/>
              <w:ind w:left="110" w:right="252"/>
              <w:rPr>
                <w:sz w:val="24"/>
              </w:rPr>
            </w:pPr>
            <w:r>
              <w:rPr>
                <w:sz w:val="24"/>
              </w:rPr>
              <w:t>Совместная</w:t>
            </w:r>
            <w:r>
              <w:rPr>
                <w:spacing w:val="-21"/>
                <w:sz w:val="24"/>
              </w:rPr>
              <w:t xml:space="preserve"> </w:t>
            </w:r>
            <w:r>
              <w:rPr>
                <w:sz w:val="24"/>
              </w:rPr>
              <w:t>образовательная</w:t>
            </w:r>
            <w:r>
              <w:rPr>
                <w:spacing w:val="-15"/>
                <w:sz w:val="24"/>
              </w:rPr>
              <w:t xml:space="preserve"> </w:t>
            </w:r>
            <w:r>
              <w:rPr>
                <w:sz w:val="24"/>
              </w:rPr>
              <w:t>деятельность</w:t>
            </w:r>
            <w:r>
              <w:rPr>
                <w:spacing w:val="-15"/>
                <w:sz w:val="24"/>
              </w:rPr>
              <w:t xml:space="preserve"> </w:t>
            </w:r>
            <w:r>
              <w:rPr>
                <w:sz w:val="24"/>
              </w:rPr>
              <w:t>педагогов с детьми</w:t>
            </w:r>
          </w:p>
        </w:tc>
        <w:tc>
          <w:tcPr>
            <w:tcW w:w="1971" w:type="dxa"/>
            <w:vMerge w:val="restart"/>
          </w:tcPr>
          <w:p w:rsidR="000042DB" w:rsidRDefault="00B6161F">
            <w:pPr>
              <w:pStyle w:val="TableParagraph"/>
              <w:spacing w:line="276" w:lineRule="auto"/>
              <w:ind w:left="112" w:right="158"/>
              <w:rPr>
                <w:sz w:val="24"/>
              </w:rPr>
            </w:pPr>
            <w:r>
              <w:rPr>
                <w:spacing w:val="-4"/>
                <w:sz w:val="24"/>
              </w:rPr>
              <w:t xml:space="preserve">Самостоятельна </w:t>
            </w:r>
            <w:r>
              <w:rPr>
                <w:sz w:val="24"/>
              </w:rPr>
              <w:t xml:space="preserve">я деятельность </w:t>
            </w:r>
            <w:r>
              <w:rPr>
                <w:spacing w:val="-2"/>
                <w:sz w:val="24"/>
              </w:rPr>
              <w:t>детей</w:t>
            </w:r>
          </w:p>
        </w:tc>
        <w:tc>
          <w:tcPr>
            <w:tcW w:w="1940" w:type="dxa"/>
            <w:vMerge w:val="restart"/>
          </w:tcPr>
          <w:p w:rsidR="000042DB" w:rsidRDefault="00B6161F">
            <w:pPr>
              <w:pStyle w:val="TableParagraph"/>
              <w:spacing w:line="276" w:lineRule="auto"/>
              <w:ind w:left="105" w:right="124"/>
              <w:rPr>
                <w:sz w:val="24"/>
              </w:rPr>
            </w:pPr>
            <w:r>
              <w:rPr>
                <w:spacing w:val="-2"/>
                <w:sz w:val="24"/>
              </w:rPr>
              <w:t xml:space="preserve">Образовательна </w:t>
            </w:r>
            <w:r>
              <w:rPr>
                <w:sz w:val="24"/>
              </w:rPr>
              <w:t>я</w:t>
            </w:r>
            <w:r>
              <w:rPr>
                <w:spacing w:val="-15"/>
                <w:sz w:val="24"/>
              </w:rPr>
              <w:t xml:space="preserve"> </w:t>
            </w:r>
            <w:r>
              <w:rPr>
                <w:sz w:val="24"/>
              </w:rPr>
              <w:t>деятельность</w:t>
            </w:r>
            <w:r>
              <w:rPr>
                <w:spacing w:val="-15"/>
                <w:sz w:val="24"/>
              </w:rPr>
              <w:t xml:space="preserve"> </w:t>
            </w:r>
            <w:r>
              <w:rPr>
                <w:sz w:val="24"/>
              </w:rPr>
              <w:t xml:space="preserve">в </w:t>
            </w:r>
            <w:r>
              <w:rPr>
                <w:spacing w:val="-2"/>
                <w:sz w:val="24"/>
              </w:rPr>
              <w:t>семье</w:t>
            </w:r>
          </w:p>
        </w:tc>
      </w:tr>
      <w:tr w:rsidR="000042DB">
        <w:trPr>
          <w:trHeight w:val="1987"/>
        </w:trPr>
        <w:tc>
          <w:tcPr>
            <w:tcW w:w="3664" w:type="dxa"/>
          </w:tcPr>
          <w:p w:rsidR="000042DB" w:rsidRDefault="00B6161F">
            <w:pPr>
              <w:pStyle w:val="TableParagraph"/>
              <w:spacing w:line="276" w:lineRule="auto"/>
              <w:ind w:left="110" w:right="199"/>
              <w:rPr>
                <w:sz w:val="24"/>
              </w:rPr>
            </w:pPr>
            <w:r>
              <w:rPr>
                <w:spacing w:val="-4"/>
                <w:sz w:val="24"/>
              </w:rPr>
              <w:t xml:space="preserve">Непосредственнообразовательна </w:t>
            </w:r>
            <w:r>
              <w:rPr>
                <w:sz w:val="24"/>
              </w:rPr>
              <w:t>я деятельность</w:t>
            </w:r>
          </w:p>
        </w:tc>
        <w:tc>
          <w:tcPr>
            <w:tcW w:w="2115" w:type="dxa"/>
          </w:tcPr>
          <w:p w:rsidR="000042DB" w:rsidRDefault="00B6161F">
            <w:pPr>
              <w:pStyle w:val="TableParagraph"/>
              <w:spacing w:line="276" w:lineRule="auto"/>
              <w:ind w:left="105"/>
              <w:rPr>
                <w:sz w:val="24"/>
              </w:rPr>
            </w:pPr>
            <w:r>
              <w:rPr>
                <w:spacing w:val="-4"/>
                <w:sz w:val="24"/>
              </w:rPr>
              <w:t xml:space="preserve">Образовательная </w:t>
            </w:r>
            <w:r>
              <w:rPr>
                <w:sz w:val="24"/>
              </w:rPr>
              <w:t>деятельность в</w:t>
            </w:r>
          </w:p>
          <w:p w:rsidR="000042DB" w:rsidRDefault="00B6161F">
            <w:pPr>
              <w:pStyle w:val="TableParagraph"/>
              <w:spacing w:line="276" w:lineRule="auto"/>
              <w:ind w:left="105" w:right="913"/>
              <w:rPr>
                <w:sz w:val="24"/>
              </w:rPr>
            </w:pPr>
            <w:r>
              <w:rPr>
                <w:spacing w:val="-2"/>
                <w:sz w:val="24"/>
              </w:rPr>
              <w:t>режимных моментах</w:t>
            </w:r>
          </w:p>
        </w:tc>
        <w:tc>
          <w:tcPr>
            <w:tcW w:w="1971" w:type="dxa"/>
            <w:vMerge/>
            <w:tcBorders>
              <w:top w:val="nil"/>
            </w:tcBorders>
          </w:tcPr>
          <w:p w:rsidR="000042DB" w:rsidRDefault="000042DB">
            <w:pPr>
              <w:rPr>
                <w:sz w:val="2"/>
                <w:szCs w:val="2"/>
              </w:rPr>
            </w:pPr>
          </w:p>
        </w:tc>
        <w:tc>
          <w:tcPr>
            <w:tcW w:w="1940" w:type="dxa"/>
            <w:vMerge/>
            <w:tcBorders>
              <w:top w:val="nil"/>
            </w:tcBorders>
          </w:tcPr>
          <w:p w:rsidR="000042DB" w:rsidRDefault="000042DB">
            <w:pPr>
              <w:rPr>
                <w:sz w:val="2"/>
                <w:szCs w:val="2"/>
              </w:rPr>
            </w:pPr>
          </w:p>
        </w:tc>
      </w:tr>
      <w:tr w:rsidR="000042DB">
        <w:trPr>
          <w:trHeight w:val="802"/>
        </w:trPr>
        <w:tc>
          <w:tcPr>
            <w:tcW w:w="3664" w:type="dxa"/>
            <w:tcBorders>
              <w:bottom w:val="nil"/>
            </w:tcBorders>
          </w:tcPr>
          <w:p w:rsidR="000042DB" w:rsidRDefault="00B6161F">
            <w:pPr>
              <w:pStyle w:val="TableParagraph"/>
              <w:spacing w:line="273" w:lineRule="exact"/>
              <w:ind w:left="110"/>
              <w:rPr>
                <w:sz w:val="24"/>
              </w:rPr>
            </w:pPr>
            <w:r>
              <w:rPr>
                <w:spacing w:val="-2"/>
                <w:sz w:val="24"/>
              </w:rPr>
              <w:t>Физкультурные</w:t>
            </w:r>
            <w:r>
              <w:rPr>
                <w:spacing w:val="4"/>
                <w:sz w:val="24"/>
              </w:rPr>
              <w:t xml:space="preserve"> </w:t>
            </w:r>
            <w:r>
              <w:rPr>
                <w:spacing w:val="-2"/>
                <w:sz w:val="24"/>
              </w:rPr>
              <w:t>занятия:</w:t>
            </w:r>
          </w:p>
          <w:p w:rsidR="000042DB" w:rsidRDefault="00B6161F">
            <w:pPr>
              <w:pStyle w:val="TableParagraph"/>
              <w:spacing w:before="233"/>
              <w:ind w:left="110"/>
              <w:rPr>
                <w:sz w:val="24"/>
              </w:rPr>
            </w:pPr>
            <w:r>
              <w:rPr>
                <w:sz w:val="24"/>
              </w:rPr>
              <w:t>-</w:t>
            </w:r>
            <w:r>
              <w:rPr>
                <w:spacing w:val="4"/>
                <w:sz w:val="24"/>
              </w:rPr>
              <w:t xml:space="preserve"> </w:t>
            </w:r>
            <w:r>
              <w:rPr>
                <w:spacing w:val="-2"/>
                <w:sz w:val="24"/>
              </w:rPr>
              <w:t>классические</w:t>
            </w:r>
          </w:p>
        </w:tc>
        <w:tc>
          <w:tcPr>
            <w:tcW w:w="2115" w:type="dxa"/>
            <w:tcBorders>
              <w:bottom w:val="nil"/>
            </w:tcBorders>
          </w:tcPr>
          <w:p w:rsidR="000042DB" w:rsidRDefault="00B6161F">
            <w:pPr>
              <w:pStyle w:val="TableParagraph"/>
              <w:spacing w:line="276" w:lineRule="auto"/>
              <w:ind w:left="105"/>
              <w:rPr>
                <w:sz w:val="24"/>
              </w:rPr>
            </w:pPr>
            <w:r>
              <w:rPr>
                <w:spacing w:val="-4"/>
                <w:sz w:val="24"/>
              </w:rPr>
              <w:t xml:space="preserve">Индивидуальная </w:t>
            </w:r>
            <w:r>
              <w:rPr>
                <w:sz w:val="24"/>
              </w:rPr>
              <w:t>работа</w:t>
            </w:r>
            <w:r>
              <w:rPr>
                <w:spacing w:val="2"/>
                <w:sz w:val="24"/>
              </w:rPr>
              <w:t xml:space="preserve"> </w:t>
            </w:r>
            <w:r>
              <w:rPr>
                <w:sz w:val="24"/>
              </w:rPr>
              <w:t>с</w:t>
            </w:r>
            <w:r>
              <w:rPr>
                <w:spacing w:val="-4"/>
                <w:sz w:val="24"/>
              </w:rPr>
              <w:t xml:space="preserve"> </w:t>
            </w:r>
            <w:r>
              <w:rPr>
                <w:spacing w:val="-2"/>
                <w:sz w:val="24"/>
              </w:rPr>
              <w:t>детьми.</w:t>
            </w:r>
          </w:p>
        </w:tc>
        <w:tc>
          <w:tcPr>
            <w:tcW w:w="1971" w:type="dxa"/>
            <w:tcBorders>
              <w:bottom w:val="nil"/>
            </w:tcBorders>
          </w:tcPr>
          <w:p w:rsidR="000042DB" w:rsidRDefault="00B6161F">
            <w:pPr>
              <w:pStyle w:val="TableParagraph"/>
              <w:spacing w:line="276" w:lineRule="auto"/>
              <w:ind w:left="112" w:right="158"/>
              <w:rPr>
                <w:sz w:val="24"/>
              </w:rPr>
            </w:pPr>
            <w:r>
              <w:rPr>
                <w:spacing w:val="-4"/>
                <w:sz w:val="24"/>
              </w:rPr>
              <w:t xml:space="preserve">Подвижные </w:t>
            </w:r>
            <w:r>
              <w:rPr>
                <w:spacing w:val="-2"/>
                <w:sz w:val="24"/>
              </w:rPr>
              <w:t>игры.</w:t>
            </w:r>
          </w:p>
        </w:tc>
        <w:tc>
          <w:tcPr>
            <w:tcW w:w="1940" w:type="dxa"/>
            <w:vMerge w:val="restart"/>
          </w:tcPr>
          <w:p w:rsidR="000042DB" w:rsidRDefault="00B6161F">
            <w:pPr>
              <w:pStyle w:val="TableParagraph"/>
              <w:spacing w:line="446" w:lineRule="auto"/>
              <w:ind w:left="105" w:right="262"/>
              <w:jc w:val="both"/>
              <w:rPr>
                <w:sz w:val="24"/>
              </w:rPr>
            </w:pPr>
            <w:r>
              <w:rPr>
                <w:spacing w:val="-4"/>
                <w:sz w:val="24"/>
              </w:rPr>
              <w:t xml:space="preserve">Анкетирование </w:t>
            </w:r>
            <w:r>
              <w:rPr>
                <w:spacing w:val="-2"/>
                <w:sz w:val="24"/>
              </w:rPr>
              <w:t>Консультации. Беседы.</w:t>
            </w:r>
          </w:p>
          <w:p w:rsidR="000042DB" w:rsidRDefault="00B6161F">
            <w:pPr>
              <w:pStyle w:val="TableParagraph"/>
              <w:spacing w:before="2" w:line="276" w:lineRule="auto"/>
              <w:ind w:left="105" w:right="124"/>
              <w:rPr>
                <w:sz w:val="24"/>
              </w:rPr>
            </w:pPr>
            <w:r>
              <w:rPr>
                <w:spacing w:val="-4"/>
                <w:sz w:val="24"/>
              </w:rPr>
              <w:t xml:space="preserve">Совместные </w:t>
            </w:r>
            <w:r>
              <w:rPr>
                <w:spacing w:val="-2"/>
                <w:sz w:val="24"/>
              </w:rPr>
              <w:t>игры.</w:t>
            </w:r>
          </w:p>
          <w:p w:rsidR="000042DB" w:rsidRDefault="00B6161F">
            <w:pPr>
              <w:pStyle w:val="TableParagraph"/>
              <w:spacing w:before="197" w:line="276" w:lineRule="auto"/>
              <w:ind w:left="105" w:right="800"/>
              <w:jc w:val="both"/>
              <w:rPr>
                <w:sz w:val="24"/>
              </w:rPr>
            </w:pPr>
            <w:r>
              <w:rPr>
                <w:sz w:val="24"/>
              </w:rPr>
              <w:t>Участие</w:t>
            </w:r>
            <w:r>
              <w:rPr>
                <w:spacing w:val="-15"/>
                <w:sz w:val="24"/>
              </w:rPr>
              <w:t xml:space="preserve"> </w:t>
            </w:r>
            <w:r>
              <w:rPr>
                <w:sz w:val="24"/>
              </w:rPr>
              <w:t xml:space="preserve">в </w:t>
            </w:r>
            <w:r>
              <w:rPr>
                <w:spacing w:val="-2"/>
                <w:sz w:val="24"/>
              </w:rPr>
              <w:t>открытых занятиях,</w:t>
            </w:r>
          </w:p>
          <w:p w:rsidR="000042DB" w:rsidRDefault="00B6161F">
            <w:pPr>
              <w:pStyle w:val="TableParagraph"/>
              <w:spacing w:before="199" w:line="271" w:lineRule="auto"/>
              <w:ind w:left="105" w:right="124"/>
              <w:rPr>
                <w:sz w:val="24"/>
              </w:rPr>
            </w:pPr>
            <w:r>
              <w:rPr>
                <w:spacing w:val="-4"/>
                <w:sz w:val="24"/>
              </w:rPr>
              <w:t xml:space="preserve">физкультурных </w:t>
            </w:r>
            <w:r>
              <w:rPr>
                <w:spacing w:val="-2"/>
                <w:sz w:val="24"/>
              </w:rPr>
              <w:t>досугах,</w:t>
            </w:r>
          </w:p>
          <w:p w:rsidR="000042DB" w:rsidRDefault="00B6161F">
            <w:pPr>
              <w:pStyle w:val="TableParagraph"/>
              <w:spacing w:before="4" w:line="518" w:lineRule="exact"/>
              <w:ind w:left="105" w:right="124"/>
              <w:rPr>
                <w:sz w:val="24"/>
              </w:rPr>
            </w:pPr>
            <w:r>
              <w:rPr>
                <w:spacing w:val="-4"/>
                <w:sz w:val="24"/>
              </w:rPr>
              <w:t xml:space="preserve">праздниках. </w:t>
            </w:r>
            <w:r>
              <w:rPr>
                <w:sz w:val="24"/>
              </w:rPr>
              <w:t>Занятия в</w:t>
            </w:r>
          </w:p>
        </w:tc>
      </w:tr>
      <w:tr w:rsidR="000042DB">
        <w:trPr>
          <w:trHeight w:val="666"/>
        </w:trPr>
        <w:tc>
          <w:tcPr>
            <w:tcW w:w="3664" w:type="dxa"/>
            <w:tcBorders>
              <w:top w:val="nil"/>
              <w:bottom w:val="nil"/>
            </w:tcBorders>
          </w:tcPr>
          <w:p w:rsidR="000042DB" w:rsidRDefault="00B6161F">
            <w:pPr>
              <w:pStyle w:val="TableParagraph"/>
              <w:spacing w:before="212"/>
              <w:ind w:left="110"/>
              <w:rPr>
                <w:sz w:val="24"/>
              </w:rPr>
            </w:pPr>
            <w:r>
              <w:rPr>
                <w:sz w:val="24"/>
              </w:rPr>
              <w:t>-</w:t>
            </w:r>
            <w:r>
              <w:rPr>
                <w:spacing w:val="-7"/>
                <w:sz w:val="24"/>
              </w:rPr>
              <w:t xml:space="preserve"> </w:t>
            </w:r>
            <w:r>
              <w:rPr>
                <w:sz w:val="24"/>
              </w:rPr>
              <w:t>сюжетно-</w:t>
            </w:r>
            <w:r>
              <w:rPr>
                <w:spacing w:val="-2"/>
                <w:sz w:val="24"/>
              </w:rPr>
              <w:t>ролевые,</w:t>
            </w:r>
          </w:p>
        </w:tc>
        <w:tc>
          <w:tcPr>
            <w:tcW w:w="2115" w:type="dxa"/>
            <w:tcBorders>
              <w:top w:val="nil"/>
              <w:bottom w:val="nil"/>
            </w:tcBorders>
          </w:tcPr>
          <w:p w:rsidR="000042DB" w:rsidRDefault="00B6161F">
            <w:pPr>
              <w:pStyle w:val="TableParagraph"/>
              <w:spacing w:before="10"/>
              <w:ind w:left="105"/>
              <w:rPr>
                <w:sz w:val="24"/>
              </w:rPr>
            </w:pPr>
            <w:r>
              <w:rPr>
                <w:spacing w:val="-2"/>
                <w:sz w:val="24"/>
              </w:rPr>
              <w:t>Игровые</w:t>
            </w:r>
          </w:p>
          <w:p w:rsidR="000042DB" w:rsidRDefault="00B6161F">
            <w:pPr>
              <w:pStyle w:val="TableParagraph"/>
              <w:spacing w:before="46"/>
              <w:ind w:left="105"/>
              <w:rPr>
                <w:sz w:val="24"/>
              </w:rPr>
            </w:pPr>
            <w:r>
              <w:rPr>
                <w:spacing w:val="-2"/>
                <w:sz w:val="24"/>
              </w:rPr>
              <w:t>упражнения.</w:t>
            </w:r>
          </w:p>
        </w:tc>
        <w:tc>
          <w:tcPr>
            <w:tcW w:w="1971" w:type="dxa"/>
            <w:tcBorders>
              <w:top w:val="nil"/>
              <w:bottom w:val="nil"/>
            </w:tcBorders>
          </w:tcPr>
          <w:p w:rsidR="000042DB" w:rsidRDefault="00B6161F">
            <w:pPr>
              <w:pStyle w:val="TableParagraph"/>
              <w:spacing w:before="10"/>
              <w:ind w:left="112"/>
              <w:rPr>
                <w:sz w:val="24"/>
              </w:rPr>
            </w:pPr>
            <w:r>
              <w:rPr>
                <w:spacing w:val="-2"/>
                <w:sz w:val="24"/>
              </w:rPr>
              <w:t>Игровые</w:t>
            </w:r>
          </w:p>
          <w:p w:rsidR="000042DB" w:rsidRDefault="00B6161F">
            <w:pPr>
              <w:pStyle w:val="TableParagraph"/>
              <w:spacing w:before="46"/>
              <w:ind w:left="112"/>
              <w:rPr>
                <w:sz w:val="24"/>
              </w:rPr>
            </w:pPr>
            <w:r>
              <w:rPr>
                <w:spacing w:val="-2"/>
                <w:sz w:val="24"/>
              </w:rPr>
              <w:t>упражнения.</w:t>
            </w:r>
          </w:p>
        </w:tc>
        <w:tc>
          <w:tcPr>
            <w:tcW w:w="1940" w:type="dxa"/>
            <w:vMerge/>
            <w:tcBorders>
              <w:top w:val="nil"/>
            </w:tcBorders>
          </w:tcPr>
          <w:p w:rsidR="000042DB" w:rsidRDefault="000042DB">
            <w:pPr>
              <w:rPr>
                <w:sz w:val="2"/>
                <w:szCs w:val="2"/>
              </w:rPr>
            </w:pPr>
          </w:p>
        </w:tc>
      </w:tr>
      <w:tr w:rsidR="000042DB">
        <w:trPr>
          <w:trHeight w:val="919"/>
        </w:trPr>
        <w:tc>
          <w:tcPr>
            <w:tcW w:w="3664" w:type="dxa"/>
            <w:tcBorders>
              <w:top w:val="nil"/>
              <w:bottom w:val="nil"/>
            </w:tcBorders>
          </w:tcPr>
          <w:p w:rsidR="000042DB" w:rsidRDefault="00B6161F">
            <w:pPr>
              <w:pStyle w:val="TableParagraph"/>
              <w:numPr>
                <w:ilvl w:val="0"/>
                <w:numId w:val="95"/>
              </w:numPr>
              <w:tabs>
                <w:tab w:val="left" w:pos="248"/>
              </w:tabs>
              <w:spacing w:before="48"/>
              <w:ind w:left="248" w:hanging="138"/>
              <w:rPr>
                <w:sz w:val="24"/>
              </w:rPr>
            </w:pPr>
            <w:r>
              <w:rPr>
                <w:spacing w:val="-2"/>
                <w:sz w:val="24"/>
              </w:rPr>
              <w:t>тематические;</w:t>
            </w:r>
          </w:p>
          <w:p w:rsidR="000042DB" w:rsidRDefault="00B6161F">
            <w:pPr>
              <w:pStyle w:val="TableParagraph"/>
              <w:numPr>
                <w:ilvl w:val="0"/>
                <w:numId w:val="95"/>
              </w:numPr>
              <w:tabs>
                <w:tab w:val="left" w:pos="248"/>
              </w:tabs>
              <w:spacing w:before="243"/>
              <w:ind w:left="248" w:hanging="138"/>
              <w:rPr>
                <w:sz w:val="24"/>
              </w:rPr>
            </w:pPr>
            <w:r>
              <w:rPr>
                <w:spacing w:val="-4"/>
                <w:sz w:val="24"/>
              </w:rPr>
              <w:t>музыкально-</w:t>
            </w:r>
            <w:r>
              <w:rPr>
                <w:spacing w:val="-2"/>
                <w:sz w:val="24"/>
              </w:rPr>
              <w:t>ритмические;</w:t>
            </w:r>
          </w:p>
        </w:tc>
        <w:tc>
          <w:tcPr>
            <w:tcW w:w="2115" w:type="dxa"/>
            <w:tcBorders>
              <w:top w:val="nil"/>
              <w:bottom w:val="nil"/>
            </w:tcBorders>
          </w:tcPr>
          <w:p w:rsidR="000042DB" w:rsidRDefault="00B6161F">
            <w:pPr>
              <w:pStyle w:val="TableParagraph"/>
              <w:spacing w:before="164" w:line="276" w:lineRule="auto"/>
              <w:ind w:left="105" w:right="913"/>
              <w:rPr>
                <w:sz w:val="24"/>
              </w:rPr>
            </w:pPr>
            <w:r>
              <w:rPr>
                <w:spacing w:val="-2"/>
                <w:sz w:val="24"/>
              </w:rPr>
              <w:t xml:space="preserve">Игровые </w:t>
            </w:r>
            <w:r>
              <w:rPr>
                <w:spacing w:val="-4"/>
                <w:sz w:val="24"/>
              </w:rPr>
              <w:t>ситуации.</w:t>
            </w:r>
          </w:p>
        </w:tc>
        <w:tc>
          <w:tcPr>
            <w:tcW w:w="1971" w:type="dxa"/>
            <w:tcBorders>
              <w:top w:val="nil"/>
              <w:bottom w:val="nil"/>
            </w:tcBorders>
          </w:tcPr>
          <w:p w:rsidR="000042DB" w:rsidRDefault="00B6161F">
            <w:pPr>
              <w:pStyle w:val="TableParagraph"/>
              <w:spacing w:before="164" w:line="276" w:lineRule="auto"/>
              <w:ind w:left="112" w:right="158"/>
              <w:rPr>
                <w:sz w:val="24"/>
              </w:rPr>
            </w:pPr>
            <w:r>
              <w:rPr>
                <w:spacing w:val="-4"/>
                <w:sz w:val="24"/>
              </w:rPr>
              <w:t xml:space="preserve">Имитационные </w:t>
            </w:r>
            <w:r>
              <w:rPr>
                <w:spacing w:val="-2"/>
                <w:sz w:val="24"/>
              </w:rPr>
              <w:t>движения.</w:t>
            </w:r>
          </w:p>
        </w:tc>
        <w:tc>
          <w:tcPr>
            <w:tcW w:w="1940" w:type="dxa"/>
            <w:vMerge/>
            <w:tcBorders>
              <w:top w:val="nil"/>
            </w:tcBorders>
          </w:tcPr>
          <w:p w:rsidR="000042DB" w:rsidRDefault="000042DB">
            <w:pPr>
              <w:rPr>
                <w:sz w:val="2"/>
                <w:szCs w:val="2"/>
              </w:rPr>
            </w:pPr>
          </w:p>
        </w:tc>
      </w:tr>
      <w:tr w:rsidR="000042DB">
        <w:trPr>
          <w:trHeight w:val="664"/>
        </w:trPr>
        <w:tc>
          <w:tcPr>
            <w:tcW w:w="3664" w:type="dxa"/>
            <w:tcBorders>
              <w:top w:val="nil"/>
              <w:bottom w:val="nil"/>
            </w:tcBorders>
          </w:tcPr>
          <w:p w:rsidR="000042DB" w:rsidRDefault="00B6161F">
            <w:pPr>
              <w:pStyle w:val="TableParagraph"/>
              <w:spacing w:before="156"/>
              <w:ind w:left="110"/>
              <w:rPr>
                <w:sz w:val="24"/>
              </w:rPr>
            </w:pPr>
            <w:r>
              <w:rPr>
                <w:sz w:val="24"/>
              </w:rPr>
              <w:t>-</w:t>
            </w:r>
            <w:r>
              <w:rPr>
                <w:spacing w:val="-1"/>
                <w:sz w:val="24"/>
              </w:rPr>
              <w:t xml:space="preserve"> </w:t>
            </w:r>
            <w:r>
              <w:rPr>
                <w:spacing w:val="-2"/>
                <w:sz w:val="24"/>
              </w:rPr>
              <w:t>интегрированные;</w:t>
            </w:r>
          </w:p>
        </w:tc>
        <w:tc>
          <w:tcPr>
            <w:tcW w:w="2115" w:type="dxa"/>
            <w:tcBorders>
              <w:top w:val="nil"/>
              <w:bottom w:val="nil"/>
            </w:tcBorders>
          </w:tcPr>
          <w:p w:rsidR="000042DB" w:rsidRDefault="00B6161F">
            <w:pPr>
              <w:pStyle w:val="TableParagraph"/>
              <w:spacing w:before="41" w:line="300" w:lineRule="atLeast"/>
              <w:ind w:left="105"/>
              <w:rPr>
                <w:sz w:val="24"/>
              </w:rPr>
            </w:pPr>
            <w:r>
              <w:rPr>
                <w:spacing w:val="-2"/>
                <w:sz w:val="24"/>
              </w:rPr>
              <w:t xml:space="preserve">Утренняя </w:t>
            </w:r>
            <w:r>
              <w:rPr>
                <w:spacing w:val="-4"/>
                <w:sz w:val="24"/>
              </w:rPr>
              <w:t>гимнастика:</w:t>
            </w:r>
          </w:p>
        </w:tc>
        <w:tc>
          <w:tcPr>
            <w:tcW w:w="1971" w:type="dxa"/>
            <w:tcBorders>
              <w:top w:val="nil"/>
              <w:bottom w:val="nil"/>
            </w:tcBorders>
          </w:tcPr>
          <w:p w:rsidR="000042DB" w:rsidRDefault="000042DB">
            <w:pPr>
              <w:pStyle w:val="TableParagraph"/>
            </w:pPr>
          </w:p>
        </w:tc>
        <w:tc>
          <w:tcPr>
            <w:tcW w:w="1940" w:type="dxa"/>
            <w:vMerge/>
            <w:tcBorders>
              <w:top w:val="nil"/>
            </w:tcBorders>
          </w:tcPr>
          <w:p w:rsidR="000042DB" w:rsidRDefault="000042DB">
            <w:pPr>
              <w:rPr>
                <w:sz w:val="2"/>
                <w:szCs w:val="2"/>
              </w:rPr>
            </w:pPr>
          </w:p>
        </w:tc>
      </w:tr>
      <w:tr w:rsidR="000042DB">
        <w:trPr>
          <w:trHeight w:val="510"/>
        </w:trPr>
        <w:tc>
          <w:tcPr>
            <w:tcW w:w="3664" w:type="dxa"/>
            <w:tcBorders>
              <w:top w:val="nil"/>
              <w:bottom w:val="nil"/>
            </w:tcBorders>
          </w:tcPr>
          <w:p w:rsidR="000042DB" w:rsidRDefault="00B6161F">
            <w:pPr>
              <w:pStyle w:val="TableParagraph"/>
              <w:spacing w:before="5"/>
              <w:ind w:left="110"/>
              <w:rPr>
                <w:sz w:val="24"/>
              </w:rPr>
            </w:pPr>
            <w:r>
              <w:rPr>
                <w:sz w:val="24"/>
              </w:rPr>
              <w:t>- игровые</w:t>
            </w:r>
            <w:r>
              <w:rPr>
                <w:spacing w:val="-1"/>
                <w:sz w:val="24"/>
              </w:rPr>
              <w:t xml:space="preserve"> </w:t>
            </w:r>
            <w:r>
              <w:rPr>
                <w:sz w:val="24"/>
              </w:rPr>
              <w:t>(на</w:t>
            </w:r>
            <w:r>
              <w:rPr>
                <w:spacing w:val="-7"/>
                <w:sz w:val="24"/>
              </w:rPr>
              <w:t xml:space="preserve"> </w:t>
            </w:r>
            <w:r>
              <w:rPr>
                <w:sz w:val="24"/>
              </w:rPr>
              <w:t>основе</w:t>
            </w:r>
            <w:r>
              <w:rPr>
                <w:spacing w:val="-7"/>
                <w:sz w:val="24"/>
              </w:rPr>
              <w:t xml:space="preserve"> </w:t>
            </w:r>
            <w:r>
              <w:rPr>
                <w:spacing w:val="-2"/>
                <w:sz w:val="24"/>
              </w:rPr>
              <w:t>подвижных</w:t>
            </w:r>
          </w:p>
        </w:tc>
        <w:tc>
          <w:tcPr>
            <w:tcW w:w="2115" w:type="dxa"/>
            <w:tcBorders>
              <w:top w:val="nil"/>
              <w:bottom w:val="nil"/>
            </w:tcBorders>
          </w:tcPr>
          <w:p w:rsidR="000042DB" w:rsidRDefault="00B6161F">
            <w:pPr>
              <w:pStyle w:val="TableParagraph"/>
              <w:spacing w:before="226" w:line="264" w:lineRule="exact"/>
              <w:ind w:left="105"/>
              <w:rPr>
                <w:sz w:val="24"/>
              </w:rPr>
            </w:pPr>
            <w:r>
              <w:rPr>
                <w:sz w:val="24"/>
              </w:rPr>
              <w:t>-</w:t>
            </w:r>
            <w:r>
              <w:rPr>
                <w:spacing w:val="4"/>
                <w:sz w:val="24"/>
              </w:rPr>
              <w:t xml:space="preserve"> </w:t>
            </w:r>
            <w:r>
              <w:rPr>
                <w:spacing w:val="-2"/>
                <w:sz w:val="24"/>
              </w:rPr>
              <w:t>классическая;</w:t>
            </w:r>
          </w:p>
        </w:tc>
        <w:tc>
          <w:tcPr>
            <w:tcW w:w="1971" w:type="dxa"/>
            <w:tcBorders>
              <w:top w:val="nil"/>
              <w:bottom w:val="nil"/>
            </w:tcBorders>
          </w:tcPr>
          <w:p w:rsidR="000042DB" w:rsidRDefault="000042DB">
            <w:pPr>
              <w:pStyle w:val="TableParagraph"/>
            </w:pPr>
          </w:p>
        </w:tc>
        <w:tc>
          <w:tcPr>
            <w:tcW w:w="1940" w:type="dxa"/>
            <w:vMerge/>
            <w:tcBorders>
              <w:top w:val="nil"/>
            </w:tcBorders>
          </w:tcPr>
          <w:p w:rsidR="000042DB" w:rsidRDefault="000042DB">
            <w:pPr>
              <w:rPr>
                <w:sz w:val="2"/>
                <w:szCs w:val="2"/>
              </w:rPr>
            </w:pPr>
          </w:p>
        </w:tc>
      </w:tr>
      <w:tr w:rsidR="000042DB">
        <w:trPr>
          <w:trHeight w:val="506"/>
        </w:trPr>
        <w:tc>
          <w:tcPr>
            <w:tcW w:w="3664" w:type="dxa"/>
            <w:tcBorders>
              <w:top w:val="nil"/>
              <w:bottom w:val="nil"/>
            </w:tcBorders>
          </w:tcPr>
          <w:p w:rsidR="000042DB" w:rsidRDefault="00B6161F">
            <w:pPr>
              <w:pStyle w:val="TableParagraph"/>
              <w:spacing w:line="274" w:lineRule="exact"/>
              <w:ind w:left="110"/>
              <w:rPr>
                <w:sz w:val="24"/>
              </w:rPr>
            </w:pPr>
            <w:r>
              <w:rPr>
                <w:spacing w:val="-2"/>
                <w:sz w:val="24"/>
              </w:rPr>
              <w:t>игр);</w:t>
            </w:r>
          </w:p>
        </w:tc>
        <w:tc>
          <w:tcPr>
            <w:tcW w:w="2115" w:type="dxa"/>
            <w:tcBorders>
              <w:top w:val="nil"/>
              <w:bottom w:val="nil"/>
            </w:tcBorders>
          </w:tcPr>
          <w:p w:rsidR="000042DB" w:rsidRDefault="00B6161F">
            <w:pPr>
              <w:pStyle w:val="TableParagraph"/>
              <w:spacing w:before="219" w:line="267" w:lineRule="exact"/>
              <w:ind w:left="105"/>
              <w:rPr>
                <w:sz w:val="24"/>
              </w:rPr>
            </w:pPr>
            <w:r>
              <w:rPr>
                <w:sz w:val="24"/>
              </w:rPr>
              <w:t>-</w:t>
            </w:r>
            <w:r>
              <w:rPr>
                <w:spacing w:val="-1"/>
                <w:sz w:val="24"/>
              </w:rPr>
              <w:t xml:space="preserve"> </w:t>
            </w:r>
            <w:r>
              <w:rPr>
                <w:spacing w:val="-2"/>
                <w:sz w:val="24"/>
              </w:rPr>
              <w:t>игровая;</w:t>
            </w:r>
          </w:p>
        </w:tc>
        <w:tc>
          <w:tcPr>
            <w:tcW w:w="1971" w:type="dxa"/>
            <w:tcBorders>
              <w:top w:val="nil"/>
              <w:bottom w:val="nil"/>
            </w:tcBorders>
          </w:tcPr>
          <w:p w:rsidR="000042DB" w:rsidRDefault="000042DB">
            <w:pPr>
              <w:pStyle w:val="TableParagraph"/>
            </w:pPr>
          </w:p>
        </w:tc>
        <w:tc>
          <w:tcPr>
            <w:tcW w:w="1940" w:type="dxa"/>
            <w:vMerge/>
            <w:tcBorders>
              <w:top w:val="nil"/>
            </w:tcBorders>
          </w:tcPr>
          <w:p w:rsidR="000042DB" w:rsidRDefault="000042DB">
            <w:pPr>
              <w:rPr>
                <w:sz w:val="2"/>
                <w:szCs w:val="2"/>
              </w:rPr>
            </w:pPr>
          </w:p>
        </w:tc>
      </w:tr>
      <w:tr w:rsidR="000042DB">
        <w:trPr>
          <w:trHeight w:val="1078"/>
        </w:trPr>
        <w:tc>
          <w:tcPr>
            <w:tcW w:w="3664" w:type="dxa"/>
            <w:tcBorders>
              <w:top w:val="nil"/>
            </w:tcBorders>
          </w:tcPr>
          <w:p w:rsidR="000042DB" w:rsidRDefault="00B6161F">
            <w:pPr>
              <w:pStyle w:val="TableParagraph"/>
              <w:spacing w:line="451" w:lineRule="auto"/>
              <w:ind w:left="110" w:right="343"/>
              <w:rPr>
                <w:sz w:val="24"/>
              </w:rPr>
            </w:pPr>
            <w:r>
              <w:rPr>
                <w:sz w:val="24"/>
              </w:rPr>
              <w:t>- познавательные (фольклор, Олимпийское</w:t>
            </w:r>
            <w:r>
              <w:rPr>
                <w:spacing w:val="-15"/>
                <w:sz w:val="24"/>
              </w:rPr>
              <w:t xml:space="preserve"> </w:t>
            </w:r>
            <w:r>
              <w:rPr>
                <w:sz w:val="24"/>
              </w:rPr>
              <w:t>движение,</w:t>
            </w:r>
            <w:r>
              <w:rPr>
                <w:spacing w:val="-15"/>
                <w:sz w:val="24"/>
              </w:rPr>
              <w:t xml:space="preserve"> </w:t>
            </w:r>
            <w:r>
              <w:rPr>
                <w:sz w:val="24"/>
              </w:rPr>
              <w:t>и</w:t>
            </w:r>
            <w:r>
              <w:rPr>
                <w:spacing w:val="-15"/>
                <w:sz w:val="24"/>
              </w:rPr>
              <w:t xml:space="preserve"> </w:t>
            </w:r>
            <w:r>
              <w:rPr>
                <w:sz w:val="24"/>
              </w:rPr>
              <w:t>др.);</w:t>
            </w:r>
          </w:p>
        </w:tc>
        <w:tc>
          <w:tcPr>
            <w:tcW w:w="2115" w:type="dxa"/>
            <w:tcBorders>
              <w:top w:val="nil"/>
            </w:tcBorders>
          </w:tcPr>
          <w:p w:rsidR="000042DB" w:rsidRDefault="00B6161F">
            <w:pPr>
              <w:pStyle w:val="TableParagraph"/>
              <w:spacing w:before="231" w:line="276" w:lineRule="auto"/>
              <w:ind w:left="105"/>
              <w:rPr>
                <w:sz w:val="24"/>
              </w:rPr>
            </w:pPr>
            <w:r>
              <w:rPr>
                <w:spacing w:val="-2"/>
                <w:sz w:val="24"/>
              </w:rPr>
              <w:t>-</w:t>
            </w:r>
            <w:r>
              <w:rPr>
                <w:spacing w:val="-13"/>
                <w:sz w:val="24"/>
              </w:rPr>
              <w:t xml:space="preserve"> </w:t>
            </w:r>
            <w:r>
              <w:rPr>
                <w:spacing w:val="-2"/>
                <w:sz w:val="24"/>
              </w:rPr>
              <w:t>музыкально- ритмическая;</w:t>
            </w:r>
          </w:p>
        </w:tc>
        <w:tc>
          <w:tcPr>
            <w:tcW w:w="1971" w:type="dxa"/>
            <w:tcBorders>
              <w:top w:val="nil"/>
            </w:tcBorders>
          </w:tcPr>
          <w:p w:rsidR="000042DB" w:rsidRDefault="000042DB">
            <w:pPr>
              <w:pStyle w:val="TableParagraph"/>
            </w:pPr>
          </w:p>
        </w:tc>
        <w:tc>
          <w:tcPr>
            <w:tcW w:w="1940" w:type="dxa"/>
            <w:vMerge/>
            <w:tcBorders>
              <w:top w:val="nil"/>
            </w:tcBorders>
          </w:tcPr>
          <w:p w:rsidR="000042DB" w:rsidRDefault="000042DB">
            <w:pPr>
              <w:rPr>
                <w:sz w:val="2"/>
                <w:szCs w:val="2"/>
              </w:rPr>
            </w:pPr>
          </w:p>
        </w:tc>
      </w:tr>
    </w:tbl>
    <w:p w:rsidR="000042DB" w:rsidRDefault="000042DB">
      <w:pPr>
        <w:rPr>
          <w:sz w:val="2"/>
          <w:szCs w:val="2"/>
        </w:rPr>
        <w:sectPr w:rsidR="000042DB">
          <w:type w:val="continuous"/>
          <w:pgSz w:w="11910" w:h="16840"/>
          <w:pgMar w:top="1140" w:right="141" w:bottom="940" w:left="992" w:header="0" w:footer="746"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64"/>
        <w:gridCol w:w="2118"/>
        <w:gridCol w:w="1969"/>
        <w:gridCol w:w="1940"/>
      </w:tblGrid>
      <w:tr w:rsidR="000042DB">
        <w:trPr>
          <w:trHeight w:val="13645"/>
        </w:trPr>
        <w:tc>
          <w:tcPr>
            <w:tcW w:w="3664" w:type="dxa"/>
          </w:tcPr>
          <w:p w:rsidR="000042DB" w:rsidRDefault="00B6161F">
            <w:pPr>
              <w:pStyle w:val="TableParagraph"/>
              <w:spacing w:line="448" w:lineRule="auto"/>
              <w:ind w:left="110" w:right="199"/>
              <w:rPr>
                <w:sz w:val="24"/>
              </w:rPr>
            </w:pPr>
            <w:r>
              <w:rPr>
                <w:spacing w:val="-4"/>
                <w:sz w:val="24"/>
              </w:rPr>
              <w:lastRenderedPageBreak/>
              <w:t xml:space="preserve">Оздоровительно-коррекционные </w:t>
            </w:r>
            <w:r>
              <w:rPr>
                <w:sz w:val="24"/>
              </w:rPr>
              <w:t>занятия с включением корригирующей гимнастики:</w:t>
            </w:r>
          </w:p>
          <w:p w:rsidR="000042DB" w:rsidRDefault="00B6161F">
            <w:pPr>
              <w:pStyle w:val="TableParagraph"/>
              <w:numPr>
                <w:ilvl w:val="0"/>
                <w:numId w:val="94"/>
              </w:numPr>
              <w:tabs>
                <w:tab w:val="left" w:pos="248"/>
              </w:tabs>
              <w:spacing w:line="274" w:lineRule="exact"/>
              <w:ind w:left="248" w:hanging="138"/>
              <w:rPr>
                <w:sz w:val="24"/>
              </w:rPr>
            </w:pPr>
            <w:r>
              <w:rPr>
                <w:spacing w:val="-2"/>
                <w:sz w:val="24"/>
              </w:rPr>
              <w:t>игровые;</w:t>
            </w:r>
          </w:p>
          <w:p w:rsidR="000042DB" w:rsidRDefault="00B6161F">
            <w:pPr>
              <w:pStyle w:val="TableParagraph"/>
              <w:numPr>
                <w:ilvl w:val="0"/>
                <w:numId w:val="94"/>
              </w:numPr>
              <w:tabs>
                <w:tab w:val="left" w:pos="248"/>
              </w:tabs>
              <w:spacing w:before="229"/>
              <w:ind w:left="248" w:hanging="138"/>
              <w:rPr>
                <w:sz w:val="24"/>
              </w:rPr>
            </w:pPr>
            <w:r>
              <w:rPr>
                <w:spacing w:val="-2"/>
                <w:sz w:val="24"/>
              </w:rPr>
              <w:t>сюжетно-игровые;</w:t>
            </w:r>
          </w:p>
          <w:p w:rsidR="000042DB" w:rsidRDefault="00B6161F">
            <w:pPr>
              <w:pStyle w:val="TableParagraph"/>
              <w:numPr>
                <w:ilvl w:val="0"/>
                <w:numId w:val="94"/>
              </w:numPr>
              <w:tabs>
                <w:tab w:val="left" w:pos="248"/>
              </w:tabs>
              <w:spacing w:before="247"/>
              <w:ind w:left="248" w:hanging="138"/>
              <w:rPr>
                <w:sz w:val="24"/>
              </w:rPr>
            </w:pPr>
            <w:r>
              <w:rPr>
                <w:spacing w:val="-2"/>
                <w:sz w:val="24"/>
              </w:rPr>
              <w:t>сюжетно-ролевые.</w:t>
            </w:r>
          </w:p>
          <w:p w:rsidR="000042DB" w:rsidRDefault="00B6161F">
            <w:pPr>
              <w:pStyle w:val="TableParagraph"/>
              <w:spacing w:before="243" w:line="271" w:lineRule="auto"/>
              <w:ind w:left="110" w:right="199"/>
              <w:rPr>
                <w:sz w:val="24"/>
              </w:rPr>
            </w:pPr>
            <w:r>
              <w:rPr>
                <w:spacing w:val="-2"/>
                <w:sz w:val="24"/>
              </w:rPr>
              <w:t>Общеразвивающие</w:t>
            </w:r>
            <w:r>
              <w:rPr>
                <w:spacing w:val="-13"/>
                <w:sz w:val="24"/>
              </w:rPr>
              <w:t xml:space="preserve"> </w:t>
            </w:r>
            <w:r>
              <w:rPr>
                <w:spacing w:val="-2"/>
                <w:sz w:val="24"/>
              </w:rPr>
              <w:t xml:space="preserve">упражнения: </w:t>
            </w:r>
            <w:r>
              <w:rPr>
                <w:sz w:val="24"/>
              </w:rPr>
              <w:t>с предметами;</w:t>
            </w:r>
          </w:p>
          <w:p w:rsidR="000042DB" w:rsidRDefault="00B6161F">
            <w:pPr>
              <w:pStyle w:val="TableParagraph"/>
              <w:numPr>
                <w:ilvl w:val="0"/>
                <w:numId w:val="94"/>
              </w:numPr>
              <w:tabs>
                <w:tab w:val="left" w:pos="248"/>
              </w:tabs>
              <w:spacing w:before="202" w:line="456" w:lineRule="auto"/>
              <w:ind w:right="1891" w:firstLine="0"/>
              <w:rPr>
                <w:sz w:val="24"/>
              </w:rPr>
            </w:pPr>
            <w:r>
              <w:rPr>
                <w:spacing w:val="-2"/>
                <w:sz w:val="24"/>
              </w:rPr>
              <w:t>без</w:t>
            </w:r>
            <w:r>
              <w:rPr>
                <w:spacing w:val="-13"/>
                <w:sz w:val="24"/>
              </w:rPr>
              <w:t xml:space="preserve"> </w:t>
            </w:r>
            <w:r>
              <w:rPr>
                <w:spacing w:val="-2"/>
                <w:sz w:val="24"/>
              </w:rPr>
              <w:t>предметов; сюжетные;</w:t>
            </w:r>
          </w:p>
          <w:p w:rsidR="000042DB" w:rsidRDefault="00B6161F">
            <w:pPr>
              <w:pStyle w:val="TableParagraph"/>
              <w:numPr>
                <w:ilvl w:val="0"/>
                <w:numId w:val="94"/>
              </w:numPr>
              <w:tabs>
                <w:tab w:val="left" w:pos="248"/>
              </w:tabs>
              <w:spacing w:line="274" w:lineRule="exact"/>
              <w:ind w:left="248" w:hanging="138"/>
              <w:rPr>
                <w:sz w:val="24"/>
              </w:rPr>
            </w:pPr>
            <w:r>
              <w:rPr>
                <w:spacing w:val="-2"/>
                <w:sz w:val="24"/>
              </w:rPr>
              <w:t>имитационные.</w:t>
            </w:r>
          </w:p>
          <w:p w:rsidR="000042DB" w:rsidRDefault="00B6161F">
            <w:pPr>
              <w:pStyle w:val="TableParagraph"/>
              <w:spacing w:before="233" w:line="451" w:lineRule="auto"/>
              <w:ind w:left="110" w:right="775"/>
              <w:rPr>
                <w:sz w:val="24"/>
              </w:rPr>
            </w:pPr>
            <w:r>
              <w:rPr>
                <w:sz w:val="24"/>
              </w:rPr>
              <w:t>Игры</w:t>
            </w:r>
            <w:r>
              <w:rPr>
                <w:spacing w:val="-15"/>
                <w:sz w:val="24"/>
              </w:rPr>
              <w:t xml:space="preserve"> </w:t>
            </w:r>
            <w:r>
              <w:rPr>
                <w:sz w:val="24"/>
              </w:rPr>
              <w:t>с</w:t>
            </w:r>
            <w:r>
              <w:rPr>
                <w:spacing w:val="-15"/>
                <w:sz w:val="24"/>
              </w:rPr>
              <w:t xml:space="preserve"> </w:t>
            </w:r>
            <w:r>
              <w:rPr>
                <w:sz w:val="24"/>
              </w:rPr>
              <w:t>элементами</w:t>
            </w:r>
            <w:r>
              <w:rPr>
                <w:spacing w:val="-15"/>
                <w:sz w:val="24"/>
              </w:rPr>
              <w:t xml:space="preserve"> </w:t>
            </w:r>
            <w:r>
              <w:rPr>
                <w:sz w:val="24"/>
              </w:rPr>
              <w:t>спорта. Спортивные упражнения</w:t>
            </w:r>
          </w:p>
        </w:tc>
        <w:tc>
          <w:tcPr>
            <w:tcW w:w="2118" w:type="dxa"/>
          </w:tcPr>
          <w:p w:rsidR="000042DB" w:rsidRDefault="00B6161F">
            <w:pPr>
              <w:pStyle w:val="TableParagraph"/>
              <w:numPr>
                <w:ilvl w:val="0"/>
                <w:numId w:val="93"/>
              </w:numPr>
              <w:tabs>
                <w:tab w:val="left" w:pos="243"/>
              </w:tabs>
              <w:spacing w:line="268" w:lineRule="exact"/>
              <w:ind w:left="243" w:hanging="138"/>
              <w:rPr>
                <w:sz w:val="24"/>
              </w:rPr>
            </w:pPr>
            <w:r>
              <w:rPr>
                <w:spacing w:val="-2"/>
                <w:sz w:val="24"/>
              </w:rPr>
              <w:t>полоса</w:t>
            </w:r>
          </w:p>
          <w:p w:rsidR="000042DB" w:rsidRDefault="00B6161F">
            <w:pPr>
              <w:pStyle w:val="TableParagraph"/>
              <w:spacing w:before="36"/>
              <w:ind w:left="105"/>
              <w:rPr>
                <w:sz w:val="24"/>
              </w:rPr>
            </w:pPr>
            <w:r>
              <w:rPr>
                <w:spacing w:val="-2"/>
                <w:sz w:val="24"/>
              </w:rPr>
              <w:t>препятствий;</w:t>
            </w:r>
          </w:p>
          <w:p w:rsidR="000042DB" w:rsidRDefault="00B6161F">
            <w:pPr>
              <w:pStyle w:val="TableParagraph"/>
              <w:numPr>
                <w:ilvl w:val="0"/>
                <w:numId w:val="93"/>
              </w:numPr>
              <w:tabs>
                <w:tab w:val="left" w:pos="243"/>
              </w:tabs>
              <w:spacing w:before="242" w:line="276" w:lineRule="auto"/>
              <w:ind w:right="358" w:firstLine="0"/>
              <w:rPr>
                <w:sz w:val="24"/>
              </w:rPr>
            </w:pPr>
            <w:r>
              <w:rPr>
                <w:spacing w:val="-4"/>
                <w:sz w:val="24"/>
              </w:rPr>
              <w:t xml:space="preserve">имитационные </w:t>
            </w:r>
            <w:r>
              <w:rPr>
                <w:spacing w:val="-2"/>
                <w:sz w:val="24"/>
              </w:rPr>
              <w:t>движения.</w:t>
            </w:r>
          </w:p>
          <w:p w:rsidR="000042DB" w:rsidRDefault="00B6161F">
            <w:pPr>
              <w:pStyle w:val="TableParagraph"/>
              <w:spacing w:before="201"/>
              <w:ind w:left="105"/>
              <w:rPr>
                <w:sz w:val="24"/>
              </w:rPr>
            </w:pPr>
            <w:r>
              <w:rPr>
                <w:spacing w:val="-2"/>
                <w:sz w:val="24"/>
              </w:rPr>
              <w:t>Физкультминутки</w:t>
            </w:r>
          </w:p>
          <w:p w:rsidR="000042DB" w:rsidRDefault="00B6161F">
            <w:pPr>
              <w:pStyle w:val="TableParagraph"/>
              <w:spacing w:before="41"/>
              <w:ind w:left="105"/>
              <w:rPr>
                <w:sz w:val="24"/>
              </w:rPr>
            </w:pPr>
            <w:r>
              <w:rPr>
                <w:spacing w:val="-10"/>
                <w:sz w:val="24"/>
              </w:rPr>
              <w:t>.</w:t>
            </w:r>
          </w:p>
          <w:p w:rsidR="000042DB" w:rsidRDefault="00B6161F">
            <w:pPr>
              <w:pStyle w:val="TableParagraph"/>
              <w:spacing w:before="242" w:line="276" w:lineRule="auto"/>
              <w:ind w:left="105"/>
              <w:rPr>
                <w:sz w:val="24"/>
              </w:rPr>
            </w:pPr>
            <w:r>
              <w:rPr>
                <w:spacing w:val="-4"/>
                <w:sz w:val="24"/>
              </w:rPr>
              <w:t xml:space="preserve">Динамические </w:t>
            </w:r>
            <w:r>
              <w:rPr>
                <w:spacing w:val="-2"/>
                <w:sz w:val="24"/>
              </w:rPr>
              <w:t>паузы.</w:t>
            </w:r>
          </w:p>
          <w:p w:rsidR="000042DB" w:rsidRDefault="00B6161F">
            <w:pPr>
              <w:pStyle w:val="TableParagraph"/>
              <w:spacing w:before="201"/>
              <w:ind w:left="105"/>
              <w:rPr>
                <w:sz w:val="24"/>
              </w:rPr>
            </w:pPr>
            <w:r>
              <w:rPr>
                <w:sz w:val="24"/>
              </w:rPr>
              <w:t>Подвижные</w:t>
            </w:r>
            <w:r>
              <w:rPr>
                <w:spacing w:val="-13"/>
                <w:sz w:val="24"/>
              </w:rPr>
              <w:t xml:space="preserve"> </w:t>
            </w:r>
            <w:r>
              <w:rPr>
                <w:spacing w:val="-4"/>
                <w:sz w:val="24"/>
              </w:rPr>
              <w:t>игры.</w:t>
            </w:r>
          </w:p>
          <w:p w:rsidR="000042DB" w:rsidRDefault="00B6161F">
            <w:pPr>
              <w:pStyle w:val="TableParagraph"/>
              <w:spacing w:before="243" w:line="271" w:lineRule="auto"/>
              <w:ind w:left="105"/>
              <w:rPr>
                <w:sz w:val="24"/>
              </w:rPr>
            </w:pPr>
            <w:r>
              <w:rPr>
                <w:spacing w:val="-2"/>
                <w:sz w:val="24"/>
              </w:rPr>
              <w:t xml:space="preserve">Игровые </w:t>
            </w:r>
            <w:r>
              <w:rPr>
                <w:spacing w:val="-4"/>
                <w:sz w:val="24"/>
              </w:rPr>
              <w:t>упражнения.</w:t>
            </w:r>
          </w:p>
          <w:p w:rsidR="000042DB" w:rsidRDefault="00B6161F">
            <w:pPr>
              <w:pStyle w:val="TableParagraph"/>
              <w:spacing w:before="212" w:line="276" w:lineRule="auto"/>
              <w:ind w:left="105" w:right="168"/>
              <w:rPr>
                <w:sz w:val="24"/>
              </w:rPr>
            </w:pPr>
            <w:r>
              <w:rPr>
                <w:spacing w:val="-2"/>
                <w:sz w:val="24"/>
              </w:rPr>
              <w:t xml:space="preserve">Игровые </w:t>
            </w:r>
            <w:r>
              <w:rPr>
                <w:spacing w:val="-4"/>
                <w:sz w:val="24"/>
              </w:rPr>
              <w:t>ситуации.</w:t>
            </w:r>
          </w:p>
          <w:p w:rsidR="000042DB" w:rsidRDefault="00B6161F">
            <w:pPr>
              <w:pStyle w:val="TableParagraph"/>
              <w:spacing w:before="200" w:line="271" w:lineRule="auto"/>
              <w:ind w:left="105"/>
              <w:rPr>
                <w:sz w:val="24"/>
              </w:rPr>
            </w:pPr>
            <w:r>
              <w:rPr>
                <w:spacing w:val="-4"/>
                <w:sz w:val="24"/>
              </w:rPr>
              <w:t xml:space="preserve">Проблемные </w:t>
            </w:r>
            <w:r>
              <w:rPr>
                <w:spacing w:val="-2"/>
                <w:sz w:val="24"/>
              </w:rPr>
              <w:t>ситуации.</w:t>
            </w:r>
          </w:p>
          <w:p w:rsidR="000042DB" w:rsidRDefault="00B6161F">
            <w:pPr>
              <w:pStyle w:val="TableParagraph"/>
              <w:spacing w:before="212" w:line="276" w:lineRule="auto"/>
              <w:ind w:left="105"/>
              <w:rPr>
                <w:sz w:val="24"/>
              </w:rPr>
            </w:pPr>
            <w:r>
              <w:rPr>
                <w:spacing w:val="-4"/>
                <w:sz w:val="24"/>
              </w:rPr>
              <w:t xml:space="preserve">Имитационные </w:t>
            </w:r>
            <w:r>
              <w:rPr>
                <w:spacing w:val="-2"/>
                <w:sz w:val="24"/>
              </w:rPr>
              <w:t>движения.</w:t>
            </w:r>
          </w:p>
          <w:p w:rsidR="000042DB" w:rsidRDefault="00B6161F">
            <w:pPr>
              <w:pStyle w:val="TableParagraph"/>
              <w:spacing w:before="196" w:line="276" w:lineRule="auto"/>
              <w:ind w:left="105"/>
              <w:rPr>
                <w:sz w:val="24"/>
              </w:rPr>
            </w:pPr>
            <w:r>
              <w:rPr>
                <w:spacing w:val="-4"/>
                <w:sz w:val="24"/>
              </w:rPr>
              <w:t xml:space="preserve">Физкультурные </w:t>
            </w:r>
            <w:r>
              <w:rPr>
                <w:sz w:val="24"/>
              </w:rPr>
              <w:t>праздники и</w:t>
            </w:r>
          </w:p>
          <w:p w:rsidR="000042DB" w:rsidRDefault="00B6161F">
            <w:pPr>
              <w:pStyle w:val="TableParagraph"/>
              <w:spacing w:before="201"/>
              <w:ind w:left="105"/>
              <w:rPr>
                <w:sz w:val="24"/>
              </w:rPr>
            </w:pPr>
            <w:r>
              <w:rPr>
                <w:spacing w:val="-2"/>
                <w:sz w:val="24"/>
              </w:rPr>
              <w:t>досуги.</w:t>
            </w:r>
          </w:p>
          <w:p w:rsidR="000042DB" w:rsidRDefault="00B6161F">
            <w:pPr>
              <w:pStyle w:val="TableParagraph"/>
              <w:spacing w:before="242" w:line="276" w:lineRule="auto"/>
              <w:ind w:left="105"/>
              <w:rPr>
                <w:sz w:val="24"/>
              </w:rPr>
            </w:pPr>
            <w:r>
              <w:rPr>
                <w:spacing w:val="-2"/>
                <w:sz w:val="24"/>
              </w:rPr>
              <w:t>Гимнастика</w:t>
            </w:r>
            <w:r>
              <w:rPr>
                <w:spacing w:val="-13"/>
                <w:sz w:val="24"/>
              </w:rPr>
              <w:t xml:space="preserve"> </w:t>
            </w:r>
            <w:r>
              <w:rPr>
                <w:spacing w:val="-2"/>
                <w:sz w:val="24"/>
              </w:rPr>
              <w:t xml:space="preserve">после </w:t>
            </w:r>
            <w:r>
              <w:rPr>
                <w:sz w:val="24"/>
              </w:rPr>
              <w:t xml:space="preserve">дневного сна: </w:t>
            </w:r>
            <w:r>
              <w:rPr>
                <w:spacing w:val="-2"/>
                <w:sz w:val="24"/>
              </w:rPr>
              <w:t>оздоровительная;</w:t>
            </w:r>
          </w:p>
          <w:p w:rsidR="000042DB" w:rsidRDefault="00B6161F">
            <w:pPr>
              <w:pStyle w:val="TableParagraph"/>
              <w:numPr>
                <w:ilvl w:val="0"/>
                <w:numId w:val="93"/>
              </w:numPr>
              <w:tabs>
                <w:tab w:val="left" w:pos="243"/>
              </w:tabs>
              <w:spacing w:before="201"/>
              <w:ind w:left="243" w:hanging="138"/>
              <w:rPr>
                <w:sz w:val="24"/>
              </w:rPr>
            </w:pPr>
            <w:r>
              <w:rPr>
                <w:spacing w:val="-2"/>
                <w:sz w:val="24"/>
              </w:rPr>
              <w:t>коррекционная;</w:t>
            </w:r>
          </w:p>
          <w:p w:rsidR="000042DB" w:rsidRDefault="00B6161F">
            <w:pPr>
              <w:pStyle w:val="TableParagraph"/>
              <w:numPr>
                <w:ilvl w:val="0"/>
                <w:numId w:val="93"/>
              </w:numPr>
              <w:tabs>
                <w:tab w:val="left" w:pos="243"/>
              </w:tabs>
              <w:spacing w:before="237" w:line="276" w:lineRule="auto"/>
              <w:ind w:right="281" w:firstLine="0"/>
              <w:rPr>
                <w:sz w:val="24"/>
              </w:rPr>
            </w:pPr>
            <w:r>
              <w:rPr>
                <w:spacing w:val="-4"/>
                <w:sz w:val="24"/>
              </w:rPr>
              <w:t xml:space="preserve">коррекционные </w:t>
            </w:r>
            <w:r>
              <w:rPr>
                <w:spacing w:val="-2"/>
                <w:sz w:val="24"/>
              </w:rPr>
              <w:t>дорожки</w:t>
            </w:r>
          </w:p>
          <w:p w:rsidR="000042DB" w:rsidRDefault="00B6161F">
            <w:pPr>
              <w:pStyle w:val="TableParagraph"/>
              <w:spacing w:before="205" w:line="446" w:lineRule="auto"/>
              <w:ind w:left="105"/>
              <w:rPr>
                <w:sz w:val="24"/>
              </w:rPr>
            </w:pPr>
            <w:r>
              <w:rPr>
                <w:spacing w:val="-2"/>
                <w:sz w:val="24"/>
              </w:rPr>
              <w:t xml:space="preserve">здоровья. </w:t>
            </w:r>
            <w:r>
              <w:rPr>
                <w:spacing w:val="-4"/>
                <w:sz w:val="24"/>
              </w:rPr>
              <w:t>Упражнения:</w:t>
            </w:r>
          </w:p>
          <w:p w:rsidR="000042DB" w:rsidRDefault="00B6161F">
            <w:pPr>
              <w:pStyle w:val="TableParagraph"/>
              <w:numPr>
                <w:ilvl w:val="0"/>
                <w:numId w:val="93"/>
              </w:numPr>
              <w:tabs>
                <w:tab w:val="left" w:pos="243"/>
              </w:tabs>
              <w:spacing w:before="11"/>
              <w:ind w:left="243" w:hanging="138"/>
              <w:rPr>
                <w:sz w:val="24"/>
              </w:rPr>
            </w:pPr>
            <w:r>
              <w:rPr>
                <w:spacing w:val="-2"/>
                <w:sz w:val="24"/>
              </w:rPr>
              <w:t>корригирующие;</w:t>
            </w:r>
          </w:p>
          <w:p w:rsidR="000042DB" w:rsidRDefault="00B6161F">
            <w:pPr>
              <w:pStyle w:val="TableParagraph"/>
              <w:numPr>
                <w:ilvl w:val="0"/>
                <w:numId w:val="93"/>
              </w:numPr>
              <w:tabs>
                <w:tab w:val="left" w:pos="243"/>
              </w:tabs>
              <w:spacing w:before="238"/>
              <w:ind w:left="243" w:hanging="138"/>
              <w:rPr>
                <w:sz w:val="24"/>
              </w:rPr>
            </w:pPr>
            <w:r>
              <w:rPr>
                <w:spacing w:val="-2"/>
                <w:sz w:val="24"/>
              </w:rPr>
              <w:t>классические;</w:t>
            </w:r>
          </w:p>
          <w:p w:rsidR="000042DB" w:rsidRDefault="00B6161F">
            <w:pPr>
              <w:pStyle w:val="TableParagraph"/>
              <w:numPr>
                <w:ilvl w:val="0"/>
                <w:numId w:val="93"/>
              </w:numPr>
              <w:tabs>
                <w:tab w:val="left" w:pos="243"/>
              </w:tabs>
              <w:spacing w:before="238"/>
              <w:ind w:left="243" w:hanging="138"/>
              <w:rPr>
                <w:sz w:val="24"/>
              </w:rPr>
            </w:pPr>
            <w:r>
              <w:rPr>
                <w:spacing w:val="-2"/>
                <w:sz w:val="24"/>
              </w:rPr>
              <w:t>коррекционные.</w:t>
            </w:r>
          </w:p>
        </w:tc>
        <w:tc>
          <w:tcPr>
            <w:tcW w:w="1969" w:type="dxa"/>
          </w:tcPr>
          <w:p w:rsidR="000042DB" w:rsidRDefault="000042DB">
            <w:pPr>
              <w:pStyle w:val="TableParagraph"/>
            </w:pPr>
          </w:p>
        </w:tc>
        <w:tc>
          <w:tcPr>
            <w:tcW w:w="1940" w:type="dxa"/>
          </w:tcPr>
          <w:p w:rsidR="000042DB" w:rsidRDefault="00B6161F">
            <w:pPr>
              <w:pStyle w:val="TableParagraph"/>
              <w:spacing w:line="276" w:lineRule="auto"/>
              <w:ind w:left="104" w:right="594"/>
              <w:rPr>
                <w:sz w:val="24"/>
              </w:rPr>
            </w:pPr>
            <w:r>
              <w:rPr>
                <w:spacing w:val="-2"/>
                <w:sz w:val="24"/>
              </w:rPr>
              <w:t>спортивных секциях.</w:t>
            </w:r>
          </w:p>
          <w:p w:rsidR="000042DB" w:rsidRDefault="00B6161F">
            <w:pPr>
              <w:pStyle w:val="TableParagraph"/>
              <w:spacing w:before="187" w:line="276" w:lineRule="auto"/>
              <w:ind w:left="104" w:right="124"/>
              <w:rPr>
                <w:sz w:val="24"/>
              </w:rPr>
            </w:pPr>
            <w:r>
              <w:rPr>
                <w:spacing w:val="-4"/>
                <w:sz w:val="24"/>
              </w:rPr>
              <w:t xml:space="preserve">Посещение </w:t>
            </w:r>
            <w:r>
              <w:rPr>
                <w:spacing w:val="-2"/>
                <w:sz w:val="24"/>
              </w:rPr>
              <w:t>бассейна.</w:t>
            </w:r>
          </w:p>
        </w:tc>
      </w:tr>
    </w:tbl>
    <w:p w:rsidR="000042DB" w:rsidRDefault="000042DB">
      <w:pPr>
        <w:pStyle w:val="a3"/>
        <w:spacing w:before="271"/>
        <w:rPr>
          <w:sz w:val="24"/>
        </w:rPr>
      </w:pPr>
    </w:p>
    <w:p w:rsidR="000042DB" w:rsidRDefault="00B6161F">
      <w:pPr>
        <w:pStyle w:val="a4"/>
        <w:numPr>
          <w:ilvl w:val="1"/>
          <w:numId w:val="102"/>
        </w:numPr>
        <w:tabs>
          <w:tab w:val="left" w:pos="1211"/>
        </w:tabs>
        <w:ind w:left="1211" w:hanging="359"/>
        <w:rPr>
          <w:sz w:val="24"/>
        </w:rPr>
      </w:pPr>
      <w:r>
        <w:rPr>
          <w:sz w:val="24"/>
        </w:rPr>
        <w:t>Описание</w:t>
      </w:r>
      <w:r>
        <w:rPr>
          <w:spacing w:val="-15"/>
          <w:sz w:val="24"/>
        </w:rPr>
        <w:t xml:space="preserve"> </w:t>
      </w:r>
      <w:r>
        <w:rPr>
          <w:sz w:val="24"/>
        </w:rPr>
        <w:t>образовательной</w:t>
      </w:r>
      <w:r>
        <w:rPr>
          <w:spacing w:val="-7"/>
          <w:sz w:val="24"/>
        </w:rPr>
        <w:t xml:space="preserve"> </w:t>
      </w:r>
      <w:r>
        <w:rPr>
          <w:sz w:val="24"/>
        </w:rPr>
        <w:t>деятельности</w:t>
      </w:r>
      <w:r>
        <w:rPr>
          <w:spacing w:val="-11"/>
          <w:sz w:val="24"/>
        </w:rPr>
        <w:t xml:space="preserve"> </w:t>
      </w:r>
      <w:r>
        <w:rPr>
          <w:sz w:val="24"/>
        </w:rPr>
        <w:t>по</w:t>
      </w:r>
      <w:r>
        <w:rPr>
          <w:spacing w:val="-9"/>
          <w:sz w:val="24"/>
        </w:rPr>
        <w:t xml:space="preserve"> </w:t>
      </w:r>
      <w:r>
        <w:rPr>
          <w:sz w:val="24"/>
        </w:rPr>
        <w:t>коррекции</w:t>
      </w:r>
      <w:r>
        <w:rPr>
          <w:spacing w:val="-7"/>
          <w:sz w:val="24"/>
        </w:rPr>
        <w:t xml:space="preserve"> </w:t>
      </w:r>
      <w:r>
        <w:rPr>
          <w:sz w:val="24"/>
        </w:rPr>
        <w:t>нарушений</w:t>
      </w:r>
      <w:r>
        <w:rPr>
          <w:spacing w:val="44"/>
          <w:sz w:val="24"/>
        </w:rPr>
        <w:t xml:space="preserve"> </w:t>
      </w:r>
      <w:r>
        <w:rPr>
          <w:sz w:val="24"/>
        </w:rPr>
        <w:t>развития</w:t>
      </w:r>
      <w:r>
        <w:rPr>
          <w:spacing w:val="-11"/>
          <w:sz w:val="24"/>
        </w:rPr>
        <w:t xml:space="preserve"> </w:t>
      </w:r>
      <w:r>
        <w:rPr>
          <w:spacing w:val="-2"/>
          <w:sz w:val="24"/>
        </w:rPr>
        <w:t>ребёнка;</w:t>
      </w:r>
    </w:p>
    <w:p w:rsidR="000042DB" w:rsidRDefault="000042DB">
      <w:pPr>
        <w:pStyle w:val="a4"/>
        <w:rPr>
          <w:sz w:val="24"/>
        </w:rPr>
        <w:sectPr w:rsidR="000042DB">
          <w:type w:val="continuous"/>
          <w:pgSz w:w="11910" w:h="16840"/>
          <w:pgMar w:top="1140" w:right="141" w:bottom="940" w:left="992" w:header="0" w:footer="746" w:gutter="0"/>
          <w:cols w:space="720"/>
        </w:sectPr>
      </w:pPr>
    </w:p>
    <w:p w:rsidR="000042DB" w:rsidRDefault="00B6161F">
      <w:pPr>
        <w:spacing w:before="64" w:line="276" w:lineRule="auto"/>
        <w:ind w:left="1212" w:right="714"/>
        <w:rPr>
          <w:sz w:val="24"/>
        </w:rPr>
      </w:pPr>
      <w:r>
        <w:rPr>
          <w:sz w:val="24"/>
        </w:rPr>
        <w:lastRenderedPageBreak/>
        <w:t>В речевых группах во всех культурных практиках выстраивается тесное взаимоотношение педагогов: логопеда, воспитателей. Все нарушения в развитии обсуждаются</w:t>
      </w:r>
      <w:r>
        <w:rPr>
          <w:spacing w:val="-8"/>
          <w:sz w:val="24"/>
        </w:rPr>
        <w:t xml:space="preserve"> </w:t>
      </w:r>
      <w:r>
        <w:rPr>
          <w:sz w:val="24"/>
        </w:rPr>
        <w:t>на</w:t>
      </w:r>
      <w:r>
        <w:rPr>
          <w:spacing w:val="-10"/>
          <w:sz w:val="24"/>
        </w:rPr>
        <w:t xml:space="preserve"> </w:t>
      </w:r>
      <w:r>
        <w:rPr>
          <w:sz w:val="24"/>
        </w:rPr>
        <w:t>МППК,</w:t>
      </w:r>
      <w:r>
        <w:rPr>
          <w:spacing w:val="-6"/>
          <w:sz w:val="24"/>
        </w:rPr>
        <w:t xml:space="preserve"> </w:t>
      </w:r>
      <w:r>
        <w:rPr>
          <w:sz w:val="24"/>
        </w:rPr>
        <w:t>педагоги</w:t>
      </w:r>
      <w:r>
        <w:rPr>
          <w:spacing w:val="-11"/>
          <w:sz w:val="24"/>
        </w:rPr>
        <w:t xml:space="preserve"> </w:t>
      </w:r>
      <w:r>
        <w:rPr>
          <w:sz w:val="24"/>
        </w:rPr>
        <w:t>работают</w:t>
      </w:r>
      <w:r>
        <w:rPr>
          <w:spacing w:val="-11"/>
          <w:sz w:val="24"/>
        </w:rPr>
        <w:t xml:space="preserve"> </w:t>
      </w:r>
      <w:r>
        <w:rPr>
          <w:sz w:val="24"/>
        </w:rPr>
        <w:t>во</w:t>
      </w:r>
      <w:r>
        <w:rPr>
          <w:spacing w:val="-9"/>
          <w:sz w:val="24"/>
        </w:rPr>
        <w:t xml:space="preserve"> </w:t>
      </w:r>
      <w:r>
        <w:rPr>
          <w:sz w:val="24"/>
        </w:rPr>
        <w:t>взаимодействии</w:t>
      </w:r>
      <w:r>
        <w:rPr>
          <w:spacing w:val="-6"/>
          <w:sz w:val="24"/>
        </w:rPr>
        <w:t xml:space="preserve"> </w:t>
      </w:r>
      <w:r>
        <w:rPr>
          <w:sz w:val="24"/>
        </w:rPr>
        <w:t>со</w:t>
      </w:r>
      <w:r>
        <w:rPr>
          <w:spacing w:val="-4"/>
          <w:sz w:val="24"/>
        </w:rPr>
        <w:t xml:space="preserve"> </w:t>
      </w:r>
      <w:r>
        <w:rPr>
          <w:sz w:val="24"/>
        </w:rPr>
        <w:t>специалистами</w:t>
      </w:r>
      <w:r>
        <w:rPr>
          <w:spacing w:val="-6"/>
          <w:sz w:val="24"/>
        </w:rPr>
        <w:t xml:space="preserve"> </w:t>
      </w:r>
      <w:r>
        <w:rPr>
          <w:sz w:val="24"/>
        </w:rPr>
        <w:t xml:space="preserve">и семьёй. Предметно-пространственная среда формируется с учётом развития детей </w:t>
      </w:r>
      <w:r>
        <w:rPr>
          <w:spacing w:val="-2"/>
          <w:sz w:val="24"/>
        </w:rPr>
        <w:t>группы.</w:t>
      </w:r>
    </w:p>
    <w:p w:rsidR="000042DB" w:rsidRDefault="00B6161F">
      <w:pPr>
        <w:spacing w:before="204" w:line="276" w:lineRule="auto"/>
        <w:ind w:left="712" w:right="701" w:firstLine="706"/>
        <w:jc w:val="both"/>
        <w:rPr>
          <w:sz w:val="24"/>
        </w:rPr>
      </w:pPr>
      <w:r>
        <w:rPr>
          <w:sz w:val="24"/>
        </w:rPr>
        <w:t>Коррекционно-развивающая работа</w:t>
      </w:r>
      <w:r>
        <w:rPr>
          <w:spacing w:val="40"/>
          <w:sz w:val="24"/>
        </w:rPr>
        <w:t xml:space="preserve"> </w:t>
      </w:r>
      <w:r>
        <w:rPr>
          <w:sz w:val="24"/>
        </w:rPr>
        <w:t>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0042DB" w:rsidRDefault="00B6161F">
      <w:pPr>
        <w:pStyle w:val="a4"/>
        <w:numPr>
          <w:ilvl w:val="2"/>
          <w:numId w:val="102"/>
        </w:numPr>
        <w:tabs>
          <w:tab w:val="left" w:pos="2839"/>
        </w:tabs>
        <w:spacing w:line="278" w:lineRule="auto"/>
        <w:ind w:right="703" w:firstLine="710"/>
        <w:jc w:val="both"/>
        <w:rPr>
          <w:sz w:val="24"/>
        </w:rPr>
      </w:pPr>
      <w:r>
        <w:rPr>
          <w:sz w:val="24"/>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0042DB" w:rsidRDefault="00B6161F">
      <w:pPr>
        <w:spacing w:line="276" w:lineRule="auto"/>
        <w:ind w:left="712" w:right="710" w:firstLine="706"/>
        <w:jc w:val="both"/>
        <w:rPr>
          <w:sz w:val="24"/>
        </w:rPr>
      </w:pPr>
      <w:r>
        <w:rPr>
          <w:sz w:val="24"/>
        </w:rPr>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w:t>
      </w:r>
      <w:r>
        <w:rPr>
          <w:spacing w:val="-1"/>
          <w:sz w:val="24"/>
        </w:rPr>
        <w:t xml:space="preserve"> </w:t>
      </w:r>
      <w:r>
        <w:rPr>
          <w:sz w:val="24"/>
        </w:rPr>
        <w:t>документации, отражающей данные о неврологическом статусе таких</w:t>
      </w:r>
      <w:r>
        <w:rPr>
          <w:spacing w:val="-2"/>
          <w:sz w:val="24"/>
        </w:rPr>
        <w:t xml:space="preserve"> </w:t>
      </w:r>
      <w:r>
        <w:rPr>
          <w:sz w:val="24"/>
        </w:rPr>
        <w:t>детей, их соматическом и психическом развитии, состоянии слуховой функции, получаемом лечении и его эффективности и проч.;</w:t>
      </w:r>
    </w:p>
    <w:p w:rsidR="000042DB" w:rsidRDefault="00B6161F">
      <w:pPr>
        <w:spacing w:line="278" w:lineRule="auto"/>
        <w:ind w:left="712" w:right="703" w:firstLine="768"/>
        <w:jc w:val="both"/>
        <w:rPr>
          <w:sz w:val="24"/>
        </w:rPr>
      </w:pPr>
      <w:r>
        <w:rPr>
          <w:sz w:val="24"/>
        </w:rPr>
        <w:t>б) психолого-педагогическое изучение детей, оценивающее соответствие его интеллектуальных, эмоциональных, деятельностных</w:t>
      </w:r>
      <w:r>
        <w:rPr>
          <w:spacing w:val="40"/>
          <w:sz w:val="24"/>
        </w:rPr>
        <w:t xml:space="preserve"> </w:t>
      </w:r>
      <w:r>
        <w:rPr>
          <w:sz w:val="24"/>
        </w:rPr>
        <w:t>и других возможностей показателям и нормативам возраста, требованиям образовательной программы;</w:t>
      </w:r>
    </w:p>
    <w:p w:rsidR="000042DB" w:rsidRDefault="00B6161F">
      <w:pPr>
        <w:spacing w:line="276" w:lineRule="auto"/>
        <w:ind w:left="712" w:right="705" w:firstLine="706"/>
        <w:jc w:val="both"/>
        <w:rPr>
          <w:sz w:val="24"/>
        </w:rPr>
      </w:pPr>
      <w:r>
        <w:rPr>
          <w:sz w:val="24"/>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w:t>
      </w:r>
      <w:r>
        <w:rPr>
          <w:spacing w:val="40"/>
          <w:sz w:val="24"/>
        </w:rPr>
        <w:t xml:space="preserve"> </w:t>
      </w:r>
      <w:r>
        <w:rPr>
          <w:sz w:val="24"/>
        </w:rPr>
        <w:t>спонтанной и организованной коммуникации.</w:t>
      </w:r>
    </w:p>
    <w:p w:rsidR="000042DB" w:rsidRDefault="00B6161F">
      <w:pPr>
        <w:pStyle w:val="a4"/>
        <w:numPr>
          <w:ilvl w:val="2"/>
          <w:numId w:val="102"/>
        </w:numPr>
        <w:tabs>
          <w:tab w:val="left" w:pos="2896"/>
        </w:tabs>
        <w:spacing w:line="276" w:lineRule="auto"/>
        <w:ind w:right="701" w:firstLine="710"/>
        <w:jc w:val="both"/>
        <w:rPr>
          <w:sz w:val="24"/>
        </w:rPr>
      </w:pPr>
      <w:r>
        <w:rPr>
          <w:sz w:val="24"/>
        </w:rPr>
        <w:t>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0042DB" w:rsidRDefault="00B6161F">
      <w:pPr>
        <w:pStyle w:val="a4"/>
        <w:numPr>
          <w:ilvl w:val="2"/>
          <w:numId w:val="102"/>
        </w:numPr>
        <w:tabs>
          <w:tab w:val="left" w:pos="2839"/>
        </w:tabs>
        <w:spacing w:line="276" w:lineRule="auto"/>
        <w:ind w:right="697" w:firstLine="710"/>
        <w:jc w:val="both"/>
        <w:rPr>
          <w:sz w:val="24"/>
        </w:rPr>
      </w:pPr>
      <w:r>
        <w:rPr>
          <w:sz w:val="24"/>
        </w:rPr>
        <w:t>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w:t>
      </w:r>
    </w:p>
    <w:p w:rsidR="000042DB" w:rsidRDefault="00B6161F">
      <w:pPr>
        <w:pStyle w:val="a4"/>
        <w:numPr>
          <w:ilvl w:val="2"/>
          <w:numId w:val="102"/>
        </w:numPr>
        <w:tabs>
          <w:tab w:val="left" w:pos="2839"/>
        </w:tabs>
        <w:spacing w:line="276" w:lineRule="auto"/>
        <w:ind w:right="693" w:firstLine="710"/>
        <w:jc w:val="both"/>
        <w:rPr>
          <w:sz w:val="24"/>
        </w:rPr>
      </w:pPr>
      <w:r>
        <w:rPr>
          <w:sz w:val="24"/>
        </w:rPr>
        <w:t>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w:t>
      </w:r>
      <w:r>
        <w:rPr>
          <w:spacing w:val="40"/>
          <w:sz w:val="24"/>
        </w:rPr>
        <w:t xml:space="preserve"> </w:t>
      </w:r>
      <w:r>
        <w:rPr>
          <w:sz w:val="24"/>
        </w:rPr>
        <w:t>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0042DB" w:rsidRDefault="00B6161F">
      <w:pPr>
        <w:spacing w:line="276" w:lineRule="auto"/>
        <w:ind w:left="3752" w:right="769" w:hanging="2262"/>
        <w:jc w:val="both"/>
        <w:rPr>
          <w:i/>
          <w:sz w:val="24"/>
        </w:rPr>
      </w:pPr>
      <w:r>
        <w:rPr>
          <w:i/>
          <w:sz w:val="24"/>
        </w:rPr>
        <w:t>Содержание</w:t>
      </w:r>
      <w:r>
        <w:rPr>
          <w:i/>
          <w:spacing w:val="-4"/>
          <w:sz w:val="24"/>
        </w:rPr>
        <w:t xml:space="preserve"> </w:t>
      </w:r>
      <w:r>
        <w:rPr>
          <w:i/>
          <w:sz w:val="24"/>
        </w:rPr>
        <w:t>дифференциальной</w:t>
      </w:r>
      <w:r>
        <w:rPr>
          <w:i/>
          <w:spacing w:val="-6"/>
          <w:sz w:val="24"/>
        </w:rPr>
        <w:t xml:space="preserve"> </w:t>
      </w:r>
      <w:r>
        <w:rPr>
          <w:i/>
          <w:sz w:val="24"/>
        </w:rPr>
        <w:t>диагностики</w:t>
      </w:r>
      <w:r>
        <w:rPr>
          <w:i/>
          <w:spacing w:val="-8"/>
          <w:sz w:val="24"/>
        </w:rPr>
        <w:t xml:space="preserve"> </w:t>
      </w:r>
      <w:r>
        <w:rPr>
          <w:i/>
          <w:sz w:val="24"/>
        </w:rPr>
        <w:t>речевых</w:t>
      </w:r>
      <w:r>
        <w:rPr>
          <w:i/>
          <w:spacing w:val="-4"/>
          <w:sz w:val="24"/>
        </w:rPr>
        <w:t xml:space="preserve"> </w:t>
      </w:r>
      <w:r>
        <w:rPr>
          <w:i/>
          <w:sz w:val="24"/>
        </w:rPr>
        <w:t>и</w:t>
      </w:r>
      <w:r>
        <w:rPr>
          <w:i/>
          <w:spacing w:val="-4"/>
          <w:sz w:val="24"/>
        </w:rPr>
        <w:t xml:space="preserve"> </w:t>
      </w:r>
      <w:r>
        <w:rPr>
          <w:i/>
          <w:sz w:val="24"/>
        </w:rPr>
        <w:t>неречевых</w:t>
      </w:r>
      <w:r>
        <w:rPr>
          <w:i/>
          <w:spacing w:val="-9"/>
          <w:sz w:val="24"/>
        </w:rPr>
        <w:t xml:space="preserve"> </w:t>
      </w:r>
      <w:r>
        <w:rPr>
          <w:i/>
          <w:sz w:val="24"/>
        </w:rPr>
        <w:t>функций</w:t>
      </w:r>
      <w:r>
        <w:rPr>
          <w:i/>
          <w:spacing w:val="-3"/>
          <w:sz w:val="24"/>
        </w:rPr>
        <w:t xml:space="preserve"> </w:t>
      </w:r>
      <w:r>
        <w:rPr>
          <w:i/>
          <w:sz w:val="24"/>
        </w:rPr>
        <w:t>детей с тяжелыми нарушениями речи</w:t>
      </w:r>
    </w:p>
    <w:p w:rsidR="000042DB" w:rsidRDefault="00B6161F">
      <w:pPr>
        <w:spacing w:line="276" w:lineRule="auto"/>
        <w:ind w:left="712" w:right="697" w:firstLine="706"/>
        <w:jc w:val="both"/>
        <w:rPr>
          <w:sz w:val="24"/>
        </w:rPr>
      </w:pPr>
      <w:r>
        <w:rPr>
          <w:sz w:val="24"/>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w:t>
      </w:r>
      <w:r>
        <w:rPr>
          <w:spacing w:val="40"/>
          <w:sz w:val="24"/>
        </w:rPr>
        <w:t xml:space="preserve"> </w:t>
      </w:r>
      <w:r>
        <w:rPr>
          <w:sz w:val="24"/>
        </w:rPr>
        <w:t>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0042DB" w:rsidRDefault="00B6161F">
      <w:pPr>
        <w:spacing w:line="276" w:lineRule="auto"/>
        <w:ind w:left="712" w:right="691" w:firstLine="706"/>
        <w:jc w:val="both"/>
        <w:rPr>
          <w:sz w:val="24"/>
        </w:rPr>
      </w:pPr>
      <w:r>
        <w:rPr>
          <w:sz w:val="24"/>
        </w:rPr>
        <w:t>При непосредственном контакте педагогов образовательной организации с ребенком обследование</w:t>
      </w:r>
      <w:r>
        <w:rPr>
          <w:spacing w:val="-3"/>
          <w:sz w:val="24"/>
        </w:rPr>
        <w:t xml:space="preserve"> </w:t>
      </w:r>
      <w:r>
        <w:rPr>
          <w:sz w:val="24"/>
        </w:rPr>
        <w:t>начинается с</w:t>
      </w:r>
      <w:r>
        <w:rPr>
          <w:spacing w:val="-8"/>
          <w:sz w:val="24"/>
        </w:rPr>
        <w:t xml:space="preserve"> </w:t>
      </w:r>
      <w:r>
        <w:rPr>
          <w:sz w:val="24"/>
        </w:rPr>
        <w:t>ознакомительной беседы, целью которой</w:t>
      </w:r>
      <w:r>
        <w:rPr>
          <w:spacing w:val="-1"/>
          <w:sz w:val="24"/>
        </w:rPr>
        <w:t xml:space="preserve"> </w:t>
      </w:r>
      <w:r>
        <w:rPr>
          <w:sz w:val="24"/>
        </w:rPr>
        <w:t>является</w:t>
      </w:r>
      <w:r>
        <w:rPr>
          <w:spacing w:val="-1"/>
          <w:sz w:val="24"/>
        </w:rPr>
        <w:t xml:space="preserve"> </w:t>
      </w:r>
      <w:r>
        <w:rPr>
          <w:sz w:val="24"/>
        </w:rPr>
        <w:t>не только</w:t>
      </w:r>
      <w:r>
        <w:rPr>
          <w:spacing w:val="80"/>
          <w:sz w:val="24"/>
        </w:rPr>
        <w:t xml:space="preserve"> </w:t>
      </w:r>
      <w:r>
        <w:rPr>
          <w:sz w:val="24"/>
        </w:rPr>
        <w:t>установление</w:t>
      </w:r>
      <w:r>
        <w:rPr>
          <w:spacing w:val="80"/>
          <w:sz w:val="24"/>
        </w:rPr>
        <w:t xml:space="preserve"> </w:t>
      </w:r>
      <w:r>
        <w:rPr>
          <w:sz w:val="24"/>
        </w:rPr>
        <w:t>положительного</w:t>
      </w:r>
      <w:r>
        <w:rPr>
          <w:spacing w:val="80"/>
          <w:w w:val="150"/>
          <w:sz w:val="24"/>
        </w:rPr>
        <w:t xml:space="preserve"> </w:t>
      </w:r>
      <w:r>
        <w:rPr>
          <w:sz w:val="24"/>
        </w:rPr>
        <w:t>эмоционального</w:t>
      </w:r>
      <w:r>
        <w:rPr>
          <w:spacing w:val="80"/>
          <w:sz w:val="24"/>
        </w:rPr>
        <w:t xml:space="preserve"> </w:t>
      </w:r>
      <w:r>
        <w:rPr>
          <w:sz w:val="24"/>
        </w:rPr>
        <w:t>контакта,</w:t>
      </w:r>
      <w:r>
        <w:rPr>
          <w:spacing w:val="80"/>
          <w:sz w:val="24"/>
        </w:rPr>
        <w:t xml:space="preserve"> </w:t>
      </w:r>
      <w:r>
        <w:rPr>
          <w:sz w:val="24"/>
        </w:rPr>
        <w:t>но</w:t>
      </w:r>
      <w:r>
        <w:rPr>
          <w:spacing w:val="80"/>
          <w:w w:val="150"/>
          <w:sz w:val="24"/>
        </w:rPr>
        <w:t xml:space="preserve"> </w:t>
      </w:r>
      <w:r>
        <w:rPr>
          <w:sz w:val="24"/>
        </w:rPr>
        <w:t>и</w:t>
      </w:r>
      <w:r>
        <w:rPr>
          <w:spacing w:val="80"/>
          <w:sz w:val="24"/>
        </w:rPr>
        <w:t xml:space="preserve"> </w:t>
      </w:r>
      <w:r>
        <w:rPr>
          <w:sz w:val="24"/>
        </w:rPr>
        <w:t>определение</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704"/>
        <w:jc w:val="both"/>
        <w:rPr>
          <w:sz w:val="24"/>
        </w:rPr>
      </w:pPr>
      <w:r>
        <w:rPr>
          <w:sz w:val="24"/>
        </w:rPr>
        <w:lastRenderedPageBreak/>
        <w:t>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w:t>
      </w:r>
    </w:p>
    <w:p w:rsidR="000042DB" w:rsidRDefault="00B6161F">
      <w:pPr>
        <w:spacing w:before="3" w:line="276" w:lineRule="auto"/>
        <w:ind w:left="712" w:right="693" w:firstLine="706"/>
        <w:jc w:val="both"/>
        <w:rPr>
          <w:sz w:val="24"/>
        </w:rPr>
      </w:pPr>
      <w:r>
        <w:rPr>
          <w:sz w:val="24"/>
        </w:rPr>
        <w:t>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w:t>
      </w:r>
      <w:r>
        <w:rPr>
          <w:spacing w:val="80"/>
          <w:sz w:val="24"/>
        </w:rPr>
        <w:t xml:space="preserve"> </w:t>
      </w:r>
      <w:r>
        <w:rPr>
          <w:sz w:val="24"/>
        </w:rPr>
        <w:t>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w:t>
      </w:r>
    </w:p>
    <w:p w:rsidR="000042DB" w:rsidRDefault="00B6161F">
      <w:pPr>
        <w:spacing w:before="4"/>
        <w:ind w:left="712"/>
        <w:jc w:val="both"/>
        <w:rPr>
          <w:sz w:val="24"/>
        </w:rPr>
      </w:pPr>
      <w:r>
        <w:rPr>
          <w:sz w:val="24"/>
        </w:rPr>
        <w:t>«Любимые</w:t>
      </w:r>
      <w:r>
        <w:rPr>
          <w:spacing w:val="31"/>
          <w:sz w:val="24"/>
        </w:rPr>
        <w:t xml:space="preserve">  </w:t>
      </w:r>
      <w:r>
        <w:rPr>
          <w:sz w:val="24"/>
        </w:rPr>
        <w:t>игрушки»,</w:t>
      </w:r>
      <w:r>
        <w:rPr>
          <w:spacing w:val="44"/>
          <w:sz w:val="24"/>
        </w:rPr>
        <w:t xml:space="preserve">  </w:t>
      </w:r>
      <w:r>
        <w:rPr>
          <w:sz w:val="24"/>
        </w:rPr>
        <w:t>«Отдых</w:t>
      </w:r>
      <w:r>
        <w:rPr>
          <w:spacing w:val="35"/>
          <w:sz w:val="24"/>
        </w:rPr>
        <w:t xml:space="preserve">  </w:t>
      </w:r>
      <w:r>
        <w:rPr>
          <w:sz w:val="24"/>
        </w:rPr>
        <w:t>летом»,</w:t>
      </w:r>
      <w:r>
        <w:rPr>
          <w:spacing w:val="41"/>
          <w:sz w:val="24"/>
        </w:rPr>
        <w:t xml:space="preserve">  </w:t>
      </w:r>
      <w:r>
        <w:rPr>
          <w:sz w:val="24"/>
        </w:rPr>
        <w:t>«Домашние</w:t>
      </w:r>
      <w:r>
        <w:rPr>
          <w:spacing w:val="36"/>
          <w:sz w:val="24"/>
        </w:rPr>
        <w:t xml:space="preserve">  </w:t>
      </w:r>
      <w:r>
        <w:rPr>
          <w:sz w:val="24"/>
        </w:rPr>
        <w:t>питомцы»,</w:t>
      </w:r>
      <w:r>
        <w:rPr>
          <w:spacing w:val="42"/>
          <w:sz w:val="24"/>
        </w:rPr>
        <w:t xml:space="preserve">  </w:t>
      </w:r>
      <w:r>
        <w:rPr>
          <w:sz w:val="24"/>
        </w:rPr>
        <w:t>«Мои</w:t>
      </w:r>
      <w:r>
        <w:rPr>
          <w:spacing w:val="39"/>
          <w:sz w:val="24"/>
        </w:rPr>
        <w:t xml:space="preserve">  </w:t>
      </w:r>
      <w:r>
        <w:rPr>
          <w:spacing w:val="-2"/>
          <w:sz w:val="24"/>
        </w:rPr>
        <w:t>увлечения»,</w:t>
      </w:r>
    </w:p>
    <w:p w:rsidR="000042DB" w:rsidRDefault="00B6161F">
      <w:pPr>
        <w:spacing w:before="41" w:line="276" w:lineRule="auto"/>
        <w:ind w:left="712" w:right="704"/>
        <w:jc w:val="both"/>
        <w:rPr>
          <w:sz w:val="24"/>
        </w:rPr>
      </w:pPr>
      <w:r>
        <w:rPr>
          <w:sz w:val="24"/>
        </w:rPr>
        <w:t>«Любимые книги», «Любимые мультфильмы», «Игры» и т.д.. Образцы речевых высказываний ребенка, полученных</w:t>
      </w:r>
      <w:r>
        <w:rPr>
          <w:spacing w:val="40"/>
          <w:sz w:val="24"/>
        </w:rPr>
        <w:t xml:space="preserve"> </w:t>
      </w:r>
      <w:r>
        <w:rPr>
          <w:sz w:val="24"/>
        </w:rPr>
        <w:t>в ходе вступительной беседы, фиксируются.</w:t>
      </w:r>
    </w:p>
    <w:p w:rsidR="000042DB" w:rsidRDefault="00B6161F">
      <w:pPr>
        <w:spacing w:before="4"/>
        <w:ind w:left="4069"/>
        <w:jc w:val="both"/>
        <w:rPr>
          <w:i/>
          <w:sz w:val="24"/>
        </w:rPr>
      </w:pPr>
      <w:r>
        <w:rPr>
          <w:i/>
          <w:sz w:val="24"/>
        </w:rPr>
        <w:t>Обследование</w:t>
      </w:r>
      <w:r>
        <w:rPr>
          <w:i/>
          <w:spacing w:val="-7"/>
          <w:sz w:val="24"/>
        </w:rPr>
        <w:t xml:space="preserve"> </w:t>
      </w:r>
      <w:r>
        <w:rPr>
          <w:i/>
          <w:sz w:val="24"/>
        </w:rPr>
        <w:t>словарного</w:t>
      </w:r>
      <w:r>
        <w:rPr>
          <w:i/>
          <w:spacing w:val="-15"/>
          <w:sz w:val="24"/>
        </w:rPr>
        <w:t xml:space="preserve"> </w:t>
      </w:r>
      <w:r>
        <w:rPr>
          <w:i/>
          <w:spacing w:val="-2"/>
          <w:sz w:val="24"/>
        </w:rPr>
        <w:t>запаса</w:t>
      </w:r>
    </w:p>
    <w:p w:rsidR="000042DB" w:rsidRDefault="00B6161F">
      <w:pPr>
        <w:spacing w:before="36" w:line="276" w:lineRule="auto"/>
        <w:ind w:left="712" w:right="689" w:firstLine="706"/>
        <w:jc w:val="both"/>
        <w:rPr>
          <w:sz w:val="24"/>
        </w:rPr>
      </w:pPr>
      <w:r>
        <w:rPr>
          <w:sz w:val="24"/>
        </w:rPr>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w:t>
      </w:r>
      <w:r>
        <w:rPr>
          <w:spacing w:val="40"/>
          <w:sz w:val="24"/>
        </w:rPr>
        <w:t xml:space="preserve"> </w:t>
      </w:r>
      <w:r>
        <w:rPr>
          <w:sz w:val="24"/>
        </w:rPr>
        <w:t>предметов и их частей; частей тела человека,</w:t>
      </w:r>
      <w:r>
        <w:rPr>
          <w:spacing w:val="40"/>
          <w:sz w:val="24"/>
        </w:rPr>
        <w:t xml:space="preserve"> </w:t>
      </w:r>
      <w:r>
        <w:rPr>
          <w:sz w:val="24"/>
        </w:rPr>
        <w:t>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w:t>
      </w:r>
      <w:r>
        <w:rPr>
          <w:spacing w:val="-1"/>
          <w:sz w:val="24"/>
        </w:rPr>
        <w:t xml:space="preserve"> </w:t>
      </w:r>
      <w:r>
        <w:rPr>
          <w:sz w:val="24"/>
        </w:rPr>
        <w:t>синонимов,</w:t>
      </w:r>
      <w:r>
        <w:rPr>
          <w:spacing w:val="-3"/>
          <w:sz w:val="24"/>
        </w:rPr>
        <w:t xml:space="preserve"> </w:t>
      </w:r>
      <w:r>
        <w:rPr>
          <w:sz w:val="24"/>
        </w:rPr>
        <w:t>объяснение</w:t>
      </w:r>
      <w:r>
        <w:rPr>
          <w:spacing w:val="-1"/>
          <w:sz w:val="24"/>
        </w:rPr>
        <w:t xml:space="preserve"> </w:t>
      </w:r>
      <w:r>
        <w:rPr>
          <w:sz w:val="24"/>
        </w:rPr>
        <w:t>значений</w:t>
      </w:r>
      <w:r>
        <w:rPr>
          <w:spacing w:val="-4"/>
          <w:sz w:val="24"/>
        </w:rPr>
        <w:t xml:space="preserve"> </w:t>
      </w:r>
      <w:r>
        <w:rPr>
          <w:sz w:val="24"/>
        </w:rPr>
        <w:t>слов, дополнение</w:t>
      </w:r>
      <w:r>
        <w:rPr>
          <w:spacing w:val="-1"/>
          <w:sz w:val="24"/>
        </w:rPr>
        <w:t xml:space="preserve"> </w:t>
      </w:r>
      <w:r>
        <w:rPr>
          <w:sz w:val="24"/>
        </w:rPr>
        <w:t>предложений</w:t>
      </w:r>
      <w:r>
        <w:rPr>
          <w:spacing w:val="40"/>
          <w:sz w:val="24"/>
        </w:rPr>
        <w:t xml:space="preserve"> </w:t>
      </w:r>
      <w:r>
        <w:rPr>
          <w:sz w:val="24"/>
        </w:rPr>
        <w:t>нужным по смыслу словом и т.д.</w:t>
      </w:r>
    </w:p>
    <w:p w:rsidR="000042DB" w:rsidRDefault="00B6161F">
      <w:pPr>
        <w:spacing w:before="9"/>
        <w:ind w:left="3416"/>
        <w:jc w:val="both"/>
        <w:rPr>
          <w:i/>
          <w:sz w:val="24"/>
        </w:rPr>
      </w:pPr>
      <w:r>
        <w:rPr>
          <w:i/>
          <w:sz w:val="24"/>
        </w:rPr>
        <w:t>Обследование</w:t>
      </w:r>
      <w:r>
        <w:rPr>
          <w:i/>
          <w:spacing w:val="-8"/>
          <w:sz w:val="24"/>
        </w:rPr>
        <w:t xml:space="preserve"> </w:t>
      </w:r>
      <w:r>
        <w:rPr>
          <w:i/>
          <w:sz w:val="24"/>
        </w:rPr>
        <w:t>грамматического</w:t>
      </w:r>
      <w:r>
        <w:rPr>
          <w:i/>
          <w:spacing w:val="-10"/>
          <w:sz w:val="24"/>
        </w:rPr>
        <w:t xml:space="preserve"> </w:t>
      </w:r>
      <w:r>
        <w:rPr>
          <w:i/>
          <w:sz w:val="24"/>
        </w:rPr>
        <w:t>строя</w:t>
      </w:r>
      <w:r>
        <w:rPr>
          <w:i/>
          <w:spacing w:val="-8"/>
          <w:sz w:val="24"/>
        </w:rPr>
        <w:t xml:space="preserve"> </w:t>
      </w:r>
      <w:r>
        <w:rPr>
          <w:i/>
          <w:spacing w:val="-4"/>
          <w:sz w:val="24"/>
        </w:rPr>
        <w:t>языка</w:t>
      </w:r>
    </w:p>
    <w:p w:rsidR="000042DB" w:rsidRDefault="00B6161F">
      <w:pPr>
        <w:spacing w:before="36" w:line="276" w:lineRule="auto"/>
        <w:ind w:left="712" w:right="694" w:firstLine="706"/>
        <w:jc w:val="both"/>
        <w:rPr>
          <w:sz w:val="24"/>
        </w:rPr>
      </w:pPr>
      <w:r>
        <w:rPr>
          <w:sz w:val="24"/>
        </w:rPr>
        <w:t>Обследование состояния грамматического строя языка</w:t>
      </w:r>
      <w:r>
        <w:rPr>
          <w:spacing w:val="40"/>
          <w:sz w:val="24"/>
        </w:rPr>
        <w:t xml:space="preserve"> </w:t>
      </w:r>
      <w:r>
        <w:rPr>
          <w:sz w:val="24"/>
        </w:rPr>
        <w:t>направлено на определение возможностей ребенка</w:t>
      </w:r>
      <w:r>
        <w:rPr>
          <w:spacing w:val="40"/>
          <w:sz w:val="24"/>
        </w:rPr>
        <w:t xml:space="preserve"> </w:t>
      </w:r>
      <w:r>
        <w:rPr>
          <w:sz w:val="24"/>
        </w:rPr>
        <w:t>с ТНР адекватно понимать и реализовывать в речи различные</w:t>
      </w:r>
      <w:r>
        <w:rPr>
          <w:spacing w:val="80"/>
          <w:sz w:val="24"/>
        </w:rPr>
        <w:t xml:space="preserve"> </w:t>
      </w:r>
      <w:r>
        <w:rPr>
          <w:sz w:val="24"/>
        </w:rPr>
        <w:t>типы грамматических отношений. В связи с этим детям предлагаются задания, связанные</w:t>
      </w:r>
      <w:r>
        <w:rPr>
          <w:spacing w:val="40"/>
          <w:sz w:val="24"/>
        </w:rPr>
        <w:t xml:space="preserve"> </w:t>
      </w:r>
      <w:r>
        <w:rPr>
          <w:sz w:val="24"/>
        </w:rPr>
        <w:t>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w:t>
      </w:r>
      <w:r>
        <w:rPr>
          <w:spacing w:val="40"/>
          <w:sz w:val="24"/>
        </w:rPr>
        <w:t xml:space="preserve"> </w:t>
      </w:r>
      <w:r>
        <w:rPr>
          <w:sz w:val="24"/>
        </w:rPr>
        <w:t>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w:t>
      </w:r>
    </w:p>
    <w:p w:rsidR="000042DB" w:rsidRDefault="00B6161F">
      <w:pPr>
        <w:spacing w:before="1"/>
        <w:ind w:left="4357"/>
        <w:jc w:val="both"/>
        <w:rPr>
          <w:i/>
          <w:sz w:val="24"/>
        </w:rPr>
      </w:pPr>
      <w:r>
        <w:rPr>
          <w:i/>
          <w:sz w:val="24"/>
        </w:rPr>
        <w:t>Обследование</w:t>
      </w:r>
      <w:r>
        <w:rPr>
          <w:i/>
          <w:spacing w:val="-7"/>
          <w:sz w:val="24"/>
        </w:rPr>
        <w:t xml:space="preserve"> </w:t>
      </w:r>
      <w:r>
        <w:rPr>
          <w:i/>
          <w:sz w:val="24"/>
        </w:rPr>
        <w:t>связной</w:t>
      </w:r>
      <w:r>
        <w:rPr>
          <w:i/>
          <w:spacing w:val="-5"/>
          <w:sz w:val="24"/>
        </w:rPr>
        <w:t xml:space="preserve"> </w:t>
      </w:r>
      <w:r>
        <w:rPr>
          <w:i/>
          <w:spacing w:val="-4"/>
          <w:sz w:val="24"/>
        </w:rPr>
        <w:t>речи</w:t>
      </w:r>
    </w:p>
    <w:p w:rsidR="000042DB" w:rsidRDefault="00B6161F">
      <w:pPr>
        <w:spacing w:before="41" w:line="276" w:lineRule="auto"/>
        <w:ind w:left="712" w:right="701" w:firstLine="706"/>
        <w:jc w:val="both"/>
        <w:rPr>
          <w:sz w:val="24"/>
        </w:rPr>
      </w:pPr>
      <w:r>
        <w:rPr>
          <w:sz w:val="24"/>
        </w:rPr>
        <w:t>Обследование состояния связной речи ребенка с ТНР включает в себя несколько направлений.</w:t>
      </w:r>
      <w:r>
        <w:rPr>
          <w:spacing w:val="40"/>
          <w:sz w:val="24"/>
        </w:rPr>
        <w:t xml:space="preserve"> </w:t>
      </w:r>
      <w:r>
        <w:rPr>
          <w:sz w:val="24"/>
        </w:rPr>
        <w:t>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w:t>
      </w:r>
      <w:r>
        <w:rPr>
          <w:spacing w:val="-1"/>
          <w:sz w:val="24"/>
        </w:rPr>
        <w:t xml:space="preserve"> </w:t>
      </w:r>
      <w:r>
        <w:rPr>
          <w:sz w:val="24"/>
        </w:rPr>
        <w:t>речи предлагаются задания, направленные</w:t>
      </w:r>
      <w:r>
        <w:rPr>
          <w:spacing w:val="-3"/>
          <w:sz w:val="24"/>
        </w:rPr>
        <w:t xml:space="preserve"> </w:t>
      </w:r>
      <w:r>
        <w:rPr>
          <w:sz w:val="24"/>
        </w:rPr>
        <w:t>на</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94"/>
        <w:jc w:val="both"/>
        <w:rPr>
          <w:sz w:val="24"/>
        </w:rPr>
      </w:pPr>
      <w:r>
        <w:rPr>
          <w:sz w:val="24"/>
        </w:rPr>
        <w:lastRenderedPageBreak/>
        <w:t>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w:t>
      </w:r>
      <w:r>
        <w:rPr>
          <w:spacing w:val="40"/>
          <w:sz w:val="24"/>
        </w:rPr>
        <w:t xml:space="preserve"> </w:t>
      </w:r>
      <w:r>
        <w:rPr>
          <w:sz w:val="24"/>
        </w:rPr>
        <w:t>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w:t>
      </w:r>
      <w:r>
        <w:rPr>
          <w:spacing w:val="40"/>
          <w:sz w:val="24"/>
        </w:rPr>
        <w:t xml:space="preserve"> </w:t>
      </w:r>
      <w:r>
        <w:rPr>
          <w:sz w:val="24"/>
        </w:rPr>
        <w:t>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rsidR="000042DB" w:rsidRDefault="00B6161F">
      <w:pPr>
        <w:spacing w:before="9"/>
        <w:ind w:left="2729"/>
        <w:jc w:val="both"/>
        <w:rPr>
          <w:i/>
          <w:sz w:val="24"/>
        </w:rPr>
      </w:pPr>
      <w:r>
        <w:rPr>
          <w:i/>
          <w:sz w:val="24"/>
        </w:rPr>
        <w:t>Обследование</w:t>
      </w:r>
      <w:r>
        <w:rPr>
          <w:i/>
          <w:spacing w:val="-10"/>
          <w:sz w:val="24"/>
        </w:rPr>
        <w:t xml:space="preserve"> </w:t>
      </w:r>
      <w:r>
        <w:rPr>
          <w:i/>
          <w:sz w:val="24"/>
        </w:rPr>
        <w:t>фонетических</w:t>
      </w:r>
      <w:r>
        <w:rPr>
          <w:i/>
          <w:spacing w:val="-8"/>
          <w:sz w:val="24"/>
        </w:rPr>
        <w:t xml:space="preserve"> </w:t>
      </w:r>
      <w:r>
        <w:rPr>
          <w:i/>
          <w:sz w:val="24"/>
        </w:rPr>
        <w:t>и</w:t>
      </w:r>
      <w:r>
        <w:rPr>
          <w:i/>
          <w:spacing w:val="-8"/>
          <w:sz w:val="24"/>
        </w:rPr>
        <w:t xml:space="preserve"> </w:t>
      </w:r>
      <w:r>
        <w:rPr>
          <w:i/>
          <w:sz w:val="24"/>
        </w:rPr>
        <w:t>фонематических</w:t>
      </w:r>
      <w:r>
        <w:rPr>
          <w:i/>
          <w:spacing w:val="-7"/>
          <w:sz w:val="24"/>
        </w:rPr>
        <w:t xml:space="preserve"> </w:t>
      </w:r>
      <w:r>
        <w:rPr>
          <w:i/>
          <w:spacing w:val="-2"/>
          <w:sz w:val="24"/>
        </w:rPr>
        <w:t>процессов</w:t>
      </w:r>
    </w:p>
    <w:p w:rsidR="000042DB" w:rsidRDefault="00B6161F">
      <w:pPr>
        <w:spacing w:before="40" w:line="276" w:lineRule="auto"/>
        <w:ind w:left="712" w:right="687" w:firstLine="706"/>
        <w:jc w:val="both"/>
        <w:rPr>
          <w:sz w:val="24"/>
        </w:rPr>
      </w:pPr>
      <w:r>
        <w:rPr>
          <w:sz w:val="24"/>
        </w:rPr>
        <w:t>Ознакомительная беседа с ребенком дает первичное впечатление об</w:t>
      </w:r>
      <w:r>
        <w:rPr>
          <w:spacing w:val="40"/>
          <w:sz w:val="24"/>
        </w:rPr>
        <w:t xml:space="preserve"> </w:t>
      </w:r>
      <w:r>
        <w:rPr>
          <w:sz w:val="24"/>
        </w:rPr>
        <w:t>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w:t>
      </w:r>
      <w:r>
        <w:rPr>
          <w:spacing w:val="40"/>
          <w:sz w:val="24"/>
        </w:rPr>
        <w:t xml:space="preserve"> </w:t>
      </w:r>
      <w:r>
        <w:rPr>
          <w:sz w:val="24"/>
        </w:rPr>
        <w:t>без него, с разными звуками. Проверяется,</w:t>
      </w:r>
      <w:r>
        <w:rPr>
          <w:spacing w:val="40"/>
          <w:sz w:val="24"/>
        </w:rPr>
        <w:t xml:space="preserve"> </w:t>
      </w:r>
      <w:r>
        <w:rPr>
          <w:sz w:val="24"/>
        </w:rPr>
        <w:t>как ребенок произносит звук изолированно,</w:t>
      </w:r>
      <w:r>
        <w:rPr>
          <w:spacing w:val="40"/>
          <w:sz w:val="24"/>
        </w:rPr>
        <w:t xml:space="preserve"> </w:t>
      </w:r>
      <w:r>
        <w:rPr>
          <w:sz w:val="24"/>
        </w:rPr>
        <w:t>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r>
        <w:rPr>
          <w:spacing w:val="40"/>
          <w:sz w:val="24"/>
        </w:rPr>
        <w:t xml:space="preserve"> </w:t>
      </w:r>
      <w:r>
        <w:rPr>
          <w:sz w:val="24"/>
        </w:rPr>
        <w:t>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w:t>
      </w:r>
      <w:r>
        <w:rPr>
          <w:spacing w:val="40"/>
          <w:sz w:val="24"/>
        </w:rPr>
        <w:t xml:space="preserve"> </w:t>
      </w:r>
      <w:r>
        <w:rPr>
          <w:sz w:val="24"/>
        </w:rPr>
        <w:t>первого согласного звука в слове,</w:t>
      </w:r>
      <w:r>
        <w:rPr>
          <w:spacing w:val="-1"/>
          <w:sz w:val="24"/>
        </w:rPr>
        <w:t xml:space="preserve"> </w:t>
      </w:r>
      <w:r>
        <w:rPr>
          <w:sz w:val="24"/>
        </w:rPr>
        <w:t>последнего согласного звука в слове,</w:t>
      </w:r>
      <w:r>
        <w:rPr>
          <w:spacing w:val="-1"/>
          <w:sz w:val="24"/>
        </w:rPr>
        <w:t xml:space="preserve"> </w:t>
      </w:r>
      <w:r>
        <w:rPr>
          <w:sz w:val="24"/>
        </w:rPr>
        <w:t>гласного звука в положении</w:t>
      </w:r>
      <w:r>
        <w:rPr>
          <w:spacing w:val="-6"/>
          <w:sz w:val="24"/>
        </w:rPr>
        <w:t xml:space="preserve"> </w:t>
      </w:r>
      <w:r>
        <w:rPr>
          <w:sz w:val="24"/>
        </w:rPr>
        <w:t>после согласного, определением количества гласных</w:t>
      </w:r>
      <w:r>
        <w:rPr>
          <w:spacing w:val="-2"/>
          <w:sz w:val="24"/>
        </w:rPr>
        <w:t xml:space="preserve"> </w:t>
      </w:r>
      <w:r>
        <w:rPr>
          <w:sz w:val="24"/>
        </w:rPr>
        <w:t>звуков в сочетаниях, количества звуков</w:t>
      </w:r>
      <w:r>
        <w:rPr>
          <w:spacing w:val="-2"/>
          <w:sz w:val="24"/>
        </w:rPr>
        <w:t xml:space="preserve"> </w:t>
      </w:r>
      <w:r>
        <w:rPr>
          <w:sz w:val="24"/>
        </w:rPr>
        <w:t>в</w:t>
      </w:r>
      <w:r>
        <w:rPr>
          <w:spacing w:val="-2"/>
          <w:sz w:val="24"/>
        </w:rPr>
        <w:t xml:space="preserve"> </w:t>
      </w:r>
      <w:r>
        <w:rPr>
          <w:sz w:val="24"/>
        </w:rPr>
        <w:t>односложных словах и их последовательности и т.д.</w:t>
      </w:r>
    </w:p>
    <w:p w:rsidR="000042DB" w:rsidRDefault="00B6161F">
      <w:pPr>
        <w:spacing w:before="1" w:line="276" w:lineRule="auto"/>
        <w:ind w:left="712" w:right="694" w:firstLine="706"/>
        <w:jc w:val="both"/>
        <w:rPr>
          <w:sz w:val="24"/>
        </w:rPr>
      </w:pPr>
      <w:r>
        <w:rPr>
          <w:sz w:val="24"/>
        </w:rPr>
        <w:t>В процессе комплексного обследования изучается состояние пространственно- зрительных ориентировок и моторно-графических навыков.</w:t>
      </w:r>
    </w:p>
    <w:p w:rsidR="000042DB" w:rsidRDefault="00B6161F">
      <w:pPr>
        <w:spacing w:before="4"/>
        <w:ind w:left="1423"/>
        <w:jc w:val="both"/>
        <w:rPr>
          <w:sz w:val="24"/>
        </w:rPr>
      </w:pPr>
      <w:r>
        <w:rPr>
          <w:sz w:val="24"/>
        </w:rPr>
        <w:t>В</w:t>
      </w:r>
      <w:r>
        <w:rPr>
          <w:spacing w:val="58"/>
          <w:sz w:val="24"/>
        </w:rPr>
        <w:t xml:space="preserve"> </w:t>
      </w:r>
      <w:r>
        <w:rPr>
          <w:sz w:val="24"/>
        </w:rPr>
        <w:t>зависимости</w:t>
      </w:r>
      <w:r>
        <w:rPr>
          <w:spacing w:val="66"/>
          <w:sz w:val="24"/>
        </w:rPr>
        <w:t xml:space="preserve"> </w:t>
      </w:r>
      <w:r>
        <w:rPr>
          <w:sz w:val="24"/>
        </w:rPr>
        <w:t>от</w:t>
      </w:r>
      <w:r>
        <w:rPr>
          <w:spacing w:val="59"/>
          <w:sz w:val="24"/>
        </w:rPr>
        <w:t xml:space="preserve"> </w:t>
      </w:r>
      <w:r>
        <w:rPr>
          <w:sz w:val="24"/>
        </w:rPr>
        <w:t>возраста</w:t>
      </w:r>
      <w:r>
        <w:rPr>
          <w:spacing w:val="62"/>
          <w:sz w:val="24"/>
        </w:rPr>
        <w:t xml:space="preserve"> </w:t>
      </w:r>
      <w:r>
        <w:rPr>
          <w:sz w:val="24"/>
        </w:rPr>
        <w:t>ребёнка</w:t>
      </w:r>
      <w:r>
        <w:rPr>
          <w:spacing w:val="66"/>
          <w:sz w:val="24"/>
        </w:rPr>
        <w:t xml:space="preserve"> </w:t>
      </w:r>
      <w:r>
        <w:rPr>
          <w:sz w:val="24"/>
        </w:rPr>
        <w:t>и</w:t>
      </w:r>
      <w:r>
        <w:rPr>
          <w:spacing w:val="64"/>
          <w:sz w:val="24"/>
        </w:rPr>
        <w:t xml:space="preserve"> </w:t>
      </w:r>
      <w:r>
        <w:rPr>
          <w:sz w:val="24"/>
        </w:rPr>
        <w:t>состояния</w:t>
      </w:r>
      <w:r>
        <w:rPr>
          <w:spacing w:val="63"/>
          <w:sz w:val="24"/>
        </w:rPr>
        <w:t xml:space="preserve"> </w:t>
      </w:r>
      <w:r>
        <w:rPr>
          <w:sz w:val="24"/>
        </w:rPr>
        <w:t>его</w:t>
      </w:r>
      <w:r>
        <w:rPr>
          <w:spacing w:val="67"/>
          <w:sz w:val="24"/>
        </w:rPr>
        <w:t xml:space="preserve"> </w:t>
      </w:r>
      <w:r>
        <w:rPr>
          <w:sz w:val="24"/>
        </w:rPr>
        <w:t>базовых</w:t>
      </w:r>
      <w:r>
        <w:rPr>
          <w:spacing w:val="63"/>
          <w:sz w:val="24"/>
        </w:rPr>
        <w:t xml:space="preserve"> </w:t>
      </w:r>
      <w:r>
        <w:rPr>
          <w:spacing w:val="-2"/>
          <w:sz w:val="24"/>
        </w:rPr>
        <w:t>коммуникативно-</w:t>
      </w:r>
    </w:p>
    <w:p w:rsidR="000042DB" w:rsidRDefault="000042DB">
      <w:pPr>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89"/>
        <w:jc w:val="both"/>
        <w:rPr>
          <w:sz w:val="24"/>
        </w:rPr>
      </w:pPr>
      <w:r>
        <w:rPr>
          <w:sz w:val="24"/>
        </w:rPr>
        <w:lastRenderedPageBreak/>
        <w:t>речевых навыков, целесообразно применять несколько дифференцированных схем обследования</w:t>
      </w:r>
      <w:r>
        <w:rPr>
          <w:spacing w:val="40"/>
          <w:sz w:val="24"/>
        </w:rPr>
        <w:t xml:space="preserve"> </w:t>
      </w:r>
      <w:r>
        <w:rPr>
          <w:sz w:val="24"/>
        </w:rPr>
        <w:t>речеязыковых возможностей</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ТНР:</w:t>
      </w:r>
      <w:r>
        <w:rPr>
          <w:spacing w:val="40"/>
          <w:sz w:val="24"/>
        </w:rPr>
        <w:t xml:space="preserve"> </w:t>
      </w:r>
      <w:r>
        <w:rPr>
          <w:sz w:val="24"/>
        </w:rPr>
        <w:t>первая</w:t>
      </w:r>
      <w:r>
        <w:rPr>
          <w:spacing w:val="40"/>
          <w:sz w:val="24"/>
        </w:rPr>
        <w:t xml:space="preserve"> </w:t>
      </w:r>
      <w:r>
        <w:rPr>
          <w:sz w:val="24"/>
        </w:rPr>
        <w:t>схема</w:t>
      </w:r>
      <w:r>
        <w:rPr>
          <w:spacing w:val="40"/>
          <w:sz w:val="24"/>
        </w:rPr>
        <w:t xml:space="preserve"> </w:t>
      </w:r>
      <w:r>
        <w:rPr>
          <w:sz w:val="24"/>
        </w:rPr>
        <w:t>–</w:t>
      </w:r>
      <w:r>
        <w:rPr>
          <w:spacing w:val="40"/>
          <w:sz w:val="24"/>
        </w:rPr>
        <w:t xml:space="preserve"> </w:t>
      </w:r>
      <w:r>
        <w:rPr>
          <w:sz w:val="24"/>
        </w:rPr>
        <w:t>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w:t>
      </w:r>
      <w:r>
        <w:rPr>
          <w:spacing w:val="40"/>
          <w:sz w:val="24"/>
        </w:rPr>
        <w:t xml:space="preserve"> </w:t>
      </w:r>
      <w:r>
        <w:rPr>
          <w:sz w:val="24"/>
        </w:rPr>
        <w:t>проявлений недоразвития</w:t>
      </w:r>
      <w:r>
        <w:rPr>
          <w:spacing w:val="40"/>
          <w:sz w:val="24"/>
        </w:rPr>
        <w:t xml:space="preserve"> </w:t>
      </w:r>
      <w:r>
        <w:rPr>
          <w:sz w:val="24"/>
        </w:rPr>
        <w:t>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0042DB" w:rsidRDefault="00B6161F">
      <w:pPr>
        <w:spacing w:before="1" w:line="280" w:lineRule="auto"/>
        <w:ind w:left="712" w:right="698" w:firstLine="768"/>
        <w:jc w:val="both"/>
        <w:rPr>
          <w:i/>
          <w:sz w:val="24"/>
        </w:rPr>
      </w:pPr>
      <w:r>
        <w:rPr>
          <w:i/>
          <w:sz w:val="24"/>
        </w:rPr>
        <w:t>Осуществление квалифицированной коррекции нарушений</w:t>
      </w:r>
      <w:r>
        <w:rPr>
          <w:i/>
          <w:spacing w:val="40"/>
          <w:sz w:val="24"/>
        </w:rPr>
        <w:t xml:space="preserve"> </w:t>
      </w:r>
      <w:r>
        <w:rPr>
          <w:i/>
          <w:sz w:val="24"/>
        </w:rPr>
        <w:t>речеязыкового</w:t>
      </w:r>
      <w:r>
        <w:rPr>
          <w:i/>
          <w:spacing w:val="40"/>
          <w:sz w:val="24"/>
        </w:rPr>
        <w:t xml:space="preserve"> </w:t>
      </w:r>
      <w:r>
        <w:rPr>
          <w:i/>
          <w:sz w:val="24"/>
        </w:rPr>
        <w:t>развития детей с ТНР</w:t>
      </w:r>
    </w:p>
    <w:p w:rsidR="000042DB" w:rsidRDefault="00B6161F">
      <w:pPr>
        <w:spacing w:line="276" w:lineRule="auto"/>
        <w:ind w:left="712" w:right="689" w:firstLine="706"/>
        <w:jc w:val="both"/>
        <w:rPr>
          <w:sz w:val="24"/>
        </w:rPr>
      </w:pPr>
      <w:r>
        <w:rPr>
          <w:sz w:val="24"/>
        </w:rPr>
        <w:t>В младенческом возрасте и вплоть до полутора-двух лет невозможно говорить об однозначном</w:t>
      </w:r>
      <w:r>
        <w:rPr>
          <w:spacing w:val="80"/>
          <w:sz w:val="24"/>
        </w:rPr>
        <w:t xml:space="preserve"> </w:t>
      </w:r>
      <w:r>
        <w:rPr>
          <w:sz w:val="24"/>
        </w:rPr>
        <w:t>отнесении ребенка с отклонениями</w:t>
      </w:r>
      <w:r>
        <w:rPr>
          <w:spacing w:val="22"/>
          <w:sz w:val="24"/>
        </w:rPr>
        <w:t xml:space="preserve"> </w:t>
      </w:r>
      <w:r>
        <w:rPr>
          <w:sz w:val="24"/>
        </w:rPr>
        <w:t>доречевого развития к категории детей</w:t>
      </w:r>
      <w:r>
        <w:rPr>
          <w:spacing w:val="80"/>
          <w:sz w:val="24"/>
        </w:rPr>
        <w:t xml:space="preserve"> </w:t>
      </w:r>
      <w:r>
        <w:rPr>
          <w:sz w:val="24"/>
        </w:rPr>
        <w:t>с тяжелыми нарушениями речи. В связи с этим</w:t>
      </w:r>
      <w:r>
        <w:rPr>
          <w:spacing w:val="40"/>
          <w:sz w:val="24"/>
        </w:rPr>
        <w:t xml:space="preserve"> </w:t>
      </w:r>
      <w:r>
        <w:rPr>
          <w:sz w:val="24"/>
        </w:rPr>
        <w:t>применительно к детям этого возраста</w:t>
      </w:r>
      <w:r>
        <w:rPr>
          <w:spacing w:val="40"/>
          <w:sz w:val="24"/>
        </w:rPr>
        <w:t xml:space="preserve"> </w:t>
      </w:r>
      <w:r>
        <w:rPr>
          <w:sz w:val="24"/>
        </w:rPr>
        <w:t>речь идет не о квалифицированной коррекции нарушений, а, скорее,</w:t>
      </w:r>
      <w:r>
        <w:rPr>
          <w:spacing w:val="40"/>
          <w:sz w:val="24"/>
        </w:rPr>
        <w:t xml:space="preserve"> </w:t>
      </w:r>
      <w:r>
        <w:rPr>
          <w:sz w:val="24"/>
        </w:rPr>
        <w:t>о выявлении факторов риска возникновения тяжелых нарушений речи и начале оказания этим детям своевременной медико-психолого-педагогической помощи.</w:t>
      </w:r>
      <w:r>
        <w:rPr>
          <w:spacing w:val="40"/>
          <w:sz w:val="24"/>
        </w:rPr>
        <w:t xml:space="preserve"> </w:t>
      </w:r>
      <w:r>
        <w:rPr>
          <w:sz w:val="24"/>
        </w:rPr>
        <w:t>Раннее выявление таких</w:t>
      </w:r>
      <w:r>
        <w:rPr>
          <w:spacing w:val="80"/>
          <w:sz w:val="24"/>
        </w:rPr>
        <w:t xml:space="preserve"> </w:t>
      </w:r>
      <w:r>
        <w:rPr>
          <w:sz w:val="24"/>
        </w:rPr>
        <w:t>детей и</w:t>
      </w:r>
      <w:r>
        <w:rPr>
          <w:spacing w:val="40"/>
          <w:sz w:val="24"/>
        </w:rPr>
        <w:t xml:space="preserve"> </w:t>
      </w:r>
      <w:r>
        <w:rPr>
          <w:sz w:val="24"/>
        </w:rPr>
        <w:t>проведение соответствующих коррекционных мероприятий может в</w:t>
      </w:r>
      <w:r>
        <w:rPr>
          <w:spacing w:val="80"/>
          <w:sz w:val="24"/>
        </w:rPr>
        <w:t xml:space="preserve"> </w:t>
      </w:r>
      <w:r>
        <w:rPr>
          <w:sz w:val="24"/>
        </w:rPr>
        <w:t>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w:t>
      </w:r>
      <w:r>
        <w:rPr>
          <w:spacing w:val="40"/>
          <w:sz w:val="24"/>
        </w:rPr>
        <w:t xml:space="preserve"> </w:t>
      </w:r>
      <w:r>
        <w:rPr>
          <w:sz w:val="24"/>
        </w:rPr>
        <w:t>вербального развития ребенка.</w:t>
      </w:r>
      <w:r>
        <w:rPr>
          <w:spacing w:val="40"/>
          <w:sz w:val="24"/>
        </w:rPr>
        <w:t xml:space="preserve"> </w:t>
      </w:r>
      <w:r>
        <w:rPr>
          <w:sz w:val="24"/>
        </w:rPr>
        <w:t>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w:t>
      </w:r>
      <w:r>
        <w:rPr>
          <w:spacing w:val="40"/>
          <w:sz w:val="24"/>
        </w:rPr>
        <w:t xml:space="preserve"> </w:t>
      </w:r>
      <w:r>
        <w:rPr>
          <w:sz w:val="24"/>
        </w:rPr>
        <w:t>следует развивать у ребенка потребность в общении с взрослыми, формировать</w:t>
      </w:r>
      <w:r>
        <w:rPr>
          <w:spacing w:val="40"/>
          <w:sz w:val="24"/>
        </w:rPr>
        <w:t xml:space="preserve"> </w:t>
      </w:r>
      <w:r>
        <w:rPr>
          <w:sz w:val="24"/>
        </w:rPr>
        <w:t>зрительную фиксацию и способность прослеживать движение предмета, стимулировать слуховое внимание,</w:t>
      </w:r>
      <w:r>
        <w:rPr>
          <w:spacing w:val="40"/>
          <w:sz w:val="24"/>
        </w:rPr>
        <w:t xml:space="preserve"> </w:t>
      </w:r>
      <w:r>
        <w:rPr>
          <w:sz w:val="24"/>
        </w:rPr>
        <w:t>акцентировать внимание ребенка на звучании предметов, формировать умение локализовать звук в пространстве.</w:t>
      </w:r>
    </w:p>
    <w:p w:rsidR="000042DB" w:rsidRDefault="00B6161F">
      <w:pPr>
        <w:spacing w:line="276" w:lineRule="auto"/>
        <w:ind w:left="712" w:right="690" w:firstLine="706"/>
        <w:jc w:val="both"/>
        <w:rPr>
          <w:sz w:val="24"/>
        </w:rPr>
      </w:pPr>
      <w:r>
        <w:rPr>
          <w:sz w:val="24"/>
        </w:rPr>
        <w:t xml:space="preserve">Обучение </w:t>
      </w:r>
      <w:r>
        <w:rPr>
          <w:b/>
          <w:i/>
          <w:sz w:val="24"/>
        </w:rPr>
        <w:t>детей с</w:t>
      </w:r>
      <w:r>
        <w:rPr>
          <w:b/>
          <w:i/>
          <w:spacing w:val="-2"/>
          <w:sz w:val="24"/>
        </w:rPr>
        <w:t xml:space="preserve"> </w:t>
      </w:r>
      <w:r>
        <w:rPr>
          <w:b/>
          <w:i/>
          <w:sz w:val="24"/>
        </w:rPr>
        <w:t xml:space="preserve">ТНР, не владеющих фразовой речью (первым уровнем речевого развития), </w:t>
      </w:r>
      <w:r>
        <w:rPr>
          <w:sz w:val="24"/>
        </w:rPr>
        <w:t>предусматривает развитие понимания речи и развитие активной подражательной речевой деятельности.</w:t>
      </w:r>
      <w:r>
        <w:rPr>
          <w:spacing w:val="40"/>
          <w:sz w:val="24"/>
        </w:rPr>
        <w:t xml:space="preserve"> </w:t>
      </w:r>
      <w:r>
        <w:rPr>
          <w:sz w:val="24"/>
        </w:rPr>
        <w:t>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w:t>
      </w:r>
      <w:r>
        <w:rPr>
          <w:spacing w:val="77"/>
          <w:sz w:val="24"/>
        </w:rPr>
        <w:t xml:space="preserve"> </w:t>
      </w:r>
      <w:r>
        <w:rPr>
          <w:sz w:val="24"/>
        </w:rPr>
        <w:t>глаголы</w:t>
      </w:r>
      <w:r>
        <w:rPr>
          <w:spacing w:val="80"/>
          <w:sz w:val="24"/>
        </w:rPr>
        <w:t xml:space="preserve"> </w:t>
      </w:r>
      <w:r>
        <w:rPr>
          <w:sz w:val="24"/>
        </w:rPr>
        <w:t>повелительного</w:t>
      </w:r>
      <w:r>
        <w:rPr>
          <w:spacing w:val="79"/>
          <w:sz w:val="24"/>
        </w:rPr>
        <w:t xml:space="preserve"> </w:t>
      </w:r>
      <w:r>
        <w:rPr>
          <w:sz w:val="24"/>
        </w:rPr>
        <w:t>наклонения</w:t>
      </w:r>
      <w:r>
        <w:rPr>
          <w:spacing w:val="75"/>
          <w:sz w:val="24"/>
        </w:rPr>
        <w:t xml:space="preserve"> </w:t>
      </w:r>
      <w:r>
        <w:rPr>
          <w:sz w:val="24"/>
        </w:rPr>
        <w:t>в</w:t>
      </w:r>
      <w:r>
        <w:rPr>
          <w:spacing w:val="75"/>
          <w:sz w:val="24"/>
        </w:rPr>
        <w:t xml:space="preserve"> </w:t>
      </w:r>
      <w:r>
        <w:rPr>
          <w:sz w:val="24"/>
        </w:rPr>
        <w:t>глаголы</w:t>
      </w:r>
      <w:r>
        <w:rPr>
          <w:spacing w:val="76"/>
          <w:sz w:val="24"/>
        </w:rPr>
        <w:t xml:space="preserve"> </w:t>
      </w:r>
      <w:r>
        <w:rPr>
          <w:sz w:val="24"/>
        </w:rPr>
        <w:t>настоящего</w:t>
      </w:r>
      <w:r>
        <w:rPr>
          <w:spacing w:val="79"/>
          <w:sz w:val="24"/>
        </w:rPr>
        <w:t xml:space="preserve"> </w:t>
      </w:r>
      <w:r>
        <w:rPr>
          <w:sz w:val="24"/>
        </w:rPr>
        <w:t>времени</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87"/>
        <w:jc w:val="both"/>
        <w:rPr>
          <w:sz w:val="24"/>
        </w:rPr>
      </w:pPr>
      <w:r>
        <w:rPr>
          <w:sz w:val="24"/>
        </w:rPr>
        <w:lastRenderedPageBreak/>
        <w:t>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w:t>
      </w:r>
      <w:r>
        <w:rPr>
          <w:spacing w:val="40"/>
          <w:sz w:val="24"/>
        </w:rPr>
        <w:t xml:space="preserve"> </w:t>
      </w:r>
      <w:r>
        <w:rPr>
          <w:sz w:val="24"/>
        </w:rPr>
        <w:t>логического мышления (запоминание 2-4 предметов, угадывание убранного или добавленного предмета, запоминание и подбор картинок 2-3-4 частей).</w:t>
      </w:r>
      <w:r>
        <w:rPr>
          <w:spacing w:val="40"/>
          <w:sz w:val="24"/>
        </w:rPr>
        <w:t xml:space="preserve"> </w:t>
      </w:r>
      <w:r>
        <w:rPr>
          <w:sz w:val="24"/>
        </w:rPr>
        <w:t>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w:t>
      </w:r>
      <w:r>
        <w:rPr>
          <w:spacing w:val="40"/>
          <w:sz w:val="24"/>
        </w:rPr>
        <w:t xml:space="preserve"> </w:t>
      </w:r>
      <w:r>
        <w:rPr>
          <w:sz w:val="24"/>
        </w:rPr>
        <w:t>работы</w:t>
      </w:r>
      <w:r>
        <w:rPr>
          <w:spacing w:val="40"/>
          <w:sz w:val="24"/>
        </w:rPr>
        <w:t xml:space="preserve"> </w:t>
      </w:r>
      <w:r>
        <w:rPr>
          <w:sz w:val="24"/>
        </w:rPr>
        <w:t>включаются</w:t>
      </w:r>
      <w:r>
        <w:rPr>
          <w:spacing w:val="40"/>
          <w:sz w:val="24"/>
        </w:rPr>
        <w:t xml:space="preserve"> </w:t>
      </w:r>
      <w:r>
        <w:rPr>
          <w:sz w:val="24"/>
        </w:rPr>
        <w:t>развитие</w:t>
      </w:r>
      <w:r>
        <w:rPr>
          <w:spacing w:val="40"/>
          <w:sz w:val="24"/>
        </w:rPr>
        <w:t xml:space="preserve"> </w:t>
      </w:r>
      <w:r>
        <w:rPr>
          <w:sz w:val="24"/>
        </w:rPr>
        <w:t>и</w:t>
      </w:r>
      <w:r>
        <w:rPr>
          <w:spacing w:val="40"/>
          <w:sz w:val="24"/>
        </w:rPr>
        <w:t xml:space="preserve"> </w:t>
      </w:r>
      <w:r>
        <w:rPr>
          <w:sz w:val="24"/>
        </w:rPr>
        <w:t>совершенствование моторно-двигательных навыков,</w:t>
      </w:r>
      <w:r>
        <w:rPr>
          <w:spacing w:val="40"/>
          <w:sz w:val="24"/>
        </w:rPr>
        <w:t xml:space="preserve"> </w:t>
      </w:r>
      <w:r>
        <w:rPr>
          <w:sz w:val="24"/>
        </w:rPr>
        <w:t>профилактика нарушений эмоционально - волевой</w:t>
      </w:r>
      <w:r>
        <w:rPr>
          <w:spacing w:val="40"/>
          <w:sz w:val="24"/>
        </w:rPr>
        <w:t xml:space="preserve"> </w:t>
      </w:r>
      <w:r>
        <w:rPr>
          <w:spacing w:val="-2"/>
          <w:sz w:val="24"/>
        </w:rPr>
        <w:t>сферы.</w:t>
      </w:r>
    </w:p>
    <w:p w:rsidR="000042DB" w:rsidRDefault="00B6161F">
      <w:pPr>
        <w:spacing w:before="10" w:line="271" w:lineRule="auto"/>
        <w:ind w:left="712" w:right="714" w:firstLine="706"/>
        <w:jc w:val="both"/>
        <w:rPr>
          <w:sz w:val="24"/>
        </w:rPr>
      </w:pPr>
      <w:r>
        <w:rPr>
          <w:sz w:val="24"/>
        </w:rPr>
        <w:t xml:space="preserve">Обучение </w:t>
      </w:r>
      <w:r>
        <w:rPr>
          <w:b/>
          <w:i/>
          <w:sz w:val="24"/>
        </w:rPr>
        <w:t>детей с начатками фразовой речи (со вторым уровнем речевого развития)</w:t>
      </w:r>
      <w:r>
        <w:rPr>
          <w:b/>
          <w:i/>
          <w:spacing w:val="40"/>
          <w:sz w:val="24"/>
        </w:rPr>
        <w:t xml:space="preserve"> </w:t>
      </w:r>
      <w:r>
        <w:rPr>
          <w:sz w:val="24"/>
        </w:rPr>
        <w:t>предполагает несколько направлений:</w:t>
      </w:r>
    </w:p>
    <w:p w:rsidR="000042DB" w:rsidRDefault="00B6161F">
      <w:pPr>
        <w:pStyle w:val="a4"/>
        <w:numPr>
          <w:ilvl w:val="0"/>
          <w:numId w:val="92"/>
        </w:numPr>
        <w:tabs>
          <w:tab w:val="left" w:pos="1609"/>
        </w:tabs>
        <w:spacing w:before="5" w:line="276" w:lineRule="auto"/>
        <w:ind w:right="703" w:firstLine="706"/>
        <w:jc w:val="both"/>
        <w:rPr>
          <w:sz w:val="24"/>
        </w:rPr>
      </w:pPr>
      <w:r>
        <w:rPr>
          <w:sz w:val="24"/>
        </w:rPr>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0042DB" w:rsidRDefault="00B6161F">
      <w:pPr>
        <w:pStyle w:val="a4"/>
        <w:numPr>
          <w:ilvl w:val="0"/>
          <w:numId w:val="92"/>
        </w:numPr>
        <w:tabs>
          <w:tab w:val="left" w:pos="1604"/>
        </w:tabs>
        <w:spacing w:before="3" w:line="276" w:lineRule="auto"/>
        <w:ind w:right="689" w:firstLine="706"/>
        <w:jc w:val="both"/>
        <w:rPr>
          <w:sz w:val="24"/>
        </w:rPr>
      </w:pPr>
      <w:r>
        <w:rPr>
          <w:sz w:val="24"/>
        </w:rPr>
        <w:t>активизация речевой деятельности и развитие лексико-грамматических средств языка. Обучение называнию 1-3хсложных слов (кот, муха, молоко), учить</w:t>
      </w:r>
      <w:r>
        <w:rPr>
          <w:spacing w:val="40"/>
          <w:sz w:val="24"/>
        </w:rPr>
        <w:t xml:space="preserve"> </w:t>
      </w:r>
      <w:r>
        <w:rPr>
          <w:sz w:val="24"/>
        </w:rPr>
        <w:t>первоначальным навыкам словоизменения, затем – словообразования (число существительных,</w:t>
      </w:r>
      <w:r>
        <w:rPr>
          <w:spacing w:val="40"/>
          <w:sz w:val="24"/>
        </w:rPr>
        <w:t xml:space="preserve"> </w:t>
      </w:r>
      <w:r>
        <w:rPr>
          <w:sz w:val="24"/>
        </w:rPr>
        <w:t>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0042DB" w:rsidRDefault="00B6161F">
      <w:pPr>
        <w:pStyle w:val="a4"/>
        <w:numPr>
          <w:ilvl w:val="0"/>
          <w:numId w:val="92"/>
        </w:numPr>
        <w:tabs>
          <w:tab w:val="left" w:pos="1719"/>
        </w:tabs>
        <w:spacing w:before="2" w:line="276" w:lineRule="auto"/>
        <w:ind w:right="696" w:firstLine="706"/>
        <w:jc w:val="both"/>
        <w:rPr>
          <w:sz w:val="24"/>
        </w:rPr>
      </w:pPr>
      <w:r>
        <w:rPr>
          <w:sz w:val="24"/>
        </w:rPr>
        <w:t>развитие самостоятельной фразовой речи - усвоение моделей простых предложений : существительное плюс согласованный глагол в повелительном</w:t>
      </w:r>
      <w:r>
        <w:rPr>
          <w:spacing w:val="40"/>
          <w:sz w:val="24"/>
        </w:rPr>
        <w:t xml:space="preserve"> </w:t>
      </w:r>
      <w:r>
        <w:rPr>
          <w:sz w:val="24"/>
        </w:rPr>
        <w:t>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w:t>
      </w:r>
      <w:r>
        <w:rPr>
          <w:spacing w:val="-1"/>
          <w:sz w:val="24"/>
        </w:rPr>
        <w:t xml:space="preserve"> </w:t>
      </w:r>
      <w:r>
        <w:rPr>
          <w:sz w:val="24"/>
        </w:rPr>
        <w:t>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w:t>
      </w:r>
    </w:p>
    <w:p w:rsidR="000042DB" w:rsidRDefault="00B6161F">
      <w:pPr>
        <w:pStyle w:val="a4"/>
        <w:numPr>
          <w:ilvl w:val="0"/>
          <w:numId w:val="92"/>
        </w:numPr>
        <w:tabs>
          <w:tab w:val="left" w:pos="1675"/>
        </w:tabs>
        <w:spacing w:before="4" w:line="280" w:lineRule="auto"/>
        <w:ind w:right="697" w:firstLine="768"/>
        <w:jc w:val="both"/>
        <w:rPr>
          <w:sz w:val="24"/>
        </w:rPr>
      </w:pPr>
      <w:r>
        <w:rPr>
          <w:sz w:val="24"/>
        </w:rPr>
        <w:t>развитие</w:t>
      </w:r>
      <w:r>
        <w:rPr>
          <w:spacing w:val="-6"/>
          <w:sz w:val="24"/>
        </w:rPr>
        <w:t xml:space="preserve"> </w:t>
      </w:r>
      <w:r>
        <w:rPr>
          <w:sz w:val="24"/>
        </w:rPr>
        <w:t>произносительной стороны речи</w:t>
      </w:r>
      <w:r>
        <w:rPr>
          <w:spacing w:val="-1"/>
          <w:sz w:val="24"/>
        </w:rPr>
        <w:t xml:space="preserve"> </w:t>
      </w:r>
      <w:r>
        <w:rPr>
          <w:sz w:val="24"/>
        </w:rPr>
        <w:t>-</w:t>
      </w:r>
      <w:r>
        <w:rPr>
          <w:spacing w:val="-5"/>
          <w:sz w:val="24"/>
        </w:rPr>
        <w:t xml:space="preserve"> </w:t>
      </w:r>
      <w:r>
        <w:rPr>
          <w:sz w:val="24"/>
        </w:rPr>
        <w:t>учить различать речевые</w:t>
      </w:r>
      <w:r>
        <w:rPr>
          <w:spacing w:val="-7"/>
          <w:sz w:val="24"/>
        </w:rPr>
        <w:t xml:space="preserve"> </w:t>
      </w:r>
      <w:r>
        <w:rPr>
          <w:sz w:val="24"/>
        </w:rPr>
        <w:t>и</w:t>
      </w:r>
      <w:r>
        <w:rPr>
          <w:spacing w:val="-1"/>
          <w:sz w:val="24"/>
        </w:rPr>
        <w:t xml:space="preserve"> </w:t>
      </w:r>
      <w:r>
        <w:rPr>
          <w:sz w:val="24"/>
        </w:rPr>
        <w:t>неречевые звуки,</w:t>
      </w:r>
      <w:r>
        <w:rPr>
          <w:spacing w:val="80"/>
          <w:sz w:val="24"/>
        </w:rPr>
        <w:t xml:space="preserve"> </w:t>
      </w:r>
      <w:r>
        <w:rPr>
          <w:sz w:val="24"/>
        </w:rPr>
        <w:t>определять</w:t>
      </w:r>
      <w:r>
        <w:rPr>
          <w:spacing w:val="80"/>
          <w:sz w:val="24"/>
        </w:rPr>
        <w:t xml:space="preserve"> </w:t>
      </w:r>
      <w:r>
        <w:rPr>
          <w:sz w:val="24"/>
        </w:rPr>
        <w:t>источник,</w:t>
      </w:r>
      <w:r>
        <w:rPr>
          <w:spacing w:val="80"/>
          <w:sz w:val="24"/>
        </w:rPr>
        <w:t xml:space="preserve"> </w:t>
      </w:r>
      <w:r>
        <w:rPr>
          <w:sz w:val="24"/>
        </w:rPr>
        <w:t>силу</w:t>
      </w:r>
      <w:r>
        <w:rPr>
          <w:spacing w:val="80"/>
          <w:sz w:val="24"/>
        </w:rPr>
        <w:t xml:space="preserve"> </w:t>
      </w:r>
      <w:r>
        <w:rPr>
          <w:sz w:val="24"/>
        </w:rPr>
        <w:t>и</w:t>
      </w:r>
      <w:r>
        <w:rPr>
          <w:spacing w:val="80"/>
          <w:sz w:val="24"/>
        </w:rPr>
        <w:t xml:space="preserve"> </w:t>
      </w:r>
      <w:r>
        <w:rPr>
          <w:sz w:val="24"/>
        </w:rPr>
        <w:t>направленность</w:t>
      </w:r>
      <w:r>
        <w:rPr>
          <w:spacing w:val="80"/>
          <w:sz w:val="24"/>
        </w:rPr>
        <w:t xml:space="preserve"> </w:t>
      </w:r>
      <w:r>
        <w:rPr>
          <w:sz w:val="24"/>
        </w:rPr>
        <w:t>звука.</w:t>
      </w:r>
      <w:r>
        <w:rPr>
          <w:spacing w:val="80"/>
          <w:sz w:val="24"/>
        </w:rPr>
        <w:t xml:space="preserve"> </w:t>
      </w:r>
      <w:r>
        <w:rPr>
          <w:sz w:val="24"/>
        </w:rPr>
        <w:t>Уточнять</w:t>
      </w:r>
      <w:r>
        <w:rPr>
          <w:spacing w:val="80"/>
          <w:sz w:val="24"/>
        </w:rPr>
        <w:t xml:space="preserve"> </w:t>
      </w:r>
      <w:r>
        <w:rPr>
          <w:sz w:val="24"/>
        </w:rPr>
        <w:t>правильность</w:t>
      </w:r>
    </w:p>
    <w:p w:rsidR="000042DB" w:rsidRDefault="000042DB">
      <w:pPr>
        <w:pStyle w:val="a4"/>
        <w:spacing w:line="280"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89"/>
        <w:jc w:val="both"/>
        <w:rPr>
          <w:sz w:val="24"/>
        </w:rPr>
      </w:pPr>
      <w:r>
        <w:rPr>
          <w:sz w:val="24"/>
        </w:rPr>
        <w:lastRenderedPageBreak/>
        <w:t>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w:t>
      </w:r>
      <w:r>
        <w:rPr>
          <w:spacing w:val="-4"/>
          <w:sz w:val="24"/>
        </w:rPr>
        <w:t xml:space="preserve"> </w:t>
      </w:r>
      <w:r>
        <w:rPr>
          <w:sz w:val="24"/>
        </w:rPr>
        <w:t>и</w:t>
      </w:r>
      <w:r>
        <w:rPr>
          <w:spacing w:val="-1"/>
          <w:sz w:val="24"/>
        </w:rPr>
        <w:t xml:space="preserve"> </w:t>
      </w:r>
      <w:r>
        <w:rPr>
          <w:sz w:val="24"/>
        </w:rPr>
        <w:t>четко</w:t>
      </w:r>
      <w:r>
        <w:rPr>
          <w:spacing w:val="-2"/>
          <w:sz w:val="24"/>
        </w:rPr>
        <w:t xml:space="preserve"> </w:t>
      </w:r>
      <w:r>
        <w:rPr>
          <w:sz w:val="24"/>
        </w:rPr>
        <w:t>воспроизводить</w:t>
      </w:r>
      <w:r>
        <w:rPr>
          <w:spacing w:val="-3"/>
          <w:sz w:val="24"/>
        </w:rPr>
        <w:t xml:space="preserve"> </w:t>
      </w:r>
      <w:r>
        <w:rPr>
          <w:sz w:val="24"/>
        </w:rPr>
        <w:t>слоговые</w:t>
      </w:r>
      <w:r>
        <w:rPr>
          <w:spacing w:val="-2"/>
          <w:sz w:val="24"/>
        </w:rPr>
        <w:t xml:space="preserve"> </w:t>
      </w:r>
      <w:r>
        <w:rPr>
          <w:sz w:val="24"/>
        </w:rPr>
        <w:t>сочетания</w:t>
      </w:r>
      <w:r>
        <w:rPr>
          <w:spacing w:val="-5"/>
          <w:sz w:val="24"/>
        </w:rPr>
        <w:t xml:space="preserve"> </w:t>
      </w:r>
      <w:r>
        <w:rPr>
          <w:sz w:val="24"/>
        </w:rPr>
        <w:t>из</w:t>
      </w:r>
      <w:r>
        <w:rPr>
          <w:spacing w:val="-5"/>
          <w:sz w:val="24"/>
        </w:rPr>
        <w:t xml:space="preserve"> </w:t>
      </w:r>
      <w:r>
        <w:rPr>
          <w:sz w:val="24"/>
        </w:rPr>
        <w:t>сохранных</w:t>
      </w:r>
      <w:r>
        <w:rPr>
          <w:spacing w:val="-1"/>
          <w:sz w:val="24"/>
        </w:rPr>
        <w:t xml:space="preserve"> </w:t>
      </w:r>
      <w:r>
        <w:rPr>
          <w:sz w:val="24"/>
        </w:rPr>
        <w:t xml:space="preserve">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 слогового рисунка двухсложных и трехсложных слов. Допустимы нарушения </w:t>
      </w:r>
      <w:r>
        <w:rPr>
          <w:spacing w:val="-2"/>
          <w:sz w:val="24"/>
        </w:rPr>
        <w:t>звукопроизношения.</w:t>
      </w:r>
    </w:p>
    <w:p w:rsidR="000042DB" w:rsidRDefault="00B6161F">
      <w:pPr>
        <w:spacing w:before="6" w:line="276" w:lineRule="auto"/>
        <w:ind w:left="712" w:right="691" w:firstLine="706"/>
        <w:jc w:val="both"/>
        <w:rPr>
          <w:sz w:val="24"/>
        </w:rPr>
      </w:pPr>
      <w:r>
        <w:rPr>
          <w:sz w:val="24"/>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w:t>
      </w:r>
      <w:r>
        <w:rPr>
          <w:spacing w:val="80"/>
          <w:sz w:val="24"/>
        </w:rPr>
        <w:t xml:space="preserve"> </w:t>
      </w:r>
      <w:r>
        <w:rPr>
          <w:sz w:val="24"/>
        </w:rPr>
        <w:t>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rsidR="000042DB" w:rsidRDefault="00B6161F">
      <w:pPr>
        <w:spacing w:before="1" w:line="276" w:lineRule="auto"/>
        <w:ind w:left="712" w:right="712" w:firstLine="706"/>
        <w:jc w:val="both"/>
        <w:rPr>
          <w:sz w:val="24"/>
        </w:rPr>
      </w:pPr>
      <w:r>
        <w:rPr>
          <w:sz w:val="24"/>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0042DB" w:rsidRDefault="00B6161F">
      <w:pPr>
        <w:spacing w:line="276" w:lineRule="auto"/>
        <w:ind w:left="712" w:right="694" w:firstLine="706"/>
        <w:jc w:val="both"/>
        <w:rPr>
          <w:sz w:val="24"/>
        </w:rPr>
      </w:pPr>
      <w:r>
        <w:rPr>
          <w:sz w:val="24"/>
        </w:rPr>
        <w:t>Обучение детей с развернутой фразовой речью с элементами лексико- грамматического недоразвития (</w:t>
      </w:r>
      <w:r>
        <w:rPr>
          <w:b/>
          <w:i/>
          <w:sz w:val="24"/>
        </w:rPr>
        <w:t xml:space="preserve">третьим уровнем речевого развития) </w:t>
      </w:r>
      <w:r>
        <w:rPr>
          <w:sz w:val="24"/>
        </w:rPr>
        <w:t>предусматривает:</w:t>
      </w:r>
    </w:p>
    <w:p w:rsidR="000042DB" w:rsidRDefault="00B6161F">
      <w:pPr>
        <w:pStyle w:val="a4"/>
        <w:numPr>
          <w:ilvl w:val="0"/>
          <w:numId w:val="92"/>
        </w:numPr>
        <w:tabs>
          <w:tab w:val="left" w:pos="1642"/>
        </w:tabs>
        <w:spacing w:line="276" w:lineRule="auto"/>
        <w:ind w:right="698" w:firstLine="768"/>
        <w:jc w:val="both"/>
        <w:rPr>
          <w:sz w:val="24"/>
        </w:rPr>
      </w:pPr>
      <w:r>
        <w:rPr>
          <w:sz w:val="24"/>
        </w:rPr>
        <w:t>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0042DB" w:rsidRDefault="00B6161F">
      <w:pPr>
        <w:pStyle w:val="a4"/>
        <w:numPr>
          <w:ilvl w:val="0"/>
          <w:numId w:val="92"/>
        </w:numPr>
        <w:tabs>
          <w:tab w:val="left" w:pos="2127"/>
        </w:tabs>
        <w:spacing w:line="276" w:lineRule="auto"/>
        <w:ind w:right="713" w:firstLine="768"/>
        <w:jc w:val="both"/>
        <w:rPr>
          <w:sz w:val="24"/>
        </w:rPr>
      </w:pPr>
      <w:r>
        <w:rPr>
          <w:sz w:val="24"/>
        </w:rPr>
        <w:t>развитие умения дифференцировать на слух оппозиционные звуки речи: свистящие - шипящие, звонкие - глухие, твердые - мягкие, сонорные и т.д.</w:t>
      </w:r>
    </w:p>
    <w:p w:rsidR="000042DB" w:rsidRDefault="00B6161F">
      <w:pPr>
        <w:pStyle w:val="a4"/>
        <w:numPr>
          <w:ilvl w:val="0"/>
          <w:numId w:val="92"/>
        </w:numPr>
        <w:tabs>
          <w:tab w:val="left" w:pos="2129"/>
        </w:tabs>
        <w:spacing w:line="276" w:lineRule="auto"/>
        <w:ind w:right="693" w:firstLine="706"/>
        <w:jc w:val="both"/>
        <w:rPr>
          <w:sz w:val="24"/>
        </w:rPr>
      </w:pPr>
      <w:r>
        <w:rPr>
          <w:sz w:val="24"/>
        </w:rPr>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w:t>
      </w:r>
      <w:r>
        <w:rPr>
          <w:spacing w:val="80"/>
          <w:sz w:val="24"/>
        </w:rPr>
        <w:t xml:space="preserve"> </w:t>
      </w:r>
      <w:r>
        <w:rPr>
          <w:sz w:val="24"/>
        </w:rPr>
        <w:t>согласного/гласного звука в слове, деление слова на слоги, анализ и синтез 2-Зсложных слов и т.д.)</w:t>
      </w:r>
    </w:p>
    <w:p w:rsidR="000042DB" w:rsidRDefault="00B6161F">
      <w:pPr>
        <w:pStyle w:val="a4"/>
        <w:numPr>
          <w:ilvl w:val="0"/>
          <w:numId w:val="92"/>
        </w:numPr>
        <w:tabs>
          <w:tab w:val="left" w:pos="2129"/>
        </w:tabs>
        <w:spacing w:before="1" w:line="276" w:lineRule="auto"/>
        <w:ind w:right="697" w:firstLine="706"/>
        <w:jc w:val="both"/>
        <w:rPr>
          <w:sz w:val="24"/>
        </w:rPr>
      </w:pPr>
      <w:r>
        <w:rPr>
          <w:sz w:val="24"/>
        </w:rPr>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w:t>
      </w:r>
      <w:r>
        <w:rPr>
          <w:spacing w:val="40"/>
          <w:sz w:val="24"/>
        </w:rPr>
        <w:t xml:space="preserve"> </w:t>
      </w:r>
      <w:r>
        <w:rPr>
          <w:sz w:val="24"/>
        </w:rPr>
        <w:t>и коротких предложений. Подготовка к овладению элементарными навыками письма и чтения</w:t>
      </w:r>
      <w:r>
        <w:rPr>
          <w:spacing w:val="40"/>
          <w:sz w:val="24"/>
        </w:rPr>
        <w:t xml:space="preserve"> </w:t>
      </w:r>
      <w:r>
        <w:rPr>
          <w:sz w:val="24"/>
        </w:rPr>
        <w:t>включает</w:t>
      </w:r>
      <w:r>
        <w:rPr>
          <w:spacing w:val="40"/>
          <w:sz w:val="24"/>
        </w:rPr>
        <w:t xml:space="preserve"> </w:t>
      </w:r>
      <w:r>
        <w:rPr>
          <w:sz w:val="24"/>
        </w:rPr>
        <w:t>в</w:t>
      </w:r>
      <w:r>
        <w:rPr>
          <w:spacing w:val="40"/>
          <w:sz w:val="24"/>
        </w:rPr>
        <w:t xml:space="preserve"> </w:t>
      </w:r>
      <w:r>
        <w:rPr>
          <w:sz w:val="24"/>
        </w:rPr>
        <w:t>себя</w:t>
      </w:r>
      <w:r>
        <w:rPr>
          <w:spacing w:val="40"/>
          <w:sz w:val="24"/>
        </w:rPr>
        <w:t xml:space="preserve"> </w:t>
      </w:r>
      <w:r>
        <w:rPr>
          <w:sz w:val="24"/>
        </w:rPr>
        <w:t>закрепление</w:t>
      </w:r>
      <w:r>
        <w:rPr>
          <w:spacing w:val="40"/>
          <w:sz w:val="24"/>
        </w:rPr>
        <w:t xml:space="preserve"> </w:t>
      </w:r>
      <w:r>
        <w:rPr>
          <w:sz w:val="24"/>
        </w:rPr>
        <w:t>понятий</w:t>
      </w:r>
      <w:r>
        <w:rPr>
          <w:spacing w:val="40"/>
          <w:sz w:val="24"/>
        </w:rPr>
        <w:t xml:space="preserve"> </w:t>
      </w:r>
      <w:r>
        <w:rPr>
          <w:sz w:val="24"/>
        </w:rPr>
        <w:t>«звук»,</w:t>
      </w:r>
      <w:r>
        <w:rPr>
          <w:spacing w:val="40"/>
          <w:sz w:val="24"/>
        </w:rPr>
        <w:t xml:space="preserve"> </w:t>
      </w:r>
      <w:r>
        <w:rPr>
          <w:sz w:val="24"/>
        </w:rPr>
        <w:t>«слог»,</w:t>
      </w:r>
      <w:r>
        <w:rPr>
          <w:spacing w:val="40"/>
          <w:sz w:val="24"/>
        </w:rPr>
        <w:t xml:space="preserve"> </w:t>
      </w:r>
      <w:r>
        <w:rPr>
          <w:sz w:val="24"/>
        </w:rPr>
        <w:t>«слово»,</w:t>
      </w:r>
      <w:r>
        <w:rPr>
          <w:spacing w:val="40"/>
          <w:sz w:val="24"/>
        </w:rPr>
        <w:t xml:space="preserve"> </w:t>
      </w:r>
      <w:r>
        <w:rPr>
          <w:sz w:val="24"/>
        </w:rPr>
        <w:t>«предложение»,</w:t>
      </w:r>
    </w:p>
    <w:p w:rsidR="000042DB" w:rsidRDefault="00B6161F">
      <w:pPr>
        <w:spacing w:before="7"/>
        <w:ind w:left="712"/>
        <w:jc w:val="both"/>
        <w:rPr>
          <w:sz w:val="24"/>
        </w:rPr>
      </w:pPr>
      <w:r>
        <w:rPr>
          <w:sz w:val="24"/>
        </w:rPr>
        <w:t>«рассказ»;</w:t>
      </w:r>
      <w:r>
        <w:rPr>
          <w:spacing w:val="-13"/>
          <w:sz w:val="24"/>
        </w:rPr>
        <w:t xml:space="preserve"> </w:t>
      </w:r>
      <w:r>
        <w:rPr>
          <w:sz w:val="24"/>
        </w:rPr>
        <w:t>анализ</w:t>
      </w:r>
      <w:r>
        <w:rPr>
          <w:spacing w:val="-5"/>
          <w:sz w:val="24"/>
        </w:rPr>
        <w:t xml:space="preserve"> </w:t>
      </w:r>
      <w:r>
        <w:rPr>
          <w:sz w:val="24"/>
        </w:rPr>
        <w:t>и</w:t>
      </w:r>
      <w:r>
        <w:rPr>
          <w:spacing w:val="-7"/>
          <w:sz w:val="24"/>
        </w:rPr>
        <w:t xml:space="preserve"> </w:t>
      </w:r>
      <w:r>
        <w:rPr>
          <w:sz w:val="24"/>
        </w:rPr>
        <w:t>синтез</w:t>
      </w:r>
      <w:r>
        <w:rPr>
          <w:spacing w:val="-5"/>
          <w:sz w:val="24"/>
        </w:rPr>
        <w:t xml:space="preserve"> </w:t>
      </w:r>
      <w:r>
        <w:rPr>
          <w:sz w:val="24"/>
        </w:rPr>
        <w:t>звуко-слоговых</w:t>
      </w:r>
      <w:r>
        <w:rPr>
          <w:spacing w:val="-7"/>
          <w:sz w:val="24"/>
        </w:rPr>
        <w:t xml:space="preserve"> </w:t>
      </w:r>
      <w:r>
        <w:rPr>
          <w:sz w:val="24"/>
        </w:rPr>
        <w:t>и</w:t>
      </w:r>
      <w:r>
        <w:rPr>
          <w:spacing w:val="-6"/>
          <w:sz w:val="24"/>
        </w:rPr>
        <w:t xml:space="preserve"> </w:t>
      </w:r>
      <w:r>
        <w:rPr>
          <w:sz w:val="24"/>
        </w:rPr>
        <w:t>звуко-буквенных</w:t>
      </w:r>
      <w:r>
        <w:rPr>
          <w:spacing w:val="-5"/>
          <w:sz w:val="24"/>
        </w:rPr>
        <w:t xml:space="preserve"> </w:t>
      </w:r>
      <w:r>
        <w:rPr>
          <w:spacing w:val="-2"/>
          <w:sz w:val="24"/>
        </w:rPr>
        <w:t>структур.</w:t>
      </w:r>
    </w:p>
    <w:p w:rsidR="000042DB" w:rsidRDefault="00B6161F">
      <w:pPr>
        <w:pStyle w:val="a4"/>
        <w:numPr>
          <w:ilvl w:val="0"/>
          <w:numId w:val="92"/>
        </w:numPr>
        <w:tabs>
          <w:tab w:val="left" w:pos="1565"/>
        </w:tabs>
        <w:spacing w:before="36" w:line="276" w:lineRule="auto"/>
        <w:ind w:right="693" w:firstLine="706"/>
        <w:jc w:val="both"/>
        <w:rPr>
          <w:sz w:val="24"/>
        </w:rPr>
      </w:pPr>
      <w:r>
        <w:rPr>
          <w:sz w:val="24"/>
        </w:rP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w:t>
      </w:r>
      <w:r>
        <w:rPr>
          <w:spacing w:val="80"/>
          <w:sz w:val="24"/>
        </w:rPr>
        <w:t xml:space="preserve"> </w:t>
      </w:r>
      <w:r>
        <w:rPr>
          <w:sz w:val="24"/>
        </w:rPr>
        <w:t>значением</w:t>
      </w:r>
      <w:r>
        <w:rPr>
          <w:spacing w:val="40"/>
          <w:sz w:val="24"/>
        </w:rPr>
        <w:t xml:space="preserve"> </w:t>
      </w:r>
      <w:r>
        <w:rPr>
          <w:sz w:val="24"/>
        </w:rPr>
        <w:t>(грубость-</w:t>
      </w:r>
      <w:r>
        <w:rPr>
          <w:spacing w:val="40"/>
          <w:sz w:val="24"/>
        </w:rPr>
        <w:t xml:space="preserve"> </w:t>
      </w:r>
      <w:r>
        <w:rPr>
          <w:sz w:val="24"/>
        </w:rPr>
        <w:t>вежливость;</w:t>
      </w:r>
      <w:r>
        <w:rPr>
          <w:spacing w:val="40"/>
          <w:sz w:val="24"/>
        </w:rPr>
        <w:t xml:space="preserve"> </w:t>
      </w:r>
      <w:r>
        <w:rPr>
          <w:sz w:val="24"/>
        </w:rPr>
        <w:t>жадность-щедрость).</w:t>
      </w:r>
      <w:r>
        <w:rPr>
          <w:spacing w:val="40"/>
          <w:sz w:val="24"/>
        </w:rPr>
        <w:t xml:space="preserve"> </w:t>
      </w:r>
      <w:r>
        <w:rPr>
          <w:sz w:val="24"/>
        </w:rPr>
        <w:t>Умение</w:t>
      </w:r>
      <w:r>
        <w:rPr>
          <w:spacing w:val="40"/>
          <w:sz w:val="24"/>
        </w:rPr>
        <w:t xml:space="preserve"> </w:t>
      </w:r>
      <w:r>
        <w:rPr>
          <w:sz w:val="24"/>
        </w:rPr>
        <w:t>объяснять</w:t>
      </w:r>
      <w:r>
        <w:rPr>
          <w:spacing w:val="40"/>
          <w:sz w:val="24"/>
        </w:rPr>
        <w:t xml:space="preserve"> </w:t>
      </w:r>
      <w:r>
        <w:rPr>
          <w:sz w:val="24"/>
        </w:rPr>
        <w:t>переносное</w:t>
      </w:r>
    </w:p>
    <w:p w:rsidR="000042DB" w:rsidRDefault="000042DB">
      <w:pPr>
        <w:pStyle w:val="a4"/>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97"/>
        <w:jc w:val="both"/>
        <w:rPr>
          <w:sz w:val="24"/>
        </w:rPr>
      </w:pPr>
      <w:r>
        <w:rPr>
          <w:sz w:val="24"/>
        </w:rPr>
        <w:lastRenderedPageBreak/>
        <w:t>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0042DB" w:rsidRDefault="00B6161F">
      <w:pPr>
        <w:pStyle w:val="a4"/>
        <w:numPr>
          <w:ilvl w:val="0"/>
          <w:numId w:val="92"/>
        </w:numPr>
        <w:tabs>
          <w:tab w:val="left" w:pos="2129"/>
        </w:tabs>
        <w:spacing w:before="3" w:line="276" w:lineRule="auto"/>
        <w:ind w:right="704" w:firstLine="706"/>
        <w:jc w:val="both"/>
        <w:rPr>
          <w:sz w:val="24"/>
        </w:rPr>
      </w:pPr>
      <w:r>
        <w:rPr>
          <w:sz w:val="24"/>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0042DB" w:rsidRDefault="00B6161F">
      <w:pPr>
        <w:spacing w:line="276" w:lineRule="auto"/>
        <w:ind w:left="712" w:right="704" w:firstLine="706"/>
        <w:jc w:val="both"/>
        <w:rPr>
          <w:sz w:val="24"/>
        </w:rPr>
      </w:pPr>
      <w:r>
        <w:rPr>
          <w:sz w:val="24"/>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w:t>
      </w:r>
      <w:r>
        <w:rPr>
          <w:spacing w:val="-1"/>
          <w:sz w:val="24"/>
        </w:rPr>
        <w:t xml:space="preserve"> </w:t>
      </w:r>
      <w:r>
        <w:rPr>
          <w:sz w:val="24"/>
        </w:rPr>
        <w:t>действий, преобразование</w:t>
      </w:r>
      <w:r>
        <w:rPr>
          <w:spacing w:val="-1"/>
          <w:sz w:val="24"/>
        </w:rPr>
        <w:t xml:space="preserve"> </w:t>
      </w:r>
      <w:r>
        <w:rPr>
          <w:sz w:val="24"/>
        </w:rPr>
        <w:t>деформированного текста;</w:t>
      </w:r>
      <w:r>
        <w:rPr>
          <w:spacing w:val="-5"/>
          <w:sz w:val="24"/>
        </w:rPr>
        <w:t xml:space="preserve"> </w:t>
      </w:r>
      <w:r>
        <w:rPr>
          <w:sz w:val="24"/>
        </w:rPr>
        <w:t>включение в рассказы начала и конца сюжета, элементов фантазии.</w:t>
      </w:r>
    </w:p>
    <w:p w:rsidR="000042DB" w:rsidRDefault="00B6161F">
      <w:pPr>
        <w:spacing w:before="4" w:line="276" w:lineRule="auto"/>
        <w:ind w:left="712" w:right="709" w:firstLine="706"/>
        <w:jc w:val="both"/>
        <w:rPr>
          <w:sz w:val="24"/>
        </w:rPr>
      </w:pPr>
      <w:r>
        <w:rPr>
          <w:sz w:val="24"/>
        </w:rPr>
        <w:t>Большое внимание уделяется гласным звукам, от четкости произношения которых</w:t>
      </w:r>
      <w:r>
        <w:rPr>
          <w:spacing w:val="40"/>
          <w:sz w:val="24"/>
        </w:rPr>
        <w:t xml:space="preserve"> </w:t>
      </w:r>
      <w:r>
        <w:rPr>
          <w:sz w:val="24"/>
        </w:rPr>
        <w:t>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0042DB" w:rsidRDefault="00B6161F">
      <w:pPr>
        <w:spacing w:line="276" w:lineRule="auto"/>
        <w:ind w:left="712" w:right="698" w:firstLine="706"/>
        <w:jc w:val="both"/>
        <w:rPr>
          <w:sz w:val="24"/>
        </w:rPr>
      </w:pPr>
      <w:r>
        <w:rPr>
          <w:sz w:val="24"/>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w:t>
      </w:r>
      <w:r>
        <w:rPr>
          <w:spacing w:val="-10"/>
          <w:sz w:val="24"/>
        </w:rPr>
        <w:t xml:space="preserve"> </w:t>
      </w:r>
      <w:r>
        <w:rPr>
          <w:sz w:val="24"/>
        </w:rPr>
        <w:t>других</w:t>
      </w:r>
      <w:r>
        <w:rPr>
          <w:spacing w:val="-1"/>
          <w:sz w:val="24"/>
        </w:rPr>
        <w:t xml:space="preserve"> </w:t>
      </w:r>
      <w:r>
        <w:rPr>
          <w:sz w:val="24"/>
        </w:rPr>
        <w:t>звуков);</w:t>
      </w:r>
      <w:r>
        <w:rPr>
          <w:spacing w:val="-9"/>
          <w:sz w:val="24"/>
        </w:rPr>
        <w:t xml:space="preserve"> </w:t>
      </w:r>
      <w:r>
        <w:rPr>
          <w:sz w:val="24"/>
        </w:rPr>
        <w:t>определить наличие</w:t>
      </w:r>
      <w:r>
        <w:rPr>
          <w:spacing w:val="-6"/>
          <w:sz w:val="24"/>
        </w:rPr>
        <w:t xml:space="preserve"> </w:t>
      </w:r>
      <w:r>
        <w:rPr>
          <w:sz w:val="24"/>
        </w:rPr>
        <w:t>данного</w:t>
      </w:r>
      <w:r>
        <w:rPr>
          <w:spacing w:val="-1"/>
          <w:sz w:val="24"/>
        </w:rPr>
        <w:t xml:space="preserve"> </w:t>
      </w:r>
      <w:r>
        <w:rPr>
          <w:sz w:val="24"/>
        </w:rPr>
        <w:t>звука</w:t>
      </w:r>
      <w:r>
        <w:rPr>
          <w:spacing w:val="-3"/>
          <w:sz w:val="24"/>
        </w:rPr>
        <w:t xml:space="preserve"> </w:t>
      </w:r>
      <w:r>
        <w:rPr>
          <w:sz w:val="24"/>
        </w:rPr>
        <w:t>в слове. С</w:t>
      </w:r>
      <w:r>
        <w:rPr>
          <w:spacing w:val="-3"/>
          <w:sz w:val="24"/>
        </w:rPr>
        <w:t xml:space="preserve"> </w:t>
      </w:r>
      <w:r>
        <w:rPr>
          <w:sz w:val="24"/>
        </w:rPr>
        <w:t>самого начала</w:t>
      </w:r>
      <w:r>
        <w:rPr>
          <w:spacing w:val="-6"/>
          <w:sz w:val="24"/>
        </w:rPr>
        <w:t xml:space="preserve"> </w:t>
      </w:r>
      <w:r>
        <w:rPr>
          <w:sz w:val="24"/>
        </w:rPr>
        <w:t>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0042DB" w:rsidRDefault="00B6161F">
      <w:pPr>
        <w:spacing w:line="276" w:lineRule="auto"/>
        <w:ind w:left="712" w:right="699" w:firstLine="706"/>
        <w:jc w:val="both"/>
        <w:rPr>
          <w:sz w:val="24"/>
        </w:rPr>
      </w:pPr>
      <w:r>
        <w:rPr>
          <w:sz w:val="24"/>
        </w:rPr>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0042DB" w:rsidRDefault="00B6161F">
      <w:pPr>
        <w:spacing w:line="276" w:lineRule="auto"/>
        <w:ind w:left="712" w:right="694" w:firstLine="706"/>
        <w:jc w:val="both"/>
        <w:rPr>
          <w:sz w:val="24"/>
        </w:rPr>
      </w:pPr>
      <w:r>
        <w:rPr>
          <w:sz w:val="24"/>
        </w:rPr>
        <w:t>Предусмотрено определенное соответствие между изучаемыми звуками и теми,</w:t>
      </w:r>
      <w:r>
        <w:rPr>
          <w:spacing w:val="80"/>
          <w:sz w:val="24"/>
        </w:rPr>
        <w:t xml:space="preserve"> </w:t>
      </w:r>
      <w:r>
        <w:rPr>
          <w:sz w:val="24"/>
        </w:rPr>
        <w:t>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w:t>
      </w:r>
      <w:r>
        <w:rPr>
          <w:spacing w:val="40"/>
          <w:sz w:val="24"/>
        </w:rPr>
        <w:t xml:space="preserve"> </w:t>
      </w:r>
      <w:r>
        <w:rPr>
          <w:sz w:val="24"/>
        </w:rPr>
        <w:t>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p>
    <w:p w:rsidR="000042DB" w:rsidRDefault="00B6161F">
      <w:pPr>
        <w:spacing w:before="2" w:line="276" w:lineRule="auto"/>
        <w:ind w:left="712" w:right="717" w:firstLine="706"/>
        <w:jc w:val="both"/>
        <w:rPr>
          <w:sz w:val="24"/>
        </w:rPr>
      </w:pPr>
      <w:r>
        <w:rPr>
          <w:sz w:val="24"/>
        </w:rPr>
        <w:t>Далее осуществляется анализ и синтез</w:t>
      </w:r>
      <w:r>
        <w:rPr>
          <w:spacing w:val="-1"/>
          <w:sz w:val="24"/>
        </w:rPr>
        <w:t xml:space="preserve"> </w:t>
      </w:r>
      <w:r>
        <w:rPr>
          <w:sz w:val="24"/>
        </w:rPr>
        <w:t>обратного слога типа ап, ут, ок. Дети учатся выделять последний согласный в словах (кот, мак).</w:t>
      </w:r>
    </w:p>
    <w:p w:rsidR="000042DB" w:rsidRDefault="00B6161F">
      <w:pPr>
        <w:spacing w:before="3"/>
        <w:ind w:left="1423"/>
        <w:jc w:val="both"/>
        <w:rPr>
          <w:sz w:val="24"/>
        </w:rPr>
      </w:pPr>
      <w:r>
        <w:rPr>
          <w:sz w:val="24"/>
        </w:rPr>
        <w:t>Затем</w:t>
      </w:r>
      <w:r>
        <w:rPr>
          <w:spacing w:val="24"/>
          <w:sz w:val="24"/>
        </w:rPr>
        <w:t xml:space="preserve"> </w:t>
      </w:r>
      <w:r>
        <w:rPr>
          <w:sz w:val="24"/>
        </w:rPr>
        <w:t>они</w:t>
      </w:r>
      <w:r>
        <w:rPr>
          <w:spacing w:val="29"/>
          <w:sz w:val="24"/>
        </w:rPr>
        <w:t xml:space="preserve"> </w:t>
      </w:r>
      <w:r>
        <w:rPr>
          <w:sz w:val="24"/>
        </w:rPr>
        <w:t>приступают</w:t>
      </w:r>
      <w:r>
        <w:rPr>
          <w:spacing w:val="34"/>
          <w:sz w:val="24"/>
        </w:rPr>
        <w:t xml:space="preserve"> </w:t>
      </w:r>
      <w:r>
        <w:rPr>
          <w:sz w:val="24"/>
        </w:rPr>
        <w:t>к</w:t>
      </w:r>
      <w:r>
        <w:rPr>
          <w:spacing w:val="26"/>
          <w:sz w:val="24"/>
        </w:rPr>
        <w:t xml:space="preserve"> </w:t>
      </w:r>
      <w:r>
        <w:rPr>
          <w:sz w:val="24"/>
        </w:rPr>
        <w:t>выделению</w:t>
      </w:r>
      <w:r>
        <w:rPr>
          <w:spacing w:val="26"/>
          <w:sz w:val="24"/>
        </w:rPr>
        <w:t xml:space="preserve"> </w:t>
      </w:r>
      <w:r>
        <w:rPr>
          <w:sz w:val="24"/>
        </w:rPr>
        <w:t>начальных</w:t>
      </w:r>
      <w:r>
        <w:rPr>
          <w:spacing w:val="24"/>
          <w:sz w:val="24"/>
        </w:rPr>
        <w:t xml:space="preserve"> </w:t>
      </w:r>
      <w:r>
        <w:rPr>
          <w:sz w:val="24"/>
        </w:rPr>
        <w:t>согласных</w:t>
      </w:r>
      <w:r>
        <w:rPr>
          <w:spacing w:val="24"/>
          <w:sz w:val="24"/>
        </w:rPr>
        <w:t xml:space="preserve"> </w:t>
      </w:r>
      <w:r>
        <w:rPr>
          <w:sz w:val="24"/>
        </w:rPr>
        <w:t>и</w:t>
      </w:r>
      <w:r>
        <w:rPr>
          <w:spacing w:val="33"/>
          <w:sz w:val="24"/>
        </w:rPr>
        <w:t xml:space="preserve"> </w:t>
      </w:r>
      <w:r>
        <w:rPr>
          <w:sz w:val="24"/>
        </w:rPr>
        <w:t>ударных</w:t>
      </w:r>
      <w:r>
        <w:rPr>
          <w:spacing w:val="23"/>
          <w:sz w:val="24"/>
        </w:rPr>
        <w:t xml:space="preserve"> </w:t>
      </w:r>
      <w:r>
        <w:rPr>
          <w:sz w:val="24"/>
        </w:rPr>
        <w:t>гласных</w:t>
      </w:r>
      <w:r>
        <w:rPr>
          <w:spacing w:val="29"/>
          <w:sz w:val="24"/>
        </w:rPr>
        <w:t xml:space="preserve"> </w:t>
      </w:r>
      <w:r>
        <w:rPr>
          <w:spacing w:val="-5"/>
          <w:sz w:val="24"/>
        </w:rPr>
        <w:t>из</w:t>
      </w:r>
    </w:p>
    <w:p w:rsidR="000042DB" w:rsidRDefault="000042DB">
      <w:pPr>
        <w:jc w:val="both"/>
        <w:rPr>
          <w:sz w:val="24"/>
        </w:rPr>
        <w:sectPr w:rsidR="000042DB">
          <w:pgSz w:w="11910" w:h="16840"/>
          <w:pgMar w:top="1100" w:right="141" w:bottom="940" w:left="992" w:header="0" w:footer="746" w:gutter="0"/>
          <w:cols w:space="720"/>
        </w:sectPr>
      </w:pPr>
    </w:p>
    <w:p w:rsidR="000042DB" w:rsidRDefault="00B6161F">
      <w:pPr>
        <w:spacing w:before="64"/>
        <w:ind w:left="712"/>
        <w:jc w:val="both"/>
        <w:rPr>
          <w:sz w:val="24"/>
        </w:rPr>
      </w:pPr>
      <w:r>
        <w:rPr>
          <w:sz w:val="24"/>
        </w:rPr>
        <w:lastRenderedPageBreak/>
        <w:t>положения</w:t>
      </w:r>
      <w:r>
        <w:rPr>
          <w:spacing w:val="-9"/>
          <w:sz w:val="24"/>
        </w:rPr>
        <w:t xml:space="preserve"> </w:t>
      </w:r>
      <w:r>
        <w:rPr>
          <w:sz w:val="24"/>
        </w:rPr>
        <w:t>после согласных</w:t>
      </w:r>
      <w:r>
        <w:rPr>
          <w:spacing w:val="-5"/>
          <w:sz w:val="24"/>
        </w:rPr>
        <w:t xml:space="preserve"> </w:t>
      </w:r>
      <w:r>
        <w:rPr>
          <w:sz w:val="24"/>
        </w:rPr>
        <w:t>(дом,</w:t>
      </w:r>
      <w:r>
        <w:rPr>
          <w:spacing w:val="-5"/>
          <w:sz w:val="24"/>
        </w:rPr>
        <w:t xml:space="preserve"> </w:t>
      </w:r>
      <w:r>
        <w:rPr>
          <w:spacing w:val="-2"/>
          <w:sz w:val="24"/>
        </w:rPr>
        <w:t>танк).</w:t>
      </w:r>
    </w:p>
    <w:p w:rsidR="000042DB" w:rsidRDefault="00B6161F">
      <w:pPr>
        <w:spacing w:before="46" w:line="276" w:lineRule="auto"/>
        <w:ind w:left="712" w:right="696" w:firstLine="706"/>
        <w:jc w:val="both"/>
        <w:rPr>
          <w:sz w:val="24"/>
        </w:rPr>
      </w:pPr>
      <w:r>
        <w:rPr>
          <w:sz w:val="24"/>
        </w:rPr>
        <w:t>Далее основной единицей изучения становится не отдельный звук в составе слова,</w:t>
      </w:r>
      <w:r>
        <w:rPr>
          <w:spacing w:val="40"/>
          <w:sz w:val="24"/>
        </w:rPr>
        <w:t xml:space="preserve"> </w:t>
      </w:r>
      <w:r>
        <w:rPr>
          <w:sz w:val="24"/>
        </w:rPr>
        <w:t>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w:t>
      </w:r>
      <w:r>
        <w:rPr>
          <w:spacing w:val="40"/>
          <w:sz w:val="24"/>
        </w:rPr>
        <w:t xml:space="preserve"> </w:t>
      </w:r>
      <w:r>
        <w:rPr>
          <w:sz w:val="24"/>
        </w:rPr>
        <w:t>закрепления навыка деления слов на слоги.</w:t>
      </w:r>
    </w:p>
    <w:p w:rsidR="000042DB" w:rsidRDefault="00B6161F">
      <w:pPr>
        <w:spacing w:line="276" w:lineRule="auto"/>
        <w:ind w:left="712" w:right="697" w:firstLine="706"/>
        <w:jc w:val="both"/>
        <w:rPr>
          <w:sz w:val="24"/>
        </w:rPr>
      </w:pPr>
      <w:r>
        <w:rPr>
          <w:sz w:val="24"/>
        </w:rPr>
        <w:t>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0042DB" w:rsidRDefault="00B6161F">
      <w:pPr>
        <w:spacing w:line="276" w:lineRule="auto"/>
        <w:ind w:left="712" w:right="700" w:firstLine="706"/>
        <w:jc w:val="both"/>
        <w:rPr>
          <w:sz w:val="24"/>
        </w:rPr>
      </w:pPr>
      <w:r>
        <w:rPr>
          <w:sz w:val="24"/>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w:t>
      </w:r>
      <w:r>
        <w:rPr>
          <w:spacing w:val="80"/>
          <w:sz w:val="24"/>
        </w:rPr>
        <w:t xml:space="preserve"> </w:t>
      </w:r>
      <w:r>
        <w:rPr>
          <w:sz w:val="24"/>
        </w:rPr>
        <w:t>звуков (лук — сук, мак — рак).</w:t>
      </w:r>
    </w:p>
    <w:p w:rsidR="000042DB" w:rsidRDefault="00B6161F">
      <w:pPr>
        <w:spacing w:before="2" w:line="276" w:lineRule="auto"/>
        <w:ind w:left="712" w:right="706" w:firstLine="706"/>
        <w:jc w:val="both"/>
        <w:rPr>
          <w:sz w:val="24"/>
        </w:rPr>
      </w:pPr>
      <w:r>
        <w:rPr>
          <w:sz w:val="24"/>
        </w:rPr>
        <w:t>За это же время практически усваиваются термины: слог, предложение, согласные звуки, звонкие, глухие, твердые, мягкие звуки.</w:t>
      </w:r>
    </w:p>
    <w:p w:rsidR="000042DB" w:rsidRDefault="00B6161F">
      <w:pPr>
        <w:spacing w:line="276" w:lineRule="auto"/>
        <w:ind w:left="712" w:right="695" w:firstLine="706"/>
        <w:jc w:val="both"/>
        <w:rPr>
          <w:sz w:val="24"/>
        </w:rPr>
      </w:pPr>
      <w:r>
        <w:rPr>
          <w:sz w:val="24"/>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p>
    <w:p w:rsidR="000042DB" w:rsidRDefault="00B6161F">
      <w:pPr>
        <w:spacing w:line="276" w:lineRule="auto"/>
        <w:ind w:left="712" w:right="694" w:firstLine="706"/>
        <w:jc w:val="both"/>
        <w:rPr>
          <w:sz w:val="24"/>
        </w:rPr>
      </w:pPr>
      <w:r>
        <w:rPr>
          <w:sz w:val="24"/>
        </w:rPr>
        <w:t>Комплексная коррекционно-развивающая работа направлена на формирование и совершенствование речеязыковых возможностей</w:t>
      </w:r>
      <w:r>
        <w:rPr>
          <w:spacing w:val="40"/>
          <w:sz w:val="24"/>
        </w:rPr>
        <w:t xml:space="preserve"> </w:t>
      </w:r>
      <w:r>
        <w:rPr>
          <w:sz w:val="24"/>
        </w:rPr>
        <w:t>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w:t>
      </w:r>
      <w:r>
        <w:rPr>
          <w:spacing w:val="80"/>
          <w:sz w:val="24"/>
        </w:rPr>
        <w:t xml:space="preserve"> </w:t>
      </w:r>
      <w:r>
        <w:rPr>
          <w:sz w:val="24"/>
        </w:rPr>
        <w:t>социально значимых ситуациях в соответствии с возрастными требованиями и персонифицированным возможностями детей с ТНР.</w:t>
      </w:r>
    </w:p>
    <w:p w:rsidR="000042DB" w:rsidRDefault="00B6161F">
      <w:pPr>
        <w:spacing w:line="276" w:lineRule="auto"/>
        <w:ind w:left="712" w:right="694" w:firstLine="706"/>
        <w:jc w:val="both"/>
        <w:rPr>
          <w:sz w:val="24"/>
        </w:rPr>
      </w:pPr>
      <w:r>
        <w:rPr>
          <w:sz w:val="24"/>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w:t>
      </w:r>
      <w:r>
        <w:rPr>
          <w:spacing w:val="-2"/>
          <w:sz w:val="24"/>
        </w:rPr>
        <w:t xml:space="preserve"> </w:t>
      </w:r>
      <w:r>
        <w:rPr>
          <w:sz w:val="24"/>
        </w:rPr>
        <w:t>разговорной речью</w:t>
      </w:r>
      <w:r>
        <w:rPr>
          <w:spacing w:val="-4"/>
          <w:sz w:val="24"/>
        </w:rPr>
        <w:t xml:space="preserve"> </w:t>
      </w:r>
      <w:r>
        <w:rPr>
          <w:sz w:val="24"/>
        </w:rPr>
        <w:t>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 четаться с обучением детей сложным формам речи, что и предлагается сделать на следующем этапе обучения.</w:t>
      </w:r>
    </w:p>
    <w:p w:rsidR="000042DB" w:rsidRDefault="00B6161F">
      <w:pPr>
        <w:spacing w:line="276" w:lineRule="auto"/>
        <w:ind w:left="712" w:right="688" w:firstLine="706"/>
        <w:jc w:val="both"/>
        <w:rPr>
          <w:sz w:val="24"/>
        </w:rPr>
      </w:pPr>
      <w:r>
        <w:rPr>
          <w:sz w:val="24"/>
        </w:rPr>
        <w:t xml:space="preserve">Обучение детей с нерезко выраженными остаточными проявлениями лексико- грамматического и фонетико-фонематического недоразвития речи </w:t>
      </w:r>
      <w:r>
        <w:rPr>
          <w:b/>
          <w:i/>
          <w:sz w:val="24"/>
        </w:rPr>
        <w:t xml:space="preserve">(четвертым уровнем речевого развития) </w:t>
      </w:r>
      <w:r>
        <w:rPr>
          <w:sz w:val="24"/>
        </w:rPr>
        <w:t>предусматривает</w:t>
      </w:r>
      <w:r>
        <w:rPr>
          <w:spacing w:val="40"/>
          <w:sz w:val="24"/>
        </w:rPr>
        <w:t xml:space="preserve"> </w:t>
      </w:r>
      <w:r>
        <w:rPr>
          <w:sz w:val="24"/>
        </w:rPr>
        <w:t>следующие направления работы:</w:t>
      </w:r>
    </w:p>
    <w:p w:rsidR="000042DB" w:rsidRDefault="00B6161F">
      <w:pPr>
        <w:pStyle w:val="a4"/>
        <w:numPr>
          <w:ilvl w:val="0"/>
          <w:numId w:val="92"/>
        </w:numPr>
        <w:tabs>
          <w:tab w:val="left" w:pos="1762"/>
        </w:tabs>
        <w:spacing w:line="276" w:lineRule="auto"/>
        <w:ind w:right="691" w:firstLine="706"/>
        <w:jc w:val="both"/>
        <w:rPr>
          <w:sz w:val="24"/>
        </w:rPr>
      </w:pPr>
      <w:r>
        <w:rPr>
          <w:sz w:val="24"/>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w:t>
      </w:r>
      <w:r>
        <w:rPr>
          <w:spacing w:val="40"/>
          <w:sz w:val="24"/>
        </w:rPr>
        <w:t xml:space="preserve"> </w:t>
      </w:r>
      <w:r>
        <w:rPr>
          <w:sz w:val="24"/>
        </w:rPr>
        <w:t>оттеночными значениями: выползать, вползать, подъехать</w:t>
      </w:r>
      <w:r>
        <w:rPr>
          <w:spacing w:val="38"/>
          <w:sz w:val="24"/>
        </w:rPr>
        <w:t xml:space="preserve"> </w:t>
      </w:r>
      <w:r>
        <w:rPr>
          <w:sz w:val="24"/>
        </w:rPr>
        <w:t>- объехать), упражнение в подборе синонимов, антонимов (скупой</w:t>
      </w:r>
      <w:r>
        <w:rPr>
          <w:spacing w:val="40"/>
          <w:sz w:val="24"/>
        </w:rPr>
        <w:t xml:space="preserve"> </w:t>
      </w:r>
      <w:r>
        <w:rPr>
          <w:sz w:val="24"/>
        </w:rPr>
        <w:t>–</w:t>
      </w:r>
    </w:p>
    <w:p w:rsidR="000042DB" w:rsidRDefault="000042DB">
      <w:pPr>
        <w:pStyle w:val="a4"/>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95"/>
        <w:jc w:val="both"/>
        <w:rPr>
          <w:sz w:val="24"/>
        </w:rPr>
      </w:pPr>
      <w:r>
        <w:rPr>
          <w:sz w:val="24"/>
        </w:rPr>
        <w:lastRenderedPageBreak/>
        <w:t>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w:t>
      </w:r>
    </w:p>
    <w:p w:rsidR="000042DB" w:rsidRDefault="00B6161F">
      <w:pPr>
        <w:pStyle w:val="a4"/>
        <w:numPr>
          <w:ilvl w:val="0"/>
          <w:numId w:val="91"/>
        </w:numPr>
        <w:tabs>
          <w:tab w:val="left" w:pos="951"/>
        </w:tabs>
        <w:spacing w:before="3" w:line="276" w:lineRule="auto"/>
        <w:ind w:right="689" w:firstLine="0"/>
        <w:jc w:val="both"/>
        <w:rPr>
          <w:sz w:val="24"/>
        </w:rPr>
      </w:pPr>
      <w:r>
        <w:rPr>
          <w:sz w:val="24"/>
        </w:rPr>
        <w:t>скрипачка), преобразование одной грамматической категории в другую (читать - читатель – читательница – читающий);</w:t>
      </w:r>
    </w:p>
    <w:p w:rsidR="000042DB" w:rsidRDefault="00B6161F">
      <w:pPr>
        <w:pStyle w:val="a4"/>
        <w:numPr>
          <w:ilvl w:val="1"/>
          <w:numId w:val="91"/>
        </w:numPr>
        <w:tabs>
          <w:tab w:val="left" w:pos="1714"/>
        </w:tabs>
        <w:spacing w:line="276" w:lineRule="auto"/>
        <w:ind w:right="706" w:firstLine="768"/>
        <w:jc w:val="both"/>
        <w:rPr>
          <w:sz w:val="24"/>
        </w:rPr>
      </w:pPr>
      <w:r>
        <w:rPr>
          <w:sz w:val="24"/>
        </w:rPr>
        <w:t>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0042DB" w:rsidRDefault="00B6161F">
      <w:pPr>
        <w:pStyle w:val="a4"/>
        <w:numPr>
          <w:ilvl w:val="1"/>
          <w:numId w:val="91"/>
        </w:numPr>
        <w:tabs>
          <w:tab w:val="left" w:pos="1647"/>
        </w:tabs>
        <w:spacing w:before="2" w:line="276" w:lineRule="auto"/>
        <w:ind w:right="706" w:firstLine="706"/>
        <w:jc w:val="both"/>
        <w:rPr>
          <w:sz w:val="24"/>
        </w:rPr>
      </w:pPr>
      <w:r>
        <w:rPr>
          <w:sz w:val="24"/>
        </w:rPr>
        <w:t>совершенствование связной речи: закрепление навыка рассказа, пересказа с элементами фантазийных и творческих сюжетов,</w:t>
      </w:r>
    </w:p>
    <w:p w:rsidR="000042DB" w:rsidRDefault="00B6161F">
      <w:pPr>
        <w:pStyle w:val="a4"/>
        <w:numPr>
          <w:ilvl w:val="1"/>
          <w:numId w:val="91"/>
        </w:numPr>
        <w:tabs>
          <w:tab w:val="left" w:pos="1565"/>
        </w:tabs>
        <w:spacing w:line="276" w:lineRule="auto"/>
        <w:ind w:right="708" w:firstLine="706"/>
        <w:jc w:val="both"/>
        <w:rPr>
          <w:sz w:val="24"/>
        </w:rPr>
      </w:pPr>
      <w:r>
        <w:rPr>
          <w:sz w:val="24"/>
        </w:rP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0042DB" w:rsidRDefault="00B6161F">
      <w:pPr>
        <w:pStyle w:val="a4"/>
        <w:numPr>
          <w:ilvl w:val="1"/>
          <w:numId w:val="91"/>
        </w:numPr>
        <w:tabs>
          <w:tab w:val="left" w:pos="1570"/>
        </w:tabs>
        <w:spacing w:before="2" w:line="276" w:lineRule="auto"/>
        <w:ind w:right="694" w:firstLine="706"/>
        <w:jc w:val="both"/>
        <w:rPr>
          <w:sz w:val="24"/>
        </w:rPr>
      </w:pPr>
      <w:r>
        <w:rPr>
          <w:sz w:val="24"/>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0042DB" w:rsidRDefault="00B6161F">
      <w:pPr>
        <w:spacing w:line="276" w:lineRule="auto"/>
        <w:ind w:left="712" w:right="694" w:firstLine="706"/>
        <w:jc w:val="both"/>
        <w:rPr>
          <w:sz w:val="24"/>
        </w:rPr>
      </w:pPr>
      <w:r>
        <w:rPr>
          <w:sz w:val="24"/>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0042DB" w:rsidRDefault="00B6161F">
      <w:pPr>
        <w:spacing w:line="276" w:lineRule="auto"/>
        <w:ind w:left="712" w:right="696" w:firstLine="706"/>
        <w:jc w:val="both"/>
        <w:rPr>
          <w:sz w:val="24"/>
        </w:rPr>
      </w:pPr>
      <w:r>
        <w:rPr>
          <w:sz w:val="24"/>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w:t>
      </w:r>
      <w:r>
        <w:rPr>
          <w:spacing w:val="40"/>
          <w:sz w:val="24"/>
        </w:rPr>
        <w:t xml:space="preserve"> </w:t>
      </w:r>
      <w:r>
        <w:rPr>
          <w:sz w:val="24"/>
        </w:rPr>
        <w:t xml:space="preserve">в зависимости от возрастных критериев. Для детей старшей возрастной группы </w:t>
      </w:r>
      <w:r>
        <w:rPr>
          <w:spacing w:val="-2"/>
          <w:sz w:val="24"/>
        </w:rPr>
        <w:t>планируется:</w:t>
      </w:r>
    </w:p>
    <w:p w:rsidR="000042DB" w:rsidRDefault="00B6161F">
      <w:pPr>
        <w:pStyle w:val="a4"/>
        <w:numPr>
          <w:ilvl w:val="1"/>
          <w:numId w:val="91"/>
        </w:numPr>
        <w:tabs>
          <w:tab w:val="left" w:pos="1729"/>
        </w:tabs>
        <w:spacing w:before="2" w:line="276" w:lineRule="auto"/>
        <w:ind w:right="701" w:firstLine="706"/>
        <w:jc w:val="both"/>
        <w:rPr>
          <w:sz w:val="24"/>
        </w:rPr>
      </w:pPr>
      <w:r>
        <w:rPr>
          <w:sz w:val="24"/>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w:t>
      </w:r>
      <w:r>
        <w:rPr>
          <w:spacing w:val="-2"/>
          <w:sz w:val="24"/>
        </w:rPr>
        <w:t>высказывании;</w:t>
      </w:r>
    </w:p>
    <w:p w:rsidR="000042DB" w:rsidRDefault="00B6161F">
      <w:pPr>
        <w:pStyle w:val="a4"/>
        <w:numPr>
          <w:ilvl w:val="1"/>
          <w:numId w:val="91"/>
        </w:numPr>
        <w:tabs>
          <w:tab w:val="left" w:pos="1618"/>
        </w:tabs>
        <w:spacing w:before="3" w:line="280" w:lineRule="auto"/>
        <w:ind w:right="713" w:firstLine="706"/>
        <w:jc w:val="both"/>
        <w:rPr>
          <w:sz w:val="24"/>
        </w:rPr>
      </w:pPr>
      <w:r>
        <w:rPr>
          <w:sz w:val="24"/>
        </w:rPr>
        <w:t>различать понятия «звук», «слог», «слово», «предложение», оперируя ими на практическом уровне;</w:t>
      </w:r>
    </w:p>
    <w:p w:rsidR="000042DB" w:rsidRDefault="00B6161F">
      <w:pPr>
        <w:pStyle w:val="a4"/>
        <w:numPr>
          <w:ilvl w:val="1"/>
          <w:numId w:val="91"/>
        </w:numPr>
        <w:tabs>
          <w:tab w:val="left" w:pos="1556"/>
        </w:tabs>
        <w:spacing w:line="269" w:lineRule="exact"/>
        <w:ind w:left="1556" w:hanging="133"/>
        <w:jc w:val="both"/>
        <w:rPr>
          <w:sz w:val="24"/>
        </w:rPr>
      </w:pPr>
      <w:r>
        <w:rPr>
          <w:sz w:val="24"/>
        </w:rPr>
        <w:t>определять</w:t>
      </w:r>
      <w:r>
        <w:rPr>
          <w:spacing w:val="-12"/>
          <w:sz w:val="24"/>
        </w:rPr>
        <w:t xml:space="preserve"> </w:t>
      </w:r>
      <w:r>
        <w:rPr>
          <w:sz w:val="24"/>
        </w:rPr>
        <w:t>последовательность</w:t>
      </w:r>
      <w:r>
        <w:rPr>
          <w:spacing w:val="-3"/>
          <w:sz w:val="24"/>
        </w:rPr>
        <w:t xml:space="preserve"> </w:t>
      </w:r>
      <w:r>
        <w:rPr>
          <w:sz w:val="24"/>
        </w:rPr>
        <w:t>слов</w:t>
      </w:r>
      <w:r>
        <w:rPr>
          <w:spacing w:val="-9"/>
          <w:sz w:val="24"/>
        </w:rPr>
        <w:t xml:space="preserve"> </w:t>
      </w:r>
      <w:r>
        <w:rPr>
          <w:sz w:val="24"/>
        </w:rPr>
        <w:t>в</w:t>
      </w:r>
      <w:r>
        <w:rPr>
          <w:spacing w:val="-8"/>
          <w:sz w:val="24"/>
        </w:rPr>
        <w:t xml:space="preserve"> </w:t>
      </w:r>
      <w:r>
        <w:rPr>
          <w:sz w:val="24"/>
        </w:rPr>
        <w:t>предложении,</w:t>
      </w:r>
      <w:r>
        <w:rPr>
          <w:spacing w:val="-8"/>
          <w:sz w:val="24"/>
        </w:rPr>
        <w:t xml:space="preserve"> </w:t>
      </w:r>
      <w:r>
        <w:rPr>
          <w:sz w:val="24"/>
        </w:rPr>
        <w:t>звуков</w:t>
      </w:r>
      <w:r>
        <w:rPr>
          <w:spacing w:val="-4"/>
          <w:sz w:val="24"/>
        </w:rPr>
        <w:t xml:space="preserve"> </w:t>
      </w:r>
      <w:r>
        <w:rPr>
          <w:sz w:val="24"/>
        </w:rPr>
        <w:t>и</w:t>
      </w:r>
      <w:r>
        <w:rPr>
          <w:spacing w:val="-4"/>
          <w:sz w:val="24"/>
        </w:rPr>
        <w:t xml:space="preserve"> </w:t>
      </w:r>
      <w:r>
        <w:rPr>
          <w:sz w:val="24"/>
        </w:rPr>
        <w:t>слогов</w:t>
      </w:r>
      <w:r>
        <w:rPr>
          <w:spacing w:val="-10"/>
          <w:sz w:val="24"/>
        </w:rPr>
        <w:t xml:space="preserve"> </w:t>
      </w:r>
      <w:r>
        <w:rPr>
          <w:sz w:val="24"/>
        </w:rPr>
        <w:t>в</w:t>
      </w:r>
      <w:r>
        <w:rPr>
          <w:spacing w:val="-4"/>
          <w:sz w:val="24"/>
        </w:rPr>
        <w:t xml:space="preserve"> </w:t>
      </w:r>
      <w:r>
        <w:rPr>
          <w:spacing w:val="-2"/>
          <w:sz w:val="24"/>
        </w:rPr>
        <w:t>словах;</w:t>
      </w:r>
    </w:p>
    <w:p w:rsidR="000042DB" w:rsidRDefault="00B6161F">
      <w:pPr>
        <w:pStyle w:val="a4"/>
        <w:numPr>
          <w:ilvl w:val="1"/>
          <w:numId w:val="91"/>
        </w:numPr>
        <w:tabs>
          <w:tab w:val="left" w:pos="1614"/>
        </w:tabs>
        <w:spacing w:before="36"/>
        <w:ind w:left="1614" w:hanging="191"/>
        <w:jc w:val="both"/>
        <w:rPr>
          <w:sz w:val="24"/>
        </w:rPr>
      </w:pPr>
      <w:r>
        <w:rPr>
          <w:sz w:val="24"/>
        </w:rPr>
        <w:t>находить</w:t>
      </w:r>
      <w:r>
        <w:rPr>
          <w:spacing w:val="53"/>
          <w:sz w:val="24"/>
        </w:rPr>
        <w:t xml:space="preserve"> </w:t>
      </w:r>
      <w:r>
        <w:rPr>
          <w:sz w:val="24"/>
        </w:rPr>
        <w:t>в</w:t>
      </w:r>
      <w:r>
        <w:rPr>
          <w:spacing w:val="47"/>
          <w:sz w:val="24"/>
        </w:rPr>
        <w:t xml:space="preserve"> </w:t>
      </w:r>
      <w:r>
        <w:rPr>
          <w:sz w:val="24"/>
        </w:rPr>
        <w:t>предложении</w:t>
      </w:r>
      <w:r>
        <w:rPr>
          <w:spacing w:val="54"/>
          <w:sz w:val="24"/>
        </w:rPr>
        <w:t xml:space="preserve"> </w:t>
      </w:r>
      <w:r>
        <w:rPr>
          <w:sz w:val="24"/>
        </w:rPr>
        <w:t>слова</w:t>
      </w:r>
      <w:r>
        <w:rPr>
          <w:spacing w:val="49"/>
          <w:sz w:val="24"/>
        </w:rPr>
        <w:t xml:space="preserve"> </w:t>
      </w:r>
      <w:r>
        <w:rPr>
          <w:sz w:val="24"/>
        </w:rPr>
        <w:t>с</w:t>
      </w:r>
      <w:r>
        <w:rPr>
          <w:spacing w:val="49"/>
          <w:sz w:val="24"/>
        </w:rPr>
        <w:t xml:space="preserve"> </w:t>
      </w:r>
      <w:r>
        <w:rPr>
          <w:sz w:val="24"/>
        </w:rPr>
        <w:t>заданным</w:t>
      </w:r>
      <w:r>
        <w:rPr>
          <w:spacing w:val="49"/>
          <w:sz w:val="24"/>
        </w:rPr>
        <w:t xml:space="preserve"> </w:t>
      </w:r>
      <w:r>
        <w:rPr>
          <w:sz w:val="24"/>
        </w:rPr>
        <w:t>звуком,</w:t>
      </w:r>
      <w:r>
        <w:rPr>
          <w:spacing w:val="49"/>
          <w:sz w:val="24"/>
        </w:rPr>
        <w:t xml:space="preserve"> </w:t>
      </w:r>
      <w:r>
        <w:rPr>
          <w:sz w:val="24"/>
        </w:rPr>
        <w:t>определять</w:t>
      </w:r>
      <w:r>
        <w:rPr>
          <w:spacing w:val="53"/>
          <w:sz w:val="24"/>
        </w:rPr>
        <w:t xml:space="preserve"> </w:t>
      </w:r>
      <w:r>
        <w:rPr>
          <w:sz w:val="24"/>
        </w:rPr>
        <w:t>место</w:t>
      </w:r>
      <w:r>
        <w:rPr>
          <w:spacing w:val="51"/>
          <w:sz w:val="24"/>
        </w:rPr>
        <w:t xml:space="preserve"> </w:t>
      </w:r>
      <w:r>
        <w:rPr>
          <w:sz w:val="24"/>
        </w:rPr>
        <w:t>звука</w:t>
      </w:r>
      <w:r>
        <w:rPr>
          <w:spacing w:val="50"/>
          <w:sz w:val="24"/>
        </w:rPr>
        <w:t xml:space="preserve"> </w:t>
      </w:r>
      <w:r>
        <w:rPr>
          <w:spacing w:val="-10"/>
          <w:sz w:val="24"/>
        </w:rPr>
        <w:t>в</w:t>
      </w:r>
    </w:p>
    <w:p w:rsidR="000042DB" w:rsidRDefault="00B6161F">
      <w:pPr>
        <w:spacing w:before="41"/>
        <w:ind w:left="712"/>
        <w:rPr>
          <w:sz w:val="24"/>
        </w:rPr>
      </w:pPr>
      <w:r>
        <w:rPr>
          <w:spacing w:val="-2"/>
          <w:sz w:val="24"/>
        </w:rPr>
        <w:t>слове;</w:t>
      </w:r>
    </w:p>
    <w:p w:rsidR="000042DB" w:rsidRDefault="00B6161F">
      <w:pPr>
        <w:pStyle w:val="a4"/>
        <w:numPr>
          <w:ilvl w:val="1"/>
          <w:numId w:val="91"/>
        </w:numPr>
        <w:tabs>
          <w:tab w:val="left" w:pos="1695"/>
        </w:tabs>
        <w:spacing w:before="40"/>
        <w:ind w:left="1695" w:hanging="272"/>
        <w:rPr>
          <w:sz w:val="24"/>
        </w:rPr>
      </w:pPr>
      <w:r>
        <w:rPr>
          <w:sz w:val="24"/>
        </w:rPr>
        <w:t>овладеть</w:t>
      </w:r>
      <w:r>
        <w:rPr>
          <w:spacing w:val="27"/>
          <w:sz w:val="24"/>
        </w:rPr>
        <w:t xml:space="preserve"> </w:t>
      </w:r>
      <w:r>
        <w:rPr>
          <w:sz w:val="24"/>
        </w:rPr>
        <w:t>интонационными</w:t>
      </w:r>
      <w:r>
        <w:rPr>
          <w:spacing w:val="32"/>
          <w:sz w:val="24"/>
        </w:rPr>
        <w:t xml:space="preserve"> </w:t>
      </w:r>
      <w:r>
        <w:rPr>
          <w:sz w:val="24"/>
        </w:rPr>
        <w:t>средствами</w:t>
      </w:r>
      <w:r>
        <w:rPr>
          <w:spacing w:val="27"/>
          <w:sz w:val="24"/>
        </w:rPr>
        <w:t xml:space="preserve"> </w:t>
      </w:r>
      <w:r>
        <w:rPr>
          <w:sz w:val="24"/>
        </w:rPr>
        <w:t>выразительности</w:t>
      </w:r>
      <w:r>
        <w:rPr>
          <w:spacing w:val="33"/>
          <w:sz w:val="24"/>
        </w:rPr>
        <w:t xml:space="preserve"> </w:t>
      </w:r>
      <w:r>
        <w:rPr>
          <w:sz w:val="24"/>
        </w:rPr>
        <w:t>речи,</w:t>
      </w:r>
      <w:r>
        <w:rPr>
          <w:spacing w:val="28"/>
          <w:sz w:val="24"/>
        </w:rPr>
        <w:t xml:space="preserve"> </w:t>
      </w:r>
      <w:r>
        <w:rPr>
          <w:sz w:val="24"/>
        </w:rPr>
        <w:t>реализации</w:t>
      </w:r>
      <w:r>
        <w:rPr>
          <w:spacing w:val="32"/>
          <w:sz w:val="24"/>
        </w:rPr>
        <w:t xml:space="preserve"> </w:t>
      </w:r>
      <w:r>
        <w:rPr>
          <w:spacing w:val="-4"/>
          <w:sz w:val="24"/>
        </w:rPr>
        <w:t>этих</w:t>
      </w:r>
    </w:p>
    <w:p w:rsidR="000042DB" w:rsidRDefault="00B6161F">
      <w:pPr>
        <w:spacing w:before="42"/>
        <w:ind w:left="712"/>
        <w:rPr>
          <w:sz w:val="24"/>
        </w:rPr>
      </w:pPr>
      <w:r>
        <w:rPr>
          <w:sz w:val="24"/>
        </w:rPr>
        <w:t>средств</w:t>
      </w:r>
      <w:r>
        <w:rPr>
          <w:spacing w:val="-3"/>
          <w:sz w:val="24"/>
        </w:rPr>
        <w:t xml:space="preserve"> </w:t>
      </w:r>
      <w:r>
        <w:rPr>
          <w:sz w:val="24"/>
        </w:rPr>
        <w:t>в</w:t>
      </w:r>
      <w:r>
        <w:rPr>
          <w:spacing w:val="-3"/>
          <w:sz w:val="24"/>
        </w:rPr>
        <w:t xml:space="preserve"> </w:t>
      </w:r>
      <w:r>
        <w:rPr>
          <w:sz w:val="24"/>
        </w:rPr>
        <w:t>разных</w:t>
      </w:r>
      <w:r>
        <w:rPr>
          <w:spacing w:val="-4"/>
          <w:sz w:val="24"/>
        </w:rPr>
        <w:t xml:space="preserve"> </w:t>
      </w:r>
      <w:r>
        <w:rPr>
          <w:sz w:val="24"/>
        </w:rPr>
        <w:t>видах</w:t>
      </w:r>
      <w:r>
        <w:rPr>
          <w:spacing w:val="-8"/>
          <w:sz w:val="24"/>
        </w:rPr>
        <w:t xml:space="preserve"> </w:t>
      </w:r>
      <w:r>
        <w:rPr>
          <w:sz w:val="24"/>
        </w:rPr>
        <w:t>речевых</w:t>
      </w:r>
      <w:r>
        <w:rPr>
          <w:spacing w:val="-4"/>
          <w:sz w:val="24"/>
        </w:rPr>
        <w:t xml:space="preserve"> </w:t>
      </w:r>
      <w:r>
        <w:rPr>
          <w:spacing w:val="-2"/>
          <w:sz w:val="24"/>
        </w:rPr>
        <w:t>высказываний.</w:t>
      </w:r>
    </w:p>
    <w:p w:rsidR="000042DB" w:rsidRDefault="00B6161F">
      <w:pPr>
        <w:spacing w:before="41"/>
        <w:ind w:left="1423"/>
        <w:rPr>
          <w:sz w:val="24"/>
        </w:rPr>
      </w:pPr>
      <w:r>
        <w:rPr>
          <w:sz w:val="24"/>
        </w:rPr>
        <w:t>Для</w:t>
      </w:r>
      <w:r>
        <w:rPr>
          <w:spacing w:val="-8"/>
          <w:sz w:val="24"/>
        </w:rPr>
        <w:t xml:space="preserve"> </w:t>
      </w:r>
      <w:r>
        <w:rPr>
          <w:sz w:val="24"/>
        </w:rPr>
        <w:t>детей</w:t>
      </w:r>
      <w:r>
        <w:rPr>
          <w:spacing w:val="-3"/>
          <w:sz w:val="24"/>
        </w:rPr>
        <w:t xml:space="preserve"> </w:t>
      </w:r>
      <w:r>
        <w:rPr>
          <w:sz w:val="24"/>
        </w:rPr>
        <w:t>подготовительной</w:t>
      </w:r>
      <w:r>
        <w:rPr>
          <w:spacing w:val="-8"/>
          <w:sz w:val="24"/>
        </w:rPr>
        <w:t xml:space="preserve"> </w:t>
      </w:r>
      <w:r>
        <w:rPr>
          <w:sz w:val="24"/>
        </w:rPr>
        <w:t>к</w:t>
      </w:r>
      <w:r>
        <w:rPr>
          <w:spacing w:val="-9"/>
          <w:sz w:val="24"/>
        </w:rPr>
        <w:t xml:space="preserve"> </w:t>
      </w:r>
      <w:r>
        <w:rPr>
          <w:sz w:val="24"/>
        </w:rPr>
        <w:t>школе</w:t>
      </w:r>
      <w:r>
        <w:rPr>
          <w:spacing w:val="-8"/>
          <w:sz w:val="24"/>
        </w:rPr>
        <w:t xml:space="preserve"> </w:t>
      </w:r>
      <w:r>
        <w:rPr>
          <w:sz w:val="24"/>
        </w:rPr>
        <w:t>группы предполагается</w:t>
      </w:r>
      <w:r>
        <w:rPr>
          <w:spacing w:val="-7"/>
          <w:sz w:val="24"/>
        </w:rPr>
        <w:t xml:space="preserve"> </w:t>
      </w:r>
      <w:r>
        <w:rPr>
          <w:sz w:val="24"/>
        </w:rPr>
        <w:t>обучить</w:t>
      </w:r>
      <w:r>
        <w:rPr>
          <w:spacing w:val="-1"/>
          <w:sz w:val="24"/>
        </w:rPr>
        <w:t xml:space="preserve"> </w:t>
      </w:r>
      <w:r>
        <w:rPr>
          <w:spacing w:val="-5"/>
          <w:sz w:val="24"/>
        </w:rPr>
        <w:t>их:</w:t>
      </w:r>
    </w:p>
    <w:p w:rsidR="000042DB" w:rsidRDefault="00B6161F">
      <w:pPr>
        <w:pStyle w:val="a4"/>
        <w:numPr>
          <w:ilvl w:val="1"/>
          <w:numId w:val="91"/>
        </w:numPr>
        <w:tabs>
          <w:tab w:val="left" w:pos="1556"/>
        </w:tabs>
        <w:spacing w:before="40"/>
        <w:ind w:left="1556" w:hanging="133"/>
        <w:rPr>
          <w:sz w:val="24"/>
        </w:rPr>
      </w:pPr>
      <w:r>
        <w:rPr>
          <w:sz w:val="24"/>
        </w:rPr>
        <w:t>правильно</w:t>
      </w:r>
      <w:r>
        <w:rPr>
          <w:spacing w:val="-12"/>
          <w:sz w:val="24"/>
        </w:rPr>
        <w:t xml:space="preserve"> </w:t>
      </w:r>
      <w:r>
        <w:rPr>
          <w:sz w:val="24"/>
        </w:rPr>
        <w:t>артикулировать</w:t>
      </w:r>
      <w:r>
        <w:rPr>
          <w:spacing w:val="-7"/>
          <w:sz w:val="24"/>
        </w:rPr>
        <w:t xml:space="preserve"> </w:t>
      </w:r>
      <w:r>
        <w:rPr>
          <w:sz w:val="24"/>
        </w:rPr>
        <w:t>и</w:t>
      </w:r>
      <w:r>
        <w:rPr>
          <w:spacing w:val="-10"/>
          <w:sz w:val="24"/>
        </w:rPr>
        <w:t xml:space="preserve"> </w:t>
      </w:r>
      <w:r>
        <w:rPr>
          <w:sz w:val="24"/>
        </w:rPr>
        <w:t>четко</w:t>
      </w:r>
      <w:r>
        <w:rPr>
          <w:spacing w:val="-7"/>
          <w:sz w:val="24"/>
        </w:rPr>
        <w:t xml:space="preserve"> </w:t>
      </w:r>
      <w:r>
        <w:rPr>
          <w:sz w:val="24"/>
        </w:rPr>
        <w:t>дифференцировать</w:t>
      </w:r>
      <w:r>
        <w:rPr>
          <w:spacing w:val="-8"/>
          <w:sz w:val="24"/>
        </w:rPr>
        <w:t xml:space="preserve"> </w:t>
      </w:r>
      <w:r>
        <w:rPr>
          <w:sz w:val="24"/>
        </w:rPr>
        <w:t>звуки</w:t>
      </w:r>
      <w:r>
        <w:rPr>
          <w:spacing w:val="-8"/>
          <w:sz w:val="24"/>
        </w:rPr>
        <w:t xml:space="preserve"> </w:t>
      </w:r>
      <w:r>
        <w:rPr>
          <w:spacing w:val="-2"/>
          <w:sz w:val="24"/>
        </w:rPr>
        <w:t>речи;</w:t>
      </w:r>
    </w:p>
    <w:p w:rsidR="000042DB" w:rsidRDefault="00B6161F">
      <w:pPr>
        <w:spacing w:before="46"/>
        <w:ind w:left="1423"/>
        <w:rPr>
          <w:sz w:val="24"/>
        </w:rPr>
      </w:pPr>
      <w:r>
        <w:rPr>
          <w:sz w:val="24"/>
        </w:rPr>
        <w:t>-различать</w:t>
      </w:r>
      <w:r>
        <w:rPr>
          <w:spacing w:val="51"/>
          <w:w w:val="150"/>
          <w:sz w:val="24"/>
        </w:rPr>
        <w:t xml:space="preserve"> </w:t>
      </w:r>
      <w:r>
        <w:rPr>
          <w:sz w:val="24"/>
        </w:rPr>
        <w:t>понятия</w:t>
      </w:r>
      <w:r>
        <w:rPr>
          <w:spacing w:val="57"/>
          <w:w w:val="150"/>
          <w:sz w:val="24"/>
        </w:rPr>
        <w:t xml:space="preserve"> </w:t>
      </w:r>
      <w:r>
        <w:rPr>
          <w:sz w:val="24"/>
        </w:rPr>
        <w:t>«звук»,</w:t>
      </w:r>
      <w:r>
        <w:rPr>
          <w:spacing w:val="68"/>
          <w:w w:val="150"/>
          <w:sz w:val="24"/>
        </w:rPr>
        <w:t xml:space="preserve"> </w:t>
      </w:r>
      <w:r>
        <w:rPr>
          <w:sz w:val="24"/>
        </w:rPr>
        <w:t>«слог»,</w:t>
      </w:r>
      <w:r>
        <w:rPr>
          <w:spacing w:val="62"/>
          <w:w w:val="150"/>
          <w:sz w:val="24"/>
        </w:rPr>
        <w:t xml:space="preserve"> </w:t>
      </w:r>
      <w:r>
        <w:rPr>
          <w:sz w:val="24"/>
        </w:rPr>
        <w:t>«слово»,</w:t>
      </w:r>
      <w:r>
        <w:rPr>
          <w:spacing w:val="59"/>
          <w:w w:val="150"/>
          <w:sz w:val="24"/>
        </w:rPr>
        <w:t xml:space="preserve"> </w:t>
      </w:r>
      <w:r>
        <w:rPr>
          <w:sz w:val="24"/>
        </w:rPr>
        <w:t>«предложение»,</w:t>
      </w:r>
      <w:r>
        <w:rPr>
          <w:spacing w:val="60"/>
          <w:w w:val="150"/>
          <w:sz w:val="24"/>
        </w:rPr>
        <w:t xml:space="preserve"> </w:t>
      </w:r>
      <w:r>
        <w:rPr>
          <w:sz w:val="24"/>
        </w:rPr>
        <w:t>«твердые-</w:t>
      </w:r>
      <w:r>
        <w:rPr>
          <w:spacing w:val="-2"/>
          <w:sz w:val="24"/>
        </w:rPr>
        <w:t>мягкие</w:t>
      </w:r>
    </w:p>
    <w:p w:rsidR="000042DB" w:rsidRDefault="000042DB">
      <w:pPr>
        <w:rPr>
          <w:sz w:val="24"/>
        </w:rPr>
        <w:sectPr w:rsidR="000042DB">
          <w:pgSz w:w="11910" w:h="16840"/>
          <w:pgMar w:top="1100" w:right="141" w:bottom="940" w:left="992" w:header="0" w:footer="746" w:gutter="0"/>
          <w:cols w:space="720"/>
        </w:sectPr>
      </w:pPr>
    </w:p>
    <w:p w:rsidR="000042DB" w:rsidRDefault="00B6161F">
      <w:pPr>
        <w:spacing w:before="64"/>
        <w:ind w:left="712"/>
        <w:jc w:val="both"/>
        <w:rPr>
          <w:sz w:val="24"/>
        </w:rPr>
      </w:pPr>
      <w:r>
        <w:rPr>
          <w:sz w:val="24"/>
        </w:rPr>
        <w:lastRenderedPageBreak/>
        <w:t>звуки»,</w:t>
      </w:r>
      <w:r>
        <w:rPr>
          <w:spacing w:val="-1"/>
          <w:sz w:val="24"/>
        </w:rPr>
        <w:t xml:space="preserve"> </w:t>
      </w:r>
      <w:r>
        <w:rPr>
          <w:sz w:val="24"/>
        </w:rPr>
        <w:t>«звонкие</w:t>
      </w:r>
      <w:r>
        <w:rPr>
          <w:spacing w:val="-6"/>
          <w:sz w:val="24"/>
        </w:rPr>
        <w:t xml:space="preserve"> </w:t>
      </w:r>
      <w:r>
        <w:rPr>
          <w:sz w:val="24"/>
        </w:rPr>
        <w:t>–</w:t>
      </w:r>
      <w:r>
        <w:rPr>
          <w:spacing w:val="-12"/>
          <w:sz w:val="24"/>
        </w:rPr>
        <w:t xml:space="preserve"> </w:t>
      </w:r>
      <w:r>
        <w:rPr>
          <w:sz w:val="24"/>
        </w:rPr>
        <w:t>глухие</w:t>
      </w:r>
      <w:r>
        <w:rPr>
          <w:spacing w:val="-7"/>
          <w:sz w:val="24"/>
        </w:rPr>
        <w:t xml:space="preserve"> </w:t>
      </w:r>
      <w:r>
        <w:rPr>
          <w:sz w:val="24"/>
        </w:rPr>
        <w:t>звуки»,</w:t>
      </w:r>
      <w:r>
        <w:rPr>
          <w:spacing w:val="-4"/>
          <w:sz w:val="24"/>
        </w:rPr>
        <w:t xml:space="preserve"> </w:t>
      </w:r>
      <w:r>
        <w:rPr>
          <w:sz w:val="24"/>
        </w:rPr>
        <w:t>оперируя</w:t>
      </w:r>
      <w:r>
        <w:rPr>
          <w:spacing w:val="-6"/>
          <w:sz w:val="24"/>
        </w:rPr>
        <w:t xml:space="preserve"> </w:t>
      </w:r>
      <w:r>
        <w:rPr>
          <w:sz w:val="24"/>
        </w:rPr>
        <w:t>ими</w:t>
      </w:r>
      <w:r>
        <w:rPr>
          <w:spacing w:val="-6"/>
          <w:sz w:val="24"/>
        </w:rPr>
        <w:t xml:space="preserve"> </w:t>
      </w:r>
      <w:r>
        <w:rPr>
          <w:sz w:val="24"/>
        </w:rPr>
        <w:t>на</w:t>
      </w:r>
      <w:r>
        <w:rPr>
          <w:spacing w:val="-12"/>
          <w:sz w:val="24"/>
        </w:rPr>
        <w:t xml:space="preserve"> </w:t>
      </w:r>
      <w:r>
        <w:rPr>
          <w:sz w:val="24"/>
        </w:rPr>
        <w:t>практическом</w:t>
      </w:r>
      <w:r>
        <w:rPr>
          <w:spacing w:val="-4"/>
          <w:sz w:val="24"/>
        </w:rPr>
        <w:t xml:space="preserve"> </w:t>
      </w:r>
      <w:r>
        <w:rPr>
          <w:spacing w:val="-2"/>
          <w:sz w:val="24"/>
        </w:rPr>
        <w:t>уровне;</w:t>
      </w:r>
    </w:p>
    <w:p w:rsidR="000042DB" w:rsidRDefault="00B6161F">
      <w:pPr>
        <w:pStyle w:val="a4"/>
        <w:numPr>
          <w:ilvl w:val="1"/>
          <w:numId w:val="91"/>
        </w:numPr>
        <w:tabs>
          <w:tab w:val="left" w:pos="1570"/>
        </w:tabs>
        <w:spacing w:before="46" w:line="276" w:lineRule="auto"/>
        <w:ind w:right="701" w:firstLine="706"/>
        <w:jc w:val="both"/>
        <w:rPr>
          <w:sz w:val="24"/>
        </w:rPr>
      </w:pPr>
      <w:r>
        <w:rPr>
          <w:sz w:val="24"/>
        </w:rPr>
        <w:t>определять</w:t>
      </w:r>
      <w:r>
        <w:rPr>
          <w:spacing w:val="80"/>
          <w:sz w:val="24"/>
        </w:rPr>
        <w:t xml:space="preserve"> </w:t>
      </w:r>
      <w:r>
        <w:rPr>
          <w:sz w:val="24"/>
        </w:rPr>
        <w:t>и называть последовательность слов в предложении, звуков и слогов</w:t>
      </w:r>
      <w:r>
        <w:rPr>
          <w:spacing w:val="40"/>
          <w:sz w:val="24"/>
        </w:rPr>
        <w:t xml:space="preserve"> </w:t>
      </w:r>
      <w:r>
        <w:rPr>
          <w:sz w:val="24"/>
        </w:rPr>
        <w:t>в словах;</w:t>
      </w:r>
    </w:p>
    <w:p w:rsidR="000042DB" w:rsidRDefault="00B6161F">
      <w:pPr>
        <w:pStyle w:val="a4"/>
        <w:numPr>
          <w:ilvl w:val="1"/>
          <w:numId w:val="91"/>
        </w:numPr>
        <w:tabs>
          <w:tab w:val="left" w:pos="1556"/>
        </w:tabs>
        <w:spacing w:before="3"/>
        <w:ind w:left="1556" w:hanging="133"/>
        <w:jc w:val="both"/>
        <w:rPr>
          <w:sz w:val="24"/>
        </w:rPr>
      </w:pPr>
      <w:r>
        <w:rPr>
          <w:sz w:val="24"/>
        </w:rPr>
        <w:t>производить</w:t>
      </w:r>
      <w:r>
        <w:rPr>
          <w:spacing w:val="-9"/>
          <w:sz w:val="24"/>
        </w:rPr>
        <w:t xml:space="preserve"> </w:t>
      </w:r>
      <w:r>
        <w:rPr>
          <w:sz w:val="24"/>
        </w:rPr>
        <w:t>элементарный</w:t>
      </w:r>
      <w:r>
        <w:rPr>
          <w:spacing w:val="-10"/>
          <w:sz w:val="24"/>
        </w:rPr>
        <w:t xml:space="preserve"> </w:t>
      </w:r>
      <w:r>
        <w:rPr>
          <w:sz w:val="24"/>
        </w:rPr>
        <w:t>звуковой</w:t>
      </w:r>
      <w:r>
        <w:rPr>
          <w:spacing w:val="-6"/>
          <w:sz w:val="24"/>
        </w:rPr>
        <w:t xml:space="preserve"> </w:t>
      </w:r>
      <w:r>
        <w:rPr>
          <w:sz w:val="24"/>
        </w:rPr>
        <w:t>анализ</w:t>
      </w:r>
      <w:r>
        <w:rPr>
          <w:spacing w:val="-11"/>
          <w:sz w:val="24"/>
        </w:rPr>
        <w:t xml:space="preserve"> </w:t>
      </w:r>
      <w:r>
        <w:rPr>
          <w:sz w:val="24"/>
        </w:rPr>
        <w:t>и</w:t>
      </w:r>
      <w:r>
        <w:rPr>
          <w:spacing w:val="-11"/>
          <w:sz w:val="24"/>
        </w:rPr>
        <w:t xml:space="preserve"> </w:t>
      </w:r>
      <w:r>
        <w:rPr>
          <w:spacing w:val="-2"/>
          <w:sz w:val="24"/>
        </w:rPr>
        <w:t>синтез;</w:t>
      </w:r>
    </w:p>
    <w:p w:rsidR="000042DB" w:rsidRDefault="00B6161F">
      <w:pPr>
        <w:pStyle w:val="a4"/>
        <w:numPr>
          <w:ilvl w:val="1"/>
          <w:numId w:val="91"/>
        </w:numPr>
        <w:tabs>
          <w:tab w:val="left" w:pos="1575"/>
        </w:tabs>
        <w:spacing w:before="42" w:line="271" w:lineRule="auto"/>
        <w:ind w:right="715" w:firstLine="706"/>
        <w:jc w:val="both"/>
        <w:rPr>
          <w:sz w:val="24"/>
        </w:rPr>
      </w:pPr>
      <w:r>
        <w:rPr>
          <w:sz w:val="24"/>
        </w:rPr>
        <w:t>знать некоторые буквы и производить отдельные действия с ними (выкладывать некоторые слоги, слова).</w:t>
      </w:r>
    </w:p>
    <w:p w:rsidR="000042DB" w:rsidRDefault="00B6161F">
      <w:pPr>
        <w:spacing w:before="5" w:line="276" w:lineRule="auto"/>
        <w:ind w:left="712" w:right="691" w:firstLine="706"/>
        <w:jc w:val="both"/>
        <w:rPr>
          <w:sz w:val="24"/>
        </w:rPr>
      </w:pPr>
      <w:r>
        <w:rPr>
          <w:sz w:val="24"/>
        </w:rPr>
        <w:t>Коррекционно-развивающая работа с детьми, имеющими нарушения темпо- 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w:t>
      </w:r>
      <w:r>
        <w:rPr>
          <w:spacing w:val="-1"/>
          <w:sz w:val="24"/>
        </w:rPr>
        <w:t xml:space="preserve"> </w:t>
      </w:r>
      <w:r>
        <w:rPr>
          <w:sz w:val="24"/>
        </w:rPr>
        <w:t>опорой на</w:t>
      </w:r>
      <w:r>
        <w:rPr>
          <w:spacing w:val="-1"/>
          <w:sz w:val="24"/>
        </w:rPr>
        <w:t xml:space="preserve"> </w:t>
      </w:r>
      <w:r>
        <w:rPr>
          <w:sz w:val="24"/>
        </w:rPr>
        <w:t>вопросы взрослого и наглядную помощь; учатся регулировать свое речевое поведение – отвечать точными однословными ответами с соблюдением</w:t>
      </w:r>
      <w:r>
        <w:rPr>
          <w:spacing w:val="-1"/>
          <w:sz w:val="24"/>
        </w:rPr>
        <w:t xml:space="preserve"> </w:t>
      </w:r>
      <w:r>
        <w:rPr>
          <w:sz w:val="24"/>
        </w:rPr>
        <w:t>темпо-ритмической</w:t>
      </w:r>
      <w:r>
        <w:rPr>
          <w:spacing w:val="-6"/>
          <w:sz w:val="24"/>
        </w:rPr>
        <w:t xml:space="preserve"> </w:t>
      </w:r>
      <w:r>
        <w:rPr>
          <w:sz w:val="24"/>
        </w:rPr>
        <w:t>организации</w:t>
      </w:r>
      <w:r>
        <w:rPr>
          <w:spacing w:val="-7"/>
          <w:sz w:val="24"/>
        </w:rPr>
        <w:t xml:space="preserve"> </w:t>
      </w:r>
      <w:r>
        <w:rPr>
          <w:sz w:val="24"/>
        </w:rPr>
        <w:t>речи.</w:t>
      </w:r>
      <w:r>
        <w:rPr>
          <w:spacing w:val="-1"/>
          <w:sz w:val="24"/>
        </w:rPr>
        <w:t xml:space="preserve"> </w:t>
      </w:r>
      <w:r>
        <w:rPr>
          <w:sz w:val="24"/>
        </w:rPr>
        <w:t>Дети старшего дошкольного</w:t>
      </w:r>
      <w:r>
        <w:rPr>
          <w:spacing w:val="-2"/>
          <w:sz w:val="24"/>
        </w:rPr>
        <w:t xml:space="preserve"> </w:t>
      </w:r>
      <w:r>
        <w:rPr>
          <w:sz w:val="24"/>
        </w:rPr>
        <w:t xml:space="preserve">возраста </w:t>
      </w:r>
      <w:r>
        <w:rPr>
          <w:spacing w:val="-2"/>
          <w:sz w:val="24"/>
        </w:rPr>
        <w:t>могут:</w:t>
      </w:r>
    </w:p>
    <w:p w:rsidR="000042DB" w:rsidRDefault="00B6161F">
      <w:pPr>
        <w:pStyle w:val="a4"/>
        <w:numPr>
          <w:ilvl w:val="1"/>
          <w:numId w:val="91"/>
        </w:numPr>
        <w:tabs>
          <w:tab w:val="left" w:pos="1637"/>
          <w:tab w:val="left" w:pos="6162"/>
        </w:tabs>
        <w:spacing w:line="280" w:lineRule="auto"/>
        <w:ind w:right="776" w:firstLine="706"/>
        <w:rPr>
          <w:sz w:val="24"/>
        </w:rPr>
      </w:pPr>
      <w:r>
        <w:rPr>
          <w:sz w:val="24"/>
        </w:rPr>
        <w:t>пользоваться</w:t>
      </w:r>
      <w:r>
        <w:rPr>
          <w:spacing w:val="40"/>
          <w:sz w:val="24"/>
        </w:rPr>
        <w:t xml:space="preserve"> </w:t>
      </w:r>
      <w:r>
        <w:rPr>
          <w:sz w:val="24"/>
        </w:rPr>
        <w:t>самостоятельной</w:t>
      </w:r>
      <w:r>
        <w:rPr>
          <w:spacing w:val="40"/>
          <w:sz w:val="24"/>
        </w:rPr>
        <w:t xml:space="preserve"> </w:t>
      </w:r>
      <w:r>
        <w:rPr>
          <w:sz w:val="24"/>
        </w:rPr>
        <w:t>речью</w:t>
      </w:r>
      <w:r>
        <w:rPr>
          <w:spacing w:val="40"/>
          <w:sz w:val="24"/>
        </w:rPr>
        <w:t xml:space="preserve"> </w:t>
      </w:r>
      <w:r>
        <w:rPr>
          <w:sz w:val="24"/>
        </w:rPr>
        <w:t>с</w:t>
      </w:r>
      <w:r>
        <w:rPr>
          <w:sz w:val="24"/>
        </w:rPr>
        <w:tab/>
        <w:t>соблюдением</w:t>
      </w:r>
      <w:r>
        <w:rPr>
          <w:spacing w:val="26"/>
          <w:sz w:val="24"/>
        </w:rPr>
        <w:t xml:space="preserve"> </w:t>
      </w:r>
      <w:r>
        <w:rPr>
          <w:sz w:val="24"/>
        </w:rPr>
        <w:t>ее</w:t>
      </w:r>
      <w:r>
        <w:rPr>
          <w:spacing w:val="23"/>
          <w:sz w:val="24"/>
        </w:rPr>
        <w:t xml:space="preserve"> </w:t>
      </w:r>
      <w:r>
        <w:rPr>
          <w:sz w:val="24"/>
        </w:rPr>
        <w:t xml:space="preserve">темпо-ритмической </w:t>
      </w:r>
      <w:r>
        <w:rPr>
          <w:spacing w:val="-2"/>
          <w:sz w:val="24"/>
        </w:rPr>
        <w:t>организации;</w:t>
      </w:r>
    </w:p>
    <w:p w:rsidR="000042DB" w:rsidRDefault="00B6161F">
      <w:pPr>
        <w:pStyle w:val="a4"/>
        <w:numPr>
          <w:ilvl w:val="1"/>
          <w:numId w:val="91"/>
        </w:numPr>
        <w:tabs>
          <w:tab w:val="left" w:pos="1556"/>
        </w:tabs>
        <w:spacing w:line="273" w:lineRule="exact"/>
        <w:ind w:left="1556" w:hanging="133"/>
        <w:rPr>
          <w:sz w:val="24"/>
        </w:rPr>
      </w:pPr>
      <w:r>
        <w:rPr>
          <w:sz w:val="24"/>
        </w:rPr>
        <w:t>грамотно</w:t>
      </w:r>
      <w:r>
        <w:rPr>
          <w:spacing w:val="-10"/>
          <w:sz w:val="24"/>
        </w:rPr>
        <w:t xml:space="preserve"> </w:t>
      </w:r>
      <w:r>
        <w:rPr>
          <w:sz w:val="24"/>
        </w:rPr>
        <w:t>формулировать</w:t>
      </w:r>
      <w:r>
        <w:rPr>
          <w:spacing w:val="-5"/>
          <w:sz w:val="24"/>
        </w:rPr>
        <w:t xml:space="preserve"> </w:t>
      </w:r>
      <w:r>
        <w:rPr>
          <w:sz w:val="24"/>
        </w:rPr>
        <w:t>простые</w:t>
      </w:r>
      <w:r>
        <w:rPr>
          <w:spacing w:val="-8"/>
          <w:sz w:val="24"/>
        </w:rPr>
        <w:t xml:space="preserve"> </w:t>
      </w:r>
      <w:r>
        <w:rPr>
          <w:sz w:val="24"/>
        </w:rPr>
        <w:t>предложения</w:t>
      </w:r>
      <w:r>
        <w:rPr>
          <w:spacing w:val="-11"/>
          <w:sz w:val="24"/>
        </w:rPr>
        <w:t xml:space="preserve"> </w:t>
      </w:r>
      <w:r>
        <w:rPr>
          <w:sz w:val="24"/>
        </w:rPr>
        <w:t>и</w:t>
      </w:r>
      <w:r>
        <w:rPr>
          <w:spacing w:val="-6"/>
          <w:sz w:val="24"/>
        </w:rPr>
        <w:t xml:space="preserve"> </w:t>
      </w:r>
      <w:r>
        <w:rPr>
          <w:sz w:val="24"/>
        </w:rPr>
        <w:t>распространять</w:t>
      </w:r>
      <w:r>
        <w:rPr>
          <w:spacing w:val="-10"/>
          <w:sz w:val="24"/>
        </w:rPr>
        <w:t xml:space="preserve"> </w:t>
      </w:r>
      <w:r>
        <w:rPr>
          <w:spacing w:val="-5"/>
          <w:sz w:val="24"/>
        </w:rPr>
        <w:t>их;</w:t>
      </w:r>
    </w:p>
    <w:p w:rsidR="000042DB" w:rsidRDefault="00B6161F">
      <w:pPr>
        <w:pStyle w:val="a4"/>
        <w:numPr>
          <w:ilvl w:val="1"/>
          <w:numId w:val="91"/>
        </w:numPr>
        <w:tabs>
          <w:tab w:val="left" w:pos="1556"/>
        </w:tabs>
        <w:spacing w:before="36"/>
        <w:ind w:left="1556" w:hanging="133"/>
        <w:rPr>
          <w:sz w:val="24"/>
        </w:rPr>
      </w:pPr>
      <w:r>
        <w:rPr>
          <w:sz w:val="24"/>
        </w:rPr>
        <w:t>использовать</w:t>
      </w:r>
      <w:r>
        <w:rPr>
          <w:spacing w:val="-8"/>
          <w:sz w:val="24"/>
        </w:rPr>
        <w:t xml:space="preserve"> </w:t>
      </w:r>
      <w:r>
        <w:rPr>
          <w:sz w:val="24"/>
        </w:rPr>
        <w:t>в</w:t>
      </w:r>
      <w:r>
        <w:rPr>
          <w:spacing w:val="-3"/>
          <w:sz w:val="24"/>
        </w:rPr>
        <w:t xml:space="preserve"> </w:t>
      </w:r>
      <w:r>
        <w:rPr>
          <w:sz w:val="24"/>
        </w:rPr>
        <w:t>речи</w:t>
      </w:r>
      <w:r>
        <w:rPr>
          <w:spacing w:val="-8"/>
          <w:sz w:val="24"/>
        </w:rPr>
        <w:t xml:space="preserve"> </w:t>
      </w:r>
      <w:r>
        <w:rPr>
          <w:sz w:val="24"/>
        </w:rPr>
        <w:t>основные</w:t>
      </w:r>
      <w:r>
        <w:rPr>
          <w:spacing w:val="-9"/>
          <w:sz w:val="24"/>
        </w:rPr>
        <w:t xml:space="preserve"> </w:t>
      </w:r>
      <w:r>
        <w:rPr>
          <w:sz w:val="24"/>
        </w:rPr>
        <w:t>средства</w:t>
      </w:r>
      <w:r>
        <w:rPr>
          <w:spacing w:val="-5"/>
          <w:sz w:val="24"/>
        </w:rPr>
        <w:t xml:space="preserve"> </w:t>
      </w:r>
      <w:r>
        <w:rPr>
          <w:sz w:val="24"/>
        </w:rPr>
        <w:t>передачи</w:t>
      </w:r>
      <w:r>
        <w:rPr>
          <w:spacing w:val="-3"/>
          <w:sz w:val="24"/>
        </w:rPr>
        <w:t xml:space="preserve"> </w:t>
      </w:r>
      <w:r>
        <w:rPr>
          <w:sz w:val="24"/>
        </w:rPr>
        <w:t>ее</w:t>
      </w:r>
      <w:r>
        <w:rPr>
          <w:spacing w:val="-5"/>
          <w:sz w:val="24"/>
        </w:rPr>
        <w:t xml:space="preserve"> </w:t>
      </w:r>
      <w:r>
        <w:rPr>
          <w:spacing w:val="-2"/>
          <w:sz w:val="24"/>
        </w:rPr>
        <w:t>содержания;</w:t>
      </w:r>
    </w:p>
    <w:p w:rsidR="000042DB" w:rsidRDefault="00B6161F">
      <w:pPr>
        <w:pStyle w:val="a4"/>
        <w:numPr>
          <w:ilvl w:val="1"/>
          <w:numId w:val="91"/>
        </w:numPr>
        <w:tabs>
          <w:tab w:val="left" w:pos="1556"/>
        </w:tabs>
        <w:spacing w:before="41" w:line="276" w:lineRule="auto"/>
        <w:ind w:left="1423" w:right="3701" w:firstLine="0"/>
        <w:rPr>
          <w:sz w:val="24"/>
        </w:rPr>
      </w:pPr>
      <w:r>
        <w:rPr>
          <w:sz w:val="24"/>
        </w:rPr>
        <w:t>соблюдать</w:t>
      </w:r>
      <w:r>
        <w:rPr>
          <w:spacing w:val="-15"/>
          <w:sz w:val="24"/>
        </w:rPr>
        <w:t xml:space="preserve"> </w:t>
      </w:r>
      <w:r>
        <w:rPr>
          <w:sz w:val="24"/>
        </w:rPr>
        <w:t>мелодико-интонационную</w:t>
      </w:r>
      <w:r>
        <w:rPr>
          <w:spacing w:val="-15"/>
          <w:sz w:val="24"/>
        </w:rPr>
        <w:t xml:space="preserve"> </w:t>
      </w:r>
      <w:r>
        <w:rPr>
          <w:sz w:val="24"/>
        </w:rPr>
        <w:t>структуру</w:t>
      </w:r>
      <w:r>
        <w:rPr>
          <w:spacing w:val="-16"/>
          <w:sz w:val="24"/>
        </w:rPr>
        <w:t xml:space="preserve"> </w:t>
      </w:r>
      <w:r>
        <w:rPr>
          <w:sz w:val="24"/>
        </w:rPr>
        <w:t>речи. Дети подготовительной к школе группы могут:</w:t>
      </w:r>
    </w:p>
    <w:p w:rsidR="000042DB" w:rsidRDefault="00B6161F">
      <w:pPr>
        <w:pStyle w:val="a4"/>
        <w:numPr>
          <w:ilvl w:val="1"/>
          <w:numId w:val="91"/>
        </w:numPr>
        <w:tabs>
          <w:tab w:val="left" w:pos="1556"/>
        </w:tabs>
        <w:spacing w:line="276" w:lineRule="auto"/>
        <w:ind w:right="714" w:firstLine="706"/>
        <w:jc w:val="both"/>
        <w:rPr>
          <w:sz w:val="24"/>
        </w:rPr>
      </w:pPr>
      <w:r>
        <w:rPr>
          <w:sz w:val="24"/>
        </w:rPr>
        <w:t xml:space="preserve">овладеть разными формами самостоятельной контекстной речи (рассказ, </w:t>
      </w:r>
      <w:r>
        <w:rPr>
          <w:spacing w:val="-2"/>
          <w:sz w:val="24"/>
        </w:rPr>
        <w:t>пересказ);</w:t>
      </w:r>
    </w:p>
    <w:p w:rsidR="000042DB" w:rsidRDefault="00B6161F">
      <w:pPr>
        <w:pStyle w:val="a4"/>
        <w:numPr>
          <w:ilvl w:val="1"/>
          <w:numId w:val="91"/>
        </w:numPr>
        <w:tabs>
          <w:tab w:val="left" w:pos="1556"/>
        </w:tabs>
        <w:spacing w:before="3" w:line="276" w:lineRule="auto"/>
        <w:ind w:right="702" w:firstLine="706"/>
        <w:jc w:val="both"/>
        <w:rPr>
          <w:sz w:val="24"/>
        </w:rPr>
      </w:pPr>
      <w:r>
        <w:rPr>
          <w:sz w:val="24"/>
        </w:rPr>
        <w:t xml:space="preserve">свободно пользоваться плавной речью различной сложности в разных ситуациях </w:t>
      </w:r>
      <w:r>
        <w:rPr>
          <w:spacing w:val="-2"/>
          <w:sz w:val="24"/>
        </w:rPr>
        <w:t>общения;</w:t>
      </w:r>
    </w:p>
    <w:p w:rsidR="000042DB" w:rsidRDefault="00B6161F">
      <w:pPr>
        <w:pStyle w:val="a4"/>
        <w:numPr>
          <w:ilvl w:val="1"/>
          <w:numId w:val="91"/>
        </w:numPr>
        <w:tabs>
          <w:tab w:val="left" w:pos="1618"/>
        </w:tabs>
        <w:spacing w:before="4"/>
        <w:ind w:left="1618" w:hanging="195"/>
        <w:jc w:val="both"/>
        <w:rPr>
          <w:sz w:val="24"/>
        </w:rPr>
      </w:pPr>
      <w:r>
        <w:rPr>
          <w:sz w:val="24"/>
        </w:rPr>
        <w:t>адаптироваться</w:t>
      </w:r>
      <w:r>
        <w:rPr>
          <w:spacing w:val="-8"/>
          <w:sz w:val="24"/>
        </w:rPr>
        <w:t xml:space="preserve"> </w:t>
      </w:r>
      <w:r>
        <w:rPr>
          <w:sz w:val="24"/>
        </w:rPr>
        <w:t>к</w:t>
      </w:r>
      <w:r>
        <w:rPr>
          <w:spacing w:val="-7"/>
          <w:sz w:val="24"/>
        </w:rPr>
        <w:t xml:space="preserve"> </w:t>
      </w:r>
      <w:r>
        <w:rPr>
          <w:sz w:val="24"/>
        </w:rPr>
        <w:t>различным</w:t>
      </w:r>
      <w:r>
        <w:rPr>
          <w:spacing w:val="53"/>
          <w:sz w:val="24"/>
        </w:rPr>
        <w:t xml:space="preserve"> </w:t>
      </w:r>
      <w:r>
        <w:rPr>
          <w:sz w:val="24"/>
        </w:rPr>
        <w:t>условиям</w:t>
      </w:r>
      <w:r>
        <w:rPr>
          <w:spacing w:val="-7"/>
          <w:sz w:val="24"/>
        </w:rPr>
        <w:t xml:space="preserve"> </w:t>
      </w:r>
      <w:r>
        <w:rPr>
          <w:spacing w:val="-2"/>
          <w:sz w:val="24"/>
        </w:rPr>
        <w:t>общения;</w:t>
      </w:r>
    </w:p>
    <w:p w:rsidR="000042DB" w:rsidRDefault="00B6161F">
      <w:pPr>
        <w:pStyle w:val="a4"/>
        <w:numPr>
          <w:ilvl w:val="1"/>
          <w:numId w:val="91"/>
        </w:numPr>
        <w:tabs>
          <w:tab w:val="left" w:pos="1556"/>
        </w:tabs>
        <w:spacing w:before="36"/>
        <w:ind w:left="1556" w:hanging="133"/>
        <w:jc w:val="both"/>
        <w:rPr>
          <w:sz w:val="24"/>
        </w:rPr>
      </w:pPr>
      <w:r>
        <w:rPr>
          <w:spacing w:val="-2"/>
          <w:sz w:val="24"/>
        </w:rPr>
        <w:t>преодолевать</w:t>
      </w:r>
      <w:r>
        <w:rPr>
          <w:spacing w:val="4"/>
          <w:sz w:val="24"/>
        </w:rPr>
        <w:t xml:space="preserve"> </w:t>
      </w:r>
      <w:r>
        <w:rPr>
          <w:spacing w:val="-2"/>
          <w:sz w:val="24"/>
        </w:rPr>
        <w:t>индивидуальные</w:t>
      </w:r>
      <w:r>
        <w:rPr>
          <w:spacing w:val="12"/>
          <w:sz w:val="24"/>
        </w:rPr>
        <w:t xml:space="preserve"> </w:t>
      </w:r>
      <w:r>
        <w:rPr>
          <w:spacing w:val="-2"/>
          <w:sz w:val="24"/>
        </w:rPr>
        <w:t>коммуникативные</w:t>
      </w:r>
      <w:r>
        <w:rPr>
          <w:spacing w:val="13"/>
          <w:sz w:val="24"/>
        </w:rPr>
        <w:t xml:space="preserve"> </w:t>
      </w:r>
      <w:r>
        <w:rPr>
          <w:spacing w:val="-2"/>
          <w:sz w:val="24"/>
        </w:rPr>
        <w:t>затруднения.</w:t>
      </w:r>
    </w:p>
    <w:p w:rsidR="000042DB" w:rsidRDefault="00B6161F">
      <w:pPr>
        <w:spacing w:before="36" w:line="276" w:lineRule="auto"/>
        <w:ind w:left="712" w:right="694" w:firstLine="706"/>
        <w:jc w:val="both"/>
        <w:rPr>
          <w:sz w:val="24"/>
        </w:rPr>
      </w:pPr>
      <w:r>
        <w:rPr>
          <w:sz w:val="24"/>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pStyle w:val="a4"/>
        <w:numPr>
          <w:ilvl w:val="1"/>
          <w:numId w:val="102"/>
        </w:numPr>
        <w:tabs>
          <w:tab w:val="left" w:pos="1211"/>
        </w:tabs>
        <w:spacing w:before="66"/>
        <w:ind w:left="1211" w:hanging="359"/>
        <w:rPr>
          <w:sz w:val="24"/>
        </w:rPr>
      </w:pPr>
      <w:r>
        <w:rPr>
          <w:sz w:val="24"/>
        </w:rPr>
        <w:lastRenderedPageBreak/>
        <w:t>Особенности</w:t>
      </w:r>
      <w:r>
        <w:rPr>
          <w:spacing w:val="-17"/>
          <w:sz w:val="24"/>
        </w:rPr>
        <w:t xml:space="preserve"> </w:t>
      </w:r>
      <w:r>
        <w:rPr>
          <w:sz w:val="24"/>
        </w:rPr>
        <w:t>образовательной</w:t>
      </w:r>
      <w:r>
        <w:rPr>
          <w:spacing w:val="-12"/>
          <w:sz w:val="24"/>
        </w:rPr>
        <w:t xml:space="preserve"> </w:t>
      </w:r>
      <w:r>
        <w:rPr>
          <w:sz w:val="24"/>
        </w:rPr>
        <w:t>деятельности</w:t>
      </w:r>
      <w:r>
        <w:rPr>
          <w:spacing w:val="-11"/>
          <w:sz w:val="24"/>
        </w:rPr>
        <w:t xml:space="preserve"> </w:t>
      </w:r>
      <w:r>
        <w:rPr>
          <w:sz w:val="24"/>
        </w:rPr>
        <w:t>разных</w:t>
      </w:r>
      <w:r>
        <w:rPr>
          <w:spacing w:val="-13"/>
          <w:sz w:val="24"/>
        </w:rPr>
        <w:t xml:space="preserve"> </w:t>
      </w:r>
      <w:r>
        <w:rPr>
          <w:sz w:val="24"/>
        </w:rPr>
        <w:t>культурных</w:t>
      </w:r>
      <w:r>
        <w:rPr>
          <w:spacing w:val="-7"/>
          <w:sz w:val="24"/>
        </w:rPr>
        <w:t xml:space="preserve"> </w:t>
      </w:r>
      <w:r>
        <w:rPr>
          <w:spacing w:val="-2"/>
          <w:sz w:val="24"/>
        </w:rPr>
        <w:t>практик;</w:t>
      </w:r>
    </w:p>
    <w:p w:rsidR="000042DB" w:rsidRDefault="00B6161F">
      <w:pPr>
        <w:spacing w:before="40" w:line="280" w:lineRule="auto"/>
        <w:ind w:left="1212" w:right="714"/>
        <w:rPr>
          <w:sz w:val="24"/>
        </w:rPr>
      </w:pPr>
      <w:r>
        <w:rPr>
          <w:sz w:val="24"/>
        </w:rPr>
        <w:t>Особое</w:t>
      </w:r>
      <w:r>
        <w:rPr>
          <w:spacing w:val="-12"/>
          <w:sz w:val="24"/>
        </w:rPr>
        <w:t xml:space="preserve"> </w:t>
      </w:r>
      <w:r>
        <w:rPr>
          <w:sz w:val="24"/>
        </w:rPr>
        <w:t>внимание</w:t>
      </w:r>
      <w:r>
        <w:rPr>
          <w:spacing w:val="-7"/>
          <w:sz w:val="24"/>
        </w:rPr>
        <w:t xml:space="preserve"> </w:t>
      </w:r>
      <w:r>
        <w:rPr>
          <w:sz w:val="24"/>
        </w:rPr>
        <w:t>уделяется</w:t>
      </w:r>
      <w:r>
        <w:rPr>
          <w:spacing w:val="-6"/>
          <w:sz w:val="24"/>
        </w:rPr>
        <w:t xml:space="preserve"> </w:t>
      </w:r>
      <w:r>
        <w:rPr>
          <w:sz w:val="24"/>
        </w:rPr>
        <w:t>в</w:t>
      </w:r>
      <w:r>
        <w:rPr>
          <w:spacing w:val="-5"/>
          <w:sz w:val="24"/>
        </w:rPr>
        <w:t xml:space="preserve"> </w:t>
      </w:r>
      <w:r>
        <w:rPr>
          <w:sz w:val="24"/>
        </w:rPr>
        <w:t>речевой</w:t>
      </w:r>
      <w:r>
        <w:rPr>
          <w:spacing w:val="-10"/>
          <w:sz w:val="24"/>
        </w:rPr>
        <w:t xml:space="preserve"> </w:t>
      </w:r>
      <w:r>
        <w:rPr>
          <w:sz w:val="24"/>
        </w:rPr>
        <w:t>группе</w:t>
      </w:r>
      <w:r>
        <w:rPr>
          <w:spacing w:val="-7"/>
          <w:sz w:val="24"/>
        </w:rPr>
        <w:t xml:space="preserve"> </w:t>
      </w:r>
      <w:r>
        <w:rPr>
          <w:sz w:val="24"/>
        </w:rPr>
        <w:t>развитию</w:t>
      </w:r>
      <w:r>
        <w:rPr>
          <w:spacing w:val="-7"/>
          <w:sz w:val="24"/>
        </w:rPr>
        <w:t xml:space="preserve"> </w:t>
      </w:r>
      <w:r>
        <w:rPr>
          <w:sz w:val="24"/>
        </w:rPr>
        <w:t>речи</w:t>
      </w:r>
      <w:r>
        <w:rPr>
          <w:spacing w:val="-11"/>
          <w:sz w:val="24"/>
        </w:rPr>
        <w:t xml:space="preserve"> </w:t>
      </w:r>
      <w:r>
        <w:rPr>
          <w:sz w:val="24"/>
        </w:rPr>
        <w:t>в</w:t>
      </w:r>
      <w:r>
        <w:rPr>
          <w:spacing w:val="-5"/>
          <w:sz w:val="24"/>
        </w:rPr>
        <w:t xml:space="preserve"> </w:t>
      </w:r>
      <w:r>
        <w:rPr>
          <w:sz w:val="24"/>
        </w:rPr>
        <w:t>разных</w:t>
      </w:r>
      <w:r>
        <w:rPr>
          <w:spacing w:val="-11"/>
          <w:sz w:val="24"/>
        </w:rPr>
        <w:t xml:space="preserve"> </w:t>
      </w:r>
      <w:r>
        <w:rPr>
          <w:sz w:val="24"/>
        </w:rPr>
        <w:t>культурных практиках. Используется театрализованная деятельность, познавательно-</w:t>
      </w:r>
    </w:p>
    <w:p w:rsidR="000042DB" w:rsidRDefault="00B6161F">
      <w:pPr>
        <w:spacing w:line="276" w:lineRule="auto"/>
        <w:ind w:left="1212" w:right="714"/>
        <w:rPr>
          <w:sz w:val="24"/>
        </w:rPr>
      </w:pPr>
      <w:r>
        <w:rPr>
          <w:sz w:val="24"/>
        </w:rPr>
        <w:t>исследовательская.</w:t>
      </w:r>
      <w:r>
        <w:rPr>
          <w:spacing w:val="-9"/>
          <w:sz w:val="24"/>
        </w:rPr>
        <w:t xml:space="preserve"> </w:t>
      </w:r>
      <w:r>
        <w:rPr>
          <w:sz w:val="24"/>
        </w:rPr>
        <w:t>Музыка</w:t>
      </w:r>
      <w:r>
        <w:rPr>
          <w:spacing w:val="-13"/>
          <w:sz w:val="24"/>
        </w:rPr>
        <w:t xml:space="preserve"> </w:t>
      </w:r>
      <w:r>
        <w:rPr>
          <w:sz w:val="24"/>
        </w:rPr>
        <w:t>и</w:t>
      </w:r>
      <w:r>
        <w:rPr>
          <w:spacing w:val="-12"/>
          <w:sz w:val="24"/>
        </w:rPr>
        <w:t xml:space="preserve"> </w:t>
      </w:r>
      <w:r>
        <w:rPr>
          <w:sz w:val="24"/>
        </w:rPr>
        <w:t>физическая</w:t>
      </w:r>
      <w:r>
        <w:rPr>
          <w:spacing w:val="-12"/>
          <w:sz w:val="24"/>
        </w:rPr>
        <w:t xml:space="preserve"> </w:t>
      </w:r>
      <w:r>
        <w:rPr>
          <w:sz w:val="24"/>
        </w:rPr>
        <w:t>культура</w:t>
      </w:r>
      <w:r>
        <w:rPr>
          <w:spacing w:val="-13"/>
          <w:sz w:val="24"/>
        </w:rPr>
        <w:t xml:space="preserve"> </w:t>
      </w:r>
      <w:r>
        <w:rPr>
          <w:sz w:val="24"/>
        </w:rPr>
        <w:t>предполагают</w:t>
      </w:r>
      <w:r>
        <w:rPr>
          <w:spacing w:val="-10"/>
          <w:sz w:val="24"/>
        </w:rPr>
        <w:t xml:space="preserve"> </w:t>
      </w:r>
      <w:r>
        <w:rPr>
          <w:sz w:val="24"/>
        </w:rPr>
        <w:t>речевое взаимодействие и диалог.</w:t>
      </w:r>
    </w:p>
    <w:p w:rsidR="000042DB" w:rsidRDefault="00B6161F">
      <w:pPr>
        <w:pStyle w:val="a4"/>
        <w:numPr>
          <w:ilvl w:val="1"/>
          <w:numId w:val="102"/>
        </w:numPr>
        <w:tabs>
          <w:tab w:val="left" w:pos="1273"/>
        </w:tabs>
        <w:ind w:left="1273" w:hanging="421"/>
        <w:rPr>
          <w:sz w:val="24"/>
        </w:rPr>
      </w:pPr>
      <w:r>
        <w:rPr>
          <w:sz w:val="24"/>
        </w:rPr>
        <w:t>Способы</w:t>
      </w:r>
      <w:r>
        <w:rPr>
          <w:spacing w:val="-5"/>
          <w:sz w:val="24"/>
        </w:rPr>
        <w:t xml:space="preserve"> </w:t>
      </w:r>
      <w:r>
        <w:rPr>
          <w:sz w:val="24"/>
        </w:rPr>
        <w:t>поддержки</w:t>
      </w:r>
      <w:r>
        <w:rPr>
          <w:spacing w:val="-5"/>
          <w:sz w:val="24"/>
        </w:rPr>
        <w:t xml:space="preserve"> </w:t>
      </w:r>
      <w:r>
        <w:rPr>
          <w:sz w:val="24"/>
        </w:rPr>
        <w:t>детской</w:t>
      </w:r>
      <w:r>
        <w:rPr>
          <w:spacing w:val="-10"/>
          <w:sz w:val="24"/>
        </w:rPr>
        <w:t xml:space="preserve"> </w:t>
      </w:r>
      <w:r>
        <w:rPr>
          <w:spacing w:val="-2"/>
          <w:sz w:val="24"/>
        </w:rPr>
        <w:t>инициативы;</w:t>
      </w:r>
    </w:p>
    <w:p w:rsidR="000042DB" w:rsidRDefault="00B6161F">
      <w:pPr>
        <w:spacing w:before="29" w:line="276" w:lineRule="auto"/>
        <w:ind w:left="1212" w:right="714"/>
        <w:rPr>
          <w:sz w:val="24"/>
        </w:rPr>
      </w:pPr>
      <w:r>
        <w:rPr>
          <w:sz w:val="24"/>
        </w:rPr>
        <w:t>Для поддержки инициативы используется широко технология «Детский совет», описанная</w:t>
      </w:r>
      <w:r>
        <w:rPr>
          <w:spacing w:val="-7"/>
          <w:sz w:val="24"/>
        </w:rPr>
        <w:t xml:space="preserve"> </w:t>
      </w:r>
      <w:r>
        <w:rPr>
          <w:sz w:val="24"/>
        </w:rPr>
        <w:t>в</w:t>
      </w:r>
      <w:r>
        <w:rPr>
          <w:spacing w:val="-11"/>
          <w:sz w:val="24"/>
        </w:rPr>
        <w:t xml:space="preserve"> </w:t>
      </w:r>
      <w:r>
        <w:rPr>
          <w:sz w:val="24"/>
        </w:rPr>
        <w:t>книге</w:t>
      </w:r>
      <w:r>
        <w:rPr>
          <w:spacing w:val="-13"/>
          <w:sz w:val="24"/>
        </w:rPr>
        <w:t xml:space="preserve"> </w:t>
      </w:r>
      <w:r>
        <w:rPr>
          <w:sz w:val="24"/>
        </w:rPr>
        <w:t>Л.</w:t>
      </w:r>
      <w:r>
        <w:rPr>
          <w:spacing w:val="-10"/>
          <w:sz w:val="24"/>
        </w:rPr>
        <w:t xml:space="preserve"> </w:t>
      </w:r>
      <w:r>
        <w:rPr>
          <w:sz w:val="24"/>
        </w:rPr>
        <w:t>Свирской</w:t>
      </w:r>
      <w:r>
        <w:rPr>
          <w:spacing w:val="-2"/>
          <w:sz w:val="24"/>
        </w:rPr>
        <w:t xml:space="preserve"> </w:t>
      </w:r>
      <w:r>
        <w:rPr>
          <w:sz w:val="24"/>
        </w:rPr>
        <w:t>«Детский</w:t>
      </w:r>
      <w:r>
        <w:rPr>
          <w:spacing w:val="-7"/>
          <w:sz w:val="24"/>
        </w:rPr>
        <w:t xml:space="preserve"> </w:t>
      </w:r>
      <w:r>
        <w:rPr>
          <w:sz w:val="24"/>
        </w:rPr>
        <w:t>совет».</w:t>
      </w:r>
      <w:r>
        <w:rPr>
          <w:spacing w:val="35"/>
          <w:sz w:val="24"/>
        </w:rPr>
        <w:t xml:space="preserve"> </w:t>
      </w:r>
      <w:r>
        <w:rPr>
          <w:sz w:val="24"/>
        </w:rPr>
        <w:t>Формируется</w:t>
      </w:r>
      <w:r>
        <w:rPr>
          <w:spacing w:val="-7"/>
          <w:sz w:val="24"/>
        </w:rPr>
        <w:t xml:space="preserve"> </w:t>
      </w:r>
      <w:r>
        <w:rPr>
          <w:sz w:val="24"/>
        </w:rPr>
        <w:t>взаимоотношения</w:t>
      </w:r>
      <w:r>
        <w:rPr>
          <w:spacing w:val="-10"/>
          <w:sz w:val="24"/>
        </w:rPr>
        <w:t xml:space="preserve"> </w:t>
      </w:r>
      <w:r>
        <w:rPr>
          <w:sz w:val="24"/>
        </w:rPr>
        <w:t>во всех культурных практиках – работа в паре и команде, игровая технология, трансформируются традиции, практикующиеся в общеразвивающих группах –</w:t>
      </w:r>
    </w:p>
    <w:p w:rsidR="000042DB" w:rsidRDefault="00B6161F">
      <w:pPr>
        <w:spacing w:before="2" w:line="276" w:lineRule="auto"/>
        <w:ind w:left="1212" w:right="714"/>
        <w:rPr>
          <w:sz w:val="24"/>
        </w:rPr>
      </w:pPr>
      <w:r>
        <w:rPr>
          <w:sz w:val="24"/>
        </w:rPr>
        <w:t>театральные</w:t>
      </w:r>
      <w:r>
        <w:rPr>
          <w:spacing w:val="-15"/>
          <w:sz w:val="24"/>
        </w:rPr>
        <w:t xml:space="preserve"> </w:t>
      </w:r>
      <w:r>
        <w:rPr>
          <w:sz w:val="24"/>
        </w:rPr>
        <w:t>пятницы,</w:t>
      </w:r>
      <w:r>
        <w:rPr>
          <w:spacing w:val="-12"/>
          <w:sz w:val="24"/>
        </w:rPr>
        <w:t xml:space="preserve"> </w:t>
      </w:r>
      <w:r>
        <w:rPr>
          <w:sz w:val="24"/>
        </w:rPr>
        <w:t>выставки</w:t>
      </w:r>
      <w:r>
        <w:rPr>
          <w:spacing w:val="-14"/>
          <w:sz w:val="24"/>
        </w:rPr>
        <w:t xml:space="preserve"> </w:t>
      </w:r>
      <w:r>
        <w:rPr>
          <w:sz w:val="24"/>
        </w:rPr>
        <w:t>детского</w:t>
      </w:r>
      <w:r>
        <w:rPr>
          <w:spacing w:val="-11"/>
          <w:sz w:val="24"/>
        </w:rPr>
        <w:t xml:space="preserve"> </w:t>
      </w:r>
      <w:r>
        <w:rPr>
          <w:sz w:val="24"/>
        </w:rPr>
        <w:t>творчества,</w:t>
      </w:r>
      <w:r>
        <w:rPr>
          <w:spacing w:val="-8"/>
          <w:sz w:val="24"/>
        </w:rPr>
        <w:t xml:space="preserve"> </w:t>
      </w:r>
      <w:r>
        <w:rPr>
          <w:sz w:val="24"/>
        </w:rPr>
        <w:t>математические</w:t>
      </w:r>
      <w:r>
        <w:rPr>
          <w:spacing w:val="-11"/>
          <w:sz w:val="24"/>
        </w:rPr>
        <w:t xml:space="preserve"> </w:t>
      </w:r>
      <w:r>
        <w:rPr>
          <w:sz w:val="24"/>
        </w:rPr>
        <w:t>игротеки, Праздники звука, утро радостных встреч, беседы по итогам дня, планирование образовательной деятельности на детском совете.</w:t>
      </w:r>
    </w:p>
    <w:p w:rsidR="000042DB" w:rsidRDefault="00B6161F">
      <w:pPr>
        <w:spacing w:before="201" w:line="276" w:lineRule="auto"/>
        <w:ind w:left="712" w:right="698" w:firstLine="706"/>
        <w:jc w:val="both"/>
        <w:rPr>
          <w:sz w:val="24"/>
        </w:rPr>
      </w:pPr>
      <w:r>
        <w:rPr>
          <w:sz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0042DB" w:rsidRDefault="00B6161F">
      <w:pPr>
        <w:pStyle w:val="a4"/>
        <w:numPr>
          <w:ilvl w:val="2"/>
          <w:numId w:val="102"/>
        </w:numPr>
        <w:tabs>
          <w:tab w:val="left" w:pos="1984"/>
        </w:tabs>
        <w:spacing w:line="276" w:lineRule="auto"/>
        <w:ind w:left="712" w:right="689" w:firstLine="706"/>
        <w:jc w:val="both"/>
        <w:rPr>
          <w:sz w:val="24"/>
        </w:rPr>
      </w:pPr>
      <w:r>
        <w:rPr>
          <w:b/>
          <w:i/>
          <w:sz w:val="24"/>
        </w:rPr>
        <w:t>Личностно-порождающее взаимодействие взрослых с детьми</w:t>
      </w:r>
      <w:r>
        <w:rPr>
          <w:sz w:val="24"/>
        </w:rPr>
        <w:t>,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w:t>
      </w:r>
      <w:r>
        <w:rPr>
          <w:spacing w:val="40"/>
          <w:sz w:val="24"/>
        </w:rPr>
        <w:t xml:space="preserve"> </w:t>
      </w:r>
      <w:r>
        <w:rPr>
          <w:sz w:val="24"/>
        </w:rPr>
        <w:t>ограниченный объем личного опыта.</w:t>
      </w:r>
    </w:p>
    <w:p w:rsidR="000042DB" w:rsidRDefault="00B6161F">
      <w:pPr>
        <w:pStyle w:val="a4"/>
        <w:numPr>
          <w:ilvl w:val="2"/>
          <w:numId w:val="102"/>
        </w:numPr>
        <w:tabs>
          <w:tab w:val="left" w:pos="1701"/>
        </w:tabs>
        <w:spacing w:before="5" w:line="273" w:lineRule="auto"/>
        <w:ind w:left="712" w:right="707" w:firstLine="706"/>
        <w:jc w:val="both"/>
        <w:rPr>
          <w:sz w:val="24"/>
        </w:rPr>
      </w:pPr>
      <w:r>
        <w:rPr>
          <w:b/>
          <w:i/>
          <w:sz w:val="24"/>
        </w:rPr>
        <w:t>Ориентированность педагогической оценки на относительные показатели детской успешности</w:t>
      </w:r>
      <w:r>
        <w:rPr>
          <w:sz w:val="24"/>
        </w:rPr>
        <w:t>, то есть сравнение нынешних и предыдущих достижений ребенка с ТНР, стимулирование самооценки.</w:t>
      </w:r>
    </w:p>
    <w:p w:rsidR="000042DB" w:rsidRDefault="00B6161F">
      <w:pPr>
        <w:pStyle w:val="a4"/>
        <w:numPr>
          <w:ilvl w:val="2"/>
          <w:numId w:val="102"/>
        </w:numPr>
        <w:tabs>
          <w:tab w:val="left" w:pos="1710"/>
        </w:tabs>
        <w:spacing w:before="2" w:line="278" w:lineRule="auto"/>
        <w:ind w:left="712" w:right="692" w:firstLine="706"/>
        <w:jc w:val="both"/>
        <w:rPr>
          <w:sz w:val="24"/>
        </w:rPr>
      </w:pPr>
      <w:r>
        <w:rPr>
          <w:b/>
          <w:i/>
          <w:sz w:val="24"/>
        </w:rPr>
        <w:t>Формирование игры как важнейшего фактора развития ребенка с ТНР</w:t>
      </w:r>
      <w:r>
        <w:rPr>
          <w:sz w:val="24"/>
        </w:rPr>
        <w:t>, с учетом необходимости развития вербальных и невербальных компонентов развития ребенка с ТНР в разных видах игры.</w:t>
      </w:r>
    </w:p>
    <w:p w:rsidR="000042DB" w:rsidRDefault="00B6161F">
      <w:pPr>
        <w:pStyle w:val="a4"/>
        <w:numPr>
          <w:ilvl w:val="2"/>
          <w:numId w:val="102"/>
        </w:numPr>
        <w:tabs>
          <w:tab w:val="left" w:pos="1662"/>
        </w:tabs>
        <w:spacing w:line="276" w:lineRule="auto"/>
        <w:ind w:left="712" w:right="689" w:firstLine="706"/>
        <w:jc w:val="both"/>
        <w:rPr>
          <w:sz w:val="24"/>
        </w:rPr>
      </w:pPr>
      <w:r>
        <w:rPr>
          <w:b/>
          <w:i/>
          <w:sz w:val="24"/>
        </w:rPr>
        <w:t>Создание развивающей образовательной среды</w:t>
      </w:r>
      <w:r>
        <w:rPr>
          <w:sz w:val="24"/>
        </w:rPr>
        <w:t>, способствующей физическому, социально-коммуникативному, познавательному, речевому, художественно- эстетическому развитию ребенка с ТНР и сохранению его индивидуальности.</w:t>
      </w:r>
    </w:p>
    <w:p w:rsidR="000042DB" w:rsidRDefault="00B6161F">
      <w:pPr>
        <w:pStyle w:val="a4"/>
        <w:numPr>
          <w:ilvl w:val="2"/>
          <w:numId w:val="102"/>
        </w:numPr>
        <w:tabs>
          <w:tab w:val="left" w:pos="1691"/>
        </w:tabs>
        <w:spacing w:line="276" w:lineRule="auto"/>
        <w:ind w:left="712" w:right="695" w:firstLine="706"/>
        <w:jc w:val="both"/>
        <w:rPr>
          <w:sz w:val="24"/>
        </w:rPr>
      </w:pPr>
      <w:r>
        <w:rPr>
          <w:b/>
          <w:i/>
          <w:sz w:val="24"/>
        </w:rPr>
        <w:t>Сбалансированность репродуктивной (воспроизводящей готовый образец) и продуктивной (производящей субъективно новый продукт) деятельности</w:t>
      </w:r>
      <w:r>
        <w:rPr>
          <w:sz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w:t>
      </w:r>
      <w:r>
        <w:rPr>
          <w:spacing w:val="-4"/>
          <w:sz w:val="24"/>
        </w:rPr>
        <w:t>ТНР.</w:t>
      </w:r>
    </w:p>
    <w:p w:rsidR="000042DB" w:rsidRDefault="00B6161F">
      <w:pPr>
        <w:pStyle w:val="a4"/>
        <w:numPr>
          <w:ilvl w:val="2"/>
          <w:numId w:val="102"/>
        </w:numPr>
        <w:tabs>
          <w:tab w:val="left" w:pos="1677"/>
        </w:tabs>
        <w:spacing w:before="5" w:line="276" w:lineRule="auto"/>
        <w:ind w:left="712" w:right="843" w:firstLine="706"/>
        <w:rPr>
          <w:sz w:val="24"/>
        </w:rPr>
      </w:pPr>
      <w:r>
        <w:rPr>
          <w:b/>
          <w:i/>
          <w:sz w:val="24"/>
        </w:rPr>
        <w:t>Участие</w:t>
      </w:r>
      <w:r>
        <w:rPr>
          <w:b/>
          <w:i/>
          <w:spacing w:val="-4"/>
          <w:sz w:val="24"/>
        </w:rPr>
        <w:t xml:space="preserve"> </w:t>
      </w:r>
      <w:r>
        <w:rPr>
          <w:b/>
          <w:i/>
          <w:sz w:val="24"/>
        </w:rPr>
        <w:t>семьи</w:t>
      </w:r>
      <w:r>
        <w:rPr>
          <w:b/>
          <w:i/>
          <w:spacing w:val="-7"/>
          <w:sz w:val="24"/>
        </w:rPr>
        <w:t xml:space="preserve"> </w:t>
      </w:r>
      <w:r>
        <w:rPr>
          <w:b/>
          <w:i/>
          <w:sz w:val="24"/>
        </w:rPr>
        <w:t>как</w:t>
      </w:r>
      <w:r>
        <w:rPr>
          <w:b/>
          <w:i/>
          <w:spacing w:val="-5"/>
          <w:sz w:val="24"/>
        </w:rPr>
        <w:t xml:space="preserve"> </w:t>
      </w:r>
      <w:r>
        <w:rPr>
          <w:b/>
          <w:i/>
          <w:sz w:val="24"/>
        </w:rPr>
        <w:t>необходимое</w:t>
      </w:r>
      <w:r>
        <w:rPr>
          <w:b/>
          <w:i/>
          <w:spacing w:val="-4"/>
          <w:sz w:val="24"/>
        </w:rPr>
        <w:t xml:space="preserve"> </w:t>
      </w:r>
      <w:r>
        <w:rPr>
          <w:b/>
          <w:i/>
          <w:sz w:val="24"/>
        </w:rPr>
        <w:t>условие</w:t>
      </w:r>
      <w:r>
        <w:rPr>
          <w:b/>
          <w:i/>
          <w:spacing w:val="-4"/>
          <w:sz w:val="24"/>
        </w:rPr>
        <w:t xml:space="preserve"> </w:t>
      </w:r>
      <w:r>
        <w:rPr>
          <w:b/>
          <w:i/>
          <w:sz w:val="24"/>
        </w:rPr>
        <w:t>для</w:t>
      </w:r>
      <w:r>
        <w:rPr>
          <w:b/>
          <w:i/>
          <w:spacing w:val="-7"/>
          <w:sz w:val="24"/>
        </w:rPr>
        <w:t xml:space="preserve"> </w:t>
      </w:r>
      <w:r>
        <w:rPr>
          <w:b/>
          <w:i/>
          <w:sz w:val="24"/>
        </w:rPr>
        <w:t>полноценного</w:t>
      </w:r>
      <w:r>
        <w:rPr>
          <w:b/>
          <w:i/>
          <w:spacing w:val="-3"/>
          <w:sz w:val="24"/>
        </w:rPr>
        <w:t xml:space="preserve"> </w:t>
      </w:r>
      <w:r>
        <w:rPr>
          <w:b/>
          <w:i/>
          <w:sz w:val="24"/>
        </w:rPr>
        <w:t>развития</w:t>
      </w:r>
      <w:r>
        <w:rPr>
          <w:b/>
          <w:i/>
          <w:spacing w:val="-7"/>
          <w:sz w:val="24"/>
        </w:rPr>
        <w:t xml:space="preserve"> </w:t>
      </w:r>
      <w:r>
        <w:rPr>
          <w:b/>
          <w:i/>
          <w:sz w:val="24"/>
        </w:rPr>
        <w:t>ребенка дошкольного возраста</w:t>
      </w:r>
      <w:r>
        <w:rPr>
          <w:b/>
          <w:i/>
          <w:spacing w:val="40"/>
          <w:sz w:val="24"/>
        </w:rPr>
        <w:t xml:space="preserve"> </w:t>
      </w:r>
      <w:r>
        <w:rPr>
          <w:b/>
          <w:i/>
          <w:sz w:val="24"/>
        </w:rPr>
        <w:t>с тяжелыми нарушениями речи</w:t>
      </w:r>
      <w:r>
        <w:rPr>
          <w:sz w:val="24"/>
        </w:rPr>
        <w:t>.</w:t>
      </w:r>
    </w:p>
    <w:p w:rsidR="000042DB" w:rsidRDefault="000042DB">
      <w:pPr>
        <w:pStyle w:val="a3"/>
        <w:spacing w:before="30"/>
        <w:rPr>
          <w:sz w:val="24"/>
        </w:rPr>
      </w:pPr>
    </w:p>
    <w:p w:rsidR="000042DB" w:rsidRDefault="00B6161F">
      <w:pPr>
        <w:pStyle w:val="a4"/>
        <w:numPr>
          <w:ilvl w:val="1"/>
          <w:numId w:val="102"/>
        </w:numPr>
        <w:tabs>
          <w:tab w:val="left" w:pos="1210"/>
          <w:tab w:val="left" w:pos="1212"/>
        </w:tabs>
        <w:spacing w:before="1" w:line="276" w:lineRule="auto"/>
        <w:ind w:right="748"/>
        <w:rPr>
          <w:sz w:val="24"/>
        </w:rPr>
      </w:pPr>
      <w:r>
        <w:rPr>
          <w:sz w:val="24"/>
        </w:rPr>
        <w:t>Особенности взаимодействия педагогического</w:t>
      </w:r>
      <w:r>
        <w:rPr>
          <w:spacing w:val="-2"/>
          <w:sz w:val="24"/>
        </w:rPr>
        <w:t xml:space="preserve"> </w:t>
      </w:r>
      <w:r>
        <w:rPr>
          <w:sz w:val="24"/>
        </w:rPr>
        <w:t>коллектива с</w:t>
      </w:r>
      <w:r>
        <w:rPr>
          <w:spacing w:val="-3"/>
          <w:sz w:val="24"/>
        </w:rPr>
        <w:t xml:space="preserve"> </w:t>
      </w:r>
      <w:r>
        <w:rPr>
          <w:sz w:val="24"/>
        </w:rPr>
        <w:t>семьями воспитанников; Вопросам</w:t>
      </w:r>
      <w:r>
        <w:rPr>
          <w:spacing w:val="-5"/>
          <w:sz w:val="24"/>
        </w:rPr>
        <w:t xml:space="preserve"> </w:t>
      </w:r>
      <w:r>
        <w:rPr>
          <w:sz w:val="24"/>
        </w:rPr>
        <w:t>взаимосвязи</w:t>
      </w:r>
      <w:r>
        <w:rPr>
          <w:spacing w:val="-5"/>
          <w:sz w:val="24"/>
        </w:rPr>
        <w:t xml:space="preserve"> </w:t>
      </w:r>
      <w:r>
        <w:rPr>
          <w:sz w:val="24"/>
        </w:rPr>
        <w:t>детского</w:t>
      </w:r>
      <w:r>
        <w:rPr>
          <w:spacing w:val="-7"/>
          <w:sz w:val="24"/>
        </w:rPr>
        <w:t xml:space="preserve"> </w:t>
      </w:r>
      <w:r>
        <w:rPr>
          <w:sz w:val="24"/>
        </w:rPr>
        <w:t>сада</w:t>
      </w:r>
      <w:r>
        <w:rPr>
          <w:spacing w:val="-8"/>
          <w:sz w:val="24"/>
        </w:rPr>
        <w:t xml:space="preserve"> </w:t>
      </w:r>
      <w:r>
        <w:rPr>
          <w:sz w:val="24"/>
        </w:rPr>
        <w:t>с</w:t>
      </w:r>
      <w:r>
        <w:rPr>
          <w:spacing w:val="-8"/>
          <w:sz w:val="24"/>
        </w:rPr>
        <w:t xml:space="preserve"> </w:t>
      </w:r>
      <w:r>
        <w:rPr>
          <w:sz w:val="24"/>
        </w:rPr>
        <w:t>семьей</w:t>
      </w:r>
      <w:r>
        <w:rPr>
          <w:spacing w:val="-1"/>
          <w:sz w:val="24"/>
        </w:rPr>
        <w:t xml:space="preserve"> </w:t>
      </w:r>
      <w:r>
        <w:rPr>
          <w:sz w:val="24"/>
        </w:rPr>
        <w:t>в</w:t>
      </w:r>
      <w:r>
        <w:rPr>
          <w:spacing w:val="-10"/>
          <w:sz w:val="24"/>
        </w:rPr>
        <w:t xml:space="preserve"> </w:t>
      </w:r>
      <w:r>
        <w:rPr>
          <w:sz w:val="24"/>
        </w:rPr>
        <w:t>последнее</w:t>
      </w:r>
      <w:r>
        <w:rPr>
          <w:spacing w:val="-7"/>
          <w:sz w:val="24"/>
        </w:rPr>
        <w:t xml:space="preserve"> </w:t>
      </w:r>
      <w:r>
        <w:rPr>
          <w:sz w:val="24"/>
        </w:rPr>
        <w:t>время</w:t>
      </w:r>
      <w:r>
        <w:rPr>
          <w:spacing w:val="-7"/>
          <w:sz w:val="24"/>
        </w:rPr>
        <w:t xml:space="preserve"> </w:t>
      </w:r>
      <w:r>
        <w:rPr>
          <w:sz w:val="24"/>
        </w:rPr>
        <w:t>уделяется</w:t>
      </w:r>
      <w:r>
        <w:rPr>
          <w:spacing w:val="-7"/>
          <w:sz w:val="24"/>
        </w:rPr>
        <w:t xml:space="preserve"> </w:t>
      </w:r>
      <w:r>
        <w:rPr>
          <w:sz w:val="24"/>
        </w:rPr>
        <w:t>все</w:t>
      </w:r>
      <w:r>
        <w:rPr>
          <w:spacing w:val="-7"/>
          <w:sz w:val="24"/>
        </w:rPr>
        <w:t xml:space="preserve"> </w:t>
      </w:r>
      <w:r>
        <w:rPr>
          <w:sz w:val="24"/>
        </w:rPr>
        <w:t>больш ее внимание, так как личность ребенка формируется прежде всего в семье и</w:t>
      </w:r>
      <w:r>
        <w:rPr>
          <w:spacing w:val="-1"/>
          <w:sz w:val="24"/>
        </w:rPr>
        <w:t xml:space="preserve"> </w:t>
      </w:r>
      <w:r>
        <w:rPr>
          <w:sz w:val="24"/>
        </w:rPr>
        <w:t>семейны х отношениях. В дошкольных учреждениях создаются</w:t>
      </w:r>
      <w:r>
        <w:rPr>
          <w:spacing w:val="40"/>
          <w:sz w:val="24"/>
        </w:rPr>
        <w:t xml:space="preserve"> </w:t>
      </w:r>
      <w:r>
        <w:rPr>
          <w:sz w:val="24"/>
        </w:rPr>
        <w:t>условия, имитирующие дома</w:t>
      </w:r>
    </w:p>
    <w:p w:rsidR="000042DB" w:rsidRDefault="000042DB">
      <w:pPr>
        <w:pStyle w:val="a4"/>
        <w:spacing w:line="276" w:lineRule="auto"/>
        <w:rPr>
          <w:sz w:val="24"/>
        </w:rPr>
        <w:sectPr w:rsidR="000042DB">
          <w:pgSz w:w="11910" w:h="16840"/>
          <w:pgMar w:top="1420" w:right="141" w:bottom="940" w:left="992" w:header="0" w:footer="746" w:gutter="0"/>
          <w:cols w:space="720"/>
        </w:sectPr>
      </w:pPr>
    </w:p>
    <w:p w:rsidR="000042DB" w:rsidRDefault="00B6161F">
      <w:pPr>
        <w:spacing w:before="64"/>
        <w:ind w:left="1212"/>
        <w:rPr>
          <w:sz w:val="24"/>
        </w:rPr>
      </w:pPr>
      <w:r>
        <w:rPr>
          <w:sz w:val="24"/>
        </w:rPr>
        <w:lastRenderedPageBreak/>
        <w:t>шние, к</w:t>
      </w:r>
      <w:r>
        <w:rPr>
          <w:spacing w:val="-3"/>
          <w:sz w:val="24"/>
        </w:rPr>
        <w:t xml:space="preserve"> </w:t>
      </w:r>
      <w:r>
        <w:rPr>
          <w:spacing w:val="-2"/>
          <w:sz w:val="24"/>
        </w:rPr>
        <w:t>образовательно-</w:t>
      </w:r>
    </w:p>
    <w:p w:rsidR="000042DB" w:rsidRDefault="00B6161F">
      <w:pPr>
        <w:spacing w:before="46" w:line="276" w:lineRule="auto"/>
        <w:ind w:left="1212" w:right="714"/>
        <w:rPr>
          <w:sz w:val="24"/>
        </w:rPr>
      </w:pPr>
      <w:r>
        <w:rPr>
          <w:sz w:val="24"/>
        </w:rPr>
        <w:t>воспитательному</w:t>
      </w:r>
      <w:r>
        <w:rPr>
          <w:spacing w:val="-4"/>
          <w:sz w:val="24"/>
        </w:rPr>
        <w:t xml:space="preserve"> </w:t>
      </w:r>
      <w:r>
        <w:rPr>
          <w:sz w:val="24"/>
        </w:rPr>
        <w:t>процессу</w:t>
      </w:r>
      <w:r>
        <w:rPr>
          <w:spacing w:val="-4"/>
          <w:sz w:val="24"/>
        </w:rPr>
        <w:t xml:space="preserve"> </w:t>
      </w:r>
      <w:r>
        <w:rPr>
          <w:sz w:val="24"/>
        </w:rPr>
        <w:t>привлекаются родители, которые участвуют в организова нной</w:t>
      </w:r>
      <w:r>
        <w:rPr>
          <w:spacing w:val="-12"/>
          <w:sz w:val="24"/>
        </w:rPr>
        <w:t xml:space="preserve"> </w:t>
      </w:r>
      <w:r>
        <w:rPr>
          <w:sz w:val="24"/>
        </w:rPr>
        <w:t>образовательной</w:t>
      </w:r>
      <w:r>
        <w:rPr>
          <w:spacing w:val="-11"/>
          <w:sz w:val="24"/>
        </w:rPr>
        <w:t xml:space="preserve"> </w:t>
      </w:r>
      <w:r>
        <w:rPr>
          <w:sz w:val="24"/>
        </w:rPr>
        <w:t>деятельности,</w:t>
      </w:r>
      <w:r>
        <w:rPr>
          <w:spacing w:val="-11"/>
          <w:sz w:val="24"/>
        </w:rPr>
        <w:t xml:space="preserve"> </w:t>
      </w:r>
      <w:r>
        <w:rPr>
          <w:sz w:val="24"/>
        </w:rPr>
        <w:t>интегрированных</w:t>
      </w:r>
      <w:r>
        <w:rPr>
          <w:spacing w:val="-11"/>
          <w:sz w:val="24"/>
        </w:rPr>
        <w:t xml:space="preserve"> </w:t>
      </w:r>
      <w:r>
        <w:rPr>
          <w:sz w:val="24"/>
        </w:rPr>
        <w:t>занятиях,</w:t>
      </w:r>
      <w:r>
        <w:rPr>
          <w:spacing w:val="-6"/>
          <w:sz w:val="24"/>
        </w:rPr>
        <w:t xml:space="preserve"> </w:t>
      </w:r>
      <w:r>
        <w:rPr>
          <w:sz w:val="24"/>
        </w:rPr>
        <w:t>спортивных</w:t>
      </w:r>
      <w:r>
        <w:rPr>
          <w:spacing w:val="-12"/>
          <w:sz w:val="24"/>
        </w:rPr>
        <w:t xml:space="preserve"> </w:t>
      </w:r>
      <w:r>
        <w:rPr>
          <w:sz w:val="24"/>
        </w:rPr>
        <w:t>праздни ках,</w:t>
      </w:r>
      <w:r>
        <w:rPr>
          <w:spacing w:val="40"/>
          <w:sz w:val="24"/>
        </w:rPr>
        <w:t xml:space="preserve"> </w:t>
      </w:r>
      <w:r>
        <w:rPr>
          <w:sz w:val="24"/>
        </w:rPr>
        <w:t>викторинах, вечерах досуга, театрализованных представлениях, экскурсиях.</w:t>
      </w:r>
      <w:r>
        <w:rPr>
          <w:spacing w:val="40"/>
          <w:sz w:val="24"/>
        </w:rPr>
        <w:t xml:space="preserve"> </w:t>
      </w:r>
      <w:r>
        <w:rPr>
          <w:sz w:val="24"/>
        </w:rPr>
        <w:t>Пе дагоги</w:t>
      </w:r>
      <w:r>
        <w:rPr>
          <w:spacing w:val="-7"/>
          <w:sz w:val="24"/>
        </w:rPr>
        <w:t xml:space="preserve"> </w:t>
      </w:r>
      <w:r>
        <w:rPr>
          <w:sz w:val="24"/>
        </w:rPr>
        <w:t>работают</w:t>
      </w:r>
      <w:r>
        <w:rPr>
          <w:spacing w:val="-8"/>
          <w:sz w:val="24"/>
        </w:rPr>
        <w:t xml:space="preserve"> </w:t>
      </w:r>
      <w:r>
        <w:rPr>
          <w:sz w:val="24"/>
        </w:rPr>
        <w:t>над</w:t>
      </w:r>
      <w:r>
        <w:rPr>
          <w:spacing w:val="-10"/>
          <w:sz w:val="24"/>
        </w:rPr>
        <w:t xml:space="preserve"> </w:t>
      </w:r>
      <w:r>
        <w:rPr>
          <w:sz w:val="24"/>
        </w:rPr>
        <w:t>созданием</w:t>
      </w:r>
      <w:r>
        <w:rPr>
          <w:spacing w:val="-6"/>
          <w:sz w:val="24"/>
        </w:rPr>
        <w:t xml:space="preserve"> </w:t>
      </w:r>
      <w:r>
        <w:rPr>
          <w:sz w:val="24"/>
        </w:rPr>
        <w:t>единого</w:t>
      </w:r>
      <w:r>
        <w:rPr>
          <w:spacing w:val="-4"/>
          <w:sz w:val="24"/>
        </w:rPr>
        <w:t xml:space="preserve"> </w:t>
      </w:r>
      <w:r>
        <w:rPr>
          <w:sz w:val="24"/>
        </w:rPr>
        <w:t>сообщества,</w:t>
      </w:r>
      <w:r>
        <w:rPr>
          <w:spacing w:val="-10"/>
          <w:sz w:val="24"/>
        </w:rPr>
        <w:t xml:space="preserve"> </w:t>
      </w:r>
      <w:r>
        <w:rPr>
          <w:sz w:val="24"/>
        </w:rPr>
        <w:t>объединяющего</w:t>
      </w:r>
      <w:r>
        <w:rPr>
          <w:spacing w:val="-7"/>
          <w:sz w:val="24"/>
        </w:rPr>
        <w:t xml:space="preserve"> </w:t>
      </w:r>
      <w:r>
        <w:rPr>
          <w:sz w:val="24"/>
        </w:rPr>
        <w:t>взрослых</w:t>
      </w:r>
      <w:r>
        <w:rPr>
          <w:spacing w:val="-7"/>
          <w:sz w:val="24"/>
        </w:rPr>
        <w:t xml:space="preserve"> </w:t>
      </w:r>
      <w:r>
        <w:rPr>
          <w:sz w:val="24"/>
        </w:rPr>
        <w:t>и</w:t>
      </w:r>
      <w:r>
        <w:rPr>
          <w:spacing w:val="-8"/>
          <w:sz w:val="24"/>
        </w:rPr>
        <w:t xml:space="preserve"> </w:t>
      </w:r>
      <w:r>
        <w:rPr>
          <w:sz w:val="24"/>
        </w:rPr>
        <w:t>дете й.</w:t>
      </w:r>
      <w:r>
        <w:rPr>
          <w:spacing w:val="-3"/>
          <w:sz w:val="24"/>
        </w:rPr>
        <w:t xml:space="preserve"> </w:t>
      </w:r>
      <w:r>
        <w:rPr>
          <w:sz w:val="24"/>
        </w:rPr>
        <w:t>Для</w:t>
      </w:r>
      <w:r>
        <w:rPr>
          <w:spacing w:val="-7"/>
          <w:sz w:val="24"/>
        </w:rPr>
        <w:t xml:space="preserve"> </w:t>
      </w:r>
      <w:r>
        <w:rPr>
          <w:sz w:val="24"/>
        </w:rPr>
        <w:t>родителей</w:t>
      </w:r>
      <w:r>
        <w:rPr>
          <w:spacing w:val="-2"/>
          <w:sz w:val="24"/>
        </w:rPr>
        <w:t xml:space="preserve"> </w:t>
      </w:r>
      <w:r>
        <w:rPr>
          <w:sz w:val="24"/>
        </w:rPr>
        <w:t>проводятся</w:t>
      </w:r>
      <w:r>
        <w:rPr>
          <w:spacing w:val="-3"/>
          <w:sz w:val="24"/>
        </w:rPr>
        <w:t xml:space="preserve"> </w:t>
      </w:r>
      <w:r>
        <w:rPr>
          <w:sz w:val="24"/>
        </w:rPr>
        <w:t>тематические</w:t>
      </w:r>
      <w:r>
        <w:rPr>
          <w:spacing w:val="-4"/>
          <w:sz w:val="24"/>
        </w:rPr>
        <w:t xml:space="preserve"> </w:t>
      </w:r>
      <w:r>
        <w:rPr>
          <w:sz w:val="24"/>
        </w:rPr>
        <w:t>родительские</w:t>
      </w:r>
      <w:r>
        <w:rPr>
          <w:spacing w:val="-3"/>
          <w:sz w:val="24"/>
        </w:rPr>
        <w:t xml:space="preserve"> </w:t>
      </w:r>
      <w:r>
        <w:rPr>
          <w:sz w:val="24"/>
        </w:rPr>
        <w:t>собрания</w:t>
      </w:r>
      <w:r>
        <w:rPr>
          <w:spacing w:val="36"/>
          <w:sz w:val="24"/>
        </w:rPr>
        <w:t xml:space="preserve"> </w:t>
      </w:r>
      <w:r>
        <w:rPr>
          <w:sz w:val="24"/>
        </w:rPr>
        <w:t>и</w:t>
      </w:r>
      <w:r>
        <w:rPr>
          <w:spacing w:val="-1"/>
          <w:sz w:val="24"/>
        </w:rPr>
        <w:t xml:space="preserve"> </w:t>
      </w:r>
      <w:r>
        <w:rPr>
          <w:sz w:val="24"/>
        </w:rPr>
        <w:t>«круглые</w:t>
      </w:r>
      <w:r>
        <w:rPr>
          <w:spacing w:val="-3"/>
          <w:sz w:val="24"/>
        </w:rPr>
        <w:t xml:space="preserve"> </w:t>
      </w:r>
      <w:r>
        <w:rPr>
          <w:spacing w:val="-2"/>
          <w:sz w:val="24"/>
        </w:rPr>
        <w:t>столы</w:t>
      </w:r>
    </w:p>
    <w:p w:rsidR="000042DB" w:rsidRDefault="00B6161F">
      <w:pPr>
        <w:spacing w:before="7"/>
        <w:ind w:left="1212"/>
        <w:rPr>
          <w:sz w:val="24"/>
        </w:rPr>
      </w:pPr>
      <w:r>
        <w:rPr>
          <w:sz w:val="24"/>
        </w:rPr>
        <w:t>»,</w:t>
      </w:r>
      <w:r>
        <w:rPr>
          <w:spacing w:val="-2"/>
          <w:sz w:val="24"/>
        </w:rPr>
        <w:t xml:space="preserve"> </w:t>
      </w:r>
      <w:r>
        <w:rPr>
          <w:sz w:val="24"/>
        </w:rPr>
        <w:t>семинары,</w:t>
      </w:r>
      <w:r>
        <w:rPr>
          <w:spacing w:val="-8"/>
          <w:sz w:val="24"/>
        </w:rPr>
        <w:t xml:space="preserve"> </w:t>
      </w:r>
      <w:r>
        <w:rPr>
          <w:spacing w:val="-2"/>
          <w:sz w:val="24"/>
        </w:rPr>
        <w:t>мастер-</w:t>
      </w:r>
    </w:p>
    <w:p w:rsidR="000042DB" w:rsidRDefault="00B6161F">
      <w:pPr>
        <w:spacing w:before="36" w:line="276" w:lineRule="auto"/>
        <w:ind w:left="1212" w:right="714"/>
        <w:rPr>
          <w:sz w:val="24"/>
        </w:rPr>
      </w:pPr>
      <w:r>
        <w:rPr>
          <w:sz w:val="24"/>
        </w:rPr>
        <w:t>классы,</w:t>
      </w:r>
      <w:r>
        <w:rPr>
          <w:spacing w:val="-13"/>
          <w:sz w:val="24"/>
        </w:rPr>
        <w:t xml:space="preserve"> </w:t>
      </w:r>
      <w:r>
        <w:rPr>
          <w:sz w:val="24"/>
        </w:rPr>
        <w:t>организуются</w:t>
      </w:r>
      <w:r>
        <w:rPr>
          <w:spacing w:val="-6"/>
          <w:sz w:val="24"/>
        </w:rPr>
        <w:t xml:space="preserve"> </w:t>
      </w:r>
      <w:r>
        <w:rPr>
          <w:sz w:val="24"/>
        </w:rPr>
        <w:t>диспуты,</w:t>
      </w:r>
      <w:r>
        <w:rPr>
          <w:spacing w:val="-5"/>
          <w:sz w:val="24"/>
        </w:rPr>
        <w:t xml:space="preserve"> </w:t>
      </w:r>
      <w:r>
        <w:rPr>
          <w:sz w:val="24"/>
        </w:rPr>
        <w:t>создаются</w:t>
      </w:r>
      <w:r>
        <w:rPr>
          <w:spacing w:val="-11"/>
          <w:sz w:val="24"/>
        </w:rPr>
        <w:t xml:space="preserve"> </w:t>
      </w:r>
      <w:r>
        <w:rPr>
          <w:sz w:val="24"/>
        </w:rPr>
        <w:t>библиотеки</w:t>
      </w:r>
      <w:r>
        <w:rPr>
          <w:spacing w:val="-9"/>
          <w:sz w:val="24"/>
        </w:rPr>
        <w:t xml:space="preserve"> </w:t>
      </w:r>
      <w:r>
        <w:rPr>
          <w:sz w:val="24"/>
        </w:rPr>
        <w:t>специальной</w:t>
      </w:r>
      <w:r>
        <w:rPr>
          <w:spacing w:val="-9"/>
          <w:sz w:val="24"/>
        </w:rPr>
        <w:t xml:space="preserve"> </w:t>
      </w:r>
      <w:r>
        <w:rPr>
          <w:sz w:val="24"/>
        </w:rPr>
        <w:t>литературы</w:t>
      </w:r>
      <w:r>
        <w:rPr>
          <w:spacing w:val="-9"/>
          <w:sz w:val="24"/>
        </w:rPr>
        <w:t xml:space="preserve"> </w:t>
      </w:r>
      <w:r>
        <w:rPr>
          <w:sz w:val="24"/>
        </w:rPr>
        <w:t>в</w:t>
      </w:r>
      <w:r>
        <w:rPr>
          <w:spacing w:val="-10"/>
          <w:sz w:val="24"/>
        </w:rPr>
        <w:t xml:space="preserve"> </w:t>
      </w:r>
      <w:r>
        <w:rPr>
          <w:sz w:val="24"/>
        </w:rPr>
        <w:t>ка ждой группе ДОО.</w:t>
      </w:r>
    </w:p>
    <w:p w:rsidR="000042DB" w:rsidRDefault="00B6161F">
      <w:pPr>
        <w:spacing w:line="276" w:lineRule="auto"/>
        <w:ind w:left="1279" w:right="756" w:hanging="68"/>
        <w:rPr>
          <w:sz w:val="24"/>
        </w:rPr>
      </w:pPr>
      <w:r>
        <w:rPr>
          <w:sz w:val="24"/>
        </w:rPr>
        <w:t>В</w:t>
      </w:r>
      <w:r>
        <w:rPr>
          <w:spacing w:val="-12"/>
          <w:sz w:val="24"/>
        </w:rPr>
        <w:t xml:space="preserve"> </w:t>
      </w:r>
      <w:r>
        <w:rPr>
          <w:sz w:val="24"/>
        </w:rPr>
        <w:t>группе</w:t>
      </w:r>
      <w:r>
        <w:rPr>
          <w:spacing w:val="-10"/>
          <w:sz w:val="24"/>
        </w:rPr>
        <w:t xml:space="preserve"> </w:t>
      </w:r>
      <w:r>
        <w:rPr>
          <w:sz w:val="24"/>
        </w:rPr>
        <w:t>компенсирующей</w:t>
      </w:r>
      <w:r>
        <w:rPr>
          <w:spacing w:val="-3"/>
          <w:sz w:val="24"/>
        </w:rPr>
        <w:t xml:space="preserve"> </w:t>
      </w:r>
      <w:r>
        <w:rPr>
          <w:sz w:val="24"/>
        </w:rPr>
        <w:t>направленности</w:t>
      </w:r>
      <w:r>
        <w:rPr>
          <w:spacing w:val="-6"/>
          <w:sz w:val="24"/>
        </w:rPr>
        <w:t xml:space="preserve"> </w:t>
      </w:r>
      <w:r>
        <w:rPr>
          <w:sz w:val="24"/>
        </w:rPr>
        <w:t>для</w:t>
      </w:r>
      <w:r>
        <w:rPr>
          <w:spacing w:val="-10"/>
          <w:sz w:val="24"/>
        </w:rPr>
        <w:t xml:space="preserve"> </w:t>
      </w:r>
      <w:r>
        <w:rPr>
          <w:sz w:val="24"/>
        </w:rPr>
        <w:t>детей</w:t>
      </w:r>
      <w:r>
        <w:rPr>
          <w:spacing w:val="-8"/>
          <w:sz w:val="24"/>
        </w:rPr>
        <w:t xml:space="preserve"> </w:t>
      </w:r>
      <w:r>
        <w:rPr>
          <w:sz w:val="24"/>
        </w:rPr>
        <w:t>с</w:t>
      </w:r>
      <w:r>
        <w:rPr>
          <w:spacing w:val="-11"/>
          <w:sz w:val="24"/>
        </w:rPr>
        <w:t xml:space="preserve"> </w:t>
      </w:r>
      <w:r>
        <w:rPr>
          <w:sz w:val="24"/>
        </w:rPr>
        <w:t>тяжелыми</w:t>
      </w:r>
      <w:r>
        <w:rPr>
          <w:spacing w:val="-8"/>
          <w:sz w:val="24"/>
        </w:rPr>
        <w:t xml:space="preserve"> </w:t>
      </w:r>
      <w:r>
        <w:rPr>
          <w:sz w:val="24"/>
        </w:rPr>
        <w:t>нарушениями</w:t>
      </w:r>
      <w:r>
        <w:rPr>
          <w:spacing w:val="-7"/>
          <w:sz w:val="24"/>
        </w:rPr>
        <w:t xml:space="preserve"> </w:t>
      </w:r>
      <w:r>
        <w:rPr>
          <w:sz w:val="24"/>
        </w:rPr>
        <w:t xml:space="preserve">речи </w:t>
      </w:r>
      <w:r>
        <w:rPr>
          <w:spacing w:val="-2"/>
          <w:sz w:val="24"/>
        </w:rPr>
        <w:t>учитель-</w:t>
      </w:r>
    </w:p>
    <w:p w:rsidR="000042DB" w:rsidRDefault="00B6161F">
      <w:pPr>
        <w:spacing w:line="276" w:lineRule="auto"/>
        <w:ind w:left="1212" w:right="714"/>
        <w:rPr>
          <w:sz w:val="24"/>
        </w:rPr>
      </w:pPr>
      <w:r>
        <w:rPr>
          <w:sz w:val="24"/>
        </w:rPr>
        <w:t>логопед</w:t>
      </w:r>
      <w:r>
        <w:rPr>
          <w:spacing w:val="-11"/>
          <w:sz w:val="24"/>
        </w:rPr>
        <w:t xml:space="preserve"> </w:t>
      </w:r>
      <w:r>
        <w:rPr>
          <w:sz w:val="24"/>
        </w:rPr>
        <w:t>и</w:t>
      </w:r>
      <w:r>
        <w:rPr>
          <w:spacing w:val="-9"/>
          <w:sz w:val="24"/>
        </w:rPr>
        <w:t xml:space="preserve"> </w:t>
      </w:r>
      <w:r>
        <w:rPr>
          <w:sz w:val="24"/>
        </w:rPr>
        <w:t>другие</w:t>
      </w:r>
      <w:r>
        <w:rPr>
          <w:spacing w:val="-10"/>
          <w:sz w:val="24"/>
        </w:rPr>
        <w:t xml:space="preserve"> </w:t>
      </w:r>
      <w:r>
        <w:rPr>
          <w:sz w:val="24"/>
        </w:rPr>
        <w:t>специалисты</w:t>
      </w:r>
      <w:r>
        <w:rPr>
          <w:spacing w:val="-5"/>
          <w:sz w:val="24"/>
        </w:rPr>
        <w:t xml:space="preserve"> </w:t>
      </w:r>
      <w:r>
        <w:rPr>
          <w:sz w:val="24"/>
        </w:rPr>
        <w:t>пытаются</w:t>
      </w:r>
      <w:r>
        <w:rPr>
          <w:spacing w:val="-10"/>
          <w:sz w:val="24"/>
        </w:rPr>
        <w:t xml:space="preserve"> </w:t>
      </w:r>
      <w:r>
        <w:rPr>
          <w:sz w:val="24"/>
        </w:rPr>
        <w:t>привлечь</w:t>
      </w:r>
      <w:r>
        <w:rPr>
          <w:spacing w:val="-8"/>
          <w:sz w:val="24"/>
        </w:rPr>
        <w:t xml:space="preserve"> </w:t>
      </w:r>
      <w:r>
        <w:rPr>
          <w:sz w:val="24"/>
        </w:rPr>
        <w:t>родителей</w:t>
      </w:r>
      <w:r>
        <w:rPr>
          <w:spacing w:val="-8"/>
          <w:sz w:val="24"/>
        </w:rPr>
        <w:t xml:space="preserve"> </w:t>
      </w:r>
      <w:r>
        <w:rPr>
          <w:sz w:val="24"/>
        </w:rPr>
        <w:t>к</w:t>
      </w:r>
      <w:r>
        <w:rPr>
          <w:spacing w:val="-11"/>
          <w:sz w:val="24"/>
        </w:rPr>
        <w:t xml:space="preserve"> </w:t>
      </w:r>
      <w:r>
        <w:rPr>
          <w:sz w:val="24"/>
        </w:rPr>
        <w:t>коррекционно- развивающей работе через систему методических</w:t>
      </w:r>
    </w:p>
    <w:p w:rsidR="000042DB" w:rsidRDefault="00B6161F">
      <w:pPr>
        <w:spacing w:line="276" w:lineRule="auto"/>
        <w:ind w:left="1212" w:right="723"/>
        <w:rPr>
          <w:sz w:val="24"/>
        </w:rPr>
      </w:pPr>
      <w:r>
        <w:rPr>
          <w:sz w:val="24"/>
        </w:rPr>
        <w:t>рекомендаций.</w:t>
      </w:r>
      <w:r>
        <w:rPr>
          <w:spacing w:val="-4"/>
          <w:sz w:val="24"/>
        </w:rPr>
        <w:t xml:space="preserve"> </w:t>
      </w:r>
      <w:r>
        <w:rPr>
          <w:sz w:val="24"/>
        </w:rPr>
        <w:t>Эти</w:t>
      </w:r>
      <w:r>
        <w:rPr>
          <w:spacing w:val="-6"/>
          <w:sz w:val="24"/>
        </w:rPr>
        <w:t xml:space="preserve"> </w:t>
      </w:r>
      <w:r>
        <w:rPr>
          <w:sz w:val="24"/>
        </w:rPr>
        <w:t>рекомендации</w:t>
      </w:r>
      <w:r>
        <w:rPr>
          <w:spacing w:val="-5"/>
          <w:sz w:val="24"/>
        </w:rPr>
        <w:t xml:space="preserve"> </w:t>
      </w:r>
      <w:r>
        <w:rPr>
          <w:sz w:val="24"/>
        </w:rPr>
        <w:t>родители</w:t>
      </w:r>
      <w:r>
        <w:rPr>
          <w:spacing w:val="-11"/>
          <w:sz w:val="24"/>
        </w:rPr>
        <w:t xml:space="preserve"> </w:t>
      </w:r>
      <w:r>
        <w:rPr>
          <w:sz w:val="24"/>
        </w:rPr>
        <w:t>получают</w:t>
      </w:r>
      <w:r>
        <w:rPr>
          <w:spacing w:val="-6"/>
          <w:sz w:val="24"/>
        </w:rPr>
        <w:t xml:space="preserve"> </w:t>
      </w:r>
      <w:r>
        <w:rPr>
          <w:sz w:val="24"/>
        </w:rPr>
        <w:t>в</w:t>
      </w:r>
      <w:r>
        <w:rPr>
          <w:spacing w:val="-1"/>
          <w:sz w:val="24"/>
        </w:rPr>
        <w:t xml:space="preserve"> </w:t>
      </w:r>
      <w:r>
        <w:rPr>
          <w:sz w:val="24"/>
        </w:rPr>
        <w:t>устной</w:t>
      </w:r>
      <w:r>
        <w:rPr>
          <w:spacing w:val="-6"/>
          <w:sz w:val="24"/>
        </w:rPr>
        <w:t xml:space="preserve"> </w:t>
      </w:r>
      <w:r>
        <w:rPr>
          <w:sz w:val="24"/>
        </w:rPr>
        <w:t>форме</w:t>
      </w:r>
      <w:r>
        <w:rPr>
          <w:spacing w:val="-8"/>
          <w:sz w:val="24"/>
        </w:rPr>
        <w:t xml:space="preserve"> </w:t>
      </w:r>
      <w:r>
        <w:rPr>
          <w:sz w:val="24"/>
        </w:rPr>
        <w:t>на</w:t>
      </w:r>
      <w:r>
        <w:rPr>
          <w:spacing w:val="-9"/>
          <w:sz w:val="24"/>
        </w:rPr>
        <w:t xml:space="preserve"> </w:t>
      </w:r>
      <w:r>
        <w:rPr>
          <w:sz w:val="24"/>
        </w:rPr>
        <w:t>вечерних</w:t>
      </w:r>
      <w:r>
        <w:rPr>
          <w:spacing w:val="-11"/>
          <w:sz w:val="24"/>
        </w:rPr>
        <w:t xml:space="preserve"> </w:t>
      </w:r>
      <w:r>
        <w:rPr>
          <w:sz w:val="24"/>
        </w:rPr>
        <w:t>пр иемах</w:t>
      </w:r>
      <w:r>
        <w:rPr>
          <w:spacing w:val="-3"/>
          <w:sz w:val="24"/>
        </w:rPr>
        <w:t xml:space="preserve"> </w:t>
      </w:r>
      <w:r>
        <w:rPr>
          <w:sz w:val="24"/>
        </w:rPr>
        <w:t>и еженедельно по пятницам</w:t>
      </w:r>
      <w:r>
        <w:rPr>
          <w:spacing w:val="-1"/>
          <w:sz w:val="24"/>
        </w:rPr>
        <w:t xml:space="preserve"> </w:t>
      </w:r>
      <w:r>
        <w:rPr>
          <w:sz w:val="24"/>
        </w:rPr>
        <w:t>в</w:t>
      </w:r>
      <w:r>
        <w:rPr>
          <w:spacing w:val="-1"/>
          <w:sz w:val="24"/>
        </w:rPr>
        <w:t xml:space="preserve"> </w:t>
      </w:r>
      <w:r>
        <w:rPr>
          <w:sz w:val="24"/>
        </w:rPr>
        <w:t>письменной форме на</w:t>
      </w:r>
      <w:r>
        <w:rPr>
          <w:spacing w:val="-4"/>
          <w:sz w:val="24"/>
        </w:rPr>
        <w:t xml:space="preserve"> </w:t>
      </w:r>
      <w:r>
        <w:rPr>
          <w:sz w:val="24"/>
        </w:rPr>
        <w:t>карточках</w:t>
      </w:r>
      <w:r>
        <w:rPr>
          <w:spacing w:val="40"/>
          <w:sz w:val="24"/>
        </w:rPr>
        <w:t xml:space="preserve"> </w:t>
      </w:r>
      <w:r>
        <w:rPr>
          <w:sz w:val="24"/>
        </w:rPr>
        <w:t>или в</w:t>
      </w:r>
      <w:r>
        <w:rPr>
          <w:spacing w:val="-1"/>
          <w:sz w:val="24"/>
        </w:rPr>
        <w:t xml:space="preserve"> </w:t>
      </w:r>
      <w:r>
        <w:rPr>
          <w:sz w:val="24"/>
        </w:rPr>
        <w:t>специаль ных</w:t>
      </w:r>
      <w:r>
        <w:rPr>
          <w:spacing w:val="-6"/>
          <w:sz w:val="24"/>
        </w:rPr>
        <w:t xml:space="preserve"> </w:t>
      </w:r>
      <w:r>
        <w:rPr>
          <w:sz w:val="24"/>
        </w:rPr>
        <w:t>тетрадях.</w:t>
      </w:r>
      <w:r>
        <w:rPr>
          <w:spacing w:val="-4"/>
          <w:sz w:val="24"/>
        </w:rPr>
        <w:t xml:space="preserve"> </w:t>
      </w:r>
      <w:r>
        <w:rPr>
          <w:sz w:val="24"/>
        </w:rPr>
        <w:t>Рекомендации</w:t>
      </w:r>
      <w:r>
        <w:rPr>
          <w:spacing w:val="-1"/>
          <w:sz w:val="24"/>
        </w:rPr>
        <w:t xml:space="preserve"> </w:t>
      </w:r>
      <w:r>
        <w:rPr>
          <w:sz w:val="24"/>
        </w:rPr>
        <w:t>родителям</w:t>
      </w:r>
      <w:r>
        <w:rPr>
          <w:spacing w:val="-2"/>
          <w:sz w:val="24"/>
        </w:rPr>
        <w:t xml:space="preserve"> </w:t>
      </w:r>
      <w:r>
        <w:rPr>
          <w:sz w:val="24"/>
        </w:rPr>
        <w:t>по</w:t>
      </w:r>
      <w:r>
        <w:rPr>
          <w:spacing w:val="-7"/>
          <w:sz w:val="24"/>
        </w:rPr>
        <w:t xml:space="preserve"> </w:t>
      </w:r>
      <w:r>
        <w:rPr>
          <w:sz w:val="24"/>
        </w:rPr>
        <w:t>организации</w:t>
      </w:r>
      <w:r>
        <w:rPr>
          <w:spacing w:val="-6"/>
          <w:sz w:val="24"/>
        </w:rPr>
        <w:t xml:space="preserve"> </w:t>
      </w:r>
      <w:r>
        <w:rPr>
          <w:sz w:val="24"/>
        </w:rPr>
        <w:t>домашней</w:t>
      </w:r>
      <w:r>
        <w:rPr>
          <w:spacing w:val="-6"/>
          <w:sz w:val="24"/>
        </w:rPr>
        <w:t xml:space="preserve"> </w:t>
      </w:r>
      <w:r>
        <w:rPr>
          <w:sz w:val="24"/>
        </w:rPr>
        <w:t>работы</w:t>
      </w:r>
      <w:r>
        <w:rPr>
          <w:spacing w:val="-1"/>
          <w:sz w:val="24"/>
        </w:rPr>
        <w:t xml:space="preserve"> </w:t>
      </w:r>
      <w:r>
        <w:rPr>
          <w:sz w:val="24"/>
        </w:rPr>
        <w:t>с</w:t>
      </w:r>
      <w:r>
        <w:rPr>
          <w:spacing w:val="-2"/>
          <w:sz w:val="24"/>
        </w:rPr>
        <w:t xml:space="preserve"> </w:t>
      </w:r>
      <w:r>
        <w:rPr>
          <w:sz w:val="24"/>
        </w:rPr>
        <w:t>детьми</w:t>
      </w:r>
      <w:r>
        <w:rPr>
          <w:spacing w:val="-6"/>
          <w:sz w:val="24"/>
        </w:rPr>
        <w:t xml:space="preserve"> </w:t>
      </w:r>
      <w:r>
        <w:rPr>
          <w:sz w:val="24"/>
        </w:rPr>
        <w:t>н еобходимы для того, чтобы как можно скорее ликвидировать отставание детей как в речевом,</w:t>
      </w:r>
      <w:r>
        <w:rPr>
          <w:spacing w:val="-4"/>
          <w:sz w:val="24"/>
        </w:rPr>
        <w:t xml:space="preserve"> </w:t>
      </w:r>
      <w:r>
        <w:rPr>
          <w:sz w:val="24"/>
        </w:rPr>
        <w:t>так</w:t>
      </w:r>
      <w:r>
        <w:rPr>
          <w:spacing w:val="-4"/>
          <w:sz w:val="24"/>
        </w:rPr>
        <w:t xml:space="preserve"> </w:t>
      </w:r>
      <w:r>
        <w:rPr>
          <w:sz w:val="24"/>
        </w:rPr>
        <w:t>и</w:t>
      </w:r>
      <w:r>
        <w:rPr>
          <w:spacing w:val="-6"/>
          <w:sz w:val="24"/>
        </w:rPr>
        <w:t xml:space="preserve"> </w:t>
      </w:r>
      <w:r>
        <w:rPr>
          <w:sz w:val="24"/>
        </w:rPr>
        <w:t>в</w:t>
      </w:r>
      <w:r>
        <w:rPr>
          <w:spacing w:val="-9"/>
          <w:sz w:val="24"/>
        </w:rPr>
        <w:t xml:space="preserve"> </w:t>
      </w:r>
      <w:r>
        <w:rPr>
          <w:sz w:val="24"/>
        </w:rPr>
        <w:t>общем</w:t>
      </w:r>
      <w:r>
        <w:rPr>
          <w:spacing w:val="-5"/>
          <w:sz w:val="24"/>
        </w:rPr>
        <w:t xml:space="preserve"> </w:t>
      </w:r>
      <w:r>
        <w:rPr>
          <w:sz w:val="24"/>
        </w:rPr>
        <w:t>развитии. В</w:t>
      </w:r>
      <w:r>
        <w:rPr>
          <w:spacing w:val="-8"/>
          <w:sz w:val="24"/>
        </w:rPr>
        <w:t xml:space="preserve"> </w:t>
      </w:r>
      <w:r>
        <w:rPr>
          <w:sz w:val="24"/>
        </w:rPr>
        <w:t>методический</w:t>
      </w:r>
      <w:r>
        <w:rPr>
          <w:spacing w:val="-1"/>
          <w:sz w:val="24"/>
        </w:rPr>
        <w:t xml:space="preserve"> </w:t>
      </w:r>
      <w:r>
        <w:rPr>
          <w:sz w:val="24"/>
        </w:rPr>
        <w:t>комплект</w:t>
      </w:r>
      <w:r>
        <w:rPr>
          <w:spacing w:val="-6"/>
          <w:sz w:val="24"/>
        </w:rPr>
        <w:t xml:space="preserve"> </w:t>
      </w:r>
      <w:r>
        <w:rPr>
          <w:sz w:val="24"/>
        </w:rPr>
        <w:t>к</w:t>
      </w:r>
      <w:r>
        <w:rPr>
          <w:spacing w:val="-5"/>
          <w:sz w:val="24"/>
        </w:rPr>
        <w:t xml:space="preserve"> </w:t>
      </w:r>
      <w:r>
        <w:rPr>
          <w:sz w:val="24"/>
        </w:rPr>
        <w:t>программе</w:t>
      </w:r>
      <w:r>
        <w:rPr>
          <w:spacing w:val="-6"/>
          <w:sz w:val="24"/>
        </w:rPr>
        <w:t xml:space="preserve"> </w:t>
      </w:r>
      <w:r>
        <w:rPr>
          <w:sz w:val="24"/>
        </w:rPr>
        <w:t>входит</w:t>
      </w:r>
      <w:r>
        <w:rPr>
          <w:spacing w:val="-2"/>
          <w:sz w:val="24"/>
        </w:rPr>
        <w:t xml:space="preserve"> </w:t>
      </w:r>
      <w:r>
        <w:rPr>
          <w:sz w:val="24"/>
        </w:rPr>
        <w:t>сери я</w:t>
      </w:r>
      <w:r>
        <w:rPr>
          <w:spacing w:val="-1"/>
          <w:sz w:val="24"/>
        </w:rPr>
        <w:t xml:space="preserve"> </w:t>
      </w:r>
      <w:r>
        <w:rPr>
          <w:sz w:val="24"/>
        </w:rPr>
        <w:t>домашних</w:t>
      </w:r>
      <w:r>
        <w:rPr>
          <w:spacing w:val="-6"/>
          <w:sz w:val="24"/>
        </w:rPr>
        <w:t xml:space="preserve"> </w:t>
      </w:r>
      <w:r>
        <w:rPr>
          <w:sz w:val="24"/>
        </w:rPr>
        <w:t>тетрадей «Занимаемся</w:t>
      </w:r>
      <w:r>
        <w:rPr>
          <w:spacing w:val="-1"/>
          <w:sz w:val="24"/>
        </w:rPr>
        <w:t xml:space="preserve"> </w:t>
      </w:r>
      <w:r>
        <w:rPr>
          <w:sz w:val="24"/>
        </w:rPr>
        <w:t>вместе»</w:t>
      </w:r>
      <w:r>
        <w:rPr>
          <w:spacing w:val="-1"/>
          <w:sz w:val="24"/>
        </w:rPr>
        <w:t xml:space="preserve"> </w:t>
      </w:r>
      <w:r>
        <w:rPr>
          <w:sz w:val="24"/>
        </w:rPr>
        <w:t>с</w:t>
      </w:r>
      <w:r>
        <w:rPr>
          <w:spacing w:val="-2"/>
          <w:sz w:val="24"/>
        </w:rPr>
        <w:t xml:space="preserve"> </w:t>
      </w:r>
      <w:r>
        <w:rPr>
          <w:sz w:val="24"/>
        </w:rPr>
        <w:t>методическими рекомендациями для</w:t>
      </w:r>
      <w:r>
        <w:rPr>
          <w:spacing w:val="-1"/>
          <w:sz w:val="24"/>
        </w:rPr>
        <w:t xml:space="preserve"> </w:t>
      </w:r>
      <w:r>
        <w:rPr>
          <w:sz w:val="24"/>
        </w:rPr>
        <w:t>ро дителей. Эти</w:t>
      </w:r>
      <w:r>
        <w:rPr>
          <w:spacing w:val="-2"/>
          <w:sz w:val="24"/>
        </w:rPr>
        <w:t xml:space="preserve"> </w:t>
      </w:r>
      <w:r>
        <w:rPr>
          <w:sz w:val="24"/>
        </w:rPr>
        <w:t>пособия позволяют</w:t>
      </w:r>
      <w:r>
        <w:rPr>
          <w:spacing w:val="40"/>
          <w:sz w:val="24"/>
        </w:rPr>
        <w:t xml:space="preserve"> </w:t>
      </w:r>
      <w:r>
        <w:rPr>
          <w:sz w:val="24"/>
        </w:rPr>
        <w:t>объединить</w:t>
      </w:r>
      <w:r>
        <w:rPr>
          <w:spacing w:val="-1"/>
          <w:sz w:val="24"/>
        </w:rPr>
        <w:t xml:space="preserve"> </w:t>
      </w:r>
      <w:r>
        <w:rPr>
          <w:sz w:val="24"/>
        </w:rPr>
        <w:t>усилия педагогов и</w:t>
      </w:r>
      <w:r>
        <w:rPr>
          <w:spacing w:val="-2"/>
          <w:sz w:val="24"/>
        </w:rPr>
        <w:t xml:space="preserve"> </w:t>
      </w:r>
      <w:r>
        <w:rPr>
          <w:sz w:val="24"/>
        </w:rPr>
        <w:t>родителей</w:t>
      </w:r>
      <w:r>
        <w:rPr>
          <w:spacing w:val="-2"/>
          <w:sz w:val="24"/>
        </w:rPr>
        <w:t xml:space="preserve"> </w:t>
      </w:r>
      <w:r>
        <w:rPr>
          <w:sz w:val="24"/>
        </w:rPr>
        <w:t>в</w:t>
      </w:r>
      <w:r>
        <w:rPr>
          <w:spacing w:val="-1"/>
          <w:sz w:val="24"/>
        </w:rPr>
        <w:t xml:space="preserve"> </w:t>
      </w:r>
      <w:r>
        <w:rPr>
          <w:sz w:val="24"/>
        </w:rPr>
        <w:t>воспит ании гармонично развитой</w:t>
      </w:r>
      <w:r>
        <w:rPr>
          <w:spacing w:val="40"/>
          <w:sz w:val="24"/>
        </w:rPr>
        <w:t xml:space="preserve"> </w:t>
      </w:r>
      <w:r>
        <w:rPr>
          <w:sz w:val="24"/>
        </w:rPr>
        <w:t>личности.</w:t>
      </w:r>
    </w:p>
    <w:p w:rsidR="000042DB" w:rsidRDefault="00B6161F">
      <w:pPr>
        <w:spacing w:line="276" w:lineRule="auto"/>
        <w:ind w:left="1212" w:right="723"/>
        <w:rPr>
          <w:sz w:val="24"/>
        </w:rPr>
      </w:pPr>
      <w:r>
        <w:rPr>
          <w:sz w:val="24"/>
        </w:rPr>
        <w:t>Методические</w:t>
      </w:r>
      <w:r>
        <w:rPr>
          <w:spacing w:val="-7"/>
          <w:sz w:val="24"/>
        </w:rPr>
        <w:t xml:space="preserve"> </w:t>
      </w:r>
      <w:r>
        <w:rPr>
          <w:sz w:val="24"/>
        </w:rPr>
        <w:t>рекомендации,</w:t>
      </w:r>
      <w:r>
        <w:rPr>
          <w:spacing w:val="-7"/>
          <w:sz w:val="24"/>
        </w:rPr>
        <w:t xml:space="preserve"> </w:t>
      </w:r>
      <w:r>
        <w:rPr>
          <w:sz w:val="24"/>
        </w:rPr>
        <w:t>данные</w:t>
      </w:r>
      <w:r>
        <w:rPr>
          <w:spacing w:val="-11"/>
          <w:sz w:val="24"/>
        </w:rPr>
        <w:t xml:space="preserve"> </w:t>
      </w:r>
      <w:r>
        <w:rPr>
          <w:sz w:val="24"/>
        </w:rPr>
        <w:t>в</w:t>
      </w:r>
      <w:r>
        <w:rPr>
          <w:spacing w:val="-5"/>
          <w:sz w:val="24"/>
        </w:rPr>
        <w:t xml:space="preserve"> </w:t>
      </w:r>
      <w:r>
        <w:rPr>
          <w:sz w:val="24"/>
        </w:rPr>
        <w:t>тетрадях,</w:t>
      </w:r>
      <w:r>
        <w:rPr>
          <w:spacing w:val="-4"/>
          <w:sz w:val="24"/>
        </w:rPr>
        <w:t xml:space="preserve"> </w:t>
      </w:r>
      <w:r>
        <w:rPr>
          <w:sz w:val="24"/>
        </w:rPr>
        <w:t>подскажут родителям,</w:t>
      </w:r>
      <w:r>
        <w:rPr>
          <w:spacing w:val="33"/>
          <w:sz w:val="24"/>
        </w:rPr>
        <w:t xml:space="preserve"> </w:t>
      </w:r>
      <w:r>
        <w:rPr>
          <w:sz w:val="24"/>
        </w:rPr>
        <w:t>в</w:t>
      </w:r>
      <w:r>
        <w:rPr>
          <w:spacing w:val="-5"/>
          <w:sz w:val="24"/>
        </w:rPr>
        <w:t xml:space="preserve"> </w:t>
      </w:r>
      <w:r>
        <w:rPr>
          <w:sz w:val="24"/>
        </w:rPr>
        <w:t>какое</w:t>
      </w:r>
      <w:r>
        <w:rPr>
          <w:spacing w:val="-7"/>
          <w:sz w:val="24"/>
        </w:rPr>
        <w:t xml:space="preserve"> </w:t>
      </w:r>
      <w:r>
        <w:rPr>
          <w:sz w:val="24"/>
        </w:rPr>
        <w:t>врем я</w:t>
      </w:r>
      <w:r>
        <w:rPr>
          <w:spacing w:val="-3"/>
          <w:sz w:val="24"/>
        </w:rPr>
        <w:t xml:space="preserve"> </w:t>
      </w:r>
      <w:r>
        <w:rPr>
          <w:sz w:val="24"/>
        </w:rPr>
        <w:t>лучше</w:t>
      </w:r>
      <w:r>
        <w:rPr>
          <w:spacing w:val="-8"/>
          <w:sz w:val="24"/>
        </w:rPr>
        <w:t xml:space="preserve"> </w:t>
      </w:r>
      <w:r>
        <w:rPr>
          <w:sz w:val="24"/>
        </w:rPr>
        <w:t>организовать</w:t>
      </w:r>
      <w:r>
        <w:rPr>
          <w:spacing w:val="-3"/>
          <w:sz w:val="24"/>
        </w:rPr>
        <w:t xml:space="preserve"> </w:t>
      </w:r>
      <w:r>
        <w:rPr>
          <w:sz w:val="24"/>
        </w:rPr>
        <w:t>совместную</w:t>
      </w:r>
      <w:r>
        <w:rPr>
          <w:spacing w:val="-2"/>
          <w:sz w:val="24"/>
        </w:rPr>
        <w:t xml:space="preserve"> </w:t>
      </w:r>
      <w:r>
        <w:rPr>
          <w:sz w:val="24"/>
        </w:rPr>
        <w:t>игровую</w:t>
      </w:r>
      <w:r>
        <w:rPr>
          <w:spacing w:val="-4"/>
          <w:sz w:val="24"/>
        </w:rPr>
        <w:t xml:space="preserve"> </w:t>
      </w:r>
      <w:r>
        <w:rPr>
          <w:sz w:val="24"/>
        </w:rPr>
        <w:t>деятельность</w:t>
      </w:r>
      <w:r>
        <w:rPr>
          <w:spacing w:val="-3"/>
          <w:sz w:val="24"/>
        </w:rPr>
        <w:t xml:space="preserve"> </w:t>
      </w:r>
      <w:r>
        <w:rPr>
          <w:sz w:val="24"/>
        </w:rPr>
        <w:t>с</w:t>
      </w:r>
      <w:r>
        <w:rPr>
          <w:spacing w:val="-7"/>
          <w:sz w:val="24"/>
        </w:rPr>
        <w:t xml:space="preserve"> </w:t>
      </w:r>
      <w:r>
        <w:rPr>
          <w:sz w:val="24"/>
        </w:rPr>
        <w:t>ребенком,</w:t>
      </w:r>
      <w:r>
        <w:rPr>
          <w:spacing w:val="-9"/>
          <w:sz w:val="24"/>
        </w:rPr>
        <w:t xml:space="preserve"> </w:t>
      </w:r>
      <w:r>
        <w:rPr>
          <w:sz w:val="24"/>
        </w:rPr>
        <w:t>во</w:t>
      </w:r>
      <w:r>
        <w:rPr>
          <w:spacing w:val="-3"/>
          <w:sz w:val="24"/>
        </w:rPr>
        <w:t xml:space="preserve"> </w:t>
      </w:r>
      <w:r>
        <w:rPr>
          <w:sz w:val="24"/>
        </w:rPr>
        <w:t>что</w:t>
      </w:r>
      <w:r>
        <w:rPr>
          <w:spacing w:val="-3"/>
          <w:sz w:val="24"/>
        </w:rPr>
        <w:t xml:space="preserve"> </w:t>
      </w:r>
      <w:r>
        <w:rPr>
          <w:sz w:val="24"/>
        </w:rPr>
        <w:t>и</w:t>
      </w:r>
      <w:r>
        <w:rPr>
          <w:spacing w:val="-7"/>
          <w:sz w:val="24"/>
        </w:rPr>
        <w:t xml:space="preserve"> </w:t>
      </w:r>
      <w:r>
        <w:rPr>
          <w:sz w:val="24"/>
        </w:rPr>
        <w:t>как</w:t>
      </w:r>
      <w:r>
        <w:rPr>
          <w:spacing w:val="-4"/>
          <w:sz w:val="24"/>
        </w:rPr>
        <w:t xml:space="preserve"> </w:t>
      </w:r>
      <w:r>
        <w:rPr>
          <w:sz w:val="24"/>
        </w:rPr>
        <w:t>сле дует играть с ребенком дома. Они предоставят</w:t>
      </w:r>
      <w:r>
        <w:rPr>
          <w:spacing w:val="-1"/>
          <w:sz w:val="24"/>
        </w:rPr>
        <w:t xml:space="preserve"> </w:t>
      </w:r>
      <w:r>
        <w:rPr>
          <w:sz w:val="24"/>
        </w:rPr>
        <w:t>ребенку</w:t>
      </w:r>
      <w:r>
        <w:rPr>
          <w:spacing w:val="40"/>
          <w:sz w:val="24"/>
        </w:rPr>
        <w:t xml:space="preserve"> </w:t>
      </w:r>
      <w:r>
        <w:rPr>
          <w:sz w:val="24"/>
        </w:rPr>
        <w:t>возможность занять активну ю</w:t>
      </w:r>
      <w:r>
        <w:rPr>
          <w:spacing w:val="-3"/>
          <w:sz w:val="24"/>
        </w:rPr>
        <w:t xml:space="preserve"> </w:t>
      </w:r>
      <w:r>
        <w:rPr>
          <w:sz w:val="24"/>
        </w:rPr>
        <w:t>позицию,</w:t>
      </w:r>
      <w:r>
        <w:rPr>
          <w:spacing w:val="-2"/>
          <w:sz w:val="24"/>
        </w:rPr>
        <w:t xml:space="preserve"> </w:t>
      </w:r>
      <w:r>
        <w:rPr>
          <w:sz w:val="24"/>
        </w:rPr>
        <w:t>вступить в</w:t>
      </w:r>
      <w:r>
        <w:rPr>
          <w:spacing w:val="-2"/>
          <w:sz w:val="24"/>
        </w:rPr>
        <w:t xml:space="preserve"> </w:t>
      </w:r>
      <w:r>
        <w:rPr>
          <w:sz w:val="24"/>
        </w:rPr>
        <w:t>диалог</w:t>
      </w:r>
      <w:r>
        <w:rPr>
          <w:spacing w:val="-3"/>
          <w:sz w:val="24"/>
        </w:rPr>
        <w:t xml:space="preserve"> </w:t>
      </w:r>
      <w:r>
        <w:rPr>
          <w:sz w:val="24"/>
        </w:rPr>
        <w:t>с</w:t>
      </w:r>
      <w:r>
        <w:rPr>
          <w:spacing w:val="-11"/>
          <w:sz w:val="24"/>
        </w:rPr>
        <w:t xml:space="preserve"> </w:t>
      </w:r>
      <w:r>
        <w:rPr>
          <w:sz w:val="24"/>
        </w:rPr>
        <w:t>окружающим миром,</w:t>
      </w:r>
      <w:r>
        <w:rPr>
          <w:spacing w:val="-5"/>
          <w:sz w:val="24"/>
        </w:rPr>
        <w:t xml:space="preserve"> </w:t>
      </w:r>
      <w:r>
        <w:rPr>
          <w:sz w:val="24"/>
        </w:rPr>
        <w:t>найти</w:t>
      </w:r>
      <w:r>
        <w:rPr>
          <w:spacing w:val="-9"/>
          <w:sz w:val="24"/>
        </w:rPr>
        <w:t xml:space="preserve"> </w:t>
      </w:r>
      <w:r>
        <w:rPr>
          <w:sz w:val="24"/>
        </w:rPr>
        <w:t>ответы</w:t>
      </w:r>
      <w:r>
        <w:rPr>
          <w:spacing w:val="-3"/>
          <w:sz w:val="24"/>
        </w:rPr>
        <w:t xml:space="preserve"> </w:t>
      </w:r>
      <w:r>
        <w:rPr>
          <w:sz w:val="24"/>
        </w:rPr>
        <w:t>на</w:t>
      </w:r>
      <w:r>
        <w:rPr>
          <w:spacing w:val="-7"/>
          <w:sz w:val="24"/>
        </w:rPr>
        <w:t xml:space="preserve"> </w:t>
      </w:r>
      <w:r>
        <w:rPr>
          <w:sz w:val="24"/>
        </w:rPr>
        <w:t>многие</w:t>
      </w:r>
      <w:r>
        <w:rPr>
          <w:spacing w:val="-5"/>
          <w:sz w:val="24"/>
        </w:rPr>
        <w:t xml:space="preserve"> </w:t>
      </w:r>
      <w:r>
        <w:rPr>
          <w:sz w:val="24"/>
        </w:rPr>
        <w:t>вопрос ы с помощью</w:t>
      </w:r>
      <w:r>
        <w:rPr>
          <w:spacing w:val="-1"/>
          <w:sz w:val="24"/>
        </w:rPr>
        <w:t xml:space="preserve"> </w:t>
      </w:r>
      <w:r>
        <w:rPr>
          <w:sz w:val="24"/>
        </w:rPr>
        <w:t>взрослого.</w:t>
      </w:r>
      <w:r>
        <w:rPr>
          <w:spacing w:val="-2"/>
          <w:sz w:val="24"/>
        </w:rPr>
        <w:t xml:space="preserve"> </w:t>
      </w:r>
      <w:r>
        <w:rPr>
          <w:sz w:val="24"/>
        </w:rPr>
        <w:t>Так,</w:t>
      </w:r>
      <w:r>
        <w:rPr>
          <w:spacing w:val="-2"/>
          <w:sz w:val="24"/>
        </w:rPr>
        <w:t xml:space="preserve"> </w:t>
      </w:r>
      <w:r>
        <w:rPr>
          <w:sz w:val="24"/>
        </w:rPr>
        <w:t>родители</w:t>
      </w:r>
      <w:r>
        <w:rPr>
          <w:spacing w:val="40"/>
          <w:sz w:val="24"/>
        </w:rPr>
        <w:t xml:space="preserve"> </w:t>
      </w:r>
      <w:r>
        <w:rPr>
          <w:sz w:val="24"/>
        </w:rPr>
        <w:t>смогут предложить ребенку</w:t>
      </w:r>
      <w:r>
        <w:rPr>
          <w:spacing w:val="-10"/>
          <w:sz w:val="24"/>
        </w:rPr>
        <w:t xml:space="preserve"> </w:t>
      </w:r>
      <w:r>
        <w:rPr>
          <w:sz w:val="24"/>
        </w:rPr>
        <w:t>поиграть</w:t>
      </w:r>
      <w:r>
        <w:rPr>
          <w:spacing w:val="-2"/>
          <w:sz w:val="24"/>
        </w:rPr>
        <w:t xml:space="preserve"> </w:t>
      </w:r>
      <w:r>
        <w:rPr>
          <w:sz w:val="24"/>
        </w:rPr>
        <w:t>в</w:t>
      </w:r>
      <w:r>
        <w:rPr>
          <w:spacing w:val="-2"/>
          <w:sz w:val="24"/>
        </w:rPr>
        <w:t xml:space="preserve"> </w:t>
      </w:r>
      <w:r>
        <w:rPr>
          <w:sz w:val="24"/>
        </w:rPr>
        <w:t>разли чные подвижные</w:t>
      </w:r>
      <w:r>
        <w:rPr>
          <w:spacing w:val="-5"/>
          <w:sz w:val="24"/>
        </w:rPr>
        <w:t xml:space="preserve"> </w:t>
      </w:r>
      <w:r>
        <w:rPr>
          <w:sz w:val="24"/>
        </w:rPr>
        <w:t>игры,</w:t>
      </w:r>
      <w:r>
        <w:rPr>
          <w:spacing w:val="-2"/>
          <w:sz w:val="24"/>
        </w:rPr>
        <w:t xml:space="preserve"> </w:t>
      </w:r>
      <w:r>
        <w:rPr>
          <w:sz w:val="24"/>
        </w:rPr>
        <w:t>проведут пальчиковую гимнастику, прочитают и стихи, помо гут научиться лепить</w:t>
      </w:r>
    </w:p>
    <w:p w:rsidR="000042DB" w:rsidRDefault="00B6161F">
      <w:pPr>
        <w:spacing w:before="4"/>
        <w:ind w:left="1212"/>
        <w:rPr>
          <w:sz w:val="24"/>
        </w:rPr>
      </w:pPr>
      <w:r>
        <w:rPr>
          <w:spacing w:val="-5"/>
          <w:sz w:val="24"/>
        </w:rPr>
        <w:t>16</w:t>
      </w:r>
    </w:p>
    <w:p w:rsidR="000042DB" w:rsidRDefault="00B6161F">
      <w:pPr>
        <w:spacing w:before="41" w:line="276" w:lineRule="auto"/>
        <w:ind w:left="1212" w:right="760"/>
        <w:jc w:val="both"/>
        <w:rPr>
          <w:sz w:val="24"/>
        </w:rPr>
      </w:pPr>
      <w:r>
        <w:rPr>
          <w:sz w:val="24"/>
        </w:rPr>
        <w:t>и рисовать, составлять рассказы и</w:t>
      </w:r>
      <w:r>
        <w:rPr>
          <w:spacing w:val="-1"/>
          <w:sz w:val="24"/>
        </w:rPr>
        <w:t xml:space="preserve"> </w:t>
      </w:r>
      <w:r>
        <w:rPr>
          <w:sz w:val="24"/>
        </w:rPr>
        <w:t>отгадывать загадки. Выполняя с ребенком</w:t>
      </w:r>
      <w:r>
        <w:rPr>
          <w:spacing w:val="40"/>
          <w:sz w:val="24"/>
        </w:rPr>
        <w:t xml:space="preserve"> </w:t>
      </w:r>
      <w:r>
        <w:rPr>
          <w:sz w:val="24"/>
        </w:rPr>
        <w:t>предло женные</w:t>
      </w:r>
      <w:r>
        <w:rPr>
          <w:spacing w:val="-3"/>
          <w:sz w:val="24"/>
        </w:rPr>
        <w:t xml:space="preserve"> </w:t>
      </w:r>
      <w:r>
        <w:rPr>
          <w:sz w:val="24"/>
        </w:rPr>
        <w:t>задания, наблюдая, рассматривая, играя, взрослые</w:t>
      </w:r>
      <w:r>
        <w:rPr>
          <w:spacing w:val="-2"/>
          <w:sz w:val="24"/>
        </w:rPr>
        <w:t xml:space="preserve"> </w:t>
      </w:r>
      <w:r>
        <w:rPr>
          <w:sz w:val="24"/>
        </w:rPr>
        <w:t>разовьют его</w:t>
      </w:r>
      <w:r>
        <w:rPr>
          <w:spacing w:val="40"/>
          <w:sz w:val="24"/>
        </w:rPr>
        <w:t xml:space="preserve"> </w:t>
      </w:r>
      <w:r>
        <w:rPr>
          <w:sz w:val="24"/>
        </w:rPr>
        <w:t>речь, зрител ьное</w:t>
      </w:r>
      <w:r>
        <w:rPr>
          <w:spacing w:val="-3"/>
          <w:sz w:val="24"/>
        </w:rPr>
        <w:t xml:space="preserve"> </w:t>
      </w:r>
      <w:r>
        <w:rPr>
          <w:sz w:val="24"/>
        </w:rPr>
        <w:t>и слуховое внимание, память</w:t>
      </w:r>
      <w:r>
        <w:rPr>
          <w:spacing w:val="-1"/>
          <w:sz w:val="24"/>
        </w:rPr>
        <w:t xml:space="preserve"> </w:t>
      </w:r>
      <w:r>
        <w:rPr>
          <w:sz w:val="24"/>
        </w:rPr>
        <w:t>и мышление, что станет</w:t>
      </w:r>
      <w:r>
        <w:rPr>
          <w:spacing w:val="-2"/>
          <w:sz w:val="24"/>
        </w:rPr>
        <w:t xml:space="preserve"> </w:t>
      </w:r>
      <w:r>
        <w:rPr>
          <w:sz w:val="24"/>
        </w:rPr>
        <w:t>залогом успешного</w:t>
      </w:r>
      <w:r>
        <w:rPr>
          <w:spacing w:val="-2"/>
          <w:sz w:val="24"/>
        </w:rPr>
        <w:t xml:space="preserve"> </w:t>
      </w:r>
      <w:r>
        <w:rPr>
          <w:sz w:val="24"/>
        </w:rPr>
        <w:t>обуче ния ребенка в школе. К тому</w:t>
      </w:r>
      <w:r>
        <w:rPr>
          <w:spacing w:val="-5"/>
          <w:sz w:val="24"/>
        </w:rPr>
        <w:t xml:space="preserve"> </w:t>
      </w:r>
      <w:r>
        <w:rPr>
          <w:sz w:val="24"/>
        </w:rPr>
        <w:t>же богатый иллюстративный</w:t>
      </w:r>
      <w:r>
        <w:rPr>
          <w:spacing w:val="40"/>
          <w:sz w:val="24"/>
        </w:rPr>
        <w:t xml:space="preserve"> </w:t>
      </w:r>
      <w:r>
        <w:rPr>
          <w:sz w:val="24"/>
        </w:rPr>
        <w:t>материал пособий освобо дит родителей</w:t>
      </w:r>
      <w:r>
        <w:rPr>
          <w:spacing w:val="-4"/>
          <w:sz w:val="24"/>
        </w:rPr>
        <w:t xml:space="preserve"> </w:t>
      </w:r>
      <w:r>
        <w:rPr>
          <w:sz w:val="24"/>
        </w:rPr>
        <w:t>от</w:t>
      </w:r>
      <w:r>
        <w:rPr>
          <w:spacing w:val="-1"/>
          <w:sz w:val="24"/>
        </w:rPr>
        <w:t xml:space="preserve"> </w:t>
      </w:r>
      <w:r>
        <w:rPr>
          <w:sz w:val="24"/>
        </w:rPr>
        <w:t>поиска</w:t>
      </w:r>
      <w:r>
        <w:rPr>
          <w:spacing w:val="-2"/>
          <w:sz w:val="24"/>
        </w:rPr>
        <w:t xml:space="preserve"> </w:t>
      </w:r>
      <w:r>
        <w:rPr>
          <w:sz w:val="24"/>
        </w:rPr>
        <w:t>необходимых</w:t>
      </w:r>
      <w:r>
        <w:rPr>
          <w:spacing w:val="-2"/>
          <w:sz w:val="24"/>
        </w:rPr>
        <w:t xml:space="preserve"> </w:t>
      </w:r>
      <w:r>
        <w:rPr>
          <w:sz w:val="24"/>
        </w:rPr>
        <w:t>картинок и</w:t>
      </w:r>
      <w:r>
        <w:rPr>
          <w:spacing w:val="-1"/>
          <w:sz w:val="24"/>
        </w:rPr>
        <w:t xml:space="preserve"> </w:t>
      </w:r>
      <w:r>
        <w:rPr>
          <w:sz w:val="24"/>
        </w:rPr>
        <w:t>поможет сделать занятия более</w:t>
      </w:r>
      <w:r>
        <w:rPr>
          <w:spacing w:val="-7"/>
          <w:sz w:val="24"/>
        </w:rPr>
        <w:t xml:space="preserve"> </w:t>
      </w:r>
      <w:r>
        <w:rPr>
          <w:sz w:val="24"/>
        </w:rPr>
        <w:t>ин тересными и яркими.</w:t>
      </w:r>
    </w:p>
    <w:p w:rsidR="000042DB" w:rsidRDefault="00B6161F">
      <w:pPr>
        <w:spacing w:line="276" w:lineRule="auto"/>
        <w:ind w:left="1212" w:right="770"/>
        <w:jc w:val="both"/>
        <w:rPr>
          <w:sz w:val="24"/>
        </w:rPr>
      </w:pPr>
      <w:r>
        <w:rPr>
          <w:sz w:val="24"/>
        </w:rPr>
        <w:t>Задания пособий</w:t>
      </w:r>
      <w:r>
        <w:rPr>
          <w:spacing w:val="-4"/>
          <w:sz w:val="24"/>
        </w:rPr>
        <w:t xml:space="preserve"> </w:t>
      </w:r>
      <w:r>
        <w:rPr>
          <w:sz w:val="24"/>
        </w:rPr>
        <w:t>подобраны</w:t>
      </w:r>
      <w:r>
        <w:rPr>
          <w:spacing w:val="-3"/>
          <w:sz w:val="24"/>
        </w:rPr>
        <w:t xml:space="preserve"> </w:t>
      </w:r>
      <w:r>
        <w:rPr>
          <w:sz w:val="24"/>
        </w:rPr>
        <w:t>в соответствии</w:t>
      </w:r>
      <w:r>
        <w:rPr>
          <w:spacing w:val="-4"/>
          <w:sz w:val="24"/>
        </w:rPr>
        <w:t xml:space="preserve"> </w:t>
      </w:r>
      <w:r>
        <w:rPr>
          <w:sz w:val="24"/>
        </w:rPr>
        <w:t>с</w:t>
      </w:r>
      <w:r>
        <w:rPr>
          <w:spacing w:val="-1"/>
          <w:sz w:val="24"/>
        </w:rPr>
        <w:t xml:space="preserve"> </w:t>
      </w:r>
      <w:r>
        <w:rPr>
          <w:sz w:val="24"/>
        </w:rPr>
        <w:t>изучаемыми в</w:t>
      </w:r>
      <w:r>
        <w:rPr>
          <w:spacing w:val="-3"/>
          <w:sz w:val="24"/>
        </w:rPr>
        <w:t xml:space="preserve"> </w:t>
      </w:r>
      <w:r>
        <w:rPr>
          <w:sz w:val="24"/>
        </w:rPr>
        <w:t>логопедических</w:t>
      </w:r>
      <w:r>
        <w:rPr>
          <w:spacing w:val="-5"/>
          <w:sz w:val="24"/>
        </w:rPr>
        <w:t xml:space="preserve"> </w:t>
      </w:r>
      <w:r>
        <w:rPr>
          <w:sz w:val="24"/>
        </w:rPr>
        <w:t>группах детского</w:t>
      </w:r>
      <w:r>
        <w:rPr>
          <w:spacing w:val="-2"/>
          <w:sz w:val="24"/>
        </w:rPr>
        <w:t xml:space="preserve"> </w:t>
      </w:r>
      <w:r>
        <w:rPr>
          <w:sz w:val="24"/>
        </w:rPr>
        <w:t>сада</w:t>
      </w:r>
      <w:r>
        <w:rPr>
          <w:spacing w:val="-9"/>
          <w:sz w:val="24"/>
        </w:rPr>
        <w:t xml:space="preserve"> </w:t>
      </w:r>
      <w:r>
        <w:rPr>
          <w:sz w:val="24"/>
        </w:rPr>
        <w:t>лексическими</w:t>
      </w:r>
      <w:r>
        <w:rPr>
          <w:spacing w:val="-1"/>
          <w:sz w:val="24"/>
        </w:rPr>
        <w:t xml:space="preserve"> </w:t>
      </w:r>
      <w:r>
        <w:rPr>
          <w:sz w:val="24"/>
        </w:rPr>
        <w:t>темами</w:t>
      </w:r>
      <w:r>
        <w:rPr>
          <w:spacing w:val="-6"/>
          <w:sz w:val="24"/>
        </w:rPr>
        <w:t xml:space="preserve"> </w:t>
      </w:r>
      <w:r>
        <w:rPr>
          <w:sz w:val="24"/>
        </w:rPr>
        <w:t>и</w:t>
      </w:r>
      <w:r>
        <w:rPr>
          <w:spacing w:val="-12"/>
          <w:sz w:val="24"/>
        </w:rPr>
        <w:t xml:space="preserve"> </w:t>
      </w:r>
      <w:r>
        <w:rPr>
          <w:sz w:val="24"/>
        </w:rPr>
        <w:t>требованиями</w:t>
      </w:r>
      <w:r>
        <w:rPr>
          <w:spacing w:val="-10"/>
          <w:sz w:val="24"/>
        </w:rPr>
        <w:t xml:space="preserve"> </w:t>
      </w:r>
      <w:r>
        <w:rPr>
          <w:sz w:val="24"/>
        </w:rPr>
        <w:t>программы.</w:t>
      </w:r>
      <w:r>
        <w:rPr>
          <w:spacing w:val="37"/>
          <w:sz w:val="24"/>
        </w:rPr>
        <w:t xml:space="preserve"> </w:t>
      </w:r>
      <w:r>
        <w:rPr>
          <w:sz w:val="24"/>
        </w:rPr>
        <w:t>Для</w:t>
      </w:r>
      <w:r>
        <w:rPr>
          <w:spacing w:val="-8"/>
          <w:sz w:val="24"/>
        </w:rPr>
        <w:t xml:space="preserve"> </w:t>
      </w:r>
      <w:r>
        <w:rPr>
          <w:sz w:val="24"/>
        </w:rPr>
        <w:t>каждой</w:t>
      </w:r>
      <w:r>
        <w:rPr>
          <w:spacing w:val="-10"/>
          <w:sz w:val="24"/>
        </w:rPr>
        <w:t xml:space="preserve"> </w:t>
      </w:r>
      <w:r>
        <w:rPr>
          <w:sz w:val="24"/>
        </w:rPr>
        <w:t>возраст ной</w:t>
      </w:r>
      <w:r>
        <w:rPr>
          <w:spacing w:val="-3"/>
          <w:sz w:val="24"/>
        </w:rPr>
        <w:t xml:space="preserve"> </w:t>
      </w:r>
      <w:r>
        <w:rPr>
          <w:sz w:val="24"/>
        </w:rPr>
        <w:t>группы учтены особенности развития</w:t>
      </w:r>
      <w:r>
        <w:rPr>
          <w:spacing w:val="-4"/>
          <w:sz w:val="24"/>
        </w:rPr>
        <w:t xml:space="preserve"> </w:t>
      </w:r>
      <w:r>
        <w:rPr>
          <w:sz w:val="24"/>
        </w:rPr>
        <w:t>детей данного</w:t>
      </w:r>
      <w:r>
        <w:rPr>
          <w:spacing w:val="40"/>
          <w:sz w:val="24"/>
        </w:rPr>
        <w:t xml:space="preserve"> </w:t>
      </w:r>
      <w:r>
        <w:rPr>
          <w:sz w:val="24"/>
        </w:rPr>
        <w:t>возраста.</w:t>
      </w:r>
      <w:r>
        <w:rPr>
          <w:spacing w:val="-2"/>
          <w:sz w:val="24"/>
        </w:rPr>
        <w:t xml:space="preserve"> </w:t>
      </w:r>
      <w:r>
        <w:rPr>
          <w:sz w:val="24"/>
        </w:rPr>
        <w:t>Для трехлетних</w:t>
      </w:r>
      <w:r>
        <w:rPr>
          <w:spacing w:val="-4"/>
          <w:sz w:val="24"/>
        </w:rPr>
        <w:t xml:space="preserve"> </w:t>
      </w:r>
      <w:r>
        <w:rPr>
          <w:sz w:val="24"/>
        </w:rPr>
        <w:t>м алышей</w:t>
      </w:r>
      <w:r>
        <w:rPr>
          <w:spacing w:val="-2"/>
          <w:sz w:val="24"/>
        </w:rPr>
        <w:t xml:space="preserve"> </w:t>
      </w:r>
      <w:r>
        <w:rPr>
          <w:sz w:val="24"/>
        </w:rPr>
        <w:t>в каждое задание</w:t>
      </w:r>
      <w:r>
        <w:rPr>
          <w:spacing w:val="-4"/>
          <w:sz w:val="24"/>
        </w:rPr>
        <w:t xml:space="preserve"> </w:t>
      </w:r>
      <w:r>
        <w:rPr>
          <w:sz w:val="24"/>
        </w:rPr>
        <w:t>включены народные</w:t>
      </w:r>
      <w:r>
        <w:rPr>
          <w:spacing w:val="-9"/>
          <w:sz w:val="24"/>
        </w:rPr>
        <w:t xml:space="preserve"> </w:t>
      </w:r>
      <w:r>
        <w:rPr>
          <w:sz w:val="24"/>
        </w:rPr>
        <w:t>потешки, пестушки, колыбельные пес енки,</w:t>
      </w:r>
      <w:r>
        <w:rPr>
          <w:spacing w:val="-1"/>
          <w:sz w:val="24"/>
        </w:rPr>
        <w:t xml:space="preserve"> </w:t>
      </w:r>
      <w:r>
        <w:rPr>
          <w:sz w:val="24"/>
        </w:rPr>
        <w:t>которые</w:t>
      </w:r>
      <w:r>
        <w:rPr>
          <w:spacing w:val="-3"/>
          <w:sz w:val="24"/>
        </w:rPr>
        <w:t xml:space="preserve"> </w:t>
      </w:r>
      <w:r>
        <w:rPr>
          <w:sz w:val="24"/>
        </w:rPr>
        <w:t>позволяют</w:t>
      </w:r>
      <w:r>
        <w:rPr>
          <w:spacing w:val="-7"/>
          <w:sz w:val="24"/>
        </w:rPr>
        <w:t xml:space="preserve"> </w:t>
      </w:r>
      <w:r>
        <w:rPr>
          <w:sz w:val="24"/>
        </w:rPr>
        <w:t>привить</w:t>
      </w:r>
      <w:r>
        <w:rPr>
          <w:spacing w:val="-4"/>
          <w:sz w:val="24"/>
        </w:rPr>
        <w:t xml:space="preserve"> </w:t>
      </w:r>
      <w:r>
        <w:rPr>
          <w:sz w:val="24"/>
        </w:rPr>
        <w:t>детям</w:t>
      </w:r>
      <w:r>
        <w:rPr>
          <w:spacing w:val="34"/>
          <w:sz w:val="24"/>
        </w:rPr>
        <w:t xml:space="preserve"> </w:t>
      </w:r>
      <w:r>
        <w:rPr>
          <w:sz w:val="24"/>
        </w:rPr>
        <w:t>чувство</w:t>
      </w:r>
      <w:r>
        <w:rPr>
          <w:spacing w:val="-2"/>
          <w:sz w:val="24"/>
        </w:rPr>
        <w:t xml:space="preserve"> </w:t>
      </w:r>
      <w:r>
        <w:rPr>
          <w:sz w:val="24"/>
        </w:rPr>
        <w:t>родного</w:t>
      </w:r>
      <w:r>
        <w:rPr>
          <w:spacing w:val="-2"/>
          <w:sz w:val="24"/>
        </w:rPr>
        <w:t xml:space="preserve"> </w:t>
      </w:r>
      <w:r>
        <w:rPr>
          <w:sz w:val="24"/>
        </w:rPr>
        <w:t>языка,</w:t>
      </w:r>
      <w:r>
        <w:rPr>
          <w:spacing w:val="-5"/>
          <w:sz w:val="24"/>
        </w:rPr>
        <w:t xml:space="preserve"> </w:t>
      </w:r>
      <w:r>
        <w:rPr>
          <w:sz w:val="24"/>
        </w:rPr>
        <w:t>почувствовать</w:t>
      </w:r>
      <w:r>
        <w:rPr>
          <w:spacing w:val="-2"/>
          <w:sz w:val="24"/>
        </w:rPr>
        <w:t xml:space="preserve"> </w:t>
      </w:r>
      <w:r>
        <w:rPr>
          <w:sz w:val="24"/>
        </w:rPr>
        <w:t>его</w:t>
      </w:r>
      <w:r>
        <w:rPr>
          <w:spacing w:val="-1"/>
          <w:sz w:val="24"/>
        </w:rPr>
        <w:t xml:space="preserve"> </w:t>
      </w:r>
      <w:r>
        <w:rPr>
          <w:sz w:val="24"/>
        </w:rPr>
        <w:t xml:space="preserve">м </w:t>
      </w:r>
      <w:r>
        <w:rPr>
          <w:spacing w:val="-2"/>
          <w:sz w:val="24"/>
        </w:rPr>
        <w:t>елодику.</w:t>
      </w:r>
    </w:p>
    <w:p w:rsidR="000042DB" w:rsidRDefault="00B6161F">
      <w:pPr>
        <w:spacing w:line="276" w:lineRule="auto"/>
        <w:ind w:left="1212" w:right="779"/>
        <w:jc w:val="both"/>
        <w:rPr>
          <w:sz w:val="24"/>
        </w:rPr>
      </w:pPr>
      <w:r>
        <w:rPr>
          <w:sz w:val="24"/>
        </w:rPr>
        <w:t>Дети четырехлетнего возраста</w:t>
      </w:r>
      <w:r>
        <w:rPr>
          <w:spacing w:val="-3"/>
          <w:sz w:val="24"/>
        </w:rPr>
        <w:t xml:space="preserve"> </w:t>
      </w:r>
      <w:r>
        <w:rPr>
          <w:sz w:val="24"/>
        </w:rPr>
        <w:t>впервые</w:t>
      </w:r>
      <w:r>
        <w:rPr>
          <w:spacing w:val="-3"/>
          <w:sz w:val="24"/>
        </w:rPr>
        <w:t xml:space="preserve"> </w:t>
      </w:r>
      <w:r>
        <w:rPr>
          <w:sz w:val="24"/>
        </w:rPr>
        <w:t>начинают проявлять</w:t>
      </w:r>
      <w:r>
        <w:rPr>
          <w:spacing w:val="-1"/>
          <w:sz w:val="24"/>
        </w:rPr>
        <w:t xml:space="preserve"> </w:t>
      </w:r>
      <w:r>
        <w:rPr>
          <w:sz w:val="24"/>
        </w:rPr>
        <w:t>стремление</w:t>
      </w:r>
      <w:r>
        <w:rPr>
          <w:spacing w:val="37"/>
          <w:sz w:val="24"/>
        </w:rPr>
        <w:t xml:space="preserve"> </w:t>
      </w:r>
      <w:r>
        <w:rPr>
          <w:sz w:val="24"/>
        </w:rPr>
        <w:t>к интеллект уальному</w:t>
      </w:r>
      <w:r>
        <w:rPr>
          <w:spacing w:val="-10"/>
          <w:sz w:val="24"/>
        </w:rPr>
        <w:t xml:space="preserve"> </w:t>
      </w:r>
      <w:r>
        <w:rPr>
          <w:sz w:val="24"/>
        </w:rPr>
        <w:t>общению со взрослыми, задают много проблемных</w:t>
      </w:r>
      <w:r>
        <w:rPr>
          <w:spacing w:val="35"/>
          <w:sz w:val="24"/>
        </w:rPr>
        <w:t xml:space="preserve"> </w:t>
      </w:r>
      <w:r>
        <w:rPr>
          <w:sz w:val="24"/>
        </w:rPr>
        <w:t>вопросов. Родители</w:t>
      </w:r>
      <w:r>
        <w:rPr>
          <w:spacing w:val="-1"/>
          <w:sz w:val="24"/>
        </w:rPr>
        <w:t xml:space="preserve"> </w:t>
      </w:r>
      <w:r>
        <w:rPr>
          <w:sz w:val="24"/>
        </w:rPr>
        <w:t>до лжны учитывать эту</w:t>
      </w:r>
      <w:r>
        <w:rPr>
          <w:spacing w:val="-6"/>
          <w:sz w:val="24"/>
        </w:rPr>
        <w:t xml:space="preserve"> </w:t>
      </w:r>
      <w:r>
        <w:rPr>
          <w:sz w:val="24"/>
        </w:rPr>
        <w:t>особенность малышей и не оставлять без внимания их</w:t>
      </w:r>
      <w:r>
        <w:rPr>
          <w:spacing w:val="-1"/>
          <w:sz w:val="24"/>
        </w:rPr>
        <w:t xml:space="preserve"> </w:t>
      </w:r>
      <w:r>
        <w:rPr>
          <w:sz w:val="24"/>
        </w:rPr>
        <w:t>вопросы. Особенно это касается детей с речевой патологией, плохо и мало говорящих. Речеву</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ind w:left="1212"/>
        <w:jc w:val="both"/>
        <w:rPr>
          <w:sz w:val="24"/>
        </w:rPr>
      </w:pPr>
      <w:r>
        <w:rPr>
          <w:sz w:val="24"/>
        </w:rPr>
        <w:lastRenderedPageBreak/>
        <w:t>ю</w:t>
      </w:r>
      <w:r>
        <w:rPr>
          <w:spacing w:val="-11"/>
          <w:sz w:val="24"/>
        </w:rPr>
        <w:t xml:space="preserve"> </w:t>
      </w:r>
      <w:r>
        <w:rPr>
          <w:sz w:val="24"/>
        </w:rPr>
        <w:t>активность</w:t>
      </w:r>
      <w:r>
        <w:rPr>
          <w:spacing w:val="-1"/>
          <w:sz w:val="24"/>
        </w:rPr>
        <w:t xml:space="preserve"> </w:t>
      </w:r>
      <w:r>
        <w:rPr>
          <w:sz w:val="24"/>
        </w:rPr>
        <w:t>таких</w:t>
      </w:r>
      <w:r>
        <w:rPr>
          <w:spacing w:val="-10"/>
          <w:sz w:val="24"/>
        </w:rPr>
        <w:t xml:space="preserve"> </w:t>
      </w:r>
      <w:r>
        <w:rPr>
          <w:sz w:val="24"/>
        </w:rPr>
        <w:t>детей</w:t>
      </w:r>
      <w:r>
        <w:rPr>
          <w:spacing w:val="-1"/>
          <w:sz w:val="24"/>
        </w:rPr>
        <w:t xml:space="preserve"> </w:t>
      </w:r>
      <w:r>
        <w:rPr>
          <w:sz w:val="24"/>
        </w:rPr>
        <w:t>родители</w:t>
      </w:r>
      <w:r>
        <w:rPr>
          <w:spacing w:val="49"/>
          <w:sz w:val="24"/>
        </w:rPr>
        <w:t xml:space="preserve"> </w:t>
      </w:r>
      <w:r>
        <w:rPr>
          <w:sz w:val="24"/>
        </w:rPr>
        <w:t>должны</w:t>
      </w:r>
      <w:r>
        <w:rPr>
          <w:spacing w:val="-4"/>
          <w:sz w:val="24"/>
        </w:rPr>
        <w:t xml:space="preserve"> </w:t>
      </w:r>
      <w:r>
        <w:rPr>
          <w:sz w:val="24"/>
        </w:rPr>
        <w:t>поддерживать и</w:t>
      </w:r>
      <w:r>
        <w:rPr>
          <w:spacing w:val="-10"/>
          <w:sz w:val="24"/>
        </w:rPr>
        <w:t xml:space="preserve"> </w:t>
      </w:r>
      <w:r>
        <w:rPr>
          <w:sz w:val="24"/>
        </w:rPr>
        <w:t xml:space="preserve">всячески </w:t>
      </w:r>
      <w:r>
        <w:rPr>
          <w:spacing w:val="-2"/>
          <w:sz w:val="24"/>
        </w:rPr>
        <w:t>стимулировать</w:t>
      </w:r>
    </w:p>
    <w:p w:rsidR="000042DB" w:rsidRDefault="00B6161F">
      <w:pPr>
        <w:spacing w:before="46" w:line="276" w:lineRule="auto"/>
        <w:ind w:left="1212" w:right="727"/>
        <w:jc w:val="both"/>
        <w:rPr>
          <w:sz w:val="24"/>
        </w:rPr>
      </w:pPr>
      <w:r>
        <w:rPr>
          <w:sz w:val="24"/>
        </w:rPr>
        <w:t>. Это позволяет укрепить</w:t>
      </w:r>
      <w:r>
        <w:rPr>
          <w:spacing w:val="40"/>
          <w:sz w:val="24"/>
        </w:rPr>
        <w:t xml:space="preserve"> </w:t>
      </w:r>
      <w:r>
        <w:rPr>
          <w:sz w:val="24"/>
        </w:rPr>
        <w:t>доверие</w:t>
      </w:r>
      <w:r>
        <w:rPr>
          <w:spacing w:val="-3"/>
          <w:sz w:val="24"/>
        </w:rPr>
        <w:t xml:space="preserve"> </w:t>
      </w:r>
      <w:r>
        <w:rPr>
          <w:sz w:val="24"/>
        </w:rPr>
        <w:t>ребенка</w:t>
      </w:r>
      <w:r>
        <w:rPr>
          <w:spacing w:val="-3"/>
          <w:sz w:val="24"/>
        </w:rPr>
        <w:t xml:space="preserve"> </w:t>
      </w:r>
      <w:r>
        <w:rPr>
          <w:sz w:val="24"/>
        </w:rPr>
        <w:t>к</w:t>
      </w:r>
      <w:r>
        <w:rPr>
          <w:spacing w:val="-1"/>
          <w:sz w:val="24"/>
        </w:rPr>
        <w:t xml:space="preserve"> </w:t>
      </w:r>
      <w:r>
        <w:rPr>
          <w:sz w:val="24"/>
        </w:rPr>
        <w:t>окружающим взрослым, направить его п ознавательную</w:t>
      </w:r>
      <w:r>
        <w:rPr>
          <w:spacing w:val="40"/>
          <w:sz w:val="24"/>
        </w:rPr>
        <w:t xml:space="preserve"> </w:t>
      </w:r>
      <w:r>
        <w:rPr>
          <w:sz w:val="24"/>
        </w:rPr>
        <w:t>активность</w:t>
      </w:r>
      <w:r>
        <w:rPr>
          <w:spacing w:val="-1"/>
          <w:sz w:val="24"/>
        </w:rPr>
        <w:t xml:space="preserve"> </w:t>
      </w:r>
      <w:r>
        <w:rPr>
          <w:sz w:val="24"/>
        </w:rPr>
        <w:t>в нужное</w:t>
      </w:r>
      <w:r>
        <w:rPr>
          <w:spacing w:val="-2"/>
          <w:sz w:val="24"/>
        </w:rPr>
        <w:t xml:space="preserve"> </w:t>
      </w:r>
      <w:r>
        <w:rPr>
          <w:sz w:val="24"/>
        </w:rPr>
        <w:t>русло, вселить в него уверенность в собственны х</w:t>
      </w:r>
      <w:r>
        <w:rPr>
          <w:spacing w:val="-1"/>
          <w:sz w:val="24"/>
        </w:rPr>
        <w:t xml:space="preserve"> </w:t>
      </w:r>
      <w:r>
        <w:rPr>
          <w:sz w:val="24"/>
        </w:rPr>
        <w:t>силах</w:t>
      </w:r>
      <w:r>
        <w:rPr>
          <w:spacing w:val="36"/>
          <w:sz w:val="24"/>
        </w:rPr>
        <w:t xml:space="preserve"> </w:t>
      </w:r>
      <w:r>
        <w:rPr>
          <w:sz w:val="24"/>
        </w:rPr>
        <w:t>и возможностях, что будет способствовать преодолению</w:t>
      </w:r>
      <w:r>
        <w:rPr>
          <w:spacing w:val="-5"/>
          <w:sz w:val="24"/>
        </w:rPr>
        <w:t xml:space="preserve"> </w:t>
      </w:r>
      <w:r>
        <w:rPr>
          <w:sz w:val="24"/>
        </w:rPr>
        <w:t>отставания</w:t>
      </w:r>
      <w:r>
        <w:rPr>
          <w:spacing w:val="-4"/>
          <w:sz w:val="24"/>
        </w:rPr>
        <w:t xml:space="preserve"> </w:t>
      </w:r>
      <w:r>
        <w:rPr>
          <w:sz w:val="24"/>
        </w:rPr>
        <w:t>в речево м развитии.</w:t>
      </w:r>
    </w:p>
    <w:p w:rsidR="000042DB" w:rsidRDefault="00B6161F">
      <w:pPr>
        <w:spacing w:line="276" w:lineRule="auto"/>
        <w:ind w:left="1212" w:right="765"/>
        <w:jc w:val="both"/>
        <w:rPr>
          <w:sz w:val="24"/>
        </w:rPr>
      </w:pPr>
      <w:r>
        <w:rPr>
          <w:sz w:val="24"/>
        </w:rPr>
        <w:t>Для</w:t>
      </w:r>
      <w:r>
        <w:rPr>
          <w:spacing w:val="-2"/>
          <w:sz w:val="24"/>
        </w:rPr>
        <w:t xml:space="preserve"> </w:t>
      </w:r>
      <w:r>
        <w:rPr>
          <w:sz w:val="24"/>
        </w:rPr>
        <w:t>детей</w:t>
      </w:r>
      <w:r>
        <w:rPr>
          <w:spacing w:val="-1"/>
          <w:sz w:val="24"/>
        </w:rPr>
        <w:t xml:space="preserve"> </w:t>
      </w:r>
      <w:r>
        <w:rPr>
          <w:sz w:val="24"/>
        </w:rPr>
        <w:t>старшей логопедической</w:t>
      </w:r>
      <w:r>
        <w:rPr>
          <w:spacing w:val="-5"/>
          <w:sz w:val="24"/>
        </w:rPr>
        <w:t xml:space="preserve"> </w:t>
      </w:r>
      <w:r>
        <w:rPr>
          <w:sz w:val="24"/>
        </w:rPr>
        <w:t>группы родители должны стремиться</w:t>
      </w:r>
      <w:r>
        <w:rPr>
          <w:spacing w:val="-1"/>
          <w:sz w:val="24"/>
        </w:rPr>
        <w:t xml:space="preserve"> </w:t>
      </w:r>
      <w:r>
        <w:rPr>
          <w:sz w:val="24"/>
        </w:rPr>
        <w:t>создавать</w:t>
      </w:r>
      <w:r>
        <w:rPr>
          <w:spacing w:val="-4"/>
          <w:sz w:val="24"/>
        </w:rPr>
        <w:t xml:space="preserve"> </w:t>
      </w:r>
      <w:r>
        <w:rPr>
          <w:sz w:val="24"/>
        </w:rPr>
        <w:t>т акие</w:t>
      </w:r>
      <w:r>
        <w:rPr>
          <w:spacing w:val="-3"/>
          <w:sz w:val="24"/>
        </w:rPr>
        <w:t xml:space="preserve"> </w:t>
      </w:r>
      <w:r>
        <w:rPr>
          <w:sz w:val="24"/>
        </w:rPr>
        <w:t>ситуации, которые</w:t>
      </w:r>
      <w:r>
        <w:rPr>
          <w:spacing w:val="-3"/>
          <w:sz w:val="24"/>
        </w:rPr>
        <w:t xml:space="preserve"> </w:t>
      </w:r>
      <w:r>
        <w:rPr>
          <w:sz w:val="24"/>
        </w:rPr>
        <w:t>будут</w:t>
      </w:r>
      <w:r>
        <w:rPr>
          <w:spacing w:val="-2"/>
          <w:sz w:val="24"/>
        </w:rPr>
        <w:t xml:space="preserve"> </w:t>
      </w:r>
      <w:r>
        <w:rPr>
          <w:sz w:val="24"/>
        </w:rPr>
        <w:t>побуждать</w:t>
      </w:r>
      <w:r>
        <w:rPr>
          <w:spacing w:val="-1"/>
          <w:sz w:val="24"/>
        </w:rPr>
        <w:t xml:space="preserve"> </w:t>
      </w:r>
      <w:r>
        <w:rPr>
          <w:sz w:val="24"/>
        </w:rPr>
        <w:t>детей применять</w:t>
      </w:r>
      <w:r>
        <w:rPr>
          <w:spacing w:val="-5"/>
          <w:sz w:val="24"/>
        </w:rPr>
        <w:t xml:space="preserve"> </w:t>
      </w:r>
      <w:r>
        <w:rPr>
          <w:sz w:val="24"/>
        </w:rPr>
        <w:t>знания</w:t>
      </w:r>
      <w:r>
        <w:rPr>
          <w:spacing w:val="-7"/>
          <w:sz w:val="24"/>
        </w:rPr>
        <w:t xml:space="preserve"> </w:t>
      </w:r>
      <w:r>
        <w:rPr>
          <w:sz w:val="24"/>
        </w:rPr>
        <w:t>и</w:t>
      </w:r>
      <w:r>
        <w:rPr>
          <w:spacing w:val="-1"/>
          <w:sz w:val="24"/>
        </w:rPr>
        <w:t xml:space="preserve"> </w:t>
      </w:r>
      <w:r>
        <w:rPr>
          <w:sz w:val="24"/>
        </w:rPr>
        <w:t>умения, имеющи еся</w:t>
      </w:r>
      <w:r>
        <w:rPr>
          <w:spacing w:val="-2"/>
          <w:sz w:val="24"/>
        </w:rPr>
        <w:t xml:space="preserve"> </w:t>
      </w:r>
      <w:r>
        <w:rPr>
          <w:sz w:val="24"/>
        </w:rPr>
        <w:t>в их</w:t>
      </w:r>
      <w:r>
        <w:rPr>
          <w:spacing w:val="-7"/>
          <w:sz w:val="24"/>
        </w:rPr>
        <w:t xml:space="preserve"> </w:t>
      </w:r>
      <w:r>
        <w:rPr>
          <w:sz w:val="24"/>
        </w:rPr>
        <w:t>жизненном</w:t>
      </w:r>
      <w:r>
        <w:rPr>
          <w:spacing w:val="-1"/>
          <w:sz w:val="24"/>
        </w:rPr>
        <w:t xml:space="preserve"> </w:t>
      </w:r>
      <w:r>
        <w:rPr>
          <w:sz w:val="24"/>
        </w:rPr>
        <w:t>багаже. Опора</w:t>
      </w:r>
      <w:r>
        <w:rPr>
          <w:spacing w:val="-3"/>
          <w:sz w:val="24"/>
        </w:rPr>
        <w:t xml:space="preserve"> </w:t>
      </w:r>
      <w:r>
        <w:rPr>
          <w:sz w:val="24"/>
        </w:rPr>
        <w:t>на</w:t>
      </w:r>
      <w:r>
        <w:rPr>
          <w:spacing w:val="-8"/>
          <w:sz w:val="24"/>
        </w:rPr>
        <w:t xml:space="preserve"> </w:t>
      </w:r>
      <w:r>
        <w:rPr>
          <w:sz w:val="24"/>
        </w:rPr>
        <w:t>знания,</w:t>
      </w:r>
      <w:r>
        <w:rPr>
          <w:spacing w:val="-5"/>
          <w:sz w:val="24"/>
        </w:rPr>
        <w:t xml:space="preserve"> </w:t>
      </w:r>
      <w:r>
        <w:rPr>
          <w:sz w:val="24"/>
        </w:rPr>
        <w:t>которые</w:t>
      </w:r>
      <w:r>
        <w:rPr>
          <w:spacing w:val="36"/>
          <w:sz w:val="24"/>
        </w:rPr>
        <w:t xml:space="preserve"> </w:t>
      </w:r>
      <w:r>
        <w:rPr>
          <w:sz w:val="24"/>
        </w:rPr>
        <w:t>были</w:t>
      </w:r>
      <w:r>
        <w:rPr>
          <w:spacing w:val="-1"/>
          <w:sz w:val="24"/>
        </w:rPr>
        <w:t xml:space="preserve"> </w:t>
      </w:r>
      <w:r>
        <w:rPr>
          <w:sz w:val="24"/>
        </w:rPr>
        <w:t>сформированы</w:t>
      </w:r>
      <w:r>
        <w:rPr>
          <w:spacing w:val="-5"/>
          <w:sz w:val="24"/>
        </w:rPr>
        <w:t xml:space="preserve"> </w:t>
      </w:r>
      <w:r>
        <w:rPr>
          <w:sz w:val="24"/>
        </w:rPr>
        <w:t>в</w:t>
      </w:r>
      <w:r>
        <w:rPr>
          <w:spacing w:val="-2"/>
          <w:sz w:val="24"/>
        </w:rPr>
        <w:t xml:space="preserve"> </w:t>
      </w:r>
      <w:r>
        <w:rPr>
          <w:sz w:val="24"/>
        </w:rPr>
        <w:t>предыд ущей</w:t>
      </w:r>
      <w:r>
        <w:rPr>
          <w:spacing w:val="-6"/>
          <w:sz w:val="24"/>
        </w:rPr>
        <w:t xml:space="preserve"> </w:t>
      </w:r>
      <w:r>
        <w:rPr>
          <w:sz w:val="24"/>
        </w:rPr>
        <w:t>возрастной</w:t>
      </w:r>
      <w:r>
        <w:rPr>
          <w:spacing w:val="-6"/>
          <w:sz w:val="24"/>
        </w:rPr>
        <w:t xml:space="preserve"> </w:t>
      </w:r>
      <w:r>
        <w:rPr>
          <w:sz w:val="24"/>
        </w:rPr>
        <w:t>группе,</w:t>
      </w:r>
      <w:r>
        <w:rPr>
          <w:spacing w:val="-4"/>
          <w:sz w:val="24"/>
        </w:rPr>
        <w:t xml:space="preserve"> </w:t>
      </w:r>
      <w:r>
        <w:rPr>
          <w:sz w:val="24"/>
        </w:rPr>
        <w:t>должна</w:t>
      </w:r>
      <w:r>
        <w:rPr>
          <w:spacing w:val="-8"/>
          <w:sz w:val="24"/>
        </w:rPr>
        <w:t xml:space="preserve"> </w:t>
      </w:r>
      <w:r>
        <w:rPr>
          <w:sz w:val="24"/>
        </w:rPr>
        <w:t>стать</w:t>
      </w:r>
      <w:r>
        <w:rPr>
          <w:spacing w:val="-11"/>
          <w:sz w:val="24"/>
        </w:rPr>
        <w:t xml:space="preserve"> </w:t>
      </w:r>
      <w:r>
        <w:rPr>
          <w:sz w:val="24"/>
        </w:rPr>
        <w:t>одной</w:t>
      </w:r>
      <w:r>
        <w:rPr>
          <w:spacing w:val="30"/>
          <w:sz w:val="24"/>
        </w:rPr>
        <w:t xml:space="preserve"> </w:t>
      </w:r>
      <w:r>
        <w:rPr>
          <w:sz w:val="24"/>
        </w:rPr>
        <w:t>из</w:t>
      </w:r>
      <w:r>
        <w:rPr>
          <w:spacing w:val="-7"/>
          <w:sz w:val="24"/>
        </w:rPr>
        <w:t xml:space="preserve"> </w:t>
      </w:r>
      <w:r>
        <w:rPr>
          <w:sz w:val="24"/>
        </w:rPr>
        <w:t>основ</w:t>
      </w:r>
      <w:r>
        <w:rPr>
          <w:spacing w:val="-5"/>
          <w:sz w:val="24"/>
        </w:rPr>
        <w:t xml:space="preserve"> </w:t>
      </w:r>
      <w:r>
        <w:rPr>
          <w:sz w:val="24"/>
        </w:rPr>
        <w:t>домашней</w:t>
      </w:r>
      <w:r>
        <w:rPr>
          <w:spacing w:val="-5"/>
          <w:sz w:val="24"/>
        </w:rPr>
        <w:t xml:space="preserve"> </w:t>
      </w:r>
      <w:r>
        <w:rPr>
          <w:sz w:val="24"/>
        </w:rPr>
        <w:t>совместной</w:t>
      </w:r>
      <w:r>
        <w:rPr>
          <w:spacing w:val="-5"/>
          <w:sz w:val="24"/>
        </w:rPr>
        <w:t xml:space="preserve"> </w:t>
      </w:r>
      <w:r>
        <w:rPr>
          <w:sz w:val="24"/>
        </w:rPr>
        <w:t>деятель ности</w:t>
      </w:r>
      <w:r>
        <w:rPr>
          <w:spacing w:val="-2"/>
          <w:sz w:val="24"/>
        </w:rPr>
        <w:t xml:space="preserve"> </w:t>
      </w:r>
      <w:r>
        <w:rPr>
          <w:sz w:val="24"/>
        </w:rPr>
        <w:t>с детьми.</w:t>
      </w:r>
      <w:r>
        <w:rPr>
          <w:spacing w:val="-2"/>
          <w:sz w:val="24"/>
        </w:rPr>
        <w:t xml:space="preserve"> </w:t>
      </w:r>
      <w:r>
        <w:rPr>
          <w:sz w:val="24"/>
        </w:rPr>
        <w:t>Родители должны</w:t>
      </w:r>
      <w:r>
        <w:rPr>
          <w:spacing w:val="40"/>
          <w:sz w:val="24"/>
        </w:rPr>
        <w:t xml:space="preserve"> </w:t>
      </w:r>
      <w:r>
        <w:rPr>
          <w:sz w:val="24"/>
        </w:rPr>
        <w:t>стимулировать познавательную</w:t>
      </w:r>
      <w:r>
        <w:rPr>
          <w:spacing w:val="-1"/>
          <w:sz w:val="24"/>
        </w:rPr>
        <w:t xml:space="preserve"> </w:t>
      </w:r>
      <w:r>
        <w:rPr>
          <w:sz w:val="24"/>
        </w:rPr>
        <w:t>активность детей, создавать творческие игровые ситуации.</w:t>
      </w:r>
    </w:p>
    <w:p w:rsidR="000042DB" w:rsidRDefault="00B6161F">
      <w:pPr>
        <w:spacing w:line="276" w:lineRule="auto"/>
        <w:ind w:left="1212" w:right="784"/>
        <w:jc w:val="both"/>
        <w:rPr>
          <w:sz w:val="24"/>
        </w:rPr>
      </w:pPr>
      <w:r>
        <w:rPr>
          <w:sz w:val="24"/>
        </w:rPr>
        <w:t>В</w:t>
      </w:r>
      <w:r>
        <w:rPr>
          <w:spacing w:val="-3"/>
          <w:sz w:val="24"/>
        </w:rPr>
        <w:t xml:space="preserve"> </w:t>
      </w:r>
      <w:r>
        <w:rPr>
          <w:sz w:val="24"/>
        </w:rPr>
        <w:t>свою</w:t>
      </w:r>
      <w:r>
        <w:rPr>
          <w:spacing w:val="-7"/>
          <w:sz w:val="24"/>
        </w:rPr>
        <w:t xml:space="preserve"> </w:t>
      </w:r>
      <w:r>
        <w:rPr>
          <w:sz w:val="24"/>
        </w:rPr>
        <w:t>очередь работа</w:t>
      </w:r>
      <w:r>
        <w:rPr>
          <w:spacing w:val="-2"/>
          <w:sz w:val="24"/>
        </w:rPr>
        <w:t xml:space="preserve"> </w:t>
      </w:r>
      <w:r>
        <w:rPr>
          <w:sz w:val="24"/>
        </w:rPr>
        <w:t>с</w:t>
      </w:r>
      <w:r>
        <w:rPr>
          <w:spacing w:val="-3"/>
          <w:sz w:val="24"/>
        </w:rPr>
        <w:t xml:space="preserve"> </w:t>
      </w:r>
      <w:r>
        <w:rPr>
          <w:sz w:val="24"/>
        </w:rPr>
        <w:t>детьми седьмого</w:t>
      </w:r>
      <w:r>
        <w:rPr>
          <w:spacing w:val="-1"/>
          <w:sz w:val="24"/>
        </w:rPr>
        <w:t xml:space="preserve"> </w:t>
      </w:r>
      <w:r>
        <w:rPr>
          <w:sz w:val="24"/>
        </w:rPr>
        <w:t>года</w:t>
      </w:r>
      <w:r>
        <w:rPr>
          <w:spacing w:val="-3"/>
          <w:sz w:val="24"/>
        </w:rPr>
        <w:t xml:space="preserve"> </w:t>
      </w:r>
      <w:r>
        <w:rPr>
          <w:sz w:val="24"/>
        </w:rPr>
        <w:t>жизни строится</w:t>
      </w:r>
      <w:r>
        <w:rPr>
          <w:spacing w:val="-2"/>
          <w:sz w:val="24"/>
        </w:rPr>
        <w:t xml:space="preserve"> </w:t>
      </w:r>
      <w:r>
        <w:rPr>
          <w:sz w:val="24"/>
        </w:rPr>
        <w:t>на</w:t>
      </w:r>
      <w:r>
        <w:rPr>
          <w:spacing w:val="-6"/>
          <w:sz w:val="24"/>
        </w:rPr>
        <w:t xml:space="preserve"> </w:t>
      </w:r>
      <w:r>
        <w:rPr>
          <w:sz w:val="24"/>
        </w:rPr>
        <w:t>систематизации</w:t>
      </w:r>
      <w:r>
        <w:rPr>
          <w:spacing w:val="-3"/>
          <w:sz w:val="24"/>
        </w:rPr>
        <w:t xml:space="preserve"> </w:t>
      </w:r>
      <w:r>
        <w:rPr>
          <w:sz w:val="24"/>
        </w:rPr>
        <w:t>по лученных ранее знаний, что создаст предпосылки для успешной</w:t>
      </w:r>
      <w:r>
        <w:rPr>
          <w:spacing w:val="40"/>
          <w:sz w:val="24"/>
        </w:rPr>
        <w:t xml:space="preserve"> </w:t>
      </w:r>
      <w:r>
        <w:rPr>
          <w:sz w:val="24"/>
        </w:rPr>
        <w:t>подготовки детей к обучению в школе.</w:t>
      </w:r>
    </w:p>
    <w:p w:rsidR="000042DB" w:rsidRDefault="00B6161F">
      <w:pPr>
        <w:spacing w:line="278" w:lineRule="auto"/>
        <w:ind w:left="1212" w:right="768"/>
        <w:jc w:val="both"/>
        <w:rPr>
          <w:sz w:val="24"/>
        </w:rPr>
      </w:pPr>
      <w:r>
        <w:rPr>
          <w:sz w:val="24"/>
        </w:rPr>
        <w:t>На эти особенности организации домашних</w:t>
      </w:r>
      <w:r>
        <w:rPr>
          <w:spacing w:val="-1"/>
          <w:sz w:val="24"/>
        </w:rPr>
        <w:t xml:space="preserve"> </w:t>
      </w:r>
      <w:r>
        <w:rPr>
          <w:sz w:val="24"/>
        </w:rPr>
        <w:t>занятий с детьми каждой возрастной гру ппы</w:t>
      </w:r>
      <w:r>
        <w:rPr>
          <w:spacing w:val="-3"/>
          <w:sz w:val="24"/>
        </w:rPr>
        <w:t xml:space="preserve"> </w:t>
      </w:r>
      <w:r>
        <w:rPr>
          <w:sz w:val="24"/>
        </w:rPr>
        <w:t>родителей</w:t>
      </w:r>
      <w:r>
        <w:rPr>
          <w:spacing w:val="-3"/>
          <w:sz w:val="24"/>
        </w:rPr>
        <w:t xml:space="preserve"> </w:t>
      </w:r>
      <w:r>
        <w:rPr>
          <w:sz w:val="24"/>
        </w:rPr>
        <w:t>должны</w:t>
      </w:r>
      <w:r>
        <w:rPr>
          <w:spacing w:val="-6"/>
          <w:sz w:val="24"/>
        </w:rPr>
        <w:t xml:space="preserve"> </w:t>
      </w:r>
      <w:r>
        <w:rPr>
          <w:sz w:val="24"/>
        </w:rPr>
        <w:t>нацеливать</w:t>
      </w:r>
      <w:r>
        <w:rPr>
          <w:spacing w:val="-2"/>
          <w:sz w:val="24"/>
        </w:rPr>
        <w:t xml:space="preserve"> </w:t>
      </w:r>
      <w:r>
        <w:rPr>
          <w:sz w:val="24"/>
        </w:rPr>
        <w:t>специалисты</w:t>
      </w:r>
      <w:r>
        <w:rPr>
          <w:spacing w:val="-2"/>
          <w:sz w:val="24"/>
        </w:rPr>
        <w:t xml:space="preserve"> </w:t>
      </w:r>
      <w:r>
        <w:rPr>
          <w:sz w:val="24"/>
        </w:rPr>
        <w:t>на</w:t>
      </w:r>
      <w:r>
        <w:rPr>
          <w:spacing w:val="-5"/>
          <w:sz w:val="24"/>
        </w:rPr>
        <w:t xml:space="preserve"> </w:t>
      </w:r>
      <w:r>
        <w:rPr>
          <w:sz w:val="24"/>
        </w:rPr>
        <w:t>своих</w:t>
      </w:r>
      <w:r>
        <w:rPr>
          <w:spacing w:val="-4"/>
          <w:sz w:val="24"/>
        </w:rPr>
        <w:t xml:space="preserve"> </w:t>
      </w:r>
      <w:r>
        <w:rPr>
          <w:sz w:val="24"/>
        </w:rPr>
        <w:t>консультативных</w:t>
      </w:r>
      <w:r>
        <w:rPr>
          <w:spacing w:val="-7"/>
          <w:sz w:val="24"/>
        </w:rPr>
        <w:t xml:space="preserve"> </w:t>
      </w:r>
      <w:r>
        <w:rPr>
          <w:sz w:val="24"/>
        </w:rPr>
        <w:t>приемах, в материалах на стендах и в папках «Специалисты советуют».</w:t>
      </w:r>
    </w:p>
    <w:p w:rsidR="000042DB" w:rsidRDefault="00B6161F">
      <w:pPr>
        <w:spacing w:line="276" w:lineRule="auto"/>
        <w:ind w:left="1212" w:right="714"/>
        <w:rPr>
          <w:sz w:val="24"/>
        </w:rPr>
      </w:pPr>
      <w:r>
        <w:rPr>
          <w:sz w:val="24"/>
        </w:rPr>
        <w:t>Специально</w:t>
      </w:r>
      <w:r>
        <w:rPr>
          <w:spacing w:val="-1"/>
          <w:sz w:val="24"/>
        </w:rPr>
        <w:t xml:space="preserve"> </w:t>
      </w:r>
      <w:r>
        <w:rPr>
          <w:sz w:val="24"/>
        </w:rPr>
        <w:t>для</w:t>
      </w:r>
      <w:r>
        <w:rPr>
          <w:spacing w:val="-11"/>
          <w:sz w:val="24"/>
        </w:rPr>
        <w:t xml:space="preserve"> </w:t>
      </w:r>
      <w:r>
        <w:rPr>
          <w:sz w:val="24"/>
        </w:rPr>
        <w:t>родителей</w:t>
      </w:r>
      <w:r>
        <w:rPr>
          <w:spacing w:val="-9"/>
          <w:sz w:val="24"/>
        </w:rPr>
        <w:t xml:space="preserve"> </w:t>
      </w:r>
      <w:r>
        <w:rPr>
          <w:sz w:val="24"/>
        </w:rPr>
        <w:t>детей,</w:t>
      </w:r>
      <w:r>
        <w:rPr>
          <w:spacing w:val="-8"/>
          <w:sz w:val="24"/>
        </w:rPr>
        <w:t xml:space="preserve"> </w:t>
      </w:r>
      <w:r>
        <w:rPr>
          <w:sz w:val="24"/>
        </w:rPr>
        <w:t>посещающих</w:t>
      </w:r>
      <w:r>
        <w:rPr>
          <w:spacing w:val="-11"/>
          <w:sz w:val="24"/>
        </w:rPr>
        <w:t xml:space="preserve"> </w:t>
      </w:r>
      <w:r>
        <w:rPr>
          <w:sz w:val="24"/>
        </w:rPr>
        <w:t>группы</w:t>
      </w:r>
      <w:r>
        <w:rPr>
          <w:spacing w:val="-6"/>
          <w:sz w:val="24"/>
        </w:rPr>
        <w:t xml:space="preserve"> </w:t>
      </w:r>
      <w:r>
        <w:rPr>
          <w:sz w:val="24"/>
        </w:rPr>
        <w:t>компенсирующей</w:t>
      </w:r>
      <w:r>
        <w:rPr>
          <w:spacing w:val="-5"/>
          <w:sz w:val="24"/>
        </w:rPr>
        <w:t xml:space="preserve"> </w:t>
      </w:r>
      <w:r>
        <w:rPr>
          <w:sz w:val="24"/>
        </w:rPr>
        <w:t>направленн ости,</w:t>
      </w:r>
      <w:r>
        <w:rPr>
          <w:spacing w:val="-5"/>
          <w:sz w:val="24"/>
        </w:rPr>
        <w:t xml:space="preserve"> </w:t>
      </w:r>
      <w:r>
        <w:rPr>
          <w:sz w:val="24"/>
        </w:rPr>
        <w:t>в</w:t>
      </w:r>
      <w:r>
        <w:rPr>
          <w:spacing w:val="-5"/>
          <w:sz w:val="24"/>
        </w:rPr>
        <w:t xml:space="preserve"> </w:t>
      </w:r>
      <w:r>
        <w:rPr>
          <w:sz w:val="24"/>
        </w:rPr>
        <w:t>методический</w:t>
      </w:r>
      <w:r>
        <w:rPr>
          <w:spacing w:val="-2"/>
          <w:sz w:val="24"/>
        </w:rPr>
        <w:t xml:space="preserve"> </w:t>
      </w:r>
      <w:r>
        <w:rPr>
          <w:sz w:val="24"/>
        </w:rPr>
        <w:t>комплект</w:t>
      </w:r>
      <w:r>
        <w:rPr>
          <w:spacing w:val="-6"/>
          <w:sz w:val="24"/>
        </w:rPr>
        <w:t xml:space="preserve"> </w:t>
      </w:r>
      <w:r>
        <w:rPr>
          <w:sz w:val="24"/>
        </w:rPr>
        <w:t>к</w:t>
      </w:r>
      <w:r>
        <w:rPr>
          <w:spacing w:val="-5"/>
          <w:sz w:val="24"/>
        </w:rPr>
        <w:t xml:space="preserve"> </w:t>
      </w:r>
      <w:r>
        <w:rPr>
          <w:sz w:val="24"/>
        </w:rPr>
        <w:t>Программе</w:t>
      </w:r>
      <w:r>
        <w:rPr>
          <w:spacing w:val="-4"/>
          <w:sz w:val="24"/>
        </w:rPr>
        <w:t xml:space="preserve"> </w:t>
      </w:r>
      <w:r>
        <w:rPr>
          <w:sz w:val="24"/>
        </w:rPr>
        <w:t>включены материалы</w:t>
      </w:r>
      <w:r>
        <w:rPr>
          <w:spacing w:val="-5"/>
          <w:sz w:val="24"/>
        </w:rPr>
        <w:t xml:space="preserve"> </w:t>
      </w:r>
      <w:r>
        <w:rPr>
          <w:sz w:val="24"/>
        </w:rPr>
        <w:t>для</w:t>
      </w:r>
      <w:r>
        <w:rPr>
          <w:spacing w:val="-3"/>
          <w:sz w:val="24"/>
        </w:rPr>
        <w:t xml:space="preserve"> </w:t>
      </w:r>
      <w:r>
        <w:rPr>
          <w:sz w:val="24"/>
        </w:rPr>
        <w:t>стенда</w:t>
      </w:r>
      <w:r>
        <w:rPr>
          <w:spacing w:val="-4"/>
          <w:sz w:val="24"/>
        </w:rPr>
        <w:t xml:space="preserve"> </w:t>
      </w:r>
      <w:r>
        <w:rPr>
          <w:sz w:val="24"/>
        </w:rPr>
        <w:t>«Родит елям</w:t>
      </w:r>
      <w:r>
        <w:rPr>
          <w:spacing w:val="-3"/>
          <w:sz w:val="24"/>
        </w:rPr>
        <w:t xml:space="preserve"> </w:t>
      </w:r>
      <w:r>
        <w:rPr>
          <w:sz w:val="24"/>
        </w:rPr>
        <w:t>о речи</w:t>
      </w:r>
      <w:r>
        <w:rPr>
          <w:spacing w:val="-4"/>
          <w:sz w:val="24"/>
        </w:rPr>
        <w:t xml:space="preserve"> </w:t>
      </w:r>
      <w:r>
        <w:rPr>
          <w:sz w:val="24"/>
        </w:rPr>
        <w:t>ребенка»</w:t>
      </w:r>
      <w:r>
        <w:rPr>
          <w:spacing w:val="-8"/>
          <w:sz w:val="24"/>
        </w:rPr>
        <w:t xml:space="preserve"> </w:t>
      </w:r>
      <w:r>
        <w:rPr>
          <w:sz w:val="24"/>
        </w:rPr>
        <w:t>и материалы для</w:t>
      </w:r>
      <w:r>
        <w:rPr>
          <w:spacing w:val="-5"/>
          <w:sz w:val="24"/>
        </w:rPr>
        <w:t xml:space="preserve"> </w:t>
      </w:r>
      <w:r>
        <w:rPr>
          <w:sz w:val="24"/>
        </w:rPr>
        <w:t>оформления родительских уголков</w:t>
      </w:r>
      <w:r>
        <w:rPr>
          <w:spacing w:val="-3"/>
          <w:sz w:val="24"/>
        </w:rPr>
        <w:t xml:space="preserve"> </w:t>
      </w:r>
      <w:r>
        <w:rPr>
          <w:sz w:val="24"/>
        </w:rPr>
        <w:t>в</w:t>
      </w:r>
      <w:r>
        <w:rPr>
          <w:spacing w:val="-3"/>
          <w:sz w:val="24"/>
        </w:rPr>
        <w:t xml:space="preserve"> </w:t>
      </w:r>
      <w:r>
        <w:rPr>
          <w:sz w:val="24"/>
        </w:rPr>
        <w:t>группово й раздевалке. Материалы родительских</w:t>
      </w:r>
      <w:r>
        <w:rPr>
          <w:spacing w:val="-3"/>
          <w:sz w:val="24"/>
        </w:rPr>
        <w:t xml:space="preserve"> </w:t>
      </w:r>
      <w:r>
        <w:rPr>
          <w:sz w:val="24"/>
        </w:rPr>
        <w:t>уголков</w:t>
      </w:r>
      <w:r>
        <w:rPr>
          <w:spacing w:val="40"/>
          <w:sz w:val="24"/>
        </w:rPr>
        <w:t xml:space="preserve"> </w:t>
      </w:r>
      <w:r>
        <w:rPr>
          <w:sz w:val="24"/>
        </w:rPr>
        <w:t>помогают родителям</w:t>
      </w:r>
      <w:r>
        <w:rPr>
          <w:spacing w:val="-6"/>
          <w:sz w:val="24"/>
        </w:rPr>
        <w:t xml:space="preserve"> </w:t>
      </w:r>
      <w:r>
        <w:rPr>
          <w:sz w:val="24"/>
        </w:rPr>
        <w:t>организовать</w:t>
      </w:r>
      <w:r>
        <w:rPr>
          <w:spacing w:val="-1"/>
          <w:sz w:val="24"/>
        </w:rPr>
        <w:t xml:space="preserve"> </w:t>
      </w:r>
      <w:r>
        <w:rPr>
          <w:sz w:val="24"/>
        </w:rPr>
        <w:t>р азвивающее общение с ребенком и дома,</w:t>
      </w:r>
      <w:r>
        <w:rPr>
          <w:spacing w:val="40"/>
          <w:sz w:val="24"/>
        </w:rPr>
        <w:t xml:space="preserve"> </w:t>
      </w:r>
      <w:r>
        <w:rPr>
          <w:sz w:val="24"/>
        </w:rPr>
        <w:t>и на</w:t>
      </w:r>
      <w:r>
        <w:rPr>
          <w:spacing w:val="-1"/>
          <w:sz w:val="24"/>
        </w:rPr>
        <w:t xml:space="preserve"> </w:t>
      </w:r>
      <w:r>
        <w:rPr>
          <w:sz w:val="24"/>
        </w:rPr>
        <w:t>прогулке, содержат описание опытов, подвижных</w:t>
      </w:r>
      <w:r>
        <w:rPr>
          <w:spacing w:val="-10"/>
          <w:sz w:val="24"/>
        </w:rPr>
        <w:t xml:space="preserve"> </w:t>
      </w:r>
      <w:r>
        <w:rPr>
          <w:sz w:val="24"/>
        </w:rPr>
        <w:t>игр,</w:t>
      </w:r>
      <w:r>
        <w:rPr>
          <w:spacing w:val="-4"/>
          <w:sz w:val="24"/>
        </w:rPr>
        <w:t xml:space="preserve"> </w:t>
      </w:r>
      <w:r>
        <w:rPr>
          <w:sz w:val="24"/>
        </w:rPr>
        <w:t>художественные</w:t>
      </w:r>
      <w:r>
        <w:rPr>
          <w:spacing w:val="35"/>
          <w:sz w:val="24"/>
        </w:rPr>
        <w:t xml:space="preserve"> </w:t>
      </w:r>
      <w:r>
        <w:rPr>
          <w:sz w:val="24"/>
        </w:rPr>
        <w:t>произведения для</w:t>
      </w:r>
      <w:r>
        <w:rPr>
          <w:spacing w:val="-7"/>
          <w:sz w:val="24"/>
        </w:rPr>
        <w:t xml:space="preserve"> </w:t>
      </w:r>
      <w:r>
        <w:rPr>
          <w:sz w:val="24"/>
        </w:rPr>
        <w:t>чтения</w:t>
      </w:r>
      <w:r>
        <w:rPr>
          <w:spacing w:val="-10"/>
          <w:sz w:val="24"/>
        </w:rPr>
        <w:t xml:space="preserve"> </w:t>
      </w:r>
      <w:r>
        <w:rPr>
          <w:sz w:val="24"/>
        </w:rPr>
        <w:t>и</w:t>
      </w:r>
      <w:r>
        <w:rPr>
          <w:spacing w:val="-6"/>
          <w:sz w:val="24"/>
        </w:rPr>
        <w:t xml:space="preserve"> </w:t>
      </w:r>
      <w:r>
        <w:rPr>
          <w:sz w:val="24"/>
        </w:rPr>
        <w:t>заучивания. Полезные</w:t>
      </w:r>
      <w:r>
        <w:rPr>
          <w:spacing w:val="-7"/>
          <w:sz w:val="24"/>
        </w:rPr>
        <w:t xml:space="preserve"> </w:t>
      </w:r>
      <w:r>
        <w:rPr>
          <w:sz w:val="24"/>
        </w:rPr>
        <w:t>д ля родителей материалы</w:t>
      </w:r>
      <w:r>
        <w:rPr>
          <w:spacing w:val="40"/>
          <w:sz w:val="24"/>
        </w:rPr>
        <w:t xml:space="preserve"> </w:t>
      </w:r>
      <w:r>
        <w:rPr>
          <w:sz w:val="24"/>
        </w:rPr>
        <w:t>включены и в книгу «Если ребенок плохо говорит».</w:t>
      </w:r>
    </w:p>
    <w:p w:rsidR="000042DB" w:rsidRDefault="00B6161F">
      <w:pPr>
        <w:pStyle w:val="a4"/>
        <w:numPr>
          <w:ilvl w:val="1"/>
          <w:numId w:val="102"/>
        </w:numPr>
        <w:tabs>
          <w:tab w:val="left" w:pos="1211"/>
        </w:tabs>
        <w:ind w:left="1211" w:hanging="359"/>
        <w:rPr>
          <w:sz w:val="24"/>
        </w:rPr>
      </w:pPr>
      <w:r>
        <w:rPr>
          <w:sz w:val="24"/>
        </w:rPr>
        <w:t>Подходы</w:t>
      </w:r>
      <w:r>
        <w:rPr>
          <w:spacing w:val="2"/>
          <w:sz w:val="24"/>
        </w:rPr>
        <w:t xml:space="preserve"> </w:t>
      </w:r>
      <w:r>
        <w:rPr>
          <w:sz w:val="24"/>
        </w:rPr>
        <w:t>к</w:t>
      </w:r>
      <w:r>
        <w:rPr>
          <w:spacing w:val="-7"/>
          <w:sz w:val="24"/>
        </w:rPr>
        <w:t xml:space="preserve"> </w:t>
      </w:r>
      <w:r>
        <w:rPr>
          <w:sz w:val="24"/>
        </w:rPr>
        <w:t>педагогической</w:t>
      </w:r>
      <w:r>
        <w:rPr>
          <w:spacing w:val="52"/>
          <w:sz w:val="24"/>
        </w:rPr>
        <w:t xml:space="preserve"> </w:t>
      </w:r>
      <w:r>
        <w:rPr>
          <w:spacing w:val="-2"/>
          <w:sz w:val="24"/>
        </w:rPr>
        <w:t>диагностике</w:t>
      </w:r>
    </w:p>
    <w:p w:rsidR="000042DB" w:rsidRDefault="00B6161F">
      <w:pPr>
        <w:spacing w:before="233" w:line="276" w:lineRule="auto"/>
        <w:ind w:left="712" w:right="700" w:firstLine="706"/>
        <w:jc w:val="both"/>
        <w:rPr>
          <w:sz w:val="24"/>
        </w:rPr>
      </w:pPr>
      <w:r>
        <w:rPr>
          <w:sz w:val="24"/>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0042DB" w:rsidRDefault="00B6161F">
      <w:pPr>
        <w:spacing w:before="2" w:line="276" w:lineRule="auto"/>
        <w:ind w:left="712" w:right="703" w:firstLine="706"/>
        <w:jc w:val="both"/>
        <w:rPr>
          <w:sz w:val="24"/>
        </w:rPr>
      </w:pPr>
      <w:r>
        <w:rPr>
          <w:sz w:val="24"/>
        </w:rPr>
        <w:t>Оценка качества дошкольного образования (соответствия образовательной деятельности, реализуемой Организацией, заданным требованиям Стандарта и</w:t>
      </w:r>
      <w:r>
        <w:rPr>
          <w:spacing w:val="40"/>
          <w:sz w:val="24"/>
        </w:rPr>
        <w:t xml:space="preserve"> </w:t>
      </w:r>
      <w:r>
        <w:rPr>
          <w:sz w:val="24"/>
        </w:rPr>
        <w:t>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rsidR="000042DB" w:rsidRDefault="00B6161F">
      <w:pPr>
        <w:spacing w:before="2" w:line="276" w:lineRule="auto"/>
        <w:ind w:left="712" w:right="708" w:firstLine="706"/>
        <w:jc w:val="both"/>
        <w:rPr>
          <w:sz w:val="24"/>
        </w:rPr>
      </w:pPr>
      <w:r>
        <w:rPr>
          <w:sz w:val="24"/>
        </w:rPr>
        <w:t>Программой не предусматривается оценивание качества образовательной деятельности Организации на</w:t>
      </w:r>
      <w:r>
        <w:rPr>
          <w:spacing w:val="-2"/>
          <w:sz w:val="24"/>
        </w:rPr>
        <w:t xml:space="preserve"> </w:t>
      </w:r>
      <w:r>
        <w:rPr>
          <w:sz w:val="24"/>
        </w:rPr>
        <w:t>основе достижения детьми с ТНР</w:t>
      </w:r>
      <w:r>
        <w:rPr>
          <w:spacing w:val="-1"/>
          <w:sz w:val="24"/>
        </w:rPr>
        <w:t xml:space="preserve"> </w:t>
      </w:r>
      <w:r>
        <w:rPr>
          <w:sz w:val="24"/>
        </w:rPr>
        <w:t>планируемых</w:t>
      </w:r>
      <w:r>
        <w:rPr>
          <w:spacing w:val="-1"/>
          <w:sz w:val="24"/>
        </w:rPr>
        <w:t xml:space="preserve"> </w:t>
      </w:r>
      <w:r>
        <w:rPr>
          <w:sz w:val="24"/>
        </w:rPr>
        <w:t>результатов освоения Программы.</w:t>
      </w:r>
    </w:p>
    <w:p w:rsidR="000042DB" w:rsidRDefault="00B6161F">
      <w:pPr>
        <w:spacing w:before="4"/>
        <w:ind w:left="1423"/>
        <w:jc w:val="both"/>
        <w:rPr>
          <w:sz w:val="24"/>
        </w:rPr>
      </w:pPr>
      <w:r>
        <w:rPr>
          <w:sz w:val="24"/>
        </w:rPr>
        <w:t>Целевые</w:t>
      </w:r>
      <w:r>
        <w:rPr>
          <w:spacing w:val="-11"/>
          <w:sz w:val="24"/>
        </w:rPr>
        <w:t xml:space="preserve"> </w:t>
      </w:r>
      <w:r>
        <w:rPr>
          <w:sz w:val="24"/>
        </w:rPr>
        <w:t>ориентиры,</w:t>
      </w:r>
      <w:r>
        <w:rPr>
          <w:spacing w:val="-5"/>
          <w:sz w:val="24"/>
        </w:rPr>
        <w:t xml:space="preserve"> </w:t>
      </w:r>
      <w:r>
        <w:rPr>
          <w:sz w:val="24"/>
        </w:rPr>
        <w:t>представленные</w:t>
      </w:r>
      <w:r>
        <w:rPr>
          <w:spacing w:val="-9"/>
          <w:sz w:val="24"/>
        </w:rPr>
        <w:t xml:space="preserve"> </w:t>
      </w:r>
      <w:r>
        <w:rPr>
          <w:sz w:val="24"/>
        </w:rPr>
        <w:t>в</w:t>
      </w:r>
      <w:r>
        <w:rPr>
          <w:spacing w:val="-8"/>
          <w:sz w:val="24"/>
        </w:rPr>
        <w:t xml:space="preserve"> </w:t>
      </w:r>
      <w:r>
        <w:rPr>
          <w:spacing w:val="-2"/>
          <w:sz w:val="24"/>
        </w:rPr>
        <w:t>Программе:</w:t>
      </w:r>
    </w:p>
    <w:p w:rsidR="000042DB" w:rsidRDefault="00B6161F">
      <w:pPr>
        <w:pStyle w:val="a4"/>
        <w:numPr>
          <w:ilvl w:val="0"/>
          <w:numId w:val="90"/>
        </w:numPr>
        <w:tabs>
          <w:tab w:val="left" w:pos="1556"/>
        </w:tabs>
        <w:spacing w:before="36"/>
        <w:ind w:left="1556" w:hanging="133"/>
        <w:jc w:val="both"/>
        <w:rPr>
          <w:sz w:val="24"/>
        </w:rPr>
      </w:pPr>
      <w:r>
        <w:rPr>
          <w:sz w:val="24"/>
        </w:rPr>
        <w:t>не</w:t>
      </w:r>
      <w:r>
        <w:rPr>
          <w:spacing w:val="-8"/>
          <w:sz w:val="24"/>
        </w:rPr>
        <w:t xml:space="preserve"> </w:t>
      </w:r>
      <w:r>
        <w:rPr>
          <w:sz w:val="24"/>
        </w:rPr>
        <w:t>подлежат</w:t>
      </w:r>
      <w:r>
        <w:rPr>
          <w:spacing w:val="-4"/>
          <w:sz w:val="24"/>
        </w:rPr>
        <w:t xml:space="preserve"> </w:t>
      </w:r>
      <w:r>
        <w:rPr>
          <w:sz w:val="24"/>
        </w:rPr>
        <w:t>непосредственной</w:t>
      </w:r>
      <w:r>
        <w:rPr>
          <w:spacing w:val="-3"/>
          <w:sz w:val="24"/>
        </w:rPr>
        <w:t xml:space="preserve"> </w:t>
      </w:r>
      <w:r>
        <w:rPr>
          <w:spacing w:val="-2"/>
          <w:sz w:val="24"/>
        </w:rPr>
        <w:t>оценке;</w:t>
      </w:r>
    </w:p>
    <w:p w:rsidR="000042DB" w:rsidRDefault="00B6161F">
      <w:pPr>
        <w:pStyle w:val="a4"/>
        <w:numPr>
          <w:ilvl w:val="0"/>
          <w:numId w:val="90"/>
        </w:numPr>
        <w:tabs>
          <w:tab w:val="left" w:pos="1676"/>
        </w:tabs>
        <w:spacing w:before="46" w:line="271" w:lineRule="auto"/>
        <w:ind w:right="1020" w:firstLine="706"/>
        <w:rPr>
          <w:sz w:val="24"/>
        </w:rPr>
      </w:pPr>
      <w:r>
        <w:rPr>
          <w:sz w:val="24"/>
        </w:rPr>
        <w:t>не</w:t>
      </w:r>
      <w:r>
        <w:rPr>
          <w:spacing w:val="40"/>
          <w:sz w:val="24"/>
        </w:rPr>
        <w:t xml:space="preserve"> </w:t>
      </w:r>
      <w:r>
        <w:rPr>
          <w:sz w:val="24"/>
        </w:rPr>
        <w:t>являются</w:t>
      </w:r>
      <w:r>
        <w:rPr>
          <w:spacing w:val="40"/>
          <w:sz w:val="24"/>
        </w:rPr>
        <w:t xml:space="preserve"> </w:t>
      </w:r>
      <w:r>
        <w:rPr>
          <w:sz w:val="24"/>
        </w:rPr>
        <w:t>непосредственным</w:t>
      </w:r>
      <w:r>
        <w:rPr>
          <w:spacing w:val="40"/>
          <w:sz w:val="24"/>
        </w:rPr>
        <w:t xml:space="preserve"> </w:t>
      </w:r>
      <w:r>
        <w:rPr>
          <w:sz w:val="24"/>
        </w:rPr>
        <w:t>основанием</w:t>
      </w:r>
      <w:r>
        <w:rPr>
          <w:spacing w:val="40"/>
          <w:sz w:val="24"/>
        </w:rPr>
        <w:t xml:space="preserve"> </w:t>
      </w:r>
      <w:r>
        <w:rPr>
          <w:sz w:val="24"/>
        </w:rPr>
        <w:t>оценки</w:t>
      </w:r>
      <w:r>
        <w:rPr>
          <w:spacing w:val="40"/>
          <w:sz w:val="24"/>
        </w:rPr>
        <w:t xml:space="preserve"> </w:t>
      </w:r>
      <w:r>
        <w:rPr>
          <w:sz w:val="24"/>
        </w:rPr>
        <w:t>как</w:t>
      </w:r>
      <w:r>
        <w:rPr>
          <w:spacing w:val="40"/>
          <w:sz w:val="24"/>
        </w:rPr>
        <w:t xml:space="preserve"> </w:t>
      </w:r>
      <w:r>
        <w:rPr>
          <w:sz w:val="24"/>
        </w:rPr>
        <w:t>итогового,</w:t>
      </w:r>
      <w:r>
        <w:rPr>
          <w:spacing w:val="40"/>
          <w:sz w:val="24"/>
        </w:rPr>
        <w:t xml:space="preserve"> </w:t>
      </w:r>
      <w:r>
        <w:rPr>
          <w:sz w:val="24"/>
        </w:rPr>
        <w:t>так</w:t>
      </w:r>
      <w:r>
        <w:rPr>
          <w:spacing w:val="40"/>
          <w:sz w:val="24"/>
        </w:rPr>
        <w:t xml:space="preserve"> </w:t>
      </w:r>
      <w:r>
        <w:rPr>
          <w:sz w:val="24"/>
        </w:rPr>
        <w:t>и</w:t>
      </w:r>
      <w:r>
        <w:rPr>
          <w:spacing w:val="80"/>
          <w:sz w:val="24"/>
        </w:rPr>
        <w:t xml:space="preserve"> </w:t>
      </w:r>
      <w:r>
        <w:rPr>
          <w:sz w:val="24"/>
        </w:rPr>
        <w:t>промежуточного уровня развития обучающихся с ТНР;</w:t>
      </w:r>
    </w:p>
    <w:p w:rsidR="000042DB" w:rsidRDefault="00B6161F">
      <w:pPr>
        <w:pStyle w:val="a4"/>
        <w:numPr>
          <w:ilvl w:val="0"/>
          <w:numId w:val="90"/>
        </w:numPr>
        <w:tabs>
          <w:tab w:val="left" w:pos="1711"/>
          <w:tab w:val="left" w:pos="2162"/>
          <w:tab w:val="left" w:pos="3329"/>
          <w:tab w:val="left" w:pos="4755"/>
          <w:tab w:val="left" w:pos="5322"/>
          <w:tab w:val="left" w:pos="5788"/>
          <w:tab w:val="left" w:pos="7348"/>
          <w:tab w:val="left" w:pos="8611"/>
          <w:tab w:val="left" w:pos="8933"/>
        </w:tabs>
        <w:spacing w:before="14" w:line="276" w:lineRule="auto"/>
        <w:ind w:right="723" w:firstLine="706"/>
        <w:rPr>
          <w:sz w:val="24"/>
        </w:rPr>
      </w:pPr>
      <w:r>
        <w:rPr>
          <w:spacing w:val="-6"/>
          <w:sz w:val="24"/>
        </w:rPr>
        <w:t>не</w:t>
      </w:r>
      <w:r>
        <w:rPr>
          <w:sz w:val="24"/>
        </w:rPr>
        <w:tab/>
      </w:r>
      <w:r>
        <w:rPr>
          <w:spacing w:val="-2"/>
          <w:sz w:val="24"/>
        </w:rPr>
        <w:t>являются</w:t>
      </w:r>
      <w:r>
        <w:rPr>
          <w:sz w:val="24"/>
        </w:rPr>
        <w:tab/>
      </w:r>
      <w:r>
        <w:rPr>
          <w:spacing w:val="-2"/>
          <w:sz w:val="24"/>
        </w:rPr>
        <w:t>основанием</w:t>
      </w:r>
      <w:r>
        <w:rPr>
          <w:sz w:val="24"/>
        </w:rPr>
        <w:tab/>
      </w:r>
      <w:r>
        <w:rPr>
          <w:spacing w:val="-4"/>
          <w:sz w:val="24"/>
        </w:rPr>
        <w:t>для</w:t>
      </w:r>
      <w:r>
        <w:rPr>
          <w:sz w:val="24"/>
        </w:rPr>
        <w:tab/>
      </w:r>
      <w:r>
        <w:rPr>
          <w:spacing w:val="-6"/>
          <w:sz w:val="24"/>
        </w:rPr>
        <w:t>их</w:t>
      </w:r>
      <w:r>
        <w:rPr>
          <w:sz w:val="24"/>
        </w:rPr>
        <w:tab/>
      </w:r>
      <w:r>
        <w:rPr>
          <w:spacing w:val="-2"/>
          <w:sz w:val="24"/>
        </w:rPr>
        <w:t>формального</w:t>
      </w:r>
      <w:r>
        <w:rPr>
          <w:sz w:val="24"/>
        </w:rPr>
        <w:tab/>
      </w:r>
      <w:r>
        <w:rPr>
          <w:spacing w:val="-2"/>
          <w:sz w:val="24"/>
        </w:rPr>
        <w:t>сравнения</w:t>
      </w:r>
      <w:r>
        <w:rPr>
          <w:sz w:val="24"/>
        </w:rPr>
        <w:tab/>
      </w:r>
      <w:r>
        <w:rPr>
          <w:spacing w:val="-10"/>
          <w:sz w:val="24"/>
        </w:rPr>
        <w:t>с</w:t>
      </w:r>
      <w:r>
        <w:rPr>
          <w:sz w:val="24"/>
        </w:rPr>
        <w:tab/>
      </w:r>
      <w:r>
        <w:rPr>
          <w:spacing w:val="-4"/>
          <w:sz w:val="24"/>
        </w:rPr>
        <w:t xml:space="preserve">реальными </w:t>
      </w:r>
      <w:r>
        <w:rPr>
          <w:sz w:val="24"/>
        </w:rPr>
        <w:t>достижениями детей с ТНР;</w:t>
      </w:r>
    </w:p>
    <w:p w:rsidR="000042DB" w:rsidRDefault="00B6161F">
      <w:pPr>
        <w:pStyle w:val="a4"/>
        <w:numPr>
          <w:ilvl w:val="0"/>
          <w:numId w:val="90"/>
        </w:numPr>
        <w:tabs>
          <w:tab w:val="left" w:pos="1725"/>
          <w:tab w:val="left" w:pos="2182"/>
          <w:tab w:val="left" w:pos="3358"/>
          <w:tab w:val="left" w:pos="4419"/>
          <w:tab w:val="left" w:pos="5956"/>
          <w:tab w:val="left" w:pos="6912"/>
          <w:tab w:val="left" w:pos="8477"/>
        </w:tabs>
        <w:spacing w:line="275" w:lineRule="exact"/>
        <w:ind w:left="1725" w:hanging="302"/>
        <w:rPr>
          <w:sz w:val="24"/>
        </w:rPr>
      </w:pPr>
      <w:r>
        <w:rPr>
          <w:spacing w:val="-5"/>
          <w:sz w:val="24"/>
        </w:rPr>
        <w:t>не</w:t>
      </w:r>
      <w:r>
        <w:rPr>
          <w:sz w:val="24"/>
        </w:rPr>
        <w:tab/>
      </w:r>
      <w:r>
        <w:rPr>
          <w:spacing w:val="-2"/>
          <w:sz w:val="24"/>
        </w:rPr>
        <w:t>являются</w:t>
      </w:r>
      <w:r>
        <w:rPr>
          <w:sz w:val="24"/>
        </w:rPr>
        <w:tab/>
      </w:r>
      <w:r>
        <w:rPr>
          <w:spacing w:val="-2"/>
          <w:sz w:val="24"/>
        </w:rPr>
        <w:t>основой</w:t>
      </w:r>
      <w:r>
        <w:rPr>
          <w:sz w:val="24"/>
        </w:rPr>
        <w:tab/>
      </w:r>
      <w:r>
        <w:rPr>
          <w:spacing w:val="-2"/>
          <w:sz w:val="24"/>
        </w:rPr>
        <w:t>объективной</w:t>
      </w:r>
      <w:r>
        <w:rPr>
          <w:sz w:val="24"/>
        </w:rPr>
        <w:tab/>
      </w:r>
      <w:r>
        <w:rPr>
          <w:spacing w:val="-2"/>
          <w:sz w:val="24"/>
        </w:rPr>
        <w:t>оценки</w:t>
      </w:r>
      <w:r>
        <w:rPr>
          <w:sz w:val="24"/>
        </w:rPr>
        <w:tab/>
      </w:r>
      <w:r>
        <w:rPr>
          <w:spacing w:val="-2"/>
          <w:sz w:val="24"/>
        </w:rPr>
        <w:t>соответствия</w:t>
      </w:r>
      <w:r>
        <w:rPr>
          <w:sz w:val="24"/>
        </w:rPr>
        <w:tab/>
      </w:r>
      <w:r>
        <w:rPr>
          <w:spacing w:val="-2"/>
          <w:sz w:val="24"/>
        </w:rPr>
        <w:t>установленным</w:t>
      </w:r>
    </w:p>
    <w:p w:rsidR="000042DB" w:rsidRDefault="000042DB">
      <w:pPr>
        <w:pStyle w:val="a4"/>
        <w:spacing w:line="275" w:lineRule="exact"/>
        <w:rPr>
          <w:sz w:val="24"/>
        </w:rPr>
        <w:sectPr w:rsidR="000042DB">
          <w:pgSz w:w="11910" w:h="16840"/>
          <w:pgMar w:top="1100" w:right="141" w:bottom="940" w:left="992" w:header="0" w:footer="746" w:gutter="0"/>
          <w:cols w:space="720"/>
        </w:sectPr>
      </w:pPr>
    </w:p>
    <w:p w:rsidR="000042DB" w:rsidRDefault="00B6161F">
      <w:pPr>
        <w:spacing w:before="64"/>
        <w:ind w:left="712"/>
        <w:jc w:val="both"/>
        <w:rPr>
          <w:sz w:val="24"/>
        </w:rPr>
      </w:pPr>
      <w:r>
        <w:rPr>
          <w:sz w:val="24"/>
        </w:rPr>
        <w:lastRenderedPageBreak/>
        <w:t>требованиям</w:t>
      </w:r>
      <w:r>
        <w:rPr>
          <w:spacing w:val="-14"/>
          <w:sz w:val="24"/>
        </w:rPr>
        <w:t xml:space="preserve"> </w:t>
      </w:r>
      <w:r>
        <w:rPr>
          <w:sz w:val="24"/>
        </w:rPr>
        <w:t>образовательной</w:t>
      </w:r>
      <w:r>
        <w:rPr>
          <w:spacing w:val="-5"/>
          <w:sz w:val="24"/>
        </w:rPr>
        <w:t xml:space="preserve"> </w:t>
      </w:r>
      <w:r>
        <w:rPr>
          <w:sz w:val="24"/>
        </w:rPr>
        <w:t>деятельности</w:t>
      </w:r>
      <w:r>
        <w:rPr>
          <w:spacing w:val="-9"/>
          <w:sz w:val="24"/>
        </w:rPr>
        <w:t xml:space="preserve"> </w:t>
      </w:r>
      <w:r>
        <w:rPr>
          <w:sz w:val="24"/>
        </w:rPr>
        <w:t>и</w:t>
      </w:r>
      <w:r>
        <w:rPr>
          <w:spacing w:val="-12"/>
          <w:sz w:val="24"/>
        </w:rPr>
        <w:t xml:space="preserve"> </w:t>
      </w:r>
      <w:r>
        <w:rPr>
          <w:sz w:val="24"/>
        </w:rPr>
        <w:t>подготовки</w:t>
      </w:r>
      <w:r>
        <w:rPr>
          <w:spacing w:val="-6"/>
          <w:sz w:val="24"/>
        </w:rPr>
        <w:t xml:space="preserve"> </w:t>
      </w:r>
      <w:r>
        <w:rPr>
          <w:sz w:val="24"/>
        </w:rPr>
        <w:t>детей</w:t>
      </w:r>
      <w:r>
        <w:rPr>
          <w:spacing w:val="-6"/>
          <w:sz w:val="24"/>
        </w:rPr>
        <w:t xml:space="preserve"> </w:t>
      </w:r>
      <w:r>
        <w:rPr>
          <w:sz w:val="24"/>
        </w:rPr>
        <w:t>с</w:t>
      </w:r>
      <w:r>
        <w:rPr>
          <w:spacing w:val="-8"/>
          <w:sz w:val="24"/>
        </w:rPr>
        <w:t xml:space="preserve"> </w:t>
      </w:r>
      <w:r>
        <w:rPr>
          <w:spacing w:val="-4"/>
          <w:sz w:val="24"/>
        </w:rPr>
        <w:t>ТНР;</w:t>
      </w:r>
    </w:p>
    <w:p w:rsidR="000042DB" w:rsidRDefault="00B6161F">
      <w:pPr>
        <w:pStyle w:val="a4"/>
        <w:numPr>
          <w:ilvl w:val="0"/>
          <w:numId w:val="90"/>
        </w:numPr>
        <w:tabs>
          <w:tab w:val="left" w:pos="1555"/>
        </w:tabs>
        <w:spacing w:before="46" w:line="271" w:lineRule="auto"/>
        <w:ind w:left="1418" w:right="710" w:firstLine="4"/>
        <w:jc w:val="both"/>
        <w:rPr>
          <w:sz w:val="24"/>
        </w:rPr>
      </w:pPr>
      <w:r>
        <w:rPr>
          <w:sz w:val="24"/>
        </w:rPr>
        <w:t>не являются непосредственным основанием при оценке качества образования. Программой</w:t>
      </w:r>
      <w:r>
        <w:rPr>
          <w:spacing w:val="31"/>
          <w:sz w:val="24"/>
        </w:rPr>
        <w:t xml:space="preserve">  </w:t>
      </w:r>
      <w:r>
        <w:rPr>
          <w:sz w:val="24"/>
        </w:rPr>
        <w:t>предусмотрена</w:t>
      </w:r>
      <w:r>
        <w:rPr>
          <w:spacing w:val="32"/>
          <w:sz w:val="24"/>
        </w:rPr>
        <w:t xml:space="preserve">  </w:t>
      </w:r>
      <w:r>
        <w:rPr>
          <w:sz w:val="24"/>
        </w:rPr>
        <w:t>система</w:t>
      </w:r>
      <w:r>
        <w:rPr>
          <w:spacing w:val="31"/>
          <w:sz w:val="24"/>
        </w:rPr>
        <w:t xml:space="preserve">  </w:t>
      </w:r>
      <w:r>
        <w:rPr>
          <w:sz w:val="24"/>
        </w:rPr>
        <w:t>мониторинга</w:t>
      </w:r>
      <w:r>
        <w:rPr>
          <w:spacing w:val="31"/>
          <w:sz w:val="24"/>
        </w:rPr>
        <w:t xml:space="preserve">  </w:t>
      </w:r>
      <w:r>
        <w:rPr>
          <w:sz w:val="24"/>
        </w:rPr>
        <w:t>динамики</w:t>
      </w:r>
      <w:r>
        <w:rPr>
          <w:spacing w:val="31"/>
          <w:sz w:val="24"/>
        </w:rPr>
        <w:t xml:space="preserve">  </w:t>
      </w:r>
      <w:r>
        <w:rPr>
          <w:sz w:val="24"/>
        </w:rPr>
        <w:t>развития</w:t>
      </w:r>
      <w:r>
        <w:rPr>
          <w:spacing w:val="31"/>
          <w:sz w:val="24"/>
        </w:rPr>
        <w:t xml:space="preserve">  </w:t>
      </w:r>
      <w:r>
        <w:rPr>
          <w:spacing w:val="-2"/>
          <w:sz w:val="24"/>
        </w:rPr>
        <w:t>детей,</w:t>
      </w:r>
    </w:p>
    <w:p w:rsidR="000042DB" w:rsidRDefault="00B6161F">
      <w:pPr>
        <w:spacing w:before="10" w:line="276" w:lineRule="auto"/>
        <w:ind w:left="712" w:right="710"/>
        <w:jc w:val="both"/>
        <w:rPr>
          <w:sz w:val="24"/>
        </w:rPr>
      </w:pPr>
      <w:r>
        <w:rPr>
          <w:sz w:val="24"/>
        </w:rPr>
        <w:t xml:space="preserve">динамики их образовательных достижений, основанная на методе наблюдения и </w:t>
      </w:r>
      <w:r>
        <w:rPr>
          <w:spacing w:val="-2"/>
          <w:sz w:val="24"/>
        </w:rPr>
        <w:t>включающая:</w:t>
      </w:r>
    </w:p>
    <w:p w:rsidR="000042DB" w:rsidRDefault="00B6161F">
      <w:pPr>
        <w:pStyle w:val="a4"/>
        <w:numPr>
          <w:ilvl w:val="0"/>
          <w:numId w:val="89"/>
        </w:numPr>
        <w:tabs>
          <w:tab w:val="left" w:pos="1619"/>
        </w:tabs>
        <w:spacing w:line="276" w:lineRule="auto"/>
        <w:ind w:right="714" w:firstLine="706"/>
        <w:jc w:val="both"/>
        <w:rPr>
          <w:sz w:val="24"/>
        </w:rPr>
      </w:pPr>
      <w:r>
        <w:rPr>
          <w:sz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042DB" w:rsidRDefault="00B6161F">
      <w:pPr>
        <w:pStyle w:val="a4"/>
        <w:numPr>
          <w:ilvl w:val="0"/>
          <w:numId w:val="89"/>
        </w:numPr>
        <w:tabs>
          <w:tab w:val="left" w:pos="1634"/>
        </w:tabs>
        <w:spacing w:line="280" w:lineRule="auto"/>
        <w:ind w:right="704" w:firstLine="706"/>
        <w:jc w:val="both"/>
        <w:rPr>
          <w:sz w:val="24"/>
        </w:rPr>
      </w:pPr>
      <w:r>
        <w:rPr>
          <w:sz w:val="24"/>
        </w:rPr>
        <w:t xml:space="preserve">детские портфолио, фиксирующие достижения ребенка в ходе образовательной </w:t>
      </w:r>
      <w:r>
        <w:rPr>
          <w:spacing w:val="-2"/>
          <w:sz w:val="24"/>
        </w:rPr>
        <w:t>деятельности;</w:t>
      </w:r>
    </w:p>
    <w:p w:rsidR="000042DB" w:rsidRDefault="00B6161F">
      <w:pPr>
        <w:pStyle w:val="a4"/>
        <w:numPr>
          <w:ilvl w:val="0"/>
          <w:numId w:val="89"/>
        </w:numPr>
        <w:tabs>
          <w:tab w:val="left" w:pos="1600"/>
        </w:tabs>
        <w:spacing w:line="274" w:lineRule="exact"/>
        <w:ind w:left="1600" w:hanging="177"/>
        <w:jc w:val="both"/>
        <w:rPr>
          <w:sz w:val="24"/>
        </w:rPr>
      </w:pPr>
      <w:r>
        <w:rPr>
          <w:sz w:val="24"/>
        </w:rPr>
        <w:t>карты</w:t>
      </w:r>
      <w:r>
        <w:rPr>
          <w:spacing w:val="-4"/>
          <w:sz w:val="24"/>
        </w:rPr>
        <w:t xml:space="preserve"> </w:t>
      </w:r>
      <w:r>
        <w:rPr>
          <w:sz w:val="24"/>
        </w:rPr>
        <w:t>развития</w:t>
      </w:r>
      <w:r>
        <w:rPr>
          <w:spacing w:val="-5"/>
          <w:sz w:val="24"/>
        </w:rPr>
        <w:t xml:space="preserve"> </w:t>
      </w:r>
      <w:r>
        <w:rPr>
          <w:sz w:val="24"/>
        </w:rPr>
        <w:t>ребенка</w:t>
      </w:r>
      <w:r>
        <w:rPr>
          <w:spacing w:val="-8"/>
          <w:sz w:val="24"/>
        </w:rPr>
        <w:t xml:space="preserve"> </w:t>
      </w:r>
      <w:r>
        <w:rPr>
          <w:sz w:val="24"/>
        </w:rPr>
        <w:t>дошкольного</w:t>
      </w:r>
      <w:r>
        <w:rPr>
          <w:spacing w:val="-1"/>
          <w:sz w:val="24"/>
        </w:rPr>
        <w:t xml:space="preserve"> </w:t>
      </w:r>
      <w:r>
        <w:rPr>
          <w:sz w:val="24"/>
        </w:rPr>
        <w:t>возраста</w:t>
      </w:r>
      <w:r>
        <w:rPr>
          <w:spacing w:val="-7"/>
          <w:sz w:val="24"/>
        </w:rPr>
        <w:t xml:space="preserve"> </w:t>
      </w:r>
      <w:r>
        <w:rPr>
          <w:sz w:val="24"/>
        </w:rPr>
        <w:t>с</w:t>
      </w:r>
      <w:r>
        <w:rPr>
          <w:spacing w:val="-7"/>
          <w:sz w:val="24"/>
        </w:rPr>
        <w:t xml:space="preserve"> </w:t>
      </w:r>
      <w:r>
        <w:rPr>
          <w:spacing w:val="-4"/>
          <w:sz w:val="24"/>
        </w:rPr>
        <w:t>ТНР;</w:t>
      </w:r>
    </w:p>
    <w:p w:rsidR="000042DB" w:rsidRDefault="00B6161F">
      <w:pPr>
        <w:pStyle w:val="a4"/>
        <w:numPr>
          <w:ilvl w:val="0"/>
          <w:numId w:val="89"/>
        </w:numPr>
        <w:tabs>
          <w:tab w:val="left" w:pos="1600"/>
        </w:tabs>
        <w:spacing w:before="34"/>
        <w:ind w:left="1600" w:hanging="177"/>
        <w:jc w:val="both"/>
        <w:rPr>
          <w:sz w:val="24"/>
        </w:rPr>
      </w:pPr>
      <w:r>
        <w:rPr>
          <w:sz w:val="24"/>
        </w:rPr>
        <w:t>различные</w:t>
      </w:r>
      <w:r>
        <w:rPr>
          <w:spacing w:val="-13"/>
          <w:sz w:val="24"/>
        </w:rPr>
        <w:t xml:space="preserve"> </w:t>
      </w:r>
      <w:r>
        <w:rPr>
          <w:sz w:val="24"/>
        </w:rPr>
        <w:t>шкалы</w:t>
      </w:r>
      <w:r>
        <w:rPr>
          <w:spacing w:val="-6"/>
          <w:sz w:val="24"/>
        </w:rPr>
        <w:t xml:space="preserve"> </w:t>
      </w:r>
      <w:r>
        <w:rPr>
          <w:sz w:val="24"/>
        </w:rPr>
        <w:t>индивидуального</w:t>
      </w:r>
      <w:r>
        <w:rPr>
          <w:spacing w:val="-7"/>
          <w:sz w:val="24"/>
        </w:rPr>
        <w:t xml:space="preserve"> </w:t>
      </w:r>
      <w:r>
        <w:rPr>
          <w:sz w:val="24"/>
        </w:rPr>
        <w:t>развития</w:t>
      </w:r>
      <w:r>
        <w:rPr>
          <w:spacing w:val="-7"/>
          <w:sz w:val="24"/>
        </w:rPr>
        <w:t xml:space="preserve"> </w:t>
      </w:r>
      <w:r>
        <w:rPr>
          <w:sz w:val="24"/>
        </w:rPr>
        <w:t>ребенка</w:t>
      </w:r>
      <w:r>
        <w:rPr>
          <w:spacing w:val="-9"/>
          <w:sz w:val="24"/>
        </w:rPr>
        <w:t xml:space="preserve"> </w:t>
      </w:r>
      <w:r>
        <w:rPr>
          <w:sz w:val="24"/>
        </w:rPr>
        <w:t>с</w:t>
      </w:r>
      <w:r>
        <w:rPr>
          <w:spacing w:val="-9"/>
          <w:sz w:val="24"/>
        </w:rPr>
        <w:t xml:space="preserve"> </w:t>
      </w:r>
      <w:r>
        <w:rPr>
          <w:spacing w:val="-4"/>
          <w:sz w:val="24"/>
        </w:rPr>
        <w:t>ТНР.</w:t>
      </w:r>
    </w:p>
    <w:p w:rsidR="000042DB" w:rsidRDefault="00B6161F">
      <w:pPr>
        <w:spacing w:before="41" w:line="276" w:lineRule="auto"/>
        <w:ind w:left="712" w:right="701" w:firstLine="706"/>
        <w:jc w:val="both"/>
        <w:rPr>
          <w:sz w:val="24"/>
        </w:rPr>
      </w:pPr>
      <w:r>
        <w:rPr>
          <w:sz w:val="24"/>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0042DB" w:rsidRDefault="00B6161F">
      <w:pPr>
        <w:spacing w:before="3" w:line="280" w:lineRule="auto"/>
        <w:ind w:left="712" w:right="711" w:firstLine="706"/>
        <w:jc w:val="both"/>
        <w:rPr>
          <w:sz w:val="24"/>
        </w:rPr>
      </w:pPr>
      <w:r>
        <w:rPr>
          <w:sz w:val="24"/>
        </w:rPr>
        <w:t>В соответствии со Стандартом и принципами Программы оценка качества образовательной деятельности по Программе:</w:t>
      </w:r>
    </w:p>
    <w:p w:rsidR="000042DB" w:rsidRDefault="00B6161F">
      <w:pPr>
        <w:pStyle w:val="a4"/>
        <w:numPr>
          <w:ilvl w:val="0"/>
          <w:numId w:val="88"/>
        </w:numPr>
        <w:tabs>
          <w:tab w:val="left" w:pos="1844"/>
        </w:tabs>
        <w:spacing w:line="276" w:lineRule="auto"/>
        <w:ind w:right="702" w:firstLine="706"/>
        <w:jc w:val="both"/>
        <w:rPr>
          <w:sz w:val="24"/>
        </w:rPr>
      </w:pPr>
      <w:r>
        <w:rPr>
          <w:sz w:val="24"/>
        </w:rPr>
        <w:t>поддерживает ценности развития и позитивной социализации ребенка дошкольного возраста с ТНР;</w:t>
      </w:r>
    </w:p>
    <w:p w:rsidR="000042DB" w:rsidRDefault="00B6161F">
      <w:pPr>
        <w:pStyle w:val="a4"/>
        <w:numPr>
          <w:ilvl w:val="0"/>
          <w:numId w:val="88"/>
        </w:numPr>
        <w:tabs>
          <w:tab w:val="left" w:pos="1681"/>
        </w:tabs>
        <w:ind w:left="1681" w:hanging="258"/>
        <w:jc w:val="both"/>
        <w:rPr>
          <w:sz w:val="24"/>
        </w:rPr>
      </w:pPr>
      <w:r>
        <w:rPr>
          <w:sz w:val="24"/>
        </w:rPr>
        <w:t>учитывает</w:t>
      </w:r>
      <w:r>
        <w:rPr>
          <w:spacing w:val="-7"/>
          <w:sz w:val="24"/>
        </w:rPr>
        <w:t xml:space="preserve"> </w:t>
      </w:r>
      <w:r>
        <w:rPr>
          <w:sz w:val="24"/>
        </w:rPr>
        <w:t>факт</w:t>
      </w:r>
      <w:r>
        <w:rPr>
          <w:spacing w:val="-7"/>
          <w:sz w:val="24"/>
        </w:rPr>
        <w:t xml:space="preserve"> </w:t>
      </w:r>
      <w:r>
        <w:rPr>
          <w:sz w:val="24"/>
        </w:rPr>
        <w:t>разнообразия</w:t>
      </w:r>
      <w:r>
        <w:rPr>
          <w:spacing w:val="-6"/>
          <w:sz w:val="24"/>
        </w:rPr>
        <w:t xml:space="preserve"> </w:t>
      </w:r>
      <w:r>
        <w:rPr>
          <w:sz w:val="24"/>
        </w:rPr>
        <w:t>путей</w:t>
      </w:r>
      <w:r>
        <w:rPr>
          <w:spacing w:val="-7"/>
          <w:sz w:val="24"/>
        </w:rPr>
        <w:t xml:space="preserve"> </w:t>
      </w:r>
      <w:r>
        <w:rPr>
          <w:sz w:val="24"/>
        </w:rPr>
        <w:t>развития</w:t>
      </w:r>
      <w:r>
        <w:rPr>
          <w:spacing w:val="-7"/>
          <w:sz w:val="24"/>
        </w:rPr>
        <w:t xml:space="preserve"> </w:t>
      </w:r>
      <w:r>
        <w:rPr>
          <w:sz w:val="24"/>
        </w:rPr>
        <w:t>ребенка</w:t>
      </w:r>
      <w:r>
        <w:rPr>
          <w:spacing w:val="-8"/>
          <w:sz w:val="24"/>
        </w:rPr>
        <w:t xml:space="preserve"> </w:t>
      </w:r>
      <w:r>
        <w:rPr>
          <w:sz w:val="24"/>
        </w:rPr>
        <w:t>с</w:t>
      </w:r>
      <w:r>
        <w:rPr>
          <w:spacing w:val="-8"/>
          <w:sz w:val="24"/>
        </w:rPr>
        <w:t xml:space="preserve"> </w:t>
      </w:r>
      <w:r>
        <w:rPr>
          <w:spacing w:val="-4"/>
          <w:sz w:val="24"/>
        </w:rPr>
        <w:t>ТНР;</w:t>
      </w:r>
    </w:p>
    <w:p w:rsidR="000042DB" w:rsidRDefault="00B6161F">
      <w:pPr>
        <w:pStyle w:val="a4"/>
        <w:numPr>
          <w:ilvl w:val="0"/>
          <w:numId w:val="88"/>
        </w:numPr>
        <w:tabs>
          <w:tab w:val="left" w:pos="1738"/>
        </w:tabs>
        <w:spacing w:before="28" w:line="276" w:lineRule="auto"/>
        <w:ind w:right="704" w:firstLine="706"/>
        <w:jc w:val="both"/>
        <w:rPr>
          <w:sz w:val="24"/>
        </w:rPr>
      </w:pPr>
      <w:r>
        <w:rPr>
          <w:sz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w:t>
      </w:r>
    </w:p>
    <w:p w:rsidR="000042DB" w:rsidRDefault="00B6161F">
      <w:pPr>
        <w:pStyle w:val="a4"/>
        <w:numPr>
          <w:ilvl w:val="0"/>
          <w:numId w:val="88"/>
        </w:numPr>
        <w:tabs>
          <w:tab w:val="left" w:pos="1844"/>
        </w:tabs>
        <w:spacing w:before="3" w:line="280" w:lineRule="auto"/>
        <w:ind w:right="715" w:firstLine="706"/>
        <w:jc w:val="both"/>
        <w:rPr>
          <w:sz w:val="24"/>
        </w:rPr>
      </w:pPr>
      <w:r>
        <w:rPr>
          <w:sz w:val="24"/>
        </w:rPr>
        <w:t>обеспечивает выбор методов и инструментов оценивания для семьи, образовательной организации и для педагогов Организации в соответствии:</w:t>
      </w:r>
    </w:p>
    <w:p w:rsidR="000042DB" w:rsidRDefault="00B6161F">
      <w:pPr>
        <w:pStyle w:val="a4"/>
        <w:numPr>
          <w:ilvl w:val="1"/>
          <w:numId w:val="88"/>
        </w:numPr>
        <w:tabs>
          <w:tab w:val="left" w:pos="1600"/>
        </w:tabs>
        <w:spacing w:line="269" w:lineRule="exact"/>
        <w:ind w:left="1600" w:hanging="177"/>
        <w:jc w:val="both"/>
        <w:rPr>
          <w:sz w:val="24"/>
        </w:rPr>
      </w:pPr>
      <w:r>
        <w:rPr>
          <w:sz w:val="24"/>
        </w:rPr>
        <w:t>с</w:t>
      </w:r>
      <w:r>
        <w:rPr>
          <w:spacing w:val="-10"/>
          <w:sz w:val="24"/>
        </w:rPr>
        <w:t xml:space="preserve"> </w:t>
      </w:r>
      <w:r>
        <w:rPr>
          <w:sz w:val="24"/>
        </w:rPr>
        <w:t>разнообразием</w:t>
      </w:r>
      <w:r>
        <w:rPr>
          <w:spacing w:val="-3"/>
          <w:sz w:val="24"/>
        </w:rPr>
        <w:t xml:space="preserve"> </w:t>
      </w:r>
      <w:r>
        <w:rPr>
          <w:sz w:val="24"/>
        </w:rPr>
        <w:t>вариантов</w:t>
      </w:r>
      <w:r>
        <w:rPr>
          <w:spacing w:val="-4"/>
          <w:sz w:val="24"/>
        </w:rPr>
        <w:t xml:space="preserve"> </w:t>
      </w:r>
      <w:r>
        <w:rPr>
          <w:sz w:val="24"/>
        </w:rPr>
        <w:t>развития</w:t>
      </w:r>
      <w:r>
        <w:rPr>
          <w:spacing w:val="-5"/>
          <w:sz w:val="24"/>
        </w:rPr>
        <w:t xml:space="preserve"> </w:t>
      </w:r>
      <w:r>
        <w:rPr>
          <w:sz w:val="24"/>
        </w:rPr>
        <w:t>ребенка</w:t>
      </w:r>
      <w:r>
        <w:rPr>
          <w:spacing w:val="-7"/>
          <w:sz w:val="24"/>
        </w:rPr>
        <w:t xml:space="preserve"> </w:t>
      </w:r>
      <w:r>
        <w:rPr>
          <w:sz w:val="24"/>
        </w:rPr>
        <w:t>с</w:t>
      </w:r>
      <w:r>
        <w:rPr>
          <w:spacing w:val="-7"/>
          <w:sz w:val="24"/>
        </w:rPr>
        <w:t xml:space="preserve"> </w:t>
      </w:r>
      <w:r>
        <w:rPr>
          <w:sz w:val="24"/>
        </w:rPr>
        <w:t>ТНР</w:t>
      </w:r>
      <w:r>
        <w:rPr>
          <w:spacing w:val="-6"/>
          <w:sz w:val="24"/>
        </w:rPr>
        <w:t xml:space="preserve"> </w:t>
      </w:r>
      <w:r>
        <w:rPr>
          <w:sz w:val="24"/>
        </w:rPr>
        <w:t>в</w:t>
      </w:r>
      <w:r>
        <w:rPr>
          <w:spacing w:val="-5"/>
          <w:sz w:val="24"/>
        </w:rPr>
        <w:t xml:space="preserve"> </w:t>
      </w:r>
      <w:r>
        <w:rPr>
          <w:sz w:val="24"/>
        </w:rPr>
        <w:t>дошкольном</w:t>
      </w:r>
      <w:r>
        <w:rPr>
          <w:spacing w:val="-3"/>
          <w:sz w:val="24"/>
        </w:rPr>
        <w:t xml:space="preserve"> </w:t>
      </w:r>
      <w:r>
        <w:rPr>
          <w:spacing w:val="-2"/>
          <w:sz w:val="24"/>
        </w:rPr>
        <w:t>детстве,</w:t>
      </w:r>
    </w:p>
    <w:p w:rsidR="000042DB" w:rsidRDefault="00B6161F">
      <w:pPr>
        <w:pStyle w:val="a4"/>
        <w:numPr>
          <w:ilvl w:val="1"/>
          <w:numId w:val="88"/>
        </w:numPr>
        <w:tabs>
          <w:tab w:val="left" w:pos="1600"/>
        </w:tabs>
        <w:spacing w:before="37"/>
        <w:ind w:left="1600" w:hanging="177"/>
        <w:jc w:val="both"/>
        <w:rPr>
          <w:sz w:val="24"/>
        </w:rPr>
      </w:pPr>
      <w:r>
        <w:rPr>
          <w:sz w:val="24"/>
        </w:rPr>
        <w:t>разнообразием</w:t>
      </w:r>
      <w:r>
        <w:rPr>
          <w:spacing w:val="-14"/>
          <w:sz w:val="24"/>
        </w:rPr>
        <w:t xml:space="preserve"> </w:t>
      </w:r>
      <w:r>
        <w:rPr>
          <w:sz w:val="24"/>
        </w:rPr>
        <w:t>вариантов</w:t>
      </w:r>
      <w:r>
        <w:rPr>
          <w:spacing w:val="-14"/>
          <w:sz w:val="24"/>
        </w:rPr>
        <w:t xml:space="preserve"> </w:t>
      </w:r>
      <w:r>
        <w:rPr>
          <w:sz w:val="24"/>
        </w:rPr>
        <w:t>образовательной</w:t>
      </w:r>
      <w:r>
        <w:rPr>
          <w:spacing w:val="-4"/>
          <w:sz w:val="24"/>
        </w:rPr>
        <w:t xml:space="preserve"> </w:t>
      </w:r>
      <w:r>
        <w:rPr>
          <w:spacing w:val="-2"/>
          <w:sz w:val="24"/>
        </w:rPr>
        <w:t>среды,</w:t>
      </w:r>
    </w:p>
    <w:p w:rsidR="000042DB" w:rsidRDefault="00B6161F">
      <w:pPr>
        <w:pStyle w:val="a4"/>
        <w:numPr>
          <w:ilvl w:val="1"/>
          <w:numId w:val="88"/>
        </w:numPr>
        <w:tabs>
          <w:tab w:val="left" w:pos="1754"/>
        </w:tabs>
        <w:spacing w:before="41" w:line="276" w:lineRule="auto"/>
        <w:ind w:right="712" w:firstLine="706"/>
        <w:jc w:val="both"/>
        <w:rPr>
          <w:sz w:val="24"/>
        </w:rPr>
      </w:pPr>
      <w:r>
        <w:rPr>
          <w:sz w:val="24"/>
        </w:rPr>
        <w:t>разнообразием местных условий в разных регионах и муниципальных образованиях Российской Федерации;</w:t>
      </w:r>
    </w:p>
    <w:p w:rsidR="000042DB" w:rsidRDefault="00B6161F">
      <w:pPr>
        <w:pStyle w:val="a4"/>
        <w:numPr>
          <w:ilvl w:val="0"/>
          <w:numId w:val="88"/>
        </w:numPr>
        <w:tabs>
          <w:tab w:val="left" w:pos="1834"/>
        </w:tabs>
        <w:spacing w:line="276" w:lineRule="auto"/>
        <w:ind w:right="697" w:firstLine="706"/>
        <w:jc w:val="both"/>
        <w:rPr>
          <w:sz w:val="24"/>
        </w:rPr>
      </w:pPr>
      <w:r>
        <w:rPr>
          <w:sz w:val="24"/>
        </w:rPr>
        <w:t>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rsidR="000042DB" w:rsidRDefault="00B6161F">
      <w:pPr>
        <w:spacing w:line="274" w:lineRule="exact"/>
        <w:ind w:left="1423"/>
        <w:jc w:val="both"/>
        <w:rPr>
          <w:sz w:val="24"/>
        </w:rPr>
      </w:pPr>
      <w:r>
        <w:rPr>
          <w:sz w:val="24"/>
        </w:rPr>
        <w:t>Программой</w:t>
      </w:r>
      <w:r>
        <w:rPr>
          <w:spacing w:val="-12"/>
          <w:sz w:val="24"/>
        </w:rPr>
        <w:t xml:space="preserve"> </w:t>
      </w:r>
      <w:r>
        <w:rPr>
          <w:sz w:val="24"/>
        </w:rPr>
        <w:t>предусмотрены</w:t>
      </w:r>
      <w:r>
        <w:rPr>
          <w:spacing w:val="-5"/>
          <w:sz w:val="24"/>
        </w:rPr>
        <w:t xml:space="preserve"> </w:t>
      </w:r>
      <w:r>
        <w:rPr>
          <w:sz w:val="24"/>
        </w:rPr>
        <w:t>следующие</w:t>
      </w:r>
      <w:r>
        <w:rPr>
          <w:spacing w:val="1"/>
          <w:sz w:val="24"/>
        </w:rPr>
        <w:t xml:space="preserve"> </w:t>
      </w:r>
      <w:r>
        <w:rPr>
          <w:sz w:val="24"/>
        </w:rPr>
        <w:t>уровни</w:t>
      </w:r>
      <w:r>
        <w:rPr>
          <w:spacing w:val="-6"/>
          <w:sz w:val="24"/>
        </w:rPr>
        <w:t xml:space="preserve"> </w:t>
      </w:r>
      <w:r>
        <w:rPr>
          <w:sz w:val="24"/>
        </w:rPr>
        <w:t>системы</w:t>
      </w:r>
      <w:r>
        <w:rPr>
          <w:spacing w:val="-14"/>
          <w:sz w:val="24"/>
        </w:rPr>
        <w:t xml:space="preserve"> </w:t>
      </w:r>
      <w:r>
        <w:rPr>
          <w:sz w:val="24"/>
        </w:rPr>
        <w:t>оценки</w:t>
      </w:r>
      <w:r>
        <w:rPr>
          <w:spacing w:val="-6"/>
          <w:sz w:val="24"/>
        </w:rPr>
        <w:t xml:space="preserve"> </w:t>
      </w:r>
      <w:r>
        <w:rPr>
          <w:spacing w:val="-2"/>
          <w:sz w:val="24"/>
        </w:rPr>
        <w:t>качества:</w:t>
      </w:r>
    </w:p>
    <w:p w:rsidR="000042DB" w:rsidRDefault="00B6161F">
      <w:pPr>
        <w:pStyle w:val="a4"/>
        <w:numPr>
          <w:ilvl w:val="0"/>
          <w:numId w:val="87"/>
        </w:numPr>
        <w:tabs>
          <w:tab w:val="left" w:pos="1580"/>
        </w:tabs>
        <w:spacing w:before="44" w:line="276" w:lineRule="auto"/>
        <w:ind w:right="703" w:firstLine="706"/>
        <w:jc w:val="both"/>
        <w:rPr>
          <w:sz w:val="24"/>
        </w:rPr>
      </w:pPr>
      <w:r>
        <w:rPr>
          <w:sz w:val="24"/>
        </w:rPr>
        <w:t xml:space="preserve">внутреннее самообследование, оценка, самооценка дошкольной образовательной </w:t>
      </w:r>
      <w:r>
        <w:rPr>
          <w:spacing w:val="-2"/>
          <w:sz w:val="24"/>
        </w:rPr>
        <w:t>организации;</w:t>
      </w:r>
    </w:p>
    <w:p w:rsidR="000042DB" w:rsidRDefault="00B6161F">
      <w:pPr>
        <w:pStyle w:val="a4"/>
        <w:numPr>
          <w:ilvl w:val="0"/>
          <w:numId w:val="87"/>
        </w:numPr>
        <w:tabs>
          <w:tab w:val="left" w:pos="1695"/>
        </w:tabs>
        <w:spacing w:before="4" w:line="276" w:lineRule="auto"/>
        <w:ind w:right="708" w:firstLine="706"/>
        <w:jc w:val="both"/>
        <w:rPr>
          <w:sz w:val="24"/>
        </w:rPr>
      </w:pPr>
      <w:r>
        <w:rPr>
          <w:sz w:val="24"/>
        </w:rPr>
        <w:t>внешняя оценка дошкольной образовательной организации, в том числе независимая профессиональная и общественная оценка.</w:t>
      </w:r>
    </w:p>
    <w:p w:rsidR="000042DB" w:rsidRDefault="00B6161F">
      <w:pPr>
        <w:spacing w:line="276" w:lineRule="auto"/>
        <w:ind w:left="712" w:firstLine="706"/>
        <w:rPr>
          <w:sz w:val="24"/>
        </w:rPr>
      </w:pPr>
      <w:r>
        <w:rPr>
          <w:sz w:val="24"/>
        </w:rPr>
        <w:t>На</w:t>
      </w:r>
      <w:r>
        <w:rPr>
          <w:spacing w:val="40"/>
          <w:sz w:val="24"/>
        </w:rPr>
        <w:t xml:space="preserve"> </w:t>
      </w:r>
      <w:r>
        <w:rPr>
          <w:sz w:val="24"/>
        </w:rPr>
        <w:t>уровне</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система</w:t>
      </w:r>
      <w:r>
        <w:rPr>
          <w:spacing w:val="40"/>
          <w:sz w:val="24"/>
        </w:rPr>
        <w:t xml:space="preserve"> </w:t>
      </w:r>
      <w:r>
        <w:rPr>
          <w:sz w:val="24"/>
        </w:rPr>
        <w:t>оценки</w:t>
      </w:r>
      <w:r>
        <w:rPr>
          <w:spacing w:val="40"/>
          <w:sz w:val="24"/>
        </w:rPr>
        <w:t xml:space="preserve"> </w:t>
      </w:r>
      <w:r>
        <w:rPr>
          <w:sz w:val="24"/>
        </w:rPr>
        <w:t>качества</w:t>
      </w:r>
      <w:r>
        <w:rPr>
          <w:spacing w:val="40"/>
          <w:sz w:val="24"/>
        </w:rPr>
        <w:t xml:space="preserve"> </w:t>
      </w:r>
      <w:r>
        <w:rPr>
          <w:sz w:val="24"/>
        </w:rPr>
        <w:t>реализации</w:t>
      </w:r>
      <w:r>
        <w:rPr>
          <w:spacing w:val="40"/>
          <w:sz w:val="24"/>
        </w:rPr>
        <w:t xml:space="preserve"> </w:t>
      </w:r>
      <w:r>
        <w:rPr>
          <w:sz w:val="24"/>
        </w:rPr>
        <w:t>Программы решает задачи:</w:t>
      </w:r>
    </w:p>
    <w:p w:rsidR="000042DB" w:rsidRDefault="00B6161F">
      <w:pPr>
        <w:pStyle w:val="a4"/>
        <w:numPr>
          <w:ilvl w:val="0"/>
          <w:numId w:val="87"/>
        </w:numPr>
        <w:tabs>
          <w:tab w:val="left" w:pos="1556"/>
        </w:tabs>
        <w:spacing w:before="3"/>
        <w:ind w:left="1556" w:hanging="133"/>
        <w:rPr>
          <w:sz w:val="24"/>
        </w:rPr>
      </w:pPr>
      <w:r>
        <w:rPr>
          <w:sz w:val="24"/>
        </w:rPr>
        <w:t>повышения</w:t>
      </w:r>
      <w:r>
        <w:rPr>
          <w:spacing w:val="-9"/>
          <w:sz w:val="24"/>
        </w:rPr>
        <w:t xml:space="preserve"> </w:t>
      </w:r>
      <w:r>
        <w:rPr>
          <w:sz w:val="24"/>
        </w:rPr>
        <w:t>качества</w:t>
      </w:r>
      <w:r>
        <w:rPr>
          <w:spacing w:val="-9"/>
          <w:sz w:val="24"/>
        </w:rPr>
        <w:t xml:space="preserve"> </w:t>
      </w:r>
      <w:r>
        <w:rPr>
          <w:sz w:val="24"/>
        </w:rPr>
        <w:t>реализации</w:t>
      </w:r>
      <w:r>
        <w:rPr>
          <w:spacing w:val="-7"/>
          <w:sz w:val="24"/>
        </w:rPr>
        <w:t xml:space="preserve"> </w:t>
      </w:r>
      <w:r>
        <w:rPr>
          <w:sz w:val="24"/>
        </w:rPr>
        <w:t>программы</w:t>
      </w:r>
      <w:r>
        <w:rPr>
          <w:spacing w:val="-6"/>
          <w:sz w:val="24"/>
        </w:rPr>
        <w:t xml:space="preserve"> </w:t>
      </w:r>
      <w:r>
        <w:rPr>
          <w:sz w:val="24"/>
        </w:rPr>
        <w:t>дошкольного</w:t>
      </w:r>
      <w:r>
        <w:rPr>
          <w:spacing w:val="-7"/>
          <w:sz w:val="24"/>
        </w:rPr>
        <w:t xml:space="preserve"> </w:t>
      </w:r>
      <w:r>
        <w:rPr>
          <w:spacing w:val="-2"/>
          <w:sz w:val="24"/>
        </w:rPr>
        <w:t>образования;</w:t>
      </w:r>
    </w:p>
    <w:p w:rsidR="000042DB" w:rsidRDefault="00B6161F">
      <w:pPr>
        <w:pStyle w:val="a4"/>
        <w:numPr>
          <w:ilvl w:val="0"/>
          <w:numId w:val="87"/>
        </w:numPr>
        <w:tabs>
          <w:tab w:val="left" w:pos="1580"/>
        </w:tabs>
        <w:spacing w:before="31" w:line="280" w:lineRule="auto"/>
        <w:ind w:right="915" w:firstLine="706"/>
        <w:rPr>
          <w:sz w:val="24"/>
        </w:rPr>
      </w:pPr>
      <w:r>
        <w:rPr>
          <w:sz w:val="24"/>
        </w:rPr>
        <w:t>реализации</w:t>
      </w:r>
      <w:r>
        <w:rPr>
          <w:spacing w:val="-4"/>
          <w:sz w:val="24"/>
        </w:rPr>
        <w:t xml:space="preserve"> </w:t>
      </w:r>
      <w:r>
        <w:rPr>
          <w:sz w:val="24"/>
        </w:rPr>
        <w:t>требований</w:t>
      </w:r>
      <w:r>
        <w:rPr>
          <w:spacing w:val="-4"/>
          <w:sz w:val="24"/>
        </w:rPr>
        <w:t xml:space="preserve"> </w:t>
      </w:r>
      <w:r>
        <w:rPr>
          <w:sz w:val="24"/>
        </w:rPr>
        <w:t>Стандарта</w:t>
      </w:r>
      <w:r>
        <w:rPr>
          <w:spacing w:val="-6"/>
          <w:sz w:val="24"/>
        </w:rPr>
        <w:t xml:space="preserve"> </w:t>
      </w:r>
      <w:r>
        <w:rPr>
          <w:sz w:val="24"/>
        </w:rPr>
        <w:t>к</w:t>
      </w:r>
      <w:r>
        <w:rPr>
          <w:spacing w:val="-7"/>
          <w:sz w:val="24"/>
        </w:rPr>
        <w:t xml:space="preserve"> </w:t>
      </w:r>
      <w:r>
        <w:rPr>
          <w:sz w:val="24"/>
        </w:rPr>
        <w:t>структуре,</w:t>
      </w:r>
      <w:r>
        <w:rPr>
          <w:spacing w:val="-3"/>
          <w:sz w:val="24"/>
        </w:rPr>
        <w:t xml:space="preserve"> </w:t>
      </w:r>
      <w:r>
        <w:rPr>
          <w:sz w:val="24"/>
        </w:rPr>
        <w:t>условиям</w:t>
      </w:r>
      <w:r>
        <w:rPr>
          <w:spacing w:val="-7"/>
          <w:sz w:val="24"/>
        </w:rPr>
        <w:t xml:space="preserve"> </w:t>
      </w:r>
      <w:r>
        <w:rPr>
          <w:sz w:val="24"/>
        </w:rPr>
        <w:t>и</w:t>
      </w:r>
      <w:r>
        <w:rPr>
          <w:spacing w:val="-4"/>
          <w:sz w:val="24"/>
        </w:rPr>
        <w:t xml:space="preserve"> </w:t>
      </w:r>
      <w:r>
        <w:rPr>
          <w:sz w:val="24"/>
        </w:rPr>
        <w:t>целевым</w:t>
      </w:r>
      <w:r>
        <w:rPr>
          <w:spacing w:val="-12"/>
          <w:sz w:val="24"/>
        </w:rPr>
        <w:t xml:space="preserve"> </w:t>
      </w:r>
      <w:r>
        <w:rPr>
          <w:sz w:val="24"/>
        </w:rPr>
        <w:t>ориентирам основной образовательной программы дошкольной организации;</w:t>
      </w:r>
    </w:p>
    <w:p w:rsidR="000042DB" w:rsidRDefault="00B6161F">
      <w:pPr>
        <w:pStyle w:val="a4"/>
        <w:numPr>
          <w:ilvl w:val="0"/>
          <w:numId w:val="87"/>
        </w:numPr>
        <w:tabs>
          <w:tab w:val="left" w:pos="1647"/>
        </w:tabs>
        <w:spacing w:line="276" w:lineRule="auto"/>
        <w:ind w:right="966" w:firstLine="706"/>
        <w:rPr>
          <w:sz w:val="24"/>
        </w:rPr>
      </w:pPr>
      <w:r>
        <w:rPr>
          <w:sz w:val="24"/>
        </w:rPr>
        <w:t>обеспечения</w:t>
      </w:r>
      <w:r>
        <w:rPr>
          <w:spacing w:val="32"/>
          <w:sz w:val="24"/>
        </w:rPr>
        <w:t xml:space="preserve"> </w:t>
      </w:r>
      <w:r>
        <w:rPr>
          <w:sz w:val="24"/>
        </w:rPr>
        <w:t>объективной</w:t>
      </w:r>
      <w:r>
        <w:rPr>
          <w:spacing w:val="38"/>
          <w:sz w:val="24"/>
        </w:rPr>
        <w:t xml:space="preserve"> </w:t>
      </w:r>
      <w:r>
        <w:rPr>
          <w:sz w:val="24"/>
        </w:rPr>
        <w:t>экспертизы</w:t>
      </w:r>
      <w:r>
        <w:rPr>
          <w:spacing w:val="40"/>
          <w:sz w:val="24"/>
        </w:rPr>
        <w:t xml:space="preserve"> </w:t>
      </w:r>
      <w:r>
        <w:rPr>
          <w:sz w:val="24"/>
        </w:rPr>
        <w:t>деятельности</w:t>
      </w:r>
      <w:r>
        <w:rPr>
          <w:spacing w:val="34"/>
          <w:sz w:val="24"/>
        </w:rPr>
        <w:t xml:space="preserve"> </w:t>
      </w:r>
      <w:r>
        <w:rPr>
          <w:sz w:val="24"/>
        </w:rPr>
        <w:t>Организации</w:t>
      </w:r>
      <w:r>
        <w:rPr>
          <w:spacing w:val="33"/>
          <w:sz w:val="24"/>
        </w:rPr>
        <w:t xml:space="preserve"> </w:t>
      </w:r>
      <w:r>
        <w:rPr>
          <w:sz w:val="24"/>
        </w:rPr>
        <w:t>в</w:t>
      </w:r>
      <w:r>
        <w:rPr>
          <w:spacing w:val="37"/>
          <w:sz w:val="24"/>
        </w:rPr>
        <w:t xml:space="preserve"> </w:t>
      </w:r>
      <w:r>
        <w:rPr>
          <w:sz w:val="24"/>
        </w:rPr>
        <w:t>процессе оценки качества адаптированной программы дошкольного образования детей с ТНР;</w:t>
      </w:r>
    </w:p>
    <w:p w:rsidR="000042DB" w:rsidRDefault="00B6161F">
      <w:pPr>
        <w:pStyle w:val="a4"/>
        <w:numPr>
          <w:ilvl w:val="0"/>
          <w:numId w:val="87"/>
        </w:numPr>
        <w:tabs>
          <w:tab w:val="left" w:pos="1561"/>
        </w:tabs>
        <w:ind w:left="1561" w:hanging="138"/>
        <w:rPr>
          <w:sz w:val="24"/>
        </w:rPr>
      </w:pPr>
      <w:r>
        <w:rPr>
          <w:sz w:val="24"/>
        </w:rPr>
        <w:t>задания</w:t>
      </w:r>
      <w:r>
        <w:rPr>
          <w:spacing w:val="-8"/>
          <w:sz w:val="24"/>
        </w:rPr>
        <w:t xml:space="preserve"> </w:t>
      </w:r>
      <w:r>
        <w:rPr>
          <w:sz w:val="24"/>
        </w:rPr>
        <w:t>ориентиров</w:t>
      </w:r>
      <w:r>
        <w:rPr>
          <w:spacing w:val="-3"/>
          <w:sz w:val="24"/>
        </w:rPr>
        <w:t xml:space="preserve"> </w:t>
      </w:r>
      <w:r>
        <w:rPr>
          <w:sz w:val="24"/>
        </w:rPr>
        <w:t>педагогам</w:t>
      </w:r>
      <w:r>
        <w:rPr>
          <w:spacing w:val="2"/>
          <w:sz w:val="24"/>
        </w:rPr>
        <w:t xml:space="preserve"> </w:t>
      </w:r>
      <w:r>
        <w:rPr>
          <w:sz w:val="24"/>
        </w:rPr>
        <w:t>в</w:t>
      </w:r>
      <w:r>
        <w:rPr>
          <w:spacing w:val="-5"/>
          <w:sz w:val="24"/>
        </w:rPr>
        <w:t xml:space="preserve"> </w:t>
      </w:r>
      <w:r>
        <w:rPr>
          <w:sz w:val="24"/>
        </w:rPr>
        <w:t>их</w:t>
      </w:r>
      <w:r>
        <w:rPr>
          <w:spacing w:val="-6"/>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и</w:t>
      </w:r>
      <w:r>
        <w:rPr>
          <w:spacing w:val="-5"/>
          <w:sz w:val="24"/>
        </w:rPr>
        <w:t xml:space="preserve"> </w:t>
      </w:r>
      <w:r>
        <w:rPr>
          <w:spacing w:val="-2"/>
          <w:sz w:val="24"/>
        </w:rPr>
        <w:t>перспектив</w:t>
      </w:r>
    </w:p>
    <w:p w:rsidR="000042DB" w:rsidRDefault="000042DB">
      <w:pPr>
        <w:pStyle w:val="a4"/>
        <w:rPr>
          <w:sz w:val="24"/>
        </w:rPr>
        <w:sectPr w:rsidR="000042DB">
          <w:pgSz w:w="11910" w:h="16840"/>
          <w:pgMar w:top="1100" w:right="141" w:bottom="940" w:left="992" w:header="0" w:footer="746" w:gutter="0"/>
          <w:cols w:space="720"/>
        </w:sectPr>
      </w:pPr>
    </w:p>
    <w:p w:rsidR="000042DB" w:rsidRDefault="00B6161F">
      <w:pPr>
        <w:spacing w:before="64"/>
        <w:ind w:left="712"/>
        <w:jc w:val="both"/>
        <w:rPr>
          <w:sz w:val="24"/>
        </w:rPr>
      </w:pPr>
      <w:r>
        <w:rPr>
          <w:sz w:val="24"/>
        </w:rPr>
        <w:lastRenderedPageBreak/>
        <w:t>развития</w:t>
      </w:r>
      <w:r>
        <w:rPr>
          <w:spacing w:val="-3"/>
          <w:sz w:val="24"/>
        </w:rPr>
        <w:t xml:space="preserve"> </w:t>
      </w:r>
      <w:r>
        <w:rPr>
          <w:sz w:val="24"/>
        </w:rPr>
        <w:t>самой</w:t>
      </w:r>
      <w:r>
        <w:rPr>
          <w:spacing w:val="-6"/>
          <w:sz w:val="24"/>
        </w:rPr>
        <w:t xml:space="preserve"> </w:t>
      </w:r>
      <w:r>
        <w:rPr>
          <w:spacing w:val="-2"/>
          <w:sz w:val="24"/>
        </w:rPr>
        <w:t>Организации;</w:t>
      </w:r>
    </w:p>
    <w:p w:rsidR="000042DB" w:rsidRDefault="00B6161F">
      <w:pPr>
        <w:pStyle w:val="a4"/>
        <w:numPr>
          <w:ilvl w:val="0"/>
          <w:numId w:val="87"/>
        </w:numPr>
        <w:tabs>
          <w:tab w:val="left" w:pos="1604"/>
        </w:tabs>
        <w:spacing w:before="46" w:line="276" w:lineRule="auto"/>
        <w:ind w:right="705" w:firstLine="706"/>
        <w:jc w:val="both"/>
        <w:rPr>
          <w:sz w:val="24"/>
        </w:rPr>
      </w:pPr>
      <w:r>
        <w:rPr>
          <w:sz w:val="24"/>
        </w:rPr>
        <w:t>создания оснований преемственности между дошкольным и начальным общим образованием обучающихся с ТНР.</w:t>
      </w:r>
    </w:p>
    <w:p w:rsidR="000042DB" w:rsidRDefault="00B6161F">
      <w:pPr>
        <w:spacing w:line="276" w:lineRule="auto"/>
        <w:ind w:left="712" w:right="698" w:firstLine="706"/>
        <w:jc w:val="both"/>
        <w:rPr>
          <w:sz w:val="24"/>
        </w:rPr>
      </w:pPr>
      <w:r>
        <w:rPr>
          <w:sz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042DB" w:rsidRDefault="00B6161F">
      <w:pPr>
        <w:spacing w:before="1" w:line="276" w:lineRule="auto"/>
        <w:ind w:left="712" w:right="702" w:firstLine="706"/>
        <w:jc w:val="both"/>
        <w:rPr>
          <w:sz w:val="24"/>
        </w:rPr>
      </w:pPr>
      <w:r>
        <w:rPr>
          <w:sz w:val="24"/>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0042DB" w:rsidRDefault="00B6161F">
      <w:pPr>
        <w:spacing w:line="276" w:lineRule="auto"/>
        <w:ind w:left="712" w:right="688" w:firstLine="706"/>
        <w:jc w:val="both"/>
        <w:rPr>
          <w:sz w:val="24"/>
        </w:rPr>
      </w:pPr>
      <w:r>
        <w:rPr>
          <w:sz w:val="24"/>
        </w:rP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w:t>
      </w:r>
      <w:r>
        <w:rPr>
          <w:spacing w:val="-2"/>
          <w:sz w:val="24"/>
        </w:rPr>
        <w:t>Организации.</w:t>
      </w:r>
    </w:p>
    <w:p w:rsidR="000042DB" w:rsidRDefault="00B6161F">
      <w:pPr>
        <w:spacing w:before="1" w:line="276" w:lineRule="auto"/>
        <w:ind w:left="712" w:right="772"/>
        <w:jc w:val="both"/>
        <w:rPr>
          <w:sz w:val="24"/>
        </w:rPr>
      </w:pPr>
      <w:r>
        <w:rPr>
          <w:sz w:val="24"/>
        </w:rPr>
        <w:t>Для</w:t>
      </w:r>
      <w:r>
        <w:rPr>
          <w:spacing w:val="-1"/>
          <w:sz w:val="24"/>
        </w:rPr>
        <w:t xml:space="preserve"> </w:t>
      </w:r>
      <w:r>
        <w:rPr>
          <w:sz w:val="24"/>
        </w:rPr>
        <w:t>проведения индивидуальной</w:t>
      </w:r>
      <w:r>
        <w:rPr>
          <w:spacing w:val="-3"/>
          <w:sz w:val="24"/>
        </w:rPr>
        <w:t xml:space="preserve"> </w:t>
      </w:r>
      <w:r>
        <w:rPr>
          <w:sz w:val="24"/>
        </w:rPr>
        <w:t>педагогической диагностики учителемлогопедом разраб отаны «Карта</w:t>
      </w:r>
      <w:r>
        <w:rPr>
          <w:spacing w:val="-4"/>
          <w:sz w:val="24"/>
        </w:rPr>
        <w:t xml:space="preserve"> </w:t>
      </w:r>
      <w:r>
        <w:rPr>
          <w:sz w:val="24"/>
        </w:rPr>
        <w:t>развития</w:t>
      </w:r>
      <w:r>
        <w:rPr>
          <w:spacing w:val="-7"/>
          <w:sz w:val="24"/>
        </w:rPr>
        <w:t xml:space="preserve"> </w:t>
      </w:r>
      <w:r>
        <w:rPr>
          <w:sz w:val="24"/>
        </w:rPr>
        <w:t>ребенка</w:t>
      </w:r>
      <w:r>
        <w:rPr>
          <w:spacing w:val="-5"/>
          <w:sz w:val="24"/>
        </w:rPr>
        <w:t xml:space="preserve"> </w:t>
      </w:r>
      <w:r>
        <w:rPr>
          <w:sz w:val="24"/>
        </w:rPr>
        <w:t>младшего дошкольного</w:t>
      </w:r>
      <w:r>
        <w:rPr>
          <w:spacing w:val="-3"/>
          <w:sz w:val="24"/>
        </w:rPr>
        <w:t xml:space="preserve"> </w:t>
      </w:r>
      <w:r>
        <w:rPr>
          <w:sz w:val="24"/>
        </w:rPr>
        <w:t>возраста</w:t>
      </w:r>
      <w:r>
        <w:rPr>
          <w:spacing w:val="-3"/>
          <w:sz w:val="24"/>
        </w:rPr>
        <w:t xml:space="preserve"> </w:t>
      </w:r>
      <w:r>
        <w:rPr>
          <w:sz w:val="24"/>
        </w:rPr>
        <w:t>с</w:t>
      </w:r>
      <w:r>
        <w:rPr>
          <w:spacing w:val="-9"/>
          <w:sz w:val="24"/>
        </w:rPr>
        <w:t xml:space="preserve"> </w:t>
      </w:r>
      <w:r>
        <w:rPr>
          <w:sz w:val="24"/>
        </w:rPr>
        <w:t>тяжелыми</w:t>
      </w:r>
      <w:r>
        <w:rPr>
          <w:spacing w:val="-2"/>
          <w:sz w:val="24"/>
        </w:rPr>
        <w:t xml:space="preserve"> </w:t>
      </w:r>
      <w:r>
        <w:rPr>
          <w:sz w:val="24"/>
        </w:rPr>
        <w:t>нарушениям и речи</w:t>
      </w:r>
      <w:r>
        <w:rPr>
          <w:spacing w:val="-3"/>
          <w:sz w:val="24"/>
        </w:rPr>
        <w:t xml:space="preserve"> </w:t>
      </w:r>
      <w:r>
        <w:rPr>
          <w:sz w:val="24"/>
        </w:rPr>
        <w:t>(ОНР)», «Карта развития</w:t>
      </w:r>
      <w:r>
        <w:rPr>
          <w:spacing w:val="-1"/>
          <w:sz w:val="24"/>
        </w:rPr>
        <w:t xml:space="preserve"> </w:t>
      </w:r>
      <w:r>
        <w:rPr>
          <w:sz w:val="24"/>
        </w:rPr>
        <w:t>ребенка</w:t>
      </w:r>
      <w:r>
        <w:rPr>
          <w:spacing w:val="-3"/>
          <w:sz w:val="24"/>
        </w:rPr>
        <w:t xml:space="preserve"> </w:t>
      </w:r>
      <w:r>
        <w:rPr>
          <w:sz w:val="24"/>
        </w:rPr>
        <w:t>дошкольного возраста</w:t>
      </w:r>
      <w:r>
        <w:rPr>
          <w:spacing w:val="-3"/>
          <w:sz w:val="24"/>
        </w:rPr>
        <w:t xml:space="preserve"> </w:t>
      </w:r>
      <w:r>
        <w:rPr>
          <w:sz w:val="24"/>
        </w:rPr>
        <w:t>с</w:t>
      </w:r>
      <w:r>
        <w:rPr>
          <w:spacing w:val="-4"/>
          <w:sz w:val="24"/>
        </w:rPr>
        <w:t xml:space="preserve"> </w:t>
      </w:r>
      <w:r>
        <w:rPr>
          <w:sz w:val="24"/>
        </w:rPr>
        <w:t>тяжелыми</w:t>
      </w:r>
      <w:r>
        <w:rPr>
          <w:spacing w:val="-2"/>
          <w:sz w:val="24"/>
        </w:rPr>
        <w:t xml:space="preserve"> </w:t>
      </w:r>
      <w:r>
        <w:rPr>
          <w:sz w:val="24"/>
        </w:rPr>
        <w:t>нарушениями речи (ОНР) с 4 до 7 лет» и стимульный материал для проведения обследования.</w:t>
      </w:r>
    </w:p>
    <w:p w:rsidR="000042DB" w:rsidRDefault="00B6161F">
      <w:pPr>
        <w:spacing w:line="276" w:lineRule="auto"/>
        <w:ind w:left="712" w:right="720"/>
        <w:jc w:val="both"/>
        <w:rPr>
          <w:sz w:val="24"/>
        </w:rPr>
      </w:pPr>
      <w:r>
        <w:rPr>
          <w:sz w:val="24"/>
        </w:rPr>
        <w:t>Другие специалисты группы компенсирующей направленности для детей</w:t>
      </w:r>
      <w:r>
        <w:rPr>
          <w:spacing w:val="40"/>
          <w:sz w:val="24"/>
        </w:rPr>
        <w:t xml:space="preserve"> </w:t>
      </w:r>
      <w:r>
        <w:rPr>
          <w:sz w:val="24"/>
        </w:rPr>
        <w:t>с тяжелыми</w:t>
      </w:r>
      <w:r>
        <w:rPr>
          <w:spacing w:val="40"/>
          <w:sz w:val="24"/>
        </w:rPr>
        <w:t xml:space="preserve"> </w:t>
      </w:r>
      <w:r>
        <w:rPr>
          <w:sz w:val="24"/>
        </w:rPr>
        <w:t>на рушениями речи используют для проведения индивидуальной педагогической диагно стики</w:t>
      </w:r>
      <w:r>
        <w:rPr>
          <w:spacing w:val="40"/>
          <w:sz w:val="24"/>
        </w:rPr>
        <w:t xml:space="preserve"> </w:t>
      </w:r>
      <w:r>
        <w:rPr>
          <w:sz w:val="24"/>
        </w:rPr>
        <w:t>комплект</w:t>
      </w:r>
      <w:r>
        <w:rPr>
          <w:spacing w:val="40"/>
          <w:sz w:val="24"/>
        </w:rPr>
        <w:t xml:space="preserve"> </w:t>
      </w:r>
      <w:r>
        <w:rPr>
          <w:sz w:val="24"/>
        </w:rPr>
        <w:t>альбомов,</w:t>
      </w:r>
      <w:r>
        <w:rPr>
          <w:spacing w:val="40"/>
          <w:sz w:val="24"/>
        </w:rPr>
        <w:t xml:space="preserve"> </w:t>
      </w:r>
      <w:r>
        <w:rPr>
          <w:sz w:val="24"/>
        </w:rPr>
        <w:t>разработанных</w:t>
      </w:r>
      <w:r>
        <w:rPr>
          <w:spacing w:val="40"/>
          <w:sz w:val="24"/>
        </w:rPr>
        <w:t xml:space="preserve"> </w:t>
      </w:r>
      <w:r>
        <w:rPr>
          <w:sz w:val="24"/>
        </w:rPr>
        <w:t>Н. В. Верещагиной1.</w:t>
      </w:r>
    </w:p>
    <w:p w:rsidR="000042DB" w:rsidRDefault="00B6161F">
      <w:pPr>
        <w:spacing w:before="203"/>
        <w:ind w:left="712"/>
        <w:jc w:val="both"/>
        <w:rPr>
          <w:sz w:val="24"/>
        </w:rPr>
      </w:pPr>
      <w:r>
        <w:rPr>
          <w:sz w:val="24"/>
        </w:rPr>
        <w:t>Младший</w:t>
      </w:r>
      <w:r>
        <w:rPr>
          <w:spacing w:val="2"/>
          <w:sz w:val="24"/>
        </w:rPr>
        <w:t xml:space="preserve"> </w:t>
      </w:r>
      <w:r>
        <w:rPr>
          <w:sz w:val="24"/>
        </w:rPr>
        <w:t>возраст</w:t>
      </w:r>
      <w:r>
        <w:rPr>
          <w:spacing w:val="28"/>
          <w:sz w:val="24"/>
        </w:rPr>
        <w:t xml:space="preserve">  </w:t>
      </w:r>
      <w:r>
        <w:rPr>
          <w:sz w:val="24"/>
        </w:rPr>
        <w:t>(с</w:t>
      </w:r>
      <w:r>
        <w:rPr>
          <w:spacing w:val="-5"/>
          <w:sz w:val="24"/>
        </w:rPr>
        <w:t xml:space="preserve"> </w:t>
      </w:r>
      <w:r>
        <w:rPr>
          <w:sz w:val="24"/>
        </w:rPr>
        <w:t>3</w:t>
      </w:r>
      <w:r>
        <w:rPr>
          <w:spacing w:val="-2"/>
          <w:sz w:val="24"/>
        </w:rPr>
        <w:t xml:space="preserve"> </w:t>
      </w:r>
      <w:r>
        <w:rPr>
          <w:sz w:val="24"/>
        </w:rPr>
        <w:t>до 4</w:t>
      </w:r>
      <w:r>
        <w:rPr>
          <w:spacing w:val="-3"/>
          <w:sz w:val="24"/>
        </w:rPr>
        <w:t xml:space="preserve"> </w:t>
      </w:r>
      <w:r>
        <w:rPr>
          <w:spacing w:val="-4"/>
          <w:sz w:val="24"/>
        </w:rPr>
        <w:t>лет)</w:t>
      </w:r>
    </w:p>
    <w:p w:rsidR="000042DB" w:rsidRDefault="00B6161F">
      <w:pPr>
        <w:spacing w:before="41" w:line="273" w:lineRule="auto"/>
        <w:ind w:left="712" w:right="796"/>
        <w:jc w:val="both"/>
        <w:rPr>
          <w:sz w:val="24"/>
        </w:rPr>
      </w:pPr>
      <w:r>
        <w:rPr>
          <w:sz w:val="24"/>
        </w:rPr>
        <w:t>В</w:t>
      </w:r>
      <w:r>
        <w:rPr>
          <w:spacing w:val="-9"/>
          <w:sz w:val="24"/>
        </w:rPr>
        <w:t xml:space="preserve"> </w:t>
      </w:r>
      <w:r>
        <w:rPr>
          <w:sz w:val="24"/>
        </w:rPr>
        <w:t>младшей</w:t>
      </w:r>
      <w:r>
        <w:rPr>
          <w:spacing w:val="-6"/>
          <w:sz w:val="24"/>
        </w:rPr>
        <w:t xml:space="preserve"> </w:t>
      </w:r>
      <w:r>
        <w:rPr>
          <w:sz w:val="24"/>
        </w:rPr>
        <w:t>группе</w:t>
      </w:r>
      <w:r>
        <w:rPr>
          <w:spacing w:val="-8"/>
          <w:sz w:val="24"/>
        </w:rPr>
        <w:t xml:space="preserve"> </w:t>
      </w:r>
      <w:r>
        <w:rPr>
          <w:sz w:val="24"/>
        </w:rPr>
        <w:t>комбинированной</w:t>
      </w:r>
      <w:r>
        <w:rPr>
          <w:spacing w:val="-9"/>
          <w:sz w:val="24"/>
        </w:rPr>
        <w:t xml:space="preserve"> </w:t>
      </w:r>
      <w:r>
        <w:rPr>
          <w:sz w:val="24"/>
        </w:rPr>
        <w:t>и</w:t>
      </w:r>
      <w:r>
        <w:rPr>
          <w:spacing w:val="-7"/>
          <w:sz w:val="24"/>
        </w:rPr>
        <w:t xml:space="preserve"> </w:t>
      </w:r>
      <w:r>
        <w:rPr>
          <w:sz w:val="24"/>
        </w:rPr>
        <w:t>компенсирующей направленности</w:t>
      </w:r>
      <w:r>
        <w:rPr>
          <w:spacing w:val="36"/>
          <w:sz w:val="24"/>
        </w:rPr>
        <w:t xml:space="preserve"> </w:t>
      </w:r>
      <w:r>
        <w:rPr>
          <w:sz w:val="24"/>
        </w:rPr>
        <w:t>для</w:t>
      </w:r>
      <w:r>
        <w:rPr>
          <w:spacing w:val="-8"/>
          <w:sz w:val="24"/>
        </w:rPr>
        <w:t xml:space="preserve"> </w:t>
      </w:r>
      <w:r>
        <w:rPr>
          <w:sz w:val="24"/>
        </w:rPr>
        <w:t>детей</w:t>
      </w:r>
      <w:r>
        <w:rPr>
          <w:spacing w:val="-6"/>
          <w:sz w:val="24"/>
        </w:rPr>
        <w:t xml:space="preserve"> </w:t>
      </w:r>
      <w:r>
        <w:rPr>
          <w:sz w:val="24"/>
        </w:rPr>
        <w:t>с</w:t>
      </w:r>
      <w:r>
        <w:rPr>
          <w:spacing w:val="-13"/>
          <w:sz w:val="24"/>
        </w:rPr>
        <w:t xml:space="preserve"> </w:t>
      </w:r>
      <w:r>
        <w:rPr>
          <w:sz w:val="24"/>
        </w:rPr>
        <w:t>тяж елыми нарушениями речи (ОНР) педагогическая диагностика</w:t>
      </w:r>
      <w:r>
        <w:rPr>
          <w:spacing w:val="40"/>
          <w:sz w:val="24"/>
        </w:rPr>
        <w:t xml:space="preserve"> </w:t>
      </w:r>
      <w:r>
        <w:rPr>
          <w:sz w:val="24"/>
        </w:rPr>
        <w:t>индивидуального развития детей осуществляется учителем-логопедом в течение сентября.</w:t>
      </w:r>
    </w:p>
    <w:p w:rsidR="000042DB" w:rsidRDefault="00B6161F">
      <w:pPr>
        <w:spacing w:before="6" w:line="276" w:lineRule="auto"/>
        <w:ind w:left="712" w:right="781"/>
        <w:jc w:val="both"/>
        <w:rPr>
          <w:sz w:val="24"/>
        </w:rPr>
      </w:pPr>
      <w:r>
        <w:rPr>
          <w:sz w:val="24"/>
        </w:rPr>
        <w:t>Задачами диагностики являются</w:t>
      </w:r>
      <w:r>
        <w:rPr>
          <w:spacing w:val="-5"/>
          <w:sz w:val="24"/>
        </w:rPr>
        <w:t xml:space="preserve"> </w:t>
      </w:r>
      <w:r>
        <w:rPr>
          <w:sz w:val="24"/>
        </w:rPr>
        <w:t>выявление</w:t>
      </w:r>
      <w:r>
        <w:rPr>
          <w:spacing w:val="-6"/>
          <w:sz w:val="24"/>
        </w:rPr>
        <w:t xml:space="preserve"> </w:t>
      </w:r>
      <w:r>
        <w:rPr>
          <w:sz w:val="24"/>
        </w:rPr>
        <w:t>особенностей</w:t>
      </w:r>
      <w:r>
        <w:rPr>
          <w:spacing w:val="-4"/>
          <w:sz w:val="24"/>
        </w:rPr>
        <w:t xml:space="preserve"> </w:t>
      </w:r>
      <w:r>
        <w:rPr>
          <w:sz w:val="24"/>
        </w:rPr>
        <w:t>общего и речевого развития</w:t>
      </w:r>
      <w:r>
        <w:rPr>
          <w:spacing w:val="-5"/>
          <w:sz w:val="24"/>
        </w:rPr>
        <w:t xml:space="preserve"> </w:t>
      </w:r>
      <w:r>
        <w:rPr>
          <w:sz w:val="24"/>
        </w:rPr>
        <w:t>дет ей:</w:t>
      </w:r>
      <w:r>
        <w:rPr>
          <w:spacing w:val="-8"/>
          <w:sz w:val="24"/>
        </w:rPr>
        <w:t xml:space="preserve"> </w:t>
      </w:r>
      <w:r>
        <w:rPr>
          <w:sz w:val="24"/>
        </w:rPr>
        <w:t>состояния</w:t>
      </w:r>
      <w:r>
        <w:rPr>
          <w:spacing w:val="-8"/>
          <w:sz w:val="24"/>
        </w:rPr>
        <w:t xml:space="preserve"> </w:t>
      </w:r>
      <w:r>
        <w:rPr>
          <w:sz w:val="24"/>
        </w:rPr>
        <w:t>компонентов</w:t>
      </w:r>
      <w:r>
        <w:rPr>
          <w:spacing w:val="-6"/>
          <w:sz w:val="24"/>
        </w:rPr>
        <w:t xml:space="preserve"> </w:t>
      </w:r>
      <w:r>
        <w:rPr>
          <w:sz w:val="24"/>
        </w:rPr>
        <w:t>речевой</w:t>
      </w:r>
      <w:r>
        <w:rPr>
          <w:spacing w:val="-8"/>
          <w:sz w:val="24"/>
        </w:rPr>
        <w:t xml:space="preserve"> </w:t>
      </w:r>
      <w:r>
        <w:rPr>
          <w:sz w:val="24"/>
        </w:rPr>
        <w:t>системы,</w:t>
      </w:r>
      <w:r>
        <w:rPr>
          <w:spacing w:val="-7"/>
          <w:sz w:val="24"/>
        </w:rPr>
        <w:t xml:space="preserve"> </w:t>
      </w:r>
      <w:r>
        <w:rPr>
          <w:sz w:val="24"/>
        </w:rPr>
        <w:t>соотношения</w:t>
      </w:r>
      <w:r>
        <w:rPr>
          <w:spacing w:val="31"/>
          <w:sz w:val="24"/>
        </w:rPr>
        <w:t xml:space="preserve"> </w:t>
      </w:r>
      <w:r>
        <w:rPr>
          <w:sz w:val="24"/>
        </w:rPr>
        <w:t>развития</w:t>
      </w:r>
      <w:r>
        <w:rPr>
          <w:spacing w:val="-8"/>
          <w:sz w:val="24"/>
        </w:rPr>
        <w:t xml:space="preserve"> </w:t>
      </w:r>
      <w:r>
        <w:rPr>
          <w:sz w:val="24"/>
        </w:rPr>
        <w:t>различных</w:t>
      </w:r>
      <w:r>
        <w:rPr>
          <w:spacing w:val="-8"/>
          <w:sz w:val="24"/>
        </w:rPr>
        <w:t xml:space="preserve"> </w:t>
      </w:r>
      <w:r>
        <w:rPr>
          <w:sz w:val="24"/>
        </w:rPr>
        <w:t>компонен тов речи, импрессивной и экспрессивной речи,</w:t>
      </w:r>
      <w:r>
        <w:rPr>
          <w:spacing w:val="40"/>
          <w:sz w:val="24"/>
        </w:rPr>
        <w:t xml:space="preserve"> </w:t>
      </w:r>
      <w:r>
        <w:rPr>
          <w:sz w:val="24"/>
        </w:rPr>
        <w:t>сопоставление уровня развития</w:t>
      </w:r>
      <w:r>
        <w:rPr>
          <w:spacing w:val="-1"/>
          <w:sz w:val="24"/>
        </w:rPr>
        <w:t xml:space="preserve"> </w:t>
      </w:r>
      <w:r>
        <w:rPr>
          <w:sz w:val="24"/>
        </w:rPr>
        <w:t>языковых средств с их активизацией (использованием в речевой деятельности).</w:t>
      </w:r>
    </w:p>
    <w:p w:rsidR="000042DB" w:rsidRDefault="00B6161F">
      <w:pPr>
        <w:spacing w:line="278" w:lineRule="auto"/>
        <w:ind w:left="712" w:right="710"/>
        <w:jc w:val="both"/>
        <w:rPr>
          <w:sz w:val="24"/>
        </w:rPr>
      </w:pPr>
      <w:r>
        <w:rPr>
          <w:sz w:val="24"/>
        </w:rPr>
        <w:t>Данная диагностика позволяет выявить не только негативную симптоматику</w:t>
      </w:r>
      <w:r>
        <w:rPr>
          <w:spacing w:val="-4"/>
          <w:sz w:val="24"/>
        </w:rPr>
        <w:t xml:space="preserve"> </w:t>
      </w:r>
      <w:r>
        <w:rPr>
          <w:sz w:val="24"/>
        </w:rPr>
        <w:t>в отношении общего</w:t>
      </w:r>
      <w:r>
        <w:rPr>
          <w:spacing w:val="-2"/>
          <w:sz w:val="24"/>
        </w:rPr>
        <w:t xml:space="preserve"> </w:t>
      </w:r>
      <w:r>
        <w:rPr>
          <w:sz w:val="24"/>
        </w:rPr>
        <w:t>и</w:t>
      </w:r>
      <w:r>
        <w:rPr>
          <w:spacing w:val="-2"/>
          <w:sz w:val="24"/>
        </w:rPr>
        <w:t xml:space="preserve"> </w:t>
      </w:r>
      <w:r>
        <w:rPr>
          <w:sz w:val="24"/>
        </w:rPr>
        <w:t>речевого</w:t>
      </w:r>
      <w:r>
        <w:rPr>
          <w:spacing w:val="-2"/>
          <w:sz w:val="24"/>
        </w:rPr>
        <w:t xml:space="preserve"> </w:t>
      </w:r>
      <w:r>
        <w:rPr>
          <w:sz w:val="24"/>
        </w:rPr>
        <w:t>развития</w:t>
      </w:r>
      <w:r>
        <w:rPr>
          <w:spacing w:val="-2"/>
          <w:sz w:val="24"/>
        </w:rPr>
        <w:t xml:space="preserve"> </w:t>
      </w:r>
      <w:r>
        <w:rPr>
          <w:sz w:val="24"/>
        </w:rPr>
        <w:t>ребенка, но</w:t>
      </w:r>
      <w:r>
        <w:rPr>
          <w:spacing w:val="-3"/>
          <w:sz w:val="24"/>
        </w:rPr>
        <w:t xml:space="preserve"> </w:t>
      </w:r>
      <w:r>
        <w:rPr>
          <w:sz w:val="24"/>
        </w:rPr>
        <w:t>и</w:t>
      </w:r>
      <w:r>
        <w:rPr>
          <w:spacing w:val="-7"/>
          <w:sz w:val="24"/>
        </w:rPr>
        <w:t xml:space="preserve"> </w:t>
      </w:r>
      <w:r>
        <w:rPr>
          <w:sz w:val="24"/>
        </w:rPr>
        <w:t>позитивные</w:t>
      </w:r>
      <w:r>
        <w:rPr>
          <w:spacing w:val="-7"/>
          <w:sz w:val="24"/>
        </w:rPr>
        <w:t xml:space="preserve"> </w:t>
      </w:r>
      <w:r>
        <w:rPr>
          <w:sz w:val="24"/>
        </w:rPr>
        <w:t>симптомы, компенсаторные</w:t>
      </w:r>
      <w:r>
        <w:rPr>
          <w:spacing w:val="-2"/>
          <w:sz w:val="24"/>
        </w:rPr>
        <w:t xml:space="preserve"> </w:t>
      </w:r>
      <w:r>
        <w:rPr>
          <w:sz w:val="24"/>
        </w:rPr>
        <w:t>возмож ности, зону ближайшего развития.</w:t>
      </w:r>
    </w:p>
    <w:p w:rsidR="000042DB" w:rsidRDefault="00B6161F">
      <w:pPr>
        <w:spacing w:line="276" w:lineRule="auto"/>
        <w:ind w:left="712" w:right="714"/>
        <w:rPr>
          <w:sz w:val="24"/>
        </w:rPr>
      </w:pPr>
      <w:r>
        <w:rPr>
          <w:sz w:val="24"/>
        </w:rPr>
        <w:t>Диагностика позволяет решать задачи развивающего обучения и адаптировать Примерну ю</w:t>
      </w:r>
      <w:r>
        <w:rPr>
          <w:spacing w:val="-1"/>
          <w:sz w:val="24"/>
        </w:rPr>
        <w:t xml:space="preserve"> </w:t>
      </w:r>
      <w:r>
        <w:rPr>
          <w:sz w:val="24"/>
        </w:rPr>
        <w:t>программу</w:t>
      </w:r>
      <w:r>
        <w:rPr>
          <w:spacing w:val="-9"/>
          <w:sz w:val="24"/>
        </w:rPr>
        <w:t xml:space="preserve"> </w:t>
      </w:r>
      <w:r>
        <w:rPr>
          <w:sz w:val="24"/>
        </w:rPr>
        <w:t>в соответствии</w:t>
      </w:r>
      <w:r>
        <w:rPr>
          <w:spacing w:val="-3"/>
          <w:sz w:val="24"/>
        </w:rPr>
        <w:t xml:space="preserve"> </w:t>
      </w:r>
      <w:r>
        <w:rPr>
          <w:sz w:val="24"/>
        </w:rPr>
        <w:t>с возможностями</w:t>
      </w:r>
      <w:r>
        <w:rPr>
          <w:spacing w:val="-8"/>
          <w:sz w:val="24"/>
        </w:rPr>
        <w:t xml:space="preserve"> </w:t>
      </w:r>
      <w:r>
        <w:rPr>
          <w:sz w:val="24"/>
        </w:rPr>
        <w:t>и способностями</w:t>
      </w:r>
      <w:r>
        <w:rPr>
          <w:spacing w:val="40"/>
          <w:sz w:val="24"/>
        </w:rPr>
        <w:t xml:space="preserve"> </w:t>
      </w:r>
      <w:r>
        <w:rPr>
          <w:sz w:val="24"/>
        </w:rPr>
        <w:t>каждого ребенка. 1 Н. В. Верещагина.</w:t>
      </w:r>
      <w:r>
        <w:rPr>
          <w:spacing w:val="40"/>
          <w:sz w:val="24"/>
        </w:rPr>
        <w:t xml:space="preserve"> </w:t>
      </w:r>
      <w:r>
        <w:rPr>
          <w:sz w:val="24"/>
        </w:rPr>
        <w:t>Диагностика</w:t>
      </w:r>
      <w:r>
        <w:rPr>
          <w:spacing w:val="-2"/>
          <w:sz w:val="24"/>
        </w:rPr>
        <w:t xml:space="preserve"> </w:t>
      </w:r>
      <w:r>
        <w:rPr>
          <w:sz w:val="24"/>
        </w:rPr>
        <w:t>педагогического процесса</w:t>
      </w:r>
      <w:r>
        <w:rPr>
          <w:spacing w:val="-3"/>
          <w:sz w:val="24"/>
        </w:rPr>
        <w:t xml:space="preserve"> </w:t>
      </w:r>
      <w:r>
        <w:rPr>
          <w:sz w:val="24"/>
        </w:rPr>
        <w:t>в младшей</w:t>
      </w:r>
      <w:r>
        <w:rPr>
          <w:spacing w:val="-1"/>
          <w:sz w:val="24"/>
        </w:rPr>
        <w:t xml:space="preserve"> </w:t>
      </w:r>
      <w:r>
        <w:rPr>
          <w:sz w:val="24"/>
        </w:rPr>
        <w:t>группе</w:t>
      </w:r>
      <w:r>
        <w:rPr>
          <w:spacing w:val="40"/>
          <w:sz w:val="24"/>
        </w:rPr>
        <w:t xml:space="preserve"> </w:t>
      </w:r>
      <w:r>
        <w:rPr>
          <w:sz w:val="24"/>
        </w:rPr>
        <w:t>(с</w:t>
      </w:r>
      <w:r>
        <w:rPr>
          <w:spacing w:val="39"/>
          <w:sz w:val="24"/>
        </w:rPr>
        <w:t xml:space="preserve"> </w:t>
      </w:r>
      <w:r>
        <w:rPr>
          <w:sz w:val="24"/>
        </w:rPr>
        <w:t>3</w:t>
      </w:r>
      <w:r>
        <w:rPr>
          <w:spacing w:val="40"/>
          <w:sz w:val="24"/>
        </w:rPr>
        <w:t xml:space="preserve"> </w:t>
      </w:r>
      <w:r>
        <w:rPr>
          <w:sz w:val="24"/>
        </w:rPr>
        <w:t>до</w:t>
      </w:r>
      <w:r>
        <w:rPr>
          <w:spacing w:val="40"/>
          <w:sz w:val="24"/>
        </w:rPr>
        <w:t xml:space="preserve"> </w:t>
      </w:r>
      <w:r>
        <w:rPr>
          <w:sz w:val="24"/>
        </w:rPr>
        <w:t>4</w:t>
      </w:r>
      <w:r>
        <w:rPr>
          <w:spacing w:val="40"/>
          <w:sz w:val="24"/>
        </w:rPr>
        <w:t xml:space="preserve"> </w:t>
      </w:r>
      <w:r>
        <w:rPr>
          <w:sz w:val="24"/>
        </w:rPr>
        <w:t>лет)</w:t>
      </w:r>
      <w:r>
        <w:rPr>
          <w:spacing w:val="40"/>
          <w:sz w:val="24"/>
        </w:rPr>
        <w:t xml:space="preserve"> </w:t>
      </w:r>
      <w:r>
        <w:rPr>
          <w:sz w:val="24"/>
        </w:rPr>
        <w:t>Д ОО»,</w:t>
      </w:r>
      <w:r>
        <w:rPr>
          <w:spacing w:val="-2"/>
          <w:sz w:val="24"/>
        </w:rPr>
        <w:t xml:space="preserve"> </w:t>
      </w:r>
      <w:r>
        <w:rPr>
          <w:sz w:val="24"/>
        </w:rPr>
        <w:t>«Диагностика</w:t>
      </w:r>
      <w:r>
        <w:rPr>
          <w:spacing w:val="-5"/>
          <w:sz w:val="24"/>
        </w:rPr>
        <w:t xml:space="preserve"> </w:t>
      </w:r>
      <w:r>
        <w:rPr>
          <w:sz w:val="24"/>
        </w:rPr>
        <w:t>педагогического</w:t>
      </w:r>
      <w:r>
        <w:rPr>
          <w:spacing w:val="-4"/>
          <w:sz w:val="24"/>
        </w:rPr>
        <w:t xml:space="preserve"> </w:t>
      </w:r>
      <w:r>
        <w:rPr>
          <w:sz w:val="24"/>
        </w:rPr>
        <w:t>процесса</w:t>
      </w:r>
      <w:r>
        <w:rPr>
          <w:spacing w:val="-9"/>
          <w:sz w:val="24"/>
        </w:rPr>
        <w:t xml:space="preserve"> </w:t>
      </w:r>
      <w:r>
        <w:rPr>
          <w:sz w:val="24"/>
        </w:rPr>
        <w:t>в</w:t>
      </w:r>
      <w:r>
        <w:rPr>
          <w:spacing w:val="-3"/>
          <w:sz w:val="24"/>
        </w:rPr>
        <w:t xml:space="preserve"> </w:t>
      </w:r>
      <w:r>
        <w:rPr>
          <w:sz w:val="24"/>
        </w:rPr>
        <w:t>средней</w:t>
      </w:r>
      <w:r>
        <w:rPr>
          <w:spacing w:val="-3"/>
          <w:sz w:val="24"/>
        </w:rPr>
        <w:t xml:space="preserve"> </w:t>
      </w:r>
      <w:r>
        <w:rPr>
          <w:sz w:val="24"/>
        </w:rPr>
        <w:t>группе</w:t>
      </w:r>
      <w:r>
        <w:rPr>
          <w:spacing w:val="-5"/>
          <w:sz w:val="24"/>
        </w:rPr>
        <w:t xml:space="preserve"> </w:t>
      </w:r>
      <w:r>
        <w:rPr>
          <w:sz w:val="24"/>
        </w:rPr>
        <w:t>(с</w:t>
      </w:r>
      <w:r>
        <w:rPr>
          <w:spacing w:val="-5"/>
          <w:sz w:val="24"/>
        </w:rPr>
        <w:t xml:space="preserve"> </w:t>
      </w:r>
      <w:r>
        <w:rPr>
          <w:sz w:val="24"/>
        </w:rPr>
        <w:t>4</w:t>
      </w:r>
      <w:r>
        <w:rPr>
          <w:spacing w:val="-4"/>
          <w:sz w:val="24"/>
        </w:rPr>
        <w:t xml:space="preserve"> </w:t>
      </w:r>
      <w:r>
        <w:rPr>
          <w:sz w:val="24"/>
        </w:rPr>
        <w:t>до 5</w:t>
      </w:r>
      <w:r>
        <w:rPr>
          <w:spacing w:val="-8"/>
          <w:sz w:val="24"/>
        </w:rPr>
        <w:t xml:space="preserve"> </w:t>
      </w:r>
      <w:r>
        <w:rPr>
          <w:sz w:val="24"/>
        </w:rPr>
        <w:t>лет)</w:t>
      </w:r>
      <w:r>
        <w:rPr>
          <w:spacing w:val="-6"/>
          <w:sz w:val="24"/>
        </w:rPr>
        <w:t xml:space="preserve"> </w:t>
      </w:r>
      <w:r>
        <w:rPr>
          <w:sz w:val="24"/>
        </w:rPr>
        <w:t>ДОО»,</w:t>
      </w:r>
      <w:r>
        <w:rPr>
          <w:spacing w:val="-2"/>
          <w:sz w:val="24"/>
        </w:rPr>
        <w:t xml:space="preserve"> </w:t>
      </w:r>
      <w:r>
        <w:rPr>
          <w:sz w:val="24"/>
        </w:rPr>
        <w:t>«Диа гностика</w:t>
      </w:r>
      <w:r>
        <w:rPr>
          <w:spacing w:val="40"/>
          <w:sz w:val="24"/>
        </w:rPr>
        <w:t xml:space="preserve"> </w:t>
      </w:r>
      <w:r>
        <w:rPr>
          <w:sz w:val="24"/>
        </w:rPr>
        <w:t>педагогического процесса в старшей</w:t>
      </w:r>
      <w:r>
        <w:rPr>
          <w:spacing w:val="-3"/>
          <w:sz w:val="24"/>
        </w:rPr>
        <w:t xml:space="preserve"> </w:t>
      </w:r>
      <w:r>
        <w:rPr>
          <w:sz w:val="24"/>
        </w:rPr>
        <w:t>группе (с 5 до 6 лет) ДОО», «Диагностика педагогического процесса</w:t>
      </w:r>
      <w:r>
        <w:rPr>
          <w:spacing w:val="40"/>
          <w:sz w:val="24"/>
        </w:rPr>
        <w:t xml:space="preserve"> </w:t>
      </w:r>
      <w:r>
        <w:rPr>
          <w:sz w:val="24"/>
        </w:rPr>
        <w:t>в подготовительной к школе группе (с 6 до 7 лет) ДОО». — СПб.: ДЕТСТВО-ПРЕСС, 2015.</w:t>
      </w:r>
    </w:p>
    <w:p w:rsidR="000042DB" w:rsidRDefault="00B6161F">
      <w:pPr>
        <w:spacing w:before="197" w:line="276" w:lineRule="auto"/>
        <w:ind w:left="712" w:right="784"/>
        <w:jc w:val="both"/>
        <w:rPr>
          <w:sz w:val="24"/>
        </w:rPr>
      </w:pPr>
      <w:r>
        <w:rPr>
          <w:sz w:val="24"/>
        </w:rPr>
        <w:t>Диагностика</w:t>
      </w:r>
      <w:r>
        <w:rPr>
          <w:spacing w:val="-8"/>
          <w:sz w:val="24"/>
        </w:rPr>
        <w:t xml:space="preserve"> </w:t>
      </w:r>
      <w:r>
        <w:rPr>
          <w:sz w:val="24"/>
        </w:rPr>
        <w:t>развития</w:t>
      </w:r>
      <w:r>
        <w:rPr>
          <w:spacing w:val="-8"/>
          <w:sz w:val="24"/>
        </w:rPr>
        <w:t xml:space="preserve"> </w:t>
      </w:r>
      <w:r>
        <w:rPr>
          <w:sz w:val="24"/>
        </w:rPr>
        <w:t>детей</w:t>
      </w:r>
      <w:r>
        <w:rPr>
          <w:spacing w:val="-11"/>
          <w:sz w:val="24"/>
        </w:rPr>
        <w:t xml:space="preserve"> </w:t>
      </w:r>
      <w:r>
        <w:rPr>
          <w:sz w:val="24"/>
        </w:rPr>
        <w:t>осуществляется</w:t>
      </w:r>
      <w:r>
        <w:rPr>
          <w:spacing w:val="-8"/>
          <w:sz w:val="24"/>
        </w:rPr>
        <w:t xml:space="preserve"> </w:t>
      </w:r>
      <w:r>
        <w:rPr>
          <w:sz w:val="24"/>
        </w:rPr>
        <w:t>также</w:t>
      </w:r>
      <w:r>
        <w:rPr>
          <w:spacing w:val="-9"/>
          <w:sz w:val="24"/>
        </w:rPr>
        <w:t xml:space="preserve"> </w:t>
      </w:r>
      <w:r>
        <w:rPr>
          <w:sz w:val="24"/>
        </w:rPr>
        <w:t>воспитателями</w:t>
      </w:r>
      <w:r>
        <w:rPr>
          <w:spacing w:val="-7"/>
          <w:sz w:val="24"/>
        </w:rPr>
        <w:t xml:space="preserve"> </w:t>
      </w:r>
      <w:r>
        <w:rPr>
          <w:sz w:val="24"/>
        </w:rPr>
        <w:t>в</w:t>
      </w:r>
      <w:r>
        <w:rPr>
          <w:spacing w:val="-7"/>
          <w:sz w:val="24"/>
        </w:rPr>
        <w:t xml:space="preserve"> </w:t>
      </w:r>
      <w:r>
        <w:rPr>
          <w:sz w:val="24"/>
        </w:rPr>
        <w:t>содружестве</w:t>
      </w:r>
      <w:r>
        <w:rPr>
          <w:spacing w:val="-8"/>
          <w:sz w:val="24"/>
        </w:rPr>
        <w:t xml:space="preserve"> </w:t>
      </w:r>
      <w:r>
        <w:rPr>
          <w:sz w:val="24"/>
        </w:rPr>
        <w:t>с</w:t>
      </w:r>
      <w:r>
        <w:rPr>
          <w:spacing w:val="-10"/>
          <w:sz w:val="24"/>
        </w:rPr>
        <w:t xml:space="preserve"> </w:t>
      </w:r>
      <w:r>
        <w:rPr>
          <w:sz w:val="24"/>
        </w:rPr>
        <w:t>психол огом,</w:t>
      </w:r>
      <w:r>
        <w:rPr>
          <w:spacing w:val="-2"/>
          <w:sz w:val="24"/>
        </w:rPr>
        <w:t xml:space="preserve"> </w:t>
      </w:r>
      <w:r>
        <w:rPr>
          <w:sz w:val="24"/>
        </w:rPr>
        <w:t>музыкальным руководителем</w:t>
      </w:r>
      <w:r>
        <w:rPr>
          <w:spacing w:val="-3"/>
          <w:sz w:val="24"/>
        </w:rPr>
        <w:t xml:space="preserve"> </w:t>
      </w:r>
      <w:r>
        <w:rPr>
          <w:sz w:val="24"/>
        </w:rPr>
        <w:t>и</w:t>
      </w:r>
      <w:r>
        <w:rPr>
          <w:spacing w:val="-4"/>
          <w:sz w:val="24"/>
        </w:rPr>
        <w:t xml:space="preserve"> </w:t>
      </w:r>
      <w:r>
        <w:rPr>
          <w:sz w:val="24"/>
        </w:rPr>
        <w:t>руководителем физического воспитания</w:t>
      </w:r>
      <w:r>
        <w:rPr>
          <w:spacing w:val="-5"/>
          <w:sz w:val="24"/>
        </w:rPr>
        <w:t xml:space="preserve"> </w:t>
      </w:r>
      <w:r>
        <w:rPr>
          <w:sz w:val="24"/>
        </w:rPr>
        <w:t>в</w:t>
      </w:r>
      <w:r>
        <w:rPr>
          <w:spacing w:val="-3"/>
          <w:sz w:val="24"/>
        </w:rPr>
        <w:t xml:space="preserve"> </w:t>
      </w:r>
      <w:r>
        <w:rPr>
          <w:sz w:val="24"/>
        </w:rPr>
        <w:t>начале</w:t>
      </w:r>
      <w:r>
        <w:rPr>
          <w:spacing w:val="-1"/>
          <w:sz w:val="24"/>
        </w:rPr>
        <w:t xml:space="preserve"> </w:t>
      </w:r>
      <w:r>
        <w:rPr>
          <w:sz w:val="24"/>
        </w:rPr>
        <w:t>уч</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813"/>
        <w:jc w:val="both"/>
        <w:rPr>
          <w:sz w:val="24"/>
        </w:rPr>
      </w:pPr>
      <w:r>
        <w:rPr>
          <w:sz w:val="24"/>
        </w:rPr>
        <w:lastRenderedPageBreak/>
        <w:t>ебного</w:t>
      </w:r>
      <w:r>
        <w:rPr>
          <w:spacing w:val="-4"/>
          <w:sz w:val="24"/>
        </w:rPr>
        <w:t xml:space="preserve"> </w:t>
      </w:r>
      <w:r>
        <w:rPr>
          <w:sz w:val="24"/>
        </w:rPr>
        <w:t>года.</w:t>
      </w:r>
      <w:r>
        <w:rPr>
          <w:spacing w:val="-2"/>
          <w:sz w:val="24"/>
        </w:rPr>
        <w:t xml:space="preserve"> </w:t>
      </w:r>
      <w:r>
        <w:rPr>
          <w:sz w:val="24"/>
        </w:rPr>
        <w:t>Воспитатели,</w:t>
      </w:r>
      <w:r>
        <w:rPr>
          <w:spacing w:val="-5"/>
          <w:sz w:val="24"/>
        </w:rPr>
        <w:t xml:space="preserve"> </w:t>
      </w:r>
      <w:r>
        <w:rPr>
          <w:sz w:val="24"/>
        </w:rPr>
        <w:t>музыкальный</w:t>
      </w:r>
      <w:r>
        <w:rPr>
          <w:spacing w:val="-2"/>
          <w:sz w:val="24"/>
        </w:rPr>
        <w:t xml:space="preserve"> </w:t>
      </w:r>
      <w:r>
        <w:rPr>
          <w:sz w:val="24"/>
        </w:rPr>
        <w:t>руководитель</w:t>
      </w:r>
      <w:r>
        <w:rPr>
          <w:spacing w:val="-2"/>
          <w:sz w:val="24"/>
        </w:rPr>
        <w:t xml:space="preserve"> </w:t>
      </w:r>
      <w:r>
        <w:rPr>
          <w:sz w:val="24"/>
        </w:rPr>
        <w:t>и</w:t>
      </w:r>
      <w:r>
        <w:rPr>
          <w:spacing w:val="-8"/>
          <w:sz w:val="24"/>
        </w:rPr>
        <w:t xml:space="preserve"> </w:t>
      </w:r>
      <w:r>
        <w:rPr>
          <w:sz w:val="24"/>
        </w:rPr>
        <w:t>инструктор</w:t>
      </w:r>
      <w:r>
        <w:rPr>
          <w:spacing w:val="-4"/>
          <w:sz w:val="24"/>
        </w:rPr>
        <w:t xml:space="preserve"> </w:t>
      </w:r>
      <w:r>
        <w:rPr>
          <w:sz w:val="24"/>
        </w:rPr>
        <w:t>по физической</w:t>
      </w:r>
      <w:r>
        <w:rPr>
          <w:spacing w:val="-6"/>
          <w:sz w:val="24"/>
        </w:rPr>
        <w:t xml:space="preserve"> </w:t>
      </w:r>
      <w:r>
        <w:rPr>
          <w:sz w:val="24"/>
        </w:rPr>
        <w:t>культ уре заполняю диагностические</w:t>
      </w:r>
      <w:r>
        <w:rPr>
          <w:spacing w:val="40"/>
          <w:sz w:val="24"/>
        </w:rPr>
        <w:t xml:space="preserve"> </w:t>
      </w:r>
      <w:r>
        <w:rPr>
          <w:sz w:val="24"/>
        </w:rPr>
        <w:t>альбомы.</w:t>
      </w:r>
    </w:p>
    <w:p w:rsidR="000042DB" w:rsidRDefault="00B6161F">
      <w:pPr>
        <w:spacing w:before="4" w:line="276" w:lineRule="auto"/>
        <w:ind w:left="712" w:right="692"/>
        <w:jc w:val="both"/>
        <w:rPr>
          <w:sz w:val="24"/>
        </w:rPr>
      </w:pPr>
      <w:r>
        <w:rPr>
          <w:sz w:val="24"/>
        </w:rPr>
        <w:t>В конце учебного года всеми специалистами группы компенсирующей</w:t>
      </w:r>
      <w:r>
        <w:rPr>
          <w:spacing w:val="40"/>
          <w:sz w:val="24"/>
        </w:rPr>
        <w:t xml:space="preserve"> </w:t>
      </w:r>
      <w:r>
        <w:rPr>
          <w:sz w:val="24"/>
        </w:rPr>
        <w:t>направленности</w:t>
      </w:r>
      <w:r>
        <w:rPr>
          <w:spacing w:val="40"/>
          <w:sz w:val="24"/>
        </w:rPr>
        <w:t xml:space="preserve"> </w:t>
      </w:r>
      <w:r>
        <w:rPr>
          <w:sz w:val="24"/>
        </w:rPr>
        <w:t>п роводится</w:t>
      </w:r>
      <w:r>
        <w:rPr>
          <w:spacing w:val="40"/>
          <w:sz w:val="24"/>
        </w:rPr>
        <w:t xml:space="preserve"> </w:t>
      </w:r>
      <w:r>
        <w:rPr>
          <w:sz w:val="24"/>
        </w:rPr>
        <w:t>итоговая</w:t>
      </w:r>
      <w:r>
        <w:rPr>
          <w:spacing w:val="40"/>
          <w:sz w:val="24"/>
        </w:rPr>
        <w:t xml:space="preserve"> </w:t>
      </w:r>
      <w:r>
        <w:rPr>
          <w:sz w:val="24"/>
        </w:rPr>
        <w:t>индивидуальная</w:t>
      </w:r>
      <w:r>
        <w:rPr>
          <w:spacing w:val="40"/>
          <w:sz w:val="24"/>
        </w:rPr>
        <w:t xml:space="preserve"> </w:t>
      </w:r>
      <w:r>
        <w:rPr>
          <w:sz w:val="24"/>
        </w:rPr>
        <w:t>педагогическая</w:t>
      </w:r>
      <w:r>
        <w:rPr>
          <w:spacing w:val="40"/>
          <w:sz w:val="24"/>
        </w:rPr>
        <w:t xml:space="preserve"> </w:t>
      </w:r>
      <w:r>
        <w:rPr>
          <w:sz w:val="24"/>
        </w:rPr>
        <w:t>диагностика в ходе образовательно</w:t>
      </w:r>
      <w:r>
        <w:rPr>
          <w:spacing w:val="40"/>
          <w:sz w:val="24"/>
        </w:rPr>
        <w:t xml:space="preserve"> </w:t>
      </w:r>
      <w:r>
        <w:rPr>
          <w:sz w:val="24"/>
        </w:rPr>
        <w:t>й</w:t>
      </w:r>
      <w:r>
        <w:rPr>
          <w:spacing w:val="-1"/>
          <w:sz w:val="24"/>
        </w:rPr>
        <w:t xml:space="preserve"> </w:t>
      </w:r>
      <w:r>
        <w:rPr>
          <w:sz w:val="24"/>
        </w:rPr>
        <w:t>деятельности. Проведение</w:t>
      </w:r>
      <w:r>
        <w:rPr>
          <w:spacing w:val="-2"/>
          <w:sz w:val="24"/>
        </w:rPr>
        <w:t xml:space="preserve"> </w:t>
      </w:r>
      <w:r>
        <w:rPr>
          <w:sz w:val="24"/>
        </w:rPr>
        <w:t>индивидуальной</w:t>
      </w:r>
      <w:r>
        <w:rPr>
          <w:spacing w:val="40"/>
          <w:sz w:val="24"/>
        </w:rPr>
        <w:t xml:space="preserve"> </w:t>
      </w:r>
      <w:r>
        <w:rPr>
          <w:sz w:val="24"/>
        </w:rPr>
        <w:t>педагогической диагностики</w:t>
      </w:r>
      <w:r>
        <w:rPr>
          <w:spacing w:val="-1"/>
          <w:sz w:val="24"/>
        </w:rPr>
        <w:t xml:space="preserve"> </w:t>
      </w:r>
      <w:r>
        <w:rPr>
          <w:sz w:val="24"/>
        </w:rPr>
        <w:t>в</w:t>
      </w:r>
      <w:r>
        <w:rPr>
          <w:spacing w:val="-5"/>
          <w:sz w:val="24"/>
        </w:rPr>
        <w:t xml:space="preserve"> </w:t>
      </w:r>
      <w:r>
        <w:rPr>
          <w:sz w:val="24"/>
        </w:rPr>
        <w:t>конце учебно го</w:t>
      </w:r>
      <w:r>
        <w:rPr>
          <w:spacing w:val="-3"/>
          <w:sz w:val="24"/>
        </w:rPr>
        <w:t xml:space="preserve"> </w:t>
      </w:r>
      <w:r>
        <w:rPr>
          <w:sz w:val="24"/>
        </w:rPr>
        <w:t>года</w:t>
      </w:r>
      <w:r>
        <w:rPr>
          <w:spacing w:val="-8"/>
          <w:sz w:val="24"/>
        </w:rPr>
        <w:t xml:space="preserve"> </w:t>
      </w:r>
      <w:r>
        <w:rPr>
          <w:sz w:val="24"/>
        </w:rPr>
        <w:t>в</w:t>
      </w:r>
      <w:r>
        <w:rPr>
          <w:spacing w:val="-1"/>
          <w:sz w:val="24"/>
        </w:rPr>
        <w:t xml:space="preserve"> </w:t>
      </w:r>
      <w:r>
        <w:rPr>
          <w:sz w:val="24"/>
        </w:rPr>
        <w:t>группах</w:t>
      </w:r>
      <w:r>
        <w:rPr>
          <w:spacing w:val="-2"/>
          <w:sz w:val="24"/>
        </w:rPr>
        <w:t xml:space="preserve"> </w:t>
      </w:r>
      <w:r>
        <w:rPr>
          <w:sz w:val="24"/>
        </w:rPr>
        <w:t>комбинированной и</w:t>
      </w:r>
      <w:r>
        <w:rPr>
          <w:spacing w:val="-6"/>
          <w:sz w:val="24"/>
        </w:rPr>
        <w:t xml:space="preserve"> </w:t>
      </w:r>
      <w:r>
        <w:rPr>
          <w:sz w:val="24"/>
        </w:rPr>
        <w:t>компенсирующей направленности необходимо</w:t>
      </w:r>
      <w:r>
        <w:rPr>
          <w:spacing w:val="-2"/>
          <w:sz w:val="24"/>
        </w:rPr>
        <w:t xml:space="preserve"> </w:t>
      </w:r>
      <w:r>
        <w:rPr>
          <w:sz w:val="24"/>
        </w:rPr>
        <w:t>в</w:t>
      </w:r>
      <w:r>
        <w:rPr>
          <w:spacing w:val="-1"/>
          <w:sz w:val="24"/>
        </w:rPr>
        <w:t xml:space="preserve"> </w:t>
      </w:r>
      <w:r>
        <w:rPr>
          <w:sz w:val="24"/>
        </w:rPr>
        <w:t>свя зи с тем, что следует</w:t>
      </w:r>
      <w:r>
        <w:rPr>
          <w:spacing w:val="40"/>
          <w:sz w:val="24"/>
        </w:rPr>
        <w:t xml:space="preserve"> </w:t>
      </w:r>
      <w:r>
        <w:rPr>
          <w:sz w:val="24"/>
        </w:rPr>
        <w:t>определить динамику</w:t>
      </w:r>
      <w:r>
        <w:rPr>
          <w:spacing w:val="-3"/>
          <w:sz w:val="24"/>
        </w:rPr>
        <w:t xml:space="preserve"> </w:t>
      </w:r>
      <w:r>
        <w:rPr>
          <w:sz w:val="24"/>
        </w:rPr>
        <w:t>развития каждого ребенка и целесообразность его дальнейшего пребывания в группе данного вида.</w:t>
      </w:r>
    </w:p>
    <w:p w:rsidR="000042DB" w:rsidRDefault="00B6161F">
      <w:pPr>
        <w:spacing w:before="198" w:line="276" w:lineRule="auto"/>
        <w:ind w:left="1274" w:right="714" w:hanging="63"/>
        <w:rPr>
          <w:sz w:val="24"/>
        </w:rPr>
      </w:pPr>
      <w:r>
        <w:rPr>
          <w:sz w:val="24"/>
        </w:rPr>
        <w:t>Карта</w:t>
      </w:r>
      <w:r>
        <w:rPr>
          <w:spacing w:val="-8"/>
          <w:sz w:val="24"/>
        </w:rPr>
        <w:t xml:space="preserve"> </w:t>
      </w:r>
      <w:r>
        <w:rPr>
          <w:sz w:val="24"/>
        </w:rPr>
        <w:t>развития</w:t>
      </w:r>
      <w:r>
        <w:rPr>
          <w:spacing w:val="-7"/>
          <w:sz w:val="24"/>
        </w:rPr>
        <w:t xml:space="preserve"> </w:t>
      </w:r>
      <w:r>
        <w:rPr>
          <w:sz w:val="24"/>
        </w:rPr>
        <w:t>ребенка</w:t>
      </w:r>
      <w:r>
        <w:rPr>
          <w:spacing w:val="71"/>
          <w:sz w:val="24"/>
        </w:rPr>
        <w:t xml:space="preserve"> </w:t>
      </w:r>
      <w:r>
        <w:rPr>
          <w:sz w:val="24"/>
        </w:rPr>
        <w:t>младшего</w:t>
      </w:r>
      <w:r>
        <w:rPr>
          <w:spacing w:val="-7"/>
          <w:sz w:val="24"/>
        </w:rPr>
        <w:t xml:space="preserve"> </w:t>
      </w:r>
      <w:r>
        <w:rPr>
          <w:sz w:val="24"/>
        </w:rPr>
        <w:t>дошкольного</w:t>
      </w:r>
      <w:r>
        <w:rPr>
          <w:spacing w:val="-2"/>
          <w:sz w:val="24"/>
        </w:rPr>
        <w:t xml:space="preserve"> </w:t>
      </w:r>
      <w:r>
        <w:rPr>
          <w:sz w:val="24"/>
        </w:rPr>
        <w:t>возраста</w:t>
      </w:r>
      <w:r>
        <w:rPr>
          <w:spacing w:val="72"/>
          <w:sz w:val="24"/>
        </w:rPr>
        <w:t xml:space="preserve"> </w:t>
      </w:r>
      <w:r>
        <w:rPr>
          <w:sz w:val="24"/>
        </w:rPr>
        <w:t>с</w:t>
      </w:r>
      <w:r>
        <w:rPr>
          <w:spacing w:val="-9"/>
          <w:sz w:val="24"/>
        </w:rPr>
        <w:t xml:space="preserve"> </w:t>
      </w:r>
      <w:r>
        <w:rPr>
          <w:sz w:val="24"/>
        </w:rPr>
        <w:t>тяжелыми</w:t>
      </w:r>
      <w:r>
        <w:rPr>
          <w:spacing w:val="-6"/>
          <w:sz w:val="24"/>
        </w:rPr>
        <w:t xml:space="preserve"> </w:t>
      </w:r>
      <w:r>
        <w:rPr>
          <w:sz w:val="24"/>
        </w:rPr>
        <w:t>нарушениями речи (ОНр)1</w:t>
      </w:r>
    </w:p>
    <w:p w:rsidR="000042DB" w:rsidRDefault="00B6161F">
      <w:pPr>
        <w:tabs>
          <w:tab w:val="left" w:pos="9329"/>
          <w:tab w:val="left" w:pos="9401"/>
        </w:tabs>
        <w:spacing w:before="5" w:line="276" w:lineRule="auto"/>
        <w:ind w:left="1212" w:right="1367"/>
        <w:rPr>
          <w:sz w:val="24"/>
        </w:rPr>
      </w:pPr>
      <w:r>
        <w:rPr>
          <w:sz w:val="24"/>
        </w:rPr>
        <w:t>Фамилия, имя ребенка</w:t>
      </w:r>
      <w:r>
        <w:rPr>
          <w:spacing w:val="57"/>
          <w:sz w:val="24"/>
        </w:rPr>
        <w:t xml:space="preserve"> </w:t>
      </w:r>
      <w:r>
        <w:rPr>
          <w:sz w:val="24"/>
          <w:u w:val="single"/>
        </w:rPr>
        <w:tab/>
      </w:r>
      <w:r>
        <w:rPr>
          <w:sz w:val="24"/>
          <w:u w:val="single"/>
        </w:rPr>
        <w:tab/>
      </w:r>
      <w:r>
        <w:rPr>
          <w:sz w:val="24"/>
        </w:rPr>
        <w:t xml:space="preserve"> Дата рождения</w:t>
      </w:r>
      <w:r>
        <w:rPr>
          <w:spacing w:val="61"/>
          <w:sz w:val="24"/>
        </w:rPr>
        <w:t xml:space="preserve"> </w:t>
      </w:r>
      <w:r>
        <w:rPr>
          <w:sz w:val="24"/>
          <w:u w:val="single"/>
        </w:rPr>
        <w:tab/>
      </w:r>
      <w:r>
        <w:rPr>
          <w:spacing w:val="-37"/>
          <w:sz w:val="24"/>
          <w:u w:val="single"/>
        </w:rPr>
        <w:t xml:space="preserve"> </w:t>
      </w:r>
      <w:r>
        <w:rPr>
          <w:sz w:val="24"/>
        </w:rPr>
        <w:t xml:space="preserve"> Домашний адрес</w:t>
      </w:r>
      <w:r>
        <w:rPr>
          <w:spacing w:val="40"/>
          <w:sz w:val="24"/>
        </w:rPr>
        <w:t xml:space="preserve"> </w:t>
      </w:r>
      <w:r>
        <w:rPr>
          <w:sz w:val="24"/>
          <w:u w:val="single"/>
        </w:rPr>
        <w:tab/>
      </w:r>
      <w:r>
        <w:rPr>
          <w:sz w:val="24"/>
          <w:u w:val="single"/>
        </w:rPr>
        <w:tab/>
      </w:r>
      <w:r>
        <w:rPr>
          <w:sz w:val="24"/>
        </w:rPr>
        <w:t xml:space="preserve"> Домашний телефон</w:t>
      </w:r>
      <w:r>
        <w:rPr>
          <w:spacing w:val="63"/>
          <w:sz w:val="24"/>
        </w:rPr>
        <w:t xml:space="preserve"> </w:t>
      </w:r>
      <w:r>
        <w:rPr>
          <w:sz w:val="24"/>
          <w:u w:val="single"/>
        </w:rPr>
        <w:tab/>
      </w:r>
      <w:r>
        <w:rPr>
          <w:spacing w:val="-45"/>
          <w:sz w:val="24"/>
          <w:u w:val="single"/>
        </w:rPr>
        <w:t xml:space="preserve"> </w:t>
      </w:r>
      <w:r>
        <w:rPr>
          <w:sz w:val="24"/>
        </w:rPr>
        <w:t xml:space="preserve"> Откуда поступил</w:t>
      </w:r>
      <w:r>
        <w:rPr>
          <w:spacing w:val="66"/>
          <w:sz w:val="24"/>
        </w:rPr>
        <w:t xml:space="preserve"> </w:t>
      </w:r>
      <w:r>
        <w:rPr>
          <w:sz w:val="24"/>
          <w:u w:val="single"/>
        </w:rPr>
        <w:tab/>
      </w:r>
      <w:r>
        <w:rPr>
          <w:sz w:val="24"/>
        </w:rPr>
        <w:t xml:space="preserve"> Сведения о родителях:</w:t>
      </w:r>
    </w:p>
    <w:p w:rsidR="000042DB" w:rsidRDefault="00B6161F">
      <w:pPr>
        <w:tabs>
          <w:tab w:val="left" w:pos="9334"/>
        </w:tabs>
        <w:spacing w:before="6"/>
        <w:ind w:left="1212"/>
        <w:rPr>
          <w:sz w:val="24"/>
        </w:rPr>
      </w:pPr>
      <w:r>
        <w:rPr>
          <w:sz w:val="24"/>
        </w:rPr>
        <w:t>Мать (фамилия, имя, отчество, возраст на момент родов)</w:t>
      </w:r>
      <w:r>
        <w:rPr>
          <w:spacing w:val="64"/>
          <w:sz w:val="24"/>
        </w:rPr>
        <w:t xml:space="preserve"> </w:t>
      </w:r>
      <w:r>
        <w:rPr>
          <w:sz w:val="24"/>
          <w:u w:val="single"/>
        </w:rPr>
        <w:tab/>
      </w:r>
    </w:p>
    <w:p w:rsidR="000042DB" w:rsidRDefault="00FD6D3D">
      <w:pPr>
        <w:pStyle w:val="a3"/>
        <w:spacing w:before="56"/>
        <w:rPr>
          <w:sz w:val="20"/>
        </w:rPr>
      </w:pPr>
      <w:r>
        <w:rPr>
          <w:sz w:val="20"/>
        </w:rPr>
        <w:pict>
          <v:shape id="docshape48" o:spid="_x0000_s2305" style="position:absolute;margin-left:110.2pt;margin-top:15.55pt;width:402pt;height:.1pt;z-index:-15719424;mso-wrap-distance-left:0;mso-wrap-distance-right:0;mso-position-horizontal-relative:page" coordorigin="2204,311" coordsize="8040,0" path="m2204,311r8040,e" filled="f" strokeweight=".17183mm">
            <v:path arrowok="t"/>
            <w10:wrap type="topAndBottom" anchorx="page"/>
          </v:shape>
        </w:pict>
      </w:r>
    </w:p>
    <w:p w:rsidR="000042DB" w:rsidRDefault="00B6161F">
      <w:pPr>
        <w:tabs>
          <w:tab w:val="left" w:pos="9430"/>
        </w:tabs>
        <w:spacing w:before="33"/>
        <w:ind w:left="1212"/>
        <w:rPr>
          <w:sz w:val="24"/>
        </w:rPr>
      </w:pPr>
      <w:r>
        <w:rPr>
          <w:sz w:val="24"/>
        </w:rPr>
        <w:t>Отец (фамилия, имя, отчество, возраст на момент родов)</w:t>
      </w:r>
      <w:r>
        <w:rPr>
          <w:spacing w:val="56"/>
          <w:sz w:val="24"/>
        </w:rPr>
        <w:t xml:space="preserve"> </w:t>
      </w:r>
      <w:r>
        <w:rPr>
          <w:sz w:val="24"/>
          <w:u w:val="single"/>
        </w:rPr>
        <w:tab/>
      </w:r>
    </w:p>
    <w:p w:rsidR="000042DB" w:rsidRDefault="00FD6D3D">
      <w:pPr>
        <w:pStyle w:val="a3"/>
        <w:spacing w:before="65"/>
        <w:rPr>
          <w:sz w:val="20"/>
        </w:rPr>
      </w:pPr>
      <w:r>
        <w:rPr>
          <w:sz w:val="20"/>
        </w:rPr>
        <w:pict>
          <v:shape id="docshape49" o:spid="_x0000_s2304" style="position:absolute;margin-left:110.2pt;margin-top:15.95pt;width:402pt;height:.1pt;z-index:-15718912;mso-wrap-distance-left:0;mso-wrap-distance-right:0;mso-position-horizontal-relative:page" coordorigin="2204,319" coordsize="8040,0" path="m2204,319r8040,e" filled="f" strokeweight=".17183mm">
            <v:path arrowok="t"/>
            <w10:wrap type="topAndBottom" anchorx="page"/>
          </v:shape>
        </w:pict>
      </w:r>
    </w:p>
    <w:p w:rsidR="000042DB" w:rsidRDefault="00B6161F">
      <w:pPr>
        <w:tabs>
          <w:tab w:val="left" w:pos="4165"/>
          <w:tab w:val="left" w:pos="6724"/>
          <w:tab w:val="left" w:pos="9344"/>
          <w:tab w:val="left" w:pos="9406"/>
          <w:tab w:val="left" w:pos="9636"/>
        </w:tabs>
        <w:spacing w:before="34" w:line="276" w:lineRule="auto"/>
        <w:ind w:left="1212" w:right="1136"/>
        <w:rPr>
          <w:sz w:val="24"/>
        </w:rPr>
      </w:pPr>
      <w:r>
        <w:rPr>
          <w:sz w:val="24"/>
        </w:rPr>
        <w:t>Национальный язык</w:t>
      </w:r>
      <w:r>
        <w:rPr>
          <w:spacing w:val="42"/>
          <w:sz w:val="24"/>
        </w:rPr>
        <w:t xml:space="preserve"> </w:t>
      </w:r>
      <w:r>
        <w:rPr>
          <w:sz w:val="24"/>
          <w:u w:val="single"/>
        </w:rPr>
        <w:tab/>
      </w:r>
      <w:r>
        <w:rPr>
          <w:sz w:val="24"/>
          <w:u w:val="single"/>
        </w:rPr>
        <w:tab/>
      </w:r>
      <w:r>
        <w:rPr>
          <w:sz w:val="24"/>
          <w:u w:val="single"/>
        </w:rPr>
        <w:tab/>
      </w:r>
      <w:r>
        <w:rPr>
          <w:sz w:val="24"/>
          <w:u w:val="single"/>
        </w:rPr>
        <w:tab/>
      </w:r>
      <w:r>
        <w:rPr>
          <w:spacing w:val="-51"/>
          <w:sz w:val="24"/>
          <w:u w:val="single"/>
        </w:rPr>
        <w:t xml:space="preserve"> </w:t>
      </w:r>
      <w:r>
        <w:rPr>
          <w:sz w:val="24"/>
        </w:rPr>
        <w:t xml:space="preserve"> Двуязычие</w:t>
      </w:r>
      <w:r>
        <w:rPr>
          <w:spacing w:val="40"/>
          <w:sz w:val="24"/>
        </w:rPr>
        <w:t xml:space="preserve"> </w:t>
      </w:r>
      <w:r>
        <w:rPr>
          <w:sz w:val="24"/>
          <w:u w:val="single"/>
        </w:rPr>
        <w:tab/>
      </w:r>
      <w:r>
        <w:rPr>
          <w:sz w:val="24"/>
          <w:u w:val="single"/>
        </w:rPr>
        <w:tab/>
      </w:r>
      <w:r>
        <w:rPr>
          <w:sz w:val="24"/>
          <w:u w:val="single"/>
        </w:rPr>
        <w:tab/>
      </w:r>
      <w:r>
        <w:rPr>
          <w:sz w:val="24"/>
          <w:u w:val="single"/>
        </w:rPr>
        <w:tab/>
      </w:r>
      <w:r>
        <w:rPr>
          <w:sz w:val="24"/>
        </w:rPr>
        <w:t xml:space="preserve"> Решением ПМПК от </w:t>
      </w:r>
      <w:r>
        <w:rPr>
          <w:sz w:val="24"/>
          <w:u w:val="single"/>
        </w:rPr>
        <w:tab/>
      </w:r>
      <w:r>
        <w:rPr>
          <w:sz w:val="24"/>
        </w:rPr>
        <w:t xml:space="preserve">протокол № </w:t>
      </w:r>
      <w:r>
        <w:rPr>
          <w:sz w:val="24"/>
          <w:u w:val="single"/>
        </w:rPr>
        <w:tab/>
      </w:r>
      <w:r>
        <w:rPr>
          <w:sz w:val="24"/>
        </w:rPr>
        <w:t xml:space="preserve">принят на срок </w:t>
      </w:r>
      <w:r>
        <w:rPr>
          <w:sz w:val="24"/>
          <w:u w:val="single"/>
        </w:rPr>
        <w:tab/>
      </w:r>
      <w:r>
        <w:rPr>
          <w:sz w:val="24"/>
          <w:u w:val="single"/>
        </w:rPr>
        <w:tab/>
      </w:r>
      <w:r>
        <w:rPr>
          <w:sz w:val="24"/>
          <w:u w:val="single"/>
        </w:rPr>
        <w:tab/>
      </w:r>
      <w:r>
        <w:rPr>
          <w:sz w:val="24"/>
        </w:rPr>
        <w:t xml:space="preserve"> Заключение ПМПК</w:t>
      </w:r>
      <w:r>
        <w:rPr>
          <w:spacing w:val="69"/>
          <w:sz w:val="24"/>
        </w:rPr>
        <w:t xml:space="preserve"> </w:t>
      </w:r>
      <w:r>
        <w:rPr>
          <w:sz w:val="24"/>
          <w:u w:val="single"/>
        </w:rPr>
        <w:tab/>
      </w:r>
      <w:r>
        <w:rPr>
          <w:sz w:val="24"/>
          <w:u w:val="single"/>
        </w:rPr>
        <w:tab/>
      </w:r>
      <w:r>
        <w:rPr>
          <w:sz w:val="24"/>
          <w:u w:val="single"/>
        </w:rPr>
        <w:tab/>
      </w:r>
    </w:p>
    <w:p w:rsidR="000042DB" w:rsidRDefault="00FD6D3D">
      <w:pPr>
        <w:pStyle w:val="a3"/>
        <w:spacing w:before="20"/>
        <w:rPr>
          <w:sz w:val="20"/>
        </w:rPr>
      </w:pPr>
      <w:r>
        <w:rPr>
          <w:sz w:val="20"/>
        </w:rPr>
        <w:pict>
          <v:shape id="docshape50" o:spid="_x0000_s2303" style="position:absolute;margin-left:110.2pt;margin-top:13.75pt;width:396pt;height:.1pt;z-index:-15718400;mso-wrap-distance-left:0;mso-wrap-distance-right:0;mso-position-horizontal-relative:page" coordorigin="2204,275" coordsize="7920,0" path="m2204,275r7920,e" filled="f" strokeweight=".17183mm">
            <v:path arrowok="t"/>
            <w10:wrap type="topAndBottom" anchorx="page"/>
          </v:shape>
        </w:pict>
      </w:r>
      <w:r>
        <w:rPr>
          <w:sz w:val="20"/>
        </w:rPr>
        <w:pict>
          <v:shape id="docshape51" o:spid="_x0000_s2302" style="position:absolute;margin-left:110.2pt;margin-top:29.6pt;width:396pt;height:.1pt;z-index:-15717888;mso-wrap-distance-left:0;mso-wrap-distance-right:0;mso-position-horizontal-relative:page" coordorigin="2204,592" coordsize="7920,0" path="m2204,592r7920,e" filled="f" strokeweight=".17183mm">
            <v:path arrowok="t"/>
            <w10:wrap type="topAndBottom" anchorx="page"/>
          </v:shape>
        </w:pict>
      </w:r>
      <w:r>
        <w:rPr>
          <w:sz w:val="20"/>
        </w:rPr>
        <w:pict>
          <v:shape id="docshape52" o:spid="_x0000_s2301" style="position:absolute;margin-left:110.2pt;margin-top:45.55pt;width:396.05pt;height:.1pt;z-index:-15717376;mso-wrap-distance-left:0;mso-wrap-distance-right:0;mso-position-horizontal-relative:page" coordorigin="2204,911" coordsize="7921,0" path="m2204,911r7921,e" filled="f" strokeweight=".17183mm">
            <v:path arrowok="t"/>
            <w10:wrap type="topAndBottom" anchorx="page"/>
          </v:shape>
        </w:pict>
      </w:r>
      <w:r>
        <w:rPr>
          <w:sz w:val="20"/>
        </w:rPr>
        <w:pict>
          <v:shape id="docshape53" o:spid="_x0000_s2300" style="position:absolute;margin-left:110.2pt;margin-top:61.4pt;width:396pt;height:.1pt;z-index:-15716864;mso-wrap-distance-left:0;mso-wrap-distance-right:0;mso-position-horizontal-relative:page" coordorigin="2204,1228" coordsize="7920,0" path="m2204,1228r7920,e" filled="f" strokeweight=".17183mm">
            <v:path arrowok="t"/>
            <w10:wrap type="topAndBottom" anchorx="page"/>
          </v:shape>
        </w:pict>
      </w:r>
      <w:r>
        <w:rPr>
          <w:sz w:val="20"/>
        </w:rPr>
        <w:pict>
          <v:shape id="docshape54" o:spid="_x0000_s2299" style="position:absolute;margin-left:110.2pt;margin-top:77.25pt;width:396pt;height:.1pt;z-index:-15716352;mso-wrap-distance-left:0;mso-wrap-distance-right:0;mso-position-horizontal-relative:page" coordorigin="2204,1545" coordsize="7920,0" path="m2204,1545r792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60"/>
        <w:rPr>
          <w:sz w:val="20"/>
        </w:rPr>
      </w:pPr>
    </w:p>
    <w:p w:rsidR="000042DB" w:rsidRDefault="000042DB">
      <w:pPr>
        <w:pStyle w:val="a3"/>
        <w:spacing w:before="58"/>
        <w:rPr>
          <w:sz w:val="20"/>
        </w:rPr>
      </w:pPr>
    </w:p>
    <w:p w:rsidR="000042DB" w:rsidRDefault="000042DB">
      <w:pPr>
        <w:pStyle w:val="a3"/>
        <w:spacing w:before="58"/>
        <w:rPr>
          <w:sz w:val="20"/>
        </w:rPr>
      </w:pPr>
    </w:p>
    <w:p w:rsidR="000042DB" w:rsidRDefault="00B6161F">
      <w:pPr>
        <w:tabs>
          <w:tab w:val="left" w:pos="4645"/>
          <w:tab w:val="left" w:pos="8085"/>
          <w:tab w:val="left" w:pos="9382"/>
        </w:tabs>
        <w:spacing w:before="37" w:line="276" w:lineRule="auto"/>
        <w:ind w:left="1212" w:right="865"/>
        <w:rPr>
          <w:sz w:val="24"/>
        </w:rPr>
      </w:pPr>
      <w:r>
        <w:rPr>
          <w:sz w:val="24"/>
        </w:rPr>
        <w:t>Дата заполнения речевой карты</w:t>
      </w:r>
      <w:r>
        <w:rPr>
          <w:spacing w:val="42"/>
          <w:sz w:val="24"/>
        </w:rPr>
        <w:t xml:space="preserve"> </w:t>
      </w:r>
      <w:r>
        <w:rPr>
          <w:sz w:val="24"/>
          <w:u w:val="single"/>
        </w:rPr>
        <w:tab/>
      </w:r>
      <w:r>
        <w:rPr>
          <w:sz w:val="24"/>
          <w:u w:val="single"/>
        </w:rPr>
        <w:tab/>
      </w:r>
      <w:r>
        <w:rPr>
          <w:sz w:val="24"/>
          <w:u w:val="single"/>
        </w:rPr>
        <w:tab/>
      </w:r>
      <w:r>
        <w:rPr>
          <w:sz w:val="24"/>
        </w:rPr>
        <w:t xml:space="preserve"> Логопед</w:t>
      </w:r>
      <w:r>
        <w:rPr>
          <w:spacing w:val="39"/>
          <w:sz w:val="24"/>
        </w:rPr>
        <w:t xml:space="preserve"> </w:t>
      </w:r>
      <w:r>
        <w:rPr>
          <w:sz w:val="24"/>
          <w:u w:val="single"/>
        </w:rPr>
        <w:tab/>
      </w:r>
      <w:r>
        <w:rPr>
          <w:sz w:val="24"/>
          <w:u w:val="single"/>
        </w:rPr>
        <w:tab/>
      </w:r>
      <w:r>
        <w:rPr>
          <w:sz w:val="24"/>
          <w:u w:val="single"/>
        </w:rPr>
        <w:tab/>
      </w:r>
      <w:r>
        <w:rPr>
          <w:spacing w:val="-56"/>
          <w:sz w:val="24"/>
          <w:u w:val="single"/>
        </w:rPr>
        <w:t xml:space="preserve"> </w:t>
      </w:r>
      <w:r>
        <w:rPr>
          <w:sz w:val="24"/>
        </w:rPr>
        <w:t xml:space="preserve"> Решением ПМПК от </w:t>
      </w:r>
      <w:r>
        <w:rPr>
          <w:sz w:val="24"/>
          <w:u w:val="single"/>
        </w:rPr>
        <w:tab/>
      </w:r>
      <w:r>
        <w:rPr>
          <w:sz w:val="24"/>
        </w:rPr>
        <w:t>продлен</w:t>
      </w:r>
      <w:r>
        <w:rPr>
          <w:spacing w:val="-15"/>
          <w:sz w:val="24"/>
        </w:rPr>
        <w:t xml:space="preserve"> </w:t>
      </w:r>
      <w:r>
        <w:rPr>
          <w:sz w:val="24"/>
        </w:rPr>
        <w:t>срок</w:t>
      </w:r>
      <w:r>
        <w:rPr>
          <w:spacing w:val="-15"/>
          <w:sz w:val="24"/>
        </w:rPr>
        <w:t xml:space="preserve"> </w:t>
      </w:r>
      <w:r>
        <w:rPr>
          <w:sz w:val="24"/>
        </w:rPr>
        <w:t>пребывания</w:t>
      </w:r>
      <w:r>
        <w:rPr>
          <w:spacing w:val="-13"/>
          <w:sz w:val="24"/>
        </w:rPr>
        <w:t xml:space="preserve"> </w:t>
      </w:r>
      <w:r>
        <w:rPr>
          <w:sz w:val="24"/>
        </w:rPr>
        <w:t>в</w:t>
      </w:r>
      <w:r>
        <w:rPr>
          <w:spacing w:val="-12"/>
          <w:sz w:val="24"/>
        </w:rPr>
        <w:t xml:space="preserve"> </w:t>
      </w:r>
      <w:r>
        <w:rPr>
          <w:sz w:val="24"/>
        </w:rPr>
        <w:t>логопедической</w:t>
      </w:r>
      <w:r>
        <w:rPr>
          <w:spacing w:val="-11"/>
          <w:sz w:val="24"/>
        </w:rPr>
        <w:t xml:space="preserve"> </w:t>
      </w:r>
      <w:r>
        <w:rPr>
          <w:sz w:val="24"/>
        </w:rPr>
        <w:t>группе с диагнозом</w:t>
      </w:r>
      <w:r>
        <w:rPr>
          <w:spacing w:val="39"/>
          <w:sz w:val="24"/>
        </w:rPr>
        <w:t xml:space="preserve"> </w:t>
      </w:r>
      <w:r>
        <w:rPr>
          <w:sz w:val="24"/>
          <w:u w:val="single"/>
        </w:rPr>
        <w:tab/>
      </w:r>
      <w:r>
        <w:rPr>
          <w:sz w:val="24"/>
          <w:u w:val="single"/>
        </w:rPr>
        <w:tab/>
      </w:r>
    </w:p>
    <w:p w:rsidR="000042DB" w:rsidRDefault="00FD6D3D">
      <w:pPr>
        <w:pStyle w:val="a3"/>
        <w:spacing w:before="18"/>
        <w:rPr>
          <w:sz w:val="20"/>
        </w:rPr>
      </w:pPr>
      <w:r>
        <w:rPr>
          <w:sz w:val="20"/>
        </w:rPr>
        <w:pict>
          <v:shape id="docshape55" o:spid="_x0000_s2298" style="position:absolute;margin-left:110.2pt;margin-top:13.65pt;width:402pt;height:.1pt;z-index:-15715840;mso-wrap-distance-left:0;mso-wrap-distance-right:0;mso-position-horizontal-relative:page" coordorigin="2204,273" coordsize="8040,0" path="m2204,273r8040,e" filled="f" strokeweight=".17183mm">
            <v:path arrowok="t"/>
            <w10:wrap type="topAndBottom" anchorx="page"/>
          </v:shape>
        </w:pict>
      </w:r>
      <w:r>
        <w:rPr>
          <w:sz w:val="20"/>
        </w:rPr>
        <w:pict>
          <v:shape id="docshape56" o:spid="_x0000_s2297" style="position:absolute;margin-left:110.2pt;margin-top:29.5pt;width:402pt;height:.1pt;z-index:-15715328;mso-wrap-distance-left:0;mso-wrap-distance-right:0;mso-position-horizontal-relative:page" coordorigin="2204,590" coordsize="8040,0" path="m2204,590r8040,e" filled="f" strokeweight=".17183mm">
            <v:path arrowok="t"/>
            <w10:wrap type="topAndBottom" anchorx="page"/>
          </v:shape>
        </w:pict>
      </w:r>
    </w:p>
    <w:p w:rsidR="000042DB" w:rsidRDefault="000042DB">
      <w:pPr>
        <w:pStyle w:val="a3"/>
        <w:spacing w:before="58"/>
        <w:rPr>
          <w:sz w:val="20"/>
        </w:rPr>
      </w:pPr>
    </w:p>
    <w:p w:rsidR="000042DB" w:rsidRDefault="00B6161F">
      <w:pPr>
        <w:spacing w:before="38"/>
        <w:ind w:left="1212"/>
        <w:rPr>
          <w:sz w:val="24"/>
        </w:rPr>
      </w:pPr>
      <w:r>
        <w:rPr>
          <w:sz w:val="24"/>
        </w:rPr>
        <w:t>1</w:t>
      </w:r>
      <w:r>
        <w:rPr>
          <w:spacing w:val="2"/>
          <w:sz w:val="24"/>
        </w:rPr>
        <w:t xml:space="preserve"> </w:t>
      </w:r>
      <w:r>
        <w:rPr>
          <w:sz w:val="24"/>
        </w:rPr>
        <w:t>Н.</w:t>
      </w:r>
      <w:r>
        <w:rPr>
          <w:spacing w:val="4"/>
          <w:sz w:val="24"/>
        </w:rPr>
        <w:t xml:space="preserve"> </w:t>
      </w:r>
      <w:r>
        <w:rPr>
          <w:spacing w:val="-5"/>
          <w:sz w:val="24"/>
        </w:rPr>
        <w:t>В.</w:t>
      </w:r>
    </w:p>
    <w:p w:rsidR="000042DB" w:rsidRDefault="00B6161F">
      <w:pPr>
        <w:spacing w:before="41" w:line="276" w:lineRule="auto"/>
        <w:ind w:left="1274" w:right="714" w:hanging="63"/>
        <w:rPr>
          <w:sz w:val="24"/>
        </w:rPr>
      </w:pPr>
      <w:r>
        <w:rPr>
          <w:sz w:val="24"/>
        </w:rPr>
        <w:t>Нищева.</w:t>
      </w:r>
      <w:r>
        <w:rPr>
          <w:spacing w:val="-4"/>
          <w:sz w:val="24"/>
        </w:rPr>
        <w:t xml:space="preserve"> </w:t>
      </w:r>
      <w:r>
        <w:rPr>
          <w:sz w:val="24"/>
        </w:rPr>
        <w:t>Речевая</w:t>
      </w:r>
      <w:r>
        <w:rPr>
          <w:spacing w:val="-6"/>
          <w:sz w:val="24"/>
        </w:rPr>
        <w:t xml:space="preserve"> </w:t>
      </w:r>
      <w:r>
        <w:rPr>
          <w:sz w:val="24"/>
        </w:rPr>
        <w:t>карта</w:t>
      </w:r>
      <w:r>
        <w:rPr>
          <w:spacing w:val="-3"/>
          <w:sz w:val="24"/>
        </w:rPr>
        <w:t xml:space="preserve"> </w:t>
      </w:r>
      <w:r>
        <w:rPr>
          <w:sz w:val="24"/>
        </w:rPr>
        <w:t>ребенка</w:t>
      </w:r>
      <w:r>
        <w:rPr>
          <w:spacing w:val="-7"/>
          <w:sz w:val="24"/>
        </w:rPr>
        <w:t xml:space="preserve"> </w:t>
      </w:r>
      <w:r>
        <w:rPr>
          <w:sz w:val="24"/>
        </w:rPr>
        <w:t>младшего</w:t>
      </w:r>
      <w:r>
        <w:rPr>
          <w:spacing w:val="-2"/>
          <w:sz w:val="24"/>
        </w:rPr>
        <w:t xml:space="preserve"> </w:t>
      </w:r>
      <w:r>
        <w:rPr>
          <w:sz w:val="24"/>
        </w:rPr>
        <w:t>дошкольного</w:t>
      </w:r>
      <w:r>
        <w:rPr>
          <w:spacing w:val="-2"/>
          <w:sz w:val="24"/>
        </w:rPr>
        <w:t xml:space="preserve"> </w:t>
      </w:r>
      <w:r>
        <w:rPr>
          <w:sz w:val="24"/>
        </w:rPr>
        <w:t>возраста</w:t>
      </w:r>
      <w:r>
        <w:rPr>
          <w:spacing w:val="-7"/>
          <w:sz w:val="24"/>
        </w:rPr>
        <w:t xml:space="preserve"> </w:t>
      </w:r>
      <w:r>
        <w:rPr>
          <w:sz w:val="24"/>
        </w:rPr>
        <w:t>(</w:t>
      </w:r>
      <w:r>
        <w:rPr>
          <w:spacing w:val="-10"/>
          <w:sz w:val="24"/>
        </w:rPr>
        <w:t xml:space="preserve"> </w:t>
      </w:r>
      <w:r>
        <w:rPr>
          <w:sz w:val="24"/>
        </w:rPr>
        <w:t>от</w:t>
      </w:r>
      <w:r>
        <w:rPr>
          <w:spacing w:val="-6"/>
          <w:sz w:val="24"/>
        </w:rPr>
        <w:t xml:space="preserve"> </w:t>
      </w:r>
      <w:r>
        <w:rPr>
          <w:sz w:val="24"/>
        </w:rPr>
        <w:t>3</w:t>
      </w:r>
      <w:r>
        <w:rPr>
          <w:spacing w:val="-7"/>
          <w:sz w:val="24"/>
        </w:rPr>
        <w:t xml:space="preserve"> </w:t>
      </w:r>
      <w:r>
        <w:rPr>
          <w:sz w:val="24"/>
        </w:rPr>
        <w:t>до</w:t>
      </w:r>
      <w:r>
        <w:rPr>
          <w:spacing w:val="-3"/>
          <w:sz w:val="24"/>
        </w:rPr>
        <w:t xml:space="preserve"> </w:t>
      </w:r>
      <w:r>
        <w:rPr>
          <w:sz w:val="24"/>
        </w:rPr>
        <w:t>4</w:t>
      </w:r>
      <w:r>
        <w:rPr>
          <w:spacing w:val="-7"/>
          <w:sz w:val="24"/>
        </w:rPr>
        <w:t xml:space="preserve"> </w:t>
      </w:r>
      <w:r>
        <w:rPr>
          <w:sz w:val="24"/>
        </w:rPr>
        <w:t>лет).</w:t>
      </w:r>
      <w:r>
        <w:rPr>
          <w:spacing w:val="-5"/>
          <w:sz w:val="24"/>
        </w:rPr>
        <w:t xml:space="preserve"> </w:t>
      </w:r>
      <w:r>
        <w:rPr>
          <w:sz w:val="24"/>
        </w:rPr>
        <w:t>— СПб.:</w:t>
      </w:r>
      <w:r>
        <w:rPr>
          <w:spacing w:val="40"/>
          <w:sz w:val="24"/>
        </w:rPr>
        <w:t xml:space="preserve"> </w:t>
      </w:r>
      <w:r>
        <w:rPr>
          <w:sz w:val="24"/>
        </w:rPr>
        <w:t>ДЕТСТВО-ПРЕСС, 2013.</w:t>
      </w:r>
    </w:p>
    <w:p w:rsidR="000042DB" w:rsidRDefault="00B6161F">
      <w:pPr>
        <w:tabs>
          <w:tab w:val="left" w:pos="9329"/>
          <w:tab w:val="left" w:pos="9377"/>
        </w:tabs>
        <w:spacing w:line="276" w:lineRule="auto"/>
        <w:ind w:left="1212" w:right="1391"/>
        <w:jc w:val="both"/>
        <w:rPr>
          <w:sz w:val="24"/>
        </w:rPr>
      </w:pPr>
      <w:r>
        <w:rPr>
          <w:sz w:val="24"/>
        </w:rPr>
        <w:t>На срок</w:t>
      </w:r>
      <w:r>
        <w:rPr>
          <w:spacing w:val="35"/>
          <w:sz w:val="24"/>
        </w:rPr>
        <w:t xml:space="preserve"> </w:t>
      </w:r>
      <w:r>
        <w:rPr>
          <w:sz w:val="24"/>
          <w:u w:val="single"/>
        </w:rPr>
        <w:tab/>
      </w:r>
      <w:r>
        <w:rPr>
          <w:sz w:val="24"/>
        </w:rPr>
        <w:t xml:space="preserve"> Ответственный за продление</w:t>
      </w:r>
      <w:r>
        <w:rPr>
          <w:spacing w:val="58"/>
          <w:sz w:val="24"/>
        </w:rPr>
        <w:t xml:space="preserve"> </w:t>
      </w:r>
      <w:r>
        <w:rPr>
          <w:sz w:val="24"/>
          <w:u w:val="single"/>
        </w:rPr>
        <w:tab/>
      </w:r>
      <w:r>
        <w:rPr>
          <w:sz w:val="24"/>
          <w:u w:val="single"/>
        </w:rPr>
        <w:tab/>
      </w:r>
      <w:r>
        <w:rPr>
          <w:sz w:val="24"/>
        </w:rPr>
        <w:t xml:space="preserve"> Члены ПМПК</w:t>
      </w:r>
      <w:r>
        <w:rPr>
          <w:spacing w:val="63"/>
          <w:sz w:val="24"/>
        </w:rPr>
        <w:t xml:space="preserve"> </w:t>
      </w:r>
      <w:r>
        <w:rPr>
          <w:sz w:val="24"/>
          <w:u w:val="single"/>
        </w:rPr>
        <w:tab/>
      </w:r>
      <w:r>
        <w:rPr>
          <w:sz w:val="24"/>
          <w:u w:val="single"/>
        </w:rPr>
        <w:tab/>
      </w:r>
    </w:p>
    <w:p w:rsidR="000042DB" w:rsidRDefault="00FD6D3D">
      <w:pPr>
        <w:pStyle w:val="a3"/>
        <w:spacing w:before="19"/>
        <w:rPr>
          <w:sz w:val="20"/>
        </w:rPr>
      </w:pPr>
      <w:r>
        <w:rPr>
          <w:sz w:val="20"/>
        </w:rPr>
        <w:pict>
          <v:shape id="docshape57" o:spid="_x0000_s2296" style="position:absolute;margin-left:110.2pt;margin-top:13.65pt;width:402pt;height:.1pt;z-index:-15714816;mso-wrap-distance-left:0;mso-wrap-distance-right:0;mso-position-horizontal-relative:page" coordorigin="2204,273" coordsize="8040,0" path="m2204,273r8040,e" filled="f" strokeweight=".17183mm">
            <v:path arrowok="t"/>
            <w10:wrap type="topAndBottom" anchorx="page"/>
          </v:shape>
        </w:pict>
      </w:r>
      <w:r>
        <w:rPr>
          <w:sz w:val="20"/>
        </w:rPr>
        <w:pict>
          <v:shape id="docshape58" o:spid="_x0000_s2295" style="position:absolute;margin-left:110.2pt;margin-top:29.5pt;width:402pt;height:.1pt;z-index:-15714304;mso-wrap-distance-left:0;mso-wrap-distance-right:0;mso-position-horizontal-relative:page" coordorigin="2204,590" coordsize="8040,0" path="m2204,590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4645"/>
          <w:tab w:val="left" w:pos="9435"/>
        </w:tabs>
        <w:spacing w:before="36"/>
        <w:ind w:left="1212"/>
        <w:rPr>
          <w:sz w:val="24"/>
        </w:rPr>
      </w:pPr>
      <w:r>
        <w:rPr>
          <w:sz w:val="24"/>
        </w:rPr>
        <w:t>Решением ПМПК</w:t>
      </w:r>
      <w:r>
        <w:rPr>
          <w:spacing w:val="-2"/>
          <w:sz w:val="24"/>
        </w:rPr>
        <w:t xml:space="preserve"> </w:t>
      </w:r>
      <w:r>
        <w:rPr>
          <w:sz w:val="24"/>
        </w:rPr>
        <w:t>от</w:t>
      </w:r>
      <w:r>
        <w:rPr>
          <w:spacing w:val="-1"/>
          <w:sz w:val="24"/>
        </w:rPr>
        <w:t xml:space="preserve"> </w:t>
      </w:r>
      <w:r>
        <w:rPr>
          <w:sz w:val="24"/>
          <w:u w:val="single"/>
        </w:rPr>
        <w:tab/>
      </w:r>
      <w:r>
        <w:rPr>
          <w:sz w:val="24"/>
        </w:rPr>
        <w:t>выпускается с (состояние речи)</w:t>
      </w:r>
      <w:r>
        <w:rPr>
          <w:spacing w:val="41"/>
          <w:sz w:val="24"/>
        </w:rPr>
        <w:t xml:space="preserve"> </w:t>
      </w:r>
      <w:r>
        <w:rPr>
          <w:sz w:val="24"/>
          <w:u w:val="single"/>
        </w:rPr>
        <w:tab/>
      </w:r>
    </w:p>
    <w:p w:rsidR="000042DB" w:rsidRDefault="00B6161F">
      <w:pPr>
        <w:tabs>
          <w:tab w:val="left" w:pos="9430"/>
        </w:tabs>
        <w:spacing w:before="46"/>
        <w:ind w:left="1212"/>
        <w:rPr>
          <w:sz w:val="24"/>
        </w:rPr>
      </w:pPr>
      <w:r>
        <w:rPr>
          <w:sz w:val="24"/>
        </w:rPr>
        <w:t>в (тип ДОУ)</w:t>
      </w:r>
      <w:r>
        <w:rPr>
          <w:spacing w:val="58"/>
          <w:sz w:val="24"/>
        </w:rPr>
        <w:t xml:space="preserve"> </w:t>
      </w:r>
      <w:r>
        <w:rPr>
          <w:sz w:val="24"/>
          <w:u w:val="single"/>
        </w:rPr>
        <w:tab/>
      </w:r>
    </w:p>
    <w:p w:rsidR="000042DB" w:rsidRDefault="000042DB">
      <w:pPr>
        <w:rPr>
          <w:sz w:val="24"/>
        </w:rPr>
        <w:sectPr w:rsidR="000042DB">
          <w:pgSz w:w="11910" w:h="16840"/>
          <w:pgMar w:top="110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59" o:spid="_x0000_s2293" style="width:402pt;height:.5pt;mso-position-horizontal-relative:char;mso-position-vertical-relative:line" coordsize="8040,10">
            <v:line id="_x0000_s2294" style="position:absolute" from="0,5" to="8040,5" strokeweight=".17183mm"/>
            <w10:wrap type="none"/>
            <w10:anchorlock/>
          </v:group>
        </w:pict>
      </w:r>
    </w:p>
    <w:p w:rsidR="000042DB" w:rsidRDefault="00FD6D3D">
      <w:pPr>
        <w:pStyle w:val="a3"/>
        <w:spacing w:before="48"/>
        <w:rPr>
          <w:sz w:val="20"/>
        </w:rPr>
      </w:pPr>
      <w:r>
        <w:rPr>
          <w:sz w:val="20"/>
        </w:rPr>
        <w:pict>
          <v:shape id="docshape60" o:spid="_x0000_s2292" style="position:absolute;margin-left:110.2pt;margin-top:15.15pt;width:402.05pt;height:.1pt;z-index:-15713280;mso-wrap-distance-left:0;mso-wrap-distance-right:0;mso-position-horizontal-relative:page" coordorigin="2204,303" coordsize="8041,0" path="m2204,303r8041,e" filled="f" strokeweight=".17183mm">
            <v:path arrowok="t"/>
            <w10:wrap type="topAndBottom" anchorx="page"/>
          </v:shape>
        </w:pict>
      </w:r>
    </w:p>
    <w:p w:rsidR="000042DB" w:rsidRDefault="00B6161F">
      <w:pPr>
        <w:tabs>
          <w:tab w:val="left" w:pos="9377"/>
        </w:tabs>
        <w:spacing w:before="30"/>
        <w:ind w:left="1212"/>
        <w:rPr>
          <w:sz w:val="24"/>
        </w:rPr>
      </w:pPr>
      <w:r>
        <w:rPr>
          <w:sz w:val="24"/>
        </w:rPr>
        <w:t>Ответственный за выпуск</w:t>
      </w:r>
      <w:r>
        <w:rPr>
          <w:spacing w:val="67"/>
          <w:sz w:val="24"/>
        </w:rPr>
        <w:t xml:space="preserve"> </w:t>
      </w:r>
      <w:r>
        <w:rPr>
          <w:sz w:val="24"/>
          <w:u w:val="single"/>
        </w:rPr>
        <w:tab/>
      </w:r>
    </w:p>
    <w:p w:rsidR="000042DB" w:rsidRDefault="00B6161F">
      <w:pPr>
        <w:tabs>
          <w:tab w:val="left" w:pos="9382"/>
        </w:tabs>
        <w:spacing w:before="41"/>
        <w:ind w:left="1212"/>
        <w:rPr>
          <w:sz w:val="24"/>
        </w:rPr>
      </w:pPr>
      <w:r>
        <w:rPr>
          <w:sz w:val="24"/>
        </w:rPr>
        <w:t>Члены ПМПК</w:t>
      </w:r>
      <w:r>
        <w:rPr>
          <w:spacing w:val="63"/>
          <w:sz w:val="24"/>
        </w:rPr>
        <w:t xml:space="preserve"> </w:t>
      </w:r>
      <w:r>
        <w:rPr>
          <w:sz w:val="24"/>
          <w:u w:val="single"/>
        </w:rPr>
        <w:tab/>
      </w:r>
    </w:p>
    <w:p w:rsidR="000042DB" w:rsidRDefault="00FD6D3D">
      <w:pPr>
        <w:pStyle w:val="a3"/>
        <w:spacing w:before="68"/>
        <w:rPr>
          <w:sz w:val="20"/>
        </w:rPr>
      </w:pPr>
      <w:r>
        <w:rPr>
          <w:sz w:val="20"/>
        </w:rPr>
        <w:pict>
          <v:shape id="docshape61" o:spid="_x0000_s2291" style="position:absolute;margin-left:110.2pt;margin-top:16.1pt;width:402pt;height:.1pt;z-index:-15712768;mso-wrap-distance-left:0;mso-wrap-distance-right:0;mso-position-horizontal-relative:page" coordorigin="2204,322" coordsize="8040,0" path="m2204,322r8040,e" filled="f" strokeweight=".17183mm">
            <v:path arrowok="t"/>
            <w10:wrap type="topAndBottom" anchorx="page"/>
          </v:shape>
        </w:pict>
      </w:r>
      <w:r>
        <w:rPr>
          <w:sz w:val="20"/>
        </w:rPr>
        <w:pict>
          <v:shape id="docshape62" o:spid="_x0000_s2290" style="position:absolute;margin-left:110.2pt;margin-top:31.95pt;width:402.05pt;height:.1pt;z-index:-15712256;mso-wrap-distance-left:0;mso-wrap-distance-right:0;mso-position-horizontal-relative:page" coordorigin="2204,639" coordsize="8041,0" path="m2204,639r8041,e" filled="f" strokeweight=".17183mm">
            <v:path arrowok="t"/>
            <w10:wrap type="topAndBottom" anchorx="page"/>
          </v:shape>
        </w:pict>
      </w:r>
      <w:r>
        <w:rPr>
          <w:sz w:val="20"/>
        </w:rPr>
        <w:pict>
          <v:shape id="docshape63" o:spid="_x0000_s2289" style="position:absolute;margin-left:110.2pt;margin-top:47.8pt;width:402pt;height:.1pt;z-index:-15711744;mso-wrap-distance-left:0;mso-wrap-distance-right:0;mso-position-horizontal-relative:page" coordorigin="2204,956" coordsize="8040,0" path="m2204,956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58"/>
        <w:rPr>
          <w:sz w:val="20"/>
        </w:rPr>
      </w:pPr>
    </w:p>
    <w:p w:rsidR="000042DB" w:rsidRDefault="00B6161F">
      <w:pPr>
        <w:spacing w:before="31"/>
        <w:ind w:left="1212"/>
        <w:rPr>
          <w:sz w:val="24"/>
        </w:rPr>
      </w:pPr>
      <w:r>
        <w:rPr>
          <w:sz w:val="24"/>
        </w:rPr>
        <w:t>Общий</w:t>
      </w:r>
      <w:r>
        <w:rPr>
          <w:spacing w:val="-2"/>
          <w:sz w:val="24"/>
        </w:rPr>
        <w:t xml:space="preserve"> анамнез</w:t>
      </w:r>
    </w:p>
    <w:p w:rsidR="000042DB" w:rsidRDefault="00B6161F">
      <w:pPr>
        <w:tabs>
          <w:tab w:val="left" w:pos="9334"/>
        </w:tabs>
        <w:spacing w:before="45"/>
        <w:ind w:left="1212"/>
        <w:rPr>
          <w:sz w:val="24"/>
        </w:rPr>
      </w:pPr>
      <w:r>
        <w:rPr>
          <w:sz w:val="24"/>
        </w:rPr>
        <w:t xml:space="preserve">Неблагоприятные факторы развития </w:t>
      </w:r>
      <w:r>
        <w:rPr>
          <w:sz w:val="24"/>
          <w:u w:val="single"/>
        </w:rPr>
        <w:tab/>
      </w:r>
    </w:p>
    <w:p w:rsidR="000042DB" w:rsidRDefault="00B6161F">
      <w:pPr>
        <w:spacing w:before="42"/>
        <w:ind w:left="1212"/>
        <w:rPr>
          <w:sz w:val="24"/>
        </w:rPr>
      </w:pPr>
      <w:r>
        <w:rPr>
          <w:sz w:val="24"/>
        </w:rPr>
        <w:t>Перенесенные</w:t>
      </w:r>
      <w:r>
        <w:rPr>
          <w:spacing w:val="-8"/>
          <w:sz w:val="24"/>
        </w:rPr>
        <w:t xml:space="preserve"> </w:t>
      </w:r>
      <w:r>
        <w:rPr>
          <w:spacing w:val="-2"/>
          <w:sz w:val="24"/>
        </w:rPr>
        <w:t>заболевания</w:t>
      </w:r>
    </w:p>
    <w:p w:rsidR="000042DB" w:rsidRDefault="00B6161F">
      <w:pPr>
        <w:tabs>
          <w:tab w:val="left" w:pos="9315"/>
          <w:tab w:val="left" w:pos="9348"/>
          <w:tab w:val="left" w:pos="9396"/>
        </w:tabs>
        <w:spacing w:before="36" w:line="276" w:lineRule="auto"/>
        <w:ind w:left="1212" w:right="1376"/>
        <w:jc w:val="both"/>
        <w:rPr>
          <w:sz w:val="24"/>
        </w:rPr>
      </w:pPr>
      <w:r>
        <w:rPr>
          <w:sz w:val="24"/>
        </w:rPr>
        <w:t xml:space="preserve">до года </w:t>
      </w:r>
      <w:r>
        <w:rPr>
          <w:sz w:val="24"/>
          <w:u w:val="single"/>
        </w:rPr>
        <w:tab/>
      </w:r>
      <w:r>
        <w:rPr>
          <w:sz w:val="24"/>
          <w:u w:val="single"/>
        </w:rPr>
        <w:tab/>
      </w:r>
      <w:r>
        <w:rPr>
          <w:spacing w:val="-15"/>
          <w:sz w:val="24"/>
          <w:u w:val="single"/>
        </w:rPr>
        <w:t xml:space="preserve"> </w:t>
      </w:r>
      <w:r>
        <w:rPr>
          <w:spacing w:val="-15"/>
          <w:sz w:val="24"/>
        </w:rPr>
        <w:t xml:space="preserve"> </w:t>
      </w:r>
      <w:r>
        <w:rPr>
          <w:sz w:val="24"/>
        </w:rPr>
        <w:t xml:space="preserve">после года </w:t>
      </w:r>
      <w:r>
        <w:rPr>
          <w:sz w:val="24"/>
          <w:u w:val="single"/>
        </w:rPr>
        <w:tab/>
      </w:r>
      <w:r>
        <w:rPr>
          <w:sz w:val="24"/>
        </w:rPr>
        <w:t xml:space="preserve"> Ушибы, травмы головы </w:t>
      </w:r>
      <w:r>
        <w:rPr>
          <w:sz w:val="24"/>
          <w:u w:val="single"/>
        </w:rPr>
        <w:tab/>
      </w:r>
      <w:r>
        <w:rPr>
          <w:sz w:val="24"/>
          <w:u w:val="single"/>
        </w:rPr>
        <w:tab/>
      </w:r>
      <w:r>
        <w:rPr>
          <w:sz w:val="24"/>
        </w:rPr>
        <w:t xml:space="preserve"> Судороги при высокой температуре </w:t>
      </w:r>
      <w:r>
        <w:rPr>
          <w:sz w:val="24"/>
          <w:u w:val="single"/>
        </w:rPr>
        <w:tab/>
      </w:r>
      <w:r>
        <w:rPr>
          <w:sz w:val="24"/>
          <w:u w:val="single"/>
        </w:rPr>
        <w:tab/>
      </w:r>
      <w:r>
        <w:rPr>
          <w:sz w:val="24"/>
          <w:u w:val="single"/>
        </w:rPr>
        <w:tab/>
      </w:r>
      <w:r>
        <w:rPr>
          <w:sz w:val="24"/>
        </w:rPr>
        <w:t xml:space="preserve"> раннее развитие</w:t>
      </w:r>
    </w:p>
    <w:p w:rsidR="000042DB" w:rsidRDefault="00B6161F">
      <w:pPr>
        <w:tabs>
          <w:tab w:val="left" w:pos="9329"/>
          <w:tab w:val="left" w:pos="9363"/>
          <w:tab w:val="left" w:pos="9425"/>
        </w:tabs>
        <w:spacing w:before="7" w:line="276" w:lineRule="auto"/>
        <w:ind w:left="1212" w:right="1319"/>
        <w:rPr>
          <w:sz w:val="24"/>
        </w:rPr>
      </w:pPr>
      <w:r>
        <w:rPr>
          <w:sz w:val="24"/>
        </w:rPr>
        <w:t>Голову держит с (в норме с 1,5 мес)</w:t>
      </w:r>
      <w:r>
        <w:rPr>
          <w:spacing w:val="62"/>
          <w:sz w:val="24"/>
        </w:rPr>
        <w:t xml:space="preserve"> </w:t>
      </w:r>
      <w:r>
        <w:rPr>
          <w:sz w:val="24"/>
          <w:u w:val="single"/>
        </w:rPr>
        <w:tab/>
      </w:r>
      <w:r>
        <w:rPr>
          <w:sz w:val="24"/>
          <w:u w:val="single"/>
        </w:rPr>
        <w:tab/>
      </w:r>
      <w:r>
        <w:rPr>
          <w:sz w:val="24"/>
          <w:u w:val="single"/>
        </w:rPr>
        <w:tab/>
      </w:r>
      <w:r>
        <w:rPr>
          <w:spacing w:val="-37"/>
          <w:sz w:val="24"/>
          <w:u w:val="single"/>
        </w:rPr>
        <w:t xml:space="preserve"> </w:t>
      </w:r>
      <w:r>
        <w:rPr>
          <w:sz w:val="24"/>
        </w:rPr>
        <w:t xml:space="preserve"> Сидит с (в норме с 6 мес)</w:t>
      </w:r>
      <w:r>
        <w:rPr>
          <w:spacing w:val="40"/>
          <w:sz w:val="24"/>
        </w:rPr>
        <w:t xml:space="preserve"> </w:t>
      </w:r>
      <w:r>
        <w:rPr>
          <w:sz w:val="24"/>
          <w:u w:val="single"/>
        </w:rPr>
        <w:tab/>
      </w:r>
      <w:r>
        <w:rPr>
          <w:sz w:val="24"/>
        </w:rPr>
        <w:t xml:space="preserve"> Ползает с (в норме с 6—7 мес)</w:t>
      </w:r>
      <w:r>
        <w:rPr>
          <w:spacing w:val="57"/>
          <w:sz w:val="24"/>
        </w:rPr>
        <w:t xml:space="preserve"> </w:t>
      </w:r>
      <w:r>
        <w:rPr>
          <w:sz w:val="24"/>
          <w:u w:val="single"/>
        </w:rPr>
        <w:tab/>
      </w:r>
      <w:r>
        <w:rPr>
          <w:sz w:val="24"/>
          <w:u w:val="single"/>
        </w:rPr>
        <w:tab/>
      </w:r>
      <w:r>
        <w:rPr>
          <w:spacing w:val="-32"/>
          <w:sz w:val="24"/>
          <w:u w:val="single"/>
        </w:rPr>
        <w:t xml:space="preserve"> </w:t>
      </w:r>
      <w:r>
        <w:rPr>
          <w:sz w:val="24"/>
        </w:rPr>
        <w:t xml:space="preserve"> Стоит с (в норме с 10—11 мес)</w:t>
      </w:r>
      <w:r>
        <w:rPr>
          <w:spacing w:val="52"/>
          <w:sz w:val="24"/>
        </w:rPr>
        <w:t xml:space="preserve"> </w:t>
      </w:r>
      <w:r>
        <w:rPr>
          <w:sz w:val="24"/>
          <w:u w:val="single"/>
        </w:rPr>
        <w:tab/>
      </w:r>
      <w:r>
        <w:rPr>
          <w:sz w:val="24"/>
          <w:u w:val="single"/>
        </w:rPr>
        <w:tab/>
      </w:r>
      <w:r>
        <w:rPr>
          <w:sz w:val="24"/>
          <w:u w:val="single"/>
        </w:rPr>
        <w:tab/>
      </w:r>
      <w:r>
        <w:rPr>
          <w:sz w:val="24"/>
        </w:rPr>
        <w:t xml:space="preserve"> Ходит с (в норме с 11—12 мес)</w:t>
      </w:r>
      <w:r>
        <w:rPr>
          <w:spacing w:val="57"/>
          <w:sz w:val="24"/>
        </w:rPr>
        <w:t xml:space="preserve"> </w:t>
      </w:r>
      <w:r>
        <w:rPr>
          <w:sz w:val="24"/>
          <w:u w:val="single"/>
        </w:rPr>
        <w:tab/>
      </w:r>
      <w:r>
        <w:rPr>
          <w:sz w:val="24"/>
          <w:u w:val="single"/>
        </w:rPr>
        <w:tab/>
      </w:r>
      <w:r>
        <w:rPr>
          <w:sz w:val="24"/>
          <w:u w:val="single"/>
        </w:rPr>
        <w:tab/>
      </w:r>
      <w:r>
        <w:rPr>
          <w:spacing w:val="-32"/>
          <w:sz w:val="24"/>
          <w:u w:val="single"/>
        </w:rPr>
        <w:t xml:space="preserve"> </w:t>
      </w:r>
      <w:r>
        <w:rPr>
          <w:sz w:val="24"/>
        </w:rPr>
        <w:t xml:space="preserve"> Узнает близких с (в норме с 3 мес)</w:t>
      </w:r>
      <w:r>
        <w:rPr>
          <w:spacing w:val="61"/>
          <w:sz w:val="24"/>
        </w:rPr>
        <w:t xml:space="preserve"> </w:t>
      </w:r>
      <w:r>
        <w:rPr>
          <w:sz w:val="24"/>
          <w:u w:val="single"/>
        </w:rPr>
        <w:tab/>
      </w:r>
      <w:r>
        <w:rPr>
          <w:sz w:val="24"/>
          <w:u w:val="single"/>
        </w:rPr>
        <w:tab/>
      </w:r>
      <w:r>
        <w:rPr>
          <w:sz w:val="24"/>
          <w:u w:val="single"/>
        </w:rPr>
        <w:tab/>
      </w:r>
      <w:r>
        <w:rPr>
          <w:spacing w:val="-37"/>
          <w:sz w:val="24"/>
          <w:u w:val="single"/>
        </w:rPr>
        <w:t xml:space="preserve"> </w:t>
      </w:r>
      <w:r>
        <w:rPr>
          <w:sz w:val="24"/>
        </w:rPr>
        <w:t xml:space="preserve"> Первые зубы появились в (в норме в 6—8 мес)</w:t>
      </w:r>
      <w:r>
        <w:rPr>
          <w:spacing w:val="57"/>
          <w:sz w:val="24"/>
        </w:rPr>
        <w:t xml:space="preserve"> </w:t>
      </w:r>
      <w:r>
        <w:rPr>
          <w:sz w:val="24"/>
          <w:u w:val="single"/>
        </w:rPr>
        <w:tab/>
      </w:r>
      <w:r>
        <w:rPr>
          <w:sz w:val="24"/>
          <w:u w:val="single"/>
        </w:rPr>
        <w:tab/>
      </w:r>
      <w:r>
        <w:rPr>
          <w:sz w:val="24"/>
        </w:rPr>
        <w:t xml:space="preserve"> Количество зубов к году (в норме — 8 зубов)</w:t>
      </w:r>
      <w:r>
        <w:rPr>
          <w:spacing w:val="63"/>
          <w:sz w:val="24"/>
        </w:rPr>
        <w:t xml:space="preserve"> </w:t>
      </w:r>
      <w:r>
        <w:rPr>
          <w:sz w:val="24"/>
          <w:u w:val="single"/>
        </w:rPr>
        <w:tab/>
      </w:r>
      <w:r>
        <w:rPr>
          <w:sz w:val="24"/>
          <w:u w:val="single"/>
        </w:rPr>
        <w:tab/>
      </w:r>
      <w:r>
        <w:rPr>
          <w:sz w:val="24"/>
          <w:u w:val="single"/>
        </w:rPr>
        <w:tab/>
      </w:r>
      <w:r>
        <w:rPr>
          <w:spacing w:val="-49"/>
          <w:sz w:val="24"/>
          <w:u w:val="single"/>
        </w:rPr>
        <w:t xml:space="preserve"> </w:t>
      </w:r>
      <w:r>
        <w:rPr>
          <w:sz w:val="24"/>
        </w:rPr>
        <w:t xml:space="preserve"> Данные о нервно-психическом и соматическом состоянии (на основании медицинской карты)</w:t>
      </w:r>
    </w:p>
    <w:p w:rsidR="000042DB" w:rsidRDefault="00B6161F">
      <w:pPr>
        <w:tabs>
          <w:tab w:val="left" w:pos="9391"/>
        </w:tabs>
        <w:spacing w:before="5"/>
        <w:ind w:left="1212"/>
        <w:rPr>
          <w:sz w:val="24"/>
        </w:rPr>
      </w:pPr>
      <w:r>
        <w:rPr>
          <w:sz w:val="24"/>
        </w:rPr>
        <w:t>Педиатр</w:t>
      </w:r>
      <w:r>
        <w:rPr>
          <w:spacing w:val="42"/>
          <w:sz w:val="24"/>
        </w:rPr>
        <w:t xml:space="preserve"> </w:t>
      </w:r>
      <w:r>
        <w:rPr>
          <w:sz w:val="24"/>
          <w:u w:val="single"/>
        </w:rPr>
        <w:tab/>
      </w:r>
    </w:p>
    <w:p w:rsidR="000042DB" w:rsidRDefault="00FD6D3D">
      <w:pPr>
        <w:pStyle w:val="a3"/>
        <w:spacing w:before="56"/>
        <w:rPr>
          <w:sz w:val="20"/>
        </w:rPr>
      </w:pPr>
      <w:r>
        <w:rPr>
          <w:sz w:val="20"/>
        </w:rPr>
        <w:pict>
          <v:shape id="docshape64" o:spid="_x0000_s2288" style="position:absolute;margin-left:110.2pt;margin-top:15.55pt;width:402pt;height:.1pt;z-index:-15711232;mso-wrap-distance-left:0;mso-wrap-distance-right:0;mso-position-horizontal-relative:page" coordorigin="2204,311" coordsize="8040,0" path="m2204,311r8040,e" filled="f" strokeweight=".17183mm">
            <v:path arrowok="t"/>
            <w10:wrap type="topAndBottom" anchorx="page"/>
          </v:shape>
        </w:pict>
      </w:r>
      <w:r>
        <w:rPr>
          <w:sz w:val="20"/>
        </w:rPr>
        <w:pict>
          <v:shape id="docshape65" o:spid="_x0000_s2287" style="position:absolute;margin-left:110.2pt;margin-top:31.4pt;width:402pt;height:.1pt;z-index:-15710720;mso-wrap-distance-left:0;mso-wrap-distance-right:0;mso-position-horizontal-relative:page" coordorigin="2204,628" coordsize="8040,0" path="m2204,628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358"/>
        </w:tabs>
        <w:spacing w:before="37"/>
        <w:ind w:left="1212"/>
        <w:rPr>
          <w:sz w:val="24"/>
        </w:rPr>
      </w:pPr>
      <w:r>
        <w:rPr>
          <w:sz w:val="24"/>
        </w:rPr>
        <w:t>Невропатолог</w:t>
      </w:r>
      <w:r>
        <w:rPr>
          <w:spacing w:val="58"/>
          <w:sz w:val="24"/>
        </w:rPr>
        <w:t xml:space="preserve"> </w:t>
      </w:r>
      <w:r>
        <w:rPr>
          <w:sz w:val="24"/>
          <w:u w:val="single"/>
        </w:rPr>
        <w:tab/>
      </w:r>
    </w:p>
    <w:p w:rsidR="000042DB" w:rsidRDefault="00FD6D3D">
      <w:pPr>
        <w:pStyle w:val="a3"/>
        <w:spacing w:before="61"/>
        <w:rPr>
          <w:sz w:val="20"/>
        </w:rPr>
      </w:pPr>
      <w:r>
        <w:rPr>
          <w:sz w:val="20"/>
        </w:rPr>
        <w:pict>
          <v:shape id="docshape66" o:spid="_x0000_s2286" style="position:absolute;margin-left:110.2pt;margin-top:15.75pt;width:402pt;height:.1pt;z-index:-15710208;mso-wrap-distance-left:0;mso-wrap-distance-right:0;mso-position-horizontal-relative:page" coordorigin="2204,315" coordsize="8040,0" path="m2204,315r8040,e" filled="f" strokeweight=".17183mm">
            <v:path arrowok="t"/>
            <w10:wrap type="topAndBottom" anchorx="page"/>
          </v:shape>
        </w:pict>
      </w:r>
      <w:r>
        <w:rPr>
          <w:sz w:val="20"/>
        </w:rPr>
        <w:pict>
          <v:shape id="docshape67" o:spid="_x0000_s2285" style="position:absolute;margin-left:110.2pt;margin-top:31.6pt;width:402pt;height:.1pt;z-index:-15709696;mso-wrap-distance-left:0;mso-wrap-distance-right:0;mso-position-horizontal-relative:page" coordorigin="2204,632" coordsize="8040,0" path="m2204,632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382"/>
        </w:tabs>
        <w:spacing w:before="38"/>
        <w:ind w:left="1212"/>
        <w:rPr>
          <w:sz w:val="24"/>
        </w:rPr>
      </w:pPr>
      <w:r>
        <w:rPr>
          <w:sz w:val="24"/>
        </w:rPr>
        <w:t>Психоневролог</w:t>
      </w:r>
      <w:r>
        <w:rPr>
          <w:spacing w:val="59"/>
          <w:sz w:val="24"/>
        </w:rPr>
        <w:t xml:space="preserve"> </w:t>
      </w:r>
      <w:r>
        <w:rPr>
          <w:sz w:val="24"/>
          <w:u w:val="single"/>
        </w:rPr>
        <w:tab/>
      </w:r>
    </w:p>
    <w:p w:rsidR="000042DB" w:rsidRDefault="00FD6D3D">
      <w:pPr>
        <w:pStyle w:val="a3"/>
        <w:spacing w:before="60"/>
        <w:rPr>
          <w:sz w:val="20"/>
        </w:rPr>
      </w:pPr>
      <w:r>
        <w:rPr>
          <w:sz w:val="20"/>
        </w:rPr>
        <w:pict>
          <v:shape id="docshape68" o:spid="_x0000_s2284" style="position:absolute;margin-left:110.2pt;margin-top:15.7pt;width:402pt;height:.1pt;z-index:-15709184;mso-wrap-distance-left:0;mso-wrap-distance-right:0;mso-position-horizontal-relative:page" coordorigin="2204,314" coordsize="8040,0" path="m2204,314r8040,e" filled="f" strokeweight=".17183mm">
            <v:path arrowok="t"/>
            <w10:wrap type="topAndBottom" anchorx="page"/>
          </v:shape>
        </w:pict>
      </w:r>
      <w:r>
        <w:rPr>
          <w:sz w:val="20"/>
        </w:rPr>
        <w:pict>
          <v:shape id="docshape69" o:spid="_x0000_s2283" style="position:absolute;margin-left:110.2pt;margin-top:31.6pt;width:402.05pt;height:.1pt;z-index:-15708672;mso-wrap-distance-left:0;mso-wrap-distance-right:0;mso-position-horizontal-relative:page" coordorigin="2204,632" coordsize="8041,0" path="m2204,632r8041,e" filled="f" strokeweight=".17183mm">
            <v:path arrowok="t"/>
            <w10:wrap type="topAndBottom" anchorx="page"/>
          </v:shape>
        </w:pict>
      </w:r>
    </w:p>
    <w:p w:rsidR="000042DB" w:rsidRDefault="000042DB">
      <w:pPr>
        <w:pStyle w:val="a3"/>
        <w:spacing w:before="59"/>
        <w:rPr>
          <w:sz w:val="20"/>
        </w:rPr>
      </w:pPr>
    </w:p>
    <w:p w:rsidR="000042DB" w:rsidRDefault="00B6161F">
      <w:pPr>
        <w:spacing w:before="37"/>
        <w:ind w:left="1212"/>
        <w:rPr>
          <w:sz w:val="24"/>
        </w:rPr>
      </w:pPr>
      <w:r>
        <w:rPr>
          <w:spacing w:val="-5"/>
          <w:sz w:val="24"/>
        </w:rPr>
        <w:t>29</w:t>
      </w:r>
    </w:p>
    <w:p w:rsidR="000042DB" w:rsidRDefault="00B6161F">
      <w:pPr>
        <w:tabs>
          <w:tab w:val="left" w:pos="9382"/>
        </w:tabs>
        <w:spacing w:before="36"/>
        <w:ind w:left="1212"/>
        <w:rPr>
          <w:sz w:val="24"/>
        </w:rPr>
      </w:pPr>
      <w:r>
        <w:rPr>
          <w:sz w:val="24"/>
        </w:rPr>
        <w:t>Оториноларинголог</w:t>
      </w:r>
      <w:r>
        <w:rPr>
          <w:spacing w:val="59"/>
          <w:sz w:val="24"/>
        </w:rPr>
        <w:t xml:space="preserve"> </w:t>
      </w:r>
      <w:r>
        <w:rPr>
          <w:sz w:val="24"/>
          <w:u w:val="single"/>
        </w:rPr>
        <w:tab/>
      </w:r>
    </w:p>
    <w:p w:rsidR="000042DB" w:rsidRDefault="00FD6D3D">
      <w:pPr>
        <w:pStyle w:val="a3"/>
        <w:spacing w:before="66"/>
        <w:rPr>
          <w:sz w:val="20"/>
        </w:rPr>
      </w:pPr>
      <w:r>
        <w:rPr>
          <w:sz w:val="20"/>
        </w:rPr>
        <w:pict>
          <v:shape id="docshape70" o:spid="_x0000_s2282" style="position:absolute;margin-left:110.2pt;margin-top:16pt;width:402pt;height:.1pt;z-index:-15708160;mso-wrap-distance-left:0;mso-wrap-distance-right:0;mso-position-horizontal-relative:page" coordorigin="2204,320" coordsize="8040,0" path="m2204,320r8040,e" filled="f" strokeweight=".17183mm">
            <v:path arrowok="t"/>
            <w10:wrap type="topAndBottom" anchorx="page"/>
          </v:shape>
        </w:pict>
      </w:r>
      <w:r>
        <w:rPr>
          <w:sz w:val="20"/>
        </w:rPr>
        <w:pict>
          <v:shape id="docshape71" o:spid="_x0000_s2281" style="position:absolute;margin-left:110.2pt;margin-top:31.85pt;width:402pt;height:.1pt;z-index:-15707648;mso-wrap-distance-left:0;mso-wrap-distance-right:0;mso-position-horizontal-relative:page" coordorigin="2204,637" coordsize="8040,0" path="m2204,637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367"/>
        </w:tabs>
        <w:spacing w:before="38"/>
        <w:ind w:left="1212"/>
        <w:rPr>
          <w:sz w:val="24"/>
        </w:rPr>
      </w:pPr>
      <w:r>
        <w:rPr>
          <w:sz w:val="24"/>
        </w:rPr>
        <w:t xml:space="preserve">Офтальмолог </w:t>
      </w:r>
      <w:r>
        <w:rPr>
          <w:sz w:val="24"/>
          <w:u w:val="single"/>
        </w:rPr>
        <w:tab/>
      </w:r>
    </w:p>
    <w:p w:rsidR="000042DB" w:rsidRDefault="00FD6D3D">
      <w:pPr>
        <w:pStyle w:val="a3"/>
        <w:spacing w:before="58"/>
        <w:rPr>
          <w:sz w:val="20"/>
        </w:rPr>
      </w:pPr>
      <w:r>
        <w:rPr>
          <w:sz w:val="20"/>
        </w:rPr>
        <w:pict>
          <v:shape id="docshape72" o:spid="_x0000_s2280" style="position:absolute;margin-left:110.2pt;margin-top:15.6pt;width:402pt;height:.1pt;z-index:-15707136;mso-wrap-distance-left:0;mso-wrap-distance-right:0;mso-position-horizontal-relative:page" coordorigin="2204,312" coordsize="8040,0" path="m2204,312r8040,e" filled="f" strokeweight=".17183mm">
            <v:path arrowok="t"/>
            <w10:wrap type="topAndBottom" anchorx="page"/>
          </v:shape>
        </w:pict>
      </w:r>
      <w:r>
        <w:rPr>
          <w:sz w:val="20"/>
        </w:rPr>
        <w:pict>
          <v:shape id="docshape73" o:spid="_x0000_s2279" style="position:absolute;margin-left:110.2pt;margin-top:31.55pt;width:402pt;height:.1pt;z-index:-15706624;mso-wrap-distance-left:0;mso-wrap-distance-right:0;mso-position-horizontal-relative:page" coordorigin="2204,631" coordsize="8040,0" path="m2204,631r8040,e" filled="f" strokeweight=".17183mm">
            <v:path arrowok="t"/>
            <w10:wrap type="topAndBottom" anchorx="page"/>
          </v:shape>
        </w:pict>
      </w:r>
    </w:p>
    <w:p w:rsidR="000042DB" w:rsidRDefault="000042DB">
      <w:pPr>
        <w:pStyle w:val="a3"/>
        <w:spacing w:before="60"/>
        <w:rPr>
          <w:sz w:val="20"/>
        </w:rPr>
      </w:pPr>
    </w:p>
    <w:p w:rsidR="000042DB" w:rsidRDefault="00B6161F">
      <w:pPr>
        <w:tabs>
          <w:tab w:val="left" w:pos="9406"/>
        </w:tabs>
        <w:spacing w:before="39"/>
        <w:ind w:left="1212"/>
        <w:rPr>
          <w:sz w:val="24"/>
        </w:rPr>
      </w:pPr>
      <w:r>
        <w:rPr>
          <w:sz w:val="24"/>
        </w:rPr>
        <w:t>Хирург</w:t>
      </w:r>
      <w:r>
        <w:rPr>
          <w:spacing w:val="44"/>
          <w:sz w:val="24"/>
        </w:rPr>
        <w:t xml:space="preserve"> </w:t>
      </w:r>
      <w:r>
        <w:rPr>
          <w:sz w:val="24"/>
          <w:u w:val="single"/>
        </w:rPr>
        <w:tab/>
      </w:r>
    </w:p>
    <w:p w:rsidR="000042DB" w:rsidRDefault="00FD6D3D">
      <w:pPr>
        <w:pStyle w:val="a3"/>
        <w:spacing w:before="57"/>
        <w:rPr>
          <w:sz w:val="20"/>
        </w:rPr>
      </w:pPr>
      <w:r>
        <w:rPr>
          <w:sz w:val="20"/>
        </w:rPr>
        <w:pict>
          <v:shape id="docshape74" o:spid="_x0000_s2278" style="position:absolute;margin-left:110.2pt;margin-top:15.55pt;width:402pt;height:.1pt;z-index:-15706112;mso-wrap-distance-left:0;mso-wrap-distance-right:0;mso-position-horizontal-relative:page" coordorigin="2204,311" coordsize="8040,0" path="m2204,311r8040,e" filled="f" strokeweight=".17183mm">
            <v:path arrowok="t"/>
            <w10:wrap type="topAndBottom" anchorx="page"/>
          </v:shape>
        </w:pict>
      </w:r>
      <w:r>
        <w:rPr>
          <w:sz w:val="20"/>
        </w:rPr>
        <w:pict>
          <v:shape id="docshape75" o:spid="_x0000_s2277" style="position:absolute;margin-left:110.2pt;margin-top:31.4pt;width:402pt;height:.1pt;z-index:-15705600;mso-wrap-distance-left:0;mso-wrap-distance-right:0;mso-position-horizontal-relative:page" coordorigin="2204,628" coordsize="8040,0" path="m2204,628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401"/>
        </w:tabs>
        <w:spacing w:before="36"/>
        <w:ind w:left="1212"/>
        <w:rPr>
          <w:sz w:val="24"/>
        </w:rPr>
      </w:pPr>
      <w:r>
        <w:rPr>
          <w:sz w:val="24"/>
        </w:rPr>
        <w:t>Ортопед</w:t>
      </w:r>
      <w:r>
        <w:rPr>
          <w:spacing w:val="34"/>
          <w:sz w:val="24"/>
        </w:rPr>
        <w:t xml:space="preserve"> </w:t>
      </w:r>
      <w:r>
        <w:rPr>
          <w:sz w:val="24"/>
          <w:u w:val="single"/>
        </w:rPr>
        <w:tab/>
      </w:r>
    </w:p>
    <w:p w:rsidR="000042DB" w:rsidRDefault="000042DB">
      <w:pPr>
        <w:rPr>
          <w:sz w:val="24"/>
        </w:rPr>
        <w:sectPr w:rsidR="000042DB">
          <w:pgSz w:w="11910" w:h="16840"/>
          <w:pgMar w:top="144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76" o:spid="_x0000_s2275" style="width:402pt;height:.5pt;mso-position-horizontal-relative:char;mso-position-vertical-relative:line" coordsize="8040,10">
            <v:line id="_x0000_s2276" style="position:absolute" from="0,5" to="8040,5" strokeweight=".17183mm"/>
            <w10:wrap type="none"/>
            <w10:anchorlock/>
          </v:group>
        </w:pict>
      </w:r>
    </w:p>
    <w:p w:rsidR="000042DB" w:rsidRDefault="00FD6D3D">
      <w:pPr>
        <w:pStyle w:val="a3"/>
        <w:spacing w:before="48"/>
        <w:rPr>
          <w:sz w:val="20"/>
        </w:rPr>
      </w:pPr>
      <w:r>
        <w:rPr>
          <w:sz w:val="20"/>
        </w:rPr>
        <w:pict>
          <v:shape id="docshape77" o:spid="_x0000_s2274" style="position:absolute;margin-left:110.2pt;margin-top:15.15pt;width:402pt;height:.1pt;z-index:-15704576;mso-wrap-distance-left:0;mso-wrap-distance-right:0;mso-position-horizontal-relative:page" coordorigin="2204,303" coordsize="8040,0" path="m2204,303r8040,e" filled="f" strokeweight=".17183mm">
            <v:path arrowok="t"/>
            <w10:wrap type="topAndBottom" anchorx="page"/>
          </v:shape>
        </w:pict>
      </w:r>
    </w:p>
    <w:p w:rsidR="000042DB" w:rsidRDefault="00B6161F">
      <w:pPr>
        <w:spacing w:before="30"/>
        <w:ind w:left="1212"/>
        <w:jc w:val="both"/>
        <w:rPr>
          <w:sz w:val="24"/>
        </w:rPr>
      </w:pPr>
      <w:r>
        <w:rPr>
          <w:sz w:val="24"/>
        </w:rPr>
        <w:t>речевой</w:t>
      </w:r>
      <w:r>
        <w:rPr>
          <w:spacing w:val="-4"/>
          <w:sz w:val="24"/>
        </w:rPr>
        <w:t xml:space="preserve"> </w:t>
      </w:r>
      <w:r>
        <w:rPr>
          <w:sz w:val="24"/>
        </w:rPr>
        <w:t>анамнез</w:t>
      </w:r>
      <w:r>
        <w:rPr>
          <w:spacing w:val="-4"/>
          <w:sz w:val="24"/>
        </w:rPr>
        <w:t xml:space="preserve"> </w:t>
      </w:r>
      <w:r>
        <w:rPr>
          <w:sz w:val="24"/>
        </w:rPr>
        <w:t>Гуление</w:t>
      </w:r>
      <w:r>
        <w:rPr>
          <w:spacing w:val="-1"/>
          <w:sz w:val="24"/>
        </w:rPr>
        <w:t xml:space="preserve"> </w:t>
      </w:r>
      <w:r>
        <w:rPr>
          <w:sz w:val="24"/>
        </w:rPr>
        <w:t>в</w:t>
      </w:r>
      <w:r>
        <w:rPr>
          <w:spacing w:val="-3"/>
          <w:sz w:val="24"/>
        </w:rPr>
        <w:t xml:space="preserve"> </w:t>
      </w:r>
      <w:r>
        <w:rPr>
          <w:sz w:val="24"/>
        </w:rPr>
        <w:t>(в</w:t>
      </w:r>
      <w:r>
        <w:rPr>
          <w:spacing w:val="-4"/>
          <w:sz w:val="24"/>
        </w:rPr>
        <w:t xml:space="preserve"> </w:t>
      </w:r>
      <w:r>
        <w:rPr>
          <w:sz w:val="24"/>
        </w:rPr>
        <w:t>норме</w:t>
      </w:r>
      <w:r>
        <w:rPr>
          <w:spacing w:val="-6"/>
          <w:sz w:val="24"/>
        </w:rPr>
        <w:t xml:space="preserve"> </w:t>
      </w:r>
      <w:r>
        <w:rPr>
          <w:sz w:val="24"/>
        </w:rPr>
        <w:t>с</w:t>
      </w:r>
      <w:r>
        <w:rPr>
          <w:spacing w:val="-1"/>
          <w:sz w:val="24"/>
        </w:rPr>
        <w:t xml:space="preserve"> </w:t>
      </w:r>
      <w:r>
        <w:rPr>
          <w:spacing w:val="-5"/>
          <w:sz w:val="24"/>
        </w:rPr>
        <w:t>2-</w:t>
      </w:r>
    </w:p>
    <w:p w:rsidR="000042DB" w:rsidRDefault="00B6161F">
      <w:pPr>
        <w:tabs>
          <w:tab w:val="left" w:pos="6936"/>
          <w:tab w:val="left" w:pos="7111"/>
        </w:tabs>
        <w:spacing w:before="41" w:line="280" w:lineRule="auto"/>
        <w:ind w:left="1212" w:right="1514"/>
        <w:jc w:val="both"/>
        <w:rPr>
          <w:sz w:val="24"/>
        </w:rPr>
      </w:pPr>
      <w:r>
        <w:rPr>
          <w:sz w:val="24"/>
        </w:rPr>
        <w:t>х мес)</w:t>
      </w:r>
      <w:r>
        <w:rPr>
          <w:spacing w:val="62"/>
          <w:sz w:val="24"/>
        </w:rPr>
        <w:t xml:space="preserve"> </w:t>
      </w:r>
      <w:r>
        <w:rPr>
          <w:sz w:val="24"/>
          <w:u w:val="single"/>
        </w:rPr>
        <w:tab/>
      </w:r>
      <w:r>
        <w:rPr>
          <w:sz w:val="24"/>
        </w:rPr>
        <w:t>Лепет в</w:t>
      </w:r>
      <w:r>
        <w:rPr>
          <w:spacing w:val="-8"/>
          <w:sz w:val="24"/>
        </w:rPr>
        <w:t xml:space="preserve"> </w:t>
      </w:r>
      <w:r>
        <w:rPr>
          <w:sz w:val="24"/>
        </w:rPr>
        <w:t>(в</w:t>
      </w:r>
      <w:r>
        <w:rPr>
          <w:spacing w:val="-4"/>
          <w:sz w:val="24"/>
        </w:rPr>
        <w:t xml:space="preserve"> </w:t>
      </w:r>
      <w:r>
        <w:rPr>
          <w:sz w:val="24"/>
        </w:rPr>
        <w:t>норме</w:t>
      </w:r>
      <w:r>
        <w:rPr>
          <w:spacing w:val="-6"/>
          <w:sz w:val="24"/>
        </w:rPr>
        <w:t xml:space="preserve"> </w:t>
      </w:r>
      <w:r>
        <w:rPr>
          <w:sz w:val="24"/>
        </w:rPr>
        <w:t>с</w:t>
      </w:r>
      <w:r>
        <w:rPr>
          <w:spacing w:val="-6"/>
          <w:sz w:val="24"/>
        </w:rPr>
        <w:t xml:space="preserve"> </w:t>
      </w:r>
      <w:r>
        <w:rPr>
          <w:sz w:val="24"/>
        </w:rPr>
        <w:t>4— 6 мес)</w:t>
      </w:r>
      <w:r>
        <w:rPr>
          <w:spacing w:val="57"/>
          <w:sz w:val="24"/>
        </w:rPr>
        <w:t xml:space="preserve"> </w:t>
      </w:r>
      <w:r>
        <w:rPr>
          <w:sz w:val="24"/>
          <w:u w:val="single"/>
        </w:rPr>
        <w:tab/>
      </w:r>
      <w:r>
        <w:rPr>
          <w:sz w:val="24"/>
          <w:u w:val="single"/>
        </w:rPr>
        <w:tab/>
      </w:r>
    </w:p>
    <w:p w:rsidR="000042DB" w:rsidRDefault="00B6161F">
      <w:pPr>
        <w:tabs>
          <w:tab w:val="left" w:pos="9363"/>
          <w:tab w:val="left" w:pos="9396"/>
        </w:tabs>
        <w:spacing w:line="276" w:lineRule="auto"/>
        <w:ind w:left="1212" w:right="1376"/>
        <w:jc w:val="both"/>
        <w:rPr>
          <w:sz w:val="24"/>
        </w:rPr>
      </w:pPr>
      <w:r>
        <w:rPr>
          <w:sz w:val="24"/>
        </w:rPr>
        <w:t>Первые слова в (в норме около года)</w:t>
      </w:r>
      <w:r>
        <w:rPr>
          <w:spacing w:val="61"/>
          <w:sz w:val="24"/>
        </w:rPr>
        <w:t xml:space="preserve"> </w:t>
      </w:r>
      <w:r>
        <w:rPr>
          <w:sz w:val="24"/>
          <w:u w:val="single"/>
        </w:rPr>
        <w:tab/>
      </w:r>
      <w:r>
        <w:rPr>
          <w:sz w:val="24"/>
          <w:u w:val="single"/>
        </w:rPr>
        <w:tab/>
      </w:r>
      <w:r>
        <w:rPr>
          <w:sz w:val="24"/>
        </w:rPr>
        <w:t xml:space="preserve"> Первые фразы в (в норме от 1,5 до 2 лет)</w:t>
      </w:r>
      <w:r>
        <w:rPr>
          <w:spacing w:val="43"/>
          <w:sz w:val="24"/>
        </w:rPr>
        <w:t xml:space="preserve"> </w:t>
      </w:r>
      <w:r>
        <w:rPr>
          <w:sz w:val="24"/>
          <w:u w:val="single"/>
        </w:rPr>
        <w:tab/>
      </w:r>
      <w:r>
        <w:rPr>
          <w:sz w:val="24"/>
        </w:rPr>
        <w:t xml:space="preserve"> Прерывалось ли речевое развитие и по какой причине</w:t>
      </w:r>
      <w:r>
        <w:rPr>
          <w:spacing w:val="75"/>
          <w:sz w:val="24"/>
        </w:rPr>
        <w:t xml:space="preserve"> </w:t>
      </w:r>
      <w:r>
        <w:rPr>
          <w:sz w:val="24"/>
          <w:u w:val="single"/>
        </w:rPr>
        <w:tab/>
      </w:r>
      <w:r>
        <w:rPr>
          <w:sz w:val="24"/>
          <w:u w:val="single"/>
        </w:rPr>
        <w:tab/>
      </w:r>
    </w:p>
    <w:p w:rsidR="000042DB" w:rsidRDefault="00FD6D3D">
      <w:pPr>
        <w:pStyle w:val="a3"/>
        <w:spacing w:before="16"/>
        <w:rPr>
          <w:sz w:val="20"/>
        </w:rPr>
      </w:pPr>
      <w:r>
        <w:rPr>
          <w:sz w:val="20"/>
        </w:rPr>
        <w:pict>
          <v:shape id="docshape78" o:spid="_x0000_s2273" style="position:absolute;margin-left:110.2pt;margin-top:13.5pt;width:402pt;height:.1pt;z-index:-15704064;mso-wrap-distance-left:0;mso-wrap-distance-right:0;mso-position-horizontal-relative:page" coordorigin="2204,270" coordsize="8040,0" path="m2204,270r8040,e" filled="f" strokeweight=".17183mm">
            <v:path arrowok="t"/>
            <w10:wrap type="topAndBottom" anchorx="page"/>
          </v:shape>
        </w:pict>
      </w:r>
      <w:r>
        <w:rPr>
          <w:sz w:val="20"/>
        </w:rPr>
        <w:pict>
          <v:shape id="docshape79" o:spid="_x0000_s2272" style="position:absolute;margin-left:110.2pt;margin-top:29.3pt;width:402pt;height:.1pt;z-index:-15703552;mso-wrap-distance-left:0;mso-wrap-distance-right:0;mso-position-horizontal-relative:page" coordorigin="2204,586" coordsize="8040,0" path="m2204,586r8040,e" filled="f" strokeweight=".17183mm">
            <v:path arrowok="t"/>
            <w10:wrap type="topAndBottom" anchorx="page"/>
          </v:shape>
        </w:pict>
      </w:r>
    </w:p>
    <w:p w:rsidR="000042DB" w:rsidRDefault="000042DB">
      <w:pPr>
        <w:pStyle w:val="a3"/>
        <w:spacing w:before="57"/>
        <w:rPr>
          <w:sz w:val="20"/>
        </w:rPr>
      </w:pPr>
    </w:p>
    <w:p w:rsidR="000042DB" w:rsidRDefault="00B6161F">
      <w:pPr>
        <w:tabs>
          <w:tab w:val="left" w:pos="9377"/>
        </w:tabs>
        <w:spacing w:before="34"/>
        <w:ind w:left="1212"/>
        <w:rPr>
          <w:sz w:val="24"/>
        </w:rPr>
      </w:pPr>
      <w:r>
        <w:rPr>
          <w:sz w:val="24"/>
        </w:rPr>
        <w:t>Использование жестов (замена речи, дополнение речи)</w:t>
      </w:r>
      <w:r>
        <w:rPr>
          <w:spacing w:val="64"/>
          <w:sz w:val="24"/>
        </w:rPr>
        <w:t xml:space="preserve"> </w:t>
      </w:r>
      <w:r>
        <w:rPr>
          <w:sz w:val="24"/>
          <w:u w:val="single"/>
        </w:rPr>
        <w:tab/>
      </w:r>
    </w:p>
    <w:p w:rsidR="000042DB" w:rsidRDefault="00FD6D3D">
      <w:pPr>
        <w:pStyle w:val="a3"/>
        <w:spacing w:before="64"/>
        <w:rPr>
          <w:sz w:val="20"/>
        </w:rPr>
      </w:pPr>
      <w:r>
        <w:rPr>
          <w:sz w:val="20"/>
        </w:rPr>
        <w:pict>
          <v:shape id="docshape80" o:spid="_x0000_s2271" style="position:absolute;margin-left:110.2pt;margin-top:15.9pt;width:402pt;height:.1pt;z-index:-15703040;mso-wrap-distance-left:0;mso-wrap-distance-right:0;mso-position-horizontal-relative:page" coordorigin="2204,318" coordsize="8040,0" path="m2204,318r8040,e" filled="f" strokeweight=".17183mm">
            <v:path arrowok="t"/>
            <w10:wrap type="topAndBottom" anchorx="page"/>
          </v:shape>
        </w:pict>
      </w:r>
      <w:r>
        <w:rPr>
          <w:sz w:val="20"/>
        </w:rPr>
        <w:pict>
          <v:shape id="docshape81" o:spid="_x0000_s2270" style="position:absolute;margin-left:110.2pt;margin-top:31.8pt;width:402.05pt;height:.1pt;z-index:-15702528;mso-wrap-distance-left:0;mso-wrap-distance-right:0;mso-position-horizontal-relative:page" coordorigin="2204,636" coordsize="8041,0" path="m2204,636r8041,e" filled="f" strokeweight=".17183mm">
            <v:path arrowok="t"/>
            <w10:wrap type="topAndBottom" anchorx="page"/>
          </v:shape>
        </w:pict>
      </w:r>
    </w:p>
    <w:p w:rsidR="000042DB" w:rsidRDefault="000042DB">
      <w:pPr>
        <w:pStyle w:val="a3"/>
        <w:spacing w:before="59"/>
        <w:rPr>
          <w:sz w:val="20"/>
        </w:rPr>
      </w:pPr>
    </w:p>
    <w:p w:rsidR="000042DB" w:rsidRDefault="00B6161F">
      <w:pPr>
        <w:tabs>
          <w:tab w:val="left" w:pos="9391"/>
        </w:tabs>
        <w:spacing w:before="34"/>
        <w:ind w:left="1212"/>
        <w:rPr>
          <w:sz w:val="24"/>
        </w:rPr>
      </w:pPr>
      <w:r>
        <w:rPr>
          <w:sz w:val="24"/>
        </w:rPr>
        <w:t>Отношение членов семьи к речевому дефекту</w:t>
      </w:r>
      <w:r>
        <w:rPr>
          <w:spacing w:val="65"/>
          <w:sz w:val="24"/>
        </w:rPr>
        <w:t xml:space="preserve"> </w:t>
      </w:r>
      <w:r>
        <w:rPr>
          <w:sz w:val="24"/>
          <w:u w:val="single"/>
        </w:rPr>
        <w:tab/>
      </w:r>
    </w:p>
    <w:p w:rsidR="000042DB" w:rsidRDefault="00FD6D3D">
      <w:pPr>
        <w:pStyle w:val="a3"/>
        <w:spacing w:before="62"/>
        <w:rPr>
          <w:sz w:val="20"/>
        </w:rPr>
      </w:pPr>
      <w:r>
        <w:rPr>
          <w:sz w:val="20"/>
        </w:rPr>
        <w:pict>
          <v:shape id="docshape82" o:spid="_x0000_s2269" style="position:absolute;margin-left:110.2pt;margin-top:15.8pt;width:402pt;height:.1pt;z-index:-15702016;mso-wrap-distance-left:0;mso-wrap-distance-right:0;mso-position-horizontal-relative:page" coordorigin="2204,316" coordsize="8040,0" path="m2204,316r8040,e" filled="f" strokeweight=".17183mm">
            <v:path arrowok="t"/>
            <w10:wrap type="topAndBottom" anchorx="page"/>
          </v:shape>
        </w:pict>
      </w:r>
      <w:r>
        <w:rPr>
          <w:sz w:val="20"/>
        </w:rPr>
        <w:pict>
          <v:shape id="docshape83" o:spid="_x0000_s2268" style="position:absolute;margin-left:110.2pt;margin-top:31.75pt;width:402pt;height:.1pt;z-index:-15701504;mso-wrap-distance-left:0;mso-wrap-distance-right:0;mso-position-horizontal-relative:page" coordorigin="2204,635" coordsize="8040,0" path="m2204,635r8040,e" filled="f" strokeweight=".17183mm">
            <v:path arrowok="t"/>
            <w10:wrap type="topAndBottom" anchorx="page"/>
          </v:shape>
        </w:pict>
      </w:r>
      <w:r>
        <w:rPr>
          <w:sz w:val="20"/>
        </w:rPr>
        <w:pict>
          <v:shape id="docshape84" o:spid="_x0000_s2267" style="position:absolute;margin-left:110.2pt;margin-top:47.6pt;width:402.05pt;height:.1pt;z-index:-15700992;mso-wrap-distance-left:0;mso-wrap-distance-right:0;mso-position-horizontal-relative:page" coordorigin="2204,952" coordsize="8041,0" path="m2204,952r8041,e" filled="f" strokeweight=".17183mm">
            <v:path arrowok="t"/>
            <w10:wrap type="topAndBottom" anchorx="page"/>
          </v:shape>
        </w:pict>
      </w:r>
    </w:p>
    <w:p w:rsidR="000042DB" w:rsidRDefault="000042DB">
      <w:pPr>
        <w:pStyle w:val="a3"/>
        <w:spacing w:before="60"/>
        <w:rPr>
          <w:sz w:val="20"/>
        </w:rPr>
      </w:pPr>
    </w:p>
    <w:p w:rsidR="000042DB" w:rsidRDefault="000042DB">
      <w:pPr>
        <w:pStyle w:val="a3"/>
        <w:spacing w:before="58"/>
        <w:rPr>
          <w:sz w:val="20"/>
        </w:rPr>
      </w:pPr>
    </w:p>
    <w:p w:rsidR="000042DB" w:rsidRDefault="00B6161F">
      <w:pPr>
        <w:tabs>
          <w:tab w:val="left" w:pos="9435"/>
        </w:tabs>
        <w:spacing w:before="35"/>
        <w:ind w:left="1212"/>
        <w:rPr>
          <w:sz w:val="24"/>
        </w:rPr>
      </w:pPr>
      <w:r>
        <w:rPr>
          <w:sz w:val="24"/>
        </w:rPr>
        <w:t>Занимались ли с логопедом</w:t>
      </w:r>
      <w:r>
        <w:rPr>
          <w:spacing w:val="80"/>
          <w:sz w:val="24"/>
        </w:rPr>
        <w:t xml:space="preserve"> </w:t>
      </w:r>
      <w:r>
        <w:rPr>
          <w:sz w:val="24"/>
          <w:u w:val="single"/>
        </w:rPr>
        <w:tab/>
      </w:r>
    </w:p>
    <w:p w:rsidR="000042DB" w:rsidRDefault="00FD6D3D">
      <w:pPr>
        <w:pStyle w:val="a3"/>
        <w:spacing w:before="61"/>
        <w:rPr>
          <w:sz w:val="20"/>
        </w:rPr>
      </w:pPr>
      <w:r>
        <w:rPr>
          <w:sz w:val="20"/>
        </w:rPr>
        <w:pict>
          <v:shape id="docshape85" o:spid="_x0000_s2266" style="position:absolute;margin-left:110.2pt;margin-top:15.75pt;width:402pt;height:.1pt;z-index:-15700480;mso-wrap-distance-left:0;mso-wrap-distance-right:0;mso-position-horizontal-relative:page" coordorigin="2204,315" coordsize="8040,0" path="m2204,315r8040,e" filled="f" strokeweight=".17183mm">
            <v:path arrowok="t"/>
            <w10:wrap type="topAndBottom" anchorx="page"/>
          </v:shape>
        </w:pict>
      </w:r>
      <w:r>
        <w:rPr>
          <w:sz w:val="20"/>
        </w:rPr>
        <w:pict>
          <v:shape id="docshape86" o:spid="_x0000_s2265" style="position:absolute;margin-left:110.2pt;margin-top:31.7pt;width:402pt;height:.1pt;z-index:-15699968;mso-wrap-distance-left:0;mso-wrap-distance-right:0;mso-position-horizontal-relative:page" coordorigin="2204,634" coordsize="8040,0" path="m2204,634r8040,e" filled="f" strokeweight=".17183mm">
            <v:path arrowok="t"/>
            <w10:wrap type="topAndBottom" anchorx="page"/>
          </v:shape>
        </w:pict>
      </w:r>
    </w:p>
    <w:p w:rsidR="000042DB" w:rsidRDefault="000042DB">
      <w:pPr>
        <w:pStyle w:val="a3"/>
        <w:spacing w:before="60"/>
        <w:rPr>
          <w:sz w:val="20"/>
        </w:rPr>
      </w:pPr>
    </w:p>
    <w:p w:rsidR="000042DB" w:rsidRDefault="00B6161F">
      <w:pPr>
        <w:tabs>
          <w:tab w:val="left" w:pos="9449"/>
        </w:tabs>
        <w:spacing w:before="35"/>
        <w:ind w:left="1212"/>
        <w:rPr>
          <w:sz w:val="24"/>
        </w:rPr>
      </w:pPr>
      <w:r>
        <w:rPr>
          <w:sz w:val="24"/>
        </w:rPr>
        <w:t>Результаты</w:t>
      </w:r>
      <w:r>
        <w:rPr>
          <w:spacing w:val="44"/>
          <w:sz w:val="24"/>
        </w:rPr>
        <w:t xml:space="preserve"> </w:t>
      </w:r>
      <w:r>
        <w:rPr>
          <w:sz w:val="24"/>
          <w:u w:val="single"/>
        </w:rPr>
        <w:tab/>
      </w:r>
    </w:p>
    <w:p w:rsidR="000042DB" w:rsidRDefault="00FD6D3D">
      <w:pPr>
        <w:pStyle w:val="a3"/>
        <w:spacing w:before="61"/>
        <w:rPr>
          <w:sz w:val="20"/>
        </w:rPr>
      </w:pPr>
      <w:r>
        <w:rPr>
          <w:sz w:val="20"/>
        </w:rPr>
        <w:pict>
          <v:shape id="docshape87" o:spid="_x0000_s2264" style="position:absolute;margin-left:110.2pt;margin-top:15.75pt;width:402pt;height:.1pt;z-index:-15699456;mso-wrap-distance-left:0;mso-wrap-distance-right:0;mso-position-horizontal-relative:page" coordorigin="2204,315" coordsize="8040,0" path="m2204,315r8040,e" filled="f" strokeweight=".17183mm">
            <v:path arrowok="t"/>
            <w10:wrap type="topAndBottom" anchorx="page"/>
          </v:shape>
        </w:pict>
      </w:r>
      <w:r>
        <w:rPr>
          <w:sz w:val="20"/>
        </w:rPr>
        <w:pict>
          <v:shape id="docshape88" o:spid="_x0000_s2263" style="position:absolute;margin-left:110.2pt;margin-top:31.6pt;width:402pt;height:.1pt;z-index:-15698944;mso-wrap-distance-left:0;mso-wrap-distance-right:0;mso-position-horizontal-relative:page" coordorigin="2204,632" coordsize="8040,0" path="m2204,632r8040,e" filled="f" strokeweight=".17183mm">
            <v:path arrowok="t"/>
            <w10:wrap type="topAndBottom" anchorx="page"/>
          </v:shape>
        </w:pict>
      </w:r>
    </w:p>
    <w:p w:rsidR="000042DB" w:rsidRDefault="000042DB">
      <w:pPr>
        <w:pStyle w:val="a3"/>
        <w:spacing w:before="58"/>
        <w:rPr>
          <w:sz w:val="20"/>
        </w:rPr>
      </w:pPr>
    </w:p>
    <w:p w:rsidR="000042DB" w:rsidRDefault="00B6161F">
      <w:pPr>
        <w:spacing w:before="33"/>
        <w:ind w:left="1212"/>
        <w:rPr>
          <w:sz w:val="24"/>
        </w:rPr>
      </w:pPr>
      <w:r>
        <w:rPr>
          <w:sz w:val="24"/>
        </w:rPr>
        <w:t>Исследование</w:t>
      </w:r>
      <w:r>
        <w:rPr>
          <w:spacing w:val="-9"/>
          <w:sz w:val="24"/>
        </w:rPr>
        <w:t xml:space="preserve"> </w:t>
      </w:r>
      <w:r>
        <w:rPr>
          <w:sz w:val="24"/>
        </w:rPr>
        <w:t>поведения</w:t>
      </w:r>
      <w:r>
        <w:rPr>
          <w:spacing w:val="-8"/>
          <w:sz w:val="24"/>
        </w:rPr>
        <w:t xml:space="preserve"> </w:t>
      </w:r>
      <w:r>
        <w:rPr>
          <w:sz w:val="24"/>
        </w:rPr>
        <w:t>и</w:t>
      </w:r>
      <w:r>
        <w:rPr>
          <w:spacing w:val="-12"/>
          <w:sz w:val="24"/>
        </w:rPr>
        <w:t xml:space="preserve"> </w:t>
      </w:r>
      <w:r>
        <w:rPr>
          <w:sz w:val="24"/>
        </w:rPr>
        <w:t>эмоциональной</w:t>
      </w:r>
      <w:r>
        <w:rPr>
          <w:spacing w:val="-9"/>
          <w:sz w:val="24"/>
        </w:rPr>
        <w:t xml:space="preserve"> </w:t>
      </w:r>
      <w:r>
        <w:rPr>
          <w:spacing w:val="-4"/>
          <w:sz w:val="24"/>
        </w:rPr>
        <w:t>сферы</w:t>
      </w:r>
    </w:p>
    <w:p w:rsidR="000042DB" w:rsidRDefault="00B6161F">
      <w:pPr>
        <w:pStyle w:val="a4"/>
        <w:numPr>
          <w:ilvl w:val="0"/>
          <w:numId w:val="86"/>
        </w:numPr>
        <w:tabs>
          <w:tab w:val="left" w:pos="1452"/>
          <w:tab w:val="left" w:pos="8335"/>
        </w:tabs>
        <w:spacing w:before="46" w:line="271" w:lineRule="auto"/>
        <w:ind w:right="822" w:firstLine="0"/>
        <w:rPr>
          <w:sz w:val="24"/>
        </w:rPr>
      </w:pPr>
      <w:r>
        <w:rPr>
          <w:sz w:val="24"/>
        </w:rPr>
        <w:t>Особенности</w:t>
      </w:r>
      <w:r>
        <w:rPr>
          <w:spacing w:val="-6"/>
          <w:sz w:val="24"/>
        </w:rPr>
        <w:t xml:space="preserve"> </w:t>
      </w:r>
      <w:r>
        <w:rPr>
          <w:sz w:val="24"/>
        </w:rPr>
        <w:t>коммуникативной</w:t>
      </w:r>
      <w:r>
        <w:rPr>
          <w:spacing w:val="-4"/>
          <w:sz w:val="24"/>
        </w:rPr>
        <w:t xml:space="preserve"> </w:t>
      </w:r>
      <w:r>
        <w:rPr>
          <w:sz w:val="24"/>
        </w:rPr>
        <w:t>сферы</w:t>
      </w:r>
      <w:r>
        <w:rPr>
          <w:spacing w:val="-11"/>
          <w:sz w:val="24"/>
        </w:rPr>
        <w:t xml:space="preserve"> </w:t>
      </w:r>
      <w:r>
        <w:rPr>
          <w:sz w:val="24"/>
        </w:rPr>
        <w:t>(сразу</w:t>
      </w:r>
      <w:r>
        <w:rPr>
          <w:spacing w:val="-15"/>
          <w:sz w:val="24"/>
        </w:rPr>
        <w:t xml:space="preserve"> </w:t>
      </w:r>
      <w:r>
        <w:rPr>
          <w:sz w:val="24"/>
        </w:rPr>
        <w:t>вступает</w:t>
      </w:r>
      <w:r>
        <w:rPr>
          <w:spacing w:val="-6"/>
          <w:sz w:val="24"/>
        </w:rPr>
        <w:t xml:space="preserve"> </w:t>
      </w:r>
      <w:r>
        <w:rPr>
          <w:sz w:val="24"/>
        </w:rPr>
        <w:t>в</w:t>
      </w:r>
      <w:r>
        <w:rPr>
          <w:spacing w:val="-6"/>
          <w:sz w:val="24"/>
        </w:rPr>
        <w:t xml:space="preserve"> </w:t>
      </w:r>
      <w:r>
        <w:rPr>
          <w:sz w:val="24"/>
        </w:rPr>
        <w:t>контакт,</w:t>
      </w:r>
      <w:r>
        <w:rPr>
          <w:spacing w:val="-9"/>
          <w:sz w:val="24"/>
        </w:rPr>
        <w:t xml:space="preserve"> </w:t>
      </w:r>
      <w:r>
        <w:rPr>
          <w:sz w:val="24"/>
        </w:rPr>
        <w:t>избирательно,</w:t>
      </w:r>
      <w:r>
        <w:rPr>
          <w:spacing w:val="-9"/>
          <w:sz w:val="24"/>
        </w:rPr>
        <w:t xml:space="preserve"> </w:t>
      </w:r>
      <w:r>
        <w:rPr>
          <w:sz w:val="24"/>
        </w:rPr>
        <w:t>пр оявляет негативизм)</w:t>
      </w:r>
      <w:r>
        <w:rPr>
          <w:spacing w:val="40"/>
          <w:sz w:val="24"/>
        </w:rPr>
        <w:t xml:space="preserve"> </w:t>
      </w:r>
      <w:r>
        <w:rPr>
          <w:sz w:val="24"/>
          <w:u w:val="single"/>
        </w:rPr>
        <w:tab/>
      </w:r>
    </w:p>
    <w:p w:rsidR="000042DB" w:rsidRDefault="00FD6D3D">
      <w:pPr>
        <w:pStyle w:val="a3"/>
        <w:spacing w:before="29"/>
        <w:rPr>
          <w:sz w:val="20"/>
        </w:rPr>
      </w:pPr>
      <w:r>
        <w:rPr>
          <w:sz w:val="20"/>
        </w:rPr>
        <w:pict>
          <v:shape id="docshape89" o:spid="_x0000_s2262" style="position:absolute;margin-left:110.2pt;margin-top:14.15pt;width:402pt;height:.1pt;z-index:-15698432;mso-wrap-distance-left:0;mso-wrap-distance-right:0;mso-position-horizontal-relative:page" coordorigin="2204,283" coordsize="8040,0" path="m2204,283r8040,e" filled="f" strokeweight=".17183mm">
            <v:path arrowok="t"/>
            <w10:wrap type="topAndBottom" anchorx="page"/>
          </v:shape>
        </w:pict>
      </w:r>
      <w:r>
        <w:rPr>
          <w:sz w:val="20"/>
        </w:rPr>
        <w:pict>
          <v:shape id="docshape90" o:spid="_x0000_s2261" style="position:absolute;margin-left:110.2pt;margin-top:30pt;width:402.05pt;height:.1pt;z-index:-15697920;mso-wrap-distance-left:0;mso-wrap-distance-right:0;mso-position-horizontal-relative:page" coordorigin="2204,600" coordsize="8041,0" path="m2204,600r8041,e" filled="f" strokeweight=".17183mm">
            <v:path arrowok="t"/>
            <w10:wrap type="topAndBottom" anchorx="page"/>
          </v:shape>
        </w:pict>
      </w:r>
      <w:r>
        <w:rPr>
          <w:sz w:val="20"/>
        </w:rPr>
        <w:pict>
          <v:shape id="docshape91" o:spid="_x0000_s2260" style="position:absolute;margin-left:110.2pt;margin-top:45.95pt;width:402pt;height:.1pt;z-index:-15697408;mso-wrap-distance-left:0;mso-wrap-distance-right:0;mso-position-horizontal-relative:page" coordorigin="2204,919" coordsize="8040,0" path="m2204,919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60"/>
        <w:rPr>
          <w:sz w:val="20"/>
        </w:rPr>
      </w:pPr>
    </w:p>
    <w:p w:rsidR="000042DB" w:rsidRDefault="00B6161F">
      <w:pPr>
        <w:pStyle w:val="a4"/>
        <w:numPr>
          <w:ilvl w:val="0"/>
          <w:numId w:val="86"/>
        </w:numPr>
        <w:tabs>
          <w:tab w:val="left" w:pos="1452"/>
          <w:tab w:val="left" w:pos="9401"/>
        </w:tabs>
        <w:spacing w:before="36"/>
        <w:ind w:left="1452"/>
        <w:rPr>
          <w:sz w:val="24"/>
        </w:rPr>
      </w:pPr>
      <w:r>
        <w:rPr>
          <w:sz w:val="24"/>
        </w:rPr>
        <w:t>Адекватность эмоциональных реакций</w:t>
      </w:r>
      <w:r>
        <w:rPr>
          <w:spacing w:val="66"/>
          <w:sz w:val="24"/>
        </w:rPr>
        <w:t xml:space="preserve"> </w:t>
      </w:r>
      <w:r>
        <w:rPr>
          <w:sz w:val="24"/>
          <w:u w:val="single"/>
        </w:rPr>
        <w:tab/>
      </w:r>
    </w:p>
    <w:p w:rsidR="000042DB" w:rsidRDefault="00FD6D3D">
      <w:pPr>
        <w:pStyle w:val="a3"/>
        <w:spacing w:before="60"/>
        <w:rPr>
          <w:sz w:val="20"/>
        </w:rPr>
      </w:pPr>
      <w:r>
        <w:rPr>
          <w:sz w:val="20"/>
        </w:rPr>
        <w:pict>
          <v:shape id="docshape92" o:spid="_x0000_s2259" style="position:absolute;margin-left:110.2pt;margin-top:15.7pt;width:402pt;height:.1pt;z-index:-15696896;mso-wrap-distance-left:0;mso-wrap-distance-right:0;mso-position-horizontal-relative:page" coordorigin="2204,314" coordsize="8040,0" path="m2204,314r8040,e" filled="f" strokeweight=".17183mm">
            <v:path arrowok="t"/>
            <w10:wrap type="topAndBottom" anchorx="page"/>
          </v:shape>
        </w:pict>
      </w:r>
      <w:r>
        <w:rPr>
          <w:sz w:val="20"/>
        </w:rPr>
        <w:pict>
          <v:shape id="docshape93" o:spid="_x0000_s2258" style="position:absolute;margin-left:110.2pt;margin-top:31.55pt;width:402.05pt;height:.1pt;z-index:-15696384;mso-wrap-distance-left:0;mso-wrap-distance-right:0;mso-position-horizontal-relative:page" coordorigin="2204,631" coordsize="8041,0" path="m2204,631r8041,e" filled="f" strokeweight=".17183mm">
            <v:path arrowok="t"/>
            <w10:wrap type="topAndBottom" anchorx="page"/>
          </v:shape>
        </w:pict>
      </w:r>
    </w:p>
    <w:p w:rsidR="000042DB" w:rsidRDefault="000042DB">
      <w:pPr>
        <w:pStyle w:val="a3"/>
        <w:spacing w:before="58"/>
        <w:rPr>
          <w:sz w:val="20"/>
        </w:rPr>
      </w:pPr>
    </w:p>
    <w:p w:rsidR="000042DB" w:rsidRDefault="00B6161F">
      <w:pPr>
        <w:spacing w:before="34"/>
        <w:ind w:left="1212"/>
        <w:rPr>
          <w:sz w:val="24"/>
        </w:rPr>
      </w:pPr>
      <w:r>
        <w:rPr>
          <w:spacing w:val="-5"/>
          <w:sz w:val="24"/>
        </w:rPr>
        <w:t>30</w:t>
      </w:r>
    </w:p>
    <w:p w:rsidR="000042DB" w:rsidRDefault="00B6161F">
      <w:pPr>
        <w:pStyle w:val="a4"/>
        <w:numPr>
          <w:ilvl w:val="0"/>
          <w:numId w:val="86"/>
        </w:numPr>
        <w:tabs>
          <w:tab w:val="left" w:pos="1452"/>
          <w:tab w:val="left" w:pos="9420"/>
        </w:tabs>
        <w:spacing w:before="46"/>
        <w:ind w:left="1452"/>
        <w:rPr>
          <w:sz w:val="24"/>
        </w:rPr>
      </w:pPr>
      <w:r>
        <w:rPr>
          <w:sz w:val="24"/>
        </w:rPr>
        <w:t>Устойчивость эмоциональных реакций</w:t>
      </w:r>
      <w:r>
        <w:rPr>
          <w:spacing w:val="61"/>
          <w:sz w:val="24"/>
        </w:rPr>
        <w:t xml:space="preserve"> </w:t>
      </w:r>
      <w:r>
        <w:rPr>
          <w:sz w:val="24"/>
          <w:u w:val="single"/>
        </w:rPr>
        <w:tab/>
      </w:r>
    </w:p>
    <w:p w:rsidR="000042DB" w:rsidRDefault="00FD6D3D">
      <w:pPr>
        <w:pStyle w:val="a3"/>
        <w:spacing w:before="60"/>
        <w:rPr>
          <w:sz w:val="20"/>
        </w:rPr>
      </w:pPr>
      <w:r>
        <w:rPr>
          <w:sz w:val="20"/>
        </w:rPr>
        <w:pict>
          <v:shape id="docshape94" o:spid="_x0000_s2257" style="position:absolute;margin-left:110.2pt;margin-top:15.7pt;width:402pt;height:.1pt;z-index:-15695872;mso-wrap-distance-left:0;mso-wrap-distance-right:0;mso-position-horizontal-relative:page" coordorigin="2204,314" coordsize="8040,0" path="m2204,314r8040,e" filled="f" strokeweight=".17183mm">
            <v:path arrowok="t"/>
            <w10:wrap type="topAndBottom" anchorx="page"/>
          </v:shape>
        </w:pict>
      </w:r>
      <w:r>
        <w:rPr>
          <w:sz w:val="20"/>
        </w:rPr>
        <w:pict>
          <v:shape id="docshape95" o:spid="_x0000_s2256" style="position:absolute;margin-left:110.2pt;margin-top:31.5pt;width:402pt;height:.1pt;z-index:-15695360;mso-wrap-distance-left:0;mso-wrap-distance-right:0;mso-position-horizontal-relative:page" coordorigin="2204,630" coordsize="8040,0" path="m2204,630r8040,e" filled="f" strokeweight=".17183mm">
            <v:path arrowok="t"/>
            <w10:wrap type="topAndBottom" anchorx="page"/>
          </v:shape>
        </w:pict>
      </w:r>
    </w:p>
    <w:p w:rsidR="000042DB" w:rsidRDefault="000042DB">
      <w:pPr>
        <w:pStyle w:val="a3"/>
        <w:spacing w:before="57"/>
        <w:rPr>
          <w:sz w:val="20"/>
        </w:rPr>
      </w:pPr>
    </w:p>
    <w:p w:rsidR="000042DB" w:rsidRDefault="00B6161F">
      <w:pPr>
        <w:spacing w:before="35"/>
        <w:ind w:left="1212"/>
        <w:rPr>
          <w:sz w:val="24"/>
        </w:rPr>
      </w:pPr>
      <w:r>
        <w:rPr>
          <w:sz w:val="24"/>
        </w:rPr>
        <w:t>Исследование</w:t>
      </w:r>
      <w:r>
        <w:rPr>
          <w:spacing w:val="-13"/>
          <w:sz w:val="24"/>
        </w:rPr>
        <w:t xml:space="preserve"> </w:t>
      </w:r>
      <w:r>
        <w:rPr>
          <w:sz w:val="24"/>
        </w:rPr>
        <w:t>неречевых</w:t>
      </w:r>
      <w:r>
        <w:rPr>
          <w:spacing w:val="-10"/>
          <w:sz w:val="24"/>
        </w:rPr>
        <w:t xml:space="preserve"> </w:t>
      </w:r>
      <w:r>
        <w:rPr>
          <w:sz w:val="24"/>
        </w:rPr>
        <w:t>психических</w:t>
      </w:r>
      <w:r>
        <w:rPr>
          <w:spacing w:val="-9"/>
          <w:sz w:val="24"/>
        </w:rPr>
        <w:t xml:space="preserve"> </w:t>
      </w:r>
      <w:r>
        <w:rPr>
          <w:spacing w:val="-2"/>
          <w:sz w:val="24"/>
        </w:rPr>
        <w:t>функций</w:t>
      </w:r>
    </w:p>
    <w:p w:rsidR="000042DB" w:rsidRDefault="00B6161F">
      <w:pPr>
        <w:pStyle w:val="a4"/>
        <w:numPr>
          <w:ilvl w:val="0"/>
          <w:numId w:val="85"/>
        </w:numPr>
        <w:tabs>
          <w:tab w:val="left" w:pos="1452"/>
        </w:tabs>
        <w:spacing w:before="45"/>
        <w:rPr>
          <w:sz w:val="24"/>
        </w:rPr>
      </w:pPr>
      <w:r>
        <w:rPr>
          <w:sz w:val="24"/>
        </w:rPr>
        <w:t>Исследование</w:t>
      </w:r>
      <w:r>
        <w:rPr>
          <w:spacing w:val="-10"/>
          <w:sz w:val="24"/>
        </w:rPr>
        <w:t xml:space="preserve"> </w:t>
      </w:r>
      <w:r>
        <w:rPr>
          <w:sz w:val="24"/>
        </w:rPr>
        <w:t>слухового</w:t>
      </w:r>
      <w:r>
        <w:rPr>
          <w:spacing w:val="-8"/>
          <w:sz w:val="24"/>
        </w:rPr>
        <w:t xml:space="preserve"> </w:t>
      </w:r>
      <w:r>
        <w:rPr>
          <w:spacing w:val="-2"/>
          <w:sz w:val="24"/>
        </w:rPr>
        <w:t>восприятия:</w:t>
      </w:r>
    </w:p>
    <w:p w:rsidR="000042DB" w:rsidRDefault="00B6161F">
      <w:pPr>
        <w:pStyle w:val="a4"/>
        <w:numPr>
          <w:ilvl w:val="1"/>
          <w:numId w:val="85"/>
        </w:numPr>
        <w:tabs>
          <w:tab w:val="left" w:pos="1418"/>
          <w:tab w:val="left" w:pos="8215"/>
        </w:tabs>
        <w:spacing w:before="41" w:line="271" w:lineRule="auto"/>
        <w:ind w:right="827" w:firstLine="0"/>
        <w:rPr>
          <w:sz w:val="24"/>
        </w:rPr>
      </w:pPr>
      <w:r>
        <w:rPr>
          <w:sz w:val="24"/>
        </w:rPr>
        <w:t>дифференциация</w:t>
      </w:r>
      <w:r>
        <w:rPr>
          <w:spacing w:val="-7"/>
          <w:sz w:val="24"/>
        </w:rPr>
        <w:t xml:space="preserve"> </w:t>
      </w:r>
      <w:r>
        <w:rPr>
          <w:sz w:val="24"/>
        </w:rPr>
        <w:t>контрастного</w:t>
      </w:r>
      <w:r>
        <w:rPr>
          <w:spacing w:val="-8"/>
          <w:sz w:val="24"/>
        </w:rPr>
        <w:t xml:space="preserve"> </w:t>
      </w:r>
      <w:r>
        <w:rPr>
          <w:sz w:val="24"/>
        </w:rPr>
        <w:t>звучания</w:t>
      </w:r>
      <w:r>
        <w:rPr>
          <w:spacing w:val="-8"/>
          <w:sz w:val="24"/>
        </w:rPr>
        <w:t xml:space="preserve"> </w:t>
      </w:r>
      <w:r>
        <w:rPr>
          <w:sz w:val="24"/>
        </w:rPr>
        <w:t>двух</w:t>
      </w:r>
      <w:r>
        <w:rPr>
          <w:spacing w:val="-13"/>
          <w:sz w:val="24"/>
        </w:rPr>
        <w:t xml:space="preserve"> </w:t>
      </w:r>
      <w:r>
        <w:rPr>
          <w:sz w:val="24"/>
        </w:rPr>
        <w:t>игрушек</w:t>
      </w:r>
      <w:r>
        <w:rPr>
          <w:spacing w:val="-9"/>
          <w:sz w:val="24"/>
        </w:rPr>
        <w:t xml:space="preserve"> </w:t>
      </w:r>
      <w:r>
        <w:rPr>
          <w:sz w:val="24"/>
        </w:rPr>
        <w:t>(молоточка</w:t>
      </w:r>
      <w:r>
        <w:rPr>
          <w:spacing w:val="-8"/>
          <w:sz w:val="24"/>
        </w:rPr>
        <w:t xml:space="preserve"> </w:t>
      </w:r>
      <w:r>
        <w:rPr>
          <w:sz w:val="24"/>
        </w:rPr>
        <w:t>и</w:t>
      </w:r>
      <w:r>
        <w:rPr>
          <w:spacing w:val="-8"/>
          <w:sz w:val="24"/>
        </w:rPr>
        <w:t xml:space="preserve"> </w:t>
      </w:r>
      <w:r>
        <w:rPr>
          <w:sz w:val="24"/>
        </w:rPr>
        <w:t>дудочки,</w:t>
      </w:r>
      <w:r>
        <w:rPr>
          <w:spacing w:val="-6"/>
          <w:sz w:val="24"/>
        </w:rPr>
        <w:t xml:space="preserve"> </w:t>
      </w:r>
      <w:r>
        <w:rPr>
          <w:sz w:val="24"/>
        </w:rPr>
        <w:t>коло кольчика и свистка, пищалки и погремушки)</w:t>
      </w:r>
      <w:r>
        <w:rPr>
          <w:spacing w:val="72"/>
          <w:sz w:val="24"/>
        </w:rPr>
        <w:t xml:space="preserve"> </w:t>
      </w:r>
      <w:r>
        <w:rPr>
          <w:sz w:val="24"/>
          <w:u w:val="single"/>
        </w:rPr>
        <w:tab/>
      </w:r>
    </w:p>
    <w:p w:rsidR="000042DB" w:rsidRDefault="00B6161F">
      <w:pPr>
        <w:pStyle w:val="a4"/>
        <w:numPr>
          <w:ilvl w:val="0"/>
          <w:numId w:val="85"/>
        </w:numPr>
        <w:tabs>
          <w:tab w:val="left" w:pos="1274"/>
          <w:tab w:val="left" w:pos="1451"/>
          <w:tab w:val="left" w:pos="5439"/>
        </w:tabs>
        <w:spacing w:before="5" w:line="280" w:lineRule="auto"/>
        <w:ind w:left="1274" w:right="1485" w:hanging="63"/>
        <w:rPr>
          <w:sz w:val="24"/>
        </w:rPr>
      </w:pPr>
      <w:r>
        <w:rPr>
          <w:sz w:val="24"/>
        </w:rPr>
        <w:t>Исследование</w:t>
      </w:r>
      <w:r>
        <w:rPr>
          <w:spacing w:val="-8"/>
          <w:sz w:val="24"/>
        </w:rPr>
        <w:t xml:space="preserve"> </w:t>
      </w:r>
      <w:r>
        <w:rPr>
          <w:sz w:val="24"/>
        </w:rPr>
        <w:t>зрительного</w:t>
      </w:r>
      <w:r>
        <w:rPr>
          <w:spacing w:val="-6"/>
          <w:sz w:val="24"/>
        </w:rPr>
        <w:t xml:space="preserve"> </w:t>
      </w:r>
      <w:r>
        <w:rPr>
          <w:sz w:val="24"/>
        </w:rPr>
        <w:t>восприятия:</w:t>
      </w:r>
      <w:r>
        <w:rPr>
          <w:spacing w:val="-10"/>
          <w:sz w:val="24"/>
        </w:rPr>
        <w:t xml:space="preserve"> </w:t>
      </w:r>
      <w:r>
        <w:rPr>
          <w:sz w:val="24"/>
        </w:rPr>
        <w:t>•</w:t>
      </w:r>
      <w:r>
        <w:rPr>
          <w:spacing w:val="29"/>
          <w:sz w:val="24"/>
        </w:rPr>
        <w:t xml:space="preserve"> </w:t>
      </w:r>
      <w:r>
        <w:rPr>
          <w:sz w:val="24"/>
        </w:rPr>
        <w:t>различение</w:t>
      </w:r>
      <w:r>
        <w:rPr>
          <w:spacing w:val="-7"/>
          <w:sz w:val="24"/>
        </w:rPr>
        <w:t xml:space="preserve"> </w:t>
      </w:r>
      <w:r>
        <w:rPr>
          <w:sz w:val="24"/>
        </w:rPr>
        <w:t>величины</w:t>
      </w:r>
      <w:r>
        <w:rPr>
          <w:spacing w:val="-10"/>
          <w:sz w:val="24"/>
        </w:rPr>
        <w:t xml:space="preserve"> </w:t>
      </w:r>
      <w:r>
        <w:rPr>
          <w:sz w:val="24"/>
        </w:rPr>
        <w:t>(большой</w:t>
      </w:r>
      <w:r>
        <w:rPr>
          <w:spacing w:val="-11"/>
          <w:sz w:val="24"/>
        </w:rPr>
        <w:t xml:space="preserve"> </w:t>
      </w:r>
      <w:r>
        <w:rPr>
          <w:sz w:val="24"/>
        </w:rPr>
        <w:t>— маленький)</w:t>
      </w:r>
      <w:r>
        <w:rPr>
          <w:spacing w:val="39"/>
          <w:sz w:val="24"/>
        </w:rPr>
        <w:t xml:space="preserve"> </w:t>
      </w:r>
      <w:r>
        <w:rPr>
          <w:sz w:val="24"/>
          <w:u w:val="single"/>
        </w:rPr>
        <w:tab/>
      </w:r>
    </w:p>
    <w:p w:rsidR="000042DB" w:rsidRDefault="00B6161F">
      <w:pPr>
        <w:pStyle w:val="a4"/>
        <w:numPr>
          <w:ilvl w:val="1"/>
          <w:numId w:val="85"/>
        </w:numPr>
        <w:tabs>
          <w:tab w:val="left" w:pos="1418"/>
        </w:tabs>
        <w:spacing w:after="4" w:line="274" w:lineRule="exact"/>
        <w:ind w:left="1418" w:hanging="206"/>
        <w:rPr>
          <w:sz w:val="24"/>
        </w:rPr>
      </w:pPr>
      <w:r>
        <w:rPr>
          <w:sz w:val="24"/>
        </w:rPr>
        <w:t>различение</w:t>
      </w:r>
      <w:r>
        <w:rPr>
          <w:spacing w:val="-9"/>
          <w:sz w:val="24"/>
        </w:rPr>
        <w:t xml:space="preserve"> </w:t>
      </w:r>
      <w:r>
        <w:rPr>
          <w:sz w:val="24"/>
        </w:rPr>
        <w:t>плоскостных</w:t>
      </w:r>
      <w:r>
        <w:rPr>
          <w:spacing w:val="-7"/>
          <w:sz w:val="24"/>
        </w:rPr>
        <w:t xml:space="preserve"> </w:t>
      </w:r>
      <w:r>
        <w:rPr>
          <w:sz w:val="24"/>
        </w:rPr>
        <w:t>форм</w:t>
      </w:r>
      <w:r>
        <w:rPr>
          <w:spacing w:val="-6"/>
          <w:sz w:val="24"/>
        </w:rPr>
        <w:t xml:space="preserve"> </w:t>
      </w:r>
      <w:r>
        <w:rPr>
          <w:sz w:val="24"/>
        </w:rPr>
        <w:t>(круг,</w:t>
      </w:r>
      <w:r>
        <w:rPr>
          <w:spacing w:val="-5"/>
          <w:sz w:val="24"/>
        </w:rPr>
        <w:t xml:space="preserve"> </w:t>
      </w:r>
      <w:r>
        <w:rPr>
          <w:sz w:val="24"/>
        </w:rPr>
        <w:t>квадрат,</w:t>
      </w:r>
      <w:r>
        <w:rPr>
          <w:spacing w:val="1"/>
          <w:sz w:val="24"/>
        </w:rPr>
        <w:t xml:space="preserve"> </w:t>
      </w:r>
      <w:r>
        <w:rPr>
          <w:spacing w:val="-2"/>
          <w:sz w:val="24"/>
        </w:rPr>
        <w:t>треугольник)</w:t>
      </w:r>
    </w:p>
    <w:p w:rsidR="000042DB" w:rsidRDefault="00FD6D3D">
      <w:pPr>
        <w:pStyle w:val="a3"/>
        <w:spacing w:line="20" w:lineRule="exact"/>
        <w:ind w:left="7691"/>
        <w:rPr>
          <w:sz w:val="2"/>
        </w:rPr>
      </w:pPr>
      <w:r>
        <w:rPr>
          <w:sz w:val="2"/>
        </w:rPr>
      </w:r>
      <w:r>
        <w:rPr>
          <w:sz w:val="2"/>
        </w:rPr>
        <w:pict>
          <v:group id="docshapegroup96" o:spid="_x0000_s2254" style="width:71.9pt;height:.5pt;mso-position-horizontal-relative:char;mso-position-vertical-relative:line" coordsize="1438,10">
            <v:line id="_x0000_s2255" style="position:absolute" from="0,5" to="1438,5" strokeweight=".17183mm"/>
            <w10:wrap type="none"/>
            <w10:anchorlock/>
          </v:group>
        </w:pict>
      </w:r>
    </w:p>
    <w:p w:rsidR="000042DB" w:rsidRDefault="00FD6D3D">
      <w:pPr>
        <w:pStyle w:val="a4"/>
        <w:numPr>
          <w:ilvl w:val="0"/>
          <w:numId w:val="85"/>
        </w:numPr>
        <w:tabs>
          <w:tab w:val="left" w:pos="1452"/>
        </w:tabs>
        <w:spacing w:before="13" w:line="280" w:lineRule="auto"/>
        <w:ind w:left="1212" w:right="875" w:firstLine="0"/>
        <w:rPr>
          <w:sz w:val="24"/>
        </w:rPr>
      </w:pPr>
      <w:r>
        <w:rPr>
          <w:sz w:val="24"/>
        </w:rPr>
        <w:pict>
          <v:line id="_x0000_s2253" style="position:absolute;left:0;text-align:left;z-index:15762944;mso-position-horizontal-relative:page" from="506pt,30.3pt" to="548pt,30.3pt" strokeweight=".17183mm">
            <w10:wrap anchorx="page"/>
          </v:line>
        </w:pict>
      </w:r>
      <w:r w:rsidR="00B6161F">
        <w:rPr>
          <w:sz w:val="24"/>
        </w:rPr>
        <w:t>Исследование</w:t>
      </w:r>
      <w:r w:rsidR="00B6161F">
        <w:rPr>
          <w:spacing w:val="-7"/>
          <w:sz w:val="24"/>
        </w:rPr>
        <w:t xml:space="preserve"> </w:t>
      </w:r>
      <w:r w:rsidR="00B6161F">
        <w:rPr>
          <w:sz w:val="24"/>
        </w:rPr>
        <w:t>восприятия</w:t>
      </w:r>
      <w:r w:rsidR="00B6161F">
        <w:rPr>
          <w:spacing w:val="-5"/>
          <w:sz w:val="24"/>
        </w:rPr>
        <w:t xml:space="preserve"> </w:t>
      </w:r>
      <w:r w:rsidR="00B6161F">
        <w:rPr>
          <w:sz w:val="24"/>
        </w:rPr>
        <w:t>пространственных</w:t>
      </w:r>
      <w:r w:rsidR="00B6161F">
        <w:rPr>
          <w:spacing w:val="-9"/>
          <w:sz w:val="24"/>
        </w:rPr>
        <w:t xml:space="preserve"> </w:t>
      </w:r>
      <w:r w:rsidR="00B6161F">
        <w:rPr>
          <w:sz w:val="24"/>
        </w:rPr>
        <w:t>представлений:</w:t>
      </w:r>
      <w:r w:rsidR="00B6161F">
        <w:rPr>
          <w:spacing w:val="35"/>
          <w:sz w:val="24"/>
        </w:rPr>
        <w:t xml:space="preserve"> </w:t>
      </w:r>
      <w:r w:rsidR="00B6161F">
        <w:rPr>
          <w:sz w:val="24"/>
        </w:rPr>
        <w:t>•</w:t>
      </w:r>
      <w:r w:rsidR="00B6161F">
        <w:rPr>
          <w:spacing w:val="31"/>
          <w:sz w:val="24"/>
        </w:rPr>
        <w:t xml:space="preserve"> </w:t>
      </w:r>
      <w:r w:rsidR="00B6161F">
        <w:rPr>
          <w:sz w:val="24"/>
        </w:rPr>
        <w:t>ориентировка</w:t>
      </w:r>
      <w:r w:rsidR="00B6161F">
        <w:rPr>
          <w:spacing w:val="-6"/>
          <w:sz w:val="24"/>
        </w:rPr>
        <w:t xml:space="preserve"> </w:t>
      </w:r>
      <w:r w:rsidR="00B6161F">
        <w:rPr>
          <w:sz w:val="24"/>
        </w:rPr>
        <w:t>в</w:t>
      </w:r>
      <w:r w:rsidR="00B6161F">
        <w:rPr>
          <w:spacing w:val="-10"/>
          <w:sz w:val="24"/>
        </w:rPr>
        <w:t xml:space="preserve"> </w:t>
      </w:r>
      <w:r w:rsidR="00B6161F">
        <w:rPr>
          <w:sz w:val="24"/>
        </w:rPr>
        <w:t>пр остранстве (показывает или обозначает словом направления: вверху, внизу)</w:t>
      </w:r>
    </w:p>
    <w:p w:rsidR="000042DB" w:rsidRDefault="000042DB">
      <w:pPr>
        <w:pStyle w:val="a4"/>
        <w:spacing w:line="280" w:lineRule="auto"/>
        <w:rPr>
          <w:sz w:val="24"/>
        </w:rPr>
        <w:sectPr w:rsidR="000042DB">
          <w:pgSz w:w="11910" w:h="16840"/>
          <w:pgMar w:top="144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97" o:spid="_x0000_s2251" style="width:246pt;height:.5pt;mso-position-horizontal-relative:char;mso-position-vertical-relative:line" coordsize="4920,10">
            <v:line id="_x0000_s2252" style="position:absolute" from="0,5" to="4920,5" strokeweight=".17183mm"/>
            <w10:wrap type="none"/>
            <w10:anchorlock/>
          </v:group>
        </w:pict>
      </w:r>
    </w:p>
    <w:p w:rsidR="000042DB" w:rsidRDefault="00FD6D3D">
      <w:pPr>
        <w:pStyle w:val="a3"/>
        <w:spacing w:before="48"/>
        <w:rPr>
          <w:sz w:val="20"/>
        </w:rPr>
      </w:pPr>
      <w:r>
        <w:rPr>
          <w:sz w:val="20"/>
        </w:rPr>
        <w:pict>
          <v:shape id="docshape98" o:spid="_x0000_s2250" style="position:absolute;margin-left:110.2pt;margin-top:15.15pt;width:402pt;height:.1pt;z-index:-15693312;mso-wrap-distance-left:0;mso-wrap-distance-right:0;mso-position-horizontal-relative:page" coordorigin="2204,303" coordsize="8040,0" path="m2204,303r8040,e" filled="f" strokeweight=".17183mm">
            <v:path arrowok="t"/>
            <w10:wrap type="topAndBottom" anchorx="page"/>
          </v:shape>
        </w:pict>
      </w:r>
      <w:r>
        <w:rPr>
          <w:sz w:val="20"/>
        </w:rPr>
        <w:pict>
          <v:shape id="docshape99" o:spid="_x0000_s2249" style="position:absolute;margin-left:110.2pt;margin-top:31pt;width:402pt;height:.1pt;z-index:-15692800;mso-wrap-distance-left:0;mso-wrap-distance-right:0;mso-position-horizontal-relative:page" coordorigin="2204,620" coordsize="8040,0" path="m2204,620r8040,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1"/>
          <w:numId w:val="85"/>
        </w:numPr>
        <w:tabs>
          <w:tab w:val="left" w:pos="1418"/>
          <w:tab w:val="left" w:pos="8517"/>
        </w:tabs>
        <w:spacing w:before="35" w:line="276" w:lineRule="auto"/>
        <w:ind w:right="860" w:firstLine="0"/>
        <w:rPr>
          <w:sz w:val="24"/>
        </w:rPr>
      </w:pPr>
      <w:r>
        <w:rPr>
          <w:sz w:val="24"/>
        </w:rPr>
        <w:t>складывание</w:t>
      </w:r>
      <w:r>
        <w:rPr>
          <w:spacing w:val="-6"/>
          <w:sz w:val="24"/>
        </w:rPr>
        <w:t xml:space="preserve"> </w:t>
      </w:r>
      <w:r>
        <w:rPr>
          <w:sz w:val="24"/>
        </w:rPr>
        <w:t>картинок</w:t>
      </w:r>
      <w:r>
        <w:rPr>
          <w:spacing w:val="-6"/>
          <w:sz w:val="24"/>
        </w:rPr>
        <w:t xml:space="preserve"> </w:t>
      </w:r>
      <w:r>
        <w:rPr>
          <w:sz w:val="24"/>
        </w:rPr>
        <w:t>из</w:t>
      </w:r>
      <w:r>
        <w:rPr>
          <w:spacing w:val="-10"/>
          <w:sz w:val="24"/>
        </w:rPr>
        <w:t xml:space="preserve"> </w:t>
      </w:r>
      <w:r>
        <w:rPr>
          <w:sz w:val="24"/>
        </w:rPr>
        <w:t>двух</w:t>
      </w:r>
      <w:r>
        <w:rPr>
          <w:spacing w:val="-6"/>
          <w:sz w:val="24"/>
        </w:rPr>
        <w:t xml:space="preserve"> </w:t>
      </w:r>
      <w:r>
        <w:rPr>
          <w:sz w:val="24"/>
        </w:rPr>
        <w:t>частей</w:t>
      </w:r>
      <w:r>
        <w:rPr>
          <w:spacing w:val="-1"/>
          <w:sz w:val="24"/>
        </w:rPr>
        <w:t xml:space="preserve"> </w:t>
      </w:r>
      <w:r>
        <w:rPr>
          <w:sz w:val="24"/>
        </w:rPr>
        <w:t>по</w:t>
      </w:r>
      <w:r>
        <w:rPr>
          <w:spacing w:val="-10"/>
          <w:sz w:val="24"/>
        </w:rPr>
        <w:t xml:space="preserve"> </w:t>
      </w:r>
      <w:r>
        <w:rPr>
          <w:sz w:val="24"/>
        </w:rPr>
        <w:t>образцу</w:t>
      </w:r>
      <w:r>
        <w:rPr>
          <w:spacing w:val="-15"/>
          <w:sz w:val="24"/>
        </w:rPr>
        <w:t xml:space="preserve"> </w:t>
      </w:r>
      <w:r>
        <w:rPr>
          <w:sz w:val="24"/>
        </w:rPr>
        <w:t>(горизонтальный</w:t>
      </w:r>
      <w:r>
        <w:rPr>
          <w:spacing w:val="-3"/>
          <w:sz w:val="24"/>
        </w:rPr>
        <w:t xml:space="preserve"> </w:t>
      </w:r>
      <w:r>
        <w:rPr>
          <w:sz w:val="24"/>
        </w:rPr>
        <w:t>разрез,</w:t>
      </w:r>
      <w:r>
        <w:rPr>
          <w:spacing w:val="33"/>
          <w:sz w:val="24"/>
        </w:rPr>
        <w:t xml:space="preserve"> </w:t>
      </w:r>
      <w:r>
        <w:rPr>
          <w:sz w:val="24"/>
        </w:rPr>
        <w:t>вертика льный разрез, диагональный разрез)</w:t>
      </w:r>
      <w:r>
        <w:rPr>
          <w:spacing w:val="42"/>
          <w:sz w:val="24"/>
        </w:rPr>
        <w:t xml:space="preserve"> </w:t>
      </w:r>
      <w:r>
        <w:rPr>
          <w:sz w:val="24"/>
          <w:u w:val="single"/>
        </w:rPr>
        <w:tab/>
      </w:r>
    </w:p>
    <w:p w:rsidR="000042DB" w:rsidRDefault="00FD6D3D">
      <w:pPr>
        <w:pStyle w:val="a3"/>
        <w:spacing w:before="21"/>
        <w:rPr>
          <w:sz w:val="20"/>
        </w:rPr>
      </w:pPr>
      <w:r>
        <w:rPr>
          <w:sz w:val="20"/>
        </w:rPr>
        <w:pict>
          <v:shape id="docshape100" o:spid="_x0000_s2248" style="position:absolute;margin-left:110.2pt;margin-top:13.75pt;width:402pt;height:.1pt;z-index:-15692288;mso-wrap-distance-left:0;mso-wrap-distance-right:0;mso-position-horizontal-relative:page" coordorigin="2204,275" coordsize="8040,0" path="m2204,275r8040,e" filled="f" strokeweight=".17183mm">
            <v:path arrowok="t"/>
            <w10:wrap type="topAndBottom" anchorx="page"/>
          </v:shape>
        </w:pict>
      </w:r>
      <w:r>
        <w:rPr>
          <w:sz w:val="20"/>
        </w:rPr>
        <w:pict>
          <v:shape id="docshape101" o:spid="_x0000_s2247" style="position:absolute;margin-left:110.2pt;margin-top:29.6pt;width:402pt;height:.1pt;z-index:-15691776;mso-wrap-distance-left:0;mso-wrap-distance-right:0;mso-position-horizontal-relative:page" coordorigin="2204,592" coordsize="8040,0" path="m2204,592r8040,e" filled="f" strokeweight=".17183mm">
            <v:path arrowok="t"/>
            <w10:wrap type="topAndBottom" anchorx="page"/>
          </v:shape>
        </w:pict>
      </w:r>
      <w:r>
        <w:rPr>
          <w:sz w:val="20"/>
        </w:rPr>
        <w:pict>
          <v:shape id="docshape102" o:spid="_x0000_s2246" style="position:absolute;margin-left:110.2pt;margin-top:45.55pt;width:402pt;height:.1pt;z-index:-15691264;mso-wrap-distance-left:0;mso-wrap-distance-right:0;mso-position-horizontal-relative:page" coordorigin="2204,911" coordsize="8040,0" path="m2204,911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60"/>
        <w:rPr>
          <w:sz w:val="20"/>
        </w:rPr>
      </w:pPr>
    </w:p>
    <w:p w:rsidR="000042DB" w:rsidRDefault="00B6161F">
      <w:pPr>
        <w:pStyle w:val="a4"/>
        <w:numPr>
          <w:ilvl w:val="1"/>
          <w:numId w:val="85"/>
        </w:numPr>
        <w:tabs>
          <w:tab w:val="left" w:pos="1418"/>
          <w:tab w:val="left" w:pos="9180"/>
        </w:tabs>
        <w:spacing w:before="33"/>
        <w:ind w:left="1418" w:hanging="206"/>
        <w:rPr>
          <w:sz w:val="24"/>
        </w:rPr>
      </w:pPr>
      <w:r>
        <w:rPr>
          <w:sz w:val="24"/>
        </w:rPr>
        <w:t>складывание фигур из трех палочек по образцу</w:t>
      </w:r>
      <w:r>
        <w:rPr>
          <w:spacing w:val="-4"/>
          <w:sz w:val="24"/>
        </w:rPr>
        <w:t xml:space="preserve"> </w:t>
      </w:r>
      <w:r>
        <w:rPr>
          <w:sz w:val="24"/>
        </w:rPr>
        <w:t>(«крыша»,</w:t>
      </w:r>
      <w:r>
        <w:rPr>
          <w:spacing w:val="35"/>
          <w:sz w:val="24"/>
        </w:rPr>
        <w:t xml:space="preserve"> </w:t>
      </w:r>
      <w:r>
        <w:rPr>
          <w:sz w:val="24"/>
        </w:rPr>
        <w:t>«дерево»)</w:t>
      </w:r>
      <w:r>
        <w:rPr>
          <w:spacing w:val="67"/>
          <w:sz w:val="24"/>
        </w:rPr>
        <w:t xml:space="preserve"> </w:t>
      </w:r>
      <w:r>
        <w:rPr>
          <w:sz w:val="24"/>
          <w:u w:val="single"/>
        </w:rPr>
        <w:tab/>
      </w:r>
    </w:p>
    <w:p w:rsidR="000042DB" w:rsidRDefault="00FD6D3D">
      <w:pPr>
        <w:pStyle w:val="a3"/>
        <w:spacing w:before="63"/>
        <w:rPr>
          <w:sz w:val="20"/>
        </w:rPr>
      </w:pPr>
      <w:r>
        <w:rPr>
          <w:sz w:val="20"/>
        </w:rPr>
        <w:pict>
          <v:shape id="docshape103" o:spid="_x0000_s2245" style="position:absolute;margin-left:110.2pt;margin-top:15.85pt;width:402pt;height:.1pt;z-index:-15690752;mso-wrap-distance-left:0;mso-wrap-distance-right:0;mso-position-horizontal-relative:page" coordorigin="2204,317" coordsize="8040,0" path="m2204,317r8040,e" filled="f" strokeweight=".17183mm">
            <v:path arrowok="t"/>
            <w10:wrap type="topAndBottom" anchorx="page"/>
          </v:shape>
        </w:pict>
      </w:r>
      <w:r>
        <w:rPr>
          <w:sz w:val="20"/>
        </w:rPr>
        <w:pict>
          <v:shape id="docshape104" o:spid="_x0000_s2244" style="position:absolute;margin-left:110.2pt;margin-top:31.7pt;width:402pt;height:.1pt;z-index:-15690240;mso-wrap-distance-left:0;mso-wrap-distance-right:0;mso-position-horizontal-relative:page" coordorigin="2204,634" coordsize="8040,0" path="m2204,634r8040,e" filled="f" strokeweight=".17183mm">
            <v:path arrowok="t"/>
            <w10:wrap type="topAndBottom" anchorx="page"/>
          </v:shape>
        </w:pict>
      </w:r>
      <w:r>
        <w:rPr>
          <w:sz w:val="20"/>
        </w:rPr>
        <w:pict>
          <v:shape id="docshape105" o:spid="_x0000_s2243" style="position:absolute;margin-left:110.2pt;margin-top:47.65pt;width:402pt;height:.1pt;z-index:-15689728;mso-wrap-distance-left:0;mso-wrap-distance-right:0;mso-position-horizontal-relative:page" coordorigin="2204,953" coordsize="8040,0" path="m2204,953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60"/>
        <w:rPr>
          <w:sz w:val="20"/>
        </w:rPr>
      </w:pPr>
    </w:p>
    <w:p w:rsidR="000042DB" w:rsidRDefault="00B6161F">
      <w:pPr>
        <w:pStyle w:val="a4"/>
        <w:numPr>
          <w:ilvl w:val="1"/>
          <w:numId w:val="85"/>
        </w:numPr>
        <w:tabs>
          <w:tab w:val="left" w:pos="1418"/>
        </w:tabs>
        <w:spacing w:before="34"/>
        <w:ind w:left="1418" w:hanging="206"/>
        <w:rPr>
          <w:sz w:val="24"/>
        </w:rPr>
      </w:pPr>
      <w:r>
        <w:rPr>
          <w:sz w:val="24"/>
        </w:rPr>
        <w:t>сооружение</w:t>
      </w:r>
      <w:r>
        <w:rPr>
          <w:spacing w:val="-8"/>
          <w:sz w:val="24"/>
        </w:rPr>
        <w:t xml:space="preserve"> </w:t>
      </w:r>
      <w:r>
        <w:rPr>
          <w:sz w:val="24"/>
        </w:rPr>
        <w:t>построек</w:t>
      </w:r>
      <w:r>
        <w:rPr>
          <w:spacing w:val="-5"/>
          <w:sz w:val="24"/>
        </w:rPr>
        <w:t xml:space="preserve"> </w:t>
      </w:r>
      <w:r>
        <w:rPr>
          <w:sz w:val="24"/>
        </w:rPr>
        <w:t>из</w:t>
      </w:r>
      <w:r>
        <w:rPr>
          <w:spacing w:val="-4"/>
          <w:sz w:val="24"/>
        </w:rPr>
        <w:t xml:space="preserve"> </w:t>
      </w:r>
      <w:r>
        <w:rPr>
          <w:sz w:val="24"/>
        </w:rPr>
        <w:t>трех</w:t>
      </w:r>
      <w:r>
        <w:rPr>
          <w:spacing w:val="-5"/>
          <w:sz w:val="24"/>
        </w:rPr>
        <w:t xml:space="preserve"> </w:t>
      </w:r>
      <w:r>
        <w:rPr>
          <w:sz w:val="24"/>
        </w:rPr>
        <w:t>кубиков</w:t>
      </w:r>
      <w:r>
        <w:rPr>
          <w:spacing w:val="-2"/>
          <w:sz w:val="24"/>
        </w:rPr>
        <w:t xml:space="preserve"> </w:t>
      </w:r>
      <w:r>
        <w:rPr>
          <w:sz w:val="24"/>
        </w:rPr>
        <w:t>по</w:t>
      </w:r>
      <w:r>
        <w:rPr>
          <w:spacing w:val="-5"/>
          <w:sz w:val="24"/>
        </w:rPr>
        <w:t xml:space="preserve"> </w:t>
      </w:r>
      <w:r>
        <w:rPr>
          <w:sz w:val="24"/>
        </w:rPr>
        <w:t>образцу</w:t>
      </w:r>
      <w:r>
        <w:rPr>
          <w:spacing w:val="-17"/>
          <w:sz w:val="24"/>
        </w:rPr>
        <w:t xml:space="preserve"> </w:t>
      </w:r>
      <w:r>
        <w:rPr>
          <w:sz w:val="24"/>
        </w:rPr>
        <w:t>(«домик»,</w:t>
      </w:r>
      <w:r>
        <w:rPr>
          <w:spacing w:val="9"/>
          <w:sz w:val="24"/>
        </w:rPr>
        <w:t xml:space="preserve"> </w:t>
      </w:r>
      <w:r>
        <w:rPr>
          <w:spacing w:val="-2"/>
          <w:sz w:val="24"/>
        </w:rPr>
        <w:t>«башенка»)</w:t>
      </w:r>
    </w:p>
    <w:p w:rsidR="000042DB" w:rsidRDefault="00FD6D3D">
      <w:pPr>
        <w:pStyle w:val="a3"/>
        <w:spacing w:before="62"/>
        <w:rPr>
          <w:sz w:val="20"/>
        </w:rPr>
      </w:pPr>
      <w:r>
        <w:rPr>
          <w:sz w:val="20"/>
        </w:rPr>
        <w:pict>
          <v:shape id="docshape106" o:spid="_x0000_s2242" style="position:absolute;margin-left:110.2pt;margin-top:15.8pt;width:402pt;height:.1pt;z-index:-15689216;mso-wrap-distance-left:0;mso-wrap-distance-right:0;mso-position-horizontal-relative:page" coordorigin="2204,316" coordsize="8040,0" path="m2204,316r8040,e" filled="f" strokeweight=".17183mm">
            <v:path arrowok="t"/>
            <w10:wrap type="topAndBottom" anchorx="page"/>
          </v:shape>
        </w:pict>
      </w:r>
      <w:r>
        <w:rPr>
          <w:sz w:val="20"/>
        </w:rPr>
        <w:pict>
          <v:shape id="docshape107" o:spid="_x0000_s2241" style="position:absolute;margin-left:110.2pt;margin-top:31.65pt;width:402.05pt;height:.1pt;z-index:-15688704;mso-wrap-distance-left:0;mso-wrap-distance-right:0;mso-position-horizontal-relative:page" coordorigin="2204,633" coordsize="8041,0" path="m2204,633r8041,e" filled="f" strokeweight=".17183mm">
            <v:path arrowok="t"/>
            <w10:wrap type="topAndBottom" anchorx="page"/>
          </v:shape>
        </w:pict>
      </w:r>
      <w:r>
        <w:rPr>
          <w:sz w:val="20"/>
        </w:rPr>
        <w:pict>
          <v:shape id="docshape108" o:spid="_x0000_s2240" style="position:absolute;margin-left:110.2pt;margin-top:47.6pt;width:402pt;height:.1pt;z-index:-15688192;mso-wrap-distance-left:0;mso-wrap-distance-right:0;mso-position-horizontal-relative:page" coordorigin="2204,952" coordsize="8040,0" path="m2204,952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60"/>
        <w:rPr>
          <w:sz w:val="20"/>
        </w:rPr>
      </w:pPr>
    </w:p>
    <w:p w:rsidR="000042DB" w:rsidRDefault="00B6161F">
      <w:pPr>
        <w:spacing w:before="35"/>
        <w:ind w:left="1212"/>
        <w:rPr>
          <w:sz w:val="24"/>
        </w:rPr>
      </w:pPr>
      <w:r>
        <w:rPr>
          <w:sz w:val="24"/>
        </w:rPr>
        <w:t>анатомическое</w:t>
      </w:r>
      <w:r>
        <w:rPr>
          <w:spacing w:val="-14"/>
          <w:sz w:val="24"/>
        </w:rPr>
        <w:t xml:space="preserve"> </w:t>
      </w:r>
      <w:r>
        <w:rPr>
          <w:sz w:val="24"/>
        </w:rPr>
        <w:t>строение</w:t>
      </w:r>
      <w:r>
        <w:rPr>
          <w:spacing w:val="-13"/>
          <w:sz w:val="24"/>
        </w:rPr>
        <w:t xml:space="preserve"> </w:t>
      </w:r>
      <w:r>
        <w:rPr>
          <w:sz w:val="24"/>
        </w:rPr>
        <w:t>артикуляционного</w:t>
      </w:r>
      <w:r>
        <w:rPr>
          <w:spacing w:val="-6"/>
          <w:sz w:val="24"/>
        </w:rPr>
        <w:t xml:space="preserve"> </w:t>
      </w:r>
      <w:r>
        <w:rPr>
          <w:spacing w:val="-2"/>
          <w:sz w:val="24"/>
        </w:rPr>
        <w:t>аппарата:</w:t>
      </w:r>
    </w:p>
    <w:p w:rsidR="000042DB" w:rsidRDefault="00B6161F">
      <w:pPr>
        <w:pStyle w:val="a4"/>
        <w:numPr>
          <w:ilvl w:val="1"/>
          <w:numId w:val="85"/>
        </w:numPr>
        <w:tabs>
          <w:tab w:val="left" w:pos="1418"/>
          <w:tab w:val="left" w:pos="9171"/>
        </w:tabs>
        <w:spacing w:before="41"/>
        <w:ind w:left="1418" w:hanging="206"/>
        <w:rPr>
          <w:sz w:val="24"/>
        </w:rPr>
      </w:pPr>
      <w:r>
        <w:rPr>
          <w:sz w:val="24"/>
        </w:rPr>
        <w:t>губы (тонкие, толстые, расщелина, шрам)</w:t>
      </w:r>
      <w:r>
        <w:rPr>
          <w:spacing w:val="62"/>
          <w:sz w:val="24"/>
        </w:rPr>
        <w:t xml:space="preserve"> </w:t>
      </w:r>
      <w:r>
        <w:rPr>
          <w:sz w:val="24"/>
          <w:u w:val="single"/>
        </w:rPr>
        <w:tab/>
      </w:r>
    </w:p>
    <w:p w:rsidR="000042DB" w:rsidRDefault="00B6161F">
      <w:pPr>
        <w:pStyle w:val="a4"/>
        <w:numPr>
          <w:ilvl w:val="1"/>
          <w:numId w:val="85"/>
        </w:numPr>
        <w:tabs>
          <w:tab w:val="left" w:pos="1418"/>
          <w:tab w:val="left" w:pos="7975"/>
        </w:tabs>
        <w:spacing w:before="40" w:line="280" w:lineRule="auto"/>
        <w:ind w:right="848" w:firstLine="0"/>
        <w:rPr>
          <w:sz w:val="24"/>
        </w:rPr>
      </w:pPr>
      <w:r>
        <w:rPr>
          <w:sz w:val="24"/>
        </w:rPr>
        <w:t>зубы</w:t>
      </w:r>
      <w:r>
        <w:rPr>
          <w:spacing w:val="-6"/>
          <w:sz w:val="24"/>
        </w:rPr>
        <w:t xml:space="preserve"> </w:t>
      </w:r>
      <w:r>
        <w:rPr>
          <w:sz w:val="24"/>
        </w:rPr>
        <w:t>(редкие,</w:t>
      </w:r>
      <w:r>
        <w:rPr>
          <w:spacing w:val="-1"/>
          <w:sz w:val="24"/>
        </w:rPr>
        <w:t xml:space="preserve"> </w:t>
      </w:r>
      <w:r>
        <w:rPr>
          <w:sz w:val="24"/>
        </w:rPr>
        <w:t>мелкие,</w:t>
      </w:r>
      <w:r>
        <w:rPr>
          <w:spacing w:val="-1"/>
          <w:sz w:val="24"/>
        </w:rPr>
        <w:t xml:space="preserve"> </w:t>
      </w:r>
      <w:r>
        <w:rPr>
          <w:sz w:val="24"/>
        </w:rPr>
        <w:t>кривые,</w:t>
      </w:r>
      <w:r>
        <w:rPr>
          <w:spacing w:val="-6"/>
          <w:sz w:val="24"/>
        </w:rPr>
        <w:t xml:space="preserve"> </w:t>
      </w:r>
      <w:r>
        <w:rPr>
          <w:sz w:val="24"/>
        </w:rPr>
        <w:t>вне</w:t>
      </w:r>
      <w:r>
        <w:rPr>
          <w:spacing w:val="-8"/>
          <w:sz w:val="24"/>
        </w:rPr>
        <w:t xml:space="preserve"> </w:t>
      </w:r>
      <w:r>
        <w:rPr>
          <w:sz w:val="24"/>
        </w:rPr>
        <w:t>челюстной</w:t>
      </w:r>
      <w:r>
        <w:rPr>
          <w:spacing w:val="-11"/>
          <w:sz w:val="24"/>
        </w:rPr>
        <w:t xml:space="preserve"> </w:t>
      </w:r>
      <w:r>
        <w:rPr>
          <w:sz w:val="24"/>
        </w:rPr>
        <w:t>дуги,</w:t>
      </w:r>
      <w:r>
        <w:rPr>
          <w:spacing w:val="-5"/>
          <w:sz w:val="24"/>
        </w:rPr>
        <w:t xml:space="preserve"> </w:t>
      </w:r>
      <w:r>
        <w:rPr>
          <w:sz w:val="24"/>
        </w:rPr>
        <w:t>отсутствие</w:t>
      </w:r>
      <w:r>
        <w:rPr>
          <w:spacing w:val="-8"/>
          <w:sz w:val="24"/>
        </w:rPr>
        <w:t xml:space="preserve"> </w:t>
      </w:r>
      <w:r>
        <w:rPr>
          <w:sz w:val="24"/>
        </w:rPr>
        <w:t>зубов,</w:t>
      </w:r>
      <w:r>
        <w:rPr>
          <w:spacing w:val="34"/>
          <w:sz w:val="24"/>
        </w:rPr>
        <w:t xml:space="preserve"> </w:t>
      </w:r>
      <w:r>
        <w:rPr>
          <w:sz w:val="24"/>
        </w:rPr>
        <w:t>двойной</w:t>
      </w:r>
      <w:r>
        <w:rPr>
          <w:spacing w:val="-7"/>
          <w:sz w:val="24"/>
        </w:rPr>
        <w:t xml:space="preserve"> </w:t>
      </w:r>
      <w:r>
        <w:rPr>
          <w:sz w:val="24"/>
        </w:rPr>
        <w:t>ряд зубов)</w:t>
      </w:r>
      <w:r>
        <w:rPr>
          <w:spacing w:val="58"/>
          <w:sz w:val="24"/>
        </w:rPr>
        <w:t xml:space="preserve"> </w:t>
      </w:r>
      <w:r>
        <w:rPr>
          <w:sz w:val="24"/>
          <w:u w:val="single"/>
        </w:rPr>
        <w:tab/>
      </w:r>
    </w:p>
    <w:p w:rsidR="000042DB" w:rsidRDefault="00B6161F">
      <w:pPr>
        <w:pStyle w:val="a4"/>
        <w:numPr>
          <w:ilvl w:val="1"/>
          <w:numId w:val="85"/>
        </w:numPr>
        <w:tabs>
          <w:tab w:val="left" w:pos="1418"/>
          <w:tab w:val="left" w:pos="8316"/>
        </w:tabs>
        <w:spacing w:line="280" w:lineRule="auto"/>
        <w:ind w:right="786" w:firstLine="0"/>
        <w:rPr>
          <w:sz w:val="24"/>
        </w:rPr>
      </w:pPr>
      <w:r>
        <w:rPr>
          <w:sz w:val="24"/>
        </w:rPr>
        <w:t>прикус</w:t>
      </w:r>
      <w:r>
        <w:rPr>
          <w:spacing w:val="-9"/>
          <w:sz w:val="24"/>
        </w:rPr>
        <w:t xml:space="preserve"> </w:t>
      </w:r>
      <w:r>
        <w:rPr>
          <w:sz w:val="24"/>
        </w:rPr>
        <w:t>(прогнатия,</w:t>
      </w:r>
      <w:r>
        <w:rPr>
          <w:spacing w:val="-6"/>
          <w:sz w:val="24"/>
        </w:rPr>
        <w:t xml:space="preserve"> </w:t>
      </w:r>
      <w:r>
        <w:rPr>
          <w:sz w:val="24"/>
        </w:rPr>
        <w:t>прогения,</w:t>
      </w:r>
      <w:r>
        <w:rPr>
          <w:spacing w:val="-10"/>
          <w:sz w:val="24"/>
        </w:rPr>
        <w:t xml:space="preserve"> </w:t>
      </w:r>
      <w:r>
        <w:rPr>
          <w:sz w:val="24"/>
        </w:rPr>
        <w:t>открытый</w:t>
      </w:r>
      <w:r>
        <w:rPr>
          <w:spacing w:val="-11"/>
          <w:sz w:val="24"/>
        </w:rPr>
        <w:t xml:space="preserve"> </w:t>
      </w:r>
      <w:r>
        <w:rPr>
          <w:sz w:val="24"/>
        </w:rPr>
        <w:t>передний,</w:t>
      </w:r>
      <w:r>
        <w:rPr>
          <w:spacing w:val="-10"/>
          <w:sz w:val="24"/>
        </w:rPr>
        <w:t xml:space="preserve"> </w:t>
      </w:r>
      <w:r>
        <w:rPr>
          <w:sz w:val="24"/>
        </w:rPr>
        <w:t>открытый</w:t>
      </w:r>
      <w:r>
        <w:rPr>
          <w:spacing w:val="-11"/>
          <w:sz w:val="24"/>
        </w:rPr>
        <w:t xml:space="preserve"> </w:t>
      </w:r>
      <w:r>
        <w:rPr>
          <w:sz w:val="24"/>
        </w:rPr>
        <w:t>боковой,</w:t>
      </w:r>
      <w:r>
        <w:rPr>
          <w:spacing w:val="-10"/>
          <w:sz w:val="24"/>
        </w:rPr>
        <w:t xml:space="preserve"> </w:t>
      </w:r>
      <w:r>
        <w:rPr>
          <w:sz w:val="24"/>
        </w:rPr>
        <w:t>перекрестны й прикус)</w:t>
      </w:r>
      <w:r>
        <w:rPr>
          <w:spacing w:val="67"/>
          <w:sz w:val="24"/>
        </w:rPr>
        <w:t xml:space="preserve"> </w:t>
      </w:r>
      <w:r>
        <w:rPr>
          <w:sz w:val="24"/>
          <w:u w:val="single"/>
        </w:rPr>
        <w:tab/>
      </w:r>
    </w:p>
    <w:p w:rsidR="000042DB" w:rsidRDefault="00B6161F">
      <w:pPr>
        <w:pStyle w:val="a4"/>
        <w:numPr>
          <w:ilvl w:val="1"/>
          <w:numId w:val="85"/>
        </w:numPr>
        <w:tabs>
          <w:tab w:val="left" w:pos="1418"/>
          <w:tab w:val="left" w:pos="8450"/>
        </w:tabs>
        <w:spacing w:line="276" w:lineRule="auto"/>
        <w:ind w:right="848" w:firstLine="0"/>
        <w:rPr>
          <w:sz w:val="24"/>
        </w:rPr>
      </w:pPr>
      <w:r>
        <w:rPr>
          <w:sz w:val="24"/>
        </w:rPr>
        <w:t>твердое</w:t>
      </w:r>
      <w:r>
        <w:rPr>
          <w:spacing w:val="32"/>
          <w:sz w:val="24"/>
        </w:rPr>
        <w:t xml:space="preserve"> </w:t>
      </w:r>
      <w:r>
        <w:rPr>
          <w:sz w:val="24"/>
        </w:rPr>
        <w:t>нёбо</w:t>
      </w:r>
      <w:r>
        <w:rPr>
          <w:spacing w:val="37"/>
          <w:sz w:val="24"/>
        </w:rPr>
        <w:t xml:space="preserve"> </w:t>
      </w:r>
      <w:r>
        <w:rPr>
          <w:sz w:val="24"/>
        </w:rPr>
        <w:t>(высокое,</w:t>
      </w:r>
      <w:r>
        <w:rPr>
          <w:spacing w:val="36"/>
          <w:sz w:val="24"/>
        </w:rPr>
        <w:t xml:space="preserve"> </w:t>
      </w:r>
      <w:r>
        <w:rPr>
          <w:sz w:val="24"/>
        </w:rPr>
        <w:t>готическое,</w:t>
      </w:r>
      <w:r>
        <w:rPr>
          <w:spacing w:val="31"/>
          <w:sz w:val="24"/>
        </w:rPr>
        <w:t xml:space="preserve"> </w:t>
      </w:r>
      <w:r>
        <w:rPr>
          <w:sz w:val="24"/>
        </w:rPr>
        <w:t>плоское,</w:t>
      </w:r>
      <w:r>
        <w:rPr>
          <w:spacing w:val="31"/>
          <w:sz w:val="24"/>
        </w:rPr>
        <w:t xml:space="preserve"> </w:t>
      </w:r>
      <w:r>
        <w:rPr>
          <w:sz w:val="24"/>
        </w:rPr>
        <w:t>укороченное,</w:t>
      </w:r>
      <w:r>
        <w:rPr>
          <w:spacing w:val="36"/>
          <w:sz w:val="24"/>
        </w:rPr>
        <w:t xml:space="preserve"> </w:t>
      </w:r>
      <w:r>
        <w:rPr>
          <w:sz w:val="24"/>
        </w:rPr>
        <w:t>расщелина,</w:t>
      </w:r>
      <w:r>
        <w:rPr>
          <w:spacing w:val="36"/>
          <w:sz w:val="24"/>
        </w:rPr>
        <w:t xml:space="preserve"> </w:t>
      </w:r>
      <w:r>
        <w:rPr>
          <w:sz w:val="24"/>
        </w:rPr>
        <w:t>сумбукоз ная щель)</w:t>
      </w:r>
      <w:r>
        <w:rPr>
          <w:spacing w:val="53"/>
          <w:sz w:val="24"/>
        </w:rPr>
        <w:t xml:space="preserve"> </w:t>
      </w:r>
      <w:r>
        <w:rPr>
          <w:sz w:val="24"/>
          <w:u w:val="single"/>
        </w:rPr>
        <w:tab/>
      </w:r>
    </w:p>
    <w:p w:rsidR="000042DB" w:rsidRDefault="00B6161F">
      <w:pPr>
        <w:pStyle w:val="a4"/>
        <w:numPr>
          <w:ilvl w:val="1"/>
          <w:numId w:val="85"/>
        </w:numPr>
        <w:tabs>
          <w:tab w:val="left" w:pos="1418"/>
        </w:tabs>
        <w:ind w:left="1418" w:hanging="206"/>
        <w:rPr>
          <w:sz w:val="24"/>
        </w:rPr>
      </w:pPr>
      <w:r>
        <w:rPr>
          <w:sz w:val="24"/>
        </w:rPr>
        <w:t>мягкое</w:t>
      </w:r>
      <w:r>
        <w:rPr>
          <w:spacing w:val="-8"/>
          <w:sz w:val="24"/>
        </w:rPr>
        <w:t xml:space="preserve"> </w:t>
      </w:r>
      <w:r>
        <w:rPr>
          <w:sz w:val="24"/>
        </w:rPr>
        <w:t>нёбо</w:t>
      </w:r>
      <w:r>
        <w:rPr>
          <w:spacing w:val="-6"/>
          <w:sz w:val="24"/>
        </w:rPr>
        <w:t xml:space="preserve"> </w:t>
      </w:r>
      <w:r>
        <w:rPr>
          <w:sz w:val="24"/>
        </w:rPr>
        <w:t>(укороченное,</w:t>
      </w:r>
      <w:r>
        <w:rPr>
          <w:spacing w:val="-6"/>
          <w:sz w:val="24"/>
        </w:rPr>
        <w:t xml:space="preserve"> </w:t>
      </w:r>
      <w:r>
        <w:rPr>
          <w:sz w:val="24"/>
        </w:rPr>
        <w:t>отсутствие</w:t>
      </w:r>
      <w:r>
        <w:rPr>
          <w:spacing w:val="-5"/>
          <w:sz w:val="24"/>
        </w:rPr>
        <w:t xml:space="preserve"> </w:t>
      </w:r>
      <w:r>
        <w:rPr>
          <w:sz w:val="24"/>
        </w:rPr>
        <w:t>маленького</w:t>
      </w:r>
      <w:r>
        <w:rPr>
          <w:spacing w:val="-5"/>
          <w:sz w:val="24"/>
        </w:rPr>
        <w:t xml:space="preserve"> </w:t>
      </w:r>
      <w:r>
        <w:rPr>
          <w:sz w:val="24"/>
        </w:rPr>
        <w:t>язычка,</w:t>
      </w:r>
      <w:r>
        <w:rPr>
          <w:spacing w:val="-1"/>
          <w:sz w:val="24"/>
        </w:rPr>
        <w:t xml:space="preserve"> </w:t>
      </w:r>
      <w:r>
        <w:rPr>
          <w:sz w:val="24"/>
        </w:rPr>
        <w:t>раздвоенное)</w:t>
      </w:r>
      <w:r>
        <w:rPr>
          <w:spacing w:val="48"/>
          <w:sz w:val="24"/>
        </w:rPr>
        <w:t xml:space="preserve"> </w:t>
      </w:r>
      <w:r>
        <w:rPr>
          <w:spacing w:val="-10"/>
          <w:sz w:val="24"/>
        </w:rPr>
        <w:t>_</w:t>
      </w:r>
    </w:p>
    <w:p w:rsidR="000042DB" w:rsidRDefault="00FD6D3D">
      <w:pPr>
        <w:pStyle w:val="a3"/>
        <w:spacing w:before="38"/>
        <w:rPr>
          <w:sz w:val="20"/>
        </w:rPr>
      </w:pPr>
      <w:r>
        <w:rPr>
          <w:sz w:val="20"/>
        </w:rPr>
        <w:pict>
          <v:shape id="docshape109" o:spid="_x0000_s2239" style="position:absolute;margin-left:110.2pt;margin-top:14.65pt;width:402.05pt;height:.1pt;z-index:-15687680;mso-wrap-distance-left:0;mso-wrap-distance-right:0;mso-position-horizontal-relative:page" coordorigin="2204,293" coordsize="8041,0" path="m2204,293r8041,e" filled="f" strokeweight=".17183mm">
            <v:path arrowok="t"/>
            <w10:wrap type="topAndBottom" anchorx="page"/>
          </v:shape>
        </w:pict>
      </w:r>
    </w:p>
    <w:p w:rsidR="000042DB" w:rsidRDefault="00B6161F">
      <w:pPr>
        <w:pStyle w:val="a4"/>
        <w:numPr>
          <w:ilvl w:val="1"/>
          <w:numId w:val="85"/>
        </w:numPr>
        <w:tabs>
          <w:tab w:val="left" w:pos="1418"/>
          <w:tab w:val="left" w:pos="9175"/>
        </w:tabs>
        <w:spacing w:before="36"/>
        <w:ind w:left="1418" w:hanging="206"/>
        <w:rPr>
          <w:sz w:val="24"/>
        </w:rPr>
      </w:pPr>
      <w:r>
        <w:rPr>
          <w:sz w:val="24"/>
        </w:rPr>
        <w:t>язык (массивный, маленький, короткий, длинный, «географический»)</w:t>
      </w:r>
      <w:r>
        <w:rPr>
          <w:spacing w:val="68"/>
          <w:sz w:val="24"/>
        </w:rPr>
        <w:t xml:space="preserve"> </w:t>
      </w:r>
      <w:r>
        <w:rPr>
          <w:sz w:val="24"/>
          <w:u w:val="single"/>
        </w:rPr>
        <w:tab/>
      </w:r>
    </w:p>
    <w:p w:rsidR="000042DB" w:rsidRDefault="00FD6D3D">
      <w:pPr>
        <w:pStyle w:val="a3"/>
        <w:spacing w:before="60"/>
        <w:rPr>
          <w:sz w:val="20"/>
        </w:rPr>
      </w:pPr>
      <w:r>
        <w:rPr>
          <w:sz w:val="20"/>
        </w:rPr>
        <w:pict>
          <v:shape id="docshape110" o:spid="_x0000_s2238" style="position:absolute;margin-left:110.2pt;margin-top:15.7pt;width:402pt;height:.1pt;z-index:-15687168;mso-wrap-distance-left:0;mso-wrap-distance-right:0;mso-position-horizontal-relative:page" coordorigin="2204,314" coordsize="8040,0" path="m2204,314r8040,e" filled="f" strokeweight=".17183mm">
            <v:path arrowok="t"/>
            <w10:wrap type="topAndBottom" anchorx="page"/>
          </v:shape>
        </w:pict>
      </w:r>
    </w:p>
    <w:p w:rsidR="000042DB" w:rsidRDefault="00B6161F">
      <w:pPr>
        <w:pStyle w:val="a4"/>
        <w:numPr>
          <w:ilvl w:val="1"/>
          <w:numId w:val="85"/>
        </w:numPr>
        <w:tabs>
          <w:tab w:val="left" w:pos="1418"/>
          <w:tab w:val="left" w:pos="9122"/>
        </w:tabs>
        <w:spacing w:before="33"/>
        <w:ind w:left="1418" w:hanging="206"/>
        <w:rPr>
          <w:sz w:val="24"/>
        </w:rPr>
      </w:pPr>
      <w:r>
        <w:rPr>
          <w:sz w:val="24"/>
        </w:rPr>
        <w:t>подъязычная связка (короткая, укороченная, нормальная)</w:t>
      </w:r>
      <w:r>
        <w:rPr>
          <w:spacing w:val="45"/>
          <w:sz w:val="24"/>
        </w:rPr>
        <w:t xml:space="preserve"> </w:t>
      </w:r>
      <w:r>
        <w:rPr>
          <w:sz w:val="24"/>
          <w:u w:val="single"/>
        </w:rPr>
        <w:tab/>
      </w:r>
    </w:p>
    <w:p w:rsidR="000042DB" w:rsidRDefault="00FD6D3D">
      <w:pPr>
        <w:pStyle w:val="a3"/>
        <w:spacing w:before="65"/>
        <w:rPr>
          <w:sz w:val="20"/>
        </w:rPr>
      </w:pPr>
      <w:r>
        <w:rPr>
          <w:sz w:val="20"/>
        </w:rPr>
        <w:pict>
          <v:shape id="docshape111" o:spid="_x0000_s2237" style="position:absolute;margin-left:110.2pt;margin-top:15.95pt;width:402pt;height:.1pt;z-index:-15686656;mso-wrap-distance-left:0;mso-wrap-distance-right:0;mso-position-horizontal-relative:page" coordorigin="2204,319" coordsize="8040,0" path="m2204,319r8040,e" filled="f" strokeweight=".17183mm">
            <v:path arrowok="t"/>
            <w10:wrap type="topAndBottom" anchorx="page"/>
          </v:shape>
        </w:pict>
      </w:r>
    </w:p>
    <w:p w:rsidR="000042DB" w:rsidRDefault="00B6161F">
      <w:pPr>
        <w:spacing w:before="35"/>
        <w:ind w:left="1212"/>
        <w:rPr>
          <w:sz w:val="24"/>
        </w:rPr>
      </w:pPr>
      <w:r>
        <w:rPr>
          <w:spacing w:val="-5"/>
          <w:sz w:val="24"/>
        </w:rPr>
        <w:t>31</w:t>
      </w:r>
    </w:p>
    <w:p w:rsidR="000042DB" w:rsidRDefault="00B6161F">
      <w:pPr>
        <w:spacing w:before="40"/>
        <w:ind w:left="1212"/>
        <w:rPr>
          <w:sz w:val="24"/>
        </w:rPr>
      </w:pPr>
      <w:r>
        <w:rPr>
          <w:sz w:val="24"/>
        </w:rPr>
        <w:t>Исследование</w:t>
      </w:r>
      <w:r>
        <w:rPr>
          <w:spacing w:val="-10"/>
          <w:sz w:val="24"/>
        </w:rPr>
        <w:t xml:space="preserve"> </w:t>
      </w:r>
      <w:r>
        <w:rPr>
          <w:sz w:val="24"/>
        </w:rPr>
        <w:t>состояния</w:t>
      </w:r>
      <w:r>
        <w:rPr>
          <w:spacing w:val="-11"/>
          <w:sz w:val="24"/>
        </w:rPr>
        <w:t xml:space="preserve"> </w:t>
      </w:r>
      <w:r>
        <w:rPr>
          <w:spacing w:val="-2"/>
          <w:sz w:val="24"/>
        </w:rPr>
        <w:t>моторной</w:t>
      </w:r>
    </w:p>
    <w:p w:rsidR="000042DB" w:rsidRDefault="00B6161F">
      <w:pPr>
        <w:spacing w:before="46"/>
        <w:ind w:left="1212"/>
        <w:rPr>
          <w:sz w:val="24"/>
        </w:rPr>
      </w:pPr>
      <w:r>
        <w:rPr>
          <w:sz w:val="24"/>
        </w:rPr>
        <w:t>сферы</w:t>
      </w:r>
      <w:r>
        <w:rPr>
          <w:spacing w:val="-9"/>
          <w:sz w:val="24"/>
        </w:rPr>
        <w:t xml:space="preserve"> </w:t>
      </w:r>
      <w:r>
        <w:rPr>
          <w:sz w:val="24"/>
        </w:rPr>
        <w:t>(все</w:t>
      </w:r>
      <w:r>
        <w:rPr>
          <w:spacing w:val="-8"/>
          <w:sz w:val="24"/>
        </w:rPr>
        <w:t xml:space="preserve"> </w:t>
      </w:r>
      <w:r>
        <w:rPr>
          <w:sz w:val="24"/>
        </w:rPr>
        <w:t>упражнения</w:t>
      </w:r>
      <w:r>
        <w:rPr>
          <w:spacing w:val="-7"/>
          <w:sz w:val="24"/>
        </w:rPr>
        <w:t xml:space="preserve"> </w:t>
      </w:r>
      <w:r>
        <w:rPr>
          <w:sz w:val="24"/>
        </w:rPr>
        <w:t>выполняются</w:t>
      </w:r>
      <w:r>
        <w:rPr>
          <w:spacing w:val="-7"/>
          <w:sz w:val="24"/>
        </w:rPr>
        <w:t xml:space="preserve"> </w:t>
      </w:r>
      <w:r>
        <w:rPr>
          <w:sz w:val="24"/>
        </w:rPr>
        <w:t>по</w:t>
      </w:r>
      <w:r>
        <w:rPr>
          <w:spacing w:val="39"/>
          <w:sz w:val="24"/>
        </w:rPr>
        <w:t xml:space="preserve"> </w:t>
      </w:r>
      <w:r>
        <w:rPr>
          <w:sz w:val="24"/>
        </w:rPr>
        <w:t>подражанию</w:t>
      </w:r>
      <w:r>
        <w:rPr>
          <w:spacing w:val="-3"/>
          <w:sz w:val="24"/>
        </w:rPr>
        <w:t xml:space="preserve"> </w:t>
      </w:r>
      <w:r>
        <w:rPr>
          <w:sz w:val="24"/>
        </w:rPr>
        <w:t>учителю-</w:t>
      </w:r>
      <w:r>
        <w:rPr>
          <w:spacing w:val="-2"/>
          <w:sz w:val="24"/>
        </w:rPr>
        <w:t>логопеду)</w:t>
      </w:r>
    </w:p>
    <w:p w:rsidR="000042DB" w:rsidRDefault="00B6161F">
      <w:pPr>
        <w:pStyle w:val="a4"/>
        <w:numPr>
          <w:ilvl w:val="0"/>
          <w:numId w:val="84"/>
        </w:numPr>
        <w:tabs>
          <w:tab w:val="left" w:pos="1452"/>
          <w:tab w:val="left" w:pos="8949"/>
        </w:tabs>
        <w:spacing w:before="41" w:line="271" w:lineRule="auto"/>
        <w:ind w:right="817" w:firstLine="0"/>
        <w:rPr>
          <w:sz w:val="24"/>
        </w:rPr>
      </w:pPr>
      <w:r>
        <w:rPr>
          <w:sz w:val="24"/>
        </w:rPr>
        <w:t>Состояние</w:t>
      </w:r>
      <w:r>
        <w:rPr>
          <w:spacing w:val="-10"/>
          <w:sz w:val="24"/>
        </w:rPr>
        <w:t xml:space="preserve"> </w:t>
      </w:r>
      <w:r>
        <w:rPr>
          <w:sz w:val="24"/>
        </w:rPr>
        <w:t>общей</w:t>
      </w:r>
      <w:r>
        <w:rPr>
          <w:spacing w:val="-9"/>
          <w:sz w:val="24"/>
        </w:rPr>
        <w:t xml:space="preserve"> </w:t>
      </w:r>
      <w:r>
        <w:rPr>
          <w:sz w:val="24"/>
        </w:rPr>
        <w:t>моторики</w:t>
      </w:r>
      <w:r>
        <w:rPr>
          <w:spacing w:val="-5"/>
          <w:sz w:val="24"/>
        </w:rPr>
        <w:t xml:space="preserve"> </w:t>
      </w:r>
      <w:r>
        <w:rPr>
          <w:sz w:val="24"/>
        </w:rPr>
        <w:t>(объем</w:t>
      </w:r>
      <w:r>
        <w:rPr>
          <w:spacing w:val="-9"/>
          <w:sz w:val="24"/>
        </w:rPr>
        <w:t xml:space="preserve"> </w:t>
      </w:r>
      <w:r>
        <w:rPr>
          <w:sz w:val="24"/>
        </w:rPr>
        <w:t>выполнения</w:t>
      </w:r>
      <w:r>
        <w:rPr>
          <w:spacing w:val="-5"/>
          <w:sz w:val="24"/>
        </w:rPr>
        <w:t xml:space="preserve"> </w:t>
      </w:r>
      <w:r>
        <w:rPr>
          <w:sz w:val="24"/>
        </w:rPr>
        <w:t>движений,</w:t>
      </w:r>
      <w:r>
        <w:rPr>
          <w:spacing w:val="-7"/>
          <w:sz w:val="24"/>
        </w:rPr>
        <w:t xml:space="preserve"> </w:t>
      </w:r>
      <w:r>
        <w:rPr>
          <w:sz w:val="24"/>
        </w:rPr>
        <w:t>темп,</w:t>
      </w:r>
      <w:r>
        <w:rPr>
          <w:spacing w:val="-8"/>
          <w:sz w:val="24"/>
        </w:rPr>
        <w:t xml:space="preserve"> </w:t>
      </w:r>
      <w:r>
        <w:rPr>
          <w:sz w:val="24"/>
        </w:rPr>
        <w:t>активность,</w:t>
      </w:r>
      <w:r>
        <w:rPr>
          <w:spacing w:val="38"/>
          <w:sz w:val="24"/>
        </w:rPr>
        <w:t xml:space="preserve"> </w:t>
      </w:r>
      <w:r>
        <w:rPr>
          <w:sz w:val="24"/>
        </w:rPr>
        <w:t>проя вление моторной неловкости)</w:t>
      </w:r>
      <w:r>
        <w:rPr>
          <w:spacing w:val="37"/>
          <w:sz w:val="24"/>
        </w:rPr>
        <w:t xml:space="preserve"> </w:t>
      </w:r>
      <w:r>
        <w:rPr>
          <w:sz w:val="24"/>
          <w:u w:val="single"/>
        </w:rPr>
        <w:tab/>
      </w:r>
    </w:p>
    <w:p w:rsidR="000042DB" w:rsidRDefault="00B6161F">
      <w:pPr>
        <w:pStyle w:val="a4"/>
        <w:numPr>
          <w:ilvl w:val="1"/>
          <w:numId w:val="84"/>
        </w:numPr>
        <w:tabs>
          <w:tab w:val="left" w:pos="1418"/>
          <w:tab w:val="left" w:pos="8124"/>
        </w:tabs>
        <w:spacing w:before="10" w:line="280" w:lineRule="auto"/>
        <w:ind w:right="810" w:firstLine="0"/>
        <w:rPr>
          <w:sz w:val="24"/>
        </w:rPr>
      </w:pPr>
      <w:r>
        <w:rPr>
          <w:sz w:val="24"/>
        </w:rPr>
        <w:t>пройти</w:t>
      </w:r>
      <w:r>
        <w:rPr>
          <w:spacing w:val="-3"/>
          <w:sz w:val="24"/>
        </w:rPr>
        <w:t xml:space="preserve"> </w:t>
      </w:r>
      <w:r>
        <w:rPr>
          <w:sz w:val="24"/>
        </w:rPr>
        <w:t>и</w:t>
      </w:r>
      <w:r>
        <w:rPr>
          <w:spacing w:val="-5"/>
          <w:sz w:val="24"/>
        </w:rPr>
        <w:t xml:space="preserve"> </w:t>
      </w:r>
      <w:r>
        <w:rPr>
          <w:sz w:val="24"/>
        </w:rPr>
        <w:t>пробежать</w:t>
      </w:r>
      <w:r>
        <w:rPr>
          <w:spacing w:val="-8"/>
          <w:sz w:val="24"/>
        </w:rPr>
        <w:t xml:space="preserve"> </w:t>
      </w:r>
      <w:r>
        <w:rPr>
          <w:sz w:val="24"/>
        </w:rPr>
        <w:t>между</w:t>
      </w:r>
      <w:r>
        <w:rPr>
          <w:spacing w:val="-15"/>
          <w:sz w:val="24"/>
        </w:rPr>
        <w:t xml:space="preserve"> </w:t>
      </w:r>
      <w:r>
        <w:rPr>
          <w:sz w:val="24"/>
        </w:rPr>
        <w:t>двумя линиями,</w:t>
      </w:r>
      <w:r>
        <w:rPr>
          <w:spacing w:val="-2"/>
          <w:sz w:val="24"/>
        </w:rPr>
        <w:t xml:space="preserve"> </w:t>
      </w:r>
      <w:r>
        <w:rPr>
          <w:sz w:val="24"/>
        </w:rPr>
        <w:t>нарисованными</w:t>
      </w:r>
      <w:r>
        <w:rPr>
          <w:spacing w:val="-5"/>
          <w:sz w:val="24"/>
        </w:rPr>
        <w:t xml:space="preserve"> </w:t>
      </w:r>
      <w:r>
        <w:rPr>
          <w:sz w:val="24"/>
        </w:rPr>
        <w:t>на</w:t>
      </w:r>
      <w:r>
        <w:rPr>
          <w:spacing w:val="-4"/>
          <w:sz w:val="24"/>
        </w:rPr>
        <w:t xml:space="preserve"> </w:t>
      </w:r>
      <w:r>
        <w:rPr>
          <w:sz w:val="24"/>
        </w:rPr>
        <w:t>полу</w:t>
      </w:r>
      <w:r>
        <w:rPr>
          <w:spacing w:val="-15"/>
          <w:sz w:val="24"/>
        </w:rPr>
        <w:t xml:space="preserve"> </w:t>
      </w:r>
      <w:r>
        <w:rPr>
          <w:sz w:val="24"/>
        </w:rPr>
        <w:t>на</w:t>
      </w:r>
      <w:r>
        <w:rPr>
          <w:spacing w:val="34"/>
          <w:sz w:val="24"/>
        </w:rPr>
        <w:t xml:space="preserve"> </w:t>
      </w:r>
      <w:r>
        <w:rPr>
          <w:sz w:val="24"/>
        </w:rPr>
        <w:t>расстоянии 25 см</w:t>
      </w:r>
      <w:r>
        <w:rPr>
          <w:spacing w:val="57"/>
          <w:sz w:val="24"/>
        </w:rPr>
        <w:t xml:space="preserve"> </w:t>
      </w:r>
      <w:r>
        <w:rPr>
          <w:sz w:val="24"/>
          <w:u w:val="single"/>
        </w:rPr>
        <w:tab/>
      </w:r>
    </w:p>
    <w:p w:rsidR="000042DB" w:rsidRDefault="00B6161F">
      <w:pPr>
        <w:pStyle w:val="a4"/>
        <w:numPr>
          <w:ilvl w:val="1"/>
          <w:numId w:val="84"/>
        </w:numPr>
        <w:tabs>
          <w:tab w:val="left" w:pos="1418"/>
        </w:tabs>
        <w:spacing w:line="269" w:lineRule="exact"/>
        <w:ind w:left="1418" w:hanging="206"/>
        <w:rPr>
          <w:sz w:val="24"/>
        </w:rPr>
      </w:pPr>
      <w:r>
        <w:rPr>
          <w:sz w:val="24"/>
        </w:rPr>
        <w:t>переложить</w:t>
      </w:r>
      <w:r>
        <w:rPr>
          <w:spacing w:val="-5"/>
          <w:sz w:val="24"/>
        </w:rPr>
        <w:t xml:space="preserve"> </w:t>
      </w:r>
      <w:r>
        <w:rPr>
          <w:sz w:val="24"/>
        </w:rPr>
        <w:t>игрушку</w:t>
      </w:r>
      <w:r>
        <w:rPr>
          <w:spacing w:val="-13"/>
          <w:sz w:val="24"/>
        </w:rPr>
        <w:t xml:space="preserve"> </w:t>
      </w:r>
      <w:r>
        <w:rPr>
          <w:sz w:val="24"/>
        </w:rPr>
        <w:t>из одной</w:t>
      </w:r>
      <w:r>
        <w:rPr>
          <w:spacing w:val="-3"/>
          <w:sz w:val="24"/>
        </w:rPr>
        <w:t xml:space="preserve"> </w:t>
      </w:r>
      <w:r>
        <w:rPr>
          <w:sz w:val="24"/>
        </w:rPr>
        <w:t>руки в</w:t>
      </w:r>
      <w:r>
        <w:rPr>
          <w:spacing w:val="-4"/>
          <w:sz w:val="24"/>
        </w:rPr>
        <w:t xml:space="preserve"> </w:t>
      </w:r>
      <w:r>
        <w:rPr>
          <w:sz w:val="24"/>
        </w:rPr>
        <w:t>другую</w:t>
      </w:r>
      <w:r>
        <w:rPr>
          <w:spacing w:val="-2"/>
          <w:sz w:val="24"/>
        </w:rPr>
        <w:t xml:space="preserve"> </w:t>
      </w:r>
      <w:r>
        <w:rPr>
          <w:sz w:val="24"/>
        </w:rPr>
        <w:t>(перед</w:t>
      </w:r>
      <w:r>
        <w:rPr>
          <w:spacing w:val="-6"/>
          <w:sz w:val="24"/>
        </w:rPr>
        <w:t xml:space="preserve"> </w:t>
      </w:r>
      <w:r>
        <w:rPr>
          <w:sz w:val="24"/>
        </w:rPr>
        <w:t>собой,</w:t>
      </w:r>
      <w:r>
        <w:rPr>
          <w:spacing w:val="-7"/>
          <w:sz w:val="24"/>
        </w:rPr>
        <w:t xml:space="preserve"> </w:t>
      </w:r>
      <w:r>
        <w:rPr>
          <w:sz w:val="24"/>
        </w:rPr>
        <w:t>над</w:t>
      </w:r>
      <w:r>
        <w:rPr>
          <w:spacing w:val="-6"/>
          <w:sz w:val="24"/>
        </w:rPr>
        <w:t xml:space="preserve"> </w:t>
      </w:r>
      <w:r>
        <w:rPr>
          <w:spacing w:val="-2"/>
          <w:sz w:val="24"/>
        </w:rPr>
        <w:t>головой)</w:t>
      </w:r>
    </w:p>
    <w:p w:rsidR="000042DB" w:rsidRDefault="00FD6D3D">
      <w:pPr>
        <w:pStyle w:val="a3"/>
        <w:spacing w:before="55"/>
        <w:rPr>
          <w:sz w:val="20"/>
        </w:rPr>
      </w:pPr>
      <w:r>
        <w:rPr>
          <w:sz w:val="20"/>
        </w:rPr>
        <w:pict>
          <v:shape id="docshape112" o:spid="_x0000_s2236" style="position:absolute;margin-left:110.2pt;margin-top:15.5pt;width:402pt;height:.1pt;z-index:-15686144;mso-wrap-distance-left:0;mso-wrap-distance-right:0;mso-position-horizontal-relative:page" coordorigin="2204,310" coordsize="8040,0" path="m2204,310r8040,e" filled="f" strokeweight=".17183mm">
            <v:path arrowok="t"/>
            <w10:wrap type="topAndBottom" anchorx="page"/>
          </v:shape>
        </w:pict>
      </w:r>
    </w:p>
    <w:p w:rsidR="000042DB" w:rsidRDefault="00B6161F">
      <w:pPr>
        <w:pStyle w:val="a4"/>
        <w:numPr>
          <w:ilvl w:val="1"/>
          <w:numId w:val="84"/>
        </w:numPr>
        <w:tabs>
          <w:tab w:val="left" w:pos="1418"/>
          <w:tab w:val="left" w:pos="8206"/>
        </w:tabs>
        <w:spacing w:before="38" w:line="280" w:lineRule="auto"/>
        <w:ind w:right="769" w:firstLine="0"/>
        <w:rPr>
          <w:sz w:val="24"/>
        </w:rPr>
      </w:pPr>
      <w:r>
        <w:rPr>
          <w:sz w:val="24"/>
        </w:rPr>
        <w:t>бросить</w:t>
      </w:r>
      <w:r>
        <w:rPr>
          <w:spacing w:val="-10"/>
          <w:sz w:val="24"/>
        </w:rPr>
        <w:t xml:space="preserve"> </w:t>
      </w:r>
      <w:r>
        <w:rPr>
          <w:sz w:val="24"/>
        </w:rPr>
        <w:t>одной</w:t>
      </w:r>
      <w:r>
        <w:rPr>
          <w:spacing w:val="-6"/>
          <w:sz w:val="24"/>
        </w:rPr>
        <w:t xml:space="preserve"> </w:t>
      </w:r>
      <w:r>
        <w:rPr>
          <w:sz w:val="24"/>
        </w:rPr>
        <w:t>рукой</w:t>
      </w:r>
      <w:r>
        <w:rPr>
          <w:spacing w:val="-6"/>
          <w:sz w:val="24"/>
        </w:rPr>
        <w:t xml:space="preserve"> </w:t>
      </w:r>
      <w:r>
        <w:rPr>
          <w:sz w:val="24"/>
        </w:rPr>
        <w:t>(попеременно)</w:t>
      </w:r>
      <w:r>
        <w:rPr>
          <w:spacing w:val="-5"/>
          <w:sz w:val="24"/>
        </w:rPr>
        <w:t xml:space="preserve"> </w:t>
      </w:r>
      <w:r>
        <w:rPr>
          <w:sz w:val="24"/>
        </w:rPr>
        <w:t>матерчатый</w:t>
      </w:r>
      <w:r>
        <w:rPr>
          <w:spacing w:val="-6"/>
          <w:sz w:val="24"/>
        </w:rPr>
        <w:t xml:space="preserve"> </w:t>
      </w:r>
      <w:r>
        <w:rPr>
          <w:sz w:val="24"/>
        </w:rPr>
        <w:t>мяч</w:t>
      </w:r>
      <w:r>
        <w:rPr>
          <w:spacing w:val="-12"/>
          <w:sz w:val="24"/>
        </w:rPr>
        <w:t xml:space="preserve"> </w:t>
      </w:r>
      <w:r>
        <w:rPr>
          <w:sz w:val="24"/>
        </w:rPr>
        <w:t>в</w:t>
      </w:r>
      <w:r>
        <w:rPr>
          <w:spacing w:val="-11"/>
          <w:sz w:val="24"/>
        </w:rPr>
        <w:t xml:space="preserve"> </w:t>
      </w:r>
      <w:r>
        <w:rPr>
          <w:sz w:val="24"/>
        </w:rPr>
        <w:t>горизонтальную</w:t>
      </w:r>
      <w:r>
        <w:rPr>
          <w:spacing w:val="33"/>
          <w:sz w:val="24"/>
        </w:rPr>
        <w:t xml:space="preserve"> </w:t>
      </w:r>
      <w:r>
        <w:rPr>
          <w:sz w:val="24"/>
        </w:rPr>
        <w:t>цель,</w:t>
      </w:r>
      <w:r>
        <w:rPr>
          <w:spacing w:val="-4"/>
          <w:sz w:val="24"/>
        </w:rPr>
        <w:t xml:space="preserve"> </w:t>
      </w:r>
      <w:r>
        <w:rPr>
          <w:sz w:val="24"/>
        </w:rPr>
        <w:t xml:space="preserve">распо ложенную на расстоянии 1 м </w:t>
      </w:r>
      <w:r>
        <w:rPr>
          <w:sz w:val="24"/>
          <w:u w:val="single"/>
        </w:rPr>
        <w:tab/>
      </w:r>
    </w:p>
    <w:p w:rsidR="000042DB" w:rsidRDefault="00FD6D3D">
      <w:pPr>
        <w:pStyle w:val="a3"/>
        <w:spacing w:before="6"/>
        <w:rPr>
          <w:sz w:val="20"/>
        </w:rPr>
      </w:pPr>
      <w:r>
        <w:rPr>
          <w:sz w:val="20"/>
        </w:rPr>
        <w:pict>
          <v:shape id="docshape113" o:spid="_x0000_s2235" style="position:absolute;margin-left:110.2pt;margin-top:13pt;width:402.05pt;height:.1pt;z-index:-15685632;mso-wrap-distance-left:0;mso-wrap-distance-right:0;mso-position-horizontal-relative:page" coordorigin="2204,260" coordsize="8041,0" path="m2204,260r8041,e" filled="f" strokeweight=".17183mm">
            <v:path arrowok="t"/>
            <w10:wrap type="topAndBottom" anchorx="page"/>
          </v:shape>
        </w:pict>
      </w:r>
    </w:p>
    <w:p w:rsidR="000042DB" w:rsidRDefault="00B6161F">
      <w:pPr>
        <w:pStyle w:val="a4"/>
        <w:numPr>
          <w:ilvl w:val="1"/>
          <w:numId w:val="84"/>
        </w:numPr>
        <w:tabs>
          <w:tab w:val="left" w:pos="1418"/>
          <w:tab w:val="left" w:pos="9137"/>
        </w:tabs>
        <w:spacing w:before="35"/>
        <w:ind w:left="1418" w:hanging="206"/>
        <w:rPr>
          <w:sz w:val="24"/>
        </w:rPr>
      </w:pPr>
      <w:r>
        <w:rPr>
          <w:sz w:val="24"/>
        </w:rPr>
        <w:t>похлопать в ладоши и потопать ногами одновременно</w:t>
      </w:r>
      <w:r>
        <w:rPr>
          <w:spacing w:val="82"/>
          <w:sz w:val="24"/>
        </w:rPr>
        <w:t xml:space="preserve"> </w:t>
      </w:r>
      <w:r>
        <w:rPr>
          <w:sz w:val="24"/>
          <w:u w:val="single"/>
        </w:rPr>
        <w:tab/>
      </w:r>
    </w:p>
    <w:p w:rsidR="000042DB" w:rsidRDefault="00FD6D3D">
      <w:pPr>
        <w:pStyle w:val="a3"/>
        <w:spacing w:before="61"/>
        <w:rPr>
          <w:sz w:val="20"/>
        </w:rPr>
      </w:pPr>
      <w:r>
        <w:rPr>
          <w:sz w:val="20"/>
        </w:rPr>
        <w:pict>
          <v:shape id="docshape114" o:spid="_x0000_s2234" style="position:absolute;margin-left:110.2pt;margin-top:15.75pt;width:402pt;height:.1pt;z-index:-15685120;mso-wrap-distance-left:0;mso-wrap-distance-right:0;mso-position-horizontal-relative:page" coordorigin="2204,315" coordsize="8040,0" path="m2204,315r8040,e" filled="f" strokeweight=".17183mm">
            <v:path arrowok="t"/>
            <w10:wrap type="topAndBottom" anchorx="page"/>
          </v:shape>
        </w:pict>
      </w:r>
    </w:p>
    <w:p w:rsidR="000042DB" w:rsidRDefault="00B6161F">
      <w:pPr>
        <w:pStyle w:val="a4"/>
        <w:numPr>
          <w:ilvl w:val="0"/>
          <w:numId w:val="84"/>
        </w:numPr>
        <w:tabs>
          <w:tab w:val="left" w:pos="1452"/>
        </w:tabs>
        <w:spacing w:before="38"/>
        <w:ind w:left="1452"/>
        <w:rPr>
          <w:sz w:val="24"/>
        </w:rPr>
      </w:pPr>
      <w:r>
        <w:rPr>
          <w:sz w:val="24"/>
        </w:rPr>
        <w:t>Состояние</w:t>
      </w:r>
      <w:r>
        <w:rPr>
          <w:spacing w:val="-14"/>
          <w:sz w:val="24"/>
        </w:rPr>
        <w:t xml:space="preserve"> </w:t>
      </w:r>
      <w:r>
        <w:rPr>
          <w:sz w:val="24"/>
        </w:rPr>
        <w:t>ручной</w:t>
      </w:r>
      <w:r>
        <w:rPr>
          <w:spacing w:val="-1"/>
          <w:sz w:val="24"/>
        </w:rPr>
        <w:t xml:space="preserve"> </w:t>
      </w:r>
      <w:r>
        <w:rPr>
          <w:sz w:val="24"/>
        </w:rPr>
        <w:t>моторики</w:t>
      </w:r>
      <w:r>
        <w:rPr>
          <w:spacing w:val="-5"/>
          <w:sz w:val="24"/>
        </w:rPr>
        <w:t xml:space="preserve"> </w:t>
      </w:r>
      <w:r>
        <w:rPr>
          <w:sz w:val="24"/>
        </w:rPr>
        <w:t>(объем</w:t>
      </w:r>
      <w:r>
        <w:rPr>
          <w:spacing w:val="-6"/>
          <w:sz w:val="24"/>
        </w:rPr>
        <w:t xml:space="preserve"> </w:t>
      </w:r>
      <w:r>
        <w:rPr>
          <w:sz w:val="24"/>
        </w:rPr>
        <w:t>движений,</w:t>
      </w:r>
      <w:r>
        <w:rPr>
          <w:spacing w:val="-8"/>
          <w:sz w:val="24"/>
        </w:rPr>
        <w:t xml:space="preserve"> </w:t>
      </w:r>
      <w:r>
        <w:rPr>
          <w:sz w:val="24"/>
        </w:rPr>
        <w:t>темп,</w:t>
      </w:r>
      <w:r>
        <w:rPr>
          <w:spacing w:val="-4"/>
          <w:sz w:val="24"/>
        </w:rPr>
        <w:t xml:space="preserve"> </w:t>
      </w:r>
      <w:r>
        <w:rPr>
          <w:sz w:val="24"/>
        </w:rPr>
        <w:t>способность</w:t>
      </w:r>
      <w:r>
        <w:rPr>
          <w:spacing w:val="-5"/>
          <w:sz w:val="24"/>
        </w:rPr>
        <w:t xml:space="preserve"> </w:t>
      </w:r>
      <w:r>
        <w:rPr>
          <w:sz w:val="24"/>
        </w:rPr>
        <w:t>к</w:t>
      </w:r>
      <w:r>
        <w:rPr>
          <w:spacing w:val="-12"/>
          <w:sz w:val="24"/>
        </w:rPr>
        <w:t xml:space="preserve"> </w:t>
      </w:r>
      <w:r>
        <w:rPr>
          <w:spacing w:val="-2"/>
          <w:sz w:val="24"/>
        </w:rPr>
        <w:t>переключению</w:t>
      </w:r>
    </w:p>
    <w:p w:rsidR="000042DB" w:rsidRDefault="000042DB">
      <w:pPr>
        <w:pStyle w:val="a4"/>
        <w:rPr>
          <w:sz w:val="24"/>
        </w:rPr>
        <w:sectPr w:rsidR="000042DB">
          <w:pgSz w:w="11910" w:h="16840"/>
          <w:pgMar w:top="1440" w:right="141" w:bottom="940" w:left="992" w:header="0" w:footer="746" w:gutter="0"/>
          <w:cols w:space="720"/>
        </w:sectPr>
      </w:pPr>
    </w:p>
    <w:p w:rsidR="000042DB" w:rsidRDefault="00B6161F">
      <w:pPr>
        <w:tabs>
          <w:tab w:val="left" w:pos="8249"/>
        </w:tabs>
        <w:spacing w:before="64"/>
        <w:ind w:left="1212"/>
        <w:rPr>
          <w:sz w:val="24"/>
        </w:rPr>
      </w:pPr>
      <w:r>
        <w:rPr>
          <w:sz w:val="24"/>
        </w:rPr>
        <w:lastRenderedPageBreak/>
        <w:t>)</w:t>
      </w:r>
      <w:r>
        <w:rPr>
          <w:spacing w:val="56"/>
          <w:sz w:val="24"/>
        </w:rPr>
        <w:t xml:space="preserve"> </w:t>
      </w:r>
      <w:r>
        <w:rPr>
          <w:sz w:val="24"/>
          <w:u w:val="single"/>
        </w:rPr>
        <w:tab/>
      </w:r>
    </w:p>
    <w:p w:rsidR="000042DB" w:rsidRDefault="00B6161F">
      <w:pPr>
        <w:pStyle w:val="a4"/>
        <w:numPr>
          <w:ilvl w:val="1"/>
          <w:numId w:val="84"/>
        </w:numPr>
        <w:tabs>
          <w:tab w:val="left" w:pos="1418"/>
          <w:tab w:val="left" w:pos="8028"/>
        </w:tabs>
        <w:spacing w:before="46" w:line="276" w:lineRule="auto"/>
        <w:ind w:right="821" w:firstLine="0"/>
        <w:rPr>
          <w:sz w:val="24"/>
        </w:rPr>
      </w:pPr>
      <w:r>
        <w:rPr>
          <w:sz w:val="24"/>
        </w:rPr>
        <w:t>кинестетическая</w:t>
      </w:r>
      <w:r>
        <w:rPr>
          <w:spacing w:val="-2"/>
          <w:sz w:val="24"/>
        </w:rPr>
        <w:t xml:space="preserve"> </w:t>
      </w:r>
      <w:r>
        <w:rPr>
          <w:sz w:val="24"/>
        </w:rPr>
        <w:t>основа</w:t>
      </w:r>
      <w:r>
        <w:rPr>
          <w:spacing w:val="-8"/>
          <w:sz w:val="24"/>
        </w:rPr>
        <w:t xml:space="preserve"> </w:t>
      </w:r>
      <w:r>
        <w:rPr>
          <w:sz w:val="24"/>
        </w:rPr>
        <w:t>движений</w:t>
      </w:r>
      <w:r>
        <w:rPr>
          <w:spacing w:val="-6"/>
          <w:sz w:val="24"/>
        </w:rPr>
        <w:t xml:space="preserve"> </w:t>
      </w:r>
      <w:r>
        <w:rPr>
          <w:sz w:val="24"/>
        </w:rPr>
        <w:t>(сложить</w:t>
      </w:r>
      <w:r>
        <w:rPr>
          <w:spacing w:val="-10"/>
          <w:sz w:val="24"/>
        </w:rPr>
        <w:t xml:space="preserve"> </w:t>
      </w:r>
      <w:r>
        <w:rPr>
          <w:sz w:val="24"/>
        </w:rPr>
        <w:t>в</w:t>
      </w:r>
      <w:r>
        <w:rPr>
          <w:spacing w:val="-6"/>
          <w:sz w:val="24"/>
        </w:rPr>
        <w:t xml:space="preserve"> </w:t>
      </w:r>
      <w:r>
        <w:rPr>
          <w:sz w:val="24"/>
        </w:rPr>
        <w:t>колечко</w:t>
      </w:r>
      <w:r>
        <w:rPr>
          <w:spacing w:val="-7"/>
          <w:sz w:val="24"/>
        </w:rPr>
        <w:t xml:space="preserve"> </w:t>
      </w:r>
      <w:r>
        <w:rPr>
          <w:sz w:val="24"/>
        </w:rPr>
        <w:t>по</w:t>
      </w:r>
      <w:r>
        <w:rPr>
          <w:spacing w:val="-8"/>
          <w:sz w:val="24"/>
        </w:rPr>
        <w:t xml:space="preserve"> </w:t>
      </w:r>
      <w:r>
        <w:rPr>
          <w:sz w:val="24"/>
        </w:rPr>
        <w:t>очереди</w:t>
      </w:r>
      <w:r>
        <w:rPr>
          <w:spacing w:val="-2"/>
          <w:sz w:val="24"/>
        </w:rPr>
        <w:t xml:space="preserve"> </w:t>
      </w:r>
      <w:r>
        <w:rPr>
          <w:sz w:val="24"/>
        </w:rPr>
        <w:t>большой</w:t>
      </w:r>
      <w:r>
        <w:rPr>
          <w:spacing w:val="-6"/>
          <w:sz w:val="24"/>
        </w:rPr>
        <w:t xml:space="preserve"> </w:t>
      </w:r>
      <w:r>
        <w:rPr>
          <w:sz w:val="24"/>
        </w:rPr>
        <w:t>палец</w:t>
      </w:r>
      <w:r>
        <w:rPr>
          <w:spacing w:val="-7"/>
          <w:sz w:val="24"/>
        </w:rPr>
        <w:t xml:space="preserve"> </w:t>
      </w:r>
      <w:r>
        <w:rPr>
          <w:sz w:val="24"/>
        </w:rPr>
        <w:t>с каждым пальцем на правой руке, потом на левой руке)</w:t>
      </w:r>
      <w:r>
        <w:rPr>
          <w:spacing w:val="69"/>
          <w:sz w:val="24"/>
        </w:rPr>
        <w:t xml:space="preserve"> </w:t>
      </w:r>
      <w:r>
        <w:rPr>
          <w:sz w:val="24"/>
          <w:u w:val="single"/>
        </w:rPr>
        <w:tab/>
      </w:r>
    </w:p>
    <w:p w:rsidR="000042DB" w:rsidRDefault="00B6161F">
      <w:pPr>
        <w:pStyle w:val="a4"/>
        <w:numPr>
          <w:ilvl w:val="1"/>
          <w:numId w:val="84"/>
        </w:numPr>
        <w:tabs>
          <w:tab w:val="left" w:pos="1418"/>
          <w:tab w:val="left" w:pos="8258"/>
        </w:tabs>
        <w:spacing w:line="276" w:lineRule="auto"/>
        <w:ind w:right="754" w:firstLine="0"/>
        <w:rPr>
          <w:sz w:val="24"/>
        </w:rPr>
      </w:pPr>
      <w:r>
        <w:rPr>
          <w:sz w:val="24"/>
        </w:rPr>
        <w:t>кинетическая</w:t>
      </w:r>
      <w:r>
        <w:rPr>
          <w:spacing w:val="-6"/>
          <w:sz w:val="24"/>
        </w:rPr>
        <w:t xml:space="preserve"> </w:t>
      </w:r>
      <w:r>
        <w:rPr>
          <w:sz w:val="24"/>
        </w:rPr>
        <w:t>основа</w:t>
      </w:r>
      <w:r>
        <w:rPr>
          <w:spacing w:val="-6"/>
          <w:sz w:val="24"/>
        </w:rPr>
        <w:t xml:space="preserve"> </w:t>
      </w:r>
      <w:r>
        <w:rPr>
          <w:sz w:val="24"/>
        </w:rPr>
        <w:t>движений</w:t>
      </w:r>
      <w:r>
        <w:rPr>
          <w:spacing w:val="-9"/>
          <w:sz w:val="24"/>
        </w:rPr>
        <w:t xml:space="preserve"> </w:t>
      </w:r>
      <w:r>
        <w:rPr>
          <w:sz w:val="24"/>
        </w:rPr>
        <w:t>(согнуть</w:t>
      </w:r>
      <w:r>
        <w:rPr>
          <w:spacing w:val="-5"/>
          <w:sz w:val="24"/>
        </w:rPr>
        <w:t xml:space="preserve"> </w:t>
      </w:r>
      <w:r>
        <w:rPr>
          <w:sz w:val="24"/>
        </w:rPr>
        <w:t>и</w:t>
      </w:r>
      <w:r>
        <w:rPr>
          <w:spacing w:val="-6"/>
          <w:sz w:val="24"/>
        </w:rPr>
        <w:t xml:space="preserve"> </w:t>
      </w:r>
      <w:r>
        <w:rPr>
          <w:sz w:val="24"/>
        </w:rPr>
        <w:t>разогнуть</w:t>
      </w:r>
      <w:r>
        <w:rPr>
          <w:spacing w:val="-5"/>
          <w:sz w:val="24"/>
        </w:rPr>
        <w:t xml:space="preserve"> </w:t>
      </w:r>
      <w:r>
        <w:rPr>
          <w:sz w:val="24"/>
        </w:rPr>
        <w:t>по</w:t>
      </w:r>
      <w:r>
        <w:rPr>
          <w:spacing w:val="-7"/>
          <w:sz w:val="24"/>
        </w:rPr>
        <w:t xml:space="preserve"> </w:t>
      </w:r>
      <w:r>
        <w:rPr>
          <w:sz w:val="24"/>
        </w:rPr>
        <w:t>очереди</w:t>
      </w:r>
      <w:r>
        <w:rPr>
          <w:spacing w:val="-6"/>
          <w:sz w:val="24"/>
        </w:rPr>
        <w:t xml:space="preserve"> </w:t>
      </w:r>
      <w:r>
        <w:rPr>
          <w:sz w:val="24"/>
        </w:rPr>
        <w:t>все</w:t>
      </w:r>
      <w:r>
        <w:rPr>
          <w:spacing w:val="-8"/>
          <w:sz w:val="24"/>
        </w:rPr>
        <w:t xml:space="preserve"> </w:t>
      </w:r>
      <w:r>
        <w:rPr>
          <w:sz w:val="24"/>
        </w:rPr>
        <w:t>пальцы,</w:t>
      </w:r>
      <w:r>
        <w:rPr>
          <w:spacing w:val="-8"/>
          <w:sz w:val="24"/>
        </w:rPr>
        <w:t xml:space="preserve"> </w:t>
      </w:r>
      <w:r>
        <w:rPr>
          <w:sz w:val="24"/>
        </w:rPr>
        <w:t>начина я с большого, сначала на правой, потом на левой руке)</w:t>
      </w:r>
      <w:r>
        <w:rPr>
          <w:spacing w:val="69"/>
          <w:sz w:val="24"/>
        </w:rPr>
        <w:t xml:space="preserve"> </w:t>
      </w:r>
      <w:r>
        <w:rPr>
          <w:sz w:val="24"/>
          <w:u w:val="single"/>
        </w:rPr>
        <w:tab/>
      </w:r>
    </w:p>
    <w:p w:rsidR="000042DB" w:rsidRDefault="00B6161F">
      <w:pPr>
        <w:pStyle w:val="a4"/>
        <w:numPr>
          <w:ilvl w:val="1"/>
          <w:numId w:val="84"/>
        </w:numPr>
        <w:tabs>
          <w:tab w:val="left" w:pos="1418"/>
          <w:tab w:val="left" w:pos="8297"/>
        </w:tabs>
        <w:spacing w:line="276" w:lineRule="auto"/>
        <w:ind w:right="739" w:firstLine="0"/>
        <w:rPr>
          <w:sz w:val="24"/>
        </w:rPr>
      </w:pPr>
      <w:r>
        <w:rPr>
          <w:sz w:val="24"/>
        </w:rPr>
        <w:t>навыки</w:t>
      </w:r>
      <w:r>
        <w:rPr>
          <w:spacing w:val="-7"/>
          <w:sz w:val="24"/>
        </w:rPr>
        <w:t xml:space="preserve"> </w:t>
      </w:r>
      <w:r>
        <w:rPr>
          <w:sz w:val="24"/>
        </w:rPr>
        <w:t>работы</w:t>
      </w:r>
      <w:r>
        <w:rPr>
          <w:spacing w:val="-7"/>
          <w:sz w:val="24"/>
        </w:rPr>
        <w:t xml:space="preserve"> </w:t>
      </w:r>
      <w:r>
        <w:rPr>
          <w:sz w:val="24"/>
        </w:rPr>
        <w:t>с</w:t>
      </w:r>
      <w:r>
        <w:rPr>
          <w:spacing w:val="-13"/>
          <w:sz w:val="24"/>
        </w:rPr>
        <w:t xml:space="preserve"> </w:t>
      </w:r>
      <w:r>
        <w:rPr>
          <w:sz w:val="24"/>
        </w:rPr>
        <w:t>карандашом</w:t>
      </w:r>
      <w:r>
        <w:rPr>
          <w:spacing w:val="-11"/>
          <w:sz w:val="24"/>
        </w:rPr>
        <w:t xml:space="preserve"> </w:t>
      </w:r>
      <w:r>
        <w:rPr>
          <w:sz w:val="24"/>
        </w:rPr>
        <w:t>(умение</w:t>
      </w:r>
      <w:r>
        <w:rPr>
          <w:spacing w:val="-9"/>
          <w:sz w:val="24"/>
        </w:rPr>
        <w:t xml:space="preserve"> </w:t>
      </w:r>
      <w:r>
        <w:rPr>
          <w:sz w:val="24"/>
        </w:rPr>
        <w:t>держать</w:t>
      </w:r>
      <w:r>
        <w:rPr>
          <w:spacing w:val="-7"/>
          <w:sz w:val="24"/>
        </w:rPr>
        <w:t xml:space="preserve"> </w:t>
      </w:r>
      <w:r>
        <w:rPr>
          <w:sz w:val="24"/>
        </w:rPr>
        <w:t>карандаш,</w:t>
      </w:r>
      <w:r>
        <w:rPr>
          <w:spacing w:val="-5"/>
          <w:sz w:val="24"/>
        </w:rPr>
        <w:t xml:space="preserve"> </w:t>
      </w:r>
      <w:r>
        <w:rPr>
          <w:sz w:val="24"/>
        </w:rPr>
        <w:t>рисование</w:t>
      </w:r>
      <w:r>
        <w:rPr>
          <w:spacing w:val="-12"/>
          <w:sz w:val="24"/>
        </w:rPr>
        <w:t xml:space="preserve"> </w:t>
      </w:r>
      <w:r>
        <w:rPr>
          <w:sz w:val="24"/>
        </w:rPr>
        <w:t>горизонтальны х и вертикальных линий, рисование кружков)</w:t>
      </w:r>
      <w:r>
        <w:rPr>
          <w:spacing w:val="68"/>
          <w:sz w:val="24"/>
        </w:rPr>
        <w:t xml:space="preserve"> </w:t>
      </w:r>
      <w:r>
        <w:rPr>
          <w:sz w:val="24"/>
          <w:u w:val="single"/>
        </w:rPr>
        <w:tab/>
      </w:r>
    </w:p>
    <w:p w:rsidR="000042DB" w:rsidRDefault="00B6161F">
      <w:pPr>
        <w:pStyle w:val="a4"/>
        <w:numPr>
          <w:ilvl w:val="1"/>
          <w:numId w:val="84"/>
        </w:numPr>
        <w:tabs>
          <w:tab w:val="left" w:pos="1418"/>
          <w:tab w:val="left" w:pos="8278"/>
        </w:tabs>
        <w:spacing w:before="2" w:line="276" w:lineRule="auto"/>
        <w:ind w:right="808" w:firstLine="0"/>
        <w:rPr>
          <w:sz w:val="24"/>
        </w:rPr>
      </w:pPr>
      <w:r>
        <w:rPr>
          <w:sz w:val="24"/>
        </w:rPr>
        <w:t>манипуляции</w:t>
      </w:r>
      <w:r>
        <w:rPr>
          <w:spacing w:val="-2"/>
          <w:sz w:val="24"/>
        </w:rPr>
        <w:t xml:space="preserve"> </w:t>
      </w:r>
      <w:r>
        <w:rPr>
          <w:sz w:val="24"/>
        </w:rPr>
        <w:t>с</w:t>
      </w:r>
      <w:r>
        <w:rPr>
          <w:spacing w:val="-10"/>
          <w:sz w:val="24"/>
        </w:rPr>
        <w:t xml:space="preserve"> </w:t>
      </w:r>
      <w:r>
        <w:rPr>
          <w:sz w:val="24"/>
        </w:rPr>
        <w:t>предметами</w:t>
      </w:r>
      <w:r>
        <w:rPr>
          <w:spacing w:val="-7"/>
          <w:sz w:val="24"/>
        </w:rPr>
        <w:t xml:space="preserve"> </w:t>
      </w:r>
      <w:r>
        <w:rPr>
          <w:sz w:val="24"/>
        </w:rPr>
        <w:t>(сложить</w:t>
      </w:r>
      <w:r>
        <w:rPr>
          <w:spacing w:val="-11"/>
          <w:sz w:val="24"/>
        </w:rPr>
        <w:t xml:space="preserve"> </w:t>
      </w:r>
      <w:r>
        <w:rPr>
          <w:sz w:val="24"/>
        </w:rPr>
        <w:t>несколько</w:t>
      </w:r>
      <w:r>
        <w:rPr>
          <w:spacing w:val="-8"/>
          <w:sz w:val="24"/>
        </w:rPr>
        <w:t xml:space="preserve"> </w:t>
      </w:r>
      <w:r>
        <w:rPr>
          <w:sz w:val="24"/>
        </w:rPr>
        <w:t>небольших</w:t>
      </w:r>
      <w:r>
        <w:rPr>
          <w:spacing w:val="-7"/>
          <w:sz w:val="24"/>
        </w:rPr>
        <w:t xml:space="preserve"> </w:t>
      </w:r>
      <w:r>
        <w:rPr>
          <w:sz w:val="24"/>
        </w:rPr>
        <w:t>игрушек</w:t>
      </w:r>
      <w:r>
        <w:rPr>
          <w:spacing w:val="-9"/>
          <w:sz w:val="24"/>
        </w:rPr>
        <w:t xml:space="preserve"> </w:t>
      </w:r>
      <w:r>
        <w:rPr>
          <w:sz w:val="24"/>
        </w:rPr>
        <w:t>в</w:t>
      </w:r>
      <w:r>
        <w:rPr>
          <w:spacing w:val="-7"/>
          <w:sz w:val="24"/>
        </w:rPr>
        <w:t xml:space="preserve"> </w:t>
      </w:r>
      <w:r>
        <w:rPr>
          <w:sz w:val="24"/>
        </w:rPr>
        <w:t>ведерко,</w:t>
      </w:r>
      <w:r>
        <w:rPr>
          <w:spacing w:val="-10"/>
          <w:sz w:val="24"/>
        </w:rPr>
        <w:t xml:space="preserve"> </w:t>
      </w:r>
      <w:r>
        <w:rPr>
          <w:sz w:val="24"/>
        </w:rPr>
        <w:t>пот ом поочередно достать их)</w:t>
      </w:r>
      <w:r>
        <w:rPr>
          <w:spacing w:val="40"/>
          <w:sz w:val="24"/>
        </w:rPr>
        <w:t xml:space="preserve"> </w:t>
      </w:r>
      <w:r>
        <w:rPr>
          <w:sz w:val="24"/>
          <w:u w:val="single"/>
        </w:rPr>
        <w:tab/>
      </w:r>
    </w:p>
    <w:p w:rsidR="000042DB" w:rsidRDefault="00B6161F">
      <w:pPr>
        <w:pStyle w:val="a4"/>
        <w:numPr>
          <w:ilvl w:val="1"/>
          <w:numId w:val="84"/>
        </w:numPr>
        <w:tabs>
          <w:tab w:val="left" w:pos="1418"/>
          <w:tab w:val="left" w:pos="10150"/>
        </w:tabs>
        <w:spacing w:before="4"/>
        <w:ind w:left="1418" w:hanging="206"/>
        <w:rPr>
          <w:sz w:val="24"/>
        </w:rPr>
      </w:pPr>
      <w:r>
        <w:rPr>
          <w:sz w:val="24"/>
        </w:rPr>
        <w:t>навыки работы с пластилином (умение лепить шарики, лепешки, палочки)</w:t>
      </w:r>
      <w:r>
        <w:rPr>
          <w:spacing w:val="62"/>
          <w:sz w:val="24"/>
        </w:rPr>
        <w:t xml:space="preserve"> </w:t>
      </w:r>
      <w:r>
        <w:rPr>
          <w:sz w:val="24"/>
          <w:u w:val="single"/>
        </w:rPr>
        <w:tab/>
      </w:r>
    </w:p>
    <w:p w:rsidR="000042DB" w:rsidRDefault="00FD6D3D">
      <w:pPr>
        <w:pStyle w:val="a3"/>
        <w:spacing w:before="57"/>
        <w:rPr>
          <w:sz w:val="20"/>
        </w:rPr>
      </w:pPr>
      <w:r>
        <w:rPr>
          <w:sz w:val="20"/>
        </w:rPr>
        <w:pict>
          <v:shape id="docshape115" o:spid="_x0000_s2233" style="position:absolute;margin-left:110.2pt;margin-top:15.6pt;width:300pt;height:.1pt;z-index:-15684608;mso-wrap-distance-left:0;mso-wrap-distance-right:0;mso-position-horizontal-relative:page" coordorigin="2204,312" coordsize="6000,0" path="m2204,312r6000,e" filled="f" strokeweight=".17183mm">
            <v:path arrowok="t"/>
            <w10:wrap type="topAndBottom" anchorx="page"/>
          </v:shape>
        </w:pict>
      </w:r>
      <w:r>
        <w:rPr>
          <w:sz w:val="20"/>
        </w:rPr>
        <w:pict>
          <v:shape id="docshape116" o:spid="_x0000_s2232" style="position:absolute;margin-left:110.2pt;margin-top:31.55pt;width:402pt;height:.1pt;z-index:-15684096;mso-wrap-distance-left:0;mso-wrap-distance-right:0;mso-position-horizontal-relative:page" coordorigin="2204,631" coordsize="8040,0" path="m2204,631r8040,e" filled="f" strokeweight=".17183mm">
            <v:path arrowok="t"/>
            <w10:wrap type="topAndBottom" anchorx="page"/>
          </v:shape>
        </w:pict>
      </w:r>
    </w:p>
    <w:p w:rsidR="000042DB" w:rsidRDefault="000042DB">
      <w:pPr>
        <w:pStyle w:val="a3"/>
        <w:spacing w:before="60"/>
        <w:rPr>
          <w:sz w:val="20"/>
        </w:rPr>
      </w:pPr>
    </w:p>
    <w:p w:rsidR="000042DB" w:rsidRDefault="00B6161F">
      <w:pPr>
        <w:pStyle w:val="a4"/>
        <w:numPr>
          <w:ilvl w:val="0"/>
          <w:numId w:val="84"/>
        </w:numPr>
        <w:tabs>
          <w:tab w:val="left" w:pos="1452"/>
        </w:tabs>
        <w:spacing w:before="34"/>
        <w:ind w:left="1452"/>
        <w:rPr>
          <w:sz w:val="24"/>
        </w:rPr>
      </w:pPr>
      <w:r>
        <w:rPr>
          <w:sz w:val="24"/>
        </w:rPr>
        <w:t>Состояние</w:t>
      </w:r>
      <w:r>
        <w:rPr>
          <w:spacing w:val="-15"/>
          <w:sz w:val="24"/>
        </w:rPr>
        <w:t xml:space="preserve"> </w:t>
      </w:r>
      <w:r>
        <w:rPr>
          <w:sz w:val="24"/>
        </w:rPr>
        <w:t>мимической</w:t>
      </w:r>
      <w:r>
        <w:rPr>
          <w:spacing w:val="-6"/>
          <w:sz w:val="24"/>
        </w:rPr>
        <w:t xml:space="preserve"> </w:t>
      </w:r>
      <w:r>
        <w:rPr>
          <w:sz w:val="24"/>
        </w:rPr>
        <w:t>мускулатуры</w:t>
      </w:r>
      <w:r>
        <w:rPr>
          <w:spacing w:val="-7"/>
          <w:sz w:val="24"/>
        </w:rPr>
        <w:t xml:space="preserve"> </w:t>
      </w:r>
      <w:r>
        <w:rPr>
          <w:sz w:val="24"/>
        </w:rPr>
        <w:t>(по</w:t>
      </w:r>
      <w:r>
        <w:rPr>
          <w:spacing w:val="-3"/>
          <w:sz w:val="24"/>
        </w:rPr>
        <w:t xml:space="preserve"> </w:t>
      </w:r>
      <w:r>
        <w:rPr>
          <w:sz w:val="24"/>
        </w:rPr>
        <w:t>подражанию</w:t>
      </w:r>
      <w:r>
        <w:rPr>
          <w:spacing w:val="-9"/>
          <w:sz w:val="24"/>
        </w:rPr>
        <w:t xml:space="preserve"> </w:t>
      </w:r>
      <w:r>
        <w:rPr>
          <w:spacing w:val="-2"/>
          <w:sz w:val="24"/>
        </w:rPr>
        <w:t>логопеду)</w:t>
      </w:r>
    </w:p>
    <w:p w:rsidR="000042DB" w:rsidRDefault="00B6161F">
      <w:pPr>
        <w:tabs>
          <w:tab w:val="left" w:pos="9377"/>
        </w:tabs>
        <w:spacing w:before="41"/>
        <w:ind w:left="1212"/>
        <w:rPr>
          <w:sz w:val="24"/>
        </w:rPr>
      </w:pPr>
      <w:r>
        <w:rPr>
          <w:sz w:val="24"/>
        </w:rPr>
        <w:t>надуть щеки («толстячок»)</w:t>
      </w:r>
      <w:r>
        <w:rPr>
          <w:spacing w:val="45"/>
          <w:sz w:val="24"/>
        </w:rPr>
        <w:t xml:space="preserve"> </w:t>
      </w:r>
      <w:r>
        <w:rPr>
          <w:sz w:val="24"/>
          <w:u w:val="single"/>
        </w:rPr>
        <w:tab/>
      </w:r>
    </w:p>
    <w:p w:rsidR="000042DB" w:rsidRDefault="00FD6D3D">
      <w:pPr>
        <w:pStyle w:val="a3"/>
        <w:spacing w:before="62"/>
        <w:rPr>
          <w:sz w:val="20"/>
        </w:rPr>
      </w:pPr>
      <w:r>
        <w:rPr>
          <w:sz w:val="20"/>
        </w:rPr>
        <w:pict>
          <v:shape id="docshape117" o:spid="_x0000_s2231" style="position:absolute;margin-left:110.2pt;margin-top:15.8pt;width:402pt;height:.1pt;z-index:-15683584;mso-wrap-distance-left:0;mso-wrap-distance-right:0;mso-position-horizontal-relative:page" coordorigin="2204,316" coordsize="8040,0" path="m2204,316r8040,e" filled="f" strokeweight=".17183mm">
            <v:path arrowok="t"/>
            <w10:wrap type="topAndBottom" anchorx="page"/>
          </v:shape>
        </w:pict>
      </w:r>
    </w:p>
    <w:p w:rsidR="000042DB" w:rsidRDefault="00B6161F">
      <w:pPr>
        <w:tabs>
          <w:tab w:val="left" w:pos="9425"/>
        </w:tabs>
        <w:spacing w:before="32"/>
        <w:ind w:left="1212"/>
        <w:rPr>
          <w:sz w:val="24"/>
        </w:rPr>
      </w:pPr>
      <w:r>
        <w:rPr>
          <w:sz w:val="24"/>
        </w:rPr>
        <w:t>показать, как ты ешь лимон (кисло)</w:t>
      </w:r>
      <w:r>
        <w:rPr>
          <w:spacing w:val="61"/>
          <w:sz w:val="24"/>
        </w:rPr>
        <w:t xml:space="preserve"> </w:t>
      </w:r>
      <w:r>
        <w:rPr>
          <w:sz w:val="24"/>
          <w:u w:val="single"/>
        </w:rPr>
        <w:tab/>
      </w:r>
    </w:p>
    <w:p w:rsidR="000042DB" w:rsidRDefault="00FD6D3D">
      <w:pPr>
        <w:pStyle w:val="a3"/>
        <w:spacing w:before="66"/>
        <w:rPr>
          <w:sz w:val="20"/>
        </w:rPr>
      </w:pPr>
      <w:r>
        <w:rPr>
          <w:sz w:val="20"/>
        </w:rPr>
        <w:pict>
          <v:shape id="docshape118" o:spid="_x0000_s2230" style="position:absolute;margin-left:110.2pt;margin-top:16pt;width:402pt;height:.1pt;z-index:-15683072;mso-wrap-distance-left:0;mso-wrap-distance-right:0;mso-position-horizontal-relative:page" coordorigin="2204,320" coordsize="8040,0" path="m2204,320r8040,e" filled="f" strokeweight=".17183mm">
            <v:path arrowok="t"/>
            <w10:wrap type="topAndBottom" anchorx="page"/>
          </v:shape>
        </w:pict>
      </w:r>
    </w:p>
    <w:p w:rsidR="000042DB" w:rsidRDefault="00B6161F">
      <w:pPr>
        <w:tabs>
          <w:tab w:val="left" w:pos="9411"/>
        </w:tabs>
        <w:spacing w:before="33"/>
        <w:ind w:left="1212"/>
        <w:rPr>
          <w:sz w:val="24"/>
        </w:rPr>
      </w:pPr>
      <w:r>
        <w:rPr>
          <w:sz w:val="24"/>
        </w:rPr>
        <w:t>показать, как ты ешь мороженое (сладко)</w:t>
      </w:r>
      <w:r>
        <w:rPr>
          <w:spacing w:val="61"/>
          <w:sz w:val="24"/>
        </w:rPr>
        <w:t xml:space="preserve"> </w:t>
      </w:r>
      <w:r>
        <w:rPr>
          <w:sz w:val="24"/>
          <w:u w:val="single"/>
        </w:rPr>
        <w:tab/>
      </w:r>
    </w:p>
    <w:p w:rsidR="000042DB" w:rsidRDefault="00FD6D3D">
      <w:pPr>
        <w:pStyle w:val="a3"/>
        <w:spacing w:before="63"/>
        <w:rPr>
          <w:sz w:val="20"/>
        </w:rPr>
      </w:pPr>
      <w:r>
        <w:rPr>
          <w:sz w:val="20"/>
        </w:rPr>
        <w:pict>
          <v:shape id="docshape119" o:spid="_x0000_s2229" style="position:absolute;margin-left:110.2pt;margin-top:15.85pt;width:402.05pt;height:.1pt;z-index:-15682560;mso-wrap-distance-left:0;mso-wrap-distance-right:0;mso-position-horizontal-relative:page" coordorigin="2204,317" coordsize="8041,0" path="m2204,317r8041,e" filled="f" strokeweight=".17183mm">
            <v:path arrowok="t"/>
            <w10:wrap type="topAndBottom" anchorx="page"/>
          </v:shape>
        </w:pict>
      </w:r>
    </w:p>
    <w:p w:rsidR="000042DB" w:rsidRDefault="00B6161F">
      <w:pPr>
        <w:pStyle w:val="a4"/>
        <w:numPr>
          <w:ilvl w:val="0"/>
          <w:numId w:val="84"/>
        </w:numPr>
        <w:tabs>
          <w:tab w:val="left" w:pos="1452"/>
          <w:tab w:val="left" w:pos="8710"/>
        </w:tabs>
        <w:spacing w:before="35" w:line="276" w:lineRule="auto"/>
        <w:ind w:right="842" w:firstLine="0"/>
        <w:rPr>
          <w:sz w:val="24"/>
        </w:rPr>
      </w:pPr>
      <w:r>
        <w:rPr>
          <w:sz w:val="24"/>
        </w:rPr>
        <w:t>Состояние</w:t>
      </w:r>
      <w:r>
        <w:rPr>
          <w:spacing w:val="-15"/>
          <w:sz w:val="24"/>
        </w:rPr>
        <w:t xml:space="preserve"> </w:t>
      </w:r>
      <w:r>
        <w:rPr>
          <w:sz w:val="24"/>
        </w:rPr>
        <w:t>артикуляционной</w:t>
      </w:r>
      <w:r>
        <w:rPr>
          <w:spacing w:val="-8"/>
          <w:sz w:val="24"/>
        </w:rPr>
        <w:t xml:space="preserve"> </w:t>
      </w:r>
      <w:r>
        <w:rPr>
          <w:sz w:val="24"/>
        </w:rPr>
        <w:t>моторики</w:t>
      </w:r>
      <w:r>
        <w:rPr>
          <w:spacing w:val="-10"/>
          <w:sz w:val="24"/>
        </w:rPr>
        <w:t xml:space="preserve"> </w:t>
      </w:r>
      <w:r>
        <w:rPr>
          <w:sz w:val="24"/>
        </w:rPr>
        <w:t>(проверяется</w:t>
      </w:r>
      <w:r>
        <w:rPr>
          <w:spacing w:val="-10"/>
          <w:sz w:val="24"/>
        </w:rPr>
        <w:t xml:space="preserve"> </w:t>
      </w:r>
      <w:r>
        <w:rPr>
          <w:sz w:val="24"/>
        </w:rPr>
        <w:t>по</w:t>
      </w:r>
      <w:r>
        <w:rPr>
          <w:spacing w:val="-11"/>
          <w:sz w:val="24"/>
        </w:rPr>
        <w:t xml:space="preserve"> </w:t>
      </w:r>
      <w:r>
        <w:rPr>
          <w:sz w:val="24"/>
        </w:rPr>
        <w:t>подражанию</w:t>
      </w:r>
      <w:r>
        <w:rPr>
          <w:spacing w:val="-11"/>
          <w:sz w:val="24"/>
        </w:rPr>
        <w:t xml:space="preserve"> </w:t>
      </w:r>
      <w:r>
        <w:rPr>
          <w:sz w:val="24"/>
        </w:rPr>
        <w:t>логопеду)</w:t>
      </w:r>
      <w:r>
        <w:rPr>
          <w:spacing w:val="-9"/>
          <w:sz w:val="24"/>
        </w:rPr>
        <w:t xml:space="preserve"> </w:t>
      </w:r>
      <w:r>
        <w:rPr>
          <w:sz w:val="24"/>
        </w:rPr>
        <w:t>ши роко улыбнуться («улыбка»)</w:t>
      </w:r>
      <w:r>
        <w:rPr>
          <w:spacing w:val="46"/>
          <w:sz w:val="24"/>
        </w:rPr>
        <w:t xml:space="preserve"> </w:t>
      </w:r>
      <w:r>
        <w:rPr>
          <w:sz w:val="24"/>
          <w:u w:val="single"/>
        </w:rPr>
        <w:tab/>
      </w:r>
    </w:p>
    <w:p w:rsidR="000042DB" w:rsidRDefault="00FD6D3D">
      <w:pPr>
        <w:pStyle w:val="a3"/>
        <w:spacing w:before="21"/>
        <w:rPr>
          <w:sz w:val="20"/>
        </w:rPr>
      </w:pPr>
      <w:r>
        <w:rPr>
          <w:sz w:val="20"/>
        </w:rPr>
        <w:pict>
          <v:shape id="docshape120" o:spid="_x0000_s2228" style="position:absolute;margin-left:110.2pt;margin-top:13.75pt;width:402pt;height:.1pt;z-index:-15682048;mso-wrap-distance-left:0;mso-wrap-distance-right:0;mso-position-horizontal-relative:page" coordorigin="2204,275" coordsize="8040,0" path="m2204,275r8040,e" filled="f" strokeweight=".17183mm">
            <v:path arrowok="t"/>
            <w10:wrap type="topAndBottom" anchorx="page"/>
          </v:shape>
        </w:pict>
      </w:r>
    </w:p>
    <w:p w:rsidR="000042DB" w:rsidRDefault="00B6161F">
      <w:pPr>
        <w:tabs>
          <w:tab w:val="left" w:pos="9449"/>
        </w:tabs>
        <w:spacing w:before="36"/>
        <w:ind w:left="1212"/>
        <w:rPr>
          <w:sz w:val="24"/>
        </w:rPr>
      </w:pPr>
      <w:r>
        <w:rPr>
          <w:sz w:val="24"/>
        </w:rPr>
        <w:t>сделать губки</w:t>
      </w:r>
      <w:r>
        <w:rPr>
          <w:spacing w:val="11"/>
          <w:sz w:val="24"/>
        </w:rPr>
        <w:t xml:space="preserve"> </w:t>
      </w:r>
      <w:r>
        <w:rPr>
          <w:sz w:val="24"/>
        </w:rPr>
        <w:t>«хоботком»,</w:t>
      </w:r>
      <w:r>
        <w:rPr>
          <w:spacing w:val="3"/>
          <w:sz w:val="24"/>
        </w:rPr>
        <w:t xml:space="preserve"> </w:t>
      </w:r>
      <w:r>
        <w:rPr>
          <w:sz w:val="24"/>
        </w:rPr>
        <w:t>как</w:t>
      </w:r>
      <w:r>
        <w:rPr>
          <w:spacing w:val="-3"/>
          <w:sz w:val="24"/>
        </w:rPr>
        <w:t xml:space="preserve"> </w:t>
      </w:r>
      <w:r>
        <w:rPr>
          <w:sz w:val="24"/>
        </w:rPr>
        <w:t>у</w:t>
      </w:r>
      <w:r>
        <w:rPr>
          <w:spacing w:val="-14"/>
          <w:sz w:val="24"/>
        </w:rPr>
        <w:t xml:space="preserve"> </w:t>
      </w:r>
      <w:r>
        <w:rPr>
          <w:sz w:val="24"/>
        </w:rPr>
        <w:t>слоника</w:t>
      </w:r>
      <w:r>
        <w:rPr>
          <w:spacing w:val="-10"/>
          <w:sz w:val="24"/>
        </w:rPr>
        <w:t xml:space="preserve"> </w:t>
      </w:r>
      <w:r>
        <w:rPr>
          <w:sz w:val="24"/>
          <w:u w:val="single"/>
        </w:rPr>
        <w:tab/>
      </w:r>
    </w:p>
    <w:p w:rsidR="000042DB" w:rsidRDefault="00FD6D3D">
      <w:pPr>
        <w:pStyle w:val="a3"/>
        <w:spacing w:before="63"/>
        <w:rPr>
          <w:sz w:val="20"/>
        </w:rPr>
      </w:pPr>
      <w:r>
        <w:rPr>
          <w:sz w:val="20"/>
        </w:rPr>
        <w:pict>
          <v:shape id="docshape121" o:spid="_x0000_s2227" style="position:absolute;margin-left:110.2pt;margin-top:15.85pt;width:402pt;height:.1pt;z-index:-15681536;mso-wrap-distance-left:0;mso-wrap-distance-right:0;mso-position-horizontal-relative:page" coordorigin="2204,317" coordsize="8040,0" path="m2204,317r8040,e" filled="f" strokeweight=".17183mm">
            <v:path arrowok="t"/>
            <w10:wrap type="topAndBottom" anchorx="page"/>
          </v:shape>
        </w:pict>
      </w:r>
    </w:p>
    <w:p w:rsidR="000042DB" w:rsidRDefault="00B6161F">
      <w:pPr>
        <w:tabs>
          <w:tab w:val="left" w:pos="9334"/>
        </w:tabs>
        <w:spacing w:before="36"/>
        <w:ind w:left="1212"/>
        <w:rPr>
          <w:sz w:val="24"/>
        </w:rPr>
      </w:pPr>
      <w:r>
        <w:rPr>
          <w:sz w:val="24"/>
        </w:rPr>
        <w:t>показать широкий язычок («лопата»)</w:t>
      </w:r>
      <w:r>
        <w:rPr>
          <w:spacing w:val="71"/>
          <w:sz w:val="24"/>
        </w:rPr>
        <w:t xml:space="preserve"> </w:t>
      </w:r>
      <w:r>
        <w:rPr>
          <w:sz w:val="24"/>
          <w:u w:val="single"/>
        </w:rPr>
        <w:tab/>
      </w:r>
    </w:p>
    <w:p w:rsidR="000042DB" w:rsidRDefault="00FD6D3D">
      <w:pPr>
        <w:pStyle w:val="a3"/>
        <w:spacing w:before="60"/>
        <w:rPr>
          <w:sz w:val="20"/>
        </w:rPr>
      </w:pPr>
      <w:r>
        <w:rPr>
          <w:sz w:val="20"/>
        </w:rPr>
        <w:pict>
          <v:shape id="docshape122" o:spid="_x0000_s2226" style="position:absolute;margin-left:110.2pt;margin-top:15.7pt;width:402pt;height:.1pt;z-index:-15681024;mso-wrap-distance-left:0;mso-wrap-distance-right:0;mso-position-horizontal-relative:page" coordorigin="2204,314" coordsize="8040,0" path="m2204,314r8040,e" filled="f" strokeweight=".17183mm">
            <v:path arrowok="t"/>
            <w10:wrap type="topAndBottom" anchorx="page"/>
          </v:shape>
        </w:pict>
      </w:r>
    </w:p>
    <w:p w:rsidR="000042DB" w:rsidRDefault="00B6161F">
      <w:pPr>
        <w:tabs>
          <w:tab w:val="left" w:pos="9420"/>
        </w:tabs>
        <w:spacing w:before="34"/>
        <w:ind w:left="1212"/>
        <w:rPr>
          <w:sz w:val="24"/>
        </w:rPr>
      </w:pPr>
      <w:r>
        <w:rPr>
          <w:sz w:val="24"/>
        </w:rPr>
        <w:t>показать узкий язычок («жало»)</w:t>
      </w:r>
      <w:r>
        <w:rPr>
          <w:spacing w:val="66"/>
          <w:sz w:val="24"/>
        </w:rPr>
        <w:t xml:space="preserve"> </w:t>
      </w:r>
      <w:r>
        <w:rPr>
          <w:sz w:val="24"/>
          <w:u w:val="single"/>
        </w:rPr>
        <w:tab/>
      </w:r>
    </w:p>
    <w:p w:rsidR="000042DB" w:rsidRDefault="00FD6D3D">
      <w:pPr>
        <w:pStyle w:val="a3"/>
        <w:spacing w:before="62"/>
        <w:rPr>
          <w:sz w:val="20"/>
        </w:rPr>
      </w:pPr>
      <w:r>
        <w:rPr>
          <w:sz w:val="20"/>
        </w:rPr>
        <w:pict>
          <v:shape id="docshape123" o:spid="_x0000_s2225" style="position:absolute;margin-left:110.2pt;margin-top:15.8pt;width:402pt;height:.1pt;z-index:-15680512;mso-wrap-distance-left:0;mso-wrap-distance-right:0;mso-position-horizontal-relative:page" coordorigin="2204,316" coordsize="8040,0" path="m2204,316r8040,e" filled="f" strokeweight=".17183mm">
            <v:path arrowok="t"/>
            <w10:wrap type="topAndBottom" anchorx="page"/>
          </v:shape>
        </w:pict>
      </w:r>
    </w:p>
    <w:p w:rsidR="000042DB" w:rsidRDefault="00B6161F">
      <w:pPr>
        <w:tabs>
          <w:tab w:val="left" w:pos="9435"/>
        </w:tabs>
        <w:spacing w:before="36"/>
        <w:ind w:left="1212"/>
        <w:rPr>
          <w:sz w:val="24"/>
        </w:rPr>
      </w:pPr>
      <w:r>
        <w:rPr>
          <w:sz w:val="24"/>
        </w:rPr>
        <w:t>положить язычок сначала на верхнюю губу, потом на нижнюю («качели»)</w:t>
      </w:r>
      <w:r>
        <w:rPr>
          <w:spacing w:val="76"/>
          <w:sz w:val="24"/>
        </w:rPr>
        <w:t xml:space="preserve"> </w:t>
      </w:r>
      <w:r>
        <w:rPr>
          <w:sz w:val="24"/>
          <w:u w:val="single"/>
        </w:rPr>
        <w:tab/>
      </w:r>
    </w:p>
    <w:p w:rsidR="000042DB" w:rsidRDefault="00FD6D3D">
      <w:pPr>
        <w:pStyle w:val="a3"/>
        <w:spacing w:before="62"/>
        <w:rPr>
          <w:sz w:val="20"/>
        </w:rPr>
      </w:pPr>
      <w:r>
        <w:rPr>
          <w:sz w:val="20"/>
        </w:rPr>
        <w:pict>
          <v:shape id="docshape124" o:spid="_x0000_s2224" style="position:absolute;margin-left:110.2pt;margin-top:15.8pt;width:402.05pt;height:.1pt;z-index:-15680000;mso-wrap-distance-left:0;mso-wrap-distance-right:0;mso-position-horizontal-relative:page" coordorigin="2204,316" coordsize="8041,0" path="m2204,316r8041,e" filled="f" strokeweight=".17183mm">
            <v:path arrowok="t"/>
            <w10:wrap type="topAndBottom" anchorx="page"/>
          </v:shape>
        </w:pict>
      </w:r>
    </w:p>
    <w:p w:rsidR="000042DB" w:rsidRDefault="00B6161F">
      <w:pPr>
        <w:tabs>
          <w:tab w:val="left" w:pos="9377"/>
        </w:tabs>
        <w:spacing w:before="38"/>
        <w:ind w:left="1212"/>
        <w:rPr>
          <w:sz w:val="24"/>
        </w:rPr>
      </w:pPr>
      <w:r>
        <w:rPr>
          <w:sz w:val="24"/>
        </w:rPr>
        <w:t>подвигать язычком влево-вправо («маятник»)</w:t>
      </w:r>
      <w:r>
        <w:rPr>
          <w:spacing w:val="69"/>
          <w:sz w:val="24"/>
        </w:rPr>
        <w:t xml:space="preserve"> </w:t>
      </w:r>
      <w:r>
        <w:rPr>
          <w:sz w:val="24"/>
          <w:u w:val="single"/>
        </w:rPr>
        <w:tab/>
      </w:r>
    </w:p>
    <w:p w:rsidR="000042DB" w:rsidRDefault="00FD6D3D">
      <w:pPr>
        <w:pStyle w:val="a3"/>
        <w:spacing w:before="58"/>
        <w:rPr>
          <w:sz w:val="20"/>
        </w:rPr>
      </w:pPr>
      <w:r>
        <w:rPr>
          <w:sz w:val="20"/>
        </w:rPr>
        <w:pict>
          <v:shape id="docshape125" o:spid="_x0000_s2223" style="position:absolute;margin-left:110.2pt;margin-top:15.6pt;width:402pt;height:.1pt;z-index:-15679488;mso-wrap-distance-left:0;mso-wrap-distance-right:0;mso-position-horizontal-relative:page" coordorigin="2204,312" coordsize="8040,0" path="m2204,312r8040,e" filled="f" strokeweight=".17183mm">
            <v:path arrowok="t"/>
            <w10:wrap type="topAndBottom" anchorx="page"/>
          </v:shape>
        </w:pict>
      </w:r>
    </w:p>
    <w:p w:rsidR="000042DB" w:rsidRDefault="00B6161F">
      <w:pPr>
        <w:tabs>
          <w:tab w:val="left" w:pos="9358"/>
          <w:tab w:val="left" w:pos="9406"/>
        </w:tabs>
        <w:spacing w:before="35" w:line="276" w:lineRule="auto"/>
        <w:ind w:left="1212" w:right="1367"/>
        <w:jc w:val="both"/>
        <w:rPr>
          <w:sz w:val="24"/>
        </w:rPr>
      </w:pPr>
      <w:r>
        <w:rPr>
          <w:sz w:val="24"/>
        </w:rPr>
        <w:t>пощелкать языком</w:t>
      </w:r>
      <w:r>
        <w:rPr>
          <w:spacing w:val="39"/>
          <w:sz w:val="24"/>
        </w:rPr>
        <w:t xml:space="preserve"> </w:t>
      </w:r>
      <w:r>
        <w:rPr>
          <w:sz w:val="24"/>
          <w:u w:val="single"/>
        </w:rPr>
        <w:tab/>
      </w:r>
      <w:r>
        <w:rPr>
          <w:sz w:val="24"/>
        </w:rPr>
        <w:t xml:space="preserve"> движения мягкого нёба (широко открыть рот и зевнуть) </w:t>
      </w:r>
      <w:r>
        <w:rPr>
          <w:sz w:val="24"/>
          <w:u w:val="single"/>
        </w:rPr>
        <w:tab/>
      </w:r>
      <w:r>
        <w:rPr>
          <w:sz w:val="24"/>
          <w:u w:val="single"/>
        </w:rPr>
        <w:tab/>
      </w:r>
      <w:r>
        <w:rPr>
          <w:sz w:val="24"/>
        </w:rPr>
        <w:t xml:space="preserve"> Исследование импрессивной речи 1. Пассивный словарь</w:t>
      </w:r>
    </w:p>
    <w:p w:rsidR="000042DB" w:rsidRDefault="00B6161F">
      <w:pPr>
        <w:pStyle w:val="a4"/>
        <w:numPr>
          <w:ilvl w:val="0"/>
          <w:numId w:val="83"/>
        </w:numPr>
        <w:tabs>
          <w:tab w:val="left" w:pos="1418"/>
        </w:tabs>
        <w:spacing w:before="3" w:line="280" w:lineRule="auto"/>
        <w:ind w:right="878" w:firstLine="0"/>
        <w:rPr>
          <w:sz w:val="24"/>
        </w:rPr>
      </w:pPr>
      <w:r>
        <w:rPr>
          <w:sz w:val="24"/>
        </w:rPr>
        <w:t>понимание</w:t>
      </w:r>
      <w:r>
        <w:rPr>
          <w:spacing w:val="-12"/>
          <w:sz w:val="24"/>
        </w:rPr>
        <w:t xml:space="preserve"> </w:t>
      </w:r>
      <w:r>
        <w:rPr>
          <w:sz w:val="24"/>
        </w:rPr>
        <w:t>существительных</w:t>
      </w:r>
      <w:r>
        <w:rPr>
          <w:spacing w:val="-5"/>
          <w:sz w:val="24"/>
        </w:rPr>
        <w:t xml:space="preserve"> </w:t>
      </w:r>
      <w:r>
        <w:rPr>
          <w:sz w:val="24"/>
        </w:rPr>
        <w:t>(показать</w:t>
      </w:r>
      <w:r>
        <w:rPr>
          <w:spacing w:val="-5"/>
          <w:sz w:val="24"/>
        </w:rPr>
        <w:t xml:space="preserve"> </w:t>
      </w:r>
      <w:r>
        <w:rPr>
          <w:sz w:val="24"/>
        </w:rPr>
        <w:t>по</w:t>
      </w:r>
      <w:r>
        <w:rPr>
          <w:spacing w:val="-8"/>
          <w:sz w:val="24"/>
        </w:rPr>
        <w:t xml:space="preserve"> </w:t>
      </w:r>
      <w:r>
        <w:rPr>
          <w:sz w:val="24"/>
        </w:rPr>
        <w:t>просьбе</w:t>
      </w:r>
      <w:r>
        <w:rPr>
          <w:spacing w:val="-8"/>
          <w:sz w:val="24"/>
        </w:rPr>
        <w:t xml:space="preserve"> </w:t>
      </w:r>
      <w:r>
        <w:rPr>
          <w:sz w:val="24"/>
        </w:rPr>
        <w:t>логопеда</w:t>
      </w:r>
      <w:r>
        <w:rPr>
          <w:spacing w:val="-12"/>
          <w:sz w:val="24"/>
        </w:rPr>
        <w:t xml:space="preserve"> </w:t>
      </w:r>
      <w:r>
        <w:rPr>
          <w:sz w:val="24"/>
        </w:rPr>
        <w:t>отдельные</w:t>
      </w:r>
      <w:r>
        <w:rPr>
          <w:spacing w:val="28"/>
          <w:sz w:val="24"/>
        </w:rPr>
        <w:t xml:space="preserve"> </w:t>
      </w:r>
      <w:r>
        <w:rPr>
          <w:sz w:val="24"/>
        </w:rPr>
        <w:t>предметы, части тела)</w:t>
      </w:r>
    </w:p>
    <w:p w:rsidR="000042DB" w:rsidRDefault="00B6161F">
      <w:pPr>
        <w:tabs>
          <w:tab w:val="left" w:pos="9284"/>
        </w:tabs>
        <w:spacing w:line="269" w:lineRule="exact"/>
        <w:ind w:left="1212"/>
        <w:rPr>
          <w:sz w:val="24"/>
        </w:rPr>
      </w:pPr>
      <w:r>
        <w:rPr>
          <w:sz w:val="24"/>
        </w:rPr>
        <w:t>стол</w:t>
      </w:r>
      <w:r>
        <w:rPr>
          <w:spacing w:val="36"/>
          <w:sz w:val="24"/>
        </w:rPr>
        <w:t xml:space="preserve"> </w:t>
      </w:r>
      <w:r>
        <w:rPr>
          <w:sz w:val="24"/>
          <w:u w:val="single"/>
        </w:rPr>
        <w:tab/>
      </w:r>
      <w:r>
        <w:rPr>
          <w:spacing w:val="-4"/>
          <w:sz w:val="24"/>
        </w:rPr>
        <w:t>стул</w:t>
      </w:r>
    </w:p>
    <w:p w:rsidR="000042DB" w:rsidRDefault="00B6161F">
      <w:pPr>
        <w:tabs>
          <w:tab w:val="left" w:pos="8832"/>
        </w:tabs>
        <w:spacing w:before="36"/>
        <w:ind w:left="1212"/>
        <w:rPr>
          <w:sz w:val="24"/>
        </w:rPr>
      </w:pPr>
      <w:r>
        <w:rPr>
          <w:sz w:val="24"/>
          <w:u w:val="single"/>
        </w:rPr>
        <w:tab/>
      </w:r>
      <w:r>
        <w:rPr>
          <w:spacing w:val="-4"/>
          <w:sz w:val="24"/>
        </w:rPr>
        <w:t>окно</w:t>
      </w:r>
    </w:p>
    <w:p w:rsidR="000042DB" w:rsidRDefault="00B6161F">
      <w:pPr>
        <w:tabs>
          <w:tab w:val="left" w:pos="8712"/>
        </w:tabs>
        <w:spacing w:before="41"/>
        <w:ind w:left="1212"/>
        <w:rPr>
          <w:sz w:val="24"/>
        </w:rPr>
      </w:pPr>
      <w:r>
        <w:rPr>
          <w:sz w:val="24"/>
          <w:u w:val="single"/>
        </w:rPr>
        <w:tab/>
      </w:r>
      <w:r>
        <w:rPr>
          <w:spacing w:val="-2"/>
          <w:sz w:val="24"/>
        </w:rPr>
        <w:t>голова</w:t>
      </w:r>
    </w:p>
    <w:p w:rsidR="000042DB" w:rsidRDefault="00B6161F">
      <w:pPr>
        <w:tabs>
          <w:tab w:val="left" w:pos="8592"/>
        </w:tabs>
        <w:spacing w:before="41"/>
        <w:ind w:left="1212"/>
        <w:rPr>
          <w:sz w:val="24"/>
        </w:rPr>
      </w:pPr>
      <w:r>
        <w:rPr>
          <w:sz w:val="24"/>
          <w:u w:val="single"/>
        </w:rPr>
        <w:tab/>
      </w:r>
      <w:r>
        <w:rPr>
          <w:spacing w:val="-4"/>
          <w:sz w:val="24"/>
        </w:rPr>
        <w:t>рука</w:t>
      </w:r>
    </w:p>
    <w:p w:rsidR="000042DB" w:rsidRDefault="00FD6D3D">
      <w:pPr>
        <w:pStyle w:val="a3"/>
        <w:spacing w:before="62"/>
        <w:rPr>
          <w:sz w:val="20"/>
        </w:rPr>
      </w:pPr>
      <w:r>
        <w:rPr>
          <w:sz w:val="20"/>
        </w:rPr>
        <w:pict>
          <v:shape id="docshape126" o:spid="_x0000_s2222" style="position:absolute;margin-left:110.2pt;margin-top:15.8pt;width:378.05pt;height:.1pt;z-index:-15678976;mso-wrap-distance-left:0;mso-wrap-distance-right:0;mso-position-horizontal-relative:page" coordorigin="2204,316" coordsize="7561,0" path="m2204,316r7561,e" filled="f" strokeweight=".17183mm">
            <v:path arrowok="t"/>
            <w10:wrap type="topAndBottom" anchorx="page"/>
          </v:shape>
        </w:pict>
      </w:r>
    </w:p>
    <w:p w:rsidR="000042DB" w:rsidRDefault="00B6161F">
      <w:pPr>
        <w:tabs>
          <w:tab w:val="left" w:pos="9308"/>
        </w:tabs>
        <w:spacing w:before="37"/>
        <w:ind w:left="1212"/>
        <w:rPr>
          <w:sz w:val="24"/>
        </w:rPr>
      </w:pPr>
      <w:r>
        <w:rPr>
          <w:spacing w:val="-5"/>
          <w:sz w:val="24"/>
        </w:rPr>
        <w:t>нос</w:t>
      </w:r>
      <w:r>
        <w:rPr>
          <w:sz w:val="24"/>
        </w:rPr>
        <w:tab/>
      </w:r>
      <w:r>
        <w:rPr>
          <w:spacing w:val="-5"/>
          <w:sz w:val="24"/>
        </w:rPr>
        <w:t>уши</w:t>
      </w:r>
    </w:p>
    <w:p w:rsidR="000042DB" w:rsidRDefault="00FD6D3D">
      <w:pPr>
        <w:tabs>
          <w:tab w:val="left" w:pos="8832"/>
        </w:tabs>
        <w:spacing w:before="41"/>
        <w:ind w:left="1212"/>
        <w:rPr>
          <w:sz w:val="24"/>
        </w:rPr>
      </w:pPr>
      <w:r>
        <w:rPr>
          <w:sz w:val="24"/>
        </w:rPr>
        <w:pict>
          <v:rect id="docshape127" o:spid="_x0000_s2221" style="position:absolute;left:0;text-align:left;margin-left:127.25pt;margin-top:-1.35pt;width:387.75pt;height:.5pt;z-index:15779328;mso-position-horizontal-relative:page" fillcolor="black" stroked="f">
            <w10:wrap anchorx="page"/>
          </v:rect>
        </w:pict>
      </w:r>
      <w:r w:rsidR="00B6161F">
        <w:rPr>
          <w:sz w:val="24"/>
          <w:u w:val="single"/>
        </w:rPr>
        <w:tab/>
      </w:r>
      <w:r w:rsidR="00B6161F">
        <w:rPr>
          <w:spacing w:val="-2"/>
          <w:sz w:val="24"/>
        </w:rPr>
        <w:t>глаза</w:t>
      </w:r>
    </w:p>
    <w:p w:rsidR="000042DB" w:rsidRDefault="00FD6D3D">
      <w:pPr>
        <w:pStyle w:val="a3"/>
        <w:spacing w:before="61"/>
        <w:rPr>
          <w:sz w:val="20"/>
        </w:rPr>
      </w:pPr>
      <w:r>
        <w:rPr>
          <w:sz w:val="20"/>
        </w:rPr>
        <w:pict>
          <v:shape id="docshape128" o:spid="_x0000_s2220" style="position:absolute;margin-left:110.2pt;margin-top:15.75pt;width:372pt;height:.1pt;z-index:-15678464;mso-wrap-distance-left:0;mso-wrap-distance-right:0;mso-position-horizontal-relative:page" coordorigin="2204,315" coordsize="7440,0" path="m2204,315r7440,e" filled="f" strokeweight=".17183mm">
            <v:path arrowok="t"/>
            <w10:wrap type="topAndBottom" anchorx="page"/>
          </v:shape>
        </w:pict>
      </w:r>
    </w:p>
    <w:p w:rsidR="000042DB" w:rsidRDefault="000042DB">
      <w:pPr>
        <w:pStyle w:val="a3"/>
        <w:rPr>
          <w:sz w:val="20"/>
        </w:rPr>
        <w:sectPr w:rsidR="000042DB">
          <w:pgSz w:w="11910" w:h="16840"/>
          <w:pgMar w:top="1100" w:right="141" w:bottom="940" w:left="992" w:header="0" w:footer="746" w:gutter="0"/>
          <w:cols w:space="720"/>
        </w:sectPr>
      </w:pPr>
    </w:p>
    <w:p w:rsidR="000042DB" w:rsidRDefault="00B6161F">
      <w:pPr>
        <w:pStyle w:val="a4"/>
        <w:numPr>
          <w:ilvl w:val="0"/>
          <w:numId w:val="83"/>
        </w:numPr>
        <w:tabs>
          <w:tab w:val="left" w:pos="1418"/>
          <w:tab w:val="left" w:pos="9308"/>
        </w:tabs>
        <w:spacing w:before="64" w:line="280" w:lineRule="auto"/>
        <w:ind w:right="773" w:firstLine="0"/>
        <w:rPr>
          <w:sz w:val="24"/>
        </w:rPr>
      </w:pPr>
      <w:r>
        <w:rPr>
          <w:sz w:val="24"/>
        </w:rPr>
        <w:lastRenderedPageBreak/>
        <w:t xml:space="preserve">понимание обобщающих слов (показать картинки по предложенным темам) игрушки </w:t>
      </w:r>
      <w:r>
        <w:rPr>
          <w:sz w:val="24"/>
          <w:u w:val="single"/>
        </w:rPr>
        <w:tab/>
      </w:r>
      <w:r>
        <w:rPr>
          <w:spacing w:val="-4"/>
          <w:sz w:val="24"/>
        </w:rPr>
        <w:t>посуда</w:t>
      </w:r>
    </w:p>
    <w:p w:rsidR="000042DB" w:rsidRDefault="00B6161F">
      <w:pPr>
        <w:tabs>
          <w:tab w:val="left" w:pos="8592"/>
        </w:tabs>
        <w:spacing w:line="269" w:lineRule="exact"/>
        <w:ind w:left="1212"/>
        <w:rPr>
          <w:sz w:val="24"/>
        </w:rPr>
      </w:pPr>
      <w:r>
        <w:rPr>
          <w:sz w:val="24"/>
          <w:u w:val="single"/>
        </w:rPr>
        <w:tab/>
      </w:r>
      <w:r>
        <w:rPr>
          <w:spacing w:val="-2"/>
          <w:sz w:val="24"/>
        </w:rPr>
        <w:t>одежда</w:t>
      </w:r>
    </w:p>
    <w:p w:rsidR="000042DB" w:rsidRDefault="00FD6D3D">
      <w:pPr>
        <w:pStyle w:val="a3"/>
        <w:spacing w:before="66"/>
        <w:rPr>
          <w:sz w:val="20"/>
        </w:rPr>
      </w:pPr>
      <w:r>
        <w:rPr>
          <w:sz w:val="20"/>
        </w:rPr>
        <w:pict>
          <v:shape id="docshape129" o:spid="_x0000_s2219" style="position:absolute;margin-left:110.2pt;margin-top:16pt;width:5in;height:.1pt;z-index:-15677440;mso-wrap-distance-left:0;mso-wrap-distance-right:0;mso-position-horizontal-relative:page" coordorigin="2204,320" coordsize="7200,0" path="m2204,320r7200,e" filled="f" strokeweight=".17183mm">
            <v:path arrowok="t"/>
            <w10:wrap type="topAndBottom" anchorx="page"/>
          </v:shape>
        </w:pict>
      </w:r>
    </w:p>
    <w:p w:rsidR="000042DB" w:rsidRDefault="00B6161F">
      <w:pPr>
        <w:pStyle w:val="a4"/>
        <w:numPr>
          <w:ilvl w:val="0"/>
          <w:numId w:val="83"/>
        </w:numPr>
        <w:tabs>
          <w:tab w:val="left" w:pos="1418"/>
          <w:tab w:val="left" w:pos="9190"/>
        </w:tabs>
        <w:spacing w:before="33"/>
        <w:ind w:left="1418" w:hanging="206"/>
        <w:rPr>
          <w:sz w:val="24"/>
        </w:rPr>
      </w:pPr>
      <w:r>
        <w:rPr>
          <w:sz w:val="24"/>
        </w:rPr>
        <w:t>понимание действий (показать, где мальчик стоит, идет, сидит, играет)</w:t>
      </w:r>
      <w:r>
        <w:rPr>
          <w:spacing w:val="77"/>
          <w:sz w:val="24"/>
        </w:rPr>
        <w:t xml:space="preserve"> </w:t>
      </w:r>
      <w:r>
        <w:rPr>
          <w:sz w:val="24"/>
          <w:u w:val="single"/>
        </w:rPr>
        <w:tab/>
      </w:r>
    </w:p>
    <w:p w:rsidR="000042DB" w:rsidRDefault="00FD6D3D">
      <w:pPr>
        <w:pStyle w:val="a3"/>
        <w:spacing w:before="63"/>
        <w:rPr>
          <w:sz w:val="20"/>
        </w:rPr>
      </w:pPr>
      <w:r>
        <w:rPr>
          <w:sz w:val="20"/>
        </w:rPr>
        <w:pict>
          <v:shape id="docshape130" o:spid="_x0000_s2218" style="position:absolute;margin-left:110.2pt;margin-top:15.85pt;width:402pt;height:.1pt;z-index:-15676928;mso-wrap-distance-left:0;mso-wrap-distance-right:0;mso-position-horizontal-relative:page" coordorigin="2204,317" coordsize="8040,0" path="m2204,317r8040,e" filled="f" strokeweight=".17183mm">
            <v:path arrowok="t"/>
            <w10:wrap type="topAndBottom" anchorx="page"/>
          </v:shape>
        </w:pict>
      </w:r>
      <w:r>
        <w:rPr>
          <w:sz w:val="20"/>
        </w:rPr>
        <w:pict>
          <v:shape id="docshape131" o:spid="_x0000_s2217" style="position:absolute;margin-left:110.2pt;margin-top:31.7pt;width:402pt;height:.1pt;z-index:-15676416;mso-wrap-distance-left:0;mso-wrap-distance-right:0;mso-position-horizontal-relative:page" coordorigin="2204,634" coordsize="8040,0" path="m2204,634r8040,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0"/>
          <w:numId w:val="83"/>
        </w:numPr>
        <w:tabs>
          <w:tab w:val="left" w:pos="1418"/>
        </w:tabs>
        <w:spacing w:before="31" w:line="280" w:lineRule="auto"/>
        <w:ind w:right="869" w:firstLine="0"/>
        <w:rPr>
          <w:sz w:val="24"/>
        </w:rPr>
      </w:pPr>
      <w:r>
        <w:rPr>
          <w:sz w:val="24"/>
        </w:rPr>
        <w:t>выполнение</w:t>
      </w:r>
      <w:r>
        <w:rPr>
          <w:spacing w:val="-9"/>
          <w:sz w:val="24"/>
        </w:rPr>
        <w:t xml:space="preserve"> </w:t>
      </w:r>
      <w:r>
        <w:rPr>
          <w:sz w:val="24"/>
        </w:rPr>
        <w:t>поручений</w:t>
      </w:r>
      <w:r>
        <w:rPr>
          <w:spacing w:val="-7"/>
          <w:sz w:val="24"/>
        </w:rPr>
        <w:t xml:space="preserve"> </w:t>
      </w:r>
      <w:r>
        <w:rPr>
          <w:sz w:val="24"/>
        </w:rPr>
        <w:t>по</w:t>
      </w:r>
      <w:r>
        <w:rPr>
          <w:spacing w:val="-10"/>
          <w:sz w:val="24"/>
        </w:rPr>
        <w:t xml:space="preserve"> </w:t>
      </w:r>
      <w:r>
        <w:rPr>
          <w:sz w:val="24"/>
        </w:rPr>
        <w:t>словесной</w:t>
      </w:r>
      <w:r>
        <w:rPr>
          <w:spacing w:val="-11"/>
          <w:sz w:val="24"/>
        </w:rPr>
        <w:t xml:space="preserve"> </w:t>
      </w:r>
      <w:r>
        <w:rPr>
          <w:sz w:val="24"/>
        </w:rPr>
        <w:t>инструкции</w:t>
      </w:r>
      <w:r>
        <w:rPr>
          <w:spacing w:val="-7"/>
          <w:sz w:val="24"/>
        </w:rPr>
        <w:t xml:space="preserve"> </w:t>
      </w:r>
      <w:r>
        <w:rPr>
          <w:sz w:val="24"/>
        </w:rPr>
        <w:t>(принести</w:t>
      </w:r>
      <w:r>
        <w:rPr>
          <w:spacing w:val="-7"/>
          <w:sz w:val="24"/>
        </w:rPr>
        <w:t xml:space="preserve"> </w:t>
      </w:r>
      <w:r>
        <w:rPr>
          <w:sz w:val="24"/>
        </w:rPr>
        <w:t>машинку,</w:t>
      </w:r>
      <w:r>
        <w:rPr>
          <w:spacing w:val="-6"/>
          <w:sz w:val="24"/>
        </w:rPr>
        <w:t xml:space="preserve"> </w:t>
      </w:r>
      <w:r>
        <w:rPr>
          <w:sz w:val="24"/>
        </w:rPr>
        <w:t>покатать</w:t>
      </w:r>
      <w:r>
        <w:rPr>
          <w:spacing w:val="-11"/>
          <w:sz w:val="24"/>
        </w:rPr>
        <w:t xml:space="preserve"> </w:t>
      </w:r>
      <w:r>
        <w:rPr>
          <w:sz w:val="24"/>
        </w:rPr>
        <w:t>ма шинку, поставить машинку на стол, положить машинку в коробку)</w:t>
      </w:r>
    </w:p>
    <w:p w:rsidR="000042DB" w:rsidRDefault="00FD6D3D">
      <w:pPr>
        <w:pStyle w:val="a3"/>
        <w:spacing w:before="14"/>
        <w:rPr>
          <w:sz w:val="20"/>
        </w:rPr>
      </w:pPr>
      <w:r>
        <w:rPr>
          <w:sz w:val="20"/>
        </w:rPr>
        <w:pict>
          <v:shape id="docshape132" o:spid="_x0000_s2216" style="position:absolute;margin-left:110.2pt;margin-top:13.4pt;width:402pt;height:.1pt;z-index:-15675904;mso-wrap-distance-left:0;mso-wrap-distance-right:0;mso-position-horizontal-relative:page" coordorigin="2204,268" coordsize="8040,0" path="m2204,268r8040,e" filled="f" strokeweight=".17183mm">
            <v:path arrowok="t"/>
            <w10:wrap type="topAndBottom" anchorx="page"/>
          </v:shape>
        </w:pict>
      </w:r>
    </w:p>
    <w:p w:rsidR="000042DB" w:rsidRDefault="00B6161F">
      <w:pPr>
        <w:pStyle w:val="a4"/>
        <w:numPr>
          <w:ilvl w:val="0"/>
          <w:numId w:val="82"/>
        </w:numPr>
        <w:tabs>
          <w:tab w:val="left" w:pos="1452"/>
        </w:tabs>
        <w:spacing w:before="32"/>
        <w:rPr>
          <w:sz w:val="24"/>
        </w:rPr>
      </w:pPr>
      <w:r>
        <w:rPr>
          <w:sz w:val="24"/>
        </w:rPr>
        <w:t>Понимание</w:t>
      </w:r>
      <w:r>
        <w:rPr>
          <w:spacing w:val="-6"/>
          <w:sz w:val="24"/>
        </w:rPr>
        <w:t xml:space="preserve"> </w:t>
      </w:r>
      <w:r>
        <w:rPr>
          <w:sz w:val="24"/>
        </w:rPr>
        <w:t>различных</w:t>
      </w:r>
      <w:r>
        <w:rPr>
          <w:spacing w:val="-8"/>
          <w:sz w:val="24"/>
        </w:rPr>
        <w:t xml:space="preserve"> </w:t>
      </w:r>
      <w:r>
        <w:rPr>
          <w:sz w:val="24"/>
        </w:rPr>
        <w:t>грамматических</w:t>
      </w:r>
      <w:r>
        <w:rPr>
          <w:spacing w:val="-3"/>
          <w:sz w:val="24"/>
        </w:rPr>
        <w:t xml:space="preserve"> </w:t>
      </w:r>
      <w:r>
        <w:rPr>
          <w:sz w:val="24"/>
        </w:rPr>
        <w:t>форм</w:t>
      </w:r>
      <w:r>
        <w:rPr>
          <w:spacing w:val="-7"/>
          <w:sz w:val="24"/>
        </w:rPr>
        <w:t xml:space="preserve"> </w:t>
      </w:r>
      <w:r>
        <w:rPr>
          <w:spacing w:val="-2"/>
          <w:sz w:val="24"/>
        </w:rPr>
        <w:t>словоизменения</w:t>
      </w:r>
    </w:p>
    <w:p w:rsidR="000042DB" w:rsidRDefault="00B6161F">
      <w:pPr>
        <w:pStyle w:val="a4"/>
        <w:numPr>
          <w:ilvl w:val="1"/>
          <w:numId w:val="82"/>
        </w:numPr>
        <w:tabs>
          <w:tab w:val="left" w:pos="1418"/>
        </w:tabs>
        <w:spacing w:before="40" w:line="276" w:lineRule="auto"/>
        <w:ind w:right="788" w:firstLine="0"/>
        <w:rPr>
          <w:sz w:val="24"/>
        </w:rPr>
      </w:pPr>
      <w:r>
        <w:rPr>
          <w:sz w:val="24"/>
        </w:rPr>
        <w:t>понимание</w:t>
      </w:r>
      <w:r>
        <w:rPr>
          <w:spacing w:val="-13"/>
          <w:sz w:val="24"/>
        </w:rPr>
        <w:t xml:space="preserve"> </w:t>
      </w:r>
      <w:r>
        <w:rPr>
          <w:sz w:val="24"/>
        </w:rPr>
        <w:t>форм</w:t>
      </w:r>
      <w:r>
        <w:rPr>
          <w:spacing w:val="-7"/>
          <w:sz w:val="24"/>
        </w:rPr>
        <w:t xml:space="preserve"> </w:t>
      </w:r>
      <w:r>
        <w:rPr>
          <w:sz w:val="24"/>
        </w:rPr>
        <w:t>единственного</w:t>
      </w:r>
      <w:r>
        <w:rPr>
          <w:spacing w:val="-7"/>
          <w:sz w:val="24"/>
        </w:rPr>
        <w:t xml:space="preserve"> </w:t>
      </w:r>
      <w:r>
        <w:rPr>
          <w:sz w:val="24"/>
        </w:rPr>
        <w:t>и</w:t>
      </w:r>
      <w:r>
        <w:rPr>
          <w:spacing w:val="-13"/>
          <w:sz w:val="24"/>
        </w:rPr>
        <w:t xml:space="preserve"> </w:t>
      </w:r>
      <w:r>
        <w:rPr>
          <w:sz w:val="24"/>
        </w:rPr>
        <w:t>множественного</w:t>
      </w:r>
      <w:r>
        <w:rPr>
          <w:spacing w:val="-7"/>
          <w:sz w:val="24"/>
        </w:rPr>
        <w:t xml:space="preserve"> </w:t>
      </w:r>
      <w:r>
        <w:rPr>
          <w:sz w:val="24"/>
        </w:rPr>
        <w:t>числа</w:t>
      </w:r>
      <w:r>
        <w:rPr>
          <w:spacing w:val="-9"/>
          <w:sz w:val="24"/>
        </w:rPr>
        <w:t xml:space="preserve"> </w:t>
      </w:r>
      <w:r>
        <w:rPr>
          <w:sz w:val="24"/>
        </w:rPr>
        <w:t>существительных</w:t>
      </w:r>
      <w:r>
        <w:rPr>
          <w:spacing w:val="-7"/>
          <w:sz w:val="24"/>
        </w:rPr>
        <w:t xml:space="preserve"> </w:t>
      </w:r>
      <w:r>
        <w:rPr>
          <w:sz w:val="24"/>
        </w:rPr>
        <w:t>(показа ть по картинкам): коты —</w:t>
      </w:r>
    </w:p>
    <w:p w:rsidR="000042DB" w:rsidRDefault="00B6161F">
      <w:pPr>
        <w:tabs>
          <w:tab w:val="left" w:pos="8443"/>
          <w:tab w:val="left" w:pos="8554"/>
          <w:tab w:val="left" w:pos="8589"/>
          <w:tab w:val="left" w:pos="8674"/>
        </w:tabs>
        <w:spacing w:before="4" w:line="276" w:lineRule="auto"/>
        <w:ind w:left="1274" w:right="1235"/>
        <w:rPr>
          <w:sz w:val="24"/>
        </w:rPr>
      </w:pPr>
      <w:r>
        <w:rPr>
          <w:sz w:val="24"/>
        </w:rPr>
        <w:t>коты</w:t>
      </w:r>
      <w:r>
        <w:rPr>
          <w:spacing w:val="38"/>
          <w:sz w:val="24"/>
        </w:rPr>
        <w:t xml:space="preserve"> </w:t>
      </w:r>
      <w:r>
        <w:rPr>
          <w:sz w:val="24"/>
          <w:u w:val="single"/>
        </w:rPr>
        <w:tab/>
      </w:r>
      <w:r>
        <w:rPr>
          <w:sz w:val="24"/>
          <w:u w:val="single"/>
        </w:rPr>
        <w:tab/>
      </w:r>
      <w:r>
        <w:rPr>
          <w:sz w:val="24"/>
        </w:rPr>
        <w:t>мяч — мячи</w:t>
      </w:r>
      <w:r>
        <w:rPr>
          <w:spacing w:val="61"/>
          <w:sz w:val="24"/>
        </w:rPr>
        <w:t xml:space="preserve"> </w:t>
      </w:r>
      <w:r>
        <w:rPr>
          <w:sz w:val="24"/>
          <w:u w:val="single"/>
        </w:rPr>
        <w:tab/>
      </w:r>
      <w:r>
        <w:rPr>
          <w:sz w:val="24"/>
          <w:u w:val="single"/>
        </w:rPr>
        <w:tab/>
      </w:r>
      <w:r>
        <w:rPr>
          <w:sz w:val="24"/>
          <w:u w:val="single"/>
        </w:rPr>
        <w:tab/>
      </w:r>
      <w:r>
        <w:rPr>
          <w:sz w:val="24"/>
          <w:u w:val="single"/>
        </w:rPr>
        <w:tab/>
      </w:r>
      <w:r>
        <w:rPr>
          <w:spacing w:val="-51"/>
          <w:sz w:val="24"/>
          <w:u w:val="single"/>
        </w:rPr>
        <w:t xml:space="preserve"> </w:t>
      </w:r>
      <w:r>
        <w:rPr>
          <w:spacing w:val="-2"/>
          <w:sz w:val="24"/>
        </w:rPr>
        <w:t xml:space="preserve">дом— </w:t>
      </w:r>
      <w:r>
        <w:rPr>
          <w:sz w:val="24"/>
        </w:rPr>
        <w:t>дома</w:t>
      </w:r>
      <w:r>
        <w:rPr>
          <w:spacing w:val="54"/>
          <w:sz w:val="24"/>
        </w:rPr>
        <w:t xml:space="preserve"> </w:t>
      </w:r>
      <w:r>
        <w:rPr>
          <w:sz w:val="24"/>
          <w:u w:val="single"/>
        </w:rPr>
        <w:tab/>
      </w:r>
      <w:r>
        <w:rPr>
          <w:sz w:val="24"/>
          <w:u w:val="single"/>
        </w:rPr>
        <w:tab/>
      </w:r>
      <w:r>
        <w:rPr>
          <w:sz w:val="24"/>
          <w:u w:val="single"/>
        </w:rPr>
        <w:tab/>
      </w:r>
      <w:r>
        <w:rPr>
          <w:sz w:val="24"/>
          <w:u w:val="single"/>
        </w:rPr>
        <w:tab/>
      </w:r>
      <w:r>
        <w:rPr>
          <w:spacing w:val="-2"/>
          <w:sz w:val="24"/>
        </w:rPr>
        <w:t>кукла</w:t>
      </w:r>
      <w:r>
        <w:rPr>
          <w:spacing w:val="-15"/>
          <w:sz w:val="24"/>
        </w:rPr>
        <w:t xml:space="preserve"> </w:t>
      </w:r>
      <w:r>
        <w:rPr>
          <w:spacing w:val="-2"/>
          <w:sz w:val="24"/>
        </w:rPr>
        <w:t xml:space="preserve">— </w:t>
      </w:r>
      <w:r>
        <w:rPr>
          <w:sz w:val="24"/>
        </w:rPr>
        <w:t>куклы</w:t>
      </w:r>
      <w:r>
        <w:rPr>
          <w:spacing w:val="43"/>
          <w:sz w:val="24"/>
        </w:rPr>
        <w:t xml:space="preserve"> </w:t>
      </w:r>
      <w:r>
        <w:rPr>
          <w:sz w:val="24"/>
          <w:u w:val="single"/>
        </w:rPr>
        <w:tab/>
      </w:r>
      <w:r>
        <w:rPr>
          <w:sz w:val="24"/>
        </w:rPr>
        <w:t>рука — руки</w:t>
      </w:r>
      <w:r>
        <w:rPr>
          <w:spacing w:val="66"/>
          <w:sz w:val="24"/>
        </w:rPr>
        <w:t xml:space="preserve"> </w:t>
      </w:r>
      <w:r>
        <w:rPr>
          <w:sz w:val="24"/>
          <w:u w:val="single"/>
        </w:rPr>
        <w:tab/>
      </w:r>
      <w:r>
        <w:rPr>
          <w:sz w:val="24"/>
          <w:u w:val="single"/>
        </w:rPr>
        <w:tab/>
      </w:r>
      <w:r>
        <w:rPr>
          <w:sz w:val="24"/>
          <w:u w:val="single"/>
        </w:rPr>
        <w:tab/>
      </w:r>
    </w:p>
    <w:p w:rsidR="000042DB" w:rsidRDefault="00B6161F">
      <w:pPr>
        <w:pStyle w:val="a4"/>
        <w:numPr>
          <w:ilvl w:val="1"/>
          <w:numId w:val="82"/>
        </w:numPr>
        <w:tabs>
          <w:tab w:val="left" w:pos="1418"/>
        </w:tabs>
        <w:spacing w:before="3"/>
        <w:ind w:left="1418" w:hanging="206"/>
        <w:rPr>
          <w:sz w:val="24"/>
        </w:rPr>
      </w:pPr>
      <w:r>
        <w:rPr>
          <w:sz w:val="24"/>
        </w:rPr>
        <w:t>понимание</w:t>
      </w:r>
      <w:r>
        <w:rPr>
          <w:spacing w:val="-7"/>
          <w:sz w:val="24"/>
        </w:rPr>
        <w:t xml:space="preserve"> </w:t>
      </w:r>
      <w:r>
        <w:rPr>
          <w:spacing w:val="-2"/>
          <w:sz w:val="24"/>
        </w:rPr>
        <w:t>предложно-</w:t>
      </w:r>
    </w:p>
    <w:p w:rsidR="000042DB" w:rsidRDefault="00B6161F">
      <w:pPr>
        <w:tabs>
          <w:tab w:val="left" w:pos="10112"/>
        </w:tabs>
        <w:spacing w:before="36"/>
        <w:ind w:left="1212"/>
        <w:rPr>
          <w:sz w:val="24"/>
        </w:rPr>
      </w:pPr>
      <w:r>
        <w:rPr>
          <w:sz w:val="24"/>
        </w:rPr>
        <w:t>падежных</w:t>
      </w:r>
      <w:r>
        <w:rPr>
          <w:spacing w:val="-1"/>
          <w:sz w:val="24"/>
        </w:rPr>
        <w:t xml:space="preserve"> </w:t>
      </w:r>
      <w:r>
        <w:rPr>
          <w:sz w:val="24"/>
        </w:rPr>
        <w:t>конструкций с предлогами (положить</w:t>
      </w:r>
      <w:r>
        <w:rPr>
          <w:spacing w:val="80"/>
          <w:sz w:val="24"/>
        </w:rPr>
        <w:t xml:space="preserve"> </w:t>
      </w:r>
      <w:r>
        <w:rPr>
          <w:sz w:val="24"/>
        </w:rPr>
        <w:t>кубик в машинку, на стол)</w:t>
      </w:r>
      <w:r>
        <w:rPr>
          <w:spacing w:val="62"/>
          <w:sz w:val="24"/>
        </w:rPr>
        <w:t xml:space="preserve"> </w:t>
      </w:r>
      <w:r>
        <w:rPr>
          <w:sz w:val="24"/>
          <w:u w:val="single"/>
        </w:rPr>
        <w:tab/>
      </w:r>
    </w:p>
    <w:p w:rsidR="000042DB" w:rsidRDefault="00B6161F">
      <w:pPr>
        <w:tabs>
          <w:tab w:val="left" w:pos="5591"/>
        </w:tabs>
        <w:spacing w:before="46"/>
        <w:ind w:left="1212"/>
        <w:rPr>
          <w:sz w:val="24"/>
        </w:rPr>
      </w:pPr>
      <w:r>
        <w:rPr>
          <w:sz w:val="24"/>
          <w:u w:val="single"/>
        </w:rPr>
        <w:tab/>
      </w:r>
      <w:r>
        <w:rPr>
          <w:sz w:val="24"/>
        </w:rPr>
        <w:t>•</w:t>
      </w:r>
      <w:r>
        <w:rPr>
          <w:spacing w:val="53"/>
          <w:sz w:val="24"/>
        </w:rPr>
        <w:t xml:space="preserve"> </w:t>
      </w:r>
      <w:r>
        <w:rPr>
          <w:sz w:val="24"/>
        </w:rPr>
        <w:t>понимание</w:t>
      </w:r>
      <w:r>
        <w:rPr>
          <w:spacing w:val="63"/>
          <w:sz w:val="24"/>
        </w:rPr>
        <w:t xml:space="preserve"> </w:t>
      </w:r>
      <w:r>
        <w:rPr>
          <w:spacing w:val="-2"/>
          <w:sz w:val="24"/>
        </w:rPr>
        <w:t>уменьшительно-</w:t>
      </w:r>
    </w:p>
    <w:p w:rsidR="000042DB" w:rsidRDefault="00B6161F">
      <w:pPr>
        <w:tabs>
          <w:tab w:val="left" w:pos="9367"/>
          <w:tab w:val="left" w:pos="9833"/>
        </w:tabs>
        <w:spacing w:before="36" w:line="278" w:lineRule="auto"/>
        <w:ind w:left="1212" w:right="824"/>
        <w:rPr>
          <w:sz w:val="24"/>
        </w:rPr>
      </w:pPr>
      <w:r>
        <w:rPr>
          <w:sz w:val="24"/>
        </w:rPr>
        <w:t>ласкательных</w:t>
      </w:r>
      <w:r>
        <w:rPr>
          <w:spacing w:val="30"/>
          <w:sz w:val="24"/>
        </w:rPr>
        <w:t xml:space="preserve"> </w:t>
      </w:r>
      <w:r>
        <w:rPr>
          <w:sz w:val="24"/>
        </w:rPr>
        <w:t>суффиксов</w:t>
      </w:r>
      <w:r>
        <w:rPr>
          <w:spacing w:val="36"/>
          <w:sz w:val="24"/>
        </w:rPr>
        <w:t xml:space="preserve"> </w:t>
      </w:r>
      <w:r>
        <w:rPr>
          <w:sz w:val="24"/>
        </w:rPr>
        <w:t>существительных</w:t>
      </w:r>
      <w:r>
        <w:rPr>
          <w:spacing w:val="31"/>
          <w:sz w:val="24"/>
        </w:rPr>
        <w:t xml:space="preserve"> </w:t>
      </w:r>
      <w:r>
        <w:rPr>
          <w:sz w:val="24"/>
        </w:rPr>
        <w:t>(показать</w:t>
      </w:r>
      <w:r>
        <w:rPr>
          <w:spacing w:val="-9"/>
          <w:sz w:val="24"/>
        </w:rPr>
        <w:t xml:space="preserve"> </w:t>
      </w:r>
      <w:r>
        <w:rPr>
          <w:sz w:val="24"/>
        </w:rPr>
        <w:t>называемые</w:t>
      </w:r>
      <w:r>
        <w:rPr>
          <w:spacing w:val="-11"/>
          <w:sz w:val="24"/>
        </w:rPr>
        <w:t xml:space="preserve"> </w:t>
      </w:r>
      <w:r>
        <w:rPr>
          <w:sz w:val="24"/>
        </w:rPr>
        <w:t>логопедом</w:t>
      </w:r>
      <w:r>
        <w:rPr>
          <w:spacing w:val="-9"/>
          <w:sz w:val="24"/>
        </w:rPr>
        <w:t xml:space="preserve"> </w:t>
      </w:r>
      <w:r>
        <w:rPr>
          <w:sz w:val="24"/>
        </w:rPr>
        <w:t>предм еты) дом — домик</w:t>
      </w:r>
      <w:r>
        <w:rPr>
          <w:spacing w:val="55"/>
          <w:sz w:val="24"/>
        </w:rPr>
        <w:t xml:space="preserve"> </w:t>
      </w:r>
      <w:r>
        <w:rPr>
          <w:sz w:val="24"/>
          <w:u w:val="single"/>
        </w:rPr>
        <w:tab/>
      </w:r>
      <w:r>
        <w:rPr>
          <w:sz w:val="24"/>
          <w:u w:val="single"/>
        </w:rPr>
        <w:tab/>
      </w:r>
      <w:r>
        <w:rPr>
          <w:sz w:val="24"/>
        </w:rPr>
        <w:t xml:space="preserve"> стул — стульчик </w:t>
      </w:r>
      <w:r>
        <w:rPr>
          <w:sz w:val="24"/>
          <w:u w:val="single"/>
        </w:rPr>
        <w:tab/>
      </w:r>
    </w:p>
    <w:p w:rsidR="000042DB" w:rsidRDefault="00B6161F">
      <w:pPr>
        <w:tabs>
          <w:tab w:val="left" w:pos="9444"/>
        </w:tabs>
        <w:spacing w:line="271" w:lineRule="exact"/>
        <w:ind w:left="1212"/>
        <w:rPr>
          <w:sz w:val="24"/>
        </w:rPr>
      </w:pPr>
      <w:r>
        <w:rPr>
          <w:sz w:val="24"/>
        </w:rPr>
        <w:t>кукла — куколка</w:t>
      </w:r>
      <w:r>
        <w:rPr>
          <w:spacing w:val="45"/>
          <w:sz w:val="24"/>
        </w:rPr>
        <w:t xml:space="preserve"> </w:t>
      </w:r>
      <w:r>
        <w:rPr>
          <w:sz w:val="24"/>
          <w:u w:val="single"/>
        </w:rPr>
        <w:tab/>
      </w:r>
    </w:p>
    <w:p w:rsidR="000042DB" w:rsidRDefault="00B6161F">
      <w:pPr>
        <w:tabs>
          <w:tab w:val="left" w:pos="9391"/>
        </w:tabs>
        <w:spacing w:before="41"/>
        <w:ind w:left="1212"/>
        <w:rPr>
          <w:sz w:val="24"/>
        </w:rPr>
      </w:pPr>
      <w:r>
        <w:rPr>
          <w:sz w:val="24"/>
        </w:rPr>
        <w:t>миска — мисочка</w:t>
      </w:r>
      <w:r>
        <w:rPr>
          <w:spacing w:val="35"/>
          <w:sz w:val="24"/>
        </w:rPr>
        <w:t xml:space="preserve"> </w:t>
      </w:r>
      <w:r>
        <w:rPr>
          <w:sz w:val="24"/>
          <w:u w:val="single"/>
        </w:rPr>
        <w:tab/>
      </w:r>
    </w:p>
    <w:p w:rsidR="000042DB" w:rsidRDefault="00B6161F">
      <w:pPr>
        <w:pStyle w:val="a4"/>
        <w:numPr>
          <w:ilvl w:val="1"/>
          <w:numId w:val="82"/>
        </w:numPr>
        <w:tabs>
          <w:tab w:val="left" w:pos="1418"/>
        </w:tabs>
        <w:spacing w:before="41" w:line="276" w:lineRule="auto"/>
        <w:ind w:right="764" w:firstLine="0"/>
        <w:rPr>
          <w:sz w:val="24"/>
        </w:rPr>
      </w:pPr>
      <w:r>
        <w:rPr>
          <w:sz w:val="24"/>
        </w:rPr>
        <w:t>различение</w:t>
      </w:r>
      <w:r>
        <w:rPr>
          <w:spacing w:val="-8"/>
          <w:sz w:val="24"/>
        </w:rPr>
        <w:t xml:space="preserve"> </w:t>
      </w:r>
      <w:r>
        <w:rPr>
          <w:sz w:val="24"/>
        </w:rPr>
        <w:t>форм</w:t>
      </w:r>
      <w:r>
        <w:rPr>
          <w:spacing w:val="-6"/>
          <w:sz w:val="24"/>
        </w:rPr>
        <w:t xml:space="preserve"> </w:t>
      </w:r>
      <w:r>
        <w:rPr>
          <w:sz w:val="24"/>
        </w:rPr>
        <w:t>единственного</w:t>
      </w:r>
      <w:r>
        <w:rPr>
          <w:spacing w:val="-7"/>
          <w:sz w:val="24"/>
        </w:rPr>
        <w:t xml:space="preserve"> </w:t>
      </w:r>
      <w:r>
        <w:rPr>
          <w:sz w:val="24"/>
        </w:rPr>
        <w:t>и</w:t>
      </w:r>
      <w:r>
        <w:rPr>
          <w:spacing w:val="-8"/>
          <w:sz w:val="24"/>
        </w:rPr>
        <w:t xml:space="preserve"> </w:t>
      </w:r>
      <w:r>
        <w:rPr>
          <w:sz w:val="24"/>
        </w:rPr>
        <w:t>множественного</w:t>
      </w:r>
      <w:r>
        <w:rPr>
          <w:spacing w:val="-3"/>
          <w:sz w:val="24"/>
        </w:rPr>
        <w:t xml:space="preserve"> </w:t>
      </w:r>
      <w:r>
        <w:rPr>
          <w:sz w:val="24"/>
        </w:rPr>
        <w:t>числа</w:t>
      </w:r>
      <w:r>
        <w:rPr>
          <w:spacing w:val="-14"/>
          <w:sz w:val="24"/>
        </w:rPr>
        <w:t xml:space="preserve"> </w:t>
      </w:r>
      <w:r>
        <w:rPr>
          <w:sz w:val="24"/>
        </w:rPr>
        <w:t>глаголов</w:t>
      </w:r>
      <w:r>
        <w:rPr>
          <w:spacing w:val="-6"/>
          <w:sz w:val="24"/>
        </w:rPr>
        <w:t xml:space="preserve"> </w:t>
      </w:r>
      <w:r>
        <w:rPr>
          <w:sz w:val="24"/>
        </w:rPr>
        <w:t>(показать</w:t>
      </w:r>
      <w:r>
        <w:rPr>
          <w:spacing w:val="-11"/>
          <w:sz w:val="24"/>
        </w:rPr>
        <w:t xml:space="preserve"> </w:t>
      </w:r>
      <w:r>
        <w:rPr>
          <w:sz w:val="24"/>
        </w:rPr>
        <w:t>по</w:t>
      </w:r>
      <w:r>
        <w:rPr>
          <w:spacing w:val="-9"/>
          <w:sz w:val="24"/>
        </w:rPr>
        <w:t xml:space="preserve"> </w:t>
      </w:r>
      <w:r>
        <w:rPr>
          <w:sz w:val="24"/>
        </w:rPr>
        <w:t>кар тинкам) собака сидит —</w:t>
      </w:r>
    </w:p>
    <w:p w:rsidR="000042DB" w:rsidRDefault="00B6161F">
      <w:pPr>
        <w:tabs>
          <w:tab w:val="left" w:pos="7704"/>
          <w:tab w:val="left" w:pos="7802"/>
        </w:tabs>
        <w:spacing w:line="280" w:lineRule="auto"/>
        <w:ind w:left="1274" w:right="1490"/>
        <w:rPr>
          <w:sz w:val="24"/>
        </w:rPr>
      </w:pPr>
      <w:r>
        <w:rPr>
          <w:sz w:val="24"/>
        </w:rPr>
        <w:t>собаки сидят</w:t>
      </w:r>
      <w:r>
        <w:rPr>
          <w:spacing w:val="62"/>
          <w:sz w:val="24"/>
        </w:rPr>
        <w:t xml:space="preserve"> </w:t>
      </w:r>
      <w:r>
        <w:rPr>
          <w:sz w:val="24"/>
          <w:u w:val="single"/>
        </w:rPr>
        <w:tab/>
      </w:r>
      <w:r>
        <w:rPr>
          <w:spacing w:val="-2"/>
          <w:sz w:val="24"/>
        </w:rPr>
        <w:t>машина</w:t>
      </w:r>
      <w:r>
        <w:rPr>
          <w:spacing w:val="-17"/>
          <w:sz w:val="24"/>
        </w:rPr>
        <w:t xml:space="preserve"> </w:t>
      </w:r>
      <w:r>
        <w:rPr>
          <w:spacing w:val="-2"/>
          <w:sz w:val="24"/>
        </w:rPr>
        <w:t>едет</w:t>
      </w:r>
      <w:r>
        <w:rPr>
          <w:spacing w:val="-13"/>
          <w:sz w:val="24"/>
        </w:rPr>
        <w:t xml:space="preserve"> </w:t>
      </w:r>
      <w:r>
        <w:rPr>
          <w:spacing w:val="-2"/>
          <w:sz w:val="24"/>
        </w:rPr>
        <w:t xml:space="preserve">— </w:t>
      </w:r>
      <w:r>
        <w:rPr>
          <w:sz w:val="24"/>
        </w:rPr>
        <w:t>машины едут</w:t>
      </w:r>
      <w:r>
        <w:rPr>
          <w:spacing w:val="67"/>
          <w:sz w:val="24"/>
        </w:rPr>
        <w:t xml:space="preserve"> </w:t>
      </w:r>
      <w:r>
        <w:rPr>
          <w:sz w:val="24"/>
          <w:u w:val="single"/>
        </w:rPr>
        <w:tab/>
      </w:r>
      <w:r>
        <w:rPr>
          <w:sz w:val="24"/>
          <w:u w:val="single"/>
        </w:rPr>
        <w:tab/>
      </w:r>
    </w:p>
    <w:p w:rsidR="000042DB" w:rsidRDefault="00B6161F">
      <w:pPr>
        <w:pStyle w:val="a4"/>
        <w:numPr>
          <w:ilvl w:val="0"/>
          <w:numId w:val="82"/>
        </w:numPr>
        <w:tabs>
          <w:tab w:val="left" w:pos="1452"/>
          <w:tab w:val="left" w:pos="9449"/>
        </w:tabs>
        <w:spacing w:line="274" w:lineRule="exact"/>
        <w:rPr>
          <w:sz w:val="24"/>
        </w:rPr>
      </w:pPr>
      <w:r>
        <w:rPr>
          <w:sz w:val="24"/>
        </w:rPr>
        <w:t>Понимание содержания текста (сказка «Курочка Ряба»)</w:t>
      </w:r>
      <w:r>
        <w:rPr>
          <w:spacing w:val="73"/>
          <w:sz w:val="24"/>
        </w:rPr>
        <w:t xml:space="preserve"> </w:t>
      </w:r>
      <w:r>
        <w:rPr>
          <w:sz w:val="24"/>
          <w:u w:val="single"/>
        </w:rPr>
        <w:tab/>
      </w:r>
    </w:p>
    <w:p w:rsidR="000042DB" w:rsidRDefault="00FD6D3D">
      <w:pPr>
        <w:pStyle w:val="a3"/>
        <w:spacing w:before="54"/>
        <w:rPr>
          <w:sz w:val="20"/>
        </w:rPr>
      </w:pPr>
      <w:r>
        <w:rPr>
          <w:sz w:val="20"/>
        </w:rPr>
        <w:pict>
          <v:shape id="docshape133" o:spid="_x0000_s2215" style="position:absolute;margin-left:110.2pt;margin-top:15.45pt;width:402.05pt;height:.1pt;z-index:-15675392;mso-wrap-distance-left:0;mso-wrap-distance-right:0;mso-position-horizontal-relative:page" coordorigin="2204,309" coordsize="8041,0" path="m2204,309r8041,e" filled="f" strokeweight=".17183mm">
            <v:path arrowok="t"/>
            <w10:wrap type="topAndBottom" anchorx="page"/>
          </v:shape>
        </w:pict>
      </w:r>
      <w:r>
        <w:rPr>
          <w:sz w:val="20"/>
        </w:rPr>
        <w:pict>
          <v:shape id="docshape134" o:spid="_x0000_s2214" style="position:absolute;margin-left:110.2pt;margin-top:31.4pt;width:402pt;height:.1pt;z-index:-15674880;mso-wrap-distance-left:0;mso-wrap-distance-right:0;mso-position-horizontal-relative:page" coordorigin="2204,628" coordsize="8040,0" path="m2204,628r8040,e" filled="f" strokeweight=".17183mm">
            <v:path arrowok="t"/>
            <w10:wrap type="topAndBottom" anchorx="page"/>
          </v:shape>
        </w:pict>
      </w:r>
    </w:p>
    <w:p w:rsidR="000042DB" w:rsidRDefault="000042DB">
      <w:pPr>
        <w:pStyle w:val="a3"/>
        <w:spacing w:before="60"/>
        <w:rPr>
          <w:sz w:val="20"/>
        </w:rPr>
      </w:pPr>
    </w:p>
    <w:p w:rsidR="000042DB" w:rsidRDefault="00B6161F">
      <w:pPr>
        <w:spacing w:before="35"/>
        <w:ind w:left="1212"/>
        <w:rPr>
          <w:sz w:val="24"/>
        </w:rPr>
      </w:pPr>
      <w:r>
        <w:rPr>
          <w:sz w:val="24"/>
        </w:rPr>
        <w:t>Исследование</w:t>
      </w:r>
      <w:r>
        <w:rPr>
          <w:spacing w:val="-9"/>
          <w:sz w:val="24"/>
        </w:rPr>
        <w:t xml:space="preserve"> </w:t>
      </w:r>
      <w:r>
        <w:rPr>
          <w:sz w:val="24"/>
        </w:rPr>
        <w:t>экспрессивной</w:t>
      </w:r>
      <w:r>
        <w:rPr>
          <w:spacing w:val="-4"/>
          <w:sz w:val="24"/>
        </w:rPr>
        <w:t xml:space="preserve"> </w:t>
      </w:r>
      <w:r>
        <w:rPr>
          <w:sz w:val="24"/>
        </w:rPr>
        <w:t>речи</w:t>
      </w:r>
      <w:r>
        <w:rPr>
          <w:spacing w:val="-4"/>
          <w:sz w:val="24"/>
        </w:rPr>
        <w:t xml:space="preserve"> </w:t>
      </w:r>
      <w:r>
        <w:rPr>
          <w:sz w:val="24"/>
        </w:rPr>
        <w:t>Характер</w:t>
      </w:r>
      <w:r>
        <w:rPr>
          <w:spacing w:val="-2"/>
          <w:sz w:val="24"/>
        </w:rPr>
        <w:t xml:space="preserve"> </w:t>
      </w:r>
      <w:r>
        <w:rPr>
          <w:sz w:val="24"/>
        </w:rPr>
        <w:t>экспрессивной</w:t>
      </w:r>
      <w:r>
        <w:rPr>
          <w:spacing w:val="-4"/>
          <w:sz w:val="24"/>
        </w:rPr>
        <w:t xml:space="preserve"> </w:t>
      </w:r>
      <w:r>
        <w:rPr>
          <w:sz w:val="24"/>
        </w:rPr>
        <w:t>речи</w:t>
      </w:r>
      <w:r>
        <w:rPr>
          <w:spacing w:val="-5"/>
          <w:sz w:val="24"/>
        </w:rPr>
        <w:t xml:space="preserve"> </w:t>
      </w:r>
      <w:r>
        <w:rPr>
          <w:sz w:val="24"/>
        </w:rPr>
        <w:t>•</w:t>
      </w:r>
      <w:r>
        <w:rPr>
          <w:spacing w:val="41"/>
          <w:sz w:val="24"/>
        </w:rPr>
        <w:t xml:space="preserve"> </w:t>
      </w:r>
      <w:r>
        <w:rPr>
          <w:spacing w:val="-2"/>
          <w:sz w:val="24"/>
        </w:rPr>
        <w:t>однословная</w:t>
      </w:r>
    </w:p>
    <w:p w:rsidR="000042DB" w:rsidRDefault="00FD6D3D">
      <w:pPr>
        <w:pStyle w:val="a3"/>
        <w:spacing w:before="61"/>
        <w:rPr>
          <w:sz w:val="20"/>
        </w:rPr>
      </w:pPr>
      <w:r>
        <w:rPr>
          <w:sz w:val="20"/>
        </w:rPr>
        <w:pict>
          <v:shape id="docshape135" o:spid="_x0000_s2213" style="position:absolute;margin-left:110.2pt;margin-top:15.75pt;width:312pt;height:.1pt;z-index:-15674368;mso-wrap-distance-left:0;mso-wrap-distance-right:0;mso-position-horizontal-relative:page" coordorigin="2204,315" coordsize="6240,0" path="m2204,315r6240,e" filled="f" strokeweight=".17183mm">
            <v:path arrowok="t"/>
            <w10:wrap type="topAndBottom" anchorx="page"/>
          </v:shape>
        </w:pict>
      </w:r>
      <w:r>
        <w:rPr>
          <w:sz w:val="20"/>
        </w:rPr>
        <w:pict>
          <v:shape id="docshape136" o:spid="_x0000_s2212" style="position:absolute;margin-left:110.2pt;margin-top:31.6pt;width:402.05pt;height:.1pt;z-index:-15673856;mso-wrap-distance-left:0;mso-wrap-distance-right:0;mso-position-horizontal-relative:page" coordorigin="2204,632" coordsize="8041,0" path="m2204,632r8041,e" filled="f" strokeweight=".17183mm">
            <v:path arrowok="t"/>
            <w10:wrap type="topAndBottom" anchorx="page"/>
          </v:shape>
        </w:pict>
      </w:r>
      <w:r>
        <w:rPr>
          <w:sz w:val="20"/>
        </w:rPr>
        <w:pict>
          <v:shape id="docshape137" o:spid="_x0000_s2211" style="position:absolute;margin-left:110.2pt;margin-top:47.55pt;width:402pt;height:.1pt;z-index:-15673344;mso-wrap-distance-left:0;mso-wrap-distance-right:0;mso-position-horizontal-relative:page" coordorigin="2204,951" coordsize="8040,0" path="m2204,951r8040,e" filled="f" strokeweight=".17183mm">
            <v:path arrowok="t"/>
            <w10:wrap type="topAndBottom" anchorx="page"/>
          </v:shape>
        </w:pict>
      </w:r>
      <w:r>
        <w:rPr>
          <w:sz w:val="20"/>
        </w:rPr>
        <w:pict>
          <v:shape id="docshape138" o:spid="_x0000_s2210" style="position:absolute;margin-left:110.2pt;margin-top:63.4pt;width:402pt;height:.1pt;z-index:-15672832;mso-wrap-distance-left:0;mso-wrap-distance-right:0;mso-position-horizontal-relative:page" coordorigin="2204,1268" coordsize="8040,0" path="m2204,1268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60"/>
        <w:rPr>
          <w:sz w:val="20"/>
        </w:rPr>
      </w:pPr>
    </w:p>
    <w:p w:rsidR="000042DB" w:rsidRDefault="000042DB">
      <w:pPr>
        <w:pStyle w:val="a3"/>
        <w:spacing w:before="58"/>
        <w:rPr>
          <w:sz w:val="20"/>
        </w:rPr>
      </w:pPr>
    </w:p>
    <w:p w:rsidR="000042DB" w:rsidRDefault="00B6161F">
      <w:pPr>
        <w:pStyle w:val="a4"/>
        <w:numPr>
          <w:ilvl w:val="1"/>
          <w:numId w:val="82"/>
        </w:numPr>
        <w:tabs>
          <w:tab w:val="left" w:pos="1418"/>
          <w:tab w:val="left" w:pos="9117"/>
        </w:tabs>
        <w:spacing w:before="36"/>
        <w:ind w:left="1418" w:hanging="206"/>
        <w:rPr>
          <w:sz w:val="24"/>
        </w:rPr>
      </w:pPr>
      <w:r>
        <w:rPr>
          <w:sz w:val="24"/>
        </w:rPr>
        <w:t xml:space="preserve">фразовая </w:t>
      </w:r>
      <w:r>
        <w:rPr>
          <w:sz w:val="24"/>
          <w:u w:val="single"/>
        </w:rPr>
        <w:tab/>
      </w:r>
    </w:p>
    <w:p w:rsidR="000042DB" w:rsidRDefault="00FD6D3D">
      <w:pPr>
        <w:pStyle w:val="a3"/>
        <w:spacing w:before="60"/>
        <w:rPr>
          <w:sz w:val="20"/>
        </w:rPr>
      </w:pPr>
      <w:r>
        <w:rPr>
          <w:sz w:val="20"/>
        </w:rPr>
        <w:pict>
          <v:shape id="docshape139" o:spid="_x0000_s2209" style="position:absolute;margin-left:110.2pt;margin-top:15.7pt;width:402.05pt;height:.1pt;z-index:-15672320;mso-wrap-distance-left:0;mso-wrap-distance-right:0;mso-position-horizontal-relative:page" coordorigin="2204,314" coordsize="8041,0" path="m2204,314r8041,e" filled="f" strokeweight=".17183mm">
            <v:path arrowok="t"/>
            <w10:wrap type="topAndBottom" anchorx="page"/>
          </v:shape>
        </w:pict>
      </w:r>
      <w:r>
        <w:rPr>
          <w:sz w:val="20"/>
        </w:rPr>
        <w:pict>
          <v:shape id="docshape140" o:spid="_x0000_s2208" style="position:absolute;margin-left:110.2pt;margin-top:31.65pt;width:402pt;height:.1pt;z-index:-15671808;mso-wrap-distance-left:0;mso-wrap-distance-right:0;mso-position-horizontal-relative:page" coordorigin="2204,633" coordsize="8040,0" path="m2204,633r8040,e" filled="f" strokeweight=".17183mm">
            <v:path arrowok="t"/>
            <w10:wrap type="topAndBottom" anchorx="page"/>
          </v:shape>
        </w:pict>
      </w:r>
    </w:p>
    <w:p w:rsidR="000042DB" w:rsidRDefault="000042DB">
      <w:pPr>
        <w:pStyle w:val="a3"/>
        <w:spacing w:before="60"/>
        <w:rPr>
          <w:sz w:val="20"/>
        </w:rPr>
      </w:pPr>
    </w:p>
    <w:p w:rsidR="000042DB" w:rsidRDefault="00B6161F">
      <w:pPr>
        <w:pStyle w:val="a4"/>
        <w:numPr>
          <w:ilvl w:val="1"/>
          <w:numId w:val="82"/>
        </w:numPr>
        <w:tabs>
          <w:tab w:val="left" w:pos="1418"/>
          <w:tab w:val="left" w:pos="9141"/>
        </w:tabs>
        <w:spacing w:before="37"/>
        <w:ind w:left="1418" w:hanging="206"/>
        <w:rPr>
          <w:sz w:val="24"/>
        </w:rPr>
      </w:pPr>
      <w:r>
        <w:rPr>
          <w:sz w:val="24"/>
        </w:rPr>
        <w:t>связная</w:t>
      </w:r>
      <w:r>
        <w:rPr>
          <w:spacing w:val="37"/>
          <w:sz w:val="24"/>
        </w:rPr>
        <w:t xml:space="preserve"> </w:t>
      </w:r>
      <w:r>
        <w:rPr>
          <w:sz w:val="24"/>
          <w:u w:val="single"/>
        </w:rPr>
        <w:tab/>
      </w:r>
    </w:p>
    <w:p w:rsidR="000042DB" w:rsidRDefault="00FD6D3D">
      <w:pPr>
        <w:pStyle w:val="a3"/>
        <w:spacing w:before="59"/>
        <w:rPr>
          <w:sz w:val="20"/>
        </w:rPr>
      </w:pPr>
      <w:r>
        <w:rPr>
          <w:sz w:val="20"/>
        </w:rPr>
        <w:pict>
          <v:shape id="docshape141" o:spid="_x0000_s2207" style="position:absolute;margin-left:110.2pt;margin-top:15.65pt;width:402pt;height:.1pt;z-index:-15671296;mso-wrap-distance-left:0;mso-wrap-distance-right:0;mso-position-horizontal-relative:page" coordorigin="2204,313" coordsize="8040,0" path="m2204,313r8040,e" filled="f" strokeweight=".17183mm">
            <v:path arrowok="t"/>
            <w10:wrap type="topAndBottom" anchorx="page"/>
          </v:shape>
        </w:pict>
      </w:r>
      <w:r>
        <w:rPr>
          <w:sz w:val="20"/>
        </w:rPr>
        <w:pict>
          <v:shape id="docshape142" o:spid="_x0000_s2206" style="position:absolute;margin-left:110.2pt;margin-top:31.5pt;width:402pt;height:.1pt;z-index:-15670784;mso-wrap-distance-left:0;mso-wrap-distance-right:0;mso-position-horizontal-relative:page" coordorigin="2204,630" coordsize="8040,0" path="m2204,630r8040,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0"/>
          <w:numId w:val="81"/>
        </w:numPr>
        <w:tabs>
          <w:tab w:val="left" w:pos="1452"/>
        </w:tabs>
        <w:spacing w:before="34"/>
        <w:rPr>
          <w:sz w:val="24"/>
        </w:rPr>
      </w:pPr>
      <w:r>
        <w:rPr>
          <w:sz w:val="24"/>
        </w:rPr>
        <w:t>Активный</w:t>
      </w:r>
      <w:r>
        <w:rPr>
          <w:spacing w:val="-2"/>
          <w:sz w:val="24"/>
        </w:rPr>
        <w:t xml:space="preserve"> </w:t>
      </w:r>
      <w:r>
        <w:rPr>
          <w:sz w:val="24"/>
        </w:rPr>
        <w:t>словарь</w:t>
      </w:r>
      <w:r>
        <w:rPr>
          <w:spacing w:val="-1"/>
          <w:sz w:val="24"/>
        </w:rPr>
        <w:t xml:space="preserve"> </w:t>
      </w:r>
      <w:r>
        <w:rPr>
          <w:sz w:val="24"/>
        </w:rPr>
        <w:t>•</w:t>
      </w:r>
      <w:r>
        <w:rPr>
          <w:spacing w:val="43"/>
          <w:sz w:val="24"/>
        </w:rPr>
        <w:t xml:space="preserve"> </w:t>
      </w:r>
      <w:r>
        <w:rPr>
          <w:sz w:val="24"/>
        </w:rPr>
        <w:t>существительные</w:t>
      </w:r>
      <w:r>
        <w:rPr>
          <w:spacing w:val="-7"/>
          <w:sz w:val="24"/>
        </w:rPr>
        <w:t xml:space="preserve"> </w:t>
      </w:r>
      <w:r>
        <w:rPr>
          <w:sz w:val="24"/>
        </w:rPr>
        <w:t>(назвать</w:t>
      </w:r>
      <w:r>
        <w:rPr>
          <w:spacing w:val="-4"/>
          <w:sz w:val="24"/>
        </w:rPr>
        <w:t xml:space="preserve"> </w:t>
      </w:r>
      <w:r>
        <w:rPr>
          <w:sz w:val="24"/>
        </w:rPr>
        <w:t>по</w:t>
      </w:r>
      <w:r>
        <w:rPr>
          <w:spacing w:val="-3"/>
          <w:sz w:val="24"/>
        </w:rPr>
        <w:t xml:space="preserve"> </w:t>
      </w:r>
      <w:r>
        <w:rPr>
          <w:spacing w:val="-4"/>
          <w:sz w:val="24"/>
        </w:rPr>
        <w:t>три-</w:t>
      </w:r>
    </w:p>
    <w:p w:rsidR="000042DB" w:rsidRDefault="000042DB">
      <w:pPr>
        <w:pStyle w:val="a4"/>
        <w:rPr>
          <w:sz w:val="24"/>
        </w:rPr>
        <w:sectPr w:rsidR="000042DB">
          <w:pgSz w:w="11910" w:h="16840"/>
          <w:pgMar w:top="1100" w:right="141" w:bottom="940" w:left="992" w:header="0" w:footer="746" w:gutter="0"/>
          <w:cols w:space="720"/>
        </w:sectPr>
      </w:pPr>
    </w:p>
    <w:p w:rsidR="000042DB" w:rsidRDefault="00B6161F">
      <w:pPr>
        <w:spacing w:before="64"/>
        <w:ind w:left="1212"/>
        <w:jc w:val="both"/>
        <w:rPr>
          <w:sz w:val="24"/>
        </w:rPr>
      </w:pPr>
      <w:r>
        <w:rPr>
          <w:sz w:val="24"/>
        </w:rPr>
        <w:lastRenderedPageBreak/>
        <w:t>четыре</w:t>
      </w:r>
      <w:r>
        <w:rPr>
          <w:spacing w:val="-11"/>
          <w:sz w:val="24"/>
        </w:rPr>
        <w:t xml:space="preserve"> </w:t>
      </w:r>
      <w:r>
        <w:rPr>
          <w:sz w:val="24"/>
        </w:rPr>
        <w:t>картинки</w:t>
      </w:r>
      <w:r>
        <w:rPr>
          <w:spacing w:val="-7"/>
          <w:sz w:val="24"/>
        </w:rPr>
        <w:t xml:space="preserve"> </w:t>
      </w:r>
      <w:r>
        <w:rPr>
          <w:sz w:val="24"/>
        </w:rPr>
        <w:t>по</w:t>
      </w:r>
      <w:r>
        <w:rPr>
          <w:spacing w:val="-7"/>
          <w:sz w:val="24"/>
        </w:rPr>
        <w:t xml:space="preserve"> </w:t>
      </w:r>
      <w:r>
        <w:rPr>
          <w:sz w:val="24"/>
        </w:rPr>
        <w:t>следующим</w:t>
      </w:r>
      <w:r>
        <w:rPr>
          <w:spacing w:val="-6"/>
          <w:sz w:val="24"/>
        </w:rPr>
        <w:t xml:space="preserve"> </w:t>
      </w:r>
      <w:r>
        <w:rPr>
          <w:sz w:val="24"/>
        </w:rPr>
        <w:t>лексическим</w:t>
      </w:r>
      <w:r>
        <w:rPr>
          <w:spacing w:val="-2"/>
          <w:sz w:val="24"/>
        </w:rPr>
        <w:t xml:space="preserve"> темам)</w:t>
      </w:r>
    </w:p>
    <w:p w:rsidR="000042DB" w:rsidRDefault="00B6161F">
      <w:pPr>
        <w:tabs>
          <w:tab w:val="left" w:pos="8945"/>
          <w:tab w:val="left" w:pos="8993"/>
          <w:tab w:val="left" w:pos="9036"/>
        </w:tabs>
        <w:spacing w:before="46" w:line="276" w:lineRule="auto"/>
        <w:ind w:left="1212" w:right="1737"/>
        <w:jc w:val="both"/>
        <w:rPr>
          <w:sz w:val="24"/>
        </w:rPr>
      </w:pPr>
      <w:r>
        <w:rPr>
          <w:sz w:val="24"/>
        </w:rPr>
        <w:t>игрушки</w:t>
      </w:r>
      <w:r>
        <w:rPr>
          <w:spacing w:val="67"/>
          <w:sz w:val="24"/>
        </w:rPr>
        <w:t xml:space="preserve"> </w:t>
      </w:r>
      <w:r>
        <w:rPr>
          <w:sz w:val="24"/>
          <w:u w:val="single"/>
        </w:rPr>
        <w:tab/>
      </w:r>
      <w:r>
        <w:rPr>
          <w:sz w:val="24"/>
        </w:rPr>
        <w:t xml:space="preserve"> посуда</w:t>
      </w:r>
      <w:r>
        <w:rPr>
          <w:spacing w:val="40"/>
          <w:sz w:val="24"/>
        </w:rPr>
        <w:t xml:space="preserve"> </w:t>
      </w:r>
      <w:r>
        <w:rPr>
          <w:sz w:val="24"/>
          <w:u w:val="single"/>
        </w:rPr>
        <w:tab/>
      </w:r>
      <w:r>
        <w:rPr>
          <w:sz w:val="24"/>
          <w:u w:val="single"/>
        </w:rPr>
        <w:tab/>
      </w:r>
      <w:r>
        <w:rPr>
          <w:sz w:val="24"/>
        </w:rPr>
        <w:t xml:space="preserve"> одежда</w:t>
      </w:r>
      <w:r>
        <w:rPr>
          <w:spacing w:val="59"/>
          <w:sz w:val="24"/>
        </w:rPr>
        <w:t xml:space="preserve"> </w:t>
      </w:r>
      <w:r>
        <w:rPr>
          <w:sz w:val="24"/>
          <w:u w:val="single"/>
        </w:rPr>
        <w:tab/>
      </w:r>
      <w:r>
        <w:rPr>
          <w:sz w:val="24"/>
          <w:u w:val="single"/>
        </w:rPr>
        <w:tab/>
      </w:r>
      <w:r>
        <w:rPr>
          <w:sz w:val="24"/>
          <w:u w:val="single"/>
        </w:rPr>
        <w:tab/>
      </w:r>
      <w:r>
        <w:rPr>
          <w:sz w:val="24"/>
        </w:rPr>
        <w:t xml:space="preserve"> обувь</w:t>
      </w:r>
      <w:r>
        <w:rPr>
          <w:spacing w:val="47"/>
          <w:sz w:val="24"/>
        </w:rPr>
        <w:t xml:space="preserve"> </w:t>
      </w:r>
      <w:r>
        <w:rPr>
          <w:sz w:val="24"/>
          <w:u w:val="single"/>
        </w:rPr>
        <w:tab/>
      </w:r>
      <w:r>
        <w:rPr>
          <w:sz w:val="24"/>
          <w:u w:val="single"/>
        </w:rPr>
        <w:tab/>
      </w:r>
      <w:r>
        <w:rPr>
          <w:sz w:val="24"/>
          <w:u w:val="single"/>
        </w:rPr>
        <w:tab/>
      </w:r>
      <w:r>
        <w:rPr>
          <w:sz w:val="24"/>
        </w:rPr>
        <w:t xml:space="preserve"> животные</w:t>
      </w:r>
      <w:r>
        <w:rPr>
          <w:spacing w:val="55"/>
          <w:sz w:val="24"/>
        </w:rPr>
        <w:t xml:space="preserve"> </w:t>
      </w:r>
      <w:r>
        <w:rPr>
          <w:sz w:val="24"/>
          <w:u w:val="single"/>
        </w:rPr>
        <w:tab/>
      </w:r>
      <w:r>
        <w:rPr>
          <w:sz w:val="24"/>
          <w:u w:val="single"/>
        </w:rPr>
        <w:tab/>
        <w:t xml:space="preserve"> </w:t>
      </w:r>
    </w:p>
    <w:p w:rsidR="000042DB" w:rsidRDefault="00B6161F">
      <w:pPr>
        <w:pStyle w:val="a4"/>
        <w:numPr>
          <w:ilvl w:val="1"/>
          <w:numId w:val="81"/>
        </w:numPr>
        <w:tabs>
          <w:tab w:val="left" w:pos="1418"/>
        </w:tabs>
        <w:spacing w:before="7"/>
        <w:ind w:hanging="206"/>
        <w:jc w:val="both"/>
        <w:rPr>
          <w:sz w:val="24"/>
        </w:rPr>
      </w:pPr>
      <w:r>
        <w:rPr>
          <w:sz w:val="24"/>
        </w:rPr>
        <w:t>глаголы</w:t>
      </w:r>
      <w:r>
        <w:rPr>
          <w:spacing w:val="-8"/>
          <w:sz w:val="24"/>
        </w:rPr>
        <w:t xml:space="preserve"> </w:t>
      </w:r>
      <w:r>
        <w:rPr>
          <w:sz w:val="24"/>
        </w:rPr>
        <w:t>(назвать</w:t>
      </w:r>
      <w:r>
        <w:rPr>
          <w:spacing w:val="2"/>
          <w:sz w:val="24"/>
        </w:rPr>
        <w:t xml:space="preserve"> </w:t>
      </w:r>
      <w:r>
        <w:rPr>
          <w:sz w:val="24"/>
        </w:rPr>
        <w:t>действия</w:t>
      </w:r>
      <w:r>
        <w:rPr>
          <w:spacing w:val="-5"/>
          <w:sz w:val="24"/>
        </w:rPr>
        <w:t xml:space="preserve"> </w:t>
      </w:r>
      <w:r>
        <w:rPr>
          <w:sz w:val="24"/>
        </w:rPr>
        <w:t xml:space="preserve">по </w:t>
      </w:r>
      <w:r>
        <w:rPr>
          <w:spacing w:val="-2"/>
          <w:sz w:val="24"/>
        </w:rPr>
        <w:t>картинкам)</w:t>
      </w:r>
    </w:p>
    <w:p w:rsidR="000042DB" w:rsidRDefault="00B6161F">
      <w:pPr>
        <w:tabs>
          <w:tab w:val="left" w:pos="8945"/>
          <w:tab w:val="left" w:pos="8993"/>
        </w:tabs>
        <w:spacing w:before="36" w:line="276" w:lineRule="auto"/>
        <w:ind w:left="1212" w:right="1780"/>
        <w:jc w:val="both"/>
        <w:rPr>
          <w:sz w:val="24"/>
        </w:rPr>
      </w:pPr>
      <w:r>
        <w:rPr>
          <w:sz w:val="24"/>
        </w:rPr>
        <w:t>ест</w:t>
      </w:r>
      <w:r>
        <w:rPr>
          <w:spacing w:val="41"/>
          <w:sz w:val="24"/>
        </w:rPr>
        <w:t xml:space="preserve"> </w:t>
      </w:r>
      <w:r>
        <w:rPr>
          <w:sz w:val="24"/>
          <w:u w:val="single"/>
        </w:rPr>
        <w:tab/>
      </w:r>
      <w:r>
        <w:rPr>
          <w:sz w:val="24"/>
          <w:u w:val="single"/>
        </w:rPr>
        <w:tab/>
      </w:r>
      <w:r>
        <w:rPr>
          <w:sz w:val="24"/>
        </w:rPr>
        <w:t xml:space="preserve"> спит</w:t>
      </w:r>
      <w:r>
        <w:rPr>
          <w:spacing w:val="61"/>
          <w:sz w:val="24"/>
        </w:rPr>
        <w:t xml:space="preserve"> </w:t>
      </w:r>
      <w:r>
        <w:rPr>
          <w:sz w:val="24"/>
          <w:u w:val="single"/>
        </w:rPr>
        <w:tab/>
      </w:r>
      <w:r>
        <w:rPr>
          <w:sz w:val="24"/>
          <w:u w:val="single"/>
        </w:rPr>
        <w:tab/>
      </w:r>
      <w:r>
        <w:rPr>
          <w:sz w:val="24"/>
        </w:rPr>
        <w:t xml:space="preserve"> играет</w:t>
      </w:r>
      <w:r>
        <w:rPr>
          <w:spacing w:val="37"/>
          <w:sz w:val="24"/>
        </w:rPr>
        <w:t xml:space="preserve"> </w:t>
      </w:r>
      <w:r>
        <w:rPr>
          <w:sz w:val="24"/>
          <w:u w:val="single"/>
        </w:rPr>
        <w:tab/>
      </w:r>
      <w:r>
        <w:rPr>
          <w:sz w:val="24"/>
          <w:u w:val="single"/>
        </w:rPr>
        <w:tab/>
      </w:r>
      <w:r>
        <w:rPr>
          <w:sz w:val="24"/>
        </w:rPr>
        <w:t xml:space="preserve"> рисует</w:t>
      </w:r>
      <w:r>
        <w:rPr>
          <w:spacing w:val="66"/>
          <w:sz w:val="24"/>
        </w:rPr>
        <w:t xml:space="preserve"> </w:t>
      </w:r>
      <w:r>
        <w:rPr>
          <w:sz w:val="24"/>
          <w:u w:val="single"/>
        </w:rPr>
        <w:tab/>
      </w:r>
      <w:r>
        <w:rPr>
          <w:sz w:val="24"/>
          <w:u w:val="single"/>
        </w:rPr>
        <w:tab/>
      </w:r>
      <w:r>
        <w:rPr>
          <w:sz w:val="24"/>
        </w:rPr>
        <w:t xml:space="preserve"> пьет</w:t>
      </w:r>
      <w:r>
        <w:rPr>
          <w:spacing w:val="61"/>
          <w:sz w:val="24"/>
        </w:rPr>
        <w:t xml:space="preserve"> </w:t>
      </w:r>
      <w:r>
        <w:rPr>
          <w:sz w:val="24"/>
          <w:u w:val="single"/>
        </w:rPr>
        <w:tab/>
      </w:r>
      <w:r>
        <w:rPr>
          <w:sz w:val="24"/>
          <w:u w:val="single"/>
        </w:rPr>
        <w:tab/>
      </w:r>
      <w:r>
        <w:rPr>
          <w:sz w:val="24"/>
        </w:rPr>
        <w:t xml:space="preserve"> гуляет</w:t>
      </w:r>
      <w:r>
        <w:rPr>
          <w:spacing w:val="42"/>
          <w:sz w:val="24"/>
        </w:rPr>
        <w:t xml:space="preserve"> </w:t>
      </w:r>
      <w:r>
        <w:rPr>
          <w:sz w:val="24"/>
          <w:u w:val="single"/>
        </w:rPr>
        <w:tab/>
      </w:r>
    </w:p>
    <w:p w:rsidR="000042DB" w:rsidRDefault="00B6161F">
      <w:pPr>
        <w:pStyle w:val="a4"/>
        <w:numPr>
          <w:ilvl w:val="1"/>
          <w:numId w:val="81"/>
        </w:numPr>
        <w:tabs>
          <w:tab w:val="left" w:pos="1418"/>
        </w:tabs>
        <w:spacing w:before="7"/>
        <w:ind w:hanging="206"/>
        <w:jc w:val="both"/>
        <w:rPr>
          <w:sz w:val="24"/>
        </w:rPr>
      </w:pPr>
      <w:r>
        <w:rPr>
          <w:sz w:val="24"/>
        </w:rPr>
        <w:t>прилагательные</w:t>
      </w:r>
      <w:r>
        <w:rPr>
          <w:spacing w:val="-12"/>
          <w:sz w:val="24"/>
        </w:rPr>
        <w:t xml:space="preserve"> </w:t>
      </w:r>
      <w:r>
        <w:rPr>
          <w:sz w:val="24"/>
        </w:rPr>
        <w:t>(назвать</w:t>
      </w:r>
      <w:r>
        <w:rPr>
          <w:spacing w:val="-12"/>
          <w:sz w:val="24"/>
        </w:rPr>
        <w:t xml:space="preserve"> </w:t>
      </w:r>
      <w:r>
        <w:rPr>
          <w:sz w:val="24"/>
        </w:rPr>
        <w:t>признаки</w:t>
      </w:r>
      <w:r>
        <w:rPr>
          <w:spacing w:val="-8"/>
          <w:sz w:val="24"/>
        </w:rPr>
        <w:t xml:space="preserve"> </w:t>
      </w:r>
      <w:r>
        <w:rPr>
          <w:sz w:val="24"/>
        </w:rPr>
        <w:t>по</w:t>
      </w:r>
      <w:r>
        <w:rPr>
          <w:spacing w:val="-10"/>
          <w:sz w:val="24"/>
        </w:rPr>
        <w:t xml:space="preserve"> </w:t>
      </w:r>
      <w:r>
        <w:rPr>
          <w:sz w:val="24"/>
        </w:rPr>
        <w:t>картинкам)</w:t>
      </w:r>
      <w:r>
        <w:rPr>
          <w:spacing w:val="-7"/>
          <w:sz w:val="24"/>
        </w:rPr>
        <w:t xml:space="preserve"> </w:t>
      </w:r>
      <w:r>
        <w:rPr>
          <w:spacing w:val="-2"/>
          <w:sz w:val="24"/>
        </w:rPr>
        <w:t>красный</w:t>
      </w:r>
    </w:p>
    <w:p w:rsidR="000042DB" w:rsidRDefault="00B6161F">
      <w:pPr>
        <w:tabs>
          <w:tab w:val="left" w:pos="7992"/>
        </w:tabs>
        <w:spacing w:before="36"/>
        <w:ind w:left="1212"/>
        <w:rPr>
          <w:sz w:val="24"/>
        </w:rPr>
      </w:pPr>
      <w:r>
        <w:rPr>
          <w:sz w:val="24"/>
          <w:u w:val="single"/>
        </w:rPr>
        <w:tab/>
      </w:r>
      <w:r>
        <w:rPr>
          <w:spacing w:val="-2"/>
          <w:sz w:val="24"/>
        </w:rPr>
        <w:t>синий</w:t>
      </w:r>
    </w:p>
    <w:p w:rsidR="000042DB" w:rsidRDefault="00B6161F">
      <w:pPr>
        <w:tabs>
          <w:tab w:val="left" w:pos="8232"/>
        </w:tabs>
        <w:spacing w:before="41"/>
        <w:ind w:left="1212"/>
        <w:rPr>
          <w:sz w:val="24"/>
        </w:rPr>
      </w:pPr>
      <w:r>
        <w:rPr>
          <w:sz w:val="24"/>
          <w:u w:val="single"/>
        </w:rPr>
        <w:tab/>
      </w:r>
      <w:r>
        <w:rPr>
          <w:spacing w:val="-2"/>
          <w:sz w:val="24"/>
        </w:rPr>
        <w:t>зеленый</w:t>
      </w:r>
    </w:p>
    <w:p w:rsidR="000042DB" w:rsidRDefault="00B6161F">
      <w:pPr>
        <w:tabs>
          <w:tab w:val="left" w:pos="7992"/>
        </w:tabs>
        <w:spacing w:before="41"/>
        <w:ind w:left="1212"/>
        <w:rPr>
          <w:sz w:val="24"/>
        </w:rPr>
      </w:pPr>
      <w:r>
        <w:rPr>
          <w:sz w:val="24"/>
          <w:u w:val="single"/>
        </w:rPr>
        <w:tab/>
      </w:r>
      <w:r>
        <w:rPr>
          <w:spacing w:val="-2"/>
          <w:sz w:val="24"/>
        </w:rPr>
        <w:t>желтый</w:t>
      </w:r>
    </w:p>
    <w:p w:rsidR="000042DB" w:rsidRDefault="00B6161F">
      <w:pPr>
        <w:tabs>
          <w:tab w:val="left" w:pos="8112"/>
        </w:tabs>
        <w:spacing w:before="41"/>
        <w:ind w:left="1212"/>
        <w:rPr>
          <w:sz w:val="24"/>
        </w:rPr>
      </w:pPr>
      <w:r>
        <w:rPr>
          <w:sz w:val="24"/>
          <w:u w:val="single"/>
        </w:rPr>
        <w:tab/>
      </w:r>
      <w:r>
        <w:rPr>
          <w:spacing w:val="-2"/>
          <w:sz w:val="24"/>
        </w:rPr>
        <w:t>большой</w:t>
      </w:r>
    </w:p>
    <w:p w:rsidR="000042DB" w:rsidRDefault="00B6161F">
      <w:pPr>
        <w:tabs>
          <w:tab w:val="left" w:pos="7992"/>
        </w:tabs>
        <w:spacing w:before="40"/>
        <w:ind w:left="1212"/>
        <w:rPr>
          <w:sz w:val="24"/>
        </w:rPr>
      </w:pPr>
      <w:r>
        <w:rPr>
          <w:sz w:val="24"/>
          <w:u w:val="single"/>
        </w:rPr>
        <w:tab/>
      </w:r>
      <w:r>
        <w:rPr>
          <w:spacing w:val="-2"/>
          <w:sz w:val="24"/>
        </w:rPr>
        <w:t>маленький</w:t>
      </w:r>
    </w:p>
    <w:p w:rsidR="000042DB" w:rsidRDefault="00B6161F">
      <w:pPr>
        <w:tabs>
          <w:tab w:val="left" w:pos="7752"/>
        </w:tabs>
        <w:spacing w:before="46"/>
        <w:ind w:left="1212"/>
        <w:rPr>
          <w:sz w:val="24"/>
        </w:rPr>
      </w:pPr>
      <w:r>
        <w:rPr>
          <w:sz w:val="24"/>
          <w:u w:val="single"/>
        </w:rPr>
        <w:tab/>
      </w:r>
      <w:r>
        <w:rPr>
          <w:spacing w:val="-2"/>
          <w:sz w:val="24"/>
        </w:rPr>
        <w:t>сладкий</w:t>
      </w:r>
    </w:p>
    <w:p w:rsidR="000042DB" w:rsidRDefault="00B6161F">
      <w:pPr>
        <w:tabs>
          <w:tab w:val="left" w:pos="7992"/>
        </w:tabs>
        <w:spacing w:before="41"/>
        <w:ind w:left="1212"/>
        <w:rPr>
          <w:sz w:val="24"/>
        </w:rPr>
      </w:pPr>
      <w:r>
        <w:rPr>
          <w:sz w:val="24"/>
          <w:u w:val="single"/>
        </w:rPr>
        <w:tab/>
      </w:r>
      <w:r>
        <w:rPr>
          <w:spacing w:val="-2"/>
          <w:sz w:val="24"/>
        </w:rPr>
        <w:t>кислый</w:t>
      </w:r>
    </w:p>
    <w:p w:rsidR="000042DB" w:rsidRDefault="00FD6D3D">
      <w:pPr>
        <w:pStyle w:val="a3"/>
        <w:spacing w:before="61"/>
        <w:rPr>
          <w:sz w:val="20"/>
        </w:rPr>
      </w:pPr>
      <w:r>
        <w:rPr>
          <w:sz w:val="20"/>
        </w:rPr>
        <w:pict>
          <v:shape id="docshape143" o:spid="_x0000_s2205" style="position:absolute;margin-left:110.2pt;margin-top:15.8pt;width:342pt;height:.1pt;z-index:-15670272;mso-wrap-distance-left:0;mso-wrap-distance-right:0;mso-position-horizontal-relative:page" coordorigin="2204,316" coordsize="6840,0" path="m2204,316r6840,e" filled="f" strokeweight=".17183mm">
            <v:path arrowok="t"/>
            <w10:wrap type="topAndBottom" anchorx="page"/>
          </v:shape>
        </w:pict>
      </w:r>
    </w:p>
    <w:p w:rsidR="000042DB" w:rsidRDefault="00B6161F">
      <w:pPr>
        <w:pStyle w:val="a4"/>
        <w:numPr>
          <w:ilvl w:val="0"/>
          <w:numId w:val="81"/>
        </w:numPr>
        <w:tabs>
          <w:tab w:val="left" w:pos="1452"/>
        </w:tabs>
        <w:spacing w:before="33"/>
        <w:rPr>
          <w:sz w:val="24"/>
        </w:rPr>
      </w:pPr>
      <w:r>
        <w:rPr>
          <w:sz w:val="24"/>
        </w:rPr>
        <w:t>Состояние</w:t>
      </w:r>
      <w:r>
        <w:rPr>
          <w:spacing w:val="-11"/>
          <w:sz w:val="24"/>
        </w:rPr>
        <w:t xml:space="preserve"> </w:t>
      </w:r>
      <w:r>
        <w:rPr>
          <w:sz w:val="24"/>
        </w:rPr>
        <w:t>грамматического</w:t>
      </w:r>
      <w:r>
        <w:rPr>
          <w:spacing w:val="-4"/>
          <w:sz w:val="24"/>
        </w:rPr>
        <w:t xml:space="preserve"> </w:t>
      </w:r>
      <w:r>
        <w:rPr>
          <w:sz w:val="24"/>
        </w:rPr>
        <w:t>строя</w:t>
      </w:r>
      <w:r>
        <w:rPr>
          <w:spacing w:val="-6"/>
          <w:sz w:val="24"/>
        </w:rPr>
        <w:t xml:space="preserve"> </w:t>
      </w:r>
      <w:r>
        <w:rPr>
          <w:spacing w:val="-4"/>
          <w:sz w:val="24"/>
        </w:rPr>
        <w:t>речи</w:t>
      </w:r>
    </w:p>
    <w:p w:rsidR="000042DB" w:rsidRDefault="00B6161F">
      <w:pPr>
        <w:pStyle w:val="a4"/>
        <w:numPr>
          <w:ilvl w:val="1"/>
          <w:numId w:val="81"/>
        </w:numPr>
        <w:tabs>
          <w:tab w:val="left" w:pos="1418"/>
        </w:tabs>
        <w:spacing w:before="40" w:line="276" w:lineRule="auto"/>
        <w:ind w:left="1212" w:right="829" w:firstLine="0"/>
        <w:rPr>
          <w:sz w:val="24"/>
        </w:rPr>
      </w:pPr>
      <w:r>
        <w:rPr>
          <w:sz w:val="24"/>
        </w:rPr>
        <w:t>употребление</w:t>
      </w:r>
      <w:r>
        <w:rPr>
          <w:spacing w:val="-9"/>
          <w:sz w:val="24"/>
        </w:rPr>
        <w:t xml:space="preserve"> </w:t>
      </w:r>
      <w:r>
        <w:rPr>
          <w:sz w:val="24"/>
        </w:rPr>
        <w:t>существительных</w:t>
      </w:r>
      <w:r>
        <w:rPr>
          <w:spacing w:val="-7"/>
          <w:sz w:val="24"/>
        </w:rPr>
        <w:t xml:space="preserve"> </w:t>
      </w:r>
      <w:r>
        <w:rPr>
          <w:sz w:val="24"/>
        </w:rPr>
        <w:t>в</w:t>
      </w:r>
      <w:r>
        <w:rPr>
          <w:spacing w:val="-12"/>
          <w:sz w:val="24"/>
        </w:rPr>
        <w:t xml:space="preserve"> </w:t>
      </w:r>
      <w:r>
        <w:rPr>
          <w:sz w:val="24"/>
        </w:rPr>
        <w:t>именительном</w:t>
      </w:r>
      <w:r>
        <w:rPr>
          <w:spacing w:val="-7"/>
          <w:sz w:val="24"/>
        </w:rPr>
        <w:t xml:space="preserve"> </w:t>
      </w:r>
      <w:r>
        <w:rPr>
          <w:sz w:val="24"/>
        </w:rPr>
        <w:t>падеже</w:t>
      </w:r>
      <w:r>
        <w:rPr>
          <w:spacing w:val="-9"/>
          <w:sz w:val="24"/>
        </w:rPr>
        <w:t xml:space="preserve"> </w:t>
      </w:r>
      <w:r>
        <w:rPr>
          <w:sz w:val="24"/>
        </w:rPr>
        <w:t>единственного</w:t>
      </w:r>
      <w:r>
        <w:rPr>
          <w:spacing w:val="31"/>
          <w:sz w:val="24"/>
        </w:rPr>
        <w:t xml:space="preserve"> </w:t>
      </w:r>
      <w:r>
        <w:rPr>
          <w:sz w:val="24"/>
        </w:rPr>
        <w:t>и</w:t>
      </w:r>
      <w:r>
        <w:rPr>
          <w:spacing w:val="-13"/>
          <w:sz w:val="24"/>
        </w:rPr>
        <w:t xml:space="preserve"> </w:t>
      </w:r>
      <w:r>
        <w:rPr>
          <w:sz w:val="24"/>
        </w:rPr>
        <w:t>множест венного числа (назвать по картинкам) стол —</w:t>
      </w:r>
    </w:p>
    <w:p w:rsidR="000042DB" w:rsidRDefault="00B6161F">
      <w:pPr>
        <w:tabs>
          <w:tab w:val="left" w:pos="8443"/>
          <w:tab w:val="left" w:pos="8544"/>
          <w:tab w:val="left" w:pos="8589"/>
          <w:tab w:val="left" w:pos="8674"/>
        </w:tabs>
        <w:spacing w:before="4" w:line="276" w:lineRule="auto"/>
        <w:ind w:left="1274" w:right="1235"/>
        <w:rPr>
          <w:sz w:val="24"/>
        </w:rPr>
      </w:pPr>
      <w:r>
        <w:rPr>
          <w:sz w:val="24"/>
        </w:rPr>
        <w:t>столы</w:t>
      </w:r>
      <w:r>
        <w:rPr>
          <w:spacing w:val="53"/>
          <w:sz w:val="24"/>
        </w:rPr>
        <w:t xml:space="preserve"> </w:t>
      </w:r>
      <w:r>
        <w:rPr>
          <w:sz w:val="24"/>
          <w:u w:val="single"/>
        </w:rPr>
        <w:tab/>
      </w:r>
      <w:r>
        <w:rPr>
          <w:sz w:val="24"/>
          <w:u w:val="single"/>
        </w:rPr>
        <w:tab/>
      </w:r>
      <w:r>
        <w:rPr>
          <w:sz w:val="24"/>
        </w:rPr>
        <w:t>мяч — мячи</w:t>
      </w:r>
      <w:r>
        <w:rPr>
          <w:spacing w:val="61"/>
          <w:sz w:val="24"/>
        </w:rPr>
        <w:t xml:space="preserve"> </w:t>
      </w:r>
      <w:r>
        <w:rPr>
          <w:sz w:val="24"/>
          <w:u w:val="single"/>
        </w:rPr>
        <w:tab/>
      </w:r>
      <w:r>
        <w:rPr>
          <w:sz w:val="24"/>
          <w:u w:val="single"/>
        </w:rPr>
        <w:tab/>
      </w:r>
      <w:r>
        <w:rPr>
          <w:sz w:val="24"/>
          <w:u w:val="single"/>
        </w:rPr>
        <w:tab/>
      </w:r>
      <w:r>
        <w:rPr>
          <w:sz w:val="24"/>
          <w:u w:val="single"/>
        </w:rPr>
        <w:tab/>
      </w:r>
      <w:r>
        <w:rPr>
          <w:spacing w:val="-49"/>
          <w:sz w:val="24"/>
          <w:u w:val="single"/>
        </w:rPr>
        <w:t xml:space="preserve"> </w:t>
      </w:r>
      <w:r>
        <w:rPr>
          <w:sz w:val="24"/>
        </w:rPr>
        <w:t>дом</w:t>
      </w:r>
      <w:r>
        <w:rPr>
          <w:spacing w:val="-4"/>
          <w:sz w:val="24"/>
        </w:rPr>
        <w:t xml:space="preserve"> </w:t>
      </w:r>
      <w:r>
        <w:rPr>
          <w:sz w:val="24"/>
        </w:rPr>
        <w:t>— дома</w:t>
      </w:r>
      <w:r>
        <w:rPr>
          <w:spacing w:val="54"/>
          <w:sz w:val="24"/>
        </w:rPr>
        <w:t xml:space="preserve"> </w:t>
      </w:r>
      <w:r>
        <w:rPr>
          <w:sz w:val="24"/>
          <w:u w:val="single"/>
        </w:rPr>
        <w:tab/>
      </w:r>
      <w:r>
        <w:rPr>
          <w:sz w:val="24"/>
          <w:u w:val="single"/>
        </w:rPr>
        <w:tab/>
      </w:r>
      <w:r>
        <w:rPr>
          <w:sz w:val="24"/>
          <w:u w:val="single"/>
        </w:rPr>
        <w:tab/>
      </w:r>
      <w:r>
        <w:rPr>
          <w:sz w:val="24"/>
          <w:u w:val="single"/>
        </w:rPr>
        <w:tab/>
      </w:r>
      <w:r>
        <w:rPr>
          <w:spacing w:val="-2"/>
          <w:sz w:val="24"/>
        </w:rPr>
        <w:t>кукла</w:t>
      </w:r>
      <w:r>
        <w:rPr>
          <w:spacing w:val="-15"/>
          <w:sz w:val="24"/>
        </w:rPr>
        <w:t xml:space="preserve"> </w:t>
      </w:r>
      <w:r>
        <w:rPr>
          <w:spacing w:val="-2"/>
          <w:sz w:val="24"/>
        </w:rPr>
        <w:t xml:space="preserve">— </w:t>
      </w:r>
      <w:r>
        <w:rPr>
          <w:sz w:val="24"/>
        </w:rPr>
        <w:t>куклы</w:t>
      </w:r>
      <w:r>
        <w:rPr>
          <w:spacing w:val="43"/>
          <w:sz w:val="24"/>
        </w:rPr>
        <w:t xml:space="preserve"> </w:t>
      </w:r>
      <w:r>
        <w:rPr>
          <w:sz w:val="24"/>
          <w:u w:val="single"/>
        </w:rPr>
        <w:tab/>
      </w:r>
      <w:r>
        <w:rPr>
          <w:sz w:val="24"/>
        </w:rPr>
        <w:t>рука — руки</w:t>
      </w:r>
      <w:r>
        <w:rPr>
          <w:spacing w:val="66"/>
          <w:sz w:val="24"/>
        </w:rPr>
        <w:t xml:space="preserve"> </w:t>
      </w:r>
      <w:r>
        <w:rPr>
          <w:sz w:val="24"/>
          <w:u w:val="single"/>
        </w:rPr>
        <w:tab/>
      </w:r>
      <w:r>
        <w:rPr>
          <w:sz w:val="24"/>
          <w:u w:val="single"/>
        </w:rPr>
        <w:tab/>
      </w:r>
      <w:r>
        <w:rPr>
          <w:sz w:val="24"/>
          <w:u w:val="single"/>
        </w:rPr>
        <w:tab/>
      </w:r>
    </w:p>
    <w:p w:rsidR="000042DB" w:rsidRDefault="00B6161F">
      <w:pPr>
        <w:pStyle w:val="a4"/>
        <w:numPr>
          <w:ilvl w:val="1"/>
          <w:numId w:val="81"/>
        </w:numPr>
        <w:tabs>
          <w:tab w:val="left" w:pos="1418"/>
        </w:tabs>
        <w:spacing w:line="276" w:lineRule="auto"/>
        <w:ind w:left="1212" w:right="752" w:firstLine="0"/>
        <w:rPr>
          <w:sz w:val="24"/>
        </w:rPr>
      </w:pPr>
      <w:r>
        <w:rPr>
          <w:sz w:val="24"/>
        </w:rPr>
        <w:t>употребление</w:t>
      </w:r>
      <w:r>
        <w:rPr>
          <w:spacing w:val="-9"/>
          <w:sz w:val="24"/>
        </w:rPr>
        <w:t xml:space="preserve"> </w:t>
      </w:r>
      <w:r>
        <w:rPr>
          <w:sz w:val="24"/>
        </w:rPr>
        <w:t>имен</w:t>
      </w:r>
      <w:r>
        <w:rPr>
          <w:spacing w:val="-10"/>
          <w:sz w:val="24"/>
        </w:rPr>
        <w:t xml:space="preserve"> </w:t>
      </w:r>
      <w:r>
        <w:rPr>
          <w:sz w:val="24"/>
        </w:rPr>
        <w:t>существительных</w:t>
      </w:r>
      <w:r>
        <w:rPr>
          <w:spacing w:val="-7"/>
          <w:sz w:val="24"/>
        </w:rPr>
        <w:t xml:space="preserve"> </w:t>
      </w:r>
      <w:r>
        <w:rPr>
          <w:sz w:val="24"/>
        </w:rPr>
        <w:t>в</w:t>
      </w:r>
      <w:r>
        <w:rPr>
          <w:spacing w:val="-15"/>
          <w:sz w:val="24"/>
        </w:rPr>
        <w:t xml:space="preserve"> </w:t>
      </w:r>
      <w:r>
        <w:rPr>
          <w:sz w:val="24"/>
        </w:rPr>
        <w:t>винительном</w:t>
      </w:r>
      <w:r>
        <w:rPr>
          <w:spacing w:val="-9"/>
          <w:sz w:val="24"/>
        </w:rPr>
        <w:t xml:space="preserve"> </w:t>
      </w:r>
      <w:r>
        <w:rPr>
          <w:sz w:val="24"/>
        </w:rPr>
        <w:t>падеже</w:t>
      </w:r>
      <w:r>
        <w:rPr>
          <w:spacing w:val="-9"/>
          <w:sz w:val="24"/>
        </w:rPr>
        <w:t xml:space="preserve"> </w:t>
      </w:r>
      <w:r>
        <w:rPr>
          <w:sz w:val="24"/>
        </w:rPr>
        <w:t>единственного</w:t>
      </w:r>
      <w:r>
        <w:rPr>
          <w:spacing w:val="-2"/>
          <w:sz w:val="24"/>
        </w:rPr>
        <w:t xml:space="preserve"> </w:t>
      </w:r>
      <w:r>
        <w:rPr>
          <w:sz w:val="24"/>
        </w:rPr>
        <w:t>числа</w:t>
      </w:r>
      <w:r>
        <w:rPr>
          <w:spacing w:val="-9"/>
          <w:sz w:val="24"/>
        </w:rPr>
        <w:t xml:space="preserve"> </w:t>
      </w:r>
      <w:r>
        <w:rPr>
          <w:sz w:val="24"/>
        </w:rPr>
        <w:t>б ез предлога (назвать по картинкам)</w:t>
      </w:r>
    </w:p>
    <w:p w:rsidR="000042DB" w:rsidRDefault="00B6161F">
      <w:pPr>
        <w:tabs>
          <w:tab w:val="left" w:pos="9334"/>
          <w:tab w:val="left" w:pos="9387"/>
        </w:tabs>
        <w:spacing w:line="278" w:lineRule="auto"/>
        <w:ind w:left="1212" w:right="1381"/>
        <w:jc w:val="both"/>
        <w:rPr>
          <w:sz w:val="24"/>
        </w:rPr>
      </w:pPr>
      <w:r>
        <w:rPr>
          <w:sz w:val="24"/>
        </w:rPr>
        <w:t>вижу дом</w:t>
      </w:r>
      <w:r>
        <w:rPr>
          <w:spacing w:val="58"/>
          <w:sz w:val="24"/>
        </w:rPr>
        <w:t xml:space="preserve"> </w:t>
      </w:r>
      <w:r>
        <w:rPr>
          <w:sz w:val="24"/>
          <w:u w:val="single"/>
        </w:rPr>
        <w:tab/>
      </w:r>
      <w:r>
        <w:rPr>
          <w:sz w:val="24"/>
          <w:u w:val="single"/>
        </w:rPr>
        <w:tab/>
      </w:r>
      <w:r>
        <w:rPr>
          <w:sz w:val="24"/>
        </w:rPr>
        <w:t xml:space="preserve"> вижу машину</w:t>
      </w:r>
      <w:r>
        <w:rPr>
          <w:spacing w:val="52"/>
          <w:sz w:val="24"/>
        </w:rPr>
        <w:t xml:space="preserve"> </w:t>
      </w:r>
      <w:r>
        <w:rPr>
          <w:sz w:val="24"/>
          <w:u w:val="single"/>
        </w:rPr>
        <w:tab/>
      </w:r>
      <w:r>
        <w:rPr>
          <w:sz w:val="24"/>
        </w:rPr>
        <w:t xml:space="preserve"> вижу куклу</w:t>
      </w:r>
      <w:r>
        <w:rPr>
          <w:spacing w:val="57"/>
          <w:sz w:val="24"/>
        </w:rPr>
        <w:t xml:space="preserve"> </w:t>
      </w:r>
      <w:r>
        <w:rPr>
          <w:sz w:val="24"/>
          <w:u w:val="single"/>
        </w:rPr>
        <w:tab/>
      </w:r>
      <w:r>
        <w:rPr>
          <w:sz w:val="24"/>
          <w:u w:val="single"/>
        </w:rPr>
        <w:tab/>
      </w:r>
    </w:p>
    <w:p w:rsidR="000042DB" w:rsidRDefault="00B6161F">
      <w:pPr>
        <w:pStyle w:val="a4"/>
        <w:numPr>
          <w:ilvl w:val="1"/>
          <w:numId w:val="81"/>
        </w:numPr>
        <w:tabs>
          <w:tab w:val="left" w:pos="1274"/>
          <w:tab w:val="left" w:pos="1417"/>
        </w:tabs>
        <w:spacing w:line="276" w:lineRule="auto"/>
        <w:ind w:left="1274" w:right="722" w:hanging="63"/>
        <w:jc w:val="both"/>
        <w:rPr>
          <w:sz w:val="24"/>
        </w:rPr>
      </w:pPr>
      <w:r>
        <w:rPr>
          <w:sz w:val="24"/>
        </w:rPr>
        <w:t>согласование</w:t>
      </w:r>
      <w:r>
        <w:rPr>
          <w:spacing w:val="-3"/>
          <w:sz w:val="24"/>
        </w:rPr>
        <w:t xml:space="preserve"> </w:t>
      </w:r>
      <w:r>
        <w:rPr>
          <w:sz w:val="24"/>
        </w:rPr>
        <w:t>прилагательных</w:t>
      </w:r>
      <w:r>
        <w:rPr>
          <w:spacing w:val="-2"/>
          <w:sz w:val="24"/>
        </w:rPr>
        <w:t xml:space="preserve"> </w:t>
      </w:r>
      <w:r>
        <w:rPr>
          <w:sz w:val="24"/>
        </w:rPr>
        <w:t>с</w:t>
      </w:r>
      <w:r>
        <w:rPr>
          <w:spacing w:val="-1"/>
          <w:sz w:val="24"/>
        </w:rPr>
        <w:t xml:space="preserve"> </w:t>
      </w:r>
      <w:r>
        <w:rPr>
          <w:sz w:val="24"/>
        </w:rPr>
        <w:t>существительными</w:t>
      </w:r>
      <w:r>
        <w:rPr>
          <w:spacing w:val="-1"/>
          <w:sz w:val="24"/>
        </w:rPr>
        <w:t xml:space="preserve"> </w:t>
      </w:r>
      <w:r>
        <w:rPr>
          <w:sz w:val="24"/>
        </w:rPr>
        <w:t>единственного числа</w:t>
      </w:r>
      <w:r>
        <w:rPr>
          <w:spacing w:val="35"/>
          <w:sz w:val="24"/>
        </w:rPr>
        <w:t xml:space="preserve"> </w:t>
      </w:r>
      <w:r>
        <w:rPr>
          <w:sz w:val="24"/>
        </w:rPr>
        <w:t>мужского и женского рода (назвать по картинкам)</w:t>
      </w:r>
    </w:p>
    <w:p w:rsidR="000042DB" w:rsidRDefault="00B6161F">
      <w:pPr>
        <w:tabs>
          <w:tab w:val="left" w:pos="9358"/>
          <w:tab w:val="left" w:pos="9406"/>
        </w:tabs>
        <w:spacing w:line="276" w:lineRule="auto"/>
        <w:ind w:left="1212" w:right="1353"/>
        <w:jc w:val="both"/>
        <w:rPr>
          <w:sz w:val="24"/>
        </w:rPr>
      </w:pPr>
      <w:r>
        <w:rPr>
          <w:sz w:val="24"/>
        </w:rPr>
        <w:t>красный мяч</w:t>
      </w:r>
      <w:r>
        <w:rPr>
          <w:spacing w:val="56"/>
          <w:sz w:val="24"/>
        </w:rPr>
        <w:t xml:space="preserve"> </w:t>
      </w:r>
      <w:r>
        <w:rPr>
          <w:sz w:val="24"/>
          <w:u w:val="single"/>
        </w:rPr>
        <w:tab/>
      </w:r>
      <w:r>
        <w:rPr>
          <w:sz w:val="24"/>
        </w:rPr>
        <w:t xml:space="preserve"> синий шар</w:t>
      </w:r>
      <w:r>
        <w:rPr>
          <w:spacing w:val="56"/>
          <w:sz w:val="24"/>
        </w:rPr>
        <w:t xml:space="preserve"> </w:t>
      </w:r>
      <w:r>
        <w:rPr>
          <w:sz w:val="24"/>
          <w:u w:val="single"/>
        </w:rPr>
        <w:tab/>
      </w:r>
      <w:r>
        <w:rPr>
          <w:sz w:val="24"/>
          <w:u w:val="single"/>
        </w:rPr>
        <w:tab/>
      </w:r>
      <w:r>
        <w:rPr>
          <w:sz w:val="24"/>
        </w:rPr>
        <w:t xml:space="preserve"> красная чашка</w:t>
      </w:r>
      <w:r>
        <w:rPr>
          <w:spacing w:val="40"/>
          <w:sz w:val="24"/>
        </w:rPr>
        <w:t xml:space="preserve"> </w:t>
      </w:r>
      <w:r>
        <w:rPr>
          <w:sz w:val="24"/>
          <w:u w:val="single"/>
        </w:rPr>
        <w:tab/>
      </w:r>
      <w:r>
        <w:rPr>
          <w:sz w:val="24"/>
          <w:u w:val="single"/>
        </w:rPr>
        <w:tab/>
      </w:r>
      <w:r>
        <w:rPr>
          <w:sz w:val="24"/>
        </w:rPr>
        <w:t xml:space="preserve"> синяя лопатка</w:t>
      </w:r>
      <w:r>
        <w:rPr>
          <w:spacing w:val="36"/>
          <w:sz w:val="24"/>
        </w:rPr>
        <w:t xml:space="preserve"> </w:t>
      </w:r>
      <w:r>
        <w:rPr>
          <w:sz w:val="24"/>
          <w:u w:val="single"/>
        </w:rPr>
        <w:tab/>
      </w:r>
      <w:r>
        <w:rPr>
          <w:sz w:val="24"/>
          <w:u w:val="single"/>
        </w:rPr>
        <w:tab/>
        <w:t xml:space="preserve"> </w:t>
      </w:r>
    </w:p>
    <w:p w:rsidR="000042DB" w:rsidRDefault="00B6161F">
      <w:pPr>
        <w:pStyle w:val="a4"/>
        <w:numPr>
          <w:ilvl w:val="1"/>
          <w:numId w:val="81"/>
        </w:numPr>
        <w:tabs>
          <w:tab w:val="left" w:pos="1418"/>
          <w:tab w:val="left" w:pos="9363"/>
        </w:tabs>
        <w:spacing w:line="280" w:lineRule="auto"/>
        <w:ind w:left="1212" w:right="1257" w:firstLine="0"/>
        <w:rPr>
          <w:sz w:val="24"/>
        </w:rPr>
      </w:pPr>
      <w:r>
        <w:rPr>
          <w:sz w:val="24"/>
        </w:rPr>
        <w:t>употребление</w:t>
      </w:r>
      <w:r>
        <w:rPr>
          <w:spacing w:val="-13"/>
          <w:sz w:val="24"/>
        </w:rPr>
        <w:t xml:space="preserve"> </w:t>
      </w:r>
      <w:r>
        <w:rPr>
          <w:sz w:val="24"/>
        </w:rPr>
        <w:t>предложно-падежных</w:t>
      </w:r>
      <w:r>
        <w:rPr>
          <w:spacing w:val="-14"/>
          <w:sz w:val="24"/>
        </w:rPr>
        <w:t xml:space="preserve"> </w:t>
      </w:r>
      <w:r>
        <w:rPr>
          <w:sz w:val="24"/>
        </w:rPr>
        <w:t>конструкций</w:t>
      </w:r>
      <w:r>
        <w:rPr>
          <w:spacing w:val="-10"/>
          <w:sz w:val="24"/>
        </w:rPr>
        <w:t xml:space="preserve"> </w:t>
      </w:r>
      <w:r>
        <w:rPr>
          <w:sz w:val="24"/>
        </w:rPr>
        <w:t>с</w:t>
      </w:r>
      <w:r>
        <w:rPr>
          <w:spacing w:val="-15"/>
          <w:sz w:val="24"/>
        </w:rPr>
        <w:t xml:space="preserve"> </w:t>
      </w:r>
      <w:r>
        <w:rPr>
          <w:sz w:val="24"/>
        </w:rPr>
        <w:t>предлогами</w:t>
      </w:r>
      <w:r>
        <w:rPr>
          <w:spacing w:val="-14"/>
          <w:sz w:val="24"/>
        </w:rPr>
        <w:t xml:space="preserve"> </w:t>
      </w:r>
      <w:r>
        <w:rPr>
          <w:sz w:val="24"/>
        </w:rPr>
        <w:t>(по</w:t>
      </w:r>
      <w:r>
        <w:rPr>
          <w:spacing w:val="-12"/>
          <w:sz w:val="24"/>
        </w:rPr>
        <w:t xml:space="preserve"> </w:t>
      </w:r>
      <w:r>
        <w:rPr>
          <w:sz w:val="24"/>
        </w:rPr>
        <w:t>картинкам) в</w:t>
      </w:r>
      <w:r>
        <w:rPr>
          <w:spacing w:val="57"/>
          <w:sz w:val="24"/>
        </w:rPr>
        <w:t xml:space="preserve"> </w:t>
      </w:r>
      <w:r>
        <w:rPr>
          <w:sz w:val="24"/>
          <w:u w:val="single"/>
        </w:rPr>
        <w:tab/>
      </w:r>
      <w:r>
        <w:rPr>
          <w:sz w:val="24"/>
        </w:rPr>
        <w:t xml:space="preserve"> на</w:t>
      </w:r>
      <w:r>
        <w:rPr>
          <w:spacing w:val="59"/>
          <w:sz w:val="24"/>
        </w:rPr>
        <w:t xml:space="preserve"> </w:t>
      </w:r>
      <w:r>
        <w:rPr>
          <w:sz w:val="24"/>
          <w:u w:val="single"/>
        </w:rPr>
        <w:tab/>
      </w:r>
    </w:p>
    <w:p w:rsidR="000042DB" w:rsidRDefault="00B6161F">
      <w:pPr>
        <w:pStyle w:val="a4"/>
        <w:numPr>
          <w:ilvl w:val="1"/>
          <w:numId w:val="81"/>
        </w:numPr>
        <w:tabs>
          <w:tab w:val="left" w:pos="1418"/>
        </w:tabs>
        <w:spacing w:line="258" w:lineRule="exact"/>
        <w:ind w:hanging="206"/>
        <w:rPr>
          <w:sz w:val="24"/>
        </w:rPr>
      </w:pPr>
      <w:r>
        <w:rPr>
          <w:sz w:val="24"/>
        </w:rPr>
        <w:t>употребление</w:t>
      </w:r>
      <w:r>
        <w:rPr>
          <w:spacing w:val="50"/>
          <w:sz w:val="24"/>
        </w:rPr>
        <w:t xml:space="preserve"> </w:t>
      </w:r>
      <w:r>
        <w:rPr>
          <w:sz w:val="24"/>
        </w:rPr>
        <w:t>существительных</w:t>
      </w:r>
      <w:r>
        <w:rPr>
          <w:spacing w:val="53"/>
          <w:sz w:val="24"/>
        </w:rPr>
        <w:t xml:space="preserve"> </w:t>
      </w:r>
      <w:r>
        <w:rPr>
          <w:sz w:val="24"/>
        </w:rPr>
        <w:t>с</w:t>
      </w:r>
      <w:r>
        <w:rPr>
          <w:spacing w:val="55"/>
          <w:sz w:val="24"/>
        </w:rPr>
        <w:t xml:space="preserve"> </w:t>
      </w:r>
      <w:r>
        <w:rPr>
          <w:spacing w:val="-2"/>
          <w:sz w:val="24"/>
        </w:rPr>
        <w:t>уменьшительно-</w:t>
      </w:r>
    </w:p>
    <w:p w:rsidR="000042DB" w:rsidRDefault="000042DB">
      <w:pPr>
        <w:pStyle w:val="a4"/>
        <w:spacing w:line="258" w:lineRule="exact"/>
        <w:rPr>
          <w:sz w:val="24"/>
        </w:rPr>
        <w:sectPr w:rsidR="000042DB">
          <w:pgSz w:w="11910" w:h="16840"/>
          <w:pgMar w:top="1100" w:right="141" w:bottom="940" w:left="992" w:header="0" w:footer="746" w:gutter="0"/>
          <w:cols w:space="720"/>
        </w:sectPr>
      </w:pPr>
    </w:p>
    <w:p w:rsidR="000042DB" w:rsidRDefault="00B6161F">
      <w:pPr>
        <w:spacing w:before="64"/>
        <w:ind w:left="1212"/>
        <w:rPr>
          <w:sz w:val="24"/>
        </w:rPr>
      </w:pPr>
      <w:r>
        <w:rPr>
          <w:sz w:val="24"/>
        </w:rPr>
        <w:lastRenderedPageBreak/>
        <w:t>ласкательными</w:t>
      </w:r>
      <w:r>
        <w:rPr>
          <w:spacing w:val="46"/>
          <w:sz w:val="24"/>
        </w:rPr>
        <w:t xml:space="preserve"> </w:t>
      </w:r>
      <w:r>
        <w:rPr>
          <w:sz w:val="24"/>
        </w:rPr>
        <w:t>суффиксами</w:t>
      </w:r>
      <w:r>
        <w:rPr>
          <w:spacing w:val="-2"/>
          <w:sz w:val="24"/>
        </w:rPr>
        <w:t xml:space="preserve"> </w:t>
      </w:r>
      <w:r>
        <w:rPr>
          <w:sz w:val="24"/>
        </w:rPr>
        <w:t>(назвать</w:t>
      </w:r>
      <w:r>
        <w:rPr>
          <w:spacing w:val="-5"/>
          <w:sz w:val="24"/>
        </w:rPr>
        <w:t xml:space="preserve"> </w:t>
      </w:r>
      <w:r>
        <w:rPr>
          <w:sz w:val="24"/>
        </w:rPr>
        <w:t>по</w:t>
      </w:r>
      <w:r>
        <w:rPr>
          <w:spacing w:val="-9"/>
          <w:sz w:val="24"/>
        </w:rPr>
        <w:t xml:space="preserve"> </w:t>
      </w:r>
      <w:r>
        <w:rPr>
          <w:sz w:val="24"/>
        </w:rPr>
        <w:t>картинкам)</w:t>
      </w:r>
      <w:r>
        <w:rPr>
          <w:spacing w:val="-5"/>
          <w:sz w:val="24"/>
        </w:rPr>
        <w:t xml:space="preserve"> </w:t>
      </w:r>
      <w:r>
        <w:rPr>
          <w:sz w:val="24"/>
        </w:rPr>
        <w:t>дом</w:t>
      </w:r>
      <w:r>
        <w:rPr>
          <w:spacing w:val="-6"/>
          <w:sz w:val="24"/>
        </w:rPr>
        <w:t xml:space="preserve"> </w:t>
      </w:r>
      <w:r>
        <w:rPr>
          <w:spacing w:val="-10"/>
          <w:sz w:val="24"/>
        </w:rPr>
        <w:t>—</w:t>
      </w:r>
    </w:p>
    <w:p w:rsidR="000042DB" w:rsidRDefault="00B6161F">
      <w:pPr>
        <w:tabs>
          <w:tab w:val="left" w:pos="8434"/>
          <w:tab w:val="left" w:pos="8561"/>
          <w:tab w:val="left" w:pos="8616"/>
        </w:tabs>
        <w:spacing w:before="46" w:line="276" w:lineRule="auto"/>
        <w:ind w:left="1274" w:right="1235"/>
        <w:rPr>
          <w:sz w:val="24"/>
        </w:rPr>
      </w:pPr>
      <w:r>
        <w:rPr>
          <w:sz w:val="24"/>
        </w:rPr>
        <w:t>домик</w:t>
      </w:r>
      <w:r>
        <w:rPr>
          <w:spacing w:val="54"/>
          <w:sz w:val="24"/>
        </w:rPr>
        <w:t xml:space="preserve"> </w:t>
      </w:r>
      <w:r>
        <w:rPr>
          <w:sz w:val="24"/>
          <w:u w:val="single"/>
        </w:rPr>
        <w:tab/>
      </w:r>
      <w:r>
        <w:rPr>
          <w:sz w:val="24"/>
          <w:u w:val="single"/>
        </w:rPr>
        <w:tab/>
      </w:r>
      <w:r>
        <w:rPr>
          <w:spacing w:val="-44"/>
          <w:sz w:val="24"/>
          <w:u w:val="single"/>
        </w:rPr>
        <w:t xml:space="preserve"> </w:t>
      </w:r>
      <w:r>
        <w:rPr>
          <w:sz w:val="24"/>
        </w:rPr>
        <w:t>стул — стульчик</w:t>
      </w:r>
      <w:r>
        <w:rPr>
          <w:spacing w:val="64"/>
          <w:sz w:val="24"/>
        </w:rPr>
        <w:t xml:space="preserve"> </w:t>
      </w:r>
      <w:r>
        <w:rPr>
          <w:sz w:val="24"/>
          <w:u w:val="single"/>
        </w:rPr>
        <w:tab/>
      </w:r>
      <w:r>
        <w:rPr>
          <w:sz w:val="24"/>
          <w:u w:val="single"/>
        </w:rPr>
        <w:tab/>
      </w:r>
      <w:r>
        <w:rPr>
          <w:sz w:val="24"/>
          <w:u w:val="single"/>
        </w:rPr>
        <w:tab/>
      </w:r>
      <w:r>
        <w:rPr>
          <w:spacing w:val="-2"/>
          <w:sz w:val="24"/>
        </w:rPr>
        <w:t>чашка</w:t>
      </w:r>
      <w:r>
        <w:rPr>
          <w:spacing w:val="-13"/>
          <w:sz w:val="24"/>
        </w:rPr>
        <w:t xml:space="preserve"> </w:t>
      </w:r>
      <w:r>
        <w:rPr>
          <w:spacing w:val="-2"/>
          <w:sz w:val="24"/>
        </w:rPr>
        <w:t xml:space="preserve">— </w:t>
      </w:r>
      <w:r>
        <w:rPr>
          <w:sz w:val="24"/>
        </w:rPr>
        <w:t>чашечка</w:t>
      </w:r>
      <w:r>
        <w:rPr>
          <w:spacing w:val="59"/>
          <w:sz w:val="24"/>
        </w:rPr>
        <w:t xml:space="preserve"> </w:t>
      </w:r>
      <w:r>
        <w:rPr>
          <w:sz w:val="24"/>
          <w:u w:val="single"/>
        </w:rPr>
        <w:tab/>
      </w:r>
      <w:r>
        <w:rPr>
          <w:sz w:val="24"/>
        </w:rPr>
        <w:t>кукла — куколка</w:t>
      </w:r>
      <w:r>
        <w:rPr>
          <w:spacing w:val="59"/>
          <w:sz w:val="24"/>
        </w:rPr>
        <w:t xml:space="preserve"> </w:t>
      </w:r>
      <w:r>
        <w:rPr>
          <w:sz w:val="24"/>
          <w:u w:val="single"/>
        </w:rPr>
        <w:tab/>
      </w:r>
      <w:r>
        <w:rPr>
          <w:sz w:val="24"/>
          <w:u w:val="single"/>
        </w:rPr>
        <w:tab/>
      </w:r>
    </w:p>
    <w:p w:rsidR="000042DB" w:rsidRDefault="00B6161F">
      <w:pPr>
        <w:pStyle w:val="a4"/>
        <w:numPr>
          <w:ilvl w:val="1"/>
          <w:numId w:val="81"/>
        </w:numPr>
        <w:tabs>
          <w:tab w:val="left" w:pos="1418"/>
        </w:tabs>
        <w:spacing w:line="276" w:lineRule="auto"/>
        <w:ind w:left="1212" w:right="832" w:firstLine="0"/>
        <w:rPr>
          <w:sz w:val="24"/>
        </w:rPr>
      </w:pPr>
      <w:r>
        <w:rPr>
          <w:sz w:val="24"/>
        </w:rPr>
        <w:t>употребление</w:t>
      </w:r>
      <w:r>
        <w:rPr>
          <w:spacing w:val="-8"/>
          <w:sz w:val="24"/>
        </w:rPr>
        <w:t xml:space="preserve"> </w:t>
      </w:r>
      <w:r>
        <w:rPr>
          <w:sz w:val="24"/>
        </w:rPr>
        <w:t>глаголов</w:t>
      </w:r>
      <w:r>
        <w:rPr>
          <w:spacing w:val="-10"/>
          <w:sz w:val="24"/>
        </w:rPr>
        <w:t xml:space="preserve"> </w:t>
      </w:r>
      <w:r>
        <w:rPr>
          <w:sz w:val="24"/>
        </w:rPr>
        <w:t>в</w:t>
      </w:r>
      <w:r>
        <w:rPr>
          <w:spacing w:val="-6"/>
          <w:sz w:val="24"/>
        </w:rPr>
        <w:t xml:space="preserve"> </w:t>
      </w:r>
      <w:r>
        <w:rPr>
          <w:sz w:val="24"/>
        </w:rPr>
        <w:t>форме</w:t>
      </w:r>
      <w:r>
        <w:rPr>
          <w:spacing w:val="-12"/>
          <w:sz w:val="24"/>
        </w:rPr>
        <w:t xml:space="preserve"> </w:t>
      </w:r>
      <w:r>
        <w:rPr>
          <w:sz w:val="24"/>
        </w:rPr>
        <w:t>единственного</w:t>
      </w:r>
      <w:r>
        <w:rPr>
          <w:spacing w:val="-6"/>
          <w:sz w:val="24"/>
        </w:rPr>
        <w:t xml:space="preserve"> </w:t>
      </w:r>
      <w:r>
        <w:rPr>
          <w:sz w:val="24"/>
        </w:rPr>
        <w:t>и</w:t>
      </w:r>
      <w:r>
        <w:rPr>
          <w:spacing w:val="-7"/>
          <w:sz w:val="24"/>
        </w:rPr>
        <w:t xml:space="preserve"> </w:t>
      </w:r>
      <w:r>
        <w:rPr>
          <w:sz w:val="24"/>
        </w:rPr>
        <w:t>множественного</w:t>
      </w:r>
      <w:r>
        <w:rPr>
          <w:spacing w:val="-5"/>
          <w:sz w:val="24"/>
        </w:rPr>
        <w:t xml:space="preserve"> </w:t>
      </w:r>
      <w:r>
        <w:rPr>
          <w:sz w:val="24"/>
        </w:rPr>
        <w:t>числа</w:t>
      </w:r>
      <w:r>
        <w:rPr>
          <w:spacing w:val="32"/>
          <w:sz w:val="24"/>
        </w:rPr>
        <w:t xml:space="preserve"> </w:t>
      </w:r>
      <w:r>
        <w:rPr>
          <w:sz w:val="24"/>
        </w:rPr>
        <w:t>(назвать</w:t>
      </w:r>
      <w:r>
        <w:rPr>
          <w:spacing w:val="-5"/>
          <w:sz w:val="24"/>
        </w:rPr>
        <w:t xml:space="preserve"> </w:t>
      </w:r>
      <w:r>
        <w:rPr>
          <w:sz w:val="24"/>
        </w:rPr>
        <w:t>п о картинкам) кот спит —</w:t>
      </w:r>
    </w:p>
    <w:p w:rsidR="000042DB" w:rsidRDefault="00B6161F">
      <w:pPr>
        <w:tabs>
          <w:tab w:val="left" w:pos="7485"/>
          <w:tab w:val="left" w:pos="7708"/>
          <w:tab w:val="left" w:pos="8222"/>
        </w:tabs>
        <w:spacing w:line="278" w:lineRule="auto"/>
        <w:ind w:left="1274" w:right="942"/>
        <w:rPr>
          <w:sz w:val="24"/>
        </w:rPr>
      </w:pPr>
      <w:r>
        <w:rPr>
          <w:sz w:val="24"/>
        </w:rPr>
        <w:t>коты спят</w:t>
      </w:r>
      <w:r>
        <w:rPr>
          <w:spacing w:val="37"/>
          <w:sz w:val="24"/>
        </w:rPr>
        <w:t xml:space="preserve"> </w:t>
      </w:r>
      <w:r>
        <w:rPr>
          <w:sz w:val="24"/>
          <w:u w:val="single"/>
        </w:rPr>
        <w:tab/>
      </w:r>
      <w:r>
        <w:rPr>
          <w:sz w:val="24"/>
          <w:u w:val="single"/>
        </w:rPr>
        <w:tab/>
      </w:r>
      <w:r>
        <w:rPr>
          <w:sz w:val="24"/>
          <w:u w:val="single"/>
        </w:rPr>
        <w:tab/>
      </w:r>
      <w:r>
        <w:rPr>
          <w:sz w:val="24"/>
        </w:rPr>
        <w:t>птичка</w:t>
      </w:r>
      <w:r>
        <w:rPr>
          <w:spacing w:val="-15"/>
          <w:sz w:val="24"/>
        </w:rPr>
        <w:t xml:space="preserve"> </w:t>
      </w:r>
      <w:r>
        <w:rPr>
          <w:sz w:val="24"/>
        </w:rPr>
        <w:t>летит</w:t>
      </w:r>
      <w:r>
        <w:rPr>
          <w:spacing w:val="-15"/>
          <w:sz w:val="24"/>
        </w:rPr>
        <w:t xml:space="preserve"> </w:t>
      </w:r>
      <w:r>
        <w:rPr>
          <w:sz w:val="24"/>
        </w:rPr>
        <w:t>— птички летят</w:t>
      </w:r>
      <w:r>
        <w:rPr>
          <w:spacing w:val="58"/>
          <w:sz w:val="24"/>
        </w:rPr>
        <w:t xml:space="preserve"> </w:t>
      </w:r>
      <w:r>
        <w:rPr>
          <w:sz w:val="24"/>
          <w:u w:val="single"/>
        </w:rPr>
        <w:tab/>
      </w:r>
      <w:r>
        <w:rPr>
          <w:sz w:val="24"/>
          <w:u w:val="single"/>
        </w:rPr>
        <w:tab/>
      </w:r>
      <w:r>
        <w:rPr>
          <w:sz w:val="24"/>
        </w:rPr>
        <w:t>мальчик играет — мальчики играют</w:t>
      </w:r>
      <w:r>
        <w:rPr>
          <w:spacing w:val="63"/>
          <w:sz w:val="24"/>
        </w:rPr>
        <w:t xml:space="preserve"> </w:t>
      </w:r>
      <w:r>
        <w:rPr>
          <w:sz w:val="24"/>
          <w:u w:val="single"/>
        </w:rPr>
        <w:tab/>
      </w:r>
    </w:p>
    <w:p w:rsidR="000042DB" w:rsidRDefault="00B6161F">
      <w:pPr>
        <w:pStyle w:val="a4"/>
        <w:numPr>
          <w:ilvl w:val="1"/>
          <w:numId w:val="81"/>
        </w:numPr>
        <w:tabs>
          <w:tab w:val="left" w:pos="1418"/>
          <w:tab w:val="left" w:pos="9387"/>
          <w:tab w:val="left" w:pos="9487"/>
        </w:tabs>
        <w:spacing w:line="278" w:lineRule="auto"/>
        <w:ind w:left="1212" w:right="1285" w:firstLine="0"/>
        <w:rPr>
          <w:sz w:val="24"/>
        </w:rPr>
      </w:pPr>
      <w:r>
        <w:rPr>
          <w:sz w:val="24"/>
        </w:rPr>
        <w:t>употребление возвратных и невозвратных глаголов (назвать по картинкам) Мальчик умывается. — Мама умывает мальчика.</w:t>
      </w:r>
      <w:r>
        <w:rPr>
          <w:spacing w:val="46"/>
          <w:sz w:val="24"/>
        </w:rPr>
        <w:t xml:space="preserve"> </w:t>
      </w:r>
      <w:r>
        <w:rPr>
          <w:sz w:val="24"/>
          <w:u w:val="single"/>
        </w:rPr>
        <w:tab/>
      </w:r>
      <w:r>
        <w:rPr>
          <w:sz w:val="24"/>
        </w:rPr>
        <w:t xml:space="preserve"> Девочка одевается. — Мама одевает девочку.</w:t>
      </w:r>
      <w:r>
        <w:rPr>
          <w:spacing w:val="69"/>
          <w:sz w:val="24"/>
        </w:rPr>
        <w:t xml:space="preserve"> </w:t>
      </w:r>
      <w:r>
        <w:rPr>
          <w:sz w:val="24"/>
          <w:u w:val="single"/>
        </w:rPr>
        <w:tab/>
      </w:r>
      <w:r>
        <w:rPr>
          <w:sz w:val="24"/>
          <w:u w:val="single"/>
        </w:rPr>
        <w:tab/>
      </w:r>
    </w:p>
    <w:p w:rsidR="000042DB" w:rsidRDefault="00B6161F">
      <w:pPr>
        <w:pStyle w:val="a4"/>
        <w:numPr>
          <w:ilvl w:val="0"/>
          <w:numId w:val="81"/>
        </w:numPr>
        <w:tabs>
          <w:tab w:val="left" w:pos="1452"/>
        </w:tabs>
        <w:spacing w:line="261" w:lineRule="exact"/>
        <w:rPr>
          <w:sz w:val="24"/>
        </w:rPr>
      </w:pPr>
      <w:r>
        <w:rPr>
          <w:sz w:val="24"/>
        </w:rPr>
        <w:t>Исследование</w:t>
      </w:r>
      <w:r>
        <w:rPr>
          <w:spacing w:val="-10"/>
          <w:sz w:val="24"/>
        </w:rPr>
        <w:t xml:space="preserve"> </w:t>
      </w:r>
      <w:r>
        <w:rPr>
          <w:sz w:val="24"/>
        </w:rPr>
        <w:t>фонетической</w:t>
      </w:r>
      <w:r>
        <w:rPr>
          <w:spacing w:val="-7"/>
          <w:sz w:val="24"/>
        </w:rPr>
        <w:t xml:space="preserve"> </w:t>
      </w:r>
      <w:r>
        <w:rPr>
          <w:sz w:val="24"/>
        </w:rPr>
        <w:t>стороны</w:t>
      </w:r>
      <w:r>
        <w:rPr>
          <w:spacing w:val="-6"/>
          <w:sz w:val="24"/>
        </w:rPr>
        <w:t xml:space="preserve"> </w:t>
      </w:r>
      <w:r>
        <w:rPr>
          <w:spacing w:val="-4"/>
          <w:sz w:val="24"/>
        </w:rPr>
        <w:t>речи</w:t>
      </w:r>
    </w:p>
    <w:p w:rsidR="000042DB" w:rsidRDefault="00B6161F">
      <w:pPr>
        <w:spacing w:before="38"/>
        <w:ind w:left="1212"/>
        <w:jc w:val="both"/>
        <w:rPr>
          <w:sz w:val="24"/>
        </w:rPr>
      </w:pPr>
      <w:r>
        <w:rPr>
          <w:sz w:val="24"/>
        </w:rPr>
        <w:t>Состояние</w:t>
      </w:r>
      <w:r>
        <w:rPr>
          <w:spacing w:val="-10"/>
          <w:sz w:val="24"/>
        </w:rPr>
        <w:t xml:space="preserve"> </w:t>
      </w:r>
      <w:r>
        <w:rPr>
          <w:sz w:val="24"/>
        </w:rPr>
        <w:t>имитационной стороны</w:t>
      </w:r>
      <w:r>
        <w:rPr>
          <w:spacing w:val="-2"/>
          <w:sz w:val="24"/>
        </w:rPr>
        <w:t xml:space="preserve"> </w:t>
      </w:r>
      <w:r>
        <w:rPr>
          <w:sz w:val="24"/>
        </w:rPr>
        <w:t>речи</w:t>
      </w:r>
      <w:r>
        <w:rPr>
          <w:spacing w:val="-10"/>
          <w:sz w:val="24"/>
        </w:rPr>
        <w:t xml:space="preserve"> </w:t>
      </w:r>
      <w:r>
        <w:rPr>
          <w:sz w:val="24"/>
        </w:rPr>
        <w:t>(с</w:t>
      </w:r>
      <w:r>
        <w:rPr>
          <w:spacing w:val="-10"/>
          <w:sz w:val="24"/>
        </w:rPr>
        <w:t xml:space="preserve"> </w:t>
      </w:r>
      <w:r>
        <w:rPr>
          <w:sz w:val="24"/>
        </w:rPr>
        <w:t>опорой</w:t>
      </w:r>
      <w:r>
        <w:rPr>
          <w:spacing w:val="-4"/>
          <w:sz w:val="24"/>
        </w:rPr>
        <w:t xml:space="preserve"> </w:t>
      </w:r>
      <w:r>
        <w:rPr>
          <w:sz w:val="24"/>
        </w:rPr>
        <w:t>на</w:t>
      </w:r>
      <w:r>
        <w:rPr>
          <w:spacing w:val="-11"/>
          <w:sz w:val="24"/>
        </w:rPr>
        <w:t xml:space="preserve"> </w:t>
      </w:r>
      <w:r>
        <w:rPr>
          <w:sz w:val="24"/>
        </w:rPr>
        <w:t>картинки):</w:t>
      </w:r>
      <w:r>
        <w:rPr>
          <w:spacing w:val="-3"/>
          <w:sz w:val="24"/>
        </w:rPr>
        <w:t xml:space="preserve"> </w:t>
      </w:r>
      <w:r>
        <w:rPr>
          <w:sz w:val="24"/>
        </w:rPr>
        <w:t>•</w:t>
      </w:r>
      <w:r>
        <w:rPr>
          <w:spacing w:val="48"/>
          <w:sz w:val="24"/>
        </w:rPr>
        <w:t xml:space="preserve"> </w:t>
      </w:r>
      <w:r>
        <w:rPr>
          <w:sz w:val="24"/>
        </w:rPr>
        <w:t>А-</w:t>
      </w:r>
      <w:r>
        <w:rPr>
          <w:spacing w:val="-5"/>
          <w:sz w:val="24"/>
        </w:rPr>
        <w:t>А-</w:t>
      </w:r>
    </w:p>
    <w:p w:rsidR="000042DB" w:rsidRDefault="00B6161F">
      <w:pPr>
        <w:tabs>
          <w:tab w:val="left" w:pos="8434"/>
          <w:tab w:val="left" w:pos="8467"/>
          <w:tab w:val="left" w:pos="8590"/>
        </w:tabs>
        <w:spacing w:before="41" w:line="276" w:lineRule="auto"/>
        <w:ind w:left="1212" w:right="1582"/>
        <w:jc w:val="both"/>
        <w:rPr>
          <w:sz w:val="24"/>
        </w:rPr>
      </w:pPr>
      <w:r>
        <w:rPr>
          <w:sz w:val="24"/>
        </w:rPr>
        <w:t>А! (плачет девочка)</w:t>
      </w:r>
      <w:r>
        <w:rPr>
          <w:spacing w:val="40"/>
          <w:sz w:val="24"/>
        </w:rPr>
        <w:t xml:space="preserve"> </w:t>
      </w:r>
      <w:r>
        <w:rPr>
          <w:sz w:val="24"/>
          <w:u w:val="single"/>
        </w:rPr>
        <w:tab/>
      </w:r>
      <w:r>
        <w:rPr>
          <w:sz w:val="24"/>
          <w:u w:val="single"/>
        </w:rPr>
        <w:tab/>
      </w:r>
      <w:r>
        <w:rPr>
          <w:spacing w:val="-15"/>
          <w:sz w:val="24"/>
          <w:u w:val="single"/>
        </w:rPr>
        <w:t xml:space="preserve"> </w:t>
      </w:r>
      <w:r>
        <w:rPr>
          <w:sz w:val="24"/>
        </w:rPr>
        <w:t>•</w:t>
      </w:r>
      <w:r>
        <w:rPr>
          <w:spacing w:val="-8"/>
          <w:sz w:val="24"/>
        </w:rPr>
        <w:t xml:space="preserve"> </w:t>
      </w:r>
      <w:r>
        <w:rPr>
          <w:sz w:val="24"/>
        </w:rPr>
        <w:t>О-О- О! (рычит медведь)</w:t>
      </w:r>
      <w:r>
        <w:rPr>
          <w:spacing w:val="40"/>
          <w:sz w:val="24"/>
        </w:rPr>
        <w:t xml:space="preserve"> </w:t>
      </w:r>
      <w:r>
        <w:rPr>
          <w:sz w:val="24"/>
          <w:u w:val="single"/>
        </w:rPr>
        <w:tab/>
      </w:r>
      <w:r>
        <w:rPr>
          <w:sz w:val="24"/>
        </w:rPr>
        <w:t>• У-У- У! (гудит поезд)</w:t>
      </w:r>
      <w:r>
        <w:rPr>
          <w:spacing w:val="40"/>
          <w:sz w:val="24"/>
        </w:rPr>
        <w:t xml:space="preserve"> </w:t>
      </w:r>
      <w:r>
        <w:rPr>
          <w:sz w:val="24"/>
          <w:u w:val="single"/>
        </w:rPr>
        <w:tab/>
      </w:r>
      <w:r>
        <w:rPr>
          <w:sz w:val="24"/>
          <w:u w:val="single"/>
        </w:rPr>
        <w:tab/>
      </w:r>
      <w:r>
        <w:rPr>
          <w:sz w:val="24"/>
        </w:rPr>
        <w:t>• И-И- И! (ржет лошадка)</w:t>
      </w:r>
      <w:r>
        <w:rPr>
          <w:spacing w:val="68"/>
          <w:sz w:val="24"/>
        </w:rPr>
        <w:t xml:space="preserve"> </w:t>
      </w:r>
      <w:r>
        <w:rPr>
          <w:sz w:val="24"/>
          <w:u w:val="single"/>
        </w:rPr>
        <w:tab/>
      </w:r>
      <w:r>
        <w:rPr>
          <w:sz w:val="24"/>
          <w:u w:val="single"/>
        </w:rPr>
        <w:tab/>
      </w:r>
      <w:r>
        <w:rPr>
          <w:sz w:val="24"/>
          <w:u w:val="single"/>
        </w:rPr>
        <w:tab/>
      </w:r>
    </w:p>
    <w:p w:rsidR="000042DB" w:rsidRDefault="00B6161F">
      <w:pPr>
        <w:pStyle w:val="a4"/>
        <w:numPr>
          <w:ilvl w:val="1"/>
          <w:numId w:val="81"/>
        </w:numPr>
        <w:tabs>
          <w:tab w:val="left" w:pos="1418"/>
          <w:tab w:val="left" w:pos="9166"/>
        </w:tabs>
        <w:spacing w:before="3"/>
        <w:ind w:hanging="206"/>
        <w:rPr>
          <w:sz w:val="24"/>
        </w:rPr>
      </w:pPr>
      <w:r>
        <w:rPr>
          <w:sz w:val="24"/>
        </w:rPr>
        <w:t>УА! (плачет малыш)</w:t>
      </w:r>
      <w:r>
        <w:rPr>
          <w:spacing w:val="64"/>
          <w:sz w:val="24"/>
        </w:rPr>
        <w:t xml:space="preserve"> </w:t>
      </w:r>
      <w:r>
        <w:rPr>
          <w:sz w:val="24"/>
          <w:u w:val="single"/>
        </w:rPr>
        <w:tab/>
      </w:r>
    </w:p>
    <w:p w:rsidR="000042DB" w:rsidRDefault="00B6161F">
      <w:pPr>
        <w:pStyle w:val="a4"/>
        <w:numPr>
          <w:ilvl w:val="1"/>
          <w:numId w:val="81"/>
        </w:numPr>
        <w:tabs>
          <w:tab w:val="left" w:pos="1418"/>
          <w:tab w:val="left" w:pos="9156"/>
        </w:tabs>
        <w:spacing w:before="41"/>
        <w:ind w:hanging="206"/>
        <w:rPr>
          <w:sz w:val="24"/>
        </w:rPr>
      </w:pPr>
      <w:r>
        <w:rPr>
          <w:sz w:val="24"/>
        </w:rPr>
        <w:t>АУ! (кричат дети)</w:t>
      </w:r>
      <w:r>
        <w:rPr>
          <w:spacing w:val="64"/>
          <w:sz w:val="24"/>
        </w:rPr>
        <w:t xml:space="preserve"> </w:t>
      </w:r>
      <w:r>
        <w:rPr>
          <w:sz w:val="24"/>
          <w:u w:val="single"/>
        </w:rPr>
        <w:tab/>
      </w:r>
    </w:p>
    <w:p w:rsidR="000042DB" w:rsidRDefault="00B6161F">
      <w:pPr>
        <w:pStyle w:val="a4"/>
        <w:numPr>
          <w:ilvl w:val="1"/>
          <w:numId w:val="81"/>
        </w:numPr>
        <w:tabs>
          <w:tab w:val="left" w:pos="1418"/>
          <w:tab w:val="left" w:pos="9180"/>
        </w:tabs>
        <w:spacing w:before="41"/>
        <w:ind w:hanging="206"/>
        <w:rPr>
          <w:sz w:val="24"/>
        </w:rPr>
      </w:pPr>
      <w:r>
        <w:rPr>
          <w:sz w:val="24"/>
        </w:rPr>
        <w:t>МЯУ! (мяукает кошка)</w:t>
      </w:r>
      <w:r>
        <w:rPr>
          <w:spacing w:val="59"/>
          <w:sz w:val="24"/>
        </w:rPr>
        <w:t xml:space="preserve"> </w:t>
      </w:r>
      <w:r>
        <w:rPr>
          <w:sz w:val="24"/>
          <w:u w:val="single"/>
        </w:rPr>
        <w:tab/>
      </w:r>
    </w:p>
    <w:p w:rsidR="000042DB" w:rsidRDefault="00B6161F">
      <w:pPr>
        <w:pStyle w:val="a4"/>
        <w:numPr>
          <w:ilvl w:val="1"/>
          <w:numId w:val="81"/>
        </w:numPr>
        <w:tabs>
          <w:tab w:val="left" w:pos="1418"/>
          <w:tab w:val="left" w:pos="8045"/>
          <w:tab w:val="left" w:pos="8530"/>
          <w:tab w:val="left" w:pos="9169"/>
        </w:tabs>
        <w:spacing w:before="40" w:line="276" w:lineRule="auto"/>
        <w:ind w:left="1212" w:right="1006" w:firstLine="0"/>
        <w:rPr>
          <w:sz w:val="24"/>
        </w:rPr>
      </w:pPr>
      <w:r>
        <w:rPr>
          <w:sz w:val="24"/>
        </w:rPr>
        <w:t>АВ! (лает собака)</w:t>
      </w:r>
      <w:r>
        <w:rPr>
          <w:spacing w:val="44"/>
          <w:sz w:val="24"/>
        </w:rPr>
        <w:t xml:space="preserve"> </w:t>
      </w:r>
      <w:r>
        <w:rPr>
          <w:sz w:val="24"/>
          <w:u w:val="single"/>
        </w:rPr>
        <w:tab/>
      </w:r>
      <w:r>
        <w:rPr>
          <w:sz w:val="24"/>
          <w:u w:val="single"/>
        </w:rPr>
        <w:tab/>
      </w:r>
      <w:r>
        <w:rPr>
          <w:sz w:val="24"/>
          <w:u w:val="single"/>
        </w:rPr>
        <w:tab/>
      </w:r>
      <w:r>
        <w:rPr>
          <w:sz w:val="24"/>
        </w:rPr>
        <w:t>•</w:t>
      </w:r>
      <w:r>
        <w:rPr>
          <w:spacing w:val="-3"/>
          <w:sz w:val="24"/>
        </w:rPr>
        <w:t xml:space="preserve"> </w:t>
      </w:r>
      <w:r>
        <w:rPr>
          <w:sz w:val="24"/>
        </w:rPr>
        <w:t>ПИ- ПИ-ПИ! (пищит цыпленок)</w:t>
      </w:r>
      <w:r>
        <w:rPr>
          <w:spacing w:val="38"/>
          <w:sz w:val="24"/>
        </w:rPr>
        <w:t xml:space="preserve"> </w:t>
      </w:r>
      <w:r>
        <w:rPr>
          <w:sz w:val="24"/>
          <w:u w:val="single"/>
        </w:rPr>
        <w:tab/>
      </w:r>
      <w:r>
        <w:rPr>
          <w:sz w:val="24"/>
          <w:u w:val="single"/>
        </w:rPr>
        <w:tab/>
      </w:r>
      <w:r>
        <w:rPr>
          <w:sz w:val="24"/>
        </w:rPr>
        <w:t>•</w:t>
      </w:r>
      <w:r>
        <w:rPr>
          <w:spacing w:val="40"/>
          <w:sz w:val="24"/>
        </w:rPr>
        <w:t xml:space="preserve"> </w:t>
      </w:r>
      <w:r>
        <w:rPr>
          <w:sz w:val="24"/>
        </w:rPr>
        <w:t>КО-КО- КО! (кудахчет курица)</w:t>
      </w:r>
      <w:r>
        <w:rPr>
          <w:spacing w:val="69"/>
          <w:sz w:val="24"/>
        </w:rPr>
        <w:t xml:space="preserve"> </w:t>
      </w:r>
      <w:r>
        <w:rPr>
          <w:sz w:val="24"/>
          <w:u w:val="single"/>
        </w:rPr>
        <w:tab/>
      </w:r>
      <w:r>
        <w:rPr>
          <w:sz w:val="24"/>
        </w:rPr>
        <w:t>•</w:t>
      </w:r>
      <w:r>
        <w:rPr>
          <w:spacing w:val="40"/>
          <w:sz w:val="24"/>
        </w:rPr>
        <w:t xml:space="preserve"> </w:t>
      </w:r>
      <w:r>
        <w:rPr>
          <w:sz w:val="24"/>
        </w:rPr>
        <w:t>ГА-ГА-</w:t>
      </w:r>
    </w:p>
    <w:p w:rsidR="000042DB" w:rsidRDefault="00B6161F">
      <w:pPr>
        <w:tabs>
          <w:tab w:val="left" w:pos="8191"/>
        </w:tabs>
        <w:spacing w:before="4"/>
        <w:ind w:left="1212"/>
        <w:rPr>
          <w:sz w:val="24"/>
        </w:rPr>
      </w:pPr>
      <w:r>
        <w:rPr>
          <w:sz w:val="24"/>
        </w:rPr>
        <w:t>ГА! (кричат гуси)</w:t>
      </w:r>
      <w:r>
        <w:rPr>
          <w:spacing w:val="44"/>
          <w:sz w:val="24"/>
        </w:rPr>
        <w:t xml:space="preserve"> </w:t>
      </w:r>
      <w:r>
        <w:rPr>
          <w:sz w:val="24"/>
          <w:u w:val="single"/>
        </w:rPr>
        <w:tab/>
      </w:r>
    </w:p>
    <w:p w:rsidR="000042DB" w:rsidRDefault="00B6161F">
      <w:pPr>
        <w:spacing w:before="41" w:line="276" w:lineRule="auto"/>
        <w:ind w:left="1212"/>
        <w:rPr>
          <w:sz w:val="24"/>
        </w:rPr>
      </w:pPr>
      <w:r>
        <w:rPr>
          <w:sz w:val="24"/>
        </w:rPr>
        <w:t>Исследование</w:t>
      </w:r>
      <w:r>
        <w:rPr>
          <w:spacing w:val="-6"/>
          <w:sz w:val="24"/>
        </w:rPr>
        <w:t xml:space="preserve"> </w:t>
      </w:r>
      <w:r>
        <w:rPr>
          <w:sz w:val="24"/>
        </w:rPr>
        <w:t>звукослоговой</w:t>
      </w:r>
      <w:r>
        <w:rPr>
          <w:spacing w:val="-4"/>
          <w:sz w:val="24"/>
        </w:rPr>
        <w:t xml:space="preserve"> </w:t>
      </w:r>
      <w:r>
        <w:rPr>
          <w:sz w:val="24"/>
        </w:rPr>
        <w:t>структуры слов</w:t>
      </w:r>
      <w:r>
        <w:rPr>
          <w:spacing w:val="-8"/>
          <w:sz w:val="24"/>
        </w:rPr>
        <w:t xml:space="preserve"> </w:t>
      </w:r>
      <w:r>
        <w:rPr>
          <w:sz w:val="24"/>
        </w:rPr>
        <w:t>(повторить</w:t>
      </w:r>
      <w:r>
        <w:rPr>
          <w:spacing w:val="-4"/>
          <w:sz w:val="24"/>
        </w:rPr>
        <w:t xml:space="preserve"> </w:t>
      </w:r>
      <w:r>
        <w:rPr>
          <w:sz w:val="24"/>
        </w:rPr>
        <w:t>за</w:t>
      </w:r>
      <w:r>
        <w:rPr>
          <w:spacing w:val="-12"/>
          <w:sz w:val="24"/>
        </w:rPr>
        <w:t xml:space="preserve"> </w:t>
      </w:r>
      <w:r>
        <w:rPr>
          <w:sz w:val="24"/>
        </w:rPr>
        <w:t>логопедом</w:t>
      </w:r>
      <w:r>
        <w:rPr>
          <w:spacing w:val="-4"/>
          <w:sz w:val="24"/>
        </w:rPr>
        <w:t xml:space="preserve"> </w:t>
      </w:r>
      <w:r>
        <w:rPr>
          <w:sz w:val="24"/>
        </w:rPr>
        <w:t>с</w:t>
      </w:r>
      <w:r>
        <w:rPr>
          <w:spacing w:val="-12"/>
          <w:sz w:val="24"/>
        </w:rPr>
        <w:t xml:space="preserve"> </w:t>
      </w:r>
      <w:r>
        <w:rPr>
          <w:sz w:val="24"/>
        </w:rPr>
        <w:t>опорой</w:t>
      </w:r>
      <w:r>
        <w:rPr>
          <w:spacing w:val="-5"/>
          <w:sz w:val="24"/>
        </w:rPr>
        <w:t xml:space="preserve"> </w:t>
      </w:r>
      <w:r>
        <w:rPr>
          <w:sz w:val="24"/>
        </w:rPr>
        <w:t>на</w:t>
      </w:r>
      <w:r>
        <w:rPr>
          <w:spacing w:val="-7"/>
          <w:sz w:val="24"/>
        </w:rPr>
        <w:t xml:space="preserve"> </w:t>
      </w:r>
      <w:r>
        <w:rPr>
          <w:sz w:val="24"/>
        </w:rPr>
        <w:t>на глядность): •</w:t>
      </w:r>
      <w:r>
        <w:rPr>
          <w:spacing w:val="40"/>
          <w:sz w:val="24"/>
        </w:rPr>
        <w:t xml:space="preserve"> </w:t>
      </w:r>
      <w:r>
        <w:rPr>
          <w:sz w:val="24"/>
        </w:rPr>
        <w:t>односложные слова</w:t>
      </w:r>
    </w:p>
    <w:p w:rsidR="000042DB" w:rsidRDefault="00B6161F">
      <w:pPr>
        <w:tabs>
          <w:tab w:val="left" w:pos="9348"/>
          <w:tab w:val="left" w:pos="9382"/>
        </w:tabs>
        <w:spacing w:line="276" w:lineRule="auto"/>
        <w:ind w:left="1212" w:right="1376"/>
        <w:jc w:val="both"/>
        <w:rPr>
          <w:sz w:val="24"/>
        </w:rPr>
      </w:pPr>
      <w:r>
        <w:rPr>
          <w:sz w:val="24"/>
        </w:rPr>
        <w:t>дом</w:t>
      </w:r>
      <w:r>
        <w:rPr>
          <w:spacing w:val="57"/>
          <w:sz w:val="24"/>
        </w:rPr>
        <w:t xml:space="preserve"> </w:t>
      </w:r>
      <w:r>
        <w:rPr>
          <w:sz w:val="24"/>
          <w:u w:val="single"/>
        </w:rPr>
        <w:tab/>
      </w:r>
      <w:r>
        <w:rPr>
          <w:sz w:val="24"/>
          <w:u w:val="single"/>
        </w:rPr>
        <w:tab/>
      </w:r>
      <w:r>
        <w:rPr>
          <w:sz w:val="24"/>
        </w:rPr>
        <w:t xml:space="preserve"> кот</w:t>
      </w:r>
      <w:r>
        <w:rPr>
          <w:spacing w:val="36"/>
          <w:sz w:val="24"/>
        </w:rPr>
        <w:t xml:space="preserve"> </w:t>
      </w:r>
      <w:r>
        <w:rPr>
          <w:sz w:val="24"/>
          <w:u w:val="single"/>
        </w:rPr>
        <w:tab/>
      </w:r>
      <w:r>
        <w:rPr>
          <w:sz w:val="24"/>
        </w:rPr>
        <w:t xml:space="preserve"> дуб</w:t>
      </w:r>
      <w:r>
        <w:rPr>
          <w:spacing w:val="43"/>
          <w:sz w:val="24"/>
        </w:rPr>
        <w:t xml:space="preserve"> </w:t>
      </w:r>
      <w:r>
        <w:rPr>
          <w:sz w:val="24"/>
          <w:u w:val="single"/>
        </w:rPr>
        <w:tab/>
      </w:r>
      <w:r>
        <w:rPr>
          <w:sz w:val="24"/>
          <w:u w:val="single"/>
        </w:rPr>
        <w:tab/>
      </w:r>
      <w:r>
        <w:rPr>
          <w:sz w:val="24"/>
        </w:rPr>
        <w:t xml:space="preserve"> бык</w:t>
      </w:r>
      <w:r>
        <w:rPr>
          <w:spacing w:val="39"/>
          <w:sz w:val="24"/>
        </w:rPr>
        <w:t xml:space="preserve"> </w:t>
      </w:r>
      <w:r>
        <w:rPr>
          <w:sz w:val="24"/>
          <w:u w:val="single"/>
        </w:rPr>
        <w:tab/>
      </w:r>
      <w:r>
        <w:rPr>
          <w:sz w:val="24"/>
          <w:u w:val="single"/>
        </w:rPr>
        <w:tab/>
      </w:r>
      <w:r>
        <w:rPr>
          <w:sz w:val="24"/>
        </w:rPr>
        <w:t xml:space="preserve"> мак</w:t>
      </w:r>
      <w:r>
        <w:rPr>
          <w:spacing w:val="58"/>
          <w:sz w:val="24"/>
        </w:rPr>
        <w:t xml:space="preserve"> </w:t>
      </w:r>
      <w:r>
        <w:rPr>
          <w:sz w:val="24"/>
          <w:u w:val="single"/>
        </w:rPr>
        <w:tab/>
      </w:r>
      <w:r>
        <w:rPr>
          <w:sz w:val="24"/>
          <w:u w:val="single"/>
        </w:rPr>
        <w:tab/>
      </w:r>
    </w:p>
    <w:p w:rsidR="000042DB" w:rsidRDefault="00B6161F">
      <w:pPr>
        <w:pStyle w:val="a4"/>
        <w:numPr>
          <w:ilvl w:val="1"/>
          <w:numId w:val="81"/>
        </w:numPr>
        <w:tabs>
          <w:tab w:val="left" w:pos="1418"/>
        </w:tabs>
        <w:spacing w:before="1"/>
        <w:ind w:hanging="206"/>
        <w:jc w:val="both"/>
        <w:rPr>
          <w:sz w:val="24"/>
        </w:rPr>
      </w:pPr>
      <w:r>
        <w:rPr>
          <w:sz w:val="24"/>
        </w:rPr>
        <w:t>двусложные</w:t>
      </w:r>
      <w:r>
        <w:rPr>
          <w:spacing w:val="-6"/>
          <w:sz w:val="24"/>
        </w:rPr>
        <w:t xml:space="preserve"> </w:t>
      </w:r>
      <w:r>
        <w:rPr>
          <w:spacing w:val="-4"/>
          <w:sz w:val="24"/>
        </w:rPr>
        <w:t>слова</w:t>
      </w:r>
    </w:p>
    <w:p w:rsidR="000042DB" w:rsidRDefault="00B6161F">
      <w:pPr>
        <w:tabs>
          <w:tab w:val="left" w:pos="9315"/>
        </w:tabs>
        <w:spacing w:before="41" w:line="276" w:lineRule="auto"/>
        <w:ind w:left="1212" w:right="1458"/>
        <w:jc w:val="both"/>
        <w:rPr>
          <w:sz w:val="24"/>
        </w:rPr>
      </w:pPr>
      <w:r>
        <w:rPr>
          <w:sz w:val="24"/>
        </w:rPr>
        <w:t>вода</w:t>
      </w:r>
      <w:r>
        <w:rPr>
          <w:spacing w:val="54"/>
          <w:sz w:val="24"/>
        </w:rPr>
        <w:t xml:space="preserve"> </w:t>
      </w:r>
      <w:r>
        <w:rPr>
          <w:sz w:val="24"/>
          <w:u w:val="single"/>
        </w:rPr>
        <w:tab/>
      </w:r>
      <w:r>
        <w:rPr>
          <w:sz w:val="24"/>
        </w:rPr>
        <w:t xml:space="preserve"> нога</w:t>
      </w:r>
      <w:r>
        <w:rPr>
          <w:spacing w:val="54"/>
          <w:sz w:val="24"/>
        </w:rPr>
        <w:t xml:space="preserve"> </w:t>
      </w:r>
      <w:r>
        <w:rPr>
          <w:sz w:val="24"/>
          <w:u w:val="single"/>
        </w:rPr>
        <w:tab/>
      </w:r>
      <w:r>
        <w:rPr>
          <w:sz w:val="24"/>
        </w:rPr>
        <w:t xml:space="preserve"> вата</w:t>
      </w:r>
      <w:r>
        <w:rPr>
          <w:spacing w:val="40"/>
          <w:sz w:val="24"/>
        </w:rPr>
        <w:t xml:space="preserve"> </w:t>
      </w:r>
      <w:r>
        <w:rPr>
          <w:sz w:val="24"/>
          <w:u w:val="single"/>
        </w:rPr>
        <w:tab/>
      </w:r>
      <w:r>
        <w:rPr>
          <w:sz w:val="24"/>
        </w:rPr>
        <w:t xml:space="preserve"> Дима</w:t>
      </w:r>
      <w:r>
        <w:rPr>
          <w:spacing w:val="54"/>
          <w:sz w:val="24"/>
        </w:rPr>
        <w:t xml:space="preserve"> </w:t>
      </w:r>
      <w:r>
        <w:rPr>
          <w:sz w:val="24"/>
          <w:u w:val="single"/>
        </w:rPr>
        <w:tab/>
      </w:r>
    </w:p>
    <w:p w:rsidR="000042DB" w:rsidRDefault="00B6161F">
      <w:pPr>
        <w:pStyle w:val="a4"/>
        <w:numPr>
          <w:ilvl w:val="1"/>
          <w:numId w:val="81"/>
        </w:numPr>
        <w:tabs>
          <w:tab w:val="left" w:pos="1418"/>
        </w:tabs>
        <w:spacing w:line="274" w:lineRule="exact"/>
        <w:ind w:hanging="206"/>
        <w:jc w:val="both"/>
        <w:rPr>
          <w:sz w:val="24"/>
        </w:rPr>
      </w:pPr>
      <w:r>
        <w:rPr>
          <w:sz w:val="24"/>
        </w:rPr>
        <w:t>трехсложные</w:t>
      </w:r>
      <w:r>
        <w:rPr>
          <w:spacing w:val="-3"/>
          <w:sz w:val="24"/>
        </w:rPr>
        <w:t xml:space="preserve"> </w:t>
      </w:r>
      <w:r>
        <w:rPr>
          <w:spacing w:val="-4"/>
          <w:sz w:val="24"/>
        </w:rPr>
        <w:t>слова</w:t>
      </w:r>
    </w:p>
    <w:p w:rsidR="000042DB" w:rsidRDefault="00B6161F">
      <w:pPr>
        <w:tabs>
          <w:tab w:val="left" w:pos="9372"/>
          <w:tab w:val="left" w:pos="9406"/>
        </w:tabs>
        <w:spacing w:before="46" w:line="276" w:lineRule="auto"/>
        <w:ind w:left="1212" w:right="780"/>
        <w:rPr>
          <w:sz w:val="24"/>
        </w:rPr>
      </w:pPr>
      <w:r>
        <w:rPr>
          <w:sz w:val="24"/>
        </w:rPr>
        <w:t>вагоны</w:t>
      </w:r>
      <w:r>
        <w:rPr>
          <w:spacing w:val="53"/>
          <w:sz w:val="24"/>
        </w:rPr>
        <w:t xml:space="preserve"> </w:t>
      </w:r>
      <w:r>
        <w:rPr>
          <w:sz w:val="24"/>
          <w:u w:val="single"/>
        </w:rPr>
        <w:tab/>
      </w:r>
      <w:r>
        <w:rPr>
          <w:sz w:val="24"/>
        </w:rPr>
        <w:t xml:space="preserve"> бананы</w:t>
      </w:r>
      <w:r>
        <w:rPr>
          <w:spacing w:val="43"/>
          <w:sz w:val="24"/>
        </w:rPr>
        <w:t xml:space="preserve"> </w:t>
      </w:r>
      <w:r>
        <w:rPr>
          <w:sz w:val="24"/>
          <w:u w:val="single"/>
        </w:rPr>
        <w:tab/>
      </w:r>
      <w:r>
        <w:rPr>
          <w:sz w:val="24"/>
        </w:rPr>
        <w:t xml:space="preserve"> батоны</w:t>
      </w:r>
      <w:r>
        <w:rPr>
          <w:spacing w:val="58"/>
          <w:sz w:val="24"/>
        </w:rPr>
        <w:t xml:space="preserve"> </w:t>
      </w:r>
      <w:r>
        <w:rPr>
          <w:sz w:val="24"/>
          <w:u w:val="single"/>
        </w:rPr>
        <w:tab/>
      </w:r>
      <w:r>
        <w:rPr>
          <w:sz w:val="24"/>
        </w:rPr>
        <w:t xml:space="preserve"> панама</w:t>
      </w:r>
      <w:r>
        <w:rPr>
          <w:spacing w:val="55"/>
          <w:sz w:val="24"/>
        </w:rPr>
        <w:t xml:space="preserve"> </w:t>
      </w:r>
      <w:r>
        <w:rPr>
          <w:sz w:val="24"/>
          <w:u w:val="single"/>
        </w:rPr>
        <w:tab/>
      </w:r>
      <w:r>
        <w:rPr>
          <w:sz w:val="24"/>
          <w:u w:val="single"/>
        </w:rPr>
        <w:tab/>
      </w:r>
      <w:r>
        <w:rPr>
          <w:sz w:val="24"/>
        </w:rPr>
        <w:t xml:space="preserve"> Состояние</w:t>
      </w:r>
      <w:r>
        <w:rPr>
          <w:spacing w:val="-7"/>
          <w:sz w:val="24"/>
        </w:rPr>
        <w:t xml:space="preserve"> </w:t>
      </w:r>
      <w:r>
        <w:rPr>
          <w:sz w:val="24"/>
        </w:rPr>
        <w:t>звукопроизношения</w:t>
      </w:r>
      <w:r>
        <w:rPr>
          <w:spacing w:val="-1"/>
          <w:sz w:val="24"/>
        </w:rPr>
        <w:t xml:space="preserve"> </w:t>
      </w:r>
      <w:r>
        <w:rPr>
          <w:sz w:val="24"/>
        </w:rPr>
        <w:t>(отсутствие, замены</w:t>
      </w:r>
      <w:r>
        <w:rPr>
          <w:spacing w:val="-1"/>
          <w:sz w:val="24"/>
        </w:rPr>
        <w:t xml:space="preserve"> </w:t>
      </w:r>
      <w:r>
        <w:rPr>
          <w:sz w:val="24"/>
        </w:rPr>
        <w:t>звуков,</w:t>
      </w:r>
      <w:r>
        <w:rPr>
          <w:spacing w:val="-5"/>
          <w:sz w:val="24"/>
        </w:rPr>
        <w:t xml:space="preserve"> </w:t>
      </w:r>
      <w:r>
        <w:rPr>
          <w:sz w:val="24"/>
        </w:rPr>
        <w:t>возможные</w:t>
      </w:r>
      <w:r>
        <w:rPr>
          <w:spacing w:val="-4"/>
          <w:sz w:val="24"/>
        </w:rPr>
        <w:t xml:space="preserve"> </w:t>
      </w:r>
      <w:r>
        <w:rPr>
          <w:sz w:val="24"/>
        </w:rPr>
        <w:t>искажения)</w:t>
      </w:r>
      <w:r>
        <w:rPr>
          <w:spacing w:val="-6"/>
          <w:sz w:val="24"/>
        </w:rPr>
        <w:t xml:space="preserve"> </w:t>
      </w:r>
      <w:r>
        <w:rPr>
          <w:sz w:val="24"/>
        </w:rPr>
        <w:t>в речевом потоке</w:t>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pStyle w:val="a4"/>
        <w:numPr>
          <w:ilvl w:val="1"/>
          <w:numId w:val="81"/>
        </w:numPr>
        <w:tabs>
          <w:tab w:val="left" w:pos="1418"/>
          <w:tab w:val="left" w:pos="9200"/>
        </w:tabs>
        <w:spacing w:before="64"/>
        <w:ind w:hanging="206"/>
        <w:rPr>
          <w:sz w:val="24"/>
        </w:rPr>
      </w:pPr>
      <w:r>
        <w:rPr>
          <w:sz w:val="24"/>
        </w:rPr>
        <w:lastRenderedPageBreak/>
        <w:t>Гласные [а], [о], [у], [и], [э], [ы]</w:t>
      </w:r>
      <w:r>
        <w:rPr>
          <w:spacing w:val="62"/>
          <w:sz w:val="24"/>
        </w:rPr>
        <w:t xml:space="preserve"> </w:t>
      </w:r>
      <w:r>
        <w:rPr>
          <w:sz w:val="24"/>
          <w:u w:val="single"/>
        </w:rPr>
        <w:tab/>
      </w:r>
    </w:p>
    <w:p w:rsidR="000042DB" w:rsidRDefault="00FD6D3D">
      <w:pPr>
        <w:pStyle w:val="a3"/>
        <w:spacing w:before="68"/>
        <w:rPr>
          <w:sz w:val="20"/>
        </w:rPr>
      </w:pPr>
      <w:r>
        <w:rPr>
          <w:sz w:val="20"/>
        </w:rPr>
        <w:pict>
          <v:shape id="docshape144" o:spid="_x0000_s2204" style="position:absolute;margin-left:110.2pt;margin-top:16.15pt;width:402pt;height:.1pt;z-index:-15669760;mso-wrap-distance-left:0;mso-wrap-distance-right:0;mso-position-horizontal-relative:page" coordorigin="2204,323" coordsize="8040,0" path="m2204,323r8040,e" filled="f" strokeweight=".17183mm">
            <v:path arrowok="t"/>
            <w10:wrap type="topAndBottom" anchorx="page"/>
          </v:shape>
        </w:pict>
      </w:r>
    </w:p>
    <w:p w:rsidR="000042DB" w:rsidRDefault="00B6161F">
      <w:pPr>
        <w:pStyle w:val="a4"/>
        <w:numPr>
          <w:ilvl w:val="1"/>
          <w:numId w:val="81"/>
        </w:numPr>
        <w:tabs>
          <w:tab w:val="left" w:pos="1418"/>
          <w:tab w:val="left" w:pos="9176"/>
        </w:tabs>
        <w:spacing w:before="30"/>
        <w:ind w:hanging="206"/>
        <w:rPr>
          <w:sz w:val="24"/>
        </w:rPr>
      </w:pPr>
      <w:r>
        <w:rPr>
          <w:sz w:val="24"/>
        </w:rPr>
        <w:t>[б], [б’], [п], [п’], [м], [м’]</w:t>
      </w:r>
      <w:r>
        <w:rPr>
          <w:spacing w:val="67"/>
          <w:sz w:val="24"/>
        </w:rPr>
        <w:t xml:space="preserve"> </w:t>
      </w:r>
      <w:r>
        <w:rPr>
          <w:sz w:val="24"/>
          <w:u w:val="single"/>
        </w:rPr>
        <w:tab/>
      </w:r>
    </w:p>
    <w:p w:rsidR="000042DB" w:rsidRDefault="00FD6D3D">
      <w:pPr>
        <w:pStyle w:val="a3"/>
        <w:spacing w:before="68"/>
        <w:rPr>
          <w:sz w:val="20"/>
        </w:rPr>
      </w:pPr>
      <w:r>
        <w:rPr>
          <w:sz w:val="20"/>
        </w:rPr>
        <w:pict>
          <v:shape id="docshape145" o:spid="_x0000_s2203" style="position:absolute;margin-left:110.2pt;margin-top:16.1pt;width:402pt;height:.1pt;z-index:-15669248;mso-wrap-distance-left:0;mso-wrap-distance-right:0;mso-position-horizontal-relative:page" coordorigin="2204,322" coordsize="8040,0" path="m2204,322r8040,e" filled="f" strokeweight=".17183mm">
            <v:path arrowok="t"/>
            <w10:wrap type="topAndBottom" anchorx="page"/>
          </v:shape>
        </w:pict>
      </w:r>
    </w:p>
    <w:p w:rsidR="000042DB" w:rsidRDefault="00B6161F">
      <w:pPr>
        <w:pStyle w:val="a4"/>
        <w:numPr>
          <w:ilvl w:val="1"/>
          <w:numId w:val="81"/>
        </w:numPr>
        <w:tabs>
          <w:tab w:val="left" w:pos="1418"/>
          <w:tab w:val="left" w:pos="9228"/>
        </w:tabs>
        <w:spacing w:before="31"/>
        <w:ind w:hanging="206"/>
        <w:rPr>
          <w:sz w:val="24"/>
        </w:rPr>
      </w:pPr>
      <w:r>
        <w:rPr>
          <w:sz w:val="24"/>
        </w:rPr>
        <w:t>[в], [в’], [ф], [ф’]</w:t>
      </w:r>
      <w:r>
        <w:rPr>
          <w:spacing w:val="65"/>
          <w:sz w:val="24"/>
        </w:rPr>
        <w:t xml:space="preserve"> </w:t>
      </w:r>
      <w:r>
        <w:rPr>
          <w:sz w:val="24"/>
          <w:u w:val="single"/>
        </w:rPr>
        <w:tab/>
      </w:r>
    </w:p>
    <w:p w:rsidR="000042DB" w:rsidRDefault="00FD6D3D">
      <w:pPr>
        <w:pStyle w:val="a3"/>
        <w:spacing w:before="65"/>
        <w:rPr>
          <w:sz w:val="20"/>
        </w:rPr>
      </w:pPr>
      <w:r>
        <w:rPr>
          <w:sz w:val="20"/>
        </w:rPr>
        <w:pict>
          <v:shape id="docshape146" o:spid="_x0000_s2202" style="position:absolute;margin-left:110.2pt;margin-top:15.95pt;width:402pt;height:.1pt;z-index:-15668736;mso-wrap-distance-left:0;mso-wrap-distance-right:0;mso-position-horizontal-relative:page" coordorigin="2204,319" coordsize="8040,0" path="m2204,319r8040,e" filled="f" strokeweight=".17183mm">
            <v:path arrowok="t"/>
            <w10:wrap type="topAndBottom" anchorx="page"/>
          </v:shape>
        </w:pict>
      </w:r>
    </w:p>
    <w:p w:rsidR="000042DB" w:rsidRDefault="00B6161F">
      <w:pPr>
        <w:pStyle w:val="a4"/>
        <w:numPr>
          <w:ilvl w:val="1"/>
          <w:numId w:val="81"/>
        </w:numPr>
        <w:tabs>
          <w:tab w:val="left" w:pos="1418"/>
          <w:tab w:val="left" w:pos="9204"/>
        </w:tabs>
        <w:spacing w:before="34"/>
        <w:ind w:hanging="206"/>
        <w:rPr>
          <w:sz w:val="24"/>
        </w:rPr>
      </w:pPr>
      <w:r>
        <w:rPr>
          <w:sz w:val="24"/>
        </w:rPr>
        <w:t>[д], [д’], [т], [т’], [н], [н’]</w:t>
      </w:r>
      <w:r>
        <w:rPr>
          <w:spacing w:val="66"/>
          <w:sz w:val="24"/>
        </w:rPr>
        <w:t xml:space="preserve"> </w:t>
      </w:r>
      <w:r>
        <w:rPr>
          <w:sz w:val="24"/>
          <w:u w:val="single"/>
        </w:rPr>
        <w:tab/>
      </w:r>
    </w:p>
    <w:p w:rsidR="000042DB" w:rsidRDefault="00FD6D3D">
      <w:pPr>
        <w:pStyle w:val="a3"/>
        <w:spacing w:before="64"/>
        <w:rPr>
          <w:sz w:val="20"/>
        </w:rPr>
      </w:pPr>
      <w:r>
        <w:rPr>
          <w:sz w:val="20"/>
        </w:rPr>
        <w:pict>
          <v:shape id="docshape147" o:spid="_x0000_s2201" style="position:absolute;margin-left:110.2pt;margin-top:15.9pt;width:402.05pt;height:.1pt;z-index:-15668224;mso-wrap-distance-left:0;mso-wrap-distance-right:0;mso-position-horizontal-relative:page" coordorigin="2204,318" coordsize="8041,0" path="m2204,318r8041,e" filled="f" strokeweight=".17183mm">
            <v:path arrowok="t"/>
            <w10:wrap type="topAndBottom" anchorx="page"/>
          </v:shape>
        </w:pict>
      </w:r>
    </w:p>
    <w:p w:rsidR="000042DB" w:rsidRDefault="00B6161F">
      <w:pPr>
        <w:pStyle w:val="a4"/>
        <w:numPr>
          <w:ilvl w:val="1"/>
          <w:numId w:val="81"/>
        </w:numPr>
        <w:tabs>
          <w:tab w:val="left" w:pos="1418"/>
          <w:tab w:val="left" w:pos="9224"/>
        </w:tabs>
        <w:spacing w:before="35"/>
        <w:ind w:hanging="206"/>
        <w:rPr>
          <w:sz w:val="24"/>
        </w:rPr>
      </w:pPr>
      <w:r>
        <w:rPr>
          <w:sz w:val="24"/>
        </w:rPr>
        <w:t>[г], [г’] [к], [к’], [х], [х’]</w:t>
      </w:r>
      <w:r>
        <w:rPr>
          <w:spacing w:val="71"/>
          <w:sz w:val="24"/>
        </w:rPr>
        <w:t xml:space="preserve"> </w:t>
      </w:r>
      <w:r>
        <w:rPr>
          <w:sz w:val="24"/>
          <w:u w:val="single"/>
        </w:rPr>
        <w:tab/>
      </w:r>
    </w:p>
    <w:p w:rsidR="000042DB" w:rsidRDefault="00FD6D3D">
      <w:pPr>
        <w:pStyle w:val="a3"/>
        <w:spacing w:before="61"/>
        <w:rPr>
          <w:sz w:val="20"/>
        </w:rPr>
      </w:pPr>
      <w:r>
        <w:rPr>
          <w:sz w:val="20"/>
        </w:rPr>
        <w:pict>
          <v:shape id="docshape148" o:spid="_x0000_s2200" style="position:absolute;margin-left:110.2pt;margin-top:15.75pt;width:402pt;height:.1pt;z-index:-15667712;mso-wrap-distance-left:0;mso-wrap-distance-right:0;mso-position-horizontal-relative:page" coordorigin="2204,315" coordsize="8040,0" path="m2204,315r8040,e" filled="f" strokeweight=".17183mm">
            <v:path arrowok="t"/>
            <w10:wrap type="topAndBottom" anchorx="page"/>
          </v:shape>
        </w:pict>
      </w:r>
    </w:p>
    <w:p w:rsidR="000042DB" w:rsidRDefault="00B6161F">
      <w:pPr>
        <w:pStyle w:val="a4"/>
        <w:numPr>
          <w:ilvl w:val="1"/>
          <w:numId w:val="81"/>
        </w:numPr>
        <w:tabs>
          <w:tab w:val="left" w:pos="1418"/>
          <w:tab w:val="left" w:pos="9137"/>
        </w:tabs>
        <w:spacing w:before="33"/>
        <w:ind w:hanging="206"/>
        <w:rPr>
          <w:sz w:val="24"/>
        </w:rPr>
      </w:pPr>
      <w:r>
        <w:rPr>
          <w:sz w:val="24"/>
        </w:rPr>
        <w:t>[й]</w:t>
      </w:r>
      <w:r>
        <w:rPr>
          <w:spacing w:val="57"/>
          <w:sz w:val="24"/>
        </w:rPr>
        <w:t xml:space="preserve"> </w:t>
      </w:r>
      <w:r>
        <w:rPr>
          <w:sz w:val="24"/>
          <w:u w:val="single"/>
        </w:rPr>
        <w:tab/>
      </w:r>
    </w:p>
    <w:p w:rsidR="000042DB" w:rsidRDefault="00B6161F">
      <w:pPr>
        <w:pStyle w:val="a4"/>
        <w:numPr>
          <w:ilvl w:val="1"/>
          <w:numId w:val="81"/>
        </w:numPr>
        <w:tabs>
          <w:tab w:val="left" w:pos="1418"/>
          <w:tab w:val="left" w:pos="9214"/>
        </w:tabs>
        <w:spacing w:before="41"/>
        <w:ind w:hanging="206"/>
        <w:rPr>
          <w:sz w:val="24"/>
        </w:rPr>
      </w:pPr>
      <w:r>
        <w:rPr>
          <w:sz w:val="24"/>
        </w:rPr>
        <w:t>[c], [c’], [з], [з’]</w:t>
      </w:r>
      <w:r>
        <w:rPr>
          <w:spacing w:val="64"/>
          <w:sz w:val="24"/>
        </w:rPr>
        <w:t xml:space="preserve"> </w:t>
      </w:r>
      <w:r>
        <w:rPr>
          <w:sz w:val="24"/>
          <w:u w:val="single"/>
        </w:rPr>
        <w:tab/>
      </w:r>
    </w:p>
    <w:p w:rsidR="000042DB" w:rsidRDefault="00FD6D3D">
      <w:pPr>
        <w:pStyle w:val="a3"/>
        <w:spacing w:before="66"/>
        <w:rPr>
          <w:sz w:val="20"/>
        </w:rPr>
      </w:pPr>
      <w:r>
        <w:rPr>
          <w:sz w:val="20"/>
        </w:rPr>
        <w:pict>
          <v:shape id="docshape149" o:spid="_x0000_s2199" style="position:absolute;margin-left:110.2pt;margin-top:16pt;width:402pt;height:.1pt;z-index:-15667200;mso-wrap-distance-left:0;mso-wrap-distance-right:0;mso-position-horizontal-relative:page" coordorigin="2204,320" coordsize="8040,0" path="m2204,320r8040,e" filled="f" strokeweight=".17183mm">
            <v:path arrowok="t"/>
            <w10:wrap type="topAndBottom" anchorx="page"/>
          </v:shape>
        </w:pict>
      </w:r>
    </w:p>
    <w:p w:rsidR="000042DB" w:rsidRDefault="00B6161F">
      <w:pPr>
        <w:spacing w:before="32"/>
        <w:ind w:left="1212"/>
        <w:rPr>
          <w:sz w:val="24"/>
        </w:rPr>
      </w:pPr>
      <w:r>
        <w:rPr>
          <w:sz w:val="24"/>
        </w:rPr>
        <w:t>Состояние</w:t>
      </w:r>
      <w:r>
        <w:rPr>
          <w:spacing w:val="-8"/>
          <w:sz w:val="24"/>
        </w:rPr>
        <w:t xml:space="preserve"> </w:t>
      </w:r>
      <w:r>
        <w:rPr>
          <w:sz w:val="24"/>
        </w:rPr>
        <w:t>дыхательной</w:t>
      </w:r>
      <w:r>
        <w:rPr>
          <w:spacing w:val="-3"/>
          <w:sz w:val="24"/>
        </w:rPr>
        <w:t xml:space="preserve"> </w:t>
      </w:r>
      <w:r>
        <w:rPr>
          <w:sz w:val="24"/>
        </w:rPr>
        <w:t>и</w:t>
      </w:r>
      <w:r>
        <w:rPr>
          <w:spacing w:val="-10"/>
          <w:sz w:val="24"/>
        </w:rPr>
        <w:t xml:space="preserve"> </w:t>
      </w:r>
      <w:r>
        <w:rPr>
          <w:sz w:val="24"/>
        </w:rPr>
        <w:t>голосовой</w:t>
      </w:r>
      <w:r>
        <w:rPr>
          <w:spacing w:val="-3"/>
          <w:sz w:val="24"/>
        </w:rPr>
        <w:t xml:space="preserve"> </w:t>
      </w:r>
      <w:r>
        <w:rPr>
          <w:spacing w:val="-2"/>
          <w:sz w:val="24"/>
        </w:rPr>
        <w:t>функции</w:t>
      </w:r>
    </w:p>
    <w:p w:rsidR="000042DB" w:rsidRDefault="00B6161F">
      <w:pPr>
        <w:pStyle w:val="a4"/>
        <w:numPr>
          <w:ilvl w:val="1"/>
          <w:numId w:val="81"/>
        </w:numPr>
        <w:tabs>
          <w:tab w:val="left" w:pos="1418"/>
        </w:tabs>
        <w:spacing w:before="41"/>
        <w:ind w:hanging="206"/>
        <w:rPr>
          <w:sz w:val="24"/>
        </w:rPr>
      </w:pPr>
      <w:r>
        <w:rPr>
          <w:sz w:val="24"/>
        </w:rPr>
        <w:t>тип</w:t>
      </w:r>
      <w:r>
        <w:rPr>
          <w:spacing w:val="-15"/>
          <w:sz w:val="24"/>
        </w:rPr>
        <w:t xml:space="preserve"> </w:t>
      </w:r>
      <w:r>
        <w:rPr>
          <w:sz w:val="24"/>
        </w:rPr>
        <w:t>физиологического</w:t>
      </w:r>
      <w:r>
        <w:rPr>
          <w:spacing w:val="-7"/>
          <w:sz w:val="24"/>
        </w:rPr>
        <w:t xml:space="preserve"> </w:t>
      </w:r>
      <w:r>
        <w:rPr>
          <w:sz w:val="24"/>
        </w:rPr>
        <w:t>дыхания</w:t>
      </w:r>
      <w:r>
        <w:rPr>
          <w:spacing w:val="-8"/>
          <w:sz w:val="24"/>
        </w:rPr>
        <w:t xml:space="preserve"> </w:t>
      </w:r>
      <w:r>
        <w:rPr>
          <w:sz w:val="24"/>
        </w:rPr>
        <w:t>(верхнеключичное,</w:t>
      </w:r>
      <w:r>
        <w:rPr>
          <w:spacing w:val="-5"/>
          <w:sz w:val="24"/>
        </w:rPr>
        <w:t xml:space="preserve"> </w:t>
      </w:r>
      <w:r>
        <w:rPr>
          <w:sz w:val="24"/>
        </w:rPr>
        <w:t>диафрагмальное,</w:t>
      </w:r>
      <w:r>
        <w:rPr>
          <w:spacing w:val="-11"/>
          <w:sz w:val="24"/>
        </w:rPr>
        <w:t xml:space="preserve"> </w:t>
      </w:r>
      <w:r>
        <w:rPr>
          <w:sz w:val="24"/>
        </w:rPr>
        <w:t>смешанное)</w:t>
      </w:r>
      <w:r>
        <w:rPr>
          <w:spacing w:val="41"/>
          <w:sz w:val="24"/>
        </w:rPr>
        <w:t xml:space="preserve"> </w:t>
      </w:r>
      <w:r>
        <w:rPr>
          <w:spacing w:val="-10"/>
          <w:sz w:val="24"/>
        </w:rPr>
        <w:t>_</w:t>
      </w:r>
    </w:p>
    <w:p w:rsidR="000042DB" w:rsidRDefault="00FD6D3D">
      <w:pPr>
        <w:pStyle w:val="a3"/>
        <w:spacing w:before="66"/>
        <w:rPr>
          <w:sz w:val="20"/>
        </w:rPr>
      </w:pPr>
      <w:r>
        <w:rPr>
          <w:sz w:val="20"/>
        </w:rPr>
        <w:pict>
          <v:shape id="docshape150" o:spid="_x0000_s2198" style="position:absolute;margin-left:110.2pt;margin-top:16pt;width:348pt;height:.1pt;z-index:-15666688;mso-wrap-distance-left:0;mso-wrap-distance-right:0;mso-position-horizontal-relative:page" coordorigin="2204,320" coordsize="6960,0" path="m2204,320r6960,e" filled="f" strokeweight=".17183mm">
            <v:path arrowok="t"/>
            <w10:wrap type="topAndBottom" anchorx="page"/>
          </v:shape>
        </w:pict>
      </w:r>
    </w:p>
    <w:p w:rsidR="000042DB" w:rsidRDefault="00B6161F">
      <w:pPr>
        <w:pStyle w:val="a4"/>
        <w:numPr>
          <w:ilvl w:val="1"/>
          <w:numId w:val="81"/>
        </w:numPr>
        <w:tabs>
          <w:tab w:val="left" w:pos="1418"/>
          <w:tab w:val="left" w:pos="9199"/>
          <w:tab w:val="left" w:pos="9358"/>
          <w:tab w:val="left" w:pos="9411"/>
        </w:tabs>
        <w:spacing w:before="33" w:line="276" w:lineRule="auto"/>
        <w:ind w:left="1212" w:right="1338" w:firstLine="0"/>
        <w:rPr>
          <w:sz w:val="24"/>
        </w:rPr>
      </w:pPr>
      <w:r>
        <w:rPr>
          <w:sz w:val="24"/>
        </w:rPr>
        <w:t>объем дыхания (достаточный, недостаточный)</w:t>
      </w:r>
      <w:r>
        <w:rPr>
          <w:spacing w:val="37"/>
          <w:sz w:val="24"/>
        </w:rPr>
        <w:t xml:space="preserve"> </w:t>
      </w:r>
      <w:r>
        <w:rPr>
          <w:sz w:val="24"/>
          <w:u w:val="single"/>
        </w:rPr>
        <w:tab/>
      </w:r>
      <w:r>
        <w:rPr>
          <w:sz w:val="24"/>
        </w:rPr>
        <w:t xml:space="preserve"> продолжительность речевого выдоха</w:t>
      </w:r>
      <w:r>
        <w:rPr>
          <w:spacing w:val="63"/>
          <w:sz w:val="24"/>
        </w:rPr>
        <w:t xml:space="preserve"> </w:t>
      </w:r>
      <w:r>
        <w:rPr>
          <w:sz w:val="24"/>
          <w:u w:val="single"/>
        </w:rPr>
        <w:tab/>
      </w:r>
      <w:r>
        <w:rPr>
          <w:sz w:val="24"/>
          <w:u w:val="single"/>
        </w:rPr>
        <w:tab/>
      </w:r>
      <w:r>
        <w:rPr>
          <w:sz w:val="24"/>
          <w:u w:val="single"/>
        </w:rPr>
        <w:tab/>
      </w:r>
      <w:r>
        <w:rPr>
          <w:spacing w:val="-54"/>
          <w:sz w:val="24"/>
          <w:u w:val="single"/>
        </w:rPr>
        <w:t xml:space="preserve"> </w:t>
      </w:r>
      <w:r>
        <w:rPr>
          <w:sz w:val="24"/>
        </w:rPr>
        <w:t xml:space="preserve"> сила голоса</w:t>
      </w:r>
      <w:r>
        <w:rPr>
          <w:spacing w:val="55"/>
          <w:sz w:val="24"/>
        </w:rPr>
        <w:t xml:space="preserve"> </w:t>
      </w:r>
      <w:r>
        <w:rPr>
          <w:sz w:val="24"/>
          <w:u w:val="single"/>
        </w:rPr>
        <w:tab/>
      </w:r>
      <w:r>
        <w:rPr>
          <w:sz w:val="24"/>
          <w:u w:val="single"/>
        </w:rPr>
        <w:tab/>
      </w:r>
      <w:r>
        <w:rPr>
          <w:sz w:val="24"/>
        </w:rPr>
        <w:t xml:space="preserve"> модуляция голоса</w:t>
      </w:r>
      <w:r>
        <w:rPr>
          <w:spacing w:val="61"/>
          <w:sz w:val="24"/>
        </w:rPr>
        <w:t xml:space="preserve"> </w:t>
      </w:r>
      <w:r>
        <w:rPr>
          <w:sz w:val="24"/>
          <w:u w:val="single"/>
        </w:rPr>
        <w:tab/>
      </w:r>
      <w:r>
        <w:rPr>
          <w:sz w:val="24"/>
          <w:u w:val="single"/>
        </w:rPr>
        <w:tab/>
      </w:r>
      <w:r>
        <w:rPr>
          <w:sz w:val="24"/>
          <w:u w:val="single"/>
        </w:rPr>
        <w:tab/>
      </w:r>
      <w:r>
        <w:rPr>
          <w:sz w:val="24"/>
        </w:rPr>
        <w:t xml:space="preserve"> Особенности динамической стороны речи (при наличии фразовой речи)</w:t>
      </w:r>
    </w:p>
    <w:p w:rsidR="000042DB" w:rsidRDefault="00B6161F">
      <w:pPr>
        <w:pStyle w:val="a4"/>
        <w:numPr>
          <w:ilvl w:val="1"/>
          <w:numId w:val="81"/>
        </w:numPr>
        <w:tabs>
          <w:tab w:val="left" w:pos="1418"/>
          <w:tab w:val="left" w:pos="9228"/>
        </w:tabs>
        <w:spacing w:before="7"/>
        <w:ind w:hanging="206"/>
        <w:rPr>
          <w:sz w:val="24"/>
        </w:rPr>
      </w:pPr>
      <w:r>
        <w:rPr>
          <w:sz w:val="24"/>
        </w:rPr>
        <w:t>темп (нормальный, ускоренный, замедленный)</w:t>
      </w:r>
      <w:r>
        <w:rPr>
          <w:spacing w:val="44"/>
          <w:sz w:val="24"/>
        </w:rPr>
        <w:t xml:space="preserve"> </w:t>
      </w:r>
      <w:r>
        <w:rPr>
          <w:sz w:val="24"/>
          <w:u w:val="single"/>
        </w:rPr>
        <w:tab/>
      </w:r>
    </w:p>
    <w:p w:rsidR="000042DB" w:rsidRDefault="00FD6D3D">
      <w:pPr>
        <w:pStyle w:val="a3"/>
        <w:spacing w:before="56"/>
        <w:rPr>
          <w:sz w:val="20"/>
        </w:rPr>
      </w:pPr>
      <w:r>
        <w:rPr>
          <w:sz w:val="20"/>
        </w:rPr>
        <w:pict>
          <v:shape id="docshape151" o:spid="_x0000_s2197" style="position:absolute;margin-left:110.2pt;margin-top:15.5pt;width:402.05pt;height:.1pt;z-index:-15666176;mso-wrap-distance-left:0;mso-wrap-distance-right:0;mso-position-horizontal-relative:page" coordorigin="2204,310" coordsize="8041,0" path="m2204,310r8041,e" filled="f" strokeweight=".17183mm">
            <v:path arrowok="t"/>
            <w10:wrap type="topAndBottom" anchorx="page"/>
          </v:shape>
        </w:pict>
      </w:r>
    </w:p>
    <w:p w:rsidR="000042DB" w:rsidRDefault="00B6161F">
      <w:pPr>
        <w:pStyle w:val="a4"/>
        <w:numPr>
          <w:ilvl w:val="1"/>
          <w:numId w:val="81"/>
        </w:numPr>
        <w:tabs>
          <w:tab w:val="left" w:pos="1418"/>
          <w:tab w:val="left" w:pos="9190"/>
        </w:tabs>
        <w:spacing w:before="33"/>
        <w:ind w:hanging="206"/>
        <w:rPr>
          <w:sz w:val="24"/>
        </w:rPr>
      </w:pPr>
      <w:r>
        <w:rPr>
          <w:sz w:val="24"/>
        </w:rPr>
        <w:t>ритм (нормальный, дисритмия)</w:t>
      </w:r>
      <w:r>
        <w:rPr>
          <w:spacing w:val="42"/>
          <w:sz w:val="24"/>
        </w:rPr>
        <w:t xml:space="preserve"> </w:t>
      </w:r>
      <w:r>
        <w:rPr>
          <w:sz w:val="24"/>
          <w:u w:val="single"/>
        </w:rPr>
        <w:tab/>
      </w:r>
    </w:p>
    <w:p w:rsidR="000042DB" w:rsidRDefault="000042DB">
      <w:pPr>
        <w:pStyle w:val="a3"/>
        <w:spacing w:before="87"/>
        <w:rPr>
          <w:sz w:val="24"/>
        </w:rPr>
      </w:pPr>
    </w:p>
    <w:p w:rsidR="000042DB" w:rsidRDefault="00B6161F">
      <w:pPr>
        <w:pStyle w:val="a4"/>
        <w:numPr>
          <w:ilvl w:val="1"/>
          <w:numId w:val="81"/>
        </w:numPr>
        <w:tabs>
          <w:tab w:val="left" w:pos="1418"/>
          <w:tab w:val="left" w:pos="9166"/>
        </w:tabs>
        <w:ind w:hanging="206"/>
        <w:rPr>
          <w:sz w:val="24"/>
        </w:rPr>
      </w:pPr>
      <w:r>
        <w:rPr>
          <w:sz w:val="24"/>
        </w:rPr>
        <w:t>паузация (правильность расстановки пауз в речевом потоке)</w:t>
      </w:r>
      <w:r>
        <w:rPr>
          <w:spacing w:val="75"/>
          <w:sz w:val="24"/>
        </w:rPr>
        <w:t xml:space="preserve"> </w:t>
      </w:r>
      <w:r>
        <w:rPr>
          <w:sz w:val="24"/>
          <w:u w:val="single"/>
        </w:rPr>
        <w:tab/>
      </w:r>
    </w:p>
    <w:p w:rsidR="000042DB" w:rsidRDefault="00FD6D3D">
      <w:pPr>
        <w:pStyle w:val="a3"/>
        <w:spacing w:before="60"/>
        <w:rPr>
          <w:sz w:val="20"/>
        </w:rPr>
      </w:pPr>
      <w:r>
        <w:rPr>
          <w:sz w:val="20"/>
        </w:rPr>
        <w:pict>
          <v:shape id="docshape152" o:spid="_x0000_s2196" style="position:absolute;margin-left:110.2pt;margin-top:15.7pt;width:402pt;height:.1pt;z-index:-15665664;mso-wrap-distance-left:0;mso-wrap-distance-right:0;mso-position-horizontal-relative:page" coordorigin="2204,314" coordsize="8040,0" path="m2204,314r8040,e" filled="f" strokeweight=".17183mm">
            <v:path arrowok="t"/>
            <w10:wrap type="topAndBottom" anchorx="page"/>
          </v:shape>
        </w:pict>
      </w:r>
    </w:p>
    <w:p w:rsidR="000042DB" w:rsidRDefault="00B6161F">
      <w:pPr>
        <w:pStyle w:val="a4"/>
        <w:numPr>
          <w:ilvl w:val="1"/>
          <w:numId w:val="81"/>
        </w:numPr>
        <w:tabs>
          <w:tab w:val="left" w:pos="1418"/>
          <w:tab w:val="left" w:pos="9156"/>
        </w:tabs>
        <w:spacing w:before="34"/>
        <w:ind w:hanging="206"/>
        <w:rPr>
          <w:sz w:val="24"/>
        </w:rPr>
      </w:pPr>
      <w:r>
        <w:rPr>
          <w:sz w:val="24"/>
        </w:rPr>
        <w:t>употребление разных видов интонации</w:t>
      </w:r>
      <w:r>
        <w:rPr>
          <w:spacing w:val="62"/>
          <w:sz w:val="24"/>
        </w:rPr>
        <w:t xml:space="preserve"> </w:t>
      </w:r>
      <w:r>
        <w:rPr>
          <w:sz w:val="24"/>
          <w:u w:val="single"/>
        </w:rPr>
        <w:tab/>
      </w:r>
    </w:p>
    <w:p w:rsidR="000042DB" w:rsidRDefault="00FD6D3D">
      <w:pPr>
        <w:pStyle w:val="a3"/>
        <w:spacing w:before="64"/>
        <w:rPr>
          <w:sz w:val="20"/>
        </w:rPr>
      </w:pPr>
      <w:r>
        <w:rPr>
          <w:sz w:val="20"/>
        </w:rPr>
        <w:pict>
          <v:shape id="docshape153" o:spid="_x0000_s2195" style="position:absolute;margin-left:110.2pt;margin-top:15.9pt;width:402pt;height:.1pt;z-index:-15665152;mso-wrap-distance-left:0;mso-wrap-distance-right:0;mso-position-horizontal-relative:page" coordorigin="2204,318" coordsize="8040,0" path="m2204,318r8040,e" filled="f" strokeweight=".17183mm">
            <v:path arrowok="t"/>
            <w10:wrap type="topAndBottom" anchorx="page"/>
          </v:shape>
        </w:pict>
      </w:r>
    </w:p>
    <w:p w:rsidR="000042DB" w:rsidRDefault="00B6161F">
      <w:pPr>
        <w:pStyle w:val="a4"/>
        <w:numPr>
          <w:ilvl w:val="0"/>
          <w:numId w:val="81"/>
        </w:numPr>
        <w:tabs>
          <w:tab w:val="left" w:pos="1452"/>
        </w:tabs>
        <w:spacing w:before="34"/>
        <w:rPr>
          <w:sz w:val="24"/>
        </w:rPr>
      </w:pPr>
      <w:r>
        <w:rPr>
          <w:sz w:val="24"/>
        </w:rPr>
        <w:t>Исследование</w:t>
      </w:r>
      <w:r>
        <w:rPr>
          <w:spacing w:val="-16"/>
          <w:sz w:val="24"/>
        </w:rPr>
        <w:t xml:space="preserve"> </w:t>
      </w:r>
      <w:r>
        <w:rPr>
          <w:sz w:val="24"/>
        </w:rPr>
        <w:t>фонематических</w:t>
      </w:r>
      <w:r>
        <w:rPr>
          <w:spacing w:val="-13"/>
          <w:sz w:val="24"/>
        </w:rPr>
        <w:t xml:space="preserve"> </w:t>
      </w:r>
      <w:r>
        <w:rPr>
          <w:sz w:val="24"/>
        </w:rPr>
        <w:t>функций</w:t>
      </w:r>
      <w:r>
        <w:rPr>
          <w:spacing w:val="-8"/>
          <w:sz w:val="24"/>
        </w:rPr>
        <w:t xml:space="preserve"> </w:t>
      </w:r>
      <w:r>
        <w:rPr>
          <w:sz w:val="24"/>
        </w:rPr>
        <w:t>Слуховая</w:t>
      </w:r>
      <w:r>
        <w:rPr>
          <w:spacing w:val="-9"/>
          <w:sz w:val="24"/>
        </w:rPr>
        <w:t xml:space="preserve"> </w:t>
      </w:r>
      <w:r>
        <w:rPr>
          <w:sz w:val="24"/>
        </w:rPr>
        <w:t>дифференциация</w:t>
      </w:r>
      <w:r>
        <w:rPr>
          <w:spacing w:val="-12"/>
          <w:sz w:val="24"/>
        </w:rPr>
        <w:t xml:space="preserve"> </w:t>
      </w:r>
      <w:r>
        <w:rPr>
          <w:spacing w:val="-2"/>
          <w:sz w:val="24"/>
        </w:rPr>
        <w:t>звуков</w:t>
      </w:r>
    </w:p>
    <w:p w:rsidR="000042DB" w:rsidRDefault="00B6161F">
      <w:pPr>
        <w:pStyle w:val="a4"/>
        <w:numPr>
          <w:ilvl w:val="1"/>
          <w:numId w:val="81"/>
        </w:numPr>
        <w:tabs>
          <w:tab w:val="left" w:pos="1418"/>
        </w:tabs>
        <w:spacing w:before="42"/>
        <w:ind w:hanging="206"/>
        <w:rPr>
          <w:sz w:val="24"/>
        </w:rPr>
      </w:pPr>
      <w:r>
        <w:rPr>
          <w:sz w:val="24"/>
        </w:rPr>
        <w:t>показать</w:t>
      </w:r>
      <w:r>
        <w:rPr>
          <w:spacing w:val="-11"/>
          <w:sz w:val="24"/>
        </w:rPr>
        <w:t xml:space="preserve"> </w:t>
      </w:r>
      <w:r>
        <w:rPr>
          <w:sz w:val="24"/>
        </w:rPr>
        <w:t>на</w:t>
      </w:r>
      <w:r>
        <w:rPr>
          <w:spacing w:val="-7"/>
          <w:sz w:val="24"/>
        </w:rPr>
        <w:t xml:space="preserve"> </w:t>
      </w:r>
      <w:r>
        <w:rPr>
          <w:sz w:val="24"/>
        </w:rPr>
        <w:t>картинках</w:t>
      </w:r>
      <w:r>
        <w:rPr>
          <w:spacing w:val="-6"/>
          <w:sz w:val="24"/>
        </w:rPr>
        <w:t xml:space="preserve"> </w:t>
      </w:r>
      <w:r>
        <w:rPr>
          <w:sz w:val="24"/>
        </w:rPr>
        <w:t>называемые</w:t>
      </w:r>
      <w:r>
        <w:rPr>
          <w:spacing w:val="-5"/>
          <w:sz w:val="24"/>
        </w:rPr>
        <w:t xml:space="preserve"> </w:t>
      </w:r>
      <w:r>
        <w:rPr>
          <w:sz w:val="24"/>
        </w:rPr>
        <w:t>логопедом</w:t>
      </w:r>
      <w:r>
        <w:rPr>
          <w:spacing w:val="-4"/>
          <w:sz w:val="24"/>
        </w:rPr>
        <w:t xml:space="preserve"> </w:t>
      </w:r>
      <w:r>
        <w:rPr>
          <w:sz w:val="24"/>
        </w:rPr>
        <w:t>предметы</w:t>
      </w:r>
      <w:r>
        <w:rPr>
          <w:spacing w:val="-3"/>
          <w:sz w:val="24"/>
        </w:rPr>
        <w:t xml:space="preserve"> </w:t>
      </w:r>
      <w:r>
        <w:rPr>
          <w:sz w:val="24"/>
        </w:rPr>
        <w:t>кот</w:t>
      </w:r>
      <w:r>
        <w:rPr>
          <w:spacing w:val="-5"/>
          <w:sz w:val="24"/>
        </w:rPr>
        <w:t xml:space="preserve"> </w:t>
      </w:r>
      <w:r>
        <w:rPr>
          <w:spacing w:val="-10"/>
          <w:sz w:val="24"/>
        </w:rPr>
        <w:t>—</w:t>
      </w:r>
    </w:p>
    <w:p w:rsidR="000042DB" w:rsidRDefault="00B6161F">
      <w:pPr>
        <w:tabs>
          <w:tab w:val="left" w:pos="8400"/>
          <w:tab w:val="left" w:pos="8441"/>
          <w:tab w:val="left" w:pos="8640"/>
        </w:tabs>
        <w:spacing w:before="41" w:line="276" w:lineRule="auto"/>
        <w:ind w:left="1274" w:right="1259"/>
        <w:rPr>
          <w:sz w:val="24"/>
        </w:rPr>
      </w:pPr>
      <w:r>
        <w:rPr>
          <w:sz w:val="24"/>
        </w:rPr>
        <w:t>кит</w:t>
      </w:r>
      <w:r>
        <w:rPr>
          <w:spacing w:val="40"/>
          <w:sz w:val="24"/>
        </w:rPr>
        <w:t xml:space="preserve"> </w:t>
      </w:r>
      <w:r>
        <w:rPr>
          <w:sz w:val="24"/>
          <w:u w:val="single"/>
        </w:rPr>
        <w:tab/>
      </w:r>
      <w:r>
        <w:rPr>
          <w:sz w:val="24"/>
          <w:u w:val="single"/>
        </w:rPr>
        <w:tab/>
      </w:r>
      <w:r>
        <w:rPr>
          <w:sz w:val="24"/>
          <w:u w:val="single"/>
        </w:rPr>
        <w:tab/>
      </w:r>
      <w:r>
        <w:rPr>
          <w:spacing w:val="-2"/>
          <w:sz w:val="24"/>
        </w:rPr>
        <w:t>бочка</w:t>
      </w:r>
      <w:r>
        <w:rPr>
          <w:spacing w:val="-13"/>
          <w:sz w:val="24"/>
        </w:rPr>
        <w:t xml:space="preserve"> </w:t>
      </w:r>
      <w:r>
        <w:rPr>
          <w:spacing w:val="-2"/>
          <w:sz w:val="24"/>
        </w:rPr>
        <w:t xml:space="preserve">— </w:t>
      </w:r>
      <w:r>
        <w:rPr>
          <w:sz w:val="24"/>
        </w:rPr>
        <w:t>дочка</w:t>
      </w:r>
      <w:r>
        <w:rPr>
          <w:spacing w:val="59"/>
          <w:sz w:val="24"/>
        </w:rPr>
        <w:t xml:space="preserve"> </w:t>
      </w:r>
      <w:r>
        <w:rPr>
          <w:sz w:val="24"/>
          <w:u w:val="single"/>
        </w:rPr>
        <w:tab/>
      </w:r>
      <w:r>
        <w:rPr>
          <w:sz w:val="24"/>
        </w:rPr>
        <w:t>миска — киска</w:t>
      </w:r>
      <w:r>
        <w:rPr>
          <w:spacing w:val="59"/>
          <w:sz w:val="24"/>
        </w:rPr>
        <w:t xml:space="preserve"> </w:t>
      </w:r>
      <w:r>
        <w:rPr>
          <w:sz w:val="24"/>
          <w:u w:val="single"/>
        </w:rPr>
        <w:tab/>
      </w:r>
      <w:r>
        <w:rPr>
          <w:sz w:val="24"/>
          <w:u w:val="single"/>
        </w:rPr>
        <w:tab/>
      </w:r>
    </w:p>
    <w:p w:rsidR="000042DB" w:rsidRDefault="00B6161F">
      <w:pPr>
        <w:tabs>
          <w:tab w:val="left" w:pos="9401"/>
        </w:tabs>
        <w:spacing w:before="3" w:line="271" w:lineRule="auto"/>
        <w:ind w:left="1212" w:right="1119"/>
        <w:rPr>
          <w:sz w:val="24"/>
        </w:rPr>
      </w:pPr>
      <w:r>
        <w:rPr>
          <w:sz w:val="24"/>
        </w:rPr>
        <w:t>Состояние</w:t>
      </w:r>
      <w:r>
        <w:rPr>
          <w:spacing w:val="-7"/>
          <w:sz w:val="24"/>
        </w:rPr>
        <w:t xml:space="preserve"> </w:t>
      </w:r>
      <w:r>
        <w:rPr>
          <w:sz w:val="24"/>
        </w:rPr>
        <w:t>фонематического</w:t>
      </w:r>
      <w:r>
        <w:rPr>
          <w:spacing w:val="-6"/>
          <w:sz w:val="24"/>
        </w:rPr>
        <w:t xml:space="preserve"> </w:t>
      </w:r>
      <w:r>
        <w:rPr>
          <w:sz w:val="24"/>
        </w:rPr>
        <w:t>анализа</w:t>
      </w:r>
      <w:r>
        <w:rPr>
          <w:spacing w:val="-8"/>
          <w:sz w:val="24"/>
        </w:rPr>
        <w:t xml:space="preserve"> </w:t>
      </w:r>
      <w:r>
        <w:rPr>
          <w:sz w:val="24"/>
        </w:rPr>
        <w:t>•</w:t>
      </w:r>
      <w:r>
        <w:rPr>
          <w:spacing w:val="29"/>
          <w:sz w:val="24"/>
        </w:rPr>
        <w:t xml:space="preserve"> </w:t>
      </w:r>
      <w:r>
        <w:rPr>
          <w:sz w:val="24"/>
        </w:rPr>
        <w:t>показать</w:t>
      </w:r>
      <w:r>
        <w:rPr>
          <w:spacing w:val="-10"/>
          <w:sz w:val="24"/>
        </w:rPr>
        <w:t xml:space="preserve"> </w:t>
      </w:r>
      <w:r>
        <w:rPr>
          <w:sz w:val="24"/>
        </w:rPr>
        <w:t>собачку, услышав</w:t>
      </w:r>
      <w:r>
        <w:rPr>
          <w:spacing w:val="-5"/>
          <w:sz w:val="24"/>
        </w:rPr>
        <w:t xml:space="preserve"> </w:t>
      </w:r>
      <w:r>
        <w:rPr>
          <w:sz w:val="24"/>
        </w:rPr>
        <w:t>звук</w:t>
      </w:r>
      <w:r>
        <w:rPr>
          <w:spacing w:val="-9"/>
          <w:sz w:val="24"/>
        </w:rPr>
        <w:t xml:space="preserve"> </w:t>
      </w:r>
      <w:r>
        <w:rPr>
          <w:sz w:val="24"/>
        </w:rPr>
        <w:t>[р]</w:t>
      </w:r>
      <w:r>
        <w:rPr>
          <w:spacing w:val="-6"/>
          <w:sz w:val="24"/>
        </w:rPr>
        <w:t xml:space="preserve"> </w:t>
      </w:r>
      <w:r>
        <w:rPr>
          <w:sz w:val="24"/>
        </w:rPr>
        <w:t>в</w:t>
      </w:r>
      <w:r>
        <w:rPr>
          <w:spacing w:val="-6"/>
          <w:sz w:val="24"/>
        </w:rPr>
        <w:t xml:space="preserve"> </w:t>
      </w:r>
      <w:r>
        <w:rPr>
          <w:sz w:val="24"/>
        </w:rPr>
        <w:t>слове дом</w:t>
      </w:r>
      <w:r>
        <w:rPr>
          <w:spacing w:val="57"/>
          <w:sz w:val="24"/>
        </w:rPr>
        <w:t xml:space="preserve"> </w:t>
      </w:r>
      <w:r>
        <w:rPr>
          <w:sz w:val="24"/>
          <w:u w:val="single"/>
        </w:rPr>
        <w:tab/>
      </w:r>
    </w:p>
    <w:p w:rsidR="000042DB" w:rsidRDefault="00B6161F">
      <w:pPr>
        <w:tabs>
          <w:tab w:val="left" w:pos="9339"/>
          <w:tab w:val="left" w:pos="9387"/>
        </w:tabs>
        <w:spacing w:before="10" w:line="276" w:lineRule="auto"/>
        <w:ind w:left="1212" w:right="1372"/>
        <w:jc w:val="both"/>
        <w:rPr>
          <w:sz w:val="24"/>
        </w:rPr>
      </w:pPr>
      <w:r>
        <w:rPr>
          <w:sz w:val="24"/>
        </w:rPr>
        <w:t>рак</w:t>
      </w:r>
      <w:r>
        <w:rPr>
          <w:spacing w:val="39"/>
          <w:sz w:val="24"/>
        </w:rPr>
        <w:t xml:space="preserve"> </w:t>
      </w:r>
      <w:r>
        <w:rPr>
          <w:sz w:val="24"/>
          <w:u w:val="single"/>
        </w:rPr>
        <w:tab/>
      </w:r>
      <w:r>
        <w:rPr>
          <w:sz w:val="24"/>
          <w:u w:val="single"/>
        </w:rPr>
        <w:tab/>
      </w:r>
      <w:r>
        <w:rPr>
          <w:sz w:val="24"/>
        </w:rPr>
        <w:t xml:space="preserve"> вода</w:t>
      </w:r>
      <w:r>
        <w:rPr>
          <w:spacing w:val="54"/>
          <w:sz w:val="24"/>
        </w:rPr>
        <w:t xml:space="preserve"> </w:t>
      </w:r>
      <w:r>
        <w:rPr>
          <w:sz w:val="24"/>
          <w:u w:val="single"/>
        </w:rPr>
        <w:tab/>
      </w:r>
      <w:r>
        <w:rPr>
          <w:sz w:val="24"/>
          <w:u w:val="single"/>
        </w:rPr>
        <w:tab/>
      </w:r>
      <w:r>
        <w:rPr>
          <w:sz w:val="24"/>
        </w:rPr>
        <w:t xml:space="preserve"> рыба</w:t>
      </w:r>
      <w:r>
        <w:rPr>
          <w:spacing w:val="59"/>
          <w:sz w:val="24"/>
        </w:rPr>
        <w:t xml:space="preserve"> </w:t>
      </w:r>
      <w:r>
        <w:rPr>
          <w:sz w:val="24"/>
          <w:u w:val="single"/>
        </w:rPr>
        <w:tab/>
      </w:r>
      <w:r>
        <w:rPr>
          <w:sz w:val="24"/>
          <w:u w:val="single"/>
        </w:rPr>
        <w:tab/>
      </w:r>
      <w:r>
        <w:rPr>
          <w:sz w:val="24"/>
        </w:rPr>
        <w:t xml:space="preserve"> банка</w:t>
      </w:r>
      <w:r>
        <w:rPr>
          <w:spacing w:val="64"/>
          <w:sz w:val="24"/>
        </w:rPr>
        <w:t xml:space="preserve"> </w:t>
      </w:r>
      <w:r>
        <w:rPr>
          <w:sz w:val="24"/>
          <w:u w:val="single"/>
        </w:rPr>
        <w:tab/>
      </w:r>
      <w:r>
        <w:rPr>
          <w:sz w:val="24"/>
          <w:u w:val="single"/>
        </w:rPr>
        <w:tab/>
      </w:r>
      <w:r>
        <w:rPr>
          <w:sz w:val="24"/>
        </w:rPr>
        <w:t xml:space="preserve"> труба</w:t>
      </w:r>
      <w:r>
        <w:rPr>
          <w:spacing w:val="64"/>
          <w:sz w:val="24"/>
        </w:rPr>
        <w:t xml:space="preserve"> </w:t>
      </w:r>
      <w:r>
        <w:rPr>
          <w:sz w:val="24"/>
          <w:u w:val="single"/>
        </w:rPr>
        <w:tab/>
      </w:r>
      <w:r>
        <w:rPr>
          <w:sz w:val="24"/>
        </w:rPr>
        <w:t xml:space="preserve"> логопедическое заключение</w:t>
      </w:r>
    </w:p>
    <w:p w:rsidR="000042DB" w:rsidRDefault="00B6161F">
      <w:pPr>
        <w:tabs>
          <w:tab w:val="left" w:pos="3007"/>
          <w:tab w:val="left" w:pos="9387"/>
        </w:tabs>
        <w:spacing w:line="278" w:lineRule="auto"/>
        <w:ind w:left="1212" w:right="1386"/>
        <w:jc w:val="both"/>
        <w:rPr>
          <w:sz w:val="24"/>
        </w:rPr>
      </w:pPr>
      <w:r>
        <w:rPr>
          <w:sz w:val="24"/>
        </w:rPr>
        <w:t>Логопед</w:t>
      </w:r>
      <w:r>
        <w:rPr>
          <w:spacing w:val="39"/>
          <w:sz w:val="24"/>
        </w:rPr>
        <w:t xml:space="preserve"> </w:t>
      </w:r>
      <w:r>
        <w:rPr>
          <w:sz w:val="24"/>
          <w:u w:val="single"/>
        </w:rPr>
        <w:tab/>
      </w:r>
      <w:r>
        <w:rPr>
          <w:sz w:val="24"/>
          <w:u w:val="single"/>
        </w:rPr>
        <w:tab/>
      </w:r>
      <w:r>
        <w:rPr>
          <w:sz w:val="24"/>
        </w:rPr>
        <w:t xml:space="preserve"> Зав. ГДОУ</w:t>
      </w:r>
      <w:r>
        <w:rPr>
          <w:spacing w:val="53"/>
          <w:sz w:val="24"/>
        </w:rPr>
        <w:t xml:space="preserve"> </w:t>
      </w:r>
      <w:r>
        <w:rPr>
          <w:sz w:val="24"/>
          <w:u w:val="single"/>
        </w:rPr>
        <w:tab/>
      </w:r>
      <w:r>
        <w:rPr>
          <w:sz w:val="24"/>
          <w:u w:val="single"/>
        </w:rPr>
        <w:tab/>
      </w:r>
      <w:r>
        <w:rPr>
          <w:sz w:val="24"/>
        </w:rPr>
        <w:t xml:space="preserve"> Дата </w:t>
      </w:r>
      <w:r>
        <w:rPr>
          <w:sz w:val="24"/>
          <w:u w:val="single"/>
        </w:rPr>
        <w:tab/>
      </w:r>
      <w:r>
        <w:rPr>
          <w:sz w:val="24"/>
        </w:rPr>
        <w:t>М. П.</w:t>
      </w:r>
    </w:p>
    <w:p w:rsidR="000042DB" w:rsidRDefault="000042DB">
      <w:pPr>
        <w:spacing w:line="278"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2606"/>
        <w:rPr>
          <w:sz w:val="24"/>
        </w:rPr>
      </w:pPr>
      <w:r>
        <w:rPr>
          <w:sz w:val="24"/>
        </w:rPr>
        <w:lastRenderedPageBreak/>
        <w:t>методика</w:t>
      </w:r>
      <w:r>
        <w:rPr>
          <w:spacing w:val="-15"/>
          <w:sz w:val="24"/>
        </w:rPr>
        <w:t xml:space="preserve"> </w:t>
      </w:r>
      <w:r>
        <w:rPr>
          <w:sz w:val="24"/>
        </w:rPr>
        <w:t>проведения</w:t>
      </w:r>
      <w:r>
        <w:rPr>
          <w:spacing w:val="-15"/>
          <w:sz w:val="24"/>
        </w:rPr>
        <w:t xml:space="preserve"> </w:t>
      </w:r>
      <w:r>
        <w:rPr>
          <w:sz w:val="24"/>
        </w:rPr>
        <w:t>индивидуальной</w:t>
      </w:r>
      <w:r>
        <w:rPr>
          <w:spacing w:val="-15"/>
          <w:sz w:val="24"/>
        </w:rPr>
        <w:t xml:space="preserve"> </w:t>
      </w:r>
      <w:r>
        <w:rPr>
          <w:sz w:val="24"/>
        </w:rPr>
        <w:t>педагогической</w:t>
      </w:r>
      <w:r>
        <w:rPr>
          <w:spacing w:val="-15"/>
          <w:sz w:val="24"/>
        </w:rPr>
        <w:t xml:space="preserve"> </w:t>
      </w:r>
      <w:r>
        <w:rPr>
          <w:sz w:val="24"/>
        </w:rPr>
        <w:t xml:space="preserve">диагностики </w:t>
      </w:r>
      <w:r>
        <w:rPr>
          <w:spacing w:val="-2"/>
          <w:sz w:val="24"/>
        </w:rPr>
        <w:t>учителем-логопедом</w:t>
      </w:r>
    </w:p>
    <w:p w:rsidR="000042DB" w:rsidRDefault="00B6161F">
      <w:pPr>
        <w:spacing w:before="8"/>
        <w:ind w:left="1212"/>
        <w:rPr>
          <w:sz w:val="24"/>
        </w:rPr>
      </w:pPr>
      <w:r>
        <w:rPr>
          <w:sz w:val="24"/>
        </w:rPr>
        <w:t>Сбор</w:t>
      </w:r>
      <w:r>
        <w:rPr>
          <w:spacing w:val="-8"/>
          <w:sz w:val="24"/>
        </w:rPr>
        <w:t xml:space="preserve"> </w:t>
      </w:r>
      <w:r>
        <w:rPr>
          <w:sz w:val="24"/>
        </w:rPr>
        <w:t>анамнестических</w:t>
      </w:r>
      <w:r>
        <w:rPr>
          <w:spacing w:val="-9"/>
          <w:sz w:val="24"/>
        </w:rPr>
        <w:t xml:space="preserve"> </w:t>
      </w:r>
      <w:r>
        <w:rPr>
          <w:spacing w:val="-2"/>
          <w:sz w:val="24"/>
        </w:rPr>
        <w:t>данных.</w:t>
      </w:r>
    </w:p>
    <w:p w:rsidR="000042DB" w:rsidRDefault="00B6161F">
      <w:pPr>
        <w:spacing w:before="37" w:line="276" w:lineRule="auto"/>
        <w:ind w:left="1212" w:right="714"/>
        <w:rPr>
          <w:sz w:val="24"/>
        </w:rPr>
      </w:pPr>
      <w:r>
        <w:rPr>
          <w:sz w:val="24"/>
        </w:rPr>
        <w:t>Отметить</w:t>
      </w:r>
      <w:r>
        <w:rPr>
          <w:spacing w:val="-5"/>
          <w:sz w:val="24"/>
        </w:rPr>
        <w:t xml:space="preserve"> </w:t>
      </w:r>
      <w:r>
        <w:rPr>
          <w:sz w:val="24"/>
        </w:rPr>
        <w:t>антенатальные,</w:t>
      </w:r>
      <w:r>
        <w:rPr>
          <w:spacing w:val="-9"/>
          <w:sz w:val="24"/>
        </w:rPr>
        <w:t xml:space="preserve"> </w:t>
      </w:r>
      <w:r>
        <w:rPr>
          <w:sz w:val="24"/>
        </w:rPr>
        <w:t>интранатальные</w:t>
      </w:r>
      <w:r>
        <w:rPr>
          <w:spacing w:val="-7"/>
          <w:sz w:val="24"/>
        </w:rPr>
        <w:t xml:space="preserve"> </w:t>
      </w:r>
      <w:r>
        <w:rPr>
          <w:sz w:val="24"/>
        </w:rPr>
        <w:t>и</w:t>
      </w:r>
      <w:r>
        <w:rPr>
          <w:spacing w:val="-12"/>
          <w:sz w:val="24"/>
        </w:rPr>
        <w:t xml:space="preserve"> </w:t>
      </w:r>
      <w:r>
        <w:rPr>
          <w:sz w:val="24"/>
        </w:rPr>
        <w:t>постнатальные</w:t>
      </w:r>
      <w:r>
        <w:rPr>
          <w:spacing w:val="-7"/>
          <w:sz w:val="24"/>
        </w:rPr>
        <w:t xml:space="preserve"> </w:t>
      </w:r>
      <w:r>
        <w:rPr>
          <w:sz w:val="24"/>
        </w:rPr>
        <w:t>поврежда</w:t>
      </w:r>
      <w:r>
        <w:rPr>
          <w:spacing w:val="-8"/>
          <w:sz w:val="24"/>
        </w:rPr>
        <w:t xml:space="preserve"> </w:t>
      </w:r>
      <w:r>
        <w:rPr>
          <w:sz w:val="24"/>
        </w:rPr>
        <w:t>ющие</w:t>
      </w:r>
      <w:r>
        <w:rPr>
          <w:spacing w:val="28"/>
          <w:sz w:val="24"/>
        </w:rPr>
        <w:t xml:space="preserve"> </w:t>
      </w:r>
      <w:r>
        <w:rPr>
          <w:sz w:val="24"/>
        </w:rPr>
        <w:t>воздейст вия (генетические дефекты, резус-</w:t>
      </w:r>
    </w:p>
    <w:p w:rsidR="000042DB" w:rsidRDefault="00B6161F">
      <w:pPr>
        <w:spacing w:line="276" w:lineRule="auto"/>
        <w:ind w:left="1212" w:right="714"/>
        <w:rPr>
          <w:sz w:val="24"/>
        </w:rPr>
      </w:pPr>
      <w:r>
        <w:rPr>
          <w:sz w:val="24"/>
        </w:rPr>
        <w:t>конфликты,</w:t>
      </w:r>
      <w:r>
        <w:rPr>
          <w:spacing w:val="-3"/>
          <w:sz w:val="24"/>
        </w:rPr>
        <w:t xml:space="preserve"> </w:t>
      </w:r>
      <w:r>
        <w:rPr>
          <w:sz w:val="24"/>
        </w:rPr>
        <w:t>действие</w:t>
      </w:r>
      <w:r>
        <w:rPr>
          <w:spacing w:val="-10"/>
          <w:sz w:val="24"/>
        </w:rPr>
        <w:t xml:space="preserve"> </w:t>
      </w:r>
      <w:r>
        <w:rPr>
          <w:sz w:val="24"/>
        </w:rPr>
        <w:t>микроорганизмов</w:t>
      </w:r>
      <w:r>
        <w:rPr>
          <w:spacing w:val="-7"/>
          <w:sz w:val="24"/>
        </w:rPr>
        <w:t xml:space="preserve"> </w:t>
      </w:r>
      <w:r>
        <w:rPr>
          <w:sz w:val="24"/>
        </w:rPr>
        <w:t>и</w:t>
      </w:r>
      <w:r>
        <w:rPr>
          <w:spacing w:val="-4"/>
          <w:sz w:val="24"/>
        </w:rPr>
        <w:t xml:space="preserve"> </w:t>
      </w:r>
      <w:r>
        <w:rPr>
          <w:sz w:val="24"/>
        </w:rPr>
        <w:t>вирусов, проникающей</w:t>
      </w:r>
      <w:r>
        <w:rPr>
          <w:spacing w:val="-8"/>
          <w:sz w:val="24"/>
        </w:rPr>
        <w:t xml:space="preserve"> </w:t>
      </w:r>
      <w:r>
        <w:rPr>
          <w:sz w:val="24"/>
        </w:rPr>
        <w:t>радиации,</w:t>
      </w:r>
      <w:r>
        <w:rPr>
          <w:spacing w:val="-4"/>
          <w:sz w:val="24"/>
        </w:rPr>
        <w:t xml:space="preserve"> </w:t>
      </w:r>
      <w:r>
        <w:rPr>
          <w:sz w:val="24"/>
        </w:rPr>
        <w:t>электром агнитных</w:t>
      </w:r>
      <w:r>
        <w:rPr>
          <w:spacing w:val="-1"/>
          <w:sz w:val="24"/>
        </w:rPr>
        <w:t xml:space="preserve"> </w:t>
      </w:r>
      <w:r>
        <w:rPr>
          <w:sz w:val="24"/>
        </w:rPr>
        <w:t>и других</w:t>
      </w:r>
      <w:r>
        <w:rPr>
          <w:spacing w:val="-1"/>
          <w:sz w:val="24"/>
        </w:rPr>
        <w:t xml:space="preserve"> </w:t>
      </w:r>
      <w:r>
        <w:rPr>
          <w:sz w:val="24"/>
        </w:rPr>
        <w:t>полей,</w:t>
      </w:r>
      <w:r>
        <w:rPr>
          <w:spacing w:val="40"/>
          <w:sz w:val="24"/>
        </w:rPr>
        <w:t xml:space="preserve"> </w:t>
      </w:r>
      <w:r>
        <w:rPr>
          <w:sz w:val="24"/>
        </w:rPr>
        <w:t>остры</w:t>
      </w:r>
      <w:r>
        <w:rPr>
          <w:spacing w:val="40"/>
          <w:sz w:val="24"/>
        </w:rPr>
        <w:t xml:space="preserve"> </w:t>
      </w:r>
      <w:r>
        <w:rPr>
          <w:sz w:val="24"/>
        </w:rPr>
        <w:t>е</w:t>
      </w:r>
      <w:r>
        <w:rPr>
          <w:spacing w:val="-2"/>
          <w:sz w:val="24"/>
        </w:rPr>
        <w:t xml:space="preserve"> </w:t>
      </w:r>
      <w:r>
        <w:rPr>
          <w:sz w:val="24"/>
        </w:rPr>
        <w:t>и хронические и бытовые</w:t>
      </w:r>
      <w:r>
        <w:rPr>
          <w:spacing w:val="-2"/>
          <w:sz w:val="24"/>
        </w:rPr>
        <w:t xml:space="preserve"> </w:t>
      </w:r>
      <w:r>
        <w:rPr>
          <w:sz w:val="24"/>
        </w:rPr>
        <w:t>и производственные</w:t>
      </w:r>
      <w:r>
        <w:rPr>
          <w:spacing w:val="-2"/>
          <w:sz w:val="24"/>
        </w:rPr>
        <w:t xml:space="preserve"> </w:t>
      </w:r>
      <w:r>
        <w:rPr>
          <w:sz w:val="24"/>
        </w:rPr>
        <w:t>ин токсикации,</w:t>
      </w:r>
      <w:r>
        <w:rPr>
          <w:spacing w:val="-11"/>
          <w:sz w:val="24"/>
        </w:rPr>
        <w:t xml:space="preserve"> </w:t>
      </w:r>
      <w:r>
        <w:rPr>
          <w:sz w:val="24"/>
        </w:rPr>
        <w:t>прием</w:t>
      </w:r>
      <w:r>
        <w:rPr>
          <w:spacing w:val="-8"/>
          <w:sz w:val="24"/>
        </w:rPr>
        <w:t xml:space="preserve"> </w:t>
      </w:r>
      <w:r>
        <w:rPr>
          <w:sz w:val="24"/>
        </w:rPr>
        <w:t>лекарственных</w:t>
      </w:r>
      <w:r>
        <w:rPr>
          <w:spacing w:val="-14"/>
          <w:sz w:val="24"/>
        </w:rPr>
        <w:t xml:space="preserve"> </w:t>
      </w:r>
      <w:r>
        <w:rPr>
          <w:sz w:val="24"/>
        </w:rPr>
        <w:t>препаратов,</w:t>
      </w:r>
      <w:r>
        <w:rPr>
          <w:spacing w:val="-15"/>
          <w:sz w:val="24"/>
        </w:rPr>
        <w:t xml:space="preserve"> </w:t>
      </w:r>
      <w:r>
        <w:rPr>
          <w:sz w:val="24"/>
        </w:rPr>
        <w:t>токсикозы</w:t>
      </w:r>
      <w:r>
        <w:rPr>
          <w:spacing w:val="-11"/>
          <w:sz w:val="24"/>
        </w:rPr>
        <w:t xml:space="preserve"> </w:t>
      </w:r>
      <w:r>
        <w:rPr>
          <w:sz w:val="24"/>
        </w:rPr>
        <w:t>беременных,</w:t>
      </w:r>
      <w:r>
        <w:rPr>
          <w:spacing w:val="-11"/>
          <w:sz w:val="24"/>
        </w:rPr>
        <w:t xml:space="preserve"> </w:t>
      </w:r>
      <w:r>
        <w:rPr>
          <w:sz w:val="24"/>
        </w:rPr>
        <w:t>сдавления,</w:t>
      </w:r>
      <w:r>
        <w:rPr>
          <w:spacing w:val="-11"/>
          <w:sz w:val="24"/>
        </w:rPr>
        <w:t xml:space="preserve"> </w:t>
      </w:r>
      <w:r>
        <w:rPr>
          <w:sz w:val="24"/>
        </w:rPr>
        <w:t>уш ибы, употребление</w:t>
      </w:r>
      <w:r>
        <w:rPr>
          <w:spacing w:val="-2"/>
          <w:sz w:val="24"/>
        </w:rPr>
        <w:t xml:space="preserve"> </w:t>
      </w:r>
      <w:r>
        <w:rPr>
          <w:sz w:val="24"/>
        </w:rPr>
        <w:t>алкоголя</w:t>
      </w:r>
      <w:r>
        <w:rPr>
          <w:spacing w:val="-6"/>
          <w:sz w:val="24"/>
        </w:rPr>
        <w:t xml:space="preserve"> </w:t>
      </w:r>
      <w:r>
        <w:rPr>
          <w:sz w:val="24"/>
        </w:rPr>
        <w:t>и наркотиков;</w:t>
      </w:r>
      <w:r>
        <w:rPr>
          <w:spacing w:val="-10"/>
          <w:sz w:val="24"/>
        </w:rPr>
        <w:t xml:space="preserve"> </w:t>
      </w:r>
      <w:r>
        <w:rPr>
          <w:sz w:val="24"/>
        </w:rPr>
        <w:t>отсутствие</w:t>
      </w:r>
      <w:r>
        <w:rPr>
          <w:spacing w:val="-2"/>
          <w:sz w:val="24"/>
        </w:rPr>
        <w:t xml:space="preserve"> </w:t>
      </w:r>
      <w:r>
        <w:rPr>
          <w:sz w:val="24"/>
        </w:rPr>
        <w:t>или слабую</w:t>
      </w:r>
      <w:r>
        <w:rPr>
          <w:spacing w:val="-3"/>
          <w:sz w:val="24"/>
        </w:rPr>
        <w:t xml:space="preserve"> </w:t>
      </w:r>
      <w:r>
        <w:rPr>
          <w:sz w:val="24"/>
        </w:rPr>
        <w:t>выраженность</w:t>
      </w:r>
      <w:r>
        <w:rPr>
          <w:spacing w:val="-4"/>
          <w:sz w:val="24"/>
        </w:rPr>
        <w:t xml:space="preserve"> </w:t>
      </w:r>
      <w:r>
        <w:rPr>
          <w:sz w:val="24"/>
        </w:rPr>
        <w:t>род овых</w:t>
      </w:r>
      <w:r>
        <w:rPr>
          <w:spacing w:val="29"/>
          <w:sz w:val="24"/>
        </w:rPr>
        <w:t xml:space="preserve"> </w:t>
      </w:r>
      <w:r>
        <w:rPr>
          <w:sz w:val="24"/>
        </w:rPr>
        <w:t>схваток,</w:t>
      </w:r>
      <w:r>
        <w:rPr>
          <w:spacing w:val="-4"/>
          <w:sz w:val="24"/>
        </w:rPr>
        <w:t xml:space="preserve"> </w:t>
      </w:r>
      <w:r>
        <w:rPr>
          <w:sz w:val="24"/>
        </w:rPr>
        <w:t>стимуляцию</w:t>
      </w:r>
      <w:r>
        <w:rPr>
          <w:spacing w:val="-7"/>
          <w:sz w:val="24"/>
        </w:rPr>
        <w:t xml:space="preserve"> </w:t>
      </w:r>
      <w:r>
        <w:rPr>
          <w:sz w:val="24"/>
        </w:rPr>
        <w:t>родовой</w:t>
      </w:r>
      <w:r>
        <w:rPr>
          <w:spacing w:val="-5"/>
          <w:sz w:val="24"/>
        </w:rPr>
        <w:t xml:space="preserve"> </w:t>
      </w:r>
      <w:r>
        <w:rPr>
          <w:sz w:val="24"/>
        </w:rPr>
        <w:t>деятельности,</w:t>
      </w:r>
      <w:r>
        <w:rPr>
          <w:spacing w:val="-4"/>
          <w:sz w:val="24"/>
        </w:rPr>
        <w:t xml:space="preserve"> </w:t>
      </w:r>
      <w:r>
        <w:rPr>
          <w:sz w:val="24"/>
        </w:rPr>
        <w:t>применение</w:t>
      </w:r>
      <w:r>
        <w:rPr>
          <w:spacing w:val="-6"/>
          <w:sz w:val="24"/>
        </w:rPr>
        <w:t xml:space="preserve"> </w:t>
      </w:r>
      <w:r>
        <w:rPr>
          <w:sz w:val="24"/>
        </w:rPr>
        <w:t>ручных</w:t>
      </w:r>
      <w:r>
        <w:rPr>
          <w:spacing w:val="-6"/>
          <w:sz w:val="24"/>
        </w:rPr>
        <w:t xml:space="preserve"> </w:t>
      </w:r>
      <w:r>
        <w:rPr>
          <w:sz w:val="24"/>
        </w:rPr>
        <w:t>родовспомога тельных приемов, кесарево сечение, тугое обвитие пуповиной, большую или</w:t>
      </w:r>
      <w:r>
        <w:rPr>
          <w:spacing w:val="40"/>
          <w:sz w:val="24"/>
        </w:rPr>
        <w:t xml:space="preserve"> </w:t>
      </w:r>
      <w:r>
        <w:rPr>
          <w:sz w:val="24"/>
        </w:rPr>
        <w:t>малую массу</w:t>
      </w:r>
      <w:r>
        <w:rPr>
          <w:spacing w:val="-13"/>
          <w:sz w:val="24"/>
        </w:rPr>
        <w:t xml:space="preserve"> </w:t>
      </w:r>
      <w:r>
        <w:rPr>
          <w:sz w:val="24"/>
        </w:rPr>
        <w:t>тела новорожденного,</w:t>
      </w:r>
      <w:r>
        <w:rPr>
          <w:spacing w:val="-2"/>
          <w:sz w:val="24"/>
        </w:rPr>
        <w:t xml:space="preserve"> </w:t>
      </w:r>
      <w:r>
        <w:rPr>
          <w:sz w:val="24"/>
        </w:rPr>
        <w:t>преждевременное</w:t>
      </w:r>
      <w:r>
        <w:rPr>
          <w:spacing w:val="-5"/>
          <w:sz w:val="24"/>
        </w:rPr>
        <w:t xml:space="preserve"> </w:t>
      </w:r>
      <w:r>
        <w:rPr>
          <w:sz w:val="24"/>
        </w:rPr>
        <w:t>рождение;</w:t>
      </w:r>
      <w:r>
        <w:rPr>
          <w:spacing w:val="-4"/>
          <w:sz w:val="24"/>
        </w:rPr>
        <w:t xml:space="preserve"> </w:t>
      </w:r>
      <w:r>
        <w:rPr>
          <w:sz w:val="24"/>
        </w:rPr>
        <w:t>нейроинфекции и</w:t>
      </w:r>
      <w:r>
        <w:rPr>
          <w:spacing w:val="-3"/>
          <w:sz w:val="24"/>
        </w:rPr>
        <w:t xml:space="preserve"> </w:t>
      </w:r>
      <w:r>
        <w:rPr>
          <w:sz w:val="24"/>
        </w:rPr>
        <w:t>травмы</w:t>
      </w:r>
      <w:r>
        <w:rPr>
          <w:spacing w:val="-2"/>
          <w:sz w:val="24"/>
        </w:rPr>
        <w:t xml:space="preserve"> </w:t>
      </w:r>
      <w:r>
        <w:rPr>
          <w:sz w:val="24"/>
        </w:rPr>
        <w:t>г оловного</w:t>
      </w:r>
      <w:r>
        <w:rPr>
          <w:spacing w:val="-6"/>
          <w:sz w:val="24"/>
        </w:rPr>
        <w:t xml:space="preserve"> </w:t>
      </w:r>
      <w:r>
        <w:rPr>
          <w:sz w:val="24"/>
        </w:rPr>
        <w:t>и</w:t>
      </w:r>
      <w:r>
        <w:rPr>
          <w:spacing w:val="-1"/>
          <w:sz w:val="24"/>
        </w:rPr>
        <w:t xml:space="preserve"> </w:t>
      </w:r>
      <w:r>
        <w:rPr>
          <w:sz w:val="24"/>
        </w:rPr>
        <w:t>спинного</w:t>
      </w:r>
      <w:r>
        <w:rPr>
          <w:spacing w:val="-1"/>
          <w:sz w:val="24"/>
        </w:rPr>
        <w:t xml:space="preserve"> </w:t>
      </w:r>
      <w:r>
        <w:rPr>
          <w:sz w:val="24"/>
        </w:rPr>
        <w:t>мозга,</w:t>
      </w:r>
      <w:r>
        <w:rPr>
          <w:spacing w:val="-8"/>
          <w:sz w:val="24"/>
        </w:rPr>
        <w:t xml:space="preserve"> </w:t>
      </w:r>
      <w:r>
        <w:rPr>
          <w:sz w:val="24"/>
        </w:rPr>
        <w:t>перенесенные</w:t>
      </w:r>
      <w:r>
        <w:rPr>
          <w:spacing w:val="-6"/>
          <w:sz w:val="24"/>
        </w:rPr>
        <w:t xml:space="preserve"> </w:t>
      </w:r>
      <w:r>
        <w:rPr>
          <w:sz w:val="24"/>
        </w:rPr>
        <w:t>в</w:t>
      </w:r>
      <w:r>
        <w:rPr>
          <w:spacing w:val="-9"/>
          <w:sz w:val="24"/>
        </w:rPr>
        <w:t xml:space="preserve"> </w:t>
      </w:r>
      <w:r>
        <w:rPr>
          <w:sz w:val="24"/>
        </w:rPr>
        <w:t>раннем</w:t>
      </w:r>
      <w:r>
        <w:rPr>
          <w:spacing w:val="-5"/>
          <w:sz w:val="24"/>
        </w:rPr>
        <w:t xml:space="preserve"> </w:t>
      </w:r>
      <w:r>
        <w:rPr>
          <w:sz w:val="24"/>
        </w:rPr>
        <w:t>возрасте</w:t>
      </w:r>
      <w:r>
        <w:rPr>
          <w:spacing w:val="35"/>
          <w:sz w:val="24"/>
        </w:rPr>
        <w:t xml:space="preserve"> </w:t>
      </w:r>
      <w:r>
        <w:rPr>
          <w:sz w:val="24"/>
        </w:rPr>
        <w:t>заболевания</w:t>
      </w:r>
      <w:r>
        <w:rPr>
          <w:spacing w:val="-5"/>
          <w:sz w:val="24"/>
        </w:rPr>
        <w:t xml:space="preserve"> </w:t>
      </w:r>
      <w:r>
        <w:rPr>
          <w:sz w:val="24"/>
        </w:rPr>
        <w:t xml:space="preserve">заболевани </w:t>
      </w:r>
      <w:r>
        <w:rPr>
          <w:spacing w:val="-4"/>
          <w:sz w:val="24"/>
        </w:rPr>
        <w:t>я).</w:t>
      </w:r>
    </w:p>
    <w:p w:rsidR="000042DB" w:rsidRDefault="00B6161F">
      <w:pPr>
        <w:spacing w:line="276" w:lineRule="auto"/>
        <w:ind w:left="1212" w:right="714"/>
        <w:rPr>
          <w:sz w:val="24"/>
        </w:rPr>
      </w:pPr>
      <w:r>
        <w:rPr>
          <w:sz w:val="24"/>
        </w:rPr>
        <w:t>При</w:t>
      </w:r>
      <w:r>
        <w:rPr>
          <w:spacing w:val="40"/>
          <w:sz w:val="24"/>
        </w:rPr>
        <w:t xml:space="preserve"> </w:t>
      </w:r>
      <w:r>
        <w:rPr>
          <w:sz w:val="24"/>
        </w:rPr>
        <w:t>изучении</w:t>
      </w:r>
      <w:r>
        <w:rPr>
          <w:spacing w:val="40"/>
          <w:sz w:val="24"/>
        </w:rPr>
        <w:t xml:space="preserve"> </w:t>
      </w:r>
      <w:r>
        <w:rPr>
          <w:sz w:val="24"/>
        </w:rPr>
        <w:t>постнатального</w:t>
      </w:r>
      <w:r>
        <w:rPr>
          <w:spacing w:val="40"/>
          <w:sz w:val="24"/>
        </w:rPr>
        <w:t xml:space="preserve"> </w:t>
      </w:r>
      <w:r>
        <w:rPr>
          <w:sz w:val="24"/>
        </w:rPr>
        <w:t>развития</w:t>
      </w:r>
      <w:r>
        <w:rPr>
          <w:spacing w:val="40"/>
          <w:sz w:val="24"/>
        </w:rPr>
        <w:t xml:space="preserve"> </w:t>
      </w:r>
      <w:r>
        <w:rPr>
          <w:sz w:val="24"/>
        </w:rPr>
        <w:t>отметить</w:t>
      </w:r>
      <w:r>
        <w:rPr>
          <w:spacing w:val="40"/>
          <w:sz w:val="24"/>
        </w:rPr>
        <w:t xml:space="preserve"> </w:t>
      </w:r>
      <w:r>
        <w:rPr>
          <w:sz w:val="24"/>
        </w:rPr>
        <w:t>характер</w:t>
      </w:r>
      <w:r>
        <w:rPr>
          <w:spacing w:val="40"/>
          <w:sz w:val="24"/>
        </w:rPr>
        <w:t xml:space="preserve"> </w:t>
      </w:r>
      <w:r>
        <w:rPr>
          <w:sz w:val="24"/>
        </w:rPr>
        <w:t>грудного</w:t>
      </w:r>
      <w:r>
        <w:rPr>
          <w:spacing w:val="40"/>
          <w:sz w:val="24"/>
        </w:rPr>
        <w:t xml:space="preserve"> </w:t>
      </w:r>
      <w:r>
        <w:rPr>
          <w:sz w:val="24"/>
        </w:rPr>
        <w:t>вскарм лива ния (как ребенок взял грудь, как удерживал сосок, не было ли подтекания молока по уголку</w:t>
      </w:r>
      <w:r>
        <w:rPr>
          <w:spacing w:val="-15"/>
          <w:sz w:val="24"/>
        </w:rPr>
        <w:t xml:space="preserve"> </w:t>
      </w:r>
      <w:r>
        <w:rPr>
          <w:sz w:val="24"/>
        </w:rPr>
        <w:t>губ, пота</w:t>
      </w:r>
      <w:r>
        <w:rPr>
          <w:spacing w:val="-3"/>
          <w:sz w:val="24"/>
        </w:rPr>
        <w:t xml:space="preserve"> </w:t>
      </w:r>
      <w:r>
        <w:rPr>
          <w:sz w:val="24"/>
        </w:rPr>
        <w:t>над</w:t>
      </w:r>
      <w:r>
        <w:rPr>
          <w:spacing w:val="-8"/>
          <w:sz w:val="24"/>
        </w:rPr>
        <w:t xml:space="preserve"> </w:t>
      </w:r>
      <w:r>
        <w:rPr>
          <w:sz w:val="24"/>
        </w:rPr>
        <w:t>верхней</w:t>
      </w:r>
      <w:r>
        <w:rPr>
          <w:spacing w:val="-2"/>
          <w:sz w:val="24"/>
        </w:rPr>
        <w:t xml:space="preserve"> </w:t>
      </w:r>
      <w:r>
        <w:rPr>
          <w:sz w:val="24"/>
        </w:rPr>
        <w:t>губой</w:t>
      </w:r>
      <w:r>
        <w:rPr>
          <w:spacing w:val="-2"/>
          <w:sz w:val="24"/>
        </w:rPr>
        <w:t xml:space="preserve"> </w:t>
      </w:r>
      <w:r>
        <w:rPr>
          <w:sz w:val="24"/>
        </w:rPr>
        <w:t>при сосании,</w:t>
      </w:r>
      <w:r>
        <w:rPr>
          <w:spacing w:val="-4"/>
          <w:sz w:val="24"/>
        </w:rPr>
        <w:t xml:space="preserve"> </w:t>
      </w:r>
      <w:r>
        <w:rPr>
          <w:sz w:val="24"/>
        </w:rPr>
        <w:t>засыпания</w:t>
      </w:r>
      <w:r>
        <w:rPr>
          <w:spacing w:val="-7"/>
          <w:sz w:val="24"/>
        </w:rPr>
        <w:t xml:space="preserve"> </w:t>
      </w:r>
      <w:r>
        <w:rPr>
          <w:sz w:val="24"/>
        </w:rPr>
        <w:t>во</w:t>
      </w:r>
      <w:r>
        <w:rPr>
          <w:spacing w:val="-1"/>
          <w:sz w:val="24"/>
        </w:rPr>
        <w:t xml:space="preserve"> </w:t>
      </w:r>
      <w:r>
        <w:rPr>
          <w:sz w:val="24"/>
        </w:rPr>
        <w:t>время</w:t>
      </w:r>
      <w:r>
        <w:rPr>
          <w:spacing w:val="-6"/>
          <w:sz w:val="24"/>
        </w:rPr>
        <w:t xml:space="preserve"> </w:t>
      </w:r>
      <w:r>
        <w:rPr>
          <w:sz w:val="24"/>
        </w:rPr>
        <w:t>кормления,</w:t>
      </w:r>
      <w:r>
        <w:rPr>
          <w:spacing w:val="-4"/>
          <w:sz w:val="24"/>
        </w:rPr>
        <w:t xml:space="preserve"> </w:t>
      </w:r>
      <w:r>
        <w:rPr>
          <w:sz w:val="24"/>
        </w:rPr>
        <w:t>част ых</w:t>
      </w:r>
      <w:r>
        <w:rPr>
          <w:spacing w:val="-5"/>
          <w:sz w:val="24"/>
        </w:rPr>
        <w:t xml:space="preserve"> </w:t>
      </w:r>
      <w:r>
        <w:rPr>
          <w:sz w:val="24"/>
        </w:rPr>
        <w:t>и</w:t>
      </w:r>
      <w:r>
        <w:rPr>
          <w:spacing w:val="-4"/>
          <w:sz w:val="24"/>
        </w:rPr>
        <w:t xml:space="preserve"> </w:t>
      </w:r>
      <w:r>
        <w:rPr>
          <w:sz w:val="24"/>
        </w:rPr>
        <w:t>обильных</w:t>
      </w:r>
      <w:r>
        <w:rPr>
          <w:spacing w:val="-5"/>
          <w:sz w:val="24"/>
        </w:rPr>
        <w:t xml:space="preserve"> </w:t>
      </w:r>
      <w:r>
        <w:rPr>
          <w:sz w:val="24"/>
        </w:rPr>
        <w:t>срыгиваний), особенности</w:t>
      </w:r>
      <w:r>
        <w:rPr>
          <w:spacing w:val="-3"/>
          <w:sz w:val="24"/>
        </w:rPr>
        <w:t xml:space="preserve"> </w:t>
      </w:r>
      <w:r>
        <w:rPr>
          <w:sz w:val="24"/>
        </w:rPr>
        <w:t>сна</w:t>
      </w:r>
      <w:r>
        <w:rPr>
          <w:spacing w:val="34"/>
          <w:sz w:val="24"/>
        </w:rPr>
        <w:t xml:space="preserve"> </w:t>
      </w:r>
      <w:r>
        <w:rPr>
          <w:sz w:val="24"/>
        </w:rPr>
        <w:t>и бодрствования</w:t>
      </w:r>
      <w:r>
        <w:rPr>
          <w:spacing w:val="-5"/>
          <w:sz w:val="24"/>
        </w:rPr>
        <w:t xml:space="preserve"> </w:t>
      </w:r>
      <w:r>
        <w:rPr>
          <w:sz w:val="24"/>
        </w:rPr>
        <w:t>(чрезмерное</w:t>
      </w:r>
      <w:r>
        <w:rPr>
          <w:spacing w:val="-2"/>
          <w:sz w:val="24"/>
        </w:rPr>
        <w:t xml:space="preserve"> </w:t>
      </w:r>
      <w:r>
        <w:rPr>
          <w:sz w:val="24"/>
        </w:rPr>
        <w:t>двигател ьное</w:t>
      </w:r>
      <w:r>
        <w:rPr>
          <w:spacing w:val="-13"/>
          <w:sz w:val="24"/>
        </w:rPr>
        <w:t xml:space="preserve"> </w:t>
      </w:r>
      <w:r>
        <w:rPr>
          <w:sz w:val="24"/>
        </w:rPr>
        <w:t>возбуждение,</w:t>
      </w:r>
      <w:r>
        <w:rPr>
          <w:spacing w:val="-4"/>
          <w:sz w:val="24"/>
        </w:rPr>
        <w:t xml:space="preserve"> </w:t>
      </w:r>
      <w:r>
        <w:rPr>
          <w:sz w:val="24"/>
        </w:rPr>
        <w:t>сильный</w:t>
      </w:r>
      <w:r>
        <w:rPr>
          <w:spacing w:val="-7"/>
          <w:sz w:val="24"/>
        </w:rPr>
        <w:t xml:space="preserve"> </w:t>
      </w:r>
      <w:r>
        <w:rPr>
          <w:sz w:val="24"/>
        </w:rPr>
        <w:t>приступообразный,</w:t>
      </w:r>
      <w:r>
        <w:rPr>
          <w:spacing w:val="-4"/>
          <w:sz w:val="24"/>
        </w:rPr>
        <w:t xml:space="preserve"> </w:t>
      </w:r>
      <w:r>
        <w:rPr>
          <w:sz w:val="24"/>
        </w:rPr>
        <w:t>так</w:t>
      </w:r>
      <w:r>
        <w:rPr>
          <w:spacing w:val="-10"/>
          <w:sz w:val="24"/>
        </w:rPr>
        <w:t xml:space="preserve"> </w:t>
      </w:r>
      <w:r>
        <w:rPr>
          <w:sz w:val="24"/>
        </w:rPr>
        <w:t>называемый</w:t>
      </w:r>
      <w:r>
        <w:rPr>
          <w:spacing w:val="-3"/>
          <w:sz w:val="24"/>
        </w:rPr>
        <w:t xml:space="preserve"> </w:t>
      </w:r>
      <w:r>
        <w:rPr>
          <w:sz w:val="24"/>
        </w:rPr>
        <w:t>«мозговой»</w:t>
      </w:r>
      <w:r>
        <w:rPr>
          <w:spacing w:val="-13"/>
          <w:sz w:val="24"/>
        </w:rPr>
        <w:t xml:space="preserve"> </w:t>
      </w:r>
      <w:r>
        <w:rPr>
          <w:sz w:val="24"/>
        </w:rPr>
        <w:t>крик),</w:t>
      </w:r>
      <w:r>
        <w:rPr>
          <w:spacing w:val="-15"/>
          <w:sz w:val="24"/>
        </w:rPr>
        <w:t xml:space="preserve"> </w:t>
      </w:r>
      <w:r>
        <w:rPr>
          <w:sz w:val="24"/>
        </w:rPr>
        <w:t>ос обенности</w:t>
      </w:r>
      <w:r>
        <w:rPr>
          <w:spacing w:val="-1"/>
          <w:sz w:val="24"/>
        </w:rPr>
        <w:t xml:space="preserve"> </w:t>
      </w:r>
      <w:r>
        <w:rPr>
          <w:sz w:val="24"/>
        </w:rPr>
        <w:t>раннего развития</w:t>
      </w:r>
      <w:r>
        <w:rPr>
          <w:spacing w:val="40"/>
          <w:sz w:val="24"/>
        </w:rPr>
        <w:t xml:space="preserve"> </w:t>
      </w:r>
      <w:r>
        <w:rPr>
          <w:sz w:val="24"/>
        </w:rPr>
        <w:t>ребенка (когда стал удерживать голову, самостоятельно сидеть,</w:t>
      </w:r>
      <w:r>
        <w:rPr>
          <w:spacing w:val="-5"/>
          <w:sz w:val="24"/>
        </w:rPr>
        <w:t xml:space="preserve"> </w:t>
      </w:r>
      <w:r>
        <w:rPr>
          <w:sz w:val="24"/>
        </w:rPr>
        <w:t>стоять,</w:t>
      </w:r>
      <w:r>
        <w:rPr>
          <w:spacing w:val="-9"/>
          <w:sz w:val="24"/>
        </w:rPr>
        <w:t xml:space="preserve"> </w:t>
      </w:r>
      <w:r>
        <w:rPr>
          <w:sz w:val="24"/>
        </w:rPr>
        <w:t>ходить,</w:t>
      </w:r>
      <w:r>
        <w:rPr>
          <w:spacing w:val="32"/>
          <w:sz w:val="24"/>
        </w:rPr>
        <w:t xml:space="preserve"> </w:t>
      </w:r>
      <w:r>
        <w:rPr>
          <w:sz w:val="24"/>
        </w:rPr>
        <w:t>узнавать близких,</w:t>
      </w:r>
      <w:r>
        <w:rPr>
          <w:spacing w:val="-4"/>
          <w:sz w:val="24"/>
        </w:rPr>
        <w:t xml:space="preserve"> </w:t>
      </w:r>
      <w:r>
        <w:rPr>
          <w:sz w:val="24"/>
        </w:rPr>
        <w:t>когда</w:t>
      </w:r>
      <w:r>
        <w:rPr>
          <w:spacing w:val="-12"/>
          <w:sz w:val="24"/>
        </w:rPr>
        <w:t xml:space="preserve"> </w:t>
      </w:r>
      <w:r>
        <w:rPr>
          <w:sz w:val="24"/>
        </w:rPr>
        <w:t>появились</w:t>
      </w:r>
      <w:r>
        <w:rPr>
          <w:spacing w:val="-5"/>
          <w:sz w:val="24"/>
        </w:rPr>
        <w:t xml:space="preserve"> </w:t>
      </w:r>
      <w:r>
        <w:rPr>
          <w:sz w:val="24"/>
        </w:rPr>
        <w:t>первые</w:t>
      </w:r>
      <w:r>
        <w:rPr>
          <w:spacing w:val="-7"/>
          <w:sz w:val="24"/>
        </w:rPr>
        <w:t xml:space="preserve"> </w:t>
      </w:r>
      <w:r>
        <w:rPr>
          <w:sz w:val="24"/>
        </w:rPr>
        <w:t>зубы,</w:t>
      </w:r>
      <w:r>
        <w:rPr>
          <w:spacing w:val="-5"/>
          <w:sz w:val="24"/>
        </w:rPr>
        <w:t xml:space="preserve"> </w:t>
      </w:r>
      <w:r>
        <w:rPr>
          <w:sz w:val="24"/>
        </w:rPr>
        <w:t>сколько</w:t>
      </w:r>
      <w:r>
        <w:rPr>
          <w:spacing w:val="-2"/>
          <w:sz w:val="24"/>
        </w:rPr>
        <w:t xml:space="preserve"> </w:t>
      </w:r>
      <w:r>
        <w:rPr>
          <w:sz w:val="24"/>
        </w:rPr>
        <w:t>зубо в было к году).</w:t>
      </w:r>
    </w:p>
    <w:p w:rsidR="000042DB" w:rsidRDefault="00B6161F">
      <w:pPr>
        <w:spacing w:before="5" w:line="280" w:lineRule="auto"/>
        <w:ind w:left="1212" w:right="714"/>
        <w:rPr>
          <w:sz w:val="24"/>
        </w:rPr>
      </w:pPr>
      <w:r>
        <w:rPr>
          <w:sz w:val="24"/>
        </w:rPr>
        <w:t>По</w:t>
      </w:r>
      <w:r>
        <w:rPr>
          <w:spacing w:val="-13"/>
          <w:sz w:val="24"/>
        </w:rPr>
        <w:t xml:space="preserve"> </w:t>
      </w:r>
      <w:r>
        <w:rPr>
          <w:sz w:val="24"/>
        </w:rPr>
        <w:t>медицинской</w:t>
      </w:r>
      <w:r>
        <w:rPr>
          <w:spacing w:val="-1"/>
          <w:sz w:val="24"/>
        </w:rPr>
        <w:t xml:space="preserve"> </w:t>
      </w:r>
      <w:r>
        <w:rPr>
          <w:sz w:val="24"/>
        </w:rPr>
        <w:t>карте</w:t>
      </w:r>
      <w:r>
        <w:rPr>
          <w:spacing w:val="-12"/>
          <w:sz w:val="24"/>
        </w:rPr>
        <w:t xml:space="preserve"> </w:t>
      </w:r>
      <w:r>
        <w:rPr>
          <w:sz w:val="24"/>
        </w:rPr>
        <w:t>сделать</w:t>
      </w:r>
      <w:r>
        <w:rPr>
          <w:spacing w:val="-2"/>
          <w:sz w:val="24"/>
        </w:rPr>
        <w:t xml:space="preserve"> </w:t>
      </w:r>
      <w:r>
        <w:rPr>
          <w:sz w:val="24"/>
        </w:rPr>
        <w:t>заключение</w:t>
      </w:r>
      <w:r>
        <w:rPr>
          <w:spacing w:val="-12"/>
          <w:sz w:val="24"/>
        </w:rPr>
        <w:t xml:space="preserve"> </w:t>
      </w:r>
      <w:r>
        <w:rPr>
          <w:sz w:val="24"/>
        </w:rPr>
        <w:t>о</w:t>
      </w:r>
      <w:r>
        <w:rPr>
          <w:spacing w:val="-4"/>
          <w:sz w:val="24"/>
        </w:rPr>
        <w:t xml:space="preserve"> </w:t>
      </w:r>
      <w:r>
        <w:rPr>
          <w:sz w:val="24"/>
        </w:rPr>
        <w:t>соматическом</w:t>
      </w:r>
      <w:r>
        <w:rPr>
          <w:spacing w:val="-6"/>
          <w:sz w:val="24"/>
        </w:rPr>
        <w:t xml:space="preserve"> </w:t>
      </w:r>
      <w:r>
        <w:rPr>
          <w:sz w:val="24"/>
        </w:rPr>
        <w:t>состоянии</w:t>
      </w:r>
      <w:r>
        <w:rPr>
          <w:spacing w:val="-6"/>
          <w:sz w:val="24"/>
        </w:rPr>
        <w:t xml:space="preserve"> </w:t>
      </w:r>
      <w:r>
        <w:rPr>
          <w:sz w:val="24"/>
        </w:rPr>
        <w:t>ребенка</w:t>
      </w:r>
      <w:r>
        <w:rPr>
          <w:spacing w:val="-9"/>
          <w:sz w:val="24"/>
        </w:rPr>
        <w:t xml:space="preserve"> </w:t>
      </w:r>
      <w:r>
        <w:rPr>
          <w:sz w:val="24"/>
        </w:rPr>
        <w:t>(у</w:t>
      </w:r>
      <w:r>
        <w:rPr>
          <w:spacing w:val="-17"/>
          <w:sz w:val="24"/>
        </w:rPr>
        <w:t xml:space="preserve"> </w:t>
      </w:r>
      <w:r>
        <w:rPr>
          <w:sz w:val="24"/>
        </w:rPr>
        <w:t>как их специалистов стоит на учете, с каким диагнозом).</w:t>
      </w:r>
    </w:p>
    <w:p w:rsidR="000042DB" w:rsidRDefault="00B6161F">
      <w:pPr>
        <w:spacing w:line="276" w:lineRule="auto"/>
        <w:ind w:left="1212" w:right="736"/>
        <w:jc w:val="both"/>
        <w:rPr>
          <w:sz w:val="24"/>
        </w:rPr>
      </w:pPr>
      <w:r>
        <w:rPr>
          <w:sz w:val="24"/>
        </w:rPr>
        <w:t>При</w:t>
      </w:r>
      <w:r>
        <w:rPr>
          <w:spacing w:val="-1"/>
          <w:sz w:val="24"/>
        </w:rPr>
        <w:t xml:space="preserve"> </w:t>
      </w:r>
      <w:r>
        <w:rPr>
          <w:sz w:val="24"/>
        </w:rPr>
        <w:t>изучении характера</w:t>
      </w:r>
      <w:r>
        <w:rPr>
          <w:spacing w:val="-3"/>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необходимо</w:t>
      </w:r>
      <w:r>
        <w:rPr>
          <w:spacing w:val="-1"/>
          <w:sz w:val="24"/>
        </w:rPr>
        <w:t xml:space="preserve"> </w:t>
      </w:r>
      <w:r>
        <w:rPr>
          <w:sz w:val="24"/>
        </w:rPr>
        <w:t>отметить время</w:t>
      </w:r>
      <w:r>
        <w:rPr>
          <w:spacing w:val="-6"/>
          <w:sz w:val="24"/>
        </w:rPr>
        <w:t xml:space="preserve"> </w:t>
      </w:r>
      <w:r>
        <w:rPr>
          <w:sz w:val="24"/>
        </w:rPr>
        <w:t>появления</w:t>
      </w:r>
      <w:r>
        <w:rPr>
          <w:spacing w:val="-5"/>
          <w:sz w:val="24"/>
        </w:rPr>
        <w:t xml:space="preserve"> </w:t>
      </w:r>
      <w:r>
        <w:rPr>
          <w:sz w:val="24"/>
        </w:rPr>
        <w:t>гу ления, лепета, первых слов и первых фраз; отметить, прерывалось</w:t>
      </w:r>
      <w:r>
        <w:rPr>
          <w:spacing w:val="40"/>
          <w:sz w:val="24"/>
        </w:rPr>
        <w:t xml:space="preserve"> </w:t>
      </w:r>
      <w:r>
        <w:rPr>
          <w:sz w:val="24"/>
        </w:rPr>
        <w:t>ли речевое развит ие и по какой причине;</w:t>
      </w:r>
      <w:r>
        <w:rPr>
          <w:spacing w:val="-1"/>
          <w:sz w:val="24"/>
        </w:rPr>
        <w:t xml:space="preserve"> </w:t>
      </w:r>
      <w:r>
        <w:rPr>
          <w:sz w:val="24"/>
        </w:rPr>
        <w:t>использование жестов</w:t>
      </w:r>
      <w:r>
        <w:rPr>
          <w:spacing w:val="-4"/>
          <w:sz w:val="24"/>
        </w:rPr>
        <w:t xml:space="preserve"> </w:t>
      </w:r>
      <w:r>
        <w:rPr>
          <w:sz w:val="24"/>
        </w:rPr>
        <w:t>в качестве замены или дополнения</w:t>
      </w:r>
      <w:r>
        <w:rPr>
          <w:spacing w:val="-1"/>
          <w:sz w:val="24"/>
        </w:rPr>
        <w:t xml:space="preserve"> </w:t>
      </w:r>
      <w:r>
        <w:rPr>
          <w:sz w:val="24"/>
        </w:rPr>
        <w:t>реч и;</w:t>
      </w:r>
      <w:r>
        <w:rPr>
          <w:spacing w:val="-5"/>
          <w:sz w:val="24"/>
        </w:rPr>
        <w:t xml:space="preserve"> </w:t>
      </w:r>
      <w:r>
        <w:rPr>
          <w:sz w:val="24"/>
        </w:rPr>
        <w:t>отношение</w:t>
      </w:r>
      <w:r>
        <w:rPr>
          <w:spacing w:val="-5"/>
          <w:sz w:val="24"/>
        </w:rPr>
        <w:t xml:space="preserve"> </w:t>
      </w:r>
      <w:r>
        <w:rPr>
          <w:sz w:val="24"/>
        </w:rPr>
        <w:t>окружающих</w:t>
      </w:r>
      <w:r>
        <w:rPr>
          <w:spacing w:val="-4"/>
          <w:sz w:val="24"/>
        </w:rPr>
        <w:t xml:space="preserve"> </w:t>
      </w:r>
      <w:r>
        <w:rPr>
          <w:sz w:val="24"/>
        </w:rPr>
        <w:t>к</w:t>
      </w:r>
      <w:r>
        <w:rPr>
          <w:spacing w:val="-2"/>
          <w:sz w:val="24"/>
        </w:rPr>
        <w:t xml:space="preserve"> </w:t>
      </w:r>
      <w:r>
        <w:rPr>
          <w:sz w:val="24"/>
        </w:rPr>
        <w:t>состоянию</w:t>
      </w:r>
      <w:r>
        <w:rPr>
          <w:spacing w:val="-1"/>
          <w:sz w:val="24"/>
        </w:rPr>
        <w:t xml:space="preserve"> </w:t>
      </w:r>
      <w:r>
        <w:rPr>
          <w:sz w:val="24"/>
        </w:rPr>
        <w:t>речи ребенка;</w:t>
      </w:r>
      <w:r>
        <w:rPr>
          <w:spacing w:val="-4"/>
          <w:sz w:val="24"/>
        </w:rPr>
        <w:t xml:space="preserve"> </w:t>
      </w:r>
      <w:r>
        <w:rPr>
          <w:sz w:val="24"/>
        </w:rPr>
        <w:t>занимался ли с</w:t>
      </w:r>
      <w:r>
        <w:rPr>
          <w:spacing w:val="-7"/>
          <w:sz w:val="24"/>
        </w:rPr>
        <w:t xml:space="preserve"> </w:t>
      </w:r>
      <w:r>
        <w:rPr>
          <w:sz w:val="24"/>
        </w:rPr>
        <w:t>логопедом, как овы результаты. Проведение обследования.</w:t>
      </w:r>
    </w:p>
    <w:p w:rsidR="000042DB" w:rsidRDefault="00B6161F">
      <w:pPr>
        <w:spacing w:line="276" w:lineRule="auto"/>
        <w:ind w:left="1212" w:right="790"/>
        <w:jc w:val="both"/>
        <w:rPr>
          <w:sz w:val="24"/>
        </w:rPr>
      </w:pPr>
      <w:r>
        <w:rPr>
          <w:sz w:val="24"/>
        </w:rPr>
        <w:t>Исследуя</w:t>
      </w:r>
      <w:r>
        <w:rPr>
          <w:spacing w:val="-3"/>
          <w:sz w:val="24"/>
        </w:rPr>
        <w:t xml:space="preserve"> </w:t>
      </w:r>
      <w:r>
        <w:rPr>
          <w:sz w:val="24"/>
        </w:rPr>
        <w:t>поведение</w:t>
      </w:r>
      <w:r>
        <w:rPr>
          <w:spacing w:val="-2"/>
          <w:sz w:val="24"/>
        </w:rPr>
        <w:t xml:space="preserve"> </w:t>
      </w:r>
      <w:r>
        <w:rPr>
          <w:sz w:val="24"/>
        </w:rPr>
        <w:t>и</w:t>
      </w:r>
      <w:r>
        <w:rPr>
          <w:spacing w:val="-2"/>
          <w:sz w:val="24"/>
        </w:rPr>
        <w:t xml:space="preserve"> </w:t>
      </w:r>
      <w:r>
        <w:rPr>
          <w:sz w:val="24"/>
        </w:rPr>
        <w:t>эмоциональную сферу</w:t>
      </w:r>
      <w:r>
        <w:rPr>
          <w:spacing w:val="-15"/>
          <w:sz w:val="24"/>
        </w:rPr>
        <w:t xml:space="preserve"> </w:t>
      </w:r>
      <w:r>
        <w:rPr>
          <w:sz w:val="24"/>
        </w:rPr>
        <w:t>ребенка, обязательно</w:t>
      </w:r>
      <w:r>
        <w:rPr>
          <w:spacing w:val="-2"/>
          <w:sz w:val="24"/>
        </w:rPr>
        <w:t xml:space="preserve"> </w:t>
      </w:r>
      <w:r>
        <w:rPr>
          <w:sz w:val="24"/>
        </w:rPr>
        <w:t>отметить</w:t>
      </w:r>
      <w:r>
        <w:rPr>
          <w:spacing w:val="-5"/>
          <w:sz w:val="24"/>
        </w:rPr>
        <w:t xml:space="preserve"> </w:t>
      </w:r>
      <w:r>
        <w:rPr>
          <w:sz w:val="24"/>
        </w:rPr>
        <w:t>особенн ости коммуникативной сферы: сразу ли и как легко он</w:t>
      </w:r>
    </w:p>
    <w:p w:rsidR="000042DB" w:rsidRDefault="00B6161F">
      <w:pPr>
        <w:spacing w:line="280" w:lineRule="auto"/>
        <w:ind w:left="1212" w:right="808"/>
        <w:jc w:val="both"/>
        <w:rPr>
          <w:sz w:val="24"/>
        </w:rPr>
      </w:pPr>
      <w:r>
        <w:rPr>
          <w:sz w:val="24"/>
        </w:rPr>
        <w:t>вступает</w:t>
      </w:r>
      <w:r>
        <w:rPr>
          <w:spacing w:val="40"/>
          <w:sz w:val="24"/>
        </w:rPr>
        <w:t xml:space="preserve"> </w:t>
      </w:r>
      <w:r>
        <w:rPr>
          <w:sz w:val="24"/>
        </w:rPr>
        <w:t>в</w:t>
      </w:r>
      <w:r>
        <w:rPr>
          <w:spacing w:val="-3"/>
          <w:sz w:val="24"/>
        </w:rPr>
        <w:t xml:space="preserve"> </w:t>
      </w:r>
      <w:r>
        <w:rPr>
          <w:sz w:val="24"/>
        </w:rPr>
        <w:t>контакт,</w:t>
      </w:r>
      <w:r>
        <w:rPr>
          <w:spacing w:val="-1"/>
          <w:sz w:val="24"/>
        </w:rPr>
        <w:t xml:space="preserve"> </w:t>
      </w:r>
      <w:r>
        <w:rPr>
          <w:sz w:val="24"/>
        </w:rPr>
        <w:t>избирательность</w:t>
      </w:r>
      <w:r>
        <w:rPr>
          <w:spacing w:val="-3"/>
          <w:sz w:val="24"/>
        </w:rPr>
        <w:t xml:space="preserve"> </w:t>
      </w:r>
      <w:r>
        <w:rPr>
          <w:sz w:val="24"/>
        </w:rPr>
        <w:t>контактов,</w:t>
      </w:r>
      <w:r>
        <w:rPr>
          <w:spacing w:val="-2"/>
          <w:sz w:val="24"/>
        </w:rPr>
        <w:t xml:space="preserve"> </w:t>
      </w:r>
      <w:r>
        <w:rPr>
          <w:sz w:val="24"/>
        </w:rPr>
        <w:t>негативизм, уровень</w:t>
      </w:r>
      <w:r>
        <w:rPr>
          <w:spacing w:val="-3"/>
          <w:sz w:val="24"/>
        </w:rPr>
        <w:t xml:space="preserve"> </w:t>
      </w:r>
      <w:r>
        <w:rPr>
          <w:sz w:val="24"/>
        </w:rPr>
        <w:t>адекватности и устойчивости эмоциональных реакций. Исследование слухового</w:t>
      </w:r>
    </w:p>
    <w:p w:rsidR="000042DB" w:rsidRDefault="00B6161F">
      <w:pPr>
        <w:spacing w:line="276" w:lineRule="auto"/>
        <w:ind w:left="1212" w:right="702"/>
        <w:jc w:val="both"/>
        <w:rPr>
          <w:sz w:val="24"/>
        </w:rPr>
      </w:pPr>
      <w:r>
        <w:rPr>
          <w:sz w:val="24"/>
        </w:rPr>
        <w:t>восприятия</w:t>
      </w:r>
      <w:r>
        <w:rPr>
          <w:spacing w:val="-5"/>
          <w:sz w:val="24"/>
        </w:rPr>
        <w:t xml:space="preserve"> </w:t>
      </w:r>
      <w:r>
        <w:rPr>
          <w:sz w:val="24"/>
        </w:rPr>
        <w:t>проводится</w:t>
      </w:r>
      <w:r>
        <w:rPr>
          <w:spacing w:val="-6"/>
          <w:sz w:val="24"/>
        </w:rPr>
        <w:t xml:space="preserve"> </w:t>
      </w:r>
      <w:r>
        <w:rPr>
          <w:sz w:val="24"/>
        </w:rPr>
        <w:t>в процессе узнавания</w:t>
      </w:r>
      <w:r>
        <w:rPr>
          <w:spacing w:val="40"/>
          <w:sz w:val="24"/>
        </w:rPr>
        <w:t xml:space="preserve"> </w:t>
      </w:r>
      <w:r>
        <w:rPr>
          <w:sz w:val="24"/>
        </w:rPr>
        <w:t>и</w:t>
      </w:r>
      <w:r>
        <w:rPr>
          <w:spacing w:val="-1"/>
          <w:sz w:val="24"/>
        </w:rPr>
        <w:t xml:space="preserve"> </w:t>
      </w:r>
      <w:r>
        <w:rPr>
          <w:sz w:val="24"/>
        </w:rPr>
        <w:t>различения</w:t>
      </w:r>
      <w:r>
        <w:rPr>
          <w:spacing w:val="-1"/>
          <w:sz w:val="24"/>
        </w:rPr>
        <w:t xml:space="preserve"> </w:t>
      </w:r>
      <w:r>
        <w:rPr>
          <w:sz w:val="24"/>
        </w:rPr>
        <w:t>контрастного звучания</w:t>
      </w:r>
      <w:r>
        <w:rPr>
          <w:spacing w:val="-1"/>
          <w:sz w:val="24"/>
        </w:rPr>
        <w:t xml:space="preserve"> </w:t>
      </w:r>
      <w:r>
        <w:rPr>
          <w:sz w:val="24"/>
        </w:rPr>
        <w:t>дв ух</w:t>
      </w:r>
      <w:r>
        <w:rPr>
          <w:spacing w:val="-3"/>
          <w:sz w:val="24"/>
        </w:rPr>
        <w:t xml:space="preserve"> </w:t>
      </w:r>
      <w:r>
        <w:rPr>
          <w:sz w:val="24"/>
        </w:rPr>
        <w:t>игрушек. Логопед</w:t>
      </w:r>
      <w:r>
        <w:rPr>
          <w:spacing w:val="-4"/>
          <w:sz w:val="24"/>
        </w:rPr>
        <w:t xml:space="preserve"> </w:t>
      </w:r>
      <w:r>
        <w:rPr>
          <w:sz w:val="24"/>
        </w:rPr>
        <w:t>показывает</w:t>
      </w:r>
      <w:r>
        <w:rPr>
          <w:spacing w:val="-1"/>
          <w:sz w:val="24"/>
        </w:rPr>
        <w:t xml:space="preserve"> </w:t>
      </w:r>
      <w:r>
        <w:rPr>
          <w:sz w:val="24"/>
        </w:rPr>
        <w:t>ребенку, например, пищалку</w:t>
      </w:r>
      <w:r>
        <w:rPr>
          <w:spacing w:val="-15"/>
          <w:sz w:val="24"/>
        </w:rPr>
        <w:t xml:space="preserve"> </w:t>
      </w:r>
      <w:r>
        <w:rPr>
          <w:sz w:val="24"/>
        </w:rPr>
        <w:t>и</w:t>
      </w:r>
      <w:r>
        <w:rPr>
          <w:spacing w:val="-2"/>
          <w:sz w:val="24"/>
        </w:rPr>
        <w:t xml:space="preserve"> </w:t>
      </w:r>
      <w:r>
        <w:rPr>
          <w:sz w:val="24"/>
        </w:rPr>
        <w:t>погремушку, называе т их, объясняет, как можно издавать звуки с помощью этих</w:t>
      </w:r>
      <w:r>
        <w:rPr>
          <w:spacing w:val="-1"/>
          <w:sz w:val="24"/>
        </w:rPr>
        <w:t xml:space="preserve"> </w:t>
      </w:r>
      <w:r>
        <w:rPr>
          <w:sz w:val="24"/>
        </w:rPr>
        <w:t>игрушек, предлагает ребе нку</w:t>
      </w:r>
      <w:r>
        <w:rPr>
          <w:spacing w:val="-5"/>
          <w:sz w:val="24"/>
        </w:rPr>
        <w:t xml:space="preserve"> </w:t>
      </w:r>
      <w:r>
        <w:rPr>
          <w:sz w:val="24"/>
        </w:rPr>
        <w:t>поиграть</w:t>
      </w:r>
      <w:r>
        <w:rPr>
          <w:spacing w:val="40"/>
          <w:sz w:val="24"/>
        </w:rPr>
        <w:t xml:space="preserve"> </w:t>
      </w:r>
      <w:r>
        <w:rPr>
          <w:sz w:val="24"/>
        </w:rPr>
        <w:t>с ними. Затем логопед закрывает игрушки маленькой</w:t>
      </w:r>
      <w:r>
        <w:rPr>
          <w:spacing w:val="-1"/>
          <w:sz w:val="24"/>
        </w:rPr>
        <w:t xml:space="preserve"> </w:t>
      </w:r>
      <w:r>
        <w:rPr>
          <w:sz w:val="24"/>
        </w:rPr>
        <w:t>ширмой и произв одит</w:t>
      </w:r>
      <w:r>
        <w:rPr>
          <w:spacing w:val="40"/>
          <w:sz w:val="24"/>
        </w:rPr>
        <w:t xml:space="preserve"> </w:t>
      </w:r>
      <w:r>
        <w:rPr>
          <w:sz w:val="24"/>
        </w:rPr>
        <w:t>за ней звуки с помощью игрушек. Ребенок узнает и называет игрушки. При</w:t>
      </w:r>
      <w:r>
        <w:rPr>
          <w:spacing w:val="40"/>
          <w:sz w:val="24"/>
        </w:rPr>
        <w:t xml:space="preserve"> </w:t>
      </w:r>
      <w:r>
        <w:rPr>
          <w:sz w:val="24"/>
        </w:rPr>
        <w:t>отс утствии речи ребенок должен показать, какая игрушка звучала. Для этого</w:t>
      </w:r>
      <w:r>
        <w:rPr>
          <w:spacing w:val="40"/>
          <w:sz w:val="24"/>
        </w:rPr>
        <w:t xml:space="preserve"> </w:t>
      </w:r>
      <w:r>
        <w:rPr>
          <w:sz w:val="24"/>
        </w:rPr>
        <w:t>можно исп ользовать предметные картинки с изображениями данных игрушек.</w:t>
      </w:r>
    </w:p>
    <w:p w:rsidR="000042DB" w:rsidRDefault="00B6161F">
      <w:pPr>
        <w:spacing w:line="272" w:lineRule="exact"/>
        <w:ind w:left="1212"/>
        <w:jc w:val="both"/>
        <w:rPr>
          <w:sz w:val="24"/>
        </w:rPr>
      </w:pPr>
      <w:r>
        <w:rPr>
          <w:sz w:val="24"/>
        </w:rPr>
        <w:t>Исследование</w:t>
      </w:r>
      <w:r>
        <w:rPr>
          <w:spacing w:val="-10"/>
          <w:sz w:val="24"/>
        </w:rPr>
        <w:t xml:space="preserve"> </w:t>
      </w:r>
      <w:r>
        <w:rPr>
          <w:spacing w:val="-2"/>
          <w:sz w:val="24"/>
        </w:rPr>
        <w:t>зрительного</w:t>
      </w:r>
    </w:p>
    <w:p w:rsidR="000042DB" w:rsidRDefault="00B6161F">
      <w:pPr>
        <w:spacing w:before="24" w:line="276" w:lineRule="auto"/>
        <w:ind w:left="1212" w:right="765"/>
        <w:jc w:val="both"/>
        <w:rPr>
          <w:sz w:val="24"/>
        </w:rPr>
      </w:pPr>
      <w:r>
        <w:rPr>
          <w:sz w:val="24"/>
        </w:rPr>
        <w:t>восприятия</w:t>
      </w:r>
      <w:r>
        <w:rPr>
          <w:spacing w:val="-5"/>
          <w:sz w:val="24"/>
        </w:rPr>
        <w:t xml:space="preserve"> </w:t>
      </w:r>
      <w:r>
        <w:rPr>
          <w:sz w:val="24"/>
        </w:rPr>
        <w:t>проводится</w:t>
      </w:r>
      <w:r>
        <w:rPr>
          <w:spacing w:val="-6"/>
          <w:sz w:val="24"/>
        </w:rPr>
        <w:t xml:space="preserve"> </w:t>
      </w:r>
      <w:r>
        <w:rPr>
          <w:sz w:val="24"/>
        </w:rPr>
        <w:t>в</w:t>
      </w:r>
      <w:r>
        <w:rPr>
          <w:spacing w:val="-5"/>
          <w:sz w:val="24"/>
        </w:rPr>
        <w:t xml:space="preserve"> </w:t>
      </w:r>
      <w:r>
        <w:rPr>
          <w:sz w:val="24"/>
        </w:rPr>
        <w:t>процессе узнавания и</w:t>
      </w:r>
      <w:r>
        <w:rPr>
          <w:spacing w:val="-6"/>
          <w:sz w:val="24"/>
        </w:rPr>
        <w:t xml:space="preserve"> </w:t>
      </w:r>
      <w:r>
        <w:rPr>
          <w:sz w:val="24"/>
        </w:rPr>
        <w:t>различения</w:t>
      </w:r>
      <w:r>
        <w:rPr>
          <w:spacing w:val="-2"/>
          <w:sz w:val="24"/>
        </w:rPr>
        <w:t xml:space="preserve"> </w:t>
      </w:r>
      <w:r>
        <w:rPr>
          <w:sz w:val="24"/>
        </w:rPr>
        <w:t>ребенком</w:t>
      </w:r>
      <w:r>
        <w:rPr>
          <w:spacing w:val="-4"/>
          <w:sz w:val="24"/>
        </w:rPr>
        <w:t xml:space="preserve"> </w:t>
      </w:r>
      <w:r>
        <w:rPr>
          <w:sz w:val="24"/>
        </w:rPr>
        <w:t>большого и</w:t>
      </w:r>
      <w:r>
        <w:rPr>
          <w:spacing w:val="-6"/>
          <w:sz w:val="24"/>
        </w:rPr>
        <w:t xml:space="preserve"> </w:t>
      </w:r>
      <w:r>
        <w:rPr>
          <w:sz w:val="24"/>
        </w:rPr>
        <w:t>мал енького мячей, кубиков, большой</w:t>
      </w:r>
      <w:r>
        <w:rPr>
          <w:spacing w:val="40"/>
          <w:sz w:val="24"/>
        </w:rPr>
        <w:t xml:space="preserve"> </w:t>
      </w:r>
      <w:r>
        <w:rPr>
          <w:sz w:val="24"/>
        </w:rPr>
        <w:t>и маленькой кукол, чашек или их изображений на предметных</w:t>
      </w:r>
      <w:r>
        <w:rPr>
          <w:spacing w:val="-2"/>
          <w:sz w:val="24"/>
        </w:rPr>
        <w:t xml:space="preserve"> </w:t>
      </w:r>
      <w:r>
        <w:rPr>
          <w:sz w:val="24"/>
        </w:rPr>
        <w:t>картинках.</w:t>
      </w:r>
      <w:r>
        <w:rPr>
          <w:spacing w:val="40"/>
          <w:sz w:val="24"/>
        </w:rPr>
        <w:t xml:space="preserve"> </w:t>
      </w:r>
      <w:r>
        <w:rPr>
          <w:sz w:val="24"/>
        </w:rPr>
        <w:t>Исследуя восприятие</w:t>
      </w:r>
      <w:r>
        <w:rPr>
          <w:spacing w:val="-6"/>
          <w:sz w:val="24"/>
        </w:rPr>
        <w:t xml:space="preserve"> </w:t>
      </w:r>
      <w:r>
        <w:rPr>
          <w:sz w:val="24"/>
        </w:rPr>
        <w:t>и различение</w:t>
      </w:r>
      <w:r>
        <w:rPr>
          <w:spacing w:val="-6"/>
          <w:sz w:val="24"/>
        </w:rPr>
        <w:t xml:space="preserve"> </w:t>
      </w:r>
      <w:r>
        <w:rPr>
          <w:sz w:val="24"/>
        </w:rPr>
        <w:t>основных</w:t>
      </w:r>
      <w:r>
        <w:rPr>
          <w:spacing w:val="-2"/>
          <w:sz w:val="24"/>
        </w:rPr>
        <w:t xml:space="preserve"> </w:t>
      </w:r>
      <w:r>
        <w:rPr>
          <w:sz w:val="24"/>
        </w:rPr>
        <w:t>цветов (красно го,</w:t>
      </w:r>
      <w:r>
        <w:rPr>
          <w:spacing w:val="-6"/>
          <w:sz w:val="24"/>
        </w:rPr>
        <w:t xml:space="preserve"> </w:t>
      </w:r>
      <w:r>
        <w:rPr>
          <w:sz w:val="24"/>
        </w:rPr>
        <w:t>желтого,</w:t>
      </w:r>
      <w:r>
        <w:rPr>
          <w:spacing w:val="-1"/>
          <w:sz w:val="24"/>
        </w:rPr>
        <w:t xml:space="preserve"> </w:t>
      </w:r>
      <w:r>
        <w:rPr>
          <w:sz w:val="24"/>
        </w:rPr>
        <w:t>зеленого, синего), логопед</w:t>
      </w:r>
      <w:r>
        <w:rPr>
          <w:spacing w:val="-5"/>
          <w:sz w:val="24"/>
        </w:rPr>
        <w:t xml:space="preserve"> </w:t>
      </w:r>
      <w:r>
        <w:rPr>
          <w:sz w:val="24"/>
        </w:rPr>
        <w:t>предлагает</w:t>
      </w:r>
      <w:r>
        <w:rPr>
          <w:spacing w:val="-3"/>
          <w:sz w:val="24"/>
        </w:rPr>
        <w:t xml:space="preserve"> </w:t>
      </w:r>
      <w:r>
        <w:rPr>
          <w:sz w:val="24"/>
        </w:rPr>
        <w:t>ребенку</w:t>
      </w:r>
      <w:r>
        <w:rPr>
          <w:spacing w:val="-12"/>
          <w:sz w:val="24"/>
        </w:rPr>
        <w:t xml:space="preserve"> </w:t>
      </w:r>
      <w:r>
        <w:rPr>
          <w:sz w:val="24"/>
        </w:rPr>
        <w:t>показать кубики, шарики,</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801"/>
        <w:jc w:val="both"/>
        <w:rPr>
          <w:sz w:val="24"/>
        </w:rPr>
      </w:pPr>
      <w:r>
        <w:rPr>
          <w:sz w:val="24"/>
        </w:rPr>
        <w:lastRenderedPageBreak/>
        <w:t>мячи</w:t>
      </w:r>
      <w:r>
        <w:rPr>
          <w:spacing w:val="40"/>
          <w:sz w:val="24"/>
        </w:rPr>
        <w:t xml:space="preserve"> </w:t>
      </w:r>
      <w:r>
        <w:rPr>
          <w:sz w:val="24"/>
        </w:rPr>
        <w:t>заданного цвета</w:t>
      </w:r>
      <w:r>
        <w:rPr>
          <w:spacing w:val="-2"/>
          <w:sz w:val="24"/>
        </w:rPr>
        <w:t xml:space="preserve"> </w:t>
      </w:r>
      <w:r>
        <w:rPr>
          <w:sz w:val="24"/>
        </w:rPr>
        <w:t>или</w:t>
      </w:r>
      <w:r>
        <w:rPr>
          <w:spacing w:val="-1"/>
          <w:sz w:val="24"/>
        </w:rPr>
        <w:t xml:space="preserve"> </w:t>
      </w:r>
      <w:r>
        <w:rPr>
          <w:sz w:val="24"/>
        </w:rPr>
        <w:t>их</w:t>
      </w:r>
      <w:r>
        <w:rPr>
          <w:spacing w:val="-2"/>
          <w:sz w:val="24"/>
        </w:rPr>
        <w:t xml:space="preserve"> </w:t>
      </w:r>
      <w:r>
        <w:rPr>
          <w:sz w:val="24"/>
        </w:rPr>
        <w:t>изображения</w:t>
      </w:r>
      <w:r>
        <w:rPr>
          <w:spacing w:val="-2"/>
          <w:sz w:val="24"/>
        </w:rPr>
        <w:t xml:space="preserve"> </w:t>
      </w:r>
      <w:r>
        <w:rPr>
          <w:sz w:val="24"/>
        </w:rPr>
        <w:t>на предметных</w:t>
      </w:r>
      <w:r>
        <w:rPr>
          <w:spacing w:val="-2"/>
          <w:sz w:val="24"/>
        </w:rPr>
        <w:t xml:space="preserve"> </w:t>
      </w:r>
      <w:r>
        <w:rPr>
          <w:sz w:val="24"/>
        </w:rPr>
        <w:t>картинках. Далее ребенку предлагают</w:t>
      </w:r>
      <w:r>
        <w:rPr>
          <w:spacing w:val="-8"/>
          <w:sz w:val="24"/>
        </w:rPr>
        <w:t xml:space="preserve"> </w:t>
      </w:r>
      <w:r>
        <w:rPr>
          <w:sz w:val="24"/>
        </w:rPr>
        <w:t>выбрать</w:t>
      </w:r>
      <w:r>
        <w:rPr>
          <w:spacing w:val="-2"/>
          <w:sz w:val="24"/>
        </w:rPr>
        <w:t xml:space="preserve"> </w:t>
      </w:r>
      <w:r>
        <w:rPr>
          <w:sz w:val="24"/>
        </w:rPr>
        <w:t>из</w:t>
      </w:r>
      <w:r>
        <w:rPr>
          <w:spacing w:val="-8"/>
          <w:sz w:val="24"/>
        </w:rPr>
        <w:t xml:space="preserve"> </w:t>
      </w:r>
      <w:r>
        <w:rPr>
          <w:sz w:val="24"/>
        </w:rPr>
        <w:t>коробки</w:t>
      </w:r>
      <w:r>
        <w:rPr>
          <w:spacing w:val="-8"/>
          <w:sz w:val="24"/>
        </w:rPr>
        <w:t xml:space="preserve"> </w:t>
      </w:r>
      <w:r>
        <w:rPr>
          <w:sz w:val="24"/>
        </w:rPr>
        <w:t>деревянные</w:t>
      </w:r>
      <w:r>
        <w:rPr>
          <w:spacing w:val="-9"/>
          <w:sz w:val="24"/>
        </w:rPr>
        <w:t xml:space="preserve"> </w:t>
      </w:r>
      <w:r>
        <w:rPr>
          <w:sz w:val="24"/>
        </w:rPr>
        <w:t>или</w:t>
      </w:r>
      <w:r>
        <w:rPr>
          <w:spacing w:val="-8"/>
          <w:sz w:val="24"/>
        </w:rPr>
        <w:t xml:space="preserve"> </w:t>
      </w:r>
      <w:r>
        <w:rPr>
          <w:sz w:val="24"/>
        </w:rPr>
        <w:t>пластиковые</w:t>
      </w:r>
      <w:r>
        <w:rPr>
          <w:spacing w:val="-8"/>
          <w:sz w:val="24"/>
        </w:rPr>
        <w:t xml:space="preserve"> </w:t>
      </w:r>
      <w:r>
        <w:rPr>
          <w:sz w:val="24"/>
        </w:rPr>
        <w:t>круги,</w:t>
      </w:r>
      <w:r>
        <w:rPr>
          <w:spacing w:val="-7"/>
          <w:sz w:val="24"/>
        </w:rPr>
        <w:t xml:space="preserve"> </w:t>
      </w:r>
      <w:r>
        <w:rPr>
          <w:sz w:val="24"/>
        </w:rPr>
        <w:t>потом</w:t>
      </w:r>
      <w:r>
        <w:rPr>
          <w:spacing w:val="27"/>
          <w:sz w:val="24"/>
        </w:rPr>
        <w:t xml:space="preserve"> </w:t>
      </w:r>
      <w:r>
        <w:rPr>
          <w:sz w:val="24"/>
        </w:rPr>
        <w:t>квадраты и, наконец, треугольники. Можно предложить</w:t>
      </w:r>
      <w:r>
        <w:rPr>
          <w:spacing w:val="-5"/>
          <w:sz w:val="24"/>
        </w:rPr>
        <w:t xml:space="preserve"> </w:t>
      </w:r>
      <w:r>
        <w:rPr>
          <w:sz w:val="24"/>
        </w:rPr>
        <w:t>показать круги, квадраты и треугольн ики на таблице или картинке. Исследование восприятия пространственных</w:t>
      </w:r>
    </w:p>
    <w:p w:rsidR="000042DB" w:rsidRDefault="00B6161F">
      <w:pPr>
        <w:spacing w:before="3" w:line="276" w:lineRule="auto"/>
        <w:ind w:left="1212" w:right="714"/>
        <w:rPr>
          <w:sz w:val="24"/>
        </w:rPr>
      </w:pPr>
      <w:r>
        <w:rPr>
          <w:sz w:val="24"/>
        </w:rPr>
        <w:t>представлений</w:t>
      </w:r>
      <w:r>
        <w:rPr>
          <w:spacing w:val="-6"/>
          <w:sz w:val="24"/>
        </w:rPr>
        <w:t xml:space="preserve"> </w:t>
      </w:r>
      <w:r>
        <w:rPr>
          <w:sz w:val="24"/>
        </w:rPr>
        <w:t>проводится</w:t>
      </w:r>
      <w:r>
        <w:rPr>
          <w:spacing w:val="-8"/>
          <w:sz w:val="24"/>
        </w:rPr>
        <w:t xml:space="preserve"> </w:t>
      </w:r>
      <w:r>
        <w:rPr>
          <w:sz w:val="24"/>
        </w:rPr>
        <w:t>в</w:t>
      </w:r>
      <w:r>
        <w:rPr>
          <w:spacing w:val="-12"/>
          <w:sz w:val="24"/>
        </w:rPr>
        <w:t xml:space="preserve"> </w:t>
      </w:r>
      <w:r>
        <w:rPr>
          <w:sz w:val="24"/>
        </w:rPr>
        <w:t>процессе</w:t>
      </w:r>
      <w:r>
        <w:rPr>
          <w:spacing w:val="-9"/>
          <w:sz w:val="24"/>
        </w:rPr>
        <w:t xml:space="preserve"> </w:t>
      </w:r>
      <w:r>
        <w:rPr>
          <w:sz w:val="24"/>
        </w:rPr>
        <w:t>выполнения</w:t>
      </w:r>
      <w:r>
        <w:rPr>
          <w:spacing w:val="-7"/>
          <w:sz w:val="24"/>
        </w:rPr>
        <w:t xml:space="preserve"> </w:t>
      </w:r>
      <w:r>
        <w:rPr>
          <w:sz w:val="24"/>
        </w:rPr>
        <w:t>ребенком</w:t>
      </w:r>
      <w:r>
        <w:rPr>
          <w:spacing w:val="-6"/>
          <w:sz w:val="24"/>
        </w:rPr>
        <w:t xml:space="preserve"> </w:t>
      </w:r>
      <w:r>
        <w:rPr>
          <w:sz w:val="24"/>
        </w:rPr>
        <w:t>следующих</w:t>
      </w:r>
      <w:r>
        <w:rPr>
          <w:spacing w:val="-13"/>
          <w:sz w:val="24"/>
        </w:rPr>
        <w:t xml:space="preserve"> </w:t>
      </w:r>
      <w:r>
        <w:rPr>
          <w:sz w:val="24"/>
        </w:rPr>
        <w:t>заданий:</w:t>
      </w:r>
      <w:r>
        <w:rPr>
          <w:spacing w:val="-7"/>
          <w:sz w:val="24"/>
        </w:rPr>
        <w:t xml:space="preserve"> </w:t>
      </w:r>
      <w:r>
        <w:rPr>
          <w:sz w:val="24"/>
        </w:rPr>
        <w:t>скл адывании</w:t>
      </w:r>
      <w:r>
        <w:rPr>
          <w:spacing w:val="-1"/>
          <w:sz w:val="24"/>
        </w:rPr>
        <w:t xml:space="preserve"> </w:t>
      </w:r>
      <w:r>
        <w:rPr>
          <w:sz w:val="24"/>
        </w:rPr>
        <w:t>простых</w:t>
      </w:r>
      <w:r>
        <w:rPr>
          <w:spacing w:val="-6"/>
          <w:sz w:val="24"/>
        </w:rPr>
        <w:t xml:space="preserve"> </w:t>
      </w:r>
      <w:r>
        <w:rPr>
          <w:sz w:val="24"/>
        </w:rPr>
        <w:t>предметных</w:t>
      </w:r>
      <w:r>
        <w:rPr>
          <w:spacing w:val="-6"/>
          <w:sz w:val="24"/>
        </w:rPr>
        <w:t xml:space="preserve"> </w:t>
      </w:r>
      <w:r>
        <w:rPr>
          <w:sz w:val="24"/>
        </w:rPr>
        <w:t>картинок</w:t>
      </w:r>
      <w:r>
        <w:rPr>
          <w:spacing w:val="-3"/>
          <w:sz w:val="24"/>
        </w:rPr>
        <w:t xml:space="preserve"> </w:t>
      </w:r>
      <w:r>
        <w:rPr>
          <w:sz w:val="24"/>
        </w:rPr>
        <w:t>(мяч,</w:t>
      </w:r>
      <w:r>
        <w:rPr>
          <w:spacing w:val="-2"/>
          <w:sz w:val="24"/>
        </w:rPr>
        <w:t xml:space="preserve"> </w:t>
      </w:r>
      <w:r>
        <w:rPr>
          <w:sz w:val="24"/>
        </w:rPr>
        <w:t>мишка,</w:t>
      </w:r>
      <w:r>
        <w:rPr>
          <w:spacing w:val="-4"/>
          <w:sz w:val="24"/>
        </w:rPr>
        <w:t xml:space="preserve"> </w:t>
      </w:r>
      <w:r>
        <w:rPr>
          <w:sz w:val="24"/>
        </w:rPr>
        <w:t>машинка)</w:t>
      </w:r>
      <w:r>
        <w:rPr>
          <w:spacing w:val="-1"/>
          <w:sz w:val="24"/>
        </w:rPr>
        <w:t xml:space="preserve"> </w:t>
      </w:r>
      <w:r>
        <w:rPr>
          <w:sz w:val="24"/>
        </w:rPr>
        <w:t>из</w:t>
      </w:r>
      <w:r>
        <w:rPr>
          <w:spacing w:val="-1"/>
          <w:sz w:val="24"/>
        </w:rPr>
        <w:t xml:space="preserve"> </w:t>
      </w:r>
      <w:r>
        <w:rPr>
          <w:sz w:val="24"/>
        </w:rPr>
        <w:t>двух</w:t>
      </w:r>
      <w:r>
        <w:rPr>
          <w:spacing w:val="-6"/>
          <w:sz w:val="24"/>
        </w:rPr>
        <w:t xml:space="preserve"> </w:t>
      </w:r>
      <w:r>
        <w:rPr>
          <w:sz w:val="24"/>
        </w:rPr>
        <w:t>частей</w:t>
      </w:r>
      <w:r>
        <w:rPr>
          <w:spacing w:val="-1"/>
          <w:sz w:val="24"/>
        </w:rPr>
        <w:t xml:space="preserve"> </w:t>
      </w:r>
      <w:r>
        <w:rPr>
          <w:sz w:val="24"/>
        </w:rPr>
        <w:t>с гор изонтальным,</w:t>
      </w:r>
      <w:r>
        <w:rPr>
          <w:spacing w:val="-2"/>
          <w:sz w:val="24"/>
        </w:rPr>
        <w:t xml:space="preserve"> </w:t>
      </w:r>
      <w:r>
        <w:rPr>
          <w:sz w:val="24"/>
        </w:rPr>
        <w:t>вертикальным, диагональным разрезами по</w:t>
      </w:r>
      <w:r>
        <w:rPr>
          <w:spacing w:val="-4"/>
          <w:sz w:val="24"/>
        </w:rPr>
        <w:t xml:space="preserve"> </w:t>
      </w:r>
      <w:r>
        <w:rPr>
          <w:sz w:val="24"/>
        </w:rPr>
        <w:t>образцу, выкладывании</w:t>
      </w:r>
      <w:r>
        <w:rPr>
          <w:spacing w:val="40"/>
          <w:sz w:val="24"/>
        </w:rPr>
        <w:t xml:space="preserve"> </w:t>
      </w:r>
      <w:r>
        <w:rPr>
          <w:sz w:val="24"/>
        </w:rPr>
        <w:t>из трех</w:t>
      </w:r>
      <w:r>
        <w:rPr>
          <w:spacing w:val="-5"/>
          <w:sz w:val="24"/>
        </w:rPr>
        <w:t xml:space="preserve"> </w:t>
      </w:r>
      <w:r>
        <w:rPr>
          <w:sz w:val="24"/>
        </w:rPr>
        <w:t>палочек</w:t>
      </w:r>
      <w:r>
        <w:rPr>
          <w:spacing w:val="-1"/>
          <w:sz w:val="24"/>
        </w:rPr>
        <w:t xml:space="preserve"> </w:t>
      </w:r>
      <w:r>
        <w:rPr>
          <w:sz w:val="24"/>
        </w:rPr>
        <w:t>дерева</w:t>
      </w:r>
      <w:r>
        <w:rPr>
          <w:spacing w:val="-5"/>
          <w:sz w:val="24"/>
        </w:rPr>
        <w:t xml:space="preserve"> </w:t>
      </w:r>
      <w:r>
        <w:rPr>
          <w:sz w:val="24"/>
        </w:rPr>
        <w:t>и крыши</w:t>
      </w:r>
      <w:r>
        <w:rPr>
          <w:spacing w:val="-4"/>
          <w:sz w:val="24"/>
        </w:rPr>
        <w:t xml:space="preserve"> </w:t>
      </w:r>
      <w:r>
        <w:rPr>
          <w:sz w:val="24"/>
        </w:rPr>
        <w:t>по</w:t>
      </w:r>
      <w:r>
        <w:rPr>
          <w:spacing w:val="-5"/>
          <w:sz w:val="24"/>
        </w:rPr>
        <w:t xml:space="preserve"> </w:t>
      </w:r>
      <w:r>
        <w:rPr>
          <w:sz w:val="24"/>
        </w:rPr>
        <w:t>образцу, постройке</w:t>
      </w:r>
      <w:r>
        <w:rPr>
          <w:spacing w:val="-5"/>
          <w:sz w:val="24"/>
        </w:rPr>
        <w:t xml:space="preserve"> </w:t>
      </w:r>
      <w:r>
        <w:rPr>
          <w:sz w:val="24"/>
        </w:rPr>
        <w:t>из</w:t>
      </w:r>
      <w:r>
        <w:rPr>
          <w:spacing w:val="-8"/>
          <w:sz w:val="24"/>
        </w:rPr>
        <w:t xml:space="preserve"> </w:t>
      </w:r>
      <w:r>
        <w:rPr>
          <w:sz w:val="24"/>
        </w:rPr>
        <w:t>трех</w:t>
      </w:r>
      <w:r>
        <w:rPr>
          <w:spacing w:val="-5"/>
          <w:sz w:val="24"/>
        </w:rPr>
        <w:t xml:space="preserve"> </w:t>
      </w:r>
      <w:r>
        <w:rPr>
          <w:sz w:val="24"/>
        </w:rPr>
        <w:t>кубиков домика</w:t>
      </w:r>
      <w:r>
        <w:rPr>
          <w:spacing w:val="37"/>
          <w:sz w:val="24"/>
        </w:rPr>
        <w:t xml:space="preserve"> </w:t>
      </w:r>
      <w:r>
        <w:rPr>
          <w:sz w:val="24"/>
        </w:rPr>
        <w:t>и</w:t>
      </w:r>
      <w:r>
        <w:rPr>
          <w:spacing w:val="-4"/>
          <w:sz w:val="24"/>
        </w:rPr>
        <w:t xml:space="preserve"> </w:t>
      </w:r>
      <w:r>
        <w:rPr>
          <w:sz w:val="24"/>
        </w:rPr>
        <w:t>башен ки по образцу, показывании ребенком по просьбе логопеда предметов,</w:t>
      </w:r>
      <w:r>
        <w:rPr>
          <w:spacing w:val="40"/>
          <w:sz w:val="24"/>
        </w:rPr>
        <w:t xml:space="preserve"> </w:t>
      </w:r>
      <w:r>
        <w:rPr>
          <w:sz w:val="24"/>
        </w:rPr>
        <w:t>расположенн ых вверху (люстра, лампа) и внизу (ковер). При исследовании состояния органов артикуляции логопед</w:t>
      </w:r>
      <w:r>
        <w:rPr>
          <w:spacing w:val="-6"/>
          <w:sz w:val="24"/>
        </w:rPr>
        <w:t xml:space="preserve"> </w:t>
      </w:r>
      <w:r>
        <w:rPr>
          <w:sz w:val="24"/>
        </w:rPr>
        <w:t>отмечает</w:t>
      </w:r>
      <w:r>
        <w:rPr>
          <w:spacing w:val="40"/>
          <w:sz w:val="24"/>
        </w:rPr>
        <w:t xml:space="preserve"> </w:t>
      </w:r>
      <w:r>
        <w:rPr>
          <w:sz w:val="24"/>
        </w:rPr>
        <w:t>наличие аномалий в</w:t>
      </w:r>
      <w:r>
        <w:rPr>
          <w:spacing w:val="-2"/>
          <w:sz w:val="24"/>
        </w:rPr>
        <w:t xml:space="preserve"> </w:t>
      </w:r>
      <w:r>
        <w:rPr>
          <w:sz w:val="24"/>
        </w:rPr>
        <w:t>строении</w:t>
      </w:r>
      <w:r>
        <w:rPr>
          <w:spacing w:val="-3"/>
          <w:sz w:val="24"/>
        </w:rPr>
        <w:t xml:space="preserve"> </w:t>
      </w:r>
      <w:r>
        <w:rPr>
          <w:sz w:val="24"/>
        </w:rPr>
        <w:t>губ</w:t>
      </w:r>
      <w:r>
        <w:rPr>
          <w:spacing w:val="-1"/>
          <w:sz w:val="24"/>
        </w:rPr>
        <w:t xml:space="preserve"> </w:t>
      </w:r>
      <w:r>
        <w:rPr>
          <w:sz w:val="24"/>
        </w:rPr>
        <w:t>(тонкие, толстые;</w:t>
      </w:r>
      <w:r>
        <w:rPr>
          <w:spacing w:val="-4"/>
          <w:sz w:val="24"/>
        </w:rPr>
        <w:t xml:space="preserve"> </w:t>
      </w:r>
      <w:r>
        <w:rPr>
          <w:sz w:val="24"/>
        </w:rPr>
        <w:t>ч астичная или</w:t>
      </w:r>
      <w:r>
        <w:rPr>
          <w:spacing w:val="-1"/>
          <w:sz w:val="24"/>
        </w:rPr>
        <w:t xml:space="preserve"> </w:t>
      </w:r>
      <w:r>
        <w:rPr>
          <w:sz w:val="24"/>
        </w:rPr>
        <w:t>полная,</w:t>
      </w:r>
      <w:r>
        <w:rPr>
          <w:spacing w:val="38"/>
          <w:sz w:val="24"/>
        </w:rPr>
        <w:t xml:space="preserve"> </w:t>
      </w:r>
      <w:r>
        <w:rPr>
          <w:sz w:val="24"/>
        </w:rPr>
        <w:t>односторонняя</w:t>
      </w:r>
      <w:r>
        <w:rPr>
          <w:spacing w:val="-2"/>
          <w:sz w:val="24"/>
        </w:rPr>
        <w:t xml:space="preserve"> </w:t>
      </w:r>
      <w:r>
        <w:rPr>
          <w:sz w:val="24"/>
        </w:rPr>
        <w:t>или двухсторонняя расщелина верхней губы), з убов (редкие,</w:t>
      </w:r>
      <w:r>
        <w:rPr>
          <w:spacing w:val="40"/>
          <w:sz w:val="24"/>
        </w:rPr>
        <w:t xml:space="preserve"> </w:t>
      </w:r>
      <w:r>
        <w:rPr>
          <w:sz w:val="24"/>
        </w:rPr>
        <w:t>мелкие, крупные, кривые, вне челюстной дуги, отсутствие зубов, двой ной</w:t>
      </w:r>
      <w:r>
        <w:rPr>
          <w:spacing w:val="-4"/>
          <w:sz w:val="24"/>
        </w:rPr>
        <w:t xml:space="preserve"> </w:t>
      </w:r>
      <w:r>
        <w:rPr>
          <w:sz w:val="24"/>
        </w:rPr>
        <w:t>ряд</w:t>
      </w:r>
      <w:r>
        <w:rPr>
          <w:spacing w:val="35"/>
          <w:sz w:val="24"/>
        </w:rPr>
        <w:t xml:space="preserve"> </w:t>
      </w:r>
      <w:r>
        <w:rPr>
          <w:sz w:val="24"/>
        </w:rPr>
        <w:t>зубов),</w:t>
      </w:r>
      <w:r>
        <w:rPr>
          <w:spacing w:val="-3"/>
          <w:sz w:val="24"/>
        </w:rPr>
        <w:t xml:space="preserve"> </w:t>
      </w:r>
      <w:r>
        <w:rPr>
          <w:sz w:val="24"/>
        </w:rPr>
        <w:t>прикуса</w:t>
      </w:r>
      <w:r>
        <w:rPr>
          <w:spacing w:val="-1"/>
          <w:sz w:val="24"/>
        </w:rPr>
        <w:t xml:space="preserve"> </w:t>
      </w:r>
      <w:r>
        <w:rPr>
          <w:sz w:val="24"/>
        </w:rPr>
        <w:t>(прогнатия,</w:t>
      </w:r>
      <w:r>
        <w:rPr>
          <w:spacing w:val="-2"/>
          <w:sz w:val="24"/>
        </w:rPr>
        <w:t xml:space="preserve"> </w:t>
      </w:r>
      <w:r>
        <w:rPr>
          <w:sz w:val="24"/>
        </w:rPr>
        <w:t>прогения,</w:t>
      </w:r>
      <w:r>
        <w:rPr>
          <w:spacing w:val="-7"/>
          <w:sz w:val="24"/>
        </w:rPr>
        <w:t xml:space="preserve"> </w:t>
      </w:r>
      <w:r>
        <w:rPr>
          <w:sz w:val="24"/>
        </w:rPr>
        <w:t>открытый</w:t>
      </w:r>
      <w:r>
        <w:rPr>
          <w:spacing w:val="-8"/>
          <w:sz w:val="24"/>
        </w:rPr>
        <w:t xml:space="preserve"> </w:t>
      </w:r>
      <w:r>
        <w:rPr>
          <w:sz w:val="24"/>
        </w:rPr>
        <w:t>передний,</w:t>
      </w:r>
      <w:r>
        <w:rPr>
          <w:spacing w:val="-7"/>
          <w:sz w:val="24"/>
        </w:rPr>
        <w:t xml:space="preserve"> </w:t>
      </w:r>
      <w:r>
        <w:rPr>
          <w:sz w:val="24"/>
        </w:rPr>
        <w:t>открытый</w:t>
      </w:r>
      <w:r>
        <w:rPr>
          <w:spacing w:val="-3"/>
          <w:sz w:val="24"/>
        </w:rPr>
        <w:t xml:space="preserve"> </w:t>
      </w:r>
      <w:r>
        <w:rPr>
          <w:sz w:val="24"/>
        </w:rPr>
        <w:t>боково й</w:t>
      </w:r>
      <w:r>
        <w:rPr>
          <w:spacing w:val="40"/>
          <w:sz w:val="24"/>
        </w:rPr>
        <w:t xml:space="preserve"> </w:t>
      </w:r>
      <w:r>
        <w:rPr>
          <w:sz w:val="24"/>
        </w:rPr>
        <w:t>односторонний</w:t>
      </w:r>
      <w:r>
        <w:rPr>
          <w:spacing w:val="-1"/>
          <w:sz w:val="24"/>
        </w:rPr>
        <w:t xml:space="preserve"> </w:t>
      </w:r>
      <w:r>
        <w:rPr>
          <w:sz w:val="24"/>
        </w:rPr>
        <w:t>или</w:t>
      </w:r>
      <w:r>
        <w:rPr>
          <w:spacing w:val="-1"/>
          <w:sz w:val="24"/>
        </w:rPr>
        <w:t xml:space="preserve"> </w:t>
      </w:r>
      <w:r>
        <w:rPr>
          <w:sz w:val="24"/>
        </w:rPr>
        <w:t>двусторонний, перекрестный), твердого нёба (высокое,</w:t>
      </w:r>
      <w:r>
        <w:rPr>
          <w:spacing w:val="40"/>
          <w:sz w:val="24"/>
        </w:rPr>
        <w:t xml:space="preserve"> </w:t>
      </w:r>
      <w:r>
        <w:rPr>
          <w:sz w:val="24"/>
        </w:rPr>
        <w:t>готиче ское,</w:t>
      </w:r>
      <w:r>
        <w:rPr>
          <w:spacing w:val="-2"/>
          <w:sz w:val="24"/>
        </w:rPr>
        <w:t xml:space="preserve"> </w:t>
      </w:r>
      <w:r>
        <w:rPr>
          <w:sz w:val="24"/>
        </w:rPr>
        <w:t>плоское,</w:t>
      </w:r>
      <w:r>
        <w:rPr>
          <w:spacing w:val="-2"/>
          <w:sz w:val="24"/>
        </w:rPr>
        <w:t xml:space="preserve"> </w:t>
      </w:r>
      <w:r>
        <w:rPr>
          <w:sz w:val="24"/>
        </w:rPr>
        <w:t>укороченное,</w:t>
      </w:r>
      <w:r>
        <w:rPr>
          <w:spacing w:val="-2"/>
          <w:sz w:val="24"/>
        </w:rPr>
        <w:t xml:space="preserve"> </w:t>
      </w:r>
      <w:r>
        <w:rPr>
          <w:sz w:val="24"/>
        </w:rPr>
        <w:t>расщелина сквозная</w:t>
      </w:r>
      <w:r>
        <w:rPr>
          <w:spacing w:val="-4"/>
          <w:sz w:val="24"/>
        </w:rPr>
        <w:t xml:space="preserve"> </w:t>
      </w:r>
      <w:r>
        <w:rPr>
          <w:sz w:val="24"/>
        </w:rPr>
        <w:t>односторонняя</w:t>
      </w:r>
      <w:r>
        <w:rPr>
          <w:spacing w:val="-4"/>
          <w:sz w:val="24"/>
        </w:rPr>
        <w:t xml:space="preserve"> </w:t>
      </w:r>
      <w:r>
        <w:rPr>
          <w:sz w:val="24"/>
        </w:rPr>
        <w:t>или</w:t>
      </w:r>
      <w:r>
        <w:rPr>
          <w:spacing w:val="40"/>
          <w:sz w:val="24"/>
        </w:rPr>
        <w:t xml:space="preserve"> </w:t>
      </w:r>
      <w:r>
        <w:rPr>
          <w:sz w:val="24"/>
        </w:rPr>
        <w:t>двусторонняя,</w:t>
      </w:r>
      <w:r>
        <w:rPr>
          <w:spacing w:val="-2"/>
          <w:sz w:val="24"/>
        </w:rPr>
        <w:t xml:space="preserve"> </w:t>
      </w:r>
      <w:r>
        <w:rPr>
          <w:sz w:val="24"/>
        </w:rPr>
        <w:t>н есквозная</w:t>
      </w:r>
      <w:r>
        <w:rPr>
          <w:spacing w:val="-12"/>
          <w:sz w:val="24"/>
        </w:rPr>
        <w:t xml:space="preserve"> </w:t>
      </w:r>
      <w:r>
        <w:rPr>
          <w:sz w:val="24"/>
        </w:rPr>
        <w:t>полная</w:t>
      </w:r>
      <w:r>
        <w:rPr>
          <w:spacing w:val="-6"/>
          <w:sz w:val="24"/>
        </w:rPr>
        <w:t xml:space="preserve"> </w:t>
      </w:r>
      <w:r>
        <w:rPr>
          <w:sz w:val="24"/>
        </w:rPr>
        <w:t>или</w:t>
      </w:r>
      <w:r>
        <w:rPr>
          <w:spacing w:val="-8"/>
          <w:sz w:val="24"/>
        </w:rPr>
        <w:t xml:space="preserve"> </w:t>
      </w:r>
      <w:r>
        <w:rPr>
          <w:sz w:val="24"/>
        </w:rPr>
        <w:t>неполная,</w:t>
      </w:r>
      <w:r>
        <w:rPr>
          <w:spacing w:val="-3"/>
          <w:sz w:val="24"/>
        </w:rPr>
        <w:t xml:space="preserve"> </w:t>
      </w:r>
      <w:r>
        <w:rPr>
          <w:sz w:val="24"/>
        </w:rPr>
        <w:t>субмукозная),</w:t>
      </w:r>
      <w:r>
        <w:rPr>
          <w:spacing w:val="-4"/>
          <w:sz w:val="24"/>
        </w:rPr>
        <w:t xml:space="preserve"> </w:t>
      </w:r>
      <w:r>
        <w:rPr>
          <w:sz w:val="24"/>
        </w:rPr>
        <w:t>мягкого</w:t>
      </w:r>
      <w:r>
        <w:rPr>
          <w:spacing w:val="-1"/>
          <w:sz w:val="24"/>
        </w:rPr>
        <w:t xml:space="preserve"> </w:t>
      </w:r>
      <w:r>
        <w:rPr>
          <w:sz w:val="24"/>
        </w:rPr>
        <w:t>нёба</w:t>
      </w:r>
      <w:r>
        <w:rPr>
          <w:spacing w:val="47"/>
          <w:sz w:val="24"/>
        </w:rPr>
        <w:t xml:space="preserve"> </w:t>
      </w:r>
      <w:r>
        <w:rPr>
          <w:sz w:val="24"/>
        </w:rPr>
        <w:t>(отсутствие,</w:t>
      </w:r>
      <w:r>
        <w:rPr>
          <w:spacing w:val="2"/>
          <w:sz w:val="24"/>
        </w:rPr>
        <w:t xml:space="preserve"> </w:t>
      </w:r>
      <w:r>
        <w:rPr>
          <w:spacing w:val="-2"/>
          <w:sz w:val="24"/>
        </w:rPr>
        <w:t>укорочение</w:t>
      </w:r>
    </w:p>
    <w:p w:rsidR="000042DB" w:rsidRDefault="00B6161F">
      <w:pPr>
        <w:spacing w:before="3" w:line="276" w:lineRule="auto"/>
        <w:ind w:left="1212" w:right="697"/>
        <w:jc w:val="both"/>
        <w:rPr>
          <w:sz w:val="24"/>
        </w:rPr>
      </w:pPr>
      <w:r>
        <w:rPr>
          <w:sz w:val="24"/>
        </w:rPr>
        <w:t>, отсутствие маленького язычка), наличие послеоперационных щелей, носовые полип ы, аденоиды,</w:t>
      </w:r>
      <w:r>
        <w:rPr>
          <w:spacing w:val="-3"/>
          <w:sz w:val="24"/>
        </w:rPr>
        <w:t xml:space="preserve"> </w:t>
      </w:r>
      <w:r>
        <w:rPr>
          <w:sz w:val="24"/>
        </w:rPr>
        <w:t>искривление</w:t>
      </w:r>
      <w:r>
        <w:rPr>
          <w:spacing w:val="-6"/>
          <w:sz w:val="24"/>
        </w:rPr>
        <w:t xml:space="preserve"> </w:t>
      </w:r>
      <w:r>
        <w:rPr>
          <w:sz w:val="24"/>
        </w:rPr>
        <w:t>носовой перегородки;</w:t>
      </w:r>
      <w:r>
        <w:rPr>
          <w:spacing w:val="-5"/>
          <w:sz w:val="24"/>
        </w:rPr>
        <w:t xml:space="preserve"> </w:t>
      </w:r>
      <w:r>
        <w:rPr>
          <w:sz w:val="24"/>
        </w:rPr>
        <w:t>языка</w:t>
      </w:r>
      <w:r>
        <w:rPr>
          <w:spacing w:val="-2"/>
          <w:sz w:val="24"/>
        </w:rPr>
        <w:t xml:space="preserve"> </w:t>
      </w:r>
      <w:r>
        <w:rPr>
          <w:sz w:val="24"/>
        </w:rPr>
        <w:t>(массивный,</w:t>
      </w:r>
      <w:r>
        <w:rPr>
          <w:spacing w:val="-3"/>
          <w:sz w:val="24"/>
        </w:rPr>
        <w:t xml:space="preserve"> </w:t>
      </w:r>
      <w:r>
        <w:rPr>
          <w:sz w:val="24"/>
        </w:rPr>
        <w:t>маленький,</w:t>
      </w:r>
      <w:r>
        <w:rPr>
          <w:spacing w:val="-3"/>
          <w:sz w:val="24"/>
        </w:rPr>
        <w:t xml:space="preserve"> </w:t>
      </w:r>
      <w:r>
        <w:rPr>
          <w:sz w:val="24"/>
        </w:rPr>
        <w:t>корот кий, длинный, «географический», гипертрофия</w:t>
      </w:r>
      <w:r>
        <w:rPr>
          <w:spacing w:val="-3"/>
          <w:sz w:val="24"/>
        </w:rPr>
        <w:t xml:space="preserve"> </w:t>
      </w:r>
      <w:r>
        <w:rPr>
          <w:sz w:val="24"/>
        </w:rPr>
        <w:t>корня языка),</w:t>
      </w:r>
      <w:r>
        <w:rPr>
          <w:spacing w:val="-2"/>
          <w:sz w:val="24"/>
        </w:rPr>
        <w:t xml:space="preserve"> </w:t>
      </w:r>
      <w:r>
        <w:rPr>
          <w:sz w:val="24"/>
        </w:rPr>
        <w:t>подъязычной</w:t>
      </w:r>
      <w:r>
        <w:rPr>
          <w:spacing w:val="-1"/>
          <w:sz w:val="24"/>
        </w:rPr>
        <w:t xml:space="preserve"> </w:t>
      </w:r>
      <w:r>
        <w:rPr>
          <w:sz w:val="24"/>
        </w:rPr>
        <w:t>связки</w:t>
      </w:r>
      <w:r>
        <w:rPr>
          <w:spacing w:val="-1"/>
          <w:sz w:val="24"/>
        </w:rPr>
        <w:t xml:space="preserve"> </w:t>
      </w:r>
      <w:r>
        <w:rPr>
          <w:sz w:val="24"/>
        </w:rPr>
        <w:t>(ко роткая, укороченная, наличие</w:t>
      </w:r>
      <w:r>
        <w:rPr>
          <w:spacing w:val="40"/>
          <w:sz w:val="24"/>
        </w:rPr>
        <w:t xml:space="preserve"> </w:t>
      </w:r>
      <w:r>
        <w:rPr>
          <w:sz w:val="24"/>
        </w:rPr>
        <w:t>спайки с тканями подъязычной области).</w:t>
      </w:r>
    </w:p>
    <w:p w:rsidR="000042DB" w:rsidRDefault="00B6161F">
      <w:pPr>
        <w:spacing w:line="274" w:lineRule="exact"/>
        <w:ind w:left="1212"/>
        <w:jc w:val="both"/>
        <w:rPr>
          <w:sz w:val="24"/>
        </w:rPr>
      </w:pPr>
      <w:r>
        <w:rPr>
          <w:sz w:val="24"/>
        </w:rPr>
        <w:t>Исследуя</w:t>
      </w:r>
      <w:r>
        <w:rPr>
          <w:spacing w:val="-3"/>
          <w:sz w:val="24"/>
        </w:rPr>
        <w:t xml:space="preserve"> </w:t>
      </w:r>
      <w:r>
        <w:rPr>
          <w:sz w:val="24"/>
        </w:rPr>
        <w:t>состояние</w:t>
      </w:r>
      <w:r>
        <w:rPr>
          <w:spacing w:val="-12"/>
          <w:sz w:val="24"/>
        </w:rPr>
        <w:t xml:space="preserve"> </w:t>
      </w:r>
      <w:r>
        <w:rPr>
          <w:spacing w:val="-4"/>
          <w:sz w:val="24"/>
        </w:rPr>
        <w:t>общей</w:t>
      </w:r>
    </w:p>
    <w:p w:rsidR="000042DB" w:rsidRDefault="00B6161F">
      <w:pPr>
        <w:spacing w:before="46" w:line="276" w:lineRule="auto"/>
        <w:ind w:left="1212" w:right="726"/>
        <w:jc w:val="both"/>
        <w:rPr>
          <w:sz w:val="24"/>
        </w:rPr>
      </w:pPr>
      <w:r>
        <w:rPr>
          <w:sz w:val="24"/>
        </w:rPr>
        <w:t>моторики, логопед предлагает ребенку</w:t>
      </w:r>
      <w:r>
        <w:rPr>
          <w:spacing w:val="-3"/>
          <w:sz w:val="24"/>
        </w:rPr>
        <w:t xml:space="preserve"> </w:t>
      </w:r>
      <w:r>
        <w:rPr>
          <w:sz w:val="24"/>
        </w:rPr>
        <w:t>выполнить по подражанию</w:t>
      </w:r>
      <w:r>
        <w:rPr>
          <w:spacing w:val="-1"/>
          <w:sz w:val="24"/>
        </w:rPr>
        <w:t xml:space="preserve"> </w:t>
      </w:r>
      <w:r>
        <w:rPr>
          <w:sz w:val="24"/>
        </w:rPr>
        <w:t>следующие упраж нения: пройти, а</w:t>
      </w:r>
      <w:r>
        <w:rPr>
          <w:spacing w:val="-2"/>
          <w:sz w:val="24"/>
        </w:rPr>
        <w:t xml:space="preserve"> </w:t>
      </w:r>
      <w:r>
        <w:rPr>
          <w:sz w:val="24"/>
        </w:rPr>
        <w:t>потом</w:t>
      </w:r>
      <w:r>
        <w:rPr>
          <w:spacing w:val="-3"/>
          <w:sz w:val="24"/>
        </w:rPr>
        <w:t xml:space="preserve"> </w:t>
      </w:r>
      <w:r>
        <w:rPr>
          <w:sz w:val="24"/>
        </w:rPr>
        <w:t>пробежать</w:t>
      </w:r>
      <w:r>
        <w:rPr>
          <w:spacing w:val="40"/>
          <w:sz w:val="24"/>
        </w:rPr>
        <w:t xml:space="preserve"> </w:t>
      </w:r>
      <w:r>
        <w:rPr>
          <w:sz w:val="24"/>
        </w:rPr>
        <w:t>между</w:t>
      </w:r>
      <w:r>
        <w:rPr>
          <w:spacing w:val="-9"/>
          <w:sz w:val="24"/>
        </w:rPr>
        <w:t xml:space="preserve"> </w:t>
      </w:r>
      <w:r>
        <w:rPr>
          <w:sz w:val="24"/>
        </w:rPr>
        <w:t>двумя линиями, нарисованными на полу</w:t>
      </w:r>
      <w:r>
        <w:rPr>
          <w:spacing w:val="-14"/>
          <w:sz w:val="24"/>
        </w:rPr>
        <w:t xml:space="preserve"> </w:t>
      </w:r>
      <w:r>
        <w:rPr>
          <w:sz w:val="24"/>
        </w:rPr>
        <w:t>на ширине 25 см, переложить</w:t>
      </w:r>
      <w:r>
        <w:rPr>
          <w:spacing w:val="40"/>
          <w:sz w:val="24"/>
        </w:rPr>
        <w:t xml:space="preserve"> </w:t>
      </w:r>
      <w:r>
        <w:rPr>
          <w:sz w:val="24"/>
        </w:rPr>
        <w:t>мягкую игрушку</w:t>
      </w:r>
      <w:r>
        <w:rPr>
          <w:spacing w:val="-1"/>
          <w:sz w:val="24"/>
        </w:rPr>
        <w:t xml:space="preserve"> </w:t>
      </w:r>
      <w:r>
        <w:rPr>
          <w:sz w:val="24"/>
        </w:rPr>
        <w:t>из одной руки в другую перед собой, на д головой; бросить одной рукой (попеременно) маленький матерчатый мяч в горизон тальную цель,</w:t>
      </w:r>
      <w:r>
        <w:rPr>
          <w:spacing w:val="40"/>
          <w:sz w:val="24"/>
        </w:rPr>
        <w:t xml:space="preserve"> </w:t>
      </w:r>
      <w:r>
        <w:rPr>
          <w:sz w:val="24"/>
        </w:rPr>
        <w:t>расположенную на</w:t>
      </w:r>
      <w:r>
        <w:rPr>
          <w:spacing w:val="-2"/>
          <w:sz w:val="24"/>
        </w:rPr>
        <w:t xml:space="preserve"> </w:t>
      </w:r>
      <w:r>
        <w:rPr>
          <w:sz w:val="24"/>
        </w:rPr>
        <w:t>расстоянии 1 м, похлопать в ладоши и потопать но гами</w:t>
      </w:r>
      <w:r>
        <w:rPr>
          <w:spacing w:val="-1"/>
          <w:sz w:val="24"/>
        </w:rPr>
        <w:t xml:space="preserve"> </w:t>
      </w:r>
      <w:r>
        <w:rPr>
          <w:sz w:val="24"/>
        </w:rPr>
        <w:t>одновременно. После этого педагог</w:t>
      </w:r>
      <w:r>
        <w:rPr>
          <w:spacing w:val="-4"/>
          <w:sz w:val="24"/>
        </w:rPr>
        <w:t xml:space="preserve"> </w:t>
      </w:r>
      <w:r>
        <w:rPr>
          <w:sz w:val="24"/>
        </w:rPr>
        <w:t>отмечает состояние</w:t>
      </w:r>
      <w:r>
        <w:rPr>
          <w:spacing w:val="-1"/>
          <w:sz w:val="24"/>
        </w:rPr>
        <w:t xml:space="preserve"> </w:t>
      </w:r>
      <w:r>
        <w:rPr>
          <w:sz w:val="24"/>
        </w:rPr>
        <w:t>общей</w:t>
      </w:r>
      <w:r>
        <w:rPr>
          <w:spacing w:val="-1"/>
          <w:sz w:val="24"/>
        </w:rPr>
        <w:t xml:space="preserve"> </w:t>
      </w:r>
      <w:r>
        <w:rPr>
          <w:sz w:val="24"/>
        </w:rPr>
        <w:t>моторики,</w:t>
      </w:r>
      <w:r>
        <w:rPr>
          <w:spacing w:val="-2"/>
          <w:sz w:val="24"/>
        </w:rPr>
        <w:t xml:space="preserve"> </w:t>
      </w:r>
      <w:r>
        <w:rPr>
          <w:sz w:val="24"/>
        </w:rPr>
        <w:t>объем выполняемых движений (полный или неполный), темп (нормальный, быстрый,</w:t>
      </w:r>
      <w:r>
        <w:rPr>
          <w:spacing w:val="40"/>
          <w:sz w:val="24"/>
        </w:rPr>
        <w:t xml:space="preserve"> </w:t>
      </w:r>
      <w:r>
        <w:rPr>
          <w:sz w:val="24"/>
        </w:rPr>
        <w:t>мед</w:t>
      </w:r>
    </w:p>
    <w:p w:rsidR="000042DB" w:rsidRDefault="00B6161F">
      <w:pPr>
        <w:spacing w:line="276" w:lineRule="auto"/>
        <w:ind w:left="1274" w:right="698" w:hanging="63"/>
        <w:jc w:val="both"/>
        <w:rPr>
          <w:sz w:val="24"/>
        </w:rPr>
      </w:pPr>
      <w:r>
        <w:rPr>
          <w:sz w:val="24"/>
        </w:rPr>
        <w:t>ленный), активность (нормальная,</w:t>
      </w:r>
      <w:r>
        <w:rPr>
          <w:spacing w:val="-2"/>
          <w:sz w:val="24"/>
        </w:rPr>
        <w:t xml:space="preserve"> </w:t>
      </w:r>
      <w:r>
        <w:rPr>
          <w:sz w:val="24"/>
        </w:rPr>
        <w:t>заторможенность, расторможенность),</w:t>
      </w:r>
      <w:r>
        <w:rPr>
          <w:spacing w:val="40"/>
          <w:sz w:val="24"/>
        </w:rPr>
        <w:t xml:space="preserve"> </w:t>
      </w:r>
      <w:r>
        <w:rPr>
          <w:sz w:val="24"/>
        </w:rPr>
        <w:t>проявление моторной неловкости. Исследование состояния ручной</w:t>
      </w:r>
    </w:p>
    <w:p w:rsidR="000042DB" w:rsidRDefault="00B6161F">
      <w:pPr>
        <w:spacing w:line="276" w:lineRule="auto"/>
        <w:ind w:left="1212" w:right="714"/>
        <w:rPr>
          <w:sz w:val="24"/>
        </w:rPr>
      </w:pPr>
      <w:r>
        <w:rPr>
          <w:sz w:val="24"/>
        </w:rPr>
        <w:t>моторики проводится</w:t>
      </w:r>
      <w:r>
        <w:rPr>
          <w:spacing w:val="-1"/>
          <w:sz w:val="24"/>
        </w:rPr>
        <w:t xml:space="preserve"> </w:t>
      </w:r>
      <w:r>
        <w:rPr>
          <w:sz w:val="24"/>
        </w:rPr>
        <w:t>в процессе выполнения</w:t>
      </w:r>
      <w:r>
        <w:rPr>
          <w:spacing w:val="-1"/>
          <w:sz w:val="24"/>
        </w:rPr>
        <w:t xml:space="preserve"> </w:t>
      </w:r>
      <w:r>
        <w:rPr>
          <w:sz w:val="24"/>
        </w:rPr>
        <w:t>заданий на</w:t>
      </w:r>
      <w:r>
        <w:rPr>
          <w:spacing w:val="-2"/>
          <w:sz w:val="24"/>
        </w:rPr>
        <w:t xml:space="preserve"> </w:t>
      </w:r>
      <w:r>
        <w:rPr>
          <w:sz w:val="24"/>
        </w:rPr>
        <w:t>определение кинестетическ ой</w:t>
      </w:r>
      <w:r>
        <w:rPr>
          <w:spacing w:val="-5"/>
          <w:sz w:val="24"/>
        </w:rPr>
        <w:t xml:space="preserve"> </w:t>
      </w:r>
      <w:r>
        <w:rPr>
          <w:sz w:val="24"/>
        </w:rPr>
        <w:t>основы движений (сложить</w:t>
      </w:r>
      <w:r>
        <w:rPr>
          <w:spacing w:val="40"/>
          <w:sz w:val="24"/>
        </w:rPr>
        <w:t xml:space="preserve"> </w:t>
      </w:r>
      <w:r>
        <w:rPr>
          <w:sz w:val="24"/>
        </w:rPr>
        <w:t>в колечко по</w:t>
      </w:r>
      <w:r>
        <w:rPr>
          <w:spacing w:val="-1"/>
          <w:sz w:val="24"/>
        </w:rPr>
        <w:t xml:space="preserve"> </w:t>
      </w:r>
      <w:r>
        <w:rPr>
          <w:sz w:val="24"/>
        </w:rPr>
        <w:t>очереди большой палец с каждым пальц ем</w:t>
      </w:r>
      <w:r>
        <w:rPr>
          <w:spacing w:val="-5"/>
          <w:sz w:val="24"/>
        </w:rPr>
        <w:t xml:space="preserve"> </w:t>
      </w:r>
      <w:r>
        <w:rPr>
          <w:sz w:val="24"/>
        </w:rPr>
        <w:t>на</w:t>
      </w:r>
      <w:r>
        <w:rPr>
          <w:spacing w:val="-8"/>
          <w:sz w:val="24"/>
        </w:rPr>
        <w:t xml:space="preserve"> </w:t>
      </w:r>
      <w:r>
        <w:rPr>
          <w:sz w:val="24"/>
        </w:rPr>
        <w:t>правой</w:t>
      </w:r>
      <w:r>
        <w:rPr>
          <w:spacing w:val="-5"/>
          <w:sz w:val="24"/>
        </w:rPr>
        <w:t xml:space="preserve"> </w:t>
      </w:r>
      <w:r>
        <w:rPr>
          <w:sz w:val="24"/>
        </w:rPr>
        <w:t>руке, потом</w:t>
      </w:r>
      <w:r>
        <w:rPr>
          <w:spacing w:val="-9"/>
          <w:sz w:val="24"/>
        </w:rPr>
        <w:t xml:space="preserve"> </w:t>
      </w:r>
      <w:r>
        <w:rPr>
          <w:sz w:val="24"/>
        </w:rPr>
        <w:t>на</w:t>
      </w:r>
      <w:r>
        <w:rPr>
          <w:spacing w:val="-8"/>
          <w:sz w:val="24"/>
        </w:rPr>
        <w:t xml:space="preserve"> </w:t>
      </w:r>
      <w:r>
        <w:rPr>
          <w:sz w:val="24"/>
        </w:rPr>
        <w:t>левой</w:t>
      </w:r>
      <w:r>
        <w:rPr>
          <w:spacing w:val="-10"/>
          <w:sz w:val="24"/>
        </w:rPr>
        <w:t xml:space="preserve"> </w:t>
      </w:r>
      <w:r>
        <w:rPr>
          <w:sz w:val="24"/>
        </w:rPr>
        <w:t>руке),</w:t>
      </w:r>
      <w:r>
        <w:rPr>
          <w:spacing w:val="-4"/>
          <w:sz w:val="24"/>
        </w:rPr>
        <w:t xml:space="preserve"> </w:t>
      </w:r>
      <w:r>
        <w:rPr>
          <w:sz w:val="24"/>
        </w:rPr>
        <w:t>кинетической</w:t>
      </w:r>
      <w:r>
        <w:rPr>
          <w:spacing w:val="-4"/>
          <w:sz w:val="24"/>
        </w:rPr>
        <w:t xml:space="preserve"> </w:t>
      </w:r>
      <w:r>
        <w:rPr>
          <w:sz w:val="24"/>
        </w:rPr>
        <w:t>основы</w:t>
      </w:r>
      <w:r>
        <w:rPr>
          <w:spacing w:val="-9"/>
          <w:sz w:val="24"/>
        </w:rPr>
        <w:t xml:space="preserve"> </w:t>
      </w:r>
      <w:r>
        <w:rPr>
          <w:sz w:val="24"/>
        </w:rPr>
        <w:t>движений</w:t>
      </w:r>
      <w:r>
        <w:rPr>
          <w:spacing w:val="-4"/>
          <w:sz w:val="24"/>
        </w:rPr>
        <w:t xml:space="preserve"> </w:t>
      </w:r>
      <w:r>
        <w:rPr>
          <w:sz w:val="24"/>
        </w:rPr>
        <w:t>(по</w:t>
      </w:r>
      <w:r>
        <w:rPr>
          <w:spacing w:val="-6"/>
          <w:sz w:val="24"/>
        </w:rPr>
        <w:t xml:space="preserve"> </w:t>
      </w:r>
      <w:r>
        <w:rPr>
          <w:sz w:val="24"/>
        </w:rPr>
        <w:t xml:space="preserve">очереди загнуть и разогнуть пальцы сначала на правой руке, потом на левой), проверки навы </w:t>
      </w:r>
      <w:r>
        <w:rPr>
          <w:spacing w:val="-4"/>
          <w:sz w:val="24"/>
        </w:rPr>
        <w:t>ков</w:t>
      </w:r>
    </w:p>
    <w:p w:rsidR="000042DB" w:rsidRDefault="00B6161F">
      <w:pPr>
        <w:spacing w:before="3" w:line="276" w:lineRule="auto"/>
        <w:ind w:left="1212" w:right="714"/>
        <w:rPr>
          <w:sz w:val="24"/>
        </w:rPr>
      </w:pPr>
      <w:r>
        <w:rPr>
          <w:sz w:val="24"/>
        </w:rPr>
        <w:t>работы с</w:t>
      </w:r>
      <w:r>
        <w:rPr>
          <w:spacing w:val="-5"/>
          <w:sz w:val="24"/>
        </w:rPr>
        <w:t xml:space="preserve"> </w:t>
      </w:r>
      <w:r>
        <w:rPr>
          <w:sz w:val="24"/>
        </w:rPr>
        <w:t>карандашом (умение держать карандаш,</w:t>
      </w:r>
      <w:r>
        <w:rPr>
          <w:spacing w:val="-2"/>
          <w:sz w:val="24"/>
        </w:rPr>
        <w:t xml:space="preserve"> </w:t>
      </w:r>
      <w:r>
        <w:rPr>
          <w:sz w:val="24"/>
        </w:rPr>
        <w:t>рисовать</w:t>
      </w:r>
      <w:r>
        <w:rPr>
          <w:spacing w:val="-2"/>
          <w:sz w:val="24"/>
        </w:rPr>
        <w:t xml:space="preserve"> </w:t>
      </w:r>
      <w:r>
        <w:rPr>
          <w:sz w:val="24"/>
        </w:rPr>
        <w:t>горизонтальные</w:t>
      </w:r>
      <w:r>
        <w:rPr>
          <w:spacing w:val="40"/>
          <w:sz w:val="24"/>
        </w:rPr>
        <w:t xml:space="preserve"> </w:t>
      </w:r>
      <w:r>
        <w:rPr>
          <w:sz w:val="24"/>
        </w:rPr>
        <w:t>и</w:t>
      </w:r>
      <w:r>
        <w:rPr>
          <w:spacing w:val="-3"/>
          <w:sz w:val="24"/>
        </w:rPr>
        <w:t xml:space="preserve"> </w:t>
      </w:r>
      <w:r>
        <w:rPr>
          <w:sz w:val="24"/>
        </w:rPr>
        <w:t>вертик альные</w:t>
      </w:r>
      <w:r>
        <w:rPr>
          <w:spacing w:val="-2"/>
          <w:sz w:val="24"/>
        </w:rPr>
        <w:t xml:space="preserve"> </w:t>
      </w:r>
      <w:r>
        <w:rPr>
          <w:sz w:val="24"/>
        </w:rPr>
        <w:t>линии, кружки), манипуляций с</w:t>
      </w:r>
      <w:r>
        <w:rPr>
          <w:spacing w:val="-2"/>
          <w:sz w:val="24"/>
        </w:rPr>
        <w:t xml:space="preserve"> </w:t>
      </w:r>
      <w:r>
        <w:rPr>
          <w:sz w:val="24"/>
        </w:rPr>
        <w:t>предметами (складывание</w:t>
      </w:r>
      <w:r>
        <w:rPr>
          <w:spacing w:val="-6"/>
          <w:sz w:val="24"/>
        </w:rPr>
        <w:t xml:space="preserve"> </w:t>
      </w:r>
      <w:r>
        <w:rPr>
          <w:sz w:val="24"/>
        </w:rPr>
        <w:t>игрушек</w:t>
      </w:r>
      <w:r>
        <w:rPr>
          <w:spacing w:val="-3"/>
          <w:sz w:val="24"/>
        </w:rPr>
        <w:t xml:space="preserve"> </w:t>
      </w:r>
      <w:r>
        <w:rPr>
          <w:sz w:val="24"/>
        </w:rPr>
        <w:t>в ведерко и</w:t>
      </w:r>
      <w:r>
        <w:rPr>
          <w:spacing w:val="-2"/>
          <w:sz w:val="24"/>
        </w:rPr>
        <w:t xml:space="preserve"> </w:t>
      </w:r>
      <w:r>
        <w:rPr>
          <w:sz w:val="24"/>
        </w:rPr>
        <w:t>поочередное</w:t>
      </w:r>
      <w:r>
        <w:rPr>
          <w:spacing w:val="-7"/>
          <w:sz w:val="24"/>
        </w:rPr>
        <w:t xml:space="preserve"> </w:t>
      </w:r>
      <w:r>
        <w:rPr>
          <w:sz w:val="24"/>
        </w:rPr>
        <w:t>их</w:t>
      </w:r>
      <w:r>
        <w:rPr>
          <w:spacing w:val="-7"/>
          <w:sz w:val="24"/>
        </w:rPr>
        <w:t xml:space="preserve"> </w:t>
      </w:r>
      <w:r>
        <w:rPr>
          <w:sz w:val="24"/>
        </w:rPr>
        <w:t>вынимание),</w:t>
      </w:r>
      <w:r>
        <w:rPr>
          <w:spacing w:val="-7"/>
          <w:sz w:val="24"/>
        </w:rPr>
        <w:t xml:space="preserve"> </w:t>
      </w:r>
      <w:r>
        <w:rPr>
          <w:sz w:val="24"/>
        </w:rPr>
        <w:t>навыков</w:t>
      </w:r>
      <w:r>
        <w:rPr>
          <w:spacing w:val="-4"/>
          <w:sz w:val="24"/>
        </w:rPr>
        <w:t xml:space="preserve"> </w:t>
      </w:r>
      <w:r>
        <w:rPr>
          <w:sz w:val="24"/>
        </w:rPr>
        <w:t>работы</w:t>
      </w:r>
      <w:r>
        <w:rPr>
          <w:spacing w:val="-9"/>
          <w:sz w:val="24"/>
        </w:rPr>
        <w:t xml:space="preserve"> </w:t>
      </w:r>
      <w:r>
        <w:rPr>
          <w:sz w:val="24"/>
        </w:rPr>
        <w:t>с</w:t>
      </w:r>
      <w:r>
        <w:rPr>
          <w:spacing w:val="-8"/>
          <w:sz w:val="24"/>
        </w:rPr>
        <w:t xml:space="preserve"> </w:t>
      </w:r>
      <w:r>
        <w:rPr>
          <w:sz w:val="24"/>
        </w:rPr>
        <w:t>пластилином</w:t>
      </w:r>
      <w:r>
        <w:rPr>
          <w:spacing w:val="32"/>
          <w:sz w:val="24"/>
        </w:rPr>
        <w:t xml:space="preserve"> </w:t>
      </w:r>
      <w:r>
        <w:rPr>
          <w:sz w:val="24"/>
        </w:rPr>
        <w:t>(умение</w:t>
      </w:r>
      <w:r>
        <w:rPr>
          <w:spacing w:val="-6"/>
          <w:sz w:val="24"/>
        </w:rPr>
        <w:t xml:space="preserve"> </w:t>
      </w:r>
      <w:r>
        <w:rPr>
          <w:sz w:val="24"/>
        </w:rPr>
        <w:t>лепить</w:t>
      </w:r>
      <w:r>
        <w:rPr>
          <w:spacing w:val="-4"/>
          <w:sz w:val="24"/>
        </w:rPr>
        <w:t xml:space="preserve"> </w:t>
      </w:r>
      <w:r>
        <w:rPr>
          <w:sz w:val="24"/>
        </w:rPr>
        <w:t>шарик и, лепешки, палочки). После этого отмечаются объем</w:t>
      </w:r>
      <w:r>
        <w:rPr>
          <w:spacing w:val="40"/>
          <w:sz w:val="24"/>
        </w:rPr>
        <w:t xml:space="preserve"> </w:t>
      </w:r>
      <w:r>
        <w:rPr>
          <w:sz w:val="24"/>
        </w:rPr>
        <w:t>выполняемых движений (полн ый или неполный), темп</w:t>
      </w:r>
      <w:r>
        <w:rPr>
          <w:spacing w:val="-4"/>
          <w:sz w:val="24"/>
        </w:rPr>
        <w:t xml:space="preserve"> </w:t>
      </w:r>
      <w:r>
        <w:rPr>
          <w:sz w:val="24"/>
        </w:rPr>
        <w:t>выполнения (нормальный,</w:t>
      </w:r>
      <w:r>
        <w:rPr>
          <w:spacing w:val="-3"/>
          <w:sz w:val="24"/>
        </w:rPr>
        <w:t xml:space="preserve"> </w:t>
      </w:r>
      <w:r>
        <w:rPr>
          <w:sz w:val="24"/>
        </w:rPr>
        <w:t>медленный,</w:t>
      </w:r>
      <w:r>
        <w:rPr>
          <w:spacing w:val="-3"/>
          <w:sz w:val="24"/>
        </w:rPr>
        <w:t xml:space="preserve"> </w:t>
      </w:r>
      <w:r>
        <w:rPr>
          <w:sz w:val="24"/>
        </w:rPr>
        <w:t>быстрый),</w:t>
      </w:r>
      <w:r>
        <w:rPr>
          <w:spacing w:val="-3"/>
          <w:sz w:val="24"/>
        </w:rPr>
        <w:t xml:space="preserve"> </w:t>
      </w:r>
      <w:r>
        <w:rPr>
          <w:sz w:val="24"/>
        </w:rPr>
        <w:t>способнос ть к переключению движений. Исследование</w:t>
      </w:r>
      <w:r>
        <w:rPr>
          <w:spacing w:val="40"/>
          <w:sz w:val="24"/>
        </w:rPr>
        <w:t xml:space="preserve"> </w:t>
      </w:r>
      <w:r>
        <w:rPr>
          <w:sz w:val="24"/>
        </w:rPr>
        <w:t>состояния мимической</w:t>
      </w:r>
    </w:p>
    <w:p w:rsidR="000042DB" w:rsidRDefault="00B6161F">
      <w:pPr>
        <w:spacing w:line="276" w:lineRule="auto"/>
        <w:ind w:left="1212" w:right="714"/>
        <w:rPr>
          <w:sz w:val="24"/>
        </w:rPr>
      </w:pPr>
      <w:r>
        <w:rPr>
          <w:sz w:val="24"/>
        </w:rPr>
        <w:t>мускулатуры</w:t>
      </w:r>
      <w:r>
        <w:rPr>
          <w:spacing w:val="31"/>
          <w:sz w:val="24"/>
        </w:rPr>
        <w:t xml:space="preserve"> </w:t>
      </w:r>
      <w:r>
        <w:rPr>
          <w:sz w:val="24"/>
        </w:rPr>
        <w:t>проводится</w:t>
      </w:r>
      <w:r>
        <w:rPr>
          <w:spacing w:val="34"/>
          <w:sz w:val="24"/>
        </w:rPr>
        <w:t xml:space="preserve"> </w:t>
      </w:r>
      <w:r>
        <w:rPr>
          <w:sz w:val="24"/>
        </w:rPr>
        <w:t>при</w:t>
      </w:r>
      <w:r>
        <w:rPr>
          <w:spacing w:val="34"/>
          <w:sz w:val="24"/>
        </w:rPr>
        <w:t xml:space="preserve"> </w:t>
      </w:r>
      <w:r>
        <w:rPr>
          <w:sz w:val="24"/>
        </w:rPr>
        <w:t>выполнении</w:t>
      </w:r>
      <w:r>
        <w:rPr>
          <w:spacing w:val="-5"/>
          <w:sz w:val="24"/>
        </w:rPr>
        <w:t xml:space="preserve"> </w:t>
      </w:r>
      <w:r>
        <w:rPr>
          <w:sz w:val="24"/>
        </w:rPr>
        <w:t>ребенком</w:t>
      </w:r>
      <w:r>
        <w:rPr>
          <w:spacing w:val="-10"/>
          <w:sz w:val="24"/>
        </w:rPr>
        <w:t xml:space="preserve"> </w:t>
      </w:r>
      <w:r>
        <w:rPr>
          <w:sz w:val="24"/>
        </w:rPr>
        <w:t>по</w:t>
      </w:r>
      <w:r>
        <w:rPr>
          <w:spacing w:val="-3"/>
          <w:sz w:val="24"/>
        </w:rPr>
        <w:t xml:space="preserve"> </w:t>
      </w:r>
      <w:r>
        <w:rPr>
          <w:sz w:val="24"/>
        </w:rPr>
        <w:t>подражанию</w:t>
      </w:r>
      <w:r>
        <w:rPr>
          <w:spacing w:val="-8"/>
          <w:sz w:val="24"/>
        </w:rPr>
        <w:t xml:space="preserve"> </w:t>
      </w:r>
      <w:r>
        <w:rPr>
          <w:sz w:val="24"/>
        </w:rPr>
        <w:t>логопеду</w:t>
      </w:r>
      <w:r>
        <w:rPr>
          <w:spacing w:val="-16"/>
          <w:sz w:val="24"/>
        </w:rPr>
        <w:t xml:space="preserve"> </w:t>
      </w:r>
      <w:r>
        <w:rPr>
          <w:sz w:val="24"/>
        </w:rPr>
        <w:t>след ующих упражнений: надуть щеки — «толстячок», показать, как ешь лимон, —</w:t>
      </w:r>
    </w:p>
    <w:p w:rsidR="000042DB" w:rsidRDefault="00B6161F">
      <w:pPr>
        <w:spacing w:line="275" w:lineRule="exact"/>
        <w:ind w:left="1279"/>
        <w:rPr>
          <w:sz w:val="24"/>
        </w:rPr>
      </w:pPr>
      <w:r>
        <w:rPr>
          <w:sz w:val="24"/>
        </w:rPr>
        <w:t>«кисло»,</w:t>
      </w:r>
      <w:r>
        <w:rPr>
          <w:spacing w:val="-4"/>
          <w:sz w:val="24"/>
        </w:rPr>
        <w:t xml:space="preserve"> </w:t>
      </w:r>
      <w:r>
        <w:rPr>
          <w:sz w:val="24"/>
        </w:rPr>
        <w:t>показать,</w:t>
      </w:r>
      <w:r>
        <w:rPr>
          <w:spacing w:val="-2"/>
          <w:sz w:val="24"/>
        </w:rPr>
        <w:t xml:space="preserve"> </w:t>
      </w:r>
      <w:r>
        <w:rPr>
          <w:sz w:val="24"/>
        </w:rPr>
        <w:t>как</w:t>
      </w:r>
      <w:r>
        <w:rPr>
          <w:spacing w:val="47"/>
          <w:sz w:val="24"/>
        </w:rPr>
        <w:t xml:space="preserve"> </w:t>
      </w:r>
      <w:r>
        <w:rPr>
          <w:sz w:val="24"/>
        </w:rPr>
        <w:t>ешь</w:t>
      </w:r>
      <w:r>
        <w:rPr>
          <w:spacing w:val="-10"/>
          <w:sz w:val="24"/>
        </w:rPr>
        <w:t xml:space="preserve"> </w:t>
      </w:r>
      <w:r>
        <w:rPr>
          <w:sz w:val="24"/>
        </w:rPr>
        <w:t>мороженое,</w:t>
      </w:r>
      <w:r>
        <w:rPr>
          <w:spacing w:val="-6"/>
          <w:sz w:val="24"/>
        </w:rPr>
        <w:t xml:space="preserve"> </w:t>
      </w:r>
      <w:r>
        <w:rPr>
          <w:spacing w:val="-10"/>
          <w:sz w:val="24"/>
        </w:rPr>
        <w:t>—</w:t>
      </w:r>
    </w:p>
    <w:p w:rsidR="000042DB" w:rsidRDefault="000042DB">
      <w:pPr>
        <w:spacing w:line="275" w:lineRule="exact"/>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71" w:firstLine="67"/>
        <w:rPr>
          <w:sz w:val="24"/>
        </w:rPr>
      </w:pPr>
      <w:r>
        <w:rPr>
          <w:sz w:val="24"/>
        </w:rPr>
        <w:lastRenderedPageBreak/>
        <w:t>«сладко». После</w:t>
      </w:r>
      <w:r>
        <w:rPr>
          <w:spacing w:val="-7"/>
          <w:sz w:val="24"/>
        </w:rPr>
        <w:t xml:space="preserve"> </w:t>
      </w:r>
      <w:r>
        <w:rPr>
          <w:sz w:val="24"/>
        </w:rPr>
        <w:t>этого</w:t>
      </w:r>
      <w:r>
        <w:rPr>
          <w:spacing w:val="-7"/>
          <w:sz w:val="24"/>
        </w:rPr>
        <w:t xml:space="preserve"> </w:t>
      </w:r>
      <w:r>
        <w:rPr>
          <w:sz w:val="24"/>
        </w:rPr>
        <w:t>отмечается</w:t>
      </w:r>
      <w:r>
        <w:rPr>
          <w:spacing w:val="-5"/>
          <w:sz w:val="24"/>
        </w:rPr>
        <w:t xml:space="preserve"> </w:t>
      </w:r>
      <w:r>
        <w:rPr>
          <w:sz w:val="24"/>
        </w:rPr>
        <w:t>наличие</w:t>
      </w:r>
      <w:r>
        <w:rPr>
          <w:spacing w:val="-7"/>
          <w:sz w:val="24"/>
        </w:rPr>
        <w:t xml:space="preserve"> </w:t>
      </w:r>
      <w:r>
        <w:rPr>
          <w:sz w:val="24"/>
        </w:rPr>
        <w:t>или</w:t>
      </w:r>
      <w:r>
        <w:rPr>
          <w:spacing w:val="-9"/>
          <w:sz w:val="24"/>
        </w:rPr>
        <w:t xml:space="preserve"> </w:t>
      </w:r>
      <w:r>
        <w:rPr>
          <w:sz w:val="24"/>
        </w:rPr>
        <w:t>отсутствие</w:t>
      </w:r>
      <w:r>
        <w:rPr>
          <w:spacing w:val="35"/>
          <w:sz w:val="24"/>
        </w:rPr>
        <w:t xml:space="preserve"> </w:t>
      </w:r>
      <w:r>
        <w:rPr>
          <w:sz w:val="24"/>
        </w:rPr>
        <w:t>движений,</w:t>
      </w:r>
      <w:r>
        <w:rPr>
          <w:spacing w:val="-7"/>
          <w:sz w:val="24"/>
        </w:rPr>
        <w:t xml:space="preserve"> </w:t>
      </w:r>
      <w:r>
        <w:rPr>
          <w:sz w:val="24"/>
        </w:rPr>
        <w:t>объем</w:t>
      </w:r>
      <w:r>
        <w:rPr>
          <w:spacing w:val="-8"/>
          <w:sz w:val="24"/>
        </w:rPr>
        <w:t xml:space="preserve"> </w:t>
      </w:r>
      <w:r>
        <w:rPr>
          <w:sz w:val="24"/>
        </w:rPr>
        <w:t>выполн яемых</w:t>
      </w:r>
      <w:r>
        <w:rPr>
          <w:spacing w:val="-5"/>
          <w:sz w:val="24"/>
        </w:rPr>
        <w:t xml:space="preserve"> </w:t>
      </w:r>
      <w:r>
        <w:rPr>
          <w:sz w:val="24"/>
        </w:rPr>
        <w:t>движений</w:t>
      </w:r>
      <w:r>
        <w:rPr>
          <w:spacing w:val="-4"/>
          <w:sz w:val="24"/>
        </w:rPr>
        <w:t xml:space="preserve"> </w:t>
      </w:r>
      <w:r>
        <w:rPr>
          <w:sz w:val="24"/>
        </w:rPr>
        <w:t>(полный</w:t>
      </w:r>
      <w:r>
        <w:rPr>
          <w:spacing w:val="-4"/>
          <w:sz w:val="24"/>
        </w:rPr>
        <w:t xml:space="preserve"> </w:t>
      </w:r>
      <w:r>
        <w:rPr>
          <w:sz w:val="24"/>
        </w:rPr>
        <w:t>или неполный),</w:t>
      </w:r>
      <w:r>
        <w:rPr>
          <w:spacing w:val="-3"/>
          <w:sz w:val="24"/>
        </w:rPr>
        <w:t xml:space="preserve"> </w:t>
      </w:r>
      <w:r>
        <w:rPr>
          <w:sz w:val="24"/>
        </w:rPr>
        <w:t>точность</w:t>
      </w:r>
      <w:r>
        <w:rPr>
          <w:spacing w:val="37"/>
          <w:sz w:val="24"/>
        </w:rPr>
        <w:t xml:space="preserve"> </w:t>
      </w:r>
      <w:r>
        <w:rPr>
          <w:sz w:val="24"/>
        </w:rPr>
        <w:t>выполнения</w:t>
      </w:r>
      <w:r>
        <w:rPr>
          <w:spacing w:val="-5"/>
          <w:sz w:val="24"/>
        </w:rPr>
        <w:t xml:space="preserve"> </w:t>
      </w:r>
      <w:r>
        <w:rPr>
          <w:sz w:val="24"/>
        </w:rPr>
        <w:t>(точно, не</w:t>
      </w:r>
      <w:r>
        <w:rPr>
          <w:spacing w:val="-2"/>
          <w:sz w:val="24"/>
        </w:rPr>
        <w:t xml:space="preserve"> </w:t>
      </w:r>
      <w:r>
        <w:rPr>
          <w:sz w:val="24"/>
        </w:rPr>
        <w:t>точно),</w:t>
      </w:r>
      <w:r>
        <w:rPr>
          <w:spacing w:val="-1"/>
          <w:sz w:val="24"/>
        </w:rPr>
        <w:t xml:space="preserve"> </w:t>
      </w:r>
      <w:r>
        <w:rPr>
          <w:sz w:val="24"/>
        </w:rPr>
        <w:t>м ышечный</w:t>
      </w:r>
      <w:r>
        <w:rPr>
          <w:spacing w:val="-12"/>
          <w:sz w:val="24"/>
        </w:rPr>
        <w:t xml:space="preserve"> </w:t>
      </w:r>
      <w:r>
        <w:rPr>
          <w:sz w:val="24"/>
        </w:rPr>
        <w:t>тонус</w:t>
      </w:r>
      <w:r>
        <w:rPr>
          <w:spacing w:val="-11"/>
          <w:sz w:val="24"/>
        </w:rPr>
        <w:t xml:space="preserve"> </w:t>
      </w:r>
      <w:r>
        <w:rPr>
          <w:sz w:val="24"/>
        </w:rPr>
        <w:t>(нормальный,</w:t>
      </w:r>
      <w:r>
        <w:rPr>
          <w:spacing w:val="-15"/>
          <w:sz w:val="24"/>
        </w:rPr>
        <w:t xml:space="preserve"> </w:t>
      </w:r>
      <w:r>
        <w:rPr>
          <w:sz w:val="24"/>
        </w:rPr>
        <w:t>повышенный,</w:t>
      </w:r>
      <w:r>
        <w:rPr>
          <w:spacing w:val="27"/>
          <w:sz w:val="24"/>
        </w:rPr>
        <w:t xml:space="preserve"> </w:t>
      </w:r>
      <w:r>
        <w:rPr>
          <w:sz w:val="24"/>
        </w:rPr>
        <w:t>пониженный),</w:t>
      </w:r>
      <w:r>
        <w:rPr>
          <w:spacing w:val="-6"/>
          <w:sz w:val="24"/>
        </w:rPr>
        <w:t xml:space="preserve"> </w:t>
      </w:r>
      <w:r>
        <w:rPr>
          <w:sz w:val="24"/>
        </w:rPr>
        <w:t>сглаженность</w:t>
      </w:r>
      <w:r>
        <w:rPr>
          <w:spacing w:val="-12"/>
          <w:sz w:val="24"/>
        </w:rPr>
        <w:t xml:space="preserve"> </w:t>
      </w:r>
      <w:r>
        <w:rPr>
          <w:sz w:val="24"/>
        </w:rPr>
        <w:t>носогубны х складок, замедленность движений</w:t>
      </w:r>
      <w:r>
        <w:rPr>
          <w:spacing w:val="40"/>
          <w:sz w:val="24"/>
        </w:rPr>
        <w:t xml:space="preserve"> </w:t>
      </w:r>
      <w:r>
        <w:rPr>
          <w:sz w:val="24"/>
        </w:rPr>
        <w:t xml:space="preserve">глазных яблок. Исследование состояния </w:t>
      </w:r>
      <w:r>
        <w:rPr>
          <w:spacing w:val="-2"/>
          <w:sz w:val="24"/>
        </w:rPr>
        <w:t>артикуляционной</w:t>
      </w:r>
    </w:p>
    <w:p w:rsidR="000042DB" w:rsidRDefault="00B6161F">
      <w:pPr>
        <w:spacing w:before="3" w:line="276" w:lineRule="auto"/>
        <w:ind w:left="1212" w:right="720"/>
        <w:jc w:val="both"/>
        <w:rPr>
          <w:sz w:val="24"/>
        </w:rPr>
      </w:pPr>
      <w:r>
        <w:rPr>
          <w:sz w:val="24"/>
        </w:rPr>
        <w:t>моторики проводится при</w:t>
      </w:r>
      <w:r>
        <w:rPr>
          <w:spacing w:val="40"/>
          <w:sz w:val="24"/>
        </w:rPr>
        <w:t xml:space="preserve"> </w:t>
      </w:r>
      <w:r>
        <w:rPr>
          <w:sz w:val="24"/>
        </w:rPr>
        <w:t>выполнении по подражанию логопеду</w:t>
      </w:r>
      <w:r>
        <w:rPr>
          <w:spacing w:val="-4"/>
          <w:sz w:val="24"/>
        </w:rPr>
        <w:t xml:space="preserve"> </w:t>
      </w:r>
      <w:r>
        <w:rPr>
          <w:sz w:val="24"/>
        </w:rPr>
        <w:t>следующих упражн ений:</w:t>
      </w:r>
      <w:r>
        <w:rPr>
          <w:spacing w:val="-4"/>
          <w:sz w:val="24"/>
        </w:rPr>
        <w:t xml:space="preserve"> </w:t>
      </w:r>
      <w:r>
        <w:rPr>
          <w:sz w:val="24"/>
        </w:rPr>
        <w:t>широко улыбнуться</w:t>
      </w:r>
      <w:r>
        <w:rPr>
          <w:spacing w:val="-4"/>
          <w:sz w:val="24"/>
        </w:rPr>
        <w:t xml:space="preserve"> </w:t>
      </w:r>
      <w:r>
        <w:rPr>
          <w:sz w:val="24"/>
        </w:rPr>
        <w:t>(«улыбка»),</w:t>
      </w:r>
      <w:r>
        <w:rPr>
          <w:spacing w:val="-1"/>
          <w:sz w:val="24"/>
        </w:rPr>
        <w:t xml:space="preserve"> </w:t>
      </w:r>
      <w:r>
        <w:rPr>
          <w:sz w:val="24"/>
        </w:rPr>
        <w:t>вытянуть</w:t>
      </w:r>
      <w:r>
        <w:rPr>
          <w:spacing w:val="-3"/>
          <w:sz w:val="24"/>
        </w:rPr>
        <w:t xml:space="preserve"> </w:t>
      </w:r>
      <w:r>
        <w:rPr>
          <w:sz w:val="24"/>
        </w:rPr>
        <w:t>губы,</w:t>
      </w:r>
      <w:r>
        <w:rPr>
          <w:spacing w:val="-2"/>
          <w:sz w:val="24"/>
        </w:rPr>
        <w:t xml:space="preserve"> </w:t>
      </w:r>
      <w:r>
        <w:rPr>
          <w:sz w:val="24"/>
        </w:rPr>
        <w:t>как</w:t>
      </w:r>
      <w:r>
        <w:rPr>
          <w:spacing w:val="-6"/>
          <w:sz w:val="24"/>
        </w:rPr>
        <w:t xml:space="preserve"> </w:t>
      </w:r>
      <w:r>
        <w:rPr>
          <w:sz w:val="24"/>
        </w:rPr>
        <w:t>слоник</w:t>
      </w:r>
      <w:r>
        <w:rPr>
          <w:spacing w:val="-5"/>
          <w:sz w:val="24"/>
        </w:rPr>
        <w:t xml:space="preserve"> </w:t>
      </w:r>
      <w:r>
        <w:rPr>
          <w:sz w:val="24"/>
        </w:rPr>
        <w:t>(«хоботок»),</w:t>
      </w:r>
      <w:r>
        <w:rPr>
          <w:spacing w:val="-1"/>
          <w:sz w:val="24"/>
        </w:rPr>
        <w:t xml:space="preserve"> </w:t>
      </w:r>
      <w:r>
        <w:rPr>
          <w:sz w:val="24"/>
        </w:rPr>
        <w:t>показа ть</w:t>
      </w:r>
      <w:r>
        <w:rPr>
          <w:spacing w:val="-1"/>
          <w:sz w:val="24"/>
        </w:rPr>
        <w:t xml:space="preserve"> </w:t>
      </w:r>
      <w:r>
        <w:rPr>
          <w:sz w:val="24"/>
        </w:rPr>
        <w:t>широкий</w:t>
      </w:r>
      <w:r>
        <w:rPr>
          <w:spacing w:val="40"/>
          <w:sz w:val="24"/>
        </w:rPr>
        <w:t xml:space="preserve"> </w:t>
      </w:r>
      <w:r>
        <w:rPr>
          <w:sz w:val="24"/>
        </w:rPr>
        <w:t>язык</w:t>
      </w:r>
      <w:r>
        <w:rPr>
          <w:spacing w:val="-3"/>
          <w:sz w:val="24"/>
        </w:rPr>
        <w:t xml:space="preserve"> </w:t>
      </w:r>
      <w:r>
        <w:rPr>
          <w:sz w:val="24"/>
        </w:rPr>
        <w:t>(«лопата»), показать</w:t>
      </w:r>
      <w:r>
        <w:rPr>
          <w:spacing w:val="-1"/>
          <w:sz w:val="24"/>
        </w:rPr>
        <w:t xml:space="preserve"> </w:t>
      </w:r>
      <w:r>
        <w:rPr>
          <w:sz w:val="24"/>
        </w:rPr>
        <w:t>узкий язык</w:t>
      </w:r>
      <w:r>
        <w:rPr>
          <w:spacing w:val="-3"/>
          <w:sz w:val="24"/>
        </w:rPr>
        <w:t xml:space="preserve"> </w:t>
      </w:r>
      <w:r>
        <w:rPr>
          <w:sz w:val="24"/>
        </w:rPr>
        <w:t>(«жало»), положить язык</w:t>
      </w:r>
      <w:r>
        <w:rPr>
          <w:spacing w:val="-3"/>
          <w:sz w:val="24"/>
        </w:rPr>
        <w:t xml:space="preserve"> </w:t>
      </w:r>
      <w:r>
        <w:rPr>
          <w:sz w:val="24"/>
        </w:rPr>
        <w:t>сначала</w:t>
      </w:r>
      <w:r>
        <w:rPr>
          <w:spacing w:val="-2"/>
          <w:sz w:val="24"/>
        </w:rPr>
        <w:t xml:space="preserve"> </w:t>
      </w:r>
      <w:r>
        <w:rPr>
          <w:sz w:val="24"/>
        </w:rPr>
        <w:t>н а</w:t>
      </w:r>
      <w:r>
        <w:rPr>
          <w:spacing w:val="40"/>
          <w:sz w:val="24"/>
        </w:rPr>
        <w:t xml:space="preserve"> </w:t>
      </w:r>
      <w:r>
        <w:rPr>
          <w:sz w:val="24"/>
        </w:rPr>
        <w:t>верхнюю, потом на нижнюю губу («качели»), подвигать языком влево-</w:t>
      </w:r>
    </w:p>
    <w:p w:rsidR="000042DB" w:rsidRDefault="00B6161F">
      <w:pPr>
        <w:spacing w:line="276" w:lineRule="auto"/>
        <w:ind w:left="1212" w:right="714"/>
        <w:rPr>
          <w:sz w:val="24"/>
        </w:rPr>
      </w:pPr>
      <w:r>
        <w:rPr>
          <w:sz w:val="24"/>
        </w:rPr>
        <w:t>вправо («маятник»), пощелкать языком («лошадка»), широко открыть рот и зевнуть. После этого</w:t>
      </w:r>
      <w:r>
        <w:rPr>
          <w:spacing w:val="-1"/>
          <w:sz w:val="24"/>
        </w:rPr>
        <w:t xml:space="preserve"> </w:t>
      </w:r>
      <w:r>
        <w:rPr>
          <w:sz w:val="24"/>
        </w:rPr>
        <w:t>отмечаются наличие</w:t>
      </w:r>
      <w:r>
        <w:rPr>
          <w:spacing w:val="-2"/>
          <w:sz w:val="24"/>
        </w:rPr>
        <w:t xml:space="preserve"> </w:t>
      </w:r>
      <w:r>
        <w:rPr>
          <w:sz w:val="24"/>
        </w:rPr>
        <w:t>или</w:t>
      </w:r>
      <w:r>
        <w:rPr>
          <w:spacing w:val="-4"/>
          <w:sz w:val="24"/>
        </w:rPr>
        <w:t xml:space="preserve"> </w:t>
      </w:r>
      <w:r>
        <w:rPr>
          <w:sz w:val="24"/>
        </w:rPr>
        <w:t>отсутствие движений,</w:t>
      </w:r>
      <w:r>
        <w:rPr>
          <w:spacing w:val="-3"/>
          <w:sz w:val="24"/>
        </w:rPr>
        <w:t xml:space="preserve"> </w:t>
      </w:r>
      <w:r>
        <w:rPr>
          <w:sz w:val="24"/>
        </w:rPr>
        <w:t>объем выполняемых</w:t>
      </w:r>
      <w:r>
        <w:rPr>
          <w:spacing w:val="-1"/>
          <w:sz w:val="24"/>
        </w:rPr>
        <w:t xml:space="preserve"> </w:t>
      </w:r>
      <w:r>
        <w:rPr>
          <w:sz w:val="24"/>
        </w:rPr>
        <w:t>дви жений</w:t>
      </w:r>
      <w:r>
        <w:rPr>
          <w:spacing w:val="-5"/>
          <w:sz w:val="24"/>
        </w:rPr>
        <w:t xml:space="preserve"> </w:t>
      </w:r>
      <w:r>
        <w:rPr>
          <w:sz w:val="24"/>
        </w:rPr>
        <w:t>(полный</w:t>
      </w:r>
      <w:r>
        <w:rPr>
          <w:spacing w:val="-5"/>
          <w:sz w:val="24"/>
        </w:rPr>
        <w:t xml:space="preserve"> </w:t>
      </w:r>
      <w:r>
        <w:rPr>
          <w:sz w:val="24"/>
        </w:rPr>
        <w:t>или</w:t>
      </w:r>
      <w:r>
        <w:rPr>
          <w:spacing w:val="-9"/>
          <w:sz w:val="24"/>
        </w:rPr>
        <w:t xml:space="preserve"> </w:t>
      </w:r>
      <w:r>
        <w:rPr>
          <w:sz w:val="24"/>
        </w:rPr>
        <w:t>неполный),</w:t>
      </w:r>
      <w:r>
        <w:rPr>
          <w:spacing w:val="-3"/>
          <w:sz w:val="24"/>
        </w:rPr>
        <w:t xml:space="preserve"> </w:t>
      </w:r>
      <w:r>
        <w:rPr>
          <w:sz w:val="24"/>
        </w:rPr>
        <w:t>точность</w:t>
      </w:r>
      <w:r>
        <w:rPr>
          <w:spacing w:val="-10"/>
          <w:sz w:val="24"/>
        </w:rPr>
        <w:t xml:space="preserve"> </w:t>
      </w:r>
      <w:r>
        <w:rPr>
          <w:sz w:val="24"/>
        </w:rPr>
        <w:t>выполнения</w:t>
      </w:r>
      <w:r>
        <w:rPr>
          <w:spacing w:val="-4"/>
          <w:sz w:val="24"/>
        </w:rPr>
        <w:t xml:space="preserve"> </w:t>
      </w:r>
      <w:r>
        <w:rPr>
          <w:sz w:val="24"/>
        </w:rPr>
        <w:t>(точно,</w:t>
      </w:r>
      <w:r>
        <w:rPr>
          <w:spacing w:val="37"/>
          <w:sz w:val="24"/>
        </w:rPr>
        <w:t xml:space="preserve"> </w:t>
      </w:r>
      <w:r>
        <w:rPr>
          <w:sz w:val="24"/>
        </w:rPr>
        <w:t>не</w:t>
      </w:r>
      <w:r>
        <w:rPr>
          <w:spacing w:val="-12"/>
          <w:sz w:val="24"/>
        </w:rPr>
        <w:t xml:space="preserve"> </w:t>
      </w:r>
      <w:r>
        <w:rPr>
          <w:sz w:val="24"/>
        </w:rPr>
        <w:t>точно),</w:t>
      </w:r>
      <w:r>
        <w:rPr>
          <w:spacing w:val="-9"/>
          <w:sz w:val="24"/>
        </w:rPr>
        <w:t xml:space="preserve"> </w:t>
      </w:r>
      <w:r>
        <w:rPr>
          <w:sz w:val="24"/>
        </w:rPr>
        <w:t>мышечный</w:t>
      </w:r>
      <w:r>
        <w:rPr>
          <w:spacing w:val="-4"/>
          <w:sz w:val="24"/>
        </w:rPr>
        <w:t xml:space="preserve"> </w:t>
      </w:r>
      <w:r>
        <w:rPr>
          <w:sz w:val="24"/>
        </w:rPr>
        <w:t>т онус</w:t>
      </w:r>
      <w:r>
        <w:rPr>
          <w:spacing w:val="-4"/>
          <w:sz w:val="24"/>
        </w:rPr>
        <w:t xml:space="preserve"> </w:t>
      </w:r>
      <w:r>
        <w:rPr>
          <w:sz w:val="24"/>
        </w:rPr>
        <w:t>(нормальный,</w:t>
      </w:r>
      <w:r>
        <w:rPr>
          <w:spacing w:val="-6"/>
          <w:sz w:val="24"/>
        </w:rPr>
        <w:t xml:space="preserve"> </w:t>
      </w:r>
      <w:r>
        <w:rPr>
          <w:sz w:val="24"/>
        </w:rPr>
        <w:t>повышенный,</w:t>
      </w:r>
      <w:r>
        <w:rPr>
          <w:spacing w:val="-1"/>
          <w:sz w:val="24"/>
        </w:rPr>
        <w:t xml:space="preserve"> </w:t>
      </w:r>
      <w:r>
        <w:rPr>
          <w:sz w:val="24"/>
        </w:rPr>
        <w:t>пониженный),</w:t>
      </w:r>
      <w:r>
        <w:rPr>
          <w:spacing w:val="-1"/>
          <w:sz w:val="24"/>
        </w:rPr>
        <w:t xml:space="preserve"> </w:t>
      </w:r>
      <w:r>
        <w:rPr>
          <w:sz w:val="24"/>
        </w:rPr>
        <w:t>темп</w:t>
      </w:r>
      <w:r>
        <w:rPr>
          <w:spacing w:val="40"/>
          <w:sz w:val="24"/>
        </w:rPr>
        <w:t xml:space="preserve"> </w:t>
      </w:r>
      <w:r>
        <w:rPr>
          <w:sz w:val="24"/>
        </w:rPr>
        <w:t>выполнения</w:t>
      </w:r>
      <w:r>
        <w:rPr>
          <w:spacing w:val="-7"/>
          <w:sz w:val="24"/>
        </w:rPr>
        <w:t xml:space="preserve"> </w:t>
      </w:r>
      <w:r>
        <w:rPr>
          <w:sz w:val="24"/>
        </w:rPr>
        <w:t>(нормальный,</w:t>
      </w:r>
      <w:r>
        <w:rPr>
          <w:spacing w:val="-6"/>
          <w:sz w:val="24"/>
        </w:rPr>
        <w:t xml:space="preserve"> </w:t>
      </w:r>
      <w:r>
        <w:rPr>
          <w:sz w:val="24"/>
        </w:rPr>
        <w:t>быс трый, замедленный), наличие</w:t>
      </w:r>
      <w:r>
        <w:rPr>
          <w:spacing w:val="-1"/>
          <w:sz w:val="24"/>
        </w:rPr>
        <w:t xml:space="preserve"> </w:t>
      </w:r>
      <w:r>
        <w:rPr>
          <w:sz w:val="24"/>
        </w:rPr>
        <w:t>синкинезий, длительность удержания органов в заданн ом</w:t>
      </w:r>
      <w:r>
        <w:rPr>
          <w:spacing w:val="-1"/>
          <w:sz w:val="24"/>
        </w:rPr>
        <w:t xml:space="preserve"> </w:t>
      </w:r>
      <w:r>
        <w:rPr>
          <w:sz w:val="24"/>
        </w:rPr>
        <w:t>положении, способность</w:t>
      </w:r>
      <w:r>
        <w:rPr>
          <w:spacing w:val="-1"/>
          <w:sz w:val="24"/>
        </w:rPr>
        <w:t xml:space="preserve"> </w:t>
      </w:r>
      <w:r>
        <w:rPr>
          <w:sz w:val="24"/>
        </w:rPr>
        <w:t>к переключению с</w:t>
      </w:r>
      <w:r>
        <w:rPr>
          <w:spacing w:val="-4"/>
          <w:sz w:val="24"/>
        </w:rPr>
        <w:t xml:space="preserve"> </w:t>
      </w:r>
      <w:r>
        <w:rPr>
          <w:sz w:val="24"/>
        </w:rPr>
        <w:t>одного упражнения на другое, гиперк инезы, слюнотечение. Исследование импрессивной</w:t>
      </w:r>
    </w:p>
    <w:p w:rsidR="000042DB" w:rsidRDefault="00B6161F">
      <w:pPr>
        <w:spacing w:before="4" w:line="276" w:lineRule="auto"/>
        <w:ind w:left="1212" w:right="701"/>
        <w:jc w:val="both"/>
        <w:rPr>
          <w:sz w:val="24"/>
        </w:rPr>
      </w:pPr>
      <w:r>
        <w:rPr>
          <w:sz w:val="24"/>
        </w:rPr>
        <w:t>речи проводится в процессе рассматривания с ребенком предметных картинок с дост аточно крупными и</w:t>
      </w:r>
      <w:r>
        <w:rPr>
          <w:spacing w:val="-1"/>
          <w:sz w:val="24"/>
        </w:rPr>
        <w:t xml:space="preserve"> </w:t>
      </w:r>
      <w:r>
        <w:rPr>
          <w:sz w:val="24"/>
        </w:rPr>
        <w:t>яркими</w:t>
      </w:r>
      <w:r>
        <w:rPr>
          <w:spacing w:val="-1"/>
          <w:sz w:val="24"/>
        </w:rPr>
        <w:t xml:space="preserve"> </w:t>
      </w:r>
      <w:r>
        <w:rPr>
          <w:sz w:val="24"/>
        </w:rPr>
        <w:t>изображениями предметов без лишних,</w:t>
      </w:r>
      <w:r>
        <w:rPr>
          <w:spacing w:val="-1"/>
          <w:sz w:val="24"/>
        </w:rPr>
        <w:t xml:space="preserve"> </w:t>
      </w:r>
      <w:r>
        <w:rPr>
          <w:sz w:val="24"/>
        </w:rPr>
        <w:t>отвлекающих</w:t>
      </w:r>
      <w:r>
        <w:rPr>
          <w:spacing w:val="-2"/>
          <w:sz w:val="24"/>
        </w:rPr>
        <w:t xml:space="preserve"> </w:t>
      </w:r>
      <w:r>
        <w:rPr>
          <w:sz w:val="24"/>
        </w:rPr>
        <w:t>реб енка деталей. Выявляя</w:t>
      </w:r>
      <w:r>
        <w:rPr>
          <w:spacing w:val="40"/>
          <w:sz w:val="24"/>
        </w:rPr>
        <w:t xml:space="preserve"> </w:t>
      </w:r>
      <w:r>
        <w:rPr>
          <w:sz w:val="24"/>
        </w:rPr>
        <w:t>понимание существительных, логопед предлагает ребенку по казать на</w:t>
      </w:r>
      <w:r>
        <w:rPr>
          <w:spacing w:val="-8"/>
          <w:sz w:val="24"/>
        </w:rPr>
        <w:t xml:space="preserve"> </w:t>
      </w:r>
      <w:r>
        <w:rPr>
          <w:sz w:val="24"/>
        </w:rPr>
        <w:t>картинках</w:t>
      </w:r>
      <w:r>
        <w:rPr>
          <w:spacing w:val="-2"/>
          <w:sz w:val="24"/>
        </w:rPr>
        <w:t xml:space="preserve"> </w:t>
      </w:r>
      <w:r>
        <w:rPr>
          <w:sz w:val="24"/>
        </w:rPr>
        <w:t>отдельные</w:t>
      </w:r>
      <w:r>
        <w:rPr>
          <w:spacing w:val="-8"/>
          <w:sz w:val="24"/>
        </w:rPr>
        <w:t xml:space="preserve"> </w:t>
      </w:r>
      <w:r>
        <w:rPr>
          <w:sz w:val="24"/>
        </w:rPr>
        <w:t>предметы,</w:t>
      </w:r>
      <w:r>
        <w:rPr>
          <w:spacing w:val="-4"/>
          <w:sz w:val="24"/>
        </w:rPr>
        <w:t xml:space="preserve"> </w:t>
      </w:r>
      <w:r>
        <w:rPr>
          <w:sz w:val="24"/>
        </w:rPr>
        <w:t>части</w:t>
      </w:r>
      <w:r>
        <w:rPr>
          <w:spacing w:val="-2"/>
          <w:sz w:val="24"/>
        </w:rPr>
        <w:t xml:space="preserve"> </w:t>
      </w:r>
      <w:r>
        <w:rPr>
          <w:sz w:val="24"/>
        </w:rPr>
        <w:t>тела</w:t>
      </w:r>
      <w:r>
        <w:rPr>
          <w:spacing w:val="-4"/>
          <w:sz w:val="24"/>
        </w:rPr>
        <w:t xml:space="preserve"> </w:t>
      </w:r>
      <w:r>
        <w:rPr>
          <w:sz w:val="24"/>
        </w:rPr>
        <w:t>(стол,</w:t>
      </w:r>
      <w:r>
        <w:rPr>
          <w:spacing w:val="-1"/>
          <w:sz w:val="24"/>
        </w:rPr>
        <w:t xml:space="preserve"> </w:t>
      </w:r>
      <w:r>
        <w:rPr>
          <w:sz w:val="24"/>
        </w:rPr>
        <w:t>стул,</w:t>
      </w:r>
      <w:r>
        <w:rPr>
          <w:spacing w:val="-1"/>
          <w:sz w:val="24"/>
        </w:rPr>
        <w:t xml:space="preserve"> </w:t>
      </w:r>
      <w:r>
        <w:rPr>
          <w:sz w:val="24"/>
        </w:rPr>
        <w:t>окно,</w:t>
      </w:r>
      <w:r>
        <w:rPr>
          <w:spacing w:val="-5"/>
          <w:sz w:val="24"/>
        </w:rPr>
        <w:t xml:space="preserve"> </w:t>
      </w:r>
      <w:r>
        <w:rPr>
          <w:sz w:val="24"/>
        </w:rPr>
        <w:t>голову,</w:t>
      </w:r>
      <w:r>
        <w:rPr>
          <w:spacing w:val="-1"/>
          <w:sz w:val="24"/>
        </w:rPr>
        <w:t xml:space="preserve"> </w:t>
      </w:r>
      <w:r>
        <w:rPr>
          <w:sz w:val="24"/>
        </w:rPr>
        <w:t>руку,</w:t>
      </w:r>
      <w:r>
        <w:rPr>
          <w:spacing w:val="-1"/>
          <w:sz w:val="24"/>
        </w:rPr>
        <w:t xml:space="preserve"> </w:t>
      </w:r>
      <w:r>
        <w:rPr>
          <w:sz w:val="24"/>
        </w:rPr>
        <w:t>н ос,</w:t>
      </w:r>
      <w:r>
        <w:rPr>
          <w:spacing w:val="40"/>
          <w:sz w:val="24"/>
        </w:rPr>
        <w:t xml:space="preserve"> </w:t>
      </w:r>
      <w:r>
        <w:rPr>
          <w:sz w:val="24"/>
        </w:rPr>
        <w:t>уши, глаза). Для выявления понимания обобщающих</w:t>
      </w:r>
      <w:r>
        <w:rPr>
          <w:spacing w:val="-1"/>
          <w:sz w:val="24"/>
        </w:rPr>
        <w:t xml:space="preserve"> </w:t>
      </w:r>
      <w:r>
        <w:rPr>
          <w:sz w:val="24"/>
        </w:rPr>
        <w:t>слов ребенку</w:t>
      </w:r>
      <w:r>
        <w:rPr>
          <w:spacing w:val="-10"/>
          <w:sz w:val="24"/>
        </w:rPr>
        <w:t xml:space="preserve"> </w:t>
      </w:r>
      <w:r>
        <w:rPr>
          <w:sz w:val="24"/>
        </w:rPr>
        <w:t>предлагают по казать на</w:t>
      </w:r>
      <w:r>
        <w:rPr>
          <w:spacing w:val="-2"/>
          <w:sz w:val="24"/>
        </w:rPr>
        <w:t xml:space="preserve"> </w:t>
      </w:r>
      <w:r>
        <w:rPr>
          <w:sz w:val="24"/>
        </w:rPr>
        <w:t>таблице, содержащей 10</w:t>
      </w:r>
      <w:r>
        <w:rPr>
          <w:spacing w:val="-2"/>
          <w:sz w:val="24"/>
        </w:rPr>
        <w:t xml:space="preserve"> </w:t>
      </w:r>
      <w:r>
        <w:rPr>
          <w:sz w:val="24"/>
        </w:rPr>
        <w:t>изображений различных</w:t>
      </w:r>
      <w:r>
        <w:rPr>
          <w:spacing w:val="-5"/>
          <w:sz w:val="24"/>
        </w:rPr>
        <w:t xml:space="preserve"> </w:t>
      </w:r>
      <w:r>
        <w:rPr>
          <w:sz w:val="24"/>
        </w:rPr>
        <w:t>предметов</w:t>
      </w:r>
      <w:r>
        <w:rPr>
          <w:spacing w:val="40"/>
          <w:sz w:val="24"/>
        </w:rPr>
        <w:t xml:space="preserve"> </w:t>
      </w:r>
      <w:r>
        <w:rPr>
          <w:sz w:val="24"/>
        </w:rPr>
        <w:t>(мяч,</w:t>
      </w:r>
      <w:r>
        <w:rPr>
          <w:spacing w:val="-4"/>
          <w:sz w:val="24"/>
        </w:rPr>
        <w:t xml:space="preserve"> </w:t>
      </w:r>
      <w:r>
        <w:rPr>
          <w:sz w:val="24"/>
        </w:rPr>
        <w:t>машинка</w:t>
      </w:r>
    </w:p>
    <w:p w:rsidR="000042DB" w:rsidRDefault="00B6161F">
      <w:pPr>
        <w:spacing w:line="278" w:lineRule="auto"/>
        <w:ind w:left="1212" w:right="741"/>
        <w:jc w:val="both"/>
        <w:rPr>
          <w:sz w:val="24"/>
        </w:rPr>
      </w:pPr>
      <w:r>
        <w:rPr>
          <w:sz w:val="24"/>
        </w:rPr>
        <w:t>,</w:t>
      </w:r>
      <w:r>
        <w:rPr>
          <w:spacing w:val="-3"/>
          <w:sz w:val="24"/>
        </w:rPr>
        <w:t xml:space="preserve"> </w:t>
      </w:r>
      <w:r>
        <w:rPr>
          <w:sz w:val="24"/>
        </w:rPr>
        <w:t>кукла,</w:t>
      </w:r>
      <w:r>
        <w:rPr>
          <w:spacing w:val="-2"/>
          <w:sz w:val="24"/>
        </w:rPr>
        <w:t xml:space="preserve"> </w:t>
      </w:r>
      <w:r>
        <w:rPr>
          <w:sz w:val="24"/>
        </w:rPr>
        <w:t>чашка,</w:t>
      </w:r>
      <w:r>
        <w:rPr>
          <w:spacing w:val="-2"/>
          <w:sz w:val="24"/>
        </w:rPr>
        <w:t xml:space="preserve"> </w:t>
      </w:r>
      <w:r>
        <w:rPr>
          <w:sz w:val="24"/>
        </w:rPr>
        <w:t>ложка,</w:t>
      </w:r>
      <w:r>
        <w:rPr>
          <w:spacing w:val="-7"/>
          <w:sz w:val="24"/>
        </w:rPr>
        <w:t xml:space="preserve"> </w:t>
      </w:r>
      <w:r>
        <w:rPr>
          <w:sz w:val="24"/>
        </w:rPr>
        <w:t>тарелка,</w:t>
      </w:r>
      <w:r>
        <w:rPr>
          <w:spacing w:val="-2"/>
          <w:sz w:val="24"/>
        </w:rPr>
        <w:t xml:space="preserve"> </w:t>
      </w:r>
      <w:r>
        <w:rPr>
          <w:sz w:val="24"/>
        </w:rPr>
        <w:t>кофта,</w:t>
      </w:r>
      <w:r>
        <w:rPr>
          <w:spacing w:val="-7"/>
          <w:sz w:val="24"/>
        </w:rPr>
        <w:t xml:space="preserve"> </w:t>
      </w:r>
      <w:r>
        <w:rPr>
          <w:sz w:val="24"/>
        </w:rPr>
        <w:t>брюки,</w:t>
      </w:r>
      <w:r>
        <w:rPr>
          <w:spacing w:val="-7"/>
          <w:sz w:val="24"/>
        </w:rPr>
        <w:t xml:space="preserve"> </w:t>
      </w:r>
      <w:r>
        <w:rPr>
          <w:sz w:val="24"/>
        </w:rPr>
        <w:t>платье,</w:t>
      </w:r>
      <w:r>
        <w:rPr>
          <w:spacing w:val="-2"/>
          <w:sz w:val="24"/>
        </w:rPr>
        <w:t xml:space="preserve"> </w:t>
      </w:r>
      <w:r>
        <w:rPr>
          <w:sz w:val="24"/>
        </w:rPr>
        <w:t>яблоко),</w:t>
      </w:r>
      <w:r>
        <w:rPr>
          <w:spacing w:val="32"/>
          <w:sz w:val="24"/>
        </w:rPr>
        <w:t xml:space="preserve"> </w:t>
      </w:r>
      <w:r>
        <w:rPr>
          <w:sz w:val="24"/>
        </w:rPr>
        <w:t>сначала</w:t>
      </w:r>
      <w:r>
        <w:rPr>
          <w:spacing w:val="-5"/>
          <w:sz w:val="24"/>
        </w:rPr>
        <w:t xml:space="preserve"> </w:t>
      </w:r>
      <w:r>
        <w:rPr>
          <w:sz w:val="24"/>
        </w:rPr>
        <w:t>игрушки,</w:t>
      </w:r>
      <w:r>
        <w:rPr>
          <w:spacing w:val="-1"/>
          <w:sz w:val="24"/>
        </w:rPr>
        <w:t xml:space="preserve"> </w:t>
      </w:r>
      <w:r>
        <w:rPr>
          <w:sz w:val="24"/>
        </w:rPr>
        <w:t>пото м посуду, потом</w:t>
      </w:r>
      <w:r>
        <w:rPr>
          <w:spacing w:val="-4"/>
          <w:sz w:val="24"/>
        </w:rPr>
        <w:t xml:space="preserve"> </w:t>
      </w:r>
      <w:r>
        <w:rPr>
          <w:sz w:val="24"/>
        </w:rPr>
        <w:t>одежду. Для проверки понимания ребенком действий ему</w:t>
      </w:r>
      <w:r>
        <w:rPr>
          <w:spacing w:val="-6"/>
          <w:sz w:val="24"/>
        </w:rPr>
        <w:t xml:space="preserve"> </w:t>
      </w:r>
      <w:r>
        <w:rPr>
          <w:sz w:val="24"/>
        </w:rPr>
        <w:t>предлагае тся</w:t>
      </w:r>
      <w:r>
        <w:rPr>
          <w:spacing w:val="-8"/>
          <w:sz w:val="24"/>
        </w:rPr>
        <w:t xml:space="preserve"> </w:t>
      </w:r>
      <w:r>
        <w:rPr>
          <w:sz w:val="24"/>
        </w:rPr>
        <w:t>показать</w:t>
      </w:r>
      <w:r>
        <w:rPr>
          <w:spacing w:val="-8"/>
          <w:sz w:val="24"/>
        </w:rPr>
        <w:t xml:space="preserve"> </w:t>
      </w:r>
      <w:r>
        <w:rPr>
          <w:sz w:val="24"/>
        </w:rPr>
        <w:t>на</w:t>
      </w:r>
      <w:r>
        <w:rPr>
          <w:spacing w:val="-6"/>
          <w:sz w:val="24"/>
        </w:rPr>
        <w:t xml:space="preserve"> </w:t>
      </w:r>
      <w:r>
        <w:rPr>
          <w:sz w:val="24"/>
        </w:rPr>
        <w:t>простых</w:t>
      </w:r>
      <w:r>
        <w:rPr>
          <w:spacing w:val="-6"/>
          <w:sz w:val="24"/>
        </w:rPr>
        <w:t xml:space="preserve"> </w:t>
      </w:r>
      <w:r>
        <w:rPr>
          <w:sz w:val="24"/>
        </w:rPr>
        <w:t>сюжетных</w:t>
      </w:r>
      <w:r>
        <w:rPr>
          <w:spacing w:val="-3"/>
          <w:sz w:val="24"/>
        </w:rPr>
        <w:t xml:space="preserve"> </w:t>
      </w:r>
      <w:r>
        <w:rPr>
          <w:sz w:val="24"/>
        </w:rPr>
        <w:t>картинках,</w:t>
      </w:r>
      <w:r>
        <w:rPr>
          <w:spacing w:val="53"/>
          <w:sz w:val="24"/>
        </w:rPr>
        <w:t xml:space="preserve"> </w:t>
      </w:r>
      <w:r>
        <w:rPr>
          <w:sz w:val="24"/>
        </w:rPr>
        <w:t>где</w:t>
      </w:r>
      <w:r>
        <w:rPr>
          <w:spacing w:val="-7"/>
          <w:sz w:val="24"/>
        </w:rPr>
        <w:t xml:space="preserve"> </w:t>
      </w:r>
      <w:r>
        <w:rPr>
          <w:sz w:val="24"/>
        </w:rPr>
        <w:t>мальчик стоит,</w:t>
      </w:r>
      <w:r>
        <w:rPr>
          <w:spacing w:val="-3"/>
          <w:sz w:val="24"/>
        </w:rPr>
        <w:t xml:space="preserve"> </w:t>
      </w:r>
      <w:r>
        <w:rPr>
          <w:sz w:val="24"/>
        </w:rPr>
        <w:t>идет,</w:t>
      </w:r>
      <w:r>
        <w:rPr>
          <w:spacing w:val="-3"/>
          <w:sz w:val="24"/>
        </w:rPr>
        <w:t xml:space="preserve"> </w:t>
      </w:r>
      <w:r>
        <w:rPr>
          <w:sz w:val="24"/>
        </w:rPr>
        <w:t>сидит,</w:t>
      </w:r>
      <w:r>
        <w:rPr>
          <w:spacing w:val="-5"/>
          <w:sz w:val="24"/>
        </w:rPr>
        <w:t xml:space="preserve"> </w:t>
      </w:r>
      <w:r>
        <w:rPr>
          <w:spacing w:val="-2"/>
          <w:sz w:val="24"/>
        </w:rPr>
        <w:t>играет</w:t>
      </w:r>
    </w:p>
    <w:p w:rsidR="000042DB" w:rsidRDefault="00B6161F">
      <w:pPr>
        <w:spacing w:line="276" w:lineRule="auto"/>
        <w:ind w:left="1212" w:right="735"/>
        <w:jc w:val="both"/>
        <w:rPr>
          <w:sz w:val="24"/>
        </w:rPr>
      </w:pPr>
      <w:r>
        <w:rPr>
          <w:sz w:val="24"/>
        </w:rPr>
        <w:t>.</w:t>
      </w:r>
      <w:r>
        <w:rPr>
          <w:spacing w:val="-2"/>
          <w:sz w:val="24"/>
        </w:rPr>
        <w:t xml:space="preserve"> </w:t>
      </w:r>
      <w:r>
        <w:rPr>
          <w:sz w:val="24"/>
        </w:rPr>
        <w:t>Завершает</w:t>
      </w:r>
      <w:r>
        <w:rPr>
          <w:spacing w:val="-7"/>
          <w:sz w:val="24"/>
        </w:rPr>
        <w:t xml:space="preserve"> </w:t>
      </w:r>
      <w:r>
        <w:rPr>
          <w:sz w:val="24"/>
        </w:rPr>
        <w:t>исследование</w:t>
      </w:r>
      <w:r>
        <w:rPr>
          <w:spacing w:val="-3"/>
          <w:sz w:val="24"/>
        </w:rPr>
        <w:t xml:space="preserve"> </w:t>
      </w:r>
      <w:r>
        <w:rPr>
          <w:sz w:val="24"/>
        </w:rPr>
        <w:t>состояния</w:t>
      </w:r>
      <w:r>
        <w:rPr>
          <w:spacing w:val="-3"/>
          <w:sz w:val="24"/>
        </w:rPr>
        <w:t xml:space="preserve"> </w:t>
      </w:r>
      <w:r>
        <w:rPr>
          <w:sz w:val="24"/>
        </w:rPr>
        <w:t>пассивного словаря</w:t>
      </w:r>
      <w:r>
        <w:rPr>
          <w:spacing w:val="-3"/>
          <w:sz w:val="24"/>
        </w:rPr>
        <w:t xml:space="preserve"> </w:t>
      </w:r>
      <w:r>
        <w:rPr>
          <w:sz w:val="24"/>
        </w:rPr>
        <w:t>выполнение</w:t>
      </w:r>
      <w:r>
        <w:rPr>
          <w:spacing w:val="-4"/>
          <w:sz w:val="24"/>
        </w:rPr>
        <w:t xml:space="preserve"> </w:t>
      </w:r>
      <w:r>
        <w:rPr>
          <w:sz w:val="24"/>
        </w:rPr>
        <w:t>ребенком</w:t>
      </w:r>
      <w:r>
        <w:rPr>
          <w:spacing w:val="-6"/>
          <w:sz w:val="24"/>
        </w:rPr>
        <w:t xml:space="preserve"> </w:t>
      </w:r>
      <w:r>
        <w:rPr>
          <w:sz w:val="24"/>
        </w:rPr>
        <w:t>поруч ений</w:t>
      </w:r>
      <w:r>
        <w:rPr>
          <w:spacing w:val="-1"/>
          <w:sz w:val="24"/>
        </w:rPr>
        <w:t xml:space="preserve"> </w:t>
      </w:r>
      <w:r>
        <w:rPr>
          <w:sz w:val="24"/>
        </w:rPr>
        <w:t>по словесной</w:t>
      </w:r>
      <w:r>
        <w:rPr>
          <w:spacing w:val="-1"/>
          <w:sz w:val="24"/>
        </w:rPr>
        <w:t xml:space="preserve"> </w:t>
      </w:r>
      <w:r>
        <w:rPr>
          <w:sz w:val="24"/>
        </w:rPr>
        <w:t>инструкции</w:t>
      </w:r>
      <w:r>
        <w:rPr>
          <w:spacing w:val="39"/>
          <w:sz w:val="24"/>
        </w:rPr>
        <w:t xml:space="preserve"> </w:t>
      </w:r>
      <w:r>
        <w:rPr>
          <w:sz w:val="24"/>
        </w:rPr>
        <w:t>(принести машинку, покатать</w:t>
      </w:r>
      <w:r>
        <w:rPr>
          <w:spacing w:val="-1"/>
          <w:sz w:val="24"/>
        </w:rPr>
        <w:t xml:space="preserve"> </w:t>
      </w:r>
      <w:r>
        <w:rPr>
          <w:sz w:val="24"/>
        </w:rPr>
        <w:t>машинку, поставить ма шинку на стол, положить</w:t>
      </w:r>
      <w:r>
        <w:rPr>
          <w:spacing w:val="40"/>
          <w:sz w:val="24"/>
        </w:rPr>
        <w:t xml:space="preserve"> </w:t>
      </w:r>
      <w:r>
        <w:rPr>
          <w:sz w:val="24"/>
        </w:rPr>
        <w:t>машинку в коробку).</w:t>
      </w:r>
    </w:p>
    <w:p w:rsidR="000042DB" w:rsidRDefault="00B6161F">
      <w:pPr>
        <w:spacing w:line="278" w:lineRule="auto"/>
        <w:ind w:left="1212" w:right="714"/>
        <w:rPr>
          <w:sz w:val="24"/>
        </w:rPr>
      </w:pPr>
      <w:r>
        <w:rPr>
          <w:sz w:val="24"/>
        </w:rPr>
        <w:t>Для понимания различных грамматических форм словоизменения ребенку</w:t>
      </w:r>
      <w:r>
        <w:rPr>
          <w:spacing w:val="40"/>
          <w:sz w:val="24"/>
        </w:rPr>
        <w:t xml:space="preserve"> </w:t>
      </w:r>
      <w:r>
        <w:rPr>
          <w:sz w:val="24"/>
        </w:rPr>
        <w:t>предлага ют</w:t>
      </w:r>
      <w:r>
        <w:rPr>
          <w:spacing w:val="-1"/>
          <w:sz w:val="24"/>
        </w:rPr>
        <w:t xml:space="preserve"> </w:t>
      </w:r>
      <w:r>
        <w:rPr>
          <w:sz w:val="24"/>
        </w:rPr>
        <w:t>показать</w:t>
      </w:r>
      <w:r>
        <w:rPr>
          <w:spacing w:val="-3"/>
          <w:sz w:val="24"/>
        </w:rPr>
        <w:t xml:space="preserve"> </w:t>
      </w:r>
      <w:r>
        <w:rPr>
          <w:sz w:val="24"/>
        </w:rPr>
        <w:t>по</w:t>
      </w:r>
      <w:r>
        <w:rPr>
          <w:spacing w:val="-2"/>
          <w:sz w:val="24"/>
        </w:rPr>
        <w:t xml:space="preserve"> </w:t>
      </w:r>
      <w:r>
        <w:rPr>
          <w:sz w:val="24"/>
        </w:rPr>
        <w:t>картинкам</w:t>
      </w:r>
      <w:r>
        <w:rPr>
          <w:spacing w:val="-8"/>
          <w:sz w:val="24"/>
        </w:rPr>
        <w:t xml:space="preserve"> </w:t>
      </w:r>
      <w:r>
        <w:rPr>
          <w:sz w:val="24"/>
        </w:rPr>
        <w:t>один</w:t>
      </w:r>
      <w:r>
        <w:rPr>
          <w:spacing w:val="-4"/>
          <w:sz w:val="24"/>
        </w:rPr>
        <w:t xml:space="preserve"> </w:t>
      </w:r>
      <w:r>
        <w:rPr>
          <w:sz w:val="24"/>
        </w:rPr>
        <w:t>и</w:t>
      </w:r>
      <w:r>
        <w:rPr>
          <w:spacing w:val="-5"/>
          <w:sz w:val="24"/>
        </w:rPr>
        <w:t xml:space="preserve"> </w:t>
      </w:r>
      <w:r>
        <w:rPr>
          <w:sz w:val="24"/>
        </w:rPr>
        <w:t>много</w:t>
      </w:r>
      <w:r>
        <w:rPr>
          <w:spacing w:val="-6"/>
          <w:sz w:val="24"/>
        </w:rPr>
        <w:t xml:space="preserve"> </w:t>
      </w:r>
      <w:r>
        <w:rPr>
          <w:sz w:val="24"/>
        </w:rPr>
        <w:t>предметов</w:t>
      </w:r>
      <w:r>
        <w:rPr>
          <w:spacing w:val="-2"/>
          <w:sz w:val="24"/>
        </w:rPr>
        <w:t xml:space="preserve"> </w:t>
      </w:r>
      <w:r>
        <w:rPr>
          <w:sz w:val="24"/>
        </w:rPr>
        <w:t>(кот —</w:t>
      </w:r>
      <w:r>
        <w:rPr>
          <w:spacing w:val="-6"/>
          <w:sz w:val="24"/>
        </w:rPr>
        <w:t xml:space="preserve"> </w:t>
      </w:r>
      <w:r>
        <w:rPr>
          <w:sz w:val="24"/>
        </w:rPr>
        <w:t>коты,</w:t>
      </w:r>
      <w:r>
        <w:rPr>
          <w:spacing w:val="-3"/>
          <w:sz w:val="24"/>
        </w:rPr>
        <w:t xml:space="preserve"> </w:t>
      </w:r>
      <w:r>
        <w:rPr>
          <w:sz w:val="24"/>
        </w:rPr>
        <w:t>мяч</w:t>
      </w:r>
      <w:r>
        <w:rPr>
          <w:spacing w:val="-6"/>
          <w:sz w:val="24"/>
        </w:rPr>
        <w:t xml:space="preserve"> </w:t>
      </w:r>
      <w:r>
        <w:rPr>
          <w:sz w:val="24"/>
        </w:rPr>
        <w:t>—</w:t>
      </w:r>
      <w:r>
        <w:rPr>
          <w:spacing w:val="31"/>
          <w:sz w:val="24"/>
        </w:rPr>
        <w:t xml:space="preserve"> </w:t>
      </w:r>
      <w:r>
        <w:rPr>
          <w:sz w:val="24"/>
        </w:rPr>
        <w:t>мячи,</w:t>
      </w:r>
      <w:r>
        <w:rPr>
          <w:spacing w:val="-2"/>
          <w:sz w:val="24"/>
        </w:rPr>
        <w:t xml:space="preserve"> </w:t>
      </w:r>
      <w:r>
        <w:rPr>
          <w:sz w:val="24"/>
        </w:rPr>
        <w:t>дом</w:t>
      </w:r>
      <w:r>
        <w:rPr>
          <w:spacing w:val="-4"/>
          <w:sz w:val="24"/>
        </w:rPr>
        <w:t xml:space="preserve"> </w:t>
      </w:r>
      <w:r>
        <w:rPr>
          <w:sz w:val="24"/>
        </w:rPr>
        <w:t>— дома, кукла — куклы, рука — руки); большой и маленький предметы (дом —</w:t>
      </w:r>
    </w:p>
    <w:p w:rsidR="000042DB" w:rsidRDefault="00B6161F">
      <w:pPr>
        <w:ind w:left="1274"/>
        <w:rPr>
          <w:sz w:val="24"/>
        </w:rPr>
      </w:pPr>
      <w:r>
        <w:rPr>
          <w:sz w:val="24"/>
        </w:rPr>
        <w:t>домик,</w:t>
      </w:r>
      <w:r>
        <w:rPr>
          <w:spacing w:val="-11"/>
          <w:sz w:val="24"/>
        </w:rPr>
        <w:t xml:space="preserve"> </w:t>
      </w:r>
      <w:r>
        <w:rPr>
          <w:sz w:val="24"/>
        </w:rPr>
        <w:t>стул</w:t>
      </w:r>
      <w:r>
        <w:rPr>
          <w:spacing w:val="-3"/>
          <w:sz w:val="24"/>
        </w:rPr>
        <w:t xml:space="preserve"> </w:t>
      </w:r>
      <w:r>
        <w:rPr>
          <w:sz w:val="24"/>
        </w:rPr>
        <w:t>—</w:t>
      </w:r>
      <w:r>
        <w:rPr>
          <w:spacing w:val="-3"/>
          <w:sz w:val="24"/>
        </w:rPr>
        <w:t xml:space="preserve"> </w:t>
      </w:r>
      <w:r>
        <w:rPr>
          <w:sz w:val="24"/>
        </w:rPr>
        <w:t>стульчик,</w:t>
      </w:r>
      <w:r>
        <w:rPr>
          <w:spacing w:val="1"/>
          <w:sz w:val="24"/>
        </w:rPr>
        <w:t xml:space="preserve"> </w:t>
      </w:r>
      <w:r>
        <w:rPr>
          <w:sz w:val="24"/>
        </w:rPr>
        <w:t>кукла</w:t>
      </w:r>
      <w:r>
        <w:rPr>
          <w:spacing w:val="-8"/>
          <w:sz w:val="24"/>
        </w:rPr>
        <w:t xml:space="preserve"> </w:t>
      </w:r>
      <w:r>
        <w:rPr>
          <w:sz w:val="24"/>
        </w:rPr>
        <w:t>—</w:t>
      </w:r>
      <w:r>
        <w:rPr>
          <w:spacing w:val="-3"/>
          <w:sz w:val="24"/>
        </w:rPr>
        <w:t xml:space="preserve"> </w:t>
      </w:r>
      <w:r>
        <w:rPr>
          <w:sz w:val="24"/>
        </w:rPr>
        <w:t>куколка, миска</w:t>
      </w:r>
      <w:r>
        <w:rPr>
          <w:spacing w:val="-7"/>
          <w:sz w:val="24"/>
        </w:rPr>
        <w:t xml:space="preserve"> </w:t>
      </w:r>
      <w:r>
        <w:rPr>
          <w:sz w:val="24"/>
        </w:rPr>
        <w:t>—</w:t>
      </w:r>
      <w:r>
        <w:rPr>
          <w:spacing w:val="-2"/>
          <w:sz w:val="24"/>
        </w:rPr>
        <w:t xml:space="preserve"> мисочка);</w:t>
      </w:r>
    </w:p>
    <w:p w:rsidR="000042DB" w:rsidRDefault="00B6161F">
      <w:pPr>
        <w:spacing w:before="27" w:line="276" w:lineRule="auto"/>
        <w:ind w:left="1212" w:right="824"/>
        <w:rPr>
          <w:sz w:val="24"/>
        </w:rPr>
      </w:pPr>
      <w:r>
        <w:rPr>
          <w:sz w:val="24"/>
        </w:rPr>
        <w:t>картинки,</w:t>
      </w:r>
      <w:r>
        <w:rPr>
          <w:spacing w:val="-3"/>
          <w:sz w:val="24"/>
        </w:rPr>
        <w:t xml:space="preserve"> </w:t>
      </w:r>
      <w:r>
        <w:rPr>
          <w:sz w:val="24"/>
        </w:rPr>
        <w:t>где</w:t>
      </w:r>
      <w:r>
        <w:rPr>
          <w:spacing w:val="-8"/>
          <w:sz w:val="24"/>
        </w:rPr>
        <w:t xml:space="preserve"> </w:t>
      </w:r>
      <w:r>
        <w:rPr>
          <w:sz w:val="24"/>
        </w:rPr>
        <w:t>действие</w:t>
      </w:r>
      <w:r>
        <w:rPr>
          <w:spacing w:val="-10"/>
          <w:sz w:val="24"/>
        </w:rPr>
        <w:t xml:space="preserve"> </w:t>
      </w:r>
      <w:r>
        <w:rPr>
          <w:sz w:val="24"/>
        </w:rPr>
        <w:t>совершает</w:t>
      </w:r>
      <w:r>
        <w:rPr>
          <w:spacing w:val="-10"/>
          <w:sz w:val="24"/>
        </w:rPr>
        <w:t xml:space="preserve"> </w:t>
      </w:r>
      <w:r>
        <w:rPr>
          <w:sz w:val="24"/>
        </w:rPr>
        <w:t>один</w:t>
      </w:r>
      <w:r>
        <w:rPr>
          <w:spacing w:val="-10"/>
          <w:sz w:val="24"/>
        </w:rPr>
        <w:t xml:space="preserve"> </w:t>
      </w:r>
      <w:r>
        <w:rPr>
          <w:sz w:val="24"/>
        </w:rPr>
        <w:t>объект</w:t>
      </w:r>
      <w:r>
        <w:rPr>
          <w:spacing w:val="-10"/>
          <w:sz w:val="24"/>
        </w:rPr>
        <w:t xml:space="preserve"> </w:t>
      </w:r>
      <w:r>
        <w:rPr>
          <w:sz w:val="24"/>
        </w:rPr>
        <w:t>или</w:t>
      </w:r>
      <w:r>
        <w:rPr>
          <w:spacing w:val="-5"/>
          <w:sz w:val="24"/>
        </w:rPr>
        <w:t xml:space="preserve"> </w:t>
      </w:r>
      <w:r>
        <w:rPr>
          <w:sz w:val="24"/>
        </w:rPr>
        <w:t>несколько</w:t>
      </w:r>
      <w:r>
        <w:rPr>
          <w:spacing w:val="-6"/>
          <w:sz w:val="24"/>
        </w:rPr>
        <w:t xml:space="preserve"> </w:t>
      </w:r>
      <w:r>
        <w:rPr>
          <w:sz w:val="24"/>
        </w:rPr>
        <w:t>объектов</w:t>
      </w:r>
      <w:r>
        <w:rPr>
          <w:spacing w:val="-9"/>
          <w:sz w:val="24"/>
        </w:rPr>
        <w:t xml:space="preserve"> </w:t>
      </w:r>
      <w:r>
        <w:rPr>
          <w:sz w:val="24"/>
        </w:rPr>
        <w:t>(собака</w:t>
      </w:r>
      <w:r>
        <w:rPr>
          <w:spacing w:val="34"/>
          <w:sz w:val="24"/>
        </w:rPr>
        <w:t xml:space="preserve"> </w:t>
      </w:r>
      <w:r>
        <w:rPr>
          <w:sz w:val="24"/>
        </w:rPr>
        <w:t>сиди т — собаки сидят, машина едет —</w:t>
      </w:r>
    </w:p>
    <w:p w:rsidR="000042DB" w:rsidRDefault="00B6161F">
      <w:pPr>
        <w:spacing w:line="276" w:lineRule="auto"/>
        <w:ind w:left="1212" w:right="714" w:firstLine="62"/>
        <w:rPr>
          <w:sz w:val="24"/>
        </w:rPr>
      </w:pPr>
      <w:r>
        <w:rPr>
          <w:sz w:val="24"/>
        </w:rPr>
        <w:t>машины</w:t>
      </w:r>
      <w:r>
        <w:rPr>
          <w:spacing w:val="-5"/>
          <w:sz w:val="24"/>
        </w:rPr>
        <w:t xml:space="preserve"> </w:t>
      </w:r>
      <w:r>
        <w:rPr>
          <w:sz w:val="24"/>
        </w:rPr>
        <w:t>едут).</w:t>
      </w:r>
      <w:r>
        <w:rPr>
          <w:spacing w:val="-5"/>
          <w:sz w:val="24"/>
        </w:rPr>
        <w:t xml:space="preserve"> </w:t>
      </w:r>
      <w:r>
        <w:rPr>
          <w:sz w:val="24"/>
        </w:rPr>
        <w:t>Завершает</w:t>
      </w:r>
      <w:r>
        <w:rPr>
          <w:spacing w:val="-6"/>
          <w:sz w:val="24"/>
        </w:rPr>
        <w:t xml:space="preserve"> </w:t>
      </w:r>
      <w:r>
        <w:rPr>
          <w:sz w:val="24"/>
        </w:rPr>
        <w:t>исследование</w:t>
      </w:r>
      <w:r>
        <w:rPr>
          <w:spacing w:val="33"/>
          <w:sz w:val="24"/>
        </w:rPr>
        <w:t xml:space="preserve"> </w:t>
      </w:r>
      <w:r>
        <w:rPr>
          <w:sz w:val="24"/>
        </w:rPr>
        <w:t>состояния</w:t>
      </w:r>
      <w:r>
        <w:rPr>
          <w:spacing w:val="-7"/>
          <w:sz w:val="24"/>
        </w:rPr>
        <w:t xml:space="preserve"> </w:t>
      </w:r>
      <w:r>
        <w:rPr>
          <w:sz w:val="24"/>
        </w:rPr>
        <w:t>импрессивной</w:t>
      </w:r>
      <w:r>
        <w:rPr>
          <w:spacing w:val="-5"/>
          <w:sz w:val="24"/>
        </w:rPr>
        <w:t xml:space="preserve"> </w:t>
      </w:r>
      <w:r>
        <w:rPr>
          <w:sz w:val="24"/>
        </w:rPr>
        <w:t>речи</w:t>
      </w:r>
      <w:r>
        <w:rPr>
          <w:spacing w:val="-7"/>
          <w:sz w:val="24"/>
        </w:rPr>
        <w:t xml:space="preserve"> </w:t>
      </w:r>
      <w:r>
        <w:rPr>
          <w:sz w:val="24"/>
        </w:rPr>
        <w:t>проверка</w:t>
      </w:r>
      <w:r>
        <w:rPr>
          <w:spacing w:val="-8"/>
          <w:sz w:val="24"/>
        </w:rPr>
        <w:t xml:space="preserve"> </w:t>
      </w:r>
      <w:r>
        <w:rPr>
          <w:sz w:val="24"/>
        </w:rPr>
        <w:t>пон имания</w:t>
      </w:r>
      <w:r>
        <w:rPr>
          <w:spacing w:val="-4"/>
          <w:sz w:val="24"/>
        </w:rPr>
        <w:t xml:space="preserve"> </w:t>
      </w:r>
      <w:r>
        <w:rPr>
          <w:sz w:val="24"/>
        </w:rPr>
        <w:t>ребенком</w:t>
      </w:r>
      <w:r>
        <w:rPr>
          <w:spacing w:val="-3"/>
          <w:sz w:val="24"/>
        </w:rPr>
        <w:t xml:space="preserve"> </w:t>
      </w:r>
      <w:r>
        <w:rPr>
          <w:sz w:val="24"/>
        </w:rPr>
        <w:t>содержания</w:t>
      </w:r>
      <w:r>
        <w:rPr>
          <w:spacing w:val="-9"/>
          <w:sz w:val="24"/>
        </w:rPr>
        <w:t xml:space="preserve"> </w:t>
      </w:r>
      <w:r>
        <w:rPr>
          <w:sz w:val="24"/>
        </w:rPr>
        <w:t>текста знакомой</w:t>
      </w:r>
      <w:r>
        <w:rPr>
          <w:spacing w:val="-7"/>
          <w:sz w:val="24"/>
        </w:rPr>
        <w:t xml:space="preserve"> </w:t>
      </w:r>
      <w:r>
        <w:rPr>
          <w:sz w:val="24"/>
        </w:rPr>
        <w:t>сказки</w:t>
      </w:r>
      <w:r>
        <w:rPr>
          <w:spacing w:val="-3"/>
          <w:sz w:val="24"/>
        </w:rPr>
        <w:t xml:space="preserve"> </w:t>
      </w:r>
      <w:r>
        <w:rPr>
          <w:sz w:val="24"/>
        </w:rPr>
        <w:t>(«Курочка</w:t>
      </w:r>
      <w:r>
        <w:rPr>
          <w:spacing w:val="-5"/>
          <w:sz w:val="24"/>
        </w:rPr>
        <w:t xml:space="preserve"> </w:t>
      </w:r>
      <w:r>
        <w:rPr>
          <w:sz w:val="24"/>
        </w:rPr>
        <w:t>Ряба»). Логопед</w:t>
      </w:r>
      <w:r>
        <w:rPr>
          <w:spacing w:val="-6"/>
          <w:sz w:val="24"/>
        </w:rPr>
        <w:t xml:space="preserve"> </w:t>
      </w:r>
      <w:r>
        <w:rPr>
          <w:sz w:val="24"/>
        </w:rPr>
        <w:t>пре длагает ребенку</w:t>
      </w:r>
      <w:r>
        <w:rPr>
          <w:spacing w:val="-14"/>
          <w:sz w:val="24"/>
        </w:rPr>
        <w:t xml:space="preserve"> </w:t>
      </w:r>
      <w:r>
        <w:rPr>
          <w:sz w:val="24"/>
        </w:rPr>
        <w:t>показать по</w:t>
      </w:r>
      <w:r>
        <w:rPr>
          <w:spacing w:val="40"/>
          <w:sz w:val="24"/>
        </w:rPr>
        <w:t xml:space="preserve"> </w:t>
      </w:r>
      <w:r>
        <w:rPr>
          <w:sz w:val="24"/>
        </w:rPr>
        <w:t>картинке,</w:t>
      </w:r>
      <w:r>
        <w:rPr>
          <w:spacing w:val="-8"/>
          <w:sz w:val="24"/>
        </w:rPr>
        <w:t xml:space="preserve"> </w:t>
      </w:r>
      <w:r>
        <w:rPr>
          <w:sz w:val="24"/>
        </w:rPr>
        <w:t>о ком</w:t>
      </w:r>
      <w:r>
        <w:rPr>
          <w:spacing w:val="-4"/>
          <w:sz w:val="24"/>
        </w:rPr>
        <w:t xml:space="preserve"> </w:t>
      </w:r>
      <w:r>
        <w:rPr>
          <w:sz w:val="24"/>
        </w:rPr>
        <w:t>эта</w:t>
      </w:r>
      <w:r>
        <w:rPr>
          <w:spacing w:val="-1"/>
          <w:sz w:val="24"/>
        </w:rPr>
        <w:t xml:space="preserve"> </w:t>
      </w:r>
      <w:r>
        <w:rPr>
          <w:sz w:val="24"/>
        </w:rPr>
        <w:t>сказка, что</w:t>
      </w:r>
      <w:r>
        <w:rPr>
          <w:spacing w:val="-1"/>
          <w:sz w:val="24"/>
        </w:rPr>
        <w:t xml:space="preserve"> </w:t>
      </w:r>
      <w:r>
        <w:rPr>
          <w:sz w:val="24"/>
        </w:rPr>
        <w:t>снесла</w:t>
      </w:r>
      <w:r>
        <w:rPr>
          <w:spacing w:val="-1"/>
          <w:sz w:val="24"/>
        </w:rPr>
        <w:t xml:space="preserve"> </w:t>
      </w:r>
      <w:r>
        <w:rPr>
          <w:sz w:val="24"/>
        </w:rPr>
        <w:t>курочка</w:t>
      </w:r>
      <w:r>
        <w:rPr>
          <w:spacing w:val="-2"/>
          <w:sz w:val="24"/>
        </w:rPr>
        <w:t xml:space="preserve"> </w:t>
      </w:r>
      <w:r>
        <w:rPr>
          <w:sz w:val="24"/>
        </w:rPr>
        <w:t>Ряба, где на картинке дед, где на</w:t>
      </w:r>
      <w:r>
        <w:rPr>
          <w:spacing w:val="40"/>
          <w:sz w:val="24"/>
        </w:rPr>
        <w:t xml:space="preserve"> </w:t>
      </w:r>
      <w:r>
        <w:rPr>
          <w:sz w:val="24"/>
        </w:rPr>
        <w:t>картинке баба, где дед бьет яйцо, а</w:t>
      </w:r>
      <w:r>
        <w:rPr>
          <w:spacing w:val="-1"/>
          <w:sz w:val="24"/>
        </w:rPr>
        <w:t xml:space="preserve"> </w:t>
      </w:r>
      <w:r>
        <w:rPr>
          <w:sz w:val="24"/>
        </w:rPr>
        <w:t>где плачет; где баба бьет яйцо, а где плачет;</w:t>
      </w:r>
      <w:r>
        <w:rPr>
          <w:spacing w:val="40"/>
          <w:sz w:val="24"/>
        </w:rPr>
        <w:t xml:space="preserve"> </w:t>
      </w:r>
      <w:r>
        <w:rPr>
          <w:sz w:val="24"/>
        </w:rPr>
        <w:t>что снесла курочка Ряба деду</w:t>
      </w:r>
      <w:r>
        <w:rPr>
          <w:spacing w:val="-1"/>
          <w:sz w:val="24"/>
        </w:rPr>
        <w:t xml:space="preserve"> </w:t>
      </w:r>
      <w:r>
        <w:rPr>
          <w:sz w:val="24"/>
        </w:rPr>
        <w:t>и бабе в конце сказки.</w:t>
      </w:r>
    </w:p>
    <w:p w:rsidR="000042DB" w:rsidRDefault="00B6161F">
      <w:pPr>
        <w:spacing w:before="6"/>
        <w:ind w:left="1212"/>
        <w:rPr>
          <w:sz w:val="24"/>
        </w:rPr>
      </w:pPr>
      <w:r>
        <w:rPr>
          <w:sz w:val="24"/>
        </w:rPr>
        <w:t>Исследование</w:t>
      </w:r>
      <w:r>
        <w:rPr>
          <w:spacing w:val="-6"/>
          <w:sz w:val="24"/>
        </w:rPr>
        <w:t xml:space="preserve"> </w:t>
      </w:r>
      <w:r>
        <w:rPr>
          <w:spacing w:val="-2"/>
          <w:sz w:val="24"/>
        </w:rPr>
        <w:t>эспрессивной</w:t>
      </w:r>
    </w:p>
    <w:p w:rsidR="000042DB" w:rsidRDefault="00B6161F">
      <w:pPr>
        <w:spacing w:before="36" w:line="276" w:lineRule="auto"/>
        <w:ind w:left="1212" w:right="740"/>
        <w:rPr>
          <w:sz w:val="24"/>
        </w:rPr>
      </w:pPr>
      <w:r>
        <w:rPr>
          <w:sz w:val="24"/>
        </w:rPr>
        <w:t>речи начинается с заключения о ее характере</w:t>
      </w:r>
      <w:r>
        <w:rPr>
          <w:spacing w:val="40"/>
          <w:sz w:val="24"/>
        </w:rPr>
        <w:t xml:space="preserve"> </w:t>
      </w:r>
      <w:r>
        <w:rPr>
          <w:sz w:val="24"/>
        </w:rPr>
        <w:t>(однословная, фразовая, связная). Зате м</w:t>
      </w:r>
      <w:r>
        <w:rPr>
          <w:spacing w:val="-5"/>
          <w:sz w:val="24"/>
        </w:rPr>
        <w:t xml:space="preserve"> </w:t>
      </w:r>
      <w:r>
        <w:rPr>
          <w:sz w:val="24"/>
        </w:rPr>
        <w:t>проводится</w:t>
      </w:r>
      <w:r>
        <w:rPr>
          <w:spacing w:val="-4"/>
          <w:sz w:val="24"/>
        </w:rPr>
        <w:t xml:space="preserve"> </w:t>
      </w:r>
      <w:r>
        <w:rPr>
          <w:sz w:val="24"/>
        </w:rPr>
        <w:t>исследование</w:t>
      </w:r>
      <w:r>
        <w:rPr>
          <w:spacing w:val="-9"/>
          <w:sz w:val="24"/>
        </w:rPr>
        <w:t xml:space="preserve"> </w:t>
      </w:r>
      <w:r>
        <w:rPr>
          <w:sz w:val="24"/>
        </w:rPr>
        <w:t>состояния</w:t>
      </w:r>
      <w:r>
        <w:rPr>
          <w:spacing w:val="38"/>
          <w:sz w:val="24"/>
        </w:rPr>
        <w:t xml:space="preserve"> </w:t>
      </w:r>
      <w:r>
        <w:rPr>
          <w:sz w:val="24"/>
        </w:rPr>
        <w:t>лексики.</w:t>
      </w:r>
      <w:r>
        <w:rPr>
          <w:spacing w:val="-6"/>
          <w:sz w:val="24"/>
        </w:rPr>
        <w:t xml:space="preserve"> </w:t>
      </w:r>
      <w:r>
        <w:rPr>
          <w:sz w:val="24"/>
        </w:rPr>
        <w:t>Логопед</w:t>
      </w:r>
      <w:r>
        <w:rPr>
          <w:spacing w:val="-6"/>
          <w:sz w:val="24"/>
        </w:rPr>
        <w:t xml:space="preserve"> </w:t>
      </w:r>
      <w:r>
        <w:rPr>
          <w:sz w:val="24"/>
        </w:rPr>
        <w:t>предлагает</w:t>
      </w:r>
      <w:r>
        <w:rPr>
          <w:spacing w:val="-3"/>
          <w:sz w:val="24"/>
        </w:rPr>
        <w:t xml:space="preserve"> </w:t>
      </w:r>
      <w:r>
        <w:rPr>
          <w:sz w:val="24"/>
        </w:rPr>
        <w:t>ребенку</w:t>
      </w:r>
      <w:r>
        <w:rPr>
          <w:spacing w:val="-16"/>
          <w:sz w:val="24"/>
        </w:rPr>
        <w:t xml:space="preserve"> </w:t>
      </w:r>
      <w:r>
        <w:rPr>
          <w:sz w:val="24"/>
        </w:rPr>
        <w:t>вспомни ть и назвать несколько игрушек,</w:t>
      </w:r>
      <w:r>
        <w:rPr>
          <w:spacing w:val="40"/>
          <w:sz w:val="24"/>
        </w:rPr>
        <w:t xml:space="preserve"> </w:t>
      </w:r>
      <w:r>
        <w:rPr>
          <w:sz w:val="24"/>
        </w:rPr>
        <w:t>предметов посуды, одежды,</w:t>
      </w:r>
      <w:r>
        <w:rPr>
          <w:spacing w:val="-1"/>
          <w:sz w:val="24"/>
        </w:rPr>
        <w:t xml:space="preserve"> </w:t>
      </w:r>
      <w:r>
        <w:rPr>
          <w:sz w:val="24"/>
        </w:rPr>
        <w:t>обуви, животных; пото м</w:t>
      </w:r>
      <w:r>
        <w:rPr>
          <w:spacing w:val="-6"/>
          <w:sz w:val="24"/>
        </w:rPr>
        <w:t xml:space="preserve"> </w:t>
      </w:r>
      <w:r>
        <w:rPr>
          <w:sz w:val="24"/>
        </w:rPr>
        <w:t>назвать</w:t>
      </w:r>
      <w:r>
        <w:rPr>
          <w:spacing w:val="-2"/>
          <w:sz w:val="24"/>
        </w:rPr>
        <w:t xml:space="preserve"> </w:t>
      </w:r>
      <w:r>
        <w:rPr>
          <w:sz w:val="24"/>
        </w:rPr>
        <w:t>действия,</w:t>
      </w:r>
      <w:r>
        <w:rPr>
          <w:spacing w:val="-4"/>
          <w:sz w:val="24"/>
        </w:rPr>
        <w:t xml:space="preserve"> </w:t>
      </w:r>
      <w:r>
        <w:rPr>
          <w:sz w:val="24"/>
        </w:rPr>
        <w:t>совершаемые</w:t>
      </w:r>
      <w:r>
        <w:rPr>
          <w:spacing w:val="-7"/>
          <w:sz w:val="24"/>
        </w:rPr>
        <w:t xml:space="preserve"> </w:t>
      </w:r>
      <w:r>
        <w:rPr>
          <w:sz w:val="24"/>
        </w:rPr>
        <w:t>детьми</w:t>
      </w:r>
      <w:r>
        <w:rPr>
          <w:spacing w:val="-6"/>
          <w:sz w:val="24"/>
        </w:rPr>
        <w:t xml:space="preserve"> </w:t>
      </w:r>
      <w:r>
        <w:rPr>
          <w:sz w:val="24"/>
        </w:rPr>
        <w:t>на</w:t>
      </w:r>
      <w:r>
        <w:rPr>
          <w:spacing w:val="-8"/>
          <w:sz w:val="24"/>
        </w:rPr>
        <w:t xml:space="preserve"> </w:t>
      </w:r>
      <w:r>
        <w:rPr>
          <w:sz w:val="24"/>
        </w:rPr>
        <w:t>сюжетных</w:t>
      </w:r>
      <w:r>
        <w:rPr>
          <w:spacing w:val="-11"/>
          <w:sz w:val="24"/>
        </w:rPr>
        <w:t xml:space="preserve"> </w:t>
      </w:r>
      <w:r>
        <w:rPr>
          <w:sz w:val="24"/>
        </w:rPr>
        <w:t>картинках</w:t>
      </w:r>
      <w:r>
        <w:rPr>
          <w:spacing w:val="-7"/>
          <w:sz w:val="24"/>
        </w:rPr>
        <w:t xml:space="preserve"> </w:t>
      </w:r>
      <w:r>
        <w:rPr>
          <w:sz w:val="24"/>
        </w:rPr>
        <w:t>(ест,</w:t>
      </w:r>
      <w:r>
        <w:rPr>
          <w:spacing w:val="-5"/>
          <w:sz w:val="24"/>
        </w:rPr>
        <w:t xml:space="preserve"> </w:t>
      </w:r>
      <w:r>
        <w:rPr>
          <w:sz w:val="24"/>
        </w:rPr>
        <w:t>спит,</w:t>
      </w:r>
      <w:r>
        <w:rPr>
          <w:spacing w:val="-8"/>
          <w:sz w:val="24"/>
        </w:rPr>
        <w:t xml:space="preserve"> </w:t>
      </w:r>
      <w:r>
        <w:rPr>
          <w:sz w:val="24"/>
        </w:rPr>
        <w:t>играет,</w:t>
      </w:r>
      <w:r>
        <w:rPr>
          <w:spacing w:val="-5"/>
          <w:sz w:val="24"/>
        </w:rPr>
        <w:t xml:space="preserve"> </w:t>
      </w:r>
      <w:r>
        <w:rPr>
          <w:sz w:val="24"/>
        </w:rPr>
        <w:t>р исует,</w:t>
      </w:r>
      <w:r>
        <w:rPr>
          <w:spacing w:val="-2"/>
          <w:sz w:val="24"/>
        </w:rPr>
        <w:t xml:space="preserve"> </w:t>
      </w:r>
      <w:r>
        <w:rPr>
          <w:sz w:val="24"/>
        </w:rPr>
        <w:t>пьет,</w:t>
      </w:r>
      <w:r>
        <w:rPr>
          <w:spacing w:val="-2"/>
          <w:sz w:val="24"/>
        </w:rPr>
        <w:t xml:space="preserve"> </w:t>
      </w:r>
      <w:r>
        <w:rPr>
          <w:sz w:val="24"/>
        </w:rPr>
        <w:t>гуляет);</w:t>
      </w:r>
      <w:r>
        <w:rPr>
          <w:spacing w:val="51"/>
          <w:sz w:val="24"/>
        </w:rPr>
        <w:t xml:space="preserve"> </w:t>
      </w:r>
      <w:r>
        <w:rPr>
          <w:sz w:val="24"/>
        </w:rPr>
        <w:t>вспомнить</w:t>
      </w:r>
      <w:r>
        <w:rPr>
          <w:spacing w:val="-2"/>
          <w:sz w:val="24"/>
        </w:rPr>
        <w:t xml:space="preserve"> </w:t>
      </w:r>
      <w:r>
        <w:rPr>
          <w:sz w:val="24"/>
        </w:rPr>
        <w:t>и</w:t>
      </w:r>
      <w:r>
        <w:rPr>
          <w:spacing w:val="-10"/>
          <w:sz w:val="24"/>
        </w:rPr>
        <w:t xml:space="preserve"> </w:t>
      </w:r>
      <w:r>
        <w:rPr>
          <w:sz w:val="24"/>
        </w:rPr>
        <w:t>назвать</w:t>
      </w:r>
      <w:r>
        <w:rPr>
          <w:spacing w:val="-3"/>
          <w:sz w:val="24"/>
        </w:rPr>
        <w:t xml:space="preserve"> </w:t>
      </w:r>
      <w:r>
        <w:rPr>
          <w:sz w:val="24"/>
        </w:rPr>
        <w:t>цвет</w:t>
      </w:r>
      <w:r>
        <w:rPr>
          <w:spacing w:val="-12"/>
          <w:sz w:val="24"/>
        </w:rPr>
        <w:t xml:space="preserve"> </w:t>
      </w:r>
      <w:r>
        <w:rPr>
          <w:sz w:val="24"/>
        </w:rPr>
        <w:t>игрушек</w:t>
      </w:r>
      <w:r>
        <w:rPr>
          <w:spacing w:val="-1"/>
          <w:sz w:val="24"/>
        </w:rPr>
        <w:t xml:space="preserve"> </w:t>
      </w:r>
      <w:r>
        <w:rPr>
          <w:sz w:val="24"/>
        </w:rPr>
        <w:t>на</w:t>
      </w:r>
      <w:r>
        <w:rPr>
          <w:spacing w:val="-6"/>
          <w:sz w:val="24"/>
        </w:rPr>
        <w:t xml:space="preserve"> </w:t>
      </w:r>
      <w:r>
        <w:rPr>
          <w:sz w:val="24"/>
        </w:rPr>
        <w:t>предметных</w:t>
      </w:r>
      <w:r>
        <w:rPr>
          <w:spacing w:val="-6"/>
          <w:sz w:val="24"/>
        </w:rPr>
        <w:t xml:space="preserve"> </w:t>
      </w:r>
      <w:r>
        <w:rPr>
          <w:sz w:val="24"/>
        </w:rPr>
        <w:t>картинках</w:t>
      </w:r>
      <w:r>
        <w:rPr>
          <w:spacing w:val="-2"/>
          <w:sz w:val="24"/>
        </w:rPr>
        <w:t xml:space="preserve"> </w:t>
      </w:r>
      <w:r>
        <w:rPr>
          <w:spacing w:val="-5"/>
          <w:sz w:val="24"/>
        </w:rPr>
        <w:t>(кр</w:t>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34"/>
        <w:rPr>
          <w:sz w:val="24"/>
        </w:rPr>
      </w:pPr>
      <w:r>
        <w:rPr>
          <w:sz w:val="24"/>
        </w:rPr>
        <w:lastRenderedPageBreak/>
        <w:t>асный мяч, синий шар, зеленый листок, желтый цыпленок), размер</w:t>
      </w:r>
      <w:r>
        <w:rPr>
          <w:spacing w:val="-1"/>
          <w:sz w:val="24"/>
        </w:rPr>
        <w:t xml:space="preserve"> </w:t>
      </w:r>
      <w:r>
        <w:rPr>
          <w:sz w:val="24"/>
        </w:rPr>
        <w:t>игрушек (большо й мяч,</w:t>
      </w:r>
      <w:r>
        <w:rPr>
          <w:spacing w:val="40"/>
          <w:sz w:val="24"/>
        </w:rPr>
        <w:t xml:space="preserve"> </w:t>
      </w:r>
      <w:r>
        <w:rPr>
          <w:sz w:val="24"/>
        </w:rPr>
        <w:t>маленький мяч), вкус продуктов (сладкая конфета, кислый лимон). Исследуя состояние</w:t>
      </w:r>
      <w:r>
        <w:rPr>
          <w:spacing w:val="-15"/>
          <w:sz w:val="24"/>
        </w:rPr>
        <w:t xml:space="preserve"> </w:t>
      </w:r>
      <w:r>
        <w:rPr>
          <w:sz w:val="24"/>
        </w:rPr>
        <w:t>грамматического</w:t>
      </w:r>
      <w:r>
        <w:rPr>
          <w:spacing w:val="-12"/>
          <w:sz w:val="24"/>
        </w:rPr>
        <w:t xml:space="preserve"> </w:t>
      </w:r>
      <w:r>
        <w:rPr>
          <w:sz w:val="24"/>
        </w:rPr>
        <w:t>строя</w:t>
      </w:r>
      <w:r>
        <w:rPr>
          <w:spacing w:val="-10"/>
          <w:sz w:val="24"/>
        </w:rPr>
        <w:t xml:space="preserve"> </w:t>
      </w:r>
      <w:r>
        <w:rPr>
          <w:sz w:val="24"/>
        </w:rPr>
        <w:t>экспрессивной</w:t>
      </w:r>
      <w:r>
        <w:rPr>
          <w:spacing w:val="-9"/>
          <w:sz w:val="24"/>
        </w:rPr>
        <w:t xml:space="preserve"> </w:t>
      </w:r>
      <w:r>
        <w:rPr>
          <w:sz w:val="24"/>
        </w:rPr>
        <w:t>речи,</w:t>
      </w:r>
      <w:r>
        <w:rPr>
          <w:spacing w:val="-11"/>
          <w:sz w:val="24"/>
        </w:rPr>
        <w:t xml:space="preserve"> </w:t>
      </w:r>
      <w:r>
        <w:rPr>
          <w:sz w:val="24"/>
        </w:rPr>
        <w:t>логопед</w:t>
      </w:r>
      <w:r>
        <w:rPr>
          <w:spacing w:val="-11"/>
          <w:sz w:val="24"/>
        </w:rPr>
        <w:t xml:space="preserve"> </w:t>
      </w:r>
      <w:r>
        <w:rPr>
          <w:sz w:val="24"/>
        </w:rPr>
        <w:t>проверяет</w:t>
      </w:r>
      <w:r>
        <w:rPr>
          <w:spacing w:val="-9"/>
          <w:sz w:val="24"/>
        </w:rPr>
        <w:t xml:space="preserve"> </w:t>
      </w:r>
      <w:r>
        <w:rPr>
          <w:sz w:val="24"/>
        </w:rPr>
        <w:t>употреблен ие ребенком</w:t>
      </w:r>
      <w:r>
        <w:rPr>
          <w:spacing w:val="-1"/>
          <w:sz w:val="24"/>
        </w:rPr>
        <w:t xml:space="preserve"> </w:t>
      </w:r>
      <w:r>
        <w:rPr>
          <w:sz w:val="24"/>
        </w:rPr>
        <w:t>существительных</w:t>
      </w:r>
      <w:r>
        <w:rPr>
          <w:spacing w:val="-3"/>
          <w:sz w:val="24"/>
        </w:rPr>
        <w:t xml:space="preserve"> </w:t>
      </w:r>
      <w:r>
        <w:rPr>
          <w:sz w:val="24"/>
        </w:rPr>
        <w:t>в</w:t>
      </w:r>
      <w:r>
        <w:rPr>
          <w:spacing w:val="-1"/>
          <w:sz w:val="24"/>
        </w:rPr>
        <w:t xml:space="preserve"> </w:t>
      </w:r>
      <w:r>
        <w:rPr>
          <w:sz w:val="24"/>
        </w:rPr>
        <w:t>именительном</w:t>
      </w:r>
      <w:r>
        <w:rPr>
          <w:spacing w:val="-1"/>
          <w:sz w:val="24"/>
        </w:rPr>
        <w:t xml:space="preserve"> </w:t>
      </w:r>
      <w:r>
        <w:rPr>
          <w:sz w:val="24"/>
        </w:rPr>
        <w:t>падеже единственного</w:t>
      </w:r>
      <w:r>
        <w:rPr>
          <w:spacing w:val="40"/>
          <w:sz w:val="24"/>
        </w:rPr>
        <w:t xml:space="preserve"> </w:t>
      </w:r>
      <w:r>
        <w:rPr>
          <w:sz w:val="24"/>
        </w:rPr>
        <w:t>и</w:t>
      </w:r>
      <w:r>
        <w:rPr>
          <w:spacing w:val="-2"/>
          <w:sz w:val="24"/>
        </w:rPr>
        <w:t xml:space="preserve"> </w:t>
      </w:r>
      <w:r>
        <w:rPr>
          <w:sz w:val="24"/>
        </w:rPr>
        <w:t>множествен ного числа при назывании картинок (стол — столы, мяч — мячи,</w:t>
      </w:r>
      <w:r>
        <w:rPr>
          <w:spacing w:val="40"/>
          <w:sz w:val="24"/>
        </w:rPr>
        <w:t xml:space="preserve"> </w:t>
      </w:r>
      <w:r>
        <w:rPr>
          <w:sz w:val="24"/>
        </w:rPr>
        <w:t>дом —</w:t>
      </w:r>
    </w:p>
    <w:p w:rsidR="000042DB" w:rsidRDefault="00B6161F">
      <w:pPr>
        <w:spacing w:before="3"/>
        <w:ind w:left="1274"/>
        <w:rPr>
          <w:sz w:val="24"/>
        </w:rPr>
      </w:pPr>
      <w:r>
        <w:rPr>
          <w:sz w:val="24"/>
        </w:rPr>
        <w:t>дома,</w:t>
      </w:r>
      <w:r>
        <w:rPr>
          <w:spacing w:val="-10"/>
          <w:sz w:val="24"/>
        </w:rPr>
        <w:t xml:space="preserve"> </w:t>
      </w:r>
      <w:r>
        <w:rPr>
          <w:sz w:val="24"/>
        </w:rPr>
        <w:t>кукла</w:t>
      </w:r>
      <w:r>
        <w:rPr>
          <w:spacing w:val="-7"/>
          <w:sz w:val="24"/>
        </w:rPr>
        <w:t xml:space="preserve"> </w:t>
      </w:r>
      <w:r>
        <w:rPr>
          <w:sz w:val="24"/>
        </w:rPr>
        <w:t>—</w:t>
      </w:r>
      <w:r>
        <w:rPr>
          <w:spacing w:val="-3"/>
          <w:sz w:val="24"/>
        </w:rPr>
        <w:t xml:space="preserve"> </w:t>
      </w:r>
      <w:r>
        <w:rPr>
          <w:sz w:val="24"/>
        </w:rPr>
        <w:t>куклы,</w:t>
      </w:r>
      <w:r>
        <w:rPr>
          <w:spacing w:val="-1"/>
          <w:sz w:val="24"/>
        </w:rPr>
        <w:t xml:space="preserve"> </w:t>
      </w:r>
      <w:r>
        <w:rPr>
          <w:sz w:val="24"/>
        </w:rPr>
        <w:t>рука</w:t>
      </w:r>
      <w:r>
        <w:rPr>
          <w:spacing w:val="-3"/>
          <w:sz w:val="24"/>
        </w:rPr>
        <w:t xml:space="preserve"> </w:t>
      </w:r>
      <w:r>
        <w:rPr>
          <w:spacing w:val="-10"/>
          <w:sz w:val="24"/>
        </w:rPr>
        <w:t>—</w:t>
      </w:r>
    </w:p>
    <w:p w:rsidR="000042DB" w:rsidRDefault="00B6161F">
      <w:pPr>
        <w:spacing w:before="40" w:line="276" w:lineRule="auto"/>
        <w:ind w:left="1212" w:right="780" w:firstLine="62"/>
        <w:jc w:val="both"/>
        <w:rPr>
          <w:sz w:val="24"/>
        </w:rPr>
      </w:pPr>
      <w:r>
        <w:rPr>
          <w:sz w:val="24"/>
        </w:rPr>
        <w:t>руки); употребление имен</w:t>
      </w:r>
      <w:r>
        <w:rPr>
          <w:spacing w:val="-3"/>
          <w:sz w:val="24"/>
        </w:rPr>
        <w:t xml:space="preserve"> </w:t>
      </w:r>
      <w:r>
        <w:rPr>
          <w:sz w:val="24"/>
        </w:rPr>
        <w:t>существительных</w:t>
      </w:r>
      <w:r>
        <w:rPr>
          <w:spacing w:val="-4"/>
          <w:sz w:val="24"/>
        </w:rPr>
        <w:t xml:space="preserve"> </w:t>
      </w:r>
      <w:r>
        <w:rPr>
          <w:sz w:val="24"/>
        </w:rPr>
        <w:t>в</w:t>
      </w:r>
      <w:r>
        <w:rPr>
          <w:spacing w:val="-2"/>
          <w:sz w:val="24"/>
        </w:rPr>
        <w:t xml:space="preserve"> </w:t>
      </w:r>
      <w:r>
        <w:rPr>
          <w:sz w:val="24"/>
        </w:rPr>
        <w:t>винительном падеже единственного ч исла</w:t>
      </w:r>
      <w:r>
        <w:rPr>
          <w:spacing w:val="-5"/>
          <w:sz w:val="24"/>
        </w:rPr>
        <w:t xml:space="preserve"> </w:t>
      </w:r>
      <w:r>
        <w:rPr>
          <w:sz w:val="24"/>
        </w:rPr>
        <w:t>без предлога</w:t>
      </w:r>
      <w:r>
        <w:rPr>
          <w:spacing w:val="-5"/>
          <w:sz w:val="24"/>
        </w:rPr>
        <w:t xml:space="preserve"> </w:t>
      </w:r>
      <w:r>
        <w:rPr>
          <w:sz w:val="24"/>
        </w:rPr>
        <w:t>при</w:t>
      </w:r>
      <w:r>
        <w:rPr>
          <w:spacing w:val="-8"/>
          <w:sz w:val="24"/>
        </w:rPr>
        <w:t xml:space="preserve"> </w:t>
      </w:r>
      <w:r>
        <w:rPr>
          <w:sz w:val="24"/>
        </w:rPr>
        <w:t>ответе</w:t>
      </w:r>
      <w:r>
        <w:rPr>
          <w:spacing w:val="-5"/>
          <w:sz w:val="24"/>
        </w:rPr>
        <w:t xml:space="preserve"> </w:t>
      </w:r>
      <w:r>
        <w:rPr>
          <w:sz w:val="24"/>
        </w:rPr>
        <w:t>на</w:t>
      </w:r>
      <w:r>
        <w:rPr>
          <w:spacing w:val="31"/>
          <w:sz w:val="24"/>
        </w:rPr>
        <w:t xml:space="preserve"> </w:t>
      </w:r>
      <w:r>
        <w:rPr>
          <w:sz w:val="24"/>
        </w:rPr>
        <w:t>вопрос</w:t>
      </w:r>
      <w:r>
        <w:rPr>
          <w:spacing w:val="-5"/>
          <w:sz w:val="24"/>
        </w:rPr>
        <w:t xml:space="preserve"> </w:t>
      </w:r>
      <w:r>
        <w:rPr>
          <w:sz w:val="24"/>
        </w:rPr>
        <w:t>по</w:t>
      </w:r>
      <w:r>
        <w:rPr>
          <w:spacing w:val="-1"/>
          <w:sz w:val="24"/>
        </w:rPr>
        <w:t xml:space="preserve"> </w:t>
      </w:r>
      <w:r>
        <w:rPr>
          <w:sz w:val="24"/>
        </w:rPr>
        <w:t>картинке:</w:t>
      </w:r>
      <w:r>
        <w:rPr>
          <w:spacing w:val="-1"/>
          <w:sz w:val="24"/>
        </w:rPr>
        <w:t xml:space="preserve"> </w:t>
      </w:r>
      <w:r>
        <w:rPr>
          <w:sz w:val="24"/>
        </w:rPr>
        <w:t>«Что ты</w:t>
      </w:r>
      <w:r>
        <w:rPr>
          <w:spacing w:val="-3"/>
          <w:sz w:val="24"/>
        </w:rPr>
        <w:t xml:space="preserve"> </w:t>
      </w:r>
      <w:r>
        <w:rPr>
          <w:sz w:val="24"/>
        </w:rPr>
        <w:t>видишь?»</w:t>
      </w:r>
      <w:r>
        <w:rPr>
          <w:spacing w:val="-13"/>
          <w:sz w:val="24"/>
        </w:rPr>
        <w:t xml:space="preserve"> </w:t>
      </w:r>
      <w:r>
        <w:rPr>
          <w:sz w:val="24"/>
        </w:rPr>
        <w:t>(Вижу</w:t>
      </w:r>
      <w:r>
        <w:rPr>
          <w:spacing w:val="-13"/>
          <w:sz w:val="24"/>
        </w:rPr>
        <w:t xml:space="preserve"> </w:t>
      </w:r>
      <w:r>
        <w:rPr>
          <w:sz w:val="24"/>
        </w:rPr>
        <w:t>дом,</w:t>
      </w:r>
      <w:r>
        <w:rPr>
          <w:spacing w:val="-3"/>
          <w:sz w:val="24"/>
        </w:rPr>
        <w:t xml:space="preserve"> </w:t>
      </w:r>
      <w:r>
        <w:rPr>
          <w:sz w:val="24"/>
        </w:rPr>
        <w:t>в ижу</w:t>
      </w:r>
      <w:r>
        <w:rPr>
          <w:spacing w:val="-14"/>
          <w:sz w:val="24"/>
        </w:rPr>
        <w:t xml:space="preserve"> </w:t>
      </w:r>
      <w:r>
        <w:rPr>
          <w:sz w:val="24"/>
        </w:rPr>
        <w:t>машину, вижу</w:t>
      </w:r>
      <w:r>
        <w:rPr>
          <w:spacing w:val="-11"/>
          <w:sz w:val="24"/>
        </w:rPr>
        <w:t xml:space="preserve"> </w:t>
      </w:r>
      <w:r>
        <w:rPr>
          <w:sz w:val="24"/>
        </w:rPr>
        <w:t>куклу);</w:t>
      </w:r>
      <w:r>
        <w:rPr>
          <w:spacing w:val="33"/>
          <w:sz w:val="24"/>
        </w:rPr>
        <w:t xml:space="preserve"> </w:t>
      </w:r>
      <w:r>
        <w:rPr>
          <w:sz w:val="24"/>
        </w:rPr>
        <w:t>согласование</w:t>
      </w:r>
      <w:r>
        <w:rPr>
          <w:spacing w:val="-5"/>
          <w:sz w:val="24"/>
        </w:rPr>
        <w:t xml:space="preserve"> </w:t>
      </w:r>
      <w:r>
        <w:rPr>
          <w:sz w:val="24"/>
        </w:rPr>
        <w:t>прилагательных</w:t>
      </w:r>
      <w:r>
        <w:rPr>
          <w:spacing w:val="-6"/>
          <w:sz w:val="24"/>
        </w:rPr>
        <w:t xml:space="preserve"> </w:t>
      </w:r>
      <w:r>
        <w:rPr>
          <w:sz w:val="24"/>
        </w:rPr>
        <w:t>с существительными единс твенного числа</w:t>
      </w:r>
      <w:r>
        <w:rPr>
          <w:spacing w:val="-6"/>
          <w:sz w:val="24"/>
        </w:rPr>
        <w:t xml:space="preserve"> </w:t>
      </w:r>
      <w:r>
        <w:rPr>
          <w:sz w:val="24"/>
        </w:rPr>
        <w:t>мужского и женского рода</w:t>
      </w:r>
      <w:r>
        <w:rPr>
          <w:spacing w:val="-1"/>
          <w:sz w:val="24"/>
        </w:rPr>
        <w:t xml:space="preserve"> </w:t>
      </w:r>
      <w:r>
        <w:rPr>
          <w:sz w:val="24"/>
        </w:rPr>
        <w:t>при</w:t>
      </w:r>
      <w:r>
        <w:rPr>
          <w:spacing w:val="-4"/>
          <w:sz w:val="24"/>
        </w:rPr>
        <w:t xml:space="preserve"> </w:t>
      </w:r>
      <w:r>
        <w:rPr>
          <w:sz w:val="24"/>
        </w:rPr>
        <w:t>ответе</w:t>
      </w:r>
      <w:r>
        <w:rPr>
          <w:spacing w:val="-1"/>
          <w:sz w:val="24"/>
        </w:rPr>
        <w:t xml:space="preserve"> </w:t>
      </w:r>
      <w:r>
        <w:rPr>
          <w:sz w:val="24"/>
        </w:rPr>
        <w:t>на</w:t>
      </w:r>
      <w:r>
        <w:rPr>
          <w:spacing w:val="-6"/>
          <w:sz w:val="24"/>
        </w:rPr>
        <w:t xml:space="preserve"> </w:t>
      </w:r>
      <w:r>
        <w:rPr>
          <w:sz w:val="24"/>
        </w:rPr>
        <w:t>вопрос</w:t>
      </w:r>
      <w:r>
        <w:rPr>
          <w:spacing w:val="-6"/>
          <w:sz w:val="24"/>
        </w:rPr>
        <w:t xml:space="preserve"> </w:t>
      </w:r>
      <w:r>
        <w:rPr>
          <w:sz w:val="24"/>
        </w:rPr>
        <w:t>по картинке: «Какой мяч,</w:t>
      </w:r>
      <w:r>
        <w:rPr>
          <w:spacing w:val="-6"/>
          <w:sz w:val="24"/>
        </w:rPr>
        <w:t xml:space="preserve"> </w:t>
      </w:r>
      <w:r>
        <w:rPr>
          <w:sz w:val="24"/>
        </w:rPr>
        <w:t>шар?»</w:t>
      </w:r>
      <w:r>
        <w:rPr>
          <w:spacing w:val="28"/>
          <w:sz w:val="24"/>
        </w:rPr>
        <w:t xml:space="preserve"> </w:t>
      </w:r>
      <w:r>
        <w:rPr>
          <w:sz w:val="24"/>
        </w:rPr>
        <w:t>(Красный</w:t>
      </w:r>
      <w:r>
        <w:rPr>
          <w:spacing w:val="-1"/>
          <w:sz w:val="24"/>
        </w:rPr>
        <w:t xml:space="preserve"> </w:t>
      </w:r>
      <w:r>
        <w:rPr>
          <w:sz w:val="24"/>
        </w:rPr>
        <w:t>мяч,</w:t>
      </w:r>
      <w:r>
        <w:rPr>
          <w:spacing w:val="-5"/>
          <w:sz w:val="24"/>
        </w:rPr>
        <w:t xml:space="preserve"> </w:t>
      </w:r>
      <w:r>
        <w:rPr>
          <w:sz w:val="24"/>
        </w:rPr>
        <w:t>синий</w:t>
      </w:r>
      <w:r>
        <w:rPr>
          <w:spacing w:val="-10"/>
          <w:sz w:val="24"/>
        </w:rPr>
        <w:t xml:space="preserve"> </w:t>
      </w:r>
      <w:r>
        <w:rPr>
          <w:sz w:val="24"/>
        </w:rPr>
        <w:t>шар).</w:t>
      </w:r>
      <w:r>
        <w:rPr>
          <w:spacing w:val="-6"/>
          <w:sz w:val="24"/>
        </w:rPr>
        <w:t xml:space="preserve"> </w:t>
      </w:r>
      <w:r>
        <w:rPr>
          <w:sz w:val="24"/>
        </w:rPr>
        <w:t>«Какая</w:t>
      </w:r>
      <w:r>
        <w:rPr>
          <w:spacing w:val="-2"/>
          <w:sz w:val="24"/>
        </w:rPr>
        <w:t xml:space="preserve"> </w:t>
      </w:r>
      <w:r>
        <w:rPr>
          <w:sz w:val="24"/>
        </w:rPr>
        <w:t>чашка,</w:t>
      </w:r>
      <w:r>
        <w:rPr>
          <w:spacing w:val="-5"/>
          <w:sz w:val="24"/>
        </w:rPr>
        <w:t xml:space="preserve"> </w:t>
      </w:r>
      <w:r>
        <w:rPr>
          <w:sz w:val="24"/>
        </w:rPr>
        <w:t>лопатка?»</w:t>
      </w:r>
      <w:r>
        <w:rPr>
          <w:spacing w:val="-15"/>
          <w:sz w:val="24"/>
        </w:rPr>
        <w:t xml:space="preserve"> </w:t>
      </w:r>
      <w:r>
        <w:rPr>
          <w:sz w:val="24"/>
        </w:rPr>
        <w:t>(Красная</w:t>
      </w:r>
      <w:r>
        <w:rPr>
          <w:spacing w:val="-7"/>
          <w:sz w:val="24"/>
        </w:rPr>
        <w:t xml:space="preserve"> </w:t>
      </w:r>
      <w:r>
        <w:rPr>
          <w:sz w:val="24"/>
        </w:rPr>
        <w:t>чашка, син яя</w:t>
      </w:r>
      <w:r>
        <w:rPr>
          <w:spacing w:val="40"/>
          <w:sz w:val="24"/>
        </w:rPr>
        <w:t xml:space="preserve"> </w:t>
      </w:r>
      <w:r>
        <w:rPr>
          <w:sz w:val="24"/>
        </w:rPr>
        <w:t>лопатка); употребление предложно-</w:t>
      </w:r>
    </w:p>
    <w:p w:rsidR="000042DB" w:rsidRDefault="00B6161F">
      <w:pPr>
        <w:spacing w:before="7" w:line="276" w:lineRule="auto"/>
        <w:ind w:left="1212" w:right="714"/>
        <w:rPr>
          <w:sz w:val="24"/>
        </w:rPr>
      </w:pPr>
      <w:r>
        <w:rPr>
          <w:sz w:val="24"/>
        </w:rPr>
        <w:t>падежных</w:t>
      </w:r>
      <w:r>
        <w:rPr>
          <w:spacing w:val="-4"/>
          <w:sz w:val="24"/>
        </w:rPr>
        <w:t xml:space="preserve"> </w:t>
      </w:r>
      <w:r>
        <w:rPr>
          <w:sz w:val="24"/>
        </w:rPr>
        <w:t>конструкций с предлогами</w:t>
      </w:r>
      <w:r>
        <w:rPr>
          <w:spacing w:val="-3"/>
          <w:sz w:val="24"/>
        </w:rPr>
        <w:t xml:space="preserve"> </w:t>
      </w:r>
      <w:r>
        <w:rPr>
          <w:sz w:val="24"/>
        </w:rPr>
        <w:t>при</w:t>
      </w:r>
      <w:r>
        <w:rPr>
          <w:spacing w:val="40"/>
          <w:sz w:val="24"/>
        </w:rPr>
        <w:t xml:space="preserve"> </w:t>
      </w:r>
      <w:r>
        <w:rPr>
          <w:sz w:val="24"/>
        </w:rPr>
        <w:t>ответах</w:t>
      </w:r>
      <w:r>
        <w:rPr>
          <w:spacing w:val="-4"/>
          <w:sz w:val="24"/>
        </w:rPr>
        <w:t xml:space="preserve"> </w:t>
      </w:r>
      <w:r>
        <w:rPr>
          <w:sz w:val="24"/>
        </w:rPr>
        <w:t>на вопрос по картинкам:</w:t>
      </w:r>
      <w:r>
        <w:rPr>
          <w:spacing w:val="-4"/>
          <w:sz w:val="24"/>
        </w:rPr>
        <w:t xml:space="preserve"> </w:t>
      </w:r>
      <w:r>
        <w:rPr>
          <w:sz w:val="24"/>
        </w:rPr>
        <w:t>«Где леж ит</w:t>
      </w:r>
      <w:r>
        <w:rPr>
          <w:spacing w:val="-6"/>
          <w:sz w:val="24"/>
        </w:rPr>
        <w:t xml:space="preserve"> </w:t>
      </w:r>
      <w:r>
        <w:rPr>
          <w:sz w:val="24"/>
        </w:rPr>
        <w:t>кубик?»</w:t>
      </w:r>
      <w:r>
        <w:rPr>
          <w:spacing w:val="-11"/>
          <w:sz w:val="24"/>
        </w:rPr>
        <w:t xml:space="preserve"> </w:t>
      </w:r>
      <w:r>
        <w:rPr>
          <w:sz w:val="24"/>
        </w:rPr>
        <w:t>(В</w:t>
      </w:r>
      <w:r>
        <w:rPr>
          <w:spacing w:val="-9"/>
          <w:sz w:val="24"/>
        </w:rPr>
        <w:t xml:space="preserve"> </w:t>
      </w:r>
      <w:r>
        <w:rPr>
          <w:sz w:val="24"/>
        </w:rPr>
        <w:t>коробке, на</w:t>
      </w:r>
      <w:r>
        <w:rPr>
          <w:spacing w:val="-13"/>
          <w:sz w:val="24"/>
        </w:rPr>
        <w:t xml:space="preserve"> </w:t>
      </w:r>
      <w:r>
        <w:rPr>
          <w:sz w:val="24"/>
        </w:rPr>
        <w:t>столе);</w:t>
      </w:r>
      <w:r>
        <w:rPr>
          <w:spacing w:val="35"/>
          <w:sz w:val="24"/>
        </w:rPr>
        <w:t xml:space="preserve"> </w:t>
      </w:r>
      <w:r>
        <w:rPr>
          <w:sz w:val="24"/>
        </w:rPr>
        <w:t>упо</w:t>
      </w:r>
      <w:r>
        <w:rPr>
          <w:spacing w:val="-3"/>
          <w:sz w:val="24"/>
        </w:rPr>
        <w:t xml:space="preserve"> </w:t>
      </w:r>
      <w:r>
        <w:rPr>
          <w:sz w:val="24"/>
        </w:rPr>
        <w:t>требление</w:t>
      </w:r>
      <w:r>
        <w:rPr>
          <w:spacing w:val="-7"/>
          <w:sz w:val="24"/>
        </w:rPr>
        <w:t xml:space="preserve"> </w:t>
      </w:r>
      <w:r>
        <w:rPr>
          <w:sz w:val="24"/>
        </w:rPr>
        <w:t>существительных</w:t>
      </w:r>
      <w:r>
        <w:rPr>
          <w:spacing w:val="-7"/>
          <w:sz w:val="24"/>
        </w:rPr>
        <w:t xml:space="preserve"> </w:t>
      </w:r>
      <w:r>
        <w:rPr>
          <w:sz w:val="24"/>
        </w:rPr>
        <w:t>с</w:t>
      </w:r>
      <w:r>
        <w:rPr>
          <w:spacing w:val="-5"/>
          <w:sz w:val="24"/>
        </w:rPr>
        <w:t xml:space="preserve"> </w:t>
      </w:r>
      <w:r>
        <w:rPr>
          <w:sz w:val="24"/>
        </w:rPr>
        <w:t>уменьшительно- ласкательными суффиксами</w:t>
      </w:r>
      <w:r>
        <w:rPr>
          <w:spacing w:val="40"/>
          <w:sz w:val="24"/>
        </w:rPr>
        <w:t xml:space="preserve"> </w:t>
      </w:r>
      <w:r>
        <w:rPr>
          <w:sz w:val="24"/>
        </w:rPr>
        <w:t>при назывании</w:t>
      </w:r>
      <w:r>
        <w:rPr>
          <w:spacing w:val="-4"/>
          <w:sz w:val="24"/>
        </w:rPr>
        <w:t xml:space="preserve"> </w:t>
      </w:r>
      <w:r>
        <w:rPr>
          <w:sz w:val="24"/>
        </w:rPr>
        <w:t>большого и</w:t>
      </w:r>
      <w:r>
        <w:rPr>
          <w:spacing w:val="-4"/>
          <w:sz w:val="24"/>
        </w:rPr>
        <w:t xml:space="preserve"> </w:t>
      </w:r>
      <w:r>
        <w:rPr>
          <w:sz w:val="24"/>
        </w:rPr>
        <w:t>маленького предметов, изоб раженных на картинке,</w:t>
      </w:r>
      <w:r>
        <w:rPr>
          <w:spacing w:val="40"/>
          <w:sz w:val="24"/>
        </w:rPr>
        <w:t xml:space="preserve"> </w:t>
      </w:r>
      <w:r>
        <w:rPr>
          <w:sz w:val="24"/>
        </w:rPr>
        <w:t>по образцу (дом — домик, стул — стульчик, чашка — чашечка, кукла —</w:t>
      </w:r>
    </w:p>
    <w:p w:rsidR="000042DB" w:rsidRDefault="00B6161F">
      <w:pPr>
        <w:spacing w:line="276" w:lineRule="auto"/>
        <w:ind w:left="1212" w:right="766" w:firstLine="62"/>
        <w:jc w:val="both"/>
        <w:rPr>
          <w:sz w:val="24"/>
        </w:rPr>
      </w:pPr>
      <w:r>
        <w:rPr>
          <w:sz w:val="24"/>
        </w:rPr>
        <w:t>куколка); употребление глаголов в форме единственного и множественного числа</w:t>
      </w:r>
      <w:r>
        <w:rPr>
          <w:spacing w:val="40"/>
          <w:sz w:val="24"/>
        </w:rPr>
        <w:t xml:space="preserve"> </w:t>
      </w:r>
      <w:r>
        <w:rPr>
          <w:sz w:val="24"/>
        </w:rPr>
        <w:t>в изъявительном</w:t>
      </w:r>
      <w:r>
        <w:rPr>
          <w:spacing w:val="-3"/>
          <w:sz w:val="24"/>
        </w:rPr>
        <w:t xml:space="preserve"> </w:t>
      </w:r>
      <w:r>
        <w:rPr>
          <w:sz w:val="24"/>
        </w:rPr>
        <w:t>наклонении при назывании действий одного или</w:t>
      </w:r>
      <w:r>
        <w:rPr>
          <w:spacing w:val="-5"/>
          <w:sz w:val="24"/>
        </w:rPr>
        <w:t xml:space="preserve"> </w:t>
      </w:r>
      <w:r>
        <w:rPr>
          <w:sz w:val="24"/>
        </w:rPr>
        <w:t>нескольких</w:t>
      </w:r>
      <w:r>
        <w:rPr>
          <w:spacing w:val="36"/>
          <w:sz w:val="24"/>
        </w:rPr>
        <w:t xml:space="preserve"> </w:t>
      </w:r>
      <w:r>
        <w:rPr>
          <w:sz w:val="24"/>
        </w:rPr>
        <w:t>объекто в по картинкам (кот спит — коты спят, птичка летит —</w:t>
      </w:r>
    </w:p>
    <w:p w:rsidR="000042DB" w:rsidRDefault="00B6161F">
      <w:pPr>
        <w:spacing w:before="1"/>
        <w:ind w:left="1274"/>
        <w:jc w:val="both"/>
        <w:rPr>
          <w:sz w:val="24"/>
        </w:rPr>
      </w:pPr>
      <w:r>
        <w:rPr>
          <w:sz w:val="24"/>
        </w:rPr>
        <w:t>птички</w:t>
      </w:r>
      <w:r>
        <w:rPr>
          <w:spacing w:val="1"/>
          <w:sz w:val="24"/>
        </w:rPr>
        <w:t xml:space="preserve"> </w:t>
      </w:r>
      <w:r>
        <w:rPr>
          <w:sz w:val="24"/>
        </w:rPr>
        <w:t>летят,</w:t>
      </w:r>
      <w:r>
        <w:rPr>
          <w:spacing w:val="54"/>
          <w:sz w:val="24"/>
        </w:rPr>
        <w:t xml:space="preserve"> </w:t>
      </w:r>
      <w:r>
        <w:rPr>
          <w:sz w:val="24"/>
        </w:rPr>
        <w:t>мальчик</w:t>
      </w:r>
      <w:r>
        <w:rPr>
          <w:spacing w:val="-10"/>
          <w:sz w:val="24"/>
        </w:rPr>
        <w:t xml:space="preserve"> </w:t>
      </w:r>
      <w:r>
        <w:rPr>
          <w:sz w:val="24"/>
        </w:rPr>
        <w:t>играет</w:t>
      </w:r>
      <w:r>
        <w:rPr>
          <w:spacing w:val="-3"/>
          <w:sz w:val="24"/>
        </w:rPr>
        <w:t xml:space="preserve"> </w:t>
      </w:r>
      <w:r>
        <w:rPr>
          <w:spacing w:val="-10"/>
          <w:sz w:val="24"/>
        </w:rPr>
        <w:t>—</w:t>
      </w:r>
    </w:p>
    <w:p w:rsidR="000042DB" w:rsidRDefault="00B6161F">
      <w:pPr>
        <w:spacing w:before="41" w:line="271" w:lineRule="auto"/>
        <w:ind w:left="1212" w:right="718" w:firstLine="62"/>
        <w:jc w:val="both"/>
        <w:rPr>
          <w:sz w:val="24"/>
        </w:rPr>
      </w:pPr>
      <w:r>
        <w:rPr>
          <w:sz w:val="24"/>
        </w:rPr>
        <w:t>мальчики</w:t>
      </w:r>
      <w:r>
        <w:rPr>
          <w:spacing w:val="-1"/>
          <w:sz w:val="24"/>
        </w:rPr>
        <w:t xml:space="preserve"> </w:t>
      </w:r>
      <w:r>
        <w:rPr>
          <w:sz w:val="24"/>
        </w:rPr>
        <w:t>играют);</w:t>
      </w:r>
      <w:r>
        <w:rPr>
          <w:spacing w:val="-2"/>
          <w:sz w:val="24"/>
        </w:rPr>
        <w:t xml:space="preserve"> </w:t>
      </w:r>
      <w:r>
        <w:rPr>
          <w:sz w:val="24"/>
        </w:rPr>
        <w:t>употребление</w:t>
      </w:r>
      <w:r>
        <w:rPr>
          <w:spacing w:val="-2"/>
          <w:sz w:val="24"/>
        </w:rPr>
        <w:t xml:space="preserve"> </w:t>
      </w:r>
      <w:r>
        <w:rPr>
          <w:sz w:val="24"/>
        </w:rPr>
        <w:t>возвратных</w:t>
      </w:r>
      <w:r>
        <w:rPr>
          <w:spacing w:val="-5"/>
          <w:sz w:val="24"/>
        </w:rPr>
        <w:t xml:space="preserve"> </w:t>
      </w:r>
      <w:r>
        <w:rPr>
          <w:sz w:val="24"/>
        </w:rPr>
        <w:t>и</w:t>
      </w:r>
      <w:r>
        <w:rPr>
          <w:spacing w:val="-6"/>
          <w:sz w:val="24"/>
        </w:rPr>
        <w:t xml:space="preserve"> </w:t>
      </w:r>
      <w:r>
        <w:rPr>
          <w:sz w:val="24"/>
        </w:rPr>
        <w:t>невозвратных</w:t>
      </w:r>
      <w:r>
        <w:rPr>
          <w:spacing w:val="-5"/>
          <w:sz w:val="24"/>
        </w:rPr>
        <w:t xml:space="preserve"> </w:t>
      </w:r>
      <w:r>
        <w:rPr>
          <w:sz w:val="24"/>
        </w:rPr>
        <w:t>глаголов</w:t>
      </w:r>
      <w:r>
        <w:rPr>
          <w:spacing w:val="-4"/>
          <w:sz w:val="24"/>
        </w:rPr>
        <w:t xml:space="preserve"> </w:t>
      </w:r>
      <w:r>
        <w:rPr>
          <w:sz w:val="24"/>
        </w:rPr>
        <w:t>при</w:t>
      </w:r>
      <w:r>
        <w:rPr>
          <w:spacing w:val="-5"/>
          <w:sz w:val="24"/>
        </w:rPr>
        <w:t xml:space="preserve"> </w:t>
      </w:r>
      <w:r>
        <w:rPr>
          <w:sz w:val="24"/>
        </w:rPr>
        <w:t>составлен ии предложений по картинкам (Мальчик умывается. —</w:t>
      </w:r>
    </w:p>
    <w:p w:rsidR="000042DB" w:rsidRDefault="00B6161F">
      <w:pPr>
        <w:spacing w:before="10"/>
        <w:ind w:left="1274"/>
        <w:jc w:val="both"/>
        <w:rPr>
          <w:sz w:val="24"/>
        </w:rPr>
      </w:pPr>
      <w:r>
        <w:rPr>
          <w:sz w:val="24"/>
        </w:rPr>
        <w:t>Мама умывает</w:t>
      </w:r>
      <w:r>
        <w:rPr>
          <w:spacing w:val="-4"/>
          <w:sz w:val="24"/>
        </w:rPr>
        <w:t xml:space="preserve"> </w:t>
      </w:r>
      <w:r>
        <w:rPr>
          <w:sz w:val="24"/>
        </w:rPr>
        <w:t>мальчика.</w:t>
      </w:r>
      <w:r>
        <w:rPr>
          <w:spacing w:val="-3"/>
          <w:sz w:val="24"/>
        </w:rPr>
        <w:t xml:space="preserve"> </w:t>
      </w:r>
      <w:r>
        <w:rPr>
          <w:sz w:val="24"/>
        </w:rPr>
        <w:t>Девочка</w:t>
      </w:r>
      <w:r>
        <w:rPr>
          <w:spacing w:val="-11"/>
          <w:sz w:val="24"/>
        </w:rPr>
        <w:t xml:space="preserve"> </w:t>
      </w:r>
      <w:r>
        <w:rPr>
          <w:sz w:val="24"/>
        </w:rPr>
        <w:t>одевается.</w:t>
      </w:r>
      <w:r>
        <w:rPr>
          <w:spacing w:val="2"/>
          <w:sz w:val="24"/>
        </w:rPr>
        <w:t xml:space="preserve"> </w:t>
      </w:r>
      <w:r>
        <w:rPr>
          <w:sz w:val="24"/>
        </w:rPr>
        <w:t>—</w:t>
      </w:r>
      <w:r>
        <w:rPr>
          <w:spacing w:val="-11"/>
          <w:sz w:val="24"/>
        </w:rPr>
        <w:t xml:space="preserve"> </w:t>
      </w:r>
      <w:r>
        <w:rPr>
          <w:sz w:val="24"/>
        </w:rPr>
        <w:t>Мама</w:t>
      </w:r>
      <w:r>
        <w:rPr>
          <w:spacing w:val="-6"/>
          <w:sz w:val="24"/>
        </w:rPr>
        <w:t xml:space="preserve"> </w:t>
      </w:r>
      <w:r>
        <w:rPr>
          <w:sz w:val="24"/>
        </w:rPr>
        <w:t xml:space="preserve">одевает </w:t>
      </w:r>
      <w:r>
        <w:rPr>
          <w:spacing w:val="-2"/>
          <w:sz w:val="24"/>
        </w:rPr>
        <w:t>девочку.)</w:t>
      </w:r>
    </w:p>
    <w:p w:rsidR="000042DB" w:rsidRDefault="00B6161F">
      <w:pPr>
        <w:spacing w:before="41"/>
        <w:ind w:left="1212"/>
        <w:jc w:val="both"/>
        <w:rPr>
          <w:sz w:val="24"/>
        </w:rPr>
      </w:pPr>
      <w:r>
        <w:rPr>
          <w:sz w:val="24"/>
        </w:rPr>
        <w:t>При</w:t>
      </w:r>
      <w:r>
        <w:rPr>
          <w:spacing w:val="-9"/>
          <w:sz w:val="24"/>
        </w:rPr>
        <w:t xml:space="preserve"> </w:t>
      </w:r>
      <w:r>
        <w:rPr>
          <w:sz w:val="24"/>
        </w:rPr>
        <w:t>исследовании</w:t>
      </w:r>
      <w:r>
        <w:rPr>
          <w:spacing w:val="-6"/>
          <w:sz w:val="24"/>
        </w:rPr>
        <w:t xml:space="preserve"> </w:t>
      </w:r>
      <w:r>
        <w:rPr>
          <w:sz w:val="24"/>
        </w:rPr>
        <w:t>фонетической</w:t>
      </w:r>
      <w:r>
        <w:rPr>
          <w:spacing w:val="-10"/>
          <w:sz w:val="24"/>
        </w:rPr>
        <w:t xml:space="preserve"> </w:t>
      </w:r>
      <w:r>
        <w:rPr>
          <w:spacing w:val="-2"/>
          <w:sz w:val="24"/>
        </w:rPr>
        <w:t>стороны</w:t>
      </w:r>
    </w:p>
    <w:p w:rsidR="000042DB" w:rsidRDefault="00B6161F">
      <w:pPr>
        <w:spacing w:before="41" w:line="276" w:lineRule="auto"/>
        <w:ind w:left="1212" w:right="722"/>
        <w:jc w:val="both"/>
        <w:rPr>
          <w:sz w:val="24"/>
        </w:rPr>
      </w:pPr>
      <w:r>
        <w:rPr>
          <w:sz w:val="24"/>
        </w:rPr>
        <w:t>речи логопед сначала проверяет состояние имитационных</w:t>
      </w:r>
      <w:r>
        <w:rPr>
          <w:spacing w:val="-2"/>
          <w:sz w:val="24"/>
        </w:rPr>
        <w:t xml:space="preserve"> </w:t>
      </w:r>
      <w:r>
        <w:rPr>
          <w:sz w:val="24"/>
        </w:rPr>
        <w:t>способностей</w:t>
      </w:r>
      <w:r>
        <w:rPr>
          <w:spacing w:val="-1"/>
          <w:sz w:val="24"/>
        </w:rPr>
        <w:t xml:space="preserve"> </w:t>
      </w:r>
      <w:r>
        <w:rPr>
          <w:sz w:val="24"/>
        </w:rPr>
        <w:t>ребенка с оп орой на</w:t>
      </w:r>
      <w:r>
        <w:rPr>
          <w:spacing w:val="-6"/>
          <w:sz w:val="24"/>
        </w:rPr>
        <w:t xml:space="preserve"> </w:t>
      </w:r>
      <w:r>
        <w:rPr>
          <w:sz w:val="24"/>
        </w:rPr>
        <w:t>картинки.</w:t>
      </w:r>
      <w:r>
        <w:rPr>
          <w:spacing w:val="40"/>
          <w:sz w:val="24"/>
        </w:rPr>
        <w:t xml:space="preserve"> </w:t>
      </w:r>
      <w:r>
        <w:rPr>
          <w:sz w:val="24"/>
        </w:rPr>
        <w:t>Ребенок</w:t>
      </w:r>
      <w:r>
        <w:rPr>
          <w:spacing w:val="-2"/>
          <w:sz w:val="24"/>
        </w:rPr>
        <w:t xml:space="preserve"> </w:t>
      </w:r>
      <w:r>
        <w:rPr>
          <w:sz w:val="24"/>
        </w:rPr>
        <w:t>должен</w:t>
      </w:r>
      <w:r>
        <w:rPr>
          <w:spacing w:val="-4"/>
          <w:sz w:val="24"/>
        </w:rPr>
        <w:t xml:space="preserve"> </w:t>
      </w:r>
      <w:r>
        <w:rPr>
          <w:sz w:val="24"/>
        </w:rPr>
        <w:t>показать вслед</w:t>
      </w:r>
      <w:r>
        <w:rPr>
          <w:spacing w:val="-3"/>
          <w:sz w:val="24"/>
        </w:rPr>
        <w:t xml:space="preserve"> </w:t>
      </w:r>
      <w:r>
        <w:rPr>
          <w:sz w:val="24"/>
        </w:rPr>
        <w:t>за</w:t>
      </w:r>
      <w:r>
        <w:rPr>
          <w:spacing w:val="-1"/>
          <w:sz w:val="24"/>
        </w:rPr>
        <w:t xml:space="preserve"> </w:t>
      </w:r>
      <w:r>
        <w:rPr>
          <w:sz w:val="24"/>
        </w:rPr>
        <w:t>логопедом, как плачет девочка</w:t>
      </w:r>
      <w:r>
        <w:rPr>
          <w:spacing w:val="-2"/>
          <w:sz w:val="24"/>
        </w:rPr>
        <w:t xml:space="preserve"> </w:t>
      </w:r>
      <w:r>
        <w:rPr>
          <w:sz w:val="24"/>
        </w:rPr>
        <w:t>( А-А-А!), рычит медведь (О-О-О!), гудит поезд (У-У-У!), ржет лошадка (И-И-</w:t>
      </w:r>
    </w:p>
    <w:p w:rsidR="000042DB" w:rsidRDefault="00B6161F">
      <w:pPr>
        <w:spacing w:line="278" w:lineRule="auto"/>
        <w:ind w:left="1212" w:right="908"/>
        <w:rPr>
          <w:sz w:val="24"/>
        </w:rPr>
      </w:pPr>
      <w:r>
        <w:rPr>
          <w:sz w:val="24"/>
        </w:rPr>
        <w:t>И!),</w:t>
      </w:r>
      <w:r>
        <w:rPr>
          <w:spacing w:val="-6"/>
          <w:sz w:val="24"/>
        </w:rPr>
        <w:t xml:space="preserve"> </w:t>
      </w:r>
      <w:r>
        <w:rPr>
          <w:sz w:val="24"/>
        </w:rPr>
        <w:t>плачет</w:t>
      </w:r>
      <w:r>
        <w:rPr>
          <w:spacing w:val="32"/>
          <w:sz w:val="24"/>
        </w:rPr>
        <w:t xml:space="preserve"> </w:t>
      </w:r>
      <w:r>
        <w:rPr>
          <w:sz w:val="24"/>
        </w:rPr>
        <w:t>малыш</w:t>
      </w:r>
      <w:r>
        <w:rPr>
          <w:spacing w:val="-6"/>
          <w:sz w:val="24"/>
        </w:rPr>
        <w:t xml:space="preserve"> </w:t>
      </w:r>
      <w:r>
        <w:rPr>
          <w:sz w:val="24"/>
        </w:rPr>
        <w:t>(УА!),</w:t>
      </w:r>
      <w:r>
        <w:rPr>
          <w:spacing w:val="-6"/>
          <w:sz w:val="24"/>
        </w:rPr>
        <w:t xml:space="preserve"> </w:t>
      </w:r>
      <w:r>
        <w:rPr>
          <w:sz w:val="24"/>
        </w:rPr>
        <w:t>кричат</w:t>
      </w:r>
      <w:r>
        <w:rPr>
          <w:spacing w:val="-3"/>
          <w:sz w:val="24"/>
        </w:rPr>
        <w:t xml:space="preserve"> </w:t>
      </w:r>
      <w:r>
        <w:rPr>
          <w:sz w:val="24"/>
        </w:rPr>
        <w:t>дети</w:t>
      </w:r>
      <w:r>
        <w:rPr>
          <w:spacing w:val="-7"/>
          <w:sz w:val="24"/>
        </w:rPr>
        <w:t xml:space="preserve"> </w:t>
      </w:r>
      <w:r>
        <w:rPr>
          <w:sz w:val="24"/>
        </w:rPr>
        <w:t>(АУ!),</w:t>
      </w:r>
      <w:r>
        <w:rPr>
          <w:spacing w:val="-1"/>
          <w:sz w:val="24"/>
        </w:rPr>
        <w:t xml:space="preserve"> </w:t>
      </w:r>
      <w:r>
        <w:rPr>
          <w:sz w:val="24"/>
        </w:rPr>
        <w:t>мяукает</w:t>
      </w:r>
      <w:r>
        <w:rPr>
          <w:spacing w:val="-2"/>
          <w:sz w:val="24"/>
        </w:rPr>
        <w:t xml:space="preserve"> </w:t>
      </w:r>
      <w:r>
        <w:rPr>
          <w:sz w:val="24"/>
        </w:rPr>
        <w:t>кошка</w:t>
      </w:r>
      <w:r>
        <w:rPr>
          <w:spacing w:val="-10"/>
          <w:sz w:val="24"/>
        </w:rPr>
        <w:t xml:space="preserve"> </w:t>
      </w:r>
      <w:r>
        <w:rPr>
          <w:sz w:val="24"/>
        </w:rPr>
        <w:t>(МЯУ!),</w:t>
      </w:r>
      <w:r>
        <w:rPr>
          <w:spacing w:val="-6"/>
          <w:sz w:val="24"/>
        </w:rPr>
        <w:t xml:space="preserve"> </w:t>
      </w:r>
      <w:r>
        <w:rPr>
          <w:sz w:val="24"/>
        </w:rPr>
        <w:t>лает</w:t>
      </w:r>
      <w:r>
        <w:rPr>
          <w:spacing w:val="-8"/>
          <w:sz w:val="24"/>
        </w:rPr>
        <w:t xml:space="preserve"> </w:t>
      </w:r>
      <w:r>
        <w:rPr>
          <w:sz w:val="24"/>
        </w:rPr>
        <w:t>собака</w:t>
      </w:r>
      <w:r>
        <w:rPr>
          <w:spacing w:val="-9"/>
          <w:sz w:val="24"/>
        </w:rPr>
        <w:t xml:space="preserve"> </w:t>
      </w:r>
      <w:r>
        <w:rPr>
          <w:sz w:val="24"/>
        </w:rPr>
        <w:t>(А В!),</w:t>
      </w:r>
      <w:r>
        <w:rPr>
          <w:spacing w:val="40"/>
          <w:sz w:val="24"/>
        </w:rPr>
        <w:t xml:space="preserve"> </w:t>
      </w:r>
      <w:r>
        <w:rPr>
          <w:sz w:val="24"/>
        </w:rPr>
        <w:t xml:space="preserve">пищит цыпленок (ПИ-ПИ-ПИ!), кудахчет курица (КО-КО-КО!), кричат гуси </w:t>
      </w:r>
      <w:r>
        <w:rPr>
          <w:spacing w:val="-2"/>
          <w:sz w:val="24"/>
        </w:rPr>
        <w:t>(ГА-ГА-</w:t>
      </w:r>
    </w:p>
    <w:p w:rsidR="000042DB" w:rsidRDefault="00B6161F">
      <w:pPr>
        <w:spacing w:line="276" w:lineRule="auto"/>
        <w:ind w:left="1212" w:right="759"/>
        <w:jc w:val="both"/>
        <w:rPr>
          <w:sz w:val="24"/>
        </w:rPr>
      </w:pPr>
      <w:r>
        <w:rPr>
          <w:sz w:val="24"/>
        </w:rPr>
        <w:t>ГА!) При исследовании</w:t>
      </w:r>
      <w:r>
        <w:rPr>
          <w:spacing w:val="-1"/>
          <w:sz w:val="24"/>
        </w:rPr>
        <w:t xml:space="preserve"> </w:t>
      </w:r>
      <w:r>
        <w:rPr>
          <w:sz w:val="24"/>
        </w:rPr>
        <w:t>звукослоговой структуры слов ребенок повторяет за логопед ом</w:t>
      </w:r>
      <w:r>
        <w:rPr>
          <w:spacing w:val="-4"/>
          <w:sz w:val="24"/>
        </w:rPr>
        <w:t xml:space="preserve"> </w:t>
      </w:r>
      <w:r>
        <w:rPr>
          <w:sz w:val="24"/>
        </w:rPr>
        <w:t>с</w:t>
      </w:r>
      <w:r>
        <w:rPr>
          <w:spacing w:val="-2"/>
          <w:sz w:val="24"/>
        </w:rPr>
        <w:t xml:space="preserve"> </w:t>
      </w:r>
      <w:r>
        <w:rPr>
          <w:sz w:val="24"/>
        </w:rPr>
        <w:t>опорой на</w:t>
      </w:r>
      <w:r>
        <w:rPr>
          <w:spacing w:val="-2"/>
          <w:sz w:val="24"/>
        </w:rPr>
        <w:t xml:space="preserve"> </w:t>
      </w:r>
      <w:r>
        <w:rPr>
          <w:sz w:val="24"/>
        </w:rPr>
        <w:t>наглядность сначала</w:t>
      </w:r>
      <w:r>
        <w:rPr>
          <w:spacing w:val="-5"/>
          <w:sz w:val="24"/>
        </w:rPr>
        <w:t xml:space="preserve"> </w:t>
      </w:r>
      <w:r>
        <w:rPr>
          <w:sz w:val="24"/>
        </w:rPr>
        <w:t>односложные слова</w:t>
      </w:r>
      <w:r>
        <w:rPr>
          <w:spacing w:val="-1"/>
          <w:sz w:val="24"/>
        </w:rPr>
        <w:t xml:space="preserve"> </w:t>
      </w:r>
      <w:r>
        <w:rPr>
          <w:sz w:val="24"/>
        </w:rPr>
        <w:t>(дом,</w:t>
      </w:r>
      <w:r>
        <w:rPr>
          <w:spacing w:val="40"/>
          <w:sz w:val="24"/>
        </w:rPr>
        <w:t xml:space="preserve"> </w:t>
      </w:r>
      <w:r>
        <w:rPr>
          <w:sz w:val="24"/>
        </w:rPr>
        <w:t>кот, дуб, бык, мак),</w:t>
      </w:r>
      <w:r>
        <w:rPr>
          <w:spacing w:val="-3"/>
          <w:sz w:val="24"/>
        </w:rPr>
        <w:t xml:space="preserve"> </w:t>
      </w:r>
      <w:r>
        <w:rPr>
          <w:sz w:val="24"/>
        </w:rPr>
        <w:t>по том двусложные слова из двух открытых слогов (вода,</w:t>
      </w:r>
    </w:p>
    <w:p w:rsidR="000042DB" w:rsidRDefault="00B6161F">
      <w:pPr>
        <w:spacing w:line="274" w:lineRule="exact"/>
        <w:ind w:left="1212"/>
        <w:jc w:val="both"/>
        <w:rPr>
          <w:sz w:val="24"/>
        </w:rPr>
      </w:pPr>
      <w:r>
        <w:rPr>
          <w:sz w:val="24"/>
        </w:rPr>
        <w:t>нога,</w:t>
      </w:r>
      <w:r>
        <w:rPr>
          <w:spacing w:val="-9"/>
          <w:sz w:val="24"/>
        </w:rPr>
        <w:t xml:space="preserve"> </w:t>
      </w:r>
      <w:r>
        <w:rPr>
          <w:sz w:val="24"/>
        </w:rPr>
        <w:t>кино,</w:t>
      </w:r>
      <w:r>
        <w:rPr>
          <w:spacing w:val="-6"/>
          <w:sz w:val="24"/>
        </w:rPr>
        <w:t xml:space="preserve"> </w:t>
      </w:r>
      <w:r>
        <w:rPr>
          <w:sz w:val="24"/>
        </w:rPr>
        <w:t>вата,</w:t>
      </w:r>
      <w:r>
        <w:rPr>
          <w:spacing w:val="-2"/>
          <w:sz w:val="24"/>
        </w:rPr>
        <w:t xml:space="preserve"> </w:t>
      </w:r>
      <w:r>
        <w:rPr>
          <w:sz w:val="24"/>
        </w:rPr>
        <w:t>Дима),</w:t>
      </w:r>
      <w:r>
        <w:rPr>
          <w:spacing w:val="-5"/>
          <w:sz w:val="24"/>
        </w:rPr>
        <w:t xml:space="preserve"> </w:t>
      </w:r>
      <w:r>
        <w:rPr>
          <w:sz w:val="24"/>
        </w:rPr>
        <w:t>затем</w:t>
      </w:r>
      <w:r>
        <w:rPr>
          <w:spacing w:val="-3"/>
          <w:sz w:val="24"/>
        </w:rPr>
        <w:t xml:space="preserve"> </w:t>
      </w:r>
      <w:r>
        <w:rPr>
          <w:sz w:val="24"/>
        </w:rPr>
        <w:t>трехсложные</w:t>
      </w:r>
      <w:r>
        <w:rPr>
          <w:spacing w:val="-4"/>
          <w:sz w:val="24"/>
        </w:rPr>
        <w:t xml:space="preserve"> </w:t>
      </w:r>
      <w:r>
        <w:rPr>
          <w:sz w:val="24"/>
        </w:rPr>
        <w:t>из</w:t>
      </w:r>
      <w:r>
        <w:rPr>
          <w:spacing w:val="-9"/>
          <w:sz w:val="24"/>
        </w:rPr>
        <w:t xml:space="preserve"> </w:t>
      </w:r>
      <w:r>
        <w:rPr>
          <w:sz w:val="24"/>
        </w:rPr>
        <w:t>трех</w:t>
      </w:r>
      <w:r>
        <w:rPr>
          <w:spacing w:val="-4"/>
          <w:sz w:val="24"/>
        </w:rPr>
        <w:t xml:space="preserve"> </w:t>
      </w:r>
      <w:r>
        <w:rPr>
          <w:sz w:val="24"/>
        </w:rPr>
        <w:t>открытых</w:t>
      </w:r>
      <w:r>
        <w:rPr>
          <w:spacing w:val="-4"/>
          <w:sz w:val="24"/>
        </w:rPr>
        <w:t xml:space="preserve"> </w:t>
      </w:r>
      <w:r>
        <w:rPr>
          <w:sz w:val="24"/>
        </w:rPr>
        <w:t>слогов</w:t>
      </w:r>
      <w:r>
        <w:rPr>
          <w:spacing w:val="-7"/>
          <w:sz w:val="24"/>
        </w:rPr>
        <w:t xml:space="preserve"> </w:t>
      </w:r>
      <w:r>
        <w:rPr>
          <w:sz w:val="24"/>
        </w:rPr>
        <w:t xml:space="preserve">(вагоны, </w:t>
      </w:r>
      <w:r>
        <w:rPr>
          <w:spacing w:val="-2"/>
          <w:sz w:val="24"/>
        </w:rPr>
        <w:t>бананы</w:t>
      </w:r>
    </w:p>
    <w:p w:rsidR="000042DB" w:rsidRDefault="00B6161F">
      <w:pPr>
        <w:spacing w:before="34" w:line="276" w:lineRule="auto"/>
        <w:ind w:left="1212" w:right="702"/>
        <w:jc w:val="both"/>
        <w:rPr>
          <w:sz w:val="24"/>
        </w:rPr>
      </w:pPr>
      <w:r>
        <w:rPr>
          <w:sz w:val="24"/>
        </w:rPr>
        <w:t>,</w:t>
      </w:r>
      <w:r>
        <w:rPr>
          <w:spacing w:val="-1"/>
          <w:sz w:val="24"/>
        </w:rPr>
        <w:t xml:space="preserve"> </w:t>
      </w:r>
      <w:r>
        <w:rPr>
          <w:sz w:val="24"/>
        </w:rPr>
        <w:t>панама).</w:t>
      </w:r>
      <w:r>
        <w:rPr>
          <w:spacing w:val="-4"/>
          <w:sz w:val="24"/>
        </w:rPr>
        <w:t xml:space="preserve"> </w:t>
      </w:r>
      <w:r>
        <w:rPr>
          <w:sz w:val="24"/>
        </w:rPr>
        <w:t>При</w:t>
      </w:r>
      <w:r>
        <w:rPr>
          <w:spacing w:val="-2"/>
          <w:sz w:val="24"/>
        </w:rPr>
        <w:t xml:space="preserve"> </w:t>
      </w:r>
      <w:r>
        <w:rPr>
          <w:sz w:val="24"/>
        </w:rPr>
        <w:t>исследовании состояния</w:t>
      </w:r>
      <w:r>
        <w:rPr>
          <w:spacing w:val="-6"/>
          <w:sz w:val="24"/>
        </w:rPr>
        <w:t xml:space="preserve"> </w:t>
      </w:r>
      <w:r>
        <w:rPr>
          <w:sz w:val="24"/>
        </w:rPr>
        <w:t>звукопроизношения</w:t>
      </w:r>
      <w:r>
        <w:rPr>
          <w:spacing w:val="-5"/>
          <w:sz w:val="24"/>
        </w:rPr>
        <w:t xml:space="preserve"> </w:t>
      </w:r>
      <w:r>
        <w:rPr>
          <w:sz w:val="24"/>
        </w:rPr>
        <w:t>определяется</w:t>
      </w:r>
      <w:r>
        <w:rPr>
          <w:spacing w:val="-3"/>
          <w:sz w:val="24"/>
        </w:rPr>
        <w:t xml:space="preserve"> </w:t>
      </w:r>
      <w:r>
        <w:rPr>
          <w:sz w:val="24"/>
        </w:rPr>
        <w:t>характер</w:t>
      </w:r>
      <w:r>
        <w:rPr>
          <w:spacing w:val="-2"/>
          <w:sz w:val="24"/>
        </w:rPr>
        <w:t xml:space="preserve"> </w:t>
      </w:r>
      <w:r>
        <w:rPr>
          <w:sz w:val="24"/>
        </w:rPr>
        <w:t>на рушения произношения</w:t>
      </w:r>
      <w:r>
        <w:rPr>
          <w:spacing w:val="-2"/>
          <w:sz w:val="24"/>
        </w:rPr>
        <w:t xml:space="preserve"> </w:t>
      </w:r>
      <w:r>
        <w:rPr>
          <w:sz w:val="24"/>
        </w:rPr>
        <w:t>гласных</w:t>
      </w:r>
      <w:r>
        <w:rPr>
          <w:spacing w:val="-2"/>
          <w:sz w:val="24"/>
        </w:rPr>
        <w:t xml:space="preserve"> </w:t>
      </w:r>
      <w:r>
        <w:rPr>
          <w:sz w:val="24"/>
        </w:rPr>
        <w:t>и согласных</w:t>
      </w:r>
      <w:r>
        <w:rPr>
          <w:spacing w:val="-2"/>
          <w:sz w:val="24"/>
        </w:rPr>
        <w:t xml:space="preserve"> </w:t>
      </w:r>
      <w:r>
        <w:rPr>
          <w:sz w:val="24"/>
        </w:rPr>
        <w:t>звуков (отсутствие, замена на другие зв уки, возможные</w:t>
      </w:r>
      <w:r>
        <w:rPr>
          <w:spacing w:val="-1"/>
          <w:sz w:val="24"/>
        </w:rPr>
        <w:t xml:space="preserve"> </w:t>
      </w:r>
      <w:r>
        <w:rPr>
          <w:sz w:val="24"/>
        </w:rPr>
        <w:t>искажения, назализованность</w:t>
      </w:r>
      <w:r>
        <w:rPr>
          <w:spacing w:val="37"/>
          <w:sz w:val="24"/>
        </w:rPr>
        <w:t xml:space="preserve"> </w:t>
      </w:r>
      <w:r>
        <w:rPr>
          <w:sz w:val="24"/>
        </w:rPr>
        <w:t>ротовых и</w:t>
      </w:r>
      <w:r>
        <w:rPr>
          <w:spacing w:val="-1"/>
          <w:sz w:val="24"/>
        </w:rPr>
        <w:t xml:space="preserve"> </w:t>
      </w:r>
      <w:r>
        <w:rPr>
          <w:sz w:val="24"/>
        </w:rPr>
        <w:t>неназализованность носовы х</w:t>
      </w:r>
      <w:r>
        <w:rPr>
          <w:spacing w:val="-1"/>
          <w:sz w:val="24"/>
        </w:rPr>
        <w:t xml:space="preserve"> </w:t>
      </w:r>
      <w:r>
        <w:rPr>
          <w:sz w:val="24"/>
        </w:rPr>
        <w:t>звуков) в речевом потоке. Учитывая</w:t>
      </w:r>
      <w:r>
        <w:rPr>
          <w:spacing w:val="36"/>
          <w:sz w:val="24"/>
        </w:rPr>
        <w:t xml:space="preserve"> </w:t>
      </w:r>
      <w:r>
        <w:rPr>
          <w:sz w:val="24"/>
        </w:rPr>
        <w:t>возраст обследуемого ребенка, логопед</w:t>
      </w:r>
      <w:r>
        <w:rPr>
          <w:spacing w:val="-2"/>
          <w:sz w:val="24"/>
        </w:rPr>
        <w:t xml:space="preserve"> </w:t>
      </w:r>
      <w:r>
        <w:rPr>
          <w:sz w:val="24"/>
        </w:rPr>
        <w:t>провер яет только состояние произношения гласных, согласных раннего онтогенеза и звуков подгруппы свистящих.</w:t>
      </w:r>
    </w:p>
    <w:p w:rsidR="000042DB" w:rsidRDefault="00B6161F">
      <w:pPr>
        <w:spacing w:before="3" w:line="276" w:lineRule="auto"/>
        <w:ind w:left="1212" w:right="741"/>
        <w:jc w:val="both"/>
        <w:rPr>
          <w:sz w:val="24"/>
        </w:rPr>
      </w:pPr>
      <w:r>
        <w:rPr>
          <w:sz w:val="24"/>
        </w:rPr>
        <w:t>При исследовании дыхательной и</w:t>
      </w:r>
      <w:r>
        <w:rPr>
          <w:spacing w:val="-3"/>
          <w:sz w:val="24"/>
        </w:rPr>
        <w:t xml:space="preserve"> </w:t>
      </w:r>
      <w:r>
        <w:rPr>
          <w:sz w:val="24"/>
        </w:rPr>
        <w:t>голосовой функций отмечается тип физиологическ ого дыхания (верхнеключичное, диафрагмальное, смешанное), объем дыхания (до статочный,</w:t>
      </w:r>
      <w:r>
        <w:rPr>
          <w:spacing w:val="-1"/>
          <w:sz w:val="24"/>
        </w:rPr>
        <w:t xml:space="preserve"> </w:t>
      </w:r>
      <w:r>
        <w:rPr>
          <w:sz w:val="24"/>
        </w:rPr>
        <w:t>недостаточный), продолжительность речевого</w:t>
      </w:r>
      <w:r>
        <w:rPr>
          <w:spacing w:val="40"/>
          <w:sz w:val="24"/>
        </w:rPr>
        <w:t xml:space="preserve"> </w:t>
      </w:r>
      <w:r>
        <w:rPr>
          <w:sz w:val="24"/>
        </w:rPr>
        <w:t>выдоха, силу</w:t>
      </w:r>
      <w:r>
        <w:rPr>
          <w:spacing w:val="-12"/>
          <w:sz w:val="24"/>
        </w:rPr>
        <w:t xml:space="preserve"> </w:t>
      </w:r>
      <w:r>
        <w:rPr>
          <w:sz w:val="24"/>
        </w:rPr>
        <w:t>голоса</w:t>
      </w:r>
      <w:r>
        <w:rPr>
          <w:spacing w:val="-4"/>
          <w:sz w:val="24"/>
        </w:rPr>
        <w:t xml:space="preserve"> </w:t>
      </w:r>
      <w:r>
        <w:rPr>
          <w:sz w:val="24"/>
        </w:rPr>
        <w:t>(норм альный, чрезмерно громкий, чрезмерно тихий, глухой голос), модуляцию голоса.</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14"/>
        <w:rPr>
          <w:sz w:val="24"/>
        </w:rPr>
      </w:pPr>
      <w:r>
        <w:rPr>
          <w:sz w:val="24"/>
        </w:rPr>
        <w:lastRenderedPageBreak/>
        <w:t>При исследовании состояния просодических</w:t>
      </w:r>
      <w:r>
        <w:rPr>
          <w:spacing w:val="-3"/>
          <w:sz w:val="24"/>
        </w:rPr>
        <w:t xml:space="preserve"> </w:t>
      </w:r>
      <w:r>
        <w:rPr>
          <w:sz w:val="24"/>
        </w:rPr>
        <w:t>компонентов</w:t>
      </w:r>
      <w:r>
        <w:rPr>
          <w:spacing w:val="-1"/>
          <w:sz w:val="24"/>
        </w:rPr>
        <w:t xml:space="preserve"> </w:t>
      </w:r>
      <w:r>
        <w:rPr>
          <w:sz w:val="24"/>
        </w:rPr>
        <w:t>речи</w:t>
      </w:r>
      <w:r>
        <w:rPr>
          <w:spacing w:val="-2"/>
          <w:sz w:val="24"/>
        </w:rPr>
        <w:t xml:space="preserve"> </w:t>
      </w:r>
      <w:r>
        <w:rPr>
          <w:sz w:val="24"/>
        </w:rPr>
        <w:t>отмечаются характер истика</w:t>
      </w:r>
      <w:r>
        <w:rPr>
          <w:spacing w:val="-9"/>
          <w:sz w:val="24"/>
        </w:rPr>
        <w:t xml:space="preserve"> </w:t>
      </w:r>
      <w:r>
        <w:rPr>
          <w:sz w:val="24"/>
        </w:rPr>
        <w:t>темпа</w:t>
      </w:r>
      <w:r>
        <w:rPr>
          <w:spacing w:val="-13"/>
          <w:sz w:val="24"/>
        </w:rPr>
        <w:t xml:space="preserve"> </w:t>
      </w:r>
      <w:r>
        <w:rPr>
          <w:sz w:val="24"/>
        </w:rPr>
        <w:t>речи</w:t>
      </w:r>
      <w:r>
        <w:rPr>
          <w:spacing w:val="-7"/>
          <w:sz w:val="24"/>
        </w:rPr>
        <w:t xml:space="preserve"> </w:t>
      </w:r>
      <w:r>
        <w:rPr>
          <w:sz w:val="24"/>
        </w:rPr>
        <w:t>(нормальный,</w:t>
      </w:r>
      <w:r>
        <w:rPr>
          <w:spacing w:val="-1"/>
          <w:sz w:val="24"/>
        </w:rPr>
        <w:t xml:space="preserve"> </w:t>
      </w:r>
      <w:r>
        <w:rPr>
          <w:sz w:val="24"/>
        </w:rPr>
        <w:t>ускоренный,</w:t>
      </w:r>
      <w:r>
        <w:rPr>
          <w:spacing w:val="-10"/>
          <w:sz w:val="24"/>
        </w:rPr>
        <w:t xml:space="preserve"> </w:t>
      </w:r>
      <w:r>
        <w:rPr>
          <w:sz w:val="24"/>
        </w:rPr>
        <w:t>замедленный);</w:t>
      </w:r>
      <w:r>
        <w:rPr>
          <w:spacing w:val="-11"/>
          <w:sz w:val="24"/>
        </w:rPr>
        <w:t xml:space="preserve"> </w:t>
      </w:r>
      <w:r>
        <w:rPr>
          <w:sz w:val="24"/>
        </w:rPr>
        <w:t>ритма</w:t>
      </w:r>
      <w:r>
        <w:rPr>
          <w:spacing w:val="-13"/>
          <w:sz w:val="24"/>
        </w:rPr>
        <w:t xml:space="preserve"> </w:t>
      </w:r>
      <w:r>
        <w:rPr>
          <w:sz w:val="24"/>
        </w:rPr>
        <w:t>(нормальный,</w:t>
      </w:r>
      <w:r>
        <w:rPr>
          <w:spacing w:val="-9"/>
          <w:sz w:val="24"/>
        </w:rPr>
        <w:t xml:space="preserve"> </w:t>
      </w:r>
      <w:r>
        <w:rPr>
          <w:sz w:val="24"/>
        </w:rPr>
        <w:t>дис ритмия);</w:t>
      </w:r>
      <w:r>
        <w:rPr>
          <w:spacing w:val="-13"/>
          <w:sz w:val="24"/>
        </w:rPr>
        <w:t xml:space="preserve"> </w:t>
      </w:r>
      <w:r>
        <w:rPr>
          <w:sz w:val="24"/>
        </w:rPr>
        <w:t>паузация</w:t>
      </w:r>
      <w:r>
        <w:rPr>
          <w:spacing w:val="-9"/>
          <w:sz w:val="24"/>
        </w:rPr>
        <w:t xml:space="preserve"> </w:t>
      </w:r>
      <w:r>
        <w:rPr>
          <w:sz w:val="24"/>
        </w:rPr>
        <w:t>(правильность</w:t>
      </w:r>
      <w:r>
        <w:rPr>
          <w:spacing w:val="-11"/>
          <w:sz w:val="24"/>
        </w:rPr>
        <w:t xml:space="preserve"> </w:t>
      </w:r>
      <w:r>
        <w:rPr>
          <w:sz w:val="24"/>
        </w:rPr>
        <w:t>расстановки</w:t>
      </w:r>
      <w:r>
        <w:rPr>
          <w:spacing w:val="-8"/>
          <w:sz w:val="24"/>
        </w:rPr>
        <w:t xml:space="preserve"> </w:t>
      </w:r>
      <w:r>
        <w:rPr>
          <w:sz w:val="24"/>
        </w:rPr>
        <w:t>пауз</w:t>
      </w:r>
      <w:r>
        <w:rPr>
          <w:spacing w:val="-5"/>
          <w:sz w:val="24"/>
        </w:rPr>
        <w:t xml:space="preserve"> </w:t>
      </w:r>
      <w:r>
        <w:rPr>
          <w:sz w:val="24"/>
        </w:rPr>
        <w:t>в</w:t>
      </w:r>
      <w:r>
        <w:rPr>
          <w:spacing w:val="-8"/>
          <w:sz w:val="24"/>
        </w:rPr>
        <w:t xml:space="preserve"> </w:t>
      </w:r>
      <w:r>
        <w:rPr>
          <w:sz w:val="24"/>
        </w:rPr>
        <w:t>речевом</w:t>
      </w:r>
      <w:r>
        <w:rPr>
          <w:spacing w:val="-12"/>
          <w:sz w:val="24"/>
        </w:rPr>
        <w:t xml:space="preserve"> </w:t>
      </w:r>
      <w:r>
        <w:rPr>
          <w:sz w:val="24"/>
        </w:rPr>
        <w:t>потоке),</w:t>
      </w:r>
      <w:r>
        <w:rPr>
          <w:spacing w:val="-11"/>
          <w:sz w:val="24"/>
        </w:rPr>
        <w:t xml:space="preserve"> </w:t>
      </w:r>
      <w:r>
        <w:rPr>
          <w:sz w:val="24"/>
        </w:rPr>
        <w:t>способность</w:t>
      </w:r>
      <w:r>
        <w:rPr>
          <w:spacing w:val="-4"/>
          <w:sz w:val="24"/>
        </w:rPr>
        <w:t xml:space="preserve"> </w:t>
      </w:r>
      <w:r>
        <w:rPr>
          <w:sz w:val="24"/>
        </w:rPr>
        <w:t xml:space="preserve">уп отребления основных видов интонации (повествовательной, вопросительной, воскли </w:t>
      </w:r>
      <w:r>
        <w:rPr>
          <w:spacing w:val="-2"/>
          <w:sz w:val="24"/>
        </w:rPr>
        <w:t>цательной).</w:t>
      </w:r>
    </w:p>
    <w:p w:rsidR="000042DB" w:rsidRDefault="00B6161F">
      <w:pPr>
        <w:spacing w:before="3" w:line="276" w:lineRule="auto"/>
        <w:ind w:left="1212" w:right="714"/>
        <w:rPr>
          <w:sz w:val="24"/>
        </w:rPr>
      </w:pPr>
      <w:r>
        <w:rPr>
          <w:sz w:val="24"/>
        </w:rPr>
        <w:t>Исследуя</w:t>
      </w:r>
      <w:r>
        <w:rPr>
          <w:spacing w:val="-6"/>
          <w:sz w:val="24"/>
        </w:rPr>
        <w:t xml:space="preserve"> </w:t>
      </w:r>
      <w:r>
        <w:rPr>
          <w:sz w:val="24"/>
        </w:rPr>
        <w:t>фонематические</w:t>
      </w:r>
      <w:r>
        <w:rPr>
          <w:spacing w:val="-5"/>
          <w:sz w:val="24"/>
        </w:rPr>
        <w:t xml:space="preserve"> </w:t>
      </w:r>
      <w:r>
        <w:rPr>
          <w:sz w:val="24"/>
        </w:rPr>
        <w:t>функции,</w:t>
      </w:r>
      <w:r>
        <w:rPr>
          <w:spacing w:val="-2"/>
          <w:sz w:val="24"/>
        </w:rPr>
        <w:t xml:space="preserve"> </w:t>
      </w:r>
      <w:r>
        <w:rPr>
          <w:sz w:val="24"/>
        </w:rPr>
        <w:t>логопед</w:t>
      </w:r>
      <w:r>
        <w:rPr>
          <w:spacing w:val="-11"/>
          <w:sz w:val="24"/>
        </w:rPr>
        <w:t xml:space="preserve"> </w:t>
      </w:r>
      <w:r>
        <w:rPr>
          <w:sz w:val="24"/>
        </w:rPr>
        <w:t>проверяет</w:t>
      </w:r>
      <w:r>
        <w:rPr>
          <w:spacing w:val="-9"/>
          <w:sz w:val="24"/>
        </w:rPr>
        <w:t xml:space="preserve"> </w:t>
      </w:r>
      <w:r>
        <w:rPr>
          <w:sz w:val="24"/>
        </w:rPr>
        <w:t>способность</w:t>
      </w:r>
      <w:r>
        <w:rPr>
          <w:spacing w:val="-5"/>
          <w:sz w:val="24"/>
        </w:rPr>
        <w:t xml:space="preserve"> </w:t>
      </w:r>
      <w:r>
        <w:rPr>
          <w:sz w:val="24"/>
        </w:rPr>
        <w:t>ребенка</w:t>
      </w:r>
      <w:r>
        <w:rPr>
          <w:spacing w:val="-9"/>
          <w:sz w:val="24"/>
        </w:rPr>
        <w:t xml:space="preserve"> </w:t>
      </w:r>
      <w:r>
        <w:rPr>
          <w:sz w:val="24"/>
        </w:rPr>
        <w:t>диффер енцировать</w:t>
      </w:r>
      <w:r>
        <w:rPr>
          <w:spacing w:val="-7"/>
          <w:sz w:val="24"/>
        </w:rPr>
        <w:t xml:space="preserve"> </w:t>
      </w:r>
      <w:r>
        <w:rPr>
          <w:sz w:val="24"/>
        </w:rPr>
        <w:t>на</w:t>
      </w:r>
      <w:r>
        <w:rPr>
          <w:spacing w:val="-7"/>
          <w:sz w:val="24"/>
        </w:rPr>
        <w:t xml:space="preserve"> </w:t>
      </w:r>
      <w:r>
        <w:rPr>
          <w:sz w:val="24"/>
        </w:rPr>
        <w:t>слух</w:t>
      </w:r>
      <w:r>
        <w:rPr>
          <w:spacing w:val="-5"/>
          <w:sz w:val="24"/>
        </w:rPr>
        <w:t xml:space="preserve"> </w:t>
      </w:r>
      <w:r>
        <w:rPr>
          <w:sz w:val="24"/>
        </w:rPr>
        <w:t>звуки при</w:t>
      </w:r>
      <w:r>
        <w:rPr>
          <w:spacing w:val="-4"/>
          <w:sz w:val="24"/>
        </w:rPr>
        <w:t xml:space="preserve"> </w:t>
      </w:r>
      <w:r>
        <w:rPr>
          <w:sz w:val="24"/>
        </w:rPr>
        <w:t>показе</w:t>
      </w:r>
      <w:r>
        <w:rPr>
          <w:spacing w:val="-6"/>
          <w:sz w:val="24"/>
        </w:rPr>
        <w:t xml:space="preserve"> </w:t>
      </w:r>
      <w:r>
        <w:rPr>
          <w:sz w:val="24"/>
        </w:rPr>
        <w:t>следующих</w:t>
      </w:r>
      <w:r>
        <w:rPr>
          <w:spacing w:val="-10"/>
          <w:sz w:val="24"/>
        </w:rPr>
        <w:t xml:space="preserve"> </w:t>
      </w:r>
      <w:r>
        <w:rPr>
          <w:sz w:val="24"/>
        </w:rPr>
        <w:t>пар</w:t>
      </w:r>
      <w:r>
        <w:rPr>
          <w:spacing w:val="-6"/>
          <w:sz w:val="24"/>
        </w:rPr>
        <w:t xml:space="preserve"> </w:t>
      </w:r>
      <w:r>
        <w:rPr>
          <w:sz w:val="24"/>
        </w:rPr>
        <w:t>предметов</w:t>
      </w:r>
      <w:r>
        <w:rPr>
          <w:spacing w:val="-3"/>
          <w:sz w:val="24"/>
        </w:rPr>
        <w:t xml:space="preserve"> </w:t>
      </w:r>
      <w:r>
        <w:rPr>
          <w:sz w:val="24"/>
        </w:rPr>
        <w:t>на</w:t>
      </w:r>
      <w:r>
        <w:rPr>
          <w:spacing w:val="-6"/>
          <w:sz w:val="24"/>
        </w:rPr>
        <w:t xml:space="preserve"> </w:t>
      </w:r>
      <w:r>
        <w:rPr>
          <w:sz w:val="24"/>
        </w:rPr>
        <w:t>картинках</w:t>
      </w:r>
      <w:r>
        <w:rPr>
          <w:spacing w:val="-6"/>
          <w:sz w:val="24"/>
        </w:rPr>
        <w:t xml:space="preserve"> </w:t>
      </w:r>
      <w:r>
        <w:rPr>
          <w:sz w:val="24"/>
        </w:rPr>
        <w:t>(кот</w:t>
      </w:r>
      <w:r>
        <w:rPr>
          <w:spacing w:val="-8"/>
          <w:sz w:val="24"/>
        </w:rPr>
        <w:t xml:space="preserve"> </w:t>
      </w:r>
      <w:r>
        <w:rPr>
          <w:sz w:val="24"/>
        </w:rPr>
        <w:t>— кит, бочка дочка, миска</w:t>
      </w:r>
      <w:r>
        <w:rPr>
          <w:spacing w:val="80"/>
          <w:sz w:val="24"/>
        </w:rPr>
        <w:t xml:space="preserve"> </w:t>
      </w:r>
      <w:r>
        <w:rPr>
          <w:sz w:val="24"/>
        </w:rPr>
        <w:t>киска), способности к</w:t>
      </w:r>
      <w:r>
        <w:rPr>
          <w:spacing w:val="-1"/>
          <w:sz w:val="24"/>
        </w:rPr>
        <w:t xml:space="preserve"> </w:t>
      </w:r>
      <w:r>
        <w:rPr>
          <w:sz w:val="24"/>
        </w:rPr>
        <w:t>фонематиче скому анализу. Ребенку предлагают показать собачку, как только он услышит в слове «ее рычание» —</w:t>
      </w:r>
    </w:p>
    <w:p w:rsidR="000042DB" w:rsidRDefault="00B6161F">
      <w:pPr>
        <w:spacing w:line="274" w:lineRule="exact"/>
        <w:ind w:left="1274"/>
        <w:rPr>
          <w:sz w:val="24"/>
        </w:rPr>
      </w:pPr>
      <w:r>
        <w:rPr>
          <w:sz w:val="24"/>
        </w:rPr>
        <w:t>звук</w:t>
      </w:r>
      <w:r>
        <w:rPr>
          <w:spacing w:val="-13"/>
          <w:sz w:val="24"/>
        </w:rPr>
        <w:t xml:space="preserve"> </w:t>
      </w:r>
      <w:r>
        <w:rPr>
          <w:spacing w:val="-4"/>
          <w:sz w:val="24"/>
        </w:rPr>
        <w:t>[р].</w:t>
      </w:r>
    </w:p>
    <w:p w:rsidR="000042DB" w:rsidRDefault="00B6161F">
      <w:pPr>
        <w:spacing w:before="45" w:line="280" w:lineRule="auto"/>
        <w:ind w:left="1212" w:right="908"/>
        <w:rPr>
          <w:sz w:val="24"/>
        </w:rPr>
      </w:pPr>
      <w:r>
        <w:rPr>
          <w:sz w:val="24"/>
        </w:rPr>
        <w:t>В</w:t>
      </w:r>
      <w:r>
        <w:rPr>
          <w:spacing w:val="-15"/>
          <w:sz w:val="24"/>
        </w:rPr>
        <w:t xml:space="preserve"> </w:t>
      </w:r>
      <w:r>
        <w:rPr>
          <w:sz w:val="24"/>
        </w:rPr>
        <w:t>логопедическом</w:t>
      </w:r>
      <w:r>
        <w:rPr>
          <w:spacing w:val="-11"/>
          <w:sz w:val="24"/>
        </w:rPr>
        <w:t xml:space="preserve"> </w:t>
      </w:r>
      <w:r>
        <w:rPr>
          <w:sz w:val="24"/>
        </w:rPr>
        <w:t>заключении</w:t>
      </w:r>
      <w:r>
        <w:rPr>
          <w:spacing w:val="-12"/>
          <w:sz w:val="24"/>
        </w:rPr>
        <w:t xml:space="preserve"> </w:t>
      </w:r>
      <w:r>
        <w:rPr>
          <w:sz w:val="24"/>
        </w:rPr>
        <w:t>определяется</w:t>
      </w:r>
      <w:r>
        <w:rPr>
          <w:spacing w:val="-6"/>
          <w:sz w:val="24"/>
        </w:rPr>
        <w:t xml:space="preserve"> </w:t>
      </w:r>
      <w:r>
        <w:rPr>
          <w:sz w:val="24"/>
        </w:rPr>
        <w:t>уровень</w:t>
      </w:r>
      <w:r>
        <w:rPr>
          <w:spacing w:val="-8"/>
          <w:sz w:val="24"/>
        </w:rPr>
        <w:t xml:space="preserve"> </w:t>
      </w:r>
      <w:r>
        <w:rPr>
          <w:sz w:val="24"/>
        </w:rPr>
        <w:t>сформированной</w:t>
      </w:r>
      <w:r>
        <w:rPr>
          <w:spacing w:val="-12"/>
          <w:sz w:val="24"/>
        </w:rPr>
        <w:t xml:space="preserve"> </w:t>
      </w:r>
      <w:r>
        <w:rPr>
          <w:sz w:val="24"/>
        </w:rPr>
        <w:t>речи</w:t>
      </w:r>
      <w:r>
        <w:rPr>
          <w:spacing w:val="-14"/>
          <w:sz w:val="24"/>
        </w:rPr>
        <w:t xml:space="preserve"> </w:t>
      </w:r>
      <w:r>
        <w:rPr>
          <w:sz w:val="24"/>
        </w:rPr>
        <w:t>ребенка в соответствии с психолого-логопедической классификацией: тяжелое нарушение</w:t>
      </w:r>
    </w:p>
    <w:p w:rsidR="000042DB" w:rsidRDefault="00B6161F">
      <w:pPr>
        <w:spacing w:line="276" w:lineRule="auto"/>
        <w:ind w:left="1212" w:right="723"/>
        <w:rPr>
          <w:sz w:val="24"/>
        </w:rPr>
      </w:pPr>
      <w:r>
        <w:rPr>
          <w:sz w:val="24"/>
        </w:rPr>
        <w:t>речи</w:t>
      </w:r>
      <w:r>
        <w:rPr>
          <w:spacing w:val="-8"/>
          <w:sz w:val="24"/>
        </w:rPr>
        <w:t xml:space="preserve"> </w:t>
      </w:r>
      <w:r>
        <w:rPr>
          <w:sz w:val="24"/>
        </w:rPr>
        <w:t>(общее</w:t>
      </w:r>
      <w:r>
        <w:rPr>
          <w:spacing w:val="-9"/>
          <w:sz w:val="24"/>
        </w:rPr>
        <w:t xml:space="preserve"> </w:t>
      </w:r>
      <w:r>
        <w:rPr>
          <w:sz w:val="24"/>
        </w:rPr>
        <w:t>недоразвитие</w:t>
      </w:r>
      <w:r>
        <w:rPr>
          <w:spacing w:val="-8"/>
          <w:sz w:val="24"/>
        </w:rPr>
        <w:t xml:space="preserve"> </w:t>
      </w:r>
      <w:r>
        <w:rPr>
          <w:sz w:val="24"/>
        </w:rPr>
        <w:t>речи,</w:t>
      </w:r>
      <w:r>
        <w:rPr>
          <w:spacing w:val="-10"/>
          <w:sz w:val="24"/>
        </w:rPr>
        <w:t xml:space="preserve"> </w:t>
      </w:r>
      <w:r>
        <w:rPr>
          <w:sz w:val="24"/>
        </w:rPr>
        <w:t>I</w:t>
      </w:r>
      <w:r>
        <w:rPr>
          <w:spacing w:val="-7"/>
          <w:sz w:val="24"/>
        </w:rPr>
        <w:t xml:space="preserve"> </w:t>
      </w:r>
      <w:r>
        <w:rPr>
          <w:sz w:val="24"/>
        </w:rPr>
        <w:t>уровень</w:t>
      </w:r>
      <w:r>
        <w:rPr>
          <w:spacing w:val="-7"/>
          <w:sz w:val="24"/>
        </w:rPr>
        <w:t xml:space="preserve"> </w:t>
      </w:r>
      <w:r>
        <w:rPr>
          <w:sz w:val="24"/>
        </w:rPr>
        <w:t>речевого</w:t>
      </w:r>
      <w:r>
        <w:rPr>
          <w:spacing w:val="-9"/>
          <w:sz w:val="24"/>
        </w:rPr>
        <w:t xml:space="preserve"> </w:t>
      </w:r>
      <w:r>
        <w:rPr>
          <w:sz w:val="24"/>
        </w:rPr>
        <w:t>развития);</w:t>
      </w:r>
      <w:r>
        <w:rPr>
          <w:spacing w:val="-11"/>
          <w:sz w:val="24"/>
        </w:rPr>
        <w:t xml:space="preserve"> </w:t>
      </w:r>
      <w:r>
        <w:rPr>
          <w:sz w:val="24"/>
        </w:rPr>
        <w:t>тяжелое</w:t>
      </w:r>
      <w:r>
        <w:rPr>
          <w:spacing w:val="-13"/>
          <w:sz w:val="24"/>
        </w:rPr>
        <w:t xml:space="preserve"> </w:t>
      </w:r>
      <w:r>
        <w:rPr>
          <w:sz w:val="24"/>
        </w:rPr>
        <w:t>нарушение речи (общее недоразвитие речи, II уровень речевого развития). Затем отражается специфика речевого нарушения в соответствии с этиопатогенетической</w:t>
      </w:r>
    </w:p>
    <w:p w:rsidR="000042DB" w:rsidRDefault="00B6161F">
      <w:pPr>
        <w:spacing w:line="276" w:lineRule="auto"/>
        <w:ind w:left="1212" w:right="714"/>
        <w:rPr>
          <w:sz w:val="24"/>
        </w:rPr>
      </w:pPr>
      <w:r>
        <w:rPr>
          <w:sz w:val="24"/>
        </w:rPr>
        <w:t>классификацией</w:t>
      </w:r>
      <w:r>
        <w:rPr>
          <w:spacing w:val="-11"/>
          <w:sz w:val="24"/>
        </w:rPr>
        <w:t xml:space="preserve"> </w:t>
      </w:r>
      <w:r>
        <w:rPr>
          <w:sz w:val="24"/>
        </w:rPr>
        <w:t>(алалия,</w:t>
      </w:r>
      <w:r>
        <w:rPr>
          <w:spacing w:val="-12"/>
          <w:sz w:val="24"/>
        </w:rPr>
        <w:t xml:space="preserve"> </w:t>
      </w:r>
      <w:r>
        <w:rPr>
          <w:sz w:val="24"/>
        </w:rPr>
        <w:t>ринолалия,</w:t>
      </w:r>
      <w:r>
        <w:rPr>
          <w:spacing w:val="-12"/>
          <w:sz w:val="24"/>
        </w:rPr>
        <w:t xml:space="preserve"> </w:t>
      </w:r>
      <w:r>
        <w:rPr>
          <w:sz w:val="24"/>
        </w:rPr>
        <w:t>дизартрия</w:t>
      </w:r>
      <w:r>
        <w:rPr>
          <w:spacing w:val="-15"/>
          <w:sz w:val="24"/>
        </w:rPr>
        <w:t xml:space="preserve"> </w:t>
      </w:r>
      <w:r>
        <w:rPr>
          <w:sz w:val="24"/>
        </w:rPr>
        <w:t>и</w:t>
      </w:r>
      <w:r>
        <w:rPr>
          <w:spacing w:val="-10"/>
          <w:sz w:val="24"/>
        </w:rPr>
        <w:t xml:space="preserve"> </w:t>
      </w:r>
      <w:r>
        <w:rPr>
          <w:sz w:val="24"/>
        </w:rPr>
        <w:t>др.,</w:t>
      </w:r>
      <w:r>
        <w:rPr>
          <w:spacing w:val="-8"/>
          <w:sz w:val="24"/>
        </w:rPr>
        <w:t xml:space="preserve"> </w:t>
      </w:r>
      <w:r>
        <w:rPr>
          <w:sz w:val="24"/>
        </w:rPr>
        <w:t>указываются</w:t>
      </w:r>
      <w:r>
        <w:rPr>
          <w:spacing w:val="-10"/>
          <w:sz w:val="24"/>
        </w:rPr>
        <w:t xml:space="preserve"> </w:t>
      </w:r>
      <w:r>
        <w:rPr>
          <w:sz w:val="24"/>
        </w:rPr>
        <w:t>синдромы, выявленные невропатологом).</w:t>
      </w:r>
    </w:p>
    <w:p w:rsidR="000042DB" w:rsidRDefault="00B6161F">
      <w:pPr>
        <w:ind w:left="1212"/>
        <w:rPr>
          <w:sz w:val="24"/>
        </w:rPr>
      </w:pPr>
      <w:r>
        <w:rPr>
          <w:sz w:val="24"/>
        </w:rPr>
        <w:t>Дошкольный</w:t>
      </w:r>
      <w:r>
        <w:rPr>
          <w:spacing w:val="-3"/>
          <w:sz w:val="24"/>
        </w:rPr>
        <w:t xml:space="preserve"> </w:t>
      </w:r>
      <w:r>
        <w:rPr>
          <w:sz w:val="24"/>
        </w:rPr>
        <w:t>возраст</w:t>
      </w:r>
      <w:r>
        <w:rPr>
          <w:spacing w:val="27"/>
          <w:sz w:val="24"/>
        </w:rPr>
        <w:t xml:space="preserve">  </w:t>
      </w:r>
      <w:r>
        <w:rPr>
          <w:sz w:val="24"/>
        </w:rPr>
        <w:t>(с</w:t>
      </w:r>
      <w:r>
        <w:rPr>
          <w:spacing w:val="1"/>
          <w:sz w:val="24"/>
        </w:rPr>
        <w:t xml:space="preserve"> </w:t>
      </w:r>
      <w:r>
        <w:rPr>
          <w:sz w:val="24"/>
        </w:rPr>
        <w:t>4</w:t>
      </w:r>
      <w:r>
        <w:rPr>
          <w:spacing w:val="-5"/>
          <w:sz w:val="24"/>
        </w:rPr>
        <w:t xml:space="preserve"> </w:t>
      </w:r>
      <w:r>
        <w:rPr>
          <w:sz w:val="24"/>
        </w:rPr>
        <w:t>до</w:t>
      </w:r>
      <w:r>
        <w:rPr>
          <w:spacing w:val="6"/>
          <w:sz w:val="24"/>
        </w:rPr>
        <w:t xml:space="preserve"> </w:t>
      </w:r>
      <w:r>
        <w:rPr>
          <w:sz w:val="24"/>
        </w:rPr>
        <w:t>7</w:t>
      </w:r>
      <w:r>
        <w:rPr>
          <w:spacing w:val="-3"/>
          <w:sz w:val="24"/>
        </w:rPr>
        <w:t xml:space="preserve"> </w:t>
      </w:r>
      <w:r>
        <w:rPr>
          <w:spacing w:val="-4"/>
          <w:sz w:val="24"/>
        </w:rPr>
        <w:t>лет)</w:t>
      </w:r>
    </w:p>
    <w:p w:rsidR="000042DB" w:rsidRDefault="000042DB">
      <w:pPr>
        <w:pStyle w:val="a3"/>
        <w:spacing w:before="72"/>
        <w:rPr>
          <w:sz w:val="24"/>
        </w:rPr>
      </w:pPr>
    </w:p>
    <w:p w:rsidR="000042DB" w:rsidRDefault="00B6161F">
      <w:pPr>
        <w:spacing w:line="276" w:lineRule="auto"/>
        <w:ind w:left="1212" w:right="775"/>
        <w:jc w:val="both"/>
        <w:rPr>
          <w:sz w:val="24"/>
        </w:rPr>
      </w:pPr>
      <w:r>
        <w:rPr>
          <w:sz w:val="24"/>
        </w:rPr>
        <w:t>Задачами</w:t>
      </w:r>
      <w:r>
        <w:rPr>
          <w:spacing w:val="-7"/>
          <w:sz w:val="24"/>
        </w:rPr>
        <w:t xml:space="preserve"> </w:t>
      </w:r>
      <w:r>
        <w:rPr>
          <w:sz w:val="24"/>
        </w:rPr>
        <w:t>углубленной</w:t>
      </w:r>
      <w:r>
        <w:rPr>
          <w:spacing w:val="-10"/>
          <w:sz w:val="24"/>
        </w:rPr>
        <w:t xml:space="preserve"> </w:t>
      </w:r>
      <w:r>
        <w:rPr>
          <w:sz w:val="24"/>
        </w:rPr>
        <w:t>педагогической</w:t>
      </w:r>
      <w:r>
        <w:rPr>
          <w:spacing w:val="-15"/>
          <w:sz w:val="24"/>
        </w:rPr>
        <w:t xml:space="preserve"> </w:t>
      </w:r>
      <w:r>
        <w:rPr>
          <w:sz w:val="24"/>
        </w:rPr>
        <w:t>диагностики</w:t>
      </w:r>
      <w:r>
        <w:rPr>
          <w:spacing w:val="-15"/>
          <w:sz w:val="24"/>
        </w:rPr>
        <w:t xml:space="preserve"> </w:t>
      </w:r>
      <w:r>
        <w:rPr>
          <w:sz w:val="24"/>
        </w:rPr>
        <w:t>индивидуального</w:t>
      </w:r>
      <w:r>
        <w:rPr>
          <w:spacing w:val="-6"/>
          <w:sz w:val="24"/>
        </w:rPr>
        <w:t xml:space="preserve"> </w:t>
      </w:r>
      <w:r>
        <w:rPr>
          <w:sz w:val="24"/>
        </w:rPr>
        <w:t>развития</w:t>
      </w:r>
      <w:r>
        <w:rPr>
          <w:spacing w:val="-15"/>
          <w:sz w:val="24"/>
        </w:rPr>
        <w:t xml:space="preserve"> </w:t>
      </w:r>
      <w:r>
        <w:rPr>
          <w:sz w:val="24"/>
        </w:rPr>
        <w:t>ребен ка</w:t>
      </w:r>
      <w:r>
        <w:rPr>
          <w:spacing w:val="-10"/>
          <w:sz w:val="24"/>
        </w:rPr>
        <w:t xml:space="preserve"> </w:t>
      </w:r>
      <w:r>
        <w:rPr>
          <w:sz w:val="24"/>
        </w:rPr>
        <w:t>дошкольного</w:t>
      </w:r>
      <w:r>
        <w:rPr>
          <w:spacing w:val="-4"/>
          <w:sz w:val="24"/>
        </w:rPr>
        <w:t xml:space="preserve"> </w:t>
      </w:r>
      <w:r>
        <w:rPr>
          <w:sz w:val="24"/>
        </w:rPr>
        <w:t>возраста</w:t>
      </w:r>
      <w:r>
        <w:rPr>
          <w:spacing w:val="-8"/>
          <w:sz w:val="24"/>
        </w:rPr>
        <w:t xml:space="preserve"> </w:t>
      </w:r>
      <w:r>
        <w:rPr>
          <w:sz w:val="24"/>
        </w:rPr>
        <w:t>с</w:t>
      </w:r>
      <w:r>
        <w:rPr>
          <w:spacing w:val="-10"/>
          <w:sz w:val="24"/>
        </w:rPr>
        <w:t xml:space="preserve"> </w:t>
      </w:r>
      <w:r>
        <w:rPr>
          <w:sz w:val="24"/>
        </w:rPr>
        <w:t>тяжелым</w:t>
      </w:r>
      <w:r>
        <w:rPr>
          <w:spacing w:val="-11"/>
          <w:sz w:val="24"/>
        </w:rPr>
        <w:t xml:space="preserve"> </w:t>
      </w:r>
      <w:r>
        <w:rPr>
          <w:sz w:val="24"/>
        </w:rPr>
        <w:t>нарушением</w:t>
      </w:r>
      <w:r>
        <w:rPr>
          <w:spacing w:val="-6"/>
          <w:sz w:val="24"/>
        </w:rPr>
        <w:t xml:space="preserve"> </w:t>
      </w:r>
      <w:r>
        <w:rPr>
          <w:sz w:val="24"/>
        </w:rPr>
        <w:t>речи</w:t>
      </w:r>
      <w:r>
        <w:rPr>
          <w:spacing w:val="-7"/>
          <w:sz w:val="24"/>
        </w:rPr>
        <w:t xml:space="preserve"> </w:t>
      </w:r>
      <w:r>
        <w:rPr>
          <w:sz w:val="24"/>
        </w:rPr>
        <w:t>(общим</w:t>
      </w:r>
      <w:r>
        <w:rPr>
          <w:spacing w:val="-7"/>
          <w:sz w:val="24"/>
        </w:rPr>
        <w:t xml:space="preserve"> </w:t>
      </w:r>
      <w:r>
        <w:rPr>
          <w:sz w:val="24"/>
        </w:rPr>
        <w:t>недоразвитием</w:t>
      </w:r>
      <w:r>
        <w:rPr>
          <w:spacing w:val="-5"/>
          <w:sz w:val="24"/>
        </w:rPr>
        <w:t xml:space="preserve"> </w:t>
      </w:r>
      <w:r>
        <w:rPr>
          <w:sz w:val="24"/>
        </w:rPr>
        <w:t>речи)</w:t>
      </w:r>
      <w:r>
        <w:rPr>
          <w:spacing w:val="-7"/>
          <w:sz w:val="24"/>
        </w:rPr>
        <w:t xml:space="preserve"> </w:t>
      </w:r>
      <w:r>
        <w:rPr>
          <w:sz w:val="24"/>
        </w:rPr>
        <w:t>с 4 до 7 лет</w:t>
      </w:r>
      <w:r>
        <w:rPr>
          <w:spacing w:val="-3"/>
          <w:sz w:val="24"/>
        </w:rPr>
        <w:t xml:space="preserve"> </w:t>
      </w:r>
      <w:r>
        <w:rPr>
          <w:sz w:val="24"/>
        </w:rPr>
        <w:t>являются</w:t>
      </w:r>
      <w:r>
        <w:rPr>
          <w:spacing w:val="-4"/>
          <w:sz w:val="24"/>
        </w:rPr>
        <w:t xml:space="preserve"> </w:t>
      </w:r>
      <w:r>
        <w:rPr>
          <w:sz w:val="24"/>
        </w:rPr>
        <w:t>выявление</w:t>
      </w:r>
      <w:r>
        <w:rPr>
          <w:spacing w:val="-5"/>
          <w:sz w:val="24"/>
        </w:rPr>
        <w:t xml:space="preserve"> </w:t>
      </w:r>
      <w:r>
        <w:rPr>
          <w:sz w:val="24"/>
        </w:rPr>
        <w:t>особенностей</w:t>
      </w:r>
      <w:r>
        <w:rPr>
          <w:spacing w:val="-3"/>
          <w:sz w:val="24"/>
        </w:rPr>
        <w:t xml:space="preserve"> </w:t>
      </w:r>
      <w:r>
        <w:rPr>
          <w:sz w:val="24"/>
        </w:rPr>
        <w:t>общего и</w:t>
      </w:r>
      <w:r>
        <w:rPr>
          <w:spacing w:val="-3"/>
          <w:sz w:val="24"/>
        </w:rPr>
        <w:t xml:space="preserve"> </w:t>
      </w:r>
      <w:r>
        <w:rPr>
          <w:sz w:val="24"/>
        </w:rPr>
        <w:t>речевого развития детей: сост ояния компонентов речевой системы, соотношения</w:t>
      </w:r>
      <w:r>
        <w:rPr>
          <w:spacing w:val="40"/>
          <w:sz w:val="24"/>
        </w:rPr>
        <w:t xml:space="preserve"> </w:t>
      </w:r>
      <w:r>
        <w:rPr>
          <w:sz w:val="24"/>
        </w:rPr>
        <w:t>развития различных</w:t>
      </w:r>
      <w:r>
        <w:rPr>
          <w:spacing w:val="-2"/>
          <w:sz w:val="24"/>
        </w:rPr>
        <w:t xml:space="preserve"> </w:t>
      </w:r>
      <w:r>
        <w:rPr>
          <w:sz w:val="24"/>
        </w:rPr>
        <w:t>компоненто в речи, сопоставление</w:t>
      </w:r>
      <w:r>
        <w:rPr>
          <w:spacing w:val="-3"/>
          <w:sz w:val="24"/>
        </w:rPr>
        <w:t xml:space="preserve"> </w:t>
      </w:r>
      <w:r>
        <w:rPr>
          <w:sz w:val="24"/>
        </w:rPr>
        <w:t>уровня</w:t>
      </w:r>
      <w:r>
        <w:rPr>
          <w:spacing w:val="-2"/>
          <w:sz w:val="24"/>
        </w:rPr>
        <w:t xml:space="preserve"> </w:t>
      </w:r>
      <w:r>
        <w:rPr>
          <w:sz w:val="24"/>
        </w:rPr>
        <w:t>развития</w:t>
      </w:r>
      <w:r>
        <w:rPr>
          <w:spacing w:val="-7"/>
          <w:sz w:val="24"/>
        </w:rPr>
        <w:t xml:space="preserve"> </w:t>
      </w:r>
      <w:r>
        <w:rPr>
          <w:sz w:val="24"/>
        </w:rPr>
        <w:t>языковых</w:t>
      </w:r>
      <w:r>
        <w:rPr>
          <w:spacing w:val="-7"/>
          <w:sz w:val="24"/>
        </w:rPr>
        <w:t xml:space="preserve"> </w:t>
      </w:r>
      <w:r>
        <w:rPr>
          <w:sz w:val="24"/>
        </w:rPr>
        <w:t>средств с их</w:t>
      </w:r>
      <w:r>
        <w:rPr>
          <w:spacing w:val="-7"/>
          <w:sz w:val="24"/>
        </w:rPr>
        <w:t xml:space="preserve"> </w:t>
      </w:r>
      <w:r>
        <w:rPr>
          <w:sz w:val="24"/>
        </w:rPr>
        <w:t>активизацией</w:t>
      </w:r>
      <w:r>
        <w:rPr>
          <w:spacing w:val="-6"/>
          <w:sz w:val="24"/>
        </w:rPr>
        <w:t xml:space="preserve"> </w:t>
      </w:r>
      <w:r>
        <w:rPr>
          <w:sz w:val="24"/>
        </w:rPr>
        <w:t>(использ ованием в речевой деятельности).</w:t>
      </w:r>
      <w:r>
        <w:rPr>
          <w:spacing w:val="40"/>
          <w:sz w:val="24"/>
        </w:rPr>
        <w:t xml:space="preserve"> </w:t>
      </w:r>
      <w:r>
        <w:rPr>
          <w:sz w:val="24"/>
        </w:rPr>
        <w:t>Диагностика проводится учителем-</w:t>
      </w:r>
    </w:p>
    <w:p w:rsidR="000042DB" w:rsidRDefault="00B6161F">
      <w:pPr>
        <w:spacing w:before="7"/>
        <w:ind w:left="1212"/>
        <w:jc w:val="both"/>
        <w:rPr>
          <w:sz w:val="24"/>
        </w:rPr>
      </w:pPr>
      <w:r>
        <w:rPr>
          <w:sz w:val="24"/>
        </w:rPr>
        <w:t>логопедом</w:t>
      </w:r>
      <w:r>
        <w:rPr>
          <w:spacing w:val="-2"/>
          <w:sz w:val="24"/>
        </w:rPr>
        <w:t xml:space="preserve"> </w:t>
      </w:r>
      <w:r>
        <w:rPr>
          <w:sz w:val="24"/>
        </w:rPr>
        <w:t>в</w:t>
      </w:r>
      <w:r>
        <w:rPr>
          <w:spacing w:val="-3"/>
          <w:sz w:val="24"/>
        </w:rPr>
        <w:t xml:space="preserve"> </w:t>
      </w:r>
      <w:r>
        <w:rPr>
          <w:sz w:val="24"/>
        </w:rPr>
        <w:t>течение</w:t>
      </w:r>
      <w:r>
        <w:rPr>
          <w:spacing w:val="-5"/>
          <w:sz w:val="24"/>
        </w:rPr>
        <w:t xml:space="preserve"> </w:t>
      </w:r>
      <w:r>
        <w:rPr>
          <w:spacing w:val="-2"/>
          <w:sz w:val="24"/>
        </w:rPr>
        <w:t>сентября.</w:t>
      </w:r>
    </w:p>
    <w:p w:rsidR="000042DB" w:rsidRDefault="00B6161F">
      <w:pPr>
        <w:spacing w:before="36" w:line="276" w:lineRule="auto"/>
        <w:ind w:left="1212" w:right="713"/>
        <w:jc w:val="both"/>
        <w:rPr>
          <w:sz w:val="24"/>
        </w:rPr>
      </w:pPr>
      <w:r>
        <w:rPr>
          <w:sz w:val="24"/>
        </w:rPr>
        <w:t>Углубленное логопедическое</w:t>
      </w:r>
      <w:r>
        <w:rPr>
          <w:spacing w:val="-3"/>
          <w:sz w:val="24"/>
        </w:rPr>
        <w:t xml:space="preserve"> </w:t>
      </w:r>
      <w:r>
        <w:rPr>
          <w:sz w:val="24"/>
        </w:rPr>
        <w:t>обследование</w:t>
      </w:r>
      <w:r>
        <w:rPr>
          <w:spacing w:val="-3"/>
          <w:sz w:val="24"/>
        </w:rPr>
        <w:t xml:space="preserve"> </w:t>
      </w:r>
      <w:r>
        <w:rPr>
          <w:sz w:val="24"/>
        </w:rPr>
        <w:t>позволяет</w:t>
      </w:r>
      <w:r>
        <w:rPr>
          <w:spacing w:val="-6"/>
          <w:sz w:val="24"/>
        </w:rPr>
        <w:t xml:space="preserve"> </w:t>
      </w:r>
      <w:r>
        <w:rPr>
          <w:sz w:val="24"/>
        </w:rPr>
        <w:t>выявить</w:t>
      </w:r>
      <w:r>
        <w:rPr>
          <w:spacing w:val="-2"/>
          <w:sz w:val="24"/>
        </w:rPr>
        <w:t xml:space="preserve"> </w:t>
      </w:r>
      <w:r>
        <w:rPr>
          <w:sz w:val="24"/>
        </w:rPr>
        <w:t>не</w:t>
      </w:r>
      <w:r>
        <w:rPr>
          <w:spacing w:val="-4"/>
          <w:sz w:val="24"/>
        </w:rPr>
        <w:t xml:space="preserve"> </w:t>
      </w:r>
      <w:r>
        <w:rPr>
          <w:sz w:val="24"/>
        </w:rPr>
        <w:t>только</w:t>
      </w:r>
      <w:r>
        <w:rPr>
          <w:spacing w:val="40"/>
          <w:sz w:val="24"/>
        </w:rPr>
        <w:t xml:space="preserve"> </w:t>
      </w:r>
      <w:r>
        <w:rPr>
          <w:sz w:val="24"/>
        </w:rPr>
        <w:t>негативную симптоматику в отношении общего и речевого развития ребенка,</w:t>
      </w:r>
      <w:r>
        <w:rPr>
          <w:spacing w:val="40"/>
          <w:sz w:val="24"/>
        </w:rPr>
        <w:t xml:space="preserve"> </w:t>
      </w:r>
      <w:r>
        <w:rPr>
          <w:sz w:val="24"/>
        </w:rPr>
        <w:t>но и позитивные с имптомы, компенсаторные возможности, зону ближайшего развития.</w:t>
      </w:r>
    </w:p>
    <w:p w:rsidR="000042DB" w:rsidRDefault="00B6161F">
      <w:pPr>
        <w:spacing w:line="276" w:lineRule="auto"/>
        <w:ind w:left="1212" w:right="701"/>
        <w:jc w:val="both"/>
        <w:rPr>
          <w:sz w:val="24"/>
        </w:rPr>
      </w:pPr>
      <w:r>
        <w:rPr>
          <w:sz w:val="24"/>
        </w:rPr>
        <w:t>Диагностика</w:t>
      </w:r>
      <w:r>
        <w:rPr>
          <w:spacing w:val="-3"/>
          <w:sz w:val="24"/>
        </w:rPr>
        <w:t xml:space="preserve"> </w:t>
      </w:r>
      <w:r>
        <w:rPr>
          <w:sz w:val="24"/>
        </w:rPr>
        <w:t>позволяет</w:t>
      </w:r>
      <w:r>
        <w:rPr>
          <w:spacing w:val="-1"/>
          <w:sz w:val="24"/>
        </w:rPr>
        <w:t xml:space="preserve"> </w:t>
      </w:r>
      <w:r>
        <w:rPr>
          <w:sz w:val="24"/>
        </w:rPr>
        <w:t>решать</w:t>
      </w:r>
      <w:r>
        <w:rPr>
          <w:spacing w:val="-5"/>
          <w:sz w:val="24"/>
        </w:rPr>
        <w:t xml:space="preserve"> </w:t>
      </w:r>
      <w:r>
        <w:rPr>
          <w:sz w:val="24"/>
        </w:rPr>
        <w:t>задачи</w:t>
      </w:r>
      <w:r>
        <w:rPr>
          <w:spacing w:val="-2"/>
          <w:sz w:val="24"/>
        </w:rPr>
        <w:t xml:space="preserve"> </w:t>
      </w:r>
      <w:r>
        <w:rPr>
          <w:sz w:val="24"/>
        </w:rPr>
        <w:t>развивающего</w:t>
      </w:r>
      <w:r>
        <w:rPr>
          <w:spacing w:val="-5"/>
          <w:sz w:val="24"/>
        </w:rPr>
        <w:t xml:space="preserve"> </w:t>
      </w:r>
      <w:r>
        <w:rPr>
          <w:sz w:val="24"/>
        </w:rPr>
        <w:t>обучения</w:t>
      </w:r>
      <w:r>
        <w:rPr>
          <w:spacing w:val="-2"/>
          <w:sz w:val="24"/>
        </w:rPr>
        <w:t xml:space="preserve"> </w:t>
      </w:r>
      <w:r>
        <w:rPr>
          <w:sz w:val="24"/>
        </w:rPr>
        <w:t>и</w:t>
      </w:r>
      <w:r>
        <w:rPr>
          <w:spacing w:val="-2"/>
          <w:sz w:val="24"/>
        </w:rPr>
        <w:t xml:space="preserve"> </w:t>
      </w:r>
      <w:r>
        <w:rPr>
          <w:sz w:val="24"/>
        </w:rPr>
        <w:t>адаптировать</w:t>
      </w:r>
      <w:r>
        <w:rPr>
          <w:spacing w:val="-1"/>
          <w:sz w:val="24"/>
        </w:rPr>
        <w:t xml:space="preserve"> </w:t>
      </w:r>
      <w:r>
        <w:rPr>
          <w:sz w:val="24"/>
        </w:rPr>
        <w:t>програ мму в соответствии с возможностями и способностями каждого</w:t>
      </w:r>
      <w:r>
        <w:rPr>
          <w:spacing w:val="40"/>
          <w:sz w:val="24"/>
        </w:rPr>
        <w:t xml:space="preserve"> </w:t>
      </w:r>
      <w:r>
        <w:rPr>
          <w:sz w:val="24"/>
        </w:rPr>
        <w:t>ребенка.</w:t>
      </w:r>
    </w:p>
    <w:p w:rsidR="000042DB" w:rsidRDefault="00B6161F">
      <w:pPr>
        <w:spacing w:line="276" w:lineRule="auto"/>
        <w:ind w:left="1212" w:right="760"/>
        <w:jc w:val="both"/>
        <w:rPr>
          <w:sz w:val="24"/>
        </w:rPr>
      </w:pPr>
      <w:r>
        <w:rPr>
          <w:sz w:val="24"/>
        </w:rPr>
        <w:t>Речевая карта</w:t>
      </w:r>
      <w:r>
        <w:rPr>
          <w:spacing w:val="-1"/>
          <w:sz w:val="24"/>
        </w:rPr>
        <w:t xml:space="preserve"> </w:t>
      </w:r>
      <w:r>
        <w:rPr>
          <w:sz w:val="24"/>
        </w:rPr>
        <w:t>к Программе</w:t>
      </w:r>
      <w:r>
        <w:rPr>
          <w:spacing w:val="-1"/>
          <w:sz w:val="24"/>
        </w:rPr>
        <w:t xml:space="preserve"> </w:t>
      </w:r>
      <w:r>
        <w:rPr>
          <w:sz w:val="24"/>
        </w:rPr>
        <w:t>разработана</w:t>
      </w:r>
      <w:r>
        <w:rPr>
          <w:spacing w:val="-1"/>
          <w:sz w:val="24"/>
        </w:rPr>
        <w:t xml:space="preserve"> </w:t>
      </w:r>
      <w:r>
        <w:rPr>
          <w:sz w:val="24"/>
        </w:rPr>
        <w:t>для детей с</w:t>
      </w:r>
      <w:r>
        <w:rPr>
          <w:spacing w:val="-7"/>
          <w:sz w:val="24"/>
        </w:rPr>
        <w:t xml:space="preserve"> </w:t>
      </w:r>
      <w:r>
        <w:rPr>
          <w:sz w:val="24"/>
        </w:rPr>
        <w:t>общим недоразвитием</w:t>
      </w:r>
      <w:r>
        <w:rPr>
          <w:spacing w:val="40"/>
          <w:sz w:val="24"/>
        </w:rPr>
        <w:t xml:space="preserve"> </w:t>
      </w:r>
      <w:r>
        <w:rPr>
          <w:sz w:val="24"/>
        </w:rPr>
        <w:t>речи с</w:t>
      </w:r>
      <w:r>
        <w:rPr>
          <w:spacing w:val="-2"/>
          <w:sz w:val="24"/>
        </w:rPr>
        <w:t xml:space="preserve"> </w:t>
      </w:r>
      <w:r>
        <w:rPr>
          <w:sz w:val="24"/>
        </w:rPr>
        <w:t>4</w:t>
      </w:r>
      <w:r>
        <w:rPr>
          <w:spacing w:val="-1"/>
          <w:sz w:val="24"/>
        </w:rPr>
        <w:t xml:space="preserve"> </w:t>
      </w:r>
      <w:r>
        <w:rPr>
          <w:sz w:val="24"/>
        </w:rPr>
        <w:t>д о 7, что позволяет</w:t>
      </w:r>
      <w:r>
        <w:rPr>
          <w:spacing w:val="-2"/>
          <w:sz w:val="24"/>
        </w:rPr>
        <w:t xml:space="preserve"> </w:t>
      </w:r>
      <w:r>
        <w:rPr>
          <w:sz w:val="24"/>
        </w:rPr>
        <w:t>проследить динамику</w:t>
      </w:r>
      <w:r>
        <w:rPr>
          <w:spacing w:val="-6"/>
          <w:sz w:val="24"/>
        </w:rPr>
        <w:t xml:space="preserve"> </w:t>
      </w:r>
      <w:r>
        <w:rPr>
          <w:sz w:val="24"/>
        </w:rPr>
        <w:t>речевого развития ребенка</w:t>
      </w:r>
      <w:r>
        <w:rPr>
          <w:spacing w:val="40"/>
          <w:sz w:val="24"/>
        </w:rPr>
        <w:t xml:space="preserve"> </w:t>
      </w:r>
      <w:r>
        <w:rPr>
          <w:sz w:val="24"/>
        </w:rPr>
        <w:t>на протяжении т рех лет.</w:t>
      </w:r>
    </w:p>
    <w:p w:rsidR="000042DB" w:rsidRDefault="00B6161F">
      <w:pPr>
        <w:spacing w:before="1" w:line="276" w:lineRule="auto"/>
        <w:ind w:left="1212" w:right="694"/>
        <w:jc w:val="both"/>
        <w:rPr>
          <w:sz w:val="24"/>
        </w:rPr>
      </w:pPr>
      <w:r>
        <w:rPr>
          <w:sz w:val="24"/>
        </w:rPr>
        <w:t>Педагогическая диагностика индивидуального развития детей осуществяется также в оспитателями,</w:t>
      </w:r>
      <w:r>
        <w:rPr>
          <w:spacing w:val="-5"/>
          <w:sz w:val="24"/>
        </w:rPr>
        <w:t xml:space="preserve"> </w:t>
      </w:r>
      <w:r>
        <w:rPr>
          <w:sz w:val="24"/>
        </w:rPr>
        <w:t>музыкальным</w:t>
      </w:r>
      <w:r>
        <w:rPr>
          <w:spacing w:val="-1"/>
          <w:sz w:val="24"/>
        </w:rPr>
        <w:t xml:space="preserve"> </w:t>
      </w:r>
      <w:r>
        <w:rPr>
          <w:sz w:val="24"/>
        </w:rPr>
        <w:t>руководителем</w:t>
      </w:r>
      <w:r>
        <w:rPr>
          <w:spacing w:val="-2"/>
          <w:sz w:val="24"/>
        </w:rPr>
        <w:t xml:space="preserve"> </w:t>
      </w:r>
      <w:r>
        <w:rPr>
          <w:sz w:val="24"/>
        </w:rPr>
        <w:t>и</w:t>
      </w:r>
      <w:r>
        <w:rPr>
          <w:spacing w:val="-8"/>
          <w:sz w:val="24"/>
        </w:rPr>
        <w:t xml:space="preserve"> </w:t>
      </w:r>
      <w:r>
        <w:rPr>
          <w:sz w:val="24"/>
        </w:rPr>
        <w:t>инструктором</w:t>
      </w:r>
      <w:r>
        <w:rPr>
          <w:spacing w:val="-2"/>
          <w:sz w:val="24"/>
        </w:rPr>
        <w:t xml:space="preserve"> </w:t>
      </w:r>
      <w:r>
        <w:rPr>
          <w:sz w:val="24"/>
        </w:rPr>
        <w:t>физического</w:t>
      </w:r>
      <w:r>
        <w:rPr>
          <w:spacing w:val="-4"/>
          <w:sz w:val="24"/>
        </w:rPr>
        <w:t xml:space="preserve"> </w:t>
      </w:r>
      <w:r>
        <w:rPr>
          <w:sz w:val="24"/>
        </w:rPr>
        <w:t>воспитания в начале учебного года. Все педагоги заполняют диагностические альбомы.</w:t>
      </w:r>
    </w:p>
    <w:p w:rsidR="000042DB" w:rsidRDefault="00B6161F">
      <w:pPr>
        <w:spacing w:before="3"/>
        <w:ind w:left="1212"/>
        <w:jc w:val="both"/>
        <w:rPr>
          <w:sz w:val="24"/>
        </w:rPr>
      </w:pPr>
      <w:r>
        <w:rPr>
          <w:sz w:val="24"/>
        </w:rPr>
        <w:t>Карта</w:t>
      </w:r>
      <w:r>
        <w:rPr>
          <w:spacing w:val="-7"/>
          <w:sz w:val="24"/>
        </w:rPr>
        <w:t xml:space="preserve"> </w:t>
      </w:r>
      <w:r>
        <w:rPr>
          <w:sz w:val="24"/>
        </w:rPr>
        <w:t>развития ребенка</w:t>
      </w:r>
      <w:r>
        <w:rPr>
          <w:spacing w:val="-6"/>
          <w:sz w:val="24"/>
        </w:rPr>
        <w:t xml:space="preserve"> </w:t>
      </w:r>
      <w:r>
        <w:rPr>
          <w:sz w:val="24"/>
        </w:rPr>
        <w:t>дошкольного</w:t>
      </w:r>
      <w:r>
        <w:rPr>
          <w:spacing w:val="-2"/>
          <w:sz w:val="24"/>
        </w:rPr>
        <w:t xml:space="preserve"> </w:t>
      </w:r>
      <w:r>
        <w:rPr>
          <w:sz w:val="24"/>
        </w:rPr>
        <w:t>возраста</w:t>
      </w:r>
      <w:r>
        <w:rPr>
          <w:spacing w:val="79"/>
          <w:w w:val="150"/>
          <w:sz w:val="24"/>
        </w:rPr>
        <w:t xml:space="preserve"> </w:t>
      </w:r>
      <w:r>
        <w:rPr>
          <w:sz w:val="24"/>
        </w:rPr>
        <w:t>с</w:t>
      </w:r>
      <w:r>
        <w:rPr>
          <w:spacing w:val="-7"/>
          <w:sz w:val="24"/>
        </w:rPr>
        <w:t xml:space="preserve"> </w:t>
      </w:r>
      <w:r>
        <w:rPr>
          <w:sz w:val="24"/>
        </w:rPr>
        <w:t>тяжелыми</w:t>
      </w:r>
      <w:r>
        <w:rPr>
          <w:spacing w:val="-4"/>
          <w:sz w:val="24"/>
        </w:rPr>
        <w:t xml:space="preserve"> </w:t>
      </w:r>
      <w:r>
        <w:rPr>
          <w:sz w:val="24"/>
        </w:rPr>
        <w:t>нарушениями речи</w:t>
      </w:r>
      <w:r>
        <w:rPr>
          <w:spacing w:val="-2"/>
          <w:sz w:val="24"/>
        </w:rPr>
        <w:t xml:space="preserve"> </w:t>
      </w:r>
      <w:r>
        <w:rPr>
          <w:spacing w:val="-4"/>
          <w:sz w:val="24"/>
        </w:rPr>
        <w:t>(ОНр</w:t>
      </w:r>
    </w:p>
    <w:p w:rsidR="000042DB" w:rsidRDefault="00B6161F">
      <w:pPr>
        <w:spacing w:before="41"/>
        <w:ind w:left="1212"/>
        <w:jc w:val="both"/>
        <w:rPr>
          <w:sz w:val="24"/>
        </w:rPr>
      </w:pPr>
      <w:r>
        <w:rPr>
          <w:sz w:val="24"/>
        </w:rPr>
        <w:t>)</w:t>
      </w:r>
      <w:r>
        <w:rPr>
          <w:spacing w:val="28"/>
          <w:sz w:val="24"/>
        </w:rPr>
        <w:t xml:space="preserve">  </w:t>
      </w:r>
      <w:r>
        <w:rPr>
          <w:sz w:val="24"/>
        </w:rPr>
        <w:t>с</w:t>
      </w:r>
      <w:r>
        <w:rPr>
          <w:spacing w:val="-4"/>
          <w:sz w:val="24"/>
        </w:rPr>
        <w:t xml:space="preserve"> </w:t>
      </w:r>
      <w:r>
        <w:rPr>
          <w:sz w:val="24"/>
        </w:rPr>
        <w:t>4</w:t>
      </w:r>
      <w:r>
        <w:rPr>
          <w:spacing w:val="1"/>
          <w:sz w:val="24"/>
        </w:rPr>
        <w:t xml:space="preserve"> </w:t>
      </w:r>
      <w:r>
        <w:rPr>
          <w:sz w:val="24"/>
        </w:rPr>
        <w:t>до</w:t>
      </w:r>
      <w:r>
        <w:rPr>
          <w:spacing w:val="4"/>
          <w:sz w:val="24"/>
        </w:rPr>
        <w:t xml:space="preserve"> </w:t>
      </w:r>
      <w:r>
        <w:rPr>
          <w:sz w:val="24"/>
        </w:rPr>
        <w:t>7</w:t>
      </w:r>
      <w:r>
        <w:rPr>
          <w:spacing w:val="-2"/>
          <w:sz w:val="24"/>
        </w:rPr>
        <w:t xml:space="preserve"> </w:t>
      </w:r>
      <w:r>
        <w:rPr>
          <w:spacing w:val="-5"/>
          <w:sz w:val="24"/>
        </w:rPr>
        <w:t>лет</w:t>
      </w:r>
    </w:p>
    <w:p w:rsidR="000042DB" w:rsidRDefault="00B6161F">
      <w:pPr>
        <w:tabs>
          <w:tab w:val="left" w:pos="9353"/>
          <w:tab w:val="left" w:pos="9401"/>
        </w:tabs>
        <w:spacing w:before="36" w:line="276" w:lineRule="auto"/>
        <w:ind w:left="1212" w:right="1343"/>
        <w:jc w:val="both"/>
        <w:rPr>
          <w:sz w:val="24"/>
        </w:rPr>
      </w:pPr>
      <w:r>
        <w:rPr>
          <w:sz w:val="24"/>
        </w:rPr>
        <w:t>Фамилия, имя ребенка</w:t>
      </w:r>
      <w:r>
        <w:rPr>
          <w:spacing w:val="57"/>
          <w:sz w:val="24"/>
        </w:rPr>
        <w:t xml:space="preserve"> </w:t>
      </w:r>
      <w:r>
        <w:rPr>
          <w:sz w:val="24"/>
          <w:u w:val="single"/>
        </w:rPr>
        <w:tab/>
      </w:r>
      <w:r>
        <w:rPr>
          <w:sz w:val="24"/>
          <w:u w:val="single"/>
        </w:rPr>
        <w:tab/>
      </w:r>
      <w:r>
        <w:rPr>
          <w:sz w:val="24"/>
        </w:rPr>
        <w:t xml:space="preserve"> Дата рождения</w:t>
      </w:r>
      <w:r>
        <w:rPr>
          <w:spacing w:val="61"/>
          <w:sz w:val="24"/>
        </w:rPr>
        <w:t xml:space="preserve"> </w:t>
      </w:r>
      <w:r>
        <w:rPr>
          <w:sz w:val="24"/>
          <w:u w:val="single"/>
        </w:rPr>
        <w:tab/>
      </w:r>
      <w:r>
        <w:rPr>
          <w:sz w:val="24"/>
        </w:rPr>
        <w:t xml:space="preserve"> Домашний адрес</w:t>
      </w:r>
      <w:r>
        <w:rPr>
          <w:spacing w:val="40"/>
          <w:sz w:val="24"/>
        </w:rPr>
        <w:t xml:space="preserve"> </w:t>
      </w:r>
      <w:r>
        <w:rPr>
          <w:sz w:val="24"/>
          <w:u w:val="single"/>
        </w:rPr>
        <w:tab/>
      </w:r>
      <w:r>
        <w:rPr>
          <w:sz w:val="24"/>
          <w:u w:val="single"/>
        </w:rPr>
        <w:tab/>
        <w:t xml:space="preserve"> </w:t>
      </w:r>
    </w:p>
    <w:p w:rsidR="000042DB" w:rsidRDefault="00FD6D3D">
      <w:pPr>
        <w:pStyle w:val="a3"/>
        <w:spacing w:before="23"/>
        <w:rPr>
          <w:sz w:val="20"/>
        </w:rPr>
      </w:pPr>
      <w:r>
        <w:rPr>
          <w:sz w:val="20"/>
        </w:rPr>
        <w:pict>
          <v:shape id="docshape154" o:spid="_x0000_s2194" style="position:absolute;margin-left:110.2pt;margin-top:13.85pt;width:402pt;height:.1pt;z-index:-15664640;mso-wrap-distance-left:0;mso-wrap-distance-right:0;mso-position-horizontal-relative:page" coordorigin="2204,277" coordsize="8040,0" path="m2204,277r8040,e" filled="f" strokeweight=".17183mm">
            <v:path arrowok="t"/>
            <w10:wrap type="topAndBottom" anchorx="page"/>
          </v:shape>
        </w:pict>
      </w:r>
    </w:p>
    <w:p w:rsidR="000042DB" w:rsidRDefault="00B6161F">
      <w:pPr>
        <w:tabs>
          <w:tab w:val="left" w:pos="9344"/>
        </w:tabs>
        <w:spacing w:before="39"/>
        <w:ind w:left="1212"/>
        <w:rPr>
          <w:sz w:val="24"/>
        </w:rPr>
      </w:pPr>
      <w:r>
        <w:rPr>
          <w:sz w:val="24"/>
        </w:rPr>
        <w:t>Домашний телефон</w:t>
      </w:r>
      <w:r>
        <w:rPr>
          <w:spacing w:val="63"/>
          <w:sz w:val="24"/>
        </w:rPr>
        <w:t xml:space="preserve"> </w:t>
      </w:r>
      <w:r>
        <w:rPr>
          <w:sz w:val="24"/>
          <w:u w:val="single"/>
        </w:rPr>
        <w:tab/>
      </w:r>
    </w:p>
    <w:p w:rsidR="000042DB" w:rsidRDefault="00B6161F">
      <w:pPr>
        <w:tabs>
          <w:tab w:val="left" w:pos="9329"/>
        </w:tabs>
        <w:spacing w:before="41"/>
        <w:ind w:left="1212"/>
        <w:rPr>
          <w:sz w:val="24"/>
        </w:rPr>
      </w:pPr>
      <w:r>
        <w:rPr>
          <w:sz w:val="24"/>
        </w:rPr>
        <w:t>Откуда поступил</w:t>
      </w:r>
      <w:r>
        <w:rPr>
          <w:spacing w:val="66"/>
          <w:sz w:val="24"/>
        </w:rPr>
        <w:t xml:space="preserve"> </w:t>
      </w:r>
      <w:r>
        <w:rPr>
          <w:sz w:val="24"/>
          <w:u w:val="single"/>
        </w:rPr>
        <w:tab/>
      </w:r>
    </w:p>
    <w:p w:rsidR="000042DB" w:rsidRDefault="000042DB">
      <w:pPr>
        <w:rPr>
          <w:sz w:val="24"/>
        </w:rPr>
        <w:sectPr w:rsidR="000042DB">
          <w:pgSz w:w="11910" w:h="16840"/>
          <w:pgMar w:top="110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155" o:spid="_x0000_s2192" style="width:402pt;height:.5pt;mso-position-horizontal-relative:char;mso-position-vertical-relative:line" coordsize="8040,10">
            <v:line id="_x0000_s2193" style="position:absolute" from="0,5" to="8040,5" strokeweight=".17183mm"/>
            <w10:wrap type="none"/>
            <w10:anchorlock/>
          </v:group>
        </w:pict>
      </w:r>
    </w:p>
    <w:p w:rsidR="000042DB" w:rsidRDefault="00B6161F">
      <w:pPr>
        <w:spacing w:before="46"/>
        <w:ind w:left="1212"/>
        <w:rPr>
          <w:sz w:val="24"/>
        </w:rPr>
      </w:pPr>
      <w:r>
        <w:rPr>
          <w:sz w:val="24"/>
        </w:rPr>
        <w:t>Сведения</w:t>
      </w:r>
      <w:r>
        <w:rPr>
          <w:spacing w:val="-5"/>
          <w:sz w:val="24"/>
        </w:rPr>
        <w:t xml:space="preserve"> </w:t>
      </w:r>
      <w:r>
        <w:rPr>
          <w:sz w:val="24"/>
        </w:rPr>
        <w:t>о</w:t>
      </w:r>
      <w:r>
        <w:rPr>
          <w:spacing w:val="-1"/>
          <w:sz w:val="24"/>
        </w:rPr>
        <w:t xml:space="preserve"> </w:t>
      </w:r>
      <w:r>
        <w:rPr>
          <w:spacing w:val="-2"/>
          <w:sz w:val="24"/>
        </w:rPr>
        <w:t>родителях:</w:t>
      </w:r>
    </w:p>
    <w:p w:rsidR="000042DB" w:rsidRDefault="00B6161F">
      <w:pPr>
        <w:pStyle w:val="a4"/>
        <w:numPr>
          <w:ilvl w:val="0"/>
          <w:numId w:val="80"/>
        </w:numPr>
        <w:tabs>
          <w:tab w:val="left" w:pos="1418"/>
          <w:tab w:val="left" w:pos="9113"/>
        </w:tabs>
        <w:spacing w:before="40"/>
        <w:ind w:hanging="206"/>
        <w:rPr>
          <w:sz w:val="24"/>
        </w:rPr>
      </w:pPr>
      <w:r>
        <w:rPr>
          <w:sz w:val="24"/>
        </w:rPr>
        <w:t>мать (фамилия, имя, отчество, возраст на момент родов)</w:t>
      </w:r>
      <w:r>
        <w:rPr>
          <w:spacing w:val="64"/>
          <w:sz w:val="24"/>
        </w:rPr>
        <w:t xml:space="preserve"> </w:t>
      </w:r>
      <w:r>
        <w:rPr>
          <w:sz w:val="24"/>
          <w:u w:val="single"/>
        </w:rPr>
        <w:tab/>
      </w:r>
    </w:p>
    <w:p w:rsidR="000042DB" w:rsidRDefault="00FD6D3D">
      <w:pPr>
        <w:pStyle w:val="a3"/>
        <w:spacing w:before="66"/>
        <w:rPr>
          <w:sz w:val="20"/>
        </w:rPr>
      </w:pPr>
      <w:r>
        <w:rPr>
          <w:sz w:val="20"/>
        </w:rPr>
        <w:pict>
          <v:shape id="docshape156" o:spid="_x0000_s2191" style="position:absolute;margin-left:110.2pt;margin-top:16.05pt;width:402pt;height:.1pt;z-index:-15663616;mso-wrap-distance-left:0;mso-wrap-distance-right:0;mso-position-horizontal-relative:page" coordorigin="2204,321" coordsize="8040,0" path="m2204,321r8040,e" filled="f" strokeweight=".17183mm">
            <v:path arrowok="t"/>
            <w10:wrap type="topAndBottom" anchorx="page"/>
          </v:shape>
        </w:pict>
      </w:r>
      <w:r>
        <w:rPr>
          <w:sz w:val="20"/>
        </w:rPr>
        <w:pict>
          <v:shape id="docshape157" o:spid="_x0000_s2190" style="position:absolute;margin-left:110.2pt;margin-top:31.9pt;width:402pt;height:.1pt;z-index:-15663104;mso-wrap-distance-left:0;mso-wrap-distance-right:0;mso-position-horizontal-relative:page" coordorigin="2204,638" coordsize="8040,0" path="m2204,638r8040,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0"/>
          <w:numId w:val="80"/>
        </w:numPr>
        <w:tabs>
          <w:tab w:val="left" w:pos="1418"/>
        </w:tabs>
        <w:spacing w:before="33"/>
        <w:ind w:hanging="206"/>
        <w:rPr>
          <w:sz w:val="24"/>
        </w:rPr>
      </w:pPr>
      <w:r>
        <w:rPr>
          <w:sz w:val="24"/>
        </w:rPr>
        <w:t>отец</w:t>
      </w:r>
      <w:r>
        <w:rPr>
          <w:spacing w:val="-11"/>
          <w:sz w:val="24"/>
        </w:rPr>
        <w:t xml:space="preserve"> </w:t>
      </w:r>
      <w:r>
        <w:rPr>
          <w:sz w:val="24"/>
        </w:rPr>
        <w:t>(фамилия,</w:t>
      </w:r>
      <w:r>
        <w:rPr>
          <w:spacing w:val="2"/>
          <w:sz w:val="24"/>
        </w:rPr>
        <w:t xml:space="preserve"> </w:t>
      </w:r>
      <w:r>
        <w:rPr>
          <w:sz w:val="24"/>
        </w:rPr>
        <w:t>имя,</w:t>
      </w:r>
      <w:r>
        <w:rPr>
          <w:spacing w:val="-7"/>
          <w:sz w:val="24"/>
        </w:rPr>
        <w:t xml:space="preserve"> </w:t>
      </w:r>
      <w:r>
        <w:rPr>
          <w:sz w:val="24"/>
        </w:rPr>
        <w:t>отчество,</w:t>
      </w:r>
      <w:r>
        <w:rPr>
          <w:spacing w:val="-3"/>
          <w:sz w:val="24"/>
        </w:rPr>
        <w:t xml:space="preserve"> </w:t>
      </w:r>
      <w:r>
        <w:rPr>
          <w:sz w:val="24"/>
        </w:rPr>
        <w:t>возраст</w:t>
      </w:r>
      <w:r>
        <w:rPr>
          <w:spacing w:val="-1"/>
          <w:sz w:val="24"/>
        </w:rPr>
        <w:t xml:space="preserve"> </w:t>
      </w:r>
      <w:r>
        <w:rPr>
          <w:sz w:val="24"/>
        </w:rPr>
        <w:t>на</w:t>
      </w:r>
      <w:r>
        <w:rPr>
          <w:spacing w:val="-11"/>
          <w:sz w:val="24"/>
        </w:rPr>
        <w:t xml:space="preserve"> </w:t>
      </w:r>
      <w:r>
        <w:rPr>
          <w:sz w:val="24"/>
        </w:rPr>
        <w:t xml:space="preserve">момент рождения </w:t>
      </w:r>
      <w:r>
        <w:rPr>
          <w:spacing w:val="-2"/>
          <w:sz w:val="24"/>
        </w:rPr>
        <w:t>ребенка)</w:t>
      </w:r>
    </w:p>
    <w:p w:rsidR="000042DB" w:rsidRDefault="00FD6D3D">
      <w:pPr>
        <w:pStyle w:val="a3"/>
        <w:spacing w:before="63"/>
        <w:rPr>
          <w:sz w:val="20"/>
        </w:rPr>
      </w:pPr>
      <w:r>
        <w:rPr>
          <w:sz w:val="20"/>
        </w:rPr>
        <w:pict>
          <v:shape id="docshape158" o:spid="_x0000_s2189" style="position:absolute;margin-left:110.2pt;margin-top:15.85pt;width:402pt;height:.1pt;z-index:-15662592;mso-wrap-distance-left:0;mso-wrap-distance-right:0;mso-position-horizontal-relative:page" coordorigin="2204,317" coordsize="8040,0" path="m2204,317r8040,e" filled="f" strokeweight=".17183mm">
            <v:path arrowok="t"/>
            <w10:wrap type="topAndBottom" anchorx="page"/>
          </v:shape>
        </w:pict>
      </w:r>
      <w:r>
        <w:rPr>
          <w:sz w:val="20"/>
        </w:rPr>
        <w:pict>
          <v:shape id="docshape159" o:spid="_x0000_s2188" style="position:absolute;margin-left:110.2pt;margin-top:31.8pt;width:402pt;height:.1pt;z-index:-15662080;mso-wrap-distance-left:0;mso-wrap-distance-right:0;mso-position-horizontal-relative:page" coordorigin="2204,636" coordsize="8040,0" path="m2204,636r8040,e" filled="f" strokeweight=".17183mm">
            <v:path arrowok="t"/>
            <w10:wrap type="topAndBottom" anchorx="page"/>
          </v:shape>
        </w:pict>
      </w:r>
    </w:p>
    <w:p w:rsidR="000042DB" w:rsidRDefault="000042DB">
      <w:pPr>
        <w:pStyle w:val="a3"/>
        <w:spacing w:before="60"/>
        <w:rPr>
          <w:sz w:val="20"/>
        </w:rPr>
      </w:pPr>
    </w:p>
    <w:p w:rsidR="000042DB" w:rsidRDefault="00B6161F">
      <w:pPr>
        <w:tabs>
          <w:tab w:val="left" w:pos="2822"/>
          <w:tab w:val="left" w:pos="5941"/>
          <w:tab w:val="left" w:pos="9406"/>
        </w:tabs>
        <w:spacing w:before="33" w:line="276" w:lineRule="auto"/>
        <w:ind w:left="1212" w:right="807"/>
        <w:rPr>
          <w:sz w:val="24"/>
        </w:rPr>
      </w:pPr>
      <w:r>
        <w:rPr>
          <w:sz w:val="24"/>
        </w:rPr>
        <w:t>Национальный язык</w:t>
      </w:r>
      <w:r>
        <w:rPr>
          <w:spacing w:val="42"/>
          <w:sz w:val="24"/>
        </w:rPr>
        <w:t xml:space="preserve"> </w:t>
      </w:r>
      <w:r>
        <w:rPr>
          <w:sz w:val="24"/>
          <w:u w:val="single"/>
        </w:rPr>
        <w:tab/>
      </w:r>
      <w:r>
        <w:rPr>
          <w:sz w:val="24"/>
          <w:u w:val="single"/>
        </w:rPr>
        <w:tab/>
      </w:r>
      <w:r>
        <w:rPr>
          <w:spacing w:val="-56"/>
          <w:sz w:val="24"/>
          <w:u w:val="single"/>
        </w:rPr>
        <w:t xml:space="preserve"> </w:t>
      </w:r>
      <w:r>
        <w:rPr>
          <w:sz w:val="24"/>
        </w:rPr>
        <w:t xml:space="preserve"> Двуязычие</w:t>
      </w:r>
      <w:r>
        <w:rPr>
          <w:spacing w:val="40"/>
          <w:sz w:val="24"/>
        </w:rPr>
        <w:t xml:space="preserve"> </w:t>
      </w:r>
      <w:r>
        <w:rPr>
          <w:sz w:val="24"/>
          <w:u w:val="single"/>
        </w:rPr>
        <w:tab/>
      </w:r>
      <w:r>
        <w:rPr>
          <w:sz w:val="24"/>
          <w:u w:val="single"/>
        </w:rPr>
        <w:tab/>
      </w:r>
      <w:r>
        <w:rPr>
          <w:sz w:val="24"/>
          <w:u w:val="single"/>
        </w:rPr>
        <w:tab/>
      </w:r>
      <w:r>
        <w:rPr>
          <w:sz w:val="24"/>
        </w:rPr>
        <w:t xml:space="preserve"> Решением ПМПК от протокол № </w:t>
      </w:r>
      <w:r>
        <w:rPr>
          <w:sz w:val="24"/>
          <w:u w:val="single"/>
        </w:rPr>
        <w:tab/>
      </w:r>
      <w:r>
        <w:rPr>
          <w:sz w:val="24"/>
        </w:rPr>
        <w:t>принят</w:t>
      </w:r>
      <w:r>
        <w:rPr>
          <w:spacing w:val="-12"/>
          <w:sz w:val="24"/>
        </w:rPr>
        <w:t xml:space="preserve"> </w:t>
      </w:r>
      <w:r>
        <w:rPr>
          <w:sz w:val="24"/>
        </w:rPr>
        <w:t>в</w:t>
      </w:r>
      <w:r>
        <w:rPr>
          <w:spacing w:val="-12"/>
          <w:sz w:val="24"/>
        </w:rPr>
        <w:t xml:space="preserve"> </w:t>
      </w:r>
      <w:r>
        <w:rPr>
          <w:sz w:val="24"/>
        </w:rPr>
        <w:t>логопедическую</w:t>
      </w:r>
      <w:r>
        <w:rPr>
          <w:spacing w:val="-9"/>
          <w:sz w:val="24"/>
        </w:rPr>
        <w:t xml:space="preserve"> </w:t>
      </w:r>
      <w:r>
        <w:rPr>
          <w:sz w:val="24"/>
        </w:rPr>
        <w:t>группу</w:t>
      </w:r>
      <w:r>
        <w:rPr>
          <w:spacing w:val="26"/>
          <w:sz w:val="24"/>
        </w:rPr>
        <w:t xml:space="preserve"> </w:t>
      </w:r>
      <w:r>
        <w:rPr>
          <w:sz w:val="24"/>
        </w:rPr>
        <w:t>на</w:t>
      </w:r>
      <w:r>
        <w:rPr>
          <w:spacing w:val="-10"/>
          <w:sz w:val="24"/>
        </w:rPr>
        <w:t xml:space="preserve"> </w:t>
      </w:r>
      <w:r>
        <w:rPr>
          <w:sz w:val="24"/>
        </w:rPr>
        <w:t xml:space="preserve">ср ок </w:t>
      </w:r>
      <w:r>
        <w:rPr>
          <w:sz w:val="24"/>
          <w:u w:val="single"/>
        </w:rPr>
        <w:tab/>
      </w:r>
    </w:p>
    <w:p w:rsidR="000042DB" w:rsidRDefault="00B6161F">
      <w:pPr>
        <w:tabs>
          <w:tab w:val="left" w:pos="9344"/>
        </w:tabs>
        <w:spacing w:before="3"/>
        <w:ind w:left="1212"/>
        <w:rPr>
          <w:sz w:val="24"/>
        </w:rPr>
      </w:pPr>
      <w:r>
        <w:rPr>
          <w:sz w:val="24"/>
        </w:rPr>
        <w:t>Заключение ПМПК</w:t>
      </w:r>
      <w:r>
        <w:rPr>
          <w:spacing w:val="69"/>
          <w:sz w:val="24"/>
        </w:rPr>
        <w:t xml:space="preserve"> </w:t>
      </w:r>
      <w:r>
        <w:rPr>
          <w:sz w:val="24"/>
          <w:u w:val="single"/>
        </w:rPr>
        <w:tab/>
      </w:r>
    </w:p>
    <w:p w:rsidR="000042DB" w:rsidRDefault="00FD6D3D">
      <w:pPr>
        <w:pStyle w:val="a3"/>
        <w:spacing w:before="58"/>
        <w:rPr>
          <w:sz w:val="20"/>
        </w:rPr>
      </w:pPr>
      <w:r>
        <w:rPr>
          <w:sz w:val="20"/>
        </w:rPr>
        <w:pict>
          <v:shape id="docshape160" o:spid="_x0000_s2187" style="position:absolute;margin-left:110.2pt;margin-top:15.65pt;width:402pt;height:.1pt;z-index:-15661568;mso-wrap-distance-left:0;mso-wrap-distance-right:0;mso-position-horizontal-relative:page" coordorigin="2204,313" coordsize="8040,0" path="m2204,313r8040,e" filled="f" strokeweight=".17183mm">
            <v:path arrowok="t"/>
            <w10:wrap type="topAndBottom" anchorx="page"/>
          </v:shape>
        </w:pict>
      </w:r>
      <w:r>
        <w:rPr>
          <w:sz w:val="20"/>
        </w:rPr>
        <w:pict>
          <v:shape id="docshape161" o:spid="_x0000_s2186" style="position:absolute;margin-left:110.2pt;margin-top:31.5pt;width:402pt;height:.1pt;z-index:-15661056;mso-wrap-distance-left:0;mso-wrap-distance-right:0;mso-position-horizontal-relative:page" coordorigin="2204,630" coordsize="8040,0" path="m2204,630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382"/>
        </w:tabs>
        <w:spacing w:before="36" w:line="276" w:lineRule="auto"/>
        <w:ind w:left="1212" w:right="1391"/>
        <w:jc w:val="both"/>
        <w:rPr>
          <w:sz w:val="24"/>
        </w:rPr>
      </w:pPr>
      <w:r>
        <w:rPr>
          <w:sz w:val="24"/>
        </w:rPr>
        <w:t>Дата заполнения речевой карты</w:t>
      </w:r>
      <w:r>
        <w:rPr>
          <w:spacing w:val="42"/>
          <w:sz w:val="24"/>
        </w:rPr>
        <w:t xml:space="preserve"> </w:t>
      </w:r>
      <w:r>
        <w:rPr>
          <w:sz w:val="24"/>
          <w:u w:val="single"/>
        </w:rPr>
        <w:tab/>
      </w:r>
      <w:r>
        <w:rPr>
          <w:sz w:val="24"/>
        </w:rPr>
        <w:t xml:space="preserve"> Логопед</w:t>
      </w:r>
      <w:r>
        <w:rPr>
          <w:spacing w:val="39"/>
          <w:sz w:val="24"/>
        </w:rPr>
        <w:t xml:space="preserve"> </w:t>
      </w:r>
      <w:r>
        <w:rPr>
          <w:sz w:val="24"/>
          <w:u w:val="single"/>
        </w:rPr>
        <w:tab/>
      </w:r>
      <w:r>
        <w:rPr>
          <w:sz w:val="24"/>
        </w:rPr>
        <w:t xml:space="preserve"> Решением ПМПК от продлен срок пребывания в группе комбинированной/</w:t>
      </w:r>
    </w:p>
    <w:p w:rsidR="000042DB" w:rsidRDefault="00B6161F">
      <w:pPr>
        <w:tabs>
          <w:tab w:val="left" w:pos="9406"/>
        </w:tabs>
        <w:spacing w:before="3"/>
        <w:ind w:left="1212"/>
        <w:jc w:val="both"/>
        <w:rPr>
          <w:sz w:val="24"/>
        </w:rPr>
      </w:pPr>
      <w:r>
        <w:rPr>
          <w:sz w:val="24"/>
        </w:rPr>
        <w:t>с диагнозом</w:t>
      </w:r>
      <w:r>
        <w:rPr>
          <w:spacing w:val="39"/>
          <w:sz w:val="24"/>
        </w:rPr>
        <w:t xml:space="preserve"> </w:t>
      </w:r>
      <w:r>
        <w:rPr>
          <w:sz w:val="24"/>
          <w:u w:val="single"/>
        </w:rPr>
        <w:tab/>
      </w:r>
    </w:p>
    <w:p w:rsidR="000042DB" w:rsidRDefault="00FD6D3D">
      <w:pPr>
        <w:pStyle w:val="a3"/>
        <w:spacing w:before="60"/>
        <w:rPr>
          <w:sz w:val="20"/>
        </w:rPr>
      </w:pPr>
      <w:r>
        <w:rPr>
          <w:sz w:val="20"/>
        </w:rPr>
        <w:pict>
          <v:shape id="docshape162" o:spid="_x0000_s2185" style="position:absolute;margin-left:110.2pt;margin-top:15.7pt;width:402pt;height:.1pt;z-index:-15660544;mso-wrap-distance-left:0;mso-wrap-distance-right:0;mso-position-horizontal-relative:page" coordorigin="2204,314" coordsize="8040,0" path="m2204,314r8040,e" filled="f" strokeweight=".17183mm">
            <v:path arrowok="t"/>
            <w10:wrap type="topAndBottom" anchorx="page"/>
          </v:shape>
        </w:pict>
      </w:r>
    </w:p>
    <w:p w:rsidR="000042DB" w:rsidRDefault="00B6161F">
      <w:pPr>
        <w:tabs>
          <w:tab w:val="left" w:pos="9329"/>
        </w:tabs>
        <w:spacing w:before="34"/>
        <w:ind w:left="1212"/>
        <w:rPr>
          <w:sz w:val="24"/>
        </w:rPr>
      </w:pPr>
      <w:r>
        <w:rPr>
          <w:sz w:val="24"/>
        </w:rPr>
        <w:t>На срок</w:t>
      </w:r>
      <w:r>
        <w:rPr>
          <w:spacing w:val="35"/>
          <w:sz w:val="24"/>
        </w:rPr>
        <w:t xml:space="preserve"> </w:t>
      </w:r>
      <w:r>
        <w:rPr>
          <w:sz w:val="24"/>
          <w:u w:val="single"/>
        </w:rPr>
        <w:tab/>
      </w:r>
    </w:p>
    <w:p w:rsidR="000042DB" w:rsidRDefault="00B6161F">
      <w:pPr>
        <w:tabs>
          <w:tab w:val="left" w:pos="9353"/>
        </w:tabs>
        <w:spacing w:before="41"/>
        <w:ind w:left="1212"/>
        <w:rPr>
          <w:sz w:val="24"/>
        </w:rPr>
      </w:pPr>
      <w:r>
        <w:rPr>
          <w:sz w:val="24"/>
        </w:rPr>
        <w:t>Ответственный за продление</w:t>
      </w:r>
      <w:r>
        <w:rPr>
          <w:spacing w:val="58"/>
          <w:sz w:val="24"/>
        </w:rPr>
        <w:t xml:space="preserve"> </w:t>
      </w:r>
      <w:r>
        <w:rPr>
          <w:sz w:val="24"/>
          <w:u w:val="single"/>
        </w:rPr>
        <w:tab/>
      </w:r>
    </w:p>
    <w:p w:rsidR="000042DB" w:rsidRDefault="00FD6D3D">
      <w:pPr>
        <w:pStyle w:val="a3"/>
        <w:spacing w:before="62"/>
        <w:rPr>
          <w:sz w:val="20"/>
        </w:rPr>
      </w:pPr>
      <w:r>
        <w:rPr>
          <w:sz w:val="20"/>
        </w:rPr>
        <w:pict>
          <v:shape id="docshape163" o:spid="_x0000_s2184" style="position:absolute;margin-left:110.2pt;margin-top:15.8pt;width:402pt;height:.1pt;z-index:-15660032;mso-wrap-distance-left:0;mso-wrap-distance-right:0;mso-position-horizontal-relative:page" coordorigin="2204,316" coordsize="8040,0" path="m2204,316r8040,e" filled="f" strokeweight=".17183mm">
            <v:path arrowok="t"/>
            <w10:wrap type="topAndBottom" anchorx="page"/>
          </v:shape>
        </w:pict>
      </w:r>
    </w:p>
    <w:p w:rsidR="000042DB" w:rsidRDefault="00B6161F">
      <w:pPr>
        <w:tabs>
          <w:tab w:val="left" w:pos="9382"/>
        </w:tabs>
        <w:spacing w:before="37"/>
        <w:ind w:left="1212"/>
        <w:rPr>
          <w:sz w:val="24"/>
        </w:rPr>
      </w:pPr>
      <w:r>
        <w:rPr>
          <w:sz w:val="24"/>
        </w:rPr>
        <w:t>Члены ПМПК</w:t>
      </w:r>
      <w:r>
        <w:rPr>
          <w:spacing w:val="63"/>
          <w:sz w:val="24"/>
        </w:rPr>
        <w:t xml:space="preserve"> </w:t>
      </w:r>
      <w:r>
        <w:rPr>
          <w:sz w:val="24"/>
          <w:u w:val="single"/>
        </w:rPr>
        <w:tab/>
      </w:r>
    </w:p>
    <w:p w:rsidR="000042DB" w:rsidRDefault="00FD6D3D">
      <w:pPr>
        <w:pStyle w:val="a3"/>
        <w:spacing w:before="61"/>
        <w:rPr>
          <w:sz w:val="20"/>
        </w:rPr>
      </w:pPr>
      <w:r>
        <w:rPr>
          <w:sz w:val="20"/>
        </w:rPr>
        <w:pict>
          <v:shape id="docshape164" o:spid="_x0000_s2183" style="position:absolute;margin-left:110.2pt;margin-top:15.75pt;width:402pt;height:.1pt;z-index:-15659520;mso-wrap-distance-left:0;mso-wrap-distance-right:0;mso-position-horizontal-relative:page" coordorigin="2204,315" coordsize="8040,0" path="m2204,315r8040,e" filled="f" strokeweight=".17183mm">
            <v:path arrowok="t"/>
            <w10:wrap type="topAndBottom" anchorx="page"/>
          </v:shape>
        </w:pict>
      </w:r>
    </w:p>
    <w:p w:rsidR="000042DB" w:rsidRDefault="00B6161F">
      <w:pPr>
        <w:spacing w:before="33"/>
        <w:ind w:left="1212"/>
        <w:rPr>
          <w:sz w:val="24"/>
        </w:rPr>
      </w:pPr>
      <w:r>
        <w:rPr>
          <w:sz w:val="24"/>
        </w:rPr>
        <w:t>Решением</w:t>
      </w:r>
      <w:r>
        <w:rPr>
          <w:spacing w:val="-11"/>
          <w:sz w:val="24"/>
        </w:rPr>
        <w:t xml:space="preserve"> </w:t>
      </w:r>
      <w:r>
        <w:rPr>
          <w:sz w:val="24"/>
        </w:rPr>
        <w:t>ПМПК</w:t>
      </w:r>
      <w:r>
        <w:rPr>
          <w:spacing w:val="-3"/>
          <w:sz w:val="24"/>
        </w:rPr>
        <w:t xml:space="preserve"> </w:t>
      </w:r>
      <w:r>
        <w:rPr>
          <w:sz w:val="24"/>
        </w:rPr>
        <w:t>от</w:t>
      </w:r>
      <w:r>
        <w:rPr>
          <w:spacing w:val="-5"/>
          <w:sz w:val="24"/>
        </w:rPr>
        <w:t xml:space="preserve"> </w:t>
      </w:r>
      <w:r>
        <w:rPr>
          <w:sz w:val="24"/>
        </w:rPr>
        <w:t>продлен</w:t>
      </w:r>
      <w:r>
        <w:rPr>
          <w:spacing w:val="-4"/>
          <w:sz w:val="24"/>
        </w:rPr>
        <w:t xml:space="preserve"> </w:t>
      </w:r>
      <w:r>
        <w:rPr>
          <w:sz w:val="24"/>
        </w:rPr>
        <w:t>срок</w:t>
      </w:r>
      <w:r>
        <w:rPr>
          <w:spacing w:val="-8"/>
          <w:sz w:val="24"/>
        </w:rPr>
        <w:t xml:space="preserve"> </w:t>
      </w:r>
      <w:r>
        <w:rPr>
          <w:sz w:val="24"/>
        </w:rPr>
        <w:t>пребывания</w:t>
      </w:r>
      <w:r>
        <w:rPr>
          <w:spacing w:val="-9"/>
          <w:sz w:val="24"/>
        </w:rPr>
        <w:t xml:space="preserve"> </w:t>
      </w:r>
      <w:r>
        <w:rPr>
          <w:sz w:val="24"/>
        </w:rPr>
        <w:t>в</w:t>
      </w:r>
      <w:r>
        <w:rPr>
          <w:spacing w:val="-4"/>
          <w:sz w:val="24"/>
        </w:rPr>
        <w:t xml:space="preserve"> </w:t>
      </w:r>
      <w:r>
        <w:rPr>
          <w:sz w:val="24"/>
        </w:rPr>
        <w:t>логопедической</w:t>
      </w:r>
      <w:r>
        <w:rPr>
          <w:spacing w:val="-3"/>
          <w:sz w:val="24"/>
        </w:rPr>
        <w:t xml:space="preserve"> </w:t>
      </w:r>
      <w:r>
        <w:rPr>
          <w:sz w:val="24"/>
        </w:rPr>
        <w:t>группе</w:t>
      </w:r>
      <w:r>
        <w:rPr>
          <w:spacing w:val="-6"/>
          <w:sz w:val="24"/>
        </w:rPr>
        <w:t xml:space="preserve"> </w:t>
      </w:r>
      <w:r>
        <w:rPr>
          <w:sz w:val="24"/>
        </w:rPr>
        <w:t>с</w:t>
      </w:r>
      <w:r>
        <w:rPr>
          <w:spacing w:val="-7"/>
          <w:sz w:val="24"/>
        </w:rPr>
        <w:t xml:space="preserve"> </w:t>
      </w:r>
      <w:r>
        <w:rPr>
          <w:spacing w:val="-2"/>
          <w:sz w:val="24"/>
        </w:rPr>
        <w:t>диагнозом</w:t>
      </w:r>
    </w:p>
    <w:p w:rsidR="000042DB" w:rsidRDefault="00FD6D3D">
      <w:pPr>
        <w:pStyle w:val="a3"/>
        <w:spacing w:before="63"/>
        <w:rPr>
          <w:sz w:val="20"/>
        </w:rPr>
      </w:pPr>
      <w:r>
        <w:rPr>
          <w:sz w:val="20"/>
        </w:rPr>
        <w:pict>
          <v:shape id="docshape165" o:spid="_x0000_s2182" style="position:absolute;margin-left:113.2pt;margin-top:15.85pt;width:5in;height:.1pt;z-index:-15659008;mso-wrap-distance-left:0;mso-wrap-distance-right:0;mso-position-horizontal-relative:page" coordorigin="2264,317" coordsize="7200,0" path="m2264,317r7200,e" filled="f" strokeweight=".17183mm">
            <v:path arrowok="t"/>
            <w10:wrap type="topAndBottom" anchorx="page"/>
          </v:shape>
        </w:pict>
      </w:r>
      <w:r>
        <w:rPr>
          <w:sz w:val="20"/>
        </w:rPr>
        <w:pict>
          <v:shape id="docshape166" o:spid="_x0000_s2181" style="position:absolute;margin-left:110.2pt;margin-top:31.7pt;width:402.05pt;height:.1pt;z-index:-15658496;mso-wrap-distance-left:0;mso-wrap-distance-right:0;mso-position-horizontal-relative:page" coordorigin="2204,634" coordsize="8041,0" path="m2204,634r8041,e" filled="f" strokeweight=".17183mm">
            <v:path arrowok="t"/>
            <w10:wrap type="topAndBottom" anchorx="page"/>
          </v:shape>
        </w:pict>
      </w:r>
    </w:p>
    <w:p w:rsidR="000042DB" w:rsidRDefault="000042DB">
      <w:pPr>
        <w:pStyle w:val="a3"/>
        <w:spacing w:before="58"/>
        <w:rPr>
          <w:sz w:val="20"/>
        </w:rPr>
      </w:pPr>
    </w:p>
    <w:p w:rsidR="000042DB" w:rsidRDefault="00B6161F">
      <w:pPr>
        <w:tabs>
          <w:tab w:val="left" w:pos="9329"/>
        </w:tabs>
        <w:spacing w:before="35"/>
        <w:ind w:left="1212"/>
        <w:rPr>
          <w:sz w:val="24"/>
        </w:rPr>
      </w:pPr>
      <w:r>
        <w:rPr>
          <w:sz w:val="24"/>
        </w:rPr>
        <w:t>На срок</w:t>
      </w:r>
      <w:r>
        <w:rPr>
          <w:spacing w:val="35"/>
          <w:sz w:val="24"/>
        </w:rPr>
        <w:t xml:space="preserve"> </w:t>
      </w:r>
      <w:r>
        <w:rPr>
          <w:sz w:val="24"/>
          <w:u w:val="single"/>
        </w:rPr>
        <w:tab/>
      </w:r>
    </w:p>
    <w:p w:rsidR="000042DB" w:rsidRDefault="00B6161F">
      <w:pPr>
        <w:tabs>
          <w:tab w:val="left" w:pos="9353"/>
        </w:tabs>
        <w:spacing w:before="41"/>
        <w:ind w:left="1212"/>
        <w:rPr>
          <w:sz w:val="24"/>
        </w:rPr>
      </w:pPr>
      <w:r>
        <w:rPr>
          <w:sz w:val="24"/>
        </w:rPr>
        <w:t>Ответственный за продление</w:t>
      </w:r>
      <w:r>
        <w:rPr>
          <w:spacing w:val="58"/>
          <w:sz w:val="24"/>
        </w:rPr>
        <w:t xml:space="preserve"> </w:t>
      </w:r>
      <w:r>
        <w:rPr>
          <w:sz w:val="24"/>
          <w:u w:val="single"/>
        </w:rPr>
        <w:tab/>
      </w:r>
    </w:p>
    <w:p w:rsidR="000042DB" w:rsidRDefault="00FD6D3D">
      <w:pPr>
        <w:pStyle w:val="a3"/>
        <w:spacing w:before="63"/>
        <w:rPr>
          <w:sz w:val="20"/>
        </w:rPr>
      </w:pPr>
      <w:r>
        <w:rPr>
          <w:sz w:val="20"/>
        </w:rPr>
        <w:pict>
          <v:shape id="docshape167" o:spid="_x0000_s2180" style="position:absolute;margin-left:110.2pt;margin-top:15.85pt;width:402pt;height:.1pt;z-index:-15657984;mso-wrap-distance-left:0;mso-wrap-distance-right:0;mso-position-horizontal-relative:page" coordorigin="2204,317" coordsize="8040,0" path="m2204,317r8040,e" filled="f" strokeweight=".17183mm">
            <v:path arrowok="t"/>
            <w10:wrap type="topAndBottom" anchorx="page"/>
          </v:shape>
        </w:pict>
      </w:r>
    </w:p>
    <w:p w:rsidR="000042DB" w:rsidRDefault="00B6161F">
      <w:pPr>
        <w:tabs>
          <w:tab w:val="left" w:pos="9382"/>
        </w:tabs>
        <w:spacing w:before="36"/>
        <w:ind w:left="1212"/>
        <w:rPr>
          <w:sz w:val="24"/>
        </w:rPr>
      </w:pPr>
      <w:r>
        <w:rPr>
          <w:sz w:val="24"/>
        </w:rPr>
        <w:t>Члены ПМПК</w:t>
      </w:r>
      <w:r>
        <w:rPr>
          <w:spacing w:val="63"/>
          <w:sz w:val="24"/>
        </w:rPr>
        <w:t xml:space="preserve"> </w:t>
      </w:r>
      <w:r>
        <w:rPr>
          <w:sz w:val="24"/>
          <w:u w:val="single"/>
        </w:rPr>
        <w:tab/>
      </w:r>
    </w:p>
    <w:p w:rsidR="000042DB" w:rsidRDefault="00FD6D3D">
      <w:pPr>
        <w:pStyle w:val="a3"/>
        <w:spacing w:before="62"/>
        <w:rPr>
          <w:sz w:val="20"/>
        </w:rPr>
      </w:pPr>
      <w:r>
        <w:rPr>
          <w:sz w:val="20"/>
        </w:rPr>
        <w:pict>
          <v:shape id="docshape168" o:spid="_x0000_s2179" style="position:absolute;margin-left:110.2pt;margin-top:15.8pt;width:402pt;height:.1pt;z-index:-15657472;mso-wrap-distance-left:0;mso-wrap-distance-right:0;mso-position-horizontal-relative:page" coordorigin="2204,316" coordsize="8040,0" path="m2204,316r8040,e" filled="f" strokeweight=".17183mm">
            <v:path arrowok="t"/>
            <w10:wrap type="topAndBottom" anchorx="page"/>
          </v:shape>
        </w:pict>
      </w:r>
    </w:p>
    <w:p w:rsidR="000042DB" w:rsidRDefault="00B6161F">
      <w:pPr>
        <w:spacing w:before="37"/>
        <w:ind w:left="1212"/>
        <w:rPr>
          <w:sz w:val="24"/>
        </w:rPr>
      </w:pPr>
      <w:r>
        <w:rPr>
          <w:sz w:val="24"/>
        </w:rPr>
        <w:t>Решением</w:t>
      </w:r>
      <w:r>
        <w:rPr>
          <w:spacing w:val="-3"/>
          <w:sz w:val="24"/>
        </w:rPr>
        <w:t xml:space="preserve"> </w:t>
      </w:r>
      <w:r>
        <w:rPr>
          <w:sz w:val="24"/>
        </w:rPr>
        <w:t>ПМПК</w:t>
      </w:r>
      <w:r>
        <w:rPr>
          <w:spacing w:val="-8"/>
          <w:sz w:val="24"/>
        </w:rPr>
        <w:t xml:space="preserve"> </w:t>
      </w:r>
      <w:r>
        <w:rPr>
          <w:sz w:val="24"/>
        </w:rPr>
        <w:t>от</w:t>
      </w:r>
      <w:r>
        <w:rPr>
          <w:spacing w:val="-4"/>
          <w:sz w:val="24"/>
        </w:rPr>
        <w:t xml:space="preserve"> </w:t>
      </w:r>
      <w:r>
        <w:rPr>
          <w:sz w:val="24"/>
        </w:rPr>
        <w:t>выпускается из</w:t>
      </w:r>
      <w:r>
        <w:rPr>
          <w:spacing w:val="-4"/>
          <w:sz w:val="24"/>
        </w:rPr>
        <w:t xml:space="preserve"> </w:t>
      </w:r>
      <w:r>
        <w:rPr>
          <w:spacing w:val="-2"/>
          <w:sz w:val="24"/>
        </w:rPr>
        <w:t>логопедической</w:t>
      </w:r>
    </w:p>
    <w:p w:rsidR="000042DB" w:rsidRDefault="00B6161F">
      <w:pPr>
        <w:tabs>
          <w:tab w:val="left" w:pos="9435"/>
        </w:tabs>
        <w:spacing w:before="41"/>
        <w:ind w:left="1212"/>
        <w:rPr>
          <w:sz w:val="24"/>
        </w:rPr>
      </w:pPr>
      <w:r>
        <w:rPr>
          <w:sz w:val="24"/>
        </w:rPr>
        <w:t>группы с (состояние речи)</w:t>
      </w:r>
      <w:r>
        <w:rPr>
          <w:spacing w:val="56"/>
          <w:sz w:val="24"/>
        </w:rPr>
        <w:t xml:space="preserve"> </w:t>
      </w:r>
      <w:r>
        <w:rPr>
          <w:sz w:val="24"/>
          <w:u w:val="single"/>
        </w:rPr>
        <w:tab/>
      </w:r>
    </w:p>
    <w:p w:rsidR="000042DB" w:rsidRDefault="00B6161F">
      <w:pPr>
        <w:tabs>
          <w:tab w:val="left" w:pos="9416"/>
        </w:tabs>
        <w:spacing w:before="41"/>
        <w:ind w:left="1212"/>
        <w:rPr>
          <w:sz w:val="24"/>
        </w:rPr>
      </w:pPr>
      <w:r>
        <w:rPr>
          <w:sz w:val="24"/>
        </w:rPr>
        <w:t>в (тип ДОО, школы)</w:t>
      </w:r>
      <w:r>
        <w:rPr>
          <w:spacing w:val="40"/>
          <w:sz w:val="24"/>
        </w:rPr>
        <w:t xml:space="preserve"> </w:t>
      </w:r>
      <w:r>
        <w:rPr>
          <w:sz w:val="24"/>
          <w:u w:val="single"/>
        </w:rPr>
        <w:tab/>
      </w:r>
    </w:p>
    <w:p w:rsidR="000042DB" w:rsidRDefault="00FD6D3D">
      <w:pPr>
        <w:pStyle w:val="a3"/>
        <w:spacing w:before="61"/>
        <w:rPr>
          <w:sz w:val="20"/>
        </w:rPr>
      </w:pPr>
      <w:r>
        <w:rPr>
          <w:sz w:val="20"/>
        </w:rPr>
        <w:pict>
          <v:shape id="docshape169" o:spid="_x0000_s2178" style="position:absolute;margin-left:110.2pt;margin-top:15.75pt;width:402pt;height:.1pt;z-index:-15656960;mso-wrap-distance-left:0;mso-wrap-distance-right:0;mso-position-horizontal-relative:page" coordorigin="2204,315" coordsize="8040,0" path="m2204,315r8040,e" filled="f" strokeweight=".17183mm">
            <v:path arrowok="t"/>
            <w10:wrap type="topAndBottom" anchorx="page"/>
          </v:shape>
        </w:pict>
      </w:r>
    </w:p>
    <w:p w:rsidR="000042DB" w:rsidRDefault="00B6161F">
      <w:pPr>
        <w:tabs>
          <w:tab w:val="left" w:pos="9377"/>
        </w:tabs>
        <w:spacing w:before="38"/>
        <w:ind w:left="1212"/>
        <w:rPr>
          <w:sz w:val="24"/>
        </w:rPr>
      </w:pPr>
      <w:r>
        <w:rPr>
          <w:sz w:val="24"/>
        </w:rPr>
        <w:t>Ответственный за выпуск</w:t>
      </w:r>
      <w:r>
        <w:rPr>
          <w:spacing w:val="67"/>
          <w:sz w:val="24"/>
        </w:rPr>
        <w:t xml:space="preserve"> </w:t>
      </w:r>
      <w:r>
        <w:rPr>
          <w:sz w:val="24"/>
          <w:u w:val="single"/>
        </w:rPr>
        <w:tab/>
      </w:r>
    </w:p>
    <w:p w:rsidR="000042DB" w:rsidRDefault="00FD6D3D">
      <w:pPr>
        <w:pStyle w:val="a3"/>
        <w:spacing w:before="58"/>
        <w:rPr>
          <w:sz w:val="20"/>
        </w:rPr>
      </w:pPr>
      <w:r>
        <w:rPr>
          <w:sz w:val="20"/>
        </w:rPr>
        <w:pict>
          <v:shape id="docshape170" o:spid="_x0000_s2177" style="position:absolute;margin-left:110.2pt;margin-top:15.6pt;width:402.05pt;height:.1pt;z-index:-15656448;mso-wrap-distance-left:0;mso-wrap-distance-right:0;mso-position-horizontal-relative:page" coordorigin="2204,312" coordsize="8041,0" path="m2204,312r8041,e" filled="f" strokeweight=".17183mm">
            <v:path arrowok="t"/>
            <w10:wrap type="topAndBottom" anchorx="page"/>
          </v:shape>
        </w:pict>
      </w:r>
    </w:p>
    <w:p w:rsidR="000042DB" w:rsidRDefault="00B6161F">
      <w:pPr>
        <w:tabs>
          <w:tab w:val="left" w:pos="9382"/>
        </w:tabs>
        <w:spacing w:before="35"/>
        <w:ind w:left="1212"/>
        <w:rPr>
          <w:sz w:val="24"/>
        </w:rPr>
      </w:pPr>
      <w:r>
        <w:rPr>
          <w:sz w:val="24"/>
        </w:rPr>
        <w:t>Члены ПМПК</w:t>
      </w:r>
      <w:r>
        <w:rPr>
          <w:spacing w:val="63"/>
          <w:sz w:val="24"/>
        </w:rPr>
        <w:t xml:space="preserve"> </w:t>
      </w:r>
      <w:r>
        <w:rPr>
          <w:sz w:val="24"/>
          <w:u w:val="single"/>
        </w:rPr>
        <w:tab/>
      </w:r>
    </w:p>
    <w:p w:rsidR="000042DB" w:rsidRDefault="00FD6D3D">
      <w:pPr>
        <w:pStyle w:val="a3"/>
        <w:spacing w:before="63"/>
        <w:rPr>
          <w:sz w:val="20"/>
        </w:rPr>
      </w:pPr>
      <w:r>
        <w:rPr>
          <w:sz w:val="20"/>
        </w:rPr>
        <w:pict>
          <v:shape id="docshape171" o:spid="_x0000_s2176" style="position:absolute;margin-left:110.2pt;margin-top:15.85pt;width:402pt;height:.1pt;z-index:-15655936;mso-wrap-distance-left:0;mso-wrap-distance-right:0;mso-position-horizontal-relative:page" coordorigin="2204,317" coordsize="8040,0" path="m2204,317r8040,e" filled="f" strokeweight=".17183mm">
            <v:path arrowok="t"/>
            <w10:wrap type="topAndBottom" anchorx="page"/>
          </v:shape>
        </w:pict>
      </w:r>
    </w:p>
    <w:p w:rsidR="000042DB" w:rsidRDefault="00B6161F">
      <w:pPr>
        <w:spacing w:before="37"/>
        <w:ind w:left="1212"/>
        <w:rPr>
          <w:sz w:val="24"/>
        </w:rPr>
      </w:pPr>
      <w:r>
        <w:rPr>
          <w:sz w:val="24"/>
        </w:rPr>
        <w:t>Общий</w:t>
      </w:r>
      <w:r>
        <w:rPr>
          <w:spacing w:val="-2"/>
          <w:sz w:val="24"/>
        </w:rPr>
        <w:t xml:space="preserve"> анамнез</w:t>
      </w:r>
    </w:p>
    <w:p w:rsidR="000042DB" w:rsidRDefault="00B6161F">
      <w:pPr>
        <w:tabs>
          <w:tab w:val="left" w:pos="9396"/>
        </w:tabs>
        <w:spacing w:before="40"/>
        <w:ind w:left="1212"/>
        <w:rPr>
          <w:sz w:val="24"/>
        </w:rPr>
      </w:pPr>
      <w:r>
        <w:rPr>
          <w:sz w:val="24"/>
        </w:rPr>
        <w:t>Неблагоприятные факторы развития</w:t>
      </w:r>
      <w:r>
        <w:rPr>
          <w:spacing w:val="64"/>
          <w:sz w:val="24"/>
        </w:rPr>
        <w:t xml:space="preserve"> </w:t>
      </w:r>
      <w:r>
        <w:rPr>
          <w:sz w:val="24"/>
          <w:u w:val="single"/>
        </w:rPr>
        <w:tab/>
      </w:r>
    </w:p>
    <w:p w:rsidR="000042DB" w:rsidRDefault="00FD6D3D">
      <w:pPr>
        <w:pStyle w:val="a3"/>
        <w:spacing w:before="60"/>
        <w:rPr>
          <w:sz w:val="20"/>
        </w:rPr>
      </w:pPr>
      <w:r>
        <w:rPr>
          <w:sz w:val="20"/>
        </w:rPr>
        <w:pict>
          <v:shape id="docshape172" o:spid="_x0000_s2175" style="position:absolute;margin-left:110.2pt;margin-top:15.7pt;width:402pt;height:.1pt;z-index:-15655424;mso-wrap-distance-left:0;mso-wrap-distance-right:0;mso-position-horizontal-relative:page" coordorigin="2204,314" coordsize="8040,0" path="m2204,314r8040,e" filled="f" strokeweight=".17183mm">
            <v:path arrowok="t"/>
            <w10:wrap type="topAndBottom" anchorx="page"/>
          </v:shape>
        </w:pict>
      </w:r>
      <w:r>
        <w:rPr>
          <w:sz w:val="20"/>
        </w:rPr>
        <w:pict>
          <v:shape id="docshape173" o:spid="_x0000_s2174" style="position:absolute;margin-left:110.2pt;margin-top:31.65pt;width:402pt;height:.1pt;z-index:-15654912;mso-wrap-distance-left:0;mso-wrap-distance-right:0;mso-position-horizontal-relative:page" coordorigin="2204,633" coordsize="8040,0" path="m2204,633r8040,e" filled="f" strokeweight=".17183mm">
            <v:path arrowok="t"/>
            <w10:wrap type="topAndBottom" anchorx="page"/>
          </v:shape>
        </w:pict>
      </w:r>
    </w:p>
    <w:p w:rsidR="000042DB" w:rsidRDefault="000042DB">
      <w:pPr>
        <w:pStyle w:val="a3"/>
        <w:spacing w:before="60"/>
        <w:rPr>
          <w:sz w:val="20"/>
        </w:rPr>
      </w:pPr>
    </w:p>
    <w:p w:rsidR="000042DB" w:rsidRDefault="000042DB">
      <w:pPr>
        <w:pStyle w:val="a3"/>
        <w:rPr>
          <w:sz w:val="20"/>
        </w:rPr>
        <w:sectPr w:rsidR="000042DB">
          <w:pgSz w:w="11910" w:h="16840"/>
          <w:pgMar w:top="142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174" o:spid="_x0000_s2172" style="width:402.05pt;height:.5pt;mso-position-horizontal-relative:char;mso-position-vertical-relative:line" coordsize="8041,10">
            <v:line id="_x0000_s2173" style="position:absolute" from="0,5" to="8041,5" strokeweight=".17183mm"/>
            <w10:wrap type="none"/>
            <w10:anchorlock/>
          </v:group>
        </w:pict>
      </w:r>
    </w:p>
    <w:p w:rsidR="000042DB" w:rsidRDefault="00FD6D3D">
      <w:pPr>
        <w:pStyle w:val="a3"/>
        <w:spacing w:before="48"/>
        <w:rPr>
          <w:sz w:val="20"/>
        </w:rPr>
      </w:pPr>
      <w:r>
        <w:rPr>
          <w:sz w:val="20"/>
        </w:rPr>
        <w:pict>
          <v:shape id="docshape175" o:spid="_x0000_s2171" style="position:absolute;margin-left:110.2pt;margin-top:15.15pt;width:402pt;height:.1pt;z-index:-15653888;mso-wrap-distance-left:0;mso-wrap-distance-right:0;mso-position-horizontal-relative:page" coordorigin="2204,303" coordsize="8040,0" path="m2204,303r8040,e" filled="f" strokeweight=".17183mm">
            <v:path arrowok="t"/>
            <w10:wrap type="topAndBottom" anchorx="page"/>
          </v:shape>
        </w:pict>
      </w:r>
      <w:r>
        <w:rPr>
          <w:sz w:val="20"/>
        </w:rPr>
        <w:pict>
          <v:shape id="docshape176" o:spid="_x0000_s2170" style="position:absolute;margin-left:110.2pt;margin-top:31pt;width:402pt;height:.1pt;z-index:-15653376;mso-wrap-distance-left:0;mso-wrap-distance-right:0;mso-position-horizontal-relative:page" coordorigin="2204,620" coordsize="8040,0" path="m2204,620r8040,e" filled="f" strokeweight=".17183mm">
            <v:path arrowok="t"/>
            <w10:wrap type="topAndBottom" anchorx="page"/>
          </v:shape>
        </w:pict>
      </w:r>
      <w:r>
        <w:rPr>
          <w:sz w:val="20"/>
        </w:rPr>
        <w:pict>
          <v:shape id="docshape177" o:spid="_x0000_s2169" style="position:absolute;margin-left:110.2pt;margin-top:46.95pt;width:402pt;height:.1pt;z-index:-15652864;mso-wrap-distance-left:0;mso-wrap-distance-right:0;mso-position-horizontal-relative:page" coordorigin="2204,939" coordsize="8040,0" path="m2204,939r8040,e" filled="f" strokeweight=".17183mm">
            <v:path arrowok="t"/>
            <w10:wrap type="topAndBottom" anchorx="page"/>
          </v:shape>
        </w:pict>
      </w:r>
      <w:r>
        <w:rPr>
          <w:sz w:val="20"/>
        </w:rPr>
        <w:pict>
          <v:shape id="docshape178" o:spid="_x0000_s2168" style="position:absolute;margin-left:110.2pt;margin-top:62.8pt;width:402pt;height:.1pt;z-index:-15652352;mso-wrap-distance-left:0;mso-wrap-distance-right:0;mso-position-horizontal-relative:page" coordorigin="2204,1256" coordsize="8040,0" path="m2204,1256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60"/>
        <w:rPr>
          <w:sz w:val="20"/>
        </w:rPr>
      </w:pPr>
    </w:p>
    <w:p w:rsidR="000042DB" w:rsidRDefault="000042DB">
      <w:pPr>
        <w:pStyle w:val="a3"/>
        <w:spacing w:before="58"/>
        <w:rPr>
          <w:sz w:val="20"/>
        </w:rPr>
      </w:pPr>
    </w:p>
    <w:p w:rsidR="000042DB" w:rsidRDefault="00B6161F">
      <w:pPr>
        <w:spacing w:before="33"/>
        <w:ind w:left="1212"/>
        <w:rPr>
          <w:sz w:val="24"/>
        </w:rPr>
      </w:pPr>
      <w:r>
        <w:rPr>
          <w:sz w:val="24"/>
        </w:rPr>
        <w:t>Перенесенные</w:t>
      </w:r>
      <w:r>
        <w:rPr>
          <w:spacing w:val="-8"/>
          <w:sz w:val="24"/>
        </w:rPr>
        <w:t xml:space="preserve"> </w:t>
      </w:r>
      <w:r>
        <w:rPr>
          <w:spacing w:val="-2"/>
          <w:sz w:val="24"/>
        </w:rPr>
        <w:t>заболевания:</w:t>
      </w:r>
    </w:p>
    <w:p w:rsidR="000042DB" w:rsidRDefault="00B6161F">
      <w:pPr>
        <w:pStyle w:val="a4"/>
        <w:numPr>
          <w:ilvl w:val="0"/>
          <w:numId w:val="80"/>
        </w:numPr>
        <w:tabs>
          <w:tab w:val="left" w:pos="1418"/>
          <w:tab w:val="left" w:pos="9117"/>
        </w:tabs>
        <w:spacing w:before="41"/>
        <w:ind w:hanging="206"/>
        <w:rPr>
          <w:sz w:val="24"/>
        </w:rPr>
      </w:pPr>
      <w:r>
        <w:rPr>
          <w:sz w:val="24"/>
        </w:rPr>
        <w:t>до года</w:t>
      </w:r>
      <w:r>
        <w:rPr>
          <w:spacing w:val="59"/>
          <w:sz w:val="24"/>
        </w:rPr>
        <w:t xml:space="preserve"> </w:t>
      </w:r>
      <w:r>
        <w:rPr>
          <w:sz w:val="24"/>
          <w:u w:val="single"/>
        </w:rPr>
        <w:tab/>
      </w:r>
    </w:p>
    <w:p w:rsidR="000042DB" w:rsidRDefault="00FD6D3D">
      <w:pPr>
        <w:pStyle w:val="a3"/>
        <w:spacing w:before="65"/>
        <w:rPr>
          <w:sz w:val="20"/>
        </w:rPr>
      </w:pPr>
      <w:r>
        <w:rPr>
          <w:sz w:val="20"/>
        </w:rPr>
        <w:pict>
          <v:shape id="docshape179" o:spid="_x0000_s2167" style="position:absolute;margin-left:110.2pt;margin-top:15.95pt;width:402pt;height:.1pt;z-index:-15651840;mso-wrap-distance-left:0;mso-wrap-distance-right:0;mso-position-horizontal-relative:page" coordorigin="2204,319" coordsize="8040,0" path="m2204,319r8040,e" filled="f" strokeweight=".17183mm">
            <v:path arrowok="t"/>
            <w10:wrap type="topAndBottom" anchorx="page"/>
          </v:shape>
        </w:pict>
      </w:r>
      <w:r>
        <w:rPr>
          <w:sz w:val="20"/>
        </w:rPr>
        <w:pict>
          <v:shape id="docshape180" o:spid="_x0000_s2166" style="position:absolute;margin-left:110.2pt;margin-top:31.8pt;width:402.05pt;height:.1pt;z-index:-15651328;mso-wrap-distance-left:0;mso-wrap-distance-right:0;mso-position-horizontal-relative:page" coordorigin="2204,636" coordsize="8041,0" path="m2204,636r8041,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0"/>
          <w:numId w:val="80"/>
        </w:numPr>
        <w:tabs>
          <w:tab w:val="left" w:pos="1418"/>
          <w:tab w:val="left" w:pos="9223"/>
        </w:tabs>
        <w:spacing w:before="34"/>
        <w:ind w:hanging="206"/>
        <w:rPr>
          <w:sz w:val="24"/>
        </w:rPr>
      </w:pPr>
      <w:r>
        <w:rPr>
          <w:sz w:val="24"/>
        </w:rPr>
        <w:t>после года</w:t>
      </w:r>
      <w:r>
        <w:rPr>
          <w:spacing w:val="55"/>
          <w:sz w:val="24"/>
        </w:rPr>
        <w:t xml:space="preserve"> </w:t>
      </w:r>
      <w:r>
        <w:rPr>
          <w:sz w:val="24"/>
          <w:u w:val="single"/>
        </w:rPr>
        <w:tab/>
      </w:r>
    </w:p>
    <w:p w:rsidR="000042DB" w:rsidRDefault="00FD6D3D">
      <w:pPr>
        <w:pStyle w:val="a3"/>
        <w:spacing w:before="62"/>
        <w:rPr>
          <w:sz w:val="20"/>
        </w:rPr>
      </w:pPr>
      <w:r>
        <w:rPr>
          <w:sz w:val="20"/>
        </w:rPr>
        <w:pict>
          <v:shape id="docshape181" o:spid="_x0000_s2165" style="position:absolute;margin-left:110.2pt;margin-top:15.8pt;width:402pt;height:.1pt;z-index:-15650816;mso-wrap-distance-left:0;mso-wrap-distance-right:0;mso-position-horizontal-relative:page" coordorigin="2204,316" coordsize="8040,0" path="m2204,316r8040,e" filled="f" strokeweight=".17183mm">
            <v:path arrowok="t"/>
            <w10:wrap type="topAndBottom" anchorx="page"/>
          </v:shape>
        </w:pict>
      </w:r>
      <w:r>
        <w:rPr>
          <w:sz w:val="20"/>
        </w:rPr>
        <w:pict>
          <v:shape id="docshape182" o:spid="_x0000_s2164" style="position:absolute;margin-left:110.2pt;margin-top:31.75pt;width:402pt;height:.1pt;z-index:-15650304;mso-wrap-distance-left:0;mso-wrap-distance-right:0;mso-position-horizontal-relative:page" coordorigin="2204,635" coordsize="8040,0" path="m2204,635r8040,e" filled="f" strokeweight=".17183mm">
            <v:path arrowok="t"/>
            <w10:wrap type="topAndBottom" anchorx="page"/>
          </v:shape>
        </w:pict>
      </w:r>
      <w:r>
        <w:rPr>
          <w:sz w:val="20"/>
        </w:rPr>
        <w:pict>
          <v:shape id="docshape183" o:spid="_x0000_s2163" style="position:absolute;margin-left:110.2pt;margin-top:47.6pt;width:402pt;height:.1pt;z-index:-15649792;mso-wrap-distance-left:0;mso-wrap-distance-right:0;mso-position-horizontal-relative:page" coordorigin="2204,952" coordsize="8040,0" path="m2204,952r8040,e" filled="f" strokeweight=".17183mm">
            <v:path arrowok="t"/>
            <w10:wrap type="topAndBottom" anchorx="page"/>
          </v:shape>
        </w:pict>
      </w:r>
      <w:r>
        <w:rPr>
          <w:sz w:val="20"/>
        </w:rPr>
        <w:pict>
          <v:shape id="docshape184" o:spid="_x0000_s2162" style="position:absolute;margin-left:110.2pt;margin-top:63.45pt;width:402pt;height:.1pt;z-index:-15649280;mso-wrap-distance-left:0;mso-wrap-distance-right:0;mso-position-horizontal-relative:page" coordorigin="2204,1269" coordsize="8040,0" path="m2204,1269r8040,e" filled="f" strokeweight=".17183mm">
            <v:path arrowok="t"/>
            <w10:wrap type="topAndBottom" anchorx="page"/>
          </v:shape>
        </w:pict>
      </w:r>
      <w:r>
        <w:rPr>
          <w:sz w:val="20"/>
        </w:rPr>
        <w:pict>
          <v:shape id="docshape185" o:spid="_x0000_s2161" style="position:absolute;margin-left:110.2pt;margin-top:79.3pt;width:402pt;height:.1pt;z-index:-15648768;mso-wrap-distance-left:0;mso-wrap-distance-right:0;mso-position-horizontal-relative:page" coordorigin="2204,1586" coordsize="8040,0" path="m2204,1586r8040,e" filled="f" strokeweight=".17183mm">
            <v:path arrowok="t"/>
            <w10:wrap type="topAndBottom" anchorx="page"/>
          </v:shape>
        </w:pict>
      </w:r>
    </w:p>
    <w:p w:rsidR="000042DB" w:rsidRDefault="000042DB">
      <w:pPr>
        <w:pStyle w:val="a3"/>
        <w:spacing w:before="60"/>
        <w:rPr>
          <w:sz w:val="20"/>
        </w:rPr>
      </w:pPr>
    </w:p>
    <w:p w:rsidR="000042DB" w:rsidRDefault="000042DB">
      <w:pPr>
        <w:pStyle w:val="a3"/>
        <w:spacing w:before="58"/>
        <w:rPr>
          <w:sz w:val="20"/>
        </w:rPr>
      </w:pPr>
    </w:p>
    <w:p w:rsidR="000042DB" w:rsidRDefault="000042DB">
      <w:pPr>
        <w:pStyle w:val="a3"/>
        <w:spacing w:before="58"/>
        <w:rPr>
          <w:sz w:val="20"/>
        </w:rPr>
      </w:pPr>
    </w:p>
    <w:p w:rsidR="000042DB" w:rsidRDefault="000042DB">
      <w:pPr>
        <w:pStyle w:val="a3"/>
        <w:spacing w:before="58"/>
        <w:rPr>
          <w:sz w:val="20"/>
        </w:rPr>
      </w:pPr>
    </w:p>
    <w:p w:rsidR="000042DB" w:rsidRDefault="00B6161F">
      <w:pPr>
        <w:tabs>
          <w:tab w:val="left" w:pos="9406"/>
        </w:tabs>
        <w:spacing w:before="34"/>
        <w:ind w:left="1212"/>
        <w:rPr>
          <w:sz w:val="24"/>
        </w:rPr>
      </w:pPr>
      <w:r>
        <w:rPr>
          <w:sz w:val="24"/>
        </w:rPr>
        <w:t>Ушибы, травмы головы</w:t>
      </w:r>
      <w:r>
        <w:rPr>
          <w:spacing w:val="40"/>
          <w:sz w:val="24"/>
        </w:rPr>
        <w:t xml:space="preserve"> </w:t>
      </w:r>
      <w:r>
        <w:rPr>
          <w:sz w:val="24"/>
          <w:u w:val="single"/>
        </w:rPr>
        <w:tab/>
      </w:r>
    </w:p>
    <w:p w:rsidR="000042DB" w:rsidRDefault="00FD6D3D">
      <w:pPr>
        <w:pStyle w:val="a3"/>
        <w:spacing w:before="64"/>
        <w:rPr>
          <w:sz w:val="20"/>
        </w:rPr>
      </w:pPr>
      <w:r>
        <w:rPr>
          <w:sz w:val="20"/>
        </w:rPr>
        <w:pict>
          <v:shape id="docshape186" o:spid="_x0000_s2160" style="position:absolute;margin-left:110.2pt;margin-top:15.9pt;width:402pt;height:.1pt;z-index:-15648256;mso-wrap-distance-left:0;mso-wrap-distance-right:0;mso-position-horizontal-relative:page" coordorigin="2204,318" coordsize="8040,0" path="m2204,318r8040,e" filled="f" strokeweight=".17183mm">
            <v:path arrowok="t"/>
            <w10:wrap type="topAndBottom" anchorx="page"/>
          </v:shape>
        </w:pict>
      </w:r>
    </w:p>
    <w:p w:rsidR="000042DB" w:rsidRDefault="00B6161F">
      <w:pPr>
        <w:tabs>
          <w:tab w:val="left" w:pos="9454"/>
        </w:tabs>
        <w:spacing w:before="35"/>
        <w:ind w:left="1212"/>
        <w:rPr>
          <w:sz w:val="24"/>
        </w:rPr>
      </w:pPr>
      <w:r>
        <w:rPr>
          <w:sz w:val="24"/>
        </w:rPr>
        <w:t>Судороги при высокой температуре</w:t>
      </w:r>
      <w:r>
        <w:rPr>
          <w:spacing w:val="68"/>
          <w:sz w:val="24"/>
        </w:rPr>
        <w:t xml:space="preserve"> </w:t>
      </w:r>
      <w:r>
        <w:rPr>
          <w:sz w:val="24"/>
          <w:u w:val="single"/>
        </w:rPr>
        <w:tab/>
      </w:r>
    </w:p>
    <w:p w:rsidR="000042DB" w:rsidRDefault="00B6161F">
      <w:pPr>
        <w:spacing w:before="40"/>
        <w:ind w:left="1212"/>
        <w:rPr>
          <w:sz w:val="24"/>
        </w:rPr>
      </w:pPr>
      <w:r>
        <w:rPr>
          <w:sz w:val="24"/>
        </w:rPr>
        <w:t>раннее</w:t>
      </w:r>
      <w:r>
        <w:rPr>
          <w:spacing w:val="-5"/>
          <w:sz w:val="24"/>
        </w:rPr>
        <w:t xml:space="preserve"> </w:t>
      </w:r>
      <w:r>
        <w:rPr>
          <w:spacing w:val="-2"/>
          <w:sz w:val="24"/>
        </w:rPr>
        <w:t>развитие</w:t>
      </w:r>
    </w:p>
    <w:p w:rsidR="000042DB" w:rsidRDefault="00B6161F">
      <w:pPr>
        <w:tabs>
          <w:tab w:val="left" w:pos="9334"/>
          <w:tab w:val="left" w:pos="9372"/>
          <w:tab w:val="left" w:pos="9411"/>
        </w:tabs>
        <w:spacing w:before="41" w:line="276" w:lineRule="auto"/>
        <w:ind w:left="1212" w:right="1357"/>
        <w:rPr>
          <w:sz w:val="24"/>
        </w:rPr>
      </w:pPr>
      <w:r>
        <w:rPr>
          <w:sz w:val="24"/>
        </w:rPr>
        <w:t>Голову держит с (в норме: с 1,5 мес)</w:t>
      </w:r>
      <w:r>
        <w:rPr>
          <w:spacing w:val="62"/>
          <w:sz w:val="24"/>
        </w:rPr>
        <w:t xml:space="preserve"> </w:t>
      </w:r>
      <w:r>
        <w:rPr>
          <w:sz w:val="24"/>
          <w:u w:val="single"/>
        </w:rPr>
        <w:tab/>
      </w:r>
      <w:r>
        <w:rPr>
          <w:sz w:val="24"/>
          <w:u w:val="single"/>
        </w:rPr>
        <w:tab/>
      </w:r>
      <w:r>
        <w:rPr>
          <w:spacing w:val="-37"/>
          <w:sz w:val="24"/>
          <w:u w:val="single"/>
        </w:rPr>
        <w:t xml:space="preserve"> </w:t>
      </w:r>
      <w:r>
        <w:rPr>
          <w:sz w:val="24"/>
        </w:rPr>
        <w:t xml:space="preserve"> Сидит с (в норме: с 6 мес)</w:t>
      </w:r>
      <w:r>
        <w:rPr>
          <w:spacing w:val="40"/>
          <w:sz w:val="24"/>
        </w:rPr>
        <w:t xml:space="preserve"> </w:t>
      </w:r>
      <w:r>
        <w:rPr>
          <w:sz w:val="24"/>
          <w:u w:val="single"/>
        </w:rPr>
        <w:tab/>
      </w:r>
      <w:r>
        <w:rPr>
          <w:sz w:val="24"/>
          <w:u w:val="single"/>
        </w:rPr>
        <w:tab/>
      </w:r>
      <w:r>
        <w:rPr>
          <w:spacing w:val="-32"/>
          <w:sz w:val="24"/>
          <w:u w:val="single"/>
        </w:rPr>
        <w:t xml:space="preserve"> </w:t>
      </w:r>
      <w:r>
        <w:rPr>
          <w:sz w:val="24"/>
        </w:rPr>
        <w:t xml:space="preserve"> Ползает с (в норме: с 6—7 мес)</w:t>
      </w:r>
      <w:r>
        <w:rPr>
          <w:spacing w:val="57"/>
          <w:sz w:val="24"/>
        </w:rPr>
        <w:t xml:space="preserve"> </w:t>
      </w:r>
      <w:r>
        <w:rPr>
          <w:sz w:val="24"/>
          <w:u w:val="single"/>
        </w:rPr>
        <w:tab/>
      </w:r>
      <w:r>
        <w:rPr>
          <w:sz w:val="24"/>
        </w:rPr>
        <w:t xml:space="preserve"> Стоит с (в норме: с 10—11 мес)</w:t>
      </w:r>
      <w:r>
        <w:rPr>
          <w:spacing w:val="57"/>
          <w:sz w:val="24"/>
        </w:rPr>
        <w:t xml:space="preserve"> </w:t>
      </w:r>
      <w:r>
        <w:rPr>
          <w:sz w:val="24"/>
          <w:u w:val="single"/>
        </w:rPr>
        <w:tab/>
      </w:r>
      <w:r>
        <w:rPr>
          <w:sz w:val="24"/>
          <w:u w:val="single"/>
        </w:rPr>
        <w:tab/>
      </w:r>
      <w:r>
        <w:rPr>
          <w:sz w:val="24"/>
        </w:rPr>
        <w:t xml:space="preserve"> Ходит с (в норме: с 11—12 мес)</w:t>
      </w:r>
      <w:r>
        <w:rPr>
          <w:spacing w:val="57"/>
          <w:sz w:val="24"/>
        </w:rPr>
        <w:t xml:space="preserve"> </w:t>
      </w:r>
      <w:r>
        <w:rPr>
          <w:sz w:val="24"/>
          <w:u w:val="single"/>
        </w:rPr>
        <w:tab/>
      </w:r>
      <w:r>
        <w:rPr>
          <w:sz w:val="24"/>
          <w:u w:val="single"/>
        </w:rPr>
        <w:tab/>
      </w:r>
      <w:r>
        <w:rPr>
          <w:spacing w:val="-32"/>
          <w:sz w:val="24"/>
          <w:u w:val="single"/>
        </w:rPr>
        <w:t xml:space="preserve"> </w:t>
      </w:r>
      <w:r>
        <w:rPr>
          <w:sz w:val="24"/>
        </w:rPr>
        <w:t xml:space="preserve"> Узнает близких с (в норме: с 2,5—3 мес) </w:t>
      </w:r>
      <w:r>
        <w:rPr>
          <w:sz w:val="24"/>
          <w:u w:val="single"/>
        </w:rPr>
        <w:tab/>
      </w:r>
      <w:r>
        <w:rPr>
          <w:sz w:val="24"/>
          <w:u w:val="single"/>
        </w:rPr>
        <w:tab/>
      </w:r>
      <w:r>
        <w:rPr>
          <w:spacing w:val="-37"/>
          <w:sz w:val="24"/>
          <w:u w:val="single"/>
        </w:rPr>
        <w:t xml:space="preserve"> </w:t>
      </w:r>
      <w:r>
        <w:rPr>
          <w:sz w:val="24"/>
        </w:rPr>
        <w:t xml:space="preserve"> Первые зубы появились в (в норме: в 6—8 мес)</w:t>
      </w:r>
      <w:r>
        <w:rPr>
          <w:spacing w:val="57"/>
          <w:sz w:val="24"/>
        </w:rPr>
        <w:t xml:space="preserve"> </w:t>
      </w:r>
      <w:r>
        <w:rPr>
          <w:sz w:val="24"/>
          <w:u w:val="single"/>
        </w:rPr>
        <w:tab/>
      </w:r>
      <w:r>
        <w:rPr>
          <w:sz w:val="24"/>
          <w:u w:val="single"/>
        </w:rPr>
        <w:tab/>
      </w:r>
      <w:r>
        <w:rPr>
          <w:sz w:val="24"/>
          <w:u w:val="single"/>
        </w:rPr>
        <w:tab/>
      </w:r>
      <w:r>
        <w:rPr>
          <w:sz w:val="24"/>
        </w:rPr>
        <w:t xml:space="preserve"> Количество зубов к году (в норме: 8 зубов) </w:t>
      </w:r>
      <w:r>
        <w:rPr>
          <w:sz w:val="24"/>
          <w:u w:val="single"/>
        </w:rPr>
        <w:tab/>
      </w:r>
      <w:r>
        <w:rPr>
          <w:sz w:val="24"/>
          <w:u w:val="single"/>
        </w:rPr>
        <w:tab/>
      </w:r>
      <w:r>
        <w:rPr>
          <w:sz w:val="24"/>
          <w:u w:val="single"/>
        </w:rPr>
        <w:tab/>
      </w:r>
      <w:r>
        <w:rPr>
          <w:sz w:val="24"/>
        </w:rPr>
        <w:t xml:space="preserve"> Данные о нервно-психическом и соматическом состоянии (на основании медицинской карты)</w:t>
      </w:r>
    </w:p>
    <w:p w:rsidR="000042DB" w:rsidRDefault="00B6161F">
      <w:pPr>
        <w:tabs>
          <w:tab w:val="left" w:pos="9391"/>
        </w:tabs>
        <w:spacing w:before="5"/>
        <w:ind w:left="1212"/>
        <w:rPr>
          <w:sz w:val="24"/>
        </w:rPr>
      </w:pPr>
      <w:r>
        <w:rPr>
          <w:sz w:val="24"/>
        </w:rPr>
        <w:t>Педиатр</w:t>
      </w:r>
      <w:r>
        <w:rPr>
          <w:spacing w:val="42"/>
          <w:sz w:val="24"/>
        </w:rPr>
        <w:t xml:space="preserve"> </w:t>
      </w:r>
      <w:r>
        <w:rPr>
          <w:sz w:val="24"/>
          <w:u w:val="single"/>
        </w:rPr>
        <w:tab/>
      </w:r>
    </w:p>
    <w:p w:rsidR="000042DB" w:rsidRDefault="00FD6D3D">
      <w:pPr>
        <w:pStyle w:val="a3"/>
        <w:spacing w:before="58"/>
        <w:rPr>
          <w:sz w:val="20"/>
        </w:rPr>
      </w:pPr>
      <w:r>
        <w:rPr>
          <w:sz w:val="20"/>
        </w:rPr>
        <w:pict>
          <v:shape id="docshape187" o:spid="_x0000_s2159" style="position:absolute;margin-left:110.2pt;margin-top:15.6pt;width:402pt;height:.1pt;z-index:-15647744;mso-wrap-distance-left:0;mso-wrap-distance-right:0;mso-position-horizontal-relative:page" coordorigin="2204,312" coordsize="8040,0" path="m2204,312r8040,e" filled="f" strokeweight=".17183mm">
            <v:path arrowok="t"/>
            <w10:wrap type="topAndBottom" anchorx="page"/>
          </v:shape>
        </w:pict>
      </w:r>
      <w:r>
        <w:rPr>
          <w:sz w:val="20"/>
        </w:rPr>
        <w:pict>
          <v:shape id="docshape188" o:spid="_x0000_s2158" style="position:absolute;margin-left:110.2pt;margin-top:31.45pt;width:402pt;height:.1pt;z-index:-15647232;mso-wrap-distance-left:0;mso-wrap-distance-right:0;mso-position-horizontal-relative:page" coordorigin="2204,629" coordsize="8040,0" path="m2204,629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377"/>
        </w:tabs>
        <w:spacing w:before="36"/>
        <w:ind w:left="1212"/>
        <w:rPr>
          <w:sz w:val="24"/>
        </w:rPr>
      </w:pPr>
      <w:r>
        <w:rPr>
          <w:sz w:val="24"/>
        </w:rPr>
        <w:t>Невролог</w:t>
      </w:r>
      <w:r>
        <w:rPr>
          <w:spacing w:val="39"/>
          <w:sz w:val="24"/>
        </w:rPr>
        <w:t xml:space="preserve"> </w:t>
      </w:r>
      <w:r>
        <w:rPr>
          <w:sz w:val="24"/>
          <w:u w:val="single"/>
        </w:rPr>
        <w:tab/>
      </w:r>
    </w:p>
    <w:p w:rsidR="000042DB" w:rsidRDefault="00FD6D3D">
      <w:pPr>
        <w:pStyle w:val="a3"/>
        <w:spacing w:before="63"/>
        <w:rPr>
          <w:sz w:val="20"/>
        </w:rPr>
      </w:pPr>
      <w:r>
        <w:rPr>
          <w:sz w:val="20"/>
        </w:rPr>
        <w:pict>
          <v:shape id="docshape189" o:spid="_x0000_s2157" style="position:absolute;margin-left:110.2pt;margin-top:15.85pt;width:402pt;height:.1pt;z-index:-15646720;mso-wrap-distance-left:0;mso-wrap-distance-right:0;mso-position-horizontal-relative:page" coordorigin="2204,317" coordsize="8040,0" path="m2204,317r8040,e" filled="f" strokeweight=".17183mm">
            <v:path arrowok="t"/>
            <w10:wrap type="topAndBottom" anchorx="page"/>
          </v:shape>
        </w:pict>
      </w:r>
      <w:r>
        <w:rPr>
          <w:sz w:val="20"/>
        </w:rPr>
        <w:pict>
          <v:shape id="docshape190" o:spid="_x0000_s2156" style="position:absolute;margin-left:110.2pt;margin-top:31.7pt;width:402pt;height:.1pt;z-index:-15646208;mso-wrap-distance-left:0;mso-wrap-distance-right:0;mso-position-horizontal-relative:page" coordorigin="2204,634" coordsize="8040,0" path="m2204,634r8040,e" filled="f" strokeweight=".17183mm">
            <v:path arrowok="t"/>
            <w10:wrap type="topAndBottom" anchorx="page"/>
          </v:shape>
        </w:pict>
      </w:r>
      <w:r>
        <w:rPr>
          <w:sz w:val="20"/>
        </w:rPr>
        <w:pict>
          <v:shape id="docshape191" o:spid="_x0000_s2155" style="position:absolute;margin-left:110.2pt;margin-top:47.5pt;width:402.05pt;height:.1pt;z-index:-15645696;mso-wrap-distance-left:0;mso-wrap-distance-right:0;mso-position-horizontal-relative:page" coordorigin="2204,950" coordsize="8041,0" path="m2204,950r8041,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57"/>
        <w:rPr>
          <w:sz w:val="20"/>
        </w:rPr>
      </w:pPr>
    </w:p>
    <w:p w:rsidR="000042DB" w:rsidRDefault="00B6161F">
      <w:pPr>
        <w:tabs>
          <w:tab w:val="left" w:pos="9382"/>
        </w:tabs>
        <w:spacing w:before="36"/>
        <w:ind w:left="1212"/>
        <w:rPr>
          <w:sz w:val="24"/>
        </w:rPr>
      </w:pPr>
      <w:r>
        <w:rPr>
          <w:sz w:val="24"/>
        </w:rPr>
        <w:t>Психоневролог</w:t>
      </w:r>
      <w:r>
        <w:rPr>
          <w:spacing w:val="59"/>
          <w:sz w:val="24"/>
        </w:rPr>
        <w:t xml:space="preserve"> </w:t>
      </w:r>
      <w:r>
        <w:rPr>
          <w:sz w:val="24"/>
          <w:u w:val="single"/>
        </w:rPr>
        <w:tab/>
      </w:r>
    </w:p>
    <w:p w:rsidR="000042DB" w:rsidRDefault="00FD6D3D">
      <w:pPr>
        <w:pStyle w:val="a3"/>
        <w:spacing w:before="62"/>
        <w:rPr>
          <w:sz w:val="20"/>
        </w:rPr>
      </w:pPr>
      <w:r>
        <w:rPr>
          <w:sz w:val="20"/>
        </w:rPr>
        <w:pict>
          <v:shape id="docshape192" o:spid="_x0000_s2154" style="position:absolute;margin-left:110.2pt;margin-top:15.8pt;width:402pt;height:.1pt;z-index:-15645184;mso-wrap-distance-left:0;mso-wrap-distance-right:0;mso-position-horizontal-relative:page" coordorigin="2204,316" coordsize="8040,0" path="m2204,316r8040,e" filled="f" strokeweight=".17183mm">
            <v:path arrowok="t"/>
            <w10:wrap type="topAndBottom" anchorx="page"/>
          </v:shape>
        </w:pict>
      </w:r>
      <w:r>
        <w:rPr>
          <w:sz w:val="20"/>
        </w:rPr>
        <w:pict>
          <v:shape id="docshape193" o:spid="_x0000_s2153" style="position:absolute;margin-left:110.2pt;margin-top:31.65pt;width:402pt;height:.1pt;z-index:-15644672;mso-wrap-distance-left:0;mso-wrap-distance-right:0;mso-position-horizontal-relative:page" coordorigin="2204,633" coordsize="8040,0" path="m2204,633r8040,e" filled="f" strokeweight=".17183mm">
            <v:path arrowok="t"/>
            <w10:wrap type="topAndBottom" anchorx="page"/>
          </v:shape>
        </w:pict>
      </w:r>
      <w:r>
        <w:rPr>
          <w:sz w:val="20"/>
        </w:rPr>
        <w:pict>
          <v:shape id="docshape194" o:spid="_x0000_s2152" style="position:absolute;margin-left:110.2pt;margin-top:47.5pt;width:402.05pt;height:.1pt;z-index:-15644160;mso-wrap-distance-left:0;mso-wrap-distance-right:0;mso-position-horizontal-relative:page" coordorigin="2204,950" coordsize="8041,0" path="m2204,950r8041,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58"/>
        <w:rPr>
          <w:sz w:val="20"/>
        </w:rPr>
      </w:pPr>
    </w:p>
    <w:p w:rsidR="000042DB" w:rsidRDefault="00B6161F">
      <w:pPr>
        <w:tabs>
          <w:tab w:val="left" w:pos="9382"/>
        </w:tabs>
        <w:spacing w:before="37"/>
        <w:ind w:left="1212"/>
        <w:rPr>
          <w:sz w:val="24"/>
        </w:rPr>
      </w:pPr>
      <w:r>
        <w:rPr>
          <w:sz w:val="24"/>
        </w:rPr>
        <w:t>Оториноларинголог</w:t>
      </w:r>
      <w:r>
        <w:rPr>
          <w:spacing w:val="59"/>
          <w:sz w:val="24"/>
        </w:rPr>
        <w:t xml:space="preserve"> </w:t>
      </w:r>
      <w:r>
        <w:rPr>
          <w:sz w:val="24"/>
          <w:u w:val="single"/>
        </w:rPr>
        <w:tab/>
      </w:r>
    </w:p>
    <w:p w:rsidR="000042DB" w:rsidRDefault="00FD6D3D">
      <w:pPr>
        <w:pStyle w:val="a3"/>
        <w:spacing w:before="61"/>
        <w:rPr>
          <w:sz w:val="20"/>
        </w:rPr>
      </w:pPr>
      <w:r>
        <w:rPr>
          <w:sz w:val="20"/>
        </w:rPr>
        <w:pict>
          <v:shape id="docshape195" o:spid="_x0000_s2151" style="position:absolute;margin-left:110.2pt;margin-top:15.75pt;width:402pt;height:.1pt;z-index:-15643648;mso-wrap-distance-left:0;mso-wrap-distance-right:0;mso-position-horizontal-relative:page" coordorigin="2204,315" coordsize="8040,0" path="m2204,315r8040,e" filled="f" strokeweight=".17183mm">
            <v:path arrowok="t"/>
            <w10:wrap type="topAndBottom" anchorx="page"/>
          </v:shape>
        </w:pict>
      </w:r>
      <w:r>
        <w:rPr>
          <w:sz w:val="20"/>
        </w:rPr>
        <w:pict>
          <v:shape id="docshape196" o:spid="_x0000_s2150" style="position:absolute;margin-left:110.2pt;margin-top:31.6pt;width:402pt;height:.1pt;z-index:-15643136;mso-wrap-distance-left:0;mso-wrap-distance-right:0;mso-position-horizontal-relative:page" coordorigin="2204,632" coordsize="8040,0" path="m2204,632r8040,e" filled="f" strokeweight=".17183mm">
            <v:path arrowok="t"/>
            <w10:wrap type="topAndBottom" anchorx="page"/>
          </v:shape>
        </w:pict>
      </w:r>
      <w:r>
        <w:rPr>
          <w:sz w:val="20"/>
        </w:rPr>
        <w:pict>
          <v:shape id="docshape197" o:spid="_x0000_s2149" style="position:absolute;margin-left:110.2pt;margin-top:47.45pt;width:402pt;height:.1pt;z-index:-15642624;mso-wrap-distance-left:0;mso-wrap-distance-right:0;mso-position-horizontal-relative:page" coordorigin="2204,949" coordsize="8040,0" path="m2204,949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58"/>
        <w:rPr>
          <w:sz w:val="20"/>
        </w:rPr>
      </w:pPr>
    </w:p>
    <w:p w:rsidR="000042DB" w:rsidRDefault="00B6161F">
      <w:pPr>
        <w:tabs>
          <w:tab w:val="left" w:pos="9367"/>
        </w:tabs>
        <w:spacing w:before="37"/>
        <w:ind w:left="1212"/>
        <w:rPr>
          <w:sz w:val="24"/>
        </w:rPr>
      </w:pPr>
      <w:r>
        <w:rPr>
          <w:sz w:val="24"/>
        </w:rPr>
        <w:t xml:space="preserve">Офтальмолог </w:t>
      </w:r>
      <w:r>
        <w:rPr>
          <w:sz w:val="24"/>
          <w:u w:val="single"/>
        </w:rPr>
        <w:tab/>
      </w:r>
    </w:p>
    <w:p w:rsidR="000042DB" w:rsidRDefault="000042DB">
      <w:pPr>
        <w:rPr>
          <w:sz w:val="24"/>
        </w:rPr>
        <w:sectPr w:rsidR="000042DB">
          <w:pgSz w:w="11910" w:h="16840"/>
          <w:pgMar w:top="144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198" o:spid="_x0000_s2147" style="width:402pt;height:.5pt;mso-position-horizontal-relative:char;mso-position-vertical-relative:line" coordsize="8040,10">
            <v:line id="_x0000_s2148" style="position:absolute" from="0,5" to="8040,5" strokeweight=".17183mm"/>
            <w10:wrap type="none"/>
            <w10:anchorlock/>
          </v:group>
        </w:pict>
      </w:r>
    </w:p>
    <w:p w:rsidR="000042DB" w:rsidRDefault="00FD6D3D">
      <w:pPr>
        <w:pStyle w:val="a3"/>
        <w:spacing w:before="48"/>
        <w:rPr>
          <w:sz w:val="20"/>
        </w:rPr>
      </w:pPr>
      <w:r>
        <w:rPr>
          <w:sz w:val="20"/>
        </w:rPr>
        <w:pict>
          <v:shape id="docshape199" o:spid="_x0000_s2146" style="position:absolute;margin-left:110.2pt;margin-top:15.15pt;width:402pt;height:.1pt;z-index:-15641600;mso-wrap-distance-left:0;mso-wrap-distance-right:0;mso-position-horizontal-relative:page" coordorigin="2204,303" coordsize="8040,0" path="m2204,303r8040,e" filled="f" strokeweight=".17183mm">
            <v:path arrowok="t"/>
            <w10:wrap type="topAndBottom" anchorx="page"/>
          </v:shape>
        </w:pict>
      </w:r>
      <w:r>
        <w:rPr>
          <w:sz w:val="20"/>
        </w:rPr>
        <w:pict>
          <v:shape id="docshape200" o:spid="_x0000_s2145" style="position:absolute;margin-left:110.2pt;margin-top:31pt;width:402pt;height:.1pt;z-index:-15641088;mso-wrap-distance-left:0;mso-wrap-distance-right:0;mso-position-horizontal-relative:page" coordorigin="2204,620" coordsize="8040,0" path="m2204,620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406"/>
        </w:tabs>
        <w:spacing w:before="35"/>
        <w:ind w:left="1212"/>
        <w:rPr>
          <w:sz w:val="24"/>
        </w:rPr>
      </w:pPr>
      <w:r>
        <w:rPr>
          <w:sz w:val="24"/>
        </w:rPr>
        <w:t>Хирург</w:t>
      </w:r>
      <w:r>
        <w:rPr>
          <w:spacing w:val="44"/>
          <w:sz w:val="24"/>
        </w:rPr>
        <w:t xml:space="preserve"> </w:t>
      </w:r>
      <w:r>
        <w:rPr>
          <w:sz w:val="24"/>
          <w:u w:val="single"/>
        </w:rPr>
        <w:tab/>
      </w:r>
    </w:p>
    <w:p w:rsidR="000042DB" w:rsidRDefault="00FD6D3D">
      <w:pPr>
        <w:pStyle w:val="a3"/>
        <w:spacing w:before="63"/>
        <w:rPr>
          <w:sz w:val="20"/>
        </w:rPr>
      </w:pPr>
      <w:r>
        <w:rPr>
          <w:sz w:val="20"/>
        </w:rPr>
        <w:pict>
          <v:shape id="docshape201" o:spid="_x0000_s2144" style="position:absolute;margin-left:110.2pt;margin-top:15.85pt;width:402pt;height:.1pt;z-index:-15640576;mso-wrap-distance-left:0;mso-wrap-distance-right:0;mso-position-horizontal-relative:page" coordorigin="2204,317" coordsize="8040,0" path="m2204,317r8040,e" filled="f" strokeweight=".17183mm">
            <v:path arrowok="t"/>
            <w10:wrap type="topAndBottom" anchorx="page"/>
          </v:shape>
        </w:pict>
      </w:r>
      <w:r>
        <w:rPr>
          <w:sz w:val="20"/>
        </w:rPr>
        <w:pict>
          <v:shape id="docshape202" o:spid="_x0000_s2143" style="position:absolute;margin-left:110.2pt;margin-top:31.7pt;width:402.05pt;height:.1pt;z-index:-15640064;mso-wrap-distance-left:0;mso-wrap-distance-right:0;mso-position-horizontal-relative:page" coordorigin="2204,634" coordsize="8041,0" path="m2204,634r8041,e" filled="f" strokeweight=".17183mm">
            <v:path arrowok="t"/>
            <w10:wrap type="topAndBottom" anchorx="page"/>
          </v:shape>
        </w:pict>
      </w:r>
    </w:p>
    <w:p w:rsidR="000042DB" w:rsidRDefault="000042DB">
      <w:pPr>
        <w:pStyle w:val="a3"/>
        <w:spacing w:before="58"/>
        <w:rPr>
          <w:sz w:val="20"/>
        </w:rPr>
      </w:pPr>
    </w:p>
    <w:p w:rsidR="000042DB" w:rsidRDefault="00B6161F">
      <w:pPr>
        <w:tabs>
          <w:tab w:val="left" w:pos="9401"/>
        </w:tabs>
        <w:spacing w:before="31"/>
        <w:ind w:left="1212"/>
        <w:rPr>
          <w:sz w:val="24"/>
        </w:rPr>
      </w:pPr>
      <w:r>
        <w:rPr>
          <w:sz w:val="24"/>
        </w:rPr>
        <w:t>Ортпед</w:t>
      </w:r>
      <w:r>
        <w:rPr>
          <w:spacing w:val="39"/>
          <w:sz w:val="24"/>
        </w:rPr>
        <w:t xml:space="preserve"> </w:t>
      </w:r>
      <w:r>
        <w:rPr>
          <w:sz w:val="24"/>
          <w:u w:val="single"/>
        </w:rPr>
        <w:tab/>
      </w:r>
    </w:p>
    <w:p w:rsidR="000042DB" w:rsidRDefault="00FD6D3D">
      <w:pPr>
        <w:pStyle w:val="a3"/>
        <w:spacing w:before="67"/>
        <w:rPr>
          <w:sz w:val="20"/>
        </w:rPr>
      </w:pPr>
      <w:r>
        <w:rPr>
          <w:sz w:val="20"/>
        </w:rPr>
        <w:pict>
          <v:shape id="docshape203" o:spid="_x0000_s2142" style="position:absolute;margin-left:110.2pt;margin-top:16.05pt;width:402pt;height:.1pt;z-index:-15639552;mso-wrap-distance-left:0;mso-wrap-distance-right:0;mso-position-horizontal-relative:page" coordorigin="2204,321" coordsize="8040,0" path="m2204,321r8040,e" filled="f" strokeweight=".17183mm">
            <v:path arrowok="t"/>
            <w10:wrap type="topAndBottom" anchorx="page"/>
          </v:shape>
        </w:pict>
      </w:r>
      <w:r>
        <w:rPr>
          <w:sz w:val="20"/>
        </w:rPr>
        <w:pict>
          <v:shape id="docshape204" o:spid="_x0000_s2141" style="position:absolute;margin-left:110.2pt;margin-top:31.9pt;width:402pt;height:.1pt;z-index:-15639040;mso-wrap-distance-left:0;mso-wrap-distance-right:0;mso-position-horizontal-relative:page" coordorigin="2204,638" coordsize="8040,0" path="m2204,638r8040,e" filled="f" strokeweight=".17183mm">
            <v:path arrowok="t"/>
            <w10:wrap type="topAndBottom" anchorx="page"/>
          </v:shape>
        </w:pict>
      </w:r>
    </w:p>
    <w:p w:rsidR="000042DB" w:rsidRDefault="000042DB">
      <w:pPr>
        <w:pStyle w:val="a3"/>
        <w:spacing w:before="58"/>
        <w:rPr>
          <w:sz w:val="20"/>
        </w:rPr>
      </w:pPr>
    </w:p>
    <w:p w:rsidR="000042DB" w:rsidRDefault="00B6161F">
      <w:pPr>
        <w:spacing w:before="32"/>
        <w:ind w:left="1212"/>
        <w:jc w:val="both"/>
        <w:rPr>
          <w:sz w:val="24"/>
        </w:rPr>
      </w:pPr>
      <w:r>
        <w:rPr>
          <w:sz w:val="24"/>
        </w:rPr>
        <w:t>речевой</w:t>
      </w:r>
      <w:r>
        <w:rPr>
          <w:spacing w:val="-4"/>
          <w:sz w:val="24"/>
        </w:rPr>
        <w:t xml:space="preserve"> </w:t>
      </w:r>
      <w:r>
        <w:rPr>
          <w:sz w:val="24"/>
        </w:rPr>
        <w:t>анамнез</w:t>
      </w:r>
      <w:r>
        <w:rPr>
          <w:spacing w:val="-4"/>
          <w:sz w:val="24"/>
        </w:rPr>
        <w:t xml:space="preserve"> </w:t>
      </w:r>
      <w:r>
        <w:rPr>
          <w:sz w:val="24"/>
        </w:rPr>
        <w:t>Гуление</w:t>
      </w:r>
      <w:r>
        <w:rPr>
          <w:spacing w:val="-2"/>
          <w:sz w:val="24"/>
        </w:rPr>
        <w:t xml:space="preserve"> </w:t>
      </w:r>
      <w:r>
        <w:rPr>
          <w:sz w:val="24"/>
        </w:rPr>
        <w:t>в</w:t>
      </w:r>
      <w:r>
        <w:rPr>
          <w:spacing w:val="-4"/>
          <w:sz w:val="24"/>
        </w:rPr>
        <w:t xml:space="preserve"> </w:t>
      </w:r>
      <w:r>
        <w:rPr>
          <w:sz w:val="24"/>
        </w:rPr>
        <w:t>(в</w:t>
      </w:r>
      <w:r>
        <w:rPr>
          <w:spacing w:val="-3"/>
          <w:sz w:val="24"/>
        </w:rPr>
        <w:t xml:space="preserve"> </w:t>
      </w:r>
      <w:r>
        <w:rPr>
          <w:sz w:val="24"/>
        </w:rPr>
        <w:t>норме:</w:t>
      </w:r>
      <w:r>
        <w:rPr>
          <w:spacing w:val="-1"/>
          <w:sz w:val="24"/>
        </w:rPr>
        <w:t xml:space="preserve"> </w:t>
      </w:r>
      <w:r>
        <w:rPr>
          <w:sz w:val="24"/>
        </w:rPr>
        <w:t>с</w:t>
      </w:r>
      <w:r>
        <w:rPr>
          <w:spacing w:val="-6"/>
          <w:sz w:val="24"/>
        </w:rPr>
        <w:t xml:space="preserve"> </w:t>
      </w:r>
      <w:r>
        <w:rPr>
          <w:spacing w:val="-5"/>
          <w:sz w:val="24"/>
        </w:rPr>
        <w:t>2-</w:t>
      </w:r>
    </w:p>
    <w:p w:rsidR="000042DB" w:rsidRDefault="00B6161F">
      <w:pPr>
        <w:tabs>
          <w:tab w:val="left" w:pos="6816"/>
          <w:tab w:val="left" w:pos="6991"/>
        </w:tabs>
        <w:spacing w:before="41" w:line="280" w:lineRule="auto"/>
        <w:ind w:left="1212" w:right="1566"/>
        <w:jc w:val="both"/>
        <w:rPr>
          <w:sz w:val="24"/>
        </w:rPr>
      </w:pPr>
      <w:r>
        <w:rPr>
          <w:sz w:val="24"/>
        </w:rPr>
        <w:t>х мес)</w:t>
      </w:r>
      <w:r>
        <w:rPr>
          <w:spacing w:val="62"/>
          <w:sz w:val="24"/>
        </w:rPr>
        <w:t xml:space="preserve"> </w:t>
      </w:r>
      <w:r>
        <w:rPr>
          <w:sz w:val="24"/>
          <w:u w:val="single"/>
        </w:rPr>
        <w:tab/>
      </w:r>
      <w:r>
        <w:rPr>
          <w:sz w:val="24"/>
        </w:rPr>
        <w:t>Лепет в</w:t>
      </w:r>
      <w:r>
        <w:rPr>
          <w:spacing w:val="-8"/>
          <w:sz w:val="24"/>
        </w:rPr>
        <w:t xml:space="preserve"> </w:t>
      </w:r>
      <w:r>
        <w:rPr>
          <w:sz w:val="24"/>
        </w:rPr>
        <w:t>(в</w:t>
      </w:r>
      <w:r>
        <w:rPr>
          <w:spacing w:val="-4"/>
          <w:sz w:val="24"/>
        </w:rPr>
        <w:t xml:space="preserve"> </w:t>
      </w:r>
      <w:r>
        <w:rPr>
          <w:sz w:val="24"/>
        </w:rPr>
        <w:t>норме:</w:t>
      </w:r>
      <w:r>
        <w:rPr>
          <w:spacing w:val="-5"/>
          <w:sz w:val="24"/>
        </w:rPr>
        <w:t xml:space="preserve"> </w:t>
      </w:r>
      <w:r>
        <w:rPr>
          <w:sz w:val="24"/>
        </w:rPr>
        <w:t>с</w:t>
      </w:r>
      <w:r>
        <w:rPr>
          <w:spacing w:val="-6"/>
          <w:sz w:val="24"/>
        </w:rPr>
        <w:t xml:space="preserve"> </w:t>
      </w:r>
      <w:r>
        <w:rPr>
          <w:sz w:val="24"/>
        </w:rPr>
        <w:t>4— 6 мес)</w:t>
      </w:r>
      <w:r>
        <w:rPr>
          <w:spacing w:val="57"/>
          <w:sz w:val="24"/>
        </w:rPr>
        <w:t xml:space="preserve"> </w:t>
      </w:r>
      <w:r>
        <w:rPr>
          <w:sz w:val="24"/>
          <w:u w:val="single"/>
        </w:rPr>
        <w:tab/>
      </w:r>
      <w:r>
        <w:rPr>
          <w:sz w:val="24"/>
          <w:u w:val="single"/>
        </w:rPr>
        <w:tab/>
      </w:r>
    </w:p>
    <w:p w:rsidR="000042DB" w:rsidRDefault="00B6161F">
      <w:pPr>
        <w:tabs>
          <w:tab w:val="left" w:pos="9387"/>
        </w:tabs>
        <w:spacing w:line="276" w:lineRule="auto"/>
        <w:ind w:left="1212" w:right="1343"/>
        <w:jc w:val="both"/>
        <w:rPr>
          <w:sz w:val="24"/>
        </w:rPr>
      </w:pPr>
      <w:r>
        <w:rPr>
          <w:sz w:val="24"/>
        </w:rPr>
        <w:t>Первые слова (в норме: около года)</w:t>
      </w:r>
      <w:r>
        <w:rPr>
          <w:spacing w:val="61"/>
          <w:sz w:val="24"/>
        </w:rPr>
        <w:t xml:space="preserve"> </w:t>
      </w:r>
      <w:r>
        <w:rPr>
          <w:sz w:val="24"/>
          <w:u w:val="single"/>
        </w:rPr>
        <w:tab/>
      </w:r>
      <w:r>
        <w:rPr>
          <w:sz w:val="24"/>
        </w:rPr>
        <w:t xml:space="preserve"> Первые фразы в (в норме: от 1,5 до 2-х лет)</w:t>
      </w:r>
      <w:r>
        <w:rPr>
          <w:spacing w:val="58"/>
          <w:sz w:val="24"/>
        </w:rPr>
        <w:t xml:space="preserve"> </w:t>
      </w:r>
      <w:r>
        <w:rPr>
          <w:sz w:val="24"/>
          <w:u w:val="single"/>
        </w:rPr>
        <w:tab/>
      </w:r>
      <w:r>
        <w:rPr>
          <w:sz w:val="24"/>
        </w:rPr>
        <w:t xml:space="preserve"> Прерывалось ли речевое развитие и по какой причине</w:t>
      </w:r>
      <w:r>
        <w:rPr>
          <w:spacing w:val="40"/>
          <w:sz w:val="24"/>
        </w:rPr>
        <w:t xml:space="preserve"> </w:t>
      </w:r>
      <w:r>
        <w:rPr>
          <w:sz w:val="24"/>
          <w:u w:val="single"/>
        </w:rPr>
        <w:tab/>
      </w:r>
      <w:r>
        <w:rPr>
          <w:spacing w:val="40"/>
          <w:sz w:val="24"/>
          <w:u w:val="single"/>
        </w:rPr>
        <w:t xml:space="preserve"> </w:t>
      </w:r>
    </w:p>
    <w:p w:rsidR="000042DB" w:rsidRDefault="00FD6D3D">
      <w:pPr>
        <w:pStyle w:val="a3"/>
        <w:spacing w:before="13"/>
        <w:rPr>
          <w:sz w:val="20"/>
        </w:rPr>
      </w:pPr>
      <w:r>
        <w:rPr>
          <w:sz w:val="20"/>
        </w:rPr>
        <w:pict>
          <v:shape id="docshape205" o:spid="_x0000_s2140" style="position:absolute;margin-left:110.2pt;margin-top:13.35pt;width:402pt;height:.1pt;z-index:-15638528;mso-wrap-distance-left:0;mso-wrap-distance-right:0;mso-position-horizontal-relative:page" coordorigin="2204,267" coordsize="8040,0" path="m2204,267r8040,e" filled="f" strokeweight=".17183mm">
            <v:path arrowok="t"/>
            <w10:wrap type="topAndBottom" anchorx="page"/>
          </v:shape>
        </w:pict>
      </w:r>
      <w:r>
        <w:rPr>
          <w:sz w:val="20"/>
        </w:rPr>
        <w:pict>
          <v:shape id="docshape206" o:spid="_x0000_s2139" style="position:absolute;margin-left:110.2pt;margin-top:29.2pt;width:402pt;height:.1pt;z-index:-15638016;mso-wrap-distance-left:0;mso-wrap-distance-right:0;mso-position-horizontal-relative:page" coordorigin="2204,584" coordsize="8040,0" path="m2204,584r8040,e" filled="f" strokeweight=".17183mm">
            <v:path arrowok="t"/>
            <w10:wrap type="topAndBottom" anchorx="page"/>
          </v:shape>
        </w:pict>
      </w:r>
    </w:p>
    <w:p w:rsidR="000042DB" w:rsidRDefault="000042DB">
      <w:pPr>
        <w:pStyle w:val="a3"/>
        <w:spacing w:before="58"/>
        <w:rPr>
          <w:sz w:val="20"/>
        </w:rPr>
      </w:pPr>
    </w:p>
    <w:p w:rsidR="000042DB" w:rsidRDefault="00B6161F">
      <w:pPr>
        <w:tabs>
          <w:tab w:val="left" w:pos="9377"/>
          <w:tab w:val="left" w:pos="9425"/>
        </w:tabs>
        <w:spacing w:before="36" w:line="276" w:lineRule="auto"/>
        <w:ind w:left="1212" w:right="1338"/>
        <w:jc w:val="both"/>
        <w:rPr>
          <w:sz w:val="24"/>
        </w:rPr>
      </w:pPr>
      <w:r>
        <w:rPr>
          <w:sz w:val="24"/>
        </w:rPr>
        <w:t>Использование жестов (замена речи, дополнение речи)</w:t>
      </w:r>
      <w:r>
        <w:rPr>
          <w:spacing w:val="64"/>
          <w:sz w:val="24"/>
        </w:rPr>
        <w:t xml:space="preserve"> </w:t>
      </w:r>
      <w:r>
        <w:rPr>
          <w:sz w:val="24"/>
          <w:u w:val="single"/>
        </w:rPr>
        <w:tab/>
      </w:r>
      <w:r>
        <w:rPr>
          <w:sz w:val="24"/>
        </w:rPr>
        <w:t xml:space="preserve"> Отношение членов семьи к речевому дефекту</w:t>
      </w:r>
      <w:r>
        <w:rPr>
          <w:spacing w:val="65"/>
          <w:sz w:val="24"/>
        </w:rPr>
        <w:t xml:space="preserve"> </w:t>
      </w:r>
      <w:r>
        <w:rPr>
          <w:sz w:val="24"/>
          <w:u w:val="single"/>
        </w:rPr>
        <w:tab/>
      </w:r>
      <w:r>
        <w:rPr>
          <w:sz w:val="24"/>
          <w:u w:val="single"/>
        </w:rPr>
        <w:tab/>
      </w:r>
      <w:r>
        <w:rPr>
          <w:sz w:val="24"/>
        </w:rPr>
        <w:t xml:space="preserve"> Занимались ли с логопедом</w:t>
      </w:r>
      <w:r>
        <w:rPr>
          <w:spacing w:val="40"/>
          <w:sz w:val="24"/>
        </w:rPr>
        <w:t xml:space="preserve"> </w:t>
      </w:r>
      <w:r>
        <w:rPr>
          <w:sz w:val="24"/>
          <w:u w:val="single"/>
        </w:rPr>
        <w:tab/>
      </w:r>
      <w:r>
        <w:rPr>
          <w:sz w:val="24"/>
          <w:u w:val="single"/>
        </w:rPr>
        <w:tab/>
      </w:r>
      <w:r>
        <w:rPr>
          <w:sz w:val="24"/>
        </w:rPr>
        <w:t xml:space="preserve"> Результаты занятий с логопедом</w:t>
      </w:r>
      <w:r>
        <w:rPr>
          <w:spacing w:val="61"/>
          <w:sz w:val="24"/>
        </w:rPr>
        <w:t xml:space="preserve"> </w:t>
      </w:r>
      <w:r>
        <w:rPr>
          <w:sz w:val="24"/>
          <w:u w:val="single"/>
        </w:rPr>
        <w:tab/>
      </w:r>
      <w:r>
        <w:rPr>
          <w:sz w:val="24"/>
          <w:u w:val="single"/>
        </w:rPr>
        <w:tab/>
      </w:r>
      <w:r>
        <w:rPr>
          <w:sz w:val="24"/>
        </w:rPr>
        <w:t xml:space="preserve"> Исследование поведения и эмоциональной сферы</w:t>
      </w:r>
    </w:p>
    <w:p w:rsidR="000042DB" w:rsidRDefault="00B6161F">
      <w:pPr>
        <w:pStyle w:val="a4"/>
        <w:numPr>
          <w:ilvl w:val="0"/>
          <w:numId w:val="79"/>
        </w:numPr>
        <w:tabs>
          <w:tab w:val="left" w:pos="1452"/>
          <w:tab w:val="left" w:pos="8335"/>
        </w:tabs>
        <w:spacing w:before="2" w:line="276" w:lineRule="auto"/>
        <w:ind w:right="822" w:firstLine="0"/>
        <w:rPr>
          <w:sz w:val="24"/>
        </w:rPr>
      </w:pPr>
      <w:r>
        <w:rPr>
          <w:sz w:val="24"/>
        </w:rPr>
        <w:t>Особенности</w:t>
      </w:r>
      <w:r>
        <w:rPr>
          <w:spacing w:val="-6"/>
          <w:sz w:val="24"/>
        </w:rPr>
        <w:t xml:space="preserve"> </w:t>
      </w:r>
      <w:r>
        <w:rPr>
          <w:sz w:val="24"/>
        </w:rPr>
        <w:t>коммуникативной</w:t>
      </w:r>
      <w:r>
        <w:rPr>
          <w:spacing w:val="-4"/>
          <w:sz w:val="24"/>
        </w:rPr>
        <w:t xml:space="preserve"> </w:t>
      </w:r>
      <w:r>
        <w:rPr>
          <w:sz w:val="24"/>
        </w:rPr>
        <w:t>сферы</w:t>
      </w:r>
      <w:r>
        <w:rPr>
          <w:spacing w:val="-11"/>
          <w:sz w:val="24"/>
        </w:rPr>
        <w:t xml:space="preserve"> </w:t>
      </w:r>
      <w:r>
        <w:rPr>
          <w:sz w:val="24"/>
        </w:rPr>
        <w:t>(сразу</w:t>
      </w:r>
      <w:r>
        <w:rPr>
          <w:spacing w:val="-15"/>
          <w:sz w:val="24"/>
        </w:rPr>
        <w:t xml:space="preserve"> </w:t>
      </w:r>
      <w:r>
        <w:rPr>
          <w:sz w:val="24"/>
        </w:rPr>
        <w:t>вступает</w:t>
      </w:r>
      <w:r>
        <w:rPr>
          <w:spacing w:val="-6"/>
          <w:sz w:val="24"/>
        </w:rPr>
        <w:t xml:space="preserve"> </w:t>
      </w:r>
      <w:r>
        <w:rPr>
          <w:sz w:val="24"/>
        </w:rPr>
        <w:t>в</w:t>
      </w:r>
      <w:r>
        <w:rPr>
          <w:spacing w:val="-6"/>
          <w:sz w:val="24"/>
        </w:rPr>
        <w:t xml:space="preserve"> </w:t>
      </w:r>
      <w:r>
        <w:rPr>
          <w:sz w:val="24"/>
        </w:rPr>
        <w:t>контакт,</w:t>
      </w:r>
      <w:r>
        <w:rPr>
          <w:spacing w:val="-9"/>
          <w:sz w:val="24"/>
        </w:rPr>
        <w:t xml:space="preserve"> </w:t>
      </w:r>
      <w:r>
        <w:rPr>
          <w:sz w:val="24"/>
        </w:rPr>
        <w:t>избирательно,</w:t>
      </w:r>
      <w:r>
        <w:rPr>
          <w:spacing w:val="-9"/>
          <w:sz w:val="24"/>
        </w:rPr>
        <w:t xml:space="preserve"> </w:t>
      </w:r>
      <w:r>
        <w:rPr>
          <w:sz w:val="24"/>
        </w:rPr>
        <w:t>пр оявляет негативизм)</w:t>
      </w:r>
      <w:r>
        <w:rPr>
          <w:spacing w:val="40"/>
          <w:sz w:val="24"/>
        </w:rPr>
        <w:t xml:space="preserve"> </w:t>
      </w:r>
      <w:r>
        <w:rPr>
          <w:sz w:val="24"/>
          <w:u w:val="single"/>
        </w:rPr>
        <w:tab/>
      </w:r>
    </w:p>
    <w:p w:rsidR="000042DB" w:rsidRDefault="00B6161F">
      <w:pPr>
        <w:pStyle w:val="a4"/>
        <w:numPr>
          <w:ilvl w:val="0"/>
          <w:numId w:val="79"/>
        </w:numPr>
        <w:tabs>
          <w:tab w:val="left" w:pos="1452"/>
          <w:tab w:val="left" w:pos="9344"/>
        </w:tabs>
        <w:spacing w:before="4"/>
        <w:ind w:left="1452"/>
        <w:rPr>
          <w:sz w:val="24"/>
        </w:rPr>
      </w:pPr>
      <w:r>
        <w:rPr>
          <w:sz w:val="24"/>
        </w:rPr>
        <w:t>Адекватность эмоциональных</w:t>
      </w:r>
      <w:r>
        <w:rPr>
          <w:spacing w:val="-1"/>
          <w:sz w:val="24"/>
        </w:rPr>
        <w:t xml:space="preserve"> </w:t>
      </w:r>
      <w:r>
        <w:rPr>
          <w:sz w:val="24"/>
        </w:rPr>
        <w:t xml:space="preserve">реакций </w:t>
      </w:r>
      <w:r>
        <w:rPr>
          <w:sz w:val="24"/>
          <w:u w:val="single"/>
        </w:rPr>
        <w:tab/>
      </w:r>
    </w:p>
    <w:p w:rsidR="000042DB" w:rsidRDefault="00B6161F">
      <w:pPr>
        <w:pStyle w:val="a4"/>
        <w:numPr>
          <w:ilvl w:val="0"/>
          <w:numId w:val="79"/>
        </w:numPr>
        <w:tabs>
          <w:tab w:val="left" w:pos="1452"/>
          <w:tab w:val="left" w:pos="8275"/>
        </w:tabs>
        <w:spacing w:before="31" w:line="276" w:lineRule="auto"/>
        <w:ind w:right="765" w:firstLine="0"/>
        <w:rPr>
          <w:sz w:val="24"/>
        </w:rPr>
      </w:pPr>
      <w:r>
        <w:rPr>
          <w:sz w:val="24"/>
        </w:rPr>
        <w:t>Устойчивость</w:t>
      </w:r>
      <w:r>
        <w:rPr>
          <w:spacing w:val="-12"/>
          <w:sz w:val="24"/>
        </w:rPr>
        <w:t xml:space="preserve"> </w:t>
      </w:r>
      <w:r>
        <w:rPr>
          <w:sz w:val="24"/>
        </w:rPr>
        <w:t>эмоциональных</w:t>
      </w:r>
      <w:r>
        <w:rPr>
          <w:spacing w:val="-12"/>
          <w:sz w:val="24"/>
        </w:rPr>
        <w:t xml:space="preserve"> </w:t>
      </w:r>
      <w:r>
        <w:rPr>
          <w:sz w:val="24"/>
        </w:rPr>
        <w:t>реакций</w:t>
      </w:r>
      <w:r>
        <w:rPr>
          <w:spacing w:val="-9"/>
          <w:sz w:val="24"/>
        </w:rPr>
        <w:t xml:space="preserve"> </w:t>
      </w:r>
      <w:r>
        <w:rPr>
          <w:sz w:val="24"/>
        </w:rPr>
        <w:t>(наличие</w:t>
      </w:r>
      <w:r>
        <w:rPr>
          <w:spacing w:val="-15"/>
          <w:sz w:val="24"/>
        </w:rPr>
        <w:t xml:space="preserve"> </w:t>
      </w:r>
      <w:r>
        <w:rPr>
          <w:sz w:val="24"/>
        </w:rPr>
        <w:t>импульсивности</w:t>
      </w:r>
      <w:r>
        <w:rPr>
          <w:spacing w:val="-10"/>
          <w:sz w:val="24"/>
        </w:rPr>
        <w:t xml:space="preserve"> </w:t>
      </w:r>
      <w:r>
        <w:rPr>
          <w:sz w:val="24"/>
        </w:rPr>
        <w:t>или</w:t>
      </w:r>
      <w:r>
        <w:rPr>
          <w:spacing w:val="-13"/>
          <w:sz w:val="24"/>
        </w:rPr>
        <w:t xml:space="preserve"> </w:t>
      </w:r>
      <w:r>
        <w:rPr>
          <w:sz w:val="24"/>
        </w:rPr>
        <w:t>эмоциональн ая стабильность)</w:t>
      </w:r>
      <w:r>
        <w:rPr>
          <w:spacing w:val="58"/>
          <w:sz w:val="24"/>
        </w:rPr>
        <w:t xml:space="preserve"> </w:t>
      </w:r>
      <w:r>
        <w:rPr>
          <w:sz w:val="24"/>
          <w:u w:val="single"/>
        </w:rPr>
        <w:tab/>
      </w:r>
      <w:r>
        <w:rPr>
          <w:spacing w:val="-2"/>
          <w:sz w:val="24"/>
        </w:rPr>
        <w:t xml:space="preserve">Исследование </w:t>
      </w:r>
      <w:r>
        <w:rPr>
          <w:sz w:val="24"/>
        </w:rPr>
        <w:t>неречевых психических функций 1. Исследование слухового восприятия:</w:t>
      </w:r>
    </w:p>
    <w:p w:rsidR="000042DB" w:rsidRDefault="00B6161F">
      <w:pPr>
        <w:pStyle w:val="a4"/>
        <w:numPr>
          <w:ilvl w:val="1"/>
          <w:numId w:val="79"/>
        </w:numPr>
        <w:tabs>
          <w:tab w:val="left" w:pos="1418"/>
          <w:tab w:val="left" w:pos="8268"/>
        </w:tabs>
        <w:spacing w:line="280" w:lineRule="auto"/>
        <w:ind w:right="822" w:firstLine="0"/>
        <w:rPr>
          <w:sz w:val="24"/>
        </w:rPr>
      </w:pPr>
      <w:r>
        <w:rPr>
          <w:sz w:val="24"/>
        </w:rPr>
        <w:t>дифференциация</w:t>
      </w:r>
      <w:r>
        <w:rPr>
          <w:spacing w:val="-8"/>
          <w:sz w:val="24"/>
        </w:rPr>
        <w:t xml:space="preserve"> </w:t>
      </w:r>
      <w:r>
        <w:rPr>
          <w:sz w:val="24"/>
        </w:rPr>
        <w:t>контрастного</w:t>
      </w:r>
      <w:r>
        <w:rPr>
          <w:spacing w:val="-10"/>
          <w:sz w:val="24"/>
        </w:rPr>
        <w:t xml:space="preserve"> </w:t>
      </w:r>
      <w:r>
        <w:rPr>
          <w:sz w:val="24"/>
        </w:rPr>
        <w:t>звучания</w:t>
      </w:r>
      <w:r>
        <w:rPr>
          <w:spacing w:val="-10"/>
          <w:sz w:val="24"/>
        </w:rPr>
        <w:t xml:space="preserve"> </w:t>
      </w:r>
      <w:r>
        <w:rPr>
          <w:sz w:val="24"/>
        </w:rPr>
        <w:t>нескольких</w:t>
      </w:r>
      <w:r>
        <w:rPr>
          <w:spacing w:val="-9"/>
          <w:sz w:val="24"/>
        </w:rPr>
        <w:t xml:space="preserve"> </w:t>
      </w:r>
      <w:r>
        <w:rPr>
          <w:sz w:val="24"/>
        </w:rPr>
        <w:t>игрушек</w:t>
      </w:r>
      <w:r>
        <w:rPr>
          <w:spacing w:val="-11"/>
          <w:sz w:val="24"/>
        </w:rPr>
        <w:t xml:space="preserve"> </w:t>
      </w:r>
      <w:r>
        <w:rPr>
          <w:sz w:val="24"/>
        </w:rPr>
        <w:t>(дудочки,</w:t>
      </w:r>
      <w:r>
        <w:rPr>
          <w:spacing w:val="31"/>
          <w:sz w:val="24"/>
        </w:rPr>
        <w:t xml:space="preserve"> </w:t>
      </w:r>
      <w:r>
        <w:rPr>
          <w:sz w:val="24"/>
        </w:rPr>
        <w:t>колокольч ика, пищалки, погремушки)</w:t>
      </w:r>
      <w:r>
        <w:rPr>
          <w:spacing w:val="46"/>
          <w:sz w:val="24"/>
        </w:rPr>
        <w:t xml:space="preserve"> </w:t>
      </w:r>
      <w:r>
        <w:rPr>
          <w:sz w:val="24"/>
          <w:u w:val="single"/>
        </w:rPr>
        <w:tab/>
      </w:r>
    </w:p>
    <w:p w:rsidR="000042DB" w:rsidRDefault="00B6161F">
      <w:pPr>
        <w:pStyle w:val="a4"/>
        <w:numPr>
          <w:ilvl w:val="1"/>
          <w:numId w:val="79"/>
        </w:numPr>
        <w:tabs>
          <w:tab w:val="left" w:pos="1418"/>
          <w:tab w:val="left" w:pos="9113"/>
        </w:tabs>
        <w:spacing w:line="274" w:lineRule="exact"/>
        <w:ind w:left="1418" w:hanging="206"/>
        <w:rPr>
          <w:sz w:val="24"/>
        </w:rPr>
      </w:pPr>
      <w:r>
        <w:rPr>
          <w:sz w:val="24"/>
        </w:rPr>
        <w:t>определение направления звука</w:t>
      </w:r>
      <w:r>
        <w:rPr>
          <w:spacing w:val="68"/>
          <w:sz w:val="24"/>
        </w:rPr>
        <w:t xml:space="preserve"> </w:t>
      </w:r>
      <w:r>
        <w:rPr>
          <w:sz w:val="24"/>
          <w:u w:val="single"/>
        </w:rPr>
        <w:tab/>
      </w:r>
    </w:p>
    <w:p w:rsidR="000042DB" w:rsidRDefault="000042DB">
      <w:pPr>
        <w:pStyle w:val="a3"/>
        <w:spacing w:before="84"/>
        <w:rPr>
          <w:sz w:val="20"/>
        </w:rPr>
      </w:pPr>
    </w:p>
    <w:p w:rsidR="000042DB" w:rsidRDefault="00FD6D3D">
      <w:pPr>
        <w:pStyle w:val="a3"/>
        <w:spacing w:line="20" w:lineRule="exact"/>
        <w:ind w:left="1226"/>
        <w:rPr>
          <w:sz w:val="2"/>
        </w:rPr>
      </w:pPr>
      <w:r>
        <w:rPr>
          <w:sz w:val="2"/>
        </w:rPr>
      </w:r>
      <w:r>
        <w:rPr>
          <w:sz w:val="2"/>
        </w:rPr>
        <w:pict>
          <v:group id="docshapegroup207" o:spid="_x0000_s2137" style="width:402pt;height:.5pt;mso-position-horizontal-relative:char;mso-position-vertical-relative:line" coordsize="8040,10">
            <v:line id="_x0000_s2138" style="position:absolute" from="0,5" to="8040,5" strokeweight=".17183mm"/>
            <w10:wrap type="none"/>
            <w10:anchorlock/>
          </v:group>
        </w:pict>
      </w:r>
    </w:p>
    <w:p w:rsidR="000042DB" w:rsidRDefault="000042DB">
      <w:pPr>
        <w:pStyle w:val="a3"/>
        <w:spacing w:line="20" w:lineRule="exact"/>
        <w:rPr>
          <w:sz w:val="2"/>
        </w:rPr>
        <w:sectPr w:rsidR="000042DB">
          <w:pgSz w:w="11910" w:h="16840"/>
          <w:pgMar w:top="1440" w:right="141" w:bottom="940" w:left="992" w:header="0" w:footer="746" w:gutter="0"/>
          <w:cols w:space="720"/>
        </w:sectPr>
      </w:pPr>
    </w:p>
    <w:p w:rsidR="000042DB" w:rsidRDefault="00B6161F">
      <w:pPr>
        <w:pStyle w:val="a4"/>
        <w:numPr>
          <w:ilvl w:val="1"/>
          <w:numId w:val="79"/>
        </w:numPr>
        <w:tabs>
          <w:tab w:val="left" w:pos="1418"/>
          <w:tab w:val="left" w:pos="9204"/>
        </w:tabs>
        <w:spacing w:before="17"/>
        <w:ind w:left="1418" w:hanging="206"/>
        <w:rPr>
          <w:sz w:val="24"/>
        </w:rPr>
      </w:pPr>
      <w:r>
        <w:rPr>
          <w:sz w:val="24"/>
        </w:rPr>
        <w:lastRenderedPageBreak/>
        <w:t>восприятие и воспроизведение ритма</w:t>
      </w:r>
      <w:r>
        <w:rPr>
          <w:spacing w:val="59"/>
          <w:sz w:val="24"/>
        </w:rPr>
        <w:t xml:space="preserve"> </w:t>
      </w:r>
      <w:r>
        <w:rPr>
          <w:sz w:val="24"/>
          <w:u w:val="single"/>
        </w:rPr>
        <w:tab/>
      </w:r>
    </w:p>
    <w:p w:rsidR="000042DB" w:rsidRDefault="000042DB">
      <w:pPr>
        <w:pStyle w:val="a3"/>
        <w:spacing w:before="81"/>
        <w:rPr>
          <w:sz w:val="24"/>
        </w:rPr>
      </w:pPr>
    </w:p>
    <w:p w:rsidR="000042DB" w:rsidRDefault="00FD6D3D">
      <w:pPr>
        <w:ind w:left="1212"/>
        <w:rPr>
          <w:sz w:val="24"/>
        </w:rPr>
      </w:pPr>
      <w:r>
        <w:rPr>
          <w:sz w:val="24"/>
        </w:rPr>
        <w:pict>
          <v:line id="_x0000_s2136" style="position:absolute;left:0;text-align:left;z-index:15820800;mso-position-horizontal-relative:page" from="110.2pt,-1.95pt" to="512.2pt,-1.95pt" strokeweight=".17183mm">
            <w10:wrap anchorx="page"/>
          </v:line>
        </w:pict>
      </w:r>
      <w:r w:rsidR="00B6161F">
        <w:rPr>
          <w:sz w:val="24"/>
        </w:rPr>
        <w:t>5</w:t>
      </w:r>
      <w:r w:rsidR="00B6161F">
        <w:rPr>
          <w:spacing w:val="-2"/>
          <w:sz w:val="24"/>
        </w:rPr>
        <w:t xml:space="preserve"> </w:t>
      </w:r>
      <w:r w:rsidR="00B6161F">
        <w:rPr>
          <w:sz w:val="24"/>
        </w:rPr>
        <w:t>лет</w:t>
      </w:r>
      <w:r w:rsidR="00B6161F">
        <w:rPr>
          <w:spacing w:val="-5"/>
          <w:sz w:val="24"/>
        </w:rPr>
        <w:t xml:space="preserve"> </w:t>
      </w:r>
      <w:r w:rsidR="00B6161F">
        <w:rPr>
          <w:sz w:val="24"/>
        </w:rPr>
        <w:t>6</w:t>
      </w:r>
      <w:r w:rsidR="00B6161F">
        <w:rPr>
          <w:spacing w:val="-4"/>
          <w:sz w:val="24"/>
        </w:rPr>
        <w:t xml:space="preserve"> </w:t>
      </w:r>
      <w:r w:rsidR="00B6161F">
        <w:rPr>
          <w:sz w:val="24"/>
        </w:rPr>
        <w:t>лет</w:t>
      </w:r>
      <w:r w:rsidR="00B6161F">
        <w:rPr>
          <w:spacing w:val="-5"/>
          <w:sz w:val="24"/>
        </w:rPr>
        <w:t xml:space="preserve"> </w:t>
      </w:r>
      <w:r w:rsidR="00B6161F">
        <w:rPr>
          <w:sz w:val="24"/>
        </w:rPr>
        <w:t>2.</w:t>
      </w:r>
      <w:r w:rsidR="00B6161F">
        <w:rPr>
          <w:spacing w:val="-3"/>
          <w:sz w:val="24"/>
        </w:rPr>
        <w:t xml:space="preserve"> </w:t>
      </w:r>
      <w:r w:rsidR="00B6161F">
        <w:rPr>
          <w:sz w:val="24"/>
        </w:rPr>
        <w:t>Исследование</w:t>
      </w:r>
      <w:r w:rsidR="00B6161F">
        <w:rPr>
          <w:spacing w:val="-6"/>
          <w:sz w:val="24"/>
        </w:rPr>
        <w:t xml:space="preserve"> </w:t>
      </w:r>
      <w:r w:rsidR="00B6161F">
        <w:rPr>
          <w:sz w:val="24"/>
        </w:rPr>
        <w:t xml:space="preserve">зрительного </w:t>
      </w:r>
      <w:r w:rsidR="00B6161F">
        <w:rPr>
          <w:spacing w:val="-2"/>
          <w:sz w:val="24"/>
        </w:rPr>
        <w:t>восприятия:</w:t>
      </w:r>
    </w:p>
    <w:p w:rsidR="000042DB" w:rsidRDefault="00B6161F">
      <w:pPr>
        <w:pStyle w:val="a4"/>
        <w:numPr>
          <w:ilvl w:val="1"/>
          <w:numId w:val="79"/>
        </w:numPr>
        <w:tabs>
          <w:tab w:val="left" w:pos="1418"/>
        </w:tabs>
        <w:spacing w:before="46"/>
        <w:ind w:left="1418" w:hanging="206"/>
        <w:rPr>
          <w:sz w:val="24"/>
        </w:rPr>
      </w:pPr>
      <w:r>
        <w:rPr>
          <w:sz w:val="24"/>
        </w:rPr>
        <w:t>различение</w:t>
      </w:r>
      <w:r>
        <w:rPr>
          <w:spacing w:val="-9"/>
          <w:sz w:val="24"/>
        </w:rPr>
        <w:t xml:space="preserve"> </w:t>
      </w:r>
      <w:r>
        <w:rPr>
          <w:sz w:val="24"/>
        </w:rPr>
        <w:t>цвета,</w:t>
      </w:r>
      <w:r>
        <w:rPr>
          <w:spacing w:val="-1"/>
          <w:sz w:val="24"/>
        </w:rPr>
        <w:t xml:space="preserve"> </w:t>
      </w:r>
      <w:r>
        <w:rPr>
          <w:sz w:val="24"/>
        </w:rPr>
        <w:t>умение</w:t>
      </w:r>
      <w:r>
        <w:rPr>
          <w:spacing w:val="-7"/>
          <w:sz w:val="24"/>
        </w:rPr>
        <w:t xml:space="preserve"> </w:t>
      </w:r>
      <w:r>
        <w:rPr>
          <w:sz w:val="24"/>
        </w:rPr>
        <w:t>соотносить</w:t>
      </w:r>
      <w:r>
        <w:rPr>
          <w:spacing w:val="-4"/>
          <w:sz w:val="24"/>
        </w:rPr>
        <w:t xml:space="preserve"> </w:t>
      </w:r>
      <w:r>
        <w:rPr>
          <w:sz w:val="24"/>
        </w:rPr>
        <w:t>цвета</w:t>
      </w:r>
      <w:r>
        <w:rPr>
          <w:spacing w:val="-11"/>
          <w:sz w:val="24"/>
        </w:rPr>
        <w:t xml:space="preserve"> </w:t>
      </w:r>
      <w:r>
        <w:rPr>
          <w:sz w:val="24"/>
        </w:rPr>
        <w:t>(показать</w:t>
      </w:r>
      <w:r>
        <w:rPr>
          <w:spacing w:val="-5"/>
          <w:sz w:val="24"/>
        </w:rPr>
        <w:t xml:space="preserve"> </w:t>
      </w:r>
      <w:r>
        <w:rPr>
          <w:sz w:val="24"/>
        </w:rPr>
        <w:t>по</w:t>
      </w:r>
      <w:r>
        <w:rPr>
          <w:spacing w:val="-3"/>
          <w:sz w:val="24"/>
        </w:rPr>
        <w:t xml:space="preserve"> </w:t>
      </w:r>
      <w:r>
        <w:rPr>
          <w:sz w:val="24"/>
        </w:rPr>
        <w:t>просьбе</w:t>
      </w:r>
      <w:r>
        <w:rPr>
          <w:spacing w:val="-7"/>
          <w:sz w:val="24"/>
        </w:rPr>
        <w:t xml:space="preserve"> </w:t>
      </w:r>
      <w:r>
        <w:rPr>
          <w:spacing w:val="-2"/>
          <w:sz w:val="24"/>
        </w:rPr>
        <w:t>логопеда</w:t>
      </w:r>
    </w:p>
    <w:p w:rsidR="000042DB" w:rsidRDefault="00B6161F">
      <w:pPr>
        <w:spacing w:before="57"/>
        <w:rPr>
          <w:sz w:val="24"/>
        </w:rPr>
      </w:pPr>
      <w:r>
        <w:br w:type="column"/>
      </w:r>
    </w:p>
    <w:p w:rsidR="000042DB" w:rsidRDefault="00B6161F">
      <w:pPr>
        <w:ind w:left="72"/>
        <w:rPr>
          <w:sz w:val="24"/>
        </w:rPr>
      </w:pPr>
      <w:r>
        <w:rPr>
          <w:sz w:val="24"/>
        </w:rPr>
        <w:t>4</w:t>
      </w:r>
      <w:r>
        <w:rPr>
          <w:spacing w:val="2"/>
          <w:sz w:val="24"/>
        </w:rPr>
        <w:t xml:space="preserve"> </w:t>
      </w:r>
      <w:r>
        <w:rPr>
          <w:spacing w:val="-4"/>
          <w:sz w:val="24"/>
        </w:rPr>
        <w:t>года</w:t>
      </w:r>
    </w:p>
    <w:p w:rsidR="000042DB" w:rsidRDefault="000042DB">
      <w:pPr>
        <w:rPr>
          <w:sz w:val="24"/>
        </w:rPr>
        <w:sectPr w:rsidR="000042DB">
          <w:type w:val="continuous"/>
          <w:pgSz w:w="11910" w:h="16840"/>
          <w:pgMar w:top="300" w:right="141" w:bottom="940" w:left="992" w:header="0" w:footer="746" w:gutter="0"/>
          <w:cols w:num="2" w:space="720" w:equalWidth="0">
            <w:col w:w="9206" w:space="40"/>
            <w:col w:w="1531"/>
          </w:cols>
        </w:sectPr>
      </w:pPr>
    </w:p>
    <w:p w:rsidR="000042DB" w:rsidRDefault="00B6161F">
      <w:pPr>
        <w:spacing w:before="41" w:line="276" w:lineRule="auto"/>
        <w:ind w:left="1212" w:right="908"/>
        <w:rPr>
          <w:sz w:val="24"/>
        </w:rPr>
      </w:pPr>
      <w:r>
        <w:rPr>
          <w:sz w:val="24"/>
        </w:rPr>
        <w:lastRenderedPageBreak/>
        <w:t>предметы</w:t>
      </w:r>
      <w:r>
        <w:rPr>
          <w:spacing w:val="-6"/>
          <w:sz w:val="24"/>
        </w:rPr>
        <w:t xml:space="preserve"> </w:t>
      </w:r>
      <w:r>
        <w:rPr>
          <w:sz w:val="24"/>
        </w:rPr>
        <w:t>заданного</w:t>
      </w:r>
      <w:r>
        <w:rPr>
          <w:spacing w:val="-4"/>
          <w:sz w:val="24"/>
        </w:rPr>
        <w:t xml:space="preserve"> </w:t>
      </w:r>
      <w:r>
        <w:rPr>
          <w:sz w:val="24"/>
        </w:rPr>
        <w:t>цвета,</w:t>
      </w:r>
      <w:r>
        <w:rPr>
          <w:spacing w:val="-7"/>
          <w:sz w:val="24"/>
        </w:rPr>
        <w:t xml:space="preserve"> </w:t>
      </w:r>
      <w:r>
        <w:rPr>
          <w:sz w:val="24"/>
        </w:rPr>
        <w:t>подобрать</w:t>
      </w:r>
      <w:r>
        <w:rPr>
          <w:spacing w:val="-7"/>
          <w:sz w:val="24"/>
        </w:rPr>
        <w:t xml:space="preserve"> </w:t>
      </w:r>
      <w:r>
        <w:rPr>
          <w:sz w:val="24"/>
        </w:rPr>
        <w:t>к</w:t>
      </w:r>
      <w:r>
        <w:rPr>
          <w:spacing w:val="-10"/>
          <w:sz w:val="24"/>
        </w:rPr>
        <w:t xml:space="preserve"> </w:t>
      </w:r>
      <w:r>
        <w:rPr>
          <w:sz w:val="24"/>
        </w:rPr>
        <w:t>чашкам</w:t>
      </w:r>
      <w:r>
        <w:rPr>
          <w:spacing w:val="-8"/>
          <w:sz w:val="24"/>
        </w:rPr>
        <w:t xml:space="preserve"> </w:t>
      </w:r>
      <w:r>
        <w:rPr>
          <w:sz w:val="24"/>
        </w:rPr>
        <w:t>соответствующие</w:t>
      </w:r>
      <w:r>
        <w:rPr>
          <w:spacing w:val="-8"/>
          <w:sz w:val="24"/>
        </w:rPr>
        <w:t xml:space="preserve"> </w:t>
      </w:r>
      <w:r>
        <w:rPr>
          <w:sz w:val="24"/>
        </w:rPr>
        <w:t>по</w:t>
      </w:r>
      <w:r>
        <w:rPr>
          <w:spacing w:val="-5"/>
          <w:sz w:val="24"/>
        </w:rPr>
        <w:t xml:space="preserve"> </w:t>
      </w:r>
      <w:r>
        <w:rPr>
          <w:sz w:val="24"/>
        </w:rPr>
        <w:t>цвету</w:t>
      </w:r>
      <w:r>
        <w:rPr>
          <w:spacing w:val="25"/>
          <w:sz w:val="24"/>
        </w:rPr>
        <w:t xml:space="preserve"> </w:t>
      </w:r>
      <w:r>
        <w:rPr>
          <w:sz w:val="24"/>
        </w:rPr>
        <w:t>блюдца, к шапочкам соответствующие по цвету шарфики),</w:t>
      </w:r>
    </w:p>
    <w:p w:rsidR="000042DB" w:rsidRDefault="00B6161F">
      <w:pPr>
        <w:tabs>
          <w:tab w:val="left" w:pos="9339"/>
        </w:tabs>
        <w:spacing w:before="4"/>
        <w:ind w:left="1212"/>
        <w:rPr>
          <w:sz w:val="24"/>
        </w:rPr>
      </w:pPr>
      <w:r>
        <w:rPr>
          <w:sz w:val="24"/>
        </w:rPr>
        <w:t>4 года (красный, желтый, синий, зеленый, белый, черный)</w:t>
      </w:r>
      <w:r>
        <w:rPr>
          <w:spacing w:val="65"/>
          <w:sz w:val="24"/>
        </w:rPr>
        <w:t xml:space="preserve"> </w:t>
      </w:r>
      <w:r>
        <w:rPr>
          <w:sz w:val="24"/>
          <w:u w:val="single"/>
        </w:rPr>
        <w:tab/>
      </w:r>
    </w:p>
    <w:p w:rsidR="000042DB" w:rsidRDefault="00FD6D3D">
      <w:pPr>
        <w:pStyle w:val="a3"/>
        <w:spacing w:before="56"/>
        <w:rPr>
          <w:sz w:val="20"/>
        </w:rPr>
      </w:pPr>
      <w:r>
        <w:rPr>
          <w:sz w:val="20"/>
        </w:rPr>
        <w:pict>
          <v:shape id="docshape208" o:spid="_x0000_s2135" style="position:absolute;margin-left:110.2pt;margin-top:15.5pt;width:402.05pt;height:.1pt;z-index:-15636992;mso-wrap-distance-left:0;mso-wrap-distance-right:0;mso-position-horizontal-relative:page" coordorigin="2204,310" coordsize="8041,0" path="m2204,310r8041,e" filled="f" strokeweight=".17183mm">
            <v:path arrowok="t"/>
            <w10:wrap type="topAndBottom" anchorx="page"/>
          </v:shape>
        </w:pict>
      </w:r>
    </w:p>
    <w:p w:rsidR="000042DB" w:rsidRDefault="00B6161F">
      <w:pPr>
        <w:tabs>
          <w:tab w:val="left" w:pos="8897"/>
        </w:tabs>
        <w:spacing w:before="37" w:line="276" w:lineRule="auto"/>
        <w:ind w:left="1212" w:right="865"/>
        <w:rPr>
          <w:sz w:val="24"/>
        </w:rPr>
      </w:pPr>
      <w:r>
        <w:rPr>
          <w:sz w:val="24"/>
        </w:rPr>
        <w:t>5</w:t>
      </w:r>
      <w:r>
        <w:rPr>
          <w:spacing w:val="-7"/>
          <w:sz w:val="24"/>
        </w:rPr>
        <w:t xml:space="preserve"> </w:t>
      </w:r>
      <w:r>
        <w:rPr>
          <w:sz w:val="24"/>
        </w:rPr>
        <w:t>лет</w:t>
      </w:r>
      <w:r>
        <w:rPr>
          <w:spacing w:val="-6"/>
          <w:sz w:val="24"/>
        </w:rPr>
        <w:t xml:space="preserve"> </w:t>
      </w:r>
      <w:r>
        <w:rPr>
          <w:sz w:val="24"/>
        </w:rPr>
        <w:t>(красный,</w:t>
      </w:r>
      <w:r>
        <w:rPr>
          <w:spacing w:val="-8"/>
          <w:sz w:val="24"/>
        </w:rPr>
        <w:t xml:space="preserve"> </w:t>
      </w:r>
      <w:r>
        <w:rPr>
          <w:sz w:val="24"/>
        </w:rPr>
        <w:t>оранжевый,</w:t>
      </w:r>
      <w:r>
        <w:rPr>
          <w:spacing w:val="-8"/>
          <w:sz w:val="24"/>
        </w:rPr>
        <w:t xml:space="preserve"> </w:t>
      </w:r>
      <w:r>
        <w:rPr>
          <w:sz w:val="24"/>
        </w:rPr>
        <w:t>желтый,</w:t>
      </w:r>
      <w:r>
        <w:rPr>
          <w:spacing w:val="-4"/>
          <w:sz w:val="24"/>
        </w:rPr>
        <w:t xml:space="preserve"> </w:t>
      </w:r>
      <w:r>
        <w:rPr>
          <w:sz w:val="24"/>
        </w:rPr>
        <w:t>зеленый,</w:t>
      </w:r>
      <w:r>
        <w:rPr>
          <w:spacing w:val="-9"/>
          <w:sz w:val="24"/>
        </w:rPr>
        <w:t xml:space="preserve"> </w:t>
      </w:r>
      <w:r>
        <w:rPr>
          <w:sz w:val="24"/>
        </w:rPr>
        <w:t>голубой,</w:t>
      </w:r>
      <w:r>
        <w:rPr>
          <w:spacing w:val="-4"/>
          <w:sz w:val="24"/>
        </w:rPr>
        <w:t xml:space="preserve"> </w:t>
      </w:r>
      <w:r>
        <w:rPr>
          <w:sz w:val="24"/>
        </w:rPr>
        <w:t>синий,</w:t>
      </w:r>
      <w:r>
        <w:rPr>
          <w:spacing w:val="-5"/>
          <w:sz w:val="24"/>
        </w:rPr>
        <w:t xml:space="preserve"> </w:t>
      </w:r>
      <w:r>
        <w:rPr>
          <w:sz w:val="24"/>
        </w:rPr>
        <w:t>белый,</w:t>
      </w:r>
      <w:r>
        <w:rPr>
          <w:spacing w:val="-8"/>
          <w:sz w:val="24"/>
        </w:rPr>
        <w:t xml:space="preserve"> </w:t>
      </w:r>
      <w:r>
        <w:rPr>
          <w:sz w:val="24"/>
        </w:rPr>
        <w:t>розовый,</w:t>
      </w:r>
      <w:r>
        <w:rPr>
          <w:spacing w:val="36"/>
          <w:sz w:val="24"/>
        </w:rPr>
        <w:t xml:space="preserve"> </w:t>
      </w:r>
      <w:r>
        <w:rPr>
          <w:sz w:val="24"/>
        </w:rPr>
        <w:t>черн ый)</w:t>
      </w:r>
      <w:r>
        <w:rPr>
          <w:spacing w:val="57"/>
          <w:sz w:val="24"/>
        </w:rPr>
        <w:t xml:space="preserve"> </w:t>
      </w:r>
      <w:r>
        <w:rPr>
          <w:sz w:val="24"/>
          <w:u w:val="single"/>
        </w:rPr>
        <w:tab/>
      </w:r>
    </w:p>
    <w:p w:rsidR="000042DB" w:rsidRDefault="00B6161F">
      <w:pPr>
        <w:tabs>
          <w:tab w:val="left" w:pos="8460"/>
        </w:tabs>
        <w:spacing w:line="276" w:lineRule="auto"/>
        <w:ind w:left="1274" w:right="789" w:hanging="63"/>
        <w:rPr>
          <w:sz w:val="24"/>
        </w:rPr>
      </w:pPr>
      <w:r>
        <w:rPr>
          <w:sz w:val="24"/>
        </w:rPr>
        <w:t>6</w:t>
      </w:r>
      <w:r>
        <w:rPr>
          <w:spacing w:val="-9"/>
          <w:sz w:val="24"/>
        </w:rPr>
        <w:t xml:space="preserve"> </w:t>
      </w:r>
      <w:r>
        <w:rPr>
          <w:sz w:val="24"/>
        </w:rPr>
        <w:t>лет</w:t>
      </w:r>
      <w:r>
        <w:rPr>
          <w:spacing w:val="-8"/>
          <w:sz w:val="24"/>
        </w:rPr>
        <w:t xml:space="preserve"> </w:t>
      </w:r>
      <w:r>
        <w:rPr>
          <w:sz w:val="24"/>
        </w:rPr>
        <w:t>(красный,</w:t>
      </w:r>
      <w:r>
        <w:rPr>
          <w:spacing w:val="-10"/>
          <w:sz w:val="24"/>
        </w:rPr>
        <w:t xml:space="preserve"> </w:t>
      </w:r>
      <w:r>
        <w:rPr>
          <w:sz w:val="24"/>
        </w:rPr>
        <w:t>оранжевый,</w:t>
      </w:r>
      <w:r>
        <w:rPr>
          <w:spacing w:val="-10"/>
          <w:sz w:val="24"/>
        </w:rPr>
        <w:t xml:space="preserve"> </w:t>
      </w:r>
      <w:r>
        <w:rPr>
          <w:sz w:val="24"/>
        </w:rPr>
        <w:t>желтый,</w:t>
      </w:r>
      <w:r>
        <w:rPr>
          <w:spacing w:val="-5"/>
          <w:sz w:val="24"/>
        </w:rPr>
        <w:t xml:space="preserve"> </w:t>
      </w:r>
      <w:r>
        <w:rPr>
          <w:sz w:val="24"/>
        </w:rPr>
        <w:t>зеленый,</w:t>
      </w:r>
      <w:r>
        <w:rPr>
          <w:spacing w:val="-14"/>
          <w:sz w:val="24"/>
        </w:rPr>
        <w:t xml:space="preserve"> </w:t>
      </w:r>
      <w:r>
        <w:rPr>
          <w:sz w:val="24"/>
        </w:rPr>
        <w:t>голубой,</w:t>
      </w:r>
      <w:r>
        <w:rPr>
          <w:spacing w:val="-5"/>
          <w:sz w:val="24"/>
        </w:rPr>
        <w:t xml:space="preserve"> </w:t>
      </w:r>
      <w:r>
        <w:rPr>
          <w:sz w:val="24"/>
        </w:rPr>
        <w:t>синий,</w:t>
      </w:r>
      <w:r>
        <w:rPr>
          <w:spacing w:val="-6"/>
          <w:sz w:val="24"/>
        </w:rPr>
        <w:t xml:space="preserve"> </w:t>
      </w:r>
      <w:r>
        <w:rPr>
          <w:sz w:val="24"/>
        </w:rPr>
        <w:t>фиолетовый,</w:t>
      </w:r>
      <w:r>
        <w:rPr>
          <w:spacing w:val="34"/>
          <w:sz w:val="24"/>
        </w:rPr>
        <w:t xml:space="preserve"> </w:t>
      </w:r>
      <w:r>
        <w:rPr>
          <w:sz w:val="24"/>
        </w:rPr>
        <w:t>розовый, коричневый, серый, белый, черный)</w:t>
      </w:r>
      <w:r>
        <w:rPr>
          <w:spacing w:val="42"/>
          <w:sz w:val="24"/>
        </w:rPr>
        <w:t xml:space="preserve"> </w:t>
      </w:r>
      <w:r>
        <w:rPr>
          <w:sz w:val="24"/>
          <w:u w:val="single"/>
        </w:rPr>
        <w:tab/>
      </w:r>
    </w:p>
    <w:p w:rsidR="000042DB" w:rsidRDefault="00B6161F">
      <w:pPr>
        <w:pStyle w:val="a4"/>
        <w:numPr>
          <w:ilvl w:val="1"/>
          <w:numId w:val="79"/>
        </w:numPr>
        <w:tabs>
          <w:tab w:val="left" w:pos="1418"/>
        </w:tabs>
        <w:spacing w:before="3"/>
        <w:ind w:left="1418" w:hanging="206"/>
        <w:rPr>
          <w:sz w:val="24"/>
        </w:rPr>
      </w:pPr>
      <w:r>
        <w:rPr>
          <w:sz w:val="24"/>
        </w:rPr>
        <w:t>восприятие</w:t>
      </w:r>
      <w:r>
        <w:rPr>
          <w:spacing w:val="-14"/>
          <w:sz w:val="24"/>
        </w:rPr>
        <w:t xml:space="preserve"> </w:t>
      </w:r>
      <w:r>
        <w:rPr>
          <w:sz w:val="24"/>
        </w:rPr>
        <w:t>формы</w:t>
      </w:r>
      <w:r>
        <w:rPr>
          <w:spacing w:val="-9"/>
          <w:sz w:val="24"/>
        </w:rPr>
        <w:t xml:space="preserve"> </w:t>
      </w:r>
      <w:r>
        <w:rPr>
          <w:sz w:val="24"/>
        </w:rPr>
        <w:t>(показать</w:t>
      </w:r>
      <w:r>
        <w:rPr>
          <w:spacing w:val="-5"/>
          <w:sz w:val="24"/>
        </w:rPr>
        <w:t xml:space="preserve"> </w:t>
      </w:r>
      <w:r>
        <w:rPr>
          <w:sz w:val="24"/>
        </w:rPr>
        <w:t>по</w:t>
      </w:r>
      <w:r>
        <w:rPr>
          <w:spacing w:val="-8"/>
          <w:sz w:val="24"/>
        </w:rPr>
        <w:t xml:space="preserve"> </w:t>
      </w:r>
      <w:r>
        <w:rPr>
          <w:sz w:val="24"/>
        </w:rPr>
        <w:t>просьбе</w:t>
      </w:r>
      <w:r>
        <w:rPr>
          <w:spacing w:val="-7"/>
          <w:sz w:val="24"/>
        </w:rPr>
        <w:t xml:space="preserve"> </w:t>
      </w:r>
      <w:r>
        <w:rPr>
          <w:sz w:val="24"/>
        </w:rPr>
        <w:t>логопеда</w:t>
      </w:r>
      <w:r>
        <w:rPr>
          <w:spacing w:val="-8"/>
          <w:sz w:val="24"/>
        </w:rPr>
        <w:t xml:space="preserve"> </w:t>
      </w:r>
      <w:r>
        <w:rPr>
          <w:sz w:val="24"/>
        </w:rPr>
        <w:t>заданные</w:t>
      </w:r>
      <w:r>
        <w:rPr>
          <w:spacing w:val="-7"/>
          <w:sz w:val="24"/>
        </w:rPr>
        <w:t xml:space="preserve"> </w:t>
      </w:r>
      <w:r>
        <w:rPr>
          <w:sz w:val="24"/>
        </w:rPr>
        <w:t>геометрические</w:t>
      </w:r>
      <w:r>
        <w:rPr>
          <w:spacing w:val="-6"/>
          <w:sz w:val="24"/>
        </w:rPr>
        <w:t xml:space="preserve"> </w:t>
      </w:r>
      <w:r>
        <w:rPr>
          <w:spacing w:val="-2"/>
          <w:sz w:val="24"/>
        </w:rPr>
        <w:t>фигур</w:t>
      </w:r>
    </w:p>
    <w:p w:rsidR="000042DB" w:rsidRDefault="000042DB">
      <w:pPr>
        <w:pStyle w:val="a4"/>
        <w:rPr>
          <w:sz w:val="24"/>
        </w:rPr>
        <w:sectPr w:rsidR="000042DB">
          <w:type w:val="continuous"/>
          <w:pgSz w:w="11910" w:h="16840"/>
          <w:pgMar w:top="300" w:right="141" w:bottom="940" w:left="992" w:header="0" w:footer="746" w:gutter="0"/>
          <w:cols w:space="720"/>
        </w:sectPr>
      </w:pPr>
    </w:p>
    <w:p w:rsidR="000042DB" w:rsidRDefault="00B6161F">
      <w:pPr>
        <w:spacing w:before="64"/>
        <w:ind w:left="1212"/>
        <w:rPr>
          <w:sz w:val="24"/>
        </w:rPr>
      </w:pPr>
      <w:r>
        <w:rPr>
          <w:sz w:val="24"/>
        </w:rPr>
        <w:lastRenderedPageBreak/>
        <w:t>ы</w:t>
      </w:r>
      <w:r>
        <w:rPr>
          <w:spacing w:val="4"/>
          <w:sz w:val="24"/>
        </w:rPr>
        <w:t xml:space="preserve"> </w:t>
      </w:r>
      <w:r>
        <w:rPr>
          <w:sz w:val="24"/>
        </w:rPr>
        <w:t>и</w:t>
      </w:r>
      <w:r>
        <w:rPr>
          <w:spacing w:val="-2"/>
          <w:sz w:val="24"/>
        </w:rPr>
        <w:t xml:space="preserve"> формы)</w:t>
      </w:r>
    </w:p>
    <w:p w:rsidR="000042DB" w:rsidRDefault="00B6161F">
      <w:pPr>
        <w:tabs>
          <w:tab w:val="left" w:pos="9401"/>
        </w:tabs>
        <w:spacing w:before="46"/>
        <w:ind w:left="1212"/>
        <w:rPr>
          <w:sz w:val="24"/>
        </w:rPr>
      </w:pPr>
      <w:r>
        <w:rPr>
          <w:sz w:val="24"/>
        </w:rPr>
        <w:t>4 года (круг, квадрат, овал, треугольник, шар, куб)</w:t>
      </w:r>
      <w:r>
        <w:rPr>
          <w:spacing w:val="73"/>
          <w:sz w:val="24"/>
        </w:rPr>
        <w:t xml:space="preserve"> </w:t>
      </w:r>
      <w:r>
        <w:rPr>
          <w:sz w:val="24"/>
          <w:u w:val="single"/>
        </w:rPr>
        <w:tab/>
      </w:r>
    </w:p>
    <w:p w:rsidR="000042DB" w:rsidRDefault="00B6161F">
      <w:pPr>
        <w:tabs>
          <w:tab w:val="left" w:pos="9415"/>
        </w:tabs>
        <w:spacing w:before="40"/>
        <w:ind w:left="1212"/>
        <w:rPr>
          <w:sz w:val="24"/>
        </w:rPr>
      </w:pPr>
      <w:r>
        <w:rPr>
          <w:sz w:val="24"/>
        </w:rPr>
        <w:t>5 лет (круг, квадрат, овал, треугольник, прямоугольник, шар, куб)</w:t>
      </w:r>
      <w:r>
        <w:rPr>
          <w:spacing w:val="75"/>
          <w:sz w:val="24"/>
        </w:rPr>
        <w:t xml:space="preserve"> </w:t>
      </w:r>
      <w:r>
        <w:rPr>
          <w:sz w:val="24"/>
          <w:u w:val="single"/>
        </w:rPr>
        <w:tab/>
      </w:r>
    </w:p>
    <w:p w:rsidR="000042DB" w:rsidRDefault="00B6161F">
      <w:pPr>
        <w:tabs>
          <w:tab w:val="left" w:pos="8623"/>
        </w:tabs>
        <w:spacing w:before="41" w:line="276" w:lineRule="auto"/>
        <w:ind w:left="1212" w:right="798"/>
        <w:rPr>
          <w:sz w:val="24"/>
        </w:rPr>
      </w:pPr>
      <w:r>
        <w:rPr>
          <w:sz w:val="24"/>
        </w:rPr>
        <w:t>6</w:t>
      </w:r>
      <w:r>
        <w:rPr>
          <w:spacing w:val="-8"/>
          <w:sz w:val="24"/>
        </w:rPr>
        <w:t xml:space="preserve"> </w:t>
      </w:r>
      <w:r>
        <w:rPr>
          <w:sz w:val="24"/>
        </w:rPr>
        <w:t>лет</w:t>
      </w:r>
      <w:r>
        <w:rPr>
          <w:spacing w:val="-8"/>
          <w:sz w:val="24"/>
        </w:rPr>
        <w:t xml:space="preserve"> </w:t>
      </w:r>
      <w:r>
        <w:rPr>
          <w:sz w:val="24"/>
        </w:rPr>
        <w:t>(круг,</w:t>
      </w:r>
      <w:r>
        <w:rPr>
          <w:spacing w:val="-6"/>
          <w:sz w:val="24"/>
        </w:rPr>
        <w:t xml:space="preserve"> </w:t>
      </w:r>
      <w:r>
        <w:rPr>
          <w:sz w:val="24"/>
        </w:rPr>
        <w:t>квадрат,</w:t>
      </w:r>
      <w:r>
        <w:rPr>
          <w:spacing w:val="-5"/>
          <w:sz w:val="24"/>
        </w:rPr>
        <w:t xml:space="preserve"> </w:t>
      </w:r>
      <w:r>
        <w:rPr>
          <w:sz w:val="24"/>
        </w:rPr>
        <w:t>овал,</w:t>
      </w:r>
      <w:r>
        <w:rPr>
          <w:spacing w:val="-6"/>
          <w:sz w:val="24"/>
        </w:rPr>
        <w:t xml:space="preserve"> </w:t>
      </w:r>
      <w:r>
        <w:rPr>
          <w:sz w:val="24"/>
        </w:rPr>
        <w:t>треугольник,</w:t>
      </w:r>
      <w:r>
        <w:rPr>
          <w:spacing w:val="-5"/>
          <w:sz w:val="24"/>
        </w:rPr>
        <w:t xml:space="preserve"> </w:t>
      </w:r>
      <w:r>
        <w:rPr>
          <w:sz w:val="24"/>
        </w:rPr>
        <w:t>прямоугольник,</w:t>
      </w:r>
      <w:r>
        <w:rPr>
          <w:spacing w:val="-8"/>
          <w:sz w:val="24"/>
        </w:rPr>
        <w:t xml:space="preserve"> </w:t>
      </w:r>
      <w:r>
        <w:rPr>
          <w:sz w:val="24"/>
        </w:rPr>
        <w:t>многоугольник,</w:t>
      </w:r>
      <w:r>
        <w:rPr>
          <w:spacing w:val="-8"/>
          <w:sz w:val="24"/>
        </w:rPr>
        <w:t xml:space="preserve"> </w:t>
      </w:r>
      <w:r>
        <w:rPr>
          <w:sz w:val="24"/>
        </w:rPr>
        <w:t>шар,</w:t>
      </w:r>
      <w:r>
        <w:rPr>
          <w:spacing w:val="34"/>
          <w:sz w:val="24"/>
        </w:rPr>
        <w:t xml:space="preserve"> </w:t>
      </w:r>
      <w:r>
        <w:rPr>
          <w:sz w:val="24"/>
        </w:rPr>
        <w:t>куб,</w:t>
      </w:r>
      <w:r>
        <w:rPr>
          <w:spacing w:val="-6"/>
          <w:sz w:val="24"/>
        </w:rPr>
        <w:t xml:space="preserve"> </w:t>
      </w:r>
      <w:r>
        <w:rPr>
          <w:sz w:val="24"/>
        </w:rPr>
        <w:t>ци линдр)</w:t>
      </w:r>
      <w:r>
        <w:rPr>
          <w:spacing w:val="38"/>
          <w:sz w:val="24"/>
        </w:rPr>
        <w:t xml:space="preserve"> </w:t>
      </w:r>
      <w:r>
        <w:rPr>
          <w:sz w:val="24"/>
          <w:u w:val="single"/>
        </w:rPr>
        <w:tab/>
      </w:r>
    </w:p>
    <w:p w:rsidR="000042DB" w:rsidRDefault="00B6161F">
      <w:pPr>
        <w:spacing w:line="276" w:lineRule="auto"/>
        <w:ind w:left="1212" w:right="714"/>
        <w:rPr>
          <w:sz w:val="24"/>
        </w:rPr>
      </w:pPr>
      <w:r>
        <w:rPr>
          <w:sz w:val="24"/>
        </w:rPr>
        <w:t>3.</w:t>
      </w:r>
      <w:r>
        <w:rPr>
          <w:spacing w:val="36"/>
          <w:sz w:val="24"/>
        </w:rPr>
        <w:t xml:space="preserve"> </w:t>
      </w:r>
      <w:r>
        <w:rPr>
          <w:sz w:val="24"/>
        </w:rPr>
        <w:t>Исследование</w:t>
      </w:r>
      <w:r>
        <w:rPr>
          <w:spacing w:val="29"/>
          <w:sz w:val="24"/>
        </w:rPr>
        <w:t xml:space="preserve"> </w:t>
      </w:r>
      <w:r>
        <w:rPr>
          <w:sz w:val="24"/>
        </w:rPr>
        <w:t>восприятия</w:t>
      </w:r>
      <w:r>
        <w:rPr>
          <w:spacing w:val="30"/>
          <w:sz w:val="24"/>
        </w:rPr>
        <w:t xml:space="preserve"> </w:t>
      </w:r>
      <w:r>
        <w:rPr>
          <w:sz w:val="24"/>
        </w:rPr>
        <w:t>пространственных</w:t>
      </w:r>
      <w:r>
        <w:rPr>
          <w:spacing w:val="31"/>
          <w:sz w:val="24"/>
        </w:rPr>
        <w:t xml:space="preserve"> </w:t>
      </w:r>
      <w:r>
        <w:rPr>
          <w:sz w:val="24"/>
        </w:rPr>
        <w:t>представлений,</w:t>
      </w:r>
      <w:r>
        <w:rPr>
          <w:spacing w:val="38"/>
          <w:sz w:val="24"/>
        </w:rPr>
        <w:t xml:space="preserve"> </w:t>
      </w:r>
      <w:r>
        <w:rPr>
          <w:sz w:val="24"/>
        </w:rPr>
        <w:t>нагляднодейственн ого и наглядно-образного мышления: •</w:t>
      </w:r>
      <w:r>
        <w:rPr>
          <w:spacing w:val="40"/>
          <w:sz w:val="24"/>
        </w:rPr>
        <w:t xml:space="preserve"> </w:t>
      </w:r>
      <w:r>
        <w:rPr>
          <w:sz w:val="24"/>
        </w:rPr>
        <w:t>ориентировка в пространстве</w:t>
      </w:r>
    </w:p>
    <w:p w:rsidR="000042DB" w:rsidRDefault="00B6161F">
      <w:pPr>
        <w:pStyle w:val="a4"/>
        <w:numPr>
          <w:ilvl w:val="0"/>
          <w:numId w:val="78"/>
        </w:numPr>
        <w:tabs>
          <w:tab w:val="left" w:pos="1394"/>
        </w:tabs>
        <w:spacing w:before="3"/>
        <w:ind w:hanging="182"/>
        <w:rPr>
          <w:sz w:val="24"/>
        </w:rPr>
      </w:pPr>
      <w:r>
        <w:rPr>
          <w:sz w:val="24"/>
        </w:rPr>
        <w:t>года</w:t>
      </w:r>
      <w:r>
        <w:rPr>
          <w:spacing w:val="-15"/>
          <w:sz w:val="24"/>
        </w:rPr>
        <w:t xml:space="preserve"> </w:t>
      </w:r>
      <w:r>
        <w:rPr>
          <w:sz w:val="24"/>
        </w:rPr>
        <w:t>(показать</w:t>
      </w:r>
      <w:r>
        <w:rPr>
          <w:spacing w:val="-6"/>
          <w:sz w:val="24"/>
        </w:rPr>
        <w:t xml:space="preserve"> </w:t>
      </w:r>
      <w:r>
        <w:rPr>
          <w:sz w:val="24"/>
        </w:rPr>
        <w:t>предметы,</w:t>
      </w:r>
      <w:r>
        <w:rPr>
          <w:spacing w:val="1"/>
          <w:sz w:val="24"/>
        </w:rPr>
        <w:t xml:space="preserve"> </w:t>
      </w:r>
      <w:r>
        <w:rPr>
          <w:sz w:val="24"/>
        </w:rPr>
        <w:t>которые</w:t>
      </w:r>
      <w:r>
        <w:rPr>
          <w:spacing w:val="-8"/>
          <w:sz w:val="24"/>
        </w:rPr>
        <w:t xml:space="preserve"> </w:t>
      </w:r>
      <w:r>
        <w:rPr>
          <w:sz w:val="24"/>
        </w:rPr>
        <w:t>находятся</w:t>
      </w:r>
      <w:r>
        <w:rPr>
          <w:spacing w:val="-7"/>
          <w:sz w:val="24"/>
        </w:rPr>
        <w:t xml:space="preserve"> </w:t>
      </w:r>
      <w:r>
        <w:rPr>
          <w:sz w:val="24"/>
        </w:rPr>
        <w:t>вверху,</w:t>
      </w:r>
      <w:r>
        <w:rPr>
          <w:spacing w:val="-1"/>
          <w:sz w:val="24"/>
        </w:rPr>
        <w:t xml:space="preserve"> </w:t>
      </w:r>
      <w:r>
        <w:rPr>
          <w:sz w:val="24"/>
        </w:rPr>
        <w:t>внизу, впереди,</w:t>
      </w:r>
      <w:r>
        <w:rPr>
          <w:spacing w:val="-4"/>
          <w:sz w:val="24"/>
        </w:rPr>
        <w:t xml:space="preserve"> </w:t>
      </w:r>
      <w:r>
        <w:rPr>
          <w:spacing w:val="-2"/>
          <w:sz w:val="24"/>
        </w:rPr>
        <w:t>сзади)</w:t>
      </w:r>
    </w:p>
    <w:p w:rsidR="000042DB" w:rsidRDefault="00FD6D3D">
      <w:pPr>
        <w:pStyle w:val="a3"/>
        <w:spacing w:before="63"/>
        <w:rPr>
          <w:sz w:val="20"/>
        </w:rPr>
      </w:pPr>
      <w:r>
        <w:rPr>
          <w:sz w:val="20"/>
        </w:rPr>
        <w:pict>
          <v:shape id="docshape209" o:spid="_x0000_s2134" style="position:absolute;margin-left:110.2pt;margin-top:15.85pt;width:402pt;height:.1pt;z-index:-15635968;mso-wrap-distance-left:0;mso-wrap-distance-right:0;mso-position-horizontal-relative:page" coordorigin="2204,317" coordsize="8040,0" path="m2204,317r8040,e" filled="f" strokeweight=".17183mm">
            <v:path arrowok="t"/>
            <w10:wrap type="topAndBottom" anchorx="page"/>
          </v:shape>
        </w:pict>
      </w:r>
      <w:r>
        <w:rPr>
          <w:sz w:val="20"/>
        </w:rPr>
        <w:pict>
          <v:shape id="docshape210" o:spid="_x0000_s2133" style="position:absolute;margin-left:110.2pt;margin-top:31.7pt;width:402.05pt;height:.1pt;z-index:-15635456;mso-wrap-distance-left:0;mso-wrap-distance-right:0;mso-position-horizontal-relative:page" coordorigin="2204,634" coordsize="8041,0" path="m2204,634r8041,e" filled="f" strokeweight=".17183mm">
            <v:path arrowok="t"/>
            <w10:wrap type="topAndBottom" anchorx="page"/>
          </v:shape>
        </w:pict>
      </w:r>
      <w:r>
        <w:rPr>
          <w:sz w:val="20"/>
        </w:rPr>
        <w:pict>
          <v:shape id="docshape211" o:spid="_x0000_s2132" style="position:absolute;margin-left:110.2pt;margin-top:47.55pt;width:402pt;height:.1pt;z-index:-15634944;mso-wrap-distance-left:0;mso-wrap-distance-right:0;mso-position-horizontal-relative:page" coordorigin="2204,951" coordsize="8040,0" path="m2204,951r8040,e" filled="f" strokeweight=".17183mm">
            <v:path arrowok="t"/>
            <w10:wrap type="topAndBottom" anchorx="page"/>
          </v:shape>
        </w:pict>
      </w:r>
    </w:p>
    <w:p w:rsidR="000042DB" w:rsidRDefault="000042DB">
      <w:pPr>
        <w:pStyle w:val="a3"/>
        <w:spacing w:before="58"/>
        <w:rPr>
          <w:sz w:val="20"/>
        </w:rPr>
      </w:pPr>
    </w:p>
    <w:p w:rsidR="000042DB" w:rsidRDefault="000042DB">
      <w:pPr>
        <w:pStyle w:val="a3"/>
        <w:spacing w:before="58"/>
        <w:rPr>
          <w:sz w:val="20"/>
        </w:rPr>
      </w:pPr>
    </w:p>
    <w:p w:rsidR="000042DB" w:rsidRDefault="00B6161F">
      <w:pPr>
        <w:pStyle w:val="a4"/>
        <w:numPr>
          <w:ilvl w:val="0"/>
          <w:numId w:val="78"/>
        </w:numPr>
        <w:tabs>
          <w:tab w:val="left" w:pos="1394"/>
          <w:tab w:val="left" w:pos="8450"/>
        </w:tabs>
        <w:spacing w:before="31" w:line="280" w:lineRule="auto"/>
        <w:ind w:left="1212" w:right="775" w:firstLine="0"/>
        <w:rPr>
          <w:sz w:val="24"/>
        </w:rPr>
      </w:pPr>
      <w:r>
        <w:rPr>
          <w:sz w:val="24"/>
        </w:rPr>
        <w:t>лет</w:t>
      </w:r>
      <w:r>
        <w:rPr>
          <w:spacing w:val="-8"/>
          <w:sz w:val="24"/>
        </w:rPr>
        <w:t xml:space="preserve"> </w:t>
      </w:r>
      <w:r>
        <w:rPr>
          <w:sz w:val="24"/>
        </w:rPr>
        <w:t>(показать</w:t>
      </w:r>
      <w:r>
        <w:rPr>
          <w:spacing w:val="-6"/>
          <w:sz w:val="24"/>
        </w:rPr>
        <w:t xml:space="preserve"> </w:t>
      </w:r>
      <w:r>
        <w:rPr>
          <w:sz w:val="24"/>
        </w:rPr>
        <w:t>предметы,</w:t>
      </w:r>
      <w:r>
        <w:rPr>
          <w:spacing w:val="-6"/>
          <w:sz w:val="24"/>
        </w:rPr>
        <w:t xml:space="preserve"> </w:t>
      </w:r>
      <w:r>
        <w:rPr>
          <w:sz w:val="24"/>
        </w:rPr>
        <w:t>которые</w:t>
      </w:r>
      <w:r>
        <w:rPr>
          <w:spacing w:val="-9"/>
          <w:sz w:val="24"/>
        </w:rPr>
        <w:t xml:space="preserve"> </w:t>
      </w:r>
      <w:r>
        <w:rPr>
          <w:sz w:val="24"/>
        </w:rPr>
        <w:t>находятся</w:t>
      </w:r>
      <w:r>
        <w:rPr>
          <w:spacing w:val="-8"/>
          <w:sz w:val="24"/>
        </w:rPr>
        <w:t xml:space="preserve"> </w:t>
      </w:r>
      <w:r>
        <w:rPr>
          <w:sz w:val="24"/>
        </w:rPr>
        <w:t>вверху,</w:t>
      </w:r>
      <w:r>
        <w:rPr>
          <w:spacing w:val="-6"/>
          <w:sz w:val="24"/>
        </w:rPr>
        <w:t xml:space="preserve"> </w:t>
      </w:r>
      <w:r>
        <w:rPr>
          <w:sz w:val="24"/>
        </w:rPr>
        <w:t>внизу,</w:t>
      </w:r>
      <w:r>
        <w:rPr>
          <w:spacing w:val="-2"/>
          <w:sz w:val="24"/>
        </w:rPr>
        <w:t xml:space="preserve"> </w:t>
      </w:r>
      <w:r>
        <w:rPr>
          <w:sz w:val="24"/>
        </w:rPr>
        <w:t>впереди,</w:t>
      </w:r>
      <w:r>
        <w:rPr>
          <w:spacing w:val="-6"/>
          <w:sz w:val="24"/>
        </w:rPr>
        <w:t xml:space="preserve"> </w:t>
      </w:r>
      <w:r>
        <w:rPr>
          <w:sz w:val="24"/>
        </w:rPr>
        <w:t>сзади,</w:t>
      </w:r>
      <w:r>
        <w:rPr>
          <w:spacing w:val="33"/>
          <w:sz w:val="24"/>
        </w:rPr>
        <w:t xml:space="preserve"> </w:t>
      </w:r>
      <w:r>
        <w:rPr>
          <w:sz w:val="24"/>
        </w:rPr>
        <w:t>слева,</w:t>
      </w:r>
      <w:r>
        <w:rPr>
          <w:spacing w:val="-6"/>
          <w:sz w:val="24"/>
        </w:rPr>
        <w:t xml:space="preserve"> </w:t>
      </w:r>
      <w:r>
        <w:rPr>
          <w:sz w:val="24"/>
        </w:rPr>
        <w:t>сп рава)</w:t>
      </w:r>
      <w:r>
        <w:rPr>
          <w:spacing w:val="57"/>
          <w:sz w:val="24"/>
        </w:rPr>
        <w:t xml:space="preserve"> </w:t>
      </w:r>
      <w:r>
        <w:rPr>
          <w:sz w:val="24"/>
          <w:u w:val="single"/>
        </w:rPr>
        <w:tab/>
      </w:r>
    </w:p>
    <w:p w:rsidR="000042DB" w:rsidRDefault="00FD6D3D">
      <w:pPr>
        <w:pStyle w:val="a3"/>
        <w:spacing w:before="15"/>
        <w:rPr>
          <w:sz w:val="20"/>
        </w:rPr>
      </w:pPr>
      <w:r>
        <w:rPr>
          <w:sz w:val="20"/>
        </w:rPr>
        <w:pict>
          <v:shape id="docshape212" o:spid="_x0000_s2131" style="position:absolute;margin-left:110.2pt;margin-top:13.45pt;width:402pt;height:.1pt;z-index:-15634432;mso-wrap-distance-left:0;mso-wrap-distance-right:0;mso-position-horizontal-relative:page" coordorigin="2204,269" coordsize="8040,0" path="m2204,269r8040,e" filled="f" strokeweight=".17183mm">
            <v:path arrowok="t"/>
            <w10:wrap type="topAndBottom" anchorx="page"/>
          </v:shape>
        </w:pict>
      </w:r>
    </w:p>
    <w:p w:rsidR="000042DB" w:rsidRDefault="00B6161F">
      <w:pPr>
        <w:pStyle w:val="a4"/>
        <w:numPr>
          <w:ilvl w:val="0"/>
          <w:numId w:val="78"/>
        </w:numPr>
        <w:tabs>
          <w:tab w:val="left" w:pos="1394"/>
          <w:tab w:val="left" w:pos="8561"/>
        </w:tabs>
        <w:spacing w:before="36" w:line="280" w:lineRule="auto"/>
        <w:ind w:left="1212" w:right="775" w:firstLine="0"/>
        <w:rPr>
          <w:sz w:val="24"/>
        </w:rPr>
      </w:pPr>
      <w:r>
        <w:rPr>
          <w:sz w:val="24"/>
        </w:rPr>
        <w:t>лет</w:t>
      </w:r>
      <w:r>
        <w:rPr>
          <w:spacing w:val="-8"/>
          <w:sz w:val="24"/>
        </w:rPr>
        <w:t xml:space="preserve"> </w:t>
      </w:r>
      <w:r>
        <w:rPr>
          <w:sz w:val="24"/>
        </w:rPr>
        <w:t>(показать</w:t>
      </w:r>
      <w:r>
        <w:rPr>
          <w:spacing w:val="-7"/>
          <w:sz w:val="24"/>
        </w:rPr>
        <w:t xml:space="preserve"> </w:t>
      </w:r>
      <w:r>
        <w:rPr>
          <w:sz w:val="24"/>
        </w:rPr>
        <w:t>предметы,</w:t>
      </w:r>
      <w:r>
        <w:rPr>
          <w:spacing w:val="-6"/>
          <w:sz w:val="24"/>
        </w:rPr>
        <w:t xml:space="preserve"> </w:t>
      </w:r>
      <w:r>
        <w:rPr>
          <w:sz w:val="24"/>
        </w:rPr>
        <w:t>которые</w:t>
      </w:r>
      <w:r>
        <w:rPr>
          <w:spacing w:val="-9"/>
          <w:sz w:val="24"/>
        </w:rPr>
        <w:t xml:space="preserve"> </w:t>
      </w:r>
      <w:r>
        <w:rPr>
          <w:sz w:val="24"/>
        </w:rPr>
        <w:t>находятся</w:t>
      </w:r>
      <w:r>
        <w:rPr>
          <w:spacing w:val="-8"/>
          <w:sz w:val="24"/>
        </w:rPr>
        <w:t xml:space="preserve"> </w:t>
      </w:r>
      <w:r>
        <w:rPr>
          <w:sz w:val="24"/>
        </w:rPr>
        <w:t>вверху,</w:t>
      </w:r>
      <w:r>
        <w:rPr>
          <w:spacing w:val="-6"/>
          <w:sz w:val="24"/>
        </w:rPr>
        <w:t xml:space="preserve"> </w:t>
      </w:r>
      <w:r>
        <w:rPr>
          <w:sz w:val="24"/>
        </w:rPr>
        <w:t>внизу,</w:t>
      </w:r>
      <w:r>
        <w:rPr>
          <w:spacing w:val="-2"/>
          <w:sz w:val="24"/>
        </w:rPr>
        <w:t xml:space="preserve"> </w:t>
      </w:r>
      <w:r>
        <w:rPr>
          <w:sz w:val="24"/>
        </w:rPr>
        <w:t>впереди,</w:t>
      </w:r>
      <w:r>
        <w:rPr>
          <w:spacing w:val="-6"/>
          <w:sz w:val="24"/>
        </w:rPr>
        <w:t xml:space="preserve"> </w:t>
      </w:r>
      <w:r>
        <w:rPr>
          <w:sz w:val="24"/>
        </w:rPr>
        <w:t>сзади,</w:t>
      </w:r>
      <w:r>
        <w:rPr>
          <w:spacing w:val="33"/>
          <w:sz w:val="24"/>
        </w:rPr>
        <w:t xml:space="preserve"> </w:t>
      </w:r>
      <w:r>
        <w:rPr>
          <w:sz w:val="24"/>
        </w:rPr>
        <w:t>слева,</w:t>
      </w:r>
      <w:r>
        <w:rPr>
          <w:spacing w:val="-7"/>
          <w:sz w:val="24"/>
        </w:rPr>
        <w:t xml:space="preserve"> </w:t>
      </w:r>
      <w:r>
        <w:rPr>
          <w:sz w:val="24"/>
        </w:rPr>
        <w:t>сп рава, слева внизу, справа вверху, слева вверху, справа внизу)</w:t>
      </w:r>
      <w:r>
        <w:rPr>
          <w:spacing w:val="56"/>
          <w:sz w:val="24"/>
        </w:rPr>
        <w:t xml:space="preserve"> </w:t>
      </w:r>
      <w:r>
        <w:rPr>
          <w:sz w:val="24"/>
          <w:u w:val="single"/>
        </w:rPr>
        <w:tab/>
      </w:r>
    </w:p>
    <w:p w:rsidR="000042DB" w:rsidRDefault="00FD6D3D">
      <w:pPr>
        <w:pStyle w:val="a3"/>
        <w:spacing w:before="8"/>
        <w:rPr>
          <w:sz w:val="20"/>
        </w:rPr>
      </w:pPr>
      <w:r>
        <w:rPr>
          <w:sz w:val="20"/>
        </w:rPr>
        <w:pict>
          <v:shape id="docshape213" o:spid="_x0000_s2130" style="position:absolute;margin-left:110.2pt;margin-top:13.1pt;width:402.05pt;height:.1pt;z-index:-15633920;mso-wrap-distance-left:0;mso-wrap-distance-right:0;mso-position-horizontal-relative:page" coordorigin="2204,262" coordsize="8041,0" path="m2204,262r8041,e" filled="f" strokeweight=".17183mm">
            <v:path arrowok="t"/>
            <w10:wrap type="topAndBottom" anchorx="page"/>
          </v:shape>
        </w:pict>
      </w:r>
    </w:p>
    <w:p w:rsidR="000042DB" w:rsidRDefault="00B6161F">
      <w:pPr>
        <w:pStyle w:val="a4"/>
        <w:numPr>
          <w:ilvl w:val="0"/>
          <w:numId w:val="77"/>
        </w:numPr>
        <w:tabs>
          <w:tab w:val="left" w:pos="1418"/>
        </w:tabs>
        <w:spacing w:before="33"/>
        <w:ind w:hanging="206"/>
        <w:rPr>
          <w:sz w:val="24"/>
        </w:rPr>
      </w:pPr>
      <w:r>
        <w:rPr>
          <w:sz w:val="24"/>
        </w:rPr>
        <w:t>ориентировка</w:t>
      </w:r>
      <w:r>
        <w:rPr>
          <w:spacing w:val="-12"/>
          <w:sz w:val="24"/>
        </w:rPr>
        <w:t xml:space="preserve"> </w:t>
      </w:r>
      <w:r>
        <w:rPr>
          <w:sz w:val="24"/>
        </w:rPr>
        <w:t>в</w:t>
      </w:r>
      <w:r>
        <w:rPr>
          <w:spacing w:val="-6"/>
          <w:sz w:val="24"/>
        </w:rPr>
        <w:t xml:space="preserve"> </w:t>
      </w:r>
      <w:r>
        <w:rPr>
          <w:sz w:val="24"/>
        </w:rPr>
        <w:t>схеме</w:t>
      </w:r>
      <w:r>
        <w:rPr>
          <w:spacing w:val="-3"/>
          <w:sz w:val="24"/>
        </w:rPr>
        <w:t xml:space="preserve"> </w:t>
      </w:r>
      <w:r>
        <w:rPr>
          <w:sz w:val="24"/>
        </w:rPr>
        <w:t>собственного</w:t>
      </w:r>
      <w:r>
        <w:rPr>
          <w:spacing w:val="-6"/>
          <w:sz w:val="24"/>
        </w:rPr>
        <w:t xml:space="preserve"> </w:t>
      </w:r>
      <w:r>
        <w:rPr>
          <w:spacing w:val="-4"/>
          <w:sz w:val="24"/>
        </w:rPr>
        <w:t>тела:</w:t>
      </w:r>
    </w:p>
    <w:p w:rsidR="000042DB" w:rsidRDefault="00B6161F">
      <w:pPr>
        <w:pStyle w:val="a4"/>
        <w:numPr>
          <w:ilvl w:val="0"/>
          <w:numId w:val="76"/>
        </w:numPr>
        <w:tabs>
          <w:tab w:val="left" w:pos="1394"/>
          <w:tab w:val="left" w:pos="9502"/>
        </w:tabs>
        <w:spacing w:before="40"/>
        <w:ind w:hanging="182"/>
        <w:rPr>
          <w:sz w:val="24"/>
        </w:rPr>
      </w:pPr>
      <w:r>
        <w:rPr>
          <w:sz w:val="24"/>
        </w:rPr>
        <w:t>года (показать правую руку, левую руку, правую ногу, левую ногу)</w:t>
      </w:r>
      <w:r>
        <w:rPr>
          <w:spacing w:val="74"/>
          <w:sz w:val="24"/>
        </w:rPr>
        <w:t xml:space="preserve"> </w:t>
      </w:r>
      <w:r>
        <w:rPr>
          <w:sz w:val="24"/>
          <w:u w:val="single"/>
        </w:rPr>
        <w:tab/>
      </w:r>
    </w:p>
    <w:p w:rsidR="000042DB" w:rsidRDefault="00FD6D3D">
      <w:pPr>
        <w:pStyle w:val="a3"/>
        <w:spacing w:before="66"/>
        <w:rPr>
          <w:sz w:val="20"/>
        </w:rPr>
      </w:pPr>
      <w:r>
        <w:rPr>
          <w:sz w:val="20"/>
        </w:rPr>
        <w:pict>
          <v:shape id="docshape214" o:spid="_x0000_s2129" style="position:absolute;margin-left:110.2pt;margin-top:16pt;width:402pt;height:.1pt;z-index:-15633408;mso-wrap-distance-left:0;mso-wrap-distance-right:0;mso-position-horizontal-relative:page" coordorigin="2204,320" coordsize="8040,0" path="m2204,320r8040,e" filled="f" strokeweight=".17183mm">
            <v:path arrowok="t"/>
            <w10:wrap type="topAndBottom" anchorx="page"/>
          </v:shape>
        </w:pict>
      </w:r>
    </w:p>
    <w:p w:rsidR="000042DB" w:rsidRDefault="00B6161F">
      <w:pPr>
        <w:pStyle w:val="a4"/>
        <w:numPr>
          <w:ilvl w:val="0"/>
          <w:numId w:val="76"/>
        </w:numPr>
        <w:tabs>
          <w:tab w:val="left" w:pos="1394"/>
          <w:tab w:val="left" w:pos="9377"/>
        </w:tabs>
        <w:spacing w:before="33"/>
        <w:ind w:hanging="182"/>
        <w:rPr>
          <w:sz w:val="24"/>
        </w:rPr>
      </w:pPr>
      <w:r>
        <w:rPr>
          <w:sz w:val="24"/>
        </w:rPr>
        <w:t>лет (показать правый глаз, левый глаз, правое ухо, левое ухо)</w:t>
      </w:r>
      <w:r>
        <w:rPr>
          <w:spacing w:val="79"/>
          <w:sz w:val="24"/>
        </w:rPr>
        <w:t xml:space="preserve"> </w:t>
      </w:r>
      <w:r>
        <w:rPr>
          <w:sz w:val="24"/>
          <w:u w:val="single"/>
        </w:rPr>
        <w:tab/>
      </w:r>
    </w:p>
    <w:p w:rsidR="000042DB" w:rsidRDefault="00FD6D3D">
      <w:pPr>
        <w:pStyle w:val="a3"/>
        <w:spacing w:before="63"/>
        <w:rPr>
          <w:sz w:val="20"/>
        </w:rPr>
      </w:pPr>
      <w:r>
        <w:rPr>
          <w:sz w:val="20"/>
        </w:rPr>
        <w:pict>
          <v:shape id="docshape215" o:spid="_x0000_s2128" style="position:absolute;margin-left:110.2pt;margin-top:15.85pt;width:402pt;height:.1pt;z-index:-15632896;mso-wrap-distance-left:0;mso-wrap-distance-right:0;mso-position-horizontal-relative:page" coordorigin="2204,317" coordsize="8040,0" path="m2204,317r8040,e" filled="f" strokeweight=".17183mm">
            <v:path arrowok="t"/>
            <w10:wrap type="topAndBottom" anchorx="page"/>
          </v:shape>
        </w:pict>
      </w:r>
    </w:p>
    <w:p w:rsidR="000042DB" w:rsidRDefault="00B6161F">
      <w:pPr>
        <w:pStyle w:val="a4"/>
        <w:numPr>
          <w:ilvl w:val="0"/>
          <w:numId w:val="76"/>
        </w:numPr>
        <w:tabs>
          <w:tab w:val="left" w:pos="1394"/>
          <w:tab w:val="left" w:pos="9487"/>
        </w:tabs>
        <w:spacing w:before="36"/>
        <w:ind w:hanging="182"/>
        <w:rPr>
          <w:sz w:val="24"/>
        </w:rPr>
      </w:pPr>
      <w:r>
        <w:rPr>
          <w:sz w:val="24"/>
        </w:rPr>
        <w:t>лет (показать правой рукой левый глаз, левой рукой</w:t>
      </w:r>
      <w:r>
        <w:rPr>
          <w:spacing w:val="15"/>
          <w:sz w:val="24"/>
        </w:rPr>
        <w:t xml:space="preserve"> </w:t>
      </w:r>
      <w:r>
        <w:rPr>
          <w:sz w:val="24"/>
        </w:rPr>
        <w:t>— правое ухо)</w:t>
      </w:r>
      <w:r>
        <w:rPr>
          <w:spacing w:val="63"/>
          <w:sz w:val="24"/>
        </w:rPr>
        <w:t xml:space="preserve"> </w:t>
      </w:r>
      <w:r>
        <w:rPr>
          <w:sz w:val="24"/>
          <w:u w:val="single"/>
        </w:rPr>
        <w:tab/>
      </w:r>
    </w:p>
    <w:p w:rsidR="000042DB" w:rsidRDefault="00FD6D3D">
      <w:pPr>
        <w:pStyle w:val="a3"/>
        <w:spacing w:before="63"/>
        <w:rPr>
          <w:sz w:val="20"/>
        </w:rPr>
      </w:pPr>
      <w:r>
        <w:rPr>
          <w:sz w:val="20"/>
        </w:rPr>
        <w:pict>
          <v:shape id="docshape216" o:spid="_x0000_s2127" style="position:absolute;margin-left:110.2pt;margin-top:15.85pt;width:402pt;height:.1pt;z-index:-15632384;mso-wrap-distance-left:0;mso-wrap-distance-right:0;mso-position-horizontal-relative:page" coordorigin="2204,317" coordsize="8040,0" path="m2204,317r8040,e" filled="f" strokeweight=".17183mm">
            <v:path arrowok="t"/>
            <w10:wrap type="topAndBottom" anchorx="page"/>
          </v:shape>
        </w:pict>
      </w:r>
    </w:p>
    <w:p w:rsidR="000042DB" w:rsidRDefault="00B6161F">
      <w:pPr>
        <w:pStyle w:val="a4"/>
        <w:numPr>
          <w:ilvl w:val="0"/>
          <w:numId w:val="77"/>
        </w:numPr>
        <w:tabs>
          <w:tab w:val="left" w:pos="1418"/>
        </w:tabs>
        <w:spacing w:before="36"/>
        <w:ind w:hanging="206"/>
        <w:rPr>
          <w:sz w:val="24"/>
        </w:rPr>
      </w:pPr>
      <w:r>
        <w:rPr>
          <w:sz w:val="24"/>
        </w:rPr>
        <w:t>складывание</w:t>
      </w:r>
      <w:r>
        <w:rPr>
          <w:spacing w:val="-6"/>
          <w:sz w:val="24"/>
        </w:rPr>
        <w:t xml:space="preserve"> </w:t>
      </w:r>
      <w:r>
        <w:rPr>
          <w:sz w:val="24"/>
        </w:rPr>
        <w:t>картинок</w:t>
      </w:r>
      <w:r>
        <w:rPr>
          <w:spacing w:val="-2"/>
          <w:sz w:val="24"/>
        </w:rPr>
        <w:t xml:space="preserve"> </w:t>
      </w:r>
      <w:r>
        <w:rPr>
          <w:sz w:val="24"/>
        </w:rPr>
        <w:t>из частей:</w:t>
      </w:r>
      <w:r>
        <w:rPr>
          <w:spacing w:val="-6"/>
          <w:sz w:val="24"/>
        </w:rPr>
        <w:t xml:space="preserve"> </w:t>
      </w:r>
      <w:r>
        <w:rPr>
          <w:sz w:val="24"/>
        </w:rPr>
        <w:t>4</w:t>
      </w:r>
      <w:r>
        <w:rPr>
          <w:spacing w:val="-6"/>
          <w:sz w:val="24"/>
        </w:rPr>
        <w:t xml:space="preserve"> </w:t>
      </w:r>
      <w:r>
        <w:rPr>
          <w:sz w:val="24"/>
        </w:rPr>
        <w:t>года</w:t>
      </w:r>
      <w:r>
        <w:rPr>
          <w:spacing w:val="-6"/>
          <w:sz w:val="24"/>
        </w:rPr>
        <w:t xml:space="preserve"> </w:t>
      </w:r>
      <w:r>
        <w:rPr>
          <w:spacing w:val="-5"/>
          <w:sz w:val="24"/>
        </w:rPr>
        <w:t>(2—</w:t>
      </w:r>
    </w:p>
    <w:p w:rsidR="000042DB" w:rsidRDefault="00B6161F">
      <w:pPr>
        <w:tabs>
          <w:tab w:val="left" w:pos="8239"/>
        </w:tabs>
        <w:spacing w:before="41"/>
        <w:ind w:left="1274"/>
        <w:rPr>
          <w:sz w:val="24"/>
        </w:rPr>
      </w:pPr>
      <w:r>
        <w:rPr>
          <w:sz w:val="24"/>
        </w:rPr>
        <w:t>4 части, вертикальный и горизонтальный разрезы)</w:t>
      </w:r>
      <w:r>
        <w:rPr>
          <w:spacing w:val="76"/>
          <w:sz w:val="24"/>
        </w:rPr>
        <w:t xml:space="preserve"> </w:t>
      </w:r>
      <w:r>
        <w:rPr>
          <w:sz w:val="24"/>
          <w:u w:val="single"/>
        </w:rPr>
        <w:tab/>
      </w:r>
    </w:p>
    <w:p w:rsidR="000042DB" w:rsidRDefault="00FD6D3D">
      <w:pPr>
        <w:pStyle w:val="a3"/>
        <w:spacing w:before="60"/>
        <w:rPr>
          <w:sz w:val="20"/>
        </w:rPr>
      </w:pPr>
      <w:r>
        <w:rPr>
          <w:sz w:val="20"/>
        </w:rPr>
        <w:pict>
          <v:shape id="docshape217" o:spid="_x0000_s2126" style="position:absolute;margin-left:110.2pt;margin-top:15.7pt;width:402pt;height:.1pt;z-index:-15631872;mso-wrap-distance-left:0;mso-wrap-distance-right:0;mso-position-horizontal-relative:page" coordorigin="2204,314" coordsize="8040,0" path="m2204,314r8040,e" filled="f" strokeweight=".17183mm">
            <v:path arrowok="t"/>
            <w10:wrap type="topAndBottom" anchorx="page"/>
          </v:shape>
        </w:pict>
      </w:r>
    </w:p>
    <w:p w:rsidR="000042DB" w:rsidRDefault="00B6161F">
      <w:pPr>
        <w:spacing w:before="34"/>
        <w:ind w:left="1241"/>
        <w:rPr>
          <w:sz w:val="24"/>
        </w:rPr>
      </w:pPr>
      <w:r>
        <w:rPr>
          <w:sz w:val="24"/>
        </w:rPr>
        <w:t>5</w:t>
      </w:r>
      <w:r>
        <w:rPr>
          <w:spacing w:val="-10"/>
          <w:sz w:val="24"/>
        </w:rPr>
        <w:t xml:space="preserve"> </w:t>
      </w:r>
      <w:r>
        <w:rPr>
          <w:sz w:val="24"/>
        </w:rPr>
        <w:t>лет</w:t>
      </w:r>
      <w:r>
        <w:rPr>
          <w:spacing w:val="-6"/>
          <w:sz w:val="24"/>
        </w:rPr>
        <w:t xml:space="preserve"> </w:t>
      </w:r>
      <w:r>
        <w:rPr>
          <w:sz w:val="24"/>
        </w:rPr>
        <w:t>(4—6</w:t>
      </w:r>
      <w:r>
        <w:rPr>
          <w:spacing w:val="-12"/>
          <w:sz w:val="24"/>
        </w:rPr>
        <w:t xml:space="preserve"> </w:t>
      </w:r>
      <w:r>
        <w:rPr>
          <w:sz w:val="24"/>
        </w:rPr>
        <w:t>частей,</w:t>
      </w:r>
      <w:r>
        <w:rPr>
          <w:spacing w:val="-8"/>
          <w:sz w:val="24"/>
        </w:rPr>
        <w:t xml:space="preserve"> </w:t>
      </w:r>
      <w:r>
        <w:rPr>
          <w:sz w:val="24"/>
        </w:rPr>
        <w:t>вертикальный,</w:t>
      </w:r>
      <w:r>
        <w:rPr>
          <w:spacing w:val="-8"/>
          <w:sz w:val="24"/>
        </w:rPr>
        <w:t xml:space="preserve"> </w:t>
      </w:r>
      <w:r>
        <w:rPr>
          <w:sz w:val="24"/>
        </w:rPr>
        <w:t>горизонтальный</w:t>
      </w:r>
      <w:r>
        <w:rPr>
          <w:spacing w:val="-4"/>
          <w:sz w:val="24"/>
        </w:rPr>
        <w:t xml:space="preserve"> </w:t>
      </w:r>
      <w:r>
        <w:rPr>
          <w:sz w:val="24"/>
        </w:rPr>
        <w:t>и</w:t>
      </w:r>
      <w:r>
        <w:rPr>
          <w:spacing w:val="-6"/>
          <w:sz w:val="24"/>
        </w:rPr>
        <w:t xml:space="preserve"> </w:t>
      </w:r>
      <w:r>
        <w:rPr>
          <w:sz w:val="24"/>
        </w:rPr>
        <w:t>диагональный</w:t>
      </w:r>
      <w:r>
        <w:rPr>
          <w:spacing w:val="-8"/>
          <w:sz w:val="24"/>
        </w:rPr>
        <w:t xml:space="preserve"> </w:t>
      </w:r>
      <w:r>
        <w:rPr>
          <w:spacing w:val="-2"/>
          <w:sz w:val="24"/>
        </w:rPr>
        <w:t>разрезы)</w:t>
      </w:r>
    </w:p>
    <w:p w:rsidR="000042DB" w:rsidRDefault="00FD6D3D">
      <w:pPr>
        <w:pStyle w:val="a3"/>
        <w:spacing w:before="64"/>
        <w:rPr>
          <w:sz w:val="20"/>
        </w:rPr>
      </w:pPr>
      <w:r>
        <w:rPr>
          <w:sz w:val="20"/>
        </w:rPr>
        <w:pict>
          <v:shape id="docshape218" o:spid="_x0000_s2125" style="position:absolute;margin-left:110.2pt;margin-top:15.9pt;width:402pt;height:.1pt;z-index:-15631360;mso-wrap-distance-left:0;mso-wrap-distance-right:0;mso-position-horizontal-relative:page" coordorigin="2204,318" coordsize="8040,0" path="m2204,318r8040,e" filled="f" strokeweight=".17183mm">
            <v:path arrowok="t"/>
            <w10:wrap type="topAndBottom" anchorx="page"/>
          </v:shape>
        </w:pict>
      </w:r>
    </w:p>
    <w:p w:rsidR="000042DB" w:rsidRDefault="00B6161F">
      <w:pPr>
        <w:spacing w:before="34"/>
        <w:ind w:left="1212"/>
        <w:rPr>
          <w:sz w:val="24"/>
        </w:rPr>
      </w:pPr>
      <w:r>
        <w:rPr>
          <w:sz w:val="24"/>
        </w:rPr>
        <w:t>6</w:t>
      </w:r>
      <w:r>
        <w:rPr>
          <w:spacing w:val="1"/>
          <w:sz w:val="24"/>
        </w:rPr>
        <w:t xml:space="preserve"> </w:t>
      </w:r>
      <w:r>
        <w:rPr>
          <w:sz w:val="24"/>
        </w:rPr>
        <w:t>лет</w:t>
      </w:r>
      <w:r>
        <w:rPr>
          <w:spacing w:val="-2"/>
          <w:sz w:val="24"/>
        </w:rPr>
        <w:t xml:space="preserve"> </w:t>
      </w:r>
      <w:r>
        <w:rPr>
          <w:spacing w:val="-5"/>
          <w:sz w:val="24"/>
        </w:rPr>
        <w:t>(6—</w:t>
      </w:r>
    </w:p>
    <w:p w:rsidR="000042DB" w:rsidRDefault="00B6161F">
      <w:pPr>
        <w:tabs>
          <w:tab w:val="left" w:pos="10126"/>
        </w:tabs>
        <w:spacing w:before="42"/>
        <w:ind w:left="1212"/>
        <w:rPr>
          <w:sz w:val="24"/>
        </w:rPr>
      </w:pPr>
      <w:r>
        <w:rPr>
          <w:sz w:val="24"/>
        </w:rPr>
        <w:t>8 частей, вертикальный, горизонтальный, диагональный и фигурный</w:t>
      </w:r>
      <w:r>
        <w:rPr>
          <w:spacing w:val="80"/>
          <w:sz w:val="24"/>
        </w:rPr>
        <w:t xml:space="preserve"> </w:t>
      </w:r>
      <w:r>
        <w:rPr>
          <w:sz w:val="24"/>
        </w:rPr>
        <w:t>разрезы)</w:t>
      </w:r>
      <w:r>
        <w:rPr>
          <w:spacing w:val="58"/>
          <w:sz w:val="24"/>
        </w:rPr>
        <w:t xml:space="preserve"> </w:t>
      </w:r>
      <w:r>
        <w:rPr>
          <w:sz w:val="24"/>
          <w:u w:val="single"/>
        </w:rPr>
        <w:tab/>
      </w:r>
    </w:p>
    <w:p w:rsidR="000042DB" w:rsidRDefault="00FD6D3D">
      <w:pPr>
        <w:pStyle w:val="a3"/>
        <w:spacing w:before="61"/>
        <w:rPr>
          <w:sz w:val="20"/>
        </w:rPr>
      </w:pPr>
      <w:r>
        <w:rPr>
          <w:sz w:val="20"/>
        </w:rPr>
        <w:pict>
          <v:shape id="docshape219" o:spid="_x0000_s2124" style="position:absolute;margin-left:110.2pt;margin-top:15.75pt;width:324pt;height:.1pt;z-index:-15630848;mso-wrap-distance-left:0;mso-wrap-distance-right:0;mso-position-horizontal-relative:page" coordorigin="2204,315" coordsize="6480,0" path="m2204,315r6480,e" filled="f" strokeweight=".17183mm">
            <v:path arrowok="t"/>
            <w10:wrap type="topAndBottom" anchorx="page"/>
          </v:shape>
        </w:pict>
      </w:r>
      <w:r>
        <w:rPr>
          <w:sz w:val="20"/>
        </w:rPr>
        <w:pict>
          <v:shape id="docshape220" o:spid="_x0000_s2123" style="position:absolute;margin-left:110.2pt;margin-top:31.7pt;width:402.05pt;height:.1pt;z-index:-15630336;mso-wrap-distance-left:0;mso-wrap-distance-right:0;mso-position-horizontal-relative:page" coordorigin="2204,634" coordsize="8041,0" path="m2204,634r8041,e" filled="f" strokeweight=".17183mm">
            <v:path arrowok="t"/>
            <w10:wrap type="topAndBottom" anchorx="page"/>
          </v:shape>
        </w:pict>
      </w:r>
    </w:p>
    <w:p w:rsidR="000042DB" w:rsidRDefault="000042DB">
      <w:pPr>
        <w:pStyle w:val="a3"/>
        <w:spacing w:before="60"/>
        <w:rPr>
          <w:sz w:val="20"/>
        </w:rPr>
      </w:pPr>
    </w:p>
    <w:p w:rsidR="000042DB" w:rsidRDefault="00B6161F">
      <w:pPr>
        <w:pStyle w:val="a4"/>
        <w:numPr>
          <w:ilvl w:val="0"/>
          <w:numId w:val="77"/>
        </w:numPr>
        <w:tabs>
          <w:tab w:val="left" w:pos="1418"/>
        </w:tabs>
        <w:spacing w:before="35"/>
        <w:ind w:hanging="206"/>
        <w:rPr>
          <w:sz w:val="24"/>
        </w:rPr>
      </w:pPr>
      <w:r>
        <w:rPr>
          <w:sz w:val="24"/>
        </w:rPr>
        <w:t>складывание</w:t>
      </w:r>
      <w:r>
        <w:rPr>
          <w:spacing w:val="-3"/>
          <w:sz w:val="24"/>
        </w:rPr>
        <w:t xml:space="preserve"> </w:t>
      </w:r>
      <w:r>
        <w:rPr>
          <w:sz w:val="24"/>
        </w:rPr>
        <w:t>фигур</w:t>
      </w:r>
      <w:r>
        <w:rPr>
          <w:spacing w:val="-2"/>
          <w:sz w:val="24"/>
        </w:rPr>
        <w:t xml:space="preserve"> </w:t>
      </w:r>
      <w:r>
        <w:rPr>
          <w:sz w:val="24"/>
        </w:rPr>
        <w:t>из</w:t>
      </w:r>
      <w:r>
        <w:rPr>
          <w:spacing w:val="-2"/>
          <w:sz w:val="24"/>
        </w:rPr>
        <w:t xml:space="preserve"> </w:t>
      </w:r>
      <w:r>
        <w:rPr>
          <w:sz w:val="24"/>
        </w:rPr>
        <w:t>палочек</w:t>
      </w:r>
      <w:r>
        <w:rPr>
          <w:spacing w:val="-8"/>
          <w:sz w:val="24"/>
        </w:rPr>
        <w:t xml:space="preserve"> </w:t>
      </w:r>
      <w:r>
        <w:rPr>
          <w:sz w:val="24"/>
        </w:rPr>
        <w:t>по</w:t>
      </w:r>
      <w:r>
        <w:rPr>
          <w:spacing w:val="-2"/>
          <w:sz w:val="24"/>
        </w:rPr>
        <w:t xml:space="preserve"> образцу:</w:t>
      </w:r>
    </w:p>
    <w:p w:rsidR="000042DB" w:rsidRDefault="00B6161F">
      <w:pPr>
        <w:tabs>
          <w:tab w:val="left" w:pos="10121"/>
        </w:tabs>
        <w:spacing w:before="41"/>
        <w:ind w:left="1212"/>
        <w:rPr>
          <w:sz w:val="24"/>
        </w:rPr>
      </w:pPr>
      <w:r>
        <w:rPr>
          <w:sz w:val="24"/>
        </w:rPr>
        <w:t>4 года («стульчик» и</w:t>
      </w:r>
      <w:r>
        <w:rPr>
          <w:spacing w:val="17"/>
          <w:sz w:val="24"/>
        </w:rPr>
        <w:t xml:space="preserve"> </w:t>
      </w:r>
      <w:r>
        <w:rPr>
          <w:sz w:val="24"/>
        </w:rPr>
        <w:t>«кроватка»</w:t>
      </w:r>
      <w:r>
        <w:rPr>
          <w:spacing w:val="-4"/>
          <w:sz w:val="24"/>
        </w:rPr>
        <w:t xml:space="preserve"> </w:t>
      </w:r>
      <w:r>
        <w:rPr>
          <w:sz w:val="24"/>
        </w:rPr>
        <w:t>из четырех палочек,</w:t>
      </w:r>
      <w:r>
        <w:rPr>
          <w:spacing w:val="21"/>
          <w:sz w:val="24"/>
        </w:rPr>
        <w:t xml:space="preserve"> </w:t>
      </w:r>
      <w:r>
        <w:rPr>
          <w:sz w:val="24"/>
        </w:rPr>
        <w:t>«лесенка» из пяти палочек)</w:t>
      </w:r>
      <w:r>
        <w:rPr>
          <w:spacing w:val="59"/>
          <w:sz w:val="24"/>
        </w:rPr>
        <w:t xml:space="preserve"> </w:t>
      </w:r>
      <w:r>
        <w:rPr>
          <w:sz w:val="24"/>
          <w:u w:val="single"/>
        </w:rPr>
        <w:tab/>
      </w:r>
    </w:p>
    <w:p w:rsidR="000042DB" w:rsidRDefault="00FD6D3D">
      <w:pPr>
        <w:pStyle w:val="a3"/>
        <w:spacing w:before="61"/>
        <w:rPr>
          <w:sz w:val="20"/>
        </w:rPr>
      </w:pPr>
      <w:r>
        <w:rPr>
          <w:sz w:val="20"/>
        </w:rPr>
        <w:pict>
          <v:shape id="docshape221" o:spid="_x0000_s2122" style="position:absolute;margin-left:110.2pt;margin-top:15.75pt;width:354pt;height:.1pt;z-index:-15629824;mso-wrap-distance-left:0;mso-wrap-distance-right:0;mso-position-horizontal-relative:page" coordorigin="2204,315" coordsize="7080,0" path="m2204,315r7080,e" filled="f" strokeweight=".17183mm">
            <v:path arrowok="t"/>
            <w10:wrap type="topAndBottom" anchorx="page"/>
          </v:shape>
        </w:pict>
      </w:r>
      <w:r>
        <w:rPr>
          <w:sz w:val="20"/>
        </w:rPr>
        <w:pict>
          <v:shape id="docshape222" o:spid="_x0000_s2121" style="position:absolute;margin-left:110.2pt;margin-top:31.7pt;width:402.05pt;height:.1pt;z-index:-15629312;mso-wrap-distance-left:0;mso-wrap-distance-right:0;mso-position-horizontal-relative:page" coordorigin="2204,634" coordsize="8041,0" path="m2204,634r8041,e" filled="f" strokeweight=".17183mm">
            <v:path arrowok="t"/>
            <w10:wrap type="topAndBottom" anchorx="page"/>
          </v:shape>
        </w:pict>
      </w:r>
    </w:p>
    <w:p w:rsidR="000042DB" w:rsidRDefault="000042DB">
      <w:pPr>
        <w:pStyle w:val="a3"/>
        <w:spacing w:before="60"/>
        <w:rPr>
          <w:sz w:val="20"/>
        </w:rPr>
      </w:pPr>
    </w:p>
    <w:p w:rsidR="000042DB" w:rsidRDefault="00B6161F">
      <w:pPr>
        <w:tabs>
          <w:tab w:val="left" w:pos="9435"/>
        </w:tabs>
        <w:spacing w:before="36"/>
        <w:ind w:left="1212"/>
        <w:rPr>
          <w:sz w:val="24"/>
        </w:rPr>
      </w:pPr>
      <w:r>
        <w:rPr>
          <w:sz w:val="24"/>
        </w:rPr>
        <w:t>5 лет («домик» и</w:t>
      </w:r>
      <w:r>
        <w:rPr>
          <w:spacing w:val="17"/>
          <w:sz w:val="24"/>
        </w:rPr>
        <w:t xml:space="preserve"> </w:t>
      </w:r>
      <w:r>
        <w:rPr>
          <w:sz w:val="24"/>
        </w:rPr>
        <w:t>«елочка»</w:t>
      </w:r>
      <w:r>
        <w:rPr>
          <w:spacing w:val="-4"/>
          <w:sz w:val="24"/>
        </w:rPr>
        <w:t xml:space="preserve"> </w:t>
      </w:r>
      <w:r>
        <w:rPr>
          <w:sz w:val="24"/>
        </w:rPr>
        <w:t>из шести палочек,</w:t>
      </w:r>
      <w:r>
        <w:rPr>
          <w:spacing w:val="16"/>
          <w:sz w:val="24"/>
        </w:rPr>
        <w:t xml:space="preserve"> </w:t>
      </w:r>
      <w:r>
        <w:rPr>
          <w:sz w:val="24"/>
        </w:rPr>
        <w:t>«лесенка»</w:t>
      </w:r>
      <w:r>
        <w:rPr>
          <w:spacing w:val="-4"/>
          <w:sz w:val="24"/>
        </w:rPr>
        <w:t xml:space="preserve"> </w:t>
      </w:r>
      <w:r>
        <w:rPr>
          <w:sz w:val="24"/>
        </w:rPr>
        <w:t>из семи палочек)</w:t>
      </w:r>
      <w:r>
        <w:rPr>
          <w:spacing w:val="59"/>
          <w:sz w:val="24"/>
        </w:rPr>
        <w:t xml:space="preserve"> </w:t>
      </w:r>
      <w:r>
        <w:rPr>
          <w:sz w:val="24"/>
          <w:u w:val="single"/>
        </w:rPr>
        <w:tab/>
      </w:r>
    </w:p>
    <w:p w:rsidR="000042DB" w:rsidRDefault="00FD6D3D">
      <w:pPr>
        <w:pStyle w:val="a3"/>
        <w:spacing w:before="60"/>
        <w:rPr>
          <w:sz w:val="20"/>
        </w:rPr>
      </w:pPr>
      <w:r>
        <w:rPr>
          <w:sz w:val="20"/>
        </w:rPr>
        <w:pict>
          <v:shape id="docshape223" o:spid="_x0000_s2120" style="position:absolute;margin-left:110.2pt;margin-top:15.7pt;width:402pt;height:.1pt;z-index:-15628800;mso-wrap-distance-left:0;mso-wrap-distance-right:0;mso-position-horizontal-relative:page" coordorigin="2204,314" coordsize="8040,0" path="m2204,314r8040,e" filled="f" strokeweight=".17183mm">
            <v:path arrowok="t"/>
            <w10:wrap type="topAndBottom" anchorx="page"/>
          </v:shape>
        </w:pict>
      </w:r>
    </w:p>
    <w:p w:rsidR="000042DB" w:rsidRDefault="00B6161F">
      <w:pPr>
        <w:pStyle w:val="a4"/>
        <w:numPr>
          <w:ilvl w:val="0"/>
          <w:numId w:val="77"/>
        </w:numPr>
        <w:tabs>
          <w:tab w:val="left" w:pos="1418"/>
        </w:tabs>
        <w:spacing w:before="38"/>
        <w:ind w:hanging="206"/>
        <w:rPr>
          <w:sz w:val="24"/>
        </w:rPr>
      </w:pPr>
      <w:r>
        <w:rPr>
          <w:sz w:val="24"/>
        </w:rPr>
        <w:t>складывание</w:t>
      </w:r>
      <w:r>
        <w:rPr>
          <w:spacing w:val="-3"/>
          <w:sz w:val="24"/>
        </w:rPr>
        <w:t xml:space="preserve"> </w:t>
      </w:r>
      <w:r>
        <w:rPr>
          <w:sz w:val="24"/>
        </w:rPr>
        <w:t>фигур</w:t>
      </w:r>
      <w:r>
        <w:rPr>
          <w:spacing w:val="-2"/>
          <w:sz w:val="24"/>
        </w:rPr>
        <w:t xml:space="preserve"> </w:t>
      </w:r>
      <w:r>
        <w:rPr>
          <w:sz w:val="24"/>
        </w:rPr>
        <w:t>из</w:t>
      </w:r>
      <w:r>
        <w:rPr>
          <w:spacing w:val="-2"/>
          <w:sz w:val="24"/>
        </w:rPr>
        <w:t xml:space="preserve"> </w:t>
      </w:r>
      <w:r>
        <w:rPr>
          <w:sz w:val="24"/>
        </w:rPr>
        <w:t>палочек</w:t>
      </w:r>
      <w:r>
        <w:rPr>
          <w:spacing w:val="-8"/>
          <w:sz w:val="24"/>
        </w:rPr>
        <w:t xml:space="preserve"> </w:t>
      </w:r>
      <w:r>
        <w:rPr>
          <w:sz w:val="24"/>
        </w:rPr>
        <w:t>по</w:t>
      </w:r>
      <w:r>
        <w:rPr>
          <w:spacing w:val="-2"/>
          <w:sz w:val="24"/>
        </w:rPr>
        <w:t xml:space="preserve"> памяти:</w:t>
      </w:r>
    </w:p>
    <w:p w:rsidR="000042DB" w:rsidRDefault="00B6161F">
      <w:pPr>
        <w:spacing w:before="41"/>
        <w:ind w:left="1212"/>
        <w:rPr>
          <w:sz w:val="24"/>
        </w:rPr>
      </w:pPr>
      <w:r>
        <w:rPr>
          <w:sz w:val="24"/>
        </w:rPr>
        <w:t>6</w:t>
      </w:r>
      <w:r>
        <w:rPr>
          <w:spacing w:val="-7"/>
          <w:sz w:val="24"/>
        </w:rPr>
        <w:t xml:space="preserve"> </w:t>
      </w:r>
      <w:r>
        <w:rPr>
          <w:sz w:val="24"/>
        </w:rPr>
        <w:t>лет («елочка»</w:t>
      </w:r>
      <w:r>
        <w:rPr>
          <w:spacing w:val="-9"/>
          <w:sz w:val="24"/>
        </w:rPr>
        <w:t xml:space="preserve"> </w:t>
      </w:r>
      <w:r>
        <w:rPr>
          <w:sz w:val="24"/>
        </w:rPr>
        <w:t>и</w:t>
      </w:r>
      <w:r>
        <w:rPr>
          <w:spacing w:val="6"/>
          <w:sz w:val="24"/>
        </w:rPr>
        <w:t xml:space="preserve"> </w:t>
      </w:r>
      <w:r>
        <w:rPr>
          <w:sz w:val="24"/>
        </w:rPr>
        <w:t>«дерево»</w:t>
      </w:r>
      <w:r>
        <w:rPr>
          <w:spacing w:val="-13"/>
          <w:sz w:val="24"/>
        </w:rPr>
        <w:t xml:space="preserve"> </w:t>
      </w:r>
      <w:r>
        <w:rPr>
          <w:sz w:val="24"/>
        </w:rPr>
        <w:t>из</w:t>
      </w:r>
      <w:r>
        <w:rPr>
          <w:spacing w:val="-4"/>
          <w:sz w:val="24"/>
        </w:rPr>
        <w:t xml:space="preserve"> </w:t>
      </w:r>
      <w:r>
        <w:rPr>
          <w:sz w:val="24"/>
        </w:rPr>
        <w:t>шести</w:t>
      </w:r>
      <w:r>
        <w:rPr>
          <w:spacing w:val="3"/>
          <w:sz w:val="24"/>
        </w:rPr>
        <w:t xml:space="preserve"> </w:t>
      </w:r>
      <w:r>
        <w:rPr>
          <w:sz w:val="24"/>
        </w:rPr>
        <w:t>палочек,</w:t>
      </w:r>
      <w:r>
        <w:rPr>
          <w:spacing w:val="3"/>
          <w:sz w:val="24"/>
        </w:rPr>
        <w:t xml:space="preserve"> </w:t>
      </w:r>
      <w:r>
        <w:rPr>
          <w:sz w:val="24"/>
        </w:rPr>
        <w:t>«лодочка»</w:t>
      </w:r>
      <w:r>
        <w:rPr>
          <w:spacing w:val="-13"/>
          <w:sz w:val="24"/>
        </w:rPr>
        <w:t xml:space="preserve"> </w:t>
      </w:r>
      <w:r>
        <w:rPr>
          <w:sz w:val="24"/>
        </w:rPr>
        <w:t>и</w:t>
      </w:r>
      <w:r>
        <w:rPr>
          <w:spacing w:val="6"/>
          <w:sz w:val="24"/>
        </w:rPr>
        <w:t xml:space="preserve"> </w:t>
      </w:r>
      <w:r>
        <w:rPr>
          <w:sz w:val="24"/>
        </w:rPr>
        <w:t>«лесенка»</w:t>
      </w:r>
      <w:r>
        <w:rPr>
          <w:spacing w:val="-13"/>
          <w:sz w:val="24"/>
        </w:rPr>
        <w:t xml:space="preserve"> </w:t>
      </w:r>
      <w:r>
        <w:rPr>
          <w:sz w:val="24"/>
        </w:rPr>
        <w:t>из</w:t>
      </w:r>
      <w:r>
        <w:rPr>
          <w:spacing w:val="1"/>
          <w:sz w:val="24"/>
        </w:rPr>
        <w:t xml:space="preserve"> </w:t>
      </w:r>
      <w:r>
        <w:rPr>
          <w:sz w:val="24"/>
        </w:rPr>
        <w:t>семи</w:t>
      </w:r>
      <w:r>
        <w:rPr>
          <w:spacing w:val="58"/>
          <w:sz w:val="24"/>
        </w:rPr>
        <w:t xml:space="preserve"> </w:t>
      </w:r>
      <w:r>
        <w:rPr>
          <w:spacing w:val="-2"/>
          <w:sz w:val="24"/>
        </w:rPr>
        <w:t>палочек</w:t>
      </w:r>
    </w:p>
    <w:p w:rsidR="000042DB" w:rsidRDefault="00B6161F">
      <w:pPr>
        <w:tabs>
          <w:tab w:val="left" w:pos="8604"/>
        </w:tabs>
        <w:spacing w:before="41"/>
        <w:ind w:left="1212"/>
        <w:rPr>
          <w:sz w:val="24"/>
        </w:rPr>
      </w:pPr>
      <w:r>
        <w:rPr>
          <w:sz w:val="24"/>
        </w:rPr>
        <w:t>)</w:t>
      </w:r>
      <w:r>
        <w:rPr>
          <w:spacing w:val="56"/>
          <w:sz w:val="24"/>
        </w:rPr>
        <w:t xml:space="preserve"> </w:t>
      </w:r>
      <w:r>
        <w:rPr>
          <w:sz w:val="24"/>
          <w:u w:val="single"/>
        </w:rPr>
        <w:tab/>
      </w:r>
    </w:p>
    <w:p w:rsidR="000042DB" w:rsidRDefault="00FD6D3D">
      <w:pPr>
        <w:pStyle w:val="a3"/>
        <w:spacing w:before="60"/>
        <w:rPr>
          <w:sz w:val="20"/>
        </w:rPr>
      </w:pPr>
      <w:r>
        <w:rPr>
          <w:sz w:val="20"/>
        </w:rPr>
        <w:pict>
          <v:shape id="docshape224" o:spid="_x0000_s2119" style="position:absolute;margin-left:110.2pt;margin-top:15.7pt;width:402pt;height:.1pt;z-index:-15628288;mso-wrap-distance-left:0;mso-wrap-distance-right:0;mso-position-horizontal-relative:page" coordorigin="2204,314" coordsize="8040,0" path="m2204,314r8040,e" filled="f" strokeweight=".17183mm">
            <v:path arrowok="t"/>
            <w10:wrap type="topAndBottom" anchorx="page"/>
          </v:shape>
        </w:pict>
      </w:r>
    </w:p>
    <w:p w:rsidR="000042DB" w:rsidRDefault="00B6161F">
      <w:pPr>
        <w:spacing w:before="34"/>
        <w:ind w:left="1212"/>
        <w:rPr>
          <w:sz w:val="24"/>
        </w:rPr>
      </w:pPr>
      <w:r>
        <w:rPr>
          <w:sz w:val="24"/>
        </w:rPr>
        <w:t>анатомическое</w:t>
      </w:r>
      <w:r>
        <w:rPr>
          <w:spacing w:val="-14"/>
          <w:sz w:val="24"/>
        </w:rPr>
        <w:t xml:space="preserve"> </w:t>
      </w:r>
      <w:r>
        <w:rPr>
          <w:sz w:val="24"/>
        </w:rPr>
        <w:t>строение</w:t>
      </w:r>
      <w:r>
        <w:rPr>
          <w:spacing w:val="-13"/>
          <w:sz w:val="24"/>
        </w:rPr>
        <w:t xml:space="preserve"> </w:t>
      </w:r>
      <w:r>
        <w:rPr>
          <w:sz w:val="24"/>
        </w:rPr>
        <w:t>артикуляционного</w:t>
      </w:r>
      <w:r>
        <w:rPr>
          <w:spacing w:val="-6"/>
          <w:sz w:val="24"/>
        </w:rPr>
        <w:t xml:space="preserve"> </w:t>
      </w:r>
      <w:r>
        <w:rPr>
          <w:spacing w:val="-2"/>
          <w:sz w:val="24"/>
        </w:rPr>
        <w:t>аппарата</w:t>
      </w:r>
    </w:p>
    <w:p w:rsidR="000042DB" w:rsidRDefault="00B6161F">
      <w:pPr>
        <w:tabs>
          <w:tab w:val="left" w:pos="9411"/>
        </w:tabs>
        <w:spacing w:before="41"/>
        <w:ind w:left="1212"/>
        <w:rPr>
          <w:sz w:val="24"/>
        </w:rPr>
      </w:pPr>
      <w:r>
        <w:rPr>
          <w:sz w:val="24"/>
        </w:rPr>
        <w:t>Губы (толстые, тонкие, расщелина, шрамы)</w:t>
      </w:r>
      <w:r>
        <w:rPr>
          <w:spacing w:val="62"/>
          <w:sz w:val="24"/>
        </w:rPr>
        <w:t xml:space="preserve"> </w:t>
      </w:r>
      <w:r>
        <w:rPr>
          <w:sz w:val="24"/>
          <w:u w:val="single"/>
        </w:rPr>
        <w:tab/>
      </w:r>
    </w:p>
    <w:p w:rsidR="000042DB" w:rsidRDefault="000042DB">
      <w:pPr>
        <w:rPr>
          <w:sz w:val="24"/>
        </w:rPr>
        <w:sectPr w:rsidR="000042DB">
          <w:pgSz w:w="11910" w:h="16840"/>
          <w:pgMar w:top="110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225" o:spid="_x0000_s2117" style="width:402pt;height:.5pt;mso-position-horizontal-relative:char;mso-position-vertical-relative:line" coordsize="8040,10">
            <v:line id="_x0000_s2118" style="position:absolute" from="0,5" to="8040,5" strokeweight=".17183mm"/>
            <w10:wrap type="none"/>
            <w10:anchorlock/>
          </v:group>
        </w:pict>
      </w:r>
    </w:p>
    <w:p w:rsidR="000042DB" w:rsidRDefault="00B6161F">
      <w:pPr>
        <w:tabs>
          <w:tab w:val="left" w:pos="8719"/>
        </w:tabs>
        <w:spacing w:before="46" w:line="276" w:lineRule="auto"/>
        <w:ind w:left="1212" w:right="760"/>
        <w:rPr>
          <w:sz w:val="24"/>
        </w:rPr>
      </w:pPr>
      <w:r>
        <w:rPr>
          <w:sz w:val="24"/>
        </w:rPr>
        <w:t>Зубы</w:t>
      </w:r>
      <w:r>
        <w:rPr>
          <w:spacing w:val="-6"/>
          <w:sz w:val="24"/>
        </w:rPr>
        <w:t xml:space="preserve"> </w:t>
      </w:r>
      <w:r>
        <w:rPr>
          <w:sz w:val="24"/>
        </w:rPr>
        <w:t>(редкие, кривые,</w:t>
      </w:r>
      <w:r>
        <w:rPr>
          <w:spacing w:val="-8"/>
          <w:sz w:val="24"/>
        </w:rPr>
        <w:t xml:space="preserve"> </w:t>
      </w:r>
      <w:r>
        <w:rPr>
          <w:sz w:val="24"/>
        </w:rPr>
        <w:t>мелкие,</w:t>
      </w:r>
      <w:r>
        <w:rPr>
          <w:spacing w:val="-5"/>
          <w:sz w:val="24"/>
        </w:rPr>
        <w:t xml:space="preserve"> </w:t>
      </w:r>
      <w:r>
        <w:rPr>
          <w:sz w:val="24"/>
        </w:rPr>
        <w:t>вне</w:t>
      </w:r>
      <w:r>
        <w:rPr>
          <w:spacing w:val="-12"/>
          <w:sz w:val="24"/>
        </w:rPr>
        <w:t xml:space="preserve"> </w:t>
      </w:r>
      <w:r>
        <w:rPr>
          <w:sz w:val="24"/>
        </w:rPr>
        <w:t>челюстной</w:t>
      </w:r>
      <w:r>
        <w:rPr>
          <w:spacing w:val="-6"/>
          <w:sz w:val="24"/>
        </w:rPr>
        <w:t xml:space="preserve"> </w:t>
      </w:r>
      <w:r>
        <w:rPr>
          <w:sz w:val="24"/>
        </w:rPr>
        <w:t>дуги,</w:t>
      </w:r>
      <w:r>
        <w:rPr>
          <w:spacing w:val="-5"/>
          <w:sz w:val="24"/>
        </w:rPr>
        <w:t xml:space="preserve"> </w:t>
      </w:r>
      <w:r>
        <w:rPr>
          <w:sz w:val="24"/>
        </w:rPr>
        <w:t>отсутствие</w:t>
      </w:r>
      <w:r>
        <w:rPr>
          <w:spacing w:val="-7"/>
          <w:sz w:val="24"/>
        </w:rPr>
        <w:t xml:space="preserve"> </w:t>
      </w:r>
      <w:r>
        <w:rPr>
          <w:sz w:val="24"/>
        </w:rPr>
        <w:t>зубов, двойной</w:t>
      </w:r>
      <w:r>
        <w:rPr>
          <w:spacing w:val="35"/>
          <w:sz w:val="24"/>
        </w:rPr>
        <w:t xml:space="preserve"> </w:t>
      </w:r>
      <w:r>
        <w:rPr>
          <w:sz w:val="24"/>
        </w:rPr>
        <w:t>ряд</w:t>
      </w:r>
      <w:r>
        <w:rPr>
          <w:spacing w:val="-14"/>
          <w:sz w:val="24"/>
        </w:rPr>
        <w:t xml:space="preserve"> </w:t>
      </w:r>
      <w:r>
        <w:rPr>
          <w:sz w:val="24"/>
        </w:rPr>
        <w:t>зу бов)</w:t>
      </w:r>
      <w:r>
        <w:rPr>
          <w:spacing w:val="52"/>
          <w:sz w:val="24"/>
        </w:rPr>
        <w:t xml:space="preserve"> </w:t>
      </w:r>
      <w:r>
        <w:rPr>
          <w:sz w:val="24"/>
          <w:u w:val="single"/>
        </w:rPr>
        <w:tab/>
      </w:r>
    </w:p>
    <w:p w:rsidR="000042DB" w:rsidRDefault="00FD6D3D">
      <w:pPr>
        <w:pStyle w:val="a3"/>
        <w:spacing w:before="23"/>
        <w:rPr>
          <w:sz w:val="20"/>
        </w:rPr>
      </w:pPr>
      <w:r>
        <w:rPr>
          <w:sz w:val="20"/>
        </w:rPr>
        <w:pict>
          <v:shape id="docshape226" o:spid="_x0000_s2116" style="position:absolute;margin-left:110.2pt;margin-top:13.9pt;width:402pt;height:.1pt;z-index:-15627264;mso-wrap-distance-left:0;mso-wrap-distance-right:0;mso-position-horizontal-relative:page" coordorigin="2204,278" coordsize="8040,0" path="m2204,278r8040,e" filled="f" strokeweight=".17183mm">
            <v:path arrowok="t"/>
            <w10:wrap type="topAndBottom" anchorx="page"/>
          </v:shape>
        </w:pict>
      </w:r>
    </w:p>
    <w:p w:rsidR="000042DB" w:rsidRDefault="00B6161F">
      <w:pPr>
        <w:tabs>
          <w:tab w:val="left" w:pos="8306"/>
        </w:tabs>
        <w:spacing w:before="33" w:line="276" w:lineRule="auto"/>
        <w:ind w:left="1212" w:right="929"/>
        <w:rPr>
          <w:sz w:val="24"/>
        </w:rPr>
      </w:pPr>
      <w:r>
        <w:rPr>
          <w:sz w:val="24"/>
        </w:rPr>
        <w:t>Прикус</w:t>
      </w:r>
      <w:r>
        <w:rPr>
          <w:spacing w:val="34"/>
          <w:sz w:val="24"/>
        </w:rPr>
        <w:t xml:space="preserve"> </w:t>
      </w:r>
      <w:r>
        <w:rPr>
          <w:sz w:val="24"/>
        </w:rPr>
        <w:t>(прогнатия,</w:t>
      </w:r>
      <w:r>
        <w:rPr>
          <w:spacing w:val="39"/>
          <w:sz w:val="24"/>
        </w:rPr>
        <w:t xml:space="preserve"> </w:t>
      </w:r>
      <w:r>
        <w:rPr>
          <w:sz w:val="24"/>
        </w:rPr>
        <w:t>прогения,</w:t>
      </w:r>
      <w:r>
        <w:rPr>
          <w:spacing w:val="33"/>
          <w:sz w:val="24"/>
        </w:rPr>
        <w:t xml:space="preserve"> </w:t>
      </w:r>
      <w:r>
        <w:rPr>
          <w:sz w:val="24"/>
        </w:rPr>
        <w:t>открытый</w:t>
      </w:r>
      <w:r>
        <w:rPr>
          <w:spacing w:val="37"/>
          <w:sz w:val="24"/>
        </w:rPr>
        <w:t xml:space="preserve"> </w:t>
      </w:r>
      <w:r>
        <w:rPr>
          <w:sz w:val="24"/>
        </w:rPr>
        <w:t>боковой,</w:t>
      </w:r>
      <w:r>
        <w:rPr>
          <w:spacing w:val="33"/>
          <w:sz w:val="24"/>
        </w:rPr>
        <w:t xml:space="preserve"> </w:t>
      </w:r>
      <w:r>
        <w:rPr>
          <w:sz w:val="24"/>
        </w:rPr>
        <w:t>открытый</w:t>
      </w:r>
      <w:r>
        <w:rPr>
          <w:spacing w:val="32"/>
          <w:sz w:val="24"/>
        </w:rPr>
        <w:t xml:space="preserve"> </w:t>
      </w:r>
      <w:r>
        <w:rPr>
          <w:sz w:val="24"/>
        </w:rPr>
        <w:t>передний,</w:t>
      </w:r>
      <w:r>
        <w:rPr>
          <w:spacing w:val="33"/>
          <w:sz w:val="24"/>
        </w:rPr>
        <w:t xml:space="preserve"> </w:t>
      </w:r>
      <w:r>
        <w:rPr>
          <w:sz w:val="24"/>
        </w:rPr>
        <w:t>перекрест ный)</w:t>
      </w:r>
      <w:r>
        <w:rPr>
          <w:spacing w:val="57"/>
          <w:sz w:val="24"/>
        </w:rPr>
        <w:t xml:space="preserve"> </w:t>
      </w:r>
      <w:r>
        <w:rPr>
          <w:sz w:val="24"/>
          <w:u w:val="single"/>
        </w:rPr>
        <w:tab/>
      </w:r>
    </w:p>
    <w:p w:rsidR="000042DB" w:rsidRDefault="00B6161F">
      <w:pPr>
        <w:tabs>
          <w:tab w:val="left" w:pos="8551"/>
        </w:tabs>
        <w:spacing w:before="4" w:line="276" w:lineRule="auto"/>
        <w:ind w:left="1212" w:right="760"/>
        <w:rPr>
          <w:sz w:val="24"/>
        </w:rPr>
      </w:pPr>
      <w:r>
        <w:rPr>
          <w:sz w:val="24"/>
        </w:rPr>
        <w:t>Твердое</w:t>
      </w:r>
      <w:r>
        <w:rPr>
          <w:spacing w:val="-13"/>
          <w:sz w:val="24"/>
        </w:rPr>
        <w:t xml:space="preserve"> </w:t>
      </w:r>
      <w:r>
        <w:rPr>
          <w:sz w:val="24"/>
        </w:rPr>
        <w:t>нёбо</w:t>
      </w:r>
      <w:r>
        <w:rPr>
          <w:spacing w:val="-9"/>
          <w:sz w:val="24"/>
        </w:rPr>
        <w:t xml:space="preserve"> </w:t>
      </w:r>
      <w:r>
        <w:rPr>
          <w:sz w:val="24"/>
        </w:rPr>
        <w:t>(высокое</w:t>
      </w:r>
      <w:r>
        <w:rPr>
          <w:spacing w:val="-12"/>
          <w:sz w:val="24"/>
        </w:rPr>
        <w:t xml:space="preserve"> </w:t>
      </w:r>
      <w:r>
        <w:rPr>
          <w:sz w:val="24"/>
        </w:rPr>
        <w:t>узкое,</w:t>
      </w:r>
      <w:r>
        <w:rPr>
          <w:spacing w:val="-6"/>
          <w:sz w:val="24"/>
        </w:rPr>
        <w:t xml:space="preserve"> </w:t>
      </w:r>
      <w:r>
        <w:rPr>
          <w:sz w:val="24"/>
        </w:rPr>
        <w:t>готическое,</w:t>
      </w:r>
      <w:r>
        <w:rPr>
          <w:spacing w:val="-10"/>
          <w:sz w:val="24"/>
        </w:rPr>
        <w:t xml:space="preserve"> </w:t>
      </w:r>
      <w:r>
        <w:rPr>
          <w:sz w:val="24"/>
        </w:rPr>
        <w:t>плоское,</w:t>
      </w:r>
      <w:r>
        <w:rPr>
          <w:spacing w:val="-11"/>
          <w:sz w:val="24"/>
        </w:rPr>
        <w:t xml:space="preserve"> </w:t>
      </w:r>
      <w:r>
        <w:rPr>
          <w:sz w:val="24"/>
        </w:rPr>
        <w:t>расщелина,</w:t>
      </w:r>
      <w:r>
        <w:rPr>
          <w:spacing w:val="-2"/>
          <w:sz w:val="24"/>
        </w:rPr>
        <w:t xml:space="preserve"> </w:t>
      </w:r>
      <w:r>
        <w:rPr>
          <w:sz w:val="24"/>
        </w:rPr>
        <w:t>укороченное,</w:t>
      </w:r>
      <w:r>
        <w:rPr>
          <w:spacing w:val="32"/>
          <w:sz w:val="24"/>
        </w:rPr>
        <w:t xml:space="preserve"> </w:t>
      </w:r>
      <w:r>
        <w:rPr>
          <w:sz w:val="24"/>
        </w:rPr>
        <w:t>субмуко зная щель)</w:t>
      </w:r>
      <w:r>
        <w:rPr>
          <w:spacing w:val="58"/>
          <w:sz w:val="24"/>
        </w:rPr>
        <w:t xml:space="preserve"> </w:t>
      </w:r>
      <w:r>
        <w:rPr>
          <w:sz w:val="24"/>
          <w:u w:val="single"/>
        </w:rPr>
        <w:tab/>
      </w:r>
    </w:p>
    <w:p w:rsidR="000042DB" w:rsidRDefault="00B6161F">
      <w:pPr>
        <w:spacing w:before="3"/>
        <w:ind w:left="1212"/>
        <w:rPr>
          <w:sz w:val="24"/>
        </w:rPr>
      </w:pPr>
      <w:r>
        <w:rPr>
          <w:sz w:val="24"/>
        </w:rPr>
        <w:t>Мягкое</w:t>
      </w:r>
      <w:r>
        <w:rPr>
          <w:spacing w:val="-15"/>
          <w:sz w:val="24"/>
        </w:rPr>
        <w:t xml:space="preserve"> </w:t>
      </w:r>
      <w:r>
        <w:rPr>
          <w:sz w:val="24"/>
        </w:rPr>
        <w:t>нёбо</w:t>
      </w:r>
      <w:r>
        <w:rPr>
          <w:spacing w:val="-4"/>
          <w:sz w:val="24"/>
        </w:rPr>
        <w:t xml:space="preserve"> </w:t>
      </w:r>
      <w:r>
        <w:rPr>
          <w:sz w:val="24"/>
        </w:rPr>
        <w:t>(отсутствие,</w:t>
      </w:r>
      <w:r>
        <w:rPr>
          <w:spacing w:val="-1"/>
          <w:sz w:val="24"/>
        </w:rPr>
        <w:t xml:space="preserve"> </w:t>
      </w:r>
      <w:r>
        <w:rPr>
          <w:sz w:val="24"/>
        </w:rPr>
        <w:t>укороченное,</w:t>
      </w:r>
      <w:r>
        <w:rPr>
          <w:spacing w:val="-3"/>
          <w:sz w:val="24"/>
        </w:rPr>
        <w:t xml:space="preserve"> </w:t>
      </w:r>
      <w:r>
        <w:rPr>
          <w:sz w:val="24"/>
        </w:rPr>
        <w:t>раздвоенное,</w:t>
      </w:r>
      <w:r>
        <w:rPr>
          <w:spacing w:val="-9"/>
          <w:sz w:val="24"/>
        </w:rPr>
        <w:t xml:space="preserve"> </w:t>
      </w:r>
      <w:r>
        <w:rPr>
          <w:sz w:val="24"/>
        </w:rPr>
        <w:t>отсутствие</w:t>
      </w:r>
      <w:r>
        <w:rPr>
          <w:spacing w:val="-7"/>
          <w:sz w:val="24"/>
        </w:rPr>
        <w:t xml:space="preserve"> </w:t>
      </w:r>
      <w:r>
        <w:rPr>
          <w:sz w:val="24"/>
        </w:rPr>
        <w:t>маленького</w:t>
      </w:r>
      <w:r>
        <w:rPr>
          <w:spacing w:val="51"/>
          <w:sz w:val="24"/>
        </w:rPr>
        <w:t xml:space="preserve"> </w:t>
      </w:r>
      <w:r>
        <w:rPr>
          <w:spacing w:val="-2"/>
          <w:sz w:val="24"/>
        </w:rPr>
        <w:t>язычка)</w:t>
      </w:r>
    </w:p>
    <w:p w:rsidR="000042DB" w:rsidRDefault="00FD6D3D">
      <w:pPr>
        <w:pStyle w:val="a3"/>
        <w:spacing w:before="55"/>
        <w:rPr>
          <w:sz w:val="20"/>
        </w:rPr>
      </w:pPr>
      <w:r>
        <w:rPr>
          <w:sz w:val="20"/>
        </w:rPr>
        <w:pict>
          <v:shape id="docshape227" o:spid="_x0000_s2115" style="position:absolute;margin-left:113.2pt;margin-top:15.5pt;width:354pt;height:.1pt;z-index:-15626752;mso-wrap-distance-left:0;mso-wrap-distance-right:0;mso-position-horizontal-relative:page" coordorigin="2264,310" coordsize="7080,0" path="m2264,310r7080,e" filled="f" strokeweight=".17183mm">
            <v:path arrowok="t"/>
            <w10:wrap type="topAndBottom" anchorx="page"/>
          </v:shape>
        </w:pict>
      </w:r>
    </w:p>
    <w:p w:rsidR="000042DB" w:rsidRDefault="00B6161F">
      <w:pPr>
        <w:tabs>
          <w:tab w:val="left" w:pos="8417"/>
        </w:tabs>
        <w:spacing w:before="34" w:line="280" w:lineRule="auto"/>
        <w:ind w:left="1212" w:right="835"/>
        <w:rPr>
          <w:sz w:val="24"/>
        </w:rPr>
      </w:pPr>
      <w:r>
        <w:rPr>
          <w:sz w:val="24"/>
        </w:rPr>
        <w:t>Язык</w:t>
      </w:r>
      <w:r>
        <w:rPr>
          <w:spacing w:val="-11"/>
          <w:sz w:val="24"/>
        </w:rPr>
        <w:t xml:space="preserve"> </w:t>
      </w:r>
      <w:r>
        <w:rPr>
          <w:sz w:val="24"/>
        </w:rPr>
        <w:t>(массивный,</w:t>
      </w:r>
      <w:r>
        <w:rPr>
          <w:spacing w:val="-11"/>
          <w:sz w:val="24"/>
        </w:rPr>
        <w:t xml:space="preserve"> </w:t>
      </w:r>
      <w:r>
        <w:rPr>
          <w:sz w:val="24"/>
        </w:rPr>
        <w:t>маленький,</w:t>
      </w:r>
      <w:r>
        <w:rPr>
          <w:spacing w:val="-10"/>
          <w:sz w:val="24"/>
        </w:rPr>
        <w:t xml:space="preserve"> </w:t>
      </w:r>
      <w:r>
        <w:rPr>
          <w:sz w:val="24"/>
        </w:rPr>
        <w:t>короткий,</w:t>
      </w:r>
      <w:r>
        <w:rPr>
          <w:spacing w:val="-12"/>
          <w:sz w:val="24"/>
        </w:rPr>
        <w:t xml:space="preserve"> </w:t>
      </w:r>
      <w:r>
        <w:rPr>
          <w:sz w:val="24"/>
        </w:rPr>
        <w:t>длинный,</w:t>
      </w:r>
      <w:r>
        <w:rPr>
          <w:spacing w:val="-7"/>
          <w:sz w:val="24"/>
        </w:rPr>
        <w:t xml:space="preserve"> </w:t>
      </w:r>
      <w:r>
        <w:rPr>
          <w:sz w:val="24"/>
        </w:rPr>
        <w:t>«географический»,</w:t>
      </w:r>
      <w:r>
        <w:rPr>
          <w:spacing w:val="-1"/>
          <w:sz w:val="24"/>
        </w:rPr>
        <w:t xml:space="preserve"> </w:t>
      </w:r>
      <w:r>
        <w:rPr>
          <w:sz w:val="24"/>
        </w:rPr>
        <w:t>гипертрофия</w:t>
      </w:r>
      <w:r>
        <w:rPr>
          <w:spacing w:val="-13"/>
          <w:sz w:val="24"/>
        </w:rPr>
        <w:t xml:space="preserve"> </w:t>
      </w:r>
      <w:r>
        <w:rPr>
          <w:sz w:val="24"/>
        </w:rPr>
        <w:t>к орня языка)</w:t>
      </w:r>
      <w:r>
        <w:rPr>
          <w:spacing w:val="53"/>
          <w:sz w:val="24"/>
        </w:rPr>
        <w:t xml:space="preserve"> </w:t>
      </w:r>
      <w:r>
        <w:rPr>
          <w:sz w:val="24"/>
          <w:u w:val="single"/>
        </w:rPr>
        <w:tab/>
      </w:r>
    </w:p>
    <w:p w:rsidR="000042DB" w:rsidRDefault="00B6161F">
      <w:pPr>
        <w:tabs>
          <w:tab w:val="left" w:pos="8657"/>
        </w:tabs>
        <w:spacing w:line="276" w:lineRule="auto"/>
        <w:ind w:left="1212" w:right="875"/>
        <w:rPr>
          <w:sz w:val="24"/>
        </w:rPr>
      </w:pPr>
      <w:r>
        <w:rPr>
          <w:sz w:val="24"/>
        </w:rPr>
        <w:t>Подъязычная</w:t>
      </w:r>
      <w:r>
        <w:rPr>
          <w:spacing w:val="37"/>
          <w:sz w:val="24"/>
        </w:rPr>
        <w:t xml:space="preserve"> </w:t>
      </w:r>
      <w:r>
        <w:rPr>
          <w:sz w:val="24"/>
        </w:rPr>
        <w:t>связка</w:t>
      </w:r>
      <w:r>
        <w:rPr>
          <w:spacing w:val="35"/>
          <w:sz w:val="24"/>
        </w:rPr>
        <w:t xml:space="preserve"> </w:t>
      </w:r>
      <w:r>
        <w:rPr>
          <w:sz w:val="24"/>
        </w:rPr>
        <w:t>(короткая,</w:t>
      </w:r>
      <w:r>
        <w:rPr>
          <w:spacing w:val="39"/>
          <w:sz w:val="24"/>
        </w:rPr>
        <w:t xml:space="preserve"> </w:t>
      </w:r>
      <w:r>
        <w:rPr>
          <w:sz w:val="24"/>
        </w:rPr>
        <w:t>укороченная,</w:t>
      </w:r>
      <w:r>
        <w:rPr>
          <w:spacing w:val="34"/>
          <w:sz w:val="24"/>
        </w:rPr>
        <w:t xml:space="preserve"> </w:t>
      </w:r>
      <w:r>
        <w:rPr>
          <w:sz w:val="24"/>
        </w:rPr>
        <w:t>нормальная,</w:t>
      </w:r>
      <w:r>
        <w:rPr>
          <w:spacing w:val="35"/>
          <w:sz w:val="24"/>
        </w:rPr>
        <w:t xml:space="preserve"> </w:t>
      </w:r>
      <w:r>
        <w:rPr>
          <w:sz w:val="24"/>
        </w:rPr>
        <w:t>наличие</w:t>
      </w:r>
      <w:r>
        <w:rPr>
          <w:spacing w:val="36"/>
          <w:sz w:val="24"/>
        </w:rPr>
        <w:t xml:space="preserve"> </w:t>
      </w:r>
      <w:r>
        <w:rPr>
          <w:sz w:val="24"/>
        </w:rPr>
        <w:t>спайки</w:t>
      </w:r>
      <w:r>
        <w:rPr>
          <w:spacing w:val="38"/>
          <w:sz w:val="24"/>
        </w:rPr>
        <w:t xml:space="preserve"> </w:t>
      </w:r>
      <w:r>
        <w:rPr>
          <w:sz w:val="24"/>
        </w:rPr>
        <w:t>с</w:t>
      </w:r>
      <w:r>
        <w:rPr>
          <w:spacing w:val="-7"/>
          <w:sz w:val="24"/>
        </w:rPr>
        <w:t xml:space="preserve"> </w:t>
      </w:r>
      <w:r>
        <w:rPr>
          <w:sz w:val="24"/>
        </w:rPr>
        <w:t>тканя ми подъязычной области)</w:t>
      </w:r>
      <w:r>
        <w:rPr>
          <w:spacing w:val="40"/>
          <w:sz w:val="24"/>
        </w:rPr>
        <w:t xml:space="preserve"> </w:t>
      </w:r>
      <w:r>
        <w:rPr>
          <w:sz w:val="24"/>
          <w:u w:val="single"/>
        </w:rPr>
        <w:tab/>
      </w:r>
    </w:p>
    <w:p w:rsidR="000042DB" w:rsidRDefault="00FD6D3D">
      <w:pPr>
        <w:pStyle w:val="a3"/>
        <w:spacing w:before="9"/>
        <w:rPr>
          <w:sz w:val="20"/>
        </w:rPr>
      </w:pPr>
      <w:r>
        <w:rPr>
          <w:sz w:val="20"/>
        </w:rPr>
        <w:pict>
          <v:shape id="docshape228" o:spid="_x0000_s2114" style="position:absolute;margin-left:110.2pt;margin-top:13.2pt;width:402pt;height:.1pt;z-index:-15626240;mso-wrap-distance-left:0;mso-wrap-distance-right:0;mso-position-horizontal-relative:page" coordorigin="2204,264" coordsize="8040,0" path="m2204,264r8040,e" filled="f" strokeweight=".17183mm">
            <v:path arrowok="t"/>
            <w10:wrap type="topAndBottom" anchorx="page"/>
          </v:shape>
        </w:pict>
      </w:r>
    </w:p>
    <w:p w:rsidR="000042DB" w:rsidRDefault="00B6161F">
      <w:pPr>
        <w:spacing w:before="36"/>
        <w:ind w:left="1212"/>
        <w:rPr>
          <w:sz w:val="24"/>
        </w:rPr>
      </w:pPr>
      <w:r>
        <w:rPr>
          <w:sz w:val="24"/>
        </w:rPr>
        <w:t>Исследование</w:t>
      </w:r>
      <w:r>
        <w:rPr>
          <w:spacing w:val="-10"/>
          <w:sz w:val="24"/>
        </w:rPr>
        <w:t xml:space="preserve"> </w:t>
      </w:r>
      <w:r>
        <w:rPr>
          <w:sz w:val="24"/>
        </w:rPr>
        <w:t>состояния</w:t>
      </w:r>
      <w:r>
        <w:rPr>
          <w:spacing w:val="-8"/>
          <w:sz w:val="24"/>
        </w:rPr>
        <w:t xml:space="preserve"> </w:t>
      </w:r>
      <w:r>
        <w:rPr>
          <w:sz w:val="24"/>
        </w:rPr>
        <w:t>моторной</w:t>
      </w:r>
      <w:r>
        <w:rPr>
          <w:spacing w:val="-11"/>
          <w:sz w:val="24"/>
        </w:rPr>
        <w:t xml:space="preserve"> </w:t>
      </w:r>
      <w:r>
        <w:rPr>
          <w:spacing w:val="-4"/>
          <w:sz w:val="24"/>
        </w:rPr>
        <w:t>сферы</w:t>
      </w:r>
    </w:p>
    <w:p w:rsidR="000042DB" w:rsidRDefault="00B6161F">
      <w:pPr>
        <w:pStyle w:val="a4"/>
        <w:numPr>
          <w:ilvl w:val="0"/>
          <w:numId w:val="75"/>
        </w:numPr>
        <w:tabs>
          <w:tab w:val="left" w:pos="1452"/>
        </w:tabs>
        <w:spacing w:before="41" w:line="276" w:lineRule="auto"/>
        <w:ind w:right="753" w:firstLine="0"/>
        <w:rPr>
          <w:sz w:val="24"/>
        </w:rPr>
      </w:pPr>
      <w:r>
        <w:rPr>
          <w:sz w:val="24"/>
        </w:rPr>
        <w:t>Состояние</w:t>
      </w:r>
      <w:r>
        <w:rPr>
          <w:spacing w:val="-12"/>
          <w:sz w:val="24"/>
        </w:rPr>
        <w:t xml:space="preserve"> </w:t>
      </w:r>
      <w:r>
        <w:rPr>
          <w:sz w:val="24"/>
        </w:rPr>
        <w:t>общей</w:t>
      </w:r>
      <w:r>
        <w:rPr>
          <w:spacing w:val="-10"/>
          <w:sz w:val="24"/>
        </w:rPr>
        <w:t xml:space="preserve"> </w:t>
      </w:r>
      <w:r>
        <w:rPr>
          <w:sz w:val="24"/>
        </w:rPr>
        <w:t>моторики</w:t>
      </w:r>
      <w:r>
        <w:rPr>
          <w:spacing w:val="-10"/>
          <w:sz w:val="24"/>
        </w:rPr>
        <w:t xml:space="preserve"> </w:t>
      </w:r>
      <w:r>
        <w:rPr>
          <w:sz w:val="24"/>
        </w:rPr>
        <w:t>(объем</w:t>
      </w:r>
      <w:r>
        <w:rPr>
          <w:spacing w:val="-6"/>
          <w:sz w:val="24"/>
        </w:rPr>
        <w:t xml:space="preserve"> </w:t>
      </w:r>
      <w:r>
        <w:rPr>
          <w:sz w:val="24"/>
        </w:rPr>
        <w:t>выполнения</w:t>
      </w:r>
      <w:r>
        <w:rPr>
          <w:spacing w:val="-11"/>
          <w:sz w:val="24"/>
        </w:rPr>
        <w:t xml:space="preserve"> </w:t>
      </w:r>
      <w:r>
        <w:rPr>
          <w:sz w:val="24"/>
        </w:rPr>
        <w:t>движений,</w:t>
      </w:r>
      <w:r>
        <w:rPr>
          <w:spacing w:val="-8"/>
          <w:sz w:val="24"/>
        </w:rPr>
        <w:t xml:space="preserve"> </w:t>
      </w:r>
      <w:r>
        <w:rPr>
          <w:sz w:val="24"/>
        </w:rPr>
        <w:t>темп,</w:t>
      </w:r>
      <w:r>
        <w:rPr>
          <w:spacing w:val="-5"/>
          <w:sz w:val="24"/>
        </w:rPr>
        <w:t xml:space="preserve"> </w:t>
      </w:r>
      <w:r>
        <w:rPr>
          <w:sz w:val="24"/>
        </w:rPr>
        <w:t>активность,</w:t>
      </w:r>
      <w:r>
        <w:rPr>
          <w:spacing w:val="-9"/>
          <w:sz w:val="24"/>
        </w:rPr>
        <w:t xml:space="preserve"> </w:t>
      </w:r>
      <w:r>
        <w:rPr>
          <w:sz w:val="24"/>
        </w:rPr>
        <w:t>коорд инация движений — заполняется после проведения тестовых упражнений)</w:t>
      </w:r>
    </w:p>
    <w:p w:rsidR="000042DB" w:rsidRDefault="00B6161F">
      <w:pPr>
        <w:pStyle w:val="a4"/>
        <w:numPr>
          <w:ilvl w:val="0"/>
          <w:numId w:val="74"/>
        </w:numPr>
        <w:tabs>
          <w:tab w:val="left" w:pos="1394"/>
          <w:tab w:val="left" w:pos="9391"/>
        </w:tabs>
        <w:spacing w:before="3"/>
        <w:ind w:hanging="182"/>
        <w:rPr>
          <w:sz w:val="24"/>
        </w:rPr>
      </w:pPr>
      <w:r>
        <w:rPr>
          <w:sz w:val="24"/>
        </w:rPr>
        <w:t>года</w:t>
      </w:r>
      <w:r>
        <w:rPr>
          <w:spacing w:val="55"/>
          <w:sz w:val="24"/>
        </w:rPr>
        <w:t xml:space="preserve"> </w:t>
      </w:r>
      <w:r>
        <w:rPr>
          <w:sz w:val="24"/>
          <w:u w:val="single"/>
        </w:rPr>
        <w:tab/>
      </w:r>
    </w:p>
    <w:p w:rsidR="000042DB" w:rsidRDefault="00B6161F">
      <w:pPr>
        <w:pStyle w:val="a4"/>
        <w:numPr>
          <w:ilvl w:val="0"/>
          <w:numId w:val="74"/>
        </w:numPr>
        <w:tabs>
          <w:tab w:val="left" w:pos="1394"/>
          <w:tab w:val="left" w:pos="9396"/>
        </w:tabs>
        <w:spacing w:before="36"/>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74"/>
        </w:numPr>
        <w:tabs>
          <w:tab w:val="left" w:pos="1394"/>
          <w:tab w:val="left" w:pos="9396"/>
        </w:tabs>
        <w:spacing w:before="46"/>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73"/>
        </w:numPr>
        <w:tabs>
          <w:tab w:val="left" w:pos="1418"/>
        </w:tabs>
        <w:spacing w:before="41"/>
        <w:ind w:hanging="206"/>
        <w:rPr>
          <w:sz w:val="24"/>
        </w:rPr>
      </w:pPr>
      <w:r>
        <w:rPr>
          <w:sz w:val="24"/>
        </w:rPr>
        <w:t xml:space="preserve">выполнение </w:t>
      </w:r>
      <w:r>
        <w:rPr>
          <w:spacing w:val="-2"/>
          <w:sz w:val="24"/>
        </w:rPr>
        <w:t>упражнений:</w:t>
      </w:r>
    </w:p>
    <w:p w:rsidR="000042DB" w:rsidRDefault="00B6161F">
      <w:pPr>
        <w:pStyle w:val="a4"/>
        <w:numPr>
          <w:ilvl w:val="0"/>
          <w:numId w:val="72"/>
        </w:numPr>
        <w:tabs>
          <w:tab w:val="left" w:pos="1394"/>
          <w:tab w:val="left" w:pos="8628"/>
        </w:tabs>
        <w:spacing w:before="41" w:line="280" w:lineRule="auto"/>
        <w:ind w:right="803" w:firstLine="0"/>
        <w:rPr>
          <w:sz w:val="24"/>
        </w:rPr>
      </w:pPr>
      <w:r>
        <w:rPr>
          <w:sz w:val="24"/>
        </w:rPr>
        <w:t>года</w:t>
      </w:r>
      <w:r>
        <w:rPr>
          <w:spacing w:val="-10"/>
          <w:sz w:val="24"/>
        </w:rPr>
        <w:t xml:space="preserve"> </w:t>
      </w:r>
      <w:r>
        <w:rPr>
          <w:sz w:val="24"/>
        </w:rPr>
        <w:t>(попрыгать</w:t>
      </w:r>
      <w:r>
        <w:rPr>
          <w:spacing w:val="-4"/>
          <w:sz w:val="24"/>
        </w:rPr>
        <w:t xml:space="preserve"> </w:t>
      </w:r>
      <w:r>
        <w:rPr>
          <w:sz w:val="24"/>
        </w:rPr>
        <w:t>на</w:t>
      </w:r>
      <w:r>
        <w:rPr>
          <w:spacing w:val="-7"/>
          <w:sz w:val="24"/>
        </w:rPr>
        <w:t xml:space="preserve"> </w:t>
      </w:r>
      <w:r>
        <w:rPr>
          <w:sz w:val="24"/>
        </w:rPr>
        <w:t>двух</w:t>
      </w:r>
      <w:r>
        <w:rPr>
          <w:spacing w:val="-7"/>
          <w:sz w:val="24"/>
        </w:rPr>
        <w:t xml:space="preserve"> </w:t>
      </w:r>
      <w:r>
        <w:rPr>
          <w:sz w:val="24"/>
        </w:rPr>
        <w:t>ногах,</w:t>
      </w:r>
      <w:r>
        <w:rPr>
          <w:spacing w:val="-3"/>
          <w:sz w:val="24"/>
        </w:rPr>
        <w:t xml:space="preserve"> </w:t>
      </w:r>
      <w:r>
        <w:rPr>
          <w:sz w:val="24"/>
        </w:rPr>
        <w:t>прыгнуть в</w:t>
      </w:r>
      <w:r>
        <w:rPr>
          <w:spacing w:val="-5"/>
          <w:sz w:val="24"/>
        </w:rPr>
        <w:t xml:space="preserve"> </w:t>
      </w:r>
      <w:r>
        <w:rPr>
          <w:sz w:val="24"/>
        </w:rPr>
        <w:t>длину</w:t>
      </w:r>
      <w:r>
        <w:rPr>
          <w:spacing w:val="-17"/>
          <w:sz w:val="24"/>
        </w:rPr>
        <w:t xml:space="preserve"> </w:t>
      </w:r>
      <w:r>
        <w:rPr>
          <w:sz w:val="24"/>
        </w:rPr>
        <w:t>с</w:t>
      </w:r>
      <w:r>
        <w:rPr>
          <w:spacing w:val="-3"/>
          <w:sz w:val="24"/>
        </w:rPr>
        <w:t xml:space="preserve"> </w:t>
      </w:r>
      <w:r>
        <w:rPr>
          <w:sz w:val="24"/>
        </w:rPr>
        <w:t>места,</w:t>
      </w:r>
      <w:r>
        <w:rPr>
          <w:spacing w:val="-4"/>
          <w:sz w:val="24"/>
        </w:rPr>
        <w:t xml:space="preserve"> </w:t>
      </w:r>
      <w:r>
        <w:rPr>
          <w:sz w:val="24"/>
        </w:rPr>
        <w:t>потопать</w:t>
      </w:r>
      <w:r>
        <w:rPr>
          <w:spacing w:val="-4"/>
          <w:sz w:val="24"/>
        </w:rPr>
        <w:t xml:space="preserve"> </w:t>
      </w:r>
      <w:r>
        <w:rPr>
          <w:sz w:val="24"/>
        </w:rPr>
        <w:t>ногами</w:t>
      </w:r>
      <w:r>
        <w:rPr>
          <w:spacing w:val="36"/>
          <w:sz w:val="24"/>
        </w:rPr>
        <w:t xml:space="preserve"> </w:t>
      </w:r>
      <w:r>
        <w:rPr>
          <w:sz w:val="24"/>
        </w:rPr>
        <w:t>и</w:t>
      </w:r>
      <w:r>
        <w:rPr>
          <w:spacing w:val="-6"/>
          <w:sz w:val="24"/>
        </w:rPr>
        <w:t xml:space="preserve"> </w:t>
      </w:r>
      <w:r>
        <w:rPr>
          <w:sz w:val="24"/>
        </w:rPr>
        <w:t>похло пать руками одновременно, бросить мяч от груди, поймать мяч)</w:t>
      </w:r>
      <w:r>
        <w:rPr>
          <w:spacing w:val="65"/>
          <w:sz w:val="24"/>
        </w:rPr>
        <w:t xml:space="preserve"> </w:t>
      </w:r>
      <w:r>
        <w:rPr>
          <w:sz w:val="24"/>
          <w:u w:val="single"/>
        </w:rPr>
        <w:tab/>
      </w:r>
    </w:p>
    <w:p w:rsidR="000042DB" w:rsidRDefault="00FD6D3D">
      <w:pPr>
        <w:pStyle w:val="a3"/>
        <w:spacing w:before="8"/>
        <w:rPr>
          <w:sz w:val="20"/>
        </w:rPr>
      </w:pPr>
      <w:r>
        <w:rPr>
          <w:sz w:val="20"/>
        </w:rPr>
        <w:pict>
          <v:shape id="docshape229" o:spid="_x0000_s2113" style="position:absolute;margin-left:110.2pt;margin-top:13.15pt;width:402pt;height:.1pt;z-index:-15625728;mso-wrap-distance-left:0;mso-wrap-distance-right:0;mso-position-horizontal-relative:page" coordorigin="2204,263" coordsize="8040,0" path="m2204,263r8040,e" filled="f" strokeweight=".17183mm">
            <v:path arrowok="t"/>
            <w10:wrap type="topAndBottom" anchorx="page"/>
          </v:shape>
        </w:pict>
      </w:r>
    </w:p>
    <w:p w:rsidR="000042DB" w:rsidRDefault="00B6161F">
      <w:pPr>
        <w:pStyle w:val="a4"/>
        <w:numPr>
          <w:ilvl w:val="0"/>
          <w:numId w:val="72"/>
        </w:numPr>
        <w:tabs>
          <w:tab w:val="left" w:pos="1394"/>
        </w:tabs>
        <w:spacing w:before="33" w:line="276" w:lineRule="auto"/>
        <w:ind w:right="802" w:firstLine="0"/>
        <w:rPr>
          <w:sz w:val="24"/>
        </w:rPr>
      </w:pPr>
      <w:r>
        <w:rPr>
          <w:sz w:val="24"/>
        </w:rPr>
        <w:t>лет (попрыгать</w:t>
      </w:r>
      <w:r>
        <w:rPr>
          <w:spacing w:val="-4"/>
          <w:sz w:val="24"/>
        </w:rPr>
        <w:t xml:space="preserve"> </w:t>
      </w:r>
      <w:r>
        <w:rPr>
          <w:sz w:val="24"/>
        </w:rPr>
        <w:t>на</w:t>
      </w:r>
      <w:r>
        <w:rPr>
          <w:spacing w:val="-5"/>
          <w:sz w:val="24"/>
        </w:rPr>
        <w:t xml:space="preserve"> </w:t>
      </w:r>
      <w:r>
        <w:rPr>
          <w:sz w:val="24"/>
        </w:rPr>
        <w:t>двух</w:t>
      </w:r>
      <w:r>
        <w:rPr>
          <w:spacing w:val="-6"/>
          <w:sz w:val="24"/>
        </w:rPr>
        <w:t xml:space="preserve"> </w:t>
      </w:r>
      <w:r>
        <w:rPr>
          <w:sz w:val="24"/>
        </w:rPr>
        <w:t>ногах,</w:t>
      </w:r>
      <w:r>
        <w:rPr>
          <w:spacing w:val="-2"/>
          <w:sz w:val="24"/>
        </w:rPr>
        <w:t xml:space="preserve"> </w:t>
      </w:r>
      <w:r>
        <w:rPr>
          <w:sz w:val="24"/>
        </w:rPr>
        <w:t>на</w:t>
      </w:r>
      <w:r>
        <w:rPr>
          <w:spacing w:val="-7"/>
          <w:sz w:val="24"/>
        </w:rPr>
        <w:t xml:space="preserve"> </w:t>
      </w:r>
      <w:r>
        <w:rPr>
          <w:sz w:val="24"/>
        </w:rPr>
        <w:t>левой</w:t>
      </w:r>
      <w:r>
        <w:rPr>
          <w:spacing w:val="-5"/>
          <w:sz w:val="24"/>
        </w:rPr>
        <w:t xml:space="preserve"> </w:t>
      </w:r>
      <w:r>
        <w:rPr>
          <w:sz w:val="24"/>
        </w:rPr>
        <w:t>ноге,</w:t>
      </w:r>
      <w:r>
        <w:rPr>
          <w:spacing w:val="-3"/>
          <w:sz w:val="24"/>
        </w:rPr>
        <w:t xml:space="preserve"> </w:t>
      </w:r>
      <w:r>
        <w:rPr>
          <w:sz w:val="24"/>
        </w:rPr>
        <w:t>на</w:t>
      </w:r>
      <w:r>
        <w:rPr>
          <w:spacing w:val="-12"/>
          <w:sz w:val="24"/>
        </w:rPr>
        <w:t xml:space="preserve"> </w:t>
      </w:r>
      <w:r>
        <w:rPr>
          <w:sz w:val="24"/>
        </w:rPr>
        <w:t>правой</w:t>
      </w:r>
      <w:r>
        <w:rPr>
          <w:spacing w:val="-4"/>
          <w:sz w:val="24"/>
        </w:rPr>
        <w:t xml:space="preserve"> </w:t>
      </w:r>
      <w:r>
        <w:rPr>
          <w:sz w:val="24"/>
        </w:rPr>
        <w:t>ноге;</w:t>
      </w:r>
      <w:r>
        <w:rPr>
          <w:spacing w:val="-5"/>
          <w:sz w:val="24"/>
        </w:rPr>
        <w:t xml:space="preserve"> </w:t>
      </w:r>
      <w:r>
        <w:rPr>
          <w:sz w:val="24"/>
        </w:rPr>
        <w:t>прыгнуть в</w:t>
      </w:r>
      <w:r>
        <w:rPr>
          <w:spacing w:val="-2"/>
          <w:sz w:val="24"/>
        </w:rPr>
        <w:t xml:space="preserve"> </w:t>
      </w:r>
      <w:r>
        <w:rPr>
          <w:sz w:val="24"/>
        </w:rPr>
        <w:t>длину</w:t>
      </w:r>
      <w:r>
        <w:rPr>
          <w:spacing w:val="-14"/>
          <w:sz w:val="24"/>
        </w:rPr>
        <w:t xml:space="preserve"> </w:t>
      </w:r>
      <w:r>
        <w:rPr>
          <w:sz w:val="24"/>
        </w:rPr>
        <w:t>с</w:t>
      </w:r>
      <w:r>
        <w:rPr>
          <w:spacing w:val="-7"/>
          <w:sz w:val="24"/>
        </w:rPr>
        <w:t xml:space="preserve"> </w:t>
      </w:r>
      <w:r>
        <w:rPr>
          <w:sz w:val="24"/>
        </w:rPr>
        <w:t>ме ста; потопать ногами и похлопать руками одновременно; бросить мяч</w:t>
      </w:r>
      <w:r>
        <w:rPr>
          <w:spacing w:val="40"/>
          <w:sz w:val="24"/>
        </w:rPr>
        <w:t xml:space="preserve"> </w:t>
      </w:r>
      <w:r>
        <w:rPr>
          <w:sz w:val="24"/>
        </w:rPr>
        <w:t>от груди, из-</w:t>
      </w:r>
    </w:p>
    <w:p w:rsidR="000042DB" w:rsidRDefault="00B6161F">
      <w:pPr>
        <w:tabs>
          <w:tab w:val="left" w:pos="10164"/>
        </w:tabs>
        <w:spacing w:before="3"/>
        <w:ind w:left="1212"/>
        <w:rPr>
          <w:sz w:val="24"/>
        </w:rPr>
      </w:pPr>
      <w:r>
        <w:rPr>
          <w:sz w:val="24"/>
        </w:rPr>
        <w:t>за головы; поймать мяч; перепрыгнуть через небольшую мягкую</w:t>
      </w:r>
      <w:r>
        <w:rPr>
          <w:spacing w:val="80"/>
          <w:sz w:val="24"/>
        </w:rPr>
        <w:t xml:space="preserve"> </w:t>
      </w:r>
      <w:r>
        <w:rPr>
          <w:sz w:val="24"/>
        </w:rPr>
        <w:t>игрушку)</w:t>
      </w:r>
      <w:r>
        <w:rPr>
          <w:spacing w:val="77"/>
          <w:sz w:val="24"/>
        </w:rPr>
        <w:t xml:space="preserve"> </w:t>
      </w:r>
      <w:r>
        <w:rPr>
          <w:sz w:val="24"/>
          <w:u w:val="single"/>
        </w:rPr>
        <w:tab/>
      </w:r>
    </w:p>
    <w:p w:rsidR="000042DB" w:rsidRDefault="00FD6D3D">
      <w:pPr>
        <w:pStyle w:val="a3"/>
        <w:spacing w:before="61"/>
        <w:rPr>
          <w:sz w:val="20"/>
        </w:rPr>
      </w:pPr>
      <w:r>
        <w:rPr>
          <w:sz w:val="20"/>
        </w:rPr>
        <w:pict>
          <v:shape id="docshape230" o:spid="_x0000_s2112" style="position:absolute;margin-left:110.2pt;margin-top:15.75pt;width:300pt;height:.1pt;z-index:-15625216;mso-wrap-distance-left:0;mso-wrap-distance-right:0;mso-position-horizontal-relative:page" coordorigin="2204,315" coordsize="6000,0" path="m2204,315r6000,e" filled="f" strokeweight=".17183mm">
            <v:path arrowok="t"/>
            <w10:wrap type="topAndBottom" anchorx="page"/>
          </v:shape>
        </w:pict>
      </w:r>
      <w:r>
        <w:rPr>
          <w:sz w:val="20"/>
        </w:rPr>
        <w:pict>
          <v:shape id="docshape231" o:spid="_x0000_s2111" style="position:absolute;margin-left:110.2pt;margin-top:31.6pt;width:402pt;height:.1pt;z-index:-15624704;mso-wrap-distance-left:0;mso-wrap-distance-right:0;mso-position-horizontal-relative:page" coordorigin="2204,632" coordsize="8040,0" path="m2204,632r8040,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0"/>
          <w:numId w:val="72"/>
        </w:numPr>
        <w:tabs>
          <w:tab w:val="left" w:pos="1394"/>
        </w:tabs>
        <w:spacing w:before="33" w:line="276" w:lineRule="auto"/>
        <w:ind w:right="802" w:firstLine="0"/>
        <w:rPr>
          <w:sz w:val="24"/>
        </w:rPr>
      </w:pPr>
      <w:r>
        <w:rPr>
          <w:sz w:val="24"/>
        </w:rPr>
        <w:t>лет (попрыгать</w:t>
      </w:r>
      <w:r>
        <w:rPr>
          <w:spacing w:val="-4"/>
          <w:sz w:val="24"/>
        </w:rPr>
        <w:t xml:space="preserve"> </w:t>
      </w:r>
      <w:r>
        <w:rPr>
          <w:sz w:val="24"/>
        </w:rPr>
        <w:t>на</w:t>
      </w:r>
      <w:r>
        <w:rPr>
          <w:spacing w:val="-5"/>
          <w:sz w:val="24"/>
        </w:rPr>
        <w:t xml:space="preserve"> </w:t>
      </w:r>
      <w:r>
        <w:rPr>
          <w:sz w:val="24"/>
        </w:rPr>
        <w:t>двух</w:t>
      </w:r>
      <w:r>
        <w:rPr>
          <w:spacing w:val="-6"/>
          <w:sz w:val="24"/>
        </w:rPr>
        <w:t xml:space="preserve"> </w:t>
      </w:r>
      <w:r>
        <w:rPr>
          <w:sz w:val="24"/>
        </w:rPr>
        <w:t>ногах,</w:t>
      </w:r>
      <w:r>
        <w:rPr>
          <w:spacing w:val="-2"/>
          <w:sz w:val="24"/>
        </w:rPr>
        <w:t xml:space="preserve"> </w:t>
      </w:r>
      <w:r>
        <w:rPr>
          <w:sz w:val="24"/>
        </w:rPr>
        <w:t>на</w:t>
      </w:r>
      <w:r>
        <w:rPr>
          <w:spacing w:val="-7"/>
          <w:sz w:val="24"/>
        </w:rPr>
        <w:t xml:space="preserve"> </w:t>
      </w:r>
      <w:r>
        <w:rPr>
          <w:sz w:val="24"/>
        </w:rPr>
        <w:t>левой</w:t>
      </w:r>
      <w:r>
        <w:rPr>
          <w:spacing w:val="-5"/>
          <w:sz w:val="24"/>
        </w:rPr>
        <w:t xml:space="preserve"> </w:t>
      </w:r>
      <w:r>
        <w:rPr>
          <w:sz w:val="24"/>
        </w:rPr>
        <w:t>ноге,</w:t>
      </w:r>
      <w:r>
        <w:rPr>
          <w:spacing w:val="-3"/>
          <w:sz w:val="24"/>
        </w:rPr>
        <w:t xml:space="preserve"> </w:t>
      </w:r>
      <w:r>
        <w:rPr>
          <w:sz w:val="24"/>
        </w:rPr>
        <w:t>на</w:t>
      </w:r>
      <w:r>
        <w:rPr>
          <w:spacing w:val="-12"/>
          <w:sz w:val="24"/>
        </w:rPr>
        <w:t xml:space="preserve"> </w:t>
      </w:r>
      <w:r>
        <w:rPr>
          <w:sz w:val="24"/>
        </w:rPr>
        <w:t>правой</w:t>
      </w:r>
      <w:r>
        <w:rPr>
          <w:spacing w:val="-4"/>
          <w:sz w:val="24"/>
        </w:rPr>
        <w:t xml:space="preserve"> </w:t>
      </w:r>
      <w:r>
        <w:rPr>
          <w:sz w:val="24"/>
        </w:rPr>
        <w:t>ноге;</w:t>
      </w:r>
      <w:r>
        <w:rPr>
          <w:spacing w:val="-5"/>
          <w:sz w:val="24"/>
        </w:rPr>
        <w:t xml:space="preserve"> </w:t>
      </w:r>
      <w:r>
        <w:rPr>
          <w:sz w:val="24"/>
        </w:rPr>
        <w:t>прыгнуть в</w:t>
      </w:r>
      <w:r>
        <w:rPr>
          <w:spacing w:val="-2"/>
          <w:sz w:val="24"/>
        </w:rPr>
        <w:t xml:space="preserve"> </w:t>
      </w:r>
      <w:r>
        <w:rPr>
          <w:sz w:val="24"/>
        </w:rPr>
        <w:t>длину</w:t>
      </w:r>
      <w:r>
        <w:rPr>
          <w:spacing w:val="-14"/>
          <w:sz w:val="24"/>
        </w:rPr>
        <w:t xml:space="preserve"> </w:t>
      </w:r>
      <w:r>
        <w:rPr>
          <w:sz w:val="24"/>
        </w:rPr>
        <w:t>с</w:t>
      </w:r>
      <w:r>
        <w:rPr>
          <w:spacing w:val="-7"/>
          <w:sz w:val="24"/>
        </w:rPr>
        <w:t xml:space="preserve"> </w:t>
      </w:r>
      <w:r>
        <w:rPr>
          <w:sz w:val="24"/>
        </w:rPr>
        <w:t>ме ста; потопать ногами и похлопать руками одновременно; бросить мяч</w:t>
      </w:r>
      <w:r>
        <w:rPr>
          <w:spacing w:val="40"/>
          <w:sz w:val="24"/>
        </w:rPr>
        <w:t xml:space="preserve"> </w:t>
      </w:r>
      <w:r>
        <w:rPr>
          <w:sz w:val="24"/>
        </w:rPr>
        <w:t>от груди, из-</w:t>
      </w:r>
    </w:p>
    <w:p w:rsidR="000042DB" w:rsidRDefault="00B6161F">
      <w:pPr>
        <w:tabs>
          <w:tab w:val="left" w:pos="7331"/>
        </w:tabs>
        <w:spacing w:line="280" w:lineRule="auto"/>
        <w:ind w:left="1212" w:right="780"/>
        <w:rPr>
          <w:sz w:val="24"/>
        </w:rPr>
      </w:pPr>
      <w:r>
        <w:rPr>
          <w:sz w:val="24"/>
        </w:rPr>
        <w:t>за</w:t>
      </w:r>
      <w:r>
        <w:rPr>
          <w:spacing w:val="-6"/>
          <w:sz w:val="24"/>
        </w:rPr>
        <w:t xml:space="preserve"> </w:t>
      </w:r>
      <w:r>
        <w:rPr>
          <w:sz w:val="24"/>
        </w:rPr>
        <w:t>головы;</w:t>
      </w:r>
      <w:r>
        <w:rPr>
          <w:spacing w:val="-8"/>
          <w:sz w:val="24"/>
        </w:rPr>
        <w:t xml:space="preserve"> </w:t>
      </w:r>
      <w:r>
        <w:rPr>
          <w:sz w:val="24"/>
        </w:rPr>
        <w:t>подбросить</w:t>
      </w:r>
      <w:r>
        <w:rPr>
          <w:spacing w:val="-2"/>
          <w:sz w:val="24"/>
        </w:rPr>
        <w:t xml:space="preserve"> </w:t>
      </w:r>
      <w:r>
        <w:rPr>
          <w:sz w:val="24"/>
        </w:rPr>
        <w:t>и</w:t>
      </w:r>
      <w:r>
        <w:rPr>
          <w:spacing w:val="-4"/>
          <w:sz w:val="24"/>
        </w:rPr>
        <w:t xml:space="preserve"> </w:t>
      </w:r>
      <w:r>
        <w:rPr>
          <w:sz w:val="24"/>
        </w:rPr>
        <w:t>поймать</w:t>
      </w:r>
      <w:r>
        <w:rPr>
          <w:spacing w:val="-2"/>
          <w:sz w:val="24"/>
        </w:rPr>
        <w:t xml:space="preserve"> </w:t>
      </w:r>
      <w:r>
        <w:rPr>
          <w:sz w:val="24"/>
        </w:rPr>
        <w:t>мяч;</w:t>
      </w:r>
      <w:r>
        <w:rPr>
          <w:spacing w:val="-9"/>
          <w:sz w:val="24"/>
        </w:rPr>
        <w:t xml:space="preserve"> </w:t>
      </w:r>
      <w:r>
        <w:rPr>
          <w:sz w:val="24"/>
        </w:rPr>
        <w:t>влезть</w:t>
      </w:r>
      <w:r>
        <w:rPr>
          <w:spacing w:val="-2"/>
          <w:sz w:val="24"/>
        </w:rPr>
        <w:t xml:space="preserve"> </w:t>
      </w:r>
      <w:r>
        <w:rPr>
          <w:sz w:val="24"/>
        </w:rPr>
        <w:t>на</w:t>
      </w:r>
      <w:r>
        <w:rPr>
          <w:spacing w:val="-11"/>
          <w:sz w:val="24"/>
        </w:rPr>
        <w:t xml:space="preserve"> </w:t>
      </w:r>
      <w:r>
        <w:rPr>
          <w:sz w:val="24"/>
        </w:rPr>
        <w:t>гимнастическую</w:t>
      </w:r>
      <w:r>
        <w:rPr>
          <w:spacing w:val="37"/>
          <w:sz w:val="24"/>
        </w:rPr>
        <w:t xml:space="preserve"> </w:t>
      </w:r>
      <w:r>
        <w:rPr>
          <w:sz w:val="24"/>
        </w:rPr>
        <w:t>стенку</w:t>
      </w:r>
      <w:r>
        <w:rPr>
          <w:spacing w:val="-14"/>
          <w:sz w:val="24"/>
        </w:rPr>
        <w:t xml:space="preserve"> </w:t>
      </w:r>
      <w:r>
        <w:rPr>
          <w:sz w:val="24"/>
        </w:rPr>
        <w:t>и слезть</w:t>
      </w:r>
      <w:r>
        <w:rPr>
          <w:spacing w:val="-2"/>
          <w:sz w:val="24"/>
        </w:rPr>
        <w:t xml:space="preserve"> </w:t>
      </w:r>
      <w:r>
        <w:rPr>
          <w:sz w:val="24"/>
        </w:rPr>
        <w:t>с</w:t>
      </w:r>
      <w:r>
        <w:rPr>
          <w:spacing w:val="-6"/>
          <w:sz w:val="24"/>
        </w:rPr>
        <w:t xml:space="preserve"> </w:t>
      </w:r>
      <w:r>
        <w:rPr>
          <w:sz w:val="24"/>
        </w:rPr>
        <w:t xml:space="preserve">не е) </w:t>
      </w:r>
      <w:r>
        <w:rPr>
          <w:sz w:val="24"/>
          <w:u w:val="single"/>
        </w:rPr>
        <w:tab/>
      </w:r>
    </w:p>
    <w:p w:rsidR="000042DB" w:rsidRDefault="00FD6D3D">
      <w:pPr>
        <w:pStyle w:val="a3"/>
        <w:spacing w:before="11"/>
        <w:rPr>
          <w:sz w:val="20"/>
        </w:rPr>
      </w:pPr>
      <w:r>
        <w:rPr>
          <w:sz w:val="20"/>
        </w:rPr>
        <w:pict>
          <v:shape id="docshape232" o:spid="_x0000_s2110" style="position:absolute;margin-left:110.2pt;margin-top:13.3pt;width:402pt;height:.1pt;z-index:-15624192;mso-wrap-distance-left:0;mso-wrap-distance-right:0;mso-position-horizontal-relative:page" coordorigin="2204,266" coordsize="8040,0" path="m2204,266r8040,e" filled="f" strokeweight=".17183mm">
            <v:path arrowok="t"/>
            <w10:wrap type="topAndBottom" anchorx="page"/>
          </v:shape>
        </w:pict>
      </w:r>
    </w:p>
    <w:p w:rsidR="000042DB" w:rsidRDefault="00B6161F">
      <w:pPr>
        <w:pStyle w:val="a4"/>
        <w:numPr>
          <w:ilvl w:val="0"/>
          <w:numId w:val="75"/>
        </w:numPr>
        <w:tabs>
          <w:tab w:val="left" w:pos="1452"/>
        </w:tabs>
        <w:spacing w:before="33"/>
        <w:ind w:left="1452"/>
        <w:rPr>
          <w:sz w:val="24"/>
        </w:rPr>
      </w:pPr>
      <w:r>
        <w:rPr>
          <w:sz w:val="24"/>
        </w:rPr>
        <w:t>Состояние</w:t>
      </w:r>
      <w:r>
        <w:rPr>
          <w:spacing w:val="-14"/>
          <w:sz w:val="24"/>
        </w:rPr>
        <w:t xml:space="preserve"> </w:t>
      </w:r>
      <w:r>
        <w:rPr>
          <w:sz w:val="24"/>
        </w:rPr>
        <w:t>ручной</w:t>
      </w:r>
      <w:r>
        <w:rPr>
          <w:spacing w:val="-1"/>
          <w:sz w:val="24"/>
        </w:rPr>
        <w:t xml:space="preserve"> </w:t>
      </w:r>
      <w:r>
        <w:rPr>
          <w:sz w:val="24"/>
        </w:rPr>
        <w:t>моторики</w:t>
      </w:r>
      <w:r>
        <w:rPr>
          <w:spacing w:val="-5"/>
          <w:sz w:val="24"/>
        </w:rPr>
        <w:t xml:space="preserve"> </w:t>
      </w:r>
      <w:r>
        <w:rPr>
          <w:sz w:val="24"/>
        </w:rPr>
        <w:t>(объем</w:t>
      </w:r>
      <w:r>
        <w:rPr>
          <w:spacing w:val="-6"/>
          <w:sz w:val="24"/>
        </w:rPr>
        <w:t xml:space="preserve"> </w:t>
      </w:r>
      <w:r>
        <w:rPr>
          <w:sz w:val="24"/>
        </w:rPr>
        <w:t>движений,</w:t>
      </w:r>
      <w:r>
        <w:rPr>
          <w:spacing w:val="-8"/>
          <w:sz w:val="24"/>
        </w:rPr>
        <w:t xml:space="preserve"> </w:t>
      </w:r>
      <w:r>
        <w:rPr>
          <w:sz w:val="24"/>
        </w:rPr>
        <w:t>темп,</w:t>
      </w:r>
      <w:r>
        <w:rPr>
          <w:spacing w:val="-4"/>
          <w:sz w:val="24"/>
        </w:rPr>
        <w:t xml:space="preserve"> </w:t>
      </w:r>
      <w:r>
        <w:rPr>
          <w:sz w:val="24"/>
        </w:rPr>
        <w:t>способность</w:t>
      </w:r>
      <w:r>
        <w:rPr>
          <w:spacing w:val="-5"/>
          <w:sz w:val="24"/>
        </w:rPr>
        <w:t xml:space="preserve"> </w:t>
      </w:r>
      <w:r>
        <w:rPr>
          <w:sz w:val="24"/>
        </w:rPr>
        <w:t>к</w:t>
      </w:r>
      <w:r>
        <w:rPr>
          <w:spacing w:val="-12"/>
          <w:sz w:val="24"/>
        </w:rPr>
        <w:t xml:space="preserve"> </w:t>
      </w:r>
      <w:r>
        <w:rPr>
          <w:spacing w:val="-2"/>
          <w:sz w:val="24"/>
        </w:rPr>
        <w:t>переключению</w:t>
      </w:r>
    </w:p>
    <w:p w:rsidR="000042DB" w:rsidRDefault="00B6161F">
      <w:pPr>
        <w:spacing w:before="42" w:line="280" w:lineRule="auto"/>
        <w:ind w:left="1274" w:right="3878" w:hanging="63"/>
        <w:rPr>
          <w:sz w:val="24"/>
        </w:rPr>
      </w:pPr>
      <w:r>
        <w:rPr>
          <w:sz w:val="24"/>
        </w:rPr>
        <w:t>,</w:t>
      </w:r>
      <w:r>
        <w:rPr>
          <w:spacing w:val="-14"/>
          <w:sz w:val="24"/>
        </w:rPr>
        <w:t xml:space="preserve"> </w:t>
      </w:r>
      <w:r>
        <w:rPr>
          <w:sz w:val="24"/>
        </w:rPr>
        <w:t>наличие</w:t>
      </w:r>
      <w:r>
        <w:rPr>
          <w:spacing w:val="-15"/>
          <w:sz w:val="24"/>
        </w:rPr>
        <w:t xml:space="preserve"> </w:t>
      </w:r>
      <w:r>
        <w:rPr>
          <w:sz w:val="24"/>
        </w:rPr>
        <w:t>леворукости</w:t>
      </w:r>
      <w:r>
        <w:rPr>
          <w:spacing w:val="-9"/>
          <w:sz w:val="24"/>
        </w:rPr>
        <w:t xml:space="preserve"> </w:t>
      </w:r>
      <w:r>
        <w:rPr>
          <w:sz w:val="24"/>
        </w:rPr>
        <w:t>или</w:t>
      </w:r>
      <w:r>
        <w:rPr>
          <w:spacing w:val="-15"/>
          <w:sz w:val="24"/>
        </w:rPr>
        <w:t xml:space="preserve"> </w:t>
      </w:r>
      <w:r>
        <w:rPr>
          <w:sz w:val="24"/>
        </w:rPr>
        <w:t>амбидекстрии</w:t>
      </w:r>
      <w:r>
        <w:rPr>
          <w:spacing w:val="-10"/>
          <w:sz w:val="24"/>
        </w:rPr>
        <w:t xml:space="preserve"> </w:t>
      </w:r>
      <w:r>
        <w:rPr>
          <w:sz w:val="24"/>
        </w:rPr>
        <w:t>— заполняется после тестовых упражнений)</w:t>
      </w:r>
    </w:p>
    <w:p w:rsidR="000042DB" w:rsidRDefault="00B6161F">
      <w:pPr>
        <w:pStyle w:val="a4"/>
        <w:numPr>
          <w:ilvl w:val="0"/>
          <w:numId w:val="71"/>
        </w:numPr>
        <w:tabs>
          <w:tab w:val="left" w:pos="1394"/>
          <w:tab w:val="left" w:pos="9391"/>
        </w:tabs>
        <w:spacing w:line="273" w:lineRule="exact"/>
        <w:ind w:hanging="182"/>
        <w:rPr>
          <w:sz w:val="24"/>
        </w:rPr>
      </w:pPr>
      <w:r>
        <w:rPr>
          <w:sz w:val="24"/>
        </w:rPr>
        <w:t>года</w:t>
      </w:r>
      <w:r>
        <w:rPr>
          <w:spacing w:val="55"/>
          <w:sz w:val="24"/>
        </w:rPr>
        <w:t xml:space="preserve"> </w:t>
      </w:r>
      <w:r>
        <w:rPr>
          <w:sz w:val="24"/>
          <w:u w:val="single"/>
        </w:rPr>
        <w:tab/>
      </w:r>
    </w:p>
    <w:p w:rsidR="000042DB" w:rsidRDefault="00B6161F">
      <w:pPr>
        <w:pStyle w:val="a4"/>
        <w:numPr>
          <w:ilvl w:val="0"/>
          <w:numId w:val="71"/>
        </w:numPr>
        <w:tabs>
          <w:tab w:val="left" w:pos="1394"/>
          <w:tab w:val="left" w:pos="9396"/>
        </w:tabs>
        <w:spacing w:before="36"/>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71"/>
        </w:numPr>
        <w:tabs>
          <w:tab w:val="left" w:pos="1394"/>
          <w:tab w:val="left" w:pos="9401"/>
        </w:tabs>
        <w:spacing w:before="40"/>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70"/>
        </w:numPr>
        <w:tabs>
          <w:tab w:val="left" w:pos="1418"/>
        </w:tabs>
        <w:spacing w:before="42"/>
        <w:ind w:hanging="206"/>
        <w:rPr>
          <w:sz w:val="24"/>
        </w:rPr>
      </w:pPr>
      <w:r>
        <w:rPr>
          <w:sz w:val="24"/>
        </w:rPr>
        <w:t>кинестетическая</w:t>
      </w:r>
      <w:r>
        <w:rPr>
          <w:spacing w:val="-6"/>
          <w:sz w:val="24"/>
        </w:rPr>
        <w:t xml:space="preserve"> </w:t>
      </w:r>
      <w:r>
        <w:rPr>
          <w:sz w:val="24"/>
        </w:rPr>
        <w:t>основа</w:t>
      </w:r>
      <w:r>
        <w:rPr>
          <w:spacing w:val="-11"/>
          <w:sz w:val="24"/>
        </w:rPr>
        <w:t xml:space="preserve"> </w:t>
      </w:r>
      <w:r>
        <w:rPr>
          <w:spacing w:val="-2"/>
          <w:sz w:val="24"/>
        </w:rPr>
        <w:t>движений:</w:t>
      </w:r>
    </w:p>
    <w:p w:rsidR="000042DB" w:rsidRDefault="00B6161F">
      <w:pPr>
        <w:pStyle w:val="a4"/>
        <w:numPr>
          <w:ilvl w:val="0"/>
          <w:numId w:val="69"/>
        </w:numPr>
        <w:tabs>
          <w:tab w:val="left" w:pos="1394"/>
          <w:tab w:val="left" w:pos="7629"/>
        </w:tabs>
        <w:spacing w:before="41" w:line="276" w:lineRule="auto"/>
        <w:ind w:right="847" w:firstLine="0"/>
        <w:rPr>
          <w:sz w:val="24"/>
        </w:rPr>
      </w:pPr>
      <w:r>
        <w:rPr>
          <w:sz w:val="24"/>
        </w:rPr>
        <w:t>года</w:t>
      </w:r>
      <w:r>
        <w:rPr>
          <w:spacing w:val="-12"/>
          <w:sz w:val="24"/>
        </w:rPr>
        <w:t xml:space="preserve"> </w:t>
      </w:r>
      <w:r>
        <w:rPr>
          <w:sz w:val="24"/>
        </w:rPr>
        <w:t>(сложить</w:t>
      </w:r>
      <w:r>
        <w:rPr>
          <w:spacing w:val="-9"/>
          <w:sz w:val="24"/>
        </w:rPr>
        <w:t xml:space="preserve"> </w:t>
      </w:r>
      <w:r>
        <w:rPr>
          <w:sz w:val="24"/>
        </w:rPr>
        <w:t>в</w:t>
      </w:r>
      <w:r>
        <w:rPr>
          <w:spacing w:val="-5"/>
          <w:sz w:val="24"/>
        </w:rPr>
        <w:t xml:space="preserve"> </w:t>
      </w:r>
      <w:r>
        <w:rPr>
          <w:sz w:val="24"/>
        </w:rPr>
        <w:t>кольцо</w:t>
      </w:r>
      <w:r>
        <w:rPr>
          <w:spacing w:val="-2"/>
          <w:sz w:val="24"/>
        </w:rPr>
        <w:t xml:space="preserve"> </w:t>
      </w:r>
      <w:r>
        <w:rPr>
          <w:sz w:val="24"/>
        </w:rPr>
        <w:t>большой</w:t>
      </w:r>
      <w:r>
        <w:rPr>
          <w:spacing w:val="-5"/>
          <w:sz w:val="24"/>
        </w:rPr>
        <w:t xml:space="preserve"> </w:t>
      </w:r>
      <w:r>
        <w:rPr>
          <w:sz w:val="24"/>
        </w:rPr>
        <w:t>и</w:t>
      </w:r>
      <w:r>
        <w:rPr>
          <w:spacing w:val="-6"/>
          <w:sz w:val="24"/>
        </w:rPr>
        <w:t xml:space="preserve"> </w:t>
      </w:r>
      <w:r>
        <w:rPr>
          <w:sz w:val="24"/>
        </w:rPr>
        <w:t>указательный пальцы</w:t>
      </w:r>
      <w:r>
        <w:rPr>
          <w:spacing w:val="-4"/>
          <w:sz w:val="24"/>
        </w:rPr>
        <w:t xml:space="preserve"> </w:t>
      </w:r>
      <w:r>
        <w:rPr>
          <w:sz w:val="24"/>
        </w:rPr>
        <w:t>сначала</w:t>
      </w:r>
      <w:r>
        <w:rPr>
          <w:spacing w:val="33"/>
          <w:sz w:val="24"/>
        </w:rPr>
        <w:t xml:space="preserve"> </w:t>
      </w:r>
      <w:r>
        <w:rPr>
          <w:sz w:val="24"/>
        </w:rPr>
        <w:t>на</w:t>
      </w:r>
      <w:r>
        <w:rPr>
          <w:spacing w:val="-8"/>
          <w:sz w:val="24"/>
        </w:rPr>
        <w:t xml:space="preserve"> </w:t>
      </w:r>
      <w:r>
        <w:rPr>
          <w:sz w:val="24"/>
        </w:rPr>
        <w:t>правой</w:t>
      </w:r>
      <w:r>
        <w:rPr>
          <w:spacing w:val="-5"/>
          <w:sz w:val="24"/>
        </w:rPr>
        <w:t xml:space="preserve"> </w:t>
      </w:r>
      <w:r>
        <w:rPr>
          <w:sz w:val="24"/>
        </w:rPr>
        <w:t>руке,</w:t>
      </w:r>
      <w:r>
        <w:rPr>
          <w:spacing w:val="-4"/>
          <w:sz w:val="24"/>
        </w:rPr>
        <w:t xml:space="preserve"> </w:t>
      </w:r>
      <w:r>
        <w:rPr>
          <w:sz w:val="24"/>
        </w:rPr>
        <w:t>п отом — на левой руке)</w:t>
      </w:r>
      <w:r>
        <w:rPr>
          <w:spacing w:val="68"/>
          <w:sz w:val="24"/>
        </w:rPr>
        <w:t xml:space="preserve"> </w:t>
      </w:r>
      <w:r>
        <w:rPr>
          <w:sz w:val="24"/>
          <w:u w:val="single"/>
        </w:rPr>
        <w:tab/>
      </w:r>
    </w:p>
    <w:p w:rsidR="000042DB" w:rsidRDefault="00FD6D3D">
      <w:pPr>
        <w:pStyle w:val="a3"/>
        <w:spacing w:before="21"/>
        <w:rPr>
          <w:sz w:val="20"/>
        </w:rPr>
      </w:pPr>
      <w:r>
        <w:rPr>
          <w:sz w:val="20"/>
        </w:rPr>
        <w:pict>
          <v:shape id="docshape233" o:spid="_x0000_s2109" style="position:absolute;margin-left:110.2pt;margin-top:13.75pt;width:402pt;height:.1pt;z-index:-15623680;mso-wrap-distance-left:0;mso-wrap-distance-right:0;mso-position-horizontal-relative:page" coordorigin="2204,275" coordsize="8040,0" path="m2204,275r8040,e" filled="f" strokeweight=".17183mm">
            <v:path arrowok="t"/>
            <w10:wrap type="topAndBottom" anchorx="page"/>
          </v:shape>
        </w:pict>
      </w:r>
    </w:p>
    <w:p w:rsidR="000042DB" w:rsidRDefault="000042DB">
      <w:pPr>
        <w:pStyle w:val="a3"/>
        <w:rPr>
          <w:sz w:val="20"/>
        </w:rPr>
        <w:sectPr w:rsidR="000042DB">
          <w:pgSz w:w="11910" w:h="16840"/>
          <w:pgMar w:top="1420" w:right="141" w:bottom="940" w:left="992" w:header="0" w:footer="746" w:gutter="0"/>
          <w:cols w:space="720"/>
        </w:sectPr>
      </w:pPr>
    </w:p>
    <w:p w:rsidR="000042DB" w:rsidRDefault="00B6161F">
      <w:pPr>
        <w:pStyle w:val="a4"/>
        <w:numPr>
          <w:ilvl w:val="0"/>
          <w:numId w:val="69"/>
        </w:numPr>
        <w:tabs>
          <w:tab w:val="left" w:pos="1394"/>
          <w:tab w:val="left" w:pos="8594"/>
        </w:tabs>
        <w:spacing w:before="64" w:line="276" w:lineRule="auto"/>
        <w:ind w:right="803" w:firstLine="0"/>
        <w:rPr>
          <w:sz w:val="24"/>
        </w:rPr>
      </w:pPr>
      <w:r>
        <w:rPr>
          <w:sz w:val="24"/>
        </w:rPr>
        <w:lastRenderedPageBreak/>
        <w:t>лет</w:t>
      </w:r>
      <w:r>
        <w:rPr>
          <w:spacing w:val="-7"/>
          <w:sz w:val="24"/>
        </w:rPr>
        <w:t xml:space="preserve"> </w:t>
      </w:r>
      <w:r>
        <w:rPr>
          <w:sz w:val="24"/>
        </w:rPr>
        <w:t>(одновременно</w:t>
      </w:r>
      <w:r>
        <w:rPr>
          <w:spacing w:val="-6"/>
          <w:sz w:val="24"/>
        </w:rPr>
        <w:t xml:space="preserve"> </w:t>
      </w:r>
      <w:r>
        <w:rPr>
          <w:sz w:val="24"/>
        </w:rPr>
        <w:t>вытянуть указательный и</w:t>
      </w:r>
      <w:r>
        <w:rPr>
          <w:spacing w:val="-12"/>
          <w:sz w:val="24"/>
        </w:rPr>
        <w:t xml:space="preserve"> </w:t>
      </w:r>
      <w:r>
        <w:rPr>
          <w:sz w:val="24"/>
        </w:rPr>
        <w:t>средний</w:t>
      </w:r>
      <w:r>
        <w:rPr>
          <w:spacing w:val="-6"/>
          <w:sz w:val="24"/>
        </w:rPr>
        <w:t xml:space="preserve"> </w:t>
      </w:r>
      <w:r>
        <w:rPr>
          <w:sz w:val="24"/>
        </w:rPr>
        <w:t>пальцы</w:t>
      </w:r>
      <w:r>
        <w:rPr>
          <w:spacing w:val="-10"/>
          <w:sz w:val="24"/>
        </w:rPr>
        <w:t xml:space="preserve"> </w:t>
      </w:r>
      <w:r>
        <w:rPr>
          <w:sz w:val="24"/>
        </w:rPr>
        <w:t>правой</w:t>
      </w:r>
      <w:r>
        <w:rPr>
          <w:spacing w:val="-11"/>
          <w:sz w:val="24"/>
        </w:rPr>
        <w:t xml:space="preserve"> </w:t>
      </w:r>
      <w:r>
        <w:rPr>
          <w:sz w:val="24"/>
        </w:rPr>
        <w:t>руки,</w:t>
      </w:r>
      <w:r>
        <w:rPr>
          <w:spacing w:val="35"/>
          <w:sz w:val="24"/>
        </w:rPr>
        <w:t xml:space="preserve"> </w:t>
      </w:r>
      <w:r>
        <w:rPr>
          <w:sz w:val="24"/>
        </w:rPr>
        <w:t>потом</w:t>
      </w:r>
      <w:r>
        <w:rPr>
          <w:spacing w:val="-10"/>
          <w:sz w:val="24"/>
        </w:rPr>
        <w:t xml:space="preserve"> </w:t>
      </w:r>
      <w:r>
        <w:rPr>
          <w:sz w:val="24"/>
        </w:rPr>
        <w:t>л евой руки, обеих рук)</w:t>
      </w:r>
      <w:r>
        <w:rPr>
          <w:spacing w:val="69"/>
          <w:sz w:val="24"/>
        </w:rPr>
        <w:t xml:space="preserve"> </w:t>
      </w:r>
      <w:r>
        <w:rPr>
          <w:sz w:val="24"/>
          <w:u w:val="single"/>
        </w:rPr>
        <w:tab/>
      </w:r>
    </w:p>
    <w:p w:rsidR="000042DB" w:rsidRDefault="00FD6D3D">
      <w:pPr>
        <w:pStyle w:val="a3"/>
        <w:spacing w:before="26"/>
        <w:rPr>
          <w:sz w:val="20"/>
        </w:rPr>
      </w:pPr>
      <w:r>
        <w:rPr>
          <w:sz w:val="20"/>
        </w:rPr>
        <w:pict>
          <v:shape id="docshape234" o:spid="_x0000_s2108" style="position:absolute;margin-left:110.2pt;margin-top:14.05pt;width:402pt;height:.1pt;z-index:-15623168;mso-wrap-distance-left:0;mso-wrap-distance-right:0;mso-position-horizontal-relative:page" coordorigin="2204,281" coordsize="8040,0" path="m2204,281r8040,e" filled="f" strokeweight=".17183mm">
            <v:path arrowok="t"/>
            <w10:wrap type="topAndBottom" anchorx="page"/>
          </v:shape>
        </w:pict>
      </w:r>
    </w:p>
    <w:p w:rsidR="000042DB" w:rsidRDefault="00B6161F">
      <w:pPr>
        <w:pStyle w:val="a4"/>
        <w:numPr>
          <w:ilvl w:val="0"/>
          <w:numId w:val="69"/>
        </w:numPr>
        <w:tabs>
          <w:tab w:val="left" w:pos="1394"/>
          <w:tab w:val="left" w:pos="8306"/>
        </w:tabs>
        <w:spacing w:before="35" w:line="276" w:lineRule="auto"/>
        <w:ind w:right="835" w:firstLine="0"/>
        <w:rPr>
          <w:sz w:val="24"/>
        </w:rPr>
      </w:pPr>
      <w:r>
        <w:rPr>
          <w:sz w:val="24"/>
        </w:rPr>
        <w:t>лет</w:t>
      </w:r>
      <w:r>
        <w:rPr>
          <w:spacing w:val="-9"/>
          <w:sz w:val="24"/>
        </w:rPr>
        <w:t xml:space="preserve"> </w:t>
      </w:r>
      <w:r>
        <w:rPr>
          <w:sz w:val="24"/>
        </w:rPr>
        <w:t>(одновременно</w:t>
      </w:r>
      <w:r>
        <w:rPr>
          <w:spacing w:val="-3"/>
          <w:sz w:val="24"/>
        </w:rPr>
        <w:t xml:space="preserve"> </w:t>
      </w:r>
      <w:r>
        <w:rPr>
          <w:sz w:val="24"/>
        </w:rPr>
        <w:t>вытянуть указательный</w:t>
      </w:r>
      <w:r>
        <w:rPr>
          <w:spacing w:val="-6"/>
          <w:sz w:val="24"/>
        </w:rPr>
        <w:t xml:space="preserve"> </w:t>
      </w:r>
      <w:r>
        <w:rPr>
          <w:sz w:val="24"/>
        </w:rPr>
        <w:t>палец</w:t>
      </w:r>
      <w:r>
        <w:rPr>
          <w:spacing w:val="-9"/>
          <w:sz w:val="24"/>
        </w:rPr>
        <w:t xml:space="preserve"> </w:t>
      </w:r>
      <w:r>
        <w:rPr>
          <w:sz w:val="24"/>
        </w:rPr>
        <w:t>и</w:t>
      </w:r>
      <w:r>
        <w:rPr>
          <w:spacing w:val="-9"/>
          <w:sz w:val="24"/>
        </w:rPr>
        <w:t xml:space="preserve"> </w:t>
      </w:r>
      <w:r>
        <w:rPr>
          <w:sz w:val="24"/>
        </w:rPr>
        <w:t>мизинец</w:t>
      </w:r>
      <w:r>
        <w:rPr>
          <w:spacing w:val="-11"/>
          <w:sz w:val="24"/>
        </w:rPr>
        <w:t xml:space="preserve"> </w:t>
      </w:r>
      <w:r>
        <w:rPr>
          <w:sz w:val="24"/>
        </w:rPr>
        <w:t>правой</w:t>
      </w:r>
      <w:r>
        <w:rPr>
          <w:spacing w:val="-8"/>
          <w:sz w:val="24"/>
        </w:rPr>
        <w:t xml:space="preserve"> </w:t>
      </w:r>
      <w:r>
        <w:rPr>
          <w:sz w:val="24"/>
        </w:rPr>
        <w:t>руки,</w:t>
      </w:r>
      <w:r>
        <w:rPr>
          <w:spacing w:val="32"/>
          <w:sz w:val="24"/>
        </w:rPr>
        <w:t xml:space="preserve"> </w:t>
      </w:r>
      <w:r>
        <w:rPr>
          <w:sz w:val="24"/>
        </w:rPr>
        <w:t>потом</w:t>
      </w:r>
      <w:r>
        <w:rPr>
          <w:spacing w:val="-7"/>
          <w:sz w:val="24"/>
        </w:rPr>
        <w:t xml:space="preserve"> </w:t>
      </w:r>
      <w:r>
        <w:rPr>
          <w:sz w:val="24"/>
        </w:rPr>
        <w:t>ле вой руки, обеих рук; поместить указательный палец на средний и наоборот — сначала на правой руке, потом — на левой)</w:t>
      </w:r>
      <w:r>
        <w:rPr>
          <w:spacing w:val="53"/>
          <w:sz w:val="24"/>
        </w:rPr>
        <w:t xml:space="preserve"> </w:t>
      </w:r>
      <w:r>
        <w:rPr>
          <w:sz w:val="24"/>
          <w:u w:val="single"/>
        </w:rPr>
        <w:tab/>
      </w:r>
    </w:p>
    <w:p w:rsidR="000042DB" w:rsidRDefault="00FD6D3D">
      <w:pPr>
        <w:pStyle w:val="a3"/>
        <w:spacing w:before="21"/>
        <w:rPr>
          <w:sz w:val="20"/>
        </w:rPr>
      </w:pPr>
      <w:r>
        <w:rPr>
          <w:sz w:val="20"/>
        </w:rPr>
        <w:pict>
          <v:shape id="docshape235" o:spid="_x0000_s2107" style="position:absolute;margin-left:110.2pt;margin-top:13.75pt;width:402pt;height:.1pt;z-index:-15622656;mso-wrap-distance-left:0;mso-wrap-distance-right:0;mso-position-horizontal-relative:page" coordorigin="2204,275" coordsize="8040,0" path="m2204,275r8040,e" filled="f" strokeweight=".17183mm">
            <v:path arrowok="t"/>
            <w10:wrap type="topAndBottom" anchorx="page"/>
          </v:shape>
        </w:pict>
      </w:r>
    </w:p>
    <w:p w:rsidR="000042DB" w:rsidRDefault="00B6161F">
      <w:pPr>
        <w:spacing w:before="31"/>
        <w:ind w:left="1212"/>
        <w:jc w:val="both"/>
        <w:rPr>
          <w:sz w:val="24"/>
        </w:rPr>
      </w:pPr>
      <w:r>
        <w:rPr>
          <w:sz w:val="24"/>
        </w:rPr>
        <w:t>кинетическая</w:t>
      </w:r>
      <w:r>
        <w:rPr>
          <w:spacing w:val="-5"/>
          <w:sz w:val="24"/>
        </w:rPr>
        <w:t xml:space="preserve"> </w:t>
      </w:r>
      <w:r>
        <w:rPr>
          <w:sz w:val="24"/>
        </w:rPr>
        <w:t>основа</w:t>
      </w:r>
      <w:r>
        <w:rPr>
          <w:spacing w:val="-9"/>
          <w:sz w:val="24"/>
        </w:rPr>
        <w:t xml:space="preserve"> </w:t>
      </w:r>
      <w:r>
        <w:rPr>
          <w:spacing w:val="-2"/>
          <w:sz w:val="24"/>
        </w:rPr>
        <w:t>движений:</w:t>
      </w:r>
    </w:p>
    <w:p w:rsidR="000042DB" w:rsidRDefault="00B6161F">
      <w:pPr>
        <w:pStyle w:val="a4"/>
        <w:numPr>
          <w:ilvl w:val="0"/>
          <w:numId w:val="68"/>
        </w:numPr>
        <w:tabs>
          <w:tab w:val="left" w:pos="1394"/>
          <w:tab w:val="left" w:pos="8057"/>
        </w:tabs>
        <w:spacing w:before="45" w:line="276" w:lineRule="auto"/>
        <w:ind w:right="742" w:firstLine="0"/>
        <w:jc w:val="both"/>
        <w:rPr>
          <w:sz w:val="24"/>
        </w:rPr>
      </w:pPr>
      <w:r>
        <w:rPr>
          <w:sz w:val="24"/>
        </w:rPr>
        <w:t>года</w:t>
      </w:r>
      <w:r>
        <w:rPr>
          <w:spacing w:val="-2"/>
          <w:sz w:val="24"/>
        </w:rPr>
        <w:t xml:space="preserve"> </w:t>
      </w:r>
      <w:r>
        <w:rPr>
          <w:sz w:val="24"/>
        </w:rPr>
        <w:t>(поочередно сгибать и</w:t>
      </w:r>
      <w:r>
        <w:rPr>
          <w:spacing w:val="-1"/>
          <w:sz w:val="24"/>
        </w:rPr>
        <w:t xml:space="preserve"> </w:t>
      </w:r>
      <w:r>
        <w:rPr>
          <w:sz w:val="24"/>
        </w:rPr>
        <w:t>разгибать пальцы</w:t>
      </w:r>
      <w:r>
        <w:rPr>
          <w:spacing w:val="-3"/>
          <w:sz w:val="24"/>
        </w:rPr>
        <w:t xml:space="preserve"> </w:t>
      </w:r>
      <w:r>
        <w:rPr>
          <w:sz w:val="24"/>
        </w:rPr>
        <w:t>сначала</w:t>
      </w:r>
      <w:r>
        <w:rPr>
          <w:spacing w:val="-1"/>
          <w:sz w:val="24"/>
        </w:rPr>
        <w:t xml:space="preserve"> </w:t>
      </w:r>
      <w:r>
        <w:rPr>
          <w:sz w:val="24"/>
        </w:rPr>
        <w:t>на</w:t>
      </w:r>
      <w:r>
        <w:rPr>
          <w:spacing w:val="-2"/>
          <w:sz w:val="24"/>
        </w:rPr>
        <w:t xml:space="preserve"> </w:t>
      </w:r>
      <w:r>
        <w:rPr>
          <w:sz w:val="24"/>
        </w:rPr>
        <w:t>правой руке, потом</w:t>
      </w:r>
      <w:r>
        <w:rPr>
          <w:spacing w:val="38"/>
          <w:sz w:val="24"/>
        </w:rPr>
        <w:t xml:space="preserve"> </w:t>
      </w:r>
      <w:r>
        <w:rPr>
          <w:sz w:val="24"/>
        </w:rPr>
        <w:t>на</w:t>
      </w:r>
      <w:r>
        <w:rPr>
          <w:spacing w:val="-2"/>
          <w:sz w:val="24"/>
        </w:rPr>
        <w:t xml:space="preserve"> </w:t>
      </w:r>
      <w:r>
        <w:rPr>
          <w:sz w:val="24"/>
        </w:rPr>
        <w:t>лев ой;</w:t>
      </w:r>
      <w:r>
        <w:rPr>
          <w:spacing w:val="-2"/>
          <w:sz w:val="24"/>
        </w:rPr>
        <w:t xml:space="preserve"> </w:t>
      </w:r>
      <w:r>
        <w:rPr>
          <w:sz w:val="24"/>
        </w:rPr>
        <w:t>изменять</w:t>
      </w:r>
      <w:r>
        <w:rPr>
          <w:spacing w:val="-4"/>
          <w:sz w:val="24"/>
        </w:rPr>
        <w:t xml:space="preserve"> </w:t>
      </w:r>
      <w:r>
        <w:rPr>
          <w:sz w:val="24"/>
        </w:rPr>
        <w:t>положение кистей</w:t>
      </w:r>
      <w:r>
        <w:rPr>
          <w:spacing w:val="-1"/>
          <w:sz w:val="24"/>
        </w:rPr>
        <w:t xml:space="preserve"> </w:t>
      </w:r>
      <w:r>
        <w:rPr>
          <w:sz w:val="24"/>
        </w:rPr>
        <w:t>рук: одна</w:t>
      </w:r>
      <w:r>
        <w:rPr>
          <w:spacing w:val="-3"/>
          <w:sz w:val="24"/>
        </w:rPr>
        <w:t xml:space="preserve"> </w:t>
      </w:r>
      <w:r>
        <w:rPr>
          <w:sz w:val="24"/>
        </w:rPr>
        <w:t>сжата в</w:t>
      </w:r>
      <w:r>
        <w:rPr>
          <w:spacing w:val="-1"/>
          <w:sz w:val="24"/>
        </w:rPr>
        <w:t xml:space="preserve"> </w:t>
      </w:r>
      <w:r>
        <w:rPr>
          <w:sz w:val="24"/>
        </w:rPr>
        <w:t>кулак, пальцы другой</w:t>
      </w:r>
      <w:r>
        <w:rPr>
          <w:spacing w:val="39"/>
          <w:sz w:val="24"/>
        </w:rPr>
        <w:t xml:space="preserve"> </w:t>
      </w:r>
      <w:r>
        <w:rPr>
          <w:sz w:val="24"/>
        </w:rPr>
        <w:t>выпрямлены и наоборот)</w:t>
      </w:r>
      <w:r>
        <w:rPr>
          <w:spacing w:val="59"/>
          <w:sz w:val="24"/>
        </w:rPr>
        <w:t xml:space="preserve"> </w:t>
      </w:r>
      <w:r>
        <w:rPr>
          <w:sz w:val="24"/>
          <w:u w:val="single"/>
        </w:rPr>
        <w:tab/>
      </w:r>
    </w:p>
    <w:p w:rsidR="000042DB" w:rsidRDefault="00B6161F">
      <w:pPr>
        <w:pStyle w:val="a4"/>
        <w:numPr>
          <w:ilvl w:val="0"/>
          <w:numId w:val="68"/>
        </w:numPr>
        <w:tabs>
          <w:tab w:val="left" w:pos="1394"/>
        </w:tabs>
        <w:spacing w:before="4"/>
        <w:ind w:left="1394" w:hanging="182"/>
        <w:rPr>
          <w:sz w:val="24"/>
        </w:rPr>
      </w:pPr>
      <w:r>
        <w:rPr>
          <w:sz w:val="24"/>
        </w:rPr>
        <w:t>лет</w:t>
      </w:r>
      <w:r>
        <w:rPr>
          <w:spacing w:val="-6"/>
          <w:sz w:val="24"/>
        </w:rPr>
        <w:t xml:space="preserve"> </w:t>
      </w:r>
      <w:r>
        <w:rPr>
          <w:sz w:val="24"/>
        </w:rPr>
        <w:t>(упражнение</w:t>
      </w:r>
      <w:r>
        <w:rPr>
          <w:spacing w:val="3"/>
          <w:sz w:val="24"/>
        </w:rPr>
        <w:t xml:space="preserve"> </w:t>
      </w:r>
      <w:r>
        <w:rPr>
          <w:sz w:val="24"/>
        </w:rPr>
        <w:t>«Игра</w:t>
      </w:r>
      <w:r>
        <w:rPr>
          <w:spacing w:val="-8"/>
          <w:sz w:val="24"/>
        </w:rPr>
        <w:t xml:space="preserve"> </w:t>
      </w:r>
      <w:r>
        <w:rPr>
          <w:sz w:val="24"/>
        </w:rPr>
        <w:t>на</w:t>
      </w:r>
      <w:r>
        <w:rPr>
          <w:spacing w:val="-7"/>
          <w:sz w:val="24"/>
        </w:rPr>
        <w:t xml:space="preserve"> </w:t>
      </w:r>
      <w:r>
        <w:rPr>
          <w:sz w:val="24"/>
        </w:rPr>
        <w:t>рояле»</w:t>
      </w:r>
      <w:r>
        <w:rPr>
          <w:spacing w:val="-11"/>
          <w:sz w:val="24"/>
        </w:rPr>
        <w:t xml:space="preserve"> </w:t>
      </w:r>
      <w:r>
        <w:rPr>
          <w:sz w:val="24"/>
        </w:rPr>
        <w:t>ведущей рукой,</w:t>
      </w:r>
      <w:r>
        <w:rPr>
          <w:spacing w:val="-4"/>
          <w:sz w:val="24"/>
        </w:rPr>
        <w:t xml:space="preserve"> </w:t>
      </w:r>
      <w:r>
        <w:rPr>
          <w:sz w:val="24"/>
        </w:rPr>
        <w:t>проба</w:t>
      </w:r>
      <w:r>
        <w:rPr>
          <w:spacing w:val="-2"/>
          <w:sz w:val="24"/>
        </w:rPr>
        <w:t xml:space="preserve"> </w:t>
      </w:r>
      <w:r>
        <w:rPr>
          <w:sz w:val="24"/>
        </w:rPr>
        <w:t>«кулак</w:t>
      </w:r>
      <w:r>
        <w:rPr>
          <w:spacing w:val="-3"/>
          <w:sz w:val="24"/>
        </w:rPr>
        <w:t xml:space="preserve"> </w:t>
      </w:r>
      <w:r>
        <w:rPr>
          <w:sz w:val="24"/>
        </w:rPr>
        <w:t>—</w:t>
      </w:r>
      <w:r>
        <w:rPr>
          <w:spacing w:val="-2"/>
          <w:sz w:val="24"/>
        </w:rPr>
        <w:t xml:space="preserve"> </w:t>
      </w:r>
      <w:r>
        <w:rPr>
          <w:sz w:val="24"/>
        </w:rPr>
        <w:t>ребро</w:t>
      </w:r>
      <w:r>
        <w:rPr>
          <w:spacing w:val="-2"/>
          <w:sz w:val="24"/>
        </w:rPr>
        <w:t xml:space="preserve"> </w:t>
      </w:r>
      <w:r>
        <w:rPr>
          <w:spacing w:val="-10"/>
          <w:sz w:val="24"/>
        </w:rPr>
        <w:t>—</w:t>
      </w:r>
    </w:p>
    <w:p w:rsidR="000042DB" w:rsidRDefault="00B6161F">
      <w:pPr>
        <w:tabs>
          <w:tab w:val="left" w:pos="9478"/>
        </w:tabs>
        <w:spacing w:before="41"/>
        <w:ind w:left="1332"/>
        <w:rPr>
          <w:sz w:val="24"/>
        </w:rPr>
      </w:pPr>
      <w:r>
        <w:rPr>
          <w:sz w:val="24"/>
        </w:rPr>
        <w:t>ладонь» ведущей рукой)</w:t>
      </w:r>
      <w:r>
        <w:rPr>
          <w:spacing w:val="41"/>
          <w:sz w:val="24"/>
        </w:rPr>
        <w:t xml:space="preserve"> </w:t>
      </w:r>
      <w:r>
        <w:rPr>
          <w:sz w:val="24"/>
          <w:u w:val="single"/>
        </w:rPr>
        <w:tab/>
      </w:r>
    </w:p>
    <w:p w:rsidR="000042DB" w:rsidRDefault="00B6161F">
      <w:pPr>
        <w:pStyle w:val="a4"/>
        <w:numPr>
          <w:ilvl w:val="0"/>
          <w:numId w:val="68"/>
        </w:numPr>
        <w:tabs>
          <w:tab w:val="left" w:pos="1394"/>
        </w:tabs>
        <w:spacing w:before="41"/>
        <w:ind w:left="1394" w:hanging="182"/>
        <w:rPr>
          <w:sz w:val="24"/>
        </w:rPr>
      </w:pPr>
      <w:r>
        <w:rPr>
          <w:sz w:val="24"/>
        </w:rPr>
        <w:t>лет</w:t>
      </w:r>
      <w:r>
        <w:rPr>
          <w:spacing w:val="-6"/>
          <w:sz w:val="24"/>
        </w:rPr>
        <w:t xml:space="preserve"> </w:t>
      </w:r>
      <w:r>
        <w:rPr>
          <w:sz w:val="24"/>
        </w:rPr>
        <w:t>(упражнение</w:t>
      </w:r>
      <w:r>
        <w:rPr>
          <w:spacing w:val="-1"/>
          <w:sz w:val="24"/>
        </w:rPr>
        <w:t xml:space="preserve"> </w:t>
      </w:r>
      <w:r>
        <w:rPr>
          <w:sz w:val="24"/>
        </w:rPr>
        <w:t>«Игра</w:t>
      </w:r>
      <w:r>
        <w:rPr>
          <w:spacing w:val="-7"/>
          <w:sz w:val="24"/>
        </w:rPr>
        <w:t xml:space="preserve"> </w:t>
      </w:r>
      <w:r>
        <w:rPr>
          <w:sz w:val="24"/>
        </w:rPr>
        <w:t>на</w:t>
      </w:r>
      <w:r>
        <w:rPr>
          <w:spacing w:val="-8"/>
          <w:sz w:val="24"/>
        </w:rPr>
        <w:t xml:space="preserve"> </w:t>
      </w:r>
      <w:r>
        <w:rPr>
          <w:sz w:val="24"/>
        </w:rPr>
        <w:t>рояле»,</w:t>
      </w:r>
      <w:r>
        <w:rPr>
          <w:spacing w:val="1"/>
          <w:sz w:val="24"/>
        </w:rPr>
        <w:t xml:space="preserve"> </w:t>
      </w:r>
      <w:r>
        <w:rPr>
          <w:sz w:val="24"/>
        </w:rPr>
        <w:t>проба</w:t>
      </w:r>
      <w:r>
        <w:rPr>
          <w:spacing w:val="-1"/>
          <w:sz w:val="24"/>
        </w:rPr>
        <w:t xml:space="preserve"> </w:t>
      </w:r>
      <w:r>
        <w:rPr>
          <w:sz w:val="24"/>
        </w:rPr>
        <w:t>«кулак</w:t>
      </w:r>
      <w:r>
        <w:rPr>
          <w:spacing w:val="2"/>
          <w:sz w:val="24"/>
        </w:rPr>
        <w:t xml:space="preserve"> </w:t>
      </w:r>
      <w:r>
        <w:rPr>
          <w:sz w:val="24"/>
        </w:rPr>
        <w:t>—</w:t>
      </w:r>
      <w:r>
        <w:rPr>
          <w:spacing w:val="-7"/>
          <w:sz w:val="24"/>
        </w:rPr>
        <w:t xml:space="preserve"> </w:t>
      </w:r>
      <w:r>
        <w:rPr>
          <w:sz w:val="24"/>
        </w:rPr>
        <w:t>ребро</w:t>
      </w:r>
      <w:r>
        <w:rPr>
          <w:spacing w:val="-1"/>
          <w:sz w:val="24"/>
        </w:rPr>
        <w:t xml:space="preserve"> </w:t>
      </w:r>
      <w:r>
        <w:rPr>
          <w:spacing w:val="-10"/>
          <w:sz w:val="24"/>
        </w:rPr>
        <w:t>—</w:t>
      </w:r>
    </w:p>
    <w:p w:rsidR="000042DB" w:rsidRDefault="00B6161F">
      <w:pPr>
        <w:tabs>
          <w:tab w:val="left" w:pos="10088"/>
        </w:tabs>
        <w:spacing w:before="41"/>
        <w:ind w:left="1274"/>
        <w:rPr>
          <w:sz w:val="24"/>
        </w:rPr>
      </w:pPr>
      <w:r>
        <w:rPr>
          <w:sz w:val="24"/>
        </w:rPr>
        <w:t>ладонь» правой</w:t>
      </w:r>
      <w:r>
        <w:rPr>
          <w:spacing w:val="80"/>
          <w:sz w:val="24"/>
        </w:rPr>
        <w:t xml:space="preserve"> </w:t>
      </w:r>
      <w:r>
        <w:rPr>
          <w:sz w:val="24"/>
        </w:rPr>
        <w:t>рукой, левой рукой)</w:t>
      </w:r>
      <w:r>
        <w:rPr>
          <w:spacing w:val="83"/>
          <w:sz w:val="24"/>
        </w:rPr>
        <w:t xml:space="preserve"> </w:t>
      </w:r>
      <w:r>
        <w:rPr>
          <w:sz w:val="24"/>
          <w:u w:val="single"/>
        </w:rPr>
        <w:tab/>
      </w:r>
    </w:p>
    <w:p w:rsidR="000042DB" w:rsidRDefault="00B6161F">
      <w:pPr>
        <w:tabs>
          <w:tab w:val="left" w:pos="2350"/>
        </w:tabs>
        <w:spacing w:before="41"/>
        <w:ind w:left="1212"/>
        <w:rPr>
          <w:sz w:val="24"/>
        </w:rPr>
      </w:pPr>
      <w:r>
        <w:rPr>
          <w:sz w:val="24"/>
          <w:u w:val="single"/>
        </w:rPr>
        <w:tab/>
      </w:r>
      <w:r>
        <w:rPr>
          <w:sz w:val="24"/>
        </w:rPr>
        <w:t>•</w:t>
      </w:r>
      <w:r>
        <w:rPr>
          <w:spacing w:val="55"/>
          <w:sz w:val="24"/>
        </w:rPr>
        <w:t xml:space="preserve"> </w:t>
      </w:r>
      <w:r>
        <w:rPr>
          <w:sz w:val="24"/>
        </w:rPr>
        <w:t>навыки</w:t>
      </w:r>
      <w:r>
        <w:rPr>
          <w:spacing w:val="2"/>
          <w:sz w:val="24"/>
        </w:rPr>
        <w:t xml:space="preserve"> </w:t>
      </w:r>
      <w:r>
        <w:rPr>
          <w:sz w:val="24"/>
        </w:rPr>
        <w:t>работы</w:t>
      </w:r>
      <w:r>
        <w:rPr>
          <w:spacing w:val="-1"/>
          <w:sz w:val="24"/>
        </w:rPr>
        <w:t xml:space="preserve"> </w:t>
      </w:r>
      <w:r>
        <w:rPr>
          <w:sz w:val="24"/>
        </w:rPr>
        <w:t>с</w:t>
      </w:r>
      <w:r>
        <w:rPr>
          <w:spacing w:val="-4"/>
          <w:sz w:val="24"/>
        </w:rPr>
        <w:t xml:space="preserve"> </w:t>
      </w:r>
      <w:r>
        <w:rPr>
          <w:spacing w:val="-2"/>
          <w:sz w:val="24"/>
        </w:rPr>
        <w:t>карандашом:</w:t>
      </w:r>
    </w:p>
    <w:p w:rsidR="000042DB" w:rsidRDefault="00FD6D3D">
      <w:pPr>
        <w:pStyle w:val="a4"/>
        <w:numPr>
          <w:ilvl w:val="0"/>
          <w:numId w:val="67"/>
        </w:numPr>
        <w:tabs>
          <w:tab w:val="left" w:pos="1394"/>
        </w:tabs>
        <w:spacing w:before="41" w:line="276" w:lineRule="auto"/>
        <w:ind w:right="852" w:firstLine="0"/>
        <w:rPr>
          <w:sz w:val="24"/>
        </w:rPr>
      </w:pPr>
      <w:r>
        <w:rPr>
          <w:sz w:val="24"/>
        </w:rPr>
        <w:pict>
          <v:rect id="docshape236" o:spid="_x0000_s2106" style="position:absolute;left:0;text-align:left;margin-left:173.6pt;margin-top:30.3pt;width:303.95pt;height:.5pt;z-index:15837184;mso-position-horizontal-relative:page" fillcolor="black" stroked="f">
            <w10:wrap anchorx="page"/>
          </v:rect>
        </w:pict>
      </w:r>
      <w:r w:rsidR="00B6161F">
        <w:rPr>
          <w:sz w:val="24"/>
        </w:rPr>
        <w:t>года</w:t>
      </w:r>
      <w:r w:rsidR="00B6161F">
        <w:rPr>
          <w:spacing w:val="-14"/>
          <w:sz w:val="24"/>
        </w:rPr>
        <w:t xml:space="preserve"> </w:t>
      </w:r>
      <w:r w:rsidR="00B6161F">
        <w:rPr>
          <w:sz w:val="24"/>
        </w:rPr>
        <w:t>(умение</w:t>
      </w:r>
      <w:r w:rsidR="00B6161F">
        <w:rPr>
          <w:spacing w:val="-8"/>
          <w:sz w:val="24"/>
        </w:rPr>
        <w:t xml:space="preserve"> </w:t>
      </w:r>
      <w:r w:rsidR="00B6161F">
        <w:rPr>
          <w:sz w:val="24"/>
        </w:rPr>
        <w:t>держать</w:t>
      </w:r>
      <w:r w:rsidR="00B6161F">
        <w:rPr>
          <w:spacing w:val="-3"/>
          <w:sz w:val="24"/>
        </w:rPr>
        <w:t xml:space="preserve"> </w:t>
      </w:r>
      <w:r w:rsidR="00B6161F">
        <w:rPr>
          <w:sz w:val="24"/>
        </w:rPr>
        <w:t>карандаш,</w:t>
      </w:r>
      <w:r w:rsidR="00B6161F">
        <w:rPr>
          <w:spacing w:val="-6"/>
          <w:sz w:val="24"/>
        </w:rPr>
        <w:t xml:space="preserve"> </w:t>
      </w:r>
      <w:r w:rsidR="00B6161F">
        <w:rPr>
          <w:sz w:val="24"/>
        </w:rPr>
        <w:t>рисовать</w:t>
      </w:r>
      <w:r w:rsidR="00B6161F">
        <w:rPr>
          <w:spacing w:val="-6"/>
          <w:sz w:val="24"/>
        </w:rPr>
        <w:t xml:space="preserve"> </w:t>
      </w:r>
      <w:r w:rsidR="00B6161F">
        <w:rPr>
          <w:sz w:val="24"/>
        </w:rPr>
        <w:t>горизонтальные</w:t>
      </w:r>
      <w:r w:rsidR="00B6161F">
        <w:rPr>
          <w:spacing w:val="-13"/>
          <w:sz w:val="24"/>
        </w:rPr>
        <w:t xml:space="preserve"> </w:t>
      </w:r>
      <w:r w:rsidR="00B6161F">
        <w:rPr>
          <w:sz w:val="24"/>
        </w:rPr>
        <w:t>линии,</w:t>
      </w:r>
      <w:r w:rsidR="00B6161F">
        <w:rPr>
          <w:spacing w:val="-10"/>
          <w:sz w:val="24"/>
        </w:rPr>
        <w:t xml:space="preserve"> </w:t>
      </w:r>
      <w:r w:rsidR="00B6161F">
        <w:rPr>
          <w:sz w:val="24"/>
        </w:rPr>
        <w:t>вертикальные</w:t>
      </w:r>
      <w:r w:rsidR="00B6161F">
        <w:rPr>
          <w:spacing w:val="-8"/>
          <w:sz w:val="24"/>
        </w:rPr>
        <w:t xml:space="preserve"> </w:t>
      </w:r>
      <w:r w:rsidR="00B6161F">
        <w:rPr>
          <w:sz w:val="24"/>
        </w:rPr>
        <w:t>ли нии, круги)</w:t>
      </w:r>
    </w:p>
    <w:p w:rsidR="000042DB" w:rsidRDefault="00FD6D3D">
      <w:pPr>
        <w:pStyle w:val="a4"/>
        <w:numPr>
          <w:ilvl w:val="0"/>
          <w:numId w:val="67"/>
        </w:numPr>
        <w:tabs>
          <w:tab w:val="left" w:pos="1394"/>
        </w:tabs>
        <w:spacing w:before="3"/>
        <w:ind w:left="1394" w:hanging="182"/>
        <w:rPr>
          <w:sz w:val="24"/>
        </w:rPr>
      </w:pPr>
      <w:r>
        <w:rPr>
          <w:sz w:val="24"/>
        </w:rPr>
        <w:pict>
          <v:rect id="docshape237" o:spid="_x0000_s2105" style="position:absolute;left:0;text-align:left;margin-left:477.8pt;margin-top:12.6pt;width:38.9pt;height:.5pt;z-index:15837696;mso-position-horizontal-relative:page" fillcolor="black" stroked="f">
            <w10:wrap anchorx="page"/>
          </v:rect>
        </w:pict>
      </w:r>
      <w:r w:rsidR="00B6161F">
        <w:rPr>
          <w:sz w:val="24"/>
        </w:rPr>
        <w:t>лет</w:t>
      </w:r>
      <w:r w:rsidR="00B6161F">
        <w:rPr>
          <w:spacing w:val="-4"/>
          <w:sz w:val="24"/>
        </w:rPr>
        <w:t xml:space="preserve"> </w:t>
      </w:r>
      <w:r w:rsidR="00B6161F">
        <w:rPr>
          <w:sz w:val="24"/>
        </w:rPr>
        <w:t>(умение</w:t>
      </w:r>
      <w:r w:rsidR="00B6161F">
        <w:rPr>
          <w:spacing w:val="-3"/>
          <w:sz w:val="24"/>
        </w:rPr>
        <w:t xml:space="preserve"> </w:t>
      </w:r>
      <w:r w:rsidR="00B6161F">
        <w:rPr>
          <w:sz w:val="24"/>
        </w:rPr>
        <w:t>рисовать</w:t>
      </w:r>
      <w:r w:rsidR="00B6161F">
        <w:rPr>
          <w:spacing w:val="-5"/>
          <w:sz w:val="24"/>
        </w:rPr>
        <w:t xml:space="preserve"> </w:t>
      </w:r>
      <w:r w:rsidR="00B6161F">
        <w:rPr>
          <w:sz w:val="24"/>
        </w:rPr>
        <w:t>прямые,</w:t>
      </w:r>
      <w:r w:rsidR="00B6161F">
        <w:rPr>
          <w:spacing w:val="-5"/>
          <w:sz w:val="24"/>
        </w:rPr>
        <w:t xml:space="preserve"> </w:t>
      </w:r>
      <w:r w:rsidR="00B6161F">
        <w:rPr>
          <w:sz w:val="24"/>
        </w:rPr>
        <w:t>ломаные,</w:t>
      </w:r>
      <w:r w:rsidR="00B6161F">
        <w:rPr>
          <w:spacing w:val="-5"/>
          <w:sz w:val="24"/>
        </w:rPr>
        <w:t xml:space="preserve"> </w:t>
      </w:r>
      <w:r w:rsidR="00B6161F">
        <w:rPr>
          <w:sz w:val="24"/>
        </w:rPr>
        <w:t>замкнутые</w:t>
      </w:r>
      <w:r w:rsidR="00B6161F">
        <w:rPr>
          <w:spacing w:val="-3"/>
          <w:sz w:val="24"/>
        </w:rPr>
        <w:t xml:space="preserve"> </w:t>
      </w:r>
      <w:r w:rsidR="00B6161F">
        <w:rPr>
          <w:sz w:val="24"/>
        </w:rPr>
        <w:t>линии,</w:t>
      </w:r>
      <w:r w:rsidR="00B6161F">
        <w:rPr>
          <w:spacing w:val="-4"/>
          <w:sz w:val="24"/>
        </w:rPr>
        <w:t xml:space="preserve"> </w:t>
      </w:r>
      <w:r w:rsidR="00B6161F">
        <w:rPr>
          <w:spacing w:val="-2"/>
          <w:sz w:val="24"/>
        </w:rPr>
        <w:t>человека)</w:t>
      </w:r>
    </w:p>
    <w:p w:rsidR="000042DB" w:rsidRDefault="00B6161F">
      <w:pPr>
        <w:pStyle w:val="a4"/>
        <w:numPr>
          <w:ilvl w:val="0"/>
          <w:numId w:val="67"/>
        </w:numPr>
        <w:tabs>
          <w:tab w:val="left" w:pos="1394"/>
          <w:tab w:val="left" w:pos="10126"/>
        </w:tabs>
        <w:spacing w:before="36"/>
        <w:ind w:left="1394" w:hanging="182"/>
        <w:rPr>
          <w:sz w:val="24"/>
        </w:rPr>
      </w:pPr>
      <w:r>
        <w:rPr>
          <w:sz w:val="24"/>
        </w:rPr>
        <w:t>лет (умение рисовать прямые, ломаные, замкнутые, волнистые линии, человека)</w:t>
      </w:r>
      <w:r>
        <w:rPr>
          <w:spacing w:val="68"/>
          <w:sz w:val="24"/>
        </w:rPr>
        <w:t xml:space="preserve"> </w:t>
      </w:r>
      <w:r>
        <w:rPr>
          <w:sz w:val="24"/>
          <w:u w:val="single"/>
        </w:rPr>
        <w:tab/>
      </w:r>
    </w:p>
    <w:p w:rsidR="000042DB" w:rsidRDefault="00FD6D3D">
      <w:pPr>
        <w:pStyle w:val="a3"/>
        <w:spacing w:before="65"/>
        <w:rPr>
          <w:sz w:val="20"/>
        </w:rPr>
      </w:pPr>
      <w:r>
        <w:rPr>
          <w:sz w:val="20"/>
        </w:rPr>
        <w:pict>
          <v:shape id="docshape238" o:spid="_x0000_s2104" style="position:absolute;margin-left:110.2pt;margin-top:15.95pt;width:5in;height:.1pt;z-index:-15622144;mso-wrap-distance-left:0;mso-wrap-distance-right:0;mso-position-horizontal-relative:page" coordorigin="2204,319" coordsize="7200,0" path="m2204,319r7200,e" filled="f" strokeweight=".17183mm">
            <v:path arrowok="t"/>
            <w10:wrap type="topAndBottom" anchorx="page"/>
          </v:shape>
        </w:pict>
      </w:r>
    </w:p>
    <w:p w:rsidR="000042DB" w:rsidRDefault="00B6161F">
      <w:pPr>
        <w:pStyle w:val="a4"/>
        <w:numPr>
          <w:ilvl w:val="0"/>
          <w:numId w:val="70"/>
        </w:numPr>
        <w:tabs>
          <w:tab w:val="left" w:pos="1418"/>
        </w:tabs>
        <w:spacing w:before="34"/>
        <w:ind w:hanging="206"/>
        <w:rPr>
          <w:sz w:val="24"/>
        </w:rPr>
      </w:pPr>
      <w:r>
        <w:rPr>
          <w:sz w:val="24"/>
        </w:rPr>
        <w:t>манипуляции</w:t>
      </w:r>
      <w:r>
        <w:rPr>
          <w:spacing w:val="-1"/>
          <w:sz w:val="24"/>
        </w:rPr>
        <w:t xml:space="preserve"> </w:t>
      </w:r>
      <w:r>
        <w:rPr>
          <w:sz w:val="24"/>
        </w:rPr>
        <w:t>с</w:t>
      </w:r>
      <w:r>
        <w:rPr>
          <w:spacing w:val="-9"/>
          <w:sz w:val="24"/>
        </w:rPr>
        <w:t xml:space="preserve"> </w:t>
      </w:r>
      <w:r>
        <w:rPr>
          <w:spacing w:val="-2"/>
          <w:sz w:val="24"/>
        </w:rPr>
        <w:t>предметами:</w:t>
      </w:r>
    </w:p>
    <w:p w:rsidR="000042DB" w:rsidRDefault="00B6161F">
      <w:pPr>
        <w:pStyle w:val="a4"/>
        <w:numPr>
          <w:ilvl w:val="0"/>
          <w:numId w:val="66"/>
        </w:numPr>
        <w:tabs>
          <w:tab w:val="left" w:pos="1394"/>
          <w:tab w:val="left" w:pos="8537"/>
        </w:tabs>
        <w:spacing w:before="41" w:line="280" w:lineRule="auto"/>
        <w:ind w:right="843" w:firstLine="0"/>
        <w:rPr>
          <w:sz w:val="24"/>
        </w:rPr>
      </w:pPr>
      <w:r>
        <w:rPr>
          <w:sz w:val="24"/>
        </w:rPr>
        <w:t>года</w:t>
      </w:r>
      <w:r>
        <w:rPr>
          <w:spacing w:val="-13"/>
          <w:sz w:val="24"/>
        </w:rPr>
        <w:t xml:space="preserve"> </w:t>
      </w:r>
      <w:r>
        <w:rPr>
          <w:sz w:val="24"/>
        </w:rPr>
        <w:t>(умение</w:t>
      </w:r>
      <w:r>
        <w:rPr>
          <w:spacing w:val="-7"/>
          <w:sz w:val="24"/>
        </w:rPr>
        <w:t xml:space="preserve"> </w:t>
      </w:r>
      <w:r>
        <w:rPr>
          <w:sz w:val="24"/>
        </w:rPr>
        <w:t>застегивать</w:t>
      </w:r>
      <w:r>
        <w:rPr>
          <w:spacing w:val="-9"/>
          <w:sz w:val="24"/>
        </w:rPr>
        <w:t xml:space="preserve"> </w:t>
      </w:r>
      <w:r>
        <w:rPr>
          <w:sz w:val="24"/>
        </w:rPr>
        <w:t>и</w:t>
      </w:r>
      <w:r>
        <w:rPr>
          <w:spacing w:val="-7"/>
          <w:sz w:val="24"/>
        </w:rPr>
        <w:t xml:space="preserve"> </w:t>
      </w:r>
      <w:r>
        <w:rPr>
          <w:sz w:val="24"/>
        </w:rPr>
        <w:t>расстегивать</w:t>
      </w:r>
      <w:r>
        <w:rPr>
          <w:spacing w:val="-6"/>
          <w:sz w:val="24"/>
        </w:rPr>
        <w:t xml:space="preserve"> </w:t>
      </w:r>
      <w:r>
        <w:rPr>
          <w:sz w:val="24"/>
        </w:rPr>
        <w:t>пуговицы,</w:t>
      </w:r>
      <w:r>
        <w:rPr>
          <w:spacing w:val="-9"/>
          <w:sz w:val="24"/>
        </w:rPr>
        <w:t xml:space="preserve"> </w:t>
      </w:r>
      <w:r>
        <w:rPr>
          <w:sz w:val="24"/>
        </w:rPr>
        <w:t>перекладывать</w:t>
      </w:r>
      <w:r>
        <w:rPr>
          <w:spacing w:val="-5"/>
          <w:sz w:val="24"/>
        </w:rPr>
        <w:t xml:space="preserve"> </w:t>
      </w:r>
      <w:r>
        <w:rPr>
          <w:sz w:val="24"/>
        </w:rPr>
        <w:t>мелкие</w:t>
      </w:r>
      <w:r>
        <w:rPr>
          <w:spacing w:val="32"/>
          <w:sz w:val="24"/>
        </w:rPr>
        <w:t xml:space="preserve"> </w:t>
      </w:r>
      <w:r>
        <w:rPr>
          <w:sz w:val="24"/>
        </w:rPr>
        <w:t>предмет ы из одной руки в другую, из одной емкости в другую)</w:t>
      </w:r>
      <w:r>
        <w:rPr>
          <w:spacing w:val="56"/>
          <w:sz w:val="24"/>
        </w:rPr>
        <w:t xml:space="preserve"> </w:t>
      </w:r>
      <w:r>
        <w:rPr>
          <w:sz w:val="24"/>
          <w:u w:val="single"/>
        </w:rPr>
        <w:tab/>
      </w:r>
    </w:p>
    <w:p w:rsidR="000042DB" w:rsidRDefault="00FD6D3D">
      <w:pPr>
        <w:pStyle w:val="a3"/>
        <w:spacing w:before="10"/>
        <w:rPr>
          <w:sz w:val="20"/>
        </w:rPr>
      </w:pPr>
      <w:r>
        <w:rPr>
          <w:sz w:val="20"/>
        </w:rPr>
        <w:pict>
          <v:shape id="docshape239" o:spid="_x0000_s2103" style="position:absolute;margin-left:110.2pt;margin-top:13.2pt;width:402pt;height:.1pt;z-index:-15621632;mso-wrap-distance-left:0;mso-wrap-distance-right:0;mso-position-horizontal-relative:page" coordorigin="2204,264" coordsize="8040,0" path="m2204,264r8040,e" filled="f" strokeweight=".17183mm">
            <v:path arrowok="t"/>
            <w10:wrap type="topAndBottom" anchorx="page"/>
          </v:shape>
        </w:pict>
      </w:r>
    </w:p>
    <w:p w:rsidR="000042DB" w:rsidRDefault="00B6161F">
      <w:pPr>
        <w:pStyle w:val="a4"/>
        <w:numPr>
          <w:ilvl w:val="0"/>
          <w:numId w:val="66"/>
        </w:numPr>
        <w:tabs>
          <w:tab w:val="left" w:pos="1394"/>
          <w:tab w:val="left" w:pos="8738"/>
        </w:tabs>
        <w:spacing w:before="36" w:line="271" w:lineRule="auto"/>
        <w:ind w:right="854" w:firstLine="0"/>
        <w:rPr>
          <w:sz w:val="24"/>
        </w:rPr>
      </w:pPr>
      <w:r>
        <w:rPr>
          <w:sz w:val="24"/>
        </w:rPr>
        <w:t>лет</w:t>
      </w:r>
      <w:r>
        <w:rPr>
          <w:spacing w:val="-7"/>
          <w:sz w:val="24"/>
        </w:rPr>
        <w:t xml:space="preserve"> </w:t>
      </w:r>
      <w:r>
        <w:rPr>
          <w:sz w:val="24"/>
        </w:rPr>
        <w:t>(умение</w:t>
      </w:r>
      <w:r>
        <w:rPr>
          <w:spacing w:val="-7"/>
          <w:sz w:val="24"/>
        </w:rPr>
        <w:t xml:space="preserve"> </w:t>
      </w:r>
      <w:r>
        <w:rPr>
          <w:sz w:val="24"/>
        </w:rPr>
        <w:t>застегивать</w:t>
      </w:r>
      <w:r>
        <w:rPr>
          <w:spacing w:val="-5"/>
          <w:sz w:val="24"/>
        </w:rPr>
        <w:t xml:space="preserve"> </w:t>
      </w:r>
      <w:r>
        <w:rPr>
          <w:sz w:val="24"/>
        </w:rPr>
        <w:t>и</w:t>
      </w:r>
      <w:r>
        <w:rPr>
          <w:spacing w:val="-12"/>
          <w:sz w:val="24"/>
        </w:rPr>
        <w:t xml:space="preserve"> </w:t>
      </w:r>
      <w:r>
        <w:rPr>
          <w:sz w:val="24"/>
        </w:rPr>
        <w:t>расстегивать</w:t>
      </w:r>
      <w:r>
        <w:rPr>
          <w:spacing w:val="-10"/>
          <w:sz w:val="24"/>
        </w:rPr>
        <w:t xml:space="preserve"> </w:t>
      </w:r>
      <w:r>
        <w:rPr>
          <w:sz w:val="24"/>
        </w:rPr>
        <w:t>пуговицы,</w:t>
      </w:r>
      <w:r>
        <w:rPr>
          <w:spacing w:val="-8"/>
          <w:sz w:val="24"/>
        </w:rPr>
        <w:t xml:space="preserve"> </w:t>
      </w:r>
      <w:r>
        <w:rPr>
          <w:sz w:val="24"/>
        </w:rPr>
        <w:t>завязывать</w:t>
      </w:r>
      <w:r>
        <w:rPr>
          <w:spacing w:val="-9"/>
          <w:sz w:val="24"/>
        </w:rPr>
        <w:t xml:space="preserve"> </w:t>
      </w:r>
      <w:r>
        <w:rPr>
          <w:sz w:val="24"/>
        </w:rPr>
        <w:t>и</w:t>
      </w:r>
      <w:r>
        <w:rPr>
          <w:spacing w:val="-6"/>
          <w:sz w:val="24"/>
        </w:rPr>
        <w:t xml:space="preserve"> </w:t>
      </w:r>
      <w:r>
        <w:rPr>
          <w:sz w:val="24"/>
        </w:rPr>
        <w:t>развязывать</w:t>
      </w:r>
      <w:r>
        <w:rPr>
          <w:spacing w:val="29"/>
          <w:sz w:val="24"/>
        </w:rPr>
        <w:t xml:space="preserve"> </w:t>
      </w:r>
      <w:r>
        <w:rPr>
          <w:sz w:val="24"/>
        </w:rPr>
        <w:t>шнурк и)</w:t>
      </w:r>
      <w:r>
        <w:rPr>
          <w:spacing w:val="56"/>
          <w:sz w:val="24"/>
        </w:rPr>
        <w:t xml:space="preserve"> </w:t>
      </w:r>
      <w:r>
        <w:rPr>
          <w:sz w:val="24"/>
          <w:u w:val="single"/>
        </w:rPr>
        <w:tab/>
      </w:r>
    </w:p>
    <w:p w:rsidR="000042DB" w:rsidRDefault="00B6161F">
      <w:pPr>
        <w:pStyle w:val="a4"/>
        <w:numPr>
          <w:ilvl w:val="0"/>
          <w:numId w:val="66"/>
        </w:numPr>
        <w:tabs>
          <w:tab w:val="left" w:pos="1394"/>
          <w:tab w:val="left" w:pos="10150"/>
        </w:tabs>
        <w:spacing w:before="14" w:line="276" w:lineRule="auto"/>
        <w:ind w:right="623" w:firstLine="0"/>
        <w:rPr>
          <w:sz w:val="24"/>
        </w:rPr>
      </w:pPr>
      <w:r>
        <w:rPr>
          <w:sz w:val="24"/>
        </w:rPr>
        <w:t>лет (умение застегивать и расстегивать пуговицы, завязывать и развязывать</w:t>
      </w:r>
      <w:r>
        <w:rPr>
          <w:spacing w:val="40"/>
          <w:sz w:val="24"/>
        </w:rPr>
        <w:t xml:space="preserve"> </w:t>
      </w:r>
      <w:r>
        <w:rPr>
          <w:sz w:val="24"/>
        </w:rPr>
        <w:t>шнурк и, выполнять ножницами прямой разрез, косой разрез, вырезать круг из</w:t>
      </w:r>
      <w:r>
        <w:rPr>
          <w:spacing w:val="40"/>
          <w:sz w:val="24"/>
        </w:rPr>
        <w:t xml:space="preserve"> </w:t>
      </w:r>
      <w:r>
        <w:rPr>
          <w:sz w:val="24"/>
        </w:rPr>
        <w:t>квадрата)</w:t>
      </w:r>
      <w:r>
        <w:rPr>
          <w:spacing w:val="57"/>
          <w:sz w:val="24"/>
        </w:rPr>
        <w:t xml:space="preserve"> </w:t>
      </w:r>
      <w:r>
        <w:rPr>
          <w:sz w:val="24"/>
          <w:u w:val="single"/>
        </w:rPr>
        <w:tab/>
      </w:r>
    </w:p>
    <w:p w:rsidR="000042DB" w:rsidRDefault="00FD6D3D">
      <w:pPr>
        <w:pStyle w:val="a3"/>
        <w:spacing w:before="15"/>
        <w:rPr>
          <w:sz w:val="20"/>
        </w:rPr>
      </w:pPr>
      <w:r>
        <w:rPr>
          <w:sz w:val="20"/>
        </w:rPr>
        <w:pict>
          <v:shape id="docshape240" o:spid="_x0000_s2102" style="position:absolute;margin-left:110.2pt;margin-top:13.5pt;width:336pt;height:.1pt;z-index:-15621120;mso-wrap-distance-left:0;mso-wrap-distance-right:0;mso-position-horizontal-relative:page" coordorigin="2204,270" coordsize="6720,0" path="m2204,270r6720,e" filled="f" strokeweight=".17183mm">
            <v:path arrowok="t"/>
            <w10:wrap type="topAndBottom" anchorx="page"/>
          </v:shape>
        </w:pict>
      </w:r>
      <w:r>
        <w:rPr>
          <w:sz w:val="20"/>
        </w:rPr>
        <w:pict>
          <v:shape id="docshape241" o:spid="_x0000_s2101" style="position:absolute;margin-left:110.2pt;margin-top:29.3pt;width:402pt;height:.1pt;z-index:-15620608;mso-wrap-distance-left:0;mso-wrap-distance-right:0;mso-position-horizontal-relative:page" coordorigin="2204,586" coordsize="8040,0" path="m2204,586r8040,e" filled="f" strokeweight=".17183mm">
            <v:path arrowok="t"/>
            <w10:wrap type="topAndBottom" anchorx="page"/>
          </v:shape>
        </w:pict>
      </w:r>
    </w:p>
    <w:p w:rsidR="000042DB" w:rsidRDefault="000042DB">
      <w:pPr>
        <w:pStyle w:val="a3"/>
        <w:spacing w:before="57"/>
        <w:rPr>
          <w:sz w:val="20"/>
        </w:rPr>
      </w:pPr>
    </w:p>
    <w:p w:rsidR="000042DB" w:rsidRDefault="00B6161F">
      <w:pPr>
        <w:pStyle w:val="a4"/>
        <w:numPr>
          <w:ilvl w:val="0"/>
          <w:numId w:val="75"/>
        </w:numPr>
        <w:tabs>
          <w:tab w:val="left" w:pos="1452"/>
        </w:tabs>
        <w:spacing w:before="33"/>
        <w:ind w:left="1452"/>
        <w:jc w:val="both"/>
        <w:rPr>
          <w:sz w:val="24"/>
        </w:rPr>
      </w:pPr>
      <w:r>
        <w:rPr>
          <w:sz w:val="24"/>
        </w:rPr>
        <w:t>Состояние</w:t>
      </w:r>
      <w:r>
        <w:rPr>
          <w:spacing w:val="-8"/>
          <w:sz w:val="24"/>
        </w:rPr>
        <w:t xml:space="preserve"> </w:t>
      </w:r>
      <w:r>
        <w:rPr>
          <w:spacing w:val="-2"/>
          <w:sz w:val="24"/>
        </w:rPr>
        <w:t>мимической</w:t>
      </w:r>
    </w:p>
    <w:p w:rsidR="000042DB" w:rsidRDefault="00B6161F">
      <w:pPr>
        <w:spacing w:before="41" w:line="278" w:lineRule="auto"/>
        <w:ind w:left="1212" w:right="806"/>
        <w:jc w:val="both"/>
        <w:rPr>
          <w:sz w:val="24"/>
        </w:rPr>
      </w:pPr>
      <w:r>
        <w:rPr>
          <w:sz w:val="24"/>
        </w:rPr>
        <w:t>мускулатуры (наличие или</w:t>
      </w:r>
      <w:r>
        <w:rPr>
          <w:spacing w:val="-4"/>
          <w:sz w:val="24"/>
        </w:rPr>
        <w:t xml:space="preserve"> </w:t>
      </w:r>
      <w:r>
        <w:rPr>
          <w:sz w:val="24"/>
        </w:rPr>
        <w:t>отсутствие движений,</w:t>
      </w:r>
      <w:r>
        <w:rPr>
          <w:spacing w:val="40"/>
          <w:sz w:val="24"/>
        </w:rPr>
        <w:t xml:space="preserve"> </w:t>
      </w:r>
      <w:r>
        <w:rPr>
          <w:sz w:val="24"/>
        </w:rPr>
        <w:t>точность</w:t>
      </w:r>
      <w:r>
        <w:rPr>
          <w:spacing w:val="-3"/>
          <w:sz w:val="24"/>
        </w:rPr>
        <w:t xml:space="preserve"> </w:t>
      </w:r>
      <w:r>
        <w:rPr>
          <w:sz w:val="24"/>
        </w:rPr>
        <w:t>выполнения,</w:t>
      </w:r>
      <w:r>
        <w:rPr>
          <w:spacing w:val="-1"/>
          <w:sz w:val="24"/>
        </w:rPr>
        <w:t xml:space="preserve"> </w:t>
      </w:r>
      <w:r>
        <w:rPr>
          <w:sz w:val="24"/>
        </w:rPr>
        <w:t>активность, мышечный</w:t>
      </w:r>
      <w:r>
        <w:rPr>
          <w:spacing w:val="-1"/>
          <w:sz w:val="24"/>
        </w:rPr>
        <w:t xml:space="preserve"> </w:t>
      </w:r>
      <w:r>
        <w:rPr>
          <w:sz w:val="24"/>
        </w:rPr>
        <w:t>тонус, темп, наличие</w:t>
      </w:r>
      <w:r>
        <w:rPr>
          <w:spacing w:val="-3"/>
          <w:sz w:val="24"/>
        </w:rPr>
        <w:t xml:space="preserve"> </w:t>
      </w:r>
      <w:r>
        <w:rPr>
          <w:sz w:val="24"/>
        </w:rPr>
        <w:t>синкинезий,</w:t>
      </w:r>
      <w:r>
        <w:rPr>
          <w:spacing w:val="-4"/>
          <w:sz w:val="24"/>
        </w:rPr>
        <w:t xml:space="preserve"> </w:t>
      </w:r>
      <w:r>
        <w:rPr>
          <w:sz w:val="24"/>
        </w:rPr>
        <w:t>замедленность</w:t>
      </w:r>
      <w:r>
        <w:rPr>
          <w:spacing w:val="-2"/>
          <w:sz w:val="24"/>
        </w:rPr>
        <w:t xml:space="preserve"> </w:t>
      </w:r>
      <w:r>
        <w:rPr>
          <w:sz w:val="24"/>
        </w:rPr>
        <w:t>движений</w:t>
      </w:r>
      <w:r>
        <w:rPr>
          <w:spacing w:val="-5"/>
          <w:sz w:val="24"/>
        </w:rPr>
        <w:t xml:space="preserve"> </w:t>
      </w:r>
      <w:r>
        <w:rPr>
          <w:sz w:val="24"/>
        </w:rPr>
        <w:t>глазных</w:t>
      </w:r>
      <w:r>
        <w:rPr>
          <w:spacing w:val="-7"/>
          <w:sz w:val="24"/>
        </w:rPr>
        <w:t xml:space="preserve"> </w:t>
      </w:r>
      <w:r>
        <w:rPr>
          <w:sz w:val="24"/>
        </w:rPr>
        <w:t>ябло к — заполняется после проведения</w:t>
      </w:r>
      <w:r>
        <w:rPr>
          <w:spacing w:val="40"/>
          <w:sz w:val="24"/>
        </w:rPr>
        <w:t xml:space="preserve"> </w:t>
      </w:r>
      <w:r>
        <w:rPr>
          <w:sz w:val="24"/>
        </w:rPr>
        <w:t>тестовых упражнений)</w:t>
      </w:r>
    </w:p>
    <w:p w:rsidR="000042DB" w:rsidRDefault="00B6161F">
      <w:pPr>
        <w:pStyle w:val="a4"/>
        <w:numPr>
          <w:ilvl w:val="0"/>
          <w:numId w:val="65"/>
        </w:numPr>
        <w:tabs>
          <w:tab w:val="left" w:pos="1394"/>
          <w:tab w:val="left" w:pos="9391"/>
        </w:tabs>
        <w:spacing w:line="276" w:lineRule="exact"/>
        <w:ind w:hanging="182"/>
        <w:jc w:val="both"/>
        <w:rPr>
          <w:sz w:val="24"/>
        </w:rPr>
      </w:pPr>
      <w:r>
        <w:rPr>
          <w:sz w:val="24"/>
        </w:rPr>
        <w:t>года</w:t>
      </w:r>
      <w:r>
        <w:rPr>
          <w:spacing w:val="55"/>
          <w:sz w:val="24"/>
        </w:rPr>
        <w:t xml:space="preserve"> </w:t>
      </w:r>
      <w:r>
        <w:rPr>
          <w:sz w:val="24"/>
          <w:u w:val="single"/>
        </w:rPr>
        <w:tab/>
      </w:r>
    </w:p>
    <w:p w:rsidR="000042DB" w:rsidRDefault="00B6161F">
      <w:pPr>
        <w:pStyle w:val="a4"/>
        <w:numPr>
          <w:ilvl w:val="0"/>
          <w:numId w:val="65"/>
        </w:numPr>
        <w:tabs>
          <w:tab w:val="left" w:pos="1394"/>
          <w:tab w:val="left" w:pos="9396"/>
        </w:tabs>
        <w:spacing w:before="36"/>
        <w:ind w:hanging="182"/>
        <w:jc w:val="both"/>
        <w:rPr>
          <w:sz w:val="24"/>
        </w:rPr>
      </w:pPr>
      <w:r>
        <w:rPr>
          <w:sz w:val="24"/>
        </w:rPr>
        <w:t>лет</w:t>
      </w:r>
      <w:r>
        <w:rPr>
          <w:spacing w:val="41"/>
          <w:sz w:val="24"/>
        </w:rPr>
        <w:t xml:space="preserve"> </w:t>
      </w:r>
      <w:r>
        <w:rPr>
          <w:sz w:val="24"/>
          <w:u w:val="single"/>
        </w:rPr>
        <w:tab/>
      </w:r>
    </w:p>
    <w:p w:rsidR="000042DB" w:rsidRDefault="00B6161F">
      <w:pPr>
        <w:pStyle w:val="a4"/>
        <w:numPr>
          <w:ilvl w:val="0"/>
          <w:numId w:val="65"/>
        </w:numPr>
        <w:tabs>
          <w:tab w:val="left" w:pos="1394"/>
          <w:tab w:val="left" w:pos="9396"/>
        </w:tabs>
        <w:spacing w:before="46"/>
        <w:ind w:hanging="182"/>
        <w:jc w:val="both"/>
        <w:rPr>
          <w:sz w:val="24"/>
        </w:rPr>
      </w:pPr>
      <w:r>
        <w:rPr>
          <w:sz w:val="24"/>
        </w:rPr>
        <w:t>лет</w:t>
      </w:r>
      <w:r>
        <w:rPr>
          <w:spacing w:val="41"/>
          <w:sz w:val="24"/>
        </w:rPr>
        <w:t xml:space="preserve"> </w:t>
      </w:r>
      <w:r>
        <w:rPr>
          <w:sz w:val="24"/>
          <w:u w:val="single"/>
        </w:rPr>
        <w:tab/>
      </w:r>
    </w:p>
    <w:p w:rsidR="000042DB" w:rsidRDefault="00B6161F">
      <w:pPr>
        <w:pStyle w:val="a4"/>
        <w:numPr>
          <w:ilvl w:val="0"/>
          <w:numId w:val="64"/>
        </w:numPr>
        <w:tabs>
          <w:tab w:val="left" w:pos="1418"/>
        </w:tabs>
        <w:spacing w:before="41"/>
        <w:ind w:left="1418" w:hanging="206"/>
        <w:jc w:val="both"/>
        <w:rPr>
          <w:sz w:val="24"/>
        </w:rPr>
      </w:pPr>
      <w:r>
        <w:rPr>
          <w:sz w:val="24"/>
        </w:rPr>
        <w:t xml:space="preserve">выполнение </w:t>
      </w:r>
      <w:r>
        <w:rPr>
          <w:spacing w:val="-2"/>
          <w:sz w:val="24"/>
        </w:rPr>
        <w:t>упражнений:</w:t>
      </w:r>
    </w:p>
    <w:p w:rsidR="000042DB" w:rsidRDefault="00B6161F">
      <w:pPr>
        <w:pStyle w:val="a4"/>
        <w:numPr>
          <w:ilvl w:val="0"/>
          <w:numId w:val="63"/>
        </w:numPr>
        <w:tabs>
          <w:tab w:val="left" w:pos="1394"/>
          <w:tab w:val="left" w:pos="8498"/>
        </w:tabs>
        <w:spacing w:before="41" w:line="280" w:lineRule="auto"/>
        <w:ind w:right="833" w:firstLine="0"/>
        <w:rPr>
          <w:sz w:val="24"/>
        </w:rPr>
      </w:pPr>
      <w:r>
        <w:rPr>
          <w:sz w:val="24"/>
        </w:rPr>
        <w:t>года</w:t>
      </w:r>
      <w:r>
        <w:rPr>
          <w:spacing w:val="-11"/>
          <w:sz w:val="24"/>
        </w:rPr>
        <w:t xml:space="preserve"> </w:t>
      </w:r>
      <w:r>
        <w:rPr>
          <w:sz w:val="24"/>
        </w:rPr>
        <w:t>(закрыть</w:t>
      </w:r>
      <w:r>
        <w:rPr>
          <w:spacing w:val="-8"/>
          <w:sz w:val="24"/>
        </w:rPr>
        <w:t xml:space="preserve"> </w:t>
      </w:r>
      <w:r>
        <w:rPr>
          <w:sz w:val="24"/>
        </w:rPr>
        <w:t>правый</w:t>
      </w:r>
      <w:r>
        <w:rPr>
          <w:spacing w:val="-8"/>
          <w:sz w:val="24"/>
        </w:rPr>
        <w:t xml:space="preserve"> </w:t>
      </w:r>
      <w:r>
        <w:rPr>
          <w:sz w:val="24"/>
        </w:rPr>
        <w:t>глаз,</w:t>
      </w:r>
      <w:r>
        <w:rPr>
          <w:spacing w:val="-8"/>
          <w:sz w:val="24"/>
        </w:rPr>
        <w:t xml:space="preserve"> </w:t>
      </w:r>
      <w:r>
        <w:rPr>
          <w:sz w:val="24"/>
        </w:rPr>
        <w:t>левый</w:t>
      </w:r>
      <w:r>
        <w:rPr>
          <w:spacing w:val="-5"/>
          <w:sz w:val="24"/>
        </w:rPr>
        <w:t xml:space="preserve"> </w:t>
      </w:r>
      <w:r>
        <w:rPr>
          <w:sz w:val="24"/>
        </w:rPr>
        <w:t>глаз;</w:t>
      </w:r>
      <w:r>
        <w:rPr>
          <w:spacing w:val="-10"/>
          <w:sz w:val="24"/>
        </w:rPr>
        <w:t xml:space="preserve"> </w:t>
      </w:r>
      <w:r>
        <w:rPr>
          <w:sz w:val="24"/>
        </w:rPr>
        <w:t>поднять</w:t>
      </w:r>
      <w:r>
        <w:rPr>
          <w:spacing w:val="-8"/>
          <w:sz w:val="24"/>
        </w:rPr>
        <w:t xml:space="preserve"> </w:t>
      </w:r>
      <w:r>
        <w:rPr>
          <w:sz w:val="24"/>
        </w:rPr>
        <w:t>брови,</w:t>
      </w:r>
      <w:r>
        <w:rPr>
          <w:spacing w:val="-7"/>
          <w:sz w:val="24"/>
        </w:rPr>
        <w:t xml:space="preserve"> </w:t>
      </w:r>
      <w:r>
        <w:rPr>
          <w:sz w:val="24"/>
        </w:rPr>
        <w:t>нахмурить брови,</w:t>
      </w:r>
      <w:r>
        <w:rPr>
          <w:spacing w:val="-8"/>
          <w:sz w:val="24"/>
        </w:rPr>
        <w:t xml:space="preserve"> </w:t>
      </w:r>
      <w:r>
        <w:rPr>
          <w:sz w:val="24"/>
        </w:rPr>
        <w:t>наморщит ь нос, надуть щеки)</w:t>
      </w:r>
      <w:r>
        <w:rPr>
          <w:spacing w:val="41"/>
          <w:sz w:val="24"/>
        </w:rPr>
        <w:t xml:space="preserve"> </w:t>
      </w:r>
      <w:r>
        <w:rPr>
          <w:sz w:val="24"/>
          <w:u w:val="single"/>
        </w:rPr>
        <w:tab/>
      </w:r>
    </w:p>
    <w:p w:rsidR="000042DB" w:rsidRDefault="00B6161F">
      <w:pPr>
        <w:pStyle w:val="a4"/>
        <w:numPr>
          <w:ilvl w:val="0"/>
          <w:numId w:val="63"/>
        </w:numPr>
        <w:tabs>
          <w:tab w:val="left" w:pos="1394"/>
          <w:tab w:val="left" w:pos="8450"/>
        </w:tabs>
        <w:spacing w:line="276" w:lineRule="auto"/>
        <w:ind w:right="849" w:firstLine="0"/>
        <w:rPr>
          <w:sz w:val="24"/>
        </w:rPr>
      </w:pPr>
      <w:r>
        <w:rPr>
          <w:sz w:val="24"/>
        </w:rPr>
        <w:t>лет</w:t>
      </w:r>
      <w:r>
        <w:rPr>
          <w:spacing w:val="-7"/>
          <w:sz w:val="24"/>
        </w:rPr>
        <w:t xml:space="preserve"> </w:t>
      </w:r>
      <w:r>
        <w:rPr>
          <w:sz w:val="24"/>
        </w:rPr>
        <w:t>(закрыть</w:t>
      </w:r>
      <w:r>
        <w:rPr>
          <w:spacing w:val="-10"/>
          <w:sz w:val="24"/>
        </w:rPr>
        <w:t xml:space="preserve"> </w:t>
      </w:r>
      <w:r>
        <w:rPr>
          <w:sz w:val="24"/>
        </w:rPr>
        <w:t>правый</w:t>
      </w:r>
      <w:r>
        <w:rPr>
          <w:spacing w:val="-10"/>
          <w:sz w:val="24"/>
        </w:rPr>
        <w:t xml:space="preserve"> </w:t>
      </w:r>
      <w:r>
        <w:rPr>
          <w:sz w:val="24"/>
        </w:rPr>
        <w:t>глаз,</w:t>
      </w:r>
      <w:r>
        <w:rPr>
          <w:spacing w:val="-10"/>
          <w:sz w:val="24"/>
        </w:rPr>
        <w:t xml:space="preserve"> </w:t>
      </w:r>
      <w:r>
        <w:rPr>
          <w:sz w:val="24"/>
        </w:rPr>
        <w:t>левый</w:t>
      </w:r>
      <w:r>
        <w:rPr>
          <w:spacing w:val="-11"/>
          <w:sz w:val="24"/>
        </w:rPr>
        <w:t xml:space="preserve"> </w:t>
      </w:r>
      <w:r>
        <w:rPr>
          <w:sz w:val="24"/>
        </w:rPr>
        <w:t>глаз;</w:t>
      </w:r>
      <w:r>
        <w:rPr>
          <w:spacing w:val="-12"/>
          <w:sz w:val="24"/>
        </w:rPr>
        <w:t xml:space="preserve"> </w:t>
      </w:r>
      <w:r>
        <w:rPr>
          <w:sz w:val="24"/>
        </w:rPr>
        <w:t>поднять</w:t>
      </w:r>
      <w:r>
        <w:rPr>
          <w:spacing w:val="-6"/>
          <w:sz w:val="24"/>
        </w:rPr>
        <w:t xml:space="preserve"> </w:t>
      </w:r>
      <w:r>
        <w:rPr>
          <w:sz w:val="24"/>
        </w:rPr>
        <w:t>брови,</w:t>
      </w:r>
      <w:r>
        <w:rPr>
          <w:spacing w:val="-9"/>
          <w:sz w:val="24"/>
        </w:rPr>
        <w:t xml:space="preserve"> </w:t>
      </w:r>
      <w:r>
        <w:rPr>
          <w:sz w:val="24"/>
        </w:rPr>
        <w:t>нахмурить</w:t>
      </w:r>
      <w:r>
        <w:rPr>
          <w:spacing w:val="-1"/>
          <w:sz w:val="24"/>
        </w:rPr>
        <w:t xml:space="preserve"> </w:t>
      </w:r>
      <w:r>
        <w:rPr>
          <w:sz w:val="24"/>
        </w:rPr>
        <w:t>брови,</w:t>
      </w:r>
      <w:r>
        <w:rPr>
          <w:spacing w:val="-10"/>
          <w:sz w:val="24"/>
        </w:rPr>
        <w:t xml:space="preserve"> </w:t>
      </w:r>
      <w:r>
        <w:rPr>
          <w:sz w:val="24"/>
        </w:rPr>
        <w:t>надуть</w:t>
      </w:r>
      <w:r>
        <w:rPr>
          <w:spacing w:val="-5"/>
          <w:sz w:val="24"/>
        </w:rPr>
        <w:t xml:space="preserve"> </w:t>
      </w:r>
      <w:r>
        <w:rPr>
          <w:sz w:val="24"/>
        </w:rPr>
        <w:t>щек и, втянуть щеки, наморщить нос)</w:t>
      </w:r>
      <w:r>
        <w:rPr>
          <w:spacing w:val="62"/>
          <w:sz w:val="24"/>
        </w:rPr>
        <w:t xml:space="preserve"> </w:t>
      </w:r>
      <w:r>
        <w:rPr>
          <w:sz w:val="24"/>
          <w:u w:val="single"/>
        </w:rPr>
        <w:tab/>
      </w:r>
    </w:p>
    <w:p w:rsidR="000042DB" w:rsidRDefault="00B6161F">
      <w:pPr>
        <w:pStyle w:val="a4"/>
        <w:numPr>
          <w:ilvl w:val="0"/>
          <w:numId w:val="63"/>
        </w:numPr>
        <w:tabs>
          <w:tab w:val="left" w:pos="1394"/>
          <w:tab w:val="left" w:pos="10160"/>
        </w:tabs>
        <w:spacing w:line="276" w:lineRule="auto"/>
        <w:ind w:right="613" w:firstLine="0"/>
        <w:rPr>
          <w:sz w:val="24"/>
        </w:rPr>
      </w:pPr>
      <w:r>
        <w:rPr>
          <w:sz w:val="24"/>
        </w:rPr>
        <w:t>лет (закрыть правый глаз, левый глаз; прищурить глаза, нахмурить брови,</w:t>
      </w:r>
      <w:r>
        <w:rPr>
          <w:spacing w:val="40"/>
          <w:sz w:val="24"/>
        </w:rPr>
        <w:t xml:space="preserve"> </w:t>
      </w:r>
      <w:r>
        <w:rPr>
          <w:sz w:val="24"/>
        </w:rPr>
        <w:t>поднять брови, надуть правую щеку, левую щеку, втянуть правую щеку, левую</w:t>
      </w:r>
      <w:r>
        <w:rPr>
          <w:spacing w:val="40"/>
          <w:sz w:val="24"/>
        </w:rPr>
        <w:t xml:space="preserve"> </w:t>
      </w:r>
      <w:r>
        <w:rPr>
          <w:sz w:val="24"/>
        </w:rPr>
        <w:t>щеку)</w:t>
      </w:r>
      <w:r>
        <w:rPr>
          <w:spacing w:val="67"/>
          <w:sz w:val="24"/>
        </w:rPr>
        <w:t xml:space="preserve"> </w:t>
      </w:r>
      <w:r>
        <w:rPr>
          <w:sz w:val="24"/>
          <w:u w:val="single"/>
        </w:rPr>
        <w:tab/>
      </w:r>
    </w:p>
    <w:p w:rsidR="000042DB" w:rsidRDefault="000042DB">
      <w:pPr>
        <w:pStyle w:val="a4"/>
        <w:spacing w:line="276" w:lineRule="auto"/>
        <w:rPr>
          <w:sz w:val="24"/>
        </w:rPr>
        <w:sectPr w:rsidR="000042DB">
          <w:pgSz w:w="11910" w:h="16840"/>
          <w:pgMar w:top="1100" w:right="141" w:bottom="940" w:left="992" w:header="0" w:footer="746" w:gutter="0"/>
          <w:cols w:space="720"/>
        </w:sectPr>
      </w:pPr>
    </w:p>
    <w:p w:rsidR="000042DB" w:rsidRDefault="00FD6D3D">
      <w:pPr>
        <w:pStyle w:val="a3"/>
        <w:spacing w:line="20" w:lineRule="exact"/>
        <w:ind w:left="1226"/>
        <w:rPr>
          <w:sz w:val="2"/>
        </w:rPr>
      </w:pPr>
      <w:r>
        <w:rPr>
          <w:sz w:val="2"/>
        </w:rPr>
      </w:r>
      <w:r>
        <w:rPr>
          <w:sz w:val="2"/>
        </w:rPr>
        <w:pict>
          <v:group id="docshapegroup242" o:spid="_x0000_s2099" style="width:330.05pt;height:.5pt;mso-position-horizontal-relative:char;mso-position-vertical-relative:line" coordsize="6601,10">
            <v:line id="_x0000_s2100" style="position:absolute" from="0,5" to="6601,5" strokeweight=".17183mm"/>
            <w10:wrap type="none"/>
            <w10:anchorlock/>
          </v:group>
        </w:pict>
      </w:r>
    </w:p>
    <w:p w:rsidR="000042DB" w:rsidRDefault="00FD6D3D">
      <w:pPr>
        <w:pStyle w:val="a3"/>
        <w:spacing w:before="48"/>
        <w:rPr>
          <w:sz w:val="20"/>
        </w:rPr>
      </w:pPr>
      <w:r>
        <w:rPr>
          <w:sz w:val="20"/>
        </w:rPr>
        <w:pict>
          <v:shape id="docshape243" o:spid="_x0000_s2098" style="position:absolute;margin-left:110.2pt;margin-top:15.15pt;width:402pt;height:.1pt;z-index:-15618560;mso-wrap-distance-left:0;mso-wrap-distance-right:0;mso-position-horizontal-relative:page" coordorigin="2204,303" coordsize="8040,0" path="m2204,303r8040,e" filled="f" strokeweight=".17183mm">
            <v:path arrowok="t"/>
            <w10:wrap type="topAndBottom" anchorx="page"/>
          </v:shape>
        </w:pict>
      </w:r>
    </w:p>
    <w:p w:rsidR="000042DB" w:rsidRDefault="00B6161F">
      <w:pPr>
        <w:pStyle w:val="a4"/>
        <w:numPr>
          <w:ilvl w:val="0"/>
          <w:numId w:val="64"/>
        </w:numPr>
        <w:tabs>
          <w:tab w:val="left" w:pos="1418"/>
        </w:tabs>
        <w:spacing w:before="30"/>
        <w:ind w:left="1418" w:hanging="206"/>
        <w:rPr>
          <w:sz w:val="24"/>
        </w:rPr>
      </w:pPr>
      <w:r>
        <w:rPr>
          <w:sz w:val="24"/>
        </w:rPr>
        <w:t>наличие</w:t>
      </w:r>
      <w:r>
        <w:rPr>
          <w:spacing w:val="-13"/>
          <w:sz w:val="24"/>
        </w:rPr>
        <w:t xml:space="preserve"> </w:t>
      </w:r>
      <w:r>
        <w:rPr>
          <w:sz w:val="24"/>
        </w:rPr>
        <w:t>или</w:t>
      </w:r>
      <w:r>
        <w:rPr>
          <w:spacing w:val="-10"/>
          <w:sz w:val="24"/>
        </w:rPr>
        <w:t xml:space="preserve"> </w:t>
      </w:r>
      <w:r>
        <w:rPr>
          <w:sz w:val="24"/>
        </w:rPr>
        <w:t>отсутствие</w:t>
      </w:r>
      <w:r>
        <w:rPr>
          <w:spacing w:val="-6"/>
          <w:sz w:val="24"/>
        </w:rPr>
        <w:t xml:space="preserve"> </w:t>
      </w:r>
      <w:r>
        <w:rPr>
          <w:sz w:val="24"/>
        </w:rPr>
        <w:t>сглаженности</w:t>
      </w:r>
      <w:r>
        <w:rPr>
          <w:spacing w:val="-4"/>
          <w:sz w:val="24"/>
        </w:rPr>
        <w:t xml:space="preserve"> </w:t>
      </w:r>
      <w:r>
        <w:rPr>
          <w:sz w:val="24"/>
        </w:rPr>
        <w:t>носогубных</w:t>
      </w:r>
      <w:r>
        <w:rPr>
          <w:spacing w:val="-4"/>
          <w:sz w:val="24"/>
        </w:rPr>
        <w:t xml:space="preserve"> </w:t>
      </w:r>
      <w:r>
        <w:rPr>
          <w:spacing w:val="-2"/>
          <w:sz w:val="24"/>
        </w:rPr>
        <w:t>складок</w:t>
      </w:r>
    </w:p>
    <w:p w:rsidR="000042DB" w:rsidRDefault="00B6161F">
      <w:pPr>
        <w:pStyle w:val="a4"/>
        <w:numPr>
          <w:ilvl w:val="0"/>
          <w:numId w:val="62"/>
        </w:numPr>
        <w:tabs>
          <w:tab w:val="left" w:pos="1394"/>
          <w:tab w:val="left" w:pos="9391"/>
        </w:tabs>
        <w:spacing w:before="41"/>
        <w:ind w:hanging="182"/>
        <w:rPr>
          <w:sz w:val="24"/>
        </w:rPr>
      </w:pPr>
      <w:r>
        <w:rPr>
          <w:sz w:val="24"/>
        </w:rPr>
        <w:t>года</w:t>
      </w:r>
      <w:r>
        <w:rPr>
          <w:spacing w:val="55"/>
          <w:sz w:val="24"/>
        </w:rPr>
        <w:t xml:space="preserve"> </w:t>
      </w:r>
      <w:r>
        <w:rPr>
          <w:sz w:val="24"/>
          <w:u w:val="single"/>
        </w:rPr>
        <w:tab/>
      </w:r>
    </w:p>
    <w:p w:rsidR="000042DB" w:rsidRDefault="00B6161F">
      <w:pPr>
        <w:pStyle w:val="a4"/>
        <w:numPr>
          <w:ilvl w:val="0"/>
          <w:numId w:val="62"/>
        </w:numPr>
        <w:tabs>
          <w:tab w:val="left" w:pos="1394"/>
          <w:tab w:val="left" w:pos="9401"/>
        </w:tabs>
        <w:spacing w:before="46"/>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62"/>
        </w:numPr>
        <w:tabs>
          <w:tab w:val="left" w:pos="1394"/>
          <w:tab w:val="left" w:pos="9396"/>
        </w:tabs>
        <w:spacing w:before="41"/>
        <w:ind w:hanging="182"/>
        <w:rPr>
          <w:sz w:val="24"/>
        </w:rPr>
      </w:pPr>
      <w:r>
        <w:rPr>
          <w:sz w:val="24"/>
        </w:rPr>
        <w:t>лет</w:t>
      </w:r>
      <w:r>
        <w:rPr>
          <w:spacing w:val="41"/>
          <w:sz w:val="24"/>
        </w:rPr>
        <w:t xml:space="preserve"> </w:t>
      </w:r>
      <w:r>
        <w:rPr>
          <w:sz w:val="24"/>
          <w:u w:val="single"/>
        </w:rPr>
        <w:tab/>
      </w:r>
    </w:p>
    <w:p w:rsidR="000042DB" w:rsidRDefault="00B6161F">
      <w:pPr>
        <w:spacing w:before="41"/>
        <w:ind w:left="1212"/>
        <w:rPr>
          <w:sz w:val="24"/>
        </w:rPr>
      </w:pPr>
      <w:r>
        <w:rPr>
          <w:sz w:val="24"/>
        </w:rPr>
        <w:t>Состояние</w:t>
      </w:r>
      <w:r>
        <w:rPr>
          <w:spacing w:val="-3"/>
          <w:sz w:val="24"/>
        </w:rPr>
        <w:t xml:space="preserve"> </w:t>
      </w:r>
      <w:r>
        <w:rPr>
          <w:spacing w:val="-2"/>
          <w:sz w:val="24"/>
        </w:rPr>
        <w:t>артикуляционной</w:t>
      </w:r>
    </w:p>
    <w:p w:rsidR="000042DB" w:rsidRDefault="00B6161F">
      <w:pPr>
        <w:spacing w:before="41" w:line="276" w:lineRule="auto"/>
        <w:ind w:left="1212" w:right="714"/>
        <w:rPr>
          <w:sz w:val="24"/>
        </w:rPr>
      </w:pPr>
      <w:r>
        <w:rPr>
          <w:sz w:val="24"/>
        </w:rPr>
        <w:t>моторики</w:t>
      </w:r>
      <w:r>
        <w:rPr>
          <w:spacing w:val="-6"/>
          <w:sz w:val="24"/>
        </w:rPr>
        <w:t xml:space="preserve"> </w:t>
      </w:r>
      <w:r>
        <w:rPr>
          <w:sz w:val="24"/>
        </w:rPr>
        <w:t>(наличие</w:t>
      </w:r>
      <w:r>
        <w:rPr>
          <w:spacing w:val="-7"/>
          <w:sz w:val="24"/>
        </w:rPr>
        <w:t xml:space="preserve"> </w:t>
      </w:r>
      <w:r>
        <w:rPr>
          <w:sz w:val="24"/>
        </w:rPr>
        <w:t>или</w:t>
      </w:r>
      <w:r>
        <w:rPr>
          <w:spacing w:val="-15"/>
          <w:sz w:val="24"/>
        </w:rPr>
        <w:t xml:space="preserve"> </w:t>
      </w:r>
      <w:r>
        <w:rPr>
          <w:sz w:val="24"/>
        </w:rPr>
        <w:t>отсутствие</w:t>
      </w:r>
      <w:r>
        <w:rPr>
          <w:spacing w:val="-8"/>
          <w:sz w:val="24"/>
        </w:rPr>
        <w:t xml:space="preserve"> </w:t>
      </w:r>
      <w:r>
        <w:rPr>
          <w:sz w:val="24"/>
        </w:rPr>
        <w:t>движений,</w:t>
      </w:r>
      <w:r>
        <w:rPr>
          <w:spacing w:val="-5"/>
          <w:sz w:val="24"/>
        </w:rPr>
        <w:t xml:space="preserve"> </w:t>
      </w:r>
      <w:r>
        <w:rPr>
          <w:sz w:val="24"/>
        </w:rPr>
        <w:t>тонус,</w:t>
      </w:r>
      <w:r>
        <w:rPr>
          <w:spacing w:val="-5"/>
          <w:sz w:val="24"/>
        </w:rPr>
        <w:t xml:space="preserve"> </w:t>
      </w:r>
      <w:r>
        <w:rPr>
          <w:sz w:val="24"/>
        </w:rPr>
        <w:t>объем,</w:t>
      </w:r>
      <w:r>
        <w:rPr>
          <w:spacing w:val="-9"/>
          <w:sz w:val="24"/>
        </w:rPr>
        <w:t xml:space="preserve"> </w:t>
      </w:r>
      <w:r>
        <w:rPr>
          <w:sz w:val="24"/>
        </w:rPr>
        <w:t>способность</w:t>
      </w:r>
      <w:r>
        <w:rPr>
          <w:spacing w:val="-5"/>
          <w:sz w:val="24"/>
        </w:rPr>
        <w:t xml:space="preserve"> </w:t>
      </w:r>
      <w:r>
        <w:rPr>
          <w:sz w:val="24"/>
        </w:rPr>
        <w:t>к</w:t>
      </w:r>
      <w:r>
        <w:rPr>
          <w:spacing w:val="-9"/>
          <w:sz w:val="24"/>
        </w:rPr>
        <w:t xml:space="preserve"> </w:t>
      </w:r>
      <w:r>
        <w:rPr>
          <w:sz w:val="24"/>
        </w:rPr>
        <w:t>переключе нию, замены, синкинезии, тремор,</w:t>
      </w:r>
      <w:r>
        <w:rPr>
          <w:spacing w:val="40"/>
          <w:sz w:val="24"/>
        </w:rPr>
        <w:t xml:space="preserve"> </w:t>
      </w:r>
      <w:r>
        <w:rPr>
          <w:sz w:val="24"/>
        </w:rPr>
        <w:t>обильная саливация, отклонение кончика языка)</w:t>
      </w:r>
    </w:p>
    <w:p w:rsidR="000042DB" w:rsidRDefault="00B6161F">
      <w:pPr>
        <w:spacing w:before="4"/>
        <w:ind w:left="1212"/>
        <w:rPr>
          <w:sz w:val="24"/>
        </w:rPr>
      </w:pPr>
      <w:r>
        <w:rPr>
          <w:spacing w:val="-10"/>
          <w:sz w:val="24"/>
        </w:rPr>
        <w:t>—</w:t>
      </w:r>
    </w:p>
    <w:p w:rsidR="000042DB" w:rsidRDefault="00B6161F">
      <w:pPr>
        <w:tabs>
          <w:tab w:val="left" w:pos="10097"/>
        </w:tabs>
        <w:spacing w:before="36"/>
        <w:ind w:left="1274"/>
        <w:rPr>
          <w:sz w:val="24"/>
        </w:rPr>
      </w:pPr>
      <w:r>
        <w:rPr>
          <w:sz w:val="24"/>
        </w:rPr>
        <w:t>заполняется после проведения тестовых упражнений</w:t>
      </w:r>
      <w:r>
        <w:rPr>
          <w:spacing w:val="80"/>
          <w:sz w:val="24"/>
        </w:rPr>
        <w:t xml:space="preserve"> </w:t>
      </w:r>
      <w:r>
        <w:rPr>
          <w:sz w:val="24"/>
        </w:rPr>
        <w:t>4 года</w:t>
      </w:r>
      <w:r>
        <w:rPr>
          <w:spacing w:val="59"/>
          <w:sz w:val="24"/>
        </w:rPr>
        <w:t xml:space="preserve"> </w:t>
      </w:r>
      <w:r>
        <w:rPr>
          <w:sz w:val="24"/>
          <w:u w:val="single"/>
        </w:rPr>
        <w:tab/>
      </w:r>
    </w:p>
    <w:p w:rsidR="000042DB" w:rsidRDefault="00FD6D3D">
      <w:pPr>
        <w:pStyle w:val="a3"/>
        <w:spacing w:before="67"/>
        <w:rPr>
          <w:sz w:val="20"/>
        </w:rPr>
      </w:pPr>
      <w:r>
        <w:rPr>
          <w:sz w:val="20"/>
        </w:rPr>
        <w:pict>
          <v:shape id="docshape244" o:spid="_x0000_s2097" style="position:absolute;margin-left:110.2pt;margin-top:16.1pt;width:246pt;height:.1pt;z-index:-15618048;mso-wrap-distance-left:0;mso-wrap-distance-right:0;mso-position-horizontal-relative:page" coordorigin="2204,322" coordsize="4920,0" path="m2204,322r4920,e" filled="f" strokeweight=".17183mm">
            <v:path arrowok="t"/>
            <w10:wrap type="topAndBottom" anchorx="page"/>
          </v:shape>
        </w:pict>
      </w:r>
    </w:p>
    <w:p w:rsidR="000042DB" w:rsidRDefault="00B6161F">
      <w:pPr>
        <w:pStyle w:val="a4"/>
        <w:numPr>
          <w:ilvl w:val="0"/>
          <w:numId w:val="61"/>
        </w:numPr>
        <w:tabs>
          <w:tab w:val="left" w:pos="1394"/>
          <w:tab w:val="left" w:pos="9396"/>
        </w:tabs>
        <w:spacing w:before="36"/>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61"/>
        </w:numPr>
        <w:tabs>
          <w:tab w:val="left" w:pos="1394"/>
          <w:tab w:val="left" w:pos="9401"/>
        </w:tabs>
        <w:spacing w:before="41"/>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64"/>
        </w:numPr>
        <w:tabs>
          <w:tab w:val="left" w:pos="1418"/>
        </w:tabs>
        <w:spacing w:before="41"/>
        <w:ind w:left="1418" w:hanging="206"/>
        <w:rPr>
          <w:sz w:val="24"/>
        </w:rPr>
      </w:pPr>
      <w:r>
        <w:rPr>
          <w:sz w:val="24"/>
        </w:rPr>
        <w:t>движения</w:t>
      </w:r>
      <w:r>
        <w:rPr>
          <w:spacing w:val="-9"/>
          <w:sz w:val="24"/>
        </w:rPr>
        <w:t xml:space="preserve"> </w:t>
      </w:r>
      <w:r>
        <w:rPr>
          <w:sz w:val="24"/>
        </w:rPr>
        <w:t>нижней</w:t>
      </w:r>
      <w:r>
        <w:rPr>
          <w:spacing w:val="-3"/>
          <w:sz w:val="24"/>
        </w:rPr>
        <w:t xml:space="preserve"> </w:t>
      </w:r>
      <w:r>
        <w:rPr>
          <w:spacing w:val="-2"/>
          <w:sz w:val="24"/>
        </w:rPr>
        <w:t>челюсти:</w:t>
      </w:r>
    </w:p>
    <w:p w:rsidR="000042DB" w:rsidRDefault="00B6161F">
      <w:pPr>
        <w:pStyle w:val="a4"/>
        <w:numPr>
          <w:ilvl w:val="0"/>
          <w:numId w:val="60"/>
        </w:numPr>
        <w:tabs>
          <w:tab w:val="left" w:pos="1394"/>
          <w:tab w:val="left" w:pos="9401"/>
        </w:tabs>
        <w:spacing w:before="41"/>
        <w:ind w:hanging="182"/>
        <w:rPr>
          <w:sz w:val="24"/>
        </w:rPr>
      </w:pPr>
      <w:r>
        <w:rPr>
          <w:sz w:val="24"/>
        </w:rPr>
        <w:t>года (открыть и закрыть рот)</w:t>
      </w:r>
      <w:r>
        <w:rPr>
          <w:spacing w:val="80"/>
          <w:sz w:val="24"/>
        </w:rPr>
        <w:t xml:space="preserve"> </w:t>
      </w:r>
      <w:r>
        <w:rPr>
          <w:sz w:val="24"/>
          <w:u w:val="single"/>
        </w:rPr>
        <w:tab/>
      </w:r>
    </w:p>
    <w:p w:rsidR="000042DB" w:rsidRDefault="00FD6D3D">
      <w:pPr>
        <w:pStyle w:val="a3"/>
        <w:spacing w:before="62"/>
        <w:rPr>
          <w:sz w:val="20"/>
        </w:rPr>
      </w:pPr>
      <w:r>
        <w:rPr>
          <w:sz w:val="20"/>
        </w:rPr>
        <w:pict>
          <v:shape id="docshape245" o:spid="_x0000_s2096" style="position:absolute;margin-left:110.2pt;margin-top:15.8pt;width:402pt;height:.1pt;z-index:-15617536;mso-wrap-distance-left:0;mso-wrap-distance-right:0;mso-position-horizontal-relative:page" coordorigin="2204,316" coordsize="8040,0" path="m2204,316r8040,e" filled="f" strokeweight=".17183mm">
            <v:path arrowok="t"/>
            <w10:wrap type="topAndBottom" anchorx="page"/>
          </v:shape>
        </w:pict>
      </w:r>
    </w:p>
    <w:p w:rsidR="000042DB" w:rsidRDefault="00B6161F">
      <w:pPr>
        <w:pStyle w:val="a4"/>
        <w:numPr>
          <w:ilvl w:val="0"/>
          <w:numId w:val="60"/>
        </w:numPr>
        <w:tabs>
          <w:tab w:val="left" w:pos="1394"/>
          <w:tab w:val="left" w:pos="8585"/>
        </w:tabs>
        <w:spacing w:before="36" w:line="271" w:lineRule="auto"/>
        <w:ind w:left="1212" w:right="817" w:firstLine="0"/>
        <w:rPr>
          <w:sz w:val="24"/>
        </w:rPr>
      </w:pPr>
      <w:r>
        <w:rPr>
          <w:sz w:val="24"/>
        </w:rPr>
        <w:t>лет</w:t>
      </w:r>
      <w:r>
        <w:rPr>
          <w:spacing w:val="-6"/>
          <w:sz w:val="24"/>
        </w:rPr>
        <w:t xml:space="preserve"> </w:t>
      </w:r>
      <w:r>
        <w:rPr>
          <w:sz w:val="24"/>
        </w:rPr>
        <w:t>(открыть</w:t>
      </w:r>
      <w:r>
        <w:rPr>
          <w:spacing w:val="-9"/>
          <w:sz w:val="24"/>
        </w:rPr>
        <w:t xml:space="preserve"> </w:t>
      </w:r>
      <w:r>
        <w:rPr>
          <w:sz w:val="24"/>
        </w:rPr>
        <w:t>и</w:t>
      </w:r>
      <w:r>
        <w:rPr>
          <w:spacing w:val="-11"/>
          <w:sz w:val="24"/>
        </w:rPr>
        <w:t xml:space="preserve"> </w:t>
      </w:r>
      <w:r>
        <w:rPr>
          <w:sz w:val="24"/>
        </w:rPr>
        <w:t>закрыть</w:t>
      </w:r>
      <w:r>
        <w:rPr>
          <w:spacing w:val="-4"/>
          <w:sz w:val="24"/>
        </w:rPr>
        <w:t xml:space="preserve"> </w:t>
      </w:r>
      <w:r>
        <w:rPr>
          <w:sz w:val="24"/>
        </w:rPr>
        <w:t>рот;</w:t>
      </w:r>
      <w:r>
        <w:rPr>
          <w:spacing w:val="-15"/>
          <w:sz w:val="24"/>
        </w:rPr>
        <w:t xml:space="preserve"> </w:t>
      </w:r>
      <w:r>
        <w:rPr>
          <w:sz w:val="24"/>
        </w:rPr>
        <w:t>открыть</w:t>
      </w:r>
      <w:r>
        <w:rPr>
          <w:spacing w:val="-9"/>
          <w:sz w:val="24"/>
        </w:rPr>
        <w:t xml:space="preserve"> </w:t>
      </w:r>
      <w:r>
        <w:rPr>
          <w:sz w:val="24"/>
        </w:rPr>
        <w:t>и</w:t>
      </w:r>
      <w:r>
        <w:rPr>
          <w:spacing w:val="-6"/>
          <w:sz w:val="24"/>
        </w:rPr>
        <w:t xml:space="preserve"> </w:t>
      </w:r>
      <w:r>
        <w:rPr>
          <w:sz w:val="24"/>
        </w:rPr>
        <w:t>закрыть</w:t>
      </w:r>
      <w:r>
        <w:rPr>
          <w:spacing w:val="-10"/>
          <w:sz w:val="24"/>
        </w:rPr>
        <w:t xml:space="preserve"> </w:t>
      </w:r>
      <w:r>
        <w:rPr>
          <w:sz w:val="24"/>
        </w:rPr>
        <w:t>рот,</w:t>
      </w:r>
      <w:r>
        <w:rPr>
          <w:spacing w:val="-4"/>
          <w:sz w:val="24"/>
        </w:rPr>
        <w:t xml:space="preserve"> </w:t>
      </w:r>
      <w:r>
        <w:rPr>
          <w:sz w:val="24"/>
        </w:rPr>
        <w:t>преодолевая</w:t>
      </w:r>
      <w:r>
        <w:rPr>
          <w:spacing w:val="-5"/>
          <w:sz w:val="24"/>
        </w:rPr>
        <w:t xml:space="preserve"> </w:t>
      </w:r>
      <w:r>
        <w:rPr>
          <w:sz w:val="24"/>
        </w:rPr>
        <w:t>сопротивление</w:t>
      </w:r>
      <w:r>
        <w:rPr>
          <w:spacing w:val="-6"/>
          <w:sz w:val="24"/>
        </w:rPr>
        <w:t xml:space="preserve"> </w:t>
      </w:r>
      <w:r>
        <w:rPr>
          <w:sz w:val="24"/>
        </w:rPr>
        <w:t>кул аков)</w:t>
      </w:r>
      <w:r>
        <w:rPr>
          <w:spacing w:val="57"/>
          <w:sz w:val="24"/>
        </w:rPr>
        <w:t xml:space="preserve"> </w:t>
      </w:r>
      <w:r>
        <w:rPr>
          <w:sz w:val="24"/>
          <w:u w:val="single"/>
        </w:rPr>
        <w:tab/>
      </w:r>
    </w:p>
    <w:p w:rsidR="000042DB" w:rsidRDefault="00B6161F">
      <w:pPr>
        <w:pStyle w:val="a4"/>
        <w:numPr>
          <w:ilvl w:val="0"/>
          <w:numId w:val="60"/>
        </w:numPr>
        <w:tabs>
          <w:tab w:val="left" w:pos="1394"/>
        </w:tabs>
        <w:spacing w:before="10"/>
        <w:ind w:hanging="182"/>
        <w:rPr>
          <w:sz w:val="24"/>
        </w:rPr>
      </w:pPr>
      <w:r>
        <w:rPr>
          <w:sz w:val="24"/>
        </w:rPr>
        <w:t>лет</w:t>
      </w:r>
      <w:r>
        <w:rPr>
          <w:spacing w:val="-3"/>
          <w:sz w:val="24"/>
        </w:rPr>
        <w:t xml:space="preserve"> </w:t>
      </w:r>
      <w:r>
        <w:rPr>
          <w:sz w:val="24"/>
        </w:rPr>
        <w:t>(открыть</w:t>
      </w:r>
      <w:r>
        <w:rPr>
          <w:spacing w:val="-3"/>
          <w:sz w:val="24"/>
        </w:rPr>
        <w:t xml:space="preserve"> </w:t>
      </w:r>
      <w:r>
        <w:rPr>
          <w:sz w:val="24"/>
        </w:rPr>
        <w:t>и</w:t>
      </w:r>
      <w:r>
        <w:rPr>
          <w:spacing w:val="-5"/>
          <w:sz w:val="24"/>
        </w:rPr>
        <w:t xml:space="preserve"> </w:t>
      </w:r>
      <w:r>
        <w:rPr>
          <w:sz w:val="24"/>
        </w:rPr>
        <w:t>закрыть</w:t>
      </w:r>
      <w:r>
        <w:rPr>
          <w:spacing w:val="1"/>
          <w:sz w:val="24"/>
        </w:rPr>
        <w:t xml:space="preserve"> </w:t>
      </w:r>
      <w:r>
        <w:rPr>
          <w:sz w:val="24"/>
        </w:rPr>
        <w:t>рот;</w:t>
      </w:r>
      <w:r>
        <w:rPr>
          <w:spacing w:val="-5"/>
          <w:sz w:val="24"/>
        </w:rPr>
        <w:t xml:space="preserve"> </w:t>
      </w:r>
      <w:r>
        <w:rPr>
          <w:sz w:val="24"/>
        </w:rPr>
        <w:t>открыть</w:t>
      </w:r>
      <w:r>
        <w:rPr>
          <w:spacing w:val="-4"/>
          <w:sz w:val="24"/>
        </w:rPr>
        <w:t xml:space="preserve"> </w:t>
      </w:r>
      <w:r>
        <w:rPr>
          <w:sz w:val="24"/>
        </w:rPr>
        <w:t>и</w:t>
      </w:r>
      <w:r>
        <w:rPr>
          <w:spacing w:val="-5"/>
          <w:sz w:val="24"/>
        </w:rPr>
        <w:t xml:space="preserve"> </w:t>
      </w:r>
      <w:r>
        <w:rPr>
          <w:sz w:val="24"/>
        </w:rPr>
        <w:t>закрыть</w:t>
      </w:r>
      <w:r>
        <w:rPr>
          <w:spacing w:val="-4"/>
          <w:sz w:val="24"/>
        </w:rPr>
        <w:t xml:space="preserve"> </w:t>
      </w:r>
      <w:r>
        <w:rPr>
          <w:sz w:val="24"/>
        </w:rPr>
        <w:t>рот,</w:t>
      </w:r>
      <w:r>
        <w:rPr>
          <w:spacing w:val="-3"/>
          <w:sz w:val="24"/>
        </w:rPr>
        <w:t xml:space="preserve"> </w:t>
      </w:r>
      <w:r>
        <w:rPr>
          <w:spacing w:val="-2"/>
          <w:sz w:val="24"/>
        </w:rPr>
        <w:t>преодолевая</w:t>
      </w:r>
    </w:p>
    <w:p w:rsidR="000042DB" w:rsidRDefault="00B6161F">
      <w:pPr>
        <w:tabs>
          <w:tab w:val="left" w:pos="9401"/>
        </w:tabs>
        <w:spacing w:before="41"/>
        <w:ind w:left="1212"/>
        <w:rPr>
          <w:sz w:val="24"/>
        </w:rPr>
      </w:pPr>
      <w:r>
        <w:rPr>
          <w:sz w:val="24"/>
        </w:rPr>
        <w:t>сопротивление кулаков; подвигать нижней челюстью вправо-влево)</w:t>
      </w:r>
      <w:r>
        <w:rPr>
          <w:spacing w:val="52"/>
          <w:sz w:val="24"/>
        </w:rPr>
        <w:t xml:space="preserve"> </w:t>
      </w:r>
      <w:r>
        <w:rPr>
          <w:sz w:val="24"/>
          <w:u w:val="single"/>
        </w:rPr>
        <w:tab/>
      </w:r>
    </w:p>
    <w:p w:rsidR="000042DB" w:rsidRDefault="00B6161F">
      <w:pPr>
        <w:pStyle w:val="a4"/>
        <w:numPr>
          <w:ilvl w:val="0"/>
          <w:numId w:val="64"/>
        </w:numPr>
        <w:tabs>
          <w:tab w:val="left" w:pos="1418"/>
        </w:tabs>
        <w:spacing w:before="41"/>
        <w:ind w:left="1418" w:hanging="206"/>
        <w:rPr>
          <w:sz w:val="24"/>
        </w:rPr>
      </w:pPr>
      <w:r>
        <w:rPr>
          <w:sz w:val="24"/>
        </w:rPr>
        <w:t>движения</w:t>
      </w:r>
      <w:r>
        <w:rPr>
          <w:spacing w:val="-10"/>
          <w:sz w:val="24"/>
        </w:rPr>
        <w:t xml:space="preserve"> </w:t>
      </w:r>
      <w:r>
        <w:rPr>
          <w:spacing w:val="-4"/>
          <w:sz w:val="24"/>
        </w:rPr>
        <w:t>губ:</w:t>
      </w:r>
    </w:p>
    <w:p w:rsidR="000042DB" w:rsidRDefault="00B6161F">
      <w:pPr>
        <w:pStyle w:val="a4"/>
        <w:numPr>
          <w:ilvl w:val="0"/>
          <w:numId w:val="59"/>
        </w:numPr>
        <w:tabs>
          <w:tab w:val="left" w:pos="1394"/>
          <w:tab w:val="left" w:pos="9463"/>
        </w:tabs>
        <w:spacing w:before="41"/>
        <w:ind w:hanging="182"/>
        <w:rPr>
          <w:sz w:val="24"/>
        </w:rPr>
      </w:pPr>
      <w:r>
        <w:rPr>
          <w:sz w:val="24"/>
        </w:rPr>
        <w:t>года (растянуть губы в «улыбку», вытянуть губы вперед «трубочкой»)</w:t>
      </w:r>
      <w:r>
        <w:rPr>
          <w:spacing w:val="71"/>
          <w:sz w:val="24"/>
        </w:rPr>
        <w:t xml:space="preserve"> </w:t>
      </w:r>
      <w:r>
        <w:rPr>
          <w:sz w:val="24"/>
          <w:u w:val="single"/>
        </w:rPr>
        <w:tab/>
      </w:r>
    </w:p>
    <w:p w:rsidR="000042DB" w:rsidRDefault="00FD6D3D">
      <w:pPr>
        <w:pStyle w:val="a3"/>
        <w:spacing w:before="64"/>
        <w:rPr>
          <w:sz w:val="20"/>
        </w:rPr>
      </w:pPr>
      <w:r>
        <w:rPr>
          <w:sz w:val="20"/>
        </w:rPr>
        <w:pict>
          <v:shape id="docshape246" o:spid="_x0000_s2095" style="position:absolute;margin-left:110.2pt;margin-top:15.95pt;width:402pt;height:.1pt;z-index:-15617024;mso-wrap-distance-left:0;mso-wrap-distance-right:0;mso-position-horizontal-relative:page" coordorigin="2204,319" coordsize="8040,0" path="m2204,319r8040,e" filled="f" strokeweight=".17183mm">
            <v:path arrowok="t"/>
            <w10:wrap type="topAndBottom" anchorx="page"/>
          </v:shape>
        </w:pict>
      </w:r>
    </w:p>
    <w:p w:rsidR="000042DB" w:rsidRDefault="00B6161F">
      <w:pPr>
        <w:pStyle w:val="a4"/>
        <w:numPr>
          <w:ilvl w:val="0"/>
          <w:numId w:val="59"/>
        </w:numPr>
        <w:tabs>
          <w:tab w:val="left" w:pos="1394"/>
          <w:tab w:val="left" w:pos="8556"/>
        </w:tabs>
        <w:spacing w:before="34" w:line="276" w:lineRule="auto"/>
        <w:ind w:left="1212" w:right="790" w:firstLine="0"/>
        <w:rPr>
          <w:sz w:val="24"/>
        </w:rPr>
      </w:pPr>
      <w:r>
        <w:rPr>
          <w:sz w:val="24"/>
        </w:rPr>
        <w:t>лет</w:t>
      </w:r>
      <w:r>
        <w:rPr>
          <w:spacing w:val="-10"/>
          <w:sz w:val="24"/>
        </w:rPr>
        <w:t xml:space="preserve"> </w:t>
      </w:r>
      <w:r>
        <w:rPr>
          <w:sz w:val="24"/>
        </w:rPr>
        <w:t>(растянуть</w:t>
      </w:r>
      <w:r>
        <w:rPr>
          <w:spacing w:val="-8"/>
          <w:sz w:val="24"/>
        </w:rPr>
        <w:t xml:space="preserve"> </w:t>
      </w:r>
      <w:r>
        <w:rPr>
          <w:sz w:val="24"/>
        </w:rPr>
        <w:t>губы</w:t>
      </w:r>
      <w:r>
        <w:rPr>
          <w:spacing w:val="-8"/>
          <w:sz w:val="24"/>
        </w:rPr>
        <w:t xml:space="preserve"> </w:t>
      </w:r>
      <w:r>
        <w:rPr>
          <w:sz w:val="24"/>
        </w:rPr>
        <w:t>в</w:t>
      </w:r>
      <w:r>
        <w:rPr>
          <w:spacing w:val="-6"/>
          <w:sz w:val="24"/>
        </w:rPr>
        <w:t xml:space="preserve"> </w:t>
      </w:r>
      <w:r>
        <w:rPr>
          <w:sz w:val="24"/>
        </w:rPr>
        <w:t>«улыбку»,</w:t>
      </w:r>
      <w:r>
        <w:rPr>
          <w:spacing w:val="-8"/>
          <w:sz w:val="24"/>
        </w:rPr>
        <w:t xml:space="preserve"> </w:t>
      </w:r>
      <w:r>
        <w:rPr>
          <w:sz w:val="24"/>
        </w:rPr>
        <w:t>вытянуть</w:t>
      </w:r>
      <w:r>
        <w:rPr>
          <w:spacing w:val="-8"/>
          <w:sz w:val="24"/>
        </w:rPr>
        <w:t xml:space="preserve"> </w:t>
      </w:r>
      <w:r>
        <w:rPr>
          <w:sz w:val="24"/>
        </w:rPr>
        <w:t>губы</w:t>
      </w:r>
      <w:r>
        <w:rPr>
          <w:spacing w:val="-5"/>
          <w:sz w:val="24"/>
        </w:rPr>
        <w:t xml:space="preserve"> </w:t>
      </w:r>
      <w:r>
        <w:rPr>
          <w:sz w:val="24"/>
        </w:rPr>
        <w:t>вперед</w:t>
      </w:r>
      <w:r>
        <w:rPr>
          <w:spacing w:val="-8"/>
          <w:sz w:val="24"/>
        </w:rPr>
        <w:t xml:space="preserve"> </w:t>
      </w:r>
      <w:r>
        <w:rPr>
          <w:sz w:val="24"/>
        </w:rPr>
        <w:t>«трубочкой»,</w:t>
      </w:r>
      <w:r>
        <w:rPr>
          <w:spacing w:val="-8"/>
          <w:sz w:val="24"/>
        </w:rPr>
        <w:t xml:space="preserve"> </w:t>
      </w:r>
      <w:r>
        <w:rPr>
          <w:sz w:val="24"/>
        </w:rPr>
        <w:t>чередовать</w:t>
      </w:r>
      <w:r>
        <w:rPr>
          <w:spacing w:val="-9"/>
          <w:sz w:val="24"/>
        </w:rPr>
        <w:t xml:space="preserve"> </w:t>
      </w:r>
      <w:r>
        <w:rPr>
          <w:sz w:val="24"/>
        </w:rPr>
        <w:t>вы полнение указанных упражнений)</w:t>
      </w:r>
      <w:r>
        <w:rPr>
          <w:spacing w:val="43"/>
          <w:sz w:val="24"/>
        </w:rPr>
        <w:t xml:space="preserve"> </w:t>
      </w:r>
      <w:r>
        <w:rPr>
          <w:sz w:val="24"/>
          <w:u w:val="single"/>
        </w:rPr>
        <w:tab/>
      </w:r>
    </w:p>
    <w:p w:rsidR="000042DB" w:rsidRDefault="00FD6D3D">
      <w:pPr>
        <w:pStyle w:val="a3"/>
        <w:spacing w:before="20"/>
        <w:rPr>
          <w:sz w:val="20"/>
        </w:rPr>
      </w:pPr>
      <w:r>
        <w:rPr>
          <w:sz w:val="20"/>
        </w:rPr>
        <w:pict>
          <v:shape id="docshape247" o:spid="_x0000_s2094" style="position:absolute;margin-left:110.2pt;margin-top:13.7pt;width:402pt;height:.1pt;z-index:-15616512;mso-wrap-distance-left:0;mso-wrap-distance-right:0;mso-position-horizontal-relative:page" coordorigin="2204,274" coordsize="8040,0" path="m2204,274r8040,e" filled="f" strokeweight=".17183mm">
            <v:path arrowok="t"/>
            <w10:wrap type="topAndBottom" anchorx="page"/>
          </v:shape>
        </w:pict>
      </w:r>
    </w:p>
    <w:p w:rsidR="000042DB" w:rsidRDefault="00B6161F">
      <w:pPr>
        <w:pStyle w:val="a4"/>
        <w:numPr>
          <w:ilvl w:val="0"/>
          <w:numId w:val="59"/>
        </w:numPr>
        <w:tabs>
          <w:tab w:val="left" w:pos="1394"/>
          <w:tab w:val="left" w:pos="7608"/>
        </w:tabs>
        <w:spacing w:before="37" w:line="273" w:lineRule="auto"/>
        <w:ind w:left="1212" w:right="739" w:firstLine="0"/>
        <w:jc w:val="both"/>
        <w:rPr>
          <w:sz w:val="24"/>
        </w:rPr>
      </w:pPr>
      <w:r>
        <w:rPr>
          <w:sz w:val="24"/>
        </w:rPr>
        <w:t>лет</w:t>
      </w:r>
      <w:r>
        <w:rPr>
          <w:spacing w:val="-4"/>
          <w:sz w:val="24"/>
        </w:rPr>
        <w:t xml:space="preserve"> </w:t>
      </w:r>
      <w:r>
        <w:rPr>
          <w:sz w:val="24"/>
        </w:rPr>
        <w:t>(растянуть</w:t>
      </w:r>
      <w:r>
        <w:rPr>
          <w:spacing w:val="-2"/>
          <w:sz w:val="24"/>
        </w:rPr>
        <w:t xml:space="preserve"> </w:t>
      </w:r>
      <w:r>
        <w:rPr>
          <w:sz w:val="24"/>
        </w:rPr>
        <w:t>губы</w:t>
      </w:r>
      <w:r>
        <w:rPr>
          <w:spacing w:val="-2"/>
          <w:sz w:val="24"/>
        </w:rPr>
        <w:t xml:space="preserve"> </w:t>
      </w:r>
      <w:r>
        <w:rPr>
          <w:sz w:val="24"/>
        </w:rPr>
        <w:t>в «улыбку»,</w:t>
      </w:r>
      <w:r>
        <w:rPr>
          <w:spacing w:val="-1"/>
          <w:sz w:val="24"/>
        </w:rPr>
        <w:t xml:space="preserve"> </w:t>
      </w:r>
      <w:r>
        <w:rPr>
          <w:sz w:val="24"/>
        </w:rPr>
        <w:t>вытянуть</w:t>
      </w:r>
      <w:r>
        <w:rPr>
          <w:spacing w:val="-2"/>
          <w:sz w:val="24"/>
        </w:rPr>
        <w:t xml:space="preserve"> </w:t>
      </w:r>
      <w:r>
        <w:rPr>
          <w:sz w:val="24"/>
        </w:rPr>
        <w:t>губы</w:t>
      </w:r>
      <w:r>
        <w:rPr>
          <w:spacing w:val="-7"/>
          <w:sz w:val="24"/>
        </w:rPr>
        <w:t xml:space="preserve"> </w:t>
      </w:r>
      <w:r>
        <w:rPr>
          <w:sz w:val="24"/>
        </w:rPr>
        <w:t>вперед</w:t>
      </w:r>
      <w:r>
        <w:rPr>
          <w:spacing w:val="-1"/>
          <w:sz w:val="24"/>
        </w:rPr>
        <w:t xml:space="preserve"> </w:t>
      </w:r>
      <w:r>
        <w:rPr>
          <w:sz w:val="24"/>
        </w:rPr>
        <w:t>«трубочкой»,</w:t>
      </w:r>
      <w:r>
        <w:rPr>
          <w:spacing w:val="-1"/>
          <w:sz w:val="24"/>
        </w:rPr>
        <w:t xml:space="preserve"> </w:t>
      </w:r>
      <w:r>
        <w:rPr>
          <w:sz w:val="24"/>
        </w:rPr>
        <w:t>чередовать</w:t>
      </w:r>
      <w:r>
        <w:rPr>
          <w:spacing w:val="-7"/>
          <w:sz w:val="24"/>
        </w:rPr>
        <w:t xml:space="preserve"> </w:t>
      </w:r>
      <w:r>
        <w:rPr>
          <w:sz w:val="24"/>
        </w:rPr>
        <w:t>вы полнение указанных упражнений;</w:t>
      </w:r>
      <w:r>
        <w:rPr>
          <w:spacing w:val="-2"/>
          <w:sz w:val="24"/>
        </w:rPr>
        <w:t xml:space="preserve"> </w:t>
      </w:r>
      <w:r>
        <w:rPr>
          <w:sz w:val="24"/>
        </w:rPr>
        <w:t>поднять верхнюю губу, обнажив</w:t>
      </w:r>
      <w:r>
        <w:rPr>
          <w:spacing w:val="40"/>
          <w:sz w:val="24"/>
        </w:rPr>
        <w:t xml:space="preserve"> </w:t>
      </w:r>
      <w:r>
        <w:rPr>
          <w:sz w:val="24"/>
        </w:rPr>
        <w:t>верхние</w:t>
      </w:r>
      <w:r>
        <w:rPr>
          <w:spacing w:val="-1"/>
          <w:sz w:val="24"/>
        </w:rPr>
        <w:t xml:space="preserve"> </w:t>
      </w:r>
      <w:r>
        <w:rPr>
          <w:sz w:val="24"/>
        </w:rPr>
        <w:t>зубы;</w:t>
      </w:r>
      <w:r>
        <w:rPr>
          <w:spacing w:val="-5"/>
          <w:sz w:val="24"/>
        </w:rPr>
        <w:t xml:space="preserve"> </w:t>
      </w:r>
      <w:r>
        <w:rPr>
          <w:sz w:val="24"/>
        </w:rPr>
        <w:t>оп устить нижнюю губу, обнажив нижние зубы)</w:t>
      </w:r>
      <w:r>
        <w:rPr>
          <w:spacing w:val="69"/>
          <w:sz w:val="24"/>
        </w:rPr>
        <w:t xml:space="preserve"> </w:t>
      </w:r>
      <w:r>
        <w:rPr>
          <w:sz w:val="24"/>
          <w:u w:val="single"/>
        </w:rPr>
        <w:tab/>
      </w:r>
      <w:r>
        <w:rPr>
          <w:sz w:val="24"/>
        </w:rPr>
        <w:t>•</w:t>
      </w:r>
      <w:r>
        <w:rPr>
          <w:spacing w:val="40"/>
          <w:sz w:val="24"/>
        </w:rPr>
        <w:t xml:space="preserve"> </w:t>
      </w:r>
      <w:r>
        <w:rPr>
          <w:sz w:val="24"/>
        </w:rPr>
        <w:t>движения языка:</w:t>
      </w:r>
    </w:p>
    <w:p w:rsidR="000042DB" w:rsidRDefault="00B6161F">
      <w:pPr>
        <w:pStyle w:val="a4"/>
        <w:numPr>
          <w:ilvl w:val="0"/>
          <w:numId w:val="58"/>
        </w:numPr>
        <w:tabs>
          <w:tab w:val="left" w:pos="1394"/>
        </w:tabs>
        <w:spacing w:before="3"/>
        <w:ind w:hanging="182"/>
        <w:rPr>
          <w:sz w:val="24"/>
        </w:rPr>
      </w:pPr>
      <w:r>
        <w:rPr>
          <w:sz w:val="24"/>
        </w:rPr>
        <w:t>года</w:t>
      </w:r>
      <w:r>
        <w:rPr>
          <w:spacing w:val="-13"/>
          <w:sz w:val="24"/>
        </w:rPr>
        <w:t xml:space="preserve"> </w:t>
      </w:r>
      <w:r>
        <w:rPr>
          <w:sz w:val="24"/>
        </w:rPr>
        <w:t>(показать</w:t>
      </w:r>
      <w:r>
        <w:rPr>
          <w:spacing w:val="-9"/>
          <w:sz w:val="24"/>
        </w:rPr>
        <w:t xml:space="preserve"> </w:t>
      </w:r>
      <w:r>
        <w:rPr>
          <w:sz w:val="24"/>
        </w:rPr>
        <w:t>широкий</w:t>
      </w:r>
      <w:r>
        <w:rPr>
          <w:spacing w:val="-5"/>
          <w:sz w:val="24"/>
        </w:rPr>
        <w:t xml:space="preserve"> </w:t>
      </w:r>
      <w:r>
        <w:rPr>
          <w:sz w:val="24"/>
        </w:rPr>
        <w:t>язычок</w:t>
      </w:r>
      <w:r>
        <w:rPr>
          <w:spacing w:val="-7"/>
          <w:sz w:val="24"/>
        </w:rPr>
        <w:t xml:space="preserve"> </w:t>
      </w:r>
      <w:r>
        <w:rPr>
          <w:sz w:val="24"/>
        </w:rPr>
        <w:t>—</w:t>
      </w:r>
      <w:r>
        <w:rPr>
          <w:spacing w:val="-8"/>
          <w:sz w:val="24"/>
        </w:rPr>
        <w:t xml:space="preserve"> </w:t>
      </w:r>
      <w:r>
        <w:rPr>
          <w:sz w:val="24"/>
        </w:rPr>
        <w:t>«лопату»,</w:t>
      </w:r>
      <w:r>
        <w:rPr>
          <w:spacing w:val="-1"/>
          <w:sz w:val="24"/>
        </w:rPr>
        <w:t xml:space="preserve"> </w:t>
      </w:r>
      <w:r>
        <w:rPr>
          <w:sz w:val="24"/>
        </w:rPr>
        <w:t>показать</w:t>
      </w:r>
      <w:r>
        <w:rPr>
          <w:spacing w:val="3"/>
          <w:sz w:val="24"/>
        </w:rPr>
        <w:t xml:space="preserve"> </w:t>
      </w:r>
      <w:r>
        <w:rPr>
          <w:sz w:val="24"/>
        </w:rPr>
        <w:t>узкий</w:t>
      </w:r>
      <w:r>
        <w:rPr>
          <w:spacing w:val="-4"/>
          <w:sz w:val="24"/>
        </w:rPr>
        <w:t xml:space="preserve"> </w:t>
      </w:r>
      <w:r>
        <w:rPr>
          <w:sz w:val="24"/>
        </w:rPr>
        <w:t>язычок</w:t>
      </w:r>
      <w:r>
        <w:rPr>
          <w:spacing w:val="-7"/>
          <w:sz w:val="24"/>
        </w:rPr>
        <w:t xml:space="preserve"> </w:t>
      </w:r>
      <w:r>
        <w:rPr>
          <w:spacing w:val="-10"/>
          <w:sz w:val="24"/>
        </w:rPr>
        <w:t>—</w:t>
      </w:r>
    </w:p>
    <w:p w:rsidR="000042DB" w:rsidRDefault="00B6161F">
      <w:pPr>
        <w:spacing w:before="45"/>
        <w:ind w:left="1337"/>
        <w:rPr>
          <w:sz w:val="24"/>
        </w:rPr>
      </w:pPr>
      <w:r>
        <w:rPr>
          <w:sz w:val="24"/>
        </w:rPr>
        <w:t>«жало»,</w:t>
      </w:r>
      <w:r>
        <w:rPr>
          <w:spacing w:val="-3"/>
          <w:sz w:val="24"/>
        </w:rPr>
        <w:t xml:space="preserve"> </w:t>
      </w:r>
      <w:r>
        <w:rPr>
          <w:sz w:val="24"/>
        </w:rPr>
        <w:t>положить</w:t>
      </w:r>
      <w:r>
        <w:rPr>
          <w:spacing w:val="-3"/>
          <w:sz w:val="24"/>
        </w:rPr>
        <w:t xml:space="preserve"> </w:t>
      </w:r>
      <w:r>
        <w:rPr>
          <w:sz w:val="24"/>
        </w:rPr>
        <w:t>язычок</w:t>
      </w:r>
      <w:r>
        <w:rPr>
          <w:spacing w:val="-2"/>
          <w:sz w:val="24"/>
        </w:rPr>
        <w:t xml:space="preserve"> </w:t>
      </w:r>
      <w:r>
        <w:rPr>
          <w:sz w:val="24"/>
        </w:rPr>
        <w:t>сначала</w:t>
      </w:r>
      <w:r>
        <w:rPr>
          <w:spacing w:val="-5"/>
          <w:sz w:val="24"/>
        </w:rPr>
        <w:t xml:space="preserve"> </w:t>
      </w:r>
      <w:r>
        <w:rPr>
          <w:sz w:val="24"/>
        </w:rPr>
        <w:t>на</w:t>
      </w:r>
      <w:r>
        <w:rPr>
          <w:spacing w:val="-12"/>
          <w:sz w:val="24"/>
        </w:rPr>
        <w:t xml:space="preserve"> </w:t>
      </w:r>
      <w:r>
        <w:rPr>
          <w:sz w:val="24"/>
        </w:rPr>
        <w:t>верхнюю</w:t>
      </w:r>
      <w:r>
        <w:rPr>
          <w:spacing w:val="-1"/>
          <w:sz w:val="24"/>
        </w:rPr>
        <w:t xml:space="preserve"> </w:t>
      </w:r>
      <w:r>
        <w:rPr>
          <w:sz w:val="24"/>
        </w:rPr>
        <w:t>губу,</w:t>
      </w:r>
      <w:r>
        <w:rPr>
          <w:spacing w:val="-2"/>
          <w:sz w:val="24"/>
        </w:rPr>
        <w:t xml:space="preserve"> </w:t>
      </w:r>
      <w:r>
        <w:rPr>
          <w:sz w:val="24"/>
        </w:rPr>
        <w:t>потом</w:t>
      </w:r>
      <w:r>
        <w:rPr>
          <w:spacing w:val="-8"/>
          <w:sz w:val="24"/>
        </w:rPr>
        <w:t xml:space="preserve"> </w:t>
      </w:r>
      <w:r>
        <w:rPr>
          <w:sz w:val="24"/>
        </w:rPr>
        <w:t>—</w:t>
      </w:r>
      <w:r>
        <w:rPr>
          <w:spacing w:val="-5"/>
          <w:sz w:val="24"/>
        </w:rPr>
        <w:t xml:space="preserve"> </w:t>
      </w:r>
      <w:r>
        <w:rPr>
          <w:sz w:val="24"/>
        </w:rPr>
        <w:t>на</w:t>
      </w:r>
      <w:r>
        <w:rPr>
          <w:spacing w:val="-6"/>
          <w:sz w:val="24"/>
        </w:rPr>
        <w:t xml:space="preserve"> </w:t>
      </w:r>
      <w:r>
        <w:rPr>
          <w:sz w:val="24"/>
        </w:rPr>
        <w:t>нижнюю</w:t>
      </w:r>
      <w:r>
        <w:rPr>
          <w:spacing w:val="-1"/>
          <w:sz w:val="24"/>
        </w:rPr>
        <w:t xml:space="preserve"> </w:t>
      </w:r>
      <w:r>
        <w:rPr>
          <w:spacing w:val="-10"/>
          <w:sz w:val="24"/>
        </w:rPr>
        <w:t>—</w:t>
      </w:r>
    </w:p>
    <w:p w:rsidR="000042DB" w:rsidRDefault="00B6161F">
      <w:pPr>
        <w:spacing w:before="41"/>
        <w:ind w:left="1337"/>
        <w:rPr>
          <w:sz w:val="24"/>
        </w:rPr>
      </w:pPr>
      <w:r>
        <w:rPr>
          <w:sz w:val="24"/>
        </w:rPr>
        <w:t>«качели»;</w:t>
      </w:r>
      <w:r>
        <w:rPr>
          <w:spacing w:val="-11"/>
          <w:sz w:val="24"/>
        </w:rPr>
        <w:t xml:space="preserve"> </w:t>
      </w:r>
      <w:r>
        <w:rPr>
          <w:sz w:val="24"/>
        </w:rPr>
        <w:t>коснуться</w:t>
      </w:r>
      <w:r>
        <w:rPr>
          <w:spacing w:val="-1"/>
          <w:sz w:val="24"/>
        </w:rPr>
        <w:t xml:space="preserve"> </w:t>
      </w:r>
      <w:r>
        <w:rPr>
          <w:sz w:val="24"/>
        </w:rPr>
        <w:t>кончиком</w:t>
      </w:r>
      <w:r>
        <w:rPr>
          <w:spacing w:val="-5"/>
          <w:sz w:val="24"/>
        </w:rPr>
        <w:t xml:space="preserve"> </w:t>
      </w:r>
      <w:r>
        <w:rPr>
          <w:sz w:val="24"/>
        </w:rPr>
        <w:t>языка</w:t>
      </w:r>
      <w:r>
        <w:rPr>
          <w:spacing w:val="-8"/>
          <w:sz w:val="24"/>
        </w:rPr>
        <w:t xml:space="preserve"> </w:t>
      </w:r>
      <w:r>
        <w:rPr>
          <w:sz w:val="24"/>
        </w:rPr>
        <w:t>сначала</w:t>
      </w:r>
      <w:r>
        <w:rPr>
          <w:spacing w:val="-7"/>
          <w:sz w:val="24"/>
        </w:rPr>
        <w:t xml:space="preserve"> </w:t>
      </w:r>
      <w:r>
        <w:rPr>
          <w:sz w:val="24"/>
        </w:rPr>
        <w:t>левого</w:t>
      </w:r>
      <w:r>
        <w:rPr>
          <w:spacing w:val="3"/>
          <w:sz w:val="24"/>
        </w:rPr>
        <w:t xml:space="preserve"> </w:t>
      </w:r>
      <w:r>
        <w:rPr>
          <w:sz w:val="24"/>
        </w:rPr>
        <w:t>уголка</w:t>
      </w:r>
      <w:r>
        <w:rPr>
          <w:spacing w:val="-8"/>
          <w:sz w:val="24"/>
        </w:rPr>
        <w:t xml:space="preserve"> </w:t>
      </w:r>
      <w:r>
        <w:rPr>
          <w:sz w:val="24"/>
        </w:rPr>
        <w:t>губ,</w:t>
      </w:r>
      <w:r>
        <w:rPr>
          <w:spacing w:val="-4"/>
          <w:sz w:val="24"/>
        </w:rPr>
        <w:t xml:space="preserve"> </w:t>
      </w:r>
      <w:r>
        <w:rPr>
          <w:sz w:val="24"/>
        </w:rPr>
        <w:t>потом</w:t>
      </w:r>
      <w:r>
        <w:rPr>
          <w:spacing w:val="-5"/>
          <w:sz w:val="24"/>
        </w:rPr>
        <w:t xml:space="preserve"> </w:t>
      </w:r>
      <w:r>
        <w:rPr>
          <w:spacing w:val="-10"/>
          <w:sz w:val="24"/>
        </w:rPr>
        <w:t>—</w:t>
      </w:r>
    </w:p>
    <w:p w:rsidR="000042DB" w:rsidRDefault="00B6161F">
      <w:pPr>
        <w:tabs>
          <w:tab w:val="left" w:pos="9838"/>
        </w:tabs>
        <w:spacing w:before="41"/>
        <w:ind w:left="1274"/>
        <w:rPr>
          <w:sz w:val="24"/>
        </w:rPr>
      </w:pPr>
      <w:r>
        <w:rPr>
          <w:sz w:val="24"/>
        </w:rPr>
        <w:t>правого — «маятник»)</w:t>
      </w:r>
      <w:r>
        <w:rPr>
          <w:spacing w:val="67"/>
          <w:sz w:val="24"/>
        </w:rPr>
        <w:t xml:space="preserve"> </w:t>
      </w:r>
      <w:r>
        <w:rPr>
          <w:sz w:val="24"/>
          <w:u w:val="single"/>
        </w:rPr>
        <w:tab/>
      </w:r>
    </w:p>
    <w:p w:rsidR="000042DB" w:rsidRDefault="00FD6D3D">
      <w:pPr>
        <w:pStyle w:val="a3"/>
        <w:spacing w:before="63"/>
        <w:rPr>
          <w:sz w:val="20"/>
        </w:rPr>
      </w:pPr>
      <w:r>
        <w:rPr>
          <w:sz w:val="20"/>
        </w:rPr>
        <w:pict>
          <v:shape id="docshape248" o:spid="_x0000_s2093" style="position:absolute;margin-left:110.2pt;margin-top:15.85pt;width:402pt;height:.1pt;z-index:-15616000;mso-wrap-distance-left:0;mso-wrap-distance-right:0;mso-position-horizontal-relative:page" coordorigin="2204,317" coordsize="8040,0" path="m2204,317r8040,e" filled="f" strokeweight=".17183mm">
            <v:path arrowok="t"/>
            <w10:wrap type="topAndBottom" anchorx="page"/>
          </v:shape>
        </w:pict>
      </w:r>
    </w:p>
    <w:p w:rsidR="000042DB" w:rsidRDefault="00B6161F">
      <w:pPr>
        <w:pStyle w:val="a4"/>
        <w:numPr>
          <w:ilvl w:val="0"/>
          <w:numId w:val="58"/>
        </w:numPr>
        <w:tabs>
          <w:tab w:val="left" w:pos="1394"/>
        </w:tabs>
        <w:spacing w:before="35"/>
        <w:ind w:hanging="182"/>
        <w:rPr>
          <w:sz w:val="24"/>
        </w:rPr>
      </w:pPr>
      <w:r>
        <w:rPr>
          <w:sz w:val="24"/>
        </w:rPr>
        <w:t>лет</w:t>
      </w:r>
      <w:r>
        <w:rPr>
          <w:spacing w:val="-7"/>
          <w:sz w:val="24"/>
        </w:rPr>
        <w:t xml:space="preserve"> </w:t>
      </w:r>
      <w:r>
        <w:rPr>
          <w:sz w:val="24"/>
        </w:rPr>
        <w:t>(показать</w:t>
      </w:r>
      <w:r>
        <w:rPr>
          <w:spacing w:val="-10"/>
          <w:sz w:val="24"/>
        </w:rPr>
        <w:t xml:space="preserve"> </w:t>
      </w:r>
      <w:r>
        <w:rPr>
          <w:sz w:val="24"/>
        </w:rPr>
        <w:t>широкий</w:t>
      </w:r>
      <w:r>
        <w:rPr>
          <w:spacing w:val="-4"/>
          <w:sz w:val="24"/>
        </w:rPr>
        <w:t xml:space="preserve"> </w:t>
      </w:r>
      <w:r>
        <w:rPr>
          <w:sz w:val="24"/>
        </w:rPr>
        <w:t>язычок</w:t>
      </w:r>
      <w:r>
        <w:rPr>
          <w:spacing w:val="-8"/>
          <w:sz w:val="24"/>
        </w:rPr>
        <w:t xml:space="preserve"> </w:t>
      </w:r>
      <w:r>
        <w:rPr>
          <w:sz w:val="24"/>
        </w:rPr>
        <w:t>—</w:t>
      </w:r>
      <w:r>
        <w:rPr>
          <w:spacing w:val="-7"/>
          <w:sz w:val="24"/>
        </w:rPr>
        <w:t xml:space="preserve"> </w:t>
      </w:r>
      <w:r>
        <w:rPr>
          <w:sz w:val="24"/>
        </w:rPr>
        <w:t>«лопату»,</w:t>
      </w:r>
      <w:r>
        <w:rPr>
          <w:spacing w:val="-1"/>
          <w:sz w:val="24"/>
        </w:rPr>
        <w:t xml:space="preserve"> </w:t>
      </w:r>
      <w:r>
        <w:rPr>
          <w:sz w:val="24"/>
        </w:rPr>
        <w:t>показать узкий</w:t>
      </w:r>
      <w:r>
        <w:rPr>
          <w:spacing w:val="-1"/>
          <w:sz w:val="24"/>
        </w:rPr>
        <w:t xml:space="preserve"> </w:t>
      </w:r>
      <w:r>
        <w:rPr>
          <w:sz w:val="24"/>
        </w:rPr>
        <w:t>язычок</w:t>
      </w:r>
      <w:r>
        <w:rPr>
          <w:spacing w:val="-7"/>
          <w:sz w:val="24"/>
        </w:rPr>
        <w:t xml:space="preserve"> </w:t>
      </w:r>
      <w:r>
        <w:rPr>
          <w:spacing w:val="-10"/>
          <w:sz w:val="24"/>
        </w:rPr>
        <w:t>—</w:t>
      </w:r>
    </w:p>
    <w:p w:rsidR="000042DB" w:rsidRDefault="00B6161F">
      <w:pPr>
        <w:spacing w:before="41" w:line="276" w:lineRule="auto"/>
        <w:ind w:left="1212" w:right="723" w:firstLine="67"/>
        <w:rPr>
          <w:sz w:val="24"/>
        </w:rPr>
      </w:pPr>
      <w:r>
        <w:rPr>
          <w:sz w:val="24"/>
        </w:rPr>
        <w:t>«жало»,</w:t>
      </w:r>
      <w:r>
        <w:rPr>
          <w:spacing w:val="33"/>
          <w:sz w:val="24"/>
        </w:rPr>
        <w:t xml:space="preserve"> </w:t>
      </w:r>
      <w:r>
        <w:rPr>
          <w:sz w:val="24"/>
        </w:rPr>
        <w:t>чередовать</w:t>
      </w:r>
      <w:r>
        <w:rPr>
          <w:spacing w:val="-7"/>
          <w:sz w:val="24"/>
        </w:rPr>
        <w:t xml:space="preserve"> </w:t>
      </w:r>
      <w:r>
        <w:rPr>
          <w:sz w:val="24"/>
        </w:rPr>
        <w:t>выполнение</w:t>
      </w:r>
      <w:r>
        <w:rPr>
          <w:spacing w:val="-8"/>
          <w:sz w:val="24"/>
        </w:rPr>
        <w:t xml:space="preserve"> </w:t>
      </w:r>
      <w:r>
        <w:rPr>
          <w:sz w:val="24"/>
        </w:rPr>
        <w:t>указанных</w:t>
      </w:r>
      <w:r>
        <w:rPr>
          <w:spacing w:val="-3"/>
          <w:sz w:val="24"/>
        </w:rPr>
        <w:t xml:space="preserve"> </w:t>
      </w:r>
      <w:r>
        <w:rPr>
          <w:sz w:val="24"/>
        </w:rPr>
        <w:t>упражнений,</w:t>
      </w:r>
      <w:r>
        <w:rPr>
          <w:spacing w:val="-9"/>
          <w:sz w:val="24"/>
        </w:rPr>
        <w:t xml:space="preserve"> </w:t>
      </w:r>
      <w:r>
        <w:rPr>
          <w:sz w:val="24"/>
        </w:rPr>
        <w:t>положить</w:t>
      </w:r>
      <w:r>
        <w:rPr>
          <w:spacing w:val="-8"/>
          <w:sz w:val="24"/>
        </w:rPr>
        <w:t xml:space="preserve"> </w:t>
      </w:r>
      <w:r>
        <w:rPr>
          <w:sz w:val="24"/>
        </w:rPr>
        <w:t>язычок</w:t>
      </w:r>
      <w:r>
        <w:rPr>
          <w:spacing w:val="-10"/>
          <w:sz w:val="24"/>
        </w:rPr>
        <w:t xml:space="preserve"> </w:t>
      </w:r>
      <w:r>
        <w:rPr>
          <w:sz w:val="24"/>
        </w:rPr>
        <w:t>сначала</w:t>
      </w:r>
      <w:r>
        <w:rPr>
          <w:spacing w:val="-9"/>
          <w:sz w:val="24"/>
        </w:rPr>
        <w:t xml:space="preserve"> </w:t>
      </w:r>
      <w:r>
        <w:rPr>
          <w:sz w:val="24"/>
        </w:rPr>
        <w:t>н а</w:t>
      </w:r>
      <w:r>
        <w:rPr>
          <w:spacing w:val="40"/>
          <w:sz w:val="24"/>
        </w:rPr>
        <w:t xml:space="preserve"> </w:t>
      </w:r>
      <w:r>
        <w:rPr>
          <w:sz w:val="24"/>
        </w:rPr>
        <w:t>верхнюю губу, потом — на нижнюю —</w:t>
      </w:r>
    </w:p>
    <w:p w:rsidR="000042DB" w:rsidRDefault="00B6161F">
      <w:pPr>
        <w:tabs>
          <w:tab w:val="left" w:pos="5637"/>
        </w:tabs>
        <w:spacing w:line="276" w:lineRule="auto"/>
        <w:ind w:left="1274" w:right="1898" w:firstLine="4"/>
        <w:rPr>
          <w:sz w:val="24"/>
        </w:rPr>
      </w:pPr>
      <w:r>
        <w:rPr>
          <w:sz w:val="24"/>
        </w:rPr>
        <w:t>«качели»;</w:t>
      </w:r>
      <w:r>
        <w:rPr>
          <w:spacing w:val="-7"/>
          <w:sz w:val="24"/>
        </w:rPr>
        <w:t xml:space="preserve"> </w:t>
      </w:r>
      <w:r>
        <w:rPr>
          <w:sz w:val="24"/>
        </w:rPr>
        <w:t>коснуться</w:t>
      </w:r>
      <w:r>
        <w:rPr>
          <w:spacing w:val="-8"/>
          <w:sz w:val="24"/>
        </w:rPr>
        <w:t xml:space="preserve"> </w:t>
      </w:r>
      <w:r>
        <w:rPr>
          <w:sz w:val="24"/>
        </w:rPr>
        <w:t>кончиком</w:t>
      </w:r>
      <w:r>
        <w:rPr>
          <w:spacing w:val="-6"/>
          <w:sz w:val="24"/>
        </w:rPr>
        <w:t xml:space="preserve"> </w:t>
      </w:r>
      <w:r>
        <w:rPr>
          <w:sz w:val="24"/>
        </w:rPr>
        <w:t>языка</w:t>
      </w:r>
      <w:r>
        <w:rPr>
          <w:spacing w:val="30"/>
          <w:sz w:val="24"/>
        </w:rPr>
        <w:t xml:space="preserve"> </w:t>
      </w:r>
      <w:r>
        <w:rPr>
          <w:sz w:val="24"/>
        </w:rPr>
        <w:t>сначала</w:t>
      </w:r>
      <w:r>
        <w:rPr>
          <w:spacing w:val="-9"/>
          <w:sz w:val="24"/>
        </w:rPr>
        <w:t xml:space="preserve"> </w:t>
      </w:r>
      <w:r>
        <w:rPr>
          <w:sz w:val="24"/>
        </w:rPr>
        <w:t>левого</w:t>
      </w:r>
      <w:r>
        <w:rPr>
          <w:spacing w:val="-1"/>
          <w:sz w:val="24"/>
        </w:rPr>
        <w:t xml:space="preserve"> </w:t>
      </w:r>
      <w:r>
        <w:rPr>
          <w:sz w:val="24"/>
        </w:rPr>
        <w:t>уголка</w:t>
      </w:r>
      <w:r>
        <w:rPr>
          <w:spacing w:val="-8"/>
          <w:sz w:val="24"/>
        </w:rPr>
        <w:t xml:space="preserve"> </w:t>
      </w:r>
      <w:r>
        <w:rPr>
          <w:sz w:val="24"/>
        </w:rPr>
        <w:t>губ,</w:t>
      </w:r>
      <w:r>
        <w:rPr>
          <w:spacing w:val="-6"/>
          <w:sz w:val="24"/>
        </w:rPr>
        <w:t xml:space="preserve"> </w:t>
      </w:r>
      <w:r>
        <w:rPr>
          <w:sz w:val="24"/>
        </w:rPr>
        <w:t>потом</w:t>
      </w:r>
      <w:r>
        <w:rPr>
          <w:spacing w:val="-7"/>
          <w:sz w:val="24"/>
        </w:rPr>
        <w:t xml:space="preserve"> </w:t>
      </w:r>
      <w:r>
        <w:rPr>
          <w:sz w:val="24"/>
        </w:rPr>
        <w:t>— правого — «маятник»)</w:t>
      </w:r>
      <w:r>
        <w:rPr>
          <w:spacing w:val="67"/>
          <w:sz w:val="24"/>
        </w:rPr>
        <w:t xml:space="preserve"> </w:t>
      </w:r>
      <w:r>
        <w:rPr>
          <w:sz w:val="24"/>
          <w:u w:val="single"/>
        </w:rPr>
        <w:tab/>
      </w:r>
    </w:p>
    <w:p w:rsidR="000042DB" w:rsidRDefault="00FD6D3D">
      <w:pPr>
        <w:pStyle w:val="a3"/>
        <w:spacing w:before="21"/>
        <w:rPr>
          <w:sz w:val="20"/>
        </w:rPr>
      </w:pPr>
      <w:r>
        <w:rPr>
          <w:sz w:val="20"/>
        </w:rPr>
        <w:pict>
          <v:shape id="docshape249" o:spid="_x0000_s2092" style="position:absolute;margin-left:110.2pt;margin-top:13.8pt;width:402.05pt;height:.1pt;z-index:-15615488;mso-wrap-distance-left:0;mso-wrap-distance-right:0;mso-position-horizontal-relative:page" coordorigin="2204,276" coordsize="8041,0" path="m2204,276r8041,e" filled="f" strokeweight=".17183mm">
            <v:path arrowok="t"/>
            <w10:wrap type="topAndBottom" anchorx="page"/>
          </v:shape>
        </w:pict>
      </w:r>
    </w:p>
    <w:p w:rsidR="000042DB" w:rsidRDefault="00B6161F">
      <w:pPr>
        <w:pStyle w:val="a4"/>
        <w:numPr>
          <w:ilvl w:val="0"/>
          <w:numId w:val="58"/>
        </w:numPr>
        <w:tabs>
          <w:tab w:val="left" w:pos="1394"/>
        </w:tabs>
        <w:spacing w:before="35"/>
        <w:ind w:hanging="182"/>
        <w:rPr>
          <w:sz w:val="24"/>
        </w:rPr>
      </w:pPr>
      <w:r>
        <w:rPr>
          <w:sz w:val="24"/>
        </w:rPr>
        <w:t>лет</w:t>
      </w:r>
      <w:r>
        <w:rPr>
          <w:spacing w:val="-7"/>
          <w:sz w:val="24"/>
        </w:rPr>
        <w:t xml:space="preserve"> </w:t>
      </w:r>
      <w:r>
        <w:rPr>
          <w:sz w:val="24"/>
        </w:rPr>
        <w:t>(показать</w:t>
      </w:r>
      <w:r>
        <w:rPr>
          <w:spacing w:val="-10"/>
          <w:sz w:val="24"/>
        </w:rPr>
        <w:t xml:space="preserve"> </w:t>
      </w:r>
      <w:r>
        <w:rPr>
          <w:sz w:val="24"/>
        </w:rPr>
        <w:t>широкий</w:t>
      </w:r>
      <w:r>
        <w:rPr>
          <w:spacing w:val="-4"/>
          <w:sz w:val="24"/>
        </w:rPr>
        <w:t xml:space="preserve"> </w:t>
      </w:r>
      <w:r>
        <w:rPr>
          <w:sz w:val="24"/>
        </w:rPr>
        <w:t>язычок</w:t>
      </w:r>
      <w:r>
        <w:rPr>
          <w:spacing w:val="-8"/>
          <w:sz w:val="24"/>
        </w:rPr>
        <w:t xml:space="preserve"> </w:t>
      </w:r>
      <w:r>
        <w:rPr>
          <w:sz w:val="24"/>
        </w:rPr>
        <w:t>—</w:t>
      </w:r>
      <w:r>
        <w:rPr>
          <w:spacing w:val="-7"/>
          <w:sz w:val="24"/>
        </w:rPr>
        <w:t xml:space="preserve"> </w:t>
      </w:r>
      <w:r>
        <w:rPr>
          <w:sz w:val="24"/>
        </w:rPr>
        <w:t>«лопату»,</w:t>
      </w:r>
      <w:r>
        <w:rPr>
          <w:spacing w:val="-1"/>
          <w:sz w:val="24"/>
        </w:rPr>
        <w:t xml:space="preserve"> </w:t>
      </w:r>
      <w:r>
        <w:rPr>
          <w:sz w:val="24"/>
        </w:rPr>
        <w:t>показать узкий</w:t>
      </w:r>
      <w:r>
        <w:rPr>
          <w:spacing w:val="-1"/>
          <w:sz w:val="24"/>
        </w:rPr>
        <w:t xml:space="preserve"> </w:t>
      </w:r>
      <w:r>
        <w:rPr>
          <w:sz w:val="24"/>
        </w:rPr>
        <w:t>язычок</w:t>
      </w:r>
      <w:r>
        <w:rPr>
          <w:spacing w:val="-7"/>
          <w:sz w:val="24"/>
        </w:rPr>
        <w:t xml:space="preserve"> </w:t>
      </w:r>
      <w:r>
        <w:rPr>
          <w:spacing w:val="-10"/>
          <w:sz w:val="24"/>
        </w:rPr>
        <w:t>—</w:t>
      </w:r>
    </w:p>
    <w:p w:rsidR="000042DB" w:rsidRDefault="00B6161F">
      <w:pPr>
        <w:spacing w:before="36" w:line="280" w:lineRule="auto"/>
        <w:ind w:left="1212" w:right="723" w:firstLine="67"/>
        <w:rPr>
          <w:sz w:val="24"/>
        </w:rPr>
      </w:pPr>
      <w:r>
        <w:rPr>
          <w:sz w:val="24"/>
        </w:rPr>
        <w:t>«жало»,</w:t>
      </w:r>
      <w:r>
        <w:rPr>
          <w:spacing w:val="33"/>
          <w:sz w:val="24"/>
        </w:rPr>
        <w:t xml:space="preserve"> </w:t>
      </w:r>
      <w:r>
        <w:rPr>
          <w:sz w:val="24"/>
        </w:rPr>
        <w:t>чередовать</w:t>
      </w:r>
      <w:r>
        <w:rPr>
          <w:spacing w:val="-7"/>
          <w:sz w:val="24"/>
        </w:rPr>
        <w:t xml:space="preserve"> </w:t>
      </w:r>
      <w:r>
        <w:rPr>
          <w:sz w:val="24"/>
        </w:rPr>
        <w:t>выполнение</w:t>
      </w:r>
      <w:r>
        <w:rPr>
          <w:spacing w:val="-8"/>
          <w:sz w:val="24"/>
        </w:rPr>
        <w:t xml:space="preserve"> </w:t>
      </w:r>
      <w:r>
        <w:rPr>
          <w:sz w:val="24"/>
        </w:rPr>
        <w:t>указанных</w:t>
      </w:r>
      <w:r>
        <w:rPr>
          <w:spacing w:val="-4"/>
          <w:sz w:val="24"/>
        </w:rPr>
        <w:t xml:space="preserve"> </w:t>
      </w:r>
      <w:r>
        <w:rPr>
          <w:sz w:val="24"/>
        </w:rPr>
        <w:t>упражнений,</w:t>
      </w:r>
      <w:r>
        <w:rPr>
          <w:spacing w:val="-9"/>
          <w:sz w:val="24"/>
        </w:rPr>
        <w:t xml:space="preserve"> </w:t>
      </w:r>
      <w:r>
        <w:rPr>
          <w:sz w:val="24"/>
        </w:rPr>
        <w:t>положить</w:t>
      </w:r>
      <w:r>
        <w:rPr>
          <w:spacing w:val="-7"/>
          <w:sz w:val="24"/>
        </w:rPr>
        <w:t xml:space="preserve"> </w:t>
      </w:r>
      <w:r>
        <w:rPr>
          <w:sz w:val="24"/>
        </w:rPr>
        <w:t>язычок</w:t>
      </w:r>
      <w:r>
        <w:rPr>
          <w:spacing w:val="-10"/>
          <w:sz w:val="24"/>
        </w:rPr>
        <w:t xml:space="preserve"> </w:t>
      </w:r>
      <w:r>
        <w:rPr>
          <w:sz w:val="24"/>
        </w:rPr>
        <w:t>сначала</w:t>
      </w:r>
      <w:r>
        <w:rPr>
          <w:spacing w:val="-9"/>
          <w:sz w:val="24"/>
        </w:rPr>
        <w:t xml:space="preserve"> </w:t>
      </w:r>
      <w:r>
        <w:rPr>
          <w:sz w:val="24"/>
        </w:rPr>
        <w:t>н а</w:t>
      </w:r>
      <w:r>
        <w:rPr>
          <w:spacing w:val="40"/>
          <w:sz w:val="24"/>
        </w:rPr>
        <w:t xml:space="preserve"> </w:t>
      </w:r>
      <w:r>
        <w:rPr>
          <w:sz w:val="24"/>
        </w:rPr>
        <w:t>верхнюю губу, потом — на нижнюю —</w:t>
      </w:r>
    </w:p>
    <w:p w:rsidR="000042DB" w:rsidRDefault="00B6161F">
      <w:pPr>
        <w:spacing w:line="273" w:lineRule="exact"/>
        <w:ind w:left="1279"/>
        <w:rPr>
          <w:sz w:val="24"/>
        </w:rPr>
      </w:pPr>
      <w:r>
        <w:rPr>
          <w:sz w:val="24"/>
        </w:rPr>
        <w:t>«качели»;</w:t>
      </w:r>
      <w:r>
        <w:rPr>
          <w:spacing w:val="-10"/>
          <w:sz w:val="24"/>
        </w:rPr>
        <w:t xml:space="preserve"> </w:t>
      </w:r>
      <w:r>
        <w:rPr>
          <w:sz w:val="24"/>
        </w:rPr>
        <w:t>коснуться</w:t>
      </w:r>
      <w:r>
        <w:rPr>
          <w:spacing w:val="-1"/>
          <w:sz w:val="24"/>
        </w:rPr>
        <w:t xml:space="preserve"> </w:t>
      </w:r>
      <w:r>
        <w:rPr>
          <w:sz w:val="24"/>
        </w:rPr>
        <w:t>кончиком</w:t>
      </w:r>
      <w:r>
        <w:rPr>
          <w:spacing w:val="-4"/>
          <w:sz w:val="24"/>
        </w:rPr>
        <w:t xml:space="preserve"> </w:t>
      </w:r>
      <w:r>
        <w:rPr>
          <w:sz w:val="24"/>
        </w:rPr>
        <w:t>языка</w:t>
      </w:r>
      <w:r>
        <w:rPr>
          <w:spacing w:val="46"/>
          <w:sz w:val="24"/>
        </w:rPr>
        <w:t xml:space="preserve"> </w:t>
      </w:r>
      <w:r>
        <w:rPr>
          <w:sz w:val="24"/>
        </w:rPr>
        <w:t>сначала</w:t>
      </w:r>
      <w:r>
        <w:rPr>
          <w:spacing w:val="-7"/>
          <w:sz w:val="24"/>
        </w:rPr>
        <w:t xml:space="preserve"> </w:t>
      </w:r>
      <w:r>
        <w:rPr>
          <w:sz w:val="24"/>
        </w:rPr>
        <w:t>левого</w:t>
      </w:r>
      <w:r>
        <w:rPr>
          <w:spacing w:val="3"/>
          <w:sz w:val="24"/>
        </w:rPr>
        <w:t xml:space="preserve"> </w:t>
      </w:r>
      <w:r>
        <w:rPr>
          <w:sz w:val="24"/>
        </w:rPr>
        <w:t>уголка</w:t>
      </w:r>
      <w:r>
        <w:rPr>
          <w:spacing w:val="-6"/>
          <w:sz w:val="24"/>
        </w:rPr>
        <w:t xml:space="preserve"> </w:t>
      </w:r>
      <w:r>
        <w:rPr>
          <w:sz w:val="24"/>
        </w:rPr>
        <w:t>губ,</w:t>
      </w:r>
      <w:r>
        <w:rPr>
          <w:spacing w:val="-5"/>
          <w:sz w:val="24"/>
        </w:rPr>
        <w:t xml:space="preserve"> </w:t>
      </w:r>
      <w:r>
        <w:rPr>
          <w:sz w:val="24"/>
        </w:rPr>
        <w:t>потом</w:t>
      </w:r>
      <w:r>
        <w:rPr>
          <w:spacing w:val="-4"/>
          <w:sz w:val="24"/>
        </w:rPr>
        <w:t xml:space="preserve"> </w:t>
      </w:r>
      <w:r>
        <w:rPr>
          <w:spacing w:val="-10"/>
          <w:sz w:val="24"/>
        </w:rPr>
        <w:t>—</w:t>
      </w:r>
    </w:p>
    <w:p w:rsidR="000042DB" w:rsidRDefault="000042DB">
      <w:pPr>
        <w:spacing w:line="273" w:lineRule="exact"/>
        <w:rPr>
          <w:sz w:val="24"/>
        </w:rPr>
        <w:sectPr w:rsidR="000042DB">
          <w:pgSz w:w="11910" w:h="16840"/>
          <w:pgMar w:top="1440" w:right="141" w:bottom="940" w:left="992" w:header="0" w:footer="746" w:gutter="0"/>
          <w:cols w:space="720"/>
        </w:sectPr>
      </w:pPr>
    </w:p>
    <w:p w:rsidR="000042DB" w:rsidRDefault="00B6161F">
      <w:pPr>
        <w:spacing w:before="64"/>
        <w:ind w:left="1274"/>
        <w:rPr>
          <w:sz w:val="24"/>
        </w:rPr>
      </w:pPr>
      <w:r>
        <w:rPr>
          <w:sz w:val="24"/>
        </w:rPr>
        <w:lastRenderedPageBreak/>
        <w:t>правого</w:t>
      </w:r>
      <w:r>
        <w:rPr>
          <w:spacing w:val="-2"/>
          <w:sz w:val="24"/>
        </w:rPr>
        <w:t xml:space="preserve"> </w:t>
      </w:r>
      <w:r>
        <w:rPr>
          <w:sz w:val="24"/>
        </w:rPr>
        <w:t>—</w:t>
      </w:r>
      <w:r>
        <w:rPr>
          <w:spacing w:val="-6"/>
          <w:sz w:val="24"/>
        </w:rPr>
        <w:t xml:space="preserve"> </w:t>
      </w:r>
      <w:r>
        <w:rPr>
          <w:sz w:val="24"/>
        </w:rPr>
        <w:t>«маятник»;</w:t>
      </w:r>
      <w:r>
        <w:rPr>
          <w:spacing w:val="-5"/>
          <w:sz w:val="24"/>
        </w:rPr>
        <w:t xml:space="preserve"> </w:t>
      </w:r>
      <w:r>
        <w:rPr>
          <w:sz w:val="24"/>
        </w:rPr>
        <w:t>облизать</w:t>
      </w:r>
      <w:r>
        <w:rPr>
          <w:spacing w:val="-4"/>
          <w:sz w:val="24"/>
        </w:rPr>
        <w:t xml:space="preserve"> </w:t>
      </w:r>
      <w:r>
        <w:rPr>
          <w:sz w:val="24"/>
        </w:rPr>
        <w:t>кончиком</w:t>
      </w:r>
      <w:r>
        <w:rPr>
          <w:spacing w:val="46"/>
          <w:sz w:val="24"/>
        </w:rPr>
        <w:t xml:space="preserve"> </w:t>
      </w:r>
      <w:r>
        <w:rPr>
          <w:sz w:val="24"/>
        </w:rPr>
        <w:t>языка</w:t>
      </w:r>
      <w:r>
        <w:rPr>
          <w:spacing w:val="-8"/>
          <w:sz w:val="24"/>
        </w:rPr>
        <w:t xml:space="preserve"> </w:t>
      </w:r>
      <w:r>
        <w:rPr>
          <w:sz w:val="24"/>
        </w:rPr>
        <w:t>губы</w:t>
      </w:r>
      <w:r>
        <w:rPr>
          <w:spacing w:val="-4"/>
          <w:sz w:val="24"/>
        </w:rPr>
        <w:t xml:space="preserve"> </w:t>
      </w:r>
      <w:r>
        <w:rPr>
          <w:sz w:val="24"/>
        </w:rPr>
        <w:t>по</w:t>
      </w:r>
      <w:r>
        <w:rPr>
          <w:spacing w:val="-1"/>
          <w:sz w:val="24"/>
        </w:rPr>
        <w:t xml:space="preserve"> </w:t>
      </w:r>
      <w:r>
        <w:rPr>
          <w:sz w:val="24"/>
        </w:rPr>
        <w:t>кругу</w:t>
      </w:r>
      <w:r>
        <w:rPr>
          <w:spacing w:val="-15"/>
          <w:sz w:val="24"/>
        </w:rPr>
        <w:t xml:space="preserve"> </w:t>
      </w:r>
      <w:r>
        <w:rPr>
          <w:spacing w:val="-10"/>
          <w:sz w:val="24"/>
        </w:rPr>
        <w:t>—</w:t>
      </w:r>
    </w:p>
    <w:p w:rsidR="000042DB" w:rsidRDefault="00B6161F">
      <w:pPr>
        <w:tabs>
          <w:tab w:val="left" w:pos="6971"/>
        </w:tabs>
        <w:spacing w:before="46"/>
        <w:ind w:left="1279"/>
        <w:rPr>
          <w:sz w:val="24"/>
        </w:rPr>
      </w:pPr>
      <w:r>
        <w:rPr>
          <w:sz w:val="24"/>
        </w:rPr>
        <w:t>«вкусное варенье»)</w:t>
      </w:r>
      <w:r>
        <w:rPr>
          <w:spacing w:val="64"/>
          <w:sz w:val="24"/>
        </w:rPr>
        <w:t xml:space="preserve"> </w:t>
      </w:r>
      <w:r>
        <w:rPr>
          <w:sz w:val="24"/>
          <w:u w:val="single"/>
        </w:rPr>
        <w:tab/>
      </w:r>
    </w:p>
    <w:p w:rsidR="000042DB" w:rsidRDefault="00FD6D3D">
      <w:pPr>
        <w:pStyle w:val="a3"/>
        <w:spacing w:before="63"/>
        <w:rPr>
          <w:sz w:val="20"/>
        </w:rPr>
      </w:pPr>
      <w:r>
        <w:rPr>
          <w:sz w:val="20"/>
        </w:rPr>
        <w:pict>
          <v:shape id="docshape250" o:spid="_x0000_s2091" style="position:absolute;margin-left:110.2pt;margin-top:15.9pt;width:402pt;height:.1pt;z-index:-15614976;mso-wrap-distance-left:0;mso-wrap-distance-right:0;mso-position-horizontal-relative:page" coordorigin="2204,318" coordsize="8040,0" path="m2204,318r8040,e" filled="f" strokeweight=".17183mm">
            <v:path arrowok="t"/>
            <w10:wrap type="topAndBottom" anchorx="page"/>
          </v:shape>
        </w:pict>
      </w:r>
    </w:p>
    <w:p w:rsidR="000042DB" w:rsidRDefault="00B6161F">
      <w:pPr>
        <w:pStyle w:val="a4"/>
        <w:numPr>
          <w:ilvl w:val="0"/>
          <w:numId w:val="64"/>
        </w:numPr>
        <w:tabs>
          <w:tab w:val="left" w:pos="1418"/>
          <w:tab w:val="left" w:pos="10131"/>
        </w:tabs>
        <w:spacing w:before="35"/>
        <w:ind w:left="1418" w:hanging="206"/>
        <w:rPr>
          <w:sz w:val="24"/>
        </w:rPr>
      </w:pPr>
      <w:r>
        <w:rPr>
          <w:sz w:val="24"/>
        </w:rPr>
        <w:t>движения</w:t>
      </w:r>
      <w:r>
        <w:rPr>
          <w:spacing w:val="-1"/>
          <w:sz w:val="24"/>
        </w:rPr>
        <w:t xml:space="preserve"> </w:t>
      </w:r>
      <w:r>
        <w:rPr>
          <w:sz w:val="24"/>
        </w:rPr>
        <w:t>мягкого нёба (широко открыть рот и</w:t>
      </w:r>
      <w:r>
        <w:rPr>
          <w:spacing w:val="-5"/>
          <w:sz w:val="24"/>
        </w:rPr>
        <w:t xml:space="preserve"> </w:t>
      </w:r>
      <w:r>
        <w:rPr>
          <w:sz w:val="24"/>
        </w:rPr>
        <w:t>зевнуть):</w:t>
      </w:r>
      <w:r>
        <w:rPr>
          <w:spacing w:val="80"/>
          <w:sz w:val="24"/>
        </w:rPr>
        <w:t xml:space="preserve"> </w:t>
      </w:r>
      <w:r>
        <w:rPr>
          <w:sz w:val="24"/>
        </w:rPr>
        <w:t>4 года</w:t>
      </w:r>
      <w:r>
        <w:rPr>
          <w:spacing w:val="59"/>
          <w:sz w:val="24"/>
        </w:rPr>
        <w:t xml:space="preserve"> </w:t>
      </w:r>
      <w:r>
        <w:rPr>
          <w:sz w:val="24"/>
          <w:u w:val="single"/>
        </w:rPr>
        <w:tab/>
      </w:r>
    </w:p>
    <w:p w:rsidR="000042DB" w:rsidRDefault="00FD6D3D">
      <w:pPr>
        <w:pStyle w:val="a3"/>
        <w:spacing w:before="63"/>
        <w:rPr>
          <w:sz w:val="20"/>
        </w:rPr>
      </w:pPr>
      <w:r>
        <w:rPr>
          <w:sz w:val="20"/>
        </w:rPr>
        <w:pict>
          <v:shape id="docshape251" o:spid="_x0000_s2090" style="position:absolute;margin-left:110.2pt;margin-top:15.85pt;width:270pt;height:.1pt;z-index:-15614464;mso-wrap-distance-left:0;mso-wrap-distance-right:0;mso-position-horizontal-relative:page" coordorigin="2204,317" coordsize="5400,0" path="m2204,317r5400,e" filled="f" strokeweight=".17183mm">
            <v:path arrowok="t"/>
            <w10:wrap type="topAndBottom" anchorx="page"/>
          </v:shape>
        </w:pict>
      </w:r>
    </w:p>
    <w:p w:rsidR="000042DB" w:rsidRDefault="00B6161F">
      <w:pPr>
        <w:pStyle w:val="a4"/>
        <w:numPr>
          <w:ilvl w:val="0"/>
          <w:numId w:val="57"/>
        </w:numPr>
        <w:tabs>
          <w:tab w:val="left" w:pos="1394"/>
          <w:tab w:val="left" w:pos="9396"/>
        </w:tabs>
        <w:spacing w:before="31"/>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57"/>
        </w:numPr>
        <w:tabs>
          <w:tab w:val="left" w:pos="1394"/>
          <w:tab w:val="left" w:pos="9396"/>
        </w:tabs>
        <w:spacing w:before="41"/>
        <w:ind w:hanging="182"/>
        <w:rPr>
          <w:sz w:val="24"/>
        </w:rPr>
      </w:pPr>
      <w:r>
        <w:rPr>
          <w:sz w:val="24"/>
        </w:rPr>
        <w:t>лет</w:t>
      </w:r>
      <w:r>
        <w:rPr>
          <w:spacing w:val="41"/>
          <w:sz w:val="24"/>
        </w:rPr>
        <w:t xml:space="preserve"> </w:t>
      </w:r>
      <w:r>
        <w:rPr>
          <w:sz w:val="24"/>
          <w:u w:val="single"/>
        </w:rPr>
        <w:tab/>
      </w:r>
    </w:p>
    <w:p w:rsidR="000042DB" w:rsidRDefault="00B6161F">
      <w:pPr>
        <w:spacing w:before="46"/>
        <w:ind w:left="1212"/>
        <w:rPr>
          <w:sz w:val="24"/>
        </w:rPr>
      </w:pPr>
      <w:r>
        <w:rPr>
          <w:sz w:val="24"/>
        </w:rPr>
        <w:t>Исследование</w:t>
      </w:r>
      <w:r>
        <w:rPr>
          <w:spacing w:val="-10"/>
          <w:sz w:val="24"/>
        </w:rPr>
        <w:t xml:space="preserve"> </w:t>
      </w:r>
      <w:r>
        <w:rPr>
          <w:sz w:val="24"/>
        </w:rPr>
        <w:t>состояния</w:t>
      </w:r>
      <w:r>
        <w:rPr>
          <w:spacing w:val="-6"/>
          <w:sz w:val="24"/>
        </w:rPr>
        <w:t xml:space="preserve"> </w:t>
      </w:r>
      <w:r>
        <w:rPr>
          <w:sz w:val="24"/>
        </w:rPr>
        <w:t>импрессивной</w:t>
      </w:r>
      <w:r>
        <w:rPr>
          <w:spacing w:val="-9"/>
          <w:sz w:val="24"/>
        </w:rPr>
        <w:t xml:space="preserve"> </w:t>
      </w:r>
      <w:r>
        <w:rPr>
          <w:sz w:val="24"/>
        </w:rPr>
        <w:t>речи</w:t>
      </w:r>
      <w:r>
        <w:rPr>
          <w:spacing w:val="-6"/>
          <w:sz w:val="24"/>
        </w:rPr>
        <w:t xml:space="preserve"> </w:t>
      </w:r>
      <w:r>
        <w:rPr>
          <w:sz w:val="24"/>
        </w:rPr>
        <w:t>1.</w:t>
      </w:r>
      <w:r>
        <w:rPr>
          <w:spacing w:val="-9"/>
          <w:sz w:val="24"/>
        </w:rPr>
        <w:t xml:space="preserve"> </w:t>
      </w:r>
      <w:r>
        <w:rPr>
          <w:sz w:val="24"/>
        </w:rPr>
        <w:t>Пассивный</w:t>
      </w:r>
      <w:r>
        <w:rPr>
          <w:spacing w:val="-4"/>
          <w:sz w:val="24"/>
        </w:rPr>
        <w:t xml:space="preserve"> </w:t>
      </w:r>
      <w:r>
        <w:rPr>
          <w:spacing w:val="-2"/>
          <w:sz w:val="24"/>
        </w:rPr>
        <w:t>словарь:</w:t>
      </w:r>
    </w:p>
    <w:p w:rsidR="000042DB" w:rsidRDefault="00B6161F">
      <w:pPr>
        <w:pStyle w:val="a4"/>
        <w:numPr>
          <w:ilvl w:val="0"/>
          <w:numId w:val="64"/>
        </w:numPr>
        <w:tabs>
          <w:tab w:val="left" w:pos="1418"/>
        </w:tabs>
        <w:spacing w:before="36" w:line="276" w:lineRule="auto"/>
        <w:ind w:right="862" w:firstLine="0"/>
        <w:rPr>
          <w:sz w:val="24"/>
        </w:rPr>
      </w:pPr>
      <w:r>
        <w:rPr>
          <w:sz w:val="24"/>
        </w:rPr>
        <w:t>понимание</w:t>
      </w:r>
      <w:r>
        <w:rPr>
          <w:spacing w:val="-11"/>
          <w:sz w:val="24"/>
        </w:rPr>
        <w:t xml:space="preserve"> </w:t>
      </w:r>
      <w:r>
        <w:rPr>
          <w:sz w:val="24"/>
        </w:rPr>
        <w:t>существительных</w:t>
      </w:r>
      <w:r>
        <w:rPr>
          <w:spacing w:val="-7"/>
          <w:sz w:val="24"/>
        </w:rPr>
        <w:t xml:space="preserve"> </w:t>
      </w:r>
      <w:r>
        <w:rPr>
          <w:sz w:val="24"/>
        </w:rPr>
        <w:t>(показать</w:t>
      </w:r>
      <w:r>
        <w:rPr>
          <w:spacing w:val="-6"/>
          <w:sz w:val="24"/>
        </w:rPr>
        <w:t xml:space="preserve"> </w:t>
      </w:r>
      <w:r>
        <w:rPr>
          <w:sz w:val="24"/>
        </w:rPr>
        <w:t>на</w:t>
      </w:r>
      <w:r>
        <w:rPr>
          <w:spacing w:val="-7"/>
          <w:sz w:val="24"/>
        </w:rPr>
        <w:t xml:space="preserve"> </w:t>
      </w:r>
      <w:r>
        <w:rPr>
          <w:sz w:val="24"/>
        </w:rPr>
        <w:t>картинках</w:t>
      </w:r>
      <w:r>
        <w:rPr>
          <w:spacing w:val="-11"/>
          <w:sz w:val="24"/>
        </w:rPr>
        <w:t xml:space="preserve"> </w:t>
      </w:r>
      <w:r>
        <w:rPr>
          <w:sz w:val="24"/>
        </w:rPr>
        <w:t>по</w:t>
      </w:r>
      <w:r>
        <w:rPr>
          <w:spacing w:val="-3"/>
          <w:sz w:val="24"/>
        </w:rPr>
        <w:t xml:space="preserve"> </w:t>
      </w:r>
      <w:r>
        <w:rPr>
          <w:sz w:val="24"/>
        </w:rPr>
        <w:t>просьбе</w:t>
      </w:r>
      <w:r>
        <w:rPr>
          <w:spacing w:val="-7"/>
          <w:sz w:val="24"/>
        </w:rPr>
        <w:t xml:space="preserve"> </w:t>
      </w:r>
      <w:r>
        <w:rPr>
          <w:sz w:val="24"/>
        </w:rPr>
        <w:t>логопеда</w:t>
      </w:r>
      <w:r>
        <w:rPr>
          <w:spacing w:val="34"/>
          <w:sz w:val="24"/>
        </w:rPr>
        <w:t xml:space="preserve"> </w:t>
      </w:r>
      <w:r>
        <w:rPr>
          <w:sz w:val="24"/>
        </w:rPr>
        <w:t>отдельн ые предметы, объекты, части предметов и объектов)</w:t>
      </w:r>
    </w:p>
    <w:p w:rsidR="000042DB" w:rsidRDefault="00B6161F">
      <w:pPr>
        <w:pStyle w:val="a4"/>
        <w:numPr>
          <w:ilvl w:val="0"/>
          <w:numId w:val="56"/>
        </w:numPr>
        <w:tabs>
          <w:tab w:val="left" w:pos="1394"/>
          <w:tab w:val="left" w:pos="9391"/>
        </w:tabs>
        <w:spacing w:before="4"/>
        <w:ind w:hanging="182"/>
        <w:rPr>
          <w:sz w:val="24"/>
        </w:rPr>
      </w:pPr>
      <w:r>
        <w:rPr>
          <w:sz w:val="24"/>
        </w:rPr>
        <w:t>года</w:t>
      </w:r>
      <w:r>
        <w:rPr>
          <w:spacing w:val="55"/>
          <w:sz w:val="24"/>
        </w:rPr>
        <w:t xml:space="preserve"> </w:t>
      </w:r>
      <w:r>
        <w:rPr>
          <w:sz w:val="24"/>
          <w:u w:val="single"/>
        </w:rPr>
        <w:tab/>
      </w:r>
    </w:p>
    <w:p w:rsidR="000042DB" w:rsidRDefault="00B6161F">
      <w:pPr>
        <w:pStyle w:val="a4"/>
        <w:numPr>
          <w:ilvl w:val="0"/>
          <w:numId w:val="56"/>
        </w:numPr>
        <w:tabs>
          <w:tab w:val="left" w:pos="1394"/>
          <w:tab w:val="left" w:pos="9401"/>
        </w:tabs>
        <w:spacing w:before="41"/>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56"/>
        </w:numPr>
        <w:tabs>
          <w:tab w:val="left" w:pos="1394"/>
          <w:tab w:val="left" w:pos="9396"/>
        </w:tabs>
        <w:spacing w:before="40"/>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64"/>
        </w:numPr>
        <w:tabs>
          <w:tab w:val="left" w:pos="1418"/>
        </w:tabs>
        <w:spacing w:before="41" w:line="276" w:lineRule="auto"/>
        <w:ind w:right="817" w:firstLine="0"/>
        <w:rPr>
          <w:sz w:val="24"/>
        </w:rPr>
      </w:pPr>
      <w:r>
        <w:rPr>
          <w:sz w:val="24"/>
        </w:rPr>
        <w:t>умение</w:t>
      </w:r>
      <w:r>
        <w:rPr>
          <w:spacing w:val="-8"/>
          <w:sz w:val="24"/>
        </w:rPr>
        <w:t xml:space="preserve"> </w:t>
      </w:r>
      <w:r>
        <w:rPr>
          <w:sz w:val="24"/>
        </w:rPr>
        <w:t>обобщать</w:t>
      </w:r>
      <w:r>
        <w:rPr>
          <w:spacing w:val="-6"/>
          <w:sz w:val="24"/>
        </w:rPr>
        <w:t xml:space="preserve"> </w:t>
      </w:r>
      <w:r>
        <w:rPr>
          <w:sz w:val="24"/>
        </w:rPr>
        <w:t>(показать</w:t>
      </w:r>
      <w:r>
        <w:rPr>
          <w:spacing w:val="-6"/>
          <w:sz w:val="24"/>
        </w:rPr>
        <w:t xml:space="preserve"> </w:t>
      </w:r>
      <w:r>
        <w:rPr>
          <w:sz w:val="24"/>
        </w:rPr>
        <w:t>по</w:t>
      </w:r>
      <w:r>
        <w:rPr>
          <w:spacing w:val="-12"/>
          <w:sz w:val="24"/>
        </w:rPr>
        <w:t xml:space="preserve"> </w:t>
      </w:r>
      <w:r>
        <w:rPr>
          <w:sz w:val="24"/>
        </w:rPr>
        <w:t>просьбе</w:t>
      </w:r>
      <w:r>
        <w:rPr>
          <w:spacing w:val="-8"/>
          <w:sz w:val="24"/>
        </w:rPr>
        <w:t xml:space="preserve"> </w:t>
      </w:r>
      <w:r>
        <w:rPr>
          <w:sz w:val="24"/>
        </w:rPr>
        <w:t>логопеда</w:t>
      </w:r>
      <w:r>
        <w:rPr>
          <w:spacing w:val="-8"/>
          <w:sz w:val="24"/>
        </w:rPr>
        <w:t xml:space="preserve"> </w:t>
      </w:r>
      <w:r>
        <w:rPr>
          <w:sz w:val="24"/>
        </w:rPr>
        <w:t>несколько</w:t>
      </w:r>
      <w:r>
        <w:rPr>
          <w:spacing w:val="-3"/>
          <w:sz w:val="24"/>
        </w:rPr>
        <w:t xml:space="preserve"> </w:t>
      </w:r>
      <w:r>
        <w:rPr>
          <w:sz w:val="24"/>
        </w:rPr>
        <w:t>предметов</w:t>
      </w:r>
      <w:r>
        <w:rPr>
          <w:spacing w:val="-10"/>
          <w:sz w:val="24"/>
        </w:rPr>
        <w:t xml:space="preserve"> </w:t>
      </w:r>
      <w:r>
        <w:rPr>
          <w:sz w:val="24"/>
        </w:rPr>
        <w:t>или</w:t>
      </w:r>
      <w:r>
        <w:rPr>
          <w:spacing w:val="29"/>
          <w:sz w:val="24"/>
        </w:rPr>
        <w:t xml:space="preserve"> </w:t>
      </w:r>
      <w:r>
        <w:rPr>
          <w:sz w:val="24"/>
        </w:rPr>
        <w:t>объекто в, относящихся к одному понятию)</w:t>
      </w:r>
    </w:p>
    <w:p w:rsidR="000042DB" w:rsidRDefault="00B6161F">
      <w:pPr>
        <w:pStyle w:val="a4"/>
        <w:numPr>
          <w:ilvl w:val="0"/>
          <w:numId w:val="55"/>
        </w:numPr>
        <w:tabs>
          <w:tab w:val="left" w:pos="1394"/>
          <w:tab w:val="left" w:pos="9425"/>
        </w:tabs>
        <w:spacing w:before="4"/>
        <w:ind w:hanging="182"/>
        <w:rPr>
          <w:sz w:val="24"/>
        </w:rPr>
      </w:pPr>
      <w:r>
        <w:rPr>
          <w:sz w:val="24"/>
        </w:rPr>
        <w:t>года (игрушки, одежда, обувь, посуда)</w:t>
      </w:r>
      <w:r>
        <w:rPr>
          <w:spacing w:val="91"/>
          <w:sz w:val="24"/>
        </w:rPr>
        <w:t xml:space="preserve"> </w:t>
      </w:r>
      <w:r>
        <w:rPr>
          <w:sz w:val="24"/>
          <w:u w:val="single"/>
        </w:rPr>
        <w:tab/>
      </w:r>
    </w:p>
    <w:p w:rsidR="000042DB" w:rsidRDefault="00FD6D3D">
      <w:pPr>
        <w:pStyle w:val="a3"/>
        <w:spacing w:before="61"/>
        <w:rPr>
          <w:sz w:val="20"/>
        </w:rPr>
      </w:pPr>
      <w:r>
        <w:rPr>
          <w:sz w:val="20"/>
        </w:rPr>
        <w:pict>
          <v:shape id="docshape252" o:spid="_x0000_s2089" style="position:absolute;margin-left:110.2pt;margin-top:15.8pt;width:402pt;height:.1pt;z-index:-15613952;mso-wrap-distance-left:0;mso-wrap-distance-right:0;mso-position-horizontal-relative:page" coordorigin="2204,316" coordsize="8040,0" path="m2204,316r8040,e" filled="f" strokeweight=".17183mm">
            <v:path arrowok="t"/>
            <w10:wrap type="topAndBottom" anchorx="page"/>
          </v:shape>
        </w:pict>
      </w:r>
    </w:p>
    <w:p w:rsidR="000042DB" w:rsidRDefault="00B6161F">
      <w:pPr>
        <w:pStyle w:val="a4"/>
        <w:numPr>
          <w:ilvl w:val="0"/>
          <w:numId w:val="55"/>
        </w:numPr>
        <w:tabs>
          <w:tab w:val="left" w:pos="1394"/>
          <w:tab w:val="left" w:pos="9363"/>
        </w:tabs>
        <w:spacing w:before="33"/>
        <w:ind w:hanging="182"/>
        <w:rPr>
          <w:sz w:val="24"/>
        </w:rPr>
      </w:pPr>
      <w:r>
        <w:rPr>
          <w:sz w:val="24"/>
        </w:rPr>
        <w:t>лет (игрушки, одежда, обувь, посуда, мебель, овощи, фрукты, птицы)</w:t>
      </w:r>
      <w:r>
        <w:rPr>
          <w:spacing w:val="67"/>
          <w:sz w:val="24"/>
        </w:rPr>
        <w:t xml:space="preserve"> </w:t>
      </w:r>
      <w:r>
        <w:rPr>
          <w:sz w:val="24"/>
          <w:u w:val="single"/>
        </w:rPr>
        <w:tab/>
      </w:r>
    </w:p>
    <w:p w:rsidR="000042DB" w:rsidRDefault="00FD6D3D">
      <w:pPr>
        <w:pStyle w:val="a3"/>
        <w:spacing w:before="63"/>
        <w:rPr>
          <w:sz w:val="20"/>
        </w:rPr>
      </w:pPr>
      <w:r>
        <w:rPr>
          <w:sz w:val="20"/>
        </w:rPr>
        <w:pict>
          <v:shape id="docshape253" o:spid="_x0000_s2088" style="position:absolute;margin-left:110.2pt;margin-top:15.85pt;width:402pt;height:.1pt;z-index:-15613440;mso-wrap-distance-left:0;mso-wrap-distance-right:0;mso-position-horizontal-relative:page" coordorigin="2204,317" coordsize="8040,0" path="m2204,317r8040,e" filled="f" strokeweight=".17183mm">
            <v:path arrowok="t"/>
            <w10:wrap type="topAndBottom" anchorx="page"/>
          </v:shape>
        </w:pict>
      </w:r>
    </w:p>
    <w:p w:rsidR="000042DB" w:rsidRDefault="00B6161F">
      <w:pPr>
        <w:pStyle w:val="a4"/>
        <w:numPr>
          <w:ilvl w:val="0"/>
          <w:numId w:val="55"/>
        </w:numPr>
        <w:tabs>
          <w:tab w:val="left" w:pos="1394"/>
          <w:tab w:val="left" w:pos="8556"/>
        </w:tabs>
        <w:spacing w:before="35" w:line="276" w:lineRule="auto"/>
        <w:ind w:left="1212" w:right="768" w:firstLine="0"/>
        <w:rPr>
          <w:sz w:val="24"/>
        </w:rPr>
      </w:pPr>
      <w:r>
        <w:rPr>
          <w:sz w:val="24"/>
        </w:rPr>
        <w:t>лет</w:t>
      </w:r>
      <w:r>
        <w:rPr>
          <w:spacing w:val="-8"/>
          <w:sz w:val="24"/>
        </w:rPr>
        <w:t xml:space="preserve"> </w:t>
      </w:r>
      <w:r>
        <w:rPr>
          <w:sz w:val="24"/>
        </w:rPr>
        <w:t>(игрушки,</w:t>
      </w:r>
      <w:r>
        <w:rPr>
          <w:spacing w:val="-9"/>
          <w:sz w:val="24"/>
        </w:rPr>
        <w:t xml:space="preserve"> </w:t>
      </w:r>
      <w:r>
        <w:rPr>
          <w:sz w:val="24"/>
        </w:rPr>
        <w:t>одежда,</w:t>
      </w:r>
      <w:r>
        <w:rPr>
          <w:spacing w:val="-9"/>
          <w:sz w:val="24"/>
        </w:rPr>
        <w:t xml:space="preserve"> </w:t>
      </w:r>
      <w:r>
        <w:rPr>
          <w:sz w:val="24"/>
        </w:rPr>
        <w:t>обувь,</w:t>
      </w:r>
      <w:r>
        <w:rPr>
          <w:spacing w:val="-5"/>
          <w:sz w:val="24"/>
        </w:rPr>
        <w:t xml:space="preserve"> </w:t>
      </w:r>
      <w:r>
        <w:rPr>
          <w:sz w:val="24"/>
        </w:rPr>
        <w:t>посуда,</w:t>
      </w:r>
      <w:r>
        <w:rPr>
          <w:spacing w:val="-6"/>
          <w:sz w:val="24"/>
        </w:rPr>
        <w:t xml:space="preserve"> </w:t>
      </w:r>
      <w:r>
        <w:rPr>
          <w:sz w:val="24"/>
        </w:rPr>
        <w:t>мебель,</w:t>
      </w:r>
      <w:r>
        <w:rPr>
          <w:spacing w:val="-9"/>
          <w:sz w:val="24"/>
        </w:rPr>
        <w:t xml:space="preserve"> </w:t>
      </w:r>
      <w:r>
        <w:rPr>
          <w:sz w:val="24"/>
        </w:rPr>
        <w:t>овощи,</w:t>
      </w:r>
      <w:r>
        <w:rPr>
          <w:spacing w:val="-5"/>
          <w:sz w:val="24"/>
        </w:rPr>
        <w:t xml:space="preserve"> </w:t>
      </w:r>
      <w:r>
        <w:rPr>
          <w:sz w:val="24"/>
        </w:rPr>
        <w:t>фрукты,</w:t>
      </w:r>
      <w:r>
        <w:rPr>
          <w:spacing w:val="-6"/>
          <w:sz w:val="24"/>
        </w:rPr>
        <w:t xml:space="preserve"> </w:t>
      </w:r>
      <w:r>
        <w:rPr>
          <w:sz w:val="24"/>
        </w:rPr>
        <w:t>домашние</w:t>
      </w:r>
      <w:r>
        <w:rPr>
          <w:spacing w:val="-12"/>
          <w:sz w:val="24"/>
        </w:rPr>
        <w:t xml:space="preserve"> </w:t>
      </w:r>
      <w:r>
        <w:rPr>
          <w:sz w:val="24"/>
        </w:rPr>
        <w:t>птицы,</w:t>
      </w:r>
      <w:r>
        <w:rPr>
          <w:spacing w:val="-9"/>
          <w:sz w:val="24"/>
        </w:rPr>
        <w:t xml:space="preserve"> </w:t>
      </w:r>
      <w:r>
        <w:rPr>
          <w:sz w:val="24"/>
        </w:rPr>
        <w:t>дик ие птицы, домашние животные, дикие звери, транспорт)</w:t>
      </w:r>
      <w:r>
        <w:rPr>
          <w:spacing w:val="45"/>
          <w:sz w:val="24"/>
        </w:rPr>
        <w:t xml:space="preserve"> </w:t>
      </w:r>
      <w:r>
        <w:rPr>
          <w:sz w:val="24"/>
          <w:u w:val="single"/>
        </w:rPr>
        <w:tab/>
      </w:r>
    </w:p>
    <w:p w:rsidR="000042DB" w:rsidRDefault="00B6161F">
      <w:pPr>
        <w:pStyle w:val="a4"/>
        <w:numPr>
          <w:ilvl w:val="0"/>
          <w:numId w:val="64"/>
        </w:numPr>
        <w:tabs>
          <w:tab w:val="left" w:pos="1418"/>
        </w:tabs>
        <w:spacing w:before="4"/>
        <w:ind w:left="1418" w:hanging="206"/>
        <w:rPr>
          <w:sz w:val="24"/>
        </w:rPr>
      </w:pPr>
      <w:r>
        <w:rPr>
          <w:sz w:val="24"/>
        </w:rPr>
        <w:t>понимание</w:t>
      </w:r>
      <w:r>
        <w:rPr>
          <w:spacing w:val="-14"/>
          <w:sz w:val="24"/>
        </w:rPr>
        <w:t xml:space="preserve"> </w:t>
      </w:r>
      <w:r>
        <w:rPr>
          <w:sz w:val="24"/>
        </w:rPr>
        <w:t>действий</w:t>
      </w:r>
      <w:r>
        <w:rPr>
          <w:spacing w:val="-10"/>
          <w:sz w:val="24"/>
        </w:rPr>
        <w:t xml:space="preserve"> </w:t>
      </w:r>
      <w:r>
        <w:rPr>
          <w:sz w:val="24"/>
        </w:rPr>
        <w:t>(показать</w:t>
      </w:r>
      <w:r>
        <w:rPr>
          <w:spacing w:val="-5"/>
          <w:sz w:val="24"/>
        </w:rPr>
        <w:t xml:space="preserve"> </w:t>
      </w:r>
      <w:r>
        <w:rPr>
          <w:sz w:val="24"/>
        </w:rPr>
        <w:t>по</w:t>
      </w:r>
      <w:r>
        <w:rPr>
          <w:spacing w:val="-7"/>
          <w:sz w:val="24"/>
        </w:rPr>
        <w:t xml:space="preserve"> </w:t>
      </w:r>
      <w:r>
        <w:rPr>
          <w:sz w:val="24"/>
        </w:rPr>
        <w:t>предложенным</w:t>
      </w:r>
      <w:r>
        <w:rPr>
          <w:spacing w:val="-5"/>
          <w:sz w:val="24"/>
        </w:rPr>
        <w:t xml:space="preserve"> </w:t>
      </w:r>
      <w:r>
        <w:rPr>
          <w:spacing w:val="-2"/>
          <w:sz w:val="24"/>
        </w:rPr>
        <w:t>картинкам)</w:t>
      </w:r>
    </w:p>
    <w:p w:rsidR="000042DB" w:rsidRDefault="00B6161F">
      <w:pPr>
        <w:pStyle w:val="a4"/>
        <w:numPr>
          <w:ilvl w:val="0"/>
          <w:numId w:val="54"/>
        </w:numPr>
        <w:tabs>
          <w:tab w:val="left" w:pos="1394"/>
          <w:tab w:val="left" w:pos="9526"/>
        </w:tabs>
        <w:spacing w:before="36"/>
        <w:ind w:hanging="182"/>
        <w:rPr>
          <w:sz w:val="24"/>
        </w:rPr>
      </w:pPr>
      <w:r>
        <w:rPr>
          <w:sz w:val="24"/>
        </w:rPr>
        <w:t>года (девочка сидит, стоит, лежит, идет; мальчик ест, пьет, читает, рисует)</w:t>
      </w:r>
      <w:r>
        <w:rPr>
          <w:spacing w:val="86"/>
          <w:sz w:val="24"/>
        </w:rPr>
        <w:t xml:space="preserve"> </w:t>
      </w:r>
      <w:r>
        <w:rPr>
          <w:sz w:val="24"/>
          <w:u w:val="single"/>
        </w:rPr>
        <w:tab/>
      </w:r>
    </w:p>
    <w:p w:rsidR="000042DB" w:rsidRDefault="00FD6D3D">
      <w:pPr>
        <w:pStyle w:val="a3"/>
        <w:spacing w:before="66"/>
        <w:rPr>
          <w:sz w:val="20"/>
        </w:rPr>
      </w:pPr>
      <w:r>
        <w:rPr>
          <w:sz w:val="20"/>
        </w:rPr>
        <w:pict>
          <v:shape id="docshape254" o:spid="_x0000_s2087" style="position:absolute;margin-left:110.2pt;margin-top:16pt;width:402pt;height:.1pt;z-index:-15612928;mso-wrap-distance-left:0;mso-wrap-distance-right:0;mso-position-horizontal-relative:page" coordorigin="2204,320" coordsize="8040,0" path="m2204,320r8040,e" filled="f" strokeweight=".17183mm">
            <v:path arrowok="t"/>
            <w10:wrap type="topAndBottom" anchorx="page"/>
          </v:shape>
        </w:pict>
      </w:r>
    </w:p>
    <w:p w:rsidR="000042DB" w:rsidRDefault="00B6161F">
      <w:pPr>
        <w:pStyle w:val="a4"/>
        <w:numPr>
          <w:ilvl w:val="0"/>
          <w:numId w:val="54"/>
        </w:numPr>
        <w:tabs>
          <w:tab w:val="left" w:pos="1394"/>
          <w:tab w:val="left" w:pos="9483"/>
        </w:tabs>
        <w:spacing w:before="33"/>
        <w:ind w:hanging="182"/>
        <w:rPr>
          <w:sz w:val="24"/>
        </w:rPr>
      </w:pPr>
      <w:r>
        <w:rPr>
          <w:sz w:val="24"/>
        </w:rPr>
        <w:t>лет (птица летит, рыба плывет, слон идет, лягушка прыгает, змея ползет)</w:t>
      </w:r>
      <w:r>
        <w:rPr>
          <w:spacing w:val="67"/>
          <w:sz w:val="24"/>
        </w:rPr>
        <w:t xml:space="preserve"> </w:t>
      </w:r>
      <w:r>
        <w:rPr>
          <w:sz w:val="24"/>
          <w:u w:val="single"/>
        </w:rPr>
        <w:tab/>
      </w:r>
    </w:p>
    <w:p w:rsidR="000042DB" w:rsidRDefault="00FD6D3D">
      <w:pPr>
        <w:pStyle w:val="a3"/>
        <w:spacing w:before="63"/>
        <w:rPr>
          <w:sz w:val="20"/>
        </w:rPr>
      </w:pPr>
      <w:r>
        <w:rPr>
          <w:sz w:val="20"/>
        </w:rPr>
        <w:pict>
          <v:shape id="docshape255" o:spid="_x0000_s2086" style="position:absolute;margin-left:110.2pt;margin-top:15.85pt;width:402pt;height:.1pt;z-index:-15612416;mso-wrap-distance-left:0;mso-wrap-distance-right:0;mso-position-horizontal-relative:page" coordorigin="2204,317" coordsize="8040,0" path="m2204,317r8040,e" filled="f" strokeweight=".17183mm">
            <v:path arrowok="t"/>
            <w10:wrap type="topAndBottom" anchorx="page"/>
          </v:shape>
        </w:pict>
      </w:r>
    </w:p>
    <w:p w:rsidR="000042DB" w:rsidRDefault="00B6161F">
      <w:pPr>
        <w:pStyle w:val="a4"/>
        <w:numPr>
          <w:ilvl w:val="0"/>
          <w:numId w:val="54"/>
        </w:numPr>
        <w:tabs>
          <w:tab w:val="left" w:pos="1394"/>
        </w:tabs>
        <w:spacing w:before="36"/>
        <w:ind w:hanging="182"/>
        <w:rPr>
          <w:sz w:val="24"/>
        </w:rPr>
      </w:pPr>
      <w:r>
        <w:rPr>
          <w:sz w:val="24"/>
        </w:rPr>
        <w:t>лет</w:t>
      </w:r>
      <w:r>
        <w:rPr>
          <w:spacing w:val="-11"/>
          <w:sz w:val="24"/>
        </w:rPr>
        <w:t xml:space="preserve"> </w:t>
      </w:r>
      <w:r>
        <w:rPr>
          <w:sz w:val="24"/>
        </w:rPr>
        <w:t>(строитель</w:t>
      </w:r>
      <w:r>
        <w:rPr>
          <w:spacing w:val="-12"/>
          <w:sz w:val="24"/>
        </w:rPr>
        <w:t xml:space="preserve"> </w:t>
      </w:r>
      <w:r>
        <w:rPr>
          <w:sz w:val="24"/>
        </w:rPr>
        <w:t>строит,</w:t>
      </w:r>
      <w:r>
        <w:rPr>
          <w:spacing w:val="-5"/>
          <w:sz w:val="24"/>
        </w:rPr>
        <w:t xml:space="preserve"> </w:t>
      </w:r>
      <w:r>
        <w:rPr>
          <w:sz w:val="24"/>
        </w:rPr>
        <w:t>уборщица</w:t>
      </w:r>
      <w:r>
        <w:rPr>
          <w:spacing w:val="-8"/>
          <w:sz w:val="24"/>
        </w:rPr>
        <w:t xml:space="preserve"> </w:t>
      </w:r>
      <w:r>
        <w:rPr>
          <w:sz w:val="24"/>
        </w:rPr>
        <w:t>убирает,</w:t>
      </w:r>
      <w:r>
        <w:rPr>
          <w:spacing w:val="-6"/>
          <w:sz w:val="24"/>
        </w:rPr>
        <w:t xml:space="preserve"> </w:t>
      </w:r>
      <w:r>
        <w:rPr>
          <w:sz w:val="24"/>
        </w:rPr>
        <w:t>продавец</w:t>
      </w:r>
      <w:r>
        <w:rPr>
          <w:spacing w:val="-7"/>
          <w:sz w:val="24"/>
        </w:rPr>
        <w:t xml:space="preserve"> </w:t>
      </w:r>
      <w:r>
        <w:rPr>
          <w:sz w:val="24"/>
        </w:rPr>
        <w:t>продает,</w:t>
      </w:r>
      <w:r>
        <w:rPr>
          <w:spacing w:val="-5"/>
          <w:sz w:val="24"/>
        </w:rPr>
        <w:t xml:space="preserve"> </w:t>
      </w:r>
      <w:r>
        <w:rPr>
          <w:sz w:val="24"/>
        </w:rPr>
        <w:t>покупатель</w:t>
      </w:r>
      <w:r>
        <w:rPr>
          <w:spacing w:val="-7"/>
          <w:sz w:val="24"/>
        </w:rPr>
        <w:t xml:space="preserve"> </w:t>
      </w:r>
      <w:r>
        <w:rPr>
          <w:spacing w:val="-2"/>
          <w:sz w:val="24"/>
        </w:rPr>
        <w:t>покупает)</w:t>
      </w:r>
    </w:p>
    <w:p w:rsidR="000042DB" w:rsidRDefault="00FD6D3D">
      <w:pPr>
        <w:pStyle w:val="a3"/>
        <w:spacing w:before="60"/>
        <w:rPr>
          <w:sz w:val="20"/>
        </w:rPr>
      </w:pPr>
      <w:r>
        <w:rPr>
          <w:sz w:val="20"/>
        </w:rPr>
        <w:pict>
          <v:shape id="docshape256" o:spid="_x0000_s2085" style="position:absolute;margin-left:110.2pt;margin-top:15.7pt;width:5in;height:.1pt;z-index:-15611904;mso-wrap-distance-left:0;mso-wrap-distance-right:0;mso-position-horizontal-relative:page" coordorigin="2204,314" coordsize="7200,0" path="m2204,314r7200,e" filled="f" strokeweight=".17183mm">
            <v:path arrowok="t"/>
            <w10:wrap type="topAndBottom" anchorx="page"/>
          </v:shape>
        </w:pict>
      </w:r>
    </w:p>
    <w:p w:rsidR="000042DB" w:rsidRDefault="00B6161F">
      <w:pPr>
        <w:pStyle w:val="a4"/>
        <w:numPr>
          <w:ilvl w:val="0"/>
          <w:numId w:val="64"/>
        </w:numPr>
        <w:tabs>
          <w:tab w:val="left" w:pos="1418"/>
        </w:tabs>
        <w:spacing w:before="33"/>
        <w:ind w:left="1418" w:hanging="206"/>
        <w:rPr>
          <w:sz w:val="24"/>
        </w:rPr>
      </w:pPr>
      <w:r>
        <w:rPr>
          <w:sz w:val="24"/>
        </w:rPr>
        <w:t>понимание</w:t>
      </w:r>
      <w:r>
        <w:rPr>
          <w:spacing w:val="-14"/>
          <w:sz w:val="24"/>
        </w:rPr>
        <w:t xml:space="preserve"> </w:t>
      </w:r>
      <w:r>
        <w:rPr>
          <w:sz w:val="24"/>
        </w:rPr>
        <w:t>признаков</w:t>
      </w:r>
      <w:r>
        <w:rPr>
          <w:spacing w:val="-8"/>
          <w:sz w:val="24"/>
        </w:rPr>
        <w:t xml:space="preserve"> </w:t>
      </w:r>
      <w:r>
        <w:rPr>
          <w:sz w:val="24"/>
        </w:rPr>
        <w:t>(показать</w:t>
      </w:r>
      <w:r>
        <w:rPr>
          <w:spacing w:val="-5"/>
          <w:sz w:val="24"/>
        </w:rPr>
        <w:t xml:space="preserve"> </w:t>
      </w:r>
      <w:r>
        <w:rPr>
          <w:sz w:val="24"/>
        </w:rPr>
        <w:t>по</w:t>
      </w:r>
      <w:r>
        <w:rPr>
          <w:spacing w:val="-8"/>
          <w:sz w:val="24"/>
        </w:rPr>
        <w:t xml:space="preserve"> </w:t>
      </w:r>
      <w:r>
        <w:rPr>
          <w:sz w:val="24"/>
        </w:rPr>
        <w:t>предложенным</w:t>
      </w:r>
      <w:r>
        <w:rPr>
          <w:spacing w:val="-4"/>
          <w:sz w:val="24"/>
        </w:rPr>
        <w:t xml:space="preserve"> </w:t>
      </w:r>
      <w:r>
        <w:rPr>
          <w:spacing w:val="-2"/>
          <w:sz w:val="24"/>
        </w:rPr>
        <w:t>картинкам)</w:t>
      </w:r>
    </w:p>
    <w:p w:rsidR="000042DB" w:rsidRDefault="00B6161F">
      <w:pPr>
        <w:pStyle w:val="a4"/>
        <w:numPr>
          <w:ilvl w:val="0"/>
          <w:numId w:val="53"/>
        </w:numPr>
        <w:tabs>
          <w:tab w:val="left" w:pos="1394"/>
          <w:tab w:val="left" w:pos="10169"/>
        </w:tabs>
        <w:spacing w:before="46" w:line="271" w:lineRule="auto"/>
        <w:ind w:right="604" w:firstLine="0"/>
        <w:rPr>
          <w:sz w:val="24"/>
        </w:rPr>
      </w:pPr>
      <w:r>
        <w:rPr>
          <w:sz w:val="24"/>
        </w:rPr>
        <w:t>года (большая чашка, маленькая чашка; красный шар, синий шар, желтый</w:t>
      </w:r>
      <w:r>
        <w:rPr>
          <w:spacing w:val="40"/>
          <w:sz w:val="24"/>
        </w:rPr>
        <w:t xml:space="preserve"> </w:t>
      </w:r>
      <w:r>
        <w:rPr>
          <w:sz w:val="24"/>
        </w:rPr>
        <w:t>шар, зел еный шар; сладкая конфета, кислый лимон; круглый торт, квадратный</w:t>
      </w:r>
      <w:r>
        <w:rPr>
          <w:spacing w:val="40"/>
          <w:sz w:val="24"/>
        </w:rPr>
        <w:t xml:space="preserve"> </w:t>
      </w:r>
      <w:r>
        <w:rPr>
          <w:sz w:val="24"/>
        </w:rPr>
        <w:t>торт)</w:t>
      </w:r>
      <w:r>
        <w:rPr>
          <w:spacing w:val="58"/>
          <w:sz w:val="24"/>
        </w:rPr>
        <w:t xml:space="preserve"> </w:t>
      </w:r>
      <w:r>
        <w:rPr>
          <w:sz w:val="24"/>
          <w:u w:val="single"/>
        </w:rPr>
        <w:tab/>
      </w:r>
    </w:p>
    <w:p w:rsidR="000042DB" w:rsidRDefault="00FD6D3D">
      <w:pPr>
        <w:pStyle w:val="a3"/>
        <w:spacing w:before="29"/>
        <w:rPr>
          <w:sz w:val="20"/>
        </w:rPr>
      </w:pPr>
      <w:r>
        <w:rPr>
          <w:sz w:val="20"/>
        </w:rPr>
        <w:pict>
          <v:shape id="docshape257" o:spid="_x0000_s2084" style="position:absolute;margin-left:110.2pt;margin-top:14.15pt;width:330pt;height:.1pt;z-index:-15611392;mso-wrap-distance-left:0;mso-wrap-distance-right:0;mso-position-horizontal-relative:page" coordorigin="2204,283" coordsize="6600,0" path="m2204,283r6600,e" filled="f" strokeweight=".17183mm">
            <v:path arrowok="t"/>
            <w10:wrap type="topAndBottom" anchorx="page"/>
          </v:shape>
        </w:pict>
      </w:r>
      <w:r>
        <w:rPr>
          <w:sz w:val="20"/>
        </w:rPr>
        <w:pict>
          <v:shape id="docshape258" o:spid="_x0000_s2083" style="position:absolute;margin-left:110.2pt;margin-top:30.1pt;width:402pt;height:.1pt;z-index:-15610880;mso-wrap-distance-left:0;mso-wrap-distance-right:0;mso-position-horizontal-relative:page" coordorigin="2204,602" coordsize="8040,0" path="m2204,602r8040,e" filled="f" strokeweight=".17183mm">
            <v:path arrowok="t"/>
            <w10:wrap type="topAndBottom" anchorx="page"/>
          </v:shape>
        </w:pict>
      </w:r>
    </w:p>
    <w:p w:rsidR="000042DB" w:rsidRDefault="000042DB">
      <w:pPr>
        <w:pStyle w:val="a3"/>
        <w:spacing w:before="60"/>
        <w:rPr>
          <w:sz w:val="20"/>
        </w:rPr>
      </w:pPr>
    </w:p>
    <w:p w:rsidR="000042DB" w:rsidRDefault="00B6161F">
      <w:pPr>
        <w:pStyle w:val="a4"/>
        <w:numPr>
          <w:ilvl w:val="0"/>
          <w:numId w:val="53"/>
        </w:numPr>
        <w:tabs>
          <w:tab w:val="left" w:pos="1394"/>
          <w:tab w:val="left" w:pos="10126"/>
        </w:tabs>
        <w:spacing w:before="37" w:line="271" w:lineRule="auto"/>
        <w:ind w:right="647" w:firstLine="0"/>
        <w:rPr>
          <w:sz w:val="24"/>
        </w:rPr>
      </w:pPr>
      <w:r>
        <w:rPr>
          <w:sz w:val="24"/>
        </w:rPr>
        <w:t>лет (круглое печенье, квадратное печенье, треугольное печенье, овальное</w:t>
      </w:r>
      <w:r>
        <w:rPr>
          <w:spacing w:val="40"/>
          <w:sz w:val="24"/>
        </w:rPr>
        <w:t xml:space="preserve"> </w:t>
      </w:r>
      <w:r>
        <w:rPr>
          <w:sz w:val="24"/>
        </w:rPr>
        <w:t>печенье; холодное мороженое, горячий чай; горькое лекарство, сладкое варенье)</w:t>
      </w:r>
      <w:r>
        <w:rPr>
          <w:spacing w:val="65"/>
          <w:sz w:val="24"/>
        </w:rPr>
        <w:t xml:space="preserve"> </w:t>
      </w:r>
      <w:r>
        <w:rPr>
          <w:sz w:val="24"/>
          <w:u w:val="single"/>
        </w:rPr>
        <w:tab/>
      </w:r>
    </w:p>
    <w:p w:rsidR="000042DB" w:rsidRDefault="00FD6D3D">
      <w:pPr>
        <w:pStyle w:val="a3"/>
        <w:spacing w:before="28"/>
        <w:rPr>
          <w:sz w:val="20"/>
        </w:rPr>
      </w:pPr>
      <w:r>
        <w:rPr>
          <w:sz w:val="20"/>
        </w:rPr>
        <w:pict>
          <v:shape id="docshape259" o:spid="_x0000_s2082" style="position:absolute;margin-left:110.2pt;margin-top:14.1pt;width:306pt;height:.1pt;z-index:-15610368;mso-wrap-distance-left:0;mso-wrap-distance-right:0;mso-position-horizontal-relative:page" coordorigin="2204,282" coordsize="6120,0" path="m2204,282r6120,e" filled="f" strokeweight=".17183mm">
            <v:path arrowok="t"/>
            <w10:wrap type="topAndBottom" anchorx="page"/>
          </v:shape>
        </w:pict>
      </w:r>
      <w:r>
        <w:rPr>
          <w:sz w:val="20"/>
        </w:rPr>
        <w:pict>
          <v:shape id="docshape260" o:spid="_x0000_s2081" style="position:absolute;margin-left:110.2pt;margin-top:30.1pt;width:402pt;height:.1pt;z-index:-15609856;mso-wrap-distance-left:0;mso-wrap-distance-right:0;mso-position-horizontal-relative:page" coordorigin="2204,602" coordsize="8040,0" path="m2204,602r8040,e" filled="f" strokeweight=".17183mm">
            <v:path arrowok="t"/>
            <w10:wrap type="topAndBottom" anchorx="page"/>
          </v:shape>
        </w:pict>
      </w:r>
    </w:p>
    <w:p w:rsidR="000042DB" w:rsidRDefault="000042DB">
      <w:pPr>
        <w:pStyle w:val="a3"/>
        <w:spacing w:before="61"/>
        <w:rPr>
          <w:sz w:val="20"/>
        </w:rPr>
      </w:pPr>
    </w:p>
    <w:p w:rsidR="000042DB" w:rsidRDefault="00B6161F">
      <w:pPr>
        <w:pStyle w:val="a4"/>
        <w:numPr>
          <w:ilvl w:val="0"/>
          <w:numId w:val="53"/>
        </w:numPr>
        <w:tabs>
          <w:tab w:val="left" w:pos="1394"/>
          <w:tab w:val="left" w:pos="10107"/>
        </w:tabs>
        <w:spacing w:before="36" w:line="276" w:lineRule="auto"/>
        <w:ind w:right="666" w:firstLine="0"/>
        <w:rPr>
          <w:sz w:val="24"/>
        </w:rPr>
      </w:pPr>
      <w:r>
        <w:rPr>
          <w:sz w:val="24"/>
        </w:rPr>
        <w:t>лет (прямоугольная салфетка, многоугольная салфетка; молодой человек,</w:t>
      </w:r>
      <w:r>
        <w:rPr>
          <w:spacing w:val="40"/>
          <w:sz w:val="24"/>
        </w:rPr>
        <w:t xml:space="preserve"> </w:t>
      </w:r>
      <w:r>
        <w:rPr>
          <w:sz w:val="24"/>
        </w:rPr>
        <w:t>старый ч еловек; веселый мальчик, грустный мальчик; высокий дом, низкий</w:t>
      </w:r>
      <w:r>
        <w:rPr>
          <w:spacing w:val="40"/>
          <w:sz w:val="24"/>
        </w:rPr>
        <w:t xml:space="preserve"> </w:t>
      </w:r>
      <w:r>
        <w:rPr>
          <w:sz w:val="24"/>
        </w:rPr>
        <w:t>дом)</w:t>
      </w:r>
      <w:r>
        <w:rPr>
          <w:spacing w:val="57"/>
          <w:sz w:val="24"/>
        </w:rPr>
        <w:t xml:space="preserve"> </w:t>
      </w:r>
      <w:r>
        <w:rPr>
          <w:sz w:val="24"/>
          <w:u w:val="single"/>
        </w:rPr>
        <w:tab/>
      </w:r>
    </w:p>
    <w:p w:rsidR="000042DB" w:rsidRDefault="00FD6D3D">
      <w:pPr>
        <w:pStyle w:val="a3"/>
        <w:spacing w:before="18"/>
        <w:rPr>
          <w:sz w:val="20"/>
        </w:rPr>
      </w:pPr>
      <w:r>
        <w:rPr>
          <w:sz w:val="20"/>
        </w:rPr>
        <w:pict>
          <v:shape id="docshape261" o:spid="_x0000_s2080" style="position:absolute;margin-left:110.2pt;margin-top:13.6pt;width:312pt;height:.1pt;z-index:-15609344;mso-wrap-distance-left:0;mso-wrap-distance-right:0;mso-position-horizontal-relative:page" coordorigin="2204,272" coordsize="6240,0" path="m2204,272r6240,e" filled="f" strokeweight=".17183mm">
            <v:path arrowok="t"/>
            <w10:wrap type="topAndBottom" anchorx="page"/>
          </v:shape>
        </w:pict>
      </w:r>
      <w:r>
        <w:rPr>
          <w:sz w:val="20"/>
        </w:rPr>
        <w:pict>
          <v:shape id="docshape262" o:spid="_x0000_s2079" style="position:absolute;margin-left:110.2pt;margin-top:29.55pt;width:402pt;height:.1pt;z-index:-15608832;mso-wrap-distance-left:0;mso-wrap-distance-right:0;mso-position-horizontal-relative:page" coordorigin="2204,591" coordsize="8040,0" path="m2204,591r8040,e" filled="f" strokeweight=".17183mm">
            <v:path arrowok="t"/>
            <w10:wrap type="topAndBottom" anchorx="page"/>
          </v:shape>
        </w:pict>
      </w:r>
    </w:p>
    <w:p w:rsidR="000042DB" w:rsidRDefault="000042DB">
      <w:pPr>
        <w:pStyle w:val="a3"/>
        <w:spacing w:before="60"/>
        <w:rPr>
          <w:sz w:val="20"/>
        </w:rPr>
      </w:pPr>
    </w:p>
    <w:p w:rsidR="000042DB" w:rsidRDefault="00B6161F">
      <w:pPr>
        <w:pStyle w:val="a4"/>
        <w:numPr>
          <w:ilvl w:val="0"/>
          <w:numId w:val="52"/>
        </w:numPr>
        <w:tabs>
          <w:tab w:val="left" w:pos="1452"/>
        </w:tabs>
        <w:spacing w:before="37"/>
        <w:rPr>
          <w:sz w:val="24"/>
        </w:rPr>
      </w:pPr>
      <w:r>
        <w:rPr>
          <w:sz w:val="24"/>
        </w:rPr>
        <w:t>Понимание</w:t>
      </w:r>
      <w:r>
        <w:rPr>
          <w:spacing w:val="-5"/>
          <w:sz w:val="24"/>
        </w:rPr>
        <w:t xml:space="preserve"> </w:t>
      </w:r>
      <w:r>
        <w:rPr>
          <w:sz w:val="24"/>
        </w:rPr>
        <w:t>различных</w:t>
      </w:r>
      <w:r>
        <w:rPr>
          <w:spacing w:val="-5"/>
          <w:sz w:val="24"/>
        </w:rPr>
        <w:t xml:space="preserve"> </w:t>
      </w:r>
      <w:r>
        <w:rPr>
          <w:sz w:val="24"/>
        </w:rPr>
        <w:t>форм</w:t>
      </w:r>
      <w:r>
        <w:rPr>
          <w:spacing w:val="-3"/>
          <w:sz w:val="24"/>
        </w:rPr>
        <w:t xml:space="preserve"> </w:t>
      </w:r>
      <w:r>
        <w:rPr>
          <w:spacing w:val="-2"/>
          <w:sz w:val="24"/>
        </w:rPr>
        <w:t>словоизменения:</w:t>
      </w:r>
    </w:p>
    <w:p w:rsidR="000042DB" w:rsidRDefault="00B6161F">
      <w:pPr>
        <w:pStyle w:val="a4"/>
        <w:numPr>
          <w:ilvl w:val="1"/>
          <w:numId w:val="52"/>
        </w:numPr>
        <w:tabs>
          <w:tab w:val="left" w:pos="1418"/>
        </w:tabs>
        <w:spacing w:before="36" w:line="276" w:lineRule="auto"/>
        <w:ind w:right="769" w:firstLine="0"/>
        <w:rPr>
          <w:sz w:val="24"/>
        </w:rPr>
      </w:pPr>
      <w:r>
        <w:rPr>
          <w:sz w:val="24"/>
        </w:rPr>
        <w:t>дифференциация</w:t>
      </w:r>
      <w:r>
        <w:rPr>
          <w:spacing w:val="-9"/>
          <w:sz w:val="24"/>
        </w:rPr>
        <w:t xml:space="preserve"> </w:t>
      </w:r>
      <w:r>
        <w:rPr>
          <w:sz w:val="24"/>
        </w:rPr>
        <w:t>единственного</w:t>
      </w:r>
      <w:r>
        <w:rPr>
          <w:spacing w:val="-10"/>
          <w:sz w:val="24"/>
        </w:rPr>
        <w:t xml:space="preserve"> </w:t>
      </w:r>
      <w:r>
        <w:rPr>
          <w:sz w:val="24"/>
        </w:rPr>
        <w:t>и</w:t>
      </w:r>
      <w:r>
        <w:rPr>
          <w:spacing w:val="-15"/>
          <w:sz w:val="24"/>
        </w:rPr>
        <w:t xml:space="preserve"> </w:t>
      </w:r>
      <w:r>
        <w:rPr>
          <w:sz w:val="24"/>
        </w:rPr>
        <w:t>множественного</w:t>
      </w:r>
      <w:r>
        <w:rPr>
          <w:spacing w:val="-5"/>
          <w:sz w:val="24"/>
        </w:rPr>
        <w:t xml:space="preserve"> </w:t>
      </w:r>
      <w:r>
        <w:rPr>
          <w:sz w:val="24"/>
        </w:rPr>
        <w:t>числа</w:t>
      </w:r>
      <w:r>
        <w:rPr>
          <w:spacing w:val="-15"/>
          <w:sz w:val="24"/>
        </w:rPr>
        <w:t xml:space="preserve"> </w:t>
      </w:r>
      <w:r>
        <w:rPr>
          <w:sz w:val="24"/>
        </w:rPr>
        <w:t>существительных</w:t>
      </w:r>
      <w:r>
        <w:rPr>
          <w:spacing w:val="-9"/>
          <w:sz w:val="24"/>
        </w:rPr>
        <w:t xml:space="preserve"> </w:t>
      </w:r>
      <w:r>
        <w:rPr>
          <w:sz w:val="24"/>
        </w:rPr>
        <w:t>(показа ть по картинкам) 4 года (дом — дома, кот — коты, кукла — куклы, груша —</w:t>
      </w:r>
    </w:p>
    <w:p w:rsidR="000042DB" w:rsidRDefault="00B6161F">
      <w:pPr>
        <w:spacing w:before="4"/>
        <w:ind w:left="1274"/>
        <w:rPr>
          <w:sz w:val="24"/>
        </w:rPr>
      </w:pPr>
      <w:r>
        <w:rPr>
          <w:sz w:val="24"/>
        </w:rPr>
        <w:t>груши,</w:t>
      </w:r>
      <w:r>
        <w:rPr>
          <w:spacing w:val="-6"/>
          <w:sz w:val="24"/>
        </w:rPr>
        <w:t xml:space="preserve"> </w:t>
      </w:r>
      <w:r>
        <w:rPr>
          <w:sz w:val="24"/>
        </w:rPr>
        <w:t>ведро</w:t>
      </w:r>
      <w:r>
        <w:rPr>
          <w:spacing w:val="-2"/>
          <w:sz w:val="24"/>
        </w:rPr>
        <w:t xml:space="preserve"> </w:t>
      </w:r>
      <w:r>
        <w:rPr>
          <w:spacing w:val="-10"/>
          <w:sz w:val="24"/>
        </w:rPr>
        <w:t>—</w:t>
      </w:r>
    </w:p>
    <w:p w:rsidR="000042DB" w:rsidRDefault="000042DB">
      <w:pPr>
        <w:rPr>
          <w:sz w:val="24"/>
        </w:rPr>
        <w:sectPr w:rsidR="000042DB">
          <w:pgSz w:w="11910" w:h="16840"/>
          <w:pgMar w:top="1100" w:right="141" w:bottom="940" w:left="992" w:header="0" w:footer="746" w:gutter="0"/>
          <w:cols w:space="720"/>
        </w:sectPr>
      </w:pPr>
    </w:p>
    <w:p w:rsidR="000042DB" w:rsidRDefault="00B6161F">
      <w:pPr>
        <w:tabs>
          <w:tab w:val="left" w:pos="8660"/>
        </w:tabs>
        <w:spacing w:before="64"/>
        <w:ind w:left="217"/>
        <w:jc w:val="center"/>
        <w:rPr>
          <w:sz w:val="24"/>
        </w:rPr>
      </w:pPr>
      <w:r>
        <w:rPr>
          <w:sz w:val="24"/>
        </w:rPr>
        <w:lastRenderedPageBreak/>
        <w:t>ведра)</w:t>
      </w:r>
      <w:r>
        <w:rPr>
          <w:spacing w:val="62"/>
          <w:sz w:val="24"/>
        </w:rPr>
        <w:t xml:space="preserve"> </w:t>
      </w:r>
      <w:r>
        <w:rPr>
          <w:sz w:val="24"/>
          <w:u w:val="single"/>
        </w:rPr>
        <w:tab/>
      </w:r>
    </w:p>
    <w:p w:rsidR="000042DB" w:rsidRDefault="00FD6D3D">
      <w:pPr>
        <w:pStyle w:val="a3"/>
        <w:spacing w:before="68"/>
        <w:rPr>
          <w:sz w:val="20"/>
        </w:rPr>
      </w:pPr>
      <w:r>
        <w:rPr>
          <w:sz w:val="20"/>
        </w:rPr>
        <w:pict>
          <v:shape id="docshape263" o:spid="_x0000_s2078" style="position:absolute;margin-left:110.2pt;margin-top:16.15pt;width:402pt;height:.1pt;z-index:-15608320;mso-wrap-distance-left:0;mso-wrap-distance-right:0;mso-position-horizontal-relative:page" coordorigin="2204,323" coordsize="8040,0" path="m2204,323r8040,e" filled="f" strokeweight=".17183mm">
            <v:path arrowok="t"/>
            <w10:wrap type="topAndBottom" anchorx="page"/>
          </v:shape>
        </w:pict>
      </w:r>
    </w:p>
    <w:p w:rsidR="000042DB" w:rsidRDefault="00B6161F">
      <w:pPr>
        <w:pStyle w:val="a4"/>
        <w:numPr>
          <w:ilvl w:val="0"/>
          <w:numId w:val="51"/>
        </w:numPr>
        <w:tabs>
          <w:tab w:val="left" w:pos="1394"/>
          <w:tab w:val="left" w:pos="9463"/>
        </w:tabs>
        <w:spacing w:before="30"/>
        <w:ind w:hanging="182"/>
        <w:rPr>
          <w:sz w:val="24"/>
        </w:rPr>
      </w:pPr>
      <w:r>
        <w:rPr>
          <w:sz w:val="24"/>
        </w:rPr>
        <w:t>лет (глаз — глаза, стул — стулья, лист — листья, окно</w:t>
      </w:r>
      <w:r>
        <w:rPr>
          <w:spacing w:val="12"/>
          <w:sz w:val="24"/>
        </w:rPr>
        <w:t xml:space="preserve"> </w:t>
      </w:r>
      <w:r>
        <w:rPr>
          <w:sz w:val="24"/>
        </w:rPr>
        <w:t>—</w:t>
      </w:r>
      <w:r>
        <w:rPr>
          <w:spacing w:val="-5"/>
          <w:sz w:val="24"/>
        </w:rPr>
        <w:t xml:space="preserve"> </w:t>
      </w:r>
      <w:r>
        <w:rPr>
          <w:sz w:val="24"/>
        </w:rPr>
        <w:t>окна)</w:t>
      </w:r>
      <w:r>
        <w:rPr>
          <w:spacing w:val="67"/>
          <w:sz w:val="24"/>
        </w:rPr>
        <w:t xml:space="preserve"> </w:t>
      </w:r>
      <w:r>
        <w:rPr>
          <w:sz w:val="24"/>
          <w:u w:val="single"/>
        </w:rPr>
        <w:tab/>
      </w:r>
    </w:p>
    <w:p w:rsidR="000042DB" w:rsidRDefault="00FD6D3D">
      <w:pPr>
        <w:pStyle w:val="a3"/>
        <w:spacing w:before="68"/>
        <w:rPr>
          <w:sz w:val="20"/>
        </w:rPr>
      </w:pPr>
      <w:r>
        <w:rPr>
          <w:sz w:val="20"/>
        </w:rPr>
        <w:pict>
          <v:shape id="docshape264" o:spid="_x0000_s2077" style="position:absolute;margin-left:110.2pt;margin-top:16.1pt;width:402pt;height:.1pt;z-index:-15607808;mso-wrap-distance-left:0;mso-wrap-distance-right:0;mso-position-horizontal-relative:page" coordorigin="2204,322" coordsize="8040,0" path="m2204,322r8040,e" filled="f" strokeweight=".17183mm">
            <v:path arrowok="t"/>
            <w10:wrap type="topAndBottom" anchorx="page"/>
          </v:shape>
        </w:pict>
      </w:r>
      <w:r>
        <w:rPr>
          <w:sz w:val="20"/>
        </w:rPr>
        <w:pict>
          <v:shape id="docshape265" o:spid="_x0000_s2076" style="position:absolute;margin-left:110.2pt;margin-top:31.95pt;width:402pt;height:.1pt;z-index:-15607296;mso-wrap-distance-left:0;mso-wrap-distance-right:0;mso-position-horizontal-relative:page" coordorigin="2204,639" coordsize="8040,0" path="m2204,639r8040,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0"/>
          <w:numId w:val="51"/>
        </w:numPr>
        <w:tabs>
          <w:tab w:val="left" w:pos="1394"/>
        </w:tabs>
        <w:spacing w:before="31"/>
        <w:ind w:hanging="182"/>
        <w:rPr>
          <w:sz w:val="24"/>
        </w:rPr>
      </w:pPr>
      <w:r>
        <w:rPr>
          <w:sz w:val="24"/>
        </w:rPr>
        <w:t>лет</w:t>
      </w:r>
      <w:r>
        <w:rPr>
          <w:spacing w:val="-4"/>
          <w:sz w:val="24"/>
        </w:rPr>
        <w:t xml:space="preserve"> </w:t>
      </w:r>
      <w:r>
        <w:rPr>
          <w:sz w:val="24"/>
        </w:rPr>
        <w:t>(рукав</w:t>
      </w:r>
      <w:r>
        <w:rPr>
          <w:spacing w:val="1"/>
          <w:sz w:val="24"/>
        </w:rPr>
        <w:t xml:space="preserve"> </w:t>
      </w:r>
      <w:r>
        <w:rPr>
          <w:sz w:val="24"/>
        </w:rPr>
        <w:t>—</w:t>
      </w:r>
      <w:r>
        <w:rPr>
          <w:spacing w:val="-2"/>
          <w:sz w:val="24"/>
        </w:rPr>
        <w:t xml:space="preserve"> </w:t>
      </w:r>
      <w:r>
        <w:rPr>
          <w:sz w:val="24"/>
        </w:rPr>
        <w:t>рукава, пень</w:t>
      </w:r>
      <w:r>
        <w:rPr>
          <w:spacing w:val="-4"/>
          <w:sz w:val="24"/>
        </w:rPr>
        <w:t xml:space="preserve"> </w:t>
      </w:r>
      <w:r>
        <w:rPr>
          <w:sz w:val="24"/>
        </w:rPr>
        <w:t>—</w:t>
      </w:r>
      <w:r>
        <w:rPr>
          <w:spacing w:val="-2"/>
          <w:sz w:val="24"/>
        </w:rPr>
        <w:t xml:space="preserve"> </w:t>
      </w:r>
      <w:r>
        <w:rPr>
          <w:sz w:val="24"/>
        </w:rPr>
        <w:t>пни,</w:t>
      </w:r>
      <w:r>
        <w:rPr>
          <w:spacing w:val="-4"/>
          <w:sz w:val="24"/>
        </w:rPr>
        <w:t xml:space="preserve"> </w:t>
      </w:r>
      <w:r>
        <w:rPr>
          <w:sz w:val="24"/>
        </w:rPr>
        <w:t>гнездо —</w:t>
      </w:r>
      <w:r>
        <w:rPr>
          <w:spacing w:val="-7"/>
          <w:sz w:val="24"/>
        </w:rPr>
        <w:t xml:space="preserve"> </w:t>
      </w:r>
      <w:r>
        <w:rPr>
          <w:sz w:val="24"/>
        </w:rPr>
        <w:t>гнезда, перо</w:t>
      </w:r>
      <w:r>
        <w:rPr>
          <w:spacing w:val="5"/>
          <w:sz w:val="24"/>
        </w:rPr>
        <w:t xml:space="preserve"> </w:t>
      </w:r>
      <w:r>
        <w:rPr>
          <w:sz w:val="24"/>
        </w:rPr>
        <w:t>—</w:t>
      </w:r>
      <w:r>
        <w:rPr>
          <w:spacing w:val="-7"/>
          <w:sz w:val="24"/>
        </w:rPr>
        <w:t xml:space="preserve"> </w:t>
      </w:r>
      <w:r>
        <w:rPr>
          <w:sz w:val="24"/>
        </w:rPr>
        <w:t>перья,</w:t>
      </w:r>
      <w:r>
        <w:rPr>
          <w:spacing w:val="-4"/>
          <w:sz w:val="24"/>
        </w:rPr>
        <w:t xml:space="preserve"> </w:t>
      </w:r>
      <w:r>
        <w:rPr>
          <w:sz w:val="24"/>
        </w:rPr>
        <w:t>ухо</w:t>
      </w:r>
      <w:r>
        <w:rPr>
          <w:spacing w:val="4"/>
          <w:sz w:val="24"/>
        </w:rPr>
        <w:t xml:space="preserve"> </w:t>
      </w:r>
      <w:r>
        <w:rPr>
          <w:spacing w:val="-10"/>
          <w:sz w:val="24"/>
        </w:rPr>
        <w:t>—</w:t>
      </w:r>
    </w:p>
    <w:p w:rsidR="000042DB" w:rsidRDefault="00B6161F">
      <w:pPr>
        <w:tabs>
          <w:tab w:val="left" w:pos="9521"/>
        </w:tabs>
        <w:spacing w:before="41"/>
        <w:ind w:left="1337"/>
        <w:rPr>
          <w:sz w:val="24"/>
        </w:rPr>
      </w:pPr>
      <w:r>
        <w:rPr>
          <w:sz w:val="24"/>
        </w:rPr>
        <w:t>уши)</w:t>
      </w:r>
      <w:r>
        <w:rPr>
          <w:spacing w:val="67"/>
          <w:sz w:val="24"/>
        </w:rPr>
        <w:t xml:space="preserve"> </w:t>
      </w:r>
      <w:r>
        <w:rPr>
          <w:sz w:val="24"/>
          <w:u w:val="single"/>
        </w:rPr>
        <w:tab/>
      </w:r>
    </w:p>
    <w:p w:rsidR="000042DB" w:rsidRDefault="00FD6D3D">
      <w:pPr>
        <w:pStyle w:val="a3"/>
        <w:spacing w:before="67"/>
        <w:rPr>
          <w:sz w:val="20"/>
        </w:rPr>
      </w:pPr>
      <w:r>
        <w:rPr>
          <w:sz w:val="20"/>
        </w:rPr>
        <w:pict>
          <v:shape id="docshape266" o:spid="_x0000_s2075" style="position:absolute;margin-left:110.2pt;margin-top:16.05pt;width:402.05pt;height:.1pt;z-index:-15606784;mso-wrap-distance-left:0;mso-wrap-distance-right:0;mso-position-horizontal-relative:page" coordorigin="2204,321" coordsize="8041,0" path="m2204,321r8041,e" filled="f" strokeweight=".17183mm">
            <v:path arrowok="t"/>
            <w10:wrap type="topAndBottom" anchorx="page"/>
          </v:shape>
        </w:pict>
      </w:r>
      <w:r>
        <w:rPr>
          <w:sz w:val="20"/>
        </w:rPr>
        <w:pict>
          <v:shape id="docshape267" o:spid="_x0000_s2074" style="position:absolute;margin-left:110.2pt;margin-top:31.9pt;width:402pt;height:.1pt;z-index:-15606272;mso-wrap-distance-left:0;mso-wrap-distance-right:0;mso-position-horizontal-relative:page" coordorigin="2204,638" coordsize="8040,0" path="m2204,638r8040,e" filled="f" strokeweight=".17183mm">
            <v:path arrowok="t"/>
            <w10:wrap type="topAndBottom" anchorx="page"/>
          </v:shape>
        </w:pict>
      </w:r>
    </w:p>
    <w:p w:rsidR="000042DB" w:rsidRDefault="000042DB">
      <w:pPr>
        <w:pStyle w:val="a3"/>
        <w:spacing w:before="58"/>
        <w:rPr>
          <w:sz w:val="20"/>
        </w:rPr>
      </w:pPr>
    </w:p>
    <w:p w:rsidR="000042DB" w:rsidRDefault="00B6161F">
      <w:pPr>
        <w:pStyle w:val="a4"/>
        <w:numPr>
          <w:ilvl w:val="1"/>
          <w:numId w:val="52"/>
        </w:numPr>
        <w:tabs>
          <w:tab w:val="left" w:pos="1418"/>
        </w:tabs>
        <w:spacing w:before="32"/>
        <w:ind w:left="1418" w:hanging="206"/>
        <w:rPr>
          <w:sz w:val="24"/>
        </w:rPr>
      </w:pPr>
      <w:r>
        <w:rPr>
          <w:sz w:val="24"/>
        </w:rPr>
        <w:t>понимание</w:t>
      </w:r>
      <w:r>
        <w:rPr>
          <w:spacing w:val="-17"/>
          <w:sz w:val="24"/>
        </w:rPr>
        <w:t xml:space="preserve"> </w:t>
      </w:r>
      <w:r>
        <w:rPr>
          <w:sz w:val="24"/>
        </w:rPr>
        <w:t>предложно-падежных</w:t>
      </w:r>
      <w:r>
        <w:rPr>
          <w:spacing w:val="-11"/>
          <w:sz w:val="24"/>
        </w:rPr>
        <w:t xml:space="preserve"> </w:t>
      </w:r>
      <w:r>
        <w:rPr>
          <w:sz w:val="24"/>
        </w:rPr>
        <w:t>конструкций</w:t>
      </w:r>
      <w:r>
        <w:rPr>
          <w:spacing w:val="-3"/>
          <w:sz w:val="24"/>
        </w:rPr>
        <w:t xml:space="preserve"> </w:t>
      </w:r>
      <w:r>
        <w:rPr>
          <w:sz w:val="24"/>
        </w:rPr>
        <w:t>с</w:t>
      </w:r>
      <w:r>
        <w:rPr>
          <w:spacing w:val="-7"/>
          <w:sz w:val="24"/>
        </w:rPr>
        <w:t xml:space="preserve"> </w:t>
      </w:r>
      <w:r>
        <w:rPr>
          <w:spacing w:val="-2"/>
          <w:sz w:val="24"/>
        </w:rPr>
        <w:t>предлогами</w:t>
      </w:r>
    </w:p>
    <w:p w:rsidR="000042DB" w:rsidRDefault="00B6161F">
      <w:pPr>
        <w:pStyle w:val="a4"/>
        <w:numPr>
          <w:ilvl w:val="0"/>
          <w:numId w:val="50"/>
        </w:numPr>
        <w:tabs>
          <w:tab w:val="left" w:pos="1394"/>
          <w:tab w:val="left" w:pos="9363"/>
        </w:tabs>
        <w:spacing w:before="41"/>
        <w:ind w:hanging="182"/>
        <w:rPr>
          <w:sz w:val="24"/>
        </w:rPr>
      </w:pPr>
      <w:r>
        <w:rPr>
          <w:sz w:val="24"/>
        </w:rPr>
        <w:t>года (в, на, у)</w:t>
      </w:r>
      <w:r>
        <w:rPr>
          <w:spacing w:val="64"/>
          <w:sz w:val="24"/>
        </w:rPr>
        <w:t xml:space="preserve"> </w:t>
      </w:r>
      <w:r>
        <w:rPr>
          <w:sz w:val="24"/>
          <w:u w:val="single"/>
        </w:rPr>
        <w:tab/>
      </w:r>
    </w:p>
    <w:p w:rsidR="000042DB" w:rsidRDefault="00B6161F">
      <w:pPr>
        <w:pStyle w:val="a4"/>
        <w:numPr>
          <w:ilvl w:val="0"/>
          <w:numId w:val="50"/>
        </w:numPr>
        <w:tabs>
          <w:tab w:val="left" w:pos="1394"/>
          <w:tab w:val="left" w:pos="9348"/>
        </w:tabs>
        <w:spacing w:before="45"/>
        <w:ind w:hanging="182"/>
        <w:rPr>
          <w:sz w:val="24"/>
        </w:rPr>
      </w:pPr>
      <w:r>
        <w:rPr>
          <w:sz w:val="24"/>
        </w:rPr>
        <w:t>лет (в, на, у, под, за, по)</w:t>
      </w:r>
      <w:r>
        <w:rPr>
          <w:spacing w:val="61"/>
          <w:sz w:val="24"/>
        </w:rPr>
        <w:t xml:space="preserve"> </w:t>
      </w:r>
      <w:r>
        <w:rPr>
          <w:sz w:val="24"/>
          <w:u w:val="single"/>
        </w:rPr>
        <w:tab/>
      </w:r>
    </w:p>
    <w:p w:rsidR="000042DB" w:rsidRDefault="00B6161F">
      <w:pPr>
        <w:pStyle w:val="a4"/>
        <w:numPr>
          <w:ilvl w:val="0"/>
          <w:numId w:val="50"/>
        </w:numPr>
        <w:tabs>
          <w:tab w:val="left" w:pos="1394"/>
          <w:tab w:val="left" w:pos="9415"/>
        </w:tabs>
        <w:spacing w:before="41"/>
        <w:ind w:hanging="182"/>
        <w:rPr>
          <w:sz w:val="24"/>
        </w:rPr>
      </w:pPr>
      <w:r>
        <w:rPr>
          <w:sz w:val="24"/>
        </w:rPr>
        <w:t>лет (в, на, у, под, над, за, по, с, из, из-за, из-под)</w:t>
      </w:r>
      <w:r>
        <w:rPr>
          <w:spacing w:val="57"/>
          <w:sz w:val="24"/>
        </w:rPr>
        <w:t xml:space="preserve"> </w:t>
      </w:r>
      <w:r>
        <w:rPr>
          <w:sz w:val="24"/>
          <w:u w:val="single"/>
        </w:rPr>
        <w:tab/>
      </w:r>
    </w:p>
    <w:p w:rsidR="000042DB" w:rsidRDefault="00B6161F">
      <w:pPr>
        <w:pStyle w:val="a4"/>
        <w:numPr>
          <w:ilvl w:val="1"/>
          <w:numId w:val="52"/>
        </w:numPr>
        <w:tabs>
          <w:tab w:val="left" w:pos="1418"/>
        </w:tabs>
        <w:spacing w:before="41"/>
        <w:ind w:left="1418" w:hanging="206"/>
        <w:rPr>
          <w:sz w:val="24"/>
        </w:rPr>
      </w:pPr>
      <w:r>
        <w:rPr>
          <w:spacing w:val="-2"/>
          <w:sz w:val="24"/>
        </w:rPr>
        <w:t>понимание</w:t>
      </w:r>
      <w:r>
        <w:rPr>
          <w:spacing w:val="7"/>
          <w:sz w:val="24"/>
        </w:rPr>
        <w:t xml:space="preserve"> </w:t>
      </w:r>
      <w:r>
        <w:rPr>
          <w:spacing w:val="-2"/>
          <w:sz w:val="24"/>
        </w:rPr>
        <w:t>уменьшительно-ласкательных</w:t>
      </w:r>
      <w:r>
        <w:rPr>
          <w:spacing w:val="18"/>
          <w:sz w:val="24"/>
        </w:rPr>
        <w:t xml:space="preserve"> </w:t>
      </w:r>
      <w:r>
        <w:rPr>
          <w:spacing w:val="-2"/>
          <w:sz w:val="24"/>
        </w:rPr>
        <w:t>суффиксов</w:t>
      </w:r>
      <w:r>
        <w:rPr>
          <w:spacing w:val="14"/>
          <w:sz w:val="24"/>
        </w:rPr>
        <w:t xml:space="preserve"> </w:t>
      </w:r>
      <w:r>
        <w:rPr>
          <w:spacing w:val="-2"/>
          <w:sz w:val="24"/>
        </w:rPr>
        <w:t>существительных</w:t>
      </w:r>
    </w:p>
    <w:p w:rsidR="000042DB" w:rsidRDefault="00B6161F">
      <w:pPr>
        <w:pStyle w:val="a4"/>
        <w:numPr>
          <w:ilvl w:val="0"/>
          <w:numId w:val="49"/>
        </w:numPr>
        <w:tabs>
          <w:tab w:val="left" w:pos="1394"/>
          <w:tab w:val="left" w:pos="9439"/>
        </w:tabs>
        <w:spacing w:before="41"/>
        <w:ind w:hanging="182"/>
        <w:rPr>
          <w:sz w:val="24"/>
        </w:rPr>
      </w:pPr>
      <w:r>
        <w:rPr>
          <w:sz w:val="24"/>
        </w:rPr>
        <w:t>года (стол — столик, машина — машинка, ведро — ведерочко)</w:t>
      </w:r>
      <w:r>
        <w:rPr>
          <w:spacing w:val="72"/>
          <w:sz w:val="24"/>
        </w:rPr>
        <w:t xml:space="preserve"> </w:t>
      </w:r>
      <w:r>
        <w:rPr>
          <w:sz w:val="24"/>
          <w:u w:val="single"/>
        </w:rPr>
        <w:tab/>
      </w:r>
    </w:p>
    <w:p w:rsidR="000042DB" w:rsidRDefault="00B6161F">
      <w:pPr>
        <w:pStyle w:val="a4"/>
        <w:numPr>
          <w:ilvl w:val="0"/>
          <w:numId w:val="49"/>
        </w:numPr>
        <w:tabs>
          <w:tab w:val="left" w:pos="1394"/>
          <w:tab w:val="left" w:pos="9459"/>
        </w:tabs>
        <w:spacing w:before="41"/>
        <w:ind w:hanging="182"/>
        <w:rPr>
          <w:sz w:val="24"/>
        </w:rPr>
      </w:pPr>
      <w:r>
        <w:rPr>
          <w:sz w:val="24"/>
        </w:rPr>
        <w:t>лет (носок — носочек, чашка — чашечка, окно — окошечко)</w:t>
      </w:r>
      <w:r>
        <w:rPr>
          <w:spacing w:val="67"/>
          <w:sz w:val="24"/>
        </w:rPr>
        <w:t xml:space="preserve"> </w:t>
      </w:r>
      <w:r>
        <w:rPr>
          <w:sz w:val="24"/>
          <w:u w:val="single"/>
        </w:rPr>
        <w:tab/>
      </w:r>
    </w:p>
    <w:p w:rsidR="000042DB" w:rsidRDefault="00B6161F">
      <w:pPr>
        <w:pStyle w:val="a4"/>
        <w:numPr>
          <w:ilvl w:val="0"/>
          <w:numId w:val="49"/>
        </w:numPr>
        <w:tabs>
          <w:tab w:val="left" w:pos="1394"/>
          <w:tab w:val="left" w:pos="9387"/>
        </w:tabs>
        <w:spacing w:before="41"/>
        <w:ind w:hanging="182"/>
        <w:rPr>
          <w:sz w:val="24"/>
        </w:rPr>
      </w:pPr>
      <w:r>
        <w:rPr>
          <w:sz w:val="24"/>
        </w:rPr>
        <w:t>лет (нож — ножик, рукавица — рукавичка, одеяло — одеяльце)</w:t>
      </w:r>
      <w:r>
        <w:rPr>
          <w:spacing w:val="67"/>
          <w:sz w:val="24"/>
        </w:rPr>
        <w:t xml:space="preserve"> </w:t>
      </w:r>
      <w:r>
        <w:rPr>
          <w:sz w:val="24"/>
          <w:u w:val="single"/>
        </w:rPr>
        <w:tab/>
      </w:r>
    </w:p>
    <w:p w:rsidR="000042DB" w:rsidRDefault="00B6161F">
      <w:pPr>
        <w:pStyle w:val="a4"/>
        <w:numPr>
          <w:ilvl w:val="1"/>
          <w:numId w:val="52"/>
        </w:numPr>
        <w:tabs>
          <w:tab w:val="left" w:pos="1418"/>
          <w:tab w:val="left" w:pos="4258"/>
        </w:tabs>
        <w:spacing w:before="41" w:line="276" w:lineRule="auto"/>
        <w:ind w:right="829" w:firstLine="0"/>
        <w:rPr>
          <w:sz w:val="24"/>
        </w:rPr>
      </w:pPr>
      <w:r>
        <w:rPr>
          <w:sz w:val="24"/>
        </w:rPr>
        <w:t>дифференциация</w:t>
      </w:r>
      <w:r>
        <w:rPr>
          <w:spacing w:val="-4"/>
          <w:sz w:val="24"/>
        </w:rPr>
        <w:t xml:space="preserve"> </w:t>
      </w:r>
      <w:r>
        <w:rPr>
          <w:sz w:val="24"/>
        </w:rPr>
        <w:t>форм</w:t>
      </w:r>
      <w:r>
        <w:rPr>
          <w:spacing w:val="-9"/>
          <w:sz w:val="24"/>
        </w:rPr>
        <w:t xml:space="preserve"> </w:t>
      </w:r>
      <w:r>
        <w:rPr>
          <w:sz w:val="24"/>
        </w:rPr>
        <w:t>единственного</w:t>
      </w:r>
      <w:r>
        <w:rPr>
          <w:spacing w:val="-9"/>
          <w:sz w:val="24"/>
        </w:rPr>
        <w:t xml:space="preserve"> </w:t>
      </w:r>
      <w:r>
        <w:rPr>
          <w:sz w:val="24"/>
        </w:rPr>
        <w:t>и</w:t>
      </w:r>
      <w:r>
        <w:rPr>
          <w:spacing w:val="-9"/>
          <w:sz w:val="24"/>
        </w:rPr>
        <w:t xml:space="preserve"> </w:t>
      </w:r>
      <w:r>
        <w:rPr>
          <w:sz w:val="24"/>
        </w:rPr>
        <w:t>множественного</w:t>
      </w:r>
      <w:r>
        <w:rPr>
          <w:spacing w:val="-9"/>
          <w:sz w:val="24"/>
        </w:rPr>
        <w:t xml:space="preserve"> </w:t>
      </w:r>
      <w:r>
        <w:rPr>
          <w:sz w:val="24"/>
        </w:rPr>
        <w:t>числа</w:t>
      </w:r>
      <w:r>
        <w:rPr>
          <w:spacing w:val="-10"/>
          <w:sz w:val="24"/>
        </w:rPr>
        <w:t xml:space="preserve"> </w:t>
      </w:r>
      <w:r>
        <w:rPr>
          <w:sz w:val="24"/>
        </w:rPr>
        <w:t>глаголов</w:t>
      </w:r>
      <w:r>
        <w:rPr>
          <w:spacing w:val="30"/>
          <w:sz w:val="24"/>
        </w:rPr>
        <w:t xml:space="preserve"> </w:t>
      </w:r>
      <w:r>
        <w:rPr>
          <w:sz w:val="24"/>
        </w:rPr>
        <w:t>(показать по предложенным картинкам) 4 года (кошка сидит — кошки сидят, слон идет — слоны идут)</w:t>
      </w:r>
      <w:r>
        <w:rPr>
          <w:spacing w:val="68"/>
          <w:sz w:val="24"/>
        </w:rPr>
        <w:t xml:space="preserve"> </w:t>
      </w:r>
      <w:r>
        <w:rPr>
          <w:sz w:val="24"/>
          <w:u w:val="single"/>
        </w:rPr>
        <w:tab/>
      </w:r>
    </w:p>
    <w:p w:rsidR="000042DB" w:rsidRDefault="00FD6D3D">
      <w:pPr>
        <w:pStyle w:val="a3"/>
        <w:spacing w:before="24"/>
        <w:rPr>
          <w:sz w:val="20"/>
        </w:rPr>
      </w:pPr>
      <w:r>
        <w:rPr>
          <w:sz w:val="20"/>
        </w:rPr>
        <w:pict>
          <v:shape id="docshape268" o:spid="_x0000_s2073" style="position:absolute;margin-left:110.2pt;margin-top:13.9pt;width:402pt;height:.1pt;z-index:-15605760;mso-wrap-distance-left:0;mso-wrap-distance-right:0;mso-position-horizontal-relative:page" coordorigin="2204,278" coordsize="8040,0" path="m2204,278r8040,e" filled="f" strokeweight=".17183mm">
            <v:path arrowok="t"/>
            <w10:wrap type="topAndBottom" anchorx="page"/>
          </v:shape>
        </w:pict>
      </w:r>
    </w:p>
    <w:p w:rsidR="000042DB" w:rsidRDefault="00B6161F">
      <w:pPr>
        <w:pStyle w:val="a4"/>
        <w:numPr>
          <w:ilvl w:val="0"/>
          <w:numId w:val="48"/>
        </w:numPr>
        <w:tabs>
          <w:tab w:val="left" w:pos="1394"/>
          <w:tab w:val="left" w:pos="9382"/>
        </w:tabs>
        <w:spacing w:before="32"/>
        <w:ind w:hanging="182"/>
        <w:rPr>
          <w:sz w:val="24"/>
        </w:rPr>
      </w:pPr>
      <w:r>
        <w:rPr>
          <w:sz w:val="24"/>
        </w:rPr>
        <w:t>лет (птица летит — птицы летят, машина едет — машины едут)</w:t>
      </w:r>
      <w:r>
        <w:rPr>
          <w:spacing w:val="79"/>
          <w:sz w:val="24"/>
        </w:rPr>
        <w:t xml:space="preserve"> </w:t>
      </w:r>
      <w:r>
        <w:rPr>
          <w:sz w:val="24"/>
          <w:u w:val="single"/>
        </w:rPr>
        <w:tab/>
      </w:r>
    </w:p>
    <w:p w:rsidR="000042DB" w:rsidRDefault="00FD6D3D">
      <w:pPr>
        <w:pStyle w:val="a3"/>
        <w:spacing w:before="64"/>
        <w:rPr>
          <w:sz w:val="20"/>
        </w:rPr>
      </w:pPr>
      <w:r>
        <w:rPr>
          <w:sz w:val="20"/>
        </w:rPr>
        <w:pict>
          <v:shape id="docshape269" o:spid="_x0000_s2072" style="position:absolute;margin-left:110.2pt;margin-top:15.9pt;width:402.05pt;height:.1pt;z-index:-15605248;mso-wrap-distance-left:0;mso-wrap-distance-right:0;mso-position-horizontal-relative:page" coordorigin="2204,318" coordsize="8041,0" path="m2204,318r8041,e" filled="f" strokeweight=".17183mm">
            <v:path arrowok="t"/>
            <w10:wrap type="topAndBottom" anchorx="page"/>
          </v:shape>
        </w:pict>
      </w:r>
    </w:p>
    <w:p w:rsidR="000042DB" w:rsidRDefault="00B6161F">
      <w:pPr>
        <w:pStyle w:val="a4"/>
        <w:numPr>
          <w:ilvl w:val="0"/>
          <w:numId w:val="48"/>
        </w:numPr>
        <w:tabs>
          <w:tab w:val="left" w:pos="1394"/>
          <w:tab w:val="left" w:pos="9387"/>
        </w:tabs>
        <w:spacing w:before="35"/>
        <w:ind w:hanging="182"/>
        <w:rPr>
          <w:sz w:val="24"/>
        </w:rPr>
      </w:pPr>
      <w:r>
        <w:rPr>
          <w:sz w:val="24"/>
        </w:rPr>
        <w:t>лет (мальчик</w:t>
      </w:r>
      <w:r>
        <w:rPr>
          <w:spacing w:val="-2"/>
          <w:sz w:val="24"/>
        </w:rPr>
        <w:t xml:space="preserve"> </w:t>
      </w:r>
      <w:r>
        <w:rPr>
          <w:sz w:val="24"/>
        </w:rPr>
        <w:t>читает — мальчики читают, девочка ест — девочки едят)</w:t>
      </w:r>
      <w:r>
        <w:rPr>
          <w:spacing w:val="58"/>
          <w:sz w:val="24"/>
        </w:rPr>
        <w:t xml:space="preserve"> </w:t>
      </w:r>
      <w:r>
        <w:rPr>
          <w:sz w:val="24"/>
          <w:u w:val="single"/>
        </w:rPr>
        <w:tab/>
      </w:r>
    </w:p>
    <w:p w:rsidR="000042DB" w:rsidRDefault="00FD6D3D">
      <w:pPr>
        <w:pStyle w:val="a3"/>
        <w:spacing w:before="63"/>
        <w:rPr>
          <w:sz w:val="20"/>
        </w:rPr>
      </w:pPr>
      <w:r>
        <w:rPr>
          <w:sz w:val="20"/>
        </w:rPr>
        <w:pict>
          <v:shape id="docshape270" o:spid="_x0000_s2071" style="position:absolute;margin-left:110.2pt;margin-top:15.85pt;width:402pt;height:.1pt;z-index:-15604736;mso-wrap-distance-left:0;mso-wrap-distance-right:0;mso-position-horizontal-relative:page" coordorigin="2204,317" coordsize="8040,0" path="m2204,317r8040,e" filled="f" strokeweight=".17183mm">
            <v:path arrowok="t"/>
            <w10:wrap type="topAndBottom" anchorx="page"/>
          </v:shape>
        </w:pict>
      </w:r>
    </w:p>
    <w:p w:rsidR="000042DB" w:rsidRDefault="00B6161F">
      <w:pPr>
        <w:pStyle w:val="a4"/>
        <w:numPr>
          <w:ilvl w:val="1"/>
          <w:numId w:val="52"/>
        </w:numPr>
        <w:tabs>
          <w:tab w:val="left" w:pos="1418"/>
        </w:tabs>
        <w:spacing w:before="36" w:line="271" w:lineRule="auto"/>
        <w:ind w:right="863" w:firstLine="0"/>
        <w:rPr>
          <w:sz w:val="24"/>
        </w:rPr>
      </w:pPr>
      <w:r>
        <w:rPr>
          <w:sz w:val="24"/>
        </w:rPr>
        <w:t>дифференциация</w:t>
      </w:r>
      <w:r>
        <w:rPr>
          <w:spacing w:val="-8"/>
          <w:sz w:val="24"/>
        </w:rPr>
        <w:t xml:space="preserve"> </w:t>
      </w:r>
      <w:r>
        <w:rPr>
          <w:sz w:val="24"/>
        </w:rPr>
        <w:t>глаголов</w:t>
      </w:r>
      <w:r>
        <w:rPr>
          <w:spacing w:val="-12"/>
          <w:sz w:val="24"/>
        </w:rPr>
        <w:t xml:space="preserve"> </w:t>
      </w:r>
      <w:r>
        <w:rPr>
          <w:sz w:val="24"/>
        </w:rPr>
        <w:t>с</w:t>
      </w:r>
      <w:r>
        <w:rPr>
          <w:spacing w:val="-11"/>
          <w:sz w:val="24"/>
        </w:rPr>
        <w:t xml:space="preserve"> </w:t>
      </w:r>
      <w:r>
        <w:rPr>
          <w:sz w:val="24"/>
        </w:rPr>
        <w:t>различными</w:t>
      </w:r>
      <w:r>
        <w:rPr>
          <w:spacing w:val="-8"/>
          <w:sz w:val="24"/>
        </w:rPr>
        <w:t xml:space="preserve"> </w:t>
      </w:r>
      <w:r>
        <w:rPr>
          <w:sz w:val="24"/>
        </w:rPr>
        <w:t>приставками</w:t>
      </w:r>
      <w:r>
        <w:rPr>
          <w:spacing w:val="-8"/>
          <w:sz w:val="24"/>
        </w:rPr>
        <w:t xml:space="preserve"> </w:t>
      </w:r>
      <w:r>
        <w:rPr>
          <w:sz w:val="24"/>
        </w:rPr>
        <w:t>(показать</w:t>
      </w:r>
      <w:r>
        <w:rPr>
          <w:spacing w:val="-12"/>
          <w:sz w:val="24"/>
        </w:rPr>
        <w:t xml:space="preserve"> </w:t>
      </w:r>
      <w:r>
        <w:rPr>
          <w:sz w:val="24"/>
        </w:rPr>
        <w:t>по</w:t>
      </w:r>
      <w:r>
        <w:rPr>
          <w:spacing w:val="-11"/>
          <w:sz w:val="24"/>
        </w:rPr>
        <w:t xml:space="preserve"> </w:t>
      </w:r>
      <w:r>
        <w:rPr>
          <w:sz w:val="24"/>
        </w:rPr>
        <w:t xml:space="preserve">предложенным </w:t>
      </w:r>
      <w:r>
        <w:rPr>
          <w:spacing w:val="-2"/>
          <w:sz w:val="24"/>
        </w:rPr>
        <w:t>картинкам)</w:t>
      </w:r>
    </w:p>
    <w:p w:rsidR="000042DB" w:rsidRDefault="00B6161F">
      <w:pPr>
        <w:pStyle w:val="a4"/>
        <w:numPr>
          <w:ilvl w:val="0"/>
          <w:numId w:val="47"/>
        </w:numPr>
        <w:tabs>
          <w:tab w:val="left" w:pos="1394"/>
          <w:tab w:val="left" w:pos="8604"/>
        </w:tabs>
        <w:spacing w:before="14" w:line="276" w:lineRule="auto"/>
        <w:ind w:right="822" w:firstLine="0"/>
        <w:rPr>
          <w:sz w:val="24"/>
        </w:rPr>
      </w:pPr>
      <w:r>
        <w:rPr>
          <w:sz w:val="24"/>
        </w:rPr>
        <w:t>года</w:t>
      </w:r>
      <w:r>
        <w:rPr>
          <w:spacing w:val="-6"/>
          <w:sz w:val="24"/>
        </w:rPr>
        <w:t xml:space="preserve"> </w:t>
      </w:r>
      <w:r>
        <w:rPr>
          <w:sz w:val="24"/>
        </w:rPr>
        <w:t>(девочка</w:t>
      </w:r>
      <w:r>
        <w:rPr>
          <w:spacing w:val="-6"/>
          <w:sz w:val="24"/>
        </w:rPr>
        <w:t xml:space="preserve"> </w:t>
      </w:r>
      <w:r>
        <w:rPr>
          <w:sz w:val="24"/>
        </w:rPr>
        <w:t>наливает</w:t>
      </w:r>
      <w:r>
        <w:rPr>
          <w:spacing w:val="-4"/>
          <w:sz w:val="24"/>
        </w:rPr>
        <w:t xml:space="preserve"> </w:t>
      </w:r>
      <w:r>
        <w:rPr>
          <w:sz w:val="24"/>
        </w:rPr>
        <w:t>воду</w:t>
      </w:r>
      <w:r>
        <w:rPr>
          <w:spacing w:val="-15"/>
          <w:sz w:val="24"/>
        </w:rPr>
        <w:t xml:space="preserve"> </w:t>
      </w:r>
      <w:r>
        <w:rPr>
          <w:sz w:val="24"/>
        </w:rPr>
        <w:t>в</w:t>
      </w:r>
      <w:r>
        <w:rPr>
          <w:spacing w:val="-4"/>
          <w:sz w:val="24"/>
        </w:rPr>
        <w:t xml:space="preserve"> </w:t>
      </w:r>
      <w:r>
        <w:rPr>
          <w:sz w:val="24"/>
        </w:rPr>
        <w:t>чашку, выливает</w:t>
      </w:r>
      <w:r>
        <w:rPr>
          <w:spacing w:val="-3"/>
          <w:sz w:val="24"/>
        </w:rPr>
        <w:t xml:space="preserve"> </w:t>
      </w:r>
      <w:r>
        <w:rPr>
          <w:sz w:val="24"/>
        </w:rPr>
        <w:t>воду</w:t>
      </w:r>
      <w:r>
        <w:rPr>
          <w:spacing w:val="-14"/>
          <w:sz w:val="24"/>
        </w:rPr>
        <w:t xml:space="preserve"> </w:t>
      </w:r>
      <w:r>
        <w:rPr>
          <w:sz w:val="24"/>
        </w:rPr>
        <w:t>из</w:t>
      </w:r>
      <w:r>
        <w:rPr>
          <w:spacing w:val="-1"/>
          <w:sz w:val="24"/>
        </w:rPr>
        <w:t xml:space="preserve"> </w:t>
      </w:r>
      <w:r>
        <w:rPr>
          <w:sz w:val="24"/>
        </w:rPr>
        <w:t>чашки,</w:t>
      </w:r>
      <w:r>
        <w:rPr>
          <w:spacing w:val="-3"/>
          <w:sz w:val="24"/>
        </w:rPr>
        <w:t xml:space="preserve"> </w:t>
      </w:r>
      <w:r>
        <w:rPr>
          <w:sz w:val="24"/>
        </w:rPr>
        <w:t>поливает</w:t>
      </w:r>
      <w:r>
        <w:rPr>
          <w:spacing w:val="-4"/>
          <w:sz w:val="24"/>
        </w:rPr>
        <w:t xml:space="preserve"> </w:t>
      </w:r>
      <w:r>
        <w:rPr>
          <w:sz w:val="24"/>
        </w:rPr>
        <w:t>цветы</w:t>
      </w:r>
      <w:r>
        <w:rPr>
          <w:spacing w:val="-3"/>
          <w:sz w:val="24"/>
        </w:rPr>
        <w:t xml:space="preserve"> </w:t>
      </w:r>
      <w:r>
        <w:rPr>
          <w:sz w:val="24"/>
        </w:rPr>
        <w:t>из</w:t>
      </w:r>
      <w:r>
        <w:rPr>
          <w:spacing w:val="-1"/>
          <w:sz w:val="24"/>
        </w:rPr>
        <w:t xml:space="preserve"> </w:t>
      </w:r>
      <w:r>
        <w:rPr>
          <w:sz w:val="24"/>
        </w:rPr>
        <w:t>л ейки)</w:t>
      </w:r>
      <w:r>
        <w:rPr>
          <w:spacing w:val="38"/>
          <w:sz w:val="24"/>
        </w:rPr>
        <w:t xml:space="preserve"> </w:t>
      </w:r>
      <w:r>
        <w:rPr>
          <w:sz w:val="24"/>
          <w:u w:val="single"/>
        </w:rPr>
        <w:tab/>
      </w:r>
    </w:p>
    <w:p w:rsidR="000042DB" w:rsidRDefault="00B6161F">
      <w:pPr>
        <w:pStyle w:val="a4"/>
        <w:numPr>
          <w:ilvl w:val="0"/>
          <w:numId w:val="47"/>
        </w:numPr>
        <w:tabs>
          <w:tab w:val="left" w:pos="1394"/>
          <w:tab w:val="left" w:pos="9411"/>
        </w:tabs>
        <w:spacing w:line="275" w:lineRule="exact"/>
        <w:ind w:left="1394" w:hanging="182"/>
        <w:rPr>
          <w:sz w:val="24"/>
        </w:rPr>
      </w:pPr>
      <w:r>
        <w:rPr>
          <w:sz w:val="24"/>
        </w:rPr>
        <w:t>лет (птица вылетает из клетки, птица влетает в</w:t>
      </w:r>
      <w:r>
        <w:rPr>
          <w:spacing w:val="-1"/>
          <w:sz w:val="24"/>
        </w:rPr>
        <w:t xml:space="preserve"> </w:t>
      </w:r>
      <w:r>
        <w:rPr>
          <w:sz w:val="24"/>
        </w:rPr>
        <w:t>клетку)</w:t>
      </w:r>
      <w:r>
        <w:rPr>
          <w:spacing w:val="72"/>
          <w:sz w:val="24"/>
        </w:rPr>
        <w:t xml:space="preserve"> </w:t>
      </w:r>
      <w:r>
        <w:rPr>
          <w:sz w:val="24"/>
          <w:u w:val="single"/>
        </w:rPr>
        <w:tab/>
      </w:r>
    </w:p>
    <w:p w:rsidR="000042DB" w:rsidRDefault="00B6161F">
      <w:pPr>
        <w:pStyle w:val="a4"/>
        <w:numPr>
          <w:ilvl w:val="0"/>
          <w:numId w:val="47"/>
        </w:numPr>
        <w:tabs>
          <w:tab w:val="left" w:pos="1394"/>
          <w:tab w:val="left" w:pos="8637"/>
        </w:tabs>
        <w:spacing w:before="32" w:line="280" w:lineRule="auto"/>
        <w:ind w:right="779" w:firstLine="0"/>
        <w:rPr>
          <w:sz w:val="24"/>
        </w:rPr>
      </w:pPr>
      <w:r>
        <w:rPr>
          <w:sz w:val="24"/>
        </w:rPr>
        <w:t>лет</w:t>
      </w:r>
      <w:r>
        <w:rPr>
          <w:spacing w:val="-8"/>
          <w:sz w:val="24"/>
        </w:rPr>
        <w:t xml:space="preserve"> </w:t>
      </w:r>
      <w:r>
        <w:rPr>
          <w:sz w:val="24"/>
        </w:rPr>
        <w:t>(мальчик</w:t>
      </w:r>
      <w:r>
        <w:rPr>
          <w:spacing w:val="-9"/>
          <w:sz w:val="24"/>
        </w:rPr>
        <w:t xml:space="preserve"> </w:t>
      </w:r>
      <w:r>
        <w:rPr>
          <w:sz w:val="24"/>
        </w:rPr>
        <w:t>переходит</w:t>
      </w:r>
      <w:r>
        <w:rPr>
          <w:spacing w:val="-7"/>
          <w:sz w:val="24"/>
        </w:rPr>
        <w:t xml:space="preserve"> </w:t>
      </w:r>
      <w:r>
        <w:rPr>
          <w:sz w:val="24"/>
        </w:rPr>
        <w:t>дорогу,</w:t>
      </w:r>
      <w:r>
        <w:rPr>
          <w:spacing w:val="-6"/>
          <w:sz w:val="24"/>
        </w:rPr>
        <w:t xml:space="preserve"> </w:t>
      </w:r>
      <w:r>
        <w:rPr>
          <w:sz w:val="24"/>
        </w:rPr>
        <w:t>мальчик</w:t>
      </w:r>
      <w:r>
        <w:rPr>
          <w:spacing w:val="-4"/>
          <w:sz w:val="24"/>
        </w:rPr>
        <w:t xml:space="preserve"> </w:t>
      </w:r>
      <w:r>
        <w:rPr>
          <w:sz w:val="24"/>
        </w:rPr>
        <w:t>перебегает</w:t>
      </w:r>
      <w:r>
        <w:rPr>
          <w:spacing w:val="-7"/>
          <w:sz w:val="24"/>
        </w:rPr>
        <w:t xml:space="preserve"> </w:t>
      </w:r>
      <w:r>
        <w:rPr>
          <w:sz w:val="24"/>
        </w:rPr>
        <w:t>дорогу,</w:t>
      </w:r>
      <w:r>
        <w:rPr>
          <w:spacing w:val="-6"/>
          <w:sz w:val="24"/>
        </w:rPr>
        <w:t xml:space="preserve"> </w:t>
      </w:r>
      <w:r>
        <w:rPr>
          <w:sz w:val="24"/>
        </w:rPr>
        <w:t>мальчик</w:t>
      </w:r>
      <w:r>
        <w:rPr>
          <w:spacing w:val="-9"/>
          <w:sz w:val="24"/>
        </w:rPr>
        <w:t xml:space="preserve"> </w:t>
      </w:r>
      <w:r>
        <w:rPr>
          <w:sz w:val="24"/>
        </w:rPr>
        <w:t>подбегает</w:t>
      </w:r>
      <w:r>
        <w:rPr>
          <w:spacing w:val="-7"/>
          <w:sz w:val="24"/>
        </w:rPr>
        <w:t xml:space="preserve"> </w:t>
      </w:r>
      <w:r>
        <w:rPr>
          <w:sz w:val="24"/>
        </w:rPr>
        <w:t>к</w:t>
      </w:r>
      <w:r>
        <w:rPr>
          <w:spacing w:val="-10"/>
          <w:sz w:val="24"/>
        </w:rPr>
        <w:t xml:space="preserve"> </w:t>
      </w:r>
      <w:r>
        <w:rPr>
          <w:sz w:val="24"/>
        </w:rPr>
        <w:t>до му)</w:t>
      </w:r>
      <w:r>
        <w:rPr>
          <w:spacing w:val="61"/>
          <w:sz w:val="24"/>
        </w:rPr>
        <w:t xml:space="preserve"> </w:t>
      </w:r>
      <w:r>
        <w:rPr>
          <w:sz w:val="24"/>
          <w:u w:val="single"/>
        </w:rPr>
        <w:tab/>
      </w:r>
    </w:p>
    <w:p w:rsidR="000042DB" w:rsidRDefault="00B6161F">
      <w:pPr>
        <w:pStyle w:val="a4"/>
        <w:numPr>
          <w:ilvl w:val="0"/>
          <w:numId w:val="52"/>
        </w:numPr>
        <w:tabs>
          <w:tab w:val="left" w:pos="1452"/>
        </w:tabs>
        <w:spacing w:line="273" w:lineRule="exact"/>
        <w:rPr>
          <w:sz w:val="24"/>
        </w:rPr>
      </w:pPr>
      <w:r>
        <w:rPr>
          <w:sz w:val="24"/>
        </w:rPr>
        <w:t>Понимание</w:t>
      </w:r>
      <w:r>
        <w:rPr>
          <w:spacing w:val="-9"/>
          <w:sz w:val="24"/>
        </w:rPr>
        <w:t xml:space="preserve"> </w:t>
      </w:r>
      <w:r>
        <w:rPr>
          <w:sz w:val="24"/>
        </w:rPr>
        <w:t>отдельных</w:t>
      </w:r>
      <w:r>
        <w:rPr>
          <w:spacing w:val="-8"/>
          <w:sz w:val="24"/>
        </w:rPr>
        <w:t xml:space="preserve"> </w:t>
      </w:r>
      <w:r>
        <w:rPr>
          <w:sz w:val="24"/>
        </w:rPr>
        <w:t>предложений</w:t>
      </w:r>
      <w:r>
        <w:rPr>
          <w:spacing w:val="-6"/>
          <w:sz w:val="24"/>
        </w:rPr>
        <w:t xml:space="preserve"> </w:t>
      </w:r>
      <w:r>
        <w:rPr>
          <w:sz w:val="24"/>
        </w:rPr>
        <w:t>и</w:t>
      </w:r>
      <w:r>
        <w:rPr>
          <w:spacing w:val="-4"/>
          <w:sz w:val="24"/>
        </w:rPr>
        <w:t xml:space="preserve"> </w:t>
      </w:r>
      <w:r>
        <w:rPr>
          <w:sz w:val="24"/>
        </w:rPr>
        <w:t>связной</w:t>
      </w:r>
      <w:r>
        <w:rPr>
          <w:spacing w:val="-6"/>
          <w:sz w:val="24"/>
        </w:rPr>
        <w:t xml:space="preserve"> </w:t>
      </w:r>
      <w:r>
        <w:rPr>
          <w:spacing w:val="-2"/>
          <w:sz w:val="24"/>
        </w:rPr>
        <w:t>речи:</w:t>
      </w:r>
    </w:p>
    <w:p w:rsidR="000042DB" w:rsidRDefault="00B6161F">
      <w:pPr>
        <w:pStyle w:val="a4"/>
        <w:numPr>
          <w:ilvl w:val="1"/>
          <w:numId w:val="52"/>
        </w:numPr>
        <w:tabs>
          <w:tab w:val="left" w:pos="1418"/>
        </w:tabs>
        <w:spacing w:before="41"/>
        <w:ind w:left="1418" w:hanging="206"/>
        <w:rPr>
          <w:sz w:val="24"/>
        </w:rPr>
      </w:pPr>
      <w:r>
        <w:rPr>
          <w:sz w:val="24"/>
        </w:rPr>
        <w:t>понимание</w:t>
      </w:r>
      <w:r>
        <w:rPr>
          <w:spacing w:val="-14"/>
          <w:sz w:val="24"/>
        </w:rPr>
        <w:t xml:space="preserve"> </w:t>
      </w:r>
      <w:r>
        <w:rPr>
          <w:sz w:val="24"/>
        </w:rPr>
        <w:t>предложений</w:t>
      </w:r>
      <w:r>
        <w:rPr>
          <w:spacing w:val="-5"/>
          <w:sz w:val="24"/>
        </w:rPr>
        <w:t xml:space="preserve"> </w:t>
      </w:r>
      <w:r>
        <w:rPr>
          <w:sz w:val="24"/>
        </w:rPr>
        <w:t>(показать</w:t>
      </w:r>
      <w:r>
        <w:rPr>
          <w:spacing w:val="-10"/>
          <w:sz w:val="24"/>
        </w:rPr>
        <w:t xml:space="preserve"> </w:t>
      </w:r>
      <w:r>
        <w:rPr>
          <w:sz w:val="24"/>
        </w:rPr>
        <w:t>по</w:t>
      </w:r>
      <w:r>
        <w:rPr>
          <w:spacing w:val="-8"/>
          <w:sz w:val="24"/>
        </w:rPr>
        <w:t xml:space="preserve"> </w:t>
      </w:r>
      <w:r>
        <w:rPr>
          <w:sz w:val="24"/>
        </w:rPr>
        <w:t>предложенным</w:t>
      </w:r>
      <w:r>
        <w:rPr>
          <w:spacing w:val="-8"/>
          <w:sz w:val="24"/>
        </w:rPr>
        <w:t xml:space="preserve"> </w:t>
      </w:r>
      <w:r>
        <w:rPr>
          <w:spacing w:val="-2"/>
          <w:sz w:val="24"/>
        </w:rPr>
        <w:t>картинкам)</w:t>
      </w:r>
    </w:p>
    <w:p w:rsidR="000042DB" w:rsidRDefault="00B6161F">
      <w:pPr>
        <w:pStyle w:val="a4"/>
        <w:numPr>
          <w:ilvl w:val="0"/>
          <w:numId w:val="46"/>
        </w:numPr>
        <w:tabs>
          <w:tab w:val="left" w:pos="1394"/>
          <w:tab w:val="left" w:pos="9473"/>
        </w:tabs>
        <w:spacing w:before="41"/>
        <w:ind w:hanging="182"/>
        <w:rPr>
          <w:sz w:val="24"/>
        </w:rPr>
      </w:pPr>
      <w:r>
        <w:rPr>
          <w:sz w:val="24"/>
        </w:rPr>
        <w:t>года (Мальчик поздравляет девочку. Девочка поздравляет мальчика.)</w:t>
      </w:r>
      <w:r>
        <w:rPr>
          <w:spacing w:val="79"/>
          <w:sz w:val="24"/>
        </w:rPr>
        <w:t xml:space="preserve"> </w:t>
      </w:r>
      <w:r>
        <w:rPr>
          <w:sz w:val="24"/>
          <w:u w:val="single"/>
        </w:rPr>
        <w:tab/>
      </w:r>
    </w:p>
    <w:p w:rsidR="000042DB" w:rsidRDefault="00FD6D3D">
      <w:pPr>
        <w:pStyle w:val="a3"/>
        <w:spacing w:before="59"/>
        <w:rPr>
          <w:sz w:val="20"/>
        </w:rPr>
      </w:pPr>
      <w:r>
        <w:rPr>
          <w:sz w:val="20"/>
        </w:rPr>
        <w:pict>
          <v:shape id="docshape271" o:spid="_x0000_s2070" style="position:absolute;margin-left:110.2pt;margin-top:15.7pt;width:402pt;height:.1pt;z-index:-15604224;mso-wrap-distance-left:0;mso-wrap-distance-right:0;mso-position-horizontal-relative:page" coordorigin="2204,314" coordsize="8040,0" path="m2204,314r8040,e" filled="f" strokeweight=".17183mm">
            <v:path arrowok="t"/>
            <w10:wrap type="topAndBottom" anchorx="page"/>
          </v:shape>
        </w:pict>
      </w:r>
    </w:p>
    <w:p w:rsidR="000042DB" w:rsidRDefault="00B6161F">
      <w:pPr>
        <w:pStyle w:val="a4"/>
        <w:numPr>
          <w:ilvl w:val="0"/>
          <w:numId w:val="46"/>
        </w:numPr>
        <w:tabs>
          <w:tab w:val="left" w:pos="1394"/>
          <w:tab w:val="left" w:pos="9411"/>
        </w:tabs>
        <w:spacing w:before="35"/>
        <w:ind w:hanging="182"/>
        <w:rPr>
          <w:sz w:val="24"/>
        </w:rPr>
      </w:pPr>
      <w:r>
        <w:rPr>
          <w:sz w:val="24"/>
        </w:rPr>
        <w:t>лет (Собака бежит за мальчиком. Мальчик бежит за собакой.)</w:t>
      </w:r>
      <w:r>
        <w:rPr>
          <w:spacing w:val="74"/>
          <w:sz w:val="24"/>
        </w:rPr>
        <w:t xml:space="preserve"> </w:t>
      </w:r>
      <w:r>
        <w:rPr>
          <w:sz w:val="24"/>
          <w:u w:val="single"/>
        </w:rPr>
        <w:tab/>
      </w:r>
    </w:p>
    <w:p w:rsidR="000042DB" w:rsidRDefault="00FD6D3D">
      <w:pPr>
        <w:pStyle w:val="a3"/>
        <w:spacing w:before="63"/>
        <w:rPr>
          <w:sz w:val="20"/>
        </w:rPr>
      </w:pPr>
      <w:r>
        <w:rPr>
          <w:sz w:val="20"/>
        </w:rPr>
        <w:pict>
          <v:shape id="docshape272" o:spid="_x0000_s2069" style="position:absolute;margin-left:110.2pt;margin-top:15.85pt;width:402pt;height:.1pt;z-index:-15603712;mso-wrap-distance-left:0;mso-wrap-distance-right:0;mso-position-horizontal-relative:page" coordorigin="2204,317" coordsize="8040,0" path="m2204,317r8040,e" filled="f" strokeweight=".17183mm">
            <v:path arrowok="t"/>
            <w10:wrap type="topAndBottom" anchorx="page"/>
          </v:shape>
        </w:pict>
      </w:r>
    </w:p>
    <w:p w:rsidR="000042DB" w:rsidRDefault="00B6161F">
      <w:pPr>
        <w:pStyle w:val="a4"/>
        <w:numPr>
          <w:ilvl w:val="0"/>
          <w:numId w:val="46"/>
        </w:numPr>
        <w:tabs>
          <w:tab w:val="left" w:pos="1394"/>
          <w:tab w:val="left" w:pos="8609"/>
        </w:tabs>
        <w:spacing w:before="35" w:line="276" w:lineRule="auto"/>
        <w:ind w:left="1212" w:right="930" w:firstLine="0"/>
        <w:rPr>
          <w:sz w:val="24"/>
        </w:rPr>
      </w:pPr>
      <w:r>
        <w:rPr>
          <w:sz w:val="24"/>
        </w:rPr>
        <w:t>лет</w:t>
      </w:r>
      <w:r>
        <w:rPr>
          <w:spacing w:val="-6"/>
          <w:sz w:val="24"/>
        </w:rPr>
        <w:t xml:space="preserve"> </w:t>
      </w:r>
      <w:r>
        <w:rPr>
          <w:sz w:val="24"/>
        </w:rPr>
        <w:t>(Бабочка</w:t>
      </w:r>
      <w:r>
        <w:rPr>
          <w:spacing w:val="-7"/>
          <w:sz w:val="24"/>
        </w:rPr>
        <w:t xml:space="preserve"> </w:t>
      </w:r>
      <w:r>
        <w:rPr>
          <w:sz w:val="24"/>
        </w:rPr>
        <w:t>сидит</w:t>
      </w:r>
      <w:r>
        <w:rPr>
          <w:spacing w:val="-5"/>
          <w:sz w:val="24"/>
        </w:rPr>
        <w:t xml:space="preserve"> </w:t>
      </w:r>
      <w:r>
        <w:rPr>
          <w:sz w:val="24"/>
        </w:rPr>
        <w:t>на</w:t>
      </w:r>
      <w:r>
        <w:rPr>
          <w:spacing w:val="-13"/>
          <w:sz w:val="24"/>
        </w:rPr>
        <w:t xml:space="preserve"> </w:t>
      </w:r>
      <w:r>
        <w:rPr>
          <w:sz w:val="24"/>
        </w:rPr>
        <w:t>цветке,</w:t>
      </w:r>
      <w:r>
        <w:rPr>
          <w:spacing w:val="-8"/>
          <w:sz w:val="24"/>
        </w:rPr>
        <w:t xml:space="preserve"> </w:t>
      </w:r>
      <w:r>
        <w:rPr>
          <w:sz w:val="24"/>
        </w:rPr>
        <w:t>который</w:t>
      </w:r>
      <w:r>
        <w:rPr>
          <w:spacing w:val="-6"/>
          <w:sz w:val="24"/>
        </w:rPr>
        <w:t xml:space="preserve"> </w:t>
      </w:r>
      <w:r>
        <w:rPr>
          <w:sz w:val="24"/>
        </w:rPr>
        <w:t>уже</w:t>
      </w:r>
      <w:r>
        <w:rPr>
          <w:spacing w:val="-6"/>
          <w:sz w:val="24"/>
        </w:rPr>
        <w:t xml:space="preserve"> </w:t>
      </w:r>
      <w:r>
        <w:rPr>
          <w:sz w:val="24"/>
        </w:rPr>
        <w:t>распустился. Бабочка</w:t>
      </w:r>
      <w:r>
        <w:rPr>
          <w:spacing w:val="-7"/>
          <w:sz w:val="24"/>
        </w:rPr>
        <w:t xml:space="preserve"> </w:t>
      </w:r>
      <w:r>
        <w:rPr>
          <w:sz w:val="24"/>
        </w:rPr>
        <w:t>сидит</w:t>
      </w:r>
      <w:r>
        <w:rPr>
          <w:spacing w:val="-6"/>
          <w:sz w:val="24"/>
        </w:rPr>
        <w:t xml:space="preserve"> </w:t>
      </w:r>
      <w:r>
        <w:rPr>
          <w:sz w:val="24"/>
        </w:rPr>
        <w:t>на</w:t>
      </w:r>
      <w:r>
        <w:rPr>
          <w:spacing w:val="33"/>
          <w:sz w:val="24"/>
        </w:rPr>
        <w:t xml:space="preserve"> </w:t>
      </w:r>
      <w:r>
        <w:rPr>
          <w:sz w:val="24"/>
        </w:rPr>
        <w:t>цветке, который еще не распустился.)</w:t>
      </w:r>
      <w:r>
        <w:rPr>
          <w:spacing w:val="65"/>
          <w:sz w:val="24"/>
        </w:rPr>
        <w:t xml:space="preserve"> </w:t>
      </w:r>
      <w:r>
        <w:rPr>
          <w:sz w:val="24"/>
          <w:u w:val="single"/>
        </w:rPr>
        <w:tab/>
      </w:r>
    </w:p>
    <w:p w:rsidR="000042DB" w:rsidRDefault="00B6161F">
      <w:pPr>
        <w:pStyle w:val="a4"/>
        <w:numPr>
          <w:ilvl w:val="1"/>
          <w:numId w:val="52"/>
        </w:numPr>
        <w:tabs>
          <w:tab w:val="left" w:pos="1418"/>
        </w:tabs>
        <w:spacing w:before="4"/>
        <w:ind w:left="1418" w:hanging="206"/>
        <w:rPr>
          <w:sz w:val="24"/>
        </w:rPr>
      </w:pPr>
      <w:r>
        <w:rPr>
          <w:sz w:val="24"/>
        </w:rPr>
        <w:t>понимание</w:t>
      </w:r>
      <w:r>
        <w:rPr>
          <w:spacing w:val="-7"/>
          <w:sz w:val="24"/>
        </w:rPr>
        <w:t xml:space="preserve"> </w:t>
      </w:r>
      <w:r>
        <w:rPr>
          <w:spacing w:val="-2"/>
          <w:sz w:val="24"/>
        </w:rPr>
        <w:t>текста</w:t>
      </w:r>
    </w:p>
    <w:p w:rsidR="000042DB" w:rsidRDefault="00B6161F">
      <w:pPr>
        <w:pStyle w:val="a4"/>
        <w:numPr>
          <w:ilvl w:val="0"/>
          <w:numId w:val="45"/>
        </w:numPr>
        <w:tabs>
          <w:tab w:val="left" w:pos="1394"/>
          <w:tab w:val="left" w:pos="9353"/>
        </w:tabs>
        <w:spacing w:before="41"/>
        <w:ind w:hanging="182"/>
        <w:rPr>
          <w:sz w:val="24"/>
        </w:rPr>
      </w:pPr>
      <w:r>
        <w:rPr>
          <w:sz w:val="24"/>
        </w:rPr>
        <w:t>года (сказка «Репка»)</w:t>
      </w:r>
      <w:r>
        <w:rPr>
          <w:spacing w:val="74"/>
          <w:sz w:val="24"/>
        </w:rPr>
        <w:t xml:space="preserve"> </w:t>
      </w:r>
      <w:r>
        <w:rPr>
          <w:sz w:val="24"/>
          <w:u w:val="single"/>
        </w:rPr>
        <w:tab/>
      </w:r>
    </w:p>
    <w:p w:rsidR="000042DB" w:rsidRDefault="00B6161F">
      <w:pPr>
        <w:pStyle w:val="a4"/>
        <w:numPr>
          <w:ilvl w:val="0"/>
          <w:numId w:val="45"/>
        </w:numPr>
        <w:tabs>
          <w:tab w:val="left" w:pos="1394"/>
          <w:tab w:val="left" w:pos="9401"/>
        </w:tabs>
        <w:spacing w:before="36"/>
        <w:ind w:hanging="182"/>
        <w:rPr>
          <w:sz w:val="24"/>
        </w:rPr>
      </w:pPr>
      <w:r>
        <w:rPr>
          <w:sz w:val="24"/>
        </w:rPr>
        <w:t>лет (сказка «Колобок»)</w:t>
      </w:r>
      <w:r>
        <w:rPr>
          <w:spacing w:val="69"/>
          <w:sz w:val="24"/>
        </w:rPr>
        <w:t xml:space="preserve"> </w:t>
      </w:r>
      <w:r>
        <w:rPr>
          <w:sz w:val="24"/>
          <w:u w:val="single"/>
        </w:rPr>
        <w:tab/>
      </w:r>
    </w:p>
    <w:p w:rsidR="000042DB" w:rsidRDefault="00B6161F">
      <w:pPr>
        <w:pStyle w:val="a4"/>
        <w:numPr>
          <w:ilvl w:val="0"/>
          <w:numId w:val="45"/>
        </w:numPr>
        <w:tabs>
          <w:tab w:val="left" w:pos="1394"/>
          <w:tab w:val="left" w:pos="9341"/>
        </w:tabs>
        <w:spacing w:before="41" w:line="283" w:lineRule="auto"/>
        <w:ind w:left="1212" w:right="1256" w:firstLine="0"/>
        <w:rPr>
          <w:sz w:val="24"/>
        </w:rPr>
      </w:pPr>
      <w:r>
        <w:rPr>
          <w:sz w:val="24"/>
        </w:rPr>
        <w:t>лет (сказка «Теремок»)</w:t>
      </w:r>
      <w:r>
        <w:rPr>
          <w:spacing w:val="64"/>
          <w:sz w:val="24"/>
        </w:rPr>
        <w:t xml:space="preserve"> </w:t>
      </w:r>
      <w:r>
        <w:rPr>
          <w:sz w:val="24"/>
          <w:u w:val="single"/>
        </w:rPr>
        <w:tab/>
      </w:r>
      <w:r>
        <w:rPr>
          <w:spacing w:val="-6"/>
          <w:sz w:val="24"/>
        </w:rPr>
        <w:t xml:space="preserve">4. </w:t>
      </w:r>
      <w:r>
        <w:rPr>
          <w:sz w:val="24"/>
        </w:rPr>
        <w:t>Состояние фонематического восприятия:</w:t>
      </w:r>
    </w:p>
    <w:p w:rsidR="000042DB" w:rsidRDefault="000042DB">
      <w:pPr>
        <w:pStyle w:val="a4"/>
        <w:spacing w:line="283" w:lineRule="auto"/>
        <w:rPr>
          <w:sz w:val="24"/>
        </w:rPr>
        <w:sectPr w:rsidR="000042DB">
          <w:pgSz w:w="11910" w:h="16840"/>
          <w:pgMar w:top="1100" w:right="141" w:bottom="940" w:left="992" w:header="0" w:footer="746" w:gutter="0"/>
          <w:cols w:space="720"/>
        </w:sectPr>
      </w:pPr>
    </w:p>
    <w:p w:rsidR="000042DB" w:rsidRDefault="00B6161F">
      <w:pPr>
        <w:pStyle w:val="a4"/>
        <w:numPr>
          <w:ilvl w:val="1"/>
          <w:numId w:val="52"/>
        </w:numPr>
        <w:tabs>
          <w:tab w:val="left" w:pos="1418"/>
        </w:tabs>
        <w:spacing w:before="64" w:line="276" w:lineRule="auto"/>
        <w:ind w:right="778" w:firstLine="0"/>
        <w:rPr>
          <w:sz w:val="24"/>
        </w:rPr>
      </w:pPr>
      <w:r>
        <w:rPr>
          <w:sz w:val="24"/>
        </w:rPr>
        <w:lastRenderedPageBreak/>
        <w:t>дифференциация</w:t>
      </w:r>
      <w:r>
        <w:rPr>
          <w:spacing w:val="-5"/>
          <w:sz w:val="24"/>
        </w:rPr>
        <w:t xml:space="preserve"> </w:t>
      </w:r>
      <w:r>
        <w:rPr>
          <w:sz w:val="24"/>
        </w:rPr>
        <w:t>оппозиционных</w:t>
      </w:r>
      <w:r>
        <w:rPr>
          <w:spacing w:val="-10"/>
          <w:sz w:val="24"/>
        </w:rPr>
        <w:t xml:space="preserve"> </w:t>
      </w:r>
      <w:r>
        <w:rPr>
          <w:sz w:val="24"/>
        </w:rPr>
        <w:t>звуков,</w:t>
      </w:r>
      <w:r>
        <w:rPr>
          <w:spacing w:val="-9"/>
          <w:sz w:val="24"/>
        </w:rPr>
        <w:t xml:space="preserve"> </w:t>
      </w:r>
      <w:r>
        <w:rPr>
          <w:sz w:val="24"/>
        </w:rPr>
        <w:t>не</w:t>
      </w:r>
      <w:r>
        <w:rPr>
          <w:spacing w:val="-9"/>
          <w:sz w:val="24"/>
        </w:rPr>
        <w:t xml:space="preserve"> </w:t>
      </w:r>
      <w:r>
        <w:rPr>
          <w:sz w:val="24"/>
        </w:rPr>
        <w:t>смешиваемых</w:t>
      </w:r>
      <w:r>
        <w:rPr>
          <w:spacing w:val="-11"/>
          <w:sz w:val="24"/>
        </w:rPr>
        <w:t xml:space="preserve"> </w:t>
      </w:r>
      <w:r>
        <w:rPr>
          <w:sz w:val="24"/>
        </w:rPr>
        <w:t>в</w:t>
      </w:r>
      <w:r>
        <w:rPr>
          <w:spacing w:val="-11"/>
          <w:sz w:val="24"/>
        </w:rPr>
        <w:t xml:space="preserve"> </w:t>
      </w:r>
      <w:r>
        <w:rPr>
          <w:sz w:val="24"/>
        </w:rPr>
        <w:t>произношении</w:t>
      </w:r>
      <w:r>
        <w:rPr>
          <w:spacing w:val="-9"/>
          <w:sz w:val="24"/>
        </w:rPr>
        <w:t xml:space="preserve"> </w:t>
      </w:r>
      <w:r>
        <w:rPr>
          <w:sz w:val="24"/>
        </w:rPr>
        <w:t>(показа ть по картинкам) 4 года кот —</w:t>
      </w:r>
    </w:p>
    <w:p w:rsidR="000042DB" w:rsidRDefault="00B6161F">
      <w:pPr>
        <w:tabs>
          <w:tab w:val="left" w:pos="8695"/>
        </w:tabs>
        <w:spacing w:before="8"/>
        <w:ind w:left="1274"/>
        <w:rPr>
          <w:sz w:val="24"/>
        </w:rPr>
      </w:pPr>
      <w:r>
        <w:rPr>
          <w:sz w:val="24"/>
        </w:rPr>
        <w:t>кит</w:t>
      </w:r>
      <w:r>
        <w:rPr>
          <w:spacing w:val="40"/>
          <w:sz w:val="24"/>
        </w:rPr>
        <w:t xml:space="preserve"> </w:t>
      </w:r>
      <w:r>
        <w:rPr>
          <w:sz w:val="24"/>
          <w:u w:val="single"/>
        </w:rPr>
        <w:tab/>
      </w:r>
    </w:p>
    <w:p w:rsidR="000042DB" w:rsidRDefault="00B6161F">
      <w:pPr>
        <w:tabs>
          <w:tab w:val="left" w:pos="9298"/>
          <w:tab w:val="left" w:pos="9334"/>
          <w:tab w:val="left" w:pos="9420"/>
        </w:tabs>
        <w:spacing w:before="41" w:line="276" w:lineRule="auto"/>
        <w:ind w:left="1212" w:right="976"/>
        <w:rPr>
          <w:sz w:val="24"/>
        </w:rPr>
      </w:pPr>
      <w:r>
        <w:rPr>
          <w:sz w:val="24"/>
        </w:rPr>
        <w:t>дом — дым</w:t>
      </w:r>
      <w:r>
        <w:rPr>
          <w:spacing w:val="57"/>
          <w:sz w:val="24"/>
        </w:rPr>
        <w:t xml:space="preserve"> </w:t>
      </w:r>
      <w:r>
        <w:rPr>
          <w:sz w:val="24"/>
          <w:u w:val="single"/>
        </w:rPr>
        <w:tab/>
      </w:r>
      <w:r>
        <w:rPr>
          <w:sz w:val="24"/>
          <w:u w:val="single"/>
        </w:rPr>
        <w:tab/>
      </w:r>
      <w:r>
        <w:rPr>
          <w:spacing w:val="-37"/>
          <w:sz w:val="24"/>
          <w:u w:val="single"/>
        </w:rPr>
        <w:t xml:space="preserve"> </w:t>
      </w:r>
      <w:r>
        <w:rPr>
          <w:sz w:val="24"/>
        </w:rPr>
        <w:t xml:space="preserve"> уточка — удочка</w:t>
      </w:r>
      <w:r>
        <w:rPr>
          <w:spacing w:val="40"/>
          <w:sz w:val="24"/>
        </w:rPr>
        <w:t xml:space="preserve"> </w:t>
      </w:r>
      <w:r>
        <w:rPr>
          <w:sz w:val="24"/>
          <w:u w:val="single"/>
        </w:rPr>
        <w:tab/>
      </w:r>
      <w:r>
        <w:rPr>
          <w:sz w:val="24"/>
          <w:u w:val="single"/>
        </w:rPr>
        <w:tab/>
      </w:r>
      <w:r>
        <w:rPr>
          <w:sz w:val="24"/>
          <w:u w:val="single"/>
        </w:rPr>
        <w:tab/>
      </w:r>
      <w:r>
        <w:rPr>
          <w:spacing w:val="-37"/>
          <w:sz w:val="24"/>
          <w:u w:val="single"/>
        </w:rPr>
        <w:t xml:space="preserve"> </w:t>
      </w:r>
      <w:r>
        <w:rPr>
          <w:sz w:val="24"/>
        </w:rPr>
        <w:t xml:space="preserve"> киска — миска</w:t>
      </w:r>
      <w:r>
        <w:rPr>
          <w:spacing w:val="40"/>
          <w:sz w:val="24"/>
        </w:rPr>
        <w:t xml:space="preserve"> </w:t>
      </w:r>
      <w:r>
        <w:rPr>
          <w:sz w:val="24"/>
          <w:u w:val="single"/>
        </w:rPr>
        <w:tab/>
      </w:r>
      <w:r>
        <w:rPr>
          <w:spacing w:val="-2"/>
          <w:sz w:val="24"/>
        </w:rPr>
        <w:t>5</w:t>
      </w:r>
      <w:r>
        <w:rPr>
          <w:spacing w:val="-13"/>
          <w:sz w:val="24"/>
        </w:rPr>
        <w:t xml:space="preserve"> </w:t>
      </w:r>
      <w:r>
        <w:rPr>
          <w:spacing w:val="-2"/>
          <w:sz w:val="24"/>
        </w:rPr>
        <w:t xml:space="preserve">лет </w:t>
      </w:r>
      <w:r>
        <w:rPr>
          <w:sz w:val="24"/>
        </w:rPr>
        <w:t>мышка — мишка</w:t>
      </w:r>
      <w:r>
        <w:rPr>
          <w:spacing w:val="35"/>
          <w:sz w:val="24"/>
        </w:rPr>
        <w:t xml:space="preserve"> </w:t>
      </w:r>
      <w:r>
        <w:rPr>
          <w:sz w:val="24"/>
          <w:u w:val="single"/>
        </w:rPr>
        <w:tab/>
      </w:r>
      <w:r>
        <w:rPr>
          <w:sz w:val="24"/>
          <w:u w:val="single"/>
        </w:rPr>
        <w:tab/>
      </w:r>
      <w:r>
        <w:rPr>
          <w:sz w:val="24"/>
        </w:rPr>
        <w:t xml:space="preserve"> почка — бочка</w:t>
      </w:r>
      <w:r>
        <w:rPr>
          <w:spacing w:val="35"/>
          <w:sz w:val="24"/>
        </w:rPr>
        <w:t xml:space="preserve"> </w:t>
      </w:r>
      <w:r>
        <w:rPr>
          <w:sz w:val="24"/>
          <w:u w:val="single"/>
        </w:rPr>
        <w:tab/>
      </w:r>
      <w:r>
        <w:rPr>
          <w:sz w:val="24"/>
          <w:u w:val="single"/>
        </w:rPr>
        <w:tab/>
      </w:r>
      <w:r>
        <w:rPr>
          <w:spacing w:val="-47"/>
          <w:sz w:val="24"/>
          <w:u w:val="single"/>
        </w:rPr>
        <w:t xml:space="preserve"> </w:t>
      </w:r>
      <w:r>
        <w:rPr>
          <w:sz w:val="24"/>
        </w:rPr>
        <w:t xml:space="preserve"> катушка — кадушка</w:t>
      </w:r>
      <w:r>
        <w:rPr>
          <w:spacing w:val="45"/>
          <w:sz w:val="24"/>
        </w:rPr>
        <w:t xml:space="preserve"> </w:t>
      </w:r>
      <w:r>
        <w:rPr>
          <w:sz w:val="24"/>
          <w:u w:val="single"/>
        </w:rPr>
        <w:tab/>
      </w:r>
      <w:r>
        <w:rPr>
          <w:sz w:val="24"/>
          <w:u w:val="single"/>
        </w:rPr>
        <w:tab/>
      </w:r>
      <w:r>
        <w:rPr>
          <w:sz w:val="24"/>
          <w:u w:val="single"/>
        </w:rPr>
        <w:tab/>
      </w:r>
    </w:p>
    <w:p w:rsidR="000042DB" w:rsidRDefault="00B6161F">
      <w:pPr>
        <w:tabs>
          <w:tab w:val="left" w:pos="8477"/>
          <w:tab w:val="left" w:pos="9303"/>
          <w:tab w:val="left" w:pos="9375"/>
        </w:tabs>
        <w:spacing w:line="276" w:lineRule="auto"/>
        <w:ind w:left="1212" w:right="735"/>
        <w:rPr>
          <w:sz w:val="24"/>
        </w:rPr>
      </w:pPr>
      <w:r>
        <w:rPr>
          <w:sz w:val="24"/>
        </w:rPr>
        <w:t>корка — горка</w:t>
      </w:r>
      <w:r>
        <w:rPr>
          <w:spacing w:val="59"/>
          <w:sz w:val="24"/>
        </w:rPr>
        <w:t xml:space="preserve"> </w:t>
      </w:r>
      <w:r>
        <w:rPr>
          <w:sz w:val="24"/>
          <w:u w:val="single"/>
        </w:rPr>
        <w:tab/>
      </w:r>
      <w:r>
        <w:rPr>
          <w:sz w:val="24"/>
          <w:u w:val="single"/>
        </w:rPr>
        <w:tab/>
      </w:r>
      <w:r>
        <w:rPr>
          <w:sz w:val="24"/>
          <w:u w:val="single"/>
        </w:rPr>
        <w:tab/>
      </w:r>
      <w:r>
        <w:rPr>
          <w:sz w:val="24"/>
        </w:rPr>
        <w:t>6</w:t>
      </w:r>
      <w:r>
        <w:rPr>
          <w:spacing w:val="-5"/>
          <w:sz w:val="24"/>
        </w:rPr>
        <w:t xml:space="preserve"> </w:t>
      </w:r>
      <w:r>
        <w:rPr>
          <w:sz w:val="24"/>
        </w:rPr>
        <w:t>лет мышка — мошка</w:t>
      </w:r>
      <w:r>
        <w:rPr>
          <w:spacing w:val="59"/>
          <w:sz w:val="24"/>
        </w:rPr>
        <w:t xml:space="preserve"> </w:t>
      </w:r>
      <w:r>
        <w:rPr>
          <w:sz w:val="24"/>
          <w:u w:val="single"/>
        </w:rPr>
        <w:tab/>
      </w:r>
      <w:r>
        <w:rPr>
          <w:sz w:val="24"/>
          <w:u w:val="single"/>
        </w:rPr>
        <w:tab/>
      </w:r>
      <w:r>
        <w:rPr>
          <w:spacing w:val="-35"/>
          <w:sz w:val="24"/>
          <w:u w:val="single"/>
        </w:rPr>
        <w:t xml:space="preserve"> </w:t>
      </w:r>
      <w:r>
        <w:rPr>
          <w:spacing w:val="40"/>
          <w:sz w:val="24"/>
        </w:rPr>
        <w:t xml:space="preserve"> </w:t>
      </w:r>
      <w:r>
        <w:rPr>
          <w:sz w:val="24"/>
        </w:rPr>
        <w:t>пашня — башня</w:t>
      </w:r>
      <w:r>
        <w:rPr>
          <w:spacing w:val="36"/>
          <w:sz w:val="24"/>
        </w:rPr>
        <w:t xml:space="preserve"> </w:t>
      </w:r>
      <w:r>
        <w:rPr>
          <w:sz w:val="24"/>
          <w:u w:val="single"/>
        </w:rPr>
        <w:tab/>
      </w:r>
      <w:r>
        <w:rPr>
          <w:sz w:val="24"/>
          <w:u w:val="single"/>
        </w:rPr>
        <w:tab/>
      </w:r>
      <w:r>
        <w:rPr>
          <w:sz w:val="24"/>
        </w:rPr>
        <w:t>сова</w:t>
      </w:r>
      <w:r>
        <w:rPr>
          <w:spacing w:val="-18"/>
          <w:sz w:val="24"/>
        </w:rPr>
        <w:t xml:space="preserve"> </w:t>
      </w:r>
      <w:r>
        <w:rPr>
          <w:sz w:val="24"/>
        </w:rPr>
        <w:t>— софа</w:t>
      </w:r>
      <w:r>
        <w:rPr>
          <w:spacing w:val="59"/>
          <w:sz w:val="24"/>
        </w:rPr>
        <w:t xml:space="preserve"> </w:t>
      </w:r>
      <w:r>
        <w:rPr>
          <w:sz w:val="24"/>
          <w:u w:val="single"/>
        </w:rPr>
        <w:tab/>
      </w:r>
      <w:r>
        <w:rPr>
          <w:sz w:val="24"/>
        </w:rPr>
        <w:t>крот —</w:t>
      </w:r>
    </w:p>
    <w:p w:rsidR="000042DB" w:rsidRDefault="00B6161F">
      <w:pPr>
        <w:tabs>
          <w:tab w:val="left" w:pos="8671"/>
        </w:tabs>
        <w:ind w:left="1274"/>
        <w:rPr>
          <w:sz w:val="24"/>
        </w:rPr>
      </w:pPr>
      <w:r>
        <w:rPr>
          <w:sz w:val="24"/>
        </w:rPr>
        <w:t>грот</w:t>
      </w:r>
      <w:r>
        <w:rPr>
          <w:spacing w:val="37"/>
          <w:sz w:val="24"/>
        </w:rPr>
        <w:t xml:space="preserve"> </w:t>
      </w:r>
      <w:r>
        <w:rPr>
          <w:sz w:val="24"/>
          <w:u w:val="single"/>
        </w:rPr>
        <w:tab/>
      </w:r>
    </w:p>
    <w:p w:rsidR="000042DB" w:rsidRDefault="00B6161F">
      <w:pPr>
        <w:pStyle w:val="a4"/>
        <w:numPr>
          <w:ilvl w:val="1"/>
          <w:numId w:val="52"/>
        </w:numPr>
        <w:tabs>
          <w:tab w:val="left" w:pos="1418"/>
        </w:tabs>
        <w:spacing w:before="37" w:line="283" w:lineRule="auto"/>
        <w:ind w:right="815" w:firstLine="0"/>
        <w:rPr>
          <w:sz w:val="24"/>
        </w:rPr>
      </w:pPr>
      <w:r>
        <w:rPr>
          <w:sz w:val="24"/>
        </w:rPr>
        <w:t>дифференциация</w:t>
      </w:r>
      <w:r>
        <w:rPr>
          <w:spacing w:val="-7"/>
          <w:sz w:val="24"/>
        </w:rPr>
        <w:t xml:space="preserve"> </w:t>
      </w:r>
      <w:r>
        <w:rPr>
          <w:sz w:val="24"/>
        </w:rPr>
        <w:t>оппозиционных</w:t>
      </w:r>
      <w:r>
        <w:rPr>
          <w:spacing w:val="-11"/>
          <w:sz w:val="24"/>
        </w:rPr>
        <w:t xml:space="preserve"> </w:t>
      </w:r>
      <w:r>
        <w:rPr>
          <w:sz w:val="24"/>
        </w:rPr>
        <w:t>звуков,</w:t>
      </w:r>
      <w:r>
        <w:rPr>
          <w:spacing w:val="-10"/>
          <w:sz w:val="24"/>
        </w:rPr>
        <w:t xml:space="preserve"> </w:t>
      </w:r>
      <w:r>
        <w:rPr>
          <w:sz w:val="24"/>
        </w:rPr>
        <w:t>смешиваемых</w:t>
      </w:r>
      <w:r>
        <w:rPr>
          <w:spacing w:val="-12"/>
          <w:sz w:val="24"/>
        </w:rPr>
        <w:t xml:space="preserve"> </w:t>
      </w:r>
      <w:r>
        <w:rPr>
          <w:sz w:val="24"/>
        </w:rPr>
        <w:t>в</w:t>
      </w:r>
      <w:r>
        <w:rPr>
          <w:spacing w:val="-12"/>
          <w:sz w:val="24"/>
        </w:rPr>
        <w:t xml:space="preserve"> </w:t>
      </w:r>
      <w:r>
        <w:rPr>
          <w:sz w:val="24"/>
        </w:rPr>
        <w:t>произношении</w:t>
      </w:r>
      <w:r>
        <w:rPr>
          <w:spacing w:val="32"/>
          <w:sz w:val="24"/>
        </w:rPr>
        <w:t xml:space="preserve"> </w:t>
      </w:r>
      <w:r>
        <w:rPr>
          <w:sz w:val="24"/>
        </w:rPr>
        <w:t>(показать по картинкам): 4 года коса —</w:t>
      </w:r>
    </w:p>
    <w:p w:rsidR="000042DB" w:rsidRDefault="00B6161F">
      <w:pPr>
        <w:tabs>
          <w:tab w:val="left" w:pos="8256"/>
          <w:tab w:val="left" w:pos="8299"/>
          <w:tab w:val="left" w:pos="8448"/>
          <w:tab w:val="left" w:pos="8496"/>
          <w:tab w:val="left" w:pos="8602"/>
        </w:tabs>
        <w:spacing w:line="276" w:lineRule="auto"/>
        <w:ind w:left="1274" w:right="1100"/>
        <w:rPr>
          <w:sz w:val="24"/>
        </w:rPr>
      </w:pPr>
      <w:r>
        <w:rPr>
          <w:sz w:val="24"/>
        </w:rPr>
        <w:t>коза</w:t>
      </w:r>
      <w:r>
        <w:rPr>
          <w:spacing w:val="54"/>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pacing w:val="-49"/>
          <w:sz w:val="24"/>
          <w:u w:val="single"/>
        </w:rPr>
        <w:t xml:space="preserve"> </w:t>
      </w:r>
      <w:r>
        <w:rPr>
          <w:sz w:val="24"/>
        </w:rPr>
        <w:t>мишка — миска</w:t>
      </w:r>
      <w:r>
        <w:rPr>
          <w:spacing w:val="59"/>
          <w:sz w:val="24"/>
        </w:rPr>
        <w:t xml:space="preserve"> </w:t>
      </w:r>
      <w:r>
        <w:rPr>
          <w:sz w:val="24"/>
          <w:u w:val="single"/>
        </w:rPr>
        <w:tab/>
      </w:r>
      <w:r>
        <w:rPr>
          <w:sz w:val="24"/>
          <w:u w:val="single"/>
        </w:rPr>
        <w:tab/>
      </w:r>
      <w:r>
        <w:rPr>
          <w:sz w:val="24"/>
        </w:rPr>
        <w:t>кочка — кошка</w:t>
      </w:r>
      <w:r>
        <w:rPr>
          <w:spacing w:val="55"/>
          <w:sz w:val="24"/>
        </w:rPr>
        <w:t xml:space="preserve"> </w:t>
      </w:r>
      <w:r>
        <w:rPr>
          <w:sz w:val="24"/>
          <w:u w:val="single"/>
        </w:rPr>
        <w:tab/>
      </w:r>
      <w:r>
        <w:rPr>
          <w:sz w:val="24"/>
          <w:u w:val="single"/>
        </w:rPr>
        <w:tab/>
      </w:r>
      <w:r>
        <w:rPr>
          <w:sz w:val="24"/>
          <w:u w:val="single"/>
        </w:rPr>
        <w:tab/>
      </w:r>
      <w:r>
        <w:rPr>
          <w:spacing w:val="-47"/>
          <w:sz w:val="24"/>
          <w:u w:val="single"/>
        </w:rPr>
        <w:t xml:space="preserve"> </w:t>
      </w:r>
      <w:r>
        <w:rPr>
          <w:sz w:val="24"/>
        </w:rPr>
        <w:t>малина — Марина</w:t>
      </w:r>
      <w:r>
        <w:rPr>
          <w:spacing w:val="40"/>
          <w:sz w:val="24"/>
        </w:rPr>
        <w:t xml:space="preserve"> </w:t>
      </w:r>
      <w:r>
        <w:rPr>
          <w:sz w:val="24"/>
          <w:u w:val="single"/>
        </w:rPr>
        <w:tab/>
      </w:r>
      <w:r>
        <w:rPr>
          <w:sz w:val="24"/>
        </w:rPr>
        <w:t>5</w:t>
      </w:r>
      <w:r>
        <w:rPr>
          <w:spacing w:val="-15"/>
          <w:sz w:val="24"/>
        </w:rPr>
        <w:t xml:space="preserve"> </w:t>
      </w:r>
      <w:r>
        <w:rPr>
          <w:sz w:val="24"/>
        </w:rPr>
        <w:t>лет</w:t>
      </w:r>
      <w:r>
        <w:rPr>
          <w:spacing w:val="-15"/>
          <w:sz w:val="24"/>
        </w:rPr>
        <w:t xml:space="preserve"> </w:t>
      </w:r>
      <w:r>
        <w:rPr>
          <w:sz w:val="24"/>
        </w:rPr>
        <w:t>речка</w:t>
      </w:r>
      <w:r>
        <w:rPr>
          <w:spacing w:val="-15"/>
          <w:sz w:val="24"/>
        </w:rPr>
        <w:t xml:space="preserve"> </w:t>
      </w:r>
      <w:r>
        <w:rPr>
          <w:sz w:val="24"/>
        </w:rPr>
        <w:t>— редька</w:t>
      </w:r>
      <w:r>
        <w:rPr>
          <w:spacing w:val="64"/>
          <w:sz w:val="24"/>
        </w:rPr>
        <w:t xml:space="preserve"> </w:t>
      </w:r>
      <w:r>
        <w:rPr>
          <w:sz w:val="24"/>
          <w:u w:val="single"/>
        </w:rPr>
        <w:tab/>
      </w:r>
      <w:r>
        <w:rPr>
          <w:sz w:val="24"/>
          <w:u w:val="single"/>
        </w:rPr>
        <w:tab/>
      </w:r>
      <w:r>
        <w:rPr>
          <w:sz w:val="24"/>
          <w:u w:val="single"/>
        </w:rPr>
        <w:tab/>
      </w:r>
      <w:r>
        <w:rPr>
          <w:sz w:val="24"/>
          <w:u w:val="single"/>
        </w:rPr>
        <w:tab/>
      </w:r>
      <w:r>
        <w:rPr>
          <w:sz w:val="24"/>
        </w:rPr>
        <w:t>цвет — свет</w:t>
      </w:r>
      <w:r>
        <w:rPr>
          <w:spacing w:val="41"/>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rPr>
        <w:t>челка</w:t>
      </w:r>
      <w:r>
        <w:rPr>
          <w:spacing w:val="-7"/>
          <w:sz w:val="24"/>
        </w:rPr>
        <w:t xml:space="preserve"> </w:t>
      </w:r>
      <w:r>
        <w:rPr>
          <w:sz w:val="24"/>
        </w:rPr>
        <w:t>— щелка</w:t>
      </w:r>
      <w:r>
        <w:rPr>
          <w:spacing w:val="59"/>
          <w:sz w:val="24"/>
        </w:rPr>
        <w:t xml:space="preserve"> </w:t>
      </w:r>
      <w:r>
        <w:rPr>
          <w:sz w:val="24"/>
          <w:u w:val="single"/>
        </w:rPr>
        <w:tab/>
      </w:r>
      <w:r>
        <w:rPr>
          <w:sz w:val="24"/>
          <w:u w:val="single"/>
        </w:rPr>
        <w:tab/>
      </w:r>
      <w:r>
        <w:rPr>
          <w:sz w:val="24"/>
          <w:u w:val="single"/>
        </w:rPr>
        <w:tab/>
      </w:r>
      <w:r>
        <w:rPr>
          <w:sz w:val="24"/>
        </w:rPr>
        <w:t>рейка —</w:t>
      </w:r>
    </w:p>
    <w:p w:rsidR="000042DB" w:rsidRDefault="00B6161F">
      <w:pPr>
        <w:tabs>
          <w:tab w:val="left" w:pos="8390"/>
          <w:tab w:val="left" w:pos="8707"/>
        </w:tabs>
        <w:spacing w:line="276" w:lineRule="auto"/>
        <w:ind w:left="1274" w:right="1143"/>
        <w:jc w:val="both"/>
        <w:rPr>
          <w:sz w:val="24"/>
        </w:rPr>
      </w:pPr>
      <w:r>
        <w:rPr>
          <w:sz w:val="24"/>
        </w:rPr>
        <w:t>лейка</w:t>
      </w:r>
      <w:r>
        <w:rPr>
          <w:spacing w:val="59"/>
          <w:sz w:val="24"/>
        </w:rPr>
        <w:t xml:space="preserve"> </w:t>
      </w:r>
      <w:r>
        <w:rPr>
          <w:sz w:val="24"/>
          <w:u w:val="single"/>
        </w:rPr>
        <w:tab/>
      </w:r>
      <w:r>
        <w:rPr>
          <w:sz w:val="24"/>
        </w:rPr>
        <w:t>6</w:t>
      </w:r>
      <w:r>
        <w:rPr>
          <w:spacing w:val="-8"/>
          <w:sz w:val="24"/>
        </w:rPr>
        <w:t xml:space="preserve"> </w:t>
      </w:r>
      <w:r>
        <w:rPr>
          <w:sz w:val="24"/>
        </w:rPr>
        <w:t>лет</w:t>
      </w:r>
      <w:r>
        <w:rPr>
          <w:spacing w:val="-8"/>
          <w:sz w:val="24"/>
        </w:rPr>
        <w:t xml:space="preserve"> </w:t>
      </w:r>
      <w:r>
        <w:rPr>
          <w:sz w:val="24"/>
        </w:rPr>
        <w:t>лук</w:t>
      </w:r>
      <w:r>
        <w:rPr>
          <w:spacing w:val="-9"/>
          <w:sz w:val="24"/>
        </w:rPr>
        <w:t xml:space="preserve"> </w:t>
      </w:r>
      <w:r>
        <w:rPr>
          <w:sz w:val="24"/>
        </w:rPr>
        <w:t>— люк</w:t>
      </w:r>
      <w:r>
        <w:rPr>
          <w:spacing w:val="63"/>
          <w:sz w:val="24"/>
        </w:rPr>
        <w:t xml:space="preserve"> </w:t>
      </w:r>
      <w:r>
        <w:rPr>
          <w:sz w:val="24"/>
          <w:u w:val="single"/>
        </w:rPr>
        <w:tab/>
      </w:r>
      <w:r>
        <w:rPr>
          <w:sz w:val="24"/>
          <w:u w:val="single"/>
        </w:rPr>
        <w:tab/>
      </w:r>
      <w:r>
        <w:rPr>
          <w:sz w:val="24"/>
        </w:rPr>
        <w:t>марка</w:t>
      </w:r>
      <w:r>
        <w:rPr>
          <w:spacing w:val="-15"/>
          <w:sz w:val="24"/>
        </w:rPr>
        <w:t xml:space="preserve"> </w:t>
      </w:r>
      <w:r>
        <w:rPr>
          <w:sz w:val="24"/>
        </w:rPr>
        <w:t>— майка</w:t>
      </w:r>
      <w:r>
        <w:rPr>
          <w:spacing w:val="59"/>
          <w:sz w:val="24"/>
        </w:rPr>
        <w:t xml:space="preserve"> </w:t>
      </w:r>
      <w:r>
        <w:rPr>
          <w:sz w:val="24"/>
          <w:u w:val="single"/>
        </w:rPr>
        <w:tab/>
      </w:r>
      <w:r>
        <w:rPr>
          <w:spacing w:val="-16"/>
          <w:sz w:val="24"/>
          <w:u w:val="single"/>
        </w:rPr>
        <w:t xml:space="preserve"> </w:t>
      </w:r>
      <w:r>
        <w:rPr>
          <w:sz w:val="24"/>
        </w:rPr>
        <w:t>ель —</w:t>
      </w:r>
    </w:p>
    <w:p w:rsidR="000042DB" w:rsidRDefault="00B6161F">
      <w:pPr>
        <w:tabs>
          <w:tab w:val="left" w:pos="8647"/>
          <w:tab w:val="left" w:pos="8726"/>
        </w:tabs>
        <w:spacing w:line="280" w:lineRule="auto"/>
        <w:ind w:left="1274" w:right="1254"/>
        <w:jc w:val="both"/>
        <w:rPr>
          <w:sz w:val="24"/>
        </w:rPr>
      </w:pPr>
      <w:r>
        <w:rPr>
          <w:sz w:val="24"/>
        </w:rPr>
        <w:t>гель</w:t>
      </w:r>
      <w:r>
        <w:rPr>
          <w:spacing w:val="61"/>
          <w:sz w:val="24"/>
        </w:rPr>
        <w:t xml:space="preserve"> </w:t>
      </w:r>
      <w:r>
        <w:rPr>
          <w:sz w:val="24"/>
          <w:u w:val="single"/>
        </w:rPr>
        <w:tab/>
      </w:r>
      <w:r>
        <w:rPr>
          <w:sz w:val="24"/>
          <w:u w:val="single"/>
        </w:rPr>
        <w:tab/>
      </w:r>
      <w:r>
        <w:rPr>
          <w:sz w:val="24"/>
        </w:rPr>
        <w:t>плач</w:t>
      </w:r>
      <w:r>
        <w:rPr>
          <w:spacing w:val="-15"/>
          <w:sz w:val="24"/>
        </w:rPr>
        <w:t xml:space="preserve"> </w:t>
      </w:r>
      <w:r>
        <w:rPr>
          <w:sz w:val="24"/>
        </w:rPr>
        <w:t>— плащ</w:t>
      </w:r>
      <w:r>
        <w:rPr>
          <w:spacing w:val="38"/>
          <w:sz w:val="24"/>
        </w:rPr>
        <w:t xml:space="preserve"> </w:t>
      </w:r>
      <w:r>
        <w:rPr>
          <w:sz w:val="24"/>
          <w:u w:val="single"/>
        </w:rPr>
        <w:tab/>
      </w:r>
    </w:p>
    <w:p w:rsidR="000042DB" w:rsidRDefault="00B6161F">
      <w:pPr>
        <w:spacing w:line="269" w:lineRule="exact"/>
        <w:ind w:left="1212"/>
        <w:jc w:val="both"/>
        <w:rPr>
          <w:sz w:val="24"/>
        </w:rPr>
      </w:pPr>
      <w:r>
        <w:rPr>
          <w:sz w:val="24"/>
        </w:rPr>
        <w:t>Исследование</w:t>
      </w:r>
      <w:r>
        <w:rPr>
          <w:spacing w:val="-10"/>
          <w:sz w:val="24"/>
        </w:rPr>
        <w:t xml:space="preserve"> </w:t>
      </w:r>
      <w:r>
        <w:rPr>
          <w:sz w:val="24"/>
        </w:rPr>
        <w:t>экспрессивной</w:t>
      </w:r>
      <w:r>
        <w:rPr>
          <w:spacing w:val="-4"/>
          <w:sz w:val="24"/>
        </w:rPr>
        <w:t xml:space="preserve"> </w:t>
      </w:r>
      <w:r>
        <w:rPr>
          <w:sz w:val="24"/>
        </w:rPr>
        <w:t>речи</w:t>
      </w:r>
      <w:r>
        <w:rPr>
          <w:spacing w:val="-11"/>
          <w:sz w:val="24"/>
        </w:rPr>
        <w:t xml:space="preserve"> </w:t>
      </w:r>
      <w:r>
        <w:rPr>
          <w:sz w:val="24"/>
        </w:rPr>
        <w:t>Характер</w:t>
      </w:r>
      <w:r>
        <w:rPr>
          <w:spacing w:val="-7"/>
          <w:sz w:val="24"/>
        </w:rPr>
        <w:t xml:space="preserve"> </w:t>
      </w:r>
      <w:r>
        <w:rPr>
          <w:sz w:val="24"/>
        </w:rPr>
        <w:t>экспрессивной</w:t>
      </w:r>
      <w:r>
        <w:rPr>
          <w:spacing w:val="-4"/>
          <w:sz w:val="24"/>
        </w:rPr>
        <w:t xml:space="preserve"> </w:t>
      </w:r>
      <w:r>
        <w:rPr>
          <w:spacing w:val="-2"/>
          <w:sz w:val="24"/>
        </w:rPr>
        <w:t>речи:</w:t>
      </w:r>
    </w:p>
    <w:p w:rsidR="000042DB" w:rsidRDefault="00B6161F">
      <w:pPr>
        <w:pStyle w:val="a4"/>
        <w:numPr>
          <w:ilvl w:val="0"/>
          <w:numId w:val="44"/>
        </w:numPr>
        <w:tabs>
          <w:tab w:val="left" w:pos="1394"/>
          <w:tab w:val="left" w:pos="9391"/>
        </w:tabs>
        <w:spacing w:before="23"/>
        <w:ind w:hanging="182"/>
        <w:rPr>
          <w:sz w:val="24"/>
        </w:rPr>
      </w:pPr>
      <w:r>
        <w:rPr>
          <w:sz w:val="24"/>
        </w:rPr>
        <w:t>года</w:t>
      </w:r>
      <w:r>
        <w:rPr>
          <w:spacing w:val="55"/>
          <w:sz w:val="24"/>
        </w:rPr>
        <w:t xml:space="preserve"> </w:t>
      </w:r>
      <w:r>
        <w:rPr>
          <w:sz w:val="24"/>
          <w:u w:val="single"/>
        </w:rPr>
        <w:tab/>
      </w:r>
    </w:p>
    <w:p w:rsidR="000042DB" w:rsidRDefault="00B6161F">
      <w:pPr>
        <w:pStyle w:val="a4"/>
        <w:numPr>
          <w:ilvl w:val="0"/>
          <w:numId w:val="44"/>
        </w:numPr>
        <w:tabs>
          <w:tab w:val="left" w:pos="1394"/>
          <w:tab w:val="left" w:pos="9396"/>
        </w:tabs>
        <w:spacing w:before="41"/>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44"/>
        </w:numPr>
        <w:tabs>
          <w:tab w:val="left" w:pos="1394"/>
          <w:tab w:val="left" w:pos="9401"/>
        </w:tabs>
        <w:spacing w:before="41"/>
        <w:ind w:hanging="182"/>
        <w:rPr>
          <w:sz w:val="24"/>
        </w:rPr>
      </w:pPr>
      <w:r>
        <w:rPr>
          <w:sz w:val="24"/>
        </w:rPr>
        <w:t>лет</w:t>
      </w:r>
      <w:r>
        <w:rPr>
          <w:spacing w:val="41"/>
          <w:sz w:val="24"/>
        </w:rPr>
        <w:t xml:space="preserve"> </w:t>
      </w:r>
      <w:r>
        <w:rPr>
          <w:sz w:val="24"/>
          <w:u w:val="single"/>
        </w:rPr>
        <w:tab/>
      </w:r>
    </w:p>
    <w:p w:rsidR="000042DB" w:rsidRDefault="00B6161F">
      <w:pPr>
        <w:pStyle w:val="a4"/>
        <w:numPr>
          <w:ilvl w:val="0"/>
          <w:numId w:val="43"/>
        </w:numPr>
        <w:tabs>
          <w:tab w:val="left" w:pos="1452"/>
        </w:tabs>
        <w:spacing w:before="41"/>
        <w:rPr>
          <w:sz w:val="24"/>
        </w:rPr>
      </w:pPr>
      <w:r>
        <w:rPr>
          <w:sz w:val="24"/>
        </w:rPr>
        <w:t>Активный словарь.</w:t>
      </w:r>
      <w:r>
        <w:rPr>
          <w:spacing w:val="-3"/>
          <w:sz w:val="24"/>
        </w:rPr>
        <w:t xml:space="preserve"> </w:t>
      </w:r>
      <w:r>
        <w:rPr>
          <w:sz w:val="24"/>
        </w:rPr>
        <w:t>Имена</w:t>
      </w:r>
      <w:r>
        <w:rPr>
          <w:spacing w:val="-11"/>
          <w:sz w:val="24"/>
        </w:rPr>
        <w:t xml:space="preserve"> </w:t>
      </w:r>
      <w:r>
        <w:rPr>
          <w:sz w:val="24"/>
        </w:rPr>
        <w:t>существительные:</w:t>
      </w:r>
      <w:r>
        <w:rPr>
          <w:spacing w:val="-4"/>
          <w:sz w:val="24"/>
        </w:rPr>
        <w:t xml:space="preserve"> </w:t>
      </w:r>
      <w:r>
        <w:rPr>
          <w:sz w:val="24"/>
        </w:rPr>
        <w:t>•</w:t>
      </w:r>
      <w:r>
        <w:rPr>
          <w:spacing w:val="46"/>
          <w:sz w:val="24"/>
        </w:rPr>
        <w:t xml:space="preserve"> </w:t>
      </w:r>
      <w:r>
        <w:rPr>
          <w:sz w:val="24"/>
        </w:rPr>
        <w:t>назвать</w:t>
      </w:r>
      <w:r>
        <w:rPr>
          <w:spacing w:val="-4"/>
          <w:sz w:val="24"/>
        </w:rPr>
        <w:t xml:space="preserve"> </w:t>
      </w:r>
      <w:r>
        <w:rPr>
          <w:sz w:val="24"/>
        </w:rPr>
        <w:t>по</w:t>
      </w:r>
      <w:r>
        <w:rPr>
          <w:spacing w:val="-1"/>
          <w:sz w:val="24"/>
        </w:rPr>
        <w:t xml:space="preserve"> </w:t>
      </w:r>
      <w:r>
        <w:rPr>
          <w:spacing w:val="-5"/>
          <w:sz w:val="24"/>
        </w:rPr>
        <w:t>4—</w:t>
      </w:r>
    </w:p>
    <w:p w:rsidR="000042DB" w:rsidRDefault="00B6161F">
      <w:pPr>
        <w:spacing w:before="46"/>
        <w:ind w:left="1212"/>
        <w:jc w:val="both"/>
        <w:rPr>
          <w:sz w:val="24"/>
        </w:rPr>
      </w:pPr>
      <w:r>
        <w:rPr>
          <w:sz w:val="24"/>
        </w:rPr>
        <w:t>5</w:t>
      </w:r>
      <w:r>
        <w:rPr>
          <w:spacing w:val="-8"/>
          <w:sz w:val="24"/>
        </w:rPr>
        <w:t xml:space="preserve"> </w:t>
      </w:r>
      <w:r>
        <w:rPr>
          <w:sz w:val="24"/>
        </w:rPr>
        <w:t>имен</w:t>
      </w:r>
      <w:r>
        <w:rPr>
          <w:spacing w:val="-5"/>
          <w:sz w:val="24"/>
        </w:rPr>
        <w:t xml:space="preserve"> </w:t>
      </w:r>
      <w:r>
        <w:rPr>
          <w:sz w:val="24"/>
        </w:rPr>
        <w:t>существительных</w:t>
      </w:r>
      <w:r>
        <w:rPr>
          <w:spacing w:val="-8"/>
          <w:sz w:val="24"/>
        </w:rPr>
        <w:t xml:space="preserve"> </w:t>
      </w:r>
      <w:r>
        <w:rPr>
          <w:sz w:val="24"/>
        </w:rPr>
        <w:t>по</w:t>
      </w:r>
      <w:r>
        <w:rPr>
          <w:spacing w:val="-5"/>
          <w:sz w:val="24"/>
        </w:rPr>
        <w:t xml:space="preserve"> </w:t>
      </w:r>
      <w:r>
        <w:rPr>
          <w:sz w:val="24"/>
        </w:rPr>
        <w:t>предложенным</w:t>
      </w:r>
      <w:r>
        <w:rPr>
          <w:spacing w:val="-4"/>
          <w:sz w:val="24"/>
        </w:rPr>
        <w:t xml:space="preserve"> </w:t>
      </w:r>
      <w:r>
        <w:rPr>
          <w:sz w:val="24"/>
        </w:rPr>
        <w:t>логопедом</w:t>
      </w:r>
      <w:r>
        <w:rPr>
          <w:spacing w:val="-5"/>
          <w:sz w:val="24"/>
        </w:rPr>
        <w:t xml:space="preserve"> </w:t>
      </w:r>
      <w:r>
        <w:rPr>
          <w:sz w:val="24"/>
        </w:rPr>
        <w:t>темам</w:t>
      </w:r>
      <w:r>
        <w:rPr>
          <w:spacing w:val="-5"/>
          <w:sz w:val="24"/>
        </w:rPr>
        <w:t xml:space="preserve"> </w:t>
      </w:r>
      <w:r>
        <w:rPr>
          <w:sz w:val="24"/>
        </w:rPr>
        <w:t>4</w:t>
      </w:r>
      <w:r>
        <w:rPr>
          <w:spacing w:val="-12"/>
          <w:sz w:val="24"/>
        </w:rPr>
        <w:t xml:space="preserve"> </w:t>
      </w:r>
      <w:r>
        <w:rPr>
          <w:spacing w:val="-4"/>
          <w:sz w:val="24"/>
        </w:rPr>
        <w:t>года</w:t>
      </w:r>
    </w:p>
    <w:p w:rsidR="000042DB" w:rsidRDefault="00B6161F">
      <w:pPr>
        <w:tabs>
          <w:tab w:val="left" w:pos="9343"/>
          <w:tab w:val="left" w:pos="9391"/>
        </w:tabs>
        <w:spacing w:before="41" w:line="276" w:lineRule="auto"/>
        <w:ind w:left="1212" w:right="1372"/>
        <w:jc w:val="both"/>
        <w:rPr>
          <w:sz w:val="24"/>
        </w:rPr>
      </w:pPr>
      <w:r>
        <w:rPr>
          <w:sz w:val="24"/>
        </w:rPr>
        <w:t>Игрушки:</w:t>
      </w:r>
      <w:r>
        <w:rPr>
          <w:spacing w:val="61"/>
          <w:sz w:val="24"/>
        </w:rPr>
        <w:t xml:space="preserve"> </w:t>
      </w:r>
      <w:r>
        <w:rPr>
          <w:sz w:val="24"/>
          <w:u w:val="single"/>
        </w:rPr>
        <w:tab/>
      </w:r>
      <w:r>
        <w:rPr>
          <w:sz w:val="24"/>
          <w:u w:val="single"/>
        </w:rPr>
        <w:tab/>
      </w:r>
      <w:r>
        <w:rPr>
          <w:sz w:val="24"/>
        </w:rPr>
        <w:t xml:space="preserve"> Посуда:</w:t>
      </w:r>
      <w:r>
        <w:rPr>
          <w:spacing w:val="46"/>
          <w:sz w:val="24"/>
        </w:rPr>
        <w:t xml:space="preserve"> </w:t>
      </w:r>
      <w:r>
        <w:rPr>
          <w:sz w:val="24"/>
          <w:u w:val="single"/>
        </w:rPr>
        <w:tab/>
      </w:r>
      <w:r>
        <w:rPr>
          <w:sz w:val="24"/>
        </w:rPr>
        <w:t xml:space="preserve"> Одежда:</w:t>
      </w:r>
      <w:r>
        <w:rPr>
          <w:spacing w:val="46"/>
          <w:sz w:val="24"/>
        </w:rPr>
        <w:t xml:space="preserve"> </w:t>
      </w:r>
      <w:r>
        <w:rPr>
          <w:sz w:val="24"/>
          <w:u w:val="single"/>
        </w:rPr>
        <w:tab/>
      </w:r>
      <w:r>
        <w:rPr>
          <w:sz w:val="24"/>
          <w:u w:val="single"/>
        </w:rPr>
        <w:tab/>
      </w:r>
    </w:p>
    <w:p w:rsidR="000042DB" w:rsidRDefault="00B6161F">
      <w:pPr>
        <w:tabs>
          <w:tab w:val="left" w:pos="9298"/>
          <w:tab w:val="left" w:pos="9356"/>
          <w:tab w:val="left" w:pos="9406"/>
          <w:tab w:val="left" w:pos="9454"/>
        </w:tabs>
        <w:spacing w:line="276" w:lineRule="auto"/>
        <w:ind w:left="1212" w:right="918"/>
        <w:rPr>
          <w:sz w:val="24"/>
        </w:rPr>
      </w:pPr>
      <w:r>
        <w:rPr>
          <w:sz w:val="24"/>
        </w:rPr>
        <w:t>Обувь:</w:t>
      </w:r>
      <w:r>
        <w:rPr>
          <w:spacing w:val="66"/>
          <w:sz w:val="24"/>
        </w:rPr>
        <w:t xml:space="preserve"> </w:t>
      </w:r>
      <w:r>
        <w:rPr>
          <w:sz w:val="24"/>
          <w:u w:val="single"/>
        </w:rPr>
        <w:tab/>
      </w:r>
      <w:r>
        <w:rPr>
          <w:sz w:val="24"/>
        </w:rPr>
        <w:t>5 лет Мебель:</w:t>
      </w:r>
      <w:r>
        <w:rPr>
          <w:spacing w:val="46"/>
          <w:sz w:val="24"/>
        </w:rPr>
        <w:t xml:space="preserve"> </w:t>
      </w:r>
      <w:r>
        <w:rPr>
          <w:sz w:val="24"/>
          <w:u w:val="single"/>
        </w:rPr>
        <w:tab/>
      </w:r>
      <w:r>
        <w:rPr>
          <w:sz w:val="24"/>
          <w:u w:val="single"/>
        </w:rPr>
        <w:tab/>
      </w:r>
      <w:r>
        <w:rPr>
          <w:spacing w:val="-45"/>
          <w:sz w:val="24"/>
          <w:u w:val="single"/>
        </w:rPr>
        <w:t xml:space="preserve"> </w:t>
      </w:r>
      <w:r>
        <w:rPr>
          <w:sz w:val="24"/>
        </w:rPr>
        <w:t xml:space="preserve"> Овощи:</w:t>
      </w:r>
      <w:r>
        <w:rPr>
          <w:spacing w:val="37"/>
          <w:sz w:val="24"/>
        </w:rPr>
        <w:t xml:space="preserve"> </w:t>
      </w:r>
      <w:r>
        <w:rPr>
          <w:sz w:val="24"/>
          <w:u w:val="single"/>
        </w:rPr>
        <w:tab/>
      </w:r>
      <w:r>
        <w:rPr>
          <w:spacing w:val="-44"/>
          <w:sz w:val="24"/>
          <w:u w:val="single"/>
        </w:rPr>
        <w:t xml:space="preserve"> </w:t>
      </w:r>
      <w:r>
        <w:rPr>
          <w:sz w:val="24"/>
        </w:rPr>
        <w:t xml:space="preserve"> Фрукты:</w:t>
      </w:r>
      <w:r>
        <w:rPr>
          <w:spacing w:val="61"/>
          <w:sz w:val="24"/>
        </w:rPr>
        <w:t xml:space="preserve"> </w:t>
      </w:r>
      <w:r>
        <w:rPr>
          <w:sz w:val="24"/>
          <w:u w:val="single"/>
        </w:rPr>
        <w:tab/>
      </w:r>
      <w:r>
        <w:rPr>
          <w:sz w:val="24"/>
          <w:u w:val="single"/>
        </w:rPr>
        <w:tab/>
      </w:r>
      <w:r>
        <w:rPr>
          <w:sz w:val="24"/>
          <w:u w:val="single"/>
        </w:rPr>
        <w:tab/>
      </w:r>
      <w:r>
        <w:rPr>
          <w:sz w:val="24"/>
        </w:rPr>
        <w:t xml:space="preserve"> Птицы:</w:t>
      </w:r>
      <w:r>
        <w:rPr>
          <w:spacing w:val="37"/>
          <w:sz w:val="24"/>
        </w:rPr>
        <w:t xml:space="preserve"> </w:t>
      </w:r>
      <w:r>
        <w:rPr>
          <w:sz w:val="24"/>
          <w:u w:val="single"/>
        </w:rPr>
        <w:tab/>
      </w:r>
      <w:r>
        <w:rPr>
          <w:sz w:val="24"/>
          <w:u w:val="single"/>
        </w:rPr>
        <w:tab/>
      </w:r>
      <w:r>
        <w:rPr>
          <w:spacing w:val="-2"/>
          <w:sz w:val="24"/>
        </w:rPr>
        <w:t>6</w:t>
      </w:r>
      <w:r>
        <w:rPr>
          <w:spacing w:val="-13"/>
          <w:sz w:val="24"/>
        </w:rPr>
        <w:t xml:space="preserve"> </w:t>
      </w:r>
      <w:r>
        <w:rPr>
          <w:spacing w:val="-2"/>
          <w:sz w:val="24"/>
        </w:rPr>
        <w:t xml:space="preserve">лет </w:t>
      </w:r>
      <w:r>
        <w:rPr>
          <w:sz w:val="24"/>
        </w:rPr>
        <w:t>Ягоды:</w:t>
      </w:r>
      <w:r>
        <w:rPr>
          <w:spacing w:val="37"/>
          <w:sz w:val="24"/>
        </w:rPr>
        <w:t xml:space="preserve"> </w:t>
      </w:r>
      <w:r>
        <w:rPr>
          <w:sz w:val="24"/>
          <w:u w:val="single"/>
        </w:rPr>
        <w:tab/>
      </w:r>
      <w:r>
        <w:rPr>
          <w:sz w:val="24"/>
          <w:u w:val="single"/>
        </w:rPr>
        <w:tab/>
      </w:r>
      <w:r>
        <w:rPr>
          <w:sz w:val="24"/>
          <w:u w:val="single"/>
        </w:rPr>
        <w:tab/>
      </w:r>
      <w:r>
        <w:rPr>
          <w:sz w:val="24"/>
          <w:u w:val="single"/>
        </w:rPr>
        <w:tab/>
      </w:r>
    </w:p>
    <w:p w:rsidR="000042DB" w:rsidRDefault="00B6161F">
      <w:pPr>
        <w:tabs>
          <w:tab w:val="left" w:pos="9382"/>
        </w:tabs>
        <w:spacing w:before="5"/>
        <w:ind w:left="1212"/>
        <w:rPr>
          <w:sz w:val="24"/>
        </w:rPr>
      </w:pPr>
      <w:r>
        <w:rPr>
          <w:sz w:val="24"/>
        </w:rPr>
        <w:t>Насекомые:</w:t>
      </w:r>
      <w:r>
        <w:rPr>
          <w:spacing w:val="37"/>
          <w:sz w:val="24"/>
        </w:rPr>
        <w:t xml:space="preserve"> </w:t>
      </w:r>
      <w:r>
        <w:rPr>
          <w:sz w:val="24"/>
          <w:u w:val="single"/>
        </w:rPr>
        <w:tab/>
      </w:r>
    </w:p>
    <w:p w:rsidR="000042DB" w:rsidRDefault="00B6161F">
      <w:pPr>
        <w:tabs>
          <w:tab w:val="left" w:pos="9430"/>
        </w:tabs>
        <w:spacing w:before="36"/>
        <w:ind w:left="1212"/>
        <w:rPr>
          <w:sz w:val="24"/>
        </w:rPr>
      </w:pPr>
      <w:r>
        <w:rPr>
          <w:sz w:val="24"/>
        </w:rPr>
        <w:t>Животные:</w:t>
      </w:r>
      <w:r>
        <w:rPr>
          <w:spacing w:val="61"/>
          <w:sz w:val="24"/>
        </w:rPr>
        <w:t xml:space="preserve"> </w:t>
      </w:r>
      <w:r>
        <w:rPr>
          <w:sz w:val="24"/>
          <w:u w:val="single"/>
        </w:rPr>
        <w:tab/>
      </w:r>
    </w:p>
    <w:p w:rsidR="000042DB" w:rsidRDefault="000042DB">
      <w:pPr>
        <w:rPr>
          <w:sz w:val="24"/>
        </w:rPr>
        <w:sectPr w:rsidR="000042DB">
          <w:pgSz w:w="11910" w:h="16840"/>
          <w:pgMar w:top="1100" w:right="141" w:bottom="940" w:left="992" w:header="0" w:footer="746" w:gutter="0"/>
          <w:cols w:space="720"/>
        </w:sectPr>
      </w:pPr>
    </w:p>
    <w:p w:rsidR="000042DB" w:rsidRDefault="00B6161F">
      <w:pPr>
        <w:tabs>
          <w:tab w:val="left" w:pos="9435"/>
        </w:tabs>
        <w:spacing w:before="64"/>
        <w:ind w:left="1212"/>
        <w:rPr>
          <w:sz w:val="24"/>
        </w:rPr>
      </w:pPr>
      <w:r>
        <w:rPr>
          <w:sz w:val="24"/>
        </w:rPr>
        <w:lastRenderedPageBreak/>
        <w:t>Транспорт:</w:t>
      </w:r>
      <w:r>
        <w:rPr>
          <w:spacing w:val="57"/>
          <w:sz w:val="24"/>
        </w:rPr>
        <w:t xml:space="preserve"> </w:t>
      </w:r>
      <w:r>
        <w:rPr>
          <w:sz w:val="24"/>
          <w:u w:val="single"/>
        </w:rPr>
        <w:tab/>
      </w:r>
    </w:p>
    <w:p w:rsidR="000042DB" w:rsidRDefault="00B6161F">
      <w:pPr>
        <w:pStyle w:val="a4"/>
        <w:numPr>
          <w:ilvl w:val="1"/>
          <w:numId w:val="43"/>
        </w:numPr>
        <w:tabs>
          <w:tab w:val="left" w:pos="1418"/>
          <w:tab w:val="left" w:pos="3007"/>
          <w:tab w:val="left" w:pos="5713"/>
        </w:tabs>
        <w:spacing w:before="46" w:line="276" w:lineRule="auto"/>
        <w:ind w:right="3251" w:firstLine="0"/>
        <w:rPr>
          <w:sz w:val="24"/>
        </w:rPr>
      </w:pPr>
      <w:r>
        <w:rPr>
          <w:sz w:val="24"/>
        </w:rPr>
        <w:t>назвать</w:t>
      </w:r>
      <w:r>
        <w:rPr>
          <w:spacing w:val="-6"/>
          <w:sz w:val="24"/>
        </w:rPr>
        <w:t xml:space="preserve"> </w:t>
      </w:r>
      <w:r>
        <w:rPr>
          <w:sz w:val="24"/>
        </w:rPr>
        <w:t>части</w:t>
      </w:r>
      <w:r>
        <w:rPr>
          <w:spacing w:val="-7"/>
          <w:sz w:val="24"/>
        </w:rPr>
        <w:t xml:space="preserve"> </w:t>
      </w:r>
      <w:r>
        <w:rPr>
          <w:sz w:val="24"/>
        </w:rPr>
        <w:t>тела</w:t>
      </w:r>
      <w:r>
        <w:rPr>
          <w:spacing w:val="-9"/>
          <w:sz w:val="24"/>
        </w:rPr>
        <w:t xml:space="preserve"> </w:t>
      </w:r>
      <w:r>
        <w:rPr>
          <w:sz w:val="24"/>
        </w:rPr>
        <w:t>и</w:t>
      </w:r>
      <w:r>
        <w:rPr>
          <w:spacing w:val="-8"/>
          <w:sz w:val="24"/>
        </w:rPr>
        <w:t xml:space="preserve"> </w:t>
      </w:r>
      <w:r>
        <w:rPr>
          <w:sz w:val="24"/>
        </w:rPr>
        <w:t>части</w:t>
      </w:r>
      <w:r>
        <w:rPr>
          <w:spacing w:val="-11"/>
          <w:sz w:val="24"/>
        </w:rPr>
        <w:t xml:space="preserve"> </w:t>
      </w:r>
      <w:r>
        <w:rPr>
          <w:sz w:val="24"/>
        </w:rPr>
        <w:t>предметов</w:t>
      </w:r>
      <w:r>
        <w:rPr>
          <w:spacing w:val="-5"/>
          <w:sz w:val="24"/>
        </w:rPr>
        <w:t xml:space="preserve"> </w:t>
      </w:r>
      <w:r>
        <w:rPr>
          <w:sz w:val="24"/>
        </w:rPr>
        <w:t>(по</w:t>
      </w:r>
      <w:r>
        <w:rPr>
          <w:spacing w:val="-4"/>
          <w:sz w:val="24"/>
        </w:rPr>
        <w:t xml:space="preserve"> </w:t>
      </w:r>
      <w:r>
        <w:rPr>
          <w:sz w:val="24"/>
        </w:rPr>
        <w:t>картинкам)</w:t>
      </w:r>
      <w:r>
        <w:rPr>
          <w:spacing w:val="-6"/>
          <w:sz w:val="24"/>
        </w:rPr>
        <w:t xml:space="preserve"> </w:t>
      </w:r>
      <w:r>
        <w:rPr>
          <w:sz w:val="24"/>
        </w:rPr>
        <w:t>4</w:t>
      </w:r>
      <w:r>
        <w:rPr>
          <w:spacing w:val="-13"/>
          <w:sz w:val="24"/>
        </w:rPr>
        <w:t xml:space="preserve"> </w:t>
      </w:r>
      <w:r>
        <w:rPr>
          <w:sz w:val="24"/>
        </w:rPr>
        <w:t xml:space="preserve">года ноги </w:t>
      </w:r>
      <w:r>
        <w:rPr>
          <w:sz w:val="24"/>
          <w:u w:val="single"/>
        </w:rPr>
        <w:tab/>
      </w:r>
      <w:r>
        <w:rPr>
          <w:sz w:val="24"/>
        </w:rPr>
        <w:t xml:space="preserve">спинка стула </w:t>
      </w:r>
      <w:r>
        <w:rPr>
          <w:sz w:val="24"/>
          <w:u w:val="single"/>
        </w:rPr>
        <w:tab/>
      </w:r>
    </w:p>
    <w:p w:rsidR="000042DB" w:rsidRDefault="00B6161F">
      <w:pPr>
        <w:tabs>
          <w:tab w:val="left" w:pos="3012"/>
          <w:tab w:val="left" w:pos="3055"/>
          <w:tab w:val="left" w:pos="3205"/>
          <w:tab w:val="left" w:pos="5814"/>
          <w:tab w:val="left" w:pos="5862"/>
          <w:tab w:val="left" w:pos="5920"/>
        </w:tabs>
        <w:spacing w:line="276" w:lineRule="auto"/>
        <w:ind w:left="1212" w:right="4853"/>
        <w:jc w:val="both"/>
        <w:rPr>
          <w:sz w:val="24"/>
        </w:rPr>
      </w:pPr>
      <w:r>
        <w:rPr>
          <w:sz w:val="24"/>
        </w:rPr>
        <w:t xml:space="preserve">руки </w:t>
      </w:r>
      <w:r>
        <w:rPr>
          <w:sz w:val="24"/>
          <w:u w:val="single"/>
        </w:rPr>
        <w:tab/>
      </w:r>
      <w:r>
        <w:rPr>
          <w:sz w:val="24"/>
        </w:rPr>
        <w:t xml:space="preserve">сиденье стула </w:t>
      </w:r>
      <w:r>
        <w:rPr>
          <w:sz w:val="24"/>
          <w:u w:val="single"/>
        </w:rPr>
        <w:tab/>
      </w:r>
      <w:r>
        <w:rPr>
          <w:sz w:val="24"/>
        </w:rPr>
        <w:t xml:space="preserve"> голова </w:t>
      </w:r>
      <w:r>
        <w:rPr>
          <w:sz w:val="24"/>
          <w:u w:val="single"/>
        </w:rPr>
        <w:tab/>
      </w:r>
      <w:r>
        <w:rPr>
          <w:sz w:val="24"/>
          <w:u w:val="single"/>
        </w:rPr>
        <w:tab/>
      </w:r>
      <w:r>
        <w:rPr>
          <w:sz w:val="24"/>
          <w:u w:val="single"/>
        </w:rPr>
        <w:tab/>
      </w:r>
      <w:r>
        <w:rPr>
          <w:sz w:val="24"/>
        </w:rPr>
        <w:t xml:space="preserve">ножки стула </w:t>
      </w:r>
      <w:r>
        <w:rPr>
          <w:sz w:val="24"/>
          <w:u w:val="single"/>
        </w:rPr>
        <w:tab/>
      </w:r>
      <w:r>
        <w:rPr>
          <w:sz w:val="24"/>
          <w:u w:val="single"/>
        </w:rPr>
        <w:tab/>
      </w:r>
      <w:r>
        <w:rPr>
          <w:sz w:val="24"/>
        </w:rPr>
        <w:t xml:space="preserve"> глаза </w:t>
      </w:r>
      <w:r>
        <w:rPr>
          <w:sz w:val="24"/>
          <w:u w:val="single"/>
        </w:rPr>
        <w:tab/>
      </w:r>
      <w:r>
        <w:rPr>
          <w:sz w:val="24"/>
          <w:u w:val="single"/>
        </w:rPr>
        <w:tab/>
      </w:r>
      <w:r>
        <w:rPr>
          <w:sz w:val="24"/>
        </w:rPr>
        <w:t xml:space="preserve">кузов машины </w:t>
      </w:r>
      <w:r>
        <w:rPr>
          <w:sz w:val="24"/>
          <w:u w:val="single"/>
        </w:rPr>
        <w:tab/>
      </w:r>
      <w:r>
        <w:rPr>
          <w:sz w:val="24"/>
          <w:u w:val="single"/>
        </w:rPr>
        <w:tab/>
      </w:r>
      <w:r>
        <w:rPr>
          <w:sz w:val="24"/>
          <w:u w:val="single"/>
        </w:rPr>
        <w:tab/>
      </w:r>
    </w:p>
    <w:p w:rsidR="000042DB" w:rsidRDefault="00B6161F">
      <w:pPr>
        <w:tabs>
          <w:tab w:val="left" w:pos="2959"/>
          <w:tab w:val="left" w:pos="5884"/>
          <w:tab w:val="left" w:pos="8131"/>
          <w:tab w:val="left" w:pos="10083"/>
        </w:tabs>
        <w:spacing w:before="2"/>
        <w:ind w:left="1212"/>
        <w:rPr>
          <w:sz w:val="24"/>
        </w:rPr>
      </w:pPr>
      <w:r>
        <w:rPr>
          <w:sz w:val="24"/>
        </w:rPr>
        <w:t xml:space="preserve">уши </w:t>
      </w:r>
      <w:r>
        <w:rPr>
          <w:sz w:val="24"/>
          <w:u w:val="single"/>
        </w:rPr>
        <w:tab/>
      </w:r>
      <w:r>
        <w:rPr>
          <w:sz w:val="24"/>
        </w:rPr>
        <w:t xml:space="preserve">колеса машины </w:t>
      </w:r>
      <w:r>
        <w:rPr>
          <w:sz w:val="24"/>
          <w:u w:val="single"/>
        </w:rPr>
        <w:tab/>
      </w:r>
      <w:r>
        <w:rPr>
          <w:sz w:val="24"/>
        </w:rPr>
        <w:t>5 лет нос</w:t>
      </w:r>
      <w:r>
        <w:rPr>
          <w:spacing w:val="-4"/>
          <w:sz w:val="24"/>
        </w:rPr>
        <w:t xml:space="preserve"> </w:t>
      </w:r>
      <w:r>
        <w:rPr>
          <w:sz w:val="24"/>
          <w:u w:val="single"/>
        </w:rPr>
        <w:tab/>
      </w:r>
      <w:r>
        <w:rPr>
          <w:sz w:val="24"/>
        </w:rPr>
        <w:t xml:space="preserve">рукав </w:t>
      </w:r>
      <w:r>
        <w:rPr>
          <w:sz w:val="24"/>
          <w:u w:val="single"/>
        </w:rPr>
        <w:tab/>
      </w:r>
    </w:p>
    <w:p w:rsidR="000042DB" w:rsidRDefault="00B6161F">
      <w:pPr>
        <w:tabs>
          <w:tab w:val="left" w:pos="2873"/>
          <w:tab w:val="left" w:pos="3166"/>
          <w:tab w:val="left" w:pos="3790"/>
          <w:tab w:val="left" w:pos="5149"/>
          <w:tab w:val="left" w:pos="6040"/>
          <w:tab w:val="left" w:pos="6114"/>
          <w:tab w:val="left" w:pos="6873"/>
          <w:tab w:val="left" w:pos="8006"/>
          <w:tab w:val="left" w:pos="9190"/>
          <w:tab w:val="left" w:pos="9852"/>
        </w:tabs>
        <w:spacing w:before="36" w:line="278" w:lineRule="auto"/>
        <w:ind w:left="1212" w:right="920"/>
        <w:rPr>
          <w:sz w:val="24"/>
        </w:rPr>
      </w:pPr>
      <w:r>
        <w:rPr>
          <w:sz w:val="24"/>
        </w:rPr>
        <w:t xml:space="preserve">рот </w:t>
      </w:r>
      <w:r>
        <w:rPr>
          <w:sz w:val="24"/>
          <w:u w:val="single"/>
        </w:rPr>
        <w:tab/>
      </w:r>
      <w:r>
        <w:rPr>
          <w:sz w:val="24"/>
        </w:rPr>
        <w:t xml:space="preserve">воротник </w:t>
      </w:r>
      <w:r>
        <w:rPr>
          <w:sz w:val="24"/>
          <w:u w:val="single"/>
        </w:rPr>
        <w:tab/>
      </w:r>
      <w:r>
        <w:rPr>
          <w:sz w:val="24"/>
        </w:rPr>
        <w:t xml:space="preserve">шея </w:t>
      </w:r>
      <w:r>
        <w:rPr>
          <w:sz w:val="24"/>
          <w:u w:val="single"/>
        </w:rPr>
        <w:tab/>
      </w:r>
      <w:r>
        <w:rPr>
          <w:sz w:val="24"/>
          <w:u w:val="single"/>
        </w:rPr>
        <w:tab/>
      </w:r>
      <w:r>
        <w:rPr>
          <w:sz w:val="24"/>
          <w:u w:val="single"/>
        </w:rPr>
        <w:tab/>
      </w:r>
      <w:r>
        <w:rPr>
          <w:sz w:val="24"/>
        </w:rPr>
        <w:t xml:space="preserve">пуговица </w:t>
      </w:r>
      <w:r>
        <w:rPr>
          <w:sz w:val="24"/>
          <w:u w:val="single"/>
        </w:rPr>
        <w:tab/>
      </w:r>
      <w:r>
        <w:rPr>
          <w:sz w:val="24"/>
          <w:u w:val="single"/>
        </w:rPr>
        <w:tab/>
      </w:r>
      <w:r>
        <w:rPr>
          <w:spacing w:val="40"/>
          <w:sz w:val="24"/>
        </w:rPr>
        <w:t xml:space="preserve"> </w:t>
      </w:r>
      <w:r>
        <w:rPr>
          <w:sz w:val="24"/>
        </w:rPr>
        <w:t xml:space="preserve">живот </w:t>
      </w:r>
      <w:r>
        <w:rPr>
          <w:sz w:val="24"/>
          <w:u w:val="single"/>
        </w:rPr>
        <w:tab/>
      </w:r>
      <w:r>
        <w:rPr>
          <w:sz w:val="24"/>
          <w:u w:val="single"/>
        </w:rPr>
        <w:tab/>
      </w:r>
      <w:r>
        <w:rPr>
          <w:sz w:val="24"/>
        </w:rPr>
        <w:t xml:space="preserve">кабина машины </w:t>
      </w:r>
      <w:r>
        <w:rPr>
          <w:sz w:val="24"/>
          <w:u w:val="single"/>
        </w:rPr>
        <w:tab/>
      </w:r>
      <w:r>
        <w:rPr>
          <w:sz w:val="24"/>
          <w:u w:val="single"/>
        </w:rPr>
        <w:tab/>
      </w:r>
      <w:r>
        <w:rPr>
          <w:sz w:val="24"/>
          <w:u w:val="single"/>
        </w:rPr>
        <w:tab/>
      </w:r>
      <w:r>
        <w:rPr>
          <w:sz w:val="24"/>
        </w:rPr>
        <w:t xml:space="preserve">грудь </w:t>
      </w:r>
      <w:r>
        <w:rPr>
          <w:sz w:val="24"/>
          <w:u w:val="single"/>
        </w:rPr>
        <w:tab/>
      </w:r>
      <w:r>
        <w:rPr>
          <w:sz w:val="24"/>
          <w:u w:val="single"/>
        </w:rPr>
        <w:tab/>
      </w:r>
      <w:r>
        <w:rPr>
          <w:sz w:val="24"/>
        </w:rPr>
        <w:t xml:space="preserve">руль </w:t>
      </w:r>
      <w:r>
        <w:rPr>
          <w:sz w:val="24"/>
          <w:u w:val="single"/>
        </w:rPr>
        <w:tab/>
      </w:r>
      <w:r>
        <w:rPr>
          <w:sz w:val="24"/>
          <w:u w:val="single"/>
        </w:rPr>
        <w:tab/>
      </w:r>
      <w:r>
        <w:rPr>
          <w:sz w:val="24"/>
        </w:rPr>
        <w:t xml:space="preserve"> 6 лет локоть </w:t>
      </w:r>
      <w:r>
        <w:rPr>
          <w:sz w:val="24"/>
          <w:u w:val="single"/>
        </w:rPr>
        <w:tab/>
      </w:r>
      <w:r>
        <w:rPr>
          <w:sz w:val="24"/>
          <w:u w:val="single"/>
        </w:rPr>
        <w:tab/>
      </w:r>
      <w:r>
        <w:rPr>
          <w:sz w:val="24"/>
          <w:u w:val="single"/>
        </w:rPr>
        <w:tab/>
      </w:r>
      <w:r>
        <w:rPr>
          <w:sz w:val="24"/>
        </w:rPr>
        <w:t xml:space="preserve">манжета </w:t>
      </w:r>
      <w:r>
        <w:rPr>
          <w:sz w:val="24"/>
          <w:u w:val="single"/>
        </w:rPr>
        <w:tab/>
      </w:r>
      <w:r>
        <w:rPr>
          <w:sz w:val="24"/>
          <w:u w:val="single"/>
        </w:rPr>
        <w:tab/>
      </w:r>
    </w:p>
    <w:p w:rsidR="000042DB" w:rsidRDefault="00B6161F">
      <w:pPr>
        <w:tabs>
          <w:tab w:val="left" w:pos="3238"/>
          <w:tab w:val="left" w:pos="6654"/>
        </w:tabs>
        <w:ind w:left="1212"/>
        <w:rPr>
          <w:sz w:val="24"/>
        </w:rPr>
      </w:pPr>
      <w:r>
        <w:rPr>
          <w:sz w:val="24"/>
        </w:rPr>
        <w:t xml:space="preserve">ладонь </w:t>
      </w:r>
      <w:r>
        <w:rPr>
          <w:sz w:val="24"/>
          <w:u w:val="single"/>
        </w:rPr>
        <w:tab/>
      </w:r>
      <w:r>
        <w:rPr>
          <w:sz w:val="24"/>
        </w:rPr>
        <w:t xml:space="preserve">петля для пуговицы </w:t>
      </w:r>
      <w:r>
        <w:rPr>
          <w:sz w:val="24"/>
          <w:u w:val="single"/>
        </w:rPr>
        <w:tab/>
      </w:r>
    </w:p>
    <w:p w:rsidR="000042DB" w:rsidRDefault="00B6161F">
      <w:pPr>
        <w:tabs>
          <w:tab w:val="left" w:pos="3353"/>
          <w:tab w:val="left" w:pos="5221"/>
          <w:tab w:val="left" w:pos="7128"/>
          <w:tab w:val="left" w:pos="9117"/>
        </w:tabs>
        <w:spacing w:before="36"/>
        <w:ind w:left="1212"/>
        <w:rPr>
          <w:sz w:val="24"/>
        </w:rPr>
      </w:pPr>
      <w:r>
        <w:rPr>
          <w:sz w:val="24"/>
        </w:rPr>
        <w:t xml:space="preserve">затылок </w:t>
      </w:r>
      <w:r>
        <w:rPr>
          <w:sz w:val="24"/>
          <w:u w:val="single"/>
        </w:rPr>
        <w:tab/>
      </w:r>
      <w:r>
        <w:rPr>
          <w:sz w:val="24"/>
        </w:rPr>
        <w:t xml:space="preserve">фары </w:t>
      </w:r>
      <w:r>
        <w:rPr>
          <w:sz w:val="24"/>
          <w:u w:val="single"/>
        </w:rPr>
        <w:tab/>
      </w:r>
      <w:r>
        <w:rPr>
          <w:sz w:val="24"/>
        </w:rPr>
        <w:t xml:space="preserve">висок </w:t>
      </w:r>
      <w:r>
        <w:rPr>
          <w:sz w:val="24"/>
          <w:u w:val="single"/>
        </w:rPr>
        <w:tab/>
      </w:r>
      <w:r>
        <w:rPr>
          <w:sz w:val="24"/>
        </w:rPr>
        <w:t xml:space="preserve">мотор </w:t>
      </w:r>
      <w:r>
        <w:rPr>
          <w:sz w:val="24"/>
          <w:u w:val="single"/>
        </w:rPr>
        <w:tab/>
      </w:r>
    </w:p>
    <w:p w:rsidR="000042DB" w:rsidRDefault="00B6161F">
      <w:pPr>
        <w:pStyle w:val="a4"/>
        <w:numPr>
          <w:ilvl w:val="1"/>
          <w:numId w:val="43"/>
        </w:numPr>
        <w:tabs>
          <w:tab w:val="left" w:pos="1418"/>
          <w:tab w:val="left" w:pos="9344"/>
          <w:tab w:val="left" w:pos="9375"/>
          <w:tab w:val="left" w:pos="9449"/>
          <w:tab w:val="left" w:pos="10083"/>
        </w:tabs>
        <w:spacing w:before="41" w:line="276" w:lineRule="auto"/>
        <w:ind w:right="690" w:firstLine="0"/>
        <w:rPr>
          <w:sz w:val="24"/>
        </w:rPr>
      </w:pPr>
      <w:r>
        <w:rPr>
          <w:sz w:val="24"/>
        </w:rPr>
        <w:t>назвать одним словом (обобщить) предметы и объекты, изображенные на картинке 4 года Мяч, кукла, машинка</w:t>
      </w:r>
      <w:r>
        <w:rPr>
          <w:spacing w:val="43"/>
          <w:sz w:val="24"/>
        </w:rPr>
        <w:t xml:space="preserve"> </w:t>
      </w:r>
      <w:r>
        <w:rPr>
          <w:sz w:val="24"/>
          <w:u w:val="single"/>
        </w:rPr>
        <w:tab/>
      </w:r>
      <w:r>
        <w:rPr>
          <w:sz w:val="24"/>
          <w:u w:val="single"/>
        </w:rPr>
        <w:tab/>
      </w:r>
      <w:r>
        <w:rPr>
          <w:sz w:val="24"/>
          <w:u w:val="single"/>
        </w:rPr>
        <w:tab/>
      </w:r>
      <w:r>
        <w:rPr>
          <w:sz w:val="24"/>
          <w:u w:val="single"/>
        </w:rPr>
        <w:tab/>
      </w:r>
      <w:r>
        <w:rPr>
          <w:sz w:val="24"/>
        </w:rPr>
        <w:t xml:space="preserve"> Рубашка, платье, шорты</w:t>
      </w:r>
      <w:r>
        <w:rPr>
          <w:spacing w:val="40"/>
          <w:sz w:val="24"/>
        </w:rPr>
        <w:t xml:space="preserve"> </w:t>
      </w:r>
      <w:r>
        <w:rPr>
          <w:sz w:val="24"/>
          <w:u w:val="single"/>
        </w:rPr>
        <w:tab/>
      </w:r>
      <w:r>
        <w:rPr>
          <w:spacing w:val="40"/>
          <w:sz w:val="24"/>
        </w:rPr>
        <w:t xml:space="preserve"> </w:t>
      </w:r>
      <w:r>
        <w:rPr>
          <w:sz w:val="24"/>
        </w:rPr>
        <w:t>Тапки, туфли, ботинки</w:t>
      </w:r>
      <w:r>
        <w:rPr>
          <w:spacing w:val="59"/>
          <w:sz w:val="24"/>
        </w:rPr>
        <w:t xml:space="preserve"> </w:t>
      </w:r>
      <w:r>
        <w:rPr>
          <w:sz w:val="24"/>
          <w:u w:val="single"/>
        </w:rPr>
        <w:tab/>
      </w:r>
      <w:r>
        <w:rPr>
          <w:sz w:val="24"/>
          <w:u w:val="single"/>
        </w:rPr>
        <w:tab/>
      </w:r>
      <w:r>
        <w:rPr>
          <w:sz w:val="24"/>
        </w:rPr>
        <w:t>5</w:t>
      </w:r>
      <w:r>
        <w:rPr>
          <w:spacing w:val="-5"/>
          <w:sz w:val="24"/>
        </w:rPr>
        <w:t xml:space="preserve"> </w:t>
      </w:r>
      <w:r>
        <w:rPr>
          <w:sz w:val="24"/>
        </w:rPr>
        <w:t>лет Стул, стол, шкаф</w:t>
      </w:r>
      <w:r>
        <w:rPr>
          <w:spacing w:val="59"/>
          <w:sz w:val="24"/>
        </w:rPr>
        <w:t xml:space="preserve"> </w:t>
      </w:r>
      <w:r>
        <w:rPr>
          <w:sz w:val="24"/>
          <w:u w:val="single"/>
        </w:rPr>
        <w:tab/>
      </w:r>
      <w:r>
        <w:rPr>
          <w:sz w:val="24"/>
          <w:u w:val="single"/>
        </w:rPr>
        <w:tab/>
      </w:r>
      <w:r>
        <w:rPr>
          <w:sz w:val="24"/>
          <w:u w:val="single"/>
        </w:rPr>
        <w:tab/>
      </w:r>
    </w:p>
    <w:p w:rsidR="000042DB" w:rsidRDefault="00B6161F">
      <w:pPr>
        <w:tabs>
          <w:tab w:val="left" w:pos="9289"/>
          <w:tab w:val="left" w:pos="9334"/>
          <w:tab w:val="left" w:pos="9377"/>
          <w:tab w:val="left" w:pos="9425"/>
          <w:tab w:val="left" w:pos="9483"/>
        </w:tabs>
        <w:spacing w:before="3" w:line="276" w:lineRule="auto"/>
        <w:ind w:left="1212" w:right="986"/>
        <w:rPr>
          <w:sz w:val="24"/>
        </w:rPr>
      </w:pPr>
      <w:r>
        <w:rPr>
          <w:sz w:val="24"/>
        </w:rPr>
        <w:t>Огурец, помидор, морковь</w:t>
      </w:r>
      <w:r>
        <w:rPr>
          <w:spacing w:val="40"/>
          <w:sz w:val="24"/>
        </w:rPr>
        <w:t xml:space="preserve"> </w:t>
      </w:r>
      <w:r>
        <w:rPr>
          <w:sz w:val="24"/>
          <w:u w:val="single"/>
        </w:rPr>
        <w:tab/>
      </w:r>
      <w:r>
        <w:rPr>
          <w:sz w:val="24"/>
          <w:u w:val="single"/>
        </w:rPr>
        <w:tab/>
      </w:r>
      <w:r>
        <w:rPr>
          <w:sz w:val="24"/>
        </w:rPr>
        <w:t xml:space="preserve"> Яблоко, банан, апельсин</w:t>
      </w:r>
      <w:r>
        <w:rPr>
          <w:spacing w:val="57"/>
          <w:sz w:val="24"/>
        </w:rPr>
        <w:t xml:space="preserve"> </w:t>
      </w:r>
      <w:r>
        <w:rPr>
          <w:sz w:val="24"/>
          <w:u w:val="single"/>
        </w:rPr>
        <w:tab/>
      </w:r>
      <w:r>
        <w:rPr>
          <w:sz w:val="24"/>
          <w:u w:val="single"/>
        </w:rPr>
        <w:tab/>
      </w:r>
      <w:r>
        <w:rPr>
          <w:sz w:val="24"/>
          <w:u w:val="single"/>
        </w:rPr>
        <w:tab/>
      </w:r>
      <w:r>
        <w:rPr>
          <w:sz w:val="24"/>
        </w:rPr>
        <w:t xml:space="preserve"> Воробей, голубь, сова</w:t>
      </w:r>
      <w:r>
        <w:rPr>
          <w:spacing w:val="62"/>
          <w:sz w:val="24"/>
        </w:rPr>
        <w:t xml:space="preserve"> </w:t>
      </w:r>
      <w:r>
        <w:rPr>
          <w:sz w:val="24"/>
          <w:u w:val="single"/>
        </w:rPr>
        <w:tab/>
      </w:r>
      <w:r>
        <w:rPr>
          <w:spacing w:val="-2"/>
          <w:sz w:val="24"/>
        </w:rPr>
        <w:t>6</w:t>
      </w:r>
      <w:r>
        <w:rPr>
          <w:spacing w:val="-13"/>
          <w:sz w:val="24"/>
        </w:rPr>
        <w:t xml:space="preserve"> </w:t>
      </w:r>
      <w:r>
        <w:rPr>
          <w:spacing w:val="-2"/>
          <w:sz w:val="24"/>
        </w:rPr>
        <w:t xml:space="preserve">лет </w:t>
      </w:r>
      <w:r>
        <w:rPr>
          <w:sz w:val="24"/>
        </w:rPr>
        <w:t>Клубника, смородина, черника</w:t>
      </w:r>
      <w:r>
        <w:rPr>
          <w:spacing w:val="63"/>
          <w:sz w:val="24"/>
        </w:rPr>
        <w:t xml:space="preserve"> </w:t>
      </w:r>
      <w:r>
        <w:rPr>
          <w:sz w:val="24"/>
          <w:u w:val="single"/>
        </w:rPr>
        <w:tab/>
      </w:r>
      <w:r>
        <w:rPr>
          <w:sz w:val="24"/>
          <w:u w:val="single"/>
        </w:rPr>
        <w:tab/>
      </w:r>
      <w:r>
        <w:rPr>
          <w:sz w:val="24"/>
          <w:u w:val="single"/>
        </w:rPr>
        <w:tab/>
      </w:r>
      <w:r>
        <w:rPr>
          <w:sz w:val="24"/>
          <w:u w:val="single"/>
        </w:rPr>
        <w:tab/>
      </w:r>
      <w:r>
        <w:rPr>
          <w:sz w:val="24"/>
        </w:rPr>
        <w:t xml:space="preserve"> Муха, комар, бабочка</w:t>
      </w:r>
      <w:r>
        <w:rPr>
          <w:spacing w:val="61"/>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Кошка, собака, корова</w:t>
      </w:r>
      <w:r>
        <w:rPr>
          <w:spacing w:val="62"/>
          <w:sz w:val="24"/>
        </w:rPr>
        <w:t xml:space="preserve"> </w:t>
      </w:r>
      <w:r>
        <w:rPr>
          <w:sz w:val="24"/>
          <w:u w:val="single"/>
        </w:rPr>
        <w:tab/>
      </w:r>
      <w:r>
        <w:rPr>
          <w:sz w:val="24"/>
          <w:u w:val="single"/>
        </w:rPr>
        <w:tab/>
      </w:r>
      <w:r>
        <w:rPr>
          <w:sz w:val="24"/>
          <w:u w:val="single"/>
        </w:rPr>
        <w:tab/>
      </w:r>
      <w:r>
        <w:rPr>
          <w:spacing w:val="-45"/>
          <w:sz w:val="24"/>
          <w:u w:val="single"/>
        </w:rPr>
        <w:t xml:space="preserve"> </w:t>
      </w:r>
      <w:r>
        <w:rPr>
          <w:sz w:val="24"/>
        </w:rPr>
        <w:t xml:space="preserve"> Самолет, автобус, машина</w:t>
      </w:r>
      <w:r>
        <w:rPr>
          <w:spacing w:val="38"/>
          <w:sz w:val="24"/>
        </w:rPr>
        <w:t xml:space="preserve"> </w:t>
      </w:r>
      <w:r>
        <w:rPr>
          <w:sz w:val="24"/>
          <w:u w:val="single"/>
        </w:rPr>
        <w:tab/>
      </w:r>
      <w:r>
        <w:rPr>
          <w:sz w:val="24"/>
          <w:u w:val="single"/>
        </w:rPr>
        <w:tab/>
      </w:r>
      <w:r>
        <w:rPr>
          <w:sz w:val="24"/>
          <w:u w:val="single"/>
        </w:rPr>
        <w:tab/>
      </w:r>
      <w:r>
        <w:rPr>
          <w:sz w:val="24"/>
          <w:u w:val="single"/>
        </w:rPr>
        <w:tab/>
        <w:t xml:space="preserve"> </w:t>
      </w:r>
    </w:p>
    <w:p w:rsidR="000042DB" w:rsidRDefault="00B6161F">
      <w:pPr>
        <w:pStyle w:val="a4"/>
        <w:numPr>
          <w:ilvl w:val="1"/>
          <w:numId w:val="43"/>
        </w:numPr>
        <w:tabs>
          <w:tab w:val="left" w:pos="1418"/>
          <w:tab w:val="left" w:pos="2974"/>
          <w:tab w:val="left" w:pos="3190"/>
          <w:tab w:val="left" w:pos="5125"/>
          <w:tab w:val="left" w:pos="5620"/>
          <w:tab w:val="left" w:pos="7142"/>
          <w:tab w:val="left" w:pos="8021"/>
          <w:tab w:val="left" w:pos="9435"/>
          <w:tab w:val="left" w:pos="10001"/>
        </w:tabs>
        <w:spacing w:before="1" w:line="276" w:lineRule="auto"/>
        <w:ind w:right="772" w:firstLine="0"/>
        <w:rPr>
          <w:sz w:val="24"/>
        </w:rPr>
      </w:pPr>
      <w:r>
        <w:rPr>
          <w:sz w:val="24"/>
        </w:rPr>
        <w:t xml:space="preserve">подобрать антонимы (слова-«наоборот») 6 лет друг </w:t>
      </w:r>
      <w:r>
        <w:rPr>
          <w:sz w:val="24"/>
          <w:u w:val="single"/>
        </w:rPr>
        <w:tab/>
      </w:r>
      <w:r>
        <w:rPr>
          <w:sz w:val="24"/>
          <w:u w:val="single"/>
        </w:rPr>
        <w:tab/>
      </w:r>
      <w:r>
        <w:rPr>
          <w:sz w:val="24"/>
        </w:rPr>
        <w:t xml:space="preserve">добро </w:t>
      </w:r>
      <w:r>
        <w:rPr>
          <w:sz w:val="24"/>
          <w:u w:val="single"/>
        </w:rPr>
        <w:tab/>
      </w:r>
      <w:r>
        <w:rPr>
          <w:sz w:val="24"/>
          <w:u w:val="single"/>
        </w:rPr>
        <w:tab/>
      </w:r>
      <w:r>
        <w:rPr>
          <w:sz w:val="24"/>
        </w:rPr>
        <w:t xml:space="preserve"> горе </w:t>
      </w:r>
      <w:r>
        <w:rPr>
          <w:sz w:val="24"/>
          <w:u w:val="single"/>
        </w:rPr>
        <w:tab/>
      </w:r>
      <w:r>
        <w:rPr>
          <w:sz w:val="24"/>
        </w:rPr>
        <w:t xml:space="preserve">горячий </w:t>
      </w:r>
      <w:r>
        <w:rPr>
          <w:sz w:val="24"/>
          <w:u w:val="single"/>
        </w:rPr>
        <w:tab/>
      </w:r>
      <w:r>
        <w:rPr>
          <w:sz w:val="24"/>
        </w:rPr>
        <w:t xml:space="preserve">легкий </w:t>
      </w:r>
      <w:r>
        <w:rPr>
          <w:sz w:val="24"/>
          <w:u w:val="single"/>
        </w:rPr>
        <w:tab/>
      </w:r>
      <w:r>
        <w:rPr>
          <w:sz w:val="24"/>
        </w:rPr>
        <w:t xml:space="preserve">длинный </w:t>
      </w:r>
      <w:r>
        <w:rPr>
          <w:sz w:val="24"/>
          <w:u w:val="single"/>
        </w:rPr>
        <w:tab/>
      </w:r>
      <w:r>
        <w:rPr>
          <w:sz w:val="24"/>
        </w:rPr>
        <w:t xml:space="preserve"> давать </w:t>
      </w:r>
      <w:r>
        <w:rPr>
          <w:sz w:val="24"/>
          <w:u w:val="single"/>
        </w:rPr>
        <w:tab/>
      </w:r>
      <w:r>
        <w:rPr>
          <w:sz w:val="24"/>
          <w:u w:val="single"/>
        </w:rPr>
        <w:tab/>
      </w:r>
      <w:r>
        <w:rPr>
          <w:sz w:val="24"/>
        </w:rPr>
        <w:t xml:space="preserve">поднимать </w:t>
      </w:r>
      <w:r>
        <w:rPr>
          <w:sz w:val="24"/>
          <w:u w:val="single"/>
        </w:rPr>
        <w:tab/>
      </w:r>
      <w:r>
        <w:rPr>
          <w:sz w:val="24"/>
          <w:u w:val="single"/>
        </w:rPr>
        <w:tab/>
      </w:r>
      <w:r>
        <w:rPr>
          <w:spacing w:val="-2"/>
          <w:sz w:val="24"/>
        </w:rPr>
        <w:t>Глаголы:</w:t>
      </w:r>
    </w:p>
    <w:p w:rsidR="000042DB" w:rsidRDefault="00B6161F">
      <w:pPr>
        <w:spacing w:line="275" w:lineRule="exact"/>
        <w:ind w:left="1212"/>
        <w:jc w:val="both"/>
        <w:rPr>
          <w:sz w:val="24"/>
        </w:rPr>
      </w:pPr>
      <w:r>
        <w:rPr>
          <w:sz w:val="24"/>
        </w:rPr>
        <w:t>4</w:t>
      </w:r>
      <w:r>
        <w:rPr>
          <w:spacing w:val="-1"/>
          <w:sz w:val="24"/>
        </w:rPr>
        <w:t xml:space="preserve"> </w:t>
      </w:r>
      <w:r>
        <w:rPr>
          <w:sz w:val="24"/>
        </w:rPr>
        <w:t>года</w:t>
      </w:r>
      <w:r>
        <w:rPr>
          <w:spacing w:val="-6"/>
          <w:sz w:val="24"/>
        </w:rPr>
        <w:t xml:space="preserve"> </w:t>
      </w:r>
      <w:r>
        <w:rPr>
          <w:sz w:val="24"/>
        </w:rPr>
        <w:t>(ответить</w:t>
      </w:r>
      <w:r>
        <w:rPr>
          <w:spacing w:val="-3"/>
          <w:sz w:val="24"/>
        </w:rPr>
        <w:t xml:space="preserve"> </w:t>
      </w:r>
      <w:r>
        <w:rPr>
          <w:sz w:val="24"/>
        </w:rPr>
        <w:t>на</w:t>
      </w:r>
      <w:r>
        <w:rPr>
          <w:spacing w:val="-4"/>
          <w:sz w:val="24"/>
        </w:rPr>
        <w:t xml:space="preserve"> </w:t>
      </w:r>
      <w:r>
        <w:rPr>
          <w:sz w:val="24"/>
        </w:rPr>
        <w:t>вопросы</w:t>
      </w:r>
      <w:r>
        <w:rPr>
          <w:spacing w:val="-2"/>
          <w:sz w:val="24"/>
        </w:rPr>
        <w:t xml:space="preserve"> </w:t>
      </w:r>
      <w:r>
        <w:rPr>
          <w:sz w:val="24"/>
        </w:rPr>
        <w:t xml:space="preserve">по </w:t>
      </w:r>
      <w:r>
        <w:rPr>
          <w:spacing w:val="-2"/>
          <w:sz w:val="24"/>
        </w:rPr>
        <w:t>картинкам):</w:t>
      </w:r>
    </w:p>
    <w:p w:rsidR="000042DB" w:rsidRDefault="00B6161F">
      <w:pPr>
        <w:tabs>
          <w:tab w:val="left" w:pos="9372"/>
        </w:tabs>
        <w:spacing w:before="41" w:line="276" w:lineRule="auto"/>
        <w:ind w:left="1212" w:right="1400"/>
        <w:jc w:val="both"/>
        <w:rPr>
          <w:sz w:val="24"/>
        </w:rPr>
      </w:pPr>
      <w:r>
        <w:rPr>
          <w:sz w:val="24"/>
        </w:rPr>
        <w:t>Что делает мальчик? (ест)</w:t>
      </w:r>
      <w:r>
        <w:rPr>
          <w:spacing w:val="40"/>
          <w:sz w:val="24"/>
        </w:rPr>
        <w:t xml:space="preserve"> </w:t>
      </w:r>
      <w:r>
        <w:rPr>
          <w:sz w:val="24"/>
          <w:u w:val="single"/>
        </w:rPr>
        <w:tab/>
      </w:r>
      <w:r>
        <w:rPr>
          <w:sz w:val="24"/>
        </w:rPr>
        <w:t xml:space="preserve"> Что делает девочка? (спит)</w:t>
      </w:r>
      <w:r>
        <w:rPr>
          <w:spacing w:val="41"/>
          <w:sz w:val="24"/>
        </w:rPr>
        <w:t xml:space="preserve"> </w:t>
      </w:r>
      <w:r>
        <w:rPr>
          <w:sz w:val="24"/>
          <w:u w:val="single"/>
        </w:rPr>
        <w:tab/>
      </w:r>
      <w:r>
        <w:rPr>
          <w:sz w:val="24"/>
        </w:rPr>
        <w:t xml:space="preserve"> Что делают дети? (играют)</w:t>
      </w:r>
      <w:r>
        <w:rPr>
          <w:spacing w:val="41"/>
          <w:sz w:val="24"/>
        </w:rPr>
        <w:t xml:space="preserve"> </w:t>
      </w:r>
      <w:r>
        <w:rPr>
          <w:sz w:val="24"/>
          <w:u w:val="single"/>
        </w:rPr>
        <w:tab/>
      </w:r>
      <w:r>
        <w:rPr>
          <w:sz w:val="24"/>
        </w:rPr>
        <w:t xml:space="preserve"> Что делает птица? (летит)</w:t>
      </w:r>
      <w:r>
        <w:rPr>
          <w:spacing w:val="41"/>
          <w:sz w:val="24"/>
        </w:rPr>
        <w:t xml:space="preserve"> </w:t>
      </w:r>
      <w:r>
        <w:rPr>
          <w:sz w:val="24"/>
          <w:u w:val="single"/>
        </w:rPr>
        <w:tab/>
      </w:r>
      <w:r>
        <w:rPr>
          <w:sz w:val="24"/>
        </w:rPr>
        <w:t xml:space="preserve"> Что делают рыбки? (плавают) </w:t>
      </w:r>
      <w:r>
        <w:rPr>
          <w:sz w:val="24"/>
          <w:u w:val="single"/>
        </w:rPr>
        <w:tab/>
      </w:r>
      <w:r>
        <w:rPr>
          <w:sz w:val="24"/>
        </w:rPr>
        <w:t xml:space="preserve"> Что делают машины? (едут)</w:t>
      </w:r>
      <w:r>
        <w:rPr>
          <w:spacing w:val="66"/>
          <w:sz w:val="24"/>
        </w:rPr>
        <w:t xml:space="preserve"> </w:t>
      </w:r>
      <w:r>
        <w:rPr>
          <w:sz w:val="24"/>
          <w:u w:val="single"/>
        </w:rPr>
        <w:tab/>
      </w:r>
      <w:r>
        <w:rPr>
          <w:sz w:val="24"/>
        </w:rPr>
        <w:t xml:space="preserve"> 5 лет (ответить на вопросы логопеда):</w:t>
      </w:r>
    </w:p>
    <w:p w:rsidR="000042DB" w:rsidRDefault="00B6161F">
      <w:pPr>
        <w:tabs>
          <w:tab w:val="left" w:pos="9334"/>
          <w:tab w:val="left" w:pos="9377"/>
          <w:tab w:val="left" w:pos="9420"/>
        </w:tabs>
        <w:spacing w:before="1" w:line="276" w:lineRule="auto"/>
        <w:ind w:left="1212" w:right="1324"/>
        <w:rPr>
          <w:sz w:val="24"/>
        </w:rPr>
      </w:pPr>
      <w:r>
        <w:rPr>
          <w:sz w:val="24"/>
        </w:rPr>
        <w:t>Как передвигаются птицы? (летают)</w:t>
      </w:r>
      <w:r>
        <w:rPr>
          <w:spacing w:val="61"/>
          <w:sz w:val="24"/>
        </w:rPr>
        <w:t xml:space="preserve"> </w:t>
      </w:r>
      <w:r>
        <w:rPr>
          <w:sz w:val="24"/>
          <w:u w:val="single"/>
        </w:rPr>
        <w:tab/>
      </w:r>
      <w:r>
        <w:rPr>
          <w:sz w:val="24"/>
          <w:u w:val="single"/>
        </w:rPr>
        <w:tab/>
      </w:r>
      <w:r>
        <w:rPr>
          <w:spacing w:val="-51"/>
          <w:sz w:val="24"/>
          <w:u w:val="single"/>
        </w:rPr>
        <w:t xml:space="preserve"> </w:t>
      </w:r>
      <w:r>
        <w:rPr>
          <w:sz w:val="24"/>
        </w:rPr>
        <w:t xml:space="preserve"> Как передвигаются рыбы? (плавают)</w:t>
      </w:r>
      <w:r>
        <w:rPr>
          <w:spacing w:val="42"/>
          <w:sz w:val="24"/>
        </w:rPr>
        <w:t xml:space="preserve"> </w:t>
      </w:r>
      <w:r>
        <w:rPr>
          <w:sz w:val="24"/>
          <w:u w:val="single"/>
        </w:rPr>
        <w:tab/>
      </w:r>
      <w:r>
        <w:rPr>
          <w:sz w:val="24"/>
          <w:u w:val="single"/>
        </w:rPr>
        <w:tab/>
      </w:r>
      <w:r>
        <w:rPr>
          <w:sz w:val="24"/>
          <w:u w:val="single"/>
        </w:rPr>
        <w:tab/>
      </w:r>
      <w:r>
        <w:rPr>
          <w:spacing w:val="-45"/>
          <w:sz w:val="24"/>
          <w:u w:val="single"/>
        </w:rPr>
        <w:t xml:space="preserve"> </w:t>
      </w:r>
      <w:r>
        <w:rPr>
          <w:sz w:val="24"/>
        </w:rPr>
        <w:t xml:space="preserve"> Как передвигается змея? (ползает)</w:t>
      </w:r>
      <w:r>
        <w:rPr>
          <w:spacing w:val="42"/>
          <w:sz w:val="24"/>
        </w:rPr>
        <w:t xml:space="preserve"> </w:t>
      </w:r>
      <w:r>
        <w:rPr>
          <w:sz w:val="24"/>
          <w:u w:val="single"/>
        </w:rPr>
        <w:tab/>
      </w:r>
      <w:r>
        <w:rPr>
          <w:sz w:val="24"/>
          <w:u w:val="single"/>
        </w:rPr>
        <w:tab/>
      </w:r>
      <w:r>
        <w:rPr>
          <w:sz w:val="24"/>
          <w:u w:val="single"/>
        </w:rPr>
        <w:tab/>
      </w:r>
      <w:r>
        <w:rPr>
          <w:sz w:val="24"/>
        </w:rPr>
        <w:t xml:space="preserve"> Как передвигается лягушка? (прыгает)</w:t>
      </w:r>
      <w:r>
        <w:rPr>
          <w:spacing w:val="43"/>
          <w:sz w:val="24"/>
        </w:rPr>
        <w:t xml:space="preserve"> </w:t>
      </w:r>
      <w:r>
        <w:rPr>
          <w:sz w:val="24"/>
          <w:u w:val="single"/>
        </w:rPr>
        <w:tab/>
      </w:r>
      <w:r>
        <w:rPr>
          <w:sz w:val="24"/>
          <w:u w:val="single"/>
        </w:rPr>
        <w:tab/>
      </w:r>
      <w:r>
        <w:rPr>
          <w:sz w:val="24"/>
        </w:rPr>
        <w:t xml:space="preserve"> Как передвигается человек? (ходит)</w:t>
      </w:r>
      <w:r>
        <w:rPr>
          <w:spacing w:val="42"/>
          <w:sz w:val="24"/>
        </w:rPr>
        <w:t xml:space="preserve"> </w:t>
      </w:r>
      <w:r>
        <w:rPr>
          <w:sz w:val="24"/>
          <w:u w:val="single"/>
        </w:rPr>
        <w:tab/>
      </w:r>
      <w:r>
        <w:rPr>
          <w:sz w:val="24"/>
        </w:rPr>
        <w:t xml:space="preserve"> Кошка мяукает. А собака что делает? (лает)</w:t>
      </w:r>
      <w:r>
        <w:rPr>
          <w:spacing w:val="66"/>
          <w:sz w:val="24"/>
        </w:rPr>
        <w:t xml:space="preserve"> </w:t>
      </w:r>
      <w:r>
        <w:rPr>
          <w:sz w:val="24"/>
          <w:u w:val="single"/>
        </w:rPr>
        <w:tab/>
      </w:r>
      <w:r>
        <w:rPr>
          <w:sz w:val="24"/>
          <w:u w:val="single"/>
        </w:rPr>
        <w:tab/>
      </w:r>
      <w:r>
        <w:rPr>
          <w:sz w:val="24"/>
          <w:u w:val="single"/>
        </w:rPr>
        <w:tab/>
      </w:r>
      <w:r>
        <w:rPr>
          <w:sz w:val="24"/>
        </w:rPr>
        <w:t xml:space="preserve"> А как подает голос корова? (мычит)</w:t>
      </w:r>
      <w:r>
        <w:rPr>
          <w:spacing w:val="43"/>
          <w:sz w:val="24"/>
        </w:rPr>
        <w:t xml:space="preserve"> </w:t>
      </w:r>
      <w:r>
        <w:rPr>
          <w:sz w:val="24"/>
          <w:u w:val="single"/>
        </w:rPr>
        <w:tab/>
      </w:r>
      <w:r>
        <w:rPr>
          <w:spacing w:val="-47"/>
          <w:sz w:val="24"/>
          <w:u w:val="single"/>
        </w:rPr>
        <w:t xml:space="preserve"> </w:t>
      </w:r>
      <w:r>
        <w:rPr>
          <w:sz w:val="24"/>
        </w:rPr>
        <w:t xml:space="preserve"> А как подает голос петух? (кукарекает)</w:t>
      </w:r>
      <w:r>
        <w:rPr>
          <w:spacing w:val="66"/>
          <w:sz w:val="24"/>
        </w:rPr>
        <w:t xml:space="preserve"> </w:t>
      </w:r>
      <w:r>
        <w:rPr>
          <w:sz w:val="24"/>
          <w:u w:val="single"/>
        </w:rPr>
        <w:tab/>
      </w:r>
      <w:r>
        <w:rPr>
          <w:sz w:val="24"/>
          <w:u w:val="single"/>
        </w:rPr>
        <w:tab/>
      </w:r>
      <w:r>
        <w:rPr>
          <w:sz w:val="24"/>
          <w:u w:val="single"/>
        </w:rPr>
        <w:tab/>
        <w:t xml:space="preserve"> </w:t>
      </w:r>
    </w:p>
    <w:p w:rsidR="000042DB" w:rsidRDefault="00B6161F">
      <w:pPr>
        <w:tabs>
          <w:tab w:val="left" w:pos="4690"/>
        </w:tabs>
        <w:spacing w:before="6" w:line="276" w:lineRule="auto"/>
        <w:ind w:left="1212" w:right="894"/>
        <w:rPr>
          <w:sz w:val="24"/>
        </w:rPr>
      </w:pPr>
      <w:r>
        <w:rPr>
          <w:sz w:val="24"/>
        </w:rPr>
        <w:t>6</w:t>
      </w:r>
      <w:r>
        <w:rPr>
          <w:spacing w:val="-7"/>
          <w:sz w:val="24"/>
        </w:rPr>
        <w:t xml:space="preserve"> </w:t>
      </w:r>
      <w:r>
        <w:rPr>
          <w:sz w:val="24"/>
        </w:rPr>
        <w:t>лет</w:t>
      </w:r>
      <w:r>
        <w:rPr>
          <w:spacing w:val="-6"/>
          <w:sz w:val="24"/>
        </w:rPr>
        <w:t xml:space="preserve"> </w:t>
      </w:r>
      <w:r>
        <w:rPr>
          <w:sz w:val="24"/>
        </w:rPr>
        <w:t>(ответить</w:t>
      </w:r>
      <w:r>
        <w:rPr>
          <w:spacing w:val="-4"/>
          <w:sz w:val="24"/>
        </w:rPr>
        <w:t xml:space="preserve"> </w:t>
      </w:r>
      <w:r>
        <w:rPr>
          <w:sz w:val="24"/>
        </w:rPr>
        <w:t>на</w:t>
      </w:r>
      <w:r>
        <w:rPr>
          <w:spacing w:val="-8"/>
          <w:sz w:val="24"/>
        </w:rPr>
        <w:t xml:space="preserve"> </w:t>
      </w:r>
      <w:r>
        <w:rPr>
          <w:sz w:val="24"/>
        </w:rPr>
        <w:t>вопросы</w:t>
      </w:r>
      <w:r>
        <w:rPr>
          <w:spacing w:val="-4"/>
          <w:sz w:val="24"/>
        </w:rPr>
        <w:t xml:space="preserve"> </w:t>
      </w:r>
      <w:r>
        <w:rPr>
          <w:sz w:val="24"/>
        </w:rPr>
        <w:t>логопеда):</w:t>
      </w:r>
      <w:r>
        <w:rPr>
          <w:spacing w:val="35"/>
          <w:sz w:val="24"/>
        </w:rPr>
        <w:t xml:space="preserve"> </w:t>
      </w:r>
      <w:r>
        <w:rPr>
          <w:sz w:val="24"/>
        </w:rPr>
        <w:t>Ворона</w:t>
      </w:r>
      <w:r>
        <w:rPr>
          <w:spacing w:val="-7"/>
          <w:sz w:val="24"/>
        </w:rPr>
        <w:t xml:space="preserve"> </w:t>
      </w:r>
      <w:r>
        <w:rPr>
          <w:sz w:val="24"/>
        </w:rPr>
        <w:t>каркает. А</w:t>
      </w:r>
      <w:r>
        <w:rPr>
          <w:spacing w:val="-12"/>
          <w:sz w:val="24"/>
        </w:rPr>
        <w:t xml:space="preserve"> </w:t>
      </w:r>
      <w:r>
        <w:rPr>
          <w:sz w:val="24"/>
        </w:rPr>
        <w:t>как</w:t>
      </w:r>
      <w:r>
        <w:rPr>
          <w:spacing w:val="-3"/>
          <w:sz w:val="24"/>
        </w:rPr>
        <w:t xml:space="preserve"> </w:t>
      </w:r>
      <w:r>
        <w:rPr>
          <w:sz w:val="24"/>
        </w:rPr>
        <w:t>подает</w:t>
      </w:r>
      <w:r>
        <w:rPr>
          <w:spacing w:val="-5"/>
          <w:sz w:val="24"/>
        </w:rPr>
        <w:t xml:space="preserve"> </w:t>
      </w:r>
      <w:r>
        <w:rPr>
          <w:sz w:val="24"/>
        </w:rPr>
        <w:t>голос</w:t>
      </w:r>
      <w:r>
        <w:rPr>
          <w:spacing w:val="-12"/>
          <w:sz w:val="24"/>
        </w:rPr>
        <w:t xml:space="preserve"> </w:t>
      </w:r>
      <w:r>
        <w:rPr>
          <w:sz w:val="24"/>
        </w:rPr>
        <w:t>кукушка? (кукует)</w:t>
      </w:r>
      <w:r>
        <w:rPr>
          <w:spacing w:val="49"/>
          <w:sz w:val="24"/>
        </w:rPr>
        <w:t xml:space="preserve"> </w:t>
      </w:r>
      <w:r>
        <w:rPr>
          <w:sz w:val="24"/>
          <w:u w:val="single"/>
        </w:rPr>
        <w:tab/>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tabs>
          <w:tab w:val="left" w:pos="9320"/>
          <w:tab w:val="left" w:pos="9353"/>
          <w:tab w:val="left" w:pos="9411"/>
        </w:tabs>
        <w:spacing w:before="64" w:line="276" w:lineRule="auto"/>
        <w:ind w:left="1212" w:right="1362"/>
        <w:rPr>
          <w:sz w:val="24"/>
        </w:rPr>
      </w:pPr>
      <w:r>
        <w:rPr>
          <w:sz w:val="24"/>
        </w:rPr>
        <w:lastRenderedPageBreak/>
        <w:t>А как подает голос волк? (воет)</w:t>
      </w:r>
      <w:r>
        <w:rPr>
          <w:spacing w:val="41"/>
          <w:sz w:val="24"/>
        </w:rPr>
        <w:t xml:space="preserve"> </w:t>
      </w:r>
      <w:r>
        <w:rPr>
          <w:sz w:val="24"/>
          <w:u w:val="single"/>
        </w:rPr>
        <w:tab/>
      </w:r>
      <w:r>
        <w:rPr>
          <w:sz w:val="24"/>
          <w:u w:val="single"/>
        </w:rPr>
        <w:tab/>
      </w:r>
      <w:r>
        <w:rPr>
          <w:spacing w:val="-37"/>
          <w:sz w:val="24"/>
          <w:u w:val="single"/>
        </w:rPr>
        <w:t xml:space="preserve"> </w:t>
      </w:r>
      <w:r>
        <w:rPr>
          <w:sz w:val="24"/>
        </w:rPr>
        <w:t xml:space="preserve"> А как подает голос лошадь? (ржет)</w:t>
      </w:r>
      <w:r>
        <w:rPr>
          <w:spacing w:val="58"/>
          <w:sz w:val="24"/>
        </w:rPr>
        <w:t xml:space="preserve"> </w:t>
      </w:r>
      <w:r>
        <w:rPr>
          <w:sz w:val="24"/>
          <w:u w:val="single"/>
        </w:rPr>
        <w:tab/>
      </w:r>
      <w:r>
        <w:rPr>
          <w:sz w:val="24"/>
          <w:u w:val="single"/>
        </w:rPr>
        <w:tab/>
      </w:r>
      <w:r>
        <w:rPr>
          <w:spacing w:val="-51"/>
          <w:sz w:val="24"/>
          <w:u w:val="single"/>
        </w:rPr>
        <w:t xml:space="preserve"> </w:t>
      </w:r>
      <w:r>
        <w:rPr>
          <w:sz w:val="24"/>
        </w:rPr>
        <w:t xml:space="preserve"> А как подает голос овца? (блеет)</w:t>
      </w:r>
      <w:r>
        <w:rPr>
          <w:spacing w:val="66"/>
          <w:sz w:val="24"/>
        </w:rPr>
        <w:t xml:space="preserve"> </w:t>
      </w:r>
      <w:r>
        <w:rPr>
          <w:sz w:val="24"/>
          <w:u w:val="single"/>
        </w:rPr>
        <w:tab/>
      </w:r>
      <w:r>
        <w:rPr>
          <w:sz w:val="24"/>
          <w:u w:val="single"/>
        </w:rPr>
        <w:tab/>
      </w:r>
      <w:r>
        <w:rPr>
          <w:spacing w:val="-42"/>
          <w:sz w:val="24"/>
          <w:u w:val="single"/>
        </w:rPr>
        <w:t xml:space="preserve"> </w:t>
      </w:r>
      <w:r>
        <w:rPr>
          <w:sz w:val="24"/>
        </w:rPr>
        <w:t xml:space="preserve"> Врач лечит. А что делает учитель? (учит)</w:t>
      </w:r>
      <w:r>
        <w:rPr>
          <w:spacing w:val="47"/>
          <w:sz w:val="24"/>
        </w:rPr>
        <w:t xml:space="preserve"> </w:t>
      </w:r>
      <w:r>
        <w:rPr>
          <w:sz w:val="24"/>
          <w:u w:val="single"/>
        </w:rPr>
        <w:tab/>
      </w:r>
      <w:r>
        <w:rPr>
          <w:sz w:val="24"/>
          <w:u w:val="single"/>
        </w:rPr>
        <w:tab/>
      </w:r>
      <w:r>
        <w:rPr>
          <w:sz w:val="24"/>
          <w:u w:val="single"/>
        </w:rPr>
        <w:tab/>
      </w:r>
      <w:r>
        <w:rPr>
          <w:sz w:val="24"/>
        </w:rPr>
        <w:t xml:space="preserve"> А что делает продавец? (продает)</w:t>
      </w:r>
      <w:r>
        <w:rPr>
          <w:spacing w:val="47"/>
          <w:sz w:val="24"/>
        </w:rPr>
        <w:t xml:space="preserve"> </w:t>
      </w:r>
      <w:r>
        <w:rPr>
          <w:sz w:val="24"/>
          <w:u w:val="single"/>
        </w:rPr>
        <w:tab/>
      </w:r>
      <w:r>
        <w:rPr>
          <w:spacing w:val="-47"/>
          <w:sz w:val="24"/>
          <w:u w:val="single"/>
        </w:rPr>
        <w:t xml:space="preserve"> </w:t>
      </w:r>
      <w:r>
        <w:rPr>
          <w:sz w:val="24"/>
        </w:rPr>
        <w:t xml:space="preserve"> А что делает маляр? (красит)</w:t>
      </w:r>
      <w:r>
        <w:rPr>
          <w:spacing w:val="41"/>
          <w:sz w:val="24"/>
        </w:rPr>
        <w:t xml:space="preserve"> </w:t>
      </w:r>
      <w:r>
        <w:rPr>
          <w:sz w:val="24"/>
          <w:u w:val="single"/>
        </w:rPr>
        <w:tab/>
      </w:r>
      <w:r>
        <w:rPr>
          <w:sz w:val="24"/>
          <w:u w:val="single"/>
        </w:rPr>
        <w:tab/>
      </w:r>
      <w:r>
        <w:rPr>
          <w:sz w:val="24"/>
        </w:rPr>
        <w:t xml:space="preserve"> А что делает швея? (шьет)</w:t>
      </w:r>
      <w:r>
        <w:rPr>
          <w:spacing w:val="41"/>
          <w:sz w:val="24"/>
        </w:rPr>
        <w:t xml:space="preserve"> </w:t>
      </w:r>
      <w:r>
        <w:rPr>
          <w:sz w:val="24"/>
          <w:u w:val="single"/>
        </w:rPr>
        <w:tab/>
      </w:r>
      <w:r>
        <w:rPr>
          <w:sz w:val="24"/>
        </w:rPr>
        <w:t xml:space="preserve"> Имена прилагательные: •</w:t>
      </w:r>
      <w:r>
        <w:rPr>
          <w:spacing w:val="40"/>
          <w:sz w:val="24"/>
        </w:rPr>
        <w:t xml:space="preserve"> </w:t>
      </w:r>
      <w:r>
        <w:rPr>
          <w:sz w:val="24"/>
        </w:rPr>
        <w:t>назвать предъявленные цвета 4 года</w:t>
      </w:r>
    </w:p>
    <w:p w:rsidR="000042DB" w:rsidRDefault="00B6161F">
      <w:pPr>
        <w:tabs>
          <w:tab w:val="left" w:pos="9315"/>
          <w:tab w:val="left" w:pos="9372"/>
        </w:tabs>
        <w:spacing w:before="1" w:line="276" w:lineRule="auto"/>
        <w:ind w:left="1212" w:right="1362"/>
        <w:rPr>
          <w:sz w:val="24"/>
        </w:rPr>
      </w:pPr>
      <w:r>
        <w:rPr>
          <w:sz w:val="24"/>
        </w:rPr>
        <w:t>красный</w:t>
      </w:r>
      <w:r>
        <w:rPr>
          <w:spacing w:val="62"/>
          <w:sz w:val="24"/>
        </w:rPr>
        <w:t xml:space="preserve"> </w:t>
      </w:r>
      <w:r>
        <w:rPr>
          <w:sz w:val="24"/>
          <w:u w:val="single"/>
        </w:rPr>
        <w:tab/>
      </w:r>
      <w:r>
        <w:rPr>
          <w:sz w:val="24"/>
          <w:u w:val="single"/>
        </w:rPr>
        <w:tab/>
      </w:r>
      <w:r>
        <w:rPr>
          <w:spacing w:val="-37"/>
          <w:sz w:val="24"/>
          <w:u w:val="single"/>
        </w:rPr>
        <w:t xml:space="preserve"> </w:t>
      </w:r>
      <w:r>
        <w:rPr>
          <w:sz w:val="24"/>
        </w:rPr>
        <w:t xml:space="preserve"> синий</w:t>
      </w:r>
      <w:r>
        <w:rPr>
          <w:spacing w:val="57"/>
          <w:sz w:val="24"/>
        </w:rPr>
        <w:t xml:space="preserve"> </w:t>
      </w:r>
      <w:r>
        <w:rPr>
          <w:sz w:val="24"/>
          <w:u w:val="single"/>
        </w:rPr>
        <w:tab/>
      </w:r>
      <w:r>
        <w:rPr>
          <w:sz w:val="24"/>
          <w:u w:val="single"/>
        </w:rPr>
        <w:tab/>
      </w:r>
      <w:r>
        <w:rPr>
          <w:spacing w:val="-42"/>
          <w:sz w:val="24"/>
          <w:u w:val="single"/>
        </w:rPr>
        <w:t xml:space="preserve"> </w:t>
      </w:r>
      <w:r>
        <w:rPr>
          <w:sz w:val="24"/>
        </w:rPr>
        <w:t xml:space="preserve"> зеленый</w:t>
      </w:r>
      <w:r>
        <w:rPr>
          <w:spacing w:val="57"/>
          <w:sz w:val="24"/>
        </w:rPr>
        <w:t xml:space="preserve"> </w:t>
      </w:r>
      <w:r>
        <w:rPr>
          <w:sz w:val="24"/>
          <w:u w:val="single"/>
        </w:rPr>
        <w:tab/>
      </w:r>
      <w:r>
        <w:rPr>
          <w:sz w:val="24"/>
          <w:u w:val="single"/>
        </w:rPr>
        <w:tab/>
      </w:r>
      <w:r>
        <w:rPr>
          <w:sz w:val="24"/>
        </w:rPr>
        <w:t xml:space="preserve"> желтый</w:t>
      </w:r>
      <w:r>
        <w:rPr>
          <w:spacing w:val="38"/>
          <w:sz w:val="24"/>
        </w:rPr>
        <w:t xml:space="preserve"> </w:t>
      </w:r>
      <w:r>
        <w:rPr>
          <w:sz w:val="24"/>
          <w:u w:val="single"/>
        </w:rPr>
        <w:tab/>
      </w:r>
      <w:r>
        <w:rPr>
          <w:sz w:val="24"/>
        </w:rPr>
        <w:t xml:space="preserve"> белый</w:t>
      </w:r>
      <w:r>
        <w:rPr>
          <w:spacing w:val="61"/>
          <w:sz w:val="24"/>
        </w:rPr>
        <w:t xml:space="preserve"> </w:t>
      </w:r>
      <w:r>
        <w:rPr>
          <w:sz w:val="24"/>
          <w:u w:val="single"/>
        </w:rPr>
        <w:tab/>
      </w:r>
      <w:r>
        <w:rPr>
          <w:sz w:val="24"/>
          <w:u w:val="single"/>
        </w:rPr>
        <w:tab/>
      </w:r>
      <w:r>
        <w:rPr>
          <w:spacing w:val="40"/>
          <w:sz w:val="24"/>
          <w:u w:val="single"/>
        </w:rPr>
        <w:t xml:space="preserve"> </w:t>
      </w:r>
    </w:p>
    <w:p w:rsidR="000042DB" w:rsidRDefault="00B6161F">
      <w:pPr>
        <w:tabs>
          <w:tab w:val="left" w:pos="9319"/>
          <w:tab w:val="left" w:pos="9356"/>
        </w:tabs>
        <w:spacing w:before="2" w:line="276" w:lineRule="auto"/>
        <w:ind w:left="1212" w:right="918"/>
        <w:rPr>
          <w:sz w:val="24"/>
        </w:rPr>
      </w:pPr>
      <w:r>
        <w:rPr>
          <w:sz w:val="24"/>
        </w:rPr>
        <w:t>черный</w:t>
      </w:r>
      <w:r>
        <w:rPr>
          <w:spacing w:val="62"/>
          <w:sz w:val="24"/>
        </w:rPr>
        <w:t xml:space="preserve"> </w:t>
      </w:r>
      <w:r>
        <w:rPr>
          <w:sz w:val="24"/>
          <w:u w:val="single"/>
        </w:rPr>
        <w:tab/>
      </w:r>
      <w:r>
        <w:rPr>
          <w:sz w:val="24"/>
          <w:u w:val="single"/>
        </w:rPr>
        <w:tab/>
      </w:r>
      <w:r>
        <w:rPr>
          <w:spacing w:val="-2"/>
          <w:sz w:val="24"/>
        </w:rPr>
        <w:t>5</w:t>
      </w:r>
      <w:r>
        <w:rPr>
          <w:spacing w:val="-13"/>
          <w:sz w:val="24"/>
        </w:rPr>
        <w:t xml:space="preserve"> </w:t>
      </w:r>
      <w:r>
        <w:rPr>
          <w:spacing w:val="-2"/>
          <w:sz w:val="24"/>
        </w:rPr>
        <w:t xml:space="preserve">лет </w:t>
      </w:r>
      <w:r>
        <w:rPr>
          <w:sz w:val="24"/>
        </w:rPr>
        <w:t>Красный</w:t>
      </w:r>
      <w:r>
        <w:rPr>
          <w:spacing w:val="62"/>
          <w:sz w:val="24"/>
        </w:rPr>
        <w:t xml:space="preserve"> </w:t>
      </w:r>
      <w:r>
        <w:rPr>
          <w:sz w:val="24"/>
          <w:u w:val="single"/>
        </w:rPr>
        <w:tab/>
      </w:r>
    </w:p>
    <w:p w:rsidR="000042DB" w:rsidRDefault="00B6161F">
      <w:pPr>
        <w:tabs>
          <w:tab w:val="left" w:pos="9315"/>
          <w:tab w:val="left" w:pos="9353"/>
          <w:tab w:val="left" w:pos="9391"/>
        </w:tabs>
        <w:spacing w:line="276" w:lineRule="auto"/>
        <w:ind w:left="1212" w:right="1372"/>
        <w:jc w:val="both"/>
        <w:rPr>
          <w:sz w:val="24"/>
        </w:rPr>
      </w:pPr>
      <w:r>
        <w:rPr>
          <w:sz w:val="24"/>
        </w:rPr>
        <w:t>оранжевый</w:t>
      </w:r>
      <w:r>
        <w:rPr>
          <w:spacing w:val="57"/>
          <w:sz w:val="24"/>
        </w:rPr>
        <w:t xml:space="preserve"> </w:t>
      </w:r>
      <w:r>
        <w:rPr>
          <w:sz w:val="24"/>
          <w:u w:val="single"/>
        </w:rPr>
        <w:tab/>
      </w:r>
      <w:r>
        <w:rPr>
          <w:sz w:val="24"/>
          <w:u w:val="single"/>
        </w:rPr>
        <w:tab/>
      </w:r>
      <w:r>
        <w:rPr>
          <w:spacing w:val="-15"/>
          <w:sz w:val="24"/>
          <w:u w:val="single"/>
        </w:rPr>
        <w:t xml:space="preserve"> </w:t>
      </w:r>
      <w:r>
        <w:rPr>
          <w:spacing w:val="-15"/>
          <w:sz w:val="24"/>
        </w:rPr>
        <w:t xml:space="preserve"> </w:t>
      </w:r>
      <w:r>
        <w:rPr>
          <w:sz w:val="24"/>
        </w:rPr>
        <w:t>желтый</w:t>
      </w:r>
      <w:r>
        <w:rPr>
          <w:spacing w:val="38"/>
          <w:sz w:val="24"/>
        </w:rPr>
        <w:t xml:space="preserve"> </w:t>
      </w:r>
      <w:r>
        <w:rPr>
          <w:sz w:val="24"/>
          <w:u w:val="single"/>
        </w:rPr>
        <w:tab/>
      </w:r>
      <w:r>
        <w:rPr>
          <w:sz w:val="24"/>
        </w:rPr>
        <w:t xml:space="preserve"> зеленый</w:t>
      </w:r>
      <w:r>
        <w:rPr>
          <w:spacing w:val="57"/>
          <w:sz w:val="24"/>
        </w:rPr>
        <w:t xml:space="preserve"> </w:t>
      </w:r>
      <w:r>
        <w:rPr>
          <w:sz w:val="24"/>
          <w:u w:val="single"/>
        </w:rPr>
        <w:tab/>
      </w:r>
      <w:r>
        <w:rPr>
          <w:sz w:val="24"/>
          <w:u w:val="single"/>
        </w:rPr>
        <w:tab/>
      </w:r>
      <w:r>
        <w:rPr>
          <w:sz w:val="24"/>
          <w:u w:val="single"/>
        </w:rPr>
        <w:tab/>
      </w:r>
      <w:r>
        <w:rPr>
          <w:sz w:val="24"/>
        </w:rPr>
        <w:t xml:space="preserve"> голубой</w:t>
      </w:r>
      <w:r>
        <w:rPr>
          <w:spacing w:val="62"/>
          <w:sz w:val="24"/>
        </w:rPr>
        <w:t xml:space="preserve"> </w:t>
      </w:r>
      <w:r>
        <w:rPr>
          <w:sz w:val="24"/>
          <w:u w:val="single"/>
        </w:rPr>
        <w:tab/>
      </w:r>
      <w:r>
        <w:rPr>
          <w:sz w:val="24"/>
          <w:u w:val="single"/>
        </w:rPr>
        <w:tab/>
      </w:r>
      <w:r>
        <w:rPr>
          <w:sz w:val="24"/>
        </w:rPr>
        <w:t xml:space="preserve"> синий</w:t>
      </w:r>
      <w:r>
        <w:rPr>
          <w:spacing w:val="57"/>
          <w:sz w:val="24"/>
        </w:rPr>
        <w:t xml:space="preserve"> </w:t>
      </w:r>
      <w:r>
        <w:rPr>
          <w:sz w:val="24"/>
          <w:u w:val="single"/>
        </w:rPr>
        <w:tab/>
      </w:r>
      <w:r>
        <w:rPr>
          <w:sz w:val="24"/>
          <w:u w:val="single"/>
        </w:rPr>
        <w:tab/>
      </w:r>
      <w:r>
        <w:rPr>
          <w:sz w:val="24"/>
          <w:u w:val="single"/>
        </w:rPr>
        <w:tab/>
      </w:r>
      <w:r>
        <w:rPr>
          <w:sz w:val="24"/>
        </w:rPr>
        <w:t xml:space="preserve"> белый</w:t>
      </w:r>
      <w:r>
        <w:rPr>
          <w:spacing w:val="61"/>
          <w:sz w:val="24"/>
        </w:rPr>
        <w:t xml:space="preserve"> </w:t>
      </w:r>
      <w:r>
        <w:rPr>
          <w:sz w:val="24"/>
          <w:u w:val="single"/>
        </w:rPr>
        <w:tab/>
      </w:r>
      <w:r>
        <w:rPr>
          <w:sz w:val="24"/>
          <w:u w:val="single"/>
        </w:rPr>
        <w:tab/>
      </w:r>
      <w:r>
        <w:rPr>
          <w:sz w:val="24"/>
          <w:u w:val="single"/>
        </w:rPr>
        <w:tab/>
      </w:r>
    </w:p>
    <w:p w:rsidR="000042DB" w:rsidRDefault="00B6161F">
      <w:pPr>
        <w:tabs>
          <w:tab w:val="left" w:pos="9385"/>
        </w:tabs>
        <w:spacing w:before="1" w:line="276" w:lineRule="auto"/>
        <w:ind w:left="1212" w:right="885"/>
        <w:jc w:val="both"/>
        <w:rPr>
          <w:sz w:val="24"/>
        </w:rPr>
      </w:pPr>
      <w:r>
        <w:rPr>
          <w:sz w:val="24"/>
        </w:rPr>
        <w:t>черный</w:t>
      </w:r>
      <w:r>
        <w:rPr>
          <w:spacing w:val="62"/>
          <w:sz w:val="24"/>
        </w:rPr>
        <w:t xml:space="preserve"> </w:t>
      </w:r>
      <w:r>
        <w:rPr>
          <w:sz w:val="24"/>
          <w:u w:val="single"/>
        </w:rPr>
        <w:tab/>
      </w:r>
      <w:r>
        <w:rPr>
          <w:sz w:val="24"/>
        </w:rPr>
        <w:t>6</w:t>
      </w:r>
      <w:r>
        <w:rPr>
          <w:spacing w:val="-15"/>
          <w:sz w:val="24"/>
        </w:rPr>
        <w:t xml:space="preserve"> </w:t>
      </w:r>
      <w:r>
        <w:rPr>
          <w:sz w:val="24"/>
        </w:rPr>
        <w:t>лет красный</w:t>
      </w:r>
      <w:r>
        <w:rPr>
          <w:spacing w:val="62"/>
          <w:sz w:val="24"/>
        </w:rPr>
        <w:t xml:space="preserve"> </w:t>
      </w:r>
      <w:r>
        <w:rPr>
          <w:sz w:val="24"/>
          <w:u w:val="single"/>
        </w:rPr>
        <w:tab/>
        <w:t xml:space="preserve"> </w:t>
      </w:r>
    </w:p>
    <w:p w:rsidR="000042DB" w:rsidRDefault="00B6161F">
      <w:pPr>
        <w:tabs>
          <w:tab w:val="left" w:pos="9315"/>
          <w:tab w:val="left" w:pos="9353"/>
          <w:tab w:val="left" w:pos="9387"/>
        </w:tabs>
        <w:spacing w:line="276" w:lineRule="auto"/>
        <w:ind w:left="1212" w:right="1343"/>
        <w:jc w:val="both"/>
        <w:rPr>
          <w:sz w:val="24"/>
        </w:rPr>
      </w:pPr>
      <w:r>
        <w:rPr>
          <w:sz w:val="24"/>
        </w:rPr>
        <w:t>оранжевый</w:t>
      </w:r>
      <w:r>
        <w:rPr>
          <w:spacing w:val="57"/>
          <w:sz w:val="24"/>
        </w:rPr>
        <w:t xml:space="preserve"> </w:t>
      </w:r>
      <w:r>
        <w:rPr>
          <w:sz w:val="24"/>
          <w:u w:val="single"/>
        </w:rPr>
        <w:tab/>
      </w:r>
      <w:r>
        <w:rPr>
          <w:sz w:val="24"/>
          <w:u w:val="single"/>
        </w:rPr>
        <w:tab/>
      </w:r>
      <w:r>
        <w:rPr>
          <w:spacing w:val="-15"/>
          <w:sz w:val="24"/>
          <w:u w:val="single"/>
        </w:rPr>
        <w:t xml:space="preserve"> </w:t>
      </w:r>
      <w:r>
        <w:rPr>
          <w:spacing w:val="-15"/>
          <w:sz w:val="24"/>
        </w:rPr>
        <w:t xml:space="preserve"> </w:t>
      </w:r>
      <w:r>
        <w:rPr>
          <w:sz w:val="24"/>
        </w:rPr>
        <w:t>желтый</w:t>
      </w:r>
      <w:r>
        <w:rPr>
          <w:spacing w:val="38"/>
          <w:sz w:val="24"/>
        </w:rPr>
        <w:t xml:space="preserve"> </w:t>
      </w:r>
      <w:r>
        <w:rPr>
          <w:sz w:val="24"/>
          <w:u w:val="single"/>
        </w:rPr>
        <w:tab/>
      </w:r>
      <w:r>
        <w:rPr>
          <w:sz w:val="24"/>
        </w:rPr>
        <w:t xml:space="preserve"> зеленый</w:t>
      </w:r>
      <w:r>
        <w:rPr>
          <w:spacing w:val="57"/>
          <w:sz w:val="24"/>
        </w:rPr>
        <w:t xml:space="preserve"> </w:t>
      </w:r>
      <w:r>
        <w:rPr>
          <w:sz w:val="24"/>
          <w:u w:val="single"/>
        </w:rPr>
        <w:tab/>
      </w:r>
      <w:r>
        <w:rPr>
          <w:sz w:val="24"/>
          <w:u w:val="single"/>
        </w:rPr>
        <w:tab/>
      </w:r>
      <w:r>
        <w:rPr>
          <w:sz w:val="24"/>
          <w:u w:val="single"/>
        </w:rPr>
        <w:tab/>
      </w:r>
      <w:r>
        <w:rPr>
          <w:spacing w:val="-15"/>
          <w:sz w:val="24"/>
          <w:u w:val="single"/>
        </w:rPr>
        <w:t xml:space="preserve"> </w:t>
      </w:r>
      <w:r>
        <w:rPr>
          <w:spacing w:val="-15"/>
          <w:sz w:val="24"/>
        </w:rPr>
        <w:t xml:space="preserve"> </w:t>
      </w:r>
      <w:r>
        <w:rPr>
          <w:sz w:val="24"/>
        </w:rPr>
        <w:t>голубой</w:t>
      </w:r>
      <w:r>
        <w:rPr>
          <w:spacing w:val="62"/>
          <w:sz w:val="24"/>
        </w:rPr>
        <w:t xml:space="preserve"> </w:t>
      </w:r>
      <w:r>
        <w:rPr>
          <w:sz w:val="24"/>
          <w:u w:val="single"/>
        </w:rPr>
        <w:tab/>
      </w:r>
      <w:r>
        <w:rPr>
          <w:sz w:val="24"/>
          <w:u w:val="single"/>
        </w:rPr>
        <w:tab/>
      </w:r>
      <w:r>
        <w:rPr>
          <w:sz w:val="24"/>
        </w:rPr>
        <w:t xml:space="preserve"> синий</w:t>
      </w:r>
      <w:r>
        <w:rPr>
          <w:spacing w:val="57"/>
          <w:sz w:val="24"/>
        </w:rPr>
        <w:t xml:space="preserve"> </w:t>
      </w:r>
      <w:r>
        <w:rPr>
          <w:sz w:val="24"/>
          <w:u w:val="single"/>
        </w:rPr>
        <w:tab/>
      </w:r>
      <w:r>
        <w:rPr>
          <w:sz w:val="24"/>
          <w:u w:val="single"/>
        </w:rPr>
        <w:tab/>
      </w:r>
      <w:r>
        <w:rPr>
          <w:sz w:val="24"/>
          <w:u w:val="single"/>
        </w:rPr>
        <w:tab/>
      </w:r>
      <w:r>
        <w:rPr>
          <w:sz w:val="24"/>
        </w:rPr>
        <w:t xml:space="preserve"> фиолетовый</w:t>
      </w:r>
      <w:r>
        <w:rPr>
          <w:spacing w:val="57"/>
          <w:sz w:val="24"/>
        </w:rPr>
        <w:t xml:space="preserve"> </w:t>
      </w:r>
      <w:r>
        <w:rPr>
          <w:sz w:val="24"/>
          <w:u w:val="single"/>
        </w:rPr>
        <w:tab/>
      </w:r>
      <w:r>
        <w:rPr>
          <w:sz w:val="24"/>
          <w:u w:val="single"/>
        </w:rPr>
        <w:tab/>
      </w:r>
      <w:r>
        <w:rPr>
          <w:sz w:val="24"/>
          <w:u w:val="single"/>
        </w:rPr>
        <w:tab/>
      </w:r>
      <w:r>
        <w:rPr>
          <w:sz w:val="24"/>
        </w:rPr>
        <w:t xml:space="preserve"> розовый</w:t>
      </w:r>
      <w:r>
        <w:rPr>
          <w:spacing w:val="57"/>
          <w:sz w:val="24"/>
        </w:rPr>
        <w:t xml:space="preserve"> </w:t>
      </w:r>
      <w:r>
        <w:rPr>
          <w:sz w:val="24"/>
          <w:u w:val="single"/>
        </w:rPr>
        <w:tab/>
      </w:r>
      <w:r>
        <w:rPr>
          <w:sz w:val="24"/>
          <w:u w:val="single"/>
        </w:rPr>
        <w:tab/>
      </w:r>
      <w:r>
        <w:rPr>
          <w:sz w:val="24"/>
          <w:u w:val="single"/>
        </w:rPr>
        <w:tab/>
      </w:r>
      <w:r>
        <w:rPr>
          <w:sz w:val="24"/>
        </w:rPr>
        <w:t xml:space="preserve"> белый</w:t>
      </w:r>
      <w:r>
        <w:rPr>
          <w:spacing w:val="61"/>
          <w:sz w:val="24"/>
        </w:rPr>
        <w:t xml:space="preserve"> </w:t>
      </w:r>
      <w:r>
        <w:rPr>
          <w:sz w:val="24"/>
          <w:u w:val="single"/>
        </w:rPr>
        <w:tab/>
      </w:r>
      <w:r>
        <w:rPr>
          <w:sz w:val="24"/>
          <w:u w:val="single"/>
        </w:rPr>
        <w:tab/>
      </w:r>
      <w:r>
        <w:rPr>
          <w:sz w:val="24"/>
          <w:u w:val="single"/>
        </w:rPr>
        <w:tab/>
      </w:r>
      <w:r>
        <w:rPr>
          <w:sz w:val="24"/>
        </w:rPr>
        <w:t xml:space="preserve"> черный</w:t>
      </w:r>
      <w:r>
        <w:rPr>
          <w:spacing w:val="62"/>
          <w:sz w:val="24"/>
        </w:rPr>
        <w:t xml:space="preserve"> </w:t>
      </w:r>
      <w:r>
        <w:rPr>
          <w:sz w:val="24"/>
          <w:u w:val="single"/>
        </w:rPr>
        <w:tab/>
      </w:r>
      <w:r>
        <w:rPr>
          <w:sz w:val="24"/>
          <w:u w:val="single"/>
        </w:rPr>
        <w:tab/>
      </w:r>
      <w:r>
        <w:rPr>
          <w:sz w:val="24"/>
          <w:u w:val="single"/>
        </w:rPr>
        <w:tab/>
      </w:r>
      <w:r>
        <w:rPr>
          <w:sz w:val="24"/>
        </w:rPr>
        <w:t xml:space="preserve"> серый</w:t>
      </w:r>
      <w:r>
        <w:rPr>
          <w:spacing w:val="42"/>
          <w:sz w:val="24"/>
        </w:rPr>
        <w:t xml:space="preserve"> </w:t>
      </w:r>
      <w:r>
        <w:rPr>
          <w:sz w:val="24"/>
          <w:u w:val="single"/>
        </w:rPr>
        <w:tab/>
      </w:r>
      <w:r>
        <w:rPr>
          <w:sz w:val="24"/>
          <w:u w:val="single"/>
        </w:rPr>
        <w:tab/>
      </w:r>
      <w:r>
        <w:rPr>
          <w:sz w:val="24"/>
          <w:u w:val="single"/>
        </w:rPr>
        <w:tab/>
      </w:r>
      <w:r>
        <w:rPr>
          <w:sz w:val="24"/>
        </w:rPr>
        <w:t xml:space="preserve"> коричневый</w:t>
      </w:r>
      <w:r>
        <w:rPr>
          <w:spacing w:val="57"/>
          <w:sz w:val="24"/>
        </w:rPr>
        <w:t xml:space="preserve"> </w:t>
      </w:r>
      <w:r>
        <w:rPr>
          <w:sz w:val="24"/>
          <w:u w:val="single"/>
        </w:rPr>
        <w:tab/>
      </w:r>
      <w:r>
        <w:rPr>
          <w:sz w:val="24"/>
          <w:u w:val="single"/>
        </w:rPr>
        <w:tab/>
      </w:r>
      <w:r>
        <w:rPr>
          <w:sz w:val="24"/>
          <w:u w:val="single"/>
        </w:rPr>
        <w:tab/>
      </w:r>
      <w:r>
        <w:rPr>
          <w:spacing w:val="40"/>
          <w:sz w:val="24"/>
          <w:u w:val="single"/>
        </w:rPr>
        <w:t xml:space="preserve"> </w:t>
      </w:r>
    </w:p>
    <w:p w:rsidR="000042DB" w:rsidRDefault="00B6161F">
      <w:pPr>
        <w:pStyle w:val="a4"/>
        <w:numPr>
          <w:ilvl w:val="1"/>
          <w:numId w:val="43"/>
        </w:numPr>
        <w:tabs>
          <w:tab w:val="left" w:pos="1418"/>
        </w:tabs>
        <w:spacing w:before="8"/>
        <w:ind w:left="1418" w:hanging="206"/>
        <w:jc w:val="both"/>
        <w:rPr>
          <w:sz w:val="24"/>
        </w:rPr>
      </w:pPr>
      <w:r>
        <w:rPr>
          <w:sz w:val="24"/>
        </w:rPr>
        <w:t>назвать</w:t>
      </w:r>
      <w:r>
        <w:rPr>
          <w:spacing w:val="1"/>
          <w:sz w:val="24"/>
        </w:rPr>
        <w:t xml:space="preserve"> </w:t>
      </w:r>
      <w:r>
        <w:rPr>
          <w:sz w:val="24"/>
        </w:rPr>
        <w:t>форму</w:t>
      </w:r>
      <w:r>
        <w:rPr>
          <w:spacing w:val="-12"/>
          <w:sz w:val="24"/>
        </w:rPr>
        <w:t xml:space="preserve"> </w:t>
      </w:r>
      <w:r>
        <w:rPr>
          <w:sz w:val="24"/>
        </w:rPr>
        <w:t>(ответить</w:t>
      </w:r>
      <w:r>
        <w:rPr>
          <w:spacing w:val="-2"/>
          <w:sz w:val="24"/>
        </w:rPr>
        <w:t xml:space="preserve"> </w:t>
      </w:r>
      <w:r>
        <w:rPr>
          <w:sz w:val="24"/>
        </w:rPr>
        <w:t>на</w:t>
      </w:r>
      <w:r>
        <w:rPr>
          <w:spacing w:val="-6"/>
          <w:sz w:val="24"/>
        </w:rPr>
        <w:t xml:space="preserve"> </w:t>
      </w:r>
      <w:r>
        <w:rPr>
          <w:sz w:val="24"/>
        </w:rPr>
        <w:t>вопросы</w:t>
      </w:r>
      <w:r>
        <w:rPr>
          <w:spacing w:val="-1"/>
          <w:sz w:val="24"/>
        </w:rPr>
        <w:t xml:space="preserve"> </w:t>
      </w:r>
      <w:r>
        <w:rPr>
          <w:sz w:val="24"/>
        </w:rPr>
        <w:t>с</w:t>
      </w:r>
      <w:r>
        <w:rPr>
          <w:spacing w:val="-11"/>
          <w:sz w:val="24"/>
        </w:rPr>
        <w:t xml:space="preserve"> </w:t>
      </w:r>
      <w:r>
        <w:rPr>
          <w:sz w:val="24"/>
        </w:rPr>
        <w:t>опорой</w:t>
      </w:r>
      <w:r>
        <w:rPr>
          <w:spacing w:val="-4"/>
          <w:sz w:val="24"/>
        </w:rPr>
        <w:t xml:space="preserve"> </w:t>
      </w:r>
      <w:r>
        <w:rPr>
          <w:sz w:val="24"/>
        </w:rPr>
        <w:t>на</w:t>
      </w:r>
      <w:r>
        <w:rPr>
          <w:spacing w:val="1"/>
          <w:sz w:val="24"/>
        </w:rPr>
        <w:t xml:space="preserve"> </w:t>
      </w:r>
      <w:r>
        <w:rPr>
          <w:sz w:val="24"/>
        </w:rPr>
        <w:t>картинки)</w:t>
      </w:r>
      <w:r>
        <w:rPr>
          <w:spacing w:val="-2"/>
          <w:sz w:val="24"/>
        </w:rPr>
        <w:t xml:space="preserve"> </w:t>
      </w:r>
      <w:r>
        <w:rPr>
          <w:sz w:val="24"/>
        </w:rPr>
        <w:t>4</w:t>
      </w:r>
      <w:r>
        <w:rPr>
          <w:spacing w:val="-4"/>
          <w:sz w:val="24"/>
        </w:rPr>
        <w:t xml:space="preserve"> года</w:t>
      </w:r>
    </w:p>
    <w:p w:rsidR="000042DB" w:rsidRDefault="00B6161F">
      <w:pPr>
        <w:tabs>
          <w:tab w:val="left" w:pos="9372"/>
        </w:tabs>
        <w:spacing w:before="36"/>
        <w:ind w:left="1212"/>
        <w:rPr>
          <w:sz w:val="24"/>
        </w:rPr>
      </w:pPr>
      <w:r>
        <w:rPr>
          <w:sz w:val="24"/>
        </w:rPr>
        <w:t>Мяч какой? (круглый)</w:t>
      </w:r>
      <w:r>
        <w:rPr>
          <w:spacing w:val="64"/>
          <w:sz w:val="24"/>
        </w:rPr>
        <w:t xml:space="preserve"> </w:t>
      </w:r>
      <w:r>
        <w:rPr>
          <w:sz w:val="24"/>
          <w:u w:val="single"/>
        </w:rPr>
        <w:tab/>
      </w:r>
    </w:p>
    <w:p w:rsidR="000042DB" w:rsidRDefault="00B6161F">
      <w:pPr>
        <w:tabs>
          <w:tab w:val="left" w:pos="9361"/>
        </w:tabs>
        <w:spacing w:before="42" w:line="276" w:lineRule="auto"/>
        <w:ind w:left="1212" w:right="914"/>
        <w:rPr>
          <w:sz w:val="24"/>
        </w:rPr>
      </w:pPr>
      <w:r>
        <w:rPr>
          <w:sz w:val="24"/>
        </w:rPr>
        <w:t>Платок какой? (квадратный)</w:t>
      </w:r>
      <w:r>
        <w:rPr>
          <w:spacing w:val="59"/>
          <w:sz w:val="24"/>
        </w:rPr>
        <w:t xml:space="preserve"> </w:t>
      </w:r>
      <w:r>
        <w:rPr>
          <w:sz w:val="24"/>
          <w:u w:val="single"/>
        </w:rPr>
        <w:tab/>
      </w:r>
      <w:r>
        <w:rPr>
          <w:spacing w:val="-2"/>
          <w:sz w:val="24"/>
        </w:rPr>
        <w:t>5</w:t>
      </w:r>
      <w:r>
        <w:rPr>
          <w:spacing w:val="-15"/>
          <w:sz w:val="24"/>
        </w:rPr>
        <w:t xml:space="preserve"> </w:t>
      </w:r>
      <w:r>
        <w:rPr>
          <w:spacing w:val="-2"/>
          <w:sz w:val="24"/>
        </w:rPr>
        <w:t xml:space="preserve">лет </w:t>
      </w:r>
      <w:r>
        <w:rPr>
          <w:sz w:val="24"/>
        </w:rPr>
        <w:t>Солнце какое? (круглое)</w:t>
      </w:r>
      <w:r>
        <w:rPr>
          <w:spacing w:val="41"/>
          <w:sz w:val="24"/>
        </w:rPr>
        <w:t xml:space="preserve"> </w:t>
      </w:r>
      <w:r>
        <w:rPr>
          <w:sz w:val="24"/>
          <w:u w:val="single"/>
        </w:rPr>
        <w:tab/>
        <w:t xml:space="preserve"> </w:t>
      </w:r>
    </w:p>
    <w:p w:rsidR="000042DB" w:rsidRDefault="00B6161F">
      <w:pPr>
        <w:tabs>
          <w:tab w:val="left" w:pos="9380"/>
          <w:tab w:val="left" w:pos="9435"/>
        </w:tabs>
        <w:spacing w:before="8" w:line="273" w:lineRule="auto"/>
        <w:ind w:left="1212" w:right="894"/>
        <w:rPr>
          <w:sz w:val="24"/>
        </w:rPr>
      </w:pPr>
      <w:r>
        <w:rPr>
          <w:sz w:val="24"/>
        </w:rPr>
        <w:t>Печенье какое? (квадратное)</w:t>
      </w:r>
      <w:r>
        <w:rPr>
          <w:spacing w:val="59"/>
          <w:sz w:val="24"/>
        </w:rPr>
        <w:t xml:space="preserve"> </w:t>
      </w:r>
      <w:r>
        <w:rPr>
          <w:sz w:val="24"/>
          <w:u w:val="single"/>
        </w:rPr>
        <w:tab/>
      </w:r>
      <w:r>
        <w:rPr>
          <w:sz w:val="24"/>
          <w:u w:val="single"/>
        </w:rPr>
        <w:tab/>
      </w:r>
      <w:r>
        <w:rPr>
          <w:sz w:val="24"/>
        </w:rPr>
        <w:t xml:space="preserve"> Косынка какая? (треугольная)</w:t>
      </w:r>
      <w:r>
        <w:rPr>
          <w:spacing w:val="41"/>
          <w:sz w:val="24"/>
        </w:rPr>
        <w:t xml:space="preserve"> </w:t>
      </w:r>
      <w:r>
        <w:rPr>
          <w:sz w:val="24"/>
          <w:u w:val="single"/>
        </w:rPr>
        <w:tab/>
      </w:r>
      <w:r>
        <w:rPr>
          <w:sz w:val="24"/>
          <w:u w:val="single"/>
        </w:rPr>
        <w:tab/>
      </w:r>
      <w:r>
        <w:rPr>
          <w:spacing w:val="-42"/>
          <w:sz w:val="24"/>
          <w:u w:val="single"/>
        </w:rPr>
        <w:t xml:space="preserve"> </w:t>
      </w:r>
      <w:r>
        <w:rPr>
          <w:sz w:val="24"/>
        </w:rPr>
        <w:t xml:space="preserve"> Огурец какой? (овальный)</w:t>
      </w:r>
      <w:r>
        <w:rPr>
          <w:spacing w:val="40"/>
          <w:sz w:val="24"/>
        </w:rPr>
        <w:t xml:space="preserve"> </w:t>
      </w:r>
      <w:r>
        <w:rPr>
          <w:sz w:val="24"/>
          <w:u w:val="single"/>
        </w:rPr>
        <w:tab/>
      </w:r>
      <w:r>
        <w:rPr>
          <w:spacing w:val="-2"/>
          <w:sz w:val="24"/>
        </w:rPr>
        <w:t>6</w:t>
      </w:r>
      <w:r>
        <w:rPr>
          <w:spacing w:val="-13"/>
          <w:sz w:val="24"/>
        </w:rPr>
        <w:t xml:space="preserve"> </w:t>
      </w:r>
      <w:r>
        <w:rPr>
          <w:spacing w:val="-2"/>
          <w:sz w:val="24"/>
        </w:rPr>
        <w:t xml:space="preserve">лет </w:t>
      </w:r>
      <w:r>
        <w:rPr>
          <w:sz w:val="24"/>
        </w:rPr>
        <w:t>Руль какой? (круглый)</w:t>
      </w:r>
      <w:r>
        <w:rPr>
          <w:spacing w:val="41"/>
          <w:sz w:val="24"/>
        </w:rPr>
        <w:t xml:space="preserve"> </w:t>
      </w:r>
      <w:r>
        <w:rPr>
          <w:sz w:val="24"/>
          <w:u w:val="single"/>
        </w:rPr>
        <w:tab/>
      </w:r>
      <w:r>
        <w:rPr>
          <w:spacing w:val="40"/>
          <w:sz w:val="24"/>
          <w:u w:val="single"/>
        </w:rPr>
        <w:t xml:space="preserve"> </w:t>
      </w:r>
    </w:p>
    <w:p w:rsidR="000042DB" w:rsidRDefault="00B6161F">
      <w:pPr>
        <w:tabs>
          <w:tab w:val="left" w:pos="9334"/>
        </w:tabs>
        <w:spacing w:before="5" w:line="278" w:lineRule="auto"/>
        <w:ind w:left="1212" w:right="1405"/>
        <w:jc w:val="both"/>
        <w:rPr>
          <w:sz w:val="24"/>
        </w:rPr>
      </w:pPr>
      <w:r>
        <w:rPr>
          <w:sz w:val="24"/>
        </w:rPr>
        <w:t>Окно какое? (квадратное)</w:t>
      </w:r>
      <w:r>
        <w:rPr>
          <w:spacing w:val="40"/>
          <w:sz w:val="24"/>
        </w:rPr>
        <w:t xml:space="preserve"> </w:t>
      </w:r>
      <w:r>
        <w:rPr>
          <w:sz w:val="24"/>
          <w:u w:val="single"/>
        </w:rPr>
        <w:tab/>
      </w:r>
      <w:r>
        <w:rPr>
          <w:sz w:val="24"/>
        </w:rPr>
        <w:t xml:space="preserve"> Флажок какой? (треугольный)</w:t>
      </w:r>
      <w:r>
        <w:rPr>
          <w:spacing w:val="41"/>
          <w:sz w:val="24"/>
        </w:rPr>
        <w:t xml:space="preserve"> </w:t>
      </w:r>
      <w:r>
        <w:rPr>
          <w:sz w:val="24"/>
          <w:u w:val="single"/>
        </w:rPr>
        <w:tab/>
      </w:r>
      <w:r>
        <w:rPr>
          <w:sz w:val="24"/>
        </w:rPr>
        <w:t xml:space="preserve"> Слива какая? (овальная)</w:t>
      </w:r>
      <w:r>
        <w:rPr>
          <w:spacing w:val="40"/>
          <w:sz w:val="24"/>
        </w:rPr>
        <w:t xml:space="preserve"> </w:t>
      </w:r>
      <w:r>
        <w:rPr>
          <w:sz w:val="24"/>
          <w:u w:val="single"/>
        </w:rPr>
        <w:tab/>
      </w:r>
    </w:p>
    <w:p w:rsidR="000042DB" w:rsidRDefault="000042DB">
      <w:pPr>
        <w:spacing w:line="278" w:lineRule="auto"/>
        <w:jc w:val="both"/>
        <w:rPr>
          <w:sz w:val="24"/>
        </w:rPr>
        <w:sectPr w:rsidR="000042DB">
          <w:pgSz w:w="11910" w:h="16840"/>
          <w:pgMar w:top="1100" w:right="141" w:bottom="940" w:left="992" w:header="0" w:footer="746" w:gutter="0"/>
          <w:cols w:space="720"/>
        </w:sectPr>
      </w:pPr>
    </w:p>
    <w:p w:rsidR="000042DB" w:rsidRDefault="00B6161F">
      <w:pPr>
        <w:tabs>
          <w:tab w:val="left" w:pos="9387"/>
        </w:tabs>
        <w:spacing w:before="64"/>
        <w:ind w:left="1212"/>
        <w:rPr>
          <w:sz w:val="24"/>
        </w:rPr>
      </w:pPr>
      <w:r>
        <w:rPr>
          <w:sz w:val="24"/>
        </w:rPr>
        <w:lastRenderedPageBreak/>
        <w:t>Одеяло какое? (прямоугольное)</w:t>
      </w:r>
      <w:r>
        <w:rPr>
          <w:spacing w:val="55"/>
          <w:sz w:val="24"/>
        </w:rPr>
        <w:t xml:space="preserve"> </w:t>
      </w:r>
      <w:r>
        <w:rPr>
          <w:sz w:val="24"/>
          <w:u w:val="single"/>
        </w:rPr>
        <w:tab/>
      </w:r>
    </w:p>
    <w:p w:rsidR="000042DB" w:rsidRDefault="00B6161F">
      <w:pPr>
        <w:pStyle w:val="a4"/>
        <w:numPr>
          <w:ilvl w:val="0"/>
          <w:numId w:val="43"/>
        </w:numPr>
        <w:tabs>
          <w:tab w:val="left" w:pos="1452"/>
        </w:tabs>
        <w:spacing w:before="46"/>
        <w:rPr>
          <w:sz w:val="24"/>
        </w:rPr>
      </w:pPr>
      <w:r>
        <w:rPr>
          <w:sz w:val="24"/>
        </w:rPr>
        <w:t>Состояние</w:t>
      </w:r>
      <w:r>
        <w:rPr>
          <w:spacing w:val="-14"/>
          <w:sz w:val="24"/>
        </w:rPr>
        <w:t xml:space="preserve"> </w:t>
      </w:r>
      <w:r>
        <w:rPr>
          <w:sz w:val="24"/>
        </w:rPr>
        <w:t>грамматического</w:t>
      </w:r>
      <w:r>
        <w:rPr>
          <w:spacing w:val="-2"/>
          <w:sz w:val="24"/>
        </w:rPr>
        <w:t xml:space="preserve"> </w:t>
      </w:r>
      <w:r>
        <w:rPr>
          <w:sz w:val="24"/>
        </w:rPr>
        <w:t>строя</w:t>
      </w:r>
      <w:r>
        <w:rPr>
          <w:spacing w:val="-7"/>
          <w:sz w:val="24"/>
        </w:rPr>
        <w:t xml:space="preserve"> </w:t>
      </w:r>
      <w:r>
        <w:rPr>
          <w:spacing w:val="-4"/>
          <w:sz w:val="24"/>
        </w:rPr>
        <w:t>речи.</w:t>
      </w:r>
    </w:p>
    <w:p w:rsidR="000042DB" w:rsidRDefault="00B6161F">
      <w:pPr>
        <w:pStyle w:val="a4"/>
        <w:numPr>
          <w:ilvl w:val="1"/>
          <w:numId w:val="43"/>
        </w:numPr>
        <w:tabs>
          <w:tab w:val="left" w:pos="1418"/>
        </w:tabs>
        <w:spacing w:before="36" w:line="278" w:lineRule="auto"/>
        <w:ind w:right="829" w:firstLine="0"/>
        <w:rPr>
          <w:sz w:val="24"/>
        </w:rPr>
      </w:pPr>
      <w:r>
        <w:rPr>
          <w:sz w:val="24"/>
        </w:rPr>
        <w:t>употребление</w:t>
      </w:r>
      <w:r>
        <w:rPr>
          <w:spacing w:val="-9"/>
          <w:sz w:val="24"/>
        </w:rPr>
        <w:t xml:space="preserve"> </w:t>
      </w:r>
      <w:r>
        <w:rPr>
          <w:sz w:val="24"/>
        </w:rPr>
        <w:t>существительных</w:t>
      </w:r>
      <w:r>
        <w:rPr>
          <w:spacing w:val="-7"/>
          <w:sz w:val="24"/>
        </w:rPr>
        <w:t xml:space="preserve"> </w:t>
      </w:r>
      <w:r>
        <w:rPr>
          <w:sz w:val="24"/>
        </w:rPr>
        <w:t>в</w:t>
      </w:r>
      <w:r>
        <w:rPr>
          <w:spacing w:val="-12"/>
          <w:sz w:val="24"/>
        </w:rPr>
        <w:t xml:space="preserve"> </w:t>
      </w:r>
      <w:r>
        <w:rPr>
          <w:sz w:val="24"/>
        </w:rPr>
        <w:t>именительном</w:t>
      </w:r>
      <w:r>
        <w:rPr>
          <w:spacing w:val="-7"/>
          <w:sz w:val="24"/>
        </w:rPr>
        <w:t xml:space="preserve"> </w:t>
      </w:r>
      <w:r>
        <w:rPr>
          <w:sz w:val="24"/>
        </w:rPr>
        <w:t>падеже</w:t>
      </w:r>
      <w:r>
        <w:rPr>
          <w:spacing w:val="-14"/>
          <w:sz w:val="24"/>
        </w:rPr>
        <w:t xml:space="preserve"> </w:t>
      </w:r>
      <w:r>
        <w:rPr>
          <w:sz w:val="24"/>
        </w:rPr>
        <w:t>единственного</w:t>
      </w:r>
      <w:r>
        <w:rPr>
          <w:spacing w:val="36"/>
          <w:sz w:val="24"/>
        </w:rPr>
        <w:t xml:space="preserve"> </w:t>
      </w:r>
      <w:r>
        <w:rPr>
          <w:sz w:val="24"/>
        </w:rPr>
        <w:t>и</w:t>
      </w:r>
      <w:r>
        <w:rPr>
          <w:spacing w:val="-13"/>
          <w:sz w:val="24"/>
        </w:rPr>
        <w:t xml:space="preserve"> </w:t>
      </w:r>
      <w:r>
        <w:rPr>
          <w:sz w:val="24"/>
        </w:rPr>
        <w:t>множест венного числа (образовать по аналогии): 4 года стол — столы</w:t>
      </w:r>
      <w:r>
        <w:rPr>
          <w:spacing w:val="80"/>
          <w:sz w:val="24"/>
        </w:rPr>
        <w:t xml:space="preserve"> </w:t>
      </w:r>
      <w:r>
        <w:rPr>
          <w:sz w:val="24"/>
        </w:rPr>
        <w:t>кот</w:t>
      </w:r>
      <w:r>
        <w:rPr>
          <w:spacing w:val="80"/>
          <w:sz w:val="24"/>
        </w:rPr>
        <w:t xml:space="preserve"> </w:t>
      </w:r>
      <w:r>
        <w:rPr>
          <w:sz w:val="24"/>
        </w:rPr>
        <w:t>дом</w:t>
      </w:r>
      <w:r>
        <w:rPr>
          <w:spacing w:val="80"/>
          <w:sz w:val="24"/>
        </w:rPr>
        <w:t xml:space="preserve"> </w:t>
      </w:r>
      <w:r>
        <w:rPr>
          <w:sz w:val="24"/>
        </w:rPr>
        <w:t xml:space="preserve">кукла рука </w:t>
      </w:r>
      <w:r>
        <w:rPr>
          <w:spacing w:val="-6"/>
          <w:sz w:val="24"/>
        </w:rPr>
        <w:t>56</w:t>
      </w:r>
    </w:p>
    <w:p w:rsidR="000042DB" w:rsidRDefault="00B6161F">
      <w:pPr>
        <w:spacing w:line="271" w:lineRule="exact"/>
        <w:ind w:left="1212"/>
        <w:rPr>
          <w:sz w:val="24"/>
        </w:rPr>
      </w:pPr>
      <w:r>
        <w:rPr>
          <w:sz w:val="24"/>
        </w:rPr>
        <w:t>окно</w:t>
      </w:r>
      <w:r>
        <w:rPr>
          <w:spacing w:val="63"/>
          <w:sz w:val="24"/>
        </w:rPr>
        <w:t xml:space="preserve"> </w:t>
      </w:r>
      <w:r>
        <w:rPr>
          <w:sz w:val="24"/>
        </w:rPr>
        <w:t>5</w:t>
      </w:r>
      <w:r>
        <w:rPr>
          <w:spacing w:val="-3"/>
          <w:sz w:val="24"/>
        </w:rPr>
        <w:t xml:space="preserve"> </w:t>
      </w:r>
      <w:r>
        <w:rPr>
          <w:sz w:val="24"/>
        </w:rPr>
        <w:t>лет</w:t>
      </w:r>
      <w:r>
        <w:rPr>
          <w:spacing w:val="1"/>
          <w:sz w:val="24"/>
        </w:rPr>
        <w:t xml:space="preserve"> </w:t>
      </w:r>
      <w:r>
        <w:rPr>
          <w:sz w:val="24"/>
        </w:rPr>
        <w:t>рот</w:t>
      </w:r>
      <w:r>
        <w:rPr>
          <w:spacing w:val="3"/>
          <w:sz w:val="24"/>
        </w:rPr>
        <w:t xml:space="preserve"> </w:t>
      </w:r>
      <w:r>
        <w:rPr>
          <w:sz w:val="24"/>
        </w:rPr>
        <w:t>—</w:t>
      </w:r>
      <w:r>
        <w:rPr>
          <w:spacing w:val="-3"/>
          <w:sz w:val="24"/>
        </w:rPr>
        <w:t xml:space="preserve"> </w:t>
      </w:r>
      <w:r>
        <w:rPr>
          <w:spacing w:val="-5"/>
          <w:sz w:val="24"/>
        </w:rPr>
        <w:t>рты</w:t>
      </w:r>
    </w:p>
    <w:p w:rsidR="000042DB" w:rsidRDefault="00B6161F">
      <w:pPr>
        <w:spacing w:before="41"/>
        <w:ind w:left="1212"/>
        <w:rPr>
          <w:sz w:val="24"/>
        </w:rPr>
      </w:pPr>
      <w:r>
        <w:rPr>
          <w:sz w:val="24"/>
        </w:rPr>
        <w:t>лев</w:t>
      </w:r>
      <w:r>
        <w:rPr>
          <w:spacing w:val="50"/>
          <w:sz w:val="24"/>
        </w:rPr>
        <w:t xml:space="preserve"> </w:t>
      </w:r>
      <w:r>
        <w:rPr>
          <w:sz w:val="24"/>
        </w:rPr>
        <w:t>река</w:t>
      </w:r>
      <w:r>
        <w:rPr>
          <w:spacing w:val="64"/>
          <w:sz w:val="24"/>
        </w:rPr>
        <w:t xml:space="preserve"> </w:t>
      </w:r>
      <w:r>
        <w:rPr>
          <w:sz w:val="24"/>
        </w:rPr>
        <w:t>ухо</w:t>
      </w:r>
      <w:r>
        <w:rPr>
          <w:spacing w:val="59"/>
          <w:sz w:val="24"/>
        </w:rPr>
        <w:t xml:space="preserve"> </w:t>
      </w:r>
      <w:r>
        <w:rPr>
          <w:sz w:val="24"/>
        </w:rPr>
        <w:t>кольцо</w:t>
      </w:r>
      <w:r>
        <w:rPr>
          <w:spacing w:val="1"/>
          <w:sz w:val="24"/>
        </w:rPr>
        <w:t xml:space="preserve"> </w:t>
      </w:r>
      <w:r>
        <w:rPr>
          <w:sz w:val="24"/>
        </w:rPr>
        <w:t>6</w:t>
      </w:r>
      <w:r>
        <w:rPr>
          <w:spacing w:val="-6"/>
          <w:sz w:val="24"/>
        </w:rPr>
        <w:t xml:space="preserve"> </w:t>
      </w:r>
      <w:r>
        <w:rPr>
          <w:sz w:val="24"/>
        </w:rPr>
        <w:t>лет</w:t>
      </w:r>
      <w:r>
        <w:rPr>
          <w:spacing w:val="-4"/>
          <w:sz w:val="24"/>
        </w:rPr>
        <w:t xml:space="preserve"> </w:t>
      </w:r>
      <w:r>
        <w:rPr>
          <w:sz w:val="24"/>
        </w:rPr>
        <w:t>глаз</w:t>
      </w:r>
      <w:r>
        <w:rPr>
          <w:spacing w:val="-3"/>
          <w:sz w:val="24"/>
        </w:rPr>
        <w:t xml:space="preserve"> </w:t>
      </w:r>
      <w:r>
        <w:rPr>
          <w:sz w:val="24"/>
        </w:rPr>
        <w:t>—</w:t>
      </w:r>
      <w:r>
        <w:rPr>
          <w:spacing w:val="-6"/>
          <w:sz w:val="24"/>
        </w:rPr>
        <w:t xml:space="preserve"> </w:t>
      </w:r>
      <w:r>
        <w:rPr>
          <w:sz w:val="24"/>
        </w:rPr>
        <w:t>глаза</w:t>
      </w:r>
      <w:r>
        <w:rPr>
          <w:spacing w:val="-5"/>
          <w:sz w:val="24"/>
        </w:rPr>
        <w:t xml:space="preserve"> </w:t>
      </w:r>
      <w:r>
        <w:rPr>
          <w:sz w:val="24"/>
        </w:rPr>
        <w:t>лист</w:t>
      </w:r>
      <w:r>
        <w:rPr>
          <w:spacing w:val="-4"/>
          <w:sz w:val="24"/>
        </w:rPr>
        <w:t xml:space="preserve"> </w:t>
      </w:r>
      <w:r>
        <w:rPr>
          <w:sz w:val="24"/>
        </w:rPr>
        <w:t>стул</w:t>
      </w:r>
      <w:r>
        <w:rPr>
          <w:spacing w:val="-1"/>
          <w:sz w:val="24"/>
        </w:rPr>
        <w:t xml:space="preserve"> </w:t>
      </w:r>
      <w:r>
        <w:rPr>
          <w:sz w:val="24"/>
        </w:rPr>
        <w:t>дерево</w:t>
      </w:r>
      <w:r>
        <w:rPr>
          <w:spacing w:val="6"/>
          <w:sz w:val="24"/>
        </w:rPr>
        <w:t xml:space="preserve"> </w:t>
      </w:r>
      <w:r>
        <w:rPr>
          <w:sz w:val="24"/>
        </w:rPr>
        <w:t>пень</w:t>
      </w:r>
      <w:r>
        <w:rPr>
          <w:spacing w:val="-3"/>
          <w:sz w:val="24"/>
        </w:rPr>
        <w:t xml:space="preserve"> </w:t>
      </w:r>
      <w:r>
        <w:rPr>
          <w:spacing w:val="-2"/>
          <w:sz w:val="24"/>
        </w:rPr>
        <w:t>воробей</w:t>
      </w:r>
    </w:p>
    <w:p w:rsidR="000042DB" w:rsidRDefault="00B6161F">
      <w:pPr>
        <w:pStyle w:val="a4"/>
        <w:numPr>
          <w:ilvl w:val="1"/>
          <w:numId w:val="43"/>
        </w:numPr>
        <w:tabs>
          <w:tab w:val="left" w:pos="1418"/>
        </w:tabs>
        <w:spacing w:before="45"/>
        <w:ind w:left="1418" w:hanging="206"/>
        <w:rPr>
          <w:sz w:val="24"/>
        </w:rPr>
      </w:pPr>
      <w:r>
        <w:rPr>
          <w:sz w:val="24"/>
        </w:rPr>
        <w:t>употребление</w:t>
      </w:r>
      <w:r>
        <w:rPr>
          <w:spacing w:val="-8"/>
          <w:sz w:val="24"/>
        </w:rPr>
        <w:t xml:space="preserve"> </w:t>
      </w:r>
      <w:r>
        <w:rPr>
          <w:sz w:val="24"/>
        </w:rPr>
        <w:t>имен</w:t>
      </w:r>
      <w:r>
        <w:rPr>
          <w:spacing w:val="-5"/>
          <w:sz w:val="24"/>
        </w:rPr>
        <w:t xml:space="preserve"> </w:t>
      </w:r>
      <w:r>
        <w:rPr>
          <w:sz w:val="24"/>
        </w:rPr>
        <w:t>существительных</w:t>
      </w:r>
      <w:r>
        <w:rPr>
          <w:spacing w:val="-7"/>
          <w:sz w:val="24"/>
        </w:rPr>
        <w:t xml:space="preserve"> </w:t>
      </w:r>
      <w:r>
        <w:rPr>
          <w:sz w:val="24"/>
        </w:rPr>
        <w:t>в</w:t>
      </w:r>
      <w:r>
        <w:rPr>
          <w:spacing w:val="-4"/>
          <w:sz w:val="24"/>
        </w:rPr>
        <w:t xml:space="preserve"> </w:t>
      </w:r>
      <w:r>
        <w:rPr>
          <w:sz w:val="24"/>
        </w:rPr>
        <w:t>косвенных</w:t>
      </w:r>
      <w:r>
        <w:rPr>
          <w:spacing w:val="-10"/>
          <w:sz w:val="24"/>
        </w:rPr>
        <w:t xml:space="preserve"> </w:t>
      </w:r>
      <w:r>
        <w:rPr>
          <w:sz w:val="24"/>
        </w:rPr>
        <w:t>падежах:</w:t>
      </w:r>
      <w:r>
        <w:rPr>
          <w:spacing w:val="-5"/>
          <w:sz w:val="24"/>
        </w:rPr>
        <w:t xml:space="preserve"> </w:t>
      </w:r>
      <w:r>
        <w:rPr>
          <w:sz w:val="24"/>
        </w:rPr>
        <w:t>4</w:t>
      </w:r>
      <w:r>
        <w:rPr>
          <w:spacing w:val="-2"/>
          <w:sz w:val="24"/>
        </w:rPr>
        <w:t xml:space="preserve"> </w:t>
      </w:r>
      <w:r>
        <w:rPr>
          <w:spacing w:val="-4"/>
          <w:sz w:val="24"/>
        </w:rPr>
        <w:t>года</w:t>
      </w:r>
    </w:p>
    <w:p w:rsidR="000042DB" w:rsidRDefault="00B6161F">
      <w:pPr>
        <w:tabs>
          <w:tab w:val="left" w:pos="9382"/>
          <w:tab w:val="left" w:pos="9430"/>
        </w:tabs>
        <w:spacing w:before="41" w:line="276" w:lineRule="auto"/>
        <w:ind w:left="1212" w:right="1314"/>
        <w:jc w:val="both"/>
        <w:rPr>
          <w:sz w:val="24"/>
        </w:rPr>
      </w:pPr>
      <w:r>
        <w:rPr>
          <w:sz w:val="24"/>
        </w:rPr>
        <w:t>Что есть у мальчика? (мяч)</w:t>
      </w:r>
      <w:r>
        <w:rPr>
          <w:spacing w:val="40"/>
          <w:sz w:val="24"/>
        </w:rPr>
        <w:t xml:space="preserve"> </w:t>
      </w:r>
      <w:r>
        <w:rPr>
          <w:sz w:val="24"/>
          <w:u w:val="single"/>
        </w:rPr>
        <w:tab/>
      </w:r>
      <w:r>
        <w:rPr>
          <w:sz w:val="24"/>
        </w:rPr>
        <w:t xml:space="preserve"> Чего нет у мальчика? (мяча)</w:t>
      </w:r>
      <w:r>
        <w:rPr>
          <w:spacing w:val="40"/>
          <w:sz w:val="24"/>
        </w:rPr>
        <w:t xml:space="preserve"> </w:t>
      </w:r>
      <w:r>
        <w:rPr>
          <w:sz w:val="24"/>
          <w:u w:val="single"/>
        </w:rPr>
        <w:tab/>
      </w:r>
      <w:r>
        <w:rPr>
          <w:sz w:val="24"/>
        </w:rPr>
        <w:t xml:space="preserve"> Кому мальчик дает мяч? (девочке)</w:t>
      </w:r>
      <w:r>
        <w:rPr>
          <w:spacing w:val="61"/>
          <w:sz w:val="24"/>
        </w:rPr>
        <w:t xml:space="preserve"> </w:t>
      </w:r>
      <w:r>
        <w:rPr>
          <w:sz w:val="24"/>
          <w:u w:val="single"/>
        </w:rPr>
        <w:tab/>
      </w:r>
      <w:r>
        <w:rPr>
          <w:sz w:val="24"/>
          <w:u w:val="single"/>
        </w:rPr>
        <w:tab/>
      </w:r>
      <w:r>
        <w:rPr>
          <w:sz w:val="24"/>
        </w:rPr>
        <w:t xml:space="preserve"> Что ты видишь на картинке? (машину)</w:t>
      </w:r>
      <w:r>
        <w:rPr>
          <w:spacing w:val="48"/>
          <w:sz w:val="24"/>
        </w:rPr>
        <w:t xml:space="preserve"> </w:t>
      </w:r>
      <w:r>
        <w:rPr>
          <w:sz w:val="24"/>
          <w:u w:val="single"/>
        </w:rPr>
        <w:tab/>
      </w:r>
      <w:r>
        <w:rPr>
          <w:sz w:val="24"/>
          <w:u w:val="single"/>
        </w:rPr>
        <w:tab/>
      </w:r>
      <w:r>
        <w:rPr>
          <w:sz w:val="24"/>
        </w:rPr>
        <w:t xml:space="preserve"> Чем рисует девочка? (карандашом)</w:t>
      </w:r>
      <w:r>
        <w:rPr>
          <w:spacing w:val="61"/>
          <w:sz w:val="24"/>
        </w:rPr>
        <w:t xml:space="preserve"> </w:t>
      </w:r>
      <w:r>
        <w:rPr>
          <w:sz w:val="24"/>
          <w:u w:val="single"/>
        </w:rPr>
        <w:tab/>
      </w:r>
      <w:r>
        <w:rPr>
          <w:sz w:val="24"/>
        </w:rPr>
        <w:t xml:space="preserve"> О ком думает кошка? (о мышке)</w:t>
      </w:r>
      <w:r>
        <w:rPr>
          <w:spacing w:val="56"/>
          <w:sz w:val="24"/>
        </w:rPr>
        <w:t xml:space="preserve"> </w:t>
      </w:r>
      <w:r>
        <w:rPr>
          <w:sz w:val="24"/>
          <w:u w:val="single"/>
        </w:rPr>
        <w:tab/>
      </w:r>
      <w:r>
        <w:rPr>
          <w:sz w:val="24"/>
          <w:u w:val="single"/>
        </w:rPr>
        <w:tab/>
        <w:t xml:space="preserve"> </w:t>
      </w:r>
    </w:p>
    <w:p w:rsidR="000042DB" w:rsidRDefault="00B6161F">
      <w:pPr>
        <w:pStyle w:val="a4"/>
        <w:numPr>
          <w:ilvl w:val="1"/>
          <w:numId w:val="43"/>
        </w:numPr>
        <w:tabs>
          <w:tab w:val="left" w:pos="1418"/>
        </w:tabs>
        <w:spacing w:before="2" w:line="280" w:lineRule="auto"/>
        <w:ind w:right="786" w:firstLine="0"/>
        <w:rPr>
          <w:sz w:val="24"/>
        </w:rPr>
      </w:pPr>
      <w:r>
        <w:rPr>
          <w:sz w:val="24"/>
        </w:rPr>
        <w:t>образование</w:t>
      </w:r>
      <w:r>
        <w:rPr>
          <w:spacing w:val="-15"/>
          <w:sz w:val="24"/>
        </w:rPr>
        <w:t xml:space="preserve"> </w:t>
      </w:r>
      <w:r>
        <w:rPr>
          <w:sz w:val="24"/>
        </w:rPr>
        <w:t>существительных</w:t>
      </w:r>
      <w:r>
        <w:rPr>
          <w:spacing w:val="-7"/>
          <w:sz w:val="24"/>
        </w:rPr>
        <w:t xml:space="preserve"> </w:t>
      </w:r>
      <w:r>
        <w:rPr>
          <w:sz w:val="24"/>
        </w:rPr>
        <w:t>множественного</w:t>
      </w:r>
      <w:r>
        <w:rPr>
          <w:spacing w:val="-7"/>
          <w:sz w:val="24"/>
        </w:rPr>
        <w:t xml:space="preserve"> </w:t>
      </w:r>
      <w:r>
        <w:rPr>
          <w:sz w:val="24"/>
        </w:rPr>
        <w:t>числа</w:t>
      </w:r>
      <w:r>
        <w:rPr>
          <w:spacing w:val="-9"/>
          <w:sz w:val="24"/>
        </w:rPr>
        <w:t xml:space="preserve"> </w:t>
      </w:r>
      <w:r>
        <w:rPr>
          <w:sz w:val="24"/>
        </w:rPr>
        <w:t>в</w:t>
      </w:r>
      <w:r>
        <w:rPr>
          <w:spacing w:val="-12"/>
          <w:sz w:val="24"/>
        </w:rPr>
        <w:t xml:space="preserve"> </w:t>
      </w:r>
      <w:r>
        <w:rPr>
          <w:sz w:val="24"/>
        </w:rPr>
        <w:t>родительном</w:t>
      </w:r>
      <w:r>
        <w:rPr>
          <w:spacing w:val="-11"/>
          <w:sz w:val="24"/>
        </w:rPr>
        <w:t xml:space="preserve"> </w:t>
      </w:r>
      <w:r>
        <w:rPr>
          <w:sz w:val="24"/>
        </w:rPr>
        <w:t>падеже</w:t>
      </w:r>
      <w:r>
        <w:rPr>
          <w:spacing w:val="-9"/>
          <w:sz w:val="24"/>
        </w:rPr>
        <w:t xml:space="preserve"> </w:t>
      </w:r>
      <w:r>
        <w:rPr>
          <w:sz w:val="24"/>
        </w:rPr>
        <w:t>(ответ ить на вопрос «Много чего?» по картинкам): 5 лет шаров ключей берез ложек окон</w:t>
      </w:r>
    </w:p>
    <w:p w:rsidR="000042DB" w:rsidRDefault="00B6161F">
      <w:pPr>
        <w:spacing w:line="269" w:lineRule="exact"/>
        <w:ind w:left="1212"/>
        <w:rPr>
          <w:sz w:val="24"/>
        </w:rPr>
      </w:pPr>
      <w:r>
        <w:rPr>
          <w:sz w:val="24"/>
        </w:rPr>
        <w:t>6</w:t>
      </w:r>
      <w:r>
        <w:rPr>
          <w:spacing w:val="-7"/>
          <w:sz w:val="24"/>
        </w:rPr>
        <w:t xml:space="preserve"> </w:t>
      </w:r>
      <w:r>
        <w:rPr>
          <w:sz w:val="24"/>
        </w:rPr>
        <w:t>лет карандашей</w:t>
      </w:r>
      <w:r>
        <w:rPr>
          <w:spacing w:val="-4"/>
          <w:sz w:val="24"/>
        </w:rPr>
        <w:t xml:space="preserve"> </w:t>
      </w:r>
      <w:r>
        <w:rPr>
          <w:sz w:val="24"/>
        </w:rPr>
        <w:t>листьев</w:t>
      </w:r>
      <w:r>
        <w:rPr>
          <w:spacing w:val="-4"/>
          <w:sz w:val="24"/>
        </w:rPr>
        <w:t xml:space="preserve"> </w:t>
      </w:r>
      <w:r>
        <w:rPr>
          <w:sz w:val="24"/>
        </w:rPr>
        <w:t>книг</w:t>
      </w:r>
      <w:r>
        <w:rPr>
          <w:spacing w:val="-3"/>
          <w:sz w:val="24"/>
        </w:rPr>
        <w:t xml:space="preserve"> </w:t>
      </w:r>
      <w:r>
        <w:rPr>
          <w:sz w:val="24"/>
        </w:rPr>
        <w:t>вилок</w:t>
      </w:r>
      <w:r>
        <w:rPr>
          <w:spacing w:val="-2"/>
          <w:sz w:val="24"/>
        </w:rPr>
        <w:t xml:space="preserve"> </w:t>
      </w:r>
      <w:r>
        <w:rPr>
          <w:spacing w:val="-4"/>
          <w:sz w:val="24"/>
        </w:rPr>
        <w:t>ведер</w:t>
      </w:r>
    </w:p>
    <w:p w:rsidR="000042DB" w:rsidRDefault="00B6161F">
      <w:pPr>
        <w:pStyle w:val="a4"/>
        <w:numPr>
          <w:ilvl w:val="1"/>
          <w:numId w:val="43"/>
        </w:numPr>
        <w:tabs>
          <w:tab w:val="left" w:pos="1418"/>
        </w:tabs>
        <w:spacing w:before="32" w:line="280" w:lineRule="auto"/>
        <w:ind w:right="926" w:firstLine="0"/>
        <w:rPr>
          <w:sz w:val="24"/>
        </w:rPr>
      </w:pPr>
      <w:r>
        <w:rPr>
          <w:sz w:val="24"/>
        </w:rPr>
        <w:t>согласование</w:t>
      </w:r>
      <w:r>
        <w:rPr>
          <w:spacing w:val="-9"/>
          <w:sz w:val="24"/>
        </w:rPr>
        <w:t xml:space="preserve"> </w:t>
      </w:r>
      <w:r>
        <w:rPr>
          <w:sz w:val="24"/>
        </w:rPr>
        <w:t>прилагательных</w:t>
      </w:r>
      <w:r>
        <w:rPr>
          <w:spacing w:val="-11"/>
          <w:sz w:val="24"/>
        </w:rPr>
        <w:t xml:space="preserve"> </w:t>
      </w:r>
      <w:r>
        <w:rPr>
          <w:sz w:val="24"/>
        </w:rPr>
        <w:t>с</w:t>
      </w:r>
      <w:r>
        <w:rPr>
          <w:spacing w:val="-10"/>
          <w:sz w:val="24"/>
        </w:rPr>
        <w:t xml:space="preserve"> </w:t>
      </w:r>
      <w:r>
        <w:rPr>
          <w:sz w:val="24"/>
        </w:rPr>
        <w:t>существительными</w:t>
      </w:r>
      <w:r>
        <w:rPr>
          <w:spacing w:val="-6"/>
          <w:sz w:val="24"/>
        </w:rPr>
        <w:t xml:space="preserve"> </w:t>
      </w:r>
      <w:r>
        <w:rPr>
          <w:sz w:val="24"/>
        </w:rPr>
        <w:t>единственного</w:t>
      </w:r>
      <w:r>
        <w:rPr>
          <w:spacing w:val="-8"/>
          <w:sz w:val="24"/>
        </w:rPr>
        <w:t xml:space="preserve"> </w:t>
      </w:r>
      <w:r>
        <w:rPr>
          <w:sz w:val="24"/>
        </w:rPr>
        <w:t>числа</w:t>
      </w:r>
      <w:r>
        <w:rPr>
          <w:spacing w:val="29"/>
          <w:sz w:val="24"/>
        </w:rPr>
        <w:t xml:space="preserve"> </w:t>
      </w:r>
      <w:r>
        <w:rPr>
          <w:sz w:val="24"/>
        </w:rPr>
        <w:t>(назвать по картинкам): 4 года Красный мяч Синяя шапка</w:t>
      </w:r>
      <w:r>
        <w:rPr>
          <w:spacing w:val="40"/>
          <w:sz w:val="24"/>
        </w:rPr>
        <w:t xml:space="preserve"> </w:t>
      </w:r>
      <w:r>
        <w:rPr>
          <w:sz w:val="24"/>
        </w:rPr>
        <w:t>Желтое ведро 5 лет</w:t>
      </w:r>
    </w:p>
    <w:p w:rsidR="000042DB" w:rsidRDefault="00B6161F">
      <w:pPr>
        <w:spacing w:line="271" w:lineRule="auto"/>
        <w:ind w:left="1212" w:right="7206"/>
        <w:rPr>
          <w:sz w:val="24"/>
        </w:rPr>
      </w:pPr>
      <w:r>
        <w:rPr>
          <w:spacing w:val="-2"/>
          <w:sz w:val="24"/>
        </w:rPr>
        <w:t>Оранжевый</w:t>
      </w:r>
      <w:r>
        <w:rPr>
          <w:spacing w:val="-13"/>
          <w:sz w:val="24"/>
        </w:rPr>
        <w:t xml:space="preserve"> </w:t>
      </w:r>
      <w:r>
        <w:rPr>
          <w:spacing w:val="-2"/>
          <w:sz w:val="24"/>
        </w:rPr>
        <w:t xml:space="preserve">апельсин </w:t>
      </w:r>
      <w:r>
        <w:rPr>
          <w:spacing w:val="-6"/>
          <w:sz w:val="24"/>
        </w:rPr>
        <w:t>57</w:t>
      </w:r>
    </w:p>
    <w:p w:rsidR="000042DB" w:rsidRDefault="00B6161F">
      <w:pPr>
        <w:spacing w:before="2" w:line="276" w:lineRule="auto"/>
        <w:ind w:left="1212" w:right="1000"/>
        <w:rPr>
          <w:sz w:val="24"/>
        </w:rPr>
      </w:pPr>
      <w:r>
        <w:rPr>
          <w:sz w:val="24"/>
        </w:rPr>
        <w:t>Голубая</w:t>
      </w:r>
      <w:r>
        <w:rPr>
          <w:spacing w:val="-3"/>
          <w:sz w:val="24"/>
        </w:rPr>
        <w:t xml:space="preserve"> </w:t>
      </w:r>
      <w:r>
        <w:rPr>
          <w:sz w:val="24"/>
        </w:rPr>
        <w:t>бабочка</w:t>
      </w:r>
      <w:r>
        <w:rPr>
          <w:spacing w:val="-10"/>
          <w:sz w:val="24"/>
        </w:rPr>
        <w:t xml:space="preserve"> </w:t>
      </w:r>
      <w:r>
        <w:rPr>
          <w:sz w:val="24"/>
        </w:rPr>
        <w:t>Белое</w:t>
      </w:r>
      <w:r>
        <w:rPr>
          <w:spacing w:val="-4"/>
          <w:sz w:val="24"/>
        </w:rPr>
        <w:t xml:space="preserve"> </w:t>
      </w:r>
      <w:r>
        <w:rPr>
          <w:sz w:val="24"/>
        </w:rPr>
        <w:t>блюдце</w:t>
      </w:r>
      <w:r>
        <w:rPr>
          <w:spacing w:val="-9"/>
          <w:sz w:val="24"/>
        </w:rPr>
        <w:t xml:space="preserve"> </w:t>
      </w:r>
      <w:r>
        <w:rPr>
          <w:sz w:val="24"/>
        </w:rPr>
        <w:t>6</w:t>
      </w:r>
      <w:r>
        <w:rPr>
          <w:spacing w:val="-9"/>
          <w:sz w:val="24"/>
        </w:rPr>
        <w:t xml:space="preserve"> </w:t>
      </w:r>
      <w:r>
        <w:rPr>
          <w:sz w:val="24"/>
        </w:rPr>
        <w:t>лет</w:t>
      </w:r>
      <w:r>
        <w:rPr>
          <w:spacing w:val="-12"/>
          <w:sz w:val="24"/>
        </w:rPr>
        <w:t xml:space="preserve"> </w:t>
      </w:r>
      <w:r>
        <w:rPr>
          <w:sz w:val="24"/>
        </w:rPr>
        <w:t>Фиолетовый</w:t>
      </w:r>
      <w:r>
        <w:rPr>
          <w:spacing w:val="-7"/>
          <w:sz w:val="24"/>
        </w:rPr>
        <w:t xml:space="preserve"> </w:t>
      </w:r>
      <w:r>
        <w:rPr>
          <w:sz w:val="24"/>
        </w:rPr>
        <w:t>колокольчик</w:t>
      </w:r>
      <w:r>
        <w:rPr>
          <w:spacing w:val="-8"/>
          <w:sz w:val="24"/>
        </w:rPr>
        <w:t xml:space="preserve"> </w:t>
      </w:r>
      <w:r>
        <w:rPr>
          <w:sz w:val="24"/>
        </w:rPr>
        <w:t>Серая</w:t>
      </w:r>
      <w:r>
        <w:rPr>
          <w:spacing w:val="-9"/>
          <w:sz w:val="24"/>
        </w:rPr>
        <w:t xml:space="preserve"> </w:t>
      </w:r>
      <w:r>
        <w:rPr>
          <w:sz w:val="24"/>
        </w:rPr>
        <w:t>ворона Розовое платье</w:t>
      </w:r>
      <w:r>
        <w:rPr>
          <w:spacing w:val="40"/>
          <w:sz w:val="24"/>
        </w:rPr>
        <w:t xml:space="preserve"> </w:t>
      </w:r>
      <w:r>
        <w:rPr>
          <w:sz w:val="24"/>
        </w:rPr>
        <w:t>•</w:t>
      </w:r>
      <w:r>
        <w:rPr>
          <w:spacing w:val="40"/>
          <w:sz w:val="24"/>
        </w:rPr>
        <w:t xml:space="preserve"> </w:t>
      </w:r>
      <w:r>
        <w:rPr>
          <w:sz w:val="24"/>
        </w:rPr>
        <w:t>употребление предложно-</w:t>
      </w:r>
    </w:p>
    <w:p w:rsidR="000042DB" w:rsidRDefault="00B6161F">
      <w:pPr>
        <w:spacing w:before="4"/>
        <w:ind w:left="1212"/>
        <w:rPr>
          <w:sz w:val="24"/>
        </w:rPr>
      </w:pPr>
      <w:r>
        <w:rPr>
          <w:sz w:val="24"/>
        </w:rPr>
        <w:t>падежных</w:t>
      </w:r>
      <w:r>
        <w:rPr>
          <w:spacing w:val="-10"/>
          <w:sz w:val="24"/>
        </w:rPr>
        <w:t xml:space="preserve"> </w:t>
      </w:r>
      <w:r>
        <w:rPr>
          <w:sz w:val="24"/>
        </w:rPr>
        <w:t>конструкций</w:t>
      </w:r>
      <w:r>
        <w:rPr>
          <w:spacing w:val="-3"/>
          <w:sz w:val="24"/>
        </w:rPr>
        <w:t xml:space="preserve"> </w:t>
      </w:r>
      <w:r>
        <w:rPr>
          <w:sz w:val="24"/>
        </w:rPr>
        <w:t>(ответить</w:t>
      </w:r>
      <w:r>
        <w:rPr>
          <w:spacing w:val="-5"/>
          <w:sz w:val="24"/>
        </w:rPr>
        <w:t xml:space="preserve"> </w:t>
      </w:r>
      <w:r>
        <w:rPr>
          <w:sz w:val="24"/>
        </w:rPr>
        <w:t>на</w:t>
      </w:r>
      <w:r>
        <w:rPr>
          <w:spacing w:val="-7"/>
          <w:sz w:val="24"/>
        </w:rPr>
        <w:t xml:space="preserve"> </w:t>
      </w:r>
      <w:r>
        <w:rPr>
          <w:sz w:val="24"/>
        </w:rPr>
        <w:t>вопросы</w:t>
      </w:r>
      <w:r>
        <w:rPr>
          <w:spacing w:val="-4"/>
          <w:sz w:val="24"/>
        </w:rPr>
        <w:t xml:space="preserve"> </w:t>
      </w:r>
      <w:r>
        <w:rPr>
          <w:sz w:val="24"/>
        </w:rPr>
        <w:t>по</w:t>
      </w:r>
      <w:r>
        <w:rPr>
          <w:spacing w:val="52"/>
          <w:sz w:val="24"/>
        </w:rPr>
        <w:t xml:space="preserve"> </w:t>
      </w:r>
      <w:r>
        <w:rPr>
          <w:sz w:val="24"/>
        </w:rPr>
        <w:t>картинкам):</w:t>
      </w:r>
      <w:r>
        <w:rPr>
          <w:spacing w:val="-5"/>
          <w:sz w:val="24"/>
        </w:rPr>
        <w:t xml:space="preserve"> </w:t>
      </w:r>
      <w:r>
        <w:rPr>
          <w:sz w:val="24"/>
        </w:rPr>
        <w:t>4</w:t>
      </w:r>
      <w:r>
        <w:rPr>
          <w:spacing w:val="-6"/>
          <w:sz w:val="24"/>
        </w:rPr>
        <w:t xml:space="preserve"> </w:t>
      </w:r>
      <w:r>
        <w:rPr>
          <w:spacing w:val="-4"/>
          <w:sz w:val="24"/>
        </w:rPr>
        <w:t>года</w:t>
      </w:r>
    </w:p>
    <w:p w:rsidR="000042DB" w:rsidRDefault="00B6161F">
      <w:pPr>
        <w:spacing w:before="41"/>
        <w:ind w:left="1212"/>
        <w:rPr>
          <w:sz w:val="24"/>
        </w:rPr>
      </w:pPr>
      <w:r>
        <w:rPr>
          <w:sz w:val="24"/>
        </w:rPr>
        <w:t>Где</w:t>
      </w:r>
      <w:r>
        <w:rPr>
          <w:spacing w:val="-8"/>
          <w:sz w:val="24"/>
        </w:rPr>
        <w:t xml:space="preserve"> </w:t>
      </w:r>
      <w:r>
        <w:rPr>
          <w:sz w:val="24"/>
        </w:rPr>
        <w:t>стоит</w:t>
      </w:r>
      <w:r>
        <w:rPr>
          <w:spacing w:val="-3"/>
          <w:sz w:val="24"/>
        </w:rPr>
        <w:t xml:space="preserve"> </w:t>
      </w:r>
      <w:r>
        <w:rPr>
          <w:sz w:val="24"/>
        </w:rPr>
        <w:t>ваза?</w:t>
      </w:r>
      <w:r>
        <w:rPr>
          <w:spacing w:val="-3"/>
          <w:sz w:val="24"/>
        </w:rPr>
        <w:t xml:space="preserve"> </w:t>
      </w:r>
      <w:r>
        <w:rPr>
          <w:sz w:val="24"/>
        </w:rPr>
        <w:t>(на столе)</w:t>
      </w:r>
      <w:r>
        <w:rPr>
          <w:spacing w:val="59"/>
          <w:sz w:val="24"/>
        </w:rPr>
        <w:t xml:space="preserve"> </w:t>
      </w:r>
      <w:r>
        <w:rPr>
          <w:sz w:val="24"/>
        </w:rPr>
        <w:t>Где</w:t>
      </w:r>
      <w:r>
        <w:rPr>
          <w:spacing w:val="-5"/>
          <w:sz w:val="24"/>
        </w:rPr>
        <w:t xml:space="preserve"> </w:t>
      </w:r>
      <w:r>
        <w:rPr>
          <w:sz w:val="24"/>
        </w:rPr>
        <w:t>лежат</w:t>
      </w:r>
      <w:r>
        <w:rPr>
          <w:spacing w:val="-3"/>
          <w:sz w:val="24"/>
        </w:rPr>
        <w:t xml:space="preserve"> </w:t>
      </w:r>
      <w:r>
        <w:rPr>
          <w:sz w:val="24"/>
        </w:rPr>
        <w:t>фрукты?</w:t>
      </w:r>
      <w:r>
        <w:rPr>
          <w:spacing w:val="-4"/>
          <w:sz w:val="24"/>
        </w:rPr>
        <w:t xml:space="preserve"> </w:t>
      </w:r>
      <w:r>
        <w:rPr>
          <w:sz w:val="24"/>
        </w:rPr>
        <w:t>(в</w:t>
      </w:r>
      <w:r>
        <w:rPr>
          <w:spacing w:val="-3"/>
          <w:sz w:val="24"/>
        </w:rPr>
        <w:t xml:space="preserve"> </w:t>
      </w:r>
      <w:r>
        <w:rPr>
          <w:sz w:val="24"/>
        </w:rPr>
        <w:t>корзине)</w:t>
      </w:r>
      <w:r>
        <w:rPr>
          <w:spacing w:val="56"/>
          <w:sz w:val="24"/>
        </w:rPr>
        <w:t xml:space="preserve"> </w:t>
      </w:r>
      <w:r>
        <w:rPr>
          <w:sz w:val="24"/>
        </w:rPr>
        <w:t>У</w:t>
      </w:r>
      <w:r>
        <w:rPr>
          <w:spacing w:val="-2"/>
          <w:sz w:val="24"/>
        </w:rPr>
        <w:t xml:space="preserve"> </w:t>
      </w:r>
      <w:r>
        <w:rPr>
          <w:sz w:val="24"/>
        </w:rPr>
        <w:t>кого</w:t>
      </w:r>
      <w:r>
        <w:rPr>
          <w:spacing w:val="2"/>
          <w:sz w:val="24"/>
        </w:rPr>
        <w:t xml:space="preserve"> </w:t>
      </w:r>
      <w:r>
        <w:rPr>
          <w:sz w:val="24"/>
        </w:rPr>
        <w:t>мячик?</w:t>
      </w:r>
      <w:r>
        <w:rPr>
          <w:spacing w:val="-5"/>
          <w:sz w:val="24"/>
        </w:rPr>
        <w:t xml:space="preserve"> </w:t>
      </w:r>
      <w:r>
        <w:rPr>
          <w:sz w:val="24"/>
        </w:rPr>
        <w:t>(у</w:t>
      </w:r>
      <w:r>
        <w:rPr>
          <w:spacing w:val="-13"/>
          <w:sz w:val="24"/>
        </w:rPr>
        <w:t xml:space="preserve"> </w:t>
      </w:r>
      <w:r>
        <w:rPr>
          <w:spacing w:val="-2"/>
          <w:sz w:val="24"/>
        </w:rPr>
        <w:t>мальчика</w:t>
      </w:r>
    </w:p>
    <w:p w:rsidR="000042DB" w:rsidRDefault="00B6161F">
      <w:pPr>
        <w:spacing w:before="41"/>
        <w:ind w:left="1212"/>
        <w:rPr>
          <w:sz w:val="24"/>
        </w:rPr>
      </w:pPr>
      <w:r>
        <w:rPr>
          <w:sz w:val="24"/>
        </w:rPr>
        <w:t>)</w:t>
      </w:r>
      <w:r>
        <w:rPr>
          <w:spacing w:val="61"/>
          <w:sz w:val="24"/>
        </w:rPr>
        <w:t xml:space="preserve"> </w:t>
      </w:r>
      <w:r>
        <w:rPr>
          <w:sz w:val="24"/>
        </w:rPr>
        <w:t>5</w:t>
      </w:r>
      <w:r>
        <w:rPr>
          <w:spacing w:val="2"/>
          <w:sz w:val="24"/>
        </w:rPr>
        <w:t xml:space="preserve"> </w:t>
      </w:r>
      <w:r>
        <w:rPr>
          <w:spacing w:val="-5"/>
          <w:sz w:val="24"/>
        </w:rPr>
        <w:t>лет</w:t>
      </w:r>
    </w:p>
    <w:p w:rsidR="000042DB" w:rsidRDefault="00B6161F">
      <w:pPr>
        <w:tabs>
          <w:tab w:val="left" w:pos="9387"/>
          <w:tab w:val="left" w:pos="9420"/>
        </w:tabs>
        <w:spacing w:before="41" w:line="276" w:lineRule="auto"/>
        <w:ind w:left="1212" w:right="1338"/>
        <w:jc w:val="both"/>
        <w:rPr>
          <w:sz w:val="24"/>
        </w:rPr>
      </w:pPr>
      <w:r>
        <w:rPr>
          <w:sz w:val="24"/>
        </w:rPr>
        <w:t>Где сидит снегирь? (на дереве)</w:t>
      </w:r>
      <w:r>
        <w:rPr>
          <w:spacing w:val="61"/>
          <w:sz w:val="24"/>
        </w:rPr>
        <w:t xml:space="preserve"> </w:t>
      </w:r>
      <w:r>
        <w:rPr>
          <w:sz w:val="24"/>
          <w:u w:val="single"/>
        </w:rPr>
        <w:tab/>
      </w:r>
      <w:r>
        <w:rPr>
          <w:sz w:val="24"/>
          <w:u w:val="single"/>
        </w:rPr>
        <w:tab/>
      </w:r>
      <w:r>
        <w:rPr>
          <w:sz w:val="24"/>
        </w:rPr>
        <w:t xml:space="preserve"> Где стоит машина? (в гараже)</w:t>
      </w:r>
      <w:r>
        <w:rPr>
          <w:spacing w:val="61"/>
          <w:sz w:val="24"/>
        </w:rPr>
        <w:t xml:space="preserve"> </w:t>
      </w:r>
      <w:r>
        <w:rPr>
          <w:sz w:val="24"/>
          <w:u w:val="single"/>
        </w:rPr>
        <w:tab/>
      </w:r>
      <w:r>
        <w:rPr>
          <w:sz w:val="24"/>
          <w:u w:val="single"/>
        </w:rPr>
        <w:tab/>
      </w:r>
      <w:r>
        <w:rPr>
          <w:sz w:val="24"/>
        </w:rPr>
        <w:t xml:space="preserve"> У кого кукла? (у девочки)</w:t>
      </w:r>
      <w:r>
        <w:rPr>
          <w:spacing w:val="65"/>
          <w:sz w:val="24"/>
        </w:rPr>
        <w:t xml:space="preserve"> </w:t>
      </w:r>
      <w:r>
        <w:rPr>
          <w:sz w:val="24"/>
          <w:u w:val="single"/>
        </w:rPr>
        <w:tab/>
      </w:r>
      <w:r>
        <w:rPr>
          <w:sz w:val="24"/>
        </w:rPr>
        <w:t xml:space="preserve"> Где стоит коза? (за забором)</w:t>
      </w:r>
      <w:r>
        <w:rPr>
          <w:spacing w:val="80"/>
          <w:sz w:val="24"/>
        </w:rPr>
        <w:t xml:space="preserve"> </w:t>
      </w:r>
      <w:r>
        <w:rPr>
          <w:sz w:val="24"/>
          <w:u w:val="single"/>
        </w:rPr>
        <w:tab/>
      </w:r>
      <w:r>
        <w:rPr>
          <w:sz w:val="24"/>
          <w:u w:val="single"/>
        </w:rPr>
        <w:tab/>
      </w:r>
    </w:p>
    <w:p w:rsidR="000042DB" w:rsidRDefault="00B6161F">
      <w:pPr>
        <w:tabs>
          <w:tab w:val="left" w:pos="9370"/>
          <w:tab w:val="left" w:pos="9464"/>
        </w:tabs>
        <w:spacing w:line="276" w:lineRule="auto"/>
        <w:ind w:left="1212" w:right="875"/>
        <w:jc w:val="both"/>
        <w:rPr>
          <w:sz w:val="24"/>
        </w:rPr>
      </w:pPr>
      <w:r>
        <w:rPr>
          <w:sz w:val="24"/>
        </w:rPr>
        <w:t>Где едет машина? (по дороге)</w:t>
      </w:r>
      <w:r>
        <w:rPr>
          <w:spacing w:val="53"/>
          <w:sz w:val="24"/>
        </w:rPr>
        <w:t xml:space="preserve"> </w:t>
      </w:r>
      <w:r>
        <w:rPr>
          <w:sz w:val="24"/>
          <w:u w:val="single"/>
        </w:rPr>
        <w:tab/>
      </w:r>
      <w:r>
        <w:rPr>
          <w:sz w:val="24"/>
        </w:rPr>
        <w:t>6</w:t>
      </w:r>
      <w:r>
        <w:rPr>
          <w:spacing w:val="-15"/>
          <w:sz w:val="24"/>
        </w:rPr>
        <w:t xml:space="preserve"> </w:t>
      </w:r>
      <w:r>
        <w:rPr>
          <w:sz w:val="24"/>
        </w:rPr>
        <w:t>лет Где лежит мяч? (под столом)</w:t>
      </w:r>
      <w:r>
        <w:rPr>
          <w:spacing w:val="55"/>
          <w:sz w:val="24"/>
        </w:rPr>
        <w:t xml:space="preserve"> </w:t>
      </w:r>
      <w:r>
        <w:rPr>
          <w:sz w:val="24"/>
          <w:u w:val="single"/>
        </w:rPr>
        <w:tab/>
      </w:r>
      <w:r>
        <w:rPr>
          <w:sz w:val="24"/>
          <w:u w:val="single"/>
        </w:rPr>
        <w:tab/>
      </w:r>
    </w:p>
    <w:p w:rsidR="000042DB" w:rsidRDefault="00B6161F">
      <w:pPr>
        <w:tabs>
          <w:tab w:val="left" w:pos="9425"/>
        </w:tabs>
        <w:spacing w:line="278" w:lineRule="auto"/>
        <w:ind w:left="1212" w:right="1324"/>
        <w:jc w:val="both"/>
        <w:rPr>
          <w:sz w:val="24"/>
        </w:rPr>
      </w:pPr>
      <w:r>
        <w:rPr>
          <w:sz w:val="24"/>
        </w:rPr>
        <w:t>Где летает бабочка? (над цветком)</w:t>
      </w:r>
      <w:r>
        <w:rPr>
          <w:spacing w:val="56"/>
          <w:sz w:val="24"/>
        </w:rPr>
        <w:t xml:space="preserve"> </w:t>
      </w:r>
      <w:r>
        <w:rPr>
          <w:sz w:val="24"/>
          <w:u w:val="single"/>
        </w:rPr>
        <w:tab/>
      </w:r>
      <w:r>
        <w:rPr>
          <w:sz w:val="24"/>
        </w:rPr>
        <w:t xml:space="preserve"> Откуда вылетает птичка? (из клетки)</w:t>
      </w:r>
      <w:r>
        <w:rPr>
          <w:spacing w:val="37"/>
          <w:sz w:val="24"/>
        </w:rPr>
        <w:t xml:space="preserve"> </w:t>
      </w:r>
      <w:r>
        <w:rPr>
          <w:sz w:val="24"/>
          <w:u w:val="single"/>
        </w:rPr>
        <w:tab/>
      </w:r>
      <w:r>
        <w:rPr>
          <w:sz w:val="24"/>
        </w:rPr>
        <w:t xml:space="preserve"> Откуда прыгает котенок? (с кресла)</w:t>
      </w:r>
      <w:r>
        <w:rPr>
          <w:spacing w:val="65"/>
          <w:sz w:val="24"/>
        </w:rPr>
        <w:t xml:space="preserve"> </w:t>
      </w:r>
      <w:r>
        <w:rPr>
          <w:sz w:val="24"/>
          <w:u w:val="single"/>
        </w:rPr>
        <w:tab/>
        <w:t xml:space="preserve"> </w:t>
      </w:r>
    </w:p>
    <w:p w:rsidR="000042DB" w:rsidRDefault="00B6161F">
      <w:pPr>
        <w:pStyle w:val="a4"/>
        <w:numPr>
          <w:ilvl w:val="1"/>
          <w:numId w:val="43"/>
        </w:numPr>
        <w:tabs>
          <w:tab w:val="left" w:pos="1418"/>
        </w:tabs>
        <w:spacing w:line="276" w:lineRule="exact"/>
        <w:ind w:left="1418" w:hanging="206"/>
        <w:rPr>
          <w:sz w:val="24"/>
        </w:rPr>
      </w:pPr>
      <w:r>
        <w:rPr>
          <w:sz w:val="24"/>
        </w:rPr>
        <w:t>употребление</w:t>
      </w:r>
      <w:r>
        <w:rPr>
          <w:spacing w:val="-9"/>
          <w:sz w:val="24"/>
        </w:rPr>
        <w:t xml:space="preserve"> </w:t>
      </w:r>
      <w:r>
        <w:rPr>
          <w:sz w:val="24"/>
        </w:rPr>
        <w:t>числительных</w:t>
      </w:r>
      <w:r>
        <w:rPr>
          <w:spacing w:val="-4"/>
          <w:sz w:val="24"/>
        </w:rPr>
        <w:t xml:space="preserve"> </w:t>
      </w:r>
      <w:r>
        <w:rPr>
          <w:sz w:val="24"/>
        </w:rPr>
        <w:t>«2»</w:t>
      </w:r>
      <w:r>
        <w:rPr>
          <w:spacing w:val="-15"/>
          <w:sz w:val="24"/>
        </w:rPr>
        <w:t xml:space="preserve"> </w:t>
      </w:r>
      <w:r>
        <w:rPr>
          <w:sz w:val="24"/>
        </w:rPr>
        <w:t>и</w:t>
      </w:r>
      <w:r>
        <w:rPr>
          <w:spacing w:val="4"/>
          <w:sz w:val="24"/>
        </w:rPr>
        <w:t xml:space="preserve"> </w:t>
      </w:r>
      <w:r>
        <w:rPr>
          <w:sz w:val="24"/>
        </w:rPr>
        <w:t>«5»</w:t>
      </w:r>
      <w:r>
        <w:rPr>
          <w:spacing w:val="-10"/>
          <w:sz w:val="24"/>
        </w:rPr>
        <w:t xml:space="preserve"> </w:t>
      </w:r>
      <w:r>
        <w:rPr>
          <w:sz w:val="24"/>
        </w:rPr>
        <w:t>с</w:t>
      </w:r>
      <w:r>
        <w:rPr>
          <w:spacing w:val="-3"/>
          <w:sz w:val="24"/>
        </w:rPr>
        <w:t xml:space="preserve"> </w:t>
      </w:r>
      <w:r>
        <w:rPr>
          <w:sz w:val="24"/>
        </w:rPr>
        <w:t>существительными</w:t>
      </w:r>
      <w:r>
        <w:rPr>
          <w:spacing w:val="-2"/>
          <w:sz w:val="24"/>
        </w:rPr>
        <w:t xml:space="preserve"> </w:t>
      </w:r>
      <w:r>
        <w:rPr>
          <w:sz w:val="24"/>
        </w:rPr>
        <w:t>(назвать</w:t>
      </w:r>
      <w:r>
        <w:rPr>
          <w:spacing w:val="-4"/>
          <w:sz w:val="24"/>
        </w:rPr>
        <w:t xml:space="preserve"> </w:t>
      </w:r>
      <w:r>
        <w:rPr>
          <w:sz w:val="24"/>
        </w:rPr>
        <w:t>по</w:t>
      </w:r>
      <w:r>
        <w:rPr>
          <w:spacing w:val="49"/>
          <w:sz w:val="24"/>
        </w:rPr>
        <w:t xml:space="preserve"> </w:t>
      </w:r>
      <w:r>
        <w:rPr>
          <w:spacing w:val="-2"/>
          <w:sz w:val="24"/>
        </w:rPr>
        <w:t>картинкам</w:t>
      </w:r>
    </w:p>
    <w:p w:rsidR="000042DB" w:rsidRDefault="00B6161F">
      <w:pPr>
        <w:spacing w:before="34" w:line="276" w:lineRule="auto"/>
        <w:ind w:left="1212" w:right="1000"/>
        <w:rPr>
          <w:sz w:val="24"/>
        </w:rPr>
      </w:pPr>
      <w:r>
        <w:rPr>
          <w:sz w:val="24"/>
        </w:rPr>
        <w:t>):</w:t>
      </w:r>
      <w:r>
        <w:rPr>
          <w:spacing w:val="-6"/>
          <w:sz w:val="24"/>
        </w:rPr>
        <w:t xml:space="preserve"> </w:t>
      </w:r>
      <w:r>
        <w:rPr>
          <w:sz w:val="24"/>
        </w:rPr>
        <w:t>4</w:t>
      </w:r>
      <w:r>
        <w:rPr>
          <w:spacing w:val="-6"/>
          <w:sz w:val="24"/>
        </w:rPr>
        <w:t xml:space="preserve"> </w:t>
      </w:r>
      <w:r>
        <w:rPr>
          <w:sz w:val="24"/>
        </w:rPr>
        <w:t>года</w:t>
      </w:r>
      <w:r>
        <w:rPr>
          <w:spacing w:val="-6"/>
          <w:sz w:val="24"/>
        </w:rPr>
        <w:t xml:space="preserve"> </w:t>
      </w:r>
      <w:r>
        <w:rPr>
          <w:sz w:val="24"/>
        </w:rPr>
        <w:t>Два</w:t>
      </w:r>
      <w:r>
        <w:rPr>
          <w:spacing w:val="-7"/>
          <w:sz w:val="24"/>
        </w:rPr>
        <w:t xml:space="preserve"> </w:t>
      </w:r>
      <w:r>
        <w:rPr>
          <w:sz w:val="24"/>
        </w:rPr>
        <w:t>кота</w:t>
      </w:r>
      <w:r>
        <w:rPr>
          <w:spacing w:val="-6"/>
          <w:sz w:val="24"/>
        </w:rPr>
        <w:t xml:space="preserve"> </w:t>
      </w:r>
      <w:r>
        <w:rPr>
          <w:sz w:val="24"/>
        </w:rPr>
        <w:t>Пять</w:t>
      </w:r>
      <w:r>
        <w:rPr>
          <w:spacing w:val="-5"/>
          <w:sz w:val="24"/>
        </w:rPr>
        <w:t xml:space="preserve"> </w:t>
      </w:r>
      <w:r>
        <w:rPr>
          <w:sz w:val="24"/>
        </w:rPr>
        <w:t>котов</w:t>
      </w:r>
      <w:r>
        <w:rPr>
          <w:spacing w:val="-5"/>
          <w:sz w:val="24"/>
        </w:rPr>
        <w:t xml:space="preserve"> </w:t>
      </w:r>
      <w:r>
        <w:rPr>
          <w:sz w:val="24"/>
        </w:rPr>
        <w:t>Две</w:t>
      </w:r>
      <w:r>
        <w:rPr>
          <w:spacing w:val="-6"/>
          <w:sz w:val="24"/>
        </w:rPr>
        <w:t xml:space="preserve"> </w:t>
      </w:r>
      <w:r>
        <w:rPr>
          <w:sz w:val="24"/>
        </w:rPr>
        <w:t>машины</w:t>
      </w:r>
      <w:r>
        <w:rPr>
          <w:spacing w:val="-4"/>
          <w:sz w:val="24"/>
        </w:rPr>
        <w:t xml:space="preserve"> </w:t>
      </w:r>
      <w:r>
        <w:rPr>
          <w:sz w:val="24"/>
        </w:rPr>
        <w:t>Пять</w:t>
      </w:r>
      <w:r>
        <w:rPr>
          <w:spacing w:val="-5"/>
          <w:sz w:val="24"/>
        </w:rPr>
        <w:t xml:space="preserve"> </w:t>
      </w:r>
      <w:r>
        <w:rPr>
          <w:sz w:val="24"/>
        </w:rPr>
        <w:t>машин</w:t>
      </w:r>
      <w:r>
        <w:rPr>
          <w:spacing w:val="-5"/>
          <w:sz w:val="24"/>
        </w:rPr>
        <w:t xml:space="preserve"> </w:t>
      </w:r>
      <w:r>
        <w:rPr>
          <w:sz w:val="24"/>
        </w:rPr>
        <w:t>5</w:t>
      </w:r>
      <w:r>
        <w:rPr>
          <w:spacing w:val="-6"/>
          <w:sz w:val="24"/>
        </w:rPr>
        <w:t xml:space="preserve"> </w:t>
      </w:r>
      <w:r>
        <w:rPr>
          <w:sz w:val="24"/>
        </w:rPr>
        <w:t>лет</w:t>
      </w:r>
      <w:r>
        <w:rPr>
          <w:spacing w:val="-6"/>
          <w:sz w:val="24"/>
        </w:rPr>
        <w:t xml:space="preserve"> </w:t>
      </w:r>
      <w:r>
        <w:rPr>
          <w:sz w:val="24"/>
        </w:rPr>
        <w:t>Два</w:t>
      </w:r>
      <w:r>
        <w:rPr>
          <w:spacing w:val="-6"/>
          <w:sz w:val="24"/>
        </w:rPr>
        <w:t xml:space="preserve"> </w:t>
      </w:r>
      <w:r>
        <w:rPr>
          <w:sz w:val="24"/>
        </w:rPr>
        <w:t>мяча</w:t>
      </w:r>
      <w:r>
        <w:rPr>
          <w:spacing w:val="-3"/>
          <w:sz w:val="24"/>
        </w:rPr>
        <w:t xml:space="preserve"> </w:t>
      </w:r>
      <w:r>
        <w:rPr>
          <w:sz w:val="24"/>
        </w:rPr>
        <w:t>Пять</w:t>
      </w:r>
      <w:r>
        <w:rPr>
          <w:spacing w:val="-5"/>
          <w:sz w:val="24"/>
        </w:rPr>
        <w:t xml:space="preserve"> </w:t>
      </w:r>
      <w:r>
        <w:rPr>
          <w:sz w:val="24"/>
        </w:rPr>
        <w:t>мячей Две розы Пять роз Два окна Пять окон 6 лет Два пня Пять пней Два воробья</w:t>
      </w:r>
    </w:p>
    <w:p w:rsidR="000042DB" w:rsidRDefault="00B6161F">
      <w:pPr>
        <w:spacing w:line="280" w:lineRule="auto"/>
        <w:ind w:left="1212" w:right="5637"/>
        <w:rPr>
          <w:sz w:val="24"/>
        </w:rPr>
      </w:pPr>
      <w:r>
        <w:rPr>
          <w:sz w:val="24"/>
        </w:rPr>
        <w:t>Пять</w:t>
      </w:r>
      <w:r>
        <w:rPr>
          <w:spacing w:val="-11"/>
          <w:sz w:val="24"/>
        </w:rPr>
        <w:t xml:space="preserve"> </w:t>
      </w:r>
      <w:r>
        <w:rPr>
          <w:sz w:val="24"/>
        </w:rPr>
        <w:t>воробьев</w:t>
      </w:r>
      <w:r>
        <w:rPr>
          <w:spacing w:val="-15"/>
          <w:sz w:val="24"/>
        </w:rPr>
        <w:t xml:space="preserve"> </w:t>
      </w:r>
      <w:r>
        <w:rPr>
          <w:sz w:val="24"/>
        </w:rPr>
        <w:t>Две</w:t>
      </w:r>
      <w:r>
        <w:rPr>
          <w:spacing w:val="-15"/>
          <w:sz w:val="24"/>
        </w:rPr>
        <w:t xml:space="preserve"> </w:t>
      </w:r>
      <w:r>
        <w:rPr>
          <w:sz w:val="24"/>
        </w:rPr>
        <w:t>шали</w:t>
      </w:r>
      <w:r>
        <w:rPr>
          <w:spacing w:val="-14"/>
          <w:sz w:val="24"/>
        </w:rPr>
        <w:t xml:space="preserve"> </w:t>
      </w:r>
      <w:r>
        <w:rPr>
          <w:sz w:val="24"/>
        </w:rPr>
        <w:t>Пять</w:t>
      </w:r>
      <w:r>
        <w:rPr>
          <w:spacing w:val="-15"/>
          <w:sz w:val="24"/>
        </w:rPr>
        <w:t xml:space="preserve"> </w:t>
      </w:r>
      <w:r>
        <w:rPr>
          <w:sz w:val="24"/>
        </w:rPr>
        <w:t xml:space="preserve">шалей </w:t>
      </w:r>
      <w:r>
        <w:rPr>
          <w:spacing w:val="-6"/>
          <w:sz w:val="24"/>
        </w:rPr>
        <w:t>58</w:t>
      </w:r>
    </w:p>
    <w:p w:rsidR="000042DB" w:rsidRDefault="00B6161F">
      <w:pPr>
        <w:spacing w:line="276" w:lineRule="auto"/>
        <w:ind w:left="1212" w:right="714"/>
        <w:rPr>
          <w:sz w:val="24"/>
        </w:rPr>
      </w:pPr>
      <w:r>
        <w:rPr>
          <w:sz w:val="24"/>
        </w:rPr>
        <w:t>Два</w:t>
      </w:r>
      <w:r>
        <w:rPr>
          <w:spacing w:val="-9"/>
          <w:sz w:val="24"/>
        </w:rPr>
        <w:t xml:space="preserve"> </w:t>
      </w:r>
      <w:r>
        <w:rPr>
          <w:sz w:val="24"/>
        </w:rPr>
        <w:t>ведра</w:t>
      </w:r>
      <w:r>
        <w:rPr>
          <w:spacing w:val="-8"/>
          <w:sz w:val="24"/>
        </w:rPr>
        <w:t xml:space="preserve"> </w:t>
      </w:r>
      <w:r>
        <w:rPr>
          <w:sz w:val="24"/>
        </w:rPr>
        <w:t>Пять</w:t>
      </w:r>
      <w:r>
        <w:rPr>
          <w:spacing w:val="-11"/>
          <w:sz w:val="24"/>
        </w:rPr>
        <w:t xml:space="preserve"> </w:t>
      </w:r>
      <w:r>
        <w:rPr>
          <w:sz w:val="24"/>
        </w:rPr>
        <w:t>ведер</w:t>
      </w:r>
      <w:r>
        <w:rPr>
          <w:spacing w:val="-7"/>
          <w:sz w:val="24"/>
        </w:rPr>
        <w:t xml:space="preserve"> </w:t>
      </w:r>
      <w:r>
        <w:rPr>
          <w:sz w:val="24"/>
        </w:rPr>
        <w:t>•</w:t>
      </w:r>
      <w:r>
        <w:rPr>
          <w:spacing w:val="30"/>
          <w:sz w:val="24"/>
        </w:rPr>
        <w:t xml:space="preserve"> </w:t>
      </w:r>
      <w:r>
        <w:rPr>
          <w:sz w:val="24"/>
        </w:rPr>
        <w:t>образование</w:t>
      </w:r>
      <w:r>
        <w:rPr>
          <w:spacing w:val="-12"/>
          <w:sz w:val="24"/>
        </w:rPr>
        <w:t xml:space="preserve"> </w:t>
      </w:r>
      <w:r>
        <w:rPr>
          <w:sz w:val="24"/>
        </w:rPr>
        <w:t>существительных</w:t>
      </w:r>
      <w:r>
        <w:rPr>
          <w:spacing w:val="-5"/>
          <w:sz w:val="24"/>
        </w:rPr>
        <w:t xml:space="preserve"> </w:t>
      </w:r>
      <w:r>
        <w:rPr>
          <w:sz w:val="24"/>
        </w:rPr>
        <w:t>с</w:t>
      </w:r>
      <w:r>
        <w:rPr>
          <w:spacing w:val="-4"/>
          <w:sz w:val="24"/>
        </w:rPr>
        <w:t xml:space="preserve"> </w:t>
      </w:r>
      <w:r>
        <w:rPr>
          <w:sz w:val="24"/>
        </w:rPr>
        <w:t>уменьшительно- ласкательными суффиксами (по картинкам): 4 года стол —</w:t>
      </w:r>
    </w:p>
    <w:p w:rsidR="000042DB" w:rsidRDefault="00B6161F">
      <w:pPr>
        <w:tabs>
          <w:tab w:val="left" w:pos="8414"/>
          <w:tab w:val="left" w:pos="8626"/>
        </w:tabs>
        <w:spacing w:line="276" w:lineRule="auto"/>
        <w:ind w:left="1274" w:right="1225"/>
        <w:rPr>
          <w:sz w:val="24"/>
        </w:rPr>
      </w:pPr>
      <w:r>
        <w:rPr>
          <w:sz w:val="24"/>
        </w:rPr>
        <w:t>столик</w:t>
      </w:r>
      <w:r>
        <w:rPr>
          <w:spacing w:val="54"/>
          <w:sz w:val="24"/>
        </w:rPr>
        <w:t xml:space="preserve"> </w:t>
      </w:r>
      <w:r>
        <w:rPr>
          <w:sz w:val="24"/>
          <w:u w:val="single"/>
        </w:rPr>
        <w:tab/>
      </w:r>
      <w:r>
        <w:rPr>
          <w:sz w:val="24"/>
          <w:u w:val="single"/>
        </w:rPr>
        <w:tab/>
      </w:r>
      <w:r>
        <w:rPr>
          <w:spacing w:val="-2"/>
          <w:sz w:val="24"/>
        </w:rPr>
        <w:t>чашка</w:t>
      </w:r>
      <w:r>
        <w:rPr>
          <w:spacing w:val="-13"/>
          <w:sz w:val="24"/>
        </w:rPr>
        <w:t xml:space="preserve"> </w:t>
      </w:r>
      <w:r>
        <w:rPr>
          <w:spacing w:val="-2"/>
          <w:sz w:val="24"/>
        </w:rPr>
        <w:t xml:space="preserve">— </w:t>
      </w:r>
      <w:r>
        <w:rPr>
          <w:sz w:val="24"/>
        </w:rPr>
        <w:t>чашечка</w:t>
      </w:r>
      <w:r>
        <w:rPr>
          <w:spacing w:val="59"/>
          <w:sz w:val="24"/>
        </w:rPr>
        <w:t xml:space="preserve"> </w:t>
      </w:r>
      <w:r>
        <w:rPr>
          <w:sz w:val="24"/>
          <w:u w:val="single"/>
        </w:rPr>
        <w:tab/>
      </w:r>
      <w:r>
        <w:rPr>
          <w:spacing w:val="-16"/>
          <w:sz w:val="24"/>
          <w:u w:val="single"/>
        </w:rPr>
        <w:t xml:space="preserve"> </w:t>
      </w:r>
      <w:r>
        <w:rPr>
          <w:sz w:val="24"/>
        </w:rPr>
        <w:t>сумка — сумочка</w:t>
      </w:r>
      <w:r>
        <w:rPr>
          <w:spacing w:val="40"/>
          <w:sz w:val="24"/>
        </w:rPr>
        <w:t xml:space="preserve"> </w:t>
      </w:r>
      <w:r>
        <w:rPr>
          <w:sz w:val="24"/>
          <w:u w:val="single"/>
        </w:rPr>
        <w:tab/>
      </w:r>
      <w:r>
        <w:rPr>
          <w:sz w:val="24"/>
        </w:rPr>
        <w:t>ведро —</w:t>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tabs>
          <w:tab w:val="left" w:pos="8390"/>
          <w:tab w:val="left" w:pos="8496"/>
        </w:tabs>
        <w:spacing w:before="64" w:line="280" w:lineRule="auto"/>
        <w:ind w:left="1274" w:right="865"/>
        <w:rPr>
          <w:sz w:val="24"/>
        </w:rPr>
      </w:pPr>
      <w:r>
        <w:rPr>
          <w:sz w:val="24"/>
        </w:rPr>
        <w:lastRenderedPageBreak/>
        <w:t>ведерочко</w:t>
      </w:r>
      <w:r>
        <w:rPr>
          <w:spacing w:val="41"/>
          <w:sz w:val="24"/>
        </w:rPr>
        <w:t xml:space="preserve"> </w:t>
      </w:r>
      <w:r>
        <w:rPr>
          <w:sz w:val="24"/>
          <w:u w:val="single"/>
        </w:rPr>
        <w:tab/>
      </w:r>
      <w:r>
        <w:rPr>
          <w:sz w:val="24"/>
          <w:u w:val="single"/>
        </w:rPr>
        <w:tab/>
      </w:r>
      <w:r>
        <w:rPr>
          <w:sz w:val="24"/>
        </w:rPr>
        <w:t>5</w:t>
      </w:r>
      <w:r>
        <w:rPr>
          <w:spacing w:val="-15"/>
          <w:sz w:val="24"/>
        </w:rPr>
        <w:t xml:space="preserve"> </w:t>
      </w:r>
      <w:r>
        <w:rPr>
          <w:sz w:val="24"/>
        </w:rPr>
        <w:t>лет</w:t>
      </w:r>
      <w:r>
        <w:rPr>
          <w:spacing w:val="-15"/>
          <w:sz w:val="24"/>
        </w:rPr>
        <w:t xml:space="preserve"> </w:t>
      </w:r>
      <w:r>
        <w:rPr>
          <w:sz w:val="24"/>
        </w:rPr>
        <w:t>забор</w:t>
      </w:r>
      <w:r>
        <w:rPr>
          <w:spacing w:val="-15"/>
          <w:sz w:val="24"/>
        </w:rPr>
        <w:t xml:space="preserve"> </w:t>
      </w:r>
      <w:r>
        <w:rPr>
          <w:sz w:val="24"/>
        </w:rPr>
        <w:t>— заборчик</w:t>
      </w:r>
      <w:r>
        <w:rPr>
          <w:spacing w:val="59"/>
          <w:sz w:val="24"/>
        </w:rPr>
        <w:t xml:space="preserve"> </w:t>
      </w:r>
      <w:r>
        <w:rPr>
          <w:sz w:val="24"/>
          <w:u w:val="single"/>
        </w:rPr>
        <w:tab/>
      </w:r>
      <w:r>
        <w:rPr>
          <w:sz w:val="24"/>
          <w:u w:val="single"/>
        </w:rPr>
        <w:tab/>
      </w:r>
      <w:r>
        <w:rPr>
          <w:spacing w:val="-54"/>
          <w:sz w:val="24"/>
          <w:u w:val="single"/>
        </w:rPr>
        <w:t xml:space="preserve"> </w:t>
      </w:r>
      <w:r>
        <w:rPr>
          <w:sz w:val="24"/>
        </w:rPr>
        <w:t>носок — носочек</w:t>
      </w:r>
      <w:r>
        <w:rPr>
          <w:spacing w:val="59"/>
          <w:sz w:val="24"/>
        </w:rPr>
        <w:t xml:space="preserve"> </w:t>
      </w:r>
      <w:r>
        <w:rPr>
          <w:sz w:val="24"/>
          <w:u w:val="single"/>
        </w:rPr>
        <w:tab/>
      </w:r>
      <w:r>
        <w:rPr>
          <w:sz w:val="24"/>
        </w:rPr>
        <w:t>лента —</w:t>
      </w:r>
    </w:p>
    <w:p w:rsidR="000042DB" w:rsidRDefault="00B6161F">
      <w:pPr>
        <w:tabs>
          <w:tab w:val="left" w:pos="8194"/>
          <w:tab w:val="left" w:pos="8400"/>
          <w:tab w:val="left" w:pos="8496"/>
          <w:tab w:val="left" w:pos="8568"/>
        </w:tabs>
        <w:spacing w:line="278" w:lineRule="auto"/>
        <w:ind w:left="1274" w:right="759"/>
        <w:rPr>
          <w:sz w:val="24"/>
        </w:rPr>
      </w:pPr>
      <w:r>
        <w:rPr>
          <w:sz w:val="24"/>
        </w:rPr>
        <w:t>ленточка</w:t>
      </w:r>
      <w:r>
        <w:rPr>
          <w:spacing w:val="55"/>
          <w:sz w:val="24"/>
        </w:rPr>
        <w:t xml:space="preserve"> </w:t>
      </w:r>
      <w:r>
        <w:rPr>
          <w:sz w:val="24"/>
          <w:u w:val="single"/>
        </w:rPr>
        <w:tab/>
      </w:r>
      <w:r>
        <w:rPr>
          <w:sz w:val="24"/>
          <w:u w:val="single"/>
        </w:rPr>
        <w:tab/>
      </w:r>
      <w:r>
        <w:rPr>
          <w:sz w:val="24"/>
          <w:u w:val="single"/>
        </w:rPr>
        <w:tab/>
      </w:r>
      <w:r>
        <w:rPr>
          <w:sz w:val="24"/>
        </w:rPr>
        <w:t>окно — окошечко</w:t>
      </w:r>
      <w:r>
        <w:rPr>
          <w:spacing w:val="41"/>
          <w:sz w:val="24"/>
        </w:rPr>
        <w:t xml:space="preserve"> </w:t>
      </w:r>
      <w:r>
        <w:rPr>
          <w:sz w:val="24"/>
          <w:u w:val="single"/>
        </w:rPr>
        <w:tab/>
      </w:r>
      <w:r>
        <w:rPr>
          <w:sz w:val="24"/>
          <w:u w:val="single"/>
        </w:rPr>
        <w:tab/>
      </w:r>
      <w:r>
        <w:rPr>
          <w:sz w:val="24"/>
          <w:u w:val="single"/>
        </w:rPr>
        <w:tab/>
      </w:r>
      <w:r>
        <w:rPr>
          <w:sz w:val="24"/>
          <w:u w:val="single"/>
        </w:rPr>
        <w:tab/>
      </w:r>
      <w:r>
        <w:rPr>
          <w:spacing w:val="-51"/>
          <w:sz w:val="24"/>
          <w:u w:val="single"/>
        </w:rPr>
        <w:t xml:space="preserve"> </w:t>
      </w:r>
      <w:r>
        <w:rPr>
          <w:sz w:val="24"/>
        </w:rPr>
        <w:t>6</w:t>
      </w:r>
      <w:r>
        <w:rPr>
          <w:spacing w:val="-15"/>
          <w:sz w:val="24"/>
        </w:rPr>
        <w:t xml:space="preserve"> </w:t>
      </w:r>
      <w:r>
        <w:rPr>
          <w:sz w:val="24"/>
        </w:rPr>
        <w:t>лет</w:t>
      </w:r>
      <w:r>
        <w:rPr>
          <w:spacing w:val="-15"/>
          <w:sz w:val="24"/>
        </w:rPr>
        <w:t xml:space="preserve"> </w:t>
      </w:r>
      <w:r>
        <w:rPr>
          <w:sz w:val="24"/>
        </w:rPr>
        <w:t>палец</w:t>
      </w:r>
      <w:r>
        <w:rPr>
          <w:spacing w:val="-15"/>
          <w:sz w:val="24"/>
        </w:rPr>
        <w:t xml:space="preserve"> </w:t>
      </w:r>
      <w:r>
        <w:rPr>
          <w:sz w:val="24"/>
        </w:rPr>
        <w:t>— пальчик</w:t>
      </w:r>
      <w:r>
        <w:rPr>
          <w:spacing w:val="59"/>
          <w:sz w:val="24"/>
        </w:rPr>
        <w:t xml:space="preserve"> </w:t>
      </w:r>
      <w:r>
        <w:rPr>
          <w:sz w:val="24"/>
          <w:u w:val="single"/>
        </w:rPr>
        <w:tab/>
      </w:r>
      <w:r>
        <w:rPr>
          <w:sz w:val="24"/>
          <w:u w:val="single"/>
        </w:rPr>
        <w:tab/>
      </w:r>
      <w:r>
        <w:rPr>
          <w:sz w:val="24"/>
        </w:rPr>
        <w:t>изба — избушка</w:t>
      </w:r>
      <w:r>
        <w:rPr>
          <w:spacing w:val="46"/>
          <w:sz w:val="24"/>
        </w:rPr>
        <w:t xml:space="preserve"> </w:t>
      </w:r>
      <w:r>
        <w:rPr>
          <w:sz w:val="24"/>
          <w:u w:val="single"/>
        </w:rPr>
        <w:tab/>
      </w:r>
      <w:r>
        <w:rPr>
          <w:sz w:val="24"/>
          <w:u w:val="single"/>
        </w:rPr>
        <w:tab/>
      </w:r>
      <w:r>
        <w:rPr>
          <w:sz w:val="24"/>
          <w:u w:val="single"/>
        </w:rPr>
        <w:tab/>
      </w:r>
      <w:r>
        <w:rPr>
          <w:sz w:val="24"/>
          <w:u w:val="single"/>
        </w:rPr>
        <w:tab/>
      </w:r>
      <w:r>
        <w:rPr>
          <w:sz w:val="24"/>
        </w:rPr>
        <w:t>крыльцо — крылечко</w:t>
      </w:r>
      <w:r>
        <w:rPr>
          <w:spacing w:val="41"/>
          <w:sz w:val="24"/>
        </w:rPr>
        <w:t xml:space="preserve"> </w:t>
      </w:r>
      <w:r>
        <w:rPr>
          <w:sz w:val="24"/>
          <w:u w:val="single"/>
        </w:rPr>
        <w:tab/>
      </w:r>
      <w:r>
        <w:rPr>
          <w:sz w:val="24"/>
        </w:rPr>
        <w:t>кресло —</w:t>
      </w:r>
    </w:p>
    <w:p w:rsidR="000042DB" w:rsidRDefault="00B6161F">
      <w:pPr>
        <w:tabs>
          <w:tab w:val="left" w:pos="8321"/>
        </w:tabs>
        <w:spacing w:line="270" w:lineRule="exact"/>
        <w:ind w:left="1274"/>
        <w:rPr>
          <w:sz w:val="24"/>
        </w:rPr>
      </w:pPr>
      <w:r>
        <w:rPr>
          <w:sz w:val="24"/>
        </w:rPr>
        <w:t>креслице</w:t>
      </w:r>
      <w:r>
        <w:rPr>
          <w:spacing w:val="59"/>
          <w:sz w:val="24"/>
        </w:rPr>
        <w:t xml:space="preserve"> </w:t>
      </w:r>
      <w:r>
        <w:rPr>
          <w:sz w:val="24"/>
          <w:u w:val="single"/>
        </w:rPr>
        <w:tab/>
      </w:r>
    </w:p>
    <w:p w:rsidR="000042DB" w:rsidRDefault="00B6161F">
      <w:pPr>
        <w:pStyle w:val="a4"/>
        <w:numPr>
          <w:ilvl w:val="1"/>
          <w:numId w:val="43"/>
        </w:numPr>
        <w:tabs>
          <w:tab w:val="left" w:pos="1274"/>
          <w:tab w:val="left" w:pos="1417"/>
          <w:tab w:val="left" w:pos="8201"/>
        </w:tabs>
        <w:spacing w:before="18" w:line="276" w:lineRule="auto"/>
        <w:ind w:left="1274" w:right="2572" w:hanging="63"/>
        <w:rPr>
          <w:sz w:val="24"/>
        </w:rPr>
      </w:pPr>
      <w:r>
        <w:rPr>
          <w:sz w:val="24"/>
        </w:rPr>
        <w:t>образование названий детенышей животных: 4 года У кошки — котенок</w:t>
      </w:r>
      <w:r>
        <w:rPr>
          <w:spacing w:val="59"/>
          <w:sz w:val="24"/>
        </w:rPr>
        <w:t xml:space="preserve"> </w:t>
      </w:r>
      <w:r>
        <w:rPr>
          <w:sz w:val="24"/>
          <w:u w:val="single"/>
        </w:rPr>
        <w:tab/>
      </w:r>
    </w:p>
    <w:p w:rsidR="000042DB" w:rsidRDefault="00B6161F">
      <w:pPr>
        <w:tabs>
          <w:tab w:val="left" w:pos="9391"/>
        </w:tabs>
        <w:spacing w:before="4"/>
        <w:ind w:left="1212"/>
        <w:rPr>
          <w:sz w:val="24"/>
        </w:rPr>
      </w:pPr>
      <w:r>
        <w:rPr>
          <w:sz w:val="24"/>
        </w:rPr>
        <w:t>У лисы</w:t>
      </w:r>
      <w:r>
        <w:rPr>
          <w:spacing w:val="58"/>
          <w:sz w:val="24"/>
        </w:rPr>
        <w:t xml:space="preserve"> </w:t>
      </w:r>
      <w:r>
        <w:rPr>
          <w:sz w:val="24"/>
          <w:u w:val="single"/>
        </w:rPr>
        <w:tab/>
      </w:r>
    </w:p>
    <w:p w:rsidR="000042DB" w:rsidRDefault="00B6161F">
      <w:pPr>
        <w:tabs>
          <w:tab w:val="left" w:pos="9348"/>
        </w:tabs>
        <w:spacing w:before="41"/>
        <w:ind w:left="1212"/>
        <w:rPr>
          <w:sz w:val="24"/>
        </w:rPr>
      </w:pPr>
      <w:r>
        <w:rPr>
          <w:sz w:val="24"/>
        </w:rPr>
        <w:t>У утки</w:t>
      </w:r>
      <w:r>
        <w:rPr>
          <w:spacing w:val="66"/>
          <w:sz w:val="24"/>
        </w:rPr>
        <w:t xml:space="preserve"> </w:t>
      </w:r>
      <w:r>
        <w:rPr>
          <w:sz w:val="24"/>
          <w:u w:val="single"/>
        </w:rPr>
        <w:tab/>
      </w:r>
    </w:p>
    <w:p w:rsidR="000042DB" w:rsidRDefault="00B6161F">
      <w:pPr>
        <w:tabs>
          <w:tab w:val="left" w:pos="9317"/>
          <w:tab w:val="left" w:pos="9348"/>
        </w:tabs>
        <w:spacing w:before="40" w:line="276" w:lineRule="auto"/>
        <w:ind w:left="1212" w:right="957"/>
        <w:rPr>
          <w:sz w:val="24"/>
        </w:rPr>
      </w:pPr>
      <w:r>
        <w:rPr>
          <w:sz w:val="24"/>
        </w:rPr>
        <w:t>У слонихи</w:t>
      </w:r>
      <w:r>
        <w:rPr>
          <w:spacing w:val="57"/>
          <w:sz w:val="24"/>
        </w:rPr>
        <w:t xml:space="preserve"> </w:t>
      </w:r>
      <w:r>
        <w:rPr>
          <w:sz w:val="24"/>
          <w:u w:val="single"/>
        </w:rPr>
        <w:tab/>
      </w:r>
      <w:r>
        <w:rPr>
          <w:spacing w:val="-2"/>
          <w:sz w:val="24"/>
        </w:rPr>
        <w:t>5</w:t>
      </w:r>
      <w:r>
        <w:rPr>
          <w:spacing w:val="-15"/>
          <w:sz w:val="24"/>
        </w:rPr>
        <w:t xml:space="preserve"> </w:t>
      </w:r>
      <w:r>
        <w:rPr>
          <w:spacing w:val="-2"/>
          <w:sz w:val="24"/>
        </w:rPr>
        <w:t xml:space="preserve">лет </w:t>
      </w:r>
      <w:r>
        <w:rPr>
          <w:sz w:val="24"/>
        </w:rPr>
        <w:t>У зайчихи</w:t>
      </w:r>
      <w:r>
        <w:rPr>
          <w:spacing w:val="62"/>
          <w:sz w:val="24"/>
        </w:rPr>
        <w:t xml:space="preserve"> </w:t>
      </w:r>
      <w:r>
        <w:rPr>
          <w:sz w:val="24"/>
          <w:u w:val="single"/>
        </w:rPr>
        <w:tab/>
      </w:r>
      <w:r>
        <w:rPr>
          <w:sz w:val="24"/>
          <w:u w:val="single"/>
        </w:rPr>
        <w:tab/>
      </w:r>
    </w:p>
    <w:p w:rsidR="000042DB" w:rsidRDefault="00B6161F">
      <w:pPr>
        <w:tabs>
          <w:tab w:val="left" w:pos="9411"/>
        </w:tabs>
        <w:spacing w:before="5"/>
        <w:ind w:left="1212"/>
        <w:rPr>
          <w:sz w:val="24"/>
        </w:rPr>
      </w:pPr>
      <w:r>
        <w:rPr>
          <w:sz w:val="24"/>
        </w:rPr>
        <w:t>У волчицы</w:t>
      </w:r>
      <w:r>
        <w:rPr>
          <w:spacing w:val="53"/>
          <w:sz w:val="24"/>
        </w:rPr>
        <w:t xml:space="preserve"> </w:t>
      </w:r>
      <w:r>
        <w:rPr>
          <w:sz w:val="24"/>
          <w:u w:val="single"/>
        </w:rPr>
        <w:tab/>
      </w:r>
    </w:p>
    <w:p w:rsidR="000042DB" w:rsidRDefault="00B6161F">
      <w:pPr>
        <w:tabs>
          <w:tab w:val="left" w:pos="9348"/>
        </w:tabs>
        <w:spacing w:before="41"/>
        <w:ind w:left="1212"/>
        <w:rPr>
          <w:sz w:val="24"/>
        </w:rPr>
      </w:pPr>
      <w:r>
        <w:rPr>
          <w:sz w:val="24"/>
        </w:rPr>
        <w:t>У белки</w:t>
      </w:r>
      <w:r>
        <w:rPr>
          <w:spacing w:val="66"/>
          <w:sz w:val="24"/>
        </w:rPr>
        <w:t xml:space="preserve"> </w:t>
      </w:r>
      <w:r>
        <w:rPr>
          <w:sz w:val="24"/>
          <w:u w:val="single"/>
        </w:rPr>
        <w:tab/>
      </w:r>
    </w:p>
    <w:p w:rsidR="000042DB" w:rsidRDefault="00B6161F">
      <w:pPr>
        <w:tabs>
          <w:tab w:val="left" w:pos="9313"/>
          <w:tab w:val="left" w:pos="9420"/>
        </w:tabs>
        <w:spacing w:before="40" w:line="276" w:lineRule="auto"/>
        <w:ind w:left="1212" w:right="962"/>
        <w:rPr>
          <w:sz w:val="24"/>
        </w:rPr>
      </w:pPr>
      <w:r>
        <w:rPr>
          <w:sz w:val="24"/>
        </w:rPr>
        <w:t>У козы</w:t>
      </w:r>
      <w:r>
        <w:rPr>
          <w:spacing w:val="34"/>
          <w:sz w:val="24"/>
        </w:rPr>
        <w:t xml:space="preserve"> </w:t>
      </w:r>
      <w:r>
        <w:rPr>
          <w:sz w:val="24"/>
          <w:u w:val="single"/>
        </w:rPr>
        <w:tab/>
      </w:r>
      <w:r>
        <w:rPr>
          <w:spacing w:val="-2"/>
          <w:sz w:val="24"/>
        </w:rPr>
        <w:t>6</w:t>
      </w:r>
      <w:r>
        <w:rPr>
          <w:spacing w:val="-15"/>
          <w:sz w:val="24"/>
        </w:rPr>
        <w:t xml:space="preserve"> </w:t>
      </w:r>
      <w:r>
        <w:rPr>
          <w:spacing w:val="-2"/>
          <w:sz w:val="24"/>
        </w:rPr>
        <w:t xml:space="preserve">лет </w:t>
      </w:r>
      <w:r>
        <w:rPr>
          <w:sz w:val="24"/>
        </w:rPr>
        <w:t>У медведицы</w:t>
      </w:r>
      <w:r>
        <w:rPr>
          <w:spacing w:val="39"/>
          <w:sz w:val="24"/>
        </w:rPr>
        <w:t xml:space="preserve"> </w:t>
      </w:r>
      <w:r>
        <w:rPr>
          <w:sz w:val="24"/>
          <w:u w:val="single"/>
        </w:rPr>
        <w:tab/>
      </w:r>
      <w:r>
        <w:rPr>
          <w:sz w:val="24"/>
          <w:u w:val="single"/>
        </w:rPr>
        <w:tab/>
      </w:r>
    </w:p>
    <w:p w:rsidR="000042DB" w:rsidRDefault="00B6161F">
      <w:pPr>
        <w:tabs>
          <w:tab w:val="left" w:pos="9339"/>
          <w:tab w:val="left" w:pos="9377"/>
        </w:tabs>
        <w:spacing w:line="276" w:lineRule="auto"/>
        <w:ind w:left="1212" w:right="1386"/>
        <w:jc w:val="both"/>
        <w:rPr>
          <w:sz w:val="24"/>
        </w:rPr>
      </w:pPr>
      <w:r>
        <w:rPr>
          <w:sz w:val="24"/>
        </w:rPr>
        <w:t>У бобрихи</w:t>
      </w:r>
      <w:r>
        <w:rPr>
          <w:spacing w:val="62"/>
          <w:sz w:val="24"/>
        </w:rPr>
        <w:t xml:space="preserve"> </w:t>
      </w:r>
      <w:r>
        <w:rPr>
          <w:sz w:val="24"/>
          <w:u w:val="single"/>
        </w:rPr>
        <w:tab/>
      </w:r>
      <w:r>
        <w:rPr>
          <w:sz w:val="24"/>
          <w:u w:val="single"/>
        </w:rPr>
        <w:tab/>
      </w:r>
      <w:r>
        <w:rPr>
          <w:sz w:val="24"/>
        </w:rPr>
        <w:t xml:space="preserve"> У барсучихи</w:t>
      </w:r>
      <w:r>
        <w:rPr>
          <w:spacing w:val="67"/>
          <w:sz w:val="24"/>
        </w:rPr>
        <w:t xml:space="preserve"> </w:t>
      </w:r>
      <w:r>
        <w:rPr>
          <w:sz w:val="24"/>
          <w:u w:val="single"/>
        </w:rPr>
        <w:tab/>
      </w:r>
      <w:r>
        <w:rPr>
          <w:sz w:val="24"/>
          <w:u w:val="single"/>
        </w:rPr>
        <w:tab/>
      </w:r>
      <w:r>
        <w:rPr>
          <w:sz w:val="24"/>
        </w:rPr>
        <w:t xml:space="preserve"> У собаки</w:t>
      </w:r>
      <w:r>
        <w:rPr>
          <w:spacing w:val="62"/>
          <w:sz w:val="24"/>
        </w:rPr>
        <w:t xml:space="preserve"> </w:t>
      </w:r>
      <w:r>
        <w:rPr>
          <w:sz w:val="24"/>
          <w:u w:val="single"/>
        </w:rPr>
        <w:tab/>
      </w:r>
      <w:r>
        <w:rPr>
          <w:sz w:val="24"/>
        </w:rPr>
        <w:t xml:space="preserve"> У коровы</w:t>
      </w:r>
      <w:r>
        <w:rPr>
          <w:spacing w:val="58"/>
          <w:sz w:val="24"/>
        </w:rPr>
        <w:t xml:space="preserve"> </w:t>
      </w:r>
      <w:r>
        <w:rPr>
          <w:sz w:val="24"/>
          <w:u w:val="single"/>
        </w:rPr>
        <w:tab/>
      </w:r>
      <w:r>
        <w:rPr>
          <w:sz w:val="24"/>
          <w:u w:val="single"/>
        </w:rPr>
        <w:tab/>
      </w:r>
    </w:p>
    <w:p w:rsidR="000042DB" w:rsidRDefault="00B6161F">
      <w:pPr>
        <w:pStyle w:val="a4"/>
        <w:numPr>
          <w:ilvl w:val="1"/>
          <w:numId w:val="43"/>
        </w:numPr>
        <w:tabs>
          <w:tab w:val="left" w:pos="1274"/>
          <w:tab w:val="left" w:pos="1417"/>
        </w:tabs>
        <w:spacing w:line="276" w:lineRule="auto"/>
        <w:ind w:left="1274" w:right="1283" w:hanging="63"/>
        <w:jc w:val="both"/>
        <w:rPr>
          <w:sz w:val="24"/>
        </w:rPr>
      </w:pPr>
      <w:r>
        <w:rPr>
          <w:sz w:val="24"/>
        </w:rPr>
        <w:t>образование</w:t>
      </w:r>
      <w:r>
        <w:rPr>
          <w:spacing w:val="-11"/>
          <w:sz w:val="24"/>
        </w:rPr>
        <w:t xml:space="preserve"> </w:t>
      </w:r>
      <w:r>
        <w:rPr>
          <w:sz w:val="24"/>
        </w:rPr>
        <w:t>относительных</w:t>
      </w:r>
      <w:r>
        <w:rPr>
          <w:spacing w:val="-5"/>
          <w:sz w:val="24"/>
        </w:rPr>
        <w:t xml:space="preserve"> </w:t>
      </w:r>
      <w:r>
        <w:rPr>
          <w:sz w:val="24"/>
        </w:rPr>
        <w:t>прилагательных:</w:t>
      </w:r>
      <w:r>
        <w:rPr>
          <w:spacing w:val="-5"/>
          <w:sz w:val="24"/>
        </w:rPr>
        <w:t xml:space="preserve"> </w:t>
      </w:r>
      <w:r>
        <w:rPr>
          <w:sz w:val="24"/>
        </w:rPr>
        <w:t>6</w:t>
      </w:r>
      <w:r>
        <w:rPr>
          <w:spacing w:val="-12"/>
          <w:sz w:val="24"/>
        </w:rPr>
        <w:t xml:space="preserve"> </w:t>
      </w:r>
      <w:r>
        <w:rPr>
          <w:sz w:val="24"/>
        </w:rPr>
        <w:t>лет</w:t>
      </w:r>
      <w:r>
        <w:rPr>
          <w:spacing w:val="-6"/>
          <w:sz w:val="24"/>
        </w:rPr>
        <w:t xml:space="preserve"> </w:t>
      </w:r>
      <w:r>
        <w:rPr>
          <w:sz w:val="24"/>
        </w:rPr>
        <w:t>Стол</w:t>
      </w:r>
      <w:r>
        <w:rPr>
          <w:spacing w:val="-11"/>
          <w:sz w:val="24"/>
        </w:rPr>
        <w:t xml:space="preserve"> </w:t>
      </w:r>
      <w:r>
        <w:rPr>
          <w:sz w:val="24"/>
        </w:rPr>
        <w:t>из</w:t>
      </w:r>
      <w:r>
        <w:rPr>
          <w:spacing w:val="-6"/>
          <w:sz w:val="24"/>
        </w:rPr>
        <w:t xml:space="preserve"> </w:t>
      </w:r>
      <w:r>
        <w:rPr>
          <w:sz w:val="24"/>
        </w:rPr>
        <w:t>дерева</w:t>
      </w:r>
      <w:r>
        <w:rPr>
          <w:spacing w:val="-7"/>
          <w:sz w:val="24"/>
        </w:rPr>
        <w:t xml:space="preserve"> </w:t>
      </w:r>
      <w:r>
        <w:rPr>
          <w:sz w:val="24"/>
        </w:rPr>
        <w:t>(какой?).</w:t>
      </w:r>
      <w:r>
        <w:rPr>
          <w:spacing w:val="-3"/>
          <w:sz w:val="24"/>
        </w:rPr>
        <w:t xml:space="preserve"> </w:t>
      </w:r>
      <w:r>
        <w:rPr>
          <w:sz w:val="24"/>
        </w:rPr>
        <w:t xml:space="preserve">— </w:t>
      </w:r>
      <w:r>
        <w:rPr>
          <w:spacing w:val="-2"/>
          <w:sz w:val="24"/>
        </w:rPr>
        <w:t>Деревянный.</w:t>
      </w:r>
    </w:p>
    <w:p w:rsidR="000042DB" w:rsidRDefault="00B6161F">
      <w:pPr>
        <w:tabs>
          <w:tab w:val="left" w:pos="9310"/>
          <w:tab w:val="left" w:pos="9348"/>
          <w:tab w:val="left" w:pos="9382"/>
        </w:tabs>
        <w:spacing w:before="1" w:line="276" w:lineRule="auto"/>
        <w:ind w:left="1212" w:right="1353"/>
        <w:rPr>
          <w:sz w:val="24"/>
        </w:rPr>
      </w:pPr>
      <w:r>
        <w:rPr>
          <w:sz w:val="24"/>
        </w:rPr>
        <w:t>Аквариум из стекла (какой?)</w:t>
      </w:r>
      <w:r>
        <w:rPr>
          <w:spacing w:val="45"/>
          <w:sz w:val="24"/>
        </w:rPr>
        <w:t xml:space="preserve"> </w:t>
      </w:r>
      <w:r>
        <w:rPr>
          <w:sz w:val="24"/>
          <w:u w:val="single"/>
        </w:rPr>
        <w:tab/>
      </w:r>
      <w:r>
        <w:rPr>
          <w:sz w:val="24"/>
          <w:u w:val="single"/>
        </w:rPr>
        <w:tab/>
      </w:r>
      <w:r>
        <w:rPr>
          <w:sz w:val="24"/>
          <w:u w:val="single"/>
        </w:rPr>
        <w:tab/>
      </w:r>
      <w:r>
        <w:rPr>
          <w:spacing w:val="-39"/>
          <w:sz w:val="24"/>
          <w:u w:val="single"/>
        </w:rPr>
        <w:t xml:space="preserve"> </w:t>
      </w:r>
      <w:r>
        <w:rPr>
          <w:sz w:val="24"/>
        </w:rPr>
        <w:t xml:space="preserve"> Крыша из соломы (какая?)</w:t>
      </w:r>
      <w:r>
        <w:rPr>
          <w:spacing w:val="65"/>
          <w:sz w:val="24"/>
        </w:rPr>
        <w:t xml:space="preserve"> </w:t>
      </w:r>
      <w:r>
        <w:rPr>
          <w:sz w:val="24"/>
          <w:u w:val="single"/>
        </w:rPr>
        <w:tab/>
      </w:r>
      <w:r>
        <w:rPr>
          <w:sz w:val="24"/>
          <w:u w:val="single"/>
        </w:rPr>
        <w:tab/>
      </w:r>
      <w:r>
        <w:rPr>
          <w:sz w:val="24"/>
        </w:rPr>
        <w:t xml:space="preserve"> Стена из кирпича (какая?)</w:t>
      </w:r>
      <w:r>
        <w:rPr>
          <w:spacing w:val="64"/>
          <w:sz w:val="24"/>
        </w:rPr>
        <w:t xml:space="preserve"> </w:t>
      </w:r>
      <w:r>
        <w:rPr>
          <w:sz w:val="24"/>
          <w:u w:val="single"/>
        </w:rPr>
        <w:tab/>
      </w:r>
      <w:r>
        <w:rPr>
          <w:sz w:val="24"/>
          <w:u w:val="single"/>
        </w:rPr>
        <w:tab/>
      </w:r>
      <w:r>
        <w:rPr>
          <w:sz w:val="24"/>
          <w:u w:val="single"/>
        </w:rPr>
        <w:tab/>
      </w:r>
      <w:r>
        <w:rPr>
          <w:spacing w:val="-32"/>
          <w:sz w:val="24"/>
          <w:u w:val="single"/>
        </w:rPr>
        <w:t xml:space="preserve"> </w:t>
      </w:r>
      <w:r>
        <w:rPr>
          <w:sz w:val="24"/>
        </w:rPr>
        <w:t xml:space="preserve"> Шапка из меха (какая?)</w:t>
      </w:r>
      <w:r>
        <w:rPr>
          <w:spacing w:val="64"/>
          <w:sz w:val="24"/>
        </w:rPr>
        <w:t xml:space="preserve"> </w:t>
      </w:r>
      <w:r>
        <w:rPr>
          <w:sz w:val="24"/>
          <w:u w:val="single"/>
        </w:rPr>
        <w:tab/>
      </w:r>
      <w:r>
        <w:rPr>
          <w:sz w:val="24"/>
          <w:u w:val="single"/>
        </w:rPr>
        <w:tab/>
      </w:r>
      <w:r>
        <w:rPr>
          <w:sz w:val="24"/>
          <w:u w:val="single"/>
        </w:rPr>
        <w:tab/>
      </w:r>
      <w:r>
        <w:rPr>
          <w:sz w:val="24"/>
        </w:rPr>
        <w:t xml:space="preserve"> Носки из шерсти (какие?) </w:t>
      </w:r>
      <w:r>
        <w:rPr>
          <w:sz w:val="24"/>
          <w:u w:val="single"/>
        </w:rPr>
        <w:tab/>
      </w:r>
      <w:r>
        <w:rPr>
          <w:sz w:val="24"/>
        </w:rPr>
        <w:t xml:space="preserve"> </w:t>
      </w:r>
      <w:r>
        <w:rPr>
          <w:spacing w:val="-6"/>
          <w:sz w:val="24"/>
        </w:rPr>
        <w:t>59</w:t>
      </w:r>
    </w:p>
    <w:p w:rsidR="000042DB" w:rsidRDefault="00B6161F">
      <w:pPr>
        <w:tabs>
          <w:tab w:val="left" w:pos="9392"/>
          <w:tab w:val="left" w:pos="9440"/>
        </w:tabs>
        <w:spacing w:line="276" w:lineRule="auto"/>
        <w:ind w:left="1212" w:right="1333"/>
        <w:jc w:val="both"/>
        <w:rPr>
          <w:sz w:val="24"/>
        </w:rPr>
      </w:pPr>
      <w:r>
        <w:rPr>
          <w:sz w:val="24"/>
        </w:rPr>
        <w:t xml:space="preserve">Сапоги из резины (какие?) </w:t>
      </w:r>
      <w:r>
        <w:rPr>
          <w:sz w:val="24"/>
          <w:u w:val="single"/>
        </w:rPr>
        <w:tab/>
      </w:r>
      <w:r>
        <w:rPr>
          <w:sz w:val="24"/>
          <w:u w:val="single"/>
        </w:rPr>
        <w:tab/>
      </w:r>
      <w:r>
        <w:rPr>
          <w:sz w:val="24"/>
        </w:rPr>
        <w:t xml:space="preserve"> Крепость из снега (какая?) </w:t>
      </w:r>
      <w:r>
        <w:rPr>
          <w:sz w:val="24"/>
          <w:u w:val="single"/>
        </w:rPr>
        <w:tab/>
      </w:r>
      <w:r>
        <w:rPr>
          <w:sz w:val="24"/>
          <w:u w:val="single"/>
        </w:rPr>
        <w:tab/>
      </w:r>
      <w:r>
        <w:rPr>
          <w:sz w:val="24"/>
        </w:rPr>
        <w:t xml:space="preserve"> Лопатка из металла (какая?) </w:t>
      </w:r>
      <w:r>
        <w:rPr>
          <w:sz w:val="24"/>
          <w:u w:val="single"/>
        </w:rPr>
        <w:tab/>
      </w:r>
      <w:r>
        <w:rPr>
          <w:sz w:val="24"/>
          <w:u w:val="single"/>
        </w:rPr>
        <w:tab/>
      </w:r>
      <w:r>
        <w:rPr>
          <w:sz w:val="24"/>
        </w:rPr>
        <w:t xml:space="preserve"> Сок из яблок (какой?) </w:t>
      </w:r>
      <w:r>
        <w:rPr>
          <w:sz w:val="24"/>
          <w:u w:val="single"/>
        </w:rPr>
        <w:tab/>
      </w:r>
    </w:p>
    <w:p w:rsidR="000042DB" w:rsidRDefault="00B6161F">
      <w:pPr>
        <w:pStyle w:val="a4"/>
        <w:numPr>
          <w:ilvl w:val="1"/>
          <w:numId w:val="43"/>
        </w:numPr>
        <w:tabs>
          <w:tab w:val="left" w:pos="1274"/>
          <w:tab w:val="left" w:pos="1417"/>
        </w:tabs>
        <w:spacing w:before="5" w:line="276" w:lineRule="auto"/>
        <w:ind w:left="1274" w:right="1398" w:hanging="63"/>
        <w:jc w:val="both"/>
        <w:rPr>
          <w:sz w:val="24"/>
        </w:rPr>
      </w:pPr>
      <w:r>
        <w:rPr>
          <w:sz w:val="24"/>
        </w:rPr>
        <w:t>образование</w:t>
      </w:r>
      <w:r>
        <w:rPr>
          <w:spacing w:val="-8"/>
          <w:sz w:val="24"/>
        </w:rPr>
        <w:t xml:space="preserve"> </w:t>
      </w:r>
      <w:r>
        <w:rPr>
          <w:sz w:val="24"/>
        </w:rPr>
        <w:t>притяжательных</w:t>
      </w:r>
      <w:r>
        <w:rPr>
          <w:spacing w:val="-2"/>
          <w:sz w:val="24"/>
        </w:rPr>
        <w:t xml:space="preserve"> </w:t>
      </w:r>
      <w:r>
        <w:rPr>
          <w:sz w:val="24"/>
        </w:rPr>
        <w:t>прилагательных:</w:t>
      </w:r>
      <w:r>
        <w:rPr>
          <w:spacing w:val="-2"/>
          <w:sz w:val="24"/>
        </w:rPr>
        <w:t xml:space="preserve"> </w:t>
      </w:r>
      <w:r>
        <w:rPr>
          <w:sz w:val="24"/>
        </w:rPr>
        <w:t>6</w:t>
      </w:r>
      <w:r>
        <w:rPr>
          <w:spacing w:val="-4"/>
          <w:sz w:val="24"/>
        </w:rPr>
        <w:t xml:space="preserve"> </w:t>
      </w:r>
      <w:r>
        <w:rPr>
          <w:sz w:val="24"/>
        </w:rPr>
        <w:t>лет</w:t>
      </w:r>
      <w:r>
        <w:rPr>
          <w:spacing w:val="-3"/>
          <w:sz w:val="24"/>
        </w:rPr>
        <w:t xml:space="preserve"> </w:t>
      </w:r>
      <w:r>
        <w:rPr>
          <w:sz w:val="24"/>
        </w:rPr>
        <w:t>Очки</w:t>
      </w:r>
      <w:r>
        <w:rPr>
          <w:spacing w:val="-3"/>
          <w:sz w:val="24"/>
        </w:rPr>
        <w:t xml:space="preserve"> </w:t>
      </w:r>
      <w:r>
        <w:rPr>
          <w:sz w:val="24"/>
        </w:rPr>
        <w:t>бабушки</w:t>
      </w:r>
      <w:r>
        <w:rPr>
          <w:spacing w:val="-2"/>
          <w:sz w:val="24"/>
        </w:rPr>
        <w:t xml:space="preserve"> </w:t>
      </w:r>
      <w:r>
        <w:rPr>
          <w:sz w:val="24"/>
        </w:rPr>
        <w:t>(чьи?)</w:t>
      </w:r>
      <w:r>
        <w:rPr>
          <w:spacing w:val="-1"/>
          <w:sz w:val="24"/>
        </w:rPr>
        <w:t xml:space="preserve"> </w:t>
      </w:r>
      <w:r>
        <w:rPr>
          <w:sz w:val="24"/>
        </w:rPr>
        <w:t>— бабушкины Туфли мамы (чьи?)</w:t>
      </w:r>
    </w:p>
    <w:p w:rsidR="000042DB" w:rsidRDefault="00B6161F">
      <w:pPr>
        <w:tabs>
          <w:tab w:val="left" w:pos="7272"/>
        </w:tabs>
        <w:spacing w:before="4"/>
        <w:ind w:left="1212"/>
        <w:rPr>
          <w:sz w:val="24"/>
        </w:rPr>
      </w:pPr>
      <w:r>
        <w:rPr>
          <w:sz w:val="24"/>
          <w:u w:val="single"/>
        </w:rPr>
        <w:tab/>
      </w:r>
      <w:r>
        <w:rPr>
          <w:sz w:val="24"/>
        </w:rPr>
        <w:t>Усы</w:t>
      </w:r>
      <w:r>
        <w:rPr>
          <w:spacing w:val="-1"/>
          <w:sz w:val="24"/>
        </w:rPr>
        <w:t xml:space="preserve"> </w:t>
      </w:r>
      <w:r>
        <w:rPr>
          <w:sz w:val="24"/>
        </w:rPr>
        <w:t>кошки</w:t>
      </w:r>
      <w:r>
        <w:rPr>
          <w:spacing w:val="-3"/>
          <w:sz w:val="24"/>
        </w:rPr>
        <w:t xml:space="preserve"> </w:t>
      </w:r>
      <w:r>
        <w:rPr>
          <w:spacing w:val="-2"/>
          <w:sz w:val="24"/>
        </w:rPr>
        <w:t>(чьи?)</w:t>
      </w:r>
    </w:p>
    <w:p w:rsidR="000042DB" w:rsidRDefault="00B6161F">
      <w:pPr>
        <w:tabs>
          <w:tab w:val="left" w:pos="7392"/>
        </w:tabs>
        <w:spacing w:before="31"/>
        <w:ind w:left="1212"/>
        <w:rPr>
          <w:sz w:val="24"/>
        </w:rPr>
      </w:pPr>
      <w:r>
        <w:rPr>
          <w:sz w:val="24"/>
          <w:u w:val="single"/>
        </w:rPr>
        <w:tab/>
      </w:r>
      <w:r>
        <w:rPr>
          <w:sz w:val="24"/>
        </w:rPr>
        <w:t>Хвост</w:t>
      </w:r>
      <w:r>
        <w:rPr>
          <w:spacing w:val="-7"/>
          <w:sz w:val="24"/>
        </w:rPr>
        <w:t xml:space="preserve"> </w:t>
      </w:r>
      <w:r>
        <w:rPr>
          <w:sz w:val="24"/>
        </w:rPr>
        <w:t>лисы</w:t>
      </w:r>
      <w:r>
        <w:rPr>
          <w:spacing w:val="-4"/>
          <w:sz w:val="24"/>
        </w:rPr>
        <w:t xml:space="preserve"> </w:t>
      </w:r>
      <w:r>
        <w:rPr>
          <w:spacing w:val="-2"/>
          <w:sz w:val="24"/>
        </w:rPr>
        <w:t>(чей?)</w:t>
      </w:r>
    </w:p>
    <w:p w:rsidR="000042DB" w:rsidRDefault="00B6161F">
      <w:pPr>
        <w:tabs>
          <w:tab w:val="left" w:pos="7392"/>
        </w:tabs>
        <w:spacing w:before="41"/>
        <w:ind w:left="1212"/>
        <w:rPr>
          <w:sz w:val="24"/>
        </w:rPr>
      </w:pPr>
      <w:r>
        <w:rPr>
          <w:sz w:val="24"/>
          <w:u w:val="single"/>
        </w:rPr>
        <w:tab/>
      </w:r>
      <w:r>
        <w:rPr>
          <w:sz w:val="24"/>
        </w:rPr>
        <w:t>Берлога</w:t>
      </w:r>
      <w:r>
        <w:rPr>
          <w:spacing w:val="-9"/>
          <w:sz w:val="24"/>
        </w:rPr>
        <w:t xml:space="preserve"> </w:t>
      </w:r>
      <w:r>
        <w:rPr>
          <w:sz w:val="24"/>
        </w:rPr>
        <w:t>медведя</w:t>
      </w:r>
      <w:r>
        <w:rPr>
          <w:spacing w:val="-5"/>
          <w:sz w:val="24"/>
        </w:rPr>
        <w:t xml:space="preserve"> </w:t>
      </w:r>
      <w:r>
        <w:rPr>
          <w:spacing w:val="-2"/>
          <w:sz w:val="24"/>
        </w:rPr>
        <w:t>(чья?)</w:t>
      </w:r>
    </w:p>
    <w:p w:rsidR="000042DB" w:rsidRDefault="00B6161F">
      <w:pPr>
        <w:tabs>
          <w:tab w:val="left" w:pos="6912"/>
        </w:tabs>
        <w:spacing w:before="46"/>
        <w:ind w:left="1212"/>
        <w:rPr>
          <w:sz w:val="24"/>
        </w:rPr>
      </w:pPr>
      <w:r>
        <w:rPr>
          <w:sz w:val="24"/>
          <w:u w:val="single"/>
        </w:rPr>
        <w:tab/>
      </w:r>
      <w:r>
        <w:rPr>
          <w:sz w:val="24"/>
        </w:rPr>
        <w:t>Гребень</w:t>
      </w:r>
      <w:r>
        <w:rPr>
          <w:spacing w:val="-10"/>
          <w:sz w:val="24"/>
        </w:rPr>
        <w:t xml:space="preserve"> </w:t>
      </w:r>
      <w:r>
        <w:rPr>
          <w:sz w:val="24"/>
        </w:rPr>
        <w:t>петуха</w:t>
      </w:r>
      <w:r>
        <w:rPr>
          <w:spacing w:val="-7"/>
          <w:sz w:val="24"/>
        </w:rPr>
        <w:t xml:space="preserve"> </w:t>
      </w:r>
      <w:r>
        <w:rPr>
          <w:spacing w:val="-2"/>
          <w:sz w:val="24"/>
        </w:rPr>
        <w:t>(чей?)</w:t>
      </w:r>
    </w:p>
    <w:p w:rsidR="000042DB" w:rsidRDefault="00FD6D3D">
      <w:pPr>
        <w:pStyle w:val="a3"/>
        <w:spacing w:before="60"/>
        <w:rPr>
          <w:sz w:val="20"/>
        </w:rPr>
      </w:pPr>
      <w:r>
        <w:rPr>
          <w:sz w:val="20"/>
        </w:rPr>
        <w:pict>
          <v:shape id="docshape273" o:spid="_x0000_s2068" style="position:absolute;margin-left:110.2pt;margin-top:15.7pt;width:4in;height:.1pt;z-index:-15603200;mso-wrap-distance-left:0;mso-wrap-distance-right:0;mso-position-horizontal-relative:page" coordorigin="2204,314" coordsize="5760,0" path="m2204,314r5760,e" filled="f" strokeweight=".17183mm">
            <v:path arrowok="t"/>
            <w10:wrap type="topAndBottom" anchorx="page"/>
          </v:shape>
        </w:pict>
      </w:r>
    </w:p>
    <w:p w:rsidR="000042DB" w:rsidRDefault="00B6161F">
      <w:pPr>
        <w:pStyle w:val="a4"/>
        <w:numPr>
          <w:ilvl w:val="1"/>
          <w:numId w:val="43"/>
        </w:numPr>
        <w:tabs>
          <w:tab w:val="left" w:pos="1418"/>
        </w:tabs>
        <w:spacing w:before="34"/>
        <w:ind w:left="1418" w:hanging="206"/>
        <w:rPr>
          <w:sz w:val="24"/>
        </w:rPr>
      </w:pPr>
      <w:r>
        <w:rPr>
          <w:sz w:val="24"/>
        </w:rPr>
        <w:t>образование</w:t>
      </w:r>
      <w:r>
        <w:rPr>
          <w:spacing w:val="46"/>
          <w:sz w:val="24"/>
        </w:rPr>
        <w:t xml:space="preserve"> </w:t>
      </w:r>
      <w:r>
        <w:rPr>
          <w:sz w:val="24"/>
        </w:rPr>
        <w:t>приставочных</w:t>
      </w:r>
      <w:r>
        <w:rPr>
          <w:spacing w:val="53"/>
          <w:sz w:val="24"/>
        </w:rPr>
        <w:t xml:space="preserve"> </w:t>
      </w:r>
      <w:r>
        <w:rPr>
          <w:sz w:val="24"/>
        </w:rPr>
        <w:t>глаголов</w:t>
      </w:r>
      <w:r>
        <w:rPr>
          <w:spacing w:val="54"/>
          <w:sz w:val="24"/>
        </w:rPr>
        <w:t xml:space="preserve"> </w:t>
      </w:r>
      <w:r>
        <w:rPr>
          <w:sz w:val="24"/>
        </w:rPr>
        <w:t>(ответить</w:t>
      </w:r>
      <w:r>
        <w:rPr>
          <w:spacing w:val="54"/>
          <w:sz w:val="24"/>
        </w:rPr>
        <w:t xml:space="preserve"> </w:t>
      </w:r>
      <w:r>
        <w:rPr>
          <w:sz w:val="24"/>
        </w:rPr>
        <w:t>на</w:t>
      </w:r>
      <w:r>
        <w:rPr>
          <w:spacing w:val="51"/>
          <w:sz w:val="24"/>
        </w:rPr>
        <w:t xml:space="preserve"> </w:t>
      </w:r>
      <w:r>
        <w:rPr>
          <w:sz w:val="24"/>
        </w:rPr>
        <w:t>вопрос</w:t>
      </w:r>
      <w:r>
        <w:rPr>
          <w:spacing w:val="56"/>
          <w:sz w:val="24"/>
        </w:rPr>
        <w:t xml:space="preserve"> </w:t>
      </w:r>
      <w:r>
        <w:rPr>
          <w:sz w:val="24"/>
        </w:rPr>
        <w:t>«Что</w:t>
      </w:r>
      <w:r>
        <w:rPr>
          <w:spacing w:val="58"/>
          <w:sz w:val="24"/>
        </w:rPr>
        <w:t xml:space="preserve"> </w:t>
      </w:r>
      <w:r>
        <w:rPr>
          <w:sz w:val="24"/>
        </w:rPr>
        <w:t>делает</w:t>
      </w:r>
      <w:r>
        <w:rPr>
          <w:spacing w:val="52"/>
          <w:sz w:val="24"/>
        </w:rPr>
        <w:t xml:space="preserve"> </w:t>
      </w:r>
      <w:r>
        <w:rPr>
          <w:spacing w:val="-2"/>
          <w:sz w:val="24"/>
        </w:rPr>
        <w:t>мальчик?</w:t>
      </w:r>
    </w:p>
    <w:p w:rsidR="000042DB" w:rsidRDefault="00B6161F">
      <w:pPr>
        <w:spacing w:before="41"/>
        <w:ind w:left="1212"/>
        <w:rPr>
          <w:sz w:val="24"/>
        </w:rPr>
      </w:pPr>
      <w:r>
        <w:rPr>
          <w:sz w:val="24"/>
        </w:rPr>
        <w:t>»</w:t>
      </w:r>
      <w:r>
        <w:rPr>
          <w:spacing w:val="-10"/>
          <w:sz w:val="24"/>
        </w:rPr>
        <w:t xml:space="preserve"> </w:t>
      </w:r>
      <w:r>
        <w:rPr>
          <w:sz w:val="24"/>
        </w:rPr>
        <w:t>по</w:t>
      </w:r>
      <w:r>
        <w:rPr>
          <w:spacing w:val="-1"/>
          <w:sz w:val="24"/>
        </w:rPr>
        <w:t xml:space="preserve"> </w:t>
      </w:r>
      <w:r>
        <w:rPr>
          <w:sz w:val="24"/>
        </w:rPr>
        <w:t>картинкам):</w:t>
      </w:r>
      <w:r>
        <w:rPr>
          <w:spacing w:val="-3"/>
          <w:sz w:val="24"/>
        </w:rPr>
        <w:t xml:space="preserve"> </w:t>
      </w:r>
      <w:r>
        <w:rPr>
          <w:sz w:val="24"/>
        </w:rPr>
        <w:t>6 лет</w:t>
      </w:r>
      <w:r>
        <w:rPr>
          <w:spacing w:val="-3"/>
          <w:sz w:val="24"/>
        </w:rPr>
        <w:t xml:space="preserve"> </w:t>
      </w:r>
      <w:r>
        <w:rPr>
          <w:sz w:val="24"/>
        </w:rPr>
        <w:t>Мальчик</w:t>
      </w:r>
      <w:r>
        <w:rPr>
          <w:spacing w:val="-2"/>
          <w:sz w:val="24"/>
        </w:rPr>
        <w:t xml:space="preserve"> </w:t>
      </w:r>
      <w:r>
        <w:rPr>
          <w:sz w:val="24"/>
        </w:rPr>
        <w:t>выходит</w:t>
      </w:r>
      <w:r>
        <w:rPr>
          <w:spacing w:val="-2"/>
          <w:sz w:val="24"/>
        </w:rPr>
        <w:t xml:space="preserve"> </w:t>
      </w:r>
      <w:r>
        <w:rPr>
          <w:sz w:val="24"/>
        </w:rPr>
        <w:t>из</w:t>
      </w:r>
      <w:r>
        <w:rPr>
          <w:spacing w:val="-3"/>
          <w:sz w:val="24"/>
        </w:rPr>
        <w:t xml:space="preserve"> </w:t>
      </w:r>
      <w:r>
        <w:rPr>
          <w:spacing w:val="-4"/>
          <w:sz w:val="24"/>
        </w:rPr>
        <w:t>дома.</w:t>
      </w:r>
    </w:p>
    <w:p w:rsidR="000042DB" w:rsidRDefault="00B6161F">
      <w:pPr>
        <w:tabs>
          <w:tab w:val="left" w:pos="9430"/>
        </w:tabs>
        <w:spacing w:before="46"/>
        <w:ind w:left="1212"/>
        <w:rPr>
          <w:sz w:val="24"/>
        </w:rPr>
      </w:pPr>
      <w:r>
        <w:rPr>
          <w:sz w:val="24"/>
        </w:rPr>
        <w:t>Мальчик отходит от дома.</w:t>
      </w:r>
      <w:r>
        <w:rPr>
          <w:spacing w:val="80"/>
          <w:sz w:val="24"/>
        </w:rPr>
        <w:t xml:space="preserve"> </w:t>
      </w:r>
      <w:r>
        <w:rPr>
          <w:sz w:val="24"/>
          <w:u w:val="single"/>
        </w:rPr>
        <w:tab/>
      </w:r>
    </w:p>
    <w:p w:rsidR="000042DB" w:rsidRDefault="000042DB">
      <w:pPr>
        <w:rPr>
          <w:sz w:val="24"/>
        </w:rPr>
        <w:sectPr w:rsidR="000042DB">
          <w:pgSz w:w="11910" w:h="16840"/>
          <w:pgMar w:top="1100" w:right="141" w:bottom="940" w:left="992" w:header="0" w:footer="746" w:gutter="0"/>
          <w:cols w:space="720"/>
        </w:sectPr>
      </w:pPr>
    </w:p>
    <w:p w:rsidR="000042DB" w:rsidRDefault="00B6161F">
      <w:pPr>
        <w:tabs>
          <w:tab w:val="left" w:pos="9420"/>
          <w:tab w:val="left" w:pos="9459"/>
        </w:tabs>
        <w:spacing w:before="64" w:line="276" w:lineRule="auto"/>
        <w:ind w:left="1212" w:right="1290"/>
        <w:jc w:val="both"/>
        <w:rPr>
          <w:sz w:val="24"/>
        </w:rPr>
      </w:pPr>
      <w:r>
        <w:rPr>
          <w:spacing w:val="-3"/>
          <w:sz w:val="24"/>
        </w:rPr>
        <w:lastRenderedPageBreak/>
        <w:t>М</w:t>
      </w:r>
      <w:r>
        <w:rPr>
          <w:spacing w:val="-1"/>
          <w:sz w:val="24"/>
        </w:rPr>
        <w:t>ал</w:t>
      </w:r>
      <w:r>
        <w:rPr>
          <w:sz w:val="24"/>
        </w:rPr>
        <w:t>ь</w:t>
      </w:r>
      <w:r>
        <w:rPr>
          <w:spacing w:val="-1"/>
          <w:sz w:val="24"/>
        </w:rPr>
        <w:t>ч</w:t>
      </w:r>
      <w:r>
        <w:rPr>
          <w:sz w:val="24"/>
        </w:rPr>
        <w:t>ик п</w:t>
      </w:r>
      <w:r>
        <w:rPr>
          <w:spacing w:val="4"/>
          <w:sz w:val="24"/>
        </w:rPr>
        <w:t>о</w:t>
      </w:r>
      <w:r>
        <w:rPr>
          <w:spacing w:val="-3"/>
          <w:sz w:val="24"/>
        </w:rPr>
        <w:t>д</w:t>
      </w:r>
      <w:r>
        <w:rPr>
          <w:spacing w:val="-5"/>
          <w:sz w:val="24"/>
        </w:rPr>
        <w:t>х</w:t>
      </w:r>
      <w:r>
        <w:rPr>
          <w:spacing w:val="4"/>
          <w:sz w:val="24"/>
        </w:rPr>
        <w:t>о</w:t>
      </w:r>
      <w:r>
        <w:rPr>
          <w:spacing w:val="-3"/>
          <w:sz w:val="24"/>
        </w:rPr>
        <w:t>д</w:t>
      </w:r>
      <w:r>
        <w:rPr>
          <w:sz w:val="24"/>
        </w:rPr>
        <w:t>ит</w:t>
      </w:r>
      <w:r>
        <w:rPr>
          <w:spacing w:val="2"/>
          <w:sz w:val="24"/>
        </w:rPr>
        <w:t xml:space="preserve"> </w:t>
      </w:r>
      <w:r>
        <w:rPr>
          <w:sz w:val="24"/>
        </w:rPr>
        <w:t>к</w:t>
      </w:r>
      <w:r>
        <w:rPr>
          <w:spacing w:val="-4"/>
          <w:sz w:val="24"/>
        </w:rPr>
        <w:t xml:space="preserve"> </w:t>
      </w:r>
      <w:r>
        <w:rPr>
          <w:spacing w:val="1"/>
          <w:sz w:val="24"/>
        </w:rPr>
        <w:t>м</w:t>
      </w:r>
      <w:r>
        <w:rPr>
          <w:spacing w:val="-1"/>
          <w:sz w:val="24"/>
        </w:rPr>
        <w:t>а</w:t>
      </w:r>
      <w:r>
        <w:rPr>
          <w:spacing w:val="2"/>
          <w:sz w:val="24"/>
        </w:rPr>
        <w:t>г</w:t>
      </w:r>
      <w:r>
        <w:rPr>
          <w:spacing w:val="-1"/>
          <w:sz w:val="24"/>
        </w:rPr>
        <w:t>а</w:t>
      </w:r>
      <w:r>
        <w:rPr>
          <w:sz w:val="24"/>
        </w:rPr>
        <w:t>з</w:t>
      </w:r>
      <w:r>
        <w:rPr>
          <w:spacing w:val="-4"/>
          <w:sz w:val="24"/>
        </w:rPr>
        <w:t>и</w:t>
      </w:r>
      <w:r>
        <w:rPr>
          <w:sz w:val="24"/>
        </w:rPr>
        <w:t>н</w:t>
      </w:r>
      <w:r>
        <w:rPr>
          <w:spacing w:val="-10"/>
          <w:sz w:val="24"/>
        </w:rPr>
        <w:t>у</w:t>
      </w:r>
      <w:r>
        <w:rPr>
          <w:sz w:val="24"/>
        </w:rPr>
        <w:t xml:space="preserve">. </w:t>
      </w:r>
      <w:r>
        <w:rPr>
          <w:spacing w:val="-8"/>
          <w:sz w:val="24"/>
        </w:rPr>
        <w:t xml:space="preserve"> </w:t>
      </w:r>
      <w:r>
        <w:rPr>
          <w:sz w:val="24"/>
          <w:u w:val="single"/>
        </w:rPr>
        <w:t xml:space="preserve"> </w:t>
      </w:r>
      <w:r>
        <w:rPr>
          <w:sz w:val="24"/>
          <w:u w:val="single"/>
        </w:rPr>
        <w:tab/>
      </w:r>
      <w:r>
        <w:rPr>
          <w:sz w:val="24"/>
        </w:rPr>
        <w:t xml:space="preserve"> </w:t>
      </w:r>
      <w:r>
        <w:rPr>
          <w:spacing w:val="-3"/>
          <w:sz w:val="24"/>
        </w:rPr>
        <w:t>М</w:t>
      </w:r>
      <w:r>
        <w:rPr>
          <w:spacing w:val="-1"/>
          <w:sz w:val="24"/>
        </w:rPr>
        <w:t>ал</w:t>
      </w:r>
      <w:r>
        <w:rPr>
          <w:sz w:val="24"/>
        </w:rPr>
        <w:t>ь</w:t>
      </w:r>
      <w:r>
        <w:rPr>
          <w:spacing w:val="-1"/>
          <w:sz w:val="24"/>
        </w:rPr>
        <w:t>ч</w:t>
      </w:r>
      <w:r>
        <w:rPr>
          <w:sz w:val="24"/>
        </w:rPr>
        <w:t>ик п</w:t>
      </w:r>
      <w:r>
        <w:rPr>
          <w:spacing w:val="-1"/>
          <w:sz w:val="24"/>
        </w:rPr>
        <w:t>е</w:t>
      </w:r>
      <w:r>
        <w:rPr>
          <w:sz w:val="24"/>
        </w:rPr>
        <w:t>р</w:t>
      </w:r>
      <w:r>
        <w:rPr>
          <w:spacing w:val="-1"/>
          <w:sz w:val="24"/>
        </w:rPr>
        <w:t>е</w:t>
      </w:r>
      <w:r>
        <w:rPr>
          <w:spacing w:val="-5"/>
          <w:sz w:val="24"/>
        </w:rPr>
        <w:t>х</w:t>
      </w:r>
      <w:r>
        <w:rPr>
          <w:spacing w:val="4"/>
          <w:sz w:val="24"/>
        </w:rPr>
        <w:t>о</w:t>
      </w:r>
      <w:r>
        <w:rPr>
          <w:spacing w:val="-3"/>
          <w:sz w:val="24"/>
        </w:rPr>
        <w:t>д</w:t>
      </w:r>
      <w:r>
        <w:rPr>
          <w:sz w:val="24"/>
        </w:rPr>
        <w:t>ит</w:t>
      </w:r>
      <w:r>
        <w:rPr>
          <w:spacing w:val="7"/>
          <w:sz w:val="24"/>
        </w:rPr>
        <w:t xml:space="preserve"> </w:t>
      </w:r>
      <w:r>
        <w:rPr>
          <w:spacing w:val="-10"/>
          <w:sz w:val="24"/>
        </w:rPr>
        <w:t>у</w:t>
      </w:r>
      <w:r>
        <w:rPr>
          <w:spacing w:val="-1"/>
          <w:sz w:val="24"/>
        </w:rPr>
        <w:t>л</w:t>
      </w:r>
      <w:r>
        <w:rPr>
          <w:spacing w:val="1"/>
          <w:sz w:val="24"/>
        </w:rPr>
        <w:t>и</w:t>
      </w:r>
      <w:r>
        <w:rPr>
          <w:spacing w:val="5"/>
          <w:sz w:val="24"/>
        </w:rPr>
        <w:t>ц</w:t>
      </w:r>
      <w:r>
        <w:rPr>
          <w:spacing w:val="-10"/>
          <w:sz w:val="24"/>
        </w:rPr>
        <w:t>у</w:t>
      </w:r>
      <w:r>
        <w:rPr>
          <w:sz w:val="24"/>
        </w:rPr>
        <w:t xml:space="preserve">. </w:t>
      </w:r>
      <w:r>
        <w:rPr>
          <w:spacing w:val="-14"/>
          <w:sz w:val="24"/>
        </w:rPr>
        <w:t xml:space="preserve"> </w:t>
      </w:r>
      <w:r>
        <w:rPr>
          <w:sz w:val="24"/>
          <w:u w:val="single"/>
        </w:rPr>
        <w:t xml:space="preserve"> </w:t>
      </w:r>
      <w:r>
        <w:rPr>
          <w:sz w:val="24"/>
          <w:u w:val="single"/>
        </w:rPr>
        <w:tab/>
      </w:r>
      <w:r>
        <w:rPr>
          <w:sz w:val="24"/>
          <w:u w:val="single"/>
        </w:rPr>
        <w:tab/>
      </w:r>
      <w:r>
        <w:rPr>
          <w:w w:val="11"/>
          <w:sz w:val="24"/>
          <w:u w:val="single"/>
        </w:rPr>
        <w:t xml:space="preserve"> </w:t>
      </w:r>
      <w:r>
        <w:rPr>
          <w:sz w:val="24"/>
        </w:rPr>
        <w:t xml:space="preserve"> </w:t>
      </w:r>
      <w:r>
        <w:rPr>
          <w:spacing w:val="-3"/>
          <w:sz w:val="24"/>
        </w:rPr>
        <w:t>М</w:t>
      </w:r>
      <w:r>
        <w:rPr>
          <w:spacing w:val="-1"/>
          <w:sz w:val="24"/>
        </w:rPr>
        <w:t>ал</w:t>
      </w:r>
      <w:r>
        <w:rPr>
          <w:sz w:val="24"/>
        </w:rPr>
        <w:t>ь</w:t>
      </w:r>
      <w:r>
        <w:rPr>
          <w:spacing w:val="-1"/>
          <w:sz w:val="24"/>
        </w:rPr>
        <w:t>ч</w:t>
      </w:r>
      <w:r>
        <w:rPr>
          <w:sz w:val="24"/>
        </w:rPr>
        <w:t xml:space="preserve">ик </w:t>
      </w:r>
      <w:r>
        <w:rPr>
          <w:spacing w:val="4"/>
          <w:sz w:val="24"/>
        </w:rPr>
        <w:t>о</w:t>
      </w:r>
      <w:r>
        <w:rPr>
          <w:spacing w:val="-3"/>
          <w:sz w:val="24"/>
        </w:rPr>
        <w:t>б</w:t>
      </w:r>
      <w:r>
        <w:rPr>
          <w:spacing w:val="-5"/>
          <w:sz w:val="24"/>
        </w:rPr>
        <w:t>х</w:t>
      </w:r>
      <w:r>
        <w:rPr>
          <w:spacing w:val="4"/>
          <w:sz w:val="24"/>
        </w:rPr>
        <w:t>о</w:t>
      </w:r>
      <w:r>
        <w:rPr>
          <w:spacing w:val="-3"/>
          <w:sz w:val="24"/>
        </w:rPr>
        <w:t>д</w:t>
      </w:r>
      <w:r>
        <w:rPr>
          <w:sz w:val="24"/>
        </w:rPr>
        <w:t>ит</w:t>
      </w:r>
      <w:r>
        <w:rPr>
          <w:spacing w:val="2"/>
          <w:sz w:val="24"/>
        </w:rPr>
        <w:t xml:space="preserve"> </w:t>
      </w:r>
      <w:r>
        <w:rPr>
          <w:sz w:val="24"/>
        </w:rPr>
        <w:t>л</w:t>
      </w:r>
      <w:r>
        <w:rPr>
          <w:spacing w:val="-10"/>
          <w:sz w:val="24"/>
        </w:rPr>
        <w:t>у</w:t>
      </w:r>
      <w:r>
        <w:rPr>
          <w:spacing w:val="6"/>
          <w:sz w:val="24"/>
        </w:rPr>
        <w:t>ж</w:t>
      </w:r>
      <w:r>
        <w:rPr>
          <w:spacing w:val="-10"/>
          <w:sz w:val="24"/>
        </w:rPr>
        <w:t>у</w:t>
      </w:r>
      <w:r>
        <w:rPr>
          <w:sz w:val="24"/>
        </w:rPr>
        <w:t xml:space="preserve">. </w:t>
      </w:r>
      <w:r>
        <w:rPr>
          <w:spacing w:val="-10"/>
          <w:sz w:val="24"/>
        </w:rPr>
        <w:t xml:space="preserve"> </w:t>
      </w:r>
      <w:r>
        <w:rPr>
          <w:sz w:val="24"/>
          <w:u w:val="single"/>
        </w:rPr>
        <w:t xml:space="preserve"> </w:t>
      </w:r>
      <w:r>
        <w:rPr>
          <w:sz w:val="24"/>
          <w:u w:val="single"/>
        </w:rPr>
        <w:tab/>
      </w:r>
      <w:r>
        <w:rPr>
          <w:w w:val="8"/>
          <w:sz w:val="24"/>
          <w:u w:val="single"/>
        </w:rPr>
        <w:t xml:space="preserve"> </w:t>
      </w:r>
      <w:r>
        <w:rPr>
          <w:sz w:val="24"/>
        </w:rPr>
        <w:t xml:space="preserve"> </w:t>
      </w:r>
      <w:r>
        <w:rPr>
          <w:spacing w:val="-3"/>
          <w:sz w:val="24"/>
        </w:rPr>
        <w:t>М</w:t>
      </w:r>
      <w:r>
        <w:rPr>
          <w:spacing w:val="-1"/>
          <w:sz w:val="24"/>
        </w:rPr>
        <w:t>ал</w:t>
      </w:r>
      <w:r>
        <w:rPr>
          <w:sz w:val="24"/>
        </w:rPr>
        <w:t>ь</w:t>
      </w:r>
      <w:r>
        <w:rPr>
          <w:spacing w:val="-1"/>
          <w:sz w:val="24"/>
        </w:rPr>
        <w:t>ч</w:t>
      </w:r>
      <w:r>
        <w:rPr>
          <w:sz w:val="24"/>
        </w:rPr>
        <w:t xml:space="preserve">ик </w:t>
      </w:r>
      <w:r>
        <w:rPr>
          <w:spacing w:val="1"/>
          <w:sz w:val="24"/>
        </w:rPr>
        <w:t>в</w:t>
      </w:r>
      <w:r>
        <w:rPr>
          <w:spacing w:val="-5"/>
          <w:sz w:val="24"/>
        </w:rPr>
        <w:t>х</w:t>
      </w:r>
      <w:r>
        <w:rPr>
          <w:spacing w:val="4"/>
          <w:sz w:val="24"/>
        </w:rPr>
        <w:t>о</w:t>
      </w:r>
      <w:r>
        <w:rPr>
          <w:spacing w:val="-3"/>
          <w:sz w:val="24"/>
        </w:rPr>
        <w:t>д</w:t>
      </w:r>
      <w:r>
        <w:rPr>
          <w:sz w:val="24"/>
        </w:rPr>
        <w:t>ит</w:t>
      </w:r>
      <w:r>
        <w:rPr>
          <w:spacing w:val="2"/>
          <w:sz w:val="24"/>
        </w:rPr>
        <w:t xml:space="preserve"> </w:t>
      </w:r>
      <w:r>
        <w:rPr>
          <w:sz w:val="24"/>
        </w:rPr>
        <w:t>в</w:t>
      </w:r>
      <w:r>
        <w:rPr>
          <w:spacing w:val="-1"/>
          <w:sz w:val="24"/>
        </w:rPr>
        <w:t xml:space="preserve"> </w:t>
      </w:r>
      <w:r>
        <w:rPr>
          <w:spacing w:val="-3"/>
          <w:sz w:val="24"/>
        </w:rPr>
        <w:t>д</w:t>
      </w:r>
      <w:r>
        <w:rPr>
          <w:sz w:val="24"/>
        </w:rPr>
        <w:t>о</w:t>
      </w:r>
      <w:r>
        <w:rPr>
          <w:spacing w:val="1"/>
          <w:sz w:val="24"/>
        </w:rPr>
        <w:t>м</w:t>
      </w:r>
      <w:r>
        <w:rPr>
          <w:sz w:val="24"/>
        </w:rPr>
        <w:t xml:space="preserve">. </w:t>
      </w:r>
      <w:r>
        <w:rPr>
          <w:spacing w:val="-5"/>
          <w:sz w:val="24"/>
        </w:rPr>
        <w:t xml:space="preserve"> </w:t>
      </w:r>
      <w:r>
        <w:rPr>
          <w:sz w:val="24"/>
          <w:u w:val="single"/>
        </w:rPr>
        <w:t xml:space="preserve"> </w:t>
      </w:r>
      <w:r>
        <w:rPr>
          <w:sz w:val="24"/>
          <w:u w:val="single"/>
        </w:rPr>
        <w:tab/>
      </w:r>
      <w:r>
        <w:rPr>
          <w:sz w:val="24"/>
          <w:u w:val="single"/>
        </w:rPr>
        <w:tab/>
      </w:r>
    </w:p>
    <w:p w:rsidR="000042DB" w:rsidRDefault="00B6161F">
      <w:pPr>
        <w:pStyle w:val="a4"/>
        <w:numPr>
          <w:ilvl w:val="1"/>
          <w:numId w:val="43"/>
        </w:numPr>
        <w:tabs>
          <w:tab w:val="left" w:pos="1418"/>
        </w:tabs>
        <w:spacing w:before="3" w:line="276" w:lineRule="auto"/>
        <w:ind w:right="972" w:firstLine="0"/>
        <w:rPr>
          <w:sz w:val="24"/>
        </w:rPr>
      </w:pPr>
      <w:r>
        <w:rPr>
          <w:sz w:val="24"/>
        </w:rPr>
        <w:t>образование</w:t>
      </w:r>
      <w:r>
        <w:rPr>
          <w:spacing w:val="-14"/>
          <w:sz w:val="24"/>
        </w:rPr>
        <w:t xml:space="preserve"> </w:t>
      </w:r>
      <w:r>
        <w:rPr>
          <w:sz w:val="24"/>
        </w:rPr>
        <w:t>глаголов</w:t>
      </w:r>
      <w:r>
        <w:rPr>
          <w:spacing w:val="-11"/>
          <w:sz w:val="24"/>
        </w:rPr>
        <w:t xml:space="preserve"> </w:t>
      </w:r>
      <w:r>
        <w:rPr>
          <w:sz w:val="24"/>
        </w:rPr>
        <w:t>совершенного</w:t>
      </w:r>
      <w:r>
        <w:rPr>
          <w:spacing w:val="-9"/>
          <w:sz w:val="24"/>
        </w:rPr>
        <w:t xml:space="preserve"> </w:t>
      </w:r>
      <w:r>
        <w:rPr>
          <w:sz w:val="24"/>
        </w:rPr>
        <w:t>вида</w:t>
      </w:r>
      <w:r>
        <w:rPr>
          <w:spacing w:val="-14"/>
          <w:sz w:val="24"/>
        </w:rPr>
        <w:t xml:space="preserve"> </w:t>
      </w:r>
      <w:r>
        <w:rPr>
          <w:sz w:val="24"/>
        </w:rPr>
        <w:t>(составить</w:t>
      </w:r>
      <w:r>
        <w:rPr>
          <w:spacing w:val="-7"/>
          <w:sz w:val="24"/>
        </w:rPr>
        <w:t xml:space="preserve"> </w:t>
      </w:r>
      <w:r>
        <w:rPr>
          <w:sz w:val="24"/>
        </w:rPr>
        <w:t>предложения</w:t>
      </w:r>
      <w:r>
        <w:rPr>
          <w:spacing w:val="-15"/>
          <w:sz w:val="24"/>
        </w:rPr>
        <w:t xml:space="preserve"> </w:t>
      </w:r>
      <w:r>
        <w:rPr>
          <w:sz w:val="24"/>
        </w:rPr>
        <w:t>по</w:t>
      </w:r>
      <w:r>
        <w:rPr>
          <w:spacing w:val="-5"/>
          <w:sz w:val="24"/>
        </w:rPr>
        <w:t xml:space="preserve"> </w:t>
      </w:r>
      <w:r>
        <w:rPr>
          <w:sz w:val="24"/>
        </w:rPr>
        <w:t>картинкам): 6 лет Девочка строит домик.</w:t>
      </w:r>
    </w:p>
    <w:p w:rsidR="000042DB" w:rsidRDefault="00B6161F">
      <w:pPr>
        <w:tabs>
          <w:tab w:val="left" w:pos="9329"/>
        </w:tabs>
        <w:spacing w:before="4"/>
        <w:ind w:left="1212"/>
        <w:rPr>
          <w:sz w:val="24"/>
        </w:rPr>
      </w:pPr>
      <w:r>
        <w:rPr>
          <w:sz w:val="24"/>
        </w:rPr>
        <w:t>Девочка построила домик.</w:t>
      </w:r>
      <w:r>
        <w:rPr>
          <w:spacing w:val="41"/>
          <w:sz w:val="24"/>
        </w:rPr>
        <w:t xml:space="preserve"> </w:t>
      </w:r>
      <w:r>
        <w:rPr>
          <w:sz w:val="24"/>
          <w:u w:val="single"/>
        </w:rPr>
        <w:tab/>
      </w:r>
    </w:p>
    <w:p w:rsidR="000042DB" w:rsidRDefault="00B6161F">
      <w:pPr>
        <w:tabs>
          <w:tab w:val="left" w:pos="9401"/>
        </w:tabs>
        <w:spacing w:before="41"/>
        <w:ind w:left="1212"/>
        <w:rPr>
          <w:sz w:val="24"/>
        </w:rPr>
      </w:pPr>
      <w:r>
        <w:rPr>
          <w:sz w:val="24"/>
        </w:rPr>
        <w:t>Мальчик красит вертолет.</w:t>
      </w:r>
      <w:r>
        <w:rPr>
          <w:spacing w:val="41"/>
          <w:sz w:val="24"/>
        </w:rPr>
        <w:t xml:space="preserve"> </w:t>
      </w:r>
      <w:r>
        <w:rPr>
          <w:sz w:val="24"/>
          <w:u w:val="single"/>
        </w:rPr>
        <w:tab/>
      </w:r>
    </w:p>
    <w:p w:rsidR="000042DB" w:rsidRDefault="00B6161F">
      <w:pPr>
        <w:pStyle w:val="a4"/>
        <w:numPr>
          <w:ilvl w:val="0"/>
          <w:numId w:val="42"/>
        </w:numPr>
        <w:tabs>
          <w:tab w:val="left" w:pos="1452"/>
        </w:tabs>
        <w:spacing w:before="40" w:line="276" w:lineRule="auto"/>
        <w:ind w:right="1219" w:firstLine="0"/>
        <w:rPr>
          <w:sz w:val="24"/>
        </w:rPr>
      </w:pPr>
      <w:r>
        <w:rPr>
          <w:sz w:val="24"/>
        </w:rPr>
        <w:t>Состояние</w:t>
      </w:r>
      <w:r>
        <w:rPr>
          <w:spacing w:val="-6"/>
          <w:sz w:val="24"/>
        </w:rPr>
        <w:t xml:space="preserve"> </w:t>
      </w:r>
      <w:r>
        <w:rPr>
          <w:sz w:val="24"/>
        </w:rPr>
        <w:t>связной</w:t>
      </w:r>
      <w:r>
        <w:rPr>
          <w:spacing w:val="-4"/>
          <w:sz w:val="24"/>
        </w:rPr>
        <w:t xml:space="preserve"> </w:t>
      </w:r>
      <w:r>
        <w:rPr>
          <w:sz w:val="24"/>
        </w:rPr>
        <w:t>речи.</w:t>
      </w:r>
      <w:r>
        <w:rPr>
          <w:spacing w:val="-5"/>
          <w:sz w:val="24"/>
        </w:rPr>
        <w:t xml:space="preserve"> </w:t>
      </w:r>
      <w:r>
        <w:rPr>
          <w:sz w:val="24"/>
        </w:rPr>
        <w:t>•</w:t>
      </w:r>
      <w:r>
        <w:rPr>
          <w:spacing w:val="32"/>
          <w:sz w:val="24"/>
        </w:rPr>
        <w:t xml:space="preserve"> </w:t>
      </w:r>
      <w:r>
        <w:rPr>
          <w:sz w:val="24"/>
        </w:rPr>
        <w:t>Пересказ</w:t>
      </w:r>
      <w:r>
        <w:rPr>
          <w:spacing w:val="-5"/>
          <w:sz w:val="24"/>
        </w:rPr>
        <w:t xml:space="preserve"> </w:t>
      </w:r>
      <w:r>
        <w:rPr>
          <w:sz w:val="24"/>
        </w:rPr>
        <w:t>текста</w:t>
      </w:r>
      <w:r>
        <w:rPr>
          <w:spacing w:val="-7"/>
          <w:sz w:val="24"/>
        </w:rPr>
        <w:t xml:space="preserve"> </w:t>
      </w:r>
      <w:r>
        <w:rPr>
          <w:sz w:val="24"/>
        </w:rPr>
        <w:t>из</w:t>
      </w:r>
      <w:r>
        <w:rPr>
          <w:spacing w:val="-6"/>
          <w:sz w:val="24"/>
        </w:rPr>
        <w:t xml:space="preserve"> </w:t>
      </w:r>
      <w:r>
        <w:rPr>
          <w:sz w:val="24"/>
        </w:rPr>
        <w:t>нескольких</w:t>
      </w:r>
      <w:r>
        <w:rPr>
          <w:spacing w:val="-10"/>
          <w:sz w:val="24"/>
        </w:rPr>
        <w:t xml:space="preserve"> </w:t>
      </w:r>
      <w:r>
        <w:rPr>
          <w:sz w:val="24"/>
        </w:rPr>
        <w:t>предложений:</w:t>
      </w:r>
      <w:r>
        <w:rPr>
          <w:spacing w:val="-9"/>
          <w:sz w:val="24"/>
        </w:rPr>
        <w:t xml:space="preserve"> </w:t>
      </w:r>
      <w:r>
        <w:rPr>
          <w:sz w:val="24"/>
        </w:rPr>
        <w:t>4</w:t>
      </w:r>
      <w:r>
        <w:rPr>
          <w:spacing w:val="-6"/>
          <w:sz w:val="24"/>
        </w:rPr>
        <w:t xml:space="preserve"> </w:t>
      </w:r>
      <w:r>
        <w:rPr>
          <w:sz w:val="24"/>
        </w:rPr>
        <w:t xml:space="preserve">года </w:t>
      </w:r>
      <w:r>
        <w:rPr>
          <w:spacing w:val="-2"/>
          <w:sz w:val="24"/>
        </w:rPr>
        <w:t>Котенок</w:t>
      </w:r>
    </w:p>
    <w:p w:rsidR="000042DB" w:rsidRDefault="00B6161F">
      <w:pPr>
        <w:spacing w:before="5" w:line="276" w:lineRule="auto"/>
        <w:ind w:left="1212" w:right="714"/>
        <w:rPr>
          <w:sz w:val="24"/>
        </w:rPr>
      </w:pPr>
      <w:r>
        <w:rPr>
          <w:sz w:val="24"/>
        </w:rPr>
        <w:t>У</w:t>
      </w:r>
      <w:r>
        <w:rPr>
          <w:spacing w:val="-9"/>
          <w:sz w:val="24"/>
        </w:rPr>
        <w:t xml:space="preserve"> </w:t>
      </w:r>
      <w:r>
        <w:rPr>
          <w:sz w:val="24"/>
        </w:rPr>
        <w:t>Кати жил</w:t>
      </w:r>
      <w:r>
        <w:rPr>
          <w:spacing w:val="-10"/>
          <w:sz w:val="24"/>
        </w:rPr>
        <w:t xml:space="preserve"> </w:t>
      </w:r>
      <w:r>
        <w:rPr>
          <w:sz w:val="24"/>
        </w:rPr>
        <w:t>котенок.</w:t>
      </w:r>
      <w:r>
        <w:rPr>
          <w:spacing w:val="-3"/>
          <w:sz w:val="24"/>
        </w:rPr>
        <w:t xml:space="preserve"> </w:t>
      </w:r>
      <w:r>
        <w:rPr>
          <w:sz w:val="24"/>
        </w:rPr>
        <w:t>Катя</w:t>
      </w:r>
      <w:r>
        <w:rPr>
          <w:spacing w:val="-6"/>
          <w:sz w:val="24"/>
        </w:rPr>
        <w:t xml:space="preserve"> </w:t>
      </w:r>
      <w:r>
        <w:rPr>
          <w:sz w:val="24"/>
        </w:rPr>
        <w:t>любила</w:t>
      </w:r>
      <w:r>
        <w:rPr>
          <w:spacing w:val="-7"/>
          <w:sz w:val="24"/>
        </w:rPr>
        <w:t xml:space="preserve"> </w:t>
      </w:r>
      <w:r>
        <w:rPr>
          <w:sz w:val="24"/>
        </w:rPr>
        <w:t>котенка.</w:t>
      </w:r>
      <w:r>
        <w:rPr>
          <w:spacing w:val="-4"/>
          <w:sz w:val="24"/>
        </w:rPr>
        <w:t xml:space="preserve"> </w:t>
      </w:r>
      <w:r>
        <w:rPr>
          <w:sz w:val="24"/>
        </w:rPr>
        <w:t>Она</w:t>
      </w:r>
      <w:r>
        <w:rPr>
          <w:spacing w:val="-11"/>
          <w:sz w:val="24"/>
        </w:rPr>
        <w:t xml:space="preserve"> </w:t>
      </w:r>
      <w:r>
        <w:rPr>
          <w:sz w:val="24"/>
        </w:rPr>
        <w:t>поила</w:t>
      </w:r>
      <w:r>
        <w:rPr>
          <w:spacing w:val="-7"/>
          <w:sz w:val="24"/>
        </w:rPr>
        <w:t xml:space="preserve"> </w:t>
      </w:r>
      <w:r>
        <w:rPr>
          <w:sz w:val="24"/>
        </w:rPr>
        <w:t>котенка</w:t>
      </w:r>
      <w:r>
        <w:rPr>
          <w:spacing w:val="-7"/>
          <w:sz w:val="24"/>
        </w:rPr>
        <w:t xml:space="preserve"> </w:t>
      </w:r>
      <w:r>
        <w:rPr>
          <w:sz w:val="24"/>
        </w:rPr>
        <w:t>молоком.</w:t>
      </w:r>
      <w:r>
        <w:rPr>
          <w:spacing w:val="-3"/>
          <w:sz w:val="24"/>
        </w:rPr>
        <w:t xml:space="preserve"> </w:t>
      </w:r>
      <w:r>
        <w:rPr>
          <w:sz w:val="24"/>
        </w:rPr>
        <w:t>Котенок</w:t>
      </w:r>
      <w:r>
        <w:rPr>
          <w:spacing w:val="34"/>
          <w:sz w:val="24"/>
        </w:rPr>
        <w:t xml:space="preserve"> </w:t>
      </w:r>
      <w:r>
        <w:rPr>
          <w:sz w:val="24"/>
        </w:rPr>
        <w:t>лю бил играть с Катей. 5 лет •</w:t>
      </w:r>
      <w:r>
        <w:rPr>
          <w:spacing w:val="40"/>
          <w:sz w:val="24"/>
        </w:rPr>
        <w:t xml:space="preserve"> </w:t>
      </w:r>
      <w:r>
        <w:rPr>
          <w:sz w:val="24"/>
        </w:rPr>
        <w:t>Пересказ текста из нескольких предложений:</w:t>
      </w:r>
    </w:p>
    <w:p w:rsidR="000042DB" w:rsidRDefault="00B6161F">
      <w:pPr>
        <w:spacing w:before="3"/>
        <w:ind w:left="1212"/>
        <w:rPr>
          <w:sz w:val="24"/>
        </w:rPr>
      </w:pPr>
      <w:r>
        <w:rPr>
          <w:spacing w:val="-2"/>
          <w:sz w:val="24"/>
        </w:rPr>
        <w:t>рыбалка</w:t>
      </w:r>
    </w:p>
    <w:p w:rsidR="000042DB" w:rsidRDefault="00B6161F">
      <w:pPr>
        <w:spacing w:before="31" w:line="276" w:lineRule="auto"/>
        <w:ind w:left="1212" w:right="784"/>
        <w:jc w:val="both"/>
        <w:rPr>
          <w:sz w:val="24"/>
        </w:rPr>
      </w:pPr>
      <w:r>
        <w:rPr>
          <w:sz w:val="24"/>
        </w:rPr>
        <w:t>Илюша собрался на</w:t>
      </w:r>
      <w:r>
        <w:rPr>
          <w:spacing w:val="-5"/>
          <w:sz w:val="24"/>
        </w:rPr>
        <w:t xml:space="preserve"> </w:t>
      </w:r>
      <w:r>
        <w:rPr>
          <w:sz w:val="24"/>
        </w:rPr>
        <w:t>рыбалку. Он накопал червей,</w:t>
      </w:r>
      <w:r>
        <w:rPr>
          <w:spacing w:val="-2"/>
          <w:sz w:val="24"/>
        </w:rPr>
        <w:t xml:space="preserve"> </w:t>
      </w:r>
      <w:r>
        <w:rPr>
          <w:sz w:val="24"/>
        </w:rPr>
        <w:t>взял удочку</w:t>
      </w:r>
      <w:r>
        <w:rPr>
          <w:spacing w:val="-5"/>
          <w:sz w:val="24"/>
        </w:rPr>
        <w:t xml:space="preserve"> </w:t>
      </w:r>
      <w:r>
        <w:rPr>
          <w:sz w:val="24"/>
        </w:rPr>
        <w:t>и пошел к</w:t>
      </w:r>
      <w:r>
        <w:rPr>
          <w:spacing w:val="-1"/>
          <w:sz w:val="24"/>
        </w:rPr>
        <w:t xml:space="preserve"> </w:t>
      </w:r>
      <w:r>
        <w:rPr>
          <w:sz w:val="24"/>
        </w:rPr>
        <w:t>реке.</w:t>
      </w:r>
      <w:r>
        <w:rPr>
          <w:spacing w:val="40"/>
          <w:sz w:val="24"/>
        </w:rPr>
        <w:t xml:space="preserve"> </w:t>
      </w:r>
      <w:r>
        <w:rPr>
          <w:sz w:val="24"/>
        </w:rPr>
        <w:t>Сел И люша</w:t>
      </w:r>
      <w:r>
        <w:rPr>
          <w:spacing w:val="-7"/>
          <w:sz w:val="24"/>
        </w:rPr>
        <w:t xml:space="preserve"> </w:t>
      </w:r>
      <w:r>
        <w:rPr>
          <w:sz w:val="24"/>
        </w:rPr>
        <w:t>на</w:t>
      </w:r>
      <w:r>
        <w:rPr>
          <w:spacing w:val="-6"/>
          <w:sz w:val="24"/>
        </w:rPr>
        <w:t xml:space="preserve"> </w:t>
      </w:r>
      <w:r>
        <w:rPr>
          <w:sz w:val="24"/>
        </w:rPr>
        <w:t>берегу</w:t>
      </w:r>
      <w:r>
        <w:rPr>
          <w:spacing w:val="-15"/>
          <w:sz w:val="24"/>
        </w:rPr>
        <w:t xml:space="preserve"> </w:t>
      </w:r>
      <w:r>
        <w:rPr>
          <w:sz w:val="24"/>
        </w:rPr>
        <w:t>и</w:t>
      </w:r>
      <w:r>
        <w:rPr>
          <w:spacing w:val="-5"/>
          <w:sz w:val="24"/>
        </w:rPr>
        <w:t xml:space="preserve"> </w:t>
      </w:r>
      <w:r>
        <w:rPr>
          <w:sz w:val="24"/>
        </w:rPr>
        <w:t>закинул удочку.</w:t>
      </w:r>
      <w:r>
        <w:rPr>
          <w:spacing w:val="-2"/>
          <w:sz w:val="24"/>
        </w:rPr>
        <w:t xml:space="preserve"> </w:t>
      </w:r>
      <w:r>
        <w:rPr>
          <w:sz w:val="24"/>
        </w:rPr>
        <w:t>Скоро</w:t>
      </w:r>
      <w:r>
        <w:rPr>
          <w:spacing w:val="-2"/>
          <w:sz w:val="24"/>
        </w:rPr>
        <w:t xml:space="preserve"> </w:t>
      </w:r>
      <w:r>
        <w:rPr>
          <w:sz w:val="24"/>
        </w:rPr>
        <w:t>ему</w:t>
      </w:r>
      <w:r>
        <w:rPr>
          <w:spacing w:val="-15"/>
          <w:sz w:val="24"/>
        </w:rPr>
        <w:t xml:space="preserve"> </w:t>
      </w:r>
      <w:r>
        <w:rPr>
          <w:sz w:val="24"/>
        </w:rPr>
        <w:t>попался</w:t>
      </w:r>
      <w:r>
        <w:rPr>
          <w:spacing w:val="-5"/>
          <w:sz w:val="24"/>
        </w:rPr>
        <w:t xml:space="preserve"> </w:t>
      </w:r>
      <w:r>
        <w:rPr>
          <w:sz w:val="24"/>
        </w:rPr>
        <w:t>лещ,</w:t>
      </w:r>
      <w:r>
        <w:rPr>
          <w:spacing w:val="-5"/>
          <w:sz w:val="24"/>
        </w:rPr>
        <w:t xml:space="preserve"> </w:t>
      </w:r>
      <w:r>
        <w:rPr>
          <w:sz w:val="24"/>
        </w:rPr>
        <w:t>а</w:t>
      </w:r>
      <w:r>
        <w:rPr>
          <w:spacing w:val="-12"/>
          <w:sz w:val="24"/>
        </w:rPr>
        <w:t xml:space="preserve"> </w:t>
      </w:r>
      <w:r>
        <w:rPr>
          <w:sz w:val="24"/>
        </w:rPr>
        <w:t>потом</w:t>
      </w:r>
      <w:r>
        <w:rPr>
          <w:spacing w:val="-8"/>
          <w:sz w:val="24"/>
        </w:rPr>
        <w:t xml:space="preserve"> </w:t>
      </w:r>
      <w:r>
        <w:rPr>
          <w:sz w:val="24"/>
        </w:rPr>
        <w:t>окунь.</w:t>
      </w:r>
      <w:r>
        <w:rPr>
          <w:spacing w:val="37"/>
          <w:sz w:val="24"/>
        </w:rPr>
        <w:t xml:space="preserve"> </w:t>
      </w:r>
      <w:r>
        <w:rPr>
          <w:sz w:val="24"/>
        </w:rPr>
        <w:t>Мама</w:t>
      </w:r>
      <w:r>
        <w:rPr>
          <w:spacing w:val="-2"/>
          <w:sz w:val="24"/>
        </w:rPr>
        <w:t xml:space="preserve"> </w:t>
      </w:r>
      <w:r>
        <w:rPr>
          <w:sz w:val="24"/>
        </w:rPr>
        <w:t>свар ила Илюше вкусную уху. •</w:t>
      </w:r>
      <w:r>
        <w:rPr>
          <w:spacing w:val="40"/>
          <w:sz w:val="24"/>
        </w:rPr>
        <w:t xml:space="preserve"> </w:t>
      </w:r>
      <w:r>
        <w:rPr>
          <w:sz w:val="24"/>
        </w:rPr>
        <w:t>Составление рассказа по серии картинок: 6 лет</w:t>
      </w:r>
    </w:p>
    <w:p w:rsidR="000042DB" w:rsidRDefault="00B6161F">
      <w:pPr>
        <w:spacing w:line="275" w:lineRule="exact"/>
        <w:ind w:left="1212"/>
        <w:rPr>
          <w:sz w:val="24"/>
        </w:rPr>
      </w:pPr>
      <w:r>
        <w:rPr>
          <w:spacing w:val="-5"/>
          <w:sz w:val="24"/>
        </w:rPr>
        <w:t>60</w:t>
      </w:r>
    </w:p>
    <w:p w:rsidR="000042DB" w:rsidRDefault="00B6161F">
      <w:pPr>
        <w:pStyle w:val="a4"/>
        <w:numPr>
          <w:ilvl w:val="0"/>
          <w:numId w:val="42"/>
        </w:numPr>
        <w:tabs>
          <w:tab w:val="left" w:pos="1452"/>
        </w:tabs>
        <w:spacing w:before="46"/>
        <w:ind w:left="1452"/>
        <w:rPr>
          <w:sz w:val="24"/>
        </w:rPr>
      </w:pPr>
      <w:r>
        <w:rPr>
          <w:sz w:val="24"/>
        </w:rPr>
        <w:t>Исследование</w:t>
      </w:r>
      <w:r>
        <w:rPr>
          <w:spacing w:val="-11"/>
          <w:sz w:val="24"/>
        </w:rPr>
        <w:t xml:space="preserve"> </w:t>
      </w:r>
      <w:r>
        <w:rPr>
          <w:sz w:val="24"/>
        </w:rPr>
        <w:t>фонетической</w:t>
      </w:r>
      <w:r>
        <w:rPr>
          <w:spacing w:val="-5"/>
          <w:sz w:val="24"/>
        </w:rPr>
        <w:t xml:space="preserve"> </w:t>
      </w:r>
      <w:r>
        <w:rPr>
          <w:sz w:val="24"/>
        </w:rPr>
        <w:t>стороны</w:t>
      </w:r>
      <w:r>
        <w:rPr>
          <w:spacing w:val="-10"/>
          <w:sz w:val="24"/>
        </w:rPr>
        <w:t xml:space="preserve"> </w:t>
      </w:r>
      <w:r>
        <w:rPr>
          <w:spacing w:val="-4"/>
          <w:sz w:val="24"/>
        </w:rPr>
        <w:t>речи.</w:t>
      </w:r>
    </w:p>
    <w:p w:rsidR="000042DB" w:rsidRDefault="00B6161F">
      <w:pPr>
        <w:spacing w:before="41" w:line="280" w:lineRule="auto"/>
        <w:ind w:left="1212"/>
        <w:rPr>
          <w:sz w:val="24"/>
        </w:rPr>
      </w:pPr>
      <w:r>
        <w:rPr>
          <w:sz w:val="24"/>
        </w:rPr>
        <w:t>Исследование</w:t>
      </w:r>
      <w:r>
        <w:rPr>
          <w:spacing w:val="-6"/>
          <w:sz w:val="24"/>
        </w:rPr>
        <w:t xml:space="preserve"> </w:t>
      </w:r>
      <w:r>
        <w:rPr>
          <w:sz w:val="24"/>
        </w:rPr>
        <w:t>звукослоговой</w:t>
      </w:r>
      <w:r>
        <w:rPr>
          <w:spacing w:val="-4"/>
          <w:sz w:val="24"/>
        </w:rPr>
        <w:t xml:space="preserve"> </w:t>
      </w:r>
      <w:r>
        <w:rPr>
          <w:sz w:val="24"/>
        </w:rPr>
        <w:t>структуры слов</w:t>
      </w:r>
      <w:r>
        <w:rPr>
          <w:spacing w:val="-8"/>
          <w:sz w:val="24"/>
        </w:rPr>
        <w:t xml:space="preserve"> </w:t>
      </w:r>
      <w:r>
        <w:rPr>
          <w:sz w:val="24"/>
        </w:rPr>
        <w:t>(повторить</w:t>
      </w:r>
      <w:r>
        <w:rPr>
          <w:spacing w:val="-4"/>
          <w:sz w:val="24"/>
        </w:rPr>
        <w:t xml:space="preserve"> </w:t>
      </w:r>
      <w:r>
        <w:rPr>
          <w:sz w:val="24"/>
        </w:rPr>
        <w:t>за</w:t>
      </w:r>
      <w:r>
        <w:rPr>
          <w:spacing w:val="-12"/>
          <w:sz w:val="24"/>
        </w:rPr>
        <w:t xml:space="preserve"> </w:t>
      </w:r>
      <w:r>
        <w:rPr>
          <w:sz w:val="24"/>
        </w:rPr>
        <w:t>логопедом</w:t>
      </w:r>
      <w:r>
        <w:rPr>
          <w:spacing w:val="-4"/>
          <w:sz w:val="24"/>
        </w:rPr>
        <w:t xml:space="preserve"> </w:t>
      </w:r>
      <w:r>
        <w:rPr>
          <w:sz w:val="24"/>
        </w:rPr>
        <w:t>с</w:t>
      </w:r>
      <w:r>
        <w:rPr>
          <w:spacing w:val="-12"/>
          <w:sz w:val="24"/>
        </w:rPr>
        <w:t xml:space="preserve"> </w:t>
      </w:r>
      <w:r>
        <w:rPr>
          <w:sz w:val="24"/>
        </w:rPr>
        <w:t>опорой</w:t>
      </w:r>
      <w:r>
        <w:rPr>
          <w:spacing w:val="-5"/>
          <w:sz w:val="24"/>
        </w:rPr>
        <w:t xml:space="preserve"> </w:t>
      </w:r>
      <w:r>
        <w:rPr>
          <w:sz w:val="24"/>
        </w:rPr>
        <w:t>на</w:t>
      </w:r>
      <w:r>
        <w:rPr>
          <w:spacing w:val="-7"/>
          <w:sz w:val="24"/>
        </w:rPr>
        <w:t xml:space="preserve"> </w:t>
      </w:r>
      <w:r>
        <w:rPr>
          <w:sz w:val="24"/>
        </w:rPr>
        <w:t>на глядность): 4 года Кот Вода Стук Мост Спина Банка Фантик Ступенька 5 лет</w:t>
      </w:r>
    </w:p>
    <w:p w:rsidR="000042DB" w:rsidRDefault="00B6161F">
      <w:pPr>
        <w:spacing w:line="276" w:lineRule="auto"/>
        <w:ind w:left="1212" w:right="2516"/>
        <w:rPr>
          <w:sz w:val="24"/>
        </w:rPr>
      </w:pPr>
      <w:r>
        <w:rPr>
          <w:sz w:val="24"/>
        </w:rPr>
        <w:t>Самолет</w:t>
      </w:r>
      <w:r>
        <w:rPr>
          <w:spacing w:val="-15"/>
          <w:sz w:val="24"/>
        </w:rPr>
        <w:t xml:space="preserve"> </w:t>
      </w:r>
      <w:r>
        <w:rPr>
          <w:sz w:val="24"/>
        </w:rPr>
        <w:t>Скворец</w:t>
      </w:r>
      <w:r>
        <w:rPr>
          <w:spacing w:val="-15"/>
          <w:sz w:val="24"/>
        </w:rPr>
        <w:t xml:space="preserve"> </w:t>
      </w:r>
      <w:r>
        <w:rPr>
          <w:sz w:val="24"/>
        </w:rPr>
        <w:t>Фотограф</w:t>
      </w:r>
      <w:r>
        <w:rPr>
          <w:spacing w:val="-15"/>
          <w:sz w:val="24"/>
        </w:rPr>
        <w:t xml:space="preserve"> </w:t>
      </w:r>
      <w:r>
        <w:rPr>
          <w:sz w:val="24"/>
        </w:rPr>
        <w:t>Микстура</w:t>
      </w:r>
      <w:r>
        <w:rPr>
          <w:spacing w:val="-15"/>
          <w:sz w:val="24"/>
        </w:rPr>
        <w:t xml:space="preserve"> </w:t>
      </w:r>
      <w:r>
        <w:rPr>
          <w:sz w:val="24"/>
        </w:rPr>
        <w:t>Парашютист</w:t>
      </w:r>
      <w:r>
        <w:rPr>
          <w:spacing w:val="-15"/>
          <w:sz w:val="24"/>
        </w:rPr>
        <w:t xml:space="preserve"> </w:t>
      </w:r>
      <w:r>
        <w:rPr>
          <w:sz w:val="24"/>
        </w:rPr>
        <w:t>Погремушка Сестренка развешивает простыни.</w:t>
      </w:r>
    </w:p>
    <w:p w:rsidR="000042DB" w:rsidRDefault="00B6161F">
      <w:pPr>
        <w:tabs>
          <w:tab w:val="left" w:pos="9353"/>
        </w:tabs>
        <w:ind w:left="1212"/>
        <w:rPr>
          <w:sz w:val="24"/>
        </w:rPr>
      </w:pPr>
      <w:r>
        <w:rPr>
          <w:sz w:val="24"/>
        </w:rPr>
        <w:t>В универсаме продают продукты.</w:t>
      </w:r>
      <w:r>
        <w:rPr>
          <w:spacing w:val="43"/>
          <w:sz w:val="24"/>
        </w:rPr>
        <w:t xml:space="preserve"> </w:t>
      </w:r>
      <w:r>
        <w:rPr>
          <w:sz w:val="24"/>
          <w:u w:val="single"/>
        </w:rPr>
        <w:tab/>
      </w:r>
    </w:p>
    <w:p w:rsidR="000042DB" w:rsidRDefault="00B6161F">
      <w:pPr>
        <w:tabs>
          <w:tab w:val="left" w:pos="9346"/>
        </w:tabs>
        <w:spacing w:before="28" w:line="276" w:lineRule="auto"/>
        <w:ind w:left="1212" w:right="928"/>
        <w:rPr>
          <w:sz w:val="24"/>
        </w:rPr>
      </w:pPr>
      <w:r>
        <w:rPr>
          <w:sz w:val="24"/>
        </w:rPr>
        <w:t>Парашютисты готовятся к прыжку.</w:t>
      </w:r>
      <w:r>
        <w:rPr>
          <w:spacing w:val="51"/>
          <w:sz w:val="24"/>
        </w:rPr>
        <w:t xml:space="preserve"> </w:t>
      </w:r>
      <w:r>
        <w:rPr>
          <w:sz w:val="24"/>
          <w:u w:val="single"/>
        </w:rPr>
        <w:tab/>
      </w:r>
      <w:r>
        <w:rPr>
          <w:spacing w:val="-2"/>
          <w:sz w:val="24"/>
        </w:rPr>
        <w:t>6</w:t>
      </w:r>
      <w:r>
        <w:rPr>
          <w:spacing w:val="-15"/>
          <w:sz w:val="24"/>
        </w:rPr>
        <w:t xml:space="preserve"> </w:t>
      </w:r>
      <w:r>
        <w:rPr>
          <w:spacing w:val="-2"/>
          <w:sz w:val="24"/>
        </w:rPr>
        <w:t xml:space="preserve">лет </w:t>
      </w:r>
      <w:r>
        <w:rPr>
          <w:sz w:val="24"/>
        </w:rPr>
        <w:t>Тротуар</w:t>
      </w:r>
      <w:r>
        <w:rPr>
          <w:spacing w:val="41"/>
          <w:sz w:val="24"/>
        </w:rPr>
        <w:t xml:space="preserve"> </w:t>
      </w:r>
      <w:r>
        <w:rPr>
          <w:sz w:val="24"/>
          <w:u w:val="single"/>
        </w:rPr>
        <w:tab/>
        <w:t xml:space="preserve"> </w:t>
      </w:r>
    </w:p>
    <w:p w:rsidR="000042DB" w:rsidRDefault="00B6161F">
      <w:pPr>
        <w:tabs>
          <w:tab w:val="left" w:pos="9334"/>
          <w:tab w:val="left" w:pos="9372"/>
          <w:tab w:val="left" w:pos="9420"/>
        </w:tabs>
        <w:spacing w:before="4" w:line="276" w:lineRule="auto"/>
        <w:ind w:left="1212" w:right="1353"/>
        <w:rPr>
          <w:sz w:val="24"/>
        </w:rPr>
      </w:pPr>
      <w:r>
        <w:rPr>
          <w:sz w:val="24"/>
        </w:rPr>
        <w:t>Градусник</w:t>
      </w:r>
      <w:r>
        <w:rPr>
          <w:spacing w:val="64"/>
          <w:sz w:val="24"/>
        </w:rPr>
        <w:t xml:space="preserve"> </w:t>
      </w:r>
      <w:r>
        <w:rPr>
          <w:sz w:val="24"/>
          <w:u w:val="single"/>
        </w:rPr>
        <w:tab/>
      </w:r>
      <w:r>
        <w:rPr>
          <w:sz w:val="24"/>
          <w:u w:val="single"/>
        </w:rPr>
        <w:tab/>
      </w:r>
      <w:r>
        <w:rPr>
          <w:sz w:val="24"/>
        </w:rPr>
        <w:t xml:space="preserve"> Фотоаппарат</w:t>
      </w:r>
      <w:r>
        <w:rPr>
          <w:spacing w:val="57"/>
          <w:sz w:val="24"/>
        </w:rPr>
        <w:t xml:space="preserve"> </w:t>
      </w:r>
      <w:r>
        <w:rPr>
          <w:sz w:val="24"/>
          <w:u w:val="single"/>
        </w:rPr>
        <w:tab/>
      </w:r>
      <w:r>
        <w:rPr>
          <w:sz w:val="24"/>
          <w:u w:val="single"/>
        </w:rPr>
        <w:tab/>
      </w:r>
      <w:r>
        <w:rPr>
          <w:sz w:val="24"/>
          <w:u w:val="single"/>
        </w:rPr>
        <w:tab/>
      </w:r>
      <w:r>
        <w:rPr>
          <w:sz w:val="24"/>
        </w:rPr>
        <w:t xml:space="preserve"> Экскаватор</w:t>
      </w:r>
      <w:r>
        <w:rPr>
          <w:spacing w:val="40"/>
          <w:sz w:val="24"/>
        </w:rPr>
        <w:t xml:space="preserve"> </w:t>
      </w:r>
      <w:r>
        <w:rPr>
          <w:sz w:val="24"/>
          <w:u w:val="single"/>
        </w:rPr>
        <w:tab/>
      </w:r>
      <w:r>
        <w:rPr>
          <w:sz w:val="24"/>
        </w:rPr>
        <w:t xml:space="preserve"> Виолончелист</w:t>
      </w:r>
      <w:r>
        <w:rPr>
          <w:spacing w:val="57"/>
          <w:sz w:val="24"/>
        </w:rPr>
        <w:t xml:space="preserve"> </w:t>
      </w:r>
      <w:r>
        <w:rPr>
          <w:sz w:val="24"/>
          <w:u w:val="single"/>
        </w:rPr>
        <w:tab/>
      </w:r>
      <w:r>
        <w:rPr>
          <w:sz w:val="24"/>
          <w:u w:val="single"/>
        </w:rPr>
        <w:tab/>
      </w:r>
      <w:r>
        <w:rPr>
          <w:sz w:val="24"/>
          <w:u w:val="single"/>
        </w:rPr>
        <w:tab/>
      </w:r>
      <w:r>
        <w:rPr>
          <w:sz w:val="24"/>
        </w:rPr>
        <w:t xml:space="preserve"> Регулировщик</w:t>
      </w:r>
      <w:r>
        <w:rPr>
          <w:spacing w:val="40"/>
          <w:sz w:val="24"/>
        </w:rPr>
        <w:t xml:space="preserve"> </w:t>
      </w:r>
      <w:r>
        <w:rPr>
          <w:sz w:val="24"/>
          <w:u w:val="single"/>
        </w:rPr>
        <w:tab/>
      </w:r>
      <w:r>
        <w:rPr>
          <w:sz w:val="24"/>
          <w:u w:val="single"/>
        </w:rPr>
        <w:tab/>
      </w:r>
      <w:r>
        <w:rPr>
          <w:sz w:val="24"/>
          <w:u w:val="single"/>
        </w:rPr>
        <w:tab/>
      </w:r>
      <w:r>
        <w:rPr>
          <w:sz w:val="24"/>
        </w:rPr>
        <w:t xml:space="preserve"> Виолончелист укладывает инструмент в футляр.</w:t>
      </w:r>
      <w:r>
        <w:rPr>
          <w:spacing w:val="44"/>
          <w:sz w:val="24"/>
        </w:rPr>
        <w:t xml:space="preserve"> </w:t>
      </w:r>
      <w:r>
        <w:rPr>
          <w:sz w:val="24"/>
          <w:u w:val="single"/>
        </w:rPr>
        <w:tab/>
      </w:r>
      <w:r>
        <w:rPr>
          <w:sz w:val="24"/>
          <w:u w:val="single"/>
        </w:rPr>
        <w:tab/>
      </w:r>
      <w:r>
        <w:rPr>
          <w:sz w:val="24"/>
          <w:u w:val="single"/>
        </w:rPr>
        <w:tab/>
      </w:r>
    </w:p>
    <w:p w:rsidR="000042DB" w:rsidRDefault="00FD6D3D">
      <w:pPr>
        <w:pStyle w:val="a3"/>
        <w:spacing w:before="17"/>
        <w:rPr>
          <w:sz w:val="20"/>
        </w:rPr>
      </w:pPr>
      <w:r>
        <w:rPr>
          <w:sz w:val="20"/>
        </w:rPr>
        <w:pict>
          <v:shape id="docshape274" o:spid="_x0000_s2067" style="position:absolute;margin-left:110.2pt;margin-top:13.55pt;width:402pt;height:.1pt;z-index:-15602688;mso-wrap-distance-left:0;mso-wrap-distance-right:0;mso-position-horizontal-relative:page" coordorigin="2204,271" coordsize="8040,0" path="m2204,271r8040,e" filled="f" strokeweight=".17183mm">
            <v:path arrowok="t"/>
            <w10:wrap type="topAndBottom" anchorx="page"/>
          </v:shape>
        </w:pict>
      </w:r>
    </w:p>
    <w:p w:rsidR="000042DB" w:rsidRDefault="00B6161F">
      <w:pPr>
        <w:tabs>
          <w:tab w:val="left" w:pos="9454"/>
        </w:tabs>
        <w:spacing w:before="37"/>
        <w:ind w:left="1212"/>
        <w:rPr>
          <w:sz w:val="24"/>
        </w:rPr>
      </w:pPr>
      <w:r>
        <w:rPr>
          <w:sz w:val="24"/>
        </w:rPr>
        <w:t>Регулировщик руководит движением на перекрестке.</w:t>
      </w:r>
      <w:r>
        <w:rPr>
          <w:spacing w:val="89"/>
          <w:sz w:val="24"/>
        </w:rPr>
        <w:t xml:space="preserve"> </w:t>
      </w:r>
      <w:r>
        <w:rPr>
          <w:sz w:val="24"/>
          <w:u w:val="single"/>
        </w:rPr>
        <w:tab/>
      </w:r>
    </w:p>
    <w:p w:rsidR="000042DB" w:rsidRDefault="00FD6D3D">
      <w:pPr>
        <w:pStyle w:val="a3"/>
        <w:spacing w:before="62"/>
        <w:rPr>
          <w:sz w:val="20"/>
        </w:rPr>
      </w:pPr>
      <w:r>
        <w:rPr>
          <w:sz w:val="20"/>
        </w:rPr>
        <w:pict>
          <v:shape id="docshape275" o:spid="_x0000_s2066" style="position:absolute;margin-left:110.2pt;margin-top:15.8pt;width:402pt;height:.1pt;z-index:-15602176;mso-wrap-distance-left:0;mso-wrap-distance-right:0;mso-position-horizontal-relative:page" coordorigin="2204,316" coordsize="8040,0" path="m2204,316r8040,e" filled="f" strokeweight=".17183mm">
            <v:path arrowok="t"/>
            <w10:wrap type="topAndBottom" anchorx="page"/>
          </v:shape>
        </w:pict>
      </w:r>
    </w:p>
    <w:p w:rsidR="000042DB" w:rsidRDefault="00B6161F">
      <w:pPr>
        <w:tabs>
          <w:tab w:val="left" w:pos="9435"/>
        </w:tabs>
        <w:spacing w:before="37"/>
        <w:ind w:left="1212"/>
        <w:rPr>
          <w:sz w:val="24"/>
        </w:rPr>
      </w:pPr>
      <w:r>
        <w:rPr>
          <w:sz w:val="24"/>
        </w:rPr>
        <w:t>У фотографа фотоаппарат со вспышкой.</w:t>
      </w:r>
      <w:r>
        <w:rPr>
          <w:spacing w:val="65"/>
          <w:sz w:val="24"/>
        </w:rPr>
        <w:t xml:space="preserve"> </w:t>
      </w:r>
      <w:r>
        <w:rPr>
          <w:sz w:val="24"/>
          <w:u w:val="single"/>
        </w:rPr>
        <w:tab/>
      </w:r>
    </w:p>
    <w:p w:rsidR="000042DB" w:rsidRDefault="00FD6D3D">
      <w:pPr>
        <w:pStyle w:val="a3"/>
        <w:spacing w:before="59"/>
        <w:rPr>
          <w:sz w:val="20"/>
        </w:rPr>
      </w:pPr>
      <w:r>
        <w:rPr>
          <w:sz w:val="20"/>
        </w:rPr>
        <w:pict>
          <v:shape id="docshape276" o:spid="_x0000_s2065" style="position:absolute;margin-left:110.2pt;margin-top:15.65pt;width:402pt;height:.1pt;z-index:-15601664;mso-wrap-distance-left:0;mso-wrap-distance-right:0;mso-position-horizontal-relative:page" coordorigin="2204,313" coordsize="8040,0" path="m2204,313r8040,e" filled="f" strokeweight=".17183mm">
            <v:path arrowok="t"/>
            <w10:wrap type="topAndBottom" anchorx="page"/>
          </v:shape>
        </w:pict>
      </w:r>
    </w:p>
    <w:p w:rsidR="000042DB" w:rsidRDefault="00B6161F">
      <w:pPr>
        <w:spacing w:before="35" w:line="276" w:lineRule="auto"/>
        <w:ind w:left="1212" w:right="784"/>
        <w:jc w:val="both"/>
        <w:rPr>
          <w:sz w:val="24"/>
        </w:rPr>
      </w:pPr>
      <w:r>
        <w:rPr>
          <w:sz w:val="24"/>
        </w:rPr>
        <w:t>Состояние</w:t>
      </w:r>
      <w:r>
        <w:rPr>
          <w:spacing w:val="-5"/>
          <w:sz w:val="24"/>
        </w:rPr>
        <w:t xml:space="preserve"> </w:t>
      </w:r>
      <w:r>
        <w:rPr>
          <w:sz w:val="24"/>
        </w:rPr>
        <w:t>звукопроизношения</w:t>
      </w:r>
      <w:r>
        <w:rPr>
          <w:spacing w:val="-2"/>
          <w:sz w:val="24"/>
        </w:rPr>
        <w:t xml:space="preserve"> </w:t>
      </w:r>
      <w:r>
        <w:rPr>
          <w:sz w:val="24"/>
        </w:rPr>
        <w:t>(отсутствие,</w:t>
      </w:r>
      <w:r>
        <w:rPr>
          <w:spacing w:val="-1"/>
          <w:sz w:val="24"/>
        </w:rPr>
        <w:t xml:space="preserve"> </w:t>
      </w:r>
      <w:r>
        <w:rPr>
          <w:sz w:val="24"/>
        </w:rPr>
        <w:t>замены</w:t>
      </w:r>
      <w:r>
        <w:rPr>
          <w:spacing w:val="-2"/>
          <w:sz w:val="24"/>
        </w:rPr>
        <w:t xml:space="preserve"> </w:t>
      </w:r>
      <w:r>
        <w:rPr>
          <w:sz w:val="24"/>
        </w:rPr>
        <w:t>звуков,</w:t>
      </w:r>
      <w:r>
        <w:rPr>
          <w:spacing w:val="-6"/>
          <w:sz w:val="24"/>
        </w:rPr>
        <w:t xml:space="preserve"> </w:t>
      </w:r>
      <w:r>
        <w:rPr>
          <w:sz w:val="24"/>
        </w:rPr>
        <w:t>возможные</w:t>
      </w:r>
      <w:r>
        <w:rPr>
          <w:spacing w:val="-5"/>
          <w:sz w:val="24"/>
        </w:rPr>
        <w:t xml:space="preserve"> </w:t>
      </w:r>
      <w:r>
        <w:rPr>
          <w:sz w:val="24"/>
        </w:rPr>
        <w:t>искажения,</w:t>
      </w:r>
      <w:r>
        <w:rPr>
          <w:spacing w:val="-1"/>
          <w:sz w:val="24"/>
        </w:rPr>
        <w:t xml:space="preserve"> </w:t>
      </w:r>
      <w:r>
        <w:rPr>
          <w:sz w:val="24"/>
        </w:rPr>
        <w:t>н азализованность ротовых и неназализованность носовых звуков):</w:t>
      </w:r>
    </w:p>
    <w:p w:rsidR="000042DB" w:rsidRDefault="00B6161F">
      <w:pPr>
        <w:pStyle w:val="a4"/>
        <w:numPr>
          <w:ilvl w:val="0"/>
          <w:numId w:val="41"/>
        </w:numPr>
        <w:tabs>
          <w:tab w:val="left" w:pos="1394"/>
        </w:tabs>
        <w:spacing w:before="4"/>
        <w:ind w:hanging="182"/>
        <w:jc w:val="both"/>
        <w:rPr>
          <w:sz w:val="24"/>
        </w:rPr>
      </w:pPr>
      <w:r>
        <w:rPr>
          <w:sz w:val="24"/>
        </w:rPr>
        <w:t>года</w:t>
      </w:r>
      <w:r>
        <w:rPr>
          <w:spacing w:val="-6"/>
          <w:sz w:val="24"/>
        </w:rPr>
        <w:t xml:space="preserve"> </w:t>
      </w:r>
      <w:r>
        <w:rPr>
          <w:sz w:val="24"/>
        </w:rPr>
        <w:t>(изолированно,</w:t>
      </w:r>
      <w:r>
        <w:rPr>
          <w:spacing w:val="-3"/>
          <w:sz w:val="24"/>
        </w:rPr>
        <w:t xml:space="preserve"> </w:t>
      </w:r>
      <w:r>
        <w:rPr>
          <w:sz w:val="24"/>
        </w:rPr>
        <w:t>в</w:t>
      </w:r>
      <w:r>
        <w:rPr>
          <w:spacing w:val="-1"/>
          <w:sz w:val="24"/>
        </w:rPr>
        <w:t xml:space="preserve"> </w:t>
      </w:r>
      <w:r>
        <w:rPr>
          <w:sz w:val="24"/>
        </w:rPr>
        <w:t>словах,</w:t>
      </w:r>
      <w:r>
        <w:rPr>
          <w:spacing w:val="-2"/>
          <w:sz w:val="24"/>
        </w:rPr>
        <w:t xml:space="preserve"> </w:t>
      </w:r>
      <w:r>
        <w:rPr>
          <w:sz w:val="24"/>
        </w:rPr>
        <w:t>в</w:t>
      </w:r>
      <w:r>
        <w:rPr>
          <w:spacing w:val="-3"/>
          <w:sz w:val="24"/>
        </w:rPr>
        <w:t xml:space="preserve"> </w:t>
      </w:r>
      <w:r>
        <w:rPr>
          <w:spacing w:val="-2"/>
          <w:sz w:val="24"/>
        </w:rPr>
        <w:t>предложениях)</w:t>
      </w:r>
    </w:p>
    <w:p w:rsidR="000042DB" w:rsidRDefault="00B6161F">
      <w:pPr>
        <w:tabs>
          <w:tab w:val="left" w:pos="9358"/>
          <w:tab w:val="left" w:pos="9396"/>
        </w:tabs>
        <w:spacing w:before="41" w:line="276" w:lineRule="auto"/>
        <w:ind w:left="1212" w:right="1367"/>
        <w:jc w:val="both"/>
        <w:rPr>
          <w:sz w:val="24"/>
        </w:rPr>
      </w:pPr>
      <w:r>
        <w:rPr>
          <w:sz w:val="24"/>
        </w:rPr>
        <w:t>Гласные [а], [у], [о], [и], [э]</w:t>
      </w:r>
      <w:r>
        <w:rPr>
          <w:spacing w:val="66"/>
          <w:sz w:val="24"/>
        </w:rPr>
        <w:t xml:space="preserve"> </w:t>
      </w:r>
      <w:r>
        <w:rPr>
          <w:sz w:val="24"/>
          <w:u w:val="single"/>
        </w:rPr>
        <w:tab/>
      </w:r>
      <w:r>
        <w:rPr>
          <w:sz w:val="24"/>
          <w:u w:val="single"/>
        </w:rPr>
        <w:tab/>
      </w:r>
      <w:r>
        <w:rPr>
          <w:sz w:val="24"/>
        </w:rPr>
        <w:t xml:space="preserve"> Согласные [б], [п], [м], [б’], [п’], [м’]</w:t>
      </w:r>
      <w:r>
        <w:rPr>
          <w:spacing w:val="68"/>
          <w:sz w:val="24"/>
        </w:rPr>
        <w:t xml:space="preserve"> </w:t>
      </w:r>
      <w:r>
        <w:rPr>
          <w:sz w:val="24"/>
          <w:u w:val="single"/>
        </w:rPr>
        <w:tab/>
      </w:r>
      <w:r>
        <w:rPr>
          <w:sz w:val="24"/>
          <w:u w:val="single"/>
        </w:rPr>
        <w:tab/>
      </w:r>
      <w:r>
        <w:rPr>
          <w:sz w:val="24"/>
        </w:rPr>
        <w:t xml:space="preserve"> [в], [ф], [в’], [ф’]</w:t>
      </w:r>
      <w:r>
        <w:rPr>
          <w:spacing w:val="64"/>
          <w:sz w:val="24"/>
        </w:rPr>
        <w:t xml:space="preserve"> </w:t>
      </w:r>
      <w:r>
        <w:rPr>
          <w:sz w:val="24"/>
          <w:u w:val="single"/>
        </w:rPr>
        <w:tab/>
      </w:r>
      <w:r>
        <w:rPr>
          <w:sz w:val="24"/>
          <w:u w:val="single"/>
        </w:rPr>
        <w:tab/>
      </w:r>
      <w:r>
        <w:rPr>
          <w:sz w:val="24"/>
        </w:rPr>
        <w:t xml:space="preserve"> [д], [т], [н], [д’], [т’], [н’]</w:t>
      </w:r>
      <w:r>
        <w:rPr>
          <w:spacing w:val="66"/>
          <w:sz w:val="24"/>
        </w:rPr>
        <w:t xml:space="preserve"> </w:t>
      </w:r>
      <w:r>
        <w:rPr>
          <w:sz w:val="24"/>
          <w:u w:val="single"/>
        </w:rPr>
        <w:tab/>
      </w:r>
    </w:p>
    <w:p w:rsidR="000042DB" w:rsidRDefault="00B6161F">
      <w:pPr>
        <w:tabs>
          <w:tab w:val="left" w:pos="9315"/>
        </w:tabs>
        <w:spacing w:line="274" w:lineRule="exact"/>
        <w:ind w:left="1212"/>
        <w:jc w:val="both"/>
        <w:rPr>
          <w:sz w:val="24"/>
        </w:rPr>
      </w:pPr>
      <w:r>
        <w:rPr>
          <w:sz w:val="24"/>
        </w:rPr>
        <w:t>[г], [к], [х], [г’], [к’], [х’]</w:t>
      </w:r>
      <w:r>
        <w:rPr>
          <w:spacing w:val="66"/>
          <w:sz w:val="24"/>
        </w:rPr>
        <w:t xml:space="preserve"> </w:t>
      </w:r>
      <w:r>
        <w:rPr>
          <w:sz w:val="24"/>
          <w:u w:val="single"/>
        </w:rPr>
        <w:tab/>
      </w:r>
    </w:p>
    <w:p w:rsidR="000042DB" w:rsidRDefault="00B6161F">
      <w:pPr>
        <w:tabs>
          <w:tab w:val="left" w:pos="9416"/>
        </w:tabs>
        <w:spacing w:before="45"/>
        <w:ind w:left="1212"/>
        <w:jc w:val="both"/>
        <w:rPr>
          <w:sz w:val="24"/>
        </w:rPr>
      </w:pPr>
      <w:r>
        <w:rPr>
          <w:sz w:val="24"/>
        </w:rPr>
        <w:t>[й]</w:t>
      </w:r>
      <w:r>
        <w:rPr>
          <w:spacing w:val="57"/>
          <w:sz w:val="24"/>
        </w:rPr>
        <w:t xml:space="preserve"> </w:t>
      </w:r>
      <w:r>
        <w:rPr>
          <w:sz w:val="24"/>
          <w:u w:val="single"/>
        </w:rPr>
        <w:tab/>
      </w:r>
    </w:p>
    <w:p w:rsidR="000042DB" w:rsidRDefault="000042DB">
      <w:pPr>
        <w:jc w:val="both"/>
        <w:rPr>
          <w:sz w:val="24"/>
        </w:rPr>
        <w:sectPr w:rsidR="000042DB">
          <w:pgSz w:w="11910" w:h="16840"/>
          <w:pgMar w:top="1100" w:right="141" w:bottom="940" w:left="992" w:header="0" w:footer="746" w:gutter="0"/>
          <w:cols w:space="720"/>
        </w:sectPr>
      </w:pPr>
    </w:p>
    <w:p w:rsidR="000042DB" w:rsidRDefault="00B6161F">
      <w:pPr>
        <w:spacing w:before="64"/>
        <w:ind w:left="1212"/>
        <w:rPr>
          <w:sz w:val="24"/>
        </w:rPr>
      </w:pPr>
      <w:r>
        <w:rPr>
          <w:spacing w:val="-5"/>
          <w:sz w:val="24"/>
        </w:rPr>
        <w:lastRenderedPageBreak/>
        <w:t>61</w:t>
      </w:r>
    </w:p>
    <w:p w:rsidR="000042DB" w:rsidRDefault="00B6161F">
      <w:pPr>
        <w:tabs>
          <w:tab w:val="left" w:pos="9420"/>
        </w:tabs>
        <w:spacing w:before="46"/>
        <w:ind w:left="1212"/>
        <w:rPr>
          <w:sz w:val="24"/>
        </w:rPr>
      </w:pPr>
      <w:r>
        <w:rPr>
          <w:sz w:val="24"/>
        </w:rPr>
        <w:t>[с], [з], [ц], [с’], [з’]</w:t>
      </w:r>
      <w:r>
        <w:rPr>
          <w:spacing w:val="66"/>
          <w:sz w:val="24"/>
        </w:rPr>
        <w:t xml:space="preserve"> </w:t>
      </w:r>
      <w:r>
        <w:rPr>
          <w:sz w:val="24"/>
          <w:u w:val="single"/>
        </w:rPr>
        <w:tab/>
      </w:r>
    </w:p>
    <w:p w:rsidR="000042DB" w:rsidRDefault="00B6161F">
      <w:pPr>
        <w:tabs>
          <w:tab w:val="left" w:pos="9315"/>
        </w:tabs>
        <w:spacing w:before="40"/>
        <w:ind w:left="1212"/>
        <w:rPr>
          <w:sz w:val="24"/>
        </w:rPr>
      </w:pPr>
      <w:r>
        <w:rPr>
          <w:sz w:val="24"/>
        </w:rPr>
        <w:t>[ш], [ж]</w:t>
      </w:r>
      <w:r>
        <w:rPr>
          <w:spacing w:val="58"/>
          <w:sz w:val="24"/>
        </w:rPr>
        <w:t xml:space="preserve"> </w:t>
      </w:r>
      <w:r>
        <w:rPr>
          <w:sz w:val="24"/>
          <w:u w:val="single"/>
        </w:rPr>
        <w:tab/>
      </w:r>
    </w:p>
    <w:p w:rsidR="000042DB" w:rsidRDefault="00B6161F">
      <w:pPr>
        <w:tabs>
          <w:tab w:val="left" w:pos="9391"/>
        </w:tabs>
        <w:spacing w:before="46"/>
        <w:ind w:left="1212"/>
        <w:rPr>
          <w:sz w:val="24"/>
        </w:rPr>
      </w:pPr>
      <w:r>
        <w:rPr>
          <w:sz w:val="24"/>
        </w:rPr>
        <w:t>[ч], [щ]</w:t>
      </w:r>
      <w:r>
        <w:rPr>
          <w:spacing w:val="58"/>
          <w:sz w:val="24"/>
        </w:rPr>
        <w:t xml:space="preserve"> </w:t>
      </w:r>
      <w:r>
        <w:rPr>
          <w:sz w:val="24"/>
          <w:u w:val="single"/>
        </w:rPr>
        <w:tab/>
      </w:r>
    </w:p>
    <w:p w:rsidR="000042DB" w:rsidRDefault="00B6161F">
      <w:pPr>
        <w:tabs>
          <w:tab w:val="left" w:pos="9406"/>
        </w:tabs>
        <w:spacing w:before="42"/>
        <w:ind w:left="1212"/>
        <w:rPr>
          <w:sz w:val="24"/>
        </w:rPr>
      </w:pPr>
      <w:r>
        <w:rPr>
          <w:sz w:val="24"/>
        </w:rPr>
        <w:t>[л], [л’]</w:t>
      </w:r>
      <w:r>
        <w:rPr>
          <w:spacing w:val="58"/>
          <w:sz w:val="24"/>
        </w:rPr>
        <w:t xml:space="preserve"> </w:t>
      </w:r>
      <w:r>
        <w:rPr>
          <w:sz w:val="24"/>
          <w:u w:val="single"/>
        </w:rPr>
        <w:tab/>
      </w:r>
    </w:p>
    <w:p w:rsidR="000042DB" w:rsidRDefault="00B6161F">
      <w:pPr>
        <w:tabs>
          <w:tab w:val="left" w:pos="9406"/>
        </w:tabs>
        <w:spacing w:before="36"/>
        <w:ind w:left="1212"/>
        <w:rPr>
          <w:sz w:val="24"/>
        </w:rPr>
      </w:pPr>
      <w:r>
        <w:rPr>
          <w:sz w:val="24"/>
        </w:rPr>
        <w:t>[р], [р’]</w:t>
      </w:r>
      <w:r>
        <w:rPr>
          <w:spacing w:val="58"/>
          <w:sz w:val="24"/>
        </w:rPr>
        <w:t xml:space="preserve"> </w:t>
      </w:r>
      <w:r>
        <w:rPr>
          <w:sz w:val="24"/>
          <w:u w:val="single"/>
        </w:rPr>
        <w:tab/>
      </w:r>
    </w:p>
    <w:p w:rsidR="000042DB" w:rsidRDefault="00B6161F">
      <w:pPr>
        <w:pStyle w:val="a4"/>
        <w:numPr>
          <w:ilvl w:val="0"/>
          <w:numId w:val="41"/>
        </w:numPr>
        <w:tabs>
          <w:tab w:val="left" w:pos="1394"/>
        </w:tabs>
        <w:spacing w:before="40"/>
        <w:ind w:hanging="182"/>
        <w:rPr>
          <w:sz w:val="24"/>
        </w:rPr>
      </w:pPr>
      <w:r>
        <w:rPr>
          <w:sz w:val="24"/>
        </w:rPr>
        <w:t>лет</w:t>
      </w:r>
      <w:r>
        <w:rPr>
          <w:spacing w:val="-1"/>
          <w:sz w:val="24"/>
        </w:rPr>
        <w:t xml:space="preserve"> </w:t>
      </w:r>
      <w:r>
        <w:rPr>
          <w:sz w:val="24"/>
        </w:rPr>
        <w:t>(изолированно,</w:t>
      </w:r>
      <w:r>
        <w:rPr>
          <w:spacing w:val="-5"/>
          <w:sz w:val="24"/>
        </w:rPr>
        <w:t xml:space="preserve"> </w:t>
      </w:r>
      <w:r>
        <w:rPr>
          <w:sz w:val="24"/>
        </w:rPr>
        <w:t>в</w:t>
      </w:r>
      <w:r>
        <w:rPr>
          <w:spacing w:val="-1"/>
          <w:sz w:val="24"/>
        </w:rPr>
        <w:t xml:space="preserve"> </w:t>
      </w:r>
      <w:r>
        <w:rPr>
          <w:sz w:val="24"/>
        </w:rPr>
        <w:t>словах,</w:t>
      </w:r>
      <w:r>
        <w:rPr>
          <w:spacing w:val="-4"/>
          <w:sz w:val="24"/>
        </w:rPr>
        <w:t xml:space="preserve"> </w:t>
      </w:r>
      <w:r>
        <w:rPr>
          <w:sz w:val="24"/>
        </w:rPr>
        <w:t>в</w:t>
      </w:r>
      <w:r>
        <w:rPr>
          <w:spacing w:val="-4"/>
          <w:sz w:val="24"/>
        </w:rPr>
        <w:t xml:space="preserve"> </w:t>
      </w:r>
      <w:r>
        <w:rPr>
          <w:spacing w:val="-2"/>
          <w:sz w:val="24"/>
        </w:rPr>
        <w:t>предложениях)</w:t>
      </w:r>
    </w:p>
    <w:p w:rsidR="000042DB" w:rsidRDefault="00B6161F">
      <w:pPr>
        <w:tabs>
          <w:tab w:val="left" w:pos="9358"/>
          <w:tab w:val="left" w:pos="9396"/>
        </w:tabs>
        <w:spacing w:before="41" w:line="276" w:lineRule="auto"/>
        <w:ind w:left="1212" w:right="1367"/>
        <w:jc w:val="both"/>
        <w:rPr>
          <w:sz w:val="24"/>
        </w:rPr>
      </w:pPr>
      <w:r>
        <w:rPr>
          <w:sz w:val="24"/>
        </w:rPr>
        <w:t>Гласные [а], [у], [о], [и], [э]</w:t>
      </w:r>
      <w:r>
        <w:rPr>
          <w:spacing w:val="66"/>
          <w:sz w:val="24"/>
        </w:rPr>
        <w:t xml:space="preserve"> </w:t>
      </w:r>
      <w:r>
        <w:rPr>
          <w:sz w:val="24"/>
          <w:u w:val="single"/>
        </w:rPr>
        <w:tab/>
      </w:r>
      <w:r>
        <w:rPr>
          <w:sz w:val="24"/>
          <w:u w:val="single"/>
        </w:rPr>
        <w:tab/>
      </w:r>
      <w:r>
        <w:rPr>
          <w:sz w:val="24"/>
        </w:rPr>
        <w:t xml:space="preserve"> Согласные [б], [п], [м], [б’], [п’], [м’]</w:t>
      </w:r>
      <w:r>
        <w:rPr>
          <w:spacing w:val="68"/>
          <w:sz w:val="24"/>
        </w:rPr>
        <w:t xml:space="preserve"> </w:t>
      </w:r>
      <w:r>
        <w:rPr>
          <w:sz w:val="24"/>
          <w:u w:val="single"/>
        </w:rPr>
        <w:tab/>
      </w:r>
      <w:r>
        <w:rPr>
          <w:sz w:val="24"/>
          <w:u w:val="single"/>
        </w:rPr>
        <w:tab/>
      </w:r>
      <w:r>
        <w:rPr>
          <w:sz w:val="24"/>
        </w:rPr>
        <w:t xml:space="preserve"> [в], [ф], [в’], [ф’]</w:t>
      </w:r>
      <w:r>
        <w:rPr>
          <w:spacing w:val="64"/>
          <w:sz w:val="24"/>
        </w:rPr>
        <w:t xml:space="preserve"> </w:t>
      </w:r>
      <w:r>
        <w:rPr>
          <w:sz w:val="24"/>
          <w:u w:val="single"/>
        </w:rPr>
        <w:tab/>
      </w:r>
      <w:r>
        <w:rPr>
          <w:sz w:val="24"/>
          <w:u w:val="single"/>
        </w:rPr>
        <w:tab/>
      </w:r>
      <w:r>
        <w:rPr>
          <w:sz w:val="24"/>
        </w:rPr>
        <w:t xml:space="preserve"> [д], [т], [н], [д’], [т’], [н’]</w:t>
      </w:r>
      <w:r>
        <w:rPr>
          <w:spacing w:val="66"/>
          <w:sz w:val="24"/>
        </w:rPr>
        <w:t xml:space="preserve"> </w:t>
      </w:r>
      <w:r>
        <w:rPr>
          <w:sz w:val="24"/>
          <w:u w:val="single"/>
        </w:rPr>
        <w:tab/>
      </w:r>
    </w:p>
    <w:p w:rsidR="000042DB" w:rsidRDefault="00B6161F">
      <w:pPr>
        <w:tabs>
          <w:tab w:val="left" w:pos="9315"/>
        </w:tabs>
        <w:spacing w:before="8"/>
        <w:ind w:left="1212"/>
        <w:rPr>
          <w:sz w:val="24"/>
        </w:rPr>
      </w:pPr>
      <w:r>
        <w:rPr>
          <w:sz w:val="24"/>
        </w:rPr>
        <w:t>[г], [к], [х], [г’], [к’], [х’]</w:t>
      </w:r>
      <w:r>
        <w:rPr>
          <w:spacing w:val="66"/>
          <w:sz w:val="24"/>
        </w:rPr>
        <w:t xml:space="preserve"> </w:t>
      </w:r>
      <w:r>
        <w:rPr>
          <w:sz w:val="24"/>
          <w:u w:val="single"/>
        </w:rPr>
        <w:tab/>
      </w:r>
    </w:p>
    <w:p w:rsidR="000042DB" w:rsidRDefault="00B6161F">
      <w:pPr>
        <w:tabs>
          <w:tab w:val="left" w:pos="9416"/>
        </w:tabs>
        <w:spacing w:before="41"/>
        <w:ind w:left="1212"/>
        <w:rPr>
          <w:sz w:val="24"/>
        </w:rPr>
      </w:pPr>
      <w:r>
        <w:rPr>
          <w:sz w:val="24"/>
        </w:rPr>
        <w:t>[й]</w:t>
      </w:r>
      <w:r>
        <w:rPr>
          <w:spacing w:val="57"/>
          <w:sz w:val="24"/>
        </w:rPr>
        <w:t xml:space="preserve"> </w:t>
      </w:r>
      <w:r>
        <w:rPr>
          <w:sz w:val="24"/>
          <w:u w:val="single"/>
        </w:rPr>
        <w:tab/>
      </w:r>
    </w:p>
    <w:p w:rsidR="000042DB" w:rsidRDefault="00B6161F">
      <w:pPr>
        <w:tabs>
          <w:tab w:val="left" w:pos="9420"/>
        </w:tabs>
        <w:spacing w:before="41"/>
        <w:ind w:left="1212"/>
        <w:rPr>
          <w:sz w:val="24"/>
        </w:rPr>
      </w:pPr>
      <w:r>
        <w:rPr>
          <w:sz w:val="24"/>
        </w:rPr>
        <w:t>[с], [з], [ц], [с’], [з’]</w:t>
      </w:r>
      <w:r>
        <w:rPr>
          <w:spacing w:val="66"/>
          <w:sz w:val="24"/>
        </w:rPr>
        <w:t xml:space="preserve"> </w:t>
      </w:r>
      <w:r>
        <w:rPr>
          <w:sz w:val="24"/>
          <w:u w:val="single"/>
        </w:rPr>
        <w:tab/>
      </w:r>
    </w:p>
    <w:p w:rsidR="000042DB" w:rsidRDefault="00B6161F">
      <w:pPr>
        <w:tabs>
          <w:tab w:val="left" w:pos="9319"/>
        </w:tabs>
        <w:spacing w:before="41"/>
        <w:ind w:left="1212"/>
        <w:rPr>
          <w:sz w:val="24"/>
        </w:rPr>
      </w:pPr>
      <w:r>
        <w:rPr>
          <w:sz w:val="24"/>
        </w:rPr>
        <w:t>[ш], [ж]</w:t>
      </w:r>
      <w:r>
        <w:rPr>
          <w:spacing w:val="58"/>
          <w:sz w:val="24"/>
        </w:rPr>
        <w:t xml:space="preserve"> </w:t>
      </w:r>
      <w:r>
        <w:rPr>
          <w:sz w:val="24"/>
          <w:u w:val="single"/>
        </w:rPr>
        <w:tab/>
      </w:r>
    </w:p>
    <w:p w:rsidR="000042DB" w:rsidRDefault="00B6161F">
      <w:pPr>
        <w:tabs>
          <w:tab w:val="left" w:pos="9391"/>
        </w:tabs>
        <w:spacing w:before="41"/>
        <w:ind w:left="1212"/>
        <w:rPr>
          <w:sz w:val="24"/>
        </w:rPr>
      </w:pPr>
      <w:r>
        <w:rPr>
          <w:sz w:val="24"/>
        </w:rPr>
        <w:t>[ч], [щ]</w:t>
      </w:r>
      <w:r>
        <w:rPr>
          <w:spacing w:val="58"/>
          <w:sz w:val="24"/>
        </w:rPr>
        <w:t xml:space="preserve"> </w:t>
      </w:r>
      <w:r>
        <w:rPr>
          <w:sz w:val="24"/>
          <w:u w:val="single"/>
        </w:rPr>
        <w:tab/>
      </w:r>
    </w:p>
    <w:p w:rsidR="000042DB" w:rsidRDefault="00B6161F">
      <w:pPr>
        <w:tabs>
          <w:tab w:val="left" w:pos="9406"/>
        </w:tabs>
        <w:spacing w:before="41"/>
        <w:ind w:left="1212"/>
        <w:rPr>
          <w:sz w:val="24"/>
        </w:rPr>
      </w:pPr>
      <w:r>
        <w:rPr>
          <w:sz w:val="24"/>
        </w:rPr>
        <w:t>[л], [л’]</w:t>
      </w:r>
      <w:r>
        <w:rPr>
          <w:spacing w:val="58"/>
          <w:sz w:val="24"/>
        </w:rPr>
        <w:t xml:space="preserve"> </w:t>
      </w:r>
      <w:r>
        <w:rPr>
          <w:sz w:val="24"/>
          <w:u w:val="single"/>
        </w:rPr>
        <w:tab/>
      </w:r>
    </w:p>
    <w:p w:rsidR="000042DB" w:rsidRDefault="00B6161F">
      <w:pPr>
        <w:tabs>
          <w:tab w:val="left" w:pos="9406"/>
        </w:tabs>
        <w:spacing w:before="40"/>
        <w:ind w:left="1212"/>
        <w:rPr>
          <w:sz w:val="24"/>
        </w:rPr>
      </w:pPr>
      <w:r>
        <w:rPr>
          <w:sz w:val="24"/>
        </w:rPr>
        <w:t>[р], [р’]</w:t>
      </w:r>
      <w:r>
        <w:rPr>
          <w:spacing w:val="58"/>
          <w:sz w:val="24"/>
        </w:rPr>
        <w:t xml:space="preserve"> </w:t>
      </w:r>
      <w:r>
        <w:rPr>
          <w:sz w:val="24"/>
          <w:u w:val="single"/>
        </w:rPr>
        <w:tab/>
      </w:r>
    </w:p>
    <w:p w:rsidR="000042DB" w:rsidRDefault="00B6161F">
      <w:pPr>
        <w:pStyle w:val="a4"/>
        <w:numPr>
          <w:ilvl w:val="0"/>
          <w:numId w:val="41"/>
        </w:numPr>
        <w:tabs>
          <w:tab w:val="left" w:pos="1394"/>
        </w:tabs>
        <w:spacing w:before="41"/>
        <w:ind w:hanging="182"/>
        <w:rPr>
          <w:sz w:val="24"/>
        </w:rPr>
      </w:pPr>
      <w:r>
        <w:rPr>
          <w:sz w:val="24"/>
        </w:rPr>
        <w:t>лет</w:t>
      </w:r>
      <w:r>
        <w:rPr>
          <w:spacing w:val="-1"/>
          <w:sz w:val="24"/>
        </w:rPr>
        <w:t xml:space="preserve"> </w:t>
      </w:r>
      <w:r>
        <w:rPr>
          <w:sz w:val="24"/>
        </w:rPr>
        <w:t>(изолированно,</w:t>
      </w:r>
      <w:r>
        <w:rPr>
          <w:spacing w:val="-5"/>
          <w:sz w:val="24"/>
        </w:rPr>
        <w:t xml:space="preserve"> </w:t>
      </w:r>
      <w:r>
        <w:rPr>
          <w:sz w:val="24"/>
        </w:rPr>
        <w:t>в</w:t>
      </w:r>
      <w:r>
        <w:rPr>
          <w:spacing w:val="-1"/>
          <w:sz w:val="24"/>
        </w:rPr>
        <w:t xml:space="preserve"> </w:t>
      </w:r>
      <w:r>
        <w:rPr>
          <w:sz w:val="24"/>
        </w:rPr>
        <w:t>словах,</w:t>
      </w:r>
      <w:r>
        <w:rPr>
          <w:spacing w:val="-4"/>
          <w:sz w:val="24"/>
        </w:rPr>
        <w:t xml:space="preserve"> </w:t>
      </w:r>
      <w:r>
        <w:rPr>
          <w:sz w:val="24"/>
        </w:rPr>
        <w:t>в</w:t>
      </w:r>
      <w:r>
        <w:rPr>
          <w:spacing w:val="-4"/>
          <w:sz w:val="24"/>
        </w:rPr>
        <w:t xml:space="preserve"> </w:t>
      </w:r>
      <w:r>
        <w:rPr>
          <w:spacing w:val="-2"/>
          <w:sz w:val="24"/>
        </w:rPr>
        <w:t>предложениях)</w:t>
      </w:r>
    </w:p>
    <w:p w:rsidR="000042DB" w:rsidRDefault="00B6161F">
      <w:pPr>
        <w:tabs>
          <w:tab w:val="left" w:pos="9358"/>
          <w:tab w:val="left" w:pos="9396"/>
        </w:tabs>
        <w:spacing w:before="41" w:line="276" w:lineRule="auto"/>
        <w:ind w:left="1212" w:right="1367"/>
        <w:jc w:val="both"/>
        <w:rPr>
          <w:sz w:val="24"/>
        </w:rPr>
      </w:pPr>
      <w:r>
        <w:rPr>
          <w:sz w:val="24"/>
        </w:rPr>
        <w:t>Гласные [а], [у], [о], [и], [э]</w:t>
      </w:r>
      <w:r>
        <w:rPr>
          <w:spacing w:val="66"/>
          <w:sz w:val="24"/>
        </w:rPr>
        <w:t xml:space="preserve"> </w:t>
      </w:r>
      <w:r>
        <w:rPr>
          <w:sz w:val="24"/>
          <w:u w:val="single"/>
        </w:rPr>
        <w:tab/>
      </w:r>
      <w:r>
        <w:rPr>
          <w:sz w:val="24"/>
          <w:u w:val="single"/>
        </w:rPr>
        <w:tab/>
      </w:r>
      <w:r>
        <w:rPr>
          <w:sz w:val="24"/>
        </w:rPr>
        <w:t xml:space="preserve"> Согласные [б], [п], [м], [б’], [п’], [м’]</w:t>
      </w:r>
      <w:r>
        <w:rPr>
          <w:spacing w:val="68"/>
          <w:sz w:val="24"/>
        </w:rPr>
        <w:t xml:space="preserve"> </w:t>
      </w:r>
      <w:r>
        <w:rPr>
          <w:sz w:val="24"/>
          <w:u w:val="single"/>
        </w:rPr>
        <w:tab/>
      </w:r>
      <w:r>
        <w:rPr>
          <w:sz w:val="24"/>
          <w:u w:val="single"/>
        </w:rPr>
        <w:tab/>
      </w:r>
      <w:r>
        <w:rPr>
          <w:sz w:val="24"/>
        </w:rPr>
        <w:t xml:space="preserve"> [в], [ф], [в’], [ф’]</w:t>
      </w:r>
      <w:r>
        <w:rPr>
          <w:spacing w:val="64"/>
          <w:sz w:val="24"/>
        </w:rPr>
        <w:t xml:space="preserve"> </w:t>
      </w:r>
      <w:r>
        <w:rPr>
          <w:sz w:val="24"/>
          <w:u w:val="single"/>
        </w:rPr>
        <w:tab/>
      </w:r>
      <w:r>
        <w:rPr>
          <w:sz w:val="24"/>
          <w:u w:val="single"/>
        </w:rPr>
        <w:tab/>
      </w:r>
      <w:r>
        <w:rPr>
          <w:sz w:val="24"/>
        </w:rPr>
        <w:t xml:space="preserve"> [д], [т], [н], [д’], [т’], [н’]</w:t>
      </w:r>
      <w:r>
        <w:rPr>
          <w:spacing w:val="66"/>
          <w:sz w:val="24"/>
        </w:rPr>
        <w:t xml:space="preserve"> </w:t>
      </w:r>
      <w:r>
        <w:rPr>
          <w:sz w:val="24"/>
          <w:u w:val="single"/>
        </w:rPr>
        <w:tab/>
      </w:r>
    </w:p>
    <w:p w:rsidR="000042DB" w:rsidRDefault="00B6161F">
      <w:pPr>
        <w:tabs>
          <w:tab w:val="left" w:pos="9315"/>
        </w:tabs>
        <w:spacing w:before="3"/>
        <w:ind w:left="1212"/>
        <w:jc w:val="both"/>
        <w:rPr>
          <w:sz w:val="24"/>
        </w:rPr>
      </w:pPr>
      <w:r>
        <w:rPr>
          <w:sz w:val="24"/>
        </w:rPr>
        <w:t>[г], [к], [х], [г’], [к’], [х’]</w:t>
      </w:r>
      <w:r>
        <w:rPr>
          <w:spacing w:val="66"/>
          <w:sz w:val="24"/>
        </w:rPr>
        <w:t xml:space="preserve"> </w:t>
      </w:r>
      <w:r>
        <w:rPr>
          <w:sz w:val="24"/>
          <w:u w:val="single"/>
        </w:rPr>
        <w:tab/>
      </w:r>
    </w:p>
    <w:p w:rsidR="000042DB" w:rsidRDefault="00B6161F">
      <w:pPr>
        <w:tabs>
          <w:tab w:val="left" w:pos="9416"/>
        </w:tabs>
        <w:spacing w:before="41" w:line="276" w:lineRule="auto"/>
        <w:ind w:left="1212" w:right="1352"/>
        <w:jc w:val="both"/>
        <w:rPr>
          <w:sz w:val="24"/>
        </w:rPr>
      </w:pPr>
      <w:r>
        <w:rPr>
          <w:sz w:val="24"/>
        </w:rPr>
        <w:t>[й]</w:t>
      </w:r>
      <w:r>
        <w:rPr>
          <w:spacing w:val="56"/>
          <w:sz w:val="24"/>
        </w:rPr>
        <w:t xml:space="preserve"> </w:t>
      </w:r>
      <w:r>
        <w:rPr>
          <w:sz w:val="24"/>
          <w:u w:val="single"/>
        </w:rPr>
        <w:tab/>
      </w:r>
      <w:r>
        <w:rPr>
          <w:sz w:val="24"/>
        </w:rPr>
        <w:t xml:space="preserve"> [с], [з], [ц], [с’], [з’]</w:t>
      </w:r>
      <w:r>
        <w:rPr>
          <w:spacing w:val="66"/>
          <w:sz w:val="24"/>
        </w:rPr>
        <w:t xml:space="preserve"> </w:t>
      </w:r>
      <w:r>
        <w:rPr>
          <w:sz w:val="24"/>
          <w:u w:val="single"/>
        </w:rPr>
        <w:tab/>
      </w:r>
    </w:p>
    <w:p w:rsidR="000042DB" w:rsidRDefault="00B6161F">
      <w:pPr>
        <w:tabs>
          <w:tab w:val="left" w:pos="9315"/>
        </w:tabs>
        <w:spacing w:line="275" w:lineRule="exact"/>
        <w:ind w:left="1212"/>
        <w:jc w:val="both"/>
        <w:rPr>
          <w:sz w:val="24"/>
        </w:rPr>
      </w:pPr>
      <w:r>
        <w:rPr>
          <w:sz w:val="24"/>
        </w:rPr>
        <w:t>[ш], [ж]</w:t>
      </w:r>
      <w:r>
        <w:rPr>
          <w:spacing w:val="58"/>
          <w:sz w:val="24"/>
        </w:rPr>
        <w:t xml:space="preserve"> </w:t>
      </w:r>
      <w:r>
        <w:rPr>
          <w:sz w:val="24"/>
          <w:u w:val="single"/>
        </w:rPr>
        <w:tab/>
      </w:r>
    </w:p>
    <w:p w:rsidR="000042DB" w:rsidRDefault="00B6161F">
      <w:pPr>
        <w:tabs>
          <w:tab w:val="left" w:pos="9391"/>
        </w:tabs>
        <w:spacing w:before="41"/>
        <w:ind w:left="1212"/>
        <w:rPr>
          <w:sz w:val="24"/>
        </w:rPr>
      </w:pPr>
      <w:r>
        <w:rPr>
          <w:sz w:val="24"/>
        </w:rPr>
        <w:t>[ч], [щ]</w:t>
      </w:r>
      <w:r>
        <w:rPr>
          <w:spacing w:val="58"/>
          <w:sz w:val="24"/>
        </w:rPr>
        <w:t xml:space="preserve"> </w:t>
      </w:r>
      <w:r>
        <w:rPr>
          <w:sz w:val="24"/>
          <w:u w:val="single"/>
        </w:rPr>
        <w:tab/>
      </w:r>
    </w:p>
    <w:p w:rsidR="000042DB" w:rsidRDefault="00B6161F">
      <w:pPr>
        <w:tabs>
          <w:tab w:val="left" w:pos="9406"/>
        </w:tabs>
        <w:spacing w:before="45"/>
        <w:ind w:left="1212"/>
        <w:rPr>
          <w:sz w:val="24"/>
        </w:rPr>
      </w:pPr>
      <w:r>
        <w:rPr>
          <w:sz w:val="24"/>
        </w:rPr>
        <w:t>[л], [л’]</w:t>
      </w:r>
      <w:r>
        <w:rPr>
          <w:spacing w:val="58"/>
          <w:sz w:val="24"/>
        </w:rPr>
        <w:t xml:space="preserve"> </w:t>
      </w:r>
      <w:r>
        <w:rPr>
          <w:sz w:val="24"/>
          <w:u w:val="single"/>
        </w:rPr>
        <w:tab/>
      </w:r>
    </w:p>
    <w:p w:rsidR="000042DB" w:rsidRDefault="00B6161F">
      <w:pPr>
        <w:tabs>
          <w:tab w:val="left" w:pos="9406"/>
        </w:tabs>
        <w:spacing w:before="41"/>
        <w:ind w:left="1212"/>
        <w:rPr>
          <w:sz w:val="24"/>
        </w:rPr>
      </w:pPr>
      <w:r>
        <w:rPr>
          <w:sz w:val="24"/>
        </w:rPr>
        <w:t>[р], [р’]</w:t>
      </w:r>
      <w:r>
        <w:rPr>
          <w:spacing w:val="58"/>
          <w:sz w:val="24"/>
        </w:rPr>
        <w:t xml:space="preserve"> </w:t>
      </w:r>
      <w:r>
        <w:rPr>
          <w:sz w:val="24"/>
          <w:u w:val="single"/>
        </w:rPr>
        <w:tab/>
      </w:r>
    </w:p>
    <w:p w:rsidR="000042DB" w:rsidRDefault="00B6161F">
      <w:pPr>
        <w:pStyle w:val="a4"/>
        <w:numPr>
          <w:ilvl w:val="0"/>
          <w:numId w:val="40"/>
        </w:numPr>
        <w:tabs>
          <w:tab w:val="left" w:pos="1452"/>
        </w:tabs>
        <w:spacing w:before="42"/>
        <w:rPr>
          <w:sz w:val="24"/>
        </w:rPr>
      </w:pPr>
      <w:r>
        <w:rPr>
          <w:sz w:val="24"/>
        </w:rPr>
        <w:t>Состояние</w:t>
      </w:r>
      <w:r>
        <w:rPr>
          <w:spacing w:val="-13"/>
          <w:sz w:val="24"/>
        </w:rPr>
        <w:t xml:space="preserve"> </w:t>
      </w:r>
      <w:r>
        <w:rPr>
          <w:sz w:val="24"/>
        </w:rPr>
        <w:t>дыхательной</w:t>
      </w:r>
      <w:r>
        <w:rPr>
          <w:spacing w:val="-4"/>
          <w:sz w:val="24"/>
        </w:rPr>
        <w:t xml:space="preserve"> </w:t>
      </w:r>
      <w:r>
        <w:rPr>
          <w:sz w:val="24"/>
        </w:rPr>
        <w:t>и</w:t>
      </w:r>
      <w:r>
        <w:rPr>
          <w:spacing w:val="-10"/>
          <w:sz w:val="24"/>
        </w:rPr>
        <w:t xml:space="preserve"> </w:t>
      </w:r>
      <w:r>
        <w:rPr>
          <w:sz w:val="24"/>
        </w:rPr>
        <w:t>голосовой</w:t>
      </w:r>
      <w:r>
        <w:rPr>
          <w:spacing w:val="-4"/>
          <w:sz w:val="24"/>
        </w:rPr>
        <w:t xml:space="preserve"> </w:t>
      </w:r>
      <w:r>
        <w:rPr>
          <w:spacing w:val="-2"/>
          <w:sz w:val="24"/>
        </w:rPr>
        <w:t>функций:</w:t>
      </w:r>
    </w:p>
    <w:p w:rsidR="000042DB" w:rsidRDefault="00B6161F">
      <w:pPr>
        <w:pStyle w:val="a4"/>
        <w:numPr>
          <w:ilvl w:val="1"/>
          <w:numId w:val="40"/>
        </w:numPr>
        <w:tabs>
          <w:tab w:val="left" w:pos="1418"/>
          <w:tab w:val="left" w:pos="8201"/>
        </w:tabs>
        <w:spacing w:before="40" w:line="280" w:lineRule="auto"/>
        <w:ind w:right="826" w:firstLine="0"/>
        <w:rPr>
          <w:sz w:val="24"/>
        </w:rPr>
      </w:pPr>
      <w:r>
        <w:rPr>
          <w:sz w:val="24"/>
        </w:rPr>
        <w:t>тип</w:t>
      </w:r>
      <w:r>
        <w:rPr>
          <w:spacing w:val="33"/>
          <w:sz w:val="24"/>
        </w:rPr>
        <w:t xml:space="preserve"> </w:t>
      </w:r>
      <w:r>
        <w:rPr>
          <w:sz w:val="24"/>
        </w:rPr>
        <w:t>физиологического</w:t>
      </w:r>
      <w:r>
        <w:rPr>
          <w:spacing w:val="38"/>
          <w:sz w:val="24"/>
        </w:rPr>
        <w:t xml:space="preserve"> </w:t>
      </w:r>
      <w:r>
        <w:rPr>
          <w:sz w:val="24"/>
        </w:rPr>
        <w:t>дыхания</w:t>
      </w:r>
      <w:r>
        <w:rPr>
          <w:spacing w:val="32"/>
          <w:sz w:val="24"/>
        </w:rPr>
        <w:t xml:space="preserve"> </w:t>
      </w:r>
      <w:r>
        <w:rPr>
          <w:sz w:val="24"/>
        </w:rPr>
        <w:t>(верхнеключичное,</w:t>
      </w:r>
      <w:r>
        <w:rPr>
          <w:spacing w:val="31"/>
          <w:sz w:val="24"/>
        </w:rPr>
        <w:t xml:space="preserve"> </w:t>
      </w:r>
      <w:r>
        <w:rPr>
          <w:sz w:val="24"/>
        </w:rPr>
        <w:t>диафрагмальное,</w:t>
      </w:r>
      <w:r>
        <w:rPr>
          <w:spacing w:val="35"/>
          <w:sz w:val="24"/>
        </w:rPr>
        <w:t xml:space="preserve"> </w:t>
      </w:r>
      <w:r>
        <w:rPr>
          <w:sz w:val="24"/>
        </w:rPr>
        <w:t>брюшное,</w:t>
      </w:r>
      <w:r>
        <w:rPr>
          <w:spacing w:val="-4"/>
          <w:sz w:val="24"/>
        </w:rPr>
        <w:t xml:space="preserve"> </w:t>
      </w:r>
      <w:r>
        <w:rPr>
          <w:sz w:val="24"/>
        </w:rPr>
        <w:t>с мешанное)</w:t>
      </w:r>
      <w:r>
        <w:rPr>
          <w:spacing w:val="58"/>
          <w:sz w:val="24"/>
        </w:rPr>
        <w:t xml:space="preserve"> </w:t>
      </w:r>
      <w:r>
        <w:rPr>
          <w:sz w:val="24"/>
          <w:u w:val="single"/>
        </w:rPr>
        <w:tab/>
      </w:r>
    </w:p>
    <w:p w:rsidR="000042DB" w:rsidRDefault="00B6161F">
      <w:pPr>
        <w:pStyle w:val="a4"/>
        <w:numPr>
          <w:ilvl w:val="1"/>
          <w:numId w:val="40"/>
        </w:numPr>
        <w:tabs>
          <w:tab w:val="left" w:pos="1418"/>
          <w:tab w:val="left" w:pos="9199"/>
        </w:tabs>
        <w:spacing w:line="269" w:lineRule="exact"/>
        <w:ind w:left="1418" w:hanging="206"/>
        <w:rPr>
          <w:sz w:val="24"/>
        </w:rPr>
      </w:pPr>
      <w:r>
        <w:rPr>
          <w:sz w:val="24"/>
        </w:rPr>
        <w:t>объем дыхания (достаточный, недостаточный)</w:t>
      </w:r>
      <w:r>
        <w:rPr>
          <w:spacing w:val="38"/>
          <w:sz w:val="24"/>
        </w:rPr>
        <w:t xml:space="preserve"> </w:t>
      </w:r>
      <w:r>
        <w:rPr>
          <w:sz w:val="24"/>
          <w:u w:val="single"/>
        </w:rPr>
        <w:tab/>
      </w:r>
    </w:p>
    <w:p w:rsidR="000042DB" w:rsidRDefault="00B6161F">
      <w:pPr>
        <w:pStyle w:val="a4"/>
        <w:numPr>
          <w:ilvl w:val="1"/>
          <w:numId w:val="40"/>
        </w:numPr>
        <w:tabs>
          <w:tab w:val="left" w:pos="1418"/>
          <w:tab w:val="left" w:pos="9176"/>
        </w:tabs>
        <w:spacing w:before="36"/>
        <w:ind w:left="1418" w:hanging="206"/>
        <w:rPr>
          <w:sz w:val="24"/>
        </w:rPr>
      </w:pPr>
      <w:r>
        <w:rPr>
          <w:sz w:val="24"/>
        </w:rPr>
        <w:t>продолжительность речевого выдоха</w:t>
      </w:r>
      <w:r>
        <w:rPr>
          <w:spacing w:val="63"/>
          <w:sz w:val="24"/>
        </w:rPr>
        <w:t xml:space="preserve"> </w:t>
      </w:r>
      <w:r>
        <w:rPr>
          <w:sz w:val="24"/>
          <w:u w:val="single"/>
        </w:rPr>
        <w:tab/>
      </w:r>
    </w:p>
    <w:p w:rsidR="000042DB" w:rsidRDefault="00B6161F">
      <w:pPr>
        <w:pStyle w:val="a4"/>
        <w:numPr>
          <w:ilvl w:val="1"/>
          <w:numId w:val="40"/>
        </w:numPr>
        <w:tabs>
          <w:tab w:val="left" w:pos="1418"/>
          <w:tab w:val="left" w:pos="9204"/>
        </w:tabs>
        <w:spacing w:before="41"/>
        <w:ind w:left="1418" w:hanging="206"/>
        <w:rPr>
          <w:sz w:val="24"/>
        </w:rPr>
      </w:pPr>
      <w:r>
        <w:rPr>
          <w:sz w:val="24"/>
        </w:rPr>
        <w:t>сила голоса</w:t>
      </w:r>
      <w:r>
        <w:rPr>
          <w:spacing w:val="55"/>
          <w:sz w:val="24"/>
        </w:rPr>
        <w:t xml:space="preserve"> </w:t>
      </w:r>
      <w:r>
        <w:rPr>
          <w:sz w:val="24"/>
          <w:u w:val="single"/>
        </w:rPr>
        <w:tab/>
      </w:r>
    </w:p>
    <w:p w:rsidR="000042DB" w:rsidRDefault="00FD6D3D">
      <w:pPr>
        <w:pStyle w:val="a3"/>
        <w:spacing w:before="63"/>
        <w:rPr>
          <w:sz w:val="20"/>
        </w:rPr>
      </w:pPr>
      <w:r>
        <w:rPr>
          <w:sz w:val="20"/>
        </w:rPr>
        <w:pict>
          <v:shape id="docshape277" o:spid="_x0000_s2064" style="position:absolute;margin-left:110.2pt;margin-top:15.9pt;width:402.05pt;height:.1pt;z-index:-15601152;mso-wrap-distance-left:0;mso-wrap-distance-right:0;mso-position-horizontal-relative:page" coordorigin="2204,318" coordsize="8041,0" path="m2204,318r8041,e" filled="f" strokeweight=".17183mm">
            <v:path arrowok="t"/>
            <w10:wrap type="topAndBottom" anchorx="page"/>
          </v:shape>
        </w:pict>
      </w:r>
    </w:p>
    <w:p w:rsidR="000042DB" w:rsidRDefault="00B6161F">
      <w:pPr>
        <w:pStyle w:val="a4"/>
        <w:numPr>
          <w:ilvl w:val="1"/>
          <w:numId w:val="40"/>
        </w:numPr>
        <w:tabs>
          <w:tab w:val="left" w:pos="1418"/>
          <w:tab w:val="left" w:pos="9082"/>
        </w:tabs>
        <w:spacing w:before="36"/>
        <w:ind w:left="1418" w:hanging="206"/>
        <w:rPr>
          <w:sz w:val="24"/>
        </w:rPr>
      </w:pPr>
      <w:r>
        <w:rPr>
          <w:sz w:val="24"/>
        </w:rPr>
        <w:t>модуляция голоса</w:t>
      </w:r>
      <w:r>
        <w:rPr>
          <w:spacing w:val="61"/>
          <w:sz w:val="24"/>
        </w:rPr>
        <w:t xml:space="preserve"> </w:t>
      </w:r>
      <w:r>
        <w:rPr>
          <w:sz w:val="24"/>
          <w:u w:val="single"/>
        </w:rPr>
        <w:tab/>
      </w:r>
      <w:r>
        <w:rPr>
          <w:sz w:val="24"/>
        </w:rPr>
        <w:t>5</w:t>
      </w:r>
      <w:r>
        <w:rPr>
          <w:spacing w:val="1"/>
          <w:sz w:val="24"/>
        </w:rPr>
        <w:t xml:space="preserve"> </w:t>
      </w:r>
      <w:r>
        <w:rPr>
          <w:spacing w:val="-5"/>
          <w:sz w:val="24"/>
        </w:rPr>
        <w:t>лет</w:t>
      </w:r>
    </w:p>
    <w:p w:rsidR="000042DB" w:rsidRDefault="00B6161F">
      <w:pPr>
        <w:pStyle w:val="a4"/>
        <w:numPr>
          <w:ilvl w:val="1"/>
          <w:numId w:val="40"/>
        </w:numPr>
        <w:tabs>
          <w:tab w:val="left" w:pos="1418"/>
          <w:tab w:val="left" w:pos="8201"/>
        </w:tabs>
        <w:spacing w:before="36" w:line="280" w:lineRule="auto"/>
        <w:ind w:right="826" w:firstLine="0"/>
        <w:rPr>
          <w:sz w:val="24"/>
        </w:rPr>
      </w:pPr>
      <w:r>
        <w:rPr>
          <w:sz w:val="24"/>
        </w:rPr>
        <w:t>тип</w:t>
      </w:r>
      <w:r>
        <w:rPr>
          <w:spacing w:val="33"/>
          <w:sz w:val="24"/>
        </w:rPr>
        <w:t xml:space="preserve"> </w:t>
      </w:r>
      <w:r>
        <w:rPr>
          <w:sz w:val="24"/>
        </w:rPr>
        <w:t>физиологического</w:t>
      </w:r>
      <w:r>
        <w:rPr>
          <w:spacing w:val="38"/>
          <w:sz w:val="24"/>
        </w:rPr>
        <w:t xml:space="preserve"> </w:t>
      </w:r>
      <w:r>
        <w:rPr>
          <w:sz w:val="24"/>
        </w:rPr>
        <w:t>дыхания</w:t>
      </w:r>
      <w:r>
        <w:rPr>
          <w:spacing w:val="32"/>
          <w:sz w:val="24"/>
        </w:rPr>
        <w:t xml:space="preserve"> </w:t>
      </w:r>
      <w:r>
        <w:rPr>
          <w:sz w:val="24"/>
        </w:rPr>
        <w:t>(верхнеключичное,</w:t>
      </w:r>
      <w:r>
        <w:rPr>
          <w:spacing w:val="31"/>
          <w:sz w:val="24"/>
        </w:rPr>
        <w:t xml:space="preserve"> </w:t>
      </w:r>
      <w:r>
        <w:rPr>
          <w:sz w:val="24"/>
        </w:rPr>
        <w:t>диафрагмальное,</w:t>
      </w:r>
      <w:r>
        <w:rPr>
          <w:spacing w:val="35"/>
          <w:sz w:val="24"/>
        </w:rPr>
        <w:t xml:space="preserve"> </w:t>
      </w:r>
      <w:r>
        <w:rPr>
          <w:sz w:val="24"/>
        </w:rPr>
        <w:t>брюшное,</w:t>
      </w:r>
      <w:r>
        <w:rPr>
          <w:spacing w:val="-4"/>
          <w:sz w:val="24"/>
        </w:rPr>
        <w:t xml:space="preserve"> </w:t>
      </w:r>
      <w:r>
        <w:rPr>
          <w:sz w:val="24"/>
        </w:rPr>
        <w:t>с мешанное)</w:t>
      </w:r>
      <w:r>
        <w:rPr>
          <w:spacing w:val="58"/>
          <w:sz w:val="24"/>
        </w:rPr>
        <w:t xml:space="preserve"> </w:t>
      </w:r>
      <w:r>
        <w:rPr>
          <w:sz w:val="24"/>
          <w:u w:val="single"/>
        </w:rPr>
        <w:tab/>
      </w:r>
    </w:p>
    <w:p w:rsidR="000042DB" w:rsidRDefault="00B6161F">
      <w:pPr>
        <w:pStyle w:val="a4"/>
        <w:numPr>
          <w:ilvl w:val="1"/>
          <w:numId w:val="40"/>
        </w:numPr>
        <w:tabs>
          <w:tab w:val="left" w:pos="1418"/>
          <w:tab w:val="left" w:pos="9199"/>
        </w:tabs>
        <w:spacing w:line="273" w:lineRule="exact"/>
        <w:ind w:left="1418" w:hanging="206"/>
        <w:rPr>
          <w:sz w:val="24"/>
        </w:rPr>
      </w:pPr>
      <w:r>
        <w:rPr>
          <w:sz w:val="24"/>
        </w:rPr>
        <w:t>объем дыхания (достаточный, недостаточный)</w:t>
      </w:r>
      <w:r>
        <w:rPr>
          <w:spacing w:val="38"/>
          <w:sz w:val="24"/>
        </w:rPr>
        <w:t xml:space="preserve"> </w:t>
      </w:r>
      <w:r>
        <w:rPr>
          <w:sz w:val="24"/>
          <w:u w:val="single"/>
        </w:rPr>
        <w:tab/>
      </w:r>
    </w:p>
    <w:p w:rsidR="000042DB" w:rsidRDefault="00FD6D3D">
      <w:pPr>
        <w:pStyle w:val="a3"/>
        <w:spacing w:before="58"/>
        <w:rPr>
          <w:sz w:val="20"/>
        </w:rPr>
      </w:pPr>
      <w:r>
        <w:rPr>
          <w:sz w:val="20"/>
        </w:rPr>
        <w:pict>
          <v:shape id="docshape278" o:spid="_x0000_s2063" style="position:absolute;margin-left:110.2pt;margin-top:15.6pt;width:402pt;height:.1pt;z-index:-15600640;mso-wrap-distance-left:0;mso-wrap-distance-right:0;mso-position-horizontal-relative:page" coordorigin="2204,312" coordsize="8040,0" path="m2204,312r8040,e" filled="f" strokeweight=".17183mm">
            <v:path arrowok="t"/>
            <w10:wrap type="topAndBottom" anchorx="page"/>
          </v:shape>
        </w:pict>
      </w:r>
    </w:p>
    <w:p w:rsidR="000042DB" w:rsidRDefault="00B6161F">
      <w:pPr>
        <w:pStyle w:val="a4"/>
        <w:numPr>
          <w:ilvl w:val="1"/>
          <w:numId w:val="40"/>
        </w:numPr>
        <w:tabs>
          <w:tab w:val="left" w:pos="1418"/>
          <w:tab w:val="left" w:pos="9176"/>
        </w:tabs>
        <w:spacing w:before="36"/>
        <w:ind w:left="1418" w:hanging="206"/>
        <w:rPr>
          <w:sz w:val="24"/>
        </w:rPr>
      </w:pPr>
      <w:r>
        <w:rPr>
          <w:sz w:val="24"/>
        </w:rPr>
        <w:t>продолжительность речевого выдоха</w:t>
      </w:r>
      <w:r>
        <w:rPr>
          <w:spacing w:val="63"/>
          <w:sz w:val="24"/>
        </w:rPr>
        <w:t xml:space="preserve"> </w:t>
      </w:r>
      <w:r>
        <w:rPr>
          <w:sz w:val="24"/>
          <w:u w:val="single"/>
        </w:rPr>
        <w:tab/>
      </w:r>
    </w:p>
    <w:p w:rsidR="000042DB" w:rsidRDefault="00FD6D3D">
      <w:pPr>
        <w:pStyle w:val="a3"/>
        <w:spacing w:before="60"/>
        <w:rPr>
          <w:sz w:val="20"/>
        </w:rPr>
      </w:pPr>
      <w:r>
        <w:rPr>
          <w:sz w:val="20"/>
        </w:rPr>
        <w:pict>
          <v:shape id="docshape279" o:spid="_x0000_s2062" style="position:absolute;margin-left:110.2pt;margin-top:15.7pt;width:402pt;height:.1pt;z-index:-15600128;mso-wrap-distance-left:0;mso-wrap-distance-right:0;mso-position-horizontal-relative:page" coordorigin="2204,314" coordsize="8040,0" path="m2204,314r8040,e" filled="f" strokeweight=".17183mm">
            <v:path arrowok="t"/>
            <w10:wrap type="topAndBottom" anchorx="page"/>
          </v:shape>
        </w:pict>
      </w:r>
    </w:p>
    <w:p w:rsidR="000042DB" w:rsidRDefault="00B6161F">
      <w:pPr>
        <w:spacing w:before="39"/>
        <w:ind w:left="1212"/>
        <w:rPr>
          <w:sz w:val="24"/>
        </w:rPr>
      </w:pPr>
      <w:r>
        <w:rPr>
          <w:spacing w:val="-5"/>
          <w:sz w:val="24"/>
        </w:rPr>
        <w:t>62</w:t>
      </w:r>
    </w:p>
    <w:p w:rsidR="000042DB" w:rsidRDefault="000042DB">
      <w:pPr>
        <w:rPr>
          <w:sz w:val="24"/>
        </w:rPr>
        <w:sectPr w:rsidR="000042DB">
          <w:pgSz w:w="11910" w:h="16840"/>
          <w:pgMar w:top="1100" w:right="141" w:bottom="940" w:left="992" w:header="0" w:footer="746" w:gutter="0"/>
          <w:cols w:space="720"/>
        </w:sectPr>
      </w:pPr>
    </w:p>
    <w:p w:rsidR="000042DB" w:rsidRDefault="00B6161F">
      <w:pPr>
        <w:pStyle w:val="a4"/>
        <w:numPr>
          <w:ilvl w:val="1"/>
          <w:numId w:val="40"/>
        </w:numPr>
        <w:tabs>
          <w:tab w:val="left" w:pos="1418"/>
          <w:tab w:val="left" w:pos="9204"/>
        </w:tabs>
        <w:spacing w:before="64"/>
        <w:ind w:left="1418" w:hanging="206"/>
        <w:rPr>
          <w:sz w:val="24"/>
        </w:rPr>
      </w:pPr>
      <w:r>
        <w:rPr>
          <w:sz w:val="24"/>
        </w:rPr>
        <w:lastRenderedPageBreak/>
        <w:t>сила голоса</w:t>
      </w:r>
      <w:r>
        <w:rPr>
          <w:spacing w:val="55"/>
          <w:sz w:val="24"/>
        </w:rPr>
        <w:t xml:space="preserve"> </w:t>
      </w:r>
      <w:r>
        <w:rPr>
          <w:sz w:val="24"/>
          <w:u w:val="single"/>
        </w:rPr>
        <w:tab/>
      </w:r>
    </w:p>
    <w:p w:rsidR="000042DB" w:rsidRDefault="00FD6D3D">
      <w:pPr>
        <w:pStyle w:val="a3"/>
        <w:spacing w:before="68"/>
        <w:rPr>
          <w:sz w:val="20"/>
        </w:rPr>
      </w:pPr>
      <w:r>
        <w:rPr>
          <w:sz w:val="20"/>
        </w:rPr>
        <w:pict>
          <v:shape id="docshape280" o:spid="_x0000_s2061" style="position:absolute;margin-left:110.2pt;margin-top:16.15pt;width:402pt;height:.1pt;z-index:-15599616;mso-wrap-distance-left:0;mso-wrap-distance-right:0;mso-position-horizontal-relative:page" coordorigin="2204,323" coordsize="8040,0" path="m2204,323r8040,e" filled="f" strokeweight=".17183mm">
            <v:path arrowok="t"/>
            <w10:wrap type="topAndBottom" anchorx="page"/>
          </v:shape>
        </w:pict>
      </w:r>
    </w:p>
    <w:p w:rsidR="000042DB" w:rsidRDefault="00B6161F">
      <w:pPr>
        <w:pStyle w:val="a4"/>
        <w:numPr>
          <w:ilvl w:val="1"/>
          <w:numId w:val="40"/>
        </w:numPr>
        <w:tabs>
          <w:tab w:val="left" w:pos="1418"/>
          <w:tab w:val="left" w:pos="9137"/>
        </w:tabs>
        <w:spacing w:before="30"/>
        <w:ind w:left="1418" w:hanging="206"/>
        <w:rPr>
          <w:sz w:val="24"/>
        </w:rPr>
      </w:pPr>
      <w:r>
        <w:rPr>
          <w:sz w:val="24"/>
        </w:rPr>
        <w:t>модуляция голоса</w:t>
      </w:r>
      <w:r>
        <w:rPr>
          <w:spacing w:val="61"/>
          <w:sz w:val="24"/>
        </w:rPr>
        <w:t xml:space="preserve"> </w:t>
      </w:r>
      <w:r>
        <w:rPr>
          <w:sz w:val="24"/>
          <w:u w:val="single"/>
        </w:rPr>
        <w:tab/>
      </w:r>
    </w:p>
    <w:p w:rsidR="000042DB" w:rsidRDefault="00FD6D3D">
      <w:pPr>
        <w:spacing w:before="41"/>
        <w:ind w:left="9318"/>
        <w:rPr>
          <w:sz w:val="24"/>
        </w:rPr>
      </w:pPr>
      <w:r>
        <w:rPr>
          <w:sz w:val="24"/>
        </w:rPr>
        <w:pict>
          <v:shape id="docshape281" o:spid="_x0000_s2060" style="position:absolute;left:0;text-align:left;margin-left:110.9pt;margin-top:16.65pt;width:402.05pt;height:.1pt;z-index:-15599104;mso-wrap-distance-left:0;mso-wrap-distance-right:0;mso-position-horizontal-relative:page" coordorigin="2218,333" coordsize="8041,0" path="m2218,333r8041,e" filled="f" strokeweight=".17183mm">
            <v:path arrowok="t"/>
            <w10:wrap type="topAndBottom" anchorx="page"/>
          </v:shape>
        </w:pict>
      </w:r>
      <w:r w:rsidR="00B6161F">
        <w:rPr>
          <w:sz w:val="24"/>
        </w:rPr>
        <w:t>6</w:t>
      </w:r>
      <w:r w:rsidR="00B6161F">
        <w:rPr>
          <w:spacing w:val="2"/>
          <w:sz w:val="24"/>
        </w:rPr>
        <w:t xml:space="preserve"> </w:t>
      </w:r>
      <w:r w:rsidR="00B6161F">
        <w:rPr>
          <w:spacing w:val="-5"/>
          <w:sz w:val="24"/>
        </w:rPr>
        <w:t>лет</w:t>
      </w:r>
    </w:p>
    <w:p w:rsidR="000042DB" w:rsidRDefault="00B6161F">
      <w:pPr>
        <w:pStyle w:val="a4"/>
        <w:numPr>
          <w:ilvl w:val="1"/>
          <w:numId w:val="40"/>
        </w:numPr>
        <w:tabs>
          <w:tab w:val="left" w:pos="1418"/>
          <w:tab w:val="left" w:pos="8201"/>
        </w:tabs>
        <w:spacing w:before="20" w:line="280" w:lineRule="auto"/>
        <w:ind w:right="826" w:firstLine="0"/>
        <w:rPr>
          <w:sz w:val="24"/>
        </w:rPr>
      </w:pPr>
      <w:r>
        <w:rPr>
          <w:sz w:val="24"/>
        </w:rPr>
        <w:t>тип</w:t>
      </w:r>
      <w:r>
        <w:rPr>
          <w:spacing w:val="33"/>
          <w:sz w:val="24"/>
        </w:rPr>
        <w:t xml:space="preserve"> </w:t>
      </w:r>
      <w:r>
        <w:rPr>
          <w:sz w:val="24"/>
        </w:rPr>
        <w:t>физиологического</w:t>
      </w:r>
      <w:r>
        <w:rPr>
          <w:spacing w:val="38"/>
          <w:sz w:val="24"/>
        </w:rPr>
        <w:t xml:space="preserve"> </w:t>
      </w:r>
      <w:r>
        <w:rPr>
          <w:sz w:val="24"/>
        </w:rPr>
        <w:t>дыхания</w:t>
      </w:r>
      <w:r>
        <w:rPr>
          <w:spacing w:val="32"/>
          <w:sz w:val="24"/>
        </w:rPr>
        <w:t xml:space="preserve"> </w:t>
      </w:r>
      <w:r>
        <w:rPr>
          <w:sz w:val="24"/>
        </w:rPr>
        <w:t>(верхнеключичное,</w:t>
      </w:r>
      <w:r>
        <w:rPr>
          <w:spacing w:val="31"/>
          <w:sz w:val="24"/>
        </w:rPr>
        <w:t xml:space="preserve"> </w:t>
      </w:r>
      <w:r>
        <w:rPr>
          <w:sz w:val="24"/>
        </w:rPr>
        <w:t>диафрагмальное,</w:t>
      </w:r>
      <w:r>
        <w:rPr>
          <w:spacing w:val="35"/>
          <w:sz w:val="24"/>
        </w:rPr>
        <w:t xml:space="preserve"> </w:t>
      </w:r>
      <w:r>
        <w:rPr>
          <w:sz w:val="24"/>
        </w:rPr>
        <w:t>брюшное,</w:t>
      </w:r>
      <w:r>
        <w:rPr>
          <w:spacing w:val="-4"/>
          <w:sz w:val="24"/>
        </w:rPr>
        <w:t xml:space="preserve"> </w:t>
      </w:r>
      <w:r>
        <w:rPr>
          <w:sz w:val="24"/>
        </w:rPr>
        <w:t>с мешанное)</w:t>
      </w:r>
      <w:r>
        <w:rPr>
          <w:spacing w:val="58"/>
          <w:sz w:val="24"/>
        </w:rPr>
        <w:t xml:space="preserve"> </w:t>
      </w:r>
      <w:r>
        <w:rPr>
          <w:sz w:val="24"/>
          <w:u w:val="single"/>
        </w:rPr>
        <w:tab/>
      </w:r>
    </w:p>
    <w:p w:rsidR="000042DB" w:rsidRDefault="00B6161F">
      <w:pPr>
        <w:pStyle w:val="a4"/>
        <w:numPr>
          <w:ilvl w:val="1"/>
          <w:numId w:val="40"/>
        </w:numPr>
        <w:tabs>
          <w:tab w:val="left" w:pos="1418"/>
          <w:tab w:val="left" w:pos="9199"/>
        </w:tabs>
        <w:spacing w:line="273" w:lineRule="exact"/>
        <w:ind w:left="1418" w:hanging="206"/>
        <w:rPr>
          <w:sz w:val="24"/>
        </w:rPr>
      </w:pPr>
      <w:r>
        <w:rPr>
          <w:sz w:val="24"/>
        </w:rPr>
        <w:t>объем дыхания (достаточный, недостаточный)</w:t>
      </w:r>
      <w:r>
        <w:rPr>
          <w:spacing w:val="38"/>
          <w:sz w:val="24"/>
        </w:rPr>
        <w:t xml:space="preserve"> </w:t>
      </w:r>
      <w:r>
        <w:rPr>
          <w:sz w:val="24"/>
          <w:u w:val="single"/>
        </w:rPr>
        <w:tab/>
      </w:r>
    </w:p>
    <w:p w:rsidR="000042DB" w:rsidRDefault="00B6161F">
      <w:pPr>
        <w:pStyle w:val="a4"/>
        <w:numPr>
          <w:ilvl w:val="1"/>
          <w:numId w:val="40"/>
        </w:numPr>
        <w:tabs>
          <w:tab w:val="left" w:pos="1418"/>
          <w:tab w:val="left" w:pos="9176"/>
        </w:tabs>
        <w:spacing w:before="36"/>
        <w:ind w:left="1418" w:hanging="206"/>
        <w:rPr>
          <w:sz w:val="24"/>
        </w:rPr>
      </w:pPr>
      <w:r>
        <w:rPr>
          <w:sz w:val="24"/>
        </w:rPr>
        <w:t>продолжительность речевого выдоха</w:t>
      </w:r>
      <w:r>
        <w:rPr>
          <w:spacing w:val="63"/>
          <w:sz w:val="24"/>
        </w:rPr>
        <w:t xml:space="preserve"> </w:t>
      </w:r>
      <w:r>
        <w:rPr>
          <w:sz w:val="24"/>
          <w:u w:val="single"/>
        </w:rPr>
        <w:tab/>
      </w:r>
    </w:p>
    <w:p w:rsidR="000042DB" w:rsidRDefault="000042DB">
      <w:pPr>
        <w:pStyle w:val="a3"/>
        <w:spacing w:before="38"/>
        <w:rPr>
          <w:sz w:val="20"/>
        </w:rPr>
      </w:pPr>
    </w:p>
    <w:p w:rsidR="000042DB" w:rsidRDefault="000042DB">
      <w:pPr>
        <w:pStyle w:val="a3"/>
        <w:rPr>
          <w:sz w:val="20"/>
        </w:rPr>
        <w:sectPr w:rsidR="000042DB">
          <w:pgSz w:w="11910" w:h="16840"/>
          <w:pgMar w:top="1100" w:right="141" w:bottom="940" w:left="992" w:header="0" w:footer="746" w:gutter="0"/>
          <w:cols w:space="720"/>
        </w:sectPr>
      </w:pPr>
    </w:p>
    <w:p w:rsidR="000042DB" w:rsidRDefault="00B6161F">
      <w:pPr>
        <w:pStyle w:val="a4"/>
        <w:numPr>
          <w:ilvl w:val="1"/>
          <w:numId w:val="40"/>
        </w:numPr>
        <w:tabs>
          <w:tab w:val="left" w:pos="1418"/>
          <w:tab w:val="left" w:pos="9204"/>
        </w:tabs>
        <w:spacing w:before="90"/>
        <w:ind w:left="1418" w:hanging="206"/>
        <w:rPr>
          <w:sz w:val="24"/>
        </w:rPr>
      </w:pPr>
      <w:r>
        <w:rPr>
          <w:sz w:val="24"/>
        </w:rPr>
        <w:lastRenderedPageBreak/>
        <w:t>сила голоса</w:t>
      </w:r>
      <w:r>
        <w:rPr>
          <w:spacing w:val="55"/>
          <w:sz w:val="24"/>
        </w:rPr>
        <w:t xml:space="preserve"> </w:t>
      </w:r>
      <w:r>
        <w:rPr>
          <w:sz w:val="24"/>
          <w:u w:val="single"/>
        </w:rPr>
        <w:tab/>
      </w:r>
    </w:p>
    <w:p w:rsidR="000042DB" w:rsidRDefault="00B6161F">
      <w:pPr>
        <w:pStyle w:val="a4"/>
        <w:numPr>
          <w:ilvl w:val="1"/>
          <w:numId w:val="40"/>
        </w:numPr>
        <w:tabs>
          <w:tab w:val="left" w:pos="1418"/>
          <w:tab w:val="left" w:pos="9137"/>
        </w:tabs>
        <w:spacing w:before="41"/>
        <w:ind w:left="1418" w:hanging="206"/>
        <w:rPr>
          <w:sz w:val="24"/>
        </w:rPr>
      </w:pPr>
      <w:r>
        <w:rPr>
          <w:sz w:val="24"/>
        </w:rPr>
        <w:t>модуляция голоса</w:t>
      </w:r>
      <w:r>
        <w:rPr>
          <w:spacing w:val="61"/>
          <w:sz w:val="24"/>
        </w:rPr>
        <w:t xml:space="preserve"> </w:t>
      </w:r>
      <w:r>
        <w:rPr>
          <w:sz w:val="24"/>
          <w:u w:val="single"/>
        </w:rPr>
        <w:tab/>
      </w:r>
    </w:p>
    <w:p w:rsidR="000042DB" w:rsidRDefault="00B6161F">
      <w:pPr>
        <w:pStyle w:val="a4"/>
        <w:numPr>
          <w:ilvl w:val="0"/>
          <w:numId w:val="40"/>
        </w:numPr>
        <w:tabs>
          <w:tab w:val="left" w:pos="1452"/>
        </w:tabs>
        <w:spacing w:before="46"/>
        <w:rPr>
          <w:sz w:val="24"/>
        </w:rPr>
      </w:pPr>
      <w:r>
        <w:rPr>
          <w:sz w:val="24"/>
        </w:rPr>
        <w:t>Особенности</w:t>
      </w:r>
      <w:r>
        <w:rPr>
          <w:spacing w:val="-5"/>
          <w:sz w:val="24"/>
        </w:rPr>
        <w:t xml:space="preserve"> </w:t>
      </w:r>
      <w:r>
        <w:rPr>
          <w:sz w:val="24"/>
        </w:rPr>
        <w:t>динамической</w:t>
      </w:r>
      <w:r>
        <w:rPr>
          <w:spacing w:val="-5"/>
          <w:sz w:val="24"/>
        </w:rPr>
        <w:t xml:space="preserve"> </w:t>
      </w:r>
      <w:r>
        <w:rPr>
          <w:sz w:val="24"/>
        </w:rPr>
        <w:t>стороны</w:t>
      </w:r>
      <w:r>
        <w:rPr>
          <w:spacing w:val="-4"/>
          <w:sz w:val="24"/>
        </w:rPr>
        <w:t xml:space="preserve"> </w:t>
      </w:r>
      <w:r>
        <w:rPr>
          <w:sz w:val="24"/>
        </w:rPr>
        <w:t>речи.</w:t>
      </w:r>
      <w:r>
        <w:rPr>
          <w:spacing w:val="-9"/>
          <w:sz w:val="24"/>
        </w:rPr>
        <w:t xml:space="preserve"> </w:t>
      </w:r>
      <w:r>
        <w:rPr>
          <w:sz w:val="24"/>
        </w:rPr>
        <w:t>4</w:t>
      </w:r>
      <w:r>
        <w:rPr>
          <w:spacing w:val="-7"/>
          <w:sz w:val="24"/>
        </w:rPr>
        <w:t xml:space="preserve"> </w:t>
      </w:r>
      <w:r>
        <w:rPr>
          <w:spacing w:val="-4"/>
          <w:sz w:val="24"/>
        </w:rPr>
        <w:t>года</w:t>
      </w:r>
    </w:p>
    <w:p w:rsidR="000042DB" w:rsidRDefault="00B6161F">
      <w:pPr>
        <w:pStyle w:val="a4"/>
        <w:numPr>
          <w:ilvl w:val="1"/>
          <w:numId w:val="40"/>
        </w:numPr>
        <w:tabs>
          <w:tab w:val="left" w:pos="1418"/>
          <w:tab w:val="left" w:pos="9228"/>
        </w:tabs>
        <w:spacing w:before="41"/>
        <w:ind w:left="1418" w:hanging="206"/>
        <w:rPr>
          <w:sz w:val="24"/>
        </w:rPr>
      </w:pPr>
      <w:r>
        <w:rPr>
          <w:sz w:val="24"/>
        </w:rPr>
        <w:t>темп (нормальный, ускоренный, замедленный)</w:t>
      </w:r>
      <w:r>
        <w:rPr>
          <w:spacing w:val="44"/>
          <w:sz w:val="24"/>
        </w:rPr>
        <w:t xml:space="preserve"> </w:t>
      </w:r>
      <w:r>
        <w:rPr>
          <w:sz w:val="24"/>
          <w:u w:val="single"/>
        </w:rPr>
        <w:tab/>
      </w:r>
    </w:p>
    <w:p w:rsidR="000042DB" w:rsidRDefault="00B6161F">
      <w:pPr>
        <w:pStyle w:val="a4"/>
        <w:numPr>
          <w:ilvl w:val="1"/>
          <w:numId w:val="40"/>
        </w:numPr>
        <w:tabs>
          <w:tab w:val="left" w:pos="1418"/>
          <w:tab w:val="left" w:pos="9190"/>
        </w:tabs>
        <w:spacing w:before="41"/>
        <w:ind w:left="1418" w:hanging="206"/>
        <w:rPr>
          <w:sz w:val="24"/>
        </w:rPr>
      </w:pPr>
      <w:r>
        <w:rPr>
          <w:sz w:val="24"/>
        </w:rPr>
        <w:t>ритм (нормальный, дисритмия)</w:t>
      </w:r>
      <w:r>
        <w:rPr>
          <w:spacing w:val="42"/>
          <w:sz w:val="24"/>
        </w:rPr>
        <w:t xml:space="preserve"> </w:t>
      </w:r>
      <w:r>
        <w:rPr>
          <w:sz w:val="24"/>
          <w:u w:val="single"/>
        </w:rPr>
        <w:tab/>
      </w:r>
    </w:p>
    <w:p w:rsidR="000042DB" w:rsidRDefault="00B6161F">
      <w:pPr>
        <w:pStyle w:val="a4"/>
        <w:numPr>
          <w:ilvl w:val="1"/>
          <w:numId w:val="40"/>
        </w:numPr>
        <w:tabs>
          <w:tab w:val="left" w:pos="1418"/>
          <w:tab w:val="left" w:pos="9166"/>
        </w:tabs>
        <w:spacing w:before="41"/>
        <w:ind w:left="1418" w:hanging="206"/>
        <w:rPr>
          <w:sz w:val="24"/>
        </w:rPr>
      </w:pPr>
      <w:r>
        <w:rPr>
          <w:sz w:val="24"/>
        </w:rPr>
        <w:t>паузация (правильность расстановки пауз в речевом потоке)</w:t>
      </w:r>
      <w:r>
        <w:rPr>
          <w:spacing w:val="75"/>
          <w:sz w:val="24"/>
        </w:rPr>
        <w:t xml:space="preserve"> </w:t>
      </w:r>
      <w:r>
        <w:rPr>
          <w:sz w:val="24"/>
          <w:u w:val="single"/>
        </w:rPr>
        <w:tab/>
      </w:r>
    </w:p>
    <w:p w:rsidR="000042DB" w:rsidRDefault="00B6161F">
      <w:pPr>
        <w:pStyle w:val="a4"/>
        <w:numPr>
          <w:ilvl w:val="1"/>
          <w:numId w:val="40"/>
        </w:numPr>
        <w:tabs>
          <w:tab w:val="left" w:pos="1418"/>
          <w:tab w:val="left" w:pos="9180"/>
        </w:tabs>
        <w:spacing w:before="41"/>
        <w:ind w:left="1418" w:hanging="206"/>
        <w:rPr>
          <w:sz w:val="24"/>
        </w:rPr>
      </w:pPr>
      <w:r>
        <w:rPr>
          <w:sz w:val="24"/>
        </w:rPr>
        <w:t>употребление основных видов интонации</w:t>
      </w:r>
      <w:r>
        <w:rPr>
          <w:spacing w:val="67"/>
          <w:sz w:val="24"/>
        </w:rPr>
        <w:t xml:space="preserve"> </w:t>
      </w:r>
      <w:r>
        <w:rPr>
          <w:sz w:val="24"/>
          <w:u w:val="single"/>
        </w:rPr>
        <w:tab/>
      </w:r>
    </w:p>
    <w:p w:rsidR="000042DB" w:rsidRDefault="000042DB">
      <w:pPr>
        <w:pStyle w:val="a3"/>
        <w:spacing w:before="88"/>
        <w:rPr>
          <w:sz w:val="20"/>
        </w:rPr>
      </w:pPr>
    </w:p>
    <w:p w:rsidR="000042DB" w:rsidRDefault="00FD6D3D">
      <w:pPr>
        <w:pStyle w:val="a3"/>
        <w:spacing w:line="20" w:lineRule="exact"/>
        <w:ind w:left="1212" w:right="-101"/>
        <w:rPr>
          <w:sz w:val="2"/>
        </w:rPr>
      </w:pPr>
      <w:r>
        <w:rPr>
          <w:sz w:val="2"/>
        </w:rPr>
      </w:r>
      <w:r>
        <w:rPr>
          <w:sz w:val="2"/>
        </w:rPr>
        <w:pict>
          <v:group id="docshapegroup282" o:spid="_x0000_s2058" style="width:402pt;height:.5pt;mso-position-horizontal-relative:char;mso-position-vertical-relative:line" coordsize="8040,10">
            <v:line id="_x0000_s2059" style="position:absolute" from="0,5" to="8040,5" strokeweight=".17183mm"/>
            <w10:wrap type="none"/>
            <w10:anchorlock/>
          </v:group>
        </w:pict>
      </w:r>
    </w:p>
    <w:p w:rsidR="000042DB" w:rsidRDefault="00B6161F">
      <w:pPr>
        <w:pStyle w:val="a4"/>
        <w:numPr>
          <w:ilvl w:val="1"/>
          <w:numId w:val="40"/>
        </w:numPr>
        <w:tabs>
          <w:tab w:val="left" w:pos="1418"/>
          <w:tab w:val="left" w:pos="9228"/>
        </w:tabs>
        <w:spacing w:before="19"/>
        <w:ind w:left="1418" w:hanging="206"/>
        <w:rPr>
          <w:sz w:val="24"/>
        </w:rPr>
      </w:pPr>
      <w:r>
        <w:rPr>
          <w:sz w:val="24"/>
        </w:rPr>
        <w:t>темп (нормальный, ускоренный, замедленный)</w:t>
      </w:r>
      <w:r>
        <w:rPr>
          <w:spacing w:val="39"/>
          <w:sz w:val="24"/>
        </w:rPr>
        <w:t xml:space="preserve"> </w:t>
      </w:r>
      <w:r>
        <w:rPr>
          <w:sz w:val="24"/>
          <w:u w:val="single"/>
        </w:rPr>
        <w:tab/>
      </w:r>
    </w:p>
    <w:p w:rsidR="000042DB" w:rsidRDefault="00B6161F">
      <w:pPr>
        <w:pStyle w:val="a4"/>
        <w:numPr>
          <w:ilvl w:val="1"/>
          <w:numId w:val="40"/>
        </w:numPr>
        <w:tabs>
          <w:tab w:val="left" w:pos="1418"/>
          <w:tab w:val="left" w:pos="9190"/>
        </w:tabs>
        <w:spacing w:before="41"/>
        <w:ind w:left="1418" w:hanging="206"/>
        <w:rPr>
          <w:sz w:val="24"/>
        </w:rPr>
      </w:pPr>
      <w:r>
        <w:rPr>
          <w:sz w:val="24"/>
        </w:rPr>
        <w:t>ритм (нормальный, дисритмия)</w:t>
      </w:r>
      <w:r>
        <w:rPr>
          <w:spacing w:val="42"/>
          <w:sz w:val="24"/>
        </w:rPr>
        <w:t xml:space="preserve"> </w:t>
      </w:r>
      <w:r>
        <w:rPr>
          <w:sz w:val="24"/>
          <w:u w:val="single"/>
        </w:rPr>
        <w:tab/>
      </w:r>
    </w:p>
    <w:p w:rsidR="000042DB" w:rsidRDefault="00B6161F">
      <w:pPr>
        <w:pStyle w:val="a4"/>
        <w:numPr>
          <w:ilvl w:val="1"/>
          <w:numId w:val="40"/>
        </w:numPr>
        <w:tabs>
          <w:tab w:val="left" w:pos="1418"/>
          <w:tab w:val="left" w:pos="9166"/>
        </w:tabs>
        <w:spacing w:before="46"/>
        <w:ind w:left="1418" w:hanging="206"/>
        <w:rPr>
          <w:sz w:val="24"/>
        </w:rPr>
      </w:pPr>
      <w:r>
        <w:rPr>
          <w:sz w:val="24"/>
        </w:rPr>
        <w:t>паузация (правильность расстановки пауз в речевом потоке)</w:t>
      </w:r>
      <w:r>
        <w:rPr>
          <w:spacing w:val="75"/>
          <w:sz w:val="24"/>
        </w:rPr>
        <w:t xml:space="preserve"> </w:t>
      </w:r>
      <w:r>
        <w:rPr>
          <w:sz w:val="24"/>
          <w:u w:val="single"/>
        </w:rPr>
        <w:tab/>
      </w:r>
    </w:p>
    <w:p w:rsidR="000042DB" w:rsidRDefault="00B6161F">
      <w:pPr>
        <w:pStyle w:val="a4"/>
        <w:numPr>
          <w:ilvl w:val="1"/>
          <w:numId w:val="40"/>
        </w:numPr>
        <w:tabs>
          <w:tab w:val="left" w:pos="1418"/>
          <w:tab w:val="left" w:pos="9180"/>
        </w:tabs>
        <w:spacing w:before="41"/>
        <w:ind w:left="1418" w:hanging="206"/>
        <w:rPr>
          <w:sz w:val="24"/>
        </w:rPr>
      </w:pPr>
      <w:r>
        <w:rPr>
          <w:sz w:val="24"/>
        </w:rPr>
        <w:t>употребление основных видов интонации</w:t>
      </w:r>
      <w:r>
        <w:rPr>
          <w:spacing w:val="67"/>
          <w:sz w:val="24"/>
        </w:rPr>
        <w:t xml:space="preserve"> </w:t>
      </w:r>
      <w:r>
        <w:rPr>
          <w:sz w:val="24"/>
          <w:u w:val="single"/>
        </w:rPr>
        <w:tab/>
      </w:r>
    </w:p>
    <w:p w:rsidR="000042DB" w:rsidRDefault="000042DB">
      <w:pPr>
        <w:pStyle w:val="a3"/>
        <w:spacing w:before="86"/>
        <w:rPr>
          <w:sz w:val="20"/>
        </w:rPr>
      </w:pPr>
    </w:p>
    <w:p w:rsidR="000042DB" w:rsidRDefault="00FD6D3D">
      <w:pPr>
        <w:pStyle w:val="a3"/>
        <w:spacing w:line="20" w:lineRule="exact"/>
        <w:ind w:left="1212" w:right="-101"/>
        <w:rPr>
          <w:sz w:val="2"/>
        </w:rPr>
      </w:pPr>
      <w:r>
        <w:rPr>
          <w:sz w:val="2"/>
        </w:rPr>
      </w:r>
      <w:r>
        <w:rPr>
          <w:sz w:val="2"/>
        </w:rPr>
        <w:pict>
          <v:group id="docshapegroup283" o:spid="_x0000_s2056" style="width:402pt;height:.5pt;mso-position-horizontal-relative:char;mso-position-vertical-relative:line" coordsize="8040,10">
            <v:line id="_x0000_s2057" style="position:absolute" from="0,5" to="8040,5" strokeweight=".17183mm"/>
            <w10:wrap type="none"/>
            <w10:anchorlock/>
          </v:group>
        </w:pict>
      </w:r>
    </w:p>
    <w:p w:rsidR="000042DB" w:rsidRDefault="00B6161F">
      <w:pPr>
        <w:pStyle w:val="a4"/>
        <w:numPr>
          <w:ilvl w:val="1"/>
          <w:numId w:val="40"/>
        </w:numPr>
        <w:tabs>
          <w:tab w:val="left" w:pos="1418"/>
          <w:tab w:val="left" w:pos="9228"/>
        </w:tabs>
        <w:spacing w:before="21"/>
        <w:ind w:left="1418" w:hanging="206"/>
        <w:rPr>
          <w:sz w:val="24"/>
        </w:rPr>
      </w:pPr>
      <w:r>
        <w:rPr>
          <w:sz w:val="24"/>
        </w:rPr>
        <w:t>темп (нормальный, ускоренный, замедленный)</w:t>
      </w:r>
      <w:r>
        <w:rPr>
          <w:spacing w:val="44"/>
          <w:sz w:val="24"/>
        </w:rPr>
        <w:t xml:space="preserve"> </w:t>
      </w:r>
      <w:r>
        <w:rPr>
          <w:sz w:val="24"/>
          <w:u w:val="single"/>
        </w:rPr>
        <w:tab/>
      </w:r>
    </w:p>
    <w:p w:rsidR="000042DB" w:rsidRDefault="00B6161F">
      <w:pPr>
        <w:pStyle w:val="a4"/>
        <w:numPr>
          <w:ilvl w:val="1"/>
          <w:numId w:val="40"/>
        </w:numPr>
        <w:tabs>
          <w:tab w:val="left" w:pos="1418"/>
          <w:tab w:val="left" w:pos="9190"/>
        </w:tabs>
        <w:spacing w:before="46"/>
        <w:ind w:left="1418" w:hanging="206"/>
        <w:rPr>
          <w:sz w:val="24"/>
        </w:rPr>
      </w:pPr>
      <w:r>
        <w:rPr>
          <w:sz w:val="24"/>
        </w:rPr>
        <w:t>ритм (нормальный, дисритмия)</w:t>
      </w:r>
      <w:r>
        <w:rPr>
          <w:spacing w:val="42"/>
          <w:sz w:val="24"/>
        </w:rPr>
        <w:t xml:space="preserve"> </w:t>
      </w:r>
      <w:r>
        <w:rPr>
          <w:sz w:val="24"/>
          <w:u w:val="single"/>
        </w:rPr>
        <w:tab/>
      </w:r>
    </w:p>
    <w:p w:rsidR="000042DB" w:rsidRDefault="00B6161F">
      <w:pPr>
        <w:pStyle w:val="a4"/>
        <w:numPr>
          <w:ilvl w:val="1"/>
          <w:numId w:val="40"/>
        </w:numPr>
        <w:tabs>
          <w:tab w:val="left" w:pos="1418"/>
          <w:tab w:val="left" w:pos="9166"/>
        </w:tabs>
        <w:spacing w:before="41"/>
        <w:ind w:left="1418" w:hanging="206"/>
        <w:rPr>
          <w:sz w:val="24"/>
        </w:rPr>
      </w:pPr>
      <w:r>
        <w:rPr>
          <w:sz w:val="24"/>
        </w:rPr>
        <w:t>паузация (правильность расстановки пауз в речевом потоке)</w:t>
      </w:r>
      <w:r>
        <w:rPr>
          <w:spacing w:val="70"/>
          <w:sz w:val="24"/>
        </w:rPr>
        <w:t xml:space="preserve"> </w:t>
      </w:r>
      <w:r>
        <w:rPr>
          <w:sz w:val="24"/>
          <w:u w:val="single"/>
        </w:rPr>
        <w:tab/>
      </w:r>
    </w:p>
    <w:p w:rsidR="000042DB" w:rsidRDefault="00B6161F">
      <w:pPr>
        <w:pStyle w:val="a4"/>
        <w:numPr>
          <w:ilvl w:val="1"/>
          <w:numId w:val="40"/>
        </w:numPr>
        <w:tabs>
          <w:tab w:val="left" w:pos="1418"/>
          <w:tab w:val="left" w:pos="9180"/>
        </w:tabs>
        <w:spacing w:before="41"/>
        <w:ind w:left="1418" w:hanging="206"/>
        <w:rPr>
          <w:sz w:val="24"/>
        </w:rPr>
      </w:pPr>
      <w:r>
        <w:rPr>
          <w:sz w:val="24"/>
        </w:rPr>
        <w:t>употребление основных видов интонации</w:t>
      </w:r>
      <w:r>
        <w:rPr>
          <w:spacing w:val="67"/>
          <w:sz w:val="24"/>
        </w:rPr>
        <w:t xml:space="preserve"> </w:t>
      </w:r>
      <w:r>
        <w:rPr>
          <w:sz w:val="24"/>
          <w:u w:val="single"/>
        </w:rPr>
        <w:tab/>
      </w:r>
    </w:p>
    <w:p w:rsidR="000042DB" w:rsidRDefault="00B6161F">
      <w:pPr>
        <w:rPr>
          <w:sz w:val="24"/>
        </w:rPr>
      </w:pPr>
      <w:r>
        <w:br w:type="column"/>
      </w:r>
    </w:p>
    <w:p w:rsidR="000042DB" w:rsidRDefault="000042DB">
      <w:pPr>
        <w:pStyle w:val="a3"/>
        <w:rPr>
          <w:sz w:val="24"/>
        </w:rPr>
      </w:pPr>
    </w:p>
    <w:p w:rsidR="000042DB" w:rsidRDefault="000042DB">
      <w:pPr>
        <w:pStyle w:val="a3"/>
        <w:rPr>
          <w:sz w:val="24"/>
        </w:rPr>
      </w:pPr>
    </w:p>
    <w:p w:rsidR="000042DB" w:rsidRDefault="000042DB">
      <w:pPr>
        <w:pStyle w:val="a3"/>
        <w:rPr>
          <w:sz w:val="24"/>
        </w:rPr>
      </w:pPr>
    </w:p>
    <w:p w:rsidR="000042DB" w:rsidRDefault="000042DB">
      <w:pPr>
        <w:pStyle w:val="a3"/>
        <w:rPr>
          <w:sz w:val="24"/>
        </w:rPr>
      </w:pPr>
    </w:p>
    <w:p w:rsidR="000042DB" w:rsidRDefault="000042DB">
      <w:pPr>
        <w:pStyle w:val="a3"/>
        <w:rPr>
          <w:sz w:val="24"/>
        </w:rPr>
      </w:pPr>
    </w:p>
    <w:p w:rsidR="000042DB" w:rsidRDefault="000042DB">
      <w:pPr>
        <w:pStyle w:val="a3"/>
        <w:rPr>
          <w:sz w:val="24"/>
        </w:rPr>
      </w:pPr>
    </w:p>
    <w:p w:rsidR="000042DB" w:rsidRDefault="000042DB">
      <w:pPr>
        <w:pStyle w:val="a3"/>
        <w:spacing w:before="105"/>
        <w:rPr>
          <w:sz w:val="24"/>
        </w:rPr>
      </w:pPr>
    </w:p>
    <w:p w:rsidR="000042DB" w:rsidRDefault="00B6161F">
      <w:pPr>
        <w:spacing w:before="1"/>
        <w:ind w:left="44"/>
        <w:rPr>
          <w:sz w:val="24"/>
        </w:rPr>
      </w:pPr>
      <w:r>
        <w:rPr>
          <w:sz w:val="24"/>
        </w:rPr>
        <w:t>5</w:t>
      </w:r>
      <w:r>
        <w:rPr>
          <w:spacing w:val="2"/>
          <w:sz w:val="24"/>
        </w:rPr>
        <w:t xml:space="preserve"> </w:t>
      </w:r>
      <w:r>
        <w:rPr>
          <w:spacing w:val="-5"/>
          <w:sz w:val="24"/>
        </w:rPr>
        <w:t>лет</w:t>
      </w:r>
    </w:p>
    <w:p w:rsidR="000042DB" w:rsidRDefault="000042DB">
      <w:pPr>
        <w:pStyle w:val="a3"/>
        <w:rPr>
          <w:sz w:val="24"/>
        </w:rPr>
      </w:pPr>
    </w:p>
    <w:p w:rsidR="000042DB" w:rsidRDefault="000042DB">
      <w:pPr>
        <w:pStyle w:val="a3"/>
        <w:rPr>
          <w:sz w:val="24"/>
        </w:rPr>
      </w:pPr>
    </w:p>
    <w:p w:rsidR="000042DB" w:rsidRDefault="000042DB">
      <w:pPr>
        <w:pStyle w:val="a3"/>
        <w:rPr>
          <w:sz w:val="24"/>
        </w:rPr>
      </w:pPr>
    </w:p>
    <w:p w:rsidR="000042DB" w:rsidRDefault="000042DB">
      <w:pPr>
        <w:pStyle w:val="a3"/>
        <w:spacing w:before="209"/>
        <w:rPr>
          <w:sz w:val="24"/>
        </w:rPr>
      </w:pPr>
    </w:p>
    <w:p w:rsidR="000042DB" w:rsidRDefault="00B6161F">
      <w:pPr>
        <w:ind w:left="44"/>
        <w:rPr>
          <w:sz w:val="24"/>
        </w:rPr>
      </w:pPr>
      <w:r>
        <w:rPr>
          <w:sz w:val="24"/>
        </w:rPr>
        <w:t>6</w:t>
      </w:r>
      <w:r>
        <w:rPr>
          <w:spacing w:val="2"/>
          <w:sz w:val="24"/>
        </w:rPr>
        <w:t xml:space="preserve"> </w:t>
      </w:r>
      <w:r>
        <w:rPr>
          <w:spacing w:val="-5"/>
          <w:sz w:val="24"/>
        </w:rPr>
        <w:t>лет</w:t>
      </w:r>
    </w:p>
    <w:p w:rsidR="000042DB" w:rsidRDefault="000042DB">
      <w:pPr>
        <w:rPr>
          <w:sz w:val="24"/>
        </w:rPr>
        <w:sectPr w:rsidR="000042DB">
          <w:type w:val="continuous"/>
          <w:pgSz w:w="11910" w:h="16840"/>
          <w:pgMar w:top="300" w:right="141" w:bottom="940" w:left="992" w:header="0" w:footer="746" w:gutter="0"/>
          <w:cols w:num="2" w:space="720" w:equalWidth="0">
            <w:col w:w="9229" w:space="40"/>
            <w:col w:w="1508"/>
          </w:cols>
        </w:sectPr>
      </w:pPr>
    </w:p>
    <w:p w:rsidR="000042DB" w:rsidRDefault="00B6161F">
      <w:pPr>
        <w:pStyle w:val="a4"/>
        <w:numPr>
          <w:ilvl w:val="0"/>
          <w:numId w:val="40"/>
        </w:numPr>
        <w:tabs>
          <w:tab w:val="left" w:pos="1452"/>
          <w:tab w:val="left" w:pos="9293"/>
        </w:tabs>
        <w:spacing w:before="41" w:line="271" w:lineRule="auto"/>
        <w:ind w:left="1212" w:right="838" w:firstLine="0"/>
        <w:rPr>
          <w:sz w:val="24"/>
        </w:rPr>
      </w:pPr>
      <w:r>
        <w:rPr>
          <w:sz w:val="24"/>
        </w:rPr>
        <w:lastRenderedPageBreak/>
        <w:t>Состояние</w:t>
      </w:r>
      <w:r>
        <w:rPr>
          <w:spacing w:val="-8"/>
          <w:sz w:val="24"/>
        </w:rPr>
        <w:t xml:space="preserve"> </w:t>
      </w:r>
      <w:r>
        <w:rPr>
          <w:sz w:val="24"/>
        </w:rPr>
        <w:t>фонематического</w:t>
      </w:r>
      <w:r>
        <w:rPr>
          <w:spacing w:val="-7"/>
          <w:sz w:val="24"/>
        </w:rPr>
        <w:t xml:space="preserve"> </w:t>
      </w:r>
      <w:r>
        <w:rPr>
          <w:sz w:val="24"/>
        </w:rPr>
        <w:t>восприятия,</w:t>
      </w:r>
      <w:r>
        <w:rPr>
          <w:spacing w:val="-9"/>
          <w:sz w:val="24"/>
        </w:rPr>
        <w:t xml:space="preserve"> </w:t>
      </w:r>
      <w:r>
        <w:rPr>
          <w:sz w:val="24"/>
        </w:rPr>
        <w:t>навыков</w:t>
      </w:r>
      <w:r>
        <w:rPr>
          <w:spacing w:val="-10"/>
          <w:sz w:val="24"/>
        </w:rPr>
        <w:t xml:space="preserve"> </w:t>
      </w:r>
      <w:r>
        <w:rPr>
          <w:sz w:val="24"/>
        </w:rPr>
        <w:t>фонематического</w:t>
      </w:r>
      <w:r>
        <w:rPr>
          <w:spacing w:val="-2"/>
          <w:sz w:val="24"/>
        </w:rPr>
        <w:t xml:space="preserve"> </w:t>
      </w:r>
      <w:r>
        <w:rPr>
          <w:sz w:val="24"/>
        </w:rPr>
        <w:t>анализа</w:t>
      </w:r>
      <w:r>
        <w:rPr>
          <w:spacing w:val="27"/>
          <w:sz w:val="24"/>
        </w:rPr>
        <w:t xml:space="preserve"> </w:t>
      </w:r>
      <w:r>
        <w:rPr>
          <w:sz w:val="24"/>
        </w:rPr>
        <w:t>и</w:t>
      </w:r>
      <w:r>
        <w:rPr>
          <w:spacing w:val="-8"/>
          <w:sz w:val="24"/>
        </w:rPr>
        <w:t xml:space="preserve"> </w:t>
      </w:r>
      <w:r>
        <w:rPr>
          <w:sz w:val="24"/>
        </w:rPr>
        <w:t xml:space="preserve">син теза. Повторение слогов с оппозиционными звуками: 4 года ба-па </w:t>
      </w:r>
      <w:r>
        <w:rPr>
          <w:sz w:val="24"/>
          <w:u w:val="single"/>
        </w:rPr>
        <w:tab/>
      </w:r>
      <w:r>
        <w:rPr>
          <w:spacing w:val="-4"/>
          <w:sz w:val="24"/>
        </w:rPr>
        <w:t>па-</w:t>
      </w:r>
    </w:p>
    <w:p w:rsidR="000042DB" w:rsidRDefault="00B6161F">
      <w:pPr>
        <w:tabs>
          <w:tab w:val="left" w:pos="2758"/>
          <w:tab w:val="left" w:pos="4587"/>
          <w:tab w:val="left" w:pos="6417"/>
          <w:tab w:val="left" w:pos="8256"/>
          <w:tab w:val="left" w:pos="10150"/>
        </w:tabs>
        <w:spacing w:before="10"/>
        <w:ind w:left="1212"/>
        <w:rPr>
          <w:sz w:val="24"/>
        </w:rPr>
      </w:pPr>
      <w:r>
        <w:rPr>
          <w:sz w:val="24"/>
        </w:rPr>
        <w:t xml:space="preserve">ба </w:t>
      </w:r>
      <w:r>
        <w:rPr>
          <w:sz w:val="24"/>
          <w:u w:val="single"/>
        </w:rPr>
        <w:tab/>
      </w:r>
      <w:r>
        <w:rPr>
          <w:spacing w:val="-2"/>
          <w:sz w:val="24"/>
        </w:rPr>
        <w:t>га-</w:t>
      </w:r>
      <w:r>
        <w:rPr>
          <w:sz w:val="24"/>
        </w:rPr>
        <w:t xml:space="preserve">ка </w:t>
      </w:r>
      <w:r>
        <w:rPr>
          <w:sz w:val="24"/>
          <w:u w:val="single"/>
        </w:rPr>
        <w:tab/>
      </w:r>
      <w:r>
        <w:rPr>
          <w:spacing w:val="-4"/>
          <w:sz w:val="24"/>
        </w:rPr>
        <w:t>ка-</w:t>
      </w:r>
      <w:r>
        <w:rPr>
          <w:sz w:val="24"/>
        </w:rPr>
        <w:t xml:space="preserve">га </w:t>
      </w:r>
      <w:r>
        <w:rPr>
          <w:sz w:val="24"/>
          <w:u w:val="single"/>
        </w:rPr>
        <w:tab/>
      </w:r>
      <w:r>
        <w:rPr>
          <w:spacing w:val="-2"/>
          <w:sz w:val="24"/>
        </w:rPr>
        <w:t>да-</w:t>
      </w:r>
      <w:r>
        <w:rPr>
          <w:sz w:val="24"/>
        </w:rPr>
        <w:t xml:space="preserve">та </w:t>
      </w:r>
      <w:r>
        <w:rPr>
          <w:sz w:val="24"/>
          <w:u w:val="single"/>
        </w:rPr>
        <w:tab/>
      </w:r>
      <w:r>
        <w:rPr>
          <w:spacing w:val="-2"/>
          <w:sz w:val="24"/>
        </w:rPr>
        <w:t>та-</w:t>
      </w:r>
      <w:r>
        <w:rPr>
          <w:sz w:val="24"/>
        </w:rPr>
        <w:t xml:space="preserve">да </w:t>
      </w:r>
      <w:r>
        <w:rPr>
          <w:sz w:val="24"/>
          <w:u w:val="single"/>
        </w:rPr>
        <w:tab/>
      </w:r>
    </w:p>
    <w:p w:rsidR="000042DB" w:rsidRDefault="00B6161F">
      <w:pPr>
        <w:tabs>
          <w:tab w:val="left" w:pos="3094"/>
          <w:tab w:val="left" w:pos="4986"/>
          <w:tab w:val="left" w:pos="6830"/>
          <w:tab w:val="left" w:pos="8674"/>
        </w:tabs>
        <w:spacing w:before="41"/>
        <w:ind w:left="1212"/>
        <w:rPr>
          <w:sz w:val="24"/>
        </w:rPr>
      </w:pPr>
      <w:r>
        <w:rPr>
          <w:spacing w:val="-2"/>
          <w:sz w:val="24"/>
        </w:rPr>
        <w:t>ма-</w:t>
      </w:r>
      <w:r>
        <w:rPr>
          <w:sz w:val="24"/>
        </w:rPr>
        <w:t xml:space="preserve">ба </w:t>
      </w:r>
      <w:r>
        <w:rPr>
          <w:sz w:val="24"/>
          <w:u w:val="single"/>
        </w:rPr>
        <w:tab/>
      </w:r>
      <w:r>
        <w:rPr>
          <w:spacing w:val="-2"/>
          <w:sz w:val="24"/>
        </w:rPr>
        <w:t>ба-</w:t>
      </w:r>
      <w:r>
        <w:rPr>
          <w:sz w:val="24"/>
        </w:rPr>
        <w:t xml:space="preserve">ма </w:t>
      </w:r>
      <w:r>
        <w:rPr>
          <w:sz w:val="24"/>
          <w:u w:val="single"/>
        </w:rPr>
        <w:tab/>
      </w:r>
      <w:r>
        <w:rPr>
          <w:spacing w:val="-2"/>
          <w:sz w:val="24"/>
        </w:rPr>
        <w:t>ва-</w:t>
      </w:r>
      <w:r>
        <w:rPr>
          <w:sz w:val="24"/>
        </w:rPr>
        <w:t xml:space="preserve">ка </w:t>
      </w:r>
      <w:r>
        <w:rPr>
          <w:sz w:val="24"/>
          <w:u w:val="single"/>
        </w:rPr>
        <w:tab/>
      </w:r>
      <w:r>
        <w:rPr>
          <w:spacing w:val="-4"/>
          <w:sz w:val="24"/>
        </w:rPr>
        <w:t>ка-</w:t>
      </w:r>
      <w:r>
        <w:rPr>
          <w:sz w:val="24"/>
        </w:rPr>
        <w:t xml:space="preserve">ва </w:t>
      </w:r>
      <w:r>
        <w:rPr>
          <w:sz w:val="24"/>
          <w:u w:val="single"/>
        </w:rPr>
        <w:tab/>
      </w:r>
      <w:r>
        <w:rPr>
          <w:spacing w:val="-5"/>
          <w:sz w:val="24"/>
        </w:rPr>
        <w:t>ня-</w:t>
      </w:r>
    </w:p>
    <w:p w:rsidR="000042DB" w:rsidRDefault="00B6161F">
      <w:pPr>
        <w:tabs>
          <w:tab w:val="left" w:pos="2762"/>
          <w:tab w:val="left" w:pos="3046"/>
          <w:tab w:val="left" w:pos="4640"/>
          <w:tab w:val="left" w:pos="5183"/>
          <w:tab w:val="left" w:pos="7300"/>
          <w:tab w:val="left" w:pos="7387"/>
          <w:tab w:val="left" w:pos="9487"/>
          <w:tab w:val="left" w:pos="9567"/>
        </w:tabs>
        <w:spacing w:before="41" w:line="276" w:lineRule="auto"/>
        <w:ind w:left="1212" w:right="910"/>
        <w:rPr>
          <w:sz w:val="24"/>
        </w:rPr>
      </w:pPr>
      <w:r>
        <w:rPr>
          <w:sz w:val="24"/>
        </w:rPr>
        <w:t xml:space="preserve">на </w:t>
      </w:r>
      <w:r>
        <w:rPr>
          <w:sz w:val="24"/>
          <w:u w:val="single"/>
        </w:rPr>
        <w:tab/>
      </w:r>
      <w:r>
        <w:rPr>
          <w:sz w:val="24"/>
        </w:rPr>
        <w:t xml:space="preserve">на-ня </w:t>
      </w:r>
      <w:r>
        <w:rPr>
          <w:sz w:val="24"/>
          <w:u w:val="single"/>
        </w:rPr>
        <w:tab/>
      </w:r>
      <w:r>
        <w:rPr>
          <w:sz w:val="24"/>
        </w:rPr>
        <w:t xml:space="preserve">5 лет ба-па-ба </w:t>
      </w:r>
      <w:r>
        <w:rPr>
          <w:sz w:val="24"/>
          <w:u w:val="single"/>
        </w:rPr>
        <w:tab/>
      </w:r>
      <w:r>
        <w:rPr>
          <w:sz w:val="24"/>
          <w:u w:val="single"/>
        </w:rPr>
        <w:tab/>
      </w:r>
      <w:r>
        <w:rPr>
          <w:sz w:val="24"/>
        </w:rPr>
        <w:t xml:space="preserve">па-ба-па </w:t>
      </w:r>
      <w:r>
        <w:rPr>
          <w:sz w:val="24"/>
          <w:u w:val="single"/>
        </w:rPr>
        <w:tab/>
      </w:r>
      <w:r>
        <w:rPr>
          <w:sz w:val="24"/>
          <w:u w:val="single"/>
        </w:rPr>
        <w:tab/>
      </w:r>
      <w:r>
        <w:rPr>
          <w:spacing w:val="-8"/>
          <w:sz w:val="24"/>
        </w:rPr>
        <w:t xml:space="preserve">да- </w:t>
      </w:r>
      <w:r>
        <w:rPr>
          <w:sz w:val="24"/>
        </w:rPr>
        <w:t xml:space="preserve">та-да </w:t>
      </w:r>
      <w:r>
        <w:rPr>
          <w:sz w:val="24"/>
          <w:u w:val="single"/>
        </w:rPr>
        <w:tab/>
      </w:r>
      <w:r>
        <w:rPr>
          <w:sz w:val="24"/>
          <w:u w:val="single"/>
        </w:rPr>
        <w:tab/>
      </w:r>
      <w:r>
        <w:rPr>
          <w:sz w:val="24"/>
        </w:rPr>
        <w:t xml:space="preserve">та-да-та </w:t>
      </w:r>
      <w:r>
        <w:rPr>
          <w:sz w:val="24"/>
          <w:u w:val="single"/>
        </w:rPr>
        <w:tab/>
      </w:r>
      <w:r>
        <w:rPr>
          <w:sz w:val="24"/>
          <w:u w:val="single"/>
        </w:rPr>
        <w:tab/>
      </w:r>
      <w:r>
        <w:rPr>
          <w:sz w:val="24"/>
        </w:rPr>
        <w:t xml:space="preserve">га-ка-га </w:t>
      </w:r>
      <w:r>
        <w:rPr>
          <w:sz w:val="24"/>
          <w:u w:val="single"/>
        </w:rPr>
        <w:tab/>
      </w:r>
      <w:r>
        <w:rPr>
          <w:sz w:val="24"/>
        </w:rPr>
        <w:t xml:space="preserve">ка-га-ка </w:t>
      </w:r>
      <w:r>
        <w:rPr>
          <w:sz w:val="24"/>
          <w:u w:val="single"/>
        </w:rPr>
        <w:tab/>
      </w:r>
    </w:p>
    <w:p w:rsidR="000042DB" w:rsidRDefault="00B6161F">
      <w:pPr>
        <w:spacing w:before="4"/>
        <w:ind w:left="1212"/>
        <w:rPr>
          <w:sz w:val="24"/>
        </w:rPr>
      </w:pPr>
      <w:r>
        <w:rPr>
          <w:spacing w:val="-5"/>
          <w:sz w:val="24"/>
        </w:rPr>
        <w:t>63</w:t>
      </w:r>
    </w:p>
    <w:p w:rsidR="000042DB" w:rsidRDefault="00B6161F">
      <w:pPr>
        <w:tabs>
          <w:tab w:val="left" w:pos="3301"/>
          <w:tab w:val="left" w:pos="5413"/>
          <w:tab w:val="left" w:pos="7531"/>
          <w:tab w:val="left" w:pos="9708"/>
        </w:tabs>
        <w:spacing w:before="41"/>
        <w:ind w:left="1212"/>
        <w:rPr>
          <w:sz w:val="24"/>
        </w:rPr>
      </w:pPr>
      <w:r>
        <w:rPr>
          <w:spacing w:val="-4"/>
          <w:sz w:val="24"/>
        </w:rPr>
        <w:t>за-са-за</w:t>
      </w:r>
      <w:r>
        <w:rPr>
          <w:sz w:val="24"/>
        </w:rPr>
        <w:t xml:space="preserve"> </w:t>
      </w:r>
      <w:r>
        <w:rPr>
          <w:sz w:val="24"/>
          <w:u w:val="single"/>
        </w:rPr>
        <w:tab/>
      </w:r>
      <w:r>
        <w:rPr>
          <w:spacing w:val="-2"/>
          <w:sz w:val="24"/>
        </w:rPr>
        <w:t xml:space="preserve">са-за-са </w:t>
      </w:r>
      <w:r>
        <w:rPr>
          <w:sz w:val="24"/>
          <w:u w:val="single"/>
        </w:rPr>
        <w:tab/>
      </w:r>
      <w:r>
        <w:rPr>
          <w:spacing w:val="-4"/>
          <w:sz w:val="24"/>
        </w:rPr>
        <w:t>та-тя-та</w:t>
      </w:r>
      <w:r>
        <w:rPr>
          <w:sz w:val="24"/>
        </w:rPr>
        <w:t xml:space="preserve"> </w:t>
      </w:r>
      <w:r>
        <w:rPr>
          <w:sz w:val="24"/>
          <w:u w:val="single"/>
        </w:rPr>
        <w:tab/>
      </w:r>
      <w:r>
        <w:rPr>
          <w:spacing w:val="-4"/>
          <w:sz w:val="24"/>
        </w:rPr>
        <w:t>тя-та-тя</w:t>
      </w:r>
      <w:r>
        <w:rPr>
          <w:sz w:val="24"/>
        </w:rPr>
        <w:t xml:space="preserve"> </w:t>
      </w:r>
      <w:r>
        <w:rPr>
          <w:sz w:val="24"/>
          <w:u w:val="single"/>
        </w:rPr>
        <w:tab/>
      </w:r>
    </w:p>
    <w:p w:rsidR="000042DB" w:rsidRDefault="00B6161F">
      <w:pPr>
        <w:spacing w:before="40"/>
        <w:ind w:left="1212"/>
        <w:rPr>
          <w:sz w:val="24"/>
        </w:rPr>
      </w:pPr>
      <w:r>
        <w:rPr>
          <w:sz w:val="24"/>
        </w:rPr>
        <w:t>6</w:t>
      </w:r>
      <w:r>
        <w:rPr>
          <w:spacing w:val="2"/>
          <w:sz w:val="24"/>
        </w:rPr>
        <w:t xml:space="preserve"> </w:t>
      </w:r>
      <w:r>
        <w:rPr>
          <w:spacing w:val="-5"/>
          <w:sz w:val="24"/>
        </w:rPr>
        <w:t>лет</w:t>
      </w:r>
    </w:p>
    <w:p w:rsidR="000042DB" w:rsidRDefault="00B6161F">
      <w:pPr>
        <w:tabs>
          <w:tab w:val="left" w:pos="3406"/>
          <w:tab w:val="left" w:pos="5682"/>
          <w:tab w:val="left" w:pos="8002"/>
        </w:tabs>
        <w:spacing w:before="41"/>
        <w:ind w:left="1212"/>
        <w:rPr>
          <w:sz w:val="24"/>
        </w:rPr>
      </w:pPr>
      <w:r>
        <w:rPr>
          <w:spacing w:val="-2"/>
          <w:sz w:val="24"/>
        </w:rPr>
        <w:t xml:space="preserve">са-ша-са </w:t>
      </w:r>
      <w:r>
        <w:rPr>
          <w:sz w:val="24"/>
          <w:u w:val="single"/>
        </w:rPr>
        <w:tab/>
      </w:r>
      <w:r>
        <w:rPr>
          <w:spacing w:val="-4"/>
          <w:sz w:val="24"/>
        </w:rPr>
        <w:t>ша-са-ша</w:t>
      </w:r>
      <w:r>
        <w:rPr>
          <w:sz w:val="24"/>
        </w:rPr>
        <w:t xml:space="preserve"> </w:t>
      </w:r>
      <w:r>
        <w:rPr>
          <w:sz w:val="24"/>
          <w:u w:val="single"/>
        </w:rPr>
        <w:tab/>
      </w:r>
      <w:r>
        <w:rPr>
          <w:spacing w:val="-4"/>
          <w:sz w:val="24"/>
        </w:rPr>
        <w:t>жа-ша-жа</w:t>
      </w:r>
      <w:r>
        <w:rPr>
          <w:sz w:val="24"/>
        </w:rPr>
        <w:t xml:space="preserve"> </w:t>
      </w:r>
      <w:r>
        <w:rPr>
          <w:sz w:val="24"/>
          <w:u w:val="single"/>
        </w:rPr>
        <w:tab/>
      </w:r>
      <w:r>
        <w:rPr>
          <w:sz w:val="24"/>
        </w:rPr>
        <w:t>ша-</w:t>
      </w:r>
      <w:r>
        <w:rPr>
          <w:spacing w:val="-5"/>
          <w:sz w:val="24"/>
        </w:rPr>
        <w:t>жа-</w:t>
      </w:r>
    </w:p>
    <w:p w:rsidR="000042DB" w:rsidRDefault="00B6161F">
      <w:pPr>
        <w:tabs>
          <w:tab w:val="left" w:pos="2743"/>
          <w:tab w:val="left" w:pos="2820"/>
          <w:tab w:val="left" w:pos="4909"/>
          <w:tab w:val="left" w:pos="4967"/>
          <w:tab w:val="left" w:pos="7128"/>
          <w:tab w:val="left" w:pos="9279"/>
        </w:tabs>
        <w:spacing w:before="41" w:line="276" w:lineRule="auto"/>
        <w:ind w:left="1212" w:right="900"/>
        <w:rPr>
          <w:sz w:val="24"/>
        </w:rPr>
      </w:pPr>
      <w:r>
        <w:rPr>
          <w:sz w:val="24"/>
        </w:rPr>
        <w:t xml:space="preserve">ша </w:t>
      </w:r>
      <w:r>
        <w:rPr>
          <w:sz w:val="24"/>
          <w:u w:val="single"/>
        </w:rPr>
        <w:tab/>
      </w:r>
      <w:r>
        <w:rPr>
          <w:sz w:val="24"/>
          <w:u w:val="single"/>
        </w:rPr>
        <w:tab/>
      </w:r>
      <w:r>
        <w:rPr>
          <w:sz w:val="24"/>
        </w:rPr>
        <w:t xml:space="preserve">са-ца-са </w:t>
      </w:r>
      <w:r>
        <w:rPr>
          <w:sz w:val="24"/>
          <w:u w:val="single"/>
        </w:rPr>
        <w:tab/>
      </w:r>
      <w:r>
        <w:rPr>
          <w:sz w:val="24"/>
          <w:u w:val="single"/>
        </w:rPr>
        <w:tab/>
      </w:r>
      <w:r>
        <w:rPr>
          <w:sz w:val="24"/>
        </w:rPr>
        <w:t xml:space="preserve">ца-са-ца </w:t>
      </w:r>
      <w:r>
        <w:rPr>
          <w:sz w:val="24"/>
          <w:u w:val="single"/>
        </w:rPr>
        <w:tab/>
      </w:r>
      <w:r>
        <w:rPr>
          <w:sz w:val="24"/>
        </w:rPr>
        <w:t xml:space="preserve">ча-тя-ча </w:t>
      </w:r>
      <w:r>
        <w:rPr>
          <w:sz w:val="24"/>
          <w:u w:val="single"/>
        </w:rPr>
        <w:tab/>
      </w:r>
      <w:r>
        <w:rPr>
          <w:spacing w:val="-4"/>
          <w:sz w:val="24"/>
        </w:rPr>
        <w:t xml:space="preserve">тя-ча- </w:t>
      </w:r>
      <w:r>
        <w:rPr>
          <w:sz w:val="24"/>
        </w:rPr>
        <w:t xml:space="preserve">тя </w:t>
      </w:r>
      <w:r>
        <w:rPr>
          <w:sz w:val="24"/>
          <w:u w:val="single"/>
        </w:rPr>
        <w:tab/>
      </w:r>
      <w:r>
        <w:rPr>
          <w:sz w:val="24"/>
        </w:rPr>
        <w:t xml:space="preserve">ла-ля-ла </w:t>
      </w:r>
      <w:r>
        <w:rPr>
          <w:sz w:val="24"/>
          <w:u w:val="single"/>
        </w:rPr>
        <w:tab/>
      </w:r>
      <w:r>
        <w:rPr>
          <w:sz w:val="24"/>
        </w:rPr>
        <w:t xml:space="preserve">ля-ла-ля </w:t>
      </w:r>
      <w:r>
        <w:rPr>
          <w:sz w:val="24"/>
          <w:u w:val="single"/>
        </w:rPr>
        <w:tab/>
        <w:t xml:space="preserve"> </w:t>
      </w:r>
    </w:p>
    <w:p w:rsidR="000042DB" w:rsidRDefault="00B6161F">
      <w:pPr>
        <w:tabs>
          <w:tab w:val="left" w:pos="7925"/>
          <w:tab w:val="left" w:pos="9751"/>
        </w:tabs>
        <w:spacing w:before="4"/>
        <w:ind w:left="1212"/>
        <w:rPr>
          <w:sz w:val="24"/>
        </w:rPr>
      </w:pPr>
      <w:r>
        <w:rPr>
          <w:sz w:val="24"/>
        </w:rPr>
        <w:t>Выделение начального ударного из слов. 5</w:t>
      </w:r>
      <w:r>
        <w:rPr>
          <w:spacing w:val="-4"/>
          <w:sz w:val="24"/>
        </w:rPr>
        <w:t xml:space="preserve"> </w:t>
      </w:r>
      <w:r>
        <w:rPr>
          <w:sz w:val="24"/>
        </w:rPr>
        <w:t>лет</w:t>
      </w:r>
      <w:r>
        <w:rPr>
          <w:spacing w:val="-3"/>
          <w:sz w:val="24"/>
        </w:rPr>
        <w:t xml:space="preserve"> </w:t>
      </w:r>
      <w:r>
        <w:rPr>
          <w:sz w:val="24"/>
        </w:rPr>
        <w:t xml:space="preserve">астра </w:t>
      </w:r>
      <w:r>
        <w:rPr>
          <w:sz w:val="24"/>
          <w:u w:val="single"/>
        </w:rPr>
        <w:tab/>
      </w:r>
      <w:r>
        <w:rPr>
          <w:sz w:val="24"/>
        </w:rPr>
        <w:t xml:space="preserve">арка </w:t>
      </w:r>
      <w:r>
        <w:rPr>
          <w:sz w:val="24"/>
          <w:u w:val="single"/>
        </w:rPr>
        <w:tab/>
      </w:r>
    </w:p>
    <w:p w:rsidR="000042DB" w:rsidRDefault="00B6161F">
      <w:pPr>
        <w:tabs>
          <w:tab w:val="left" w:pos="3098"/>
          <w:tab w:val="left" w:pos="4981"/>
          <w:tab w:val="left" w:pos="6782"/>
          <w:tab w:val="left" w:pos="8589"/>
        </w:tabs>
        <w:spacing w:before="36"/>
        <w:ind w:left="1212"/>
        <w:rPr>
          <w:sz w:val="24"/>
        </w:rPr>
      </w:pPr>
      <w:r>
        <w:rPr>
          <w:sz w:val="24"/>
        </w:rPr>
        <w:t xml:space="preserve">осень </w:t>
      </w:r>
      <w:r>
        <w:rPr>
          <w:sz w:val="24"/>
          <w:u w:val="single"/>
        </w:rPr>
        <w:tab/>
      </w:r>
      <w:r>
        <w:rPr>
          <w:sz w:val="24"/>
        </w:rPr>
        <w:t xml:space="preserve">озеро </w:t>
      </w:r>
      <w:r>
        <w:rPr>
          <w:sz w:val="24"/>
          <w:u w:val="single"/>
        </w:rPr>
        <w:tab/>
      </w:r>
      <w:r>
        <w:rPr>
          <w:sz w:val="24"/>
        </w:rPr>
        <w:t xml:space="preserve">улей </w:t>
      </w:r>
      <w:r>
        <w:rPr>
          <w:sz w:val="24"/>
          <w:u w:val="single"/>
        </w:rPr>
        <w:tab/>
      </w:r>
      <w:r>
        <w:rPr>
          <w:sz w:val="24"/>
        </w:rPr>
        <w:t xml:space="preserve">уши </w:t>
      </w:r>
      <w:r>
        <w:rPr>
          <w:sz w:val="24"/>
          <w:u w:val="single"/>
        </w:rPr>
        <w:tab/>
      </w:r>
    </w:p>
    <w:p w:rsidR="000042DB" w:rsidRDefault="00B6161F">
      <w:pPr>
        <w:tabs>
          <w:tab w:val="left" w:pos="2873"/>
          <w:tab w:val="left" w:pos="3036"/>
          <w:tab w:val="left" w:pos="4544"/>
          <w:tab w:val="left" w:pos="4991"/>
          <w:tab w:val="left" w:pos="6249"/>
          <w:tab w:val="left" w:pos="8273"/>
        </w:tabs>
        <w:spacing w:before="41" w:line="280" w:lineRule="auto"/>
        <w:ind w:left="1212" w:right="929"/>
        <w:rPr>
          <w:sz w:val="24"/>
        </w:rPr>
      </w:pPr>
      <w:r>
        <w:rPr>
          <w:sz w:val="24"/>
        </w:rPr>
        <w:t xml:space="preserve">иглы </w:t>
      </w:r>
      <w:r>
        <w:rPr>
          <w:sz w:val="24"/>
          <w:u w:val="single"/>
        </w:rPr>
        <w:tab/>
      </w:r>
      <w:r>
        <w:rPr>
          <w:sz w:val="24"/>
          <w:u w:val="single"/>
        </w:rPr>
        <w:tab/>
      </w:r>
      <w:r>
        <w:rPr>
          <w:sz w:val="24"/>
        </w:rPr>
        <w:t xml:space="preserve">искры </w:t>
      </w:r>
      <w:r>
        <w:rPr>
          <w:sz w:val="24"/>
          <w:u w:val="single"/>
        </w:rPr>
        <w:tab/>
      </w:r>
      <w:r>
        <w:rPr>
          <w:sz w:val="24"/>
          <w:u w:val="single"/>
        </w:rPr>
        <w:tab/>
      </w:r>
      <w:r>
        <w:rPr>
          <w:sz w:val="24"/>
        </w:rPr>
        <w:t>Выделение</w:t>
      </w:r>
      <w:r>
        <w:rPr>
          <w:spacing w:val="-11"/>
          <w:sz w:val="24"/>
        </w:rPr>
        <w:t xml:space="preserve"> </w:t>
      </w:r>
      <w:r>
        <w:rPr>
          <w:sz w:val="24"/>
        </w:rPr>
        <w:t>конечного</w:t>
      </w:r>
      <w:r>
        <w:rPr>
          <w:spacing w:val="-6"/>
          <w:sz w:val="24"/>
        </w:rPr>
        <w:t xml:space="preserve"> </w:t>
      </w:r>
      <w:r>
        <w:rPr>
          <w:sz w:val="24"/>
        </w:rPr>
        <w:t>согласного</w:t>
      </w:r>
      <w:r>
        <w:rPr>
          <w:spacing w:val="-11"/>
          <w:sz w:val="24"/>
        </w:rPr>
        <w:t xml:space="preserve"> </w:t>
      </w:r>
      <w:r>
        <w:rPr>
          <w:sz w:val="24"/>
        </w:rPr>
        <w:t>из</w:t>
      </w:r>
      <w:r>
        <w:rPr>
          <w:spacing w:val="-11"/>
          <w:sz w:val="24"/>
        </w:rPr>
        <w:t xml:space="preserve"> </w:t>
      </w:r>
      <w:r>
        <w:rPr>
          <w:sz w:val="24"/>
        </w:rPr>
        <w:t>слов.</w:t>
      </w:r>
      <w:r>
        <w:rPr>
          <w:spacing w:val="-12"/>
          <w:sz w:val="24"/>
        </w:rPr>
        <w:t xml:space="preserve"> </w:t>
      </w:r>
      <w:r>
        <w:rPr>
          <w:sz w:val="24"/>
        </w:rPr>
        <w:t>6</w:t>
      </w:r>
      <w:r>
        <w:rPr>
          <w:spacing w:val="-11"/>
          <w:sz w:val="24"/>
        </w:rPr>
        <w:t xml:space="preserve"> </w:t>
      </w:r>
      <w:r>
        <w:rPr>
          <w:sz w:val="24"/>
        </w:rPr>
        <w:t xml:space="preserve">лет кот </w:t>
      </w:r>
      <w:r>
        <w:rPr>
          <w:sz w:val="24"/>
          <w:u w:val="single"/>
        </w:rPr>
        <w:tab/>
      </w:r>
      <w:r>
        <w:rPr>
          <w:sz w:val="24"/>
        </w:rPr>
        <w:t xml:space="preserve">суп </w:t>
      </w:r>
      <w:r>
        <w:rPr>
          <w:sz w:val="24"/>
          <w:u w:val="single"/>
        </w:rPr>
        <w:tab/>
      </w:r>
      <w:r>
        <w:rPr>
          <w:sz w:val="24"/>
        </w:rPr>
        <w:t xml:space="preserve">сом </w:t>
      </w:r>
      <w:r>
        <w:rPr>
          <w:sz w:val="24"/>
          <w:u w:val="single"/>
        </w:rPr>
        <w:tab/>
      </w:r>
      <w:r>
        <w:rPr>
          <w:sz w:val="24"/>
          <w:u w:val="single"/>
        </w:rPr>
        <w:tab/>
      </w:r>
      <w:r>
        <w:rPr>
          <w:sz w:val="24"/>
        </w:rPr>
        <w:t xml:space="preserve">лимон </w:t>
      </w:r>
      <w:r>
        <w:rPr>
          <w:sz w:val="24"/>
          <w:u w:val="single"/>
        </w:rPr>
        <w:tab/>
      </w:r>
    </w:p>
    <w:p w:rsidR="000042DB" w:rsidRDefault="00B6161F">
      <w:pPr>
        <w:tabs>
          <w:tab w:val="left" w:pos="2892"/>
          <w:tab w:val="left" w:pos="2926"/>
          <w:tab w:val="left" w:pos="4587"/>
          <w:tab w:val="left" w:pos="4794"/>
          <w:tab w:val="left" w:pos="6364"/>
          <w:tab w:val="left" w:pos="7166"/>
          <w:tab w:val="left" w:pos="8325"/>
        </w:tabs>
        <w:spacing w:line="276" w:lineRule="auto"/>
        <w:ind w:left="1212" w:right="1072"/>
        <w:rPr>
          <w:sz w:val="24"/>
        </w:rPr>
      </w:pPr>
      <w:r>
        <w:rPr>
          <w:sz w:val="24"/>
        </w:rPr>
        <w:t xml:space="preserve">мох </w:t>
      </w:r>
      <w:r>
        <w:rPr>
          <w:sz w:val="24"/>
          <w:u w:val="single"/>
        </w:rPr>
        <w:tab/>
      </w:r>
      <w:r>
        <w:rPr>
          <w:sz w:val="24"/>
          <w:u w:val="single"/>
        </w:rPr>
        <w:tab/>
      </w:r>
      <w:r>
        <w:rPr>
          <w:sz w:val="24"/>
        </w:rPr>
        <w:t xml:space="preserve">сок </w:t>
      </w:r>
      <w:r>
        <w:rPr>
          <w:sz w:val="24"/>
          <w:u w:val="single"/>
        </w:rPr>
        <w:tab/>
      </w:r>
      <w:r>
        <w:rPr>
          <w:sz w:val="24"/>
        </w:rPr>
        <w:t xml:space="preserve">Выделение </w:t>
      </w:r>
      <w:r>
        <w:rPr>
          <w:sz w:val="24"/>
          <w:u w:val="single"/>
        </w:rPr>
        <w:tab/>
      </w:r>
      <w:r>
        <w:rPr>
          <w:sz w:val="24"/>
          <w:u w:val="single"/>
        </w:rPr>
        <w:tab/>
      </w:r>
      <w:r>
        <w:rPr>
          <w:sz w:val="24"/>
        </w:rPr>
        <w:t>согласного</w:t>
      </w:r>
      <w:r>
        <w:rPr>
          <w:spacing w:val="-15"/>
          <w:sz w:val="24"/>
        </w:rPr>
        <w:t xml:space="preserve"> </w:t>
      </w:r>
      <w:r>
        <w:rPr>
          <w:sz w:val="24"/>
        </w:rPr>
        <w:t>из</w:t>
      </w:r>
      <w:r>
        <w:rPr>
          <w:spacing w:val="-15"/>
          <w:sz w:val="24"/>
        </w:rPr>
        <w:t xml:space="preserve"> </w:t>
      </w:r>
      <w:r>
        <w:rPr>
          <w:sz w:val="24"/>
        </w:rPr>
        <w:t>слов.</w:t>
      </w:r>
      <w:r>
        <w:rPr>
          <w:spacing w:val="-15"/>
          <w:sz w:val="24"/>
        </w:rPr>
        <w:t xml:space="preserve"> </w:t>
      </w:r>
      <w:r>
        <w:rPr>
          <w:sz w:val="24"/>
        </w:rPr>
        <w:t>6</w:t>
      </w:r>
      <w:r>
        <w:rPr>
          <w:spacing w:val="-15"/>
          <w:sz w:val="24"/>
        </w:rPr>
        <w:t xml:space="preserve"> </w:t>
      </w:r>
      <w:r>
        <w:rPr>
          <w:sz w:val="24"/>
        </w:rPr>
        <w:t xml:space="preserve">лет мост </w:t>
      </w:r>
      <w:r>
        <w:rPr>
          <w:sz w:val="24"/>
          <w:u w:val="single"/>
        </w:rPr>
        <w:tab/>
      </w:r>
      <w:r>
        <w:rPr>
          <w:sz w:val="24"/>
        </w:rPr>
        <w:t xml:space="preserve">банка </w:t>
      </w:r>
      <w:r>
        <w:rPr>
          <w:sz w:val="24"/>
          <w:u w:val="single"/>
        </w:rPr>
        <w:tab/>
      </w:r>
      <w:r>
        <w:rPr>
          <w:sz w:val="24"/>
          <w:u w:val="single"/>
        </w:rPr>
        <w:tab/>
      </w:r>
      <w:r>
        <w:rPr>
          <w:sz w:val="24"/>
        </w:rPr>
        <w:t xml:space="preserve">пол </w:t>
      </w:r>
      <w:r>
        <w:rPr>
          <w:sz w:val="24"/>
          <w:u w:val="single"/>
        </w:rPr>
        <w:tab/>
      </w:r>
      <w:r>
        <w:rPr>
          <w:sz w:val="24"/>
        </w:rPr>
        <w:t xml:space="preserve">тапки </w:t>
      </w:r>
      <w:r>
        <w:rPr>
          <w:sz w:val="24"/>
          <w:u w:val="single"/>
        </w:rPr>
        <w:tab/>
      </w:r>
      <w:r>
        <w:rPr>
          <w:sz w:val="24"/>
          <w:u w:val="single"/>
        </w:rPr>
        <w:tab/>
      </w:r>
    </w:p>
    <w:p w:rsidR="000042DB" w:rsidRDefault="00B6161F">
      <w:pPr>
        <w:tabs>
          <w:tab w:val="left" w:pos="2806"/>
          <w:tab w:val="left" w:pos="4477"/>
          <w:tab w:val="left" w:pos="6143"/>
          <w:tab w:val="left" w:pos="8244"/>
        </w:tabs>
        <w:spacing w:line="275" w:lineRule="exact"/>
        <w:ind w:left="1212"/>
        <w:rPr>
          <w:sz w:val="24"/>
        </w:rPr>
      </w:pPr>
      <w:r>
        <w:rPr>
          <w:sz w:val="24"/>
        </w:rPr>
        <w:t xml:space="preserve">дом </w:t>
      </w:r>
      <w:r>
        <w:rPr>
          <w:sz w:val="24"/>
          <w:u w:val="single"/>
        </w:rPr>
        <w:tab/>
      </w:r>
      <w:r>
        <w:rPr>
          <w:sz w:val="24"/>
        </w:rPr>
        <w:t xml:space="preserve">нос </w:t>
      </w:r>
      <w:r>
        <w:rPr>
          <w:sz w:val="24"/>
          <w:u w:val="single"/>
        </w:rPr>
        <w:tab/>
      </w:r>
      <w:r>
        <w:rPr>
          <w:sz w:val="24"/>
        </w:rPr>
        <w:t xml:space="preserve">вода </w:t>
      </w:r>
      <w:r>
        <w:rPr>
          <w:sz w:val="24"/>
          <w:u w:val="single"/>
        </w:rPr>
        <w:tab/>
      </w:r>
      <w:r>
        <w:rPr>
          <w:sz w:val="24"/>
        </w:rPr>
        <w:t xml:space="preserve">фартук </w:t>
      </w:r>
      <w:r>
        <w:rPr>
          <w:sz w:val="24"/>
          <w:u w:val="single"/>
        </w:rPr>
        <w:tab/>
      </w:r>
    </w:p>
    <w:p w:rsidR="000042DB" w:rsidRDefault="000042DB">
      <w:pPr>
        <w:spacing w:line="275" w:lineRule="exact"/>
        <w:rPr>
          <w:sz w:val="24"/>
        </w:rPr>
        <w:sectPr w:rsidR="000042DB">
          <w:type w:val="continuous"/>
          <w:pgSz w:w="11910" w:h="16840"/>
          <w:pgMar w:top="300" w:right="141" w:bottom="940" w:left="992" w:header="0" w:footer="746" w:gutter="0"/>
          <w:cols w:space="720"/>
        </w:sectPr>
      </w:pPr>
    </w:p>
    <w:p w:rsidR="000042DB" w:rsidRDefault="00B6161F">
      <w:pPr>
        <w:tabs>
          <w:tab w:val="left" w:pos="2873"/>
          <w:tab w:val="left" w:pos="4535"/>
          <w:tab w:val="left" w:pos="6376"/>
        </w:tabs>
        <w:spacing w:before="64"/>
        <w:ind w:left="1212"/>
        <w:rPr>
          <w:sz w:val="24"/>
        </w:rPr>
      </w:pPr>
      <w:r>
        <w:rPr>
          <w:sz w:val="24"/>
        </w:rPr>
        <w:lastRenderedPageBreak/>
        <w:t xml:space="preserve">кот </w:t>
      </w:r>
      <w:r>
        <w:rPr>
          <w:sz w:val="24"/>
          <w:u w:val="single"/>
        </w:rPr>
        <w:tab/>
      </w:r>
      <w:r>
        <w:rPr>
          <w:sz w:val="24"/>
        </w:rPr>
        <w:t xml:space="preserve">год </w:t>
      </w:r>
      <w:r>
        <w:rPr>
          <w:sz w:val="24"/>
          <w:u w:val="single"/>
        </w:rPr>
        <w:tab/>
      </w:r>
      <w:r>
        <w:rPr>
          <w:sz w:val="24"/>
        </w:rPr>
        <w:t xml:space="preserve">хлеб </w:t>
      </w:r>
      <w:r>
        <w:rPr>
          <w:sz w:val="24"/>
          <w:u w:val="single"/>
        </w:rPr>
        <w:tab/>
      </w:r>
    </w:p>
    <w:p w:rsidR="000042DB" w:rsidRDefault="00B6161F">
      <w:pPr>
        <w:spacing w:before="46"/>
        <w:ind w:left="1212"/>
        <w:rPr>
          <w:sz w:val="24"/>
        </w:rPr>
      </w:pPr>
      <w:r>
        <w:rPr>
          <w:sz w:val="24"/>
        </w:rPr>
        <w:t>Определение</w:t>
      </w:r>
      <w:r>
        <w:rPr>
          <w:spacing w:val="-8"/>
          <w:sz w:val="24"/>
        </w:rPr>
        <w:t xml:space="preserve"> </w:t>
      </w:r>
      <w:r>
        <w:rPr>
          <w:sz w:val="24"/>
        </w:rPr>
        <w:t>последовательности</w:t>
      </w:r>
      <w:r>
        <w:rPr>
          <w:spacing w:val="-8"/>
          <w:sz w:val="24"/>
        </w:rPr>
        <w:t xml:space="preserve"> </w:t>
      </w:r>
      <w:r>
        <w:rPr>
          <w:sz w:val="24"/>
        </w:rPr>
        <w:t>звуков</w:t>
      </w:r>
      <w:r>
        <w:rPr>
          <w:spacing w:val="-2"/>
          <w:sz w:val="24"/>
        </w:rPr>
        <w:t xml:space="preserve"> </w:t>
      </w:r>
      <w:r>
        <w:rPr>
          <w:sz w:val="24"/>
        </w:rPr>
        <w:t>в</w:t>
      </w:r>
      <w:r>
        <w:rPr>
          <w:spacing w:val="-8"/>
          <w:sz w:val="24"/>
        </w:rPr>
        <w:t xml:space="preserve"> </w:t>
      </w:r>
      <w:r>
        <w:rPr>
          <w:sz w:val="24"/>
        </w:rPr>
        <w:t>слове.</w:t>
      </w:r>
      <w:r>
        <w:rPr>
          <w:spacing w:val="-5"/>
          <w:sz w:val="24"/>
        </w:rPr>
        <w:t xml:space="preserve"> </w:t>
      </w:r>
      <w:r>
        <w:rPr>
          <w:sz w:val="24"/>
        </w:rPr>
        <w:t>6</w:t>
      </w:r>
      <w:r>
        <w:rPr>
          <w:spacing w:val="-2"/>
          <w:sz w:val="24"/>
        </w:rPr>
        <w:t xml:space="preserve"> </w:t>
      </w:r>
      <w:r>
        <w:rPr>
          <w:spacing w:val="-5"/>
          <w:sz w:val="24"/>
        </w:rPr>
        <w:t>лет</w:t>
      </w:r>
    </w:p>
    <w:p w:rsidR="000042DB" w:rsidRDefault="00B6161F">
      <w:pPr>
        <w:tabs>
          <w:tab w:val="left" w:pos="2865"/>
          <w:tab w:val="left" w:pos="4621"/>
          <w:tab w:val="left" w:pos="6332"/>
          <w:tab w:val="left" w:pos="8239"/>
        </w:tabs>
        <w:spacing w:before="40"/>
        <w:ind w:left="1212"/>
        <w:rPr>
          <w:sz w:val="24"/>
        </w:rPr>
      </w:pPr>
      <w:r>
        <w:rPr>
          <w:sz w:val="24"/>
        </w:rPr>
        <w:t>кот</w:t>
      </w:r>
      <w:r>
        <w:rPr>
          <w:spacing w:val="36"/>
          <w:sz w:val="24"/>
        </w:rPr>
        <w:t xml:space="preserve"> </w:t>
      </w:r>
      <w:r>
        <w:rPr>
          <w:sz w:val="24"/>
          <w:u w:val="single"/>
        </w:rPr>
        <w:tab/>
      </w:r>
      <w:r>
        <w:rPr>
          <w:sz w:val="24"/>
        </w:rPr>
        <w:t xml:space="preserve">вата </w:t>
      </w:r>
      <w:r>
        <w:rPr>
          <w:sz w:val="24"/>
          <w:u w:val="single"/>
        </w:rPr>
        <w:tab/>
      </w:r>
      <w:r>
        <w:rPr>
          <w:sz w:val="24"/>
        </w:rPr>
        <w:t>дом</w:t>
      </w:r>
      <w:r>
        <w:rPr>
          <w:spacing w:val="57"/>
          <w:sz w:val="24"/>
        </w:rPr>
        <w:t xml:space="preserve"> </w:t>
      </w:r>
      <w:r>
        <w:rPr>
          <w:sz w:val="24"/>
          <w:u w:val="single"/>
        </w:rPr>
        <w:tab/>
      </w:r>
      <w:r>
        <w:rPr>
          <w:sz w:val="24"/>
        </w:rPr>
        <w:t xml:space="preserve">дубы </w:t>
      </w:r>
      <w:r>
        <w:rPr>
          <w:sz w:val="24"/>
          <w:u w:val="single"/>
        </w:rPr>
        <w:tab/>
      </w:r>
    </w:p>
    <w:p w:rsidR="000042DB" w:rsidRDefault="00B6161F">
      <w:pPr>
        <w:tabs>
          <w:tab w:val="left" w:pos="7826"/>
          <w:tab w:val="left" w:pos="9636"/>
        </w:tabs>
        <w:spacing w:before="46"/>
        <w:ind w:left="1212"/>
        <w:rPr>
          <w:sz w:val="24"/>
        </w:rPr>
      </w:pPr>
      <w:r>
        <w:rPr>
          <w:sz w:val="24"/>
        </w:rPr>
        <w:t>Определение количества звуков в словах. 6 лет бык</w:t>
      </w:r>
      <w:r>
        <w:rPr>
          <w:spacing w:val="79"/>
          <w:sz w:val="24"/>
        </w:rPr>
        <w:t xml:space="preserve"> </w:t>
      </w:r>
      <w:r>
        <w:rPr>
          <w:sz w:val="24"/>
          <w:u w:val="single"/>
        </w:rPr>
        <w:tab/>
      </w:r>
      <w:r>
        <w:rPr>
          <w:sz w:val="24"/>
        </w:rPr>
        <w:t xml:space="preserve">вата </w:t>
      </w:r>
      <w:r>
        <w:rPr>
          <w:sz w:val="24"/>
          <w:u w:val="single"/>
        </w:rPr>
        <w:tab/>
      </w:r>
    </w:p>
    <w:p w:rsidR="000042DB" w:rsidRDefault="00B6161F">
      <w:pPr>
        <w:tabs>
          <w:tab w:val="left" w:pos="2918"/>
          <w:tab w:val="left" w:pos="4892"/>
        </w:tabs>
        <w:spacing w:before="42"/>
        <w:ind w:left="1212"/>
        <w:rPr>
          <w:sz w:val="24"/>
        </w:rPr>
      </w:pPr>
      <w:r>
        <w:rPr>
          <w:sz w:val="24"/>
        </w:rPr>
        <w:t>дом</w:t>
      </w:r>
      <w:r>
        <w:rPr>
          <w:spacing w:val="57"/>
          <w:sz w:val="24"/>
        </w:rPr>
        <w:t xml:space="preserve"> </w:t>
      </w:r>
      <w:r>
        <w:rPr>
          <w:sz w:val="24"/>
          <w:u w:val="single"/>
        </w:rPr>
        <w:tab/>
      </w:r>
      <w:r>
        <w:rPr>
          <w:sz w:val="24"/>
        </w:rPr>
        <w:t xml:space="preserve">банан </w:t>
      </w:r>
      <w:r>
        <w:rPr>
          <w:sz w:val="24"/>
          <w:u w:val="single"/>
        </w:rPr>
        <w:tab/>
      </w:r>
    </w:p>
    <w:p w:rsidR="000042DB" w:rsidRDefault="00B6161F">
      <w:pPr>
        <w:spacing w:before="36"/>
        <w:ind w:left="1212"/>
        <w:rPr>
          <w:sz w:val="24"/>
        </w:rPr>
      </w:pPr>
      <w:r>
        <w:rPr>
          <w:sz w:val="24"/>
        </w:rPr>
        <w:t>логопедическое</w:t>
      </w:r>
      <w:r>
        <w:rPr>
          <w:spacing w:val="-8"/>
          <w:sz w:val="24"/>
        </w:rPr>
        <w:t xml:space="preserve"> </w:t>
      </w:r>
      <w:r>
        <w:rPr>
          <w:sz w:val="24"/>
        </w:rPr>
        <w:t>заключение</w:t>
      </w:r>
      <w:r>
        <w:rPr>
          <w:spacing w:val="-6"/>
          <w:sz w:val="24"/>
        </w:rPr>
        <w:t xml:space="preserve"> </w:t>
      </w:r>
      <w:r>
        <w:rPr>
          <w:sz w:val="24"/>
        </w:rPr>
        <w:t>(4</w:t>
      </w:r>
      <w:r>
        <w:rPr>
          <w:spacing w:val="-15"/>
          <w:sz w:val="24"/>
        </w:rPr>
        <w:t xml:space="preserve"> </w:t>
      </w:r>
      <w:r>
        <w:rPr>
          <w:spacing w:val="-4"/>
          <w:sz w:val="24"/>
        </w:rPr>
        <w:t>года)</w:t>
      </w:r>
    </w:p>
    <w:p w:rsidR="000042DB" w:rsidRDefault="00FD6D3D">
      <w:pPr>
        <w:pStyle w:val="a3"/>
        <w:spacing w:before="65"/>
        <w:rPr>
          <w:sz w:val="20"/>
        </w:rPr>
      </w:pPr>
      <w:r>
        <w:rPr>
          <w:sz w:val="20"/>
        </w:rPr>
        <w:pict>
          <v:shape id="docshape284" o:spid="_x0000_s2055" style="position:absolute;margin-left:110.2pt;margin-top:16pt;width:402pt;height:.1pt;z-index:-15597568;mso-wrap-distance-left:0;mso-wrap-distance-right:0;mso-position-horizontal-relative:page" coordorigin="2204,320" coordsize="8040,0" path="m2204,320r8040,e" filled="f" strokeweight=".17183mm">
            <v:path arrowok="t"/>
            <w10:wrap type="topAndBottom" anchorx="page"/>
          </v:shape>
        </w:pict>
      </w:r>
      <w:r>
        <w:rPr>
          <w:sz w:val="20"/>
        </w:rPr>
        <w:pict>
          <v:shape id="docshape285" o:spid="_x0000_s2054" style="position:absolute;margin-left:110.2pt;margin-top:31.95pt;width:402pt;height:.1pt;z-index:-15597056;mso-wrap-distance-left:0;mso-wrap-distance-right:0;mso-position-horizontal-relative:page" coordorigin="2204,639" coordsize="8040,0" path="m2204,639r8040,e" filled="f" strokeweight=".17183mm">
            <v:path arrowok="t"/>
            <w10:wrap type="topAndBottom" anchorx="page"/>
          </v:shape>
        </w:pict>
      </w:r>
      <w:r>
        <w:rPr>
          <w:sz w:val="20"/>
        </w:rPr>
        <w:pict>
          <v:shape id="docshape286" o:spid="_x0000_s2053" style="position:absolute;margin-left:110.2pt;margin-top:47.8pt;width:402pt;height:.1pt;z-index:-15596544;mso-wrap-distance-left:0;mso-wrap-distance-right:0;mso-position-horizontal-relative:page" coordorigin="2204,956" coordsize="8040,0" path="m2204,956r8040,e" filled="f" strokeweight=".17183mm">
            <v:path arrowok="t"/>
            <w10:wrap type="topAndBottom" anchorx="page"/>
          </v:shape>
        </w:pict>
      </w:r>
      <w:r>
        <w:rPr>
          <w:sz w:val="20"/>
        </w:rPr>
        <w:pict>
          <v:shape id="docshape287" o:spid="_x0000_s2052" style="position:absolute;margin-left:110.2pt;margin-top:63.6pt;width:402pt;height:.1pt;z-index:-15596032;mso-wrap-distance-left:0;mso-wrap-distance-right:0;mso-position-horizontal-relative:page" coordorigin="2204,1272" coordsize="8040,0" path="m2204,1272r8040,e" filled="f" strokeweight=".17183mm">
            <v:path arrowok="t"/>
            <w10:wrap type="topAndBottom" anchorx="page"/>
          </v:shape>
        </w:pict>
      </w:r>
      <w:r>
        <w:rPr>
          <w:sz w:val="20"/>
        </w:rPr>
        <w:pict>
          <v:shape id="docshape288" o:spid="_x0000_s2051" style="position:absolute;margin-left:110.2pt;margin-top:79.45pt;width:402pt;height:.1pt;z-index:-15595520;mso-wrap-distance-left:0;mso-wrap-distance-right:0;mso-position-horizontal-relative:page" coordorigin="2204,1589" coordsize="8040,0" path="m2204,1589r8040,e" filled="f" strokeweight=".17183mm">
            <v:path arrowok="t"/>
            <w10:wrap type="topAndBottom" anchorx="page"/>
          </v:shape>
        </w:pict>
      </w:r>
    </w:p>
    <w:p w:rsidR="000042DB" w:rsidRDefault="000042DB">
      <w:pPr>
        <w:pStyle w:val="a3"/>
        <w:spacing w:before="60"/>
        <w:rPr>
          <w:sz w:val="20"/>
        </w:rPr>
      </w:pPr>
    </w:p>
    <w:p w:rsidR="000042DB" w:rsidRDefault="000042DB">
      <w:pPr>
        <w:pStyle w:val="a3"/>
        <w:spacing w:before="58"/>
        <w:rPr>
          <w:sz w:val="20"/>
        </w:rPr>
      </w:pPr>
    </w:p>
    <w:p w:rsidR="000042DB" w:rsidRDefault="000042DB">
      <w:pPr>
        <w:pStyle w:val="a3"/>
        <w:spacing w:before="57"/>
        <w:rPr>
          <w:sz w:val="20"/>
        </w:rPr>
      </w:pPr>
    </w:p>
    <w:p w:rsidR="000042DB" w:rsidRDefault="000042DB">
      <w:pPr>
        <w:pStyle w:val="a3"/>
        <w:spacing w:before="58"/>
        <w:rPr>
          <w:sz w:val="20"/>
        </w:rPr>
      </w:pPr>
    </w:p>
    <w:p w:rsidR="000042DB" w:rsidRDefault="00B6161F">
      <w:pPr>
        <w:tabs>
          <w:tab w:val="left" w:pos="3507"/>
          <w:tab w:val="left" w:pos="5432"/>
          <w:tab w:val="left" w:pos="8026"/>
        </w:tabs>
        <w:spacing w:before="31" w:line="280" w:lineRule="auto"/>
        <w:ind w:left="1212" w:right="2192"/>
        <w:rPr>
          <w:sz w:val="24"/>
        </w:rPr>
      </w:pPr>
      <w:r>
        <w:rPr>
          <w:sz w:val="24"/>
        </w:rPr>
        <w:t xml:space="preserve">Логопед </w:t>
      </w:r>
      <w:r>
        <w:rPr>
          <w:sz w:val="24"/>
          <w:u w:val="single"/>
        </w:rPr>
        <w:tab/>
      </w:r>
      <w:r>
        <w:rPr>
          <w:sz w:val="24"/>
        </w:rPr>
        <w:t xml:space="preserve">Дата </w:t>
      </w:r>
      <w:r>
        <w:rPr>
          <w:sz w:val="24"/>
          <w:u w:val="single"/>
        </w:rPr>
        <w:tab/>
      </w:r>
      <w:r>
        <w:rPr>
          <w:sz w:val="24"/>
        </w:rPr>
        <w:t xml:space="preserve">Зав. ГДОУ </w:t>
      </w:r>
      <w:r>
        <w:rPr>
          <w:sz w:val="24"/>
          <w:u w:val="single"/>
        </w:rPr>
        <w:tab/>
      </w:r>
      <w:r>
        <w:rPr>
          <w:spacing w:val="-2"/>
          <w:sz w:val="24"/>
        </w:rPr>
        <w:t>М.</w:t>
      </w:r>
      <w:r>
        <w:rPr>
          <w:spacing w:val="-15"/>
          <w:sz w:val="24"/>
        </w:rPr>
        <w:t xml:space="preserve"> </w:t>
      </w:r>
      <w:r>
        <w:rPr>
          <w:spacing w:val="-2"/>
          <w:sz w:val="24"/>
        </w:rPr>
        <w:t xml:space="preserve">П. </w:t>
      </w:r>
      <w:r>
        <w:rPr>
          <w:spacing w:val="-6"/>
          <w:sz w:val="24"/>
        </w:rPr>
        <w:t>64</w:t>
      </w:r>
    </w:p>
    <w:p w:rsidR="000042DB" w:rsidRDefault="00B6161F">
      <w:pPr>
        <w:spacing w:line="273" w:lineRule="exact"/>
        <w:ind w:left="1212"/>
        <w:rPr>
          <w:sz w:val="24"/>
        </w:rPr>
      </w:pPr>
      <w:r>
        <w:rPr>
          <w:sz w:val="24"/>
        </w:rPr>
        <w:t>логопедическое</w:t>
      </w:r>
      <w:r>
        <w:rPr>
          <w:spacing w:val="-7"/>
          <w:sz w:val="24"/>
        </w:rPr>
        <w:t xml:space="preserve"> </w:t>
      </w:r>
      <w:r>
        <w:rPr>
          <w:sz w:val="24"/>
        </w:rPr>
        <w:t>заключение</w:t>
      </w:r>
      <w:r>
        <w:rPr>
          <w:spacing w:val="-6"/>
          <w:sz w:val="24"/>
        </w:rPr>
        <w:t xml:space="preserve"> </w:t>
      </w:r>
      <w:r>
        <w:rPr>
          <w:sz w:val="24"/>
        </w:rPr>
        <w:t>(5</w:t>
      </w:r>
      <w:r>
        <w:rPr>
          <w:spacing w:val="-6"/>
          <w:sz w:val="24"/>
        </w:rPr>
        <w:t xml:space="preserve"> </w:t>
      </w:r>
      <w:r>
        <w:rPr>
          <w:spacing w:val="-4"/>
          <w:sz w:val="24"/>
        </w:rPr>
        <w:t>лет)</w:t>
      </w:r>
    </w:p>
    <w:p w:rsidR="000042DB" w:rsidRDefault="00FD6D3D">
      <w:pPr>
        <w:pStyle w:val="a3"/>
        <w:spacing w:before="57"/>
        <w:rPr>
          <w:sz w:val="20"/>
        </w:rPr>
      </w:pPr>
      <w:r>
        <w:rPr>
          <w:sz w:val="20"/>
        </w:rPr>
        <w:pict>
          <v:shape id="docshape289" o:spid="_x0000_s2050" style="position:absolute;margin-left:110.2pt;margin-top:15.6pt;width:402pt;height:.1pt;z-index:-15595008;mso-wrap-distance-left:0;mso-wrap-distance-right:0;mso-position-horizontal-relative:page" coordorigin="2204,312" coordsize="8040,0" path="m2204,312r8040,e" filled="f" strokeweight=".17183mm">
            <v:path arrowok="t"/>
            <w10:wrap type="topAndBottom" anchorx="page"/>
          </v:shape>
        </w:pict>
      </w:r>
    </w:p>
    <w:p w:rsidR="000042DB" w:rsidRDefault="00B6161F">
      <w:pPr>
        <w:tabs>
          <w:tab w:val="left" w:pos="3507"/>
          <w:tab w:val="left" w:pos="5432"/>
          <w:tab w:val="left" w:pos="7245"/>
          <w:tab w:val="left" w:pos="8026"/>
        </w:tabs>
        <w:spacing w:before="32" w:line="276" w:lineRule="auto"/>
        <w:ind w:left="1212" w:right="2192"/>
        <w:rPr>
          <w:sz w:val="24"/>
        </w:rPr>
      </w:pPr>
      <w:r>
        <w:rPr>
          <w:sz w:val="24"/>
        </w:rPr>
        <w:t xml:space="preserve">Логопед </w:t>
      </w:r>
      <w:r>
        <w:rPr>
          <w:sz w:val="24"/>
          <w:u w:val="single"/>
        </w:rPr>
        <w:tab/>
      </w:r>
      <w:r>
        <w:rPr>
          <w:sz w:val="24"/>
        </w:rPr>
        <w:t xml:space="preserve">Дата </w:t>
      </w:r>
      <w:r>
        <w:rPr>
          <w:sz w:val="24"/>
          <w:u w:val="single"/>
        </w:rPr>
        <w:tab/>
      </w:r>
      <w:r>
        <w:rPr>
          <w:sz w:val="24"/>
        </w:rPr>
        <w:t xml:space="preserve">Зав. ГДОУ </w:t>
      </w:r>
      <w:r>
        <w:rPr>
          <w:sz w:val="24"/>
          <w:u w:val="single"/>
        </w:rPr>
        <w:tab/>
      </w:r>
      <w:r>
        <w:rPr>
          <w:sz w:val="24"/>
          <w:u w:val="single"/>
        </w:rPr>
        <w:tab/>
      </w:r>
      <w:r>
        <w:rPr>
          <w:spacing w:val="-2"/>
          <w:sz w:val="24"/>
        </w:rPr>
        <w:t>М.</w:t>
      </w:r>
      <w:r>
        <w:rPr>
          <w:spacing w:val="-15"/>
          <w:sz w:val="24"/>
        </w:rPr>
        <w:t xml:space="preserve"> </w:t>
      </w:r>
      <w:r>
        <w:rPr>
          <w:spacing w:val="-2"/>
          <w:sz w:val="24"/>
        </w:rPr>
        <w:t xml:space="preserve">П. </w:t>
      </w:r>
      <w:r>
        <w:rPr>
          <w:sz w:val="24"/>
        </w:rPr>
        <w:t xml:space="preserve">логопедическое заключение (6 лет) Логопед </w:t>
      </w:r>
      <w:r>
        <w:rPr>
          <w:sz w:val="24"/>
          <w:u w:val="single"/>
        </w:rPr>
        <w:tab/>
      </w:r>
    </w:p>
    <w:p w:rsidR="000042DB" w:rsidRDefault="00B6161F">
      <w:pPr>
        <w:tabs>
          <w:tab w:val="left" w:pos="3127"/>
          <w:tab w:val="left" w:pos="5733"/>
        </w:tabs>
        <w:spacing w:before="8"/>
        <w:ind w:left="1212"/>
        <w:rPr>
          <w:sz w:val="24"/>
        </w:rPr>
      </w:pPr>
      <w:r>
        <w:rPr>
          <w:sz w:val="24"/>
        </w:rPr>
        <w:t xml:space="preserve">Дата </w:t>
      </w:r>
      <w:r>
        <w:rPr>
          <w:sz w:val="24"/>
          <w:u w:val="single"/>
        </w:rPr>
        <w:tab/>
      </w:r>
      <w:r>
        <w:rPr>
          <w:sz w:val="24"/>
        </w:rPr>
        <w:t xml:space="preserve">Зав. ГДОУ </w:t>
      </w:r>
      <w:r>
        <w:rPr>
          <w:sz w:val="24"/>
          <w:u w:val="single"/>
        </w:rPr>
        <w:tab/>
      </w:r>
    </w:p>
    <w:p w:rsidR="000042DB" w:rsidRDefault="00B6161F">
      <w:pPr>
        <w:spacing w:before="36" w:line="280" w:lineRule="auto"/>
        <w:ind w:left="1212" w:right="714" w:firstLine="62"/>
        <w:rPr>
          <w:sz w:val="24"/>
        </w:rPr>
      </w:pPr>
      <w:r>
        <w:rPr>
          <w:sz w:val="24"/>
        </w:rPr>
        <w:t>методика</w:t>
      </w:r>
      <w:r>
        <w:rPr>
          <w:spacing w:val="-14"/>
          <w:sz w:val="24"/>
        </w:rPr>
        <w:t xml:space="preserve"> </w:t>
      </w:r>
      <w:r>
        <w:rPr>
          <w:sz w:val="24"/>
        </w:rPr>
        <w:t>проведения</w:t>
      </w:r>
      <w:r>
        <w:rPr>
          <w:spacing w:val="63"/>
          <w:sz w:val="24"/>
        </w:rPr>
        <w:t xml:space="preserve"> </w:t>
      </w:r>
      <w:r>
        <w:rPr>
          <w:sz w:val="24"/>
        </w:rPr>
        <w:t>индивидуальной</w:t>
      </w:r>
      <w:r>
        <w:rPr>
          <w:spacing w:val="-7"/>
          <w:sz w:val="24"/>
        </w:rPr>
        <w:t xml:space="preserve"> </w:t>
      </w:r>
      <w:r>
        <w:rPr>
          <w:sz w:val="24"/>
        </w:rPr>
        <w:t>педагогической</w:t>
      </w:r>
      <w:r>
        <w:rPr>
          <w:spacing w:val="-8"/>
          <w:sz w:val="24"/>
        </w:rPr>
        <w:t xml:space="preserve"> </w:t>
      </w:r>
      <w:r>
        <w:rPr>
          <w:sz w:val="24"/>
        </w:rPr>
        <w:t>диагностики</w:t>
      </w:r>
      <w:r>
        <w:rPr>
          <w:spacing w:val="-9"/>
          <w:sz w:val="24"/>
        </w:rPr>
        <w:t xml:space="preserve"> </w:t>
      </w:r>
      <w:r>
        <w:rPr>
          <w:sz w:val="24"/>
        </w:rPr>
        <w:t xml:space="preserve">учителем- </w:t>
      </w:r>
      <w:r>
        <w:rPr>
          <w:spacing w:val="-2"/>
          <w:sz w:val="24"/>
        </w:rPr>
        <w:t>логопедом</w:t>
      </w:r>
    </w:p>
    <w:p w:rsidR="000042DB" w:rsidRDefault="00B6161F">
      <w:pPr>
        <w:spacing w:line="269" w:lineRule="exact"/>
        <w:ind w:left="1212"/>
        <w:rPr>
          <w:sz w:val="24"/>
        </w:rPr>
      </w:pPr>
      <w:r>
        <w:rPr>
          <w:sz w:val="24"/>
        </w:rPr>
        <w:t>Сбор</w:t>
      </w:r>
      <w:r>
        <w:rPr>
          <w:spacing w:val="1"/>
          <w:sz w:val="24"/>
        </w:rPr>
        <w:t xml:space="preserve"> </w:t>
      </w:r>
      <w:r>
        <w:rPr>
          <w:spacing w:val="-2"/>
          <w:sz w:val="24"/>
        </w:rPr>
        <w:t>анамнестических</w:t>
      </w:r>
    </w:p>
    <w:p w:rsidR="000042DB" w:rsidRDefault="00B6161F">
      <w:pPr>
        <w:spacing w:before="36" w:line="276" w:lineRule="auto"/>
        <w:ind w:left="1332" w:hanging="120"/>
        <w:rPr>
          <w:sz w:val="24"/>
        </w:rPr>
      </w:pPr>
      <w:r>
        <w:rPr>
          <w:sz w:val="24"/>
        </w:rPr>
        <w:t>данных.</w:t>
      </w:r>
      <w:r>
        <w:rPr>
          <w:spacing w:val="-5"/>
          <w:sz w:val="24"/>
        </w:rPr>
        <w:t xml:space="preserve"> </w:t>
      </w:r>
      <w:r>
        <w:rPr>
          <w:sz w:val="24"/>
        </w:rPr>
        <w:t>Отметить</w:t>
      </w:r>
      <w:r>
        <w:rPr>
          <w:spacing w:val="-6"/>
          <w:sz w:val="24"/>
        </w:rPr>
        <w:t xml:space="preserve"> </w:t>
      </w:r>
      <w:r>
        <w:rPr>
          <w:sz w:val="24"/>
        </w:rPr>
        <w:t>антенатальные,</w:t>
      </w:r>
      <w:r>
        <w:rPr>
          <w:spacing w:val="-10"/>
          <w:sz w:val="24"/>
        </w:rPr>
        <w:t xml:space="preserve"> </w:t>
      </w:r>
      <w:r>
        <w:rPr>
          <w:sz w:val="24"/>
        </w:rPr>
        <w:t>интранатальные</w:t>
      </w:r>
      <w:r>
        <w:rPr>
          <w:spacing w:val="31"/>
          <w:sz w:val="24"/>
        </w:rPr>
        <w:t xml:space="preserve"> </w:t>
      </w:r>
      <w:r>
        <w:rPr>
          <w:sz w:val="24"/>
        </w:rPr>
        <w:t>и</w:t>
      </w:r>
      <w:r>
        <w:rPr>
          <w:spacing w:val="32"/>
          <w:sz w:val="24"/>
        </w:rPr>
        <w:t xml:space="preserve"> </w:t>
      </w:r>
      <w:r>
        <w:rPr>
          <w:sz w:val="24"/>
        </w:rPr>
        <w:t>постнатальные</w:t>
      </w:r>
      <w:r>
        <w:rPr>
          <w:spacing w:val="31"/>
          <w:sz w:val="24"/>
        </w:rPr>
        <w:t xml:space="preserve"> </w:t>
      </w:r>
      <w:r>
        <w:rPr>
          <w:sz w:val="24"/>
        </w:rPr>
        <w:t>повреждающие воздействия</w:t>
      </w:r>
      <w:r>
        <w:rPr>
          <w:spacing w:val="40"/>
          <w:sz w:val="24"/>
        </w:rPr>
        <w:t xml:space="preserve"> </w:t>
      </w:r>
      <w:r>
        <w:rPr>
          <w:sz w:val="24"/>
        </w:rPr>
        <w:t>(генетические</w:t>
      </w:r>
      <w:r>
        <w:rPr>
          <w:spacing w:val="40"/>
          <w:sz w:val="24"/>
        </w:rPr>
        <w:t xml:space="preserve"> </w:t>
      </w:r>
      <w:r>
        <w:rPr>
          <w:sz w:val="24"/>
        </w:rPr>
        <w:t>дефекты,</w:t>
      </w:r>
      <w:r>
        <w:rPr>
          <w:spacing w:val="40"/>
          <w:sz w:val="24"/>
        </w:rPr>
        <w:t xml:space="preserve"> </w:t>
      </w:r>
      <w:r>
        <w:rPr>
          <w:sz w:val="24"/>
        </w:rPr>
        <w:t>резус-</w:t>
      </w:r>
    </w:p>
    <w:p w:rsidR="000042DB" w:rsidRDefault="00B6161F">
      <w:pPr>
        <w:spacing w:line="276" w:lineRule="auto"/>
        <w:ind w:left="1212" w:right="714"/>
        <w:rPr>
          <w:sz w:val="24"/>
        </w:rPr>
      </w:pPr>
      <w:r>
        <w:rPr>
          <w:sz w:val="24"/>
        </w:rPr>
        <w:t>конфликты,</w:t>
      </w:r>
      <w:r>
        <w:rPr>
          <w:spacing w:val="-2"/>
          <w:sz w:val="24"/>
        </w:rPr>
        <w:t xml:space="preserve"> </w:t>
      </w:r>
      <w:r>
        <w:rPr>
          <w:sz w:val="24"/>
        </w:rPr>
        <w:t>действие</w:t>
      </w:r>
      <w:r>
        <w:rPr>
          <w:spacing w:val="-9"/>
          <w:sz w:val="24"/>
        </w:rPr>
        <w:t xml:space="preserve"> </w:t>
      </w:r>
      <w:r>
        <w:rPr>
          <w:sz w:val="24"/>
        </w:rPr>
        <w:t>микроорганизмов</w:t>
      </w:r>
      <w:r>
        <w:rPr>
          <w:spacing w:val="-6"/>
          <w:sz w:val="24"/>
        </w:rPr>
        <w:t xml:space="preserve"> </w:t>
      </w:r>
      <w:r>
        <w:rPr>
          <w:sz w:val="24"/>
        </w:rPr>
        <w:t>и</w:t>
      </w:r>
      <w:r>
        <w:rPr>
          <w:spacing w:val="-3"/>
          <w:sz w:val="24"/>
        </w:rPr>
        <w:t xml:space="preserve"> </w:t>
      </w:r>
      <w:r>
        <w:rPr>
          <w:sz w:val="24"/>
        </w:rPr>
        <w:t>вирусов, проникающей</w:t>
      </w:r>
      <w:r>
        <w:rPr>
          <w:spacing w:val="-3"/>
          <w:sz w:val="24"/>
        </w:rPr>
        <w:t xml:space="preserve"> </w:t>
      </w:r>
      <w:r>
        <w:rPr>
          <w:sz w:val="24"/>
        </w:rPr>
        <w:t>радиации,</w:t>
      </w:r>
      <w:r>
        <w:rPr>
          <w:spacing w:val="-6"/>
          <w:sz w:val="24"/>
        </w:rPr>
        <w:t xml:space="preserve"> </w:t>
      </w:r>
      <w:r>
        <w:rPr>
          <w:sz w:val="24"/>
        </w:rPr>
        <w:t>электром агнитных</w:t>
      </w:r>
      <w:r>
        <w:rPr>
          <w:spacing w:val="-1"/>
          <w:sz w:val="24"/>
        </w:rPr>
        <w:t xml:space="preserve"> </w:t>
      </w:r>
      <w:r>
        <w:rPr>
          <w:sz w:val="24"/>
        </w:rPr>
        <w:t>и других</w:t>
      </w:r>
      <w:r>
        <w:rPr>
          <w:spacing w:val="-1"/>
          <w:sz w:val="24"/>
        </w:rPr>
        <w:t xml:space="preserve"> </w:t>
      </w:r>
      <w:r>
        <w:rPr>
          <w:sz w:val="24"/>
        </w:rPr>
        <w:t>полей, острые</w:t>
      </w:r>
      <w:r>
        <w:rPr>
          <w:spacing w:val="-2"/>
          <w:sz w:val="24"/>
        </w:rPr>
        <w:t xml:space="preserve"> </w:t>
      </w:r>
      <w:r>
        <w:rPr>
          <w:sz w:val="24"/>
        </w:rPr>
        <w:t>и хронические и бытовые</w:t>
      </w:r>
      <w:r>
        <w:rPr>
          <w:spacing w:val="40"/>
          <w:sz w:val="24"/>
        </w:rPr>
        <w:t xml:space="preserve"> </w:t>
      </w:r>
      <w:r>
        <w:rPr>
          <w:sz w:val="24"/>
        </w:rPr>
        <w:t>и производственные инт оксикации, прием лекарственных препаратов, токсикозы беременных, сдавления, уш ибы,</w:t>
      </w:r>
      <w:r>
        <w:rPr>
          <w:spacing w:val="-4"/>
          <w:sz w:val="24"/>
        </w:rPr>
        <w:t xml:space="preserve"> </w:t>
      </w:r>
      <w:r>
        <w:rPr>
          <w:sz w:val="24"/>
        </w:rPr>
        <w:t>употребление</w:t>
      </w:r>
      <w:r>
        <w:rPr>
          <w:spacing w:val="-6"/>
          <w:sz w:val="24"/>
        </w:rPr>
        <w:t xml:space="preserve"> </w:t>
      </w:r>
      <w:r>
        <w:rPr>
          <w:sz w:val="24"/>
        </w:rPr>
        <w:t>алкоголя</w:t>
      </w:r>
      <w:r>
        <w:rPr>
          <w:spacing w:val="-11"/>
          <w:sz w:val="24"/>
        </w:rPr>
        <w:t xml:space="preserve"> </w:t>
      </w:r>
      <w:r>
        <w:rPr>
          <w:sz w:val="24"/>
        </w:rPr>
        <w:t>и</w:t>
      </w:r>
      <w:r>
        <w:rPr>
          <w:spacing w:val="-5"/>
          <w:sz w:val="24"/>
        </w:rPr>
        <w:t xml:space="preserve"> </w:t>
      </w:r>
      <w:r>
        <w:rPr>
          <w:sz w:val="24"/>
        </w:rPr>
        <w:t>наркотиков;</w:t>
      </w:r>
      <w:r>
        <w:rPr>
          <w:spacing w:val="32"/>
          <w:sz w:val="24"/>
        </w:rPr>
        <w:t xml:space="preserve"> </w:t>
      </w:r>
      <w:r>
        <w:rPr>
          <w:sz w:val="24"/>
        </w:rPr>
        <w:t>отсутствие</w:t>
      </w:r>
      <w:r>
        <w:rPr>
          <w:spacing w:val="-7"/>
          <w:sz w:val="24"/>
        </w:rPr>
        <w:t xml:space="preserve"> </w:t>
      </w:r>
      <w:r>
        <w:rPr>
          <w:sz w:val="24"/>
        </w:rPr>
        <w:t>или</w:t>
      </w:r>
      <w:r>
        <w:rPr>
          <w:spacing w:val="-5"/>
          <w:sz w:val="24"/>
        </w:rPr>
        <w:t xml:space="preserve"> </w:t>
      </w:r>
      <w:r>
        <w:rPr>
          <w:sz w:val="24"/>
        </w:rPr>
        <w:t>слабую</w:t>
      </w:r>
      <w:r>
        <w:rPr>
          <w:spacing w:val="-8"/>
          <w:sz w:val="24"/>
        </w:rPr>
        <w:t xml:space="preserve"> </w:t>
      </w:r>
      <w:r>
        <w:rPr>
          <w:sz w:val="24"/>
        </w:rPr>
        <w:t>выраженность</w:t>
      </w:r>
      <w:r>
        <w:rPr>
          <w:spacing w:val="-4"/>
          <w:sz w:val="24"/>
        </w:rPr>
        <w:t xml:space="preserve"> </w:t>
      </w:r>
      <w:r>
        <w:rPr>
          <w:sz w:val="24"/>
        </w:rPr>
        <w:t>род овых</w:t>
      </w:r>
      <w:r>
        <w:rPr>
          <w:spacing w:val="-6"/>
          <w:sz w:val="24"/>
        </w:rPr>
        <w:t xml:space="preserve"> </w:t>
      </w:r>
      <w:r>
        <w:rPr>
          <w:sz w:val="24"/>
        </w:rPr>
        <w:t>схваток,</w:t>
      </w:r>
      <w:r>
        <w:rPr>
          <w:spacing w:val="-4"/>
          <w:sz w:val="24"/>
        </w:rPr>
        <w:t xml:space="preserve"> </w:t>
      </w:r>
      <w:r>
        <w:rPr>
          <w:sz w:val="24"/>
        </w:rPr>
        <w:t>стимуляцию</w:t>
      </w:r>
      <w:r>
        <w:rPr>
          <w:spacing w:val="-3"/>
          <w:sz w:val="24"/>
        </w:rPr>
        <w:t xml:space="preserve"> </w:t>
      </w:r>
      <w:r>
        <w:rPr>
          <w:sz w:val="24"/>
        </w:rPr>
        <w:t>родовой</w:t>
      </w:r>
      <w:r>
        <w:rPr>
          <w:spacing w:val="35"/>
          <w:sz w:val="24"/>
        </w:rPr>
        <w:t xml:space="preserve"> </w:t>
      </w:r>
      <w:r>
        <w:rPr>
          <w:sz w:val="24"/>
        </w:rPr>
        <w:t>деятельности,</w:t>
      </w:r>
      <w:r>
        <w:rPr>
          <w:spacing w:val="-3"/>
          <w:sz w:val="24"/>
        </w:rPr>
        <w:t xml:space="preserve"> </w:t>
      </w:r>
      <w:r>
        <w:rPr>
          <w:sz w:val="24"/>
        </w:rPr>
        <w:t>применение</w:t>
      </w:r>
      <w:r>
        <w:rPr>
          <w:spacing w:val="-6"/>
          <w:sz w:val="24"/>
        </w:rPr>
        <w:t xml:space="preserve"> </w:t>
      </w:r>
      <w:r>
        <w:rPr>
          <w:sz w:val="24"/>
        </w:rPr>
        <w:t>ручных</w:t>
      </w:r>
      <w:r>
        <w:rPr>
          <w:spacing w:val="-7"/>
          <w:sz w:val="24"/>
        </w:rPr>
        <w:t xml:space="preserve"> </w:t>
      </w:r>
      <w:r>
        <w:rPr>
          <w:sz w:val="24"/>
        </w:rPr>
        <w:t>родовспомога тельных приемов, кесарево</w:t>
      </w:r>
      <w:r>
        <w:rPr>
          <w:spacing w:val="40"/>
          <w:sz w:val="24"/>
        </w:rPr>
        <w:t xml:space="preserve"> </w:t>
      </w:r>
      <w:r>
        <w:rPr>
          <w:sz w:val="24"/>
        </w:rPr>
        <w:t>сечение, тугое обвитие пуповиной, большую или малую массу</w:t>
      </w:r>
      <w:r>
        <w:rPr>
          <w:spacing w:val="-7"/>
          <w:sz w:val="24"/>
        </w:rPr>
        <w:t xml:space="preserve"> </w:t>
      </w:r>
      <w:r>
        <w:rPr>
          <w:sz w:val="24"/>
        </w:rPr>
        <w:t>тела новорожденного,</w:t>
      </w:r>
      <w:r>
        <w:rPr>
          <w:spacing w:val="-1"/>
          <w:sz w:val="24"/>
        </w:rPr>
        <w:t xml:space="preserve"> </w:t>
      </w:r>
      <w:r>
        <w:rPr>
          <w:sz w:val="24"/>
        </w:rPr>
        <w:t>преждевременное</w:t>
      </w:r>
      <w:r>
        <w:rPr>
          <w:spacing w:val="-9"/>
          <w:sz w:val="24"/>
        </w:rPr>
        <w:t xml:space="preserve"> </w:t>
      </w:r>
      <w:r>
        <w:rPr>
          <w:sz w:val="24"/>
        </w:rPr>
        <w:t>рождение;</w:t>
      </w:r>
      <w:r>
        <w:rPr>
          <w:spacing w:val="-3"/>
          <w:sz w:val="24"/>
        </w:rPr>
        <w:t xml:space="preserve"> </w:t>
      </w:r>
      <w:r>
        <w:rPr>
          <w:sz w:val="24"/>
        </w:rPr>
        <w:t>нейроинфекции и</w:t>
      </w:r>
      <w:r>
        <w:rPr>
          <w:spacing w:val="-2"/>
          <w:sz w:val="24"/>
        </w:rPr>
        <w:t xml:space="preserve"> </w:t>
      </w:r>
      <w:r>
        <w:rPr>
          <w:sz w:val="24"/>
        </w:rPr>
        <w:t>травмы</w:t>
      </w:r>
      <w:r>
        <w:rPr>
          <w:spacing w:val="-1"/>
          <w:sz w:val="24"/>
        </w:rPr>
        <w:t xml:space="preserve"> </w:t>
      </w:r>
      <w:r>
        <w:rPr>
          <w:sz w:val="24"/>
        </w:rPr>
        <w:t>г оловного</w:t>
      </w:r>
      <w:r>
        <w:rPr>
          <w:spacing w:val="40"/>
          <w:sz w:val="24"/>
        </w:rPr>
        <w:t xml:space="preserve"> </w:t>
      </w:r>
      <w:r>
        <w:rPr>
          <w:sz w:val="24"/>
        </w:rPr>
        <w:t>и спинного мозга, перенесенные в раннем возрасте заболевания).</w:t>
      </w:r>
    </w:p>
    <w:p w:rsidR="000042DB" w:rsidRDefault="00B6161F">
      <w:pPr>
        <w:spacing w:before="1" w:line="276" w:lineRule="auto"/>
        <w:ind w:left="1212" w:right="698"/>
        <w:jc w:val="both"/>
        <w:rPr>
          <w:sz w:val="24"/>
        </w:rPr>
      </w:pPr>
      <w:r>
        <w:rPr>
          <w:sz w:val="24"/>
        </w:rPr>
        <w:t>При</w:t>
      </w:r>
      <w:r>
        <w:rPr>
          <w:spacing w:val="40"/>
          <w:sz w:val="24"/>
        </w:rPr>
        <w:t xml:space="preserve"> </w:t>
      </w:r>
      <w:r>
        <w:rPr>
          <w:sz w:val="24"/>
        </w:rPr>
        <w:t>изучении</w:t>
      </w:r>
      <w:r>
        <w:rPr>
          <w:spacing w:val="40"/>
          <w:sz w:val="24"/>
        </w:rPr>
        <w:t xml:space="preserve"> </w:t>
      </w:r>
      <w:r>
        <w:rPr>
          <w:sz w:val="24"/>
        </w:rPr>
        <w:t>постнатального</w:t>
      </w:r>
      <w:r>
        <w:rPr>
          <w:spacing w:val="40"/>
          <w:sz w:val="24"/>
        </w:rPr>
        <w:t xml:space="preserve"> </w:t>
      </w:r>
      <w:r>
        <w:rPr>
          <w:sz w:val="24"/>
        </w:rPr>
        <w:t>развития</w:t>
      </w:r>
      <w:r>
        <w:rPr>
          <w:spacing w:val="40"/>
          <w:sz w:val="24"/>
        </w:rPr>
        <w:t xml:space="preserve"> </w:t>
      </w:r>
      <w:r>
        <w:rPr>
          <w:sz w:val="24"/>
        </w:rPr>
        <w:t>отметить</w:t>
      </w:r>
      <w:r>
        <w:rPr>
          <w:spacing w:val="40"/>
          <w:sz w:val="24"/>
        </w:rPr>
        <w:t xml:space="preserve"> </w:t>
      </w:r>
      <w:r>
        <w:rPr>
          <w:sz w:val="24"/>
        </w:rPr>
        <w:t>характер</w:t>
      </w:r>
      <w:r>
        <w:rPr>
          <w:spacing w:val="40"/>
          <w:sz w:val="24"/>
        </w:rPr>
        <w:t xml:space="preserve"> </w:t>
      </w:r>
      <w:r>
        <w:rPr>
          <w:sz w:val="24"/>
        </w:rPr>
        <w:t>грудного</w:t>
      </w:r>
      <w:r>
        <w:rPr>
          <w:spacing w:val="40"/>
          <w:sz w:val="24"/>
        </w:rPr>
        <w:t xml:space="preserve"> </w:t>
      </w:r>
      <w:r>
        <w:rPr>
          <w:sz w:val="24"/>
        </w:rPr>
        <w:t>вскармл ива ния (как ребенок взял грудь, как удерживал сосок, не было ли подтекания молока по уголку губ, пота над верхней губой при сосании, засыпания</w:t>
      </w:r>
      <w:r>
        <w:rPr>
          <w:spacing w:val="40"/>
          <w:sz w:val="24"/>
        </w:rPr>
        <w:t xml:space="preserve"> </w:t>
      </w:r>
      <w:r>
        <w:rPr>
          <w:sz w:val="24"/>
        </w:rPr>
        <w:t>во время кормления, час тых и обильных срыгиваний), особенности сна и бодрствования (чрезмерное двигате льное</w:t>
      </w:r>
      <w:r>
        <w:rPr>
          <w:spacing w:val="-4"/>
          <w:sz w:val="24"/>
        </w:rPr>
        <w:t xml:space="preserve"> </w:t>
      </w:r>
      <w:r>
        <w:rPr>
          <w:sz w:val="24"/>
        </w:rPr>
        <w:t>возбуждение, сильный</w:t>
      </w:r>
      <w:r>
        <w:rPr>
          <w:spacing w:val="-6"/>
          <w:sz w:val="24"/>
        </w:rPr>
        <w:t xml:space="preserve"> </w:t>
      </w:r>
      <w:r>
        <w:rPr>
          <w:sz w:val="24"/>
        </w:rPr>
        <w:t>приступообразный, так</w:t>
      </w:r>
      <w:r>
        <w:rPr>
          <w:spacing w:val="-5"/>
          <w:sz w:val="24"/>
        </w:rPr>
        <w:t xml:space="preserve"> </w:t>
      </w:r>
      <w:r>
        <w:rPr>
          <w:sz w:val="24"/>
        </w:rPr>
        <w:t>называемый мозговой</w:t>
      </w:r>
      <w:r>
        <w:rPr>
          <w:spacing w:val="-1"/>
          <w:sz w:val="24"/>
        </w:rPr>
        <w:t xml:space="preserve"> </w:t>
      </w:r>
      <w:r>
        <w:rPr>
          <w:sz w:val="24"/>
        </w:rPr>
        <w:t>крик),</w:t>
      </w:r>
      <w:r>
        <w:rPr>
          <w:spacing w:val="-5"/>
          <w:sz w:val="24"/>
        </w:rPr>
        <w:t xml:space="preserve"> </w:t>
      </w:r>
      <w:r>
        <w:rPr>
          <w:sz w:val="24"/>
        </w:rPr>
        <w:t>осо бенности раннего развития</w:t>
      </w:r>
      <w:r>
        <w:rPr>
          <w:spacing w:val="-3"/>
          <w:sz w:val="24"/>
        </w:rPr>
        <w:t xml:space="preserve"> </w:t>
      </w:r>
      <w:r>
        <w:rPr>
          <w:sz w:val="24"/>
        </w:rPr>
        <w:t>ребенка</w:t>
      </w:r>
      <w:r>
        <w:rPr>
          <w:spacing w:val="36"/>
          <w:sz w:val="24"/>
        </w:rPr>
        <w:t xml:space="preserve"> </w:t>
      </w:r>
      <w:r>
        <w:rPr>
          <w:sz w:val="24"/>
        </w:rPr>
        <w:t>(когда стал удерживать голову, самостоятельно с идеть, стоять,</w:t>
      </w:r>
      <w:r>
        <w:rPr>
          <w:spacing w:val="-4"/>
          <w:sz w:val="24"/>
        </w:rPr>
        <w:t xml:space="preserve"> </w:t>
      </w:r>
      <w:r>
        <w:rPr>
          <w:sz w:val="24"/>
        </w:rPr>
        <w:t>ходить, узнавать</w:t>
      </w:r>
      <w:r>
        <w:rPr>
          <w:spacing w:val="40"/>
          <w:sz w:val="24"/>
        </w:rPr>
        <w:t xml:space="preserve"> </w:t>
      </w:r>
      <w:r>
        <w:rPr>
          <w:sz w:val="24"/>
        </w:rPr>
        <w:t>близких, когда</w:t>
      </w:r>
      <w:r>
        <w:rPr>
          <w:spacing w:val="-2"/>
          <w:sz w:val="24"/>
        </w:rPr>
        <w:t xml:space="preserve"> </w:t>
      </w:r>
      <w:r>
        <w:rPr>
          <w:sz w:val="24"/>
        </w:rPr>
        <w:t>появились</w:t>
      </w:r>
      <w:r>
        <w:rPr>
          <w:spacing w:val="-4"/>
          <w:sz w:val="24"/>
        </w:rPr>
        <w:t xml:space="preserve"> </w:t>
      </w:r>
      <w:r>
        <w:rPr>
          <w:sz w:val="24"/>
        </w:rPr>
        <w:t>первые</w:t>
      </w:r>
      <w:r>
        <w:rPr>
          <w:spacing w:val="-2"/>
          <w:sz w:val="24"/>
        </w:rPr>
        <w:t xml:space="preserve"> </w:t>
      </w:r>
      <w:r>
        <w:rPr>
          <w:sz w:val="24"/>
        </w:rPr>
        <w:t>зубы, сколько зубов было к году).</w:t>
      </w:r>
    </w:p>
    <w:p w:rsidR="000042DB" w:rsidRDefault="00B6161F">
      <w:pPr>
        <w:spacing w:before="5" w:line="280" w:lineRule="auto"/>
        <w:ind w:left="1212" w:right="797"/>
        <w:jc w:val="both"/>
        <w:rPr>
          <w:sz w:val="24"/>
        </w:rPr>
      </w:pPr>
      <w:r>
        <w:rPr>
          <w:sz w:val="24"/>
        </w:rPr>
        <w:t>По</w:t>
      </w:r>
      <w:r>
        <w:rPr>
          <w:spacing w:val="-4"/>
          <w:sz w:val="24"/>
        </w:rPr>
        <w:t xml:space="preserve"> </w:t>
      </w:r>
      <w:r>
        <w:rPr>
          <w:sz w:val="24"/>
        </w:rPr>
        <w:t>медицинской карте</w:t>
      </w:r>
      <w:r>
        <w:rPr>
          <w:spacing w:val="-3"/>
          <w:sz w:val="24"/>
        </w:rPr>
        <w:t xml:space="preserve"> </w:t>
      </w:r>
      <w:r>
        <w:rPr>
          <w:sz w:val="24"/>
        </w:rPr>
        <w:t>сделать</w:t>
      </w:r>
      <w:r>
        <w:rPr>
          <w:spacing w:val="-1"/>
          <w:sz w:val="24"/>
        </w:rPr>
        <w:t xml:space="preserve"> </w:t>
      </w:r>
      <w:r>
        <w:rPr>
          <w:sz w:val="24"/>
        </w:rPr>
        <w:t>заключение</w:t>
      </w:r>
      <w:r>
        <w:rPr>
          <w:spacing w:val="-3"/>
          <w:sz w:val="24"/>
        </w:rPr>
        <w:t xml:space="preserve"> </w:t>
      </w:r>
      <w:r>
        <w:rPr>
          <w:sz w:val="24"/>
        </w:rPr>
        <w:t>о соматическом</w:t>
      </w:r>
      <w:r>
        <w:rPr>
          <w:spacing w:val="-5"/>
          <w:sz w:val="24"/>
        </w:rPr>
        <w:t xml:space="preserve"> </w:t>
      </w:r>
      <w:r>
        <w:rPr>
          <w:sz w:val="24"/>
        </w:rPr>
        <w:t>состоянии</w:t>
      </w:r>
      <w:r>
        <w:rPr>
          <w:spacing w:val="-1"/>
          <w:sz w:val="24"/>
        </w:rPr>
        <w:t xml:space="preserve"> </w:t>
      </w:r>
      <w:r>
        <w:rPr>
          <w:sz w:val="24"/>
        </w:rPr>
        <w:t>ребенка</w:t>
      </w:r>
      <w:r>
        <w:rPr>
          <w:spacing w:val="-3"/>
          <w:sz w:val="24"/>
        </w:rPr>
        <w:t xml:space="preserve"> </w:t>
      </w:r>
      <w:r>
        <w:rPr>
          <w:sz w:val="24"/>
        </w:rPr>
        <w:t>(у</w:t>
      </w:r>
      <w:r>
        <w:rPr>
          <w:spacing w:val="-15"/>
          <w:sz w:val="24"/>
        </w:rPr>
        <w:t xml:space="preserve"> </w:t>
      </w:r>
      <w:r>
        <w:rPr>
          <w:sz w:val="24"/>
        </w:rPr>
        <w:t>как их специалистов стоит на учете, с каким диагнозом).</w:t>
      </w:r>
    </w:p>
    <w:p w:rsidR="000042DB" w:rsidRDefault="00B6161F">
      <w:pPr>
        <w:spacing w:line="276" w:lineRule="auto"/>
        <w:ind w:left="1212" w:right="736"/>
        <w:jc w:val="both"/>
        <w:rPr>
          <w:sz w:val="24"/>
        </w:rPr>
      </w:pPr>
      <w:r>
        <w:rPr>
          <w:sz w:val="24"/>
        </w:rPr>
        <w:t>При</w:t>
      </w:r>
      <w:r>
        <w:rPr>
          <w:spacing w:val="-1"/>
          <w:sz w:val="24"/>
        </w:rPr>
        <w:t xml:space="preserve"> </w:t>
      </w:r>
      <w:r>
        <w:rPr>
          <w:sz w:val="24"/>
        </w:rPr>
        <w:t>изучении характера</w:t>
      </w:r>
      <w:r>
        <w:rPr>
          <w:spacing w:val="-3"/>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необходимо</w:t>
      </w:r>
      <w:r>
        <w:rPr>
          <w:spacing w:val="-1"/>
          <w:sz w:val="24"/>
        </w:rPr>
        <w:t xml:space="preserve"> </w:t>
      </w:r>
      <w:r>
        <w:rPr>
          <w:sz w:val="24"/>
        </w:rPr>
        <w:t>отметить время</w:t>
      </w:r>
      <w:r>
        <w:rPr>
          <w:spacing w:val="-6"/>
          <w:sz w:val="24"/>
        </w:rPr>
        <w:t xml:space="preserve"> </w:t>
      </w:r>
      <w:r>
        <w:rPr>
          <w:sz w:val="24"/>
        </w:rPr>
        <w:t>появления</w:t>
      </w:r>
      <w:r>
        <w:rPr>
          <w:spacing w:val="-5"/>
          <w:sz w:val="24"/>
        </w:rPr>
        <w:t xml:space="preserve"> </w:t>
      </w:r>
      <w:r>
        <w:rPr>
          <w:sz w:val="24"/>
        </w:rPr>
        <w:t>гу ления, лепета, первых слов и первых фраз; отметить, прерывалось</w:t>
      </w:r>
      <w:r>
        <w:rPr>
          <w:spacing w:val="40"/>
          <w:sz w:val="24"/>
        </w:rPr>
        <w:t xml:space="preserve"> </w:t>
      </w:r>
      <w:r>
        <w:rPr>
          <w:sz w:val="24"/>
        </w:rPr>
        <w:t>ли речевое развит ие и по какой причине;</w:t>
      </w:r>
      <w:r>
        <w:rPr>
          <w:spacing w:val="-1"/>
          <w:sz w:val="24"/>
        </w:rPr>
        <w:t xml:space="preserve"> </w:t>
      </w:r>
      <w:r>
        <w:rPr>
          <w:sz w:val="24"/>
        </w:rPr>
        <w:t>использование жестов</w:t>
      </w:r>
      <w:r>
        <w:rPr>
          <w:spacing w:val="-4"/>
          <w:sz w:val="24"/>
        </w:rPr>
        <w:t xml:space="preserve"> </w:t>
      </w:r>
      <w:r>
        <w:rPr>
          <w:sz w:val="24"/>
        </w:rPr>
        <w:t>в качестве замены или дополнения</w:t>
      </w:r>
      <w:r>
        <w:rPr>
          <w:spacing w:val="-1"/>
          <w:sz w:val="24"/>
        </w:rPr>
        <w:t xml:space="preserve"> </w:t>
      </w:r>
      <w:r>
        <w:rPr>
          <w:sz w:val="24"/>
        </w:rPr>
        <w:t>реч и;</w:t>
      </w:r>
      <w:r>
        <w:rPr>
          <w:spacing w:val="-6"/>
          <w:sz w:val="24"/>
        </w:rPr>
        <w:t xml:space="preserve"> </w:t>
      </w:r>
      <w:r>
        <w:rPr>
          <w:sz w:val="24"/>
        </w:rPr>
        <w:t>отношение</w:t>
      </w:r>
      <w:r>
        <w:rPr>
          <w:spacing w:val="-6"/>
          <w:sz w:val="24"/>
        </w:rPr>
        <w:t xml:space="preserve"> </w:t>
      </w:r>
      <w:r>
        <w:rPr>
          <w:sz w:val="24"/>
        </w:rPr>
        <w:t>окружающих</w:t>
      </w:r>
      <w:r>
        <w:rPr>
          <w:spacing w:val="-5"/>
          <w:sz w:val="24"/>
        </w:rPr>
        <w:t xml:space="preserve"> </w:t>
      </w:r>
      <w:r>
        <w:rPr>
          <w:sz w:val="24"/>
        </w:rPr>
        <w:t>к состоянию</w:t>
      </w:r>
      <w:r>
        <w:rPr>
          <w:spacing w:val="-2"/>
          <w:sz w:val="24"/>
        </w:rPr>
        <w:t xml:space="preserve"> </w:t>
      </w:r>
      <w:r>
        <w:rPr>
          <w:sz w:val="24"/>
        </w:rPr>
        <w:t>речи ребенка;</w:t>
      </w:r>
      <w:r>
        <w:rPr>
          <w:spacing w:val="-5"/>
          <w:sz w:val="24"/>
        </w:rPr>
        <w:t xml:space="preserve"> </w:t>
      </w:r>
      <w:r>
        <w:rPr>
          <w:sz w:val="24"/>
        </w:rPr>
        <w:t>занимался ли</w:t>
      </w:r>
      <w:r>
        <w:rPr>
          <w:spacing w:val="-1"/>
          <w:sz w:val="24"/>
        </w:rPr>
        <w:t xml:space="preserve"> </w:t>
      </w:r>
      <w:r>
        <w:rPr>
          <w:sz w:val="24"/>
        </w:rPr>
        <w:t>с</w:t>
      </w:r>
      <w:r>
        <w:rPr>
          <w:spacing w:val="-8"/>
          <w:sz w:val="24"/>
        </w:rPr>
        <w:t xml:space="preserve"> </w:t>
      </w:r>
      <w:r>
        <w:rPr>
          <w:sz w:val="24"/>
        </w:rPr>
        <w:t>логопедом, как</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1047"/>
        <w:jc w:val="both"/>
        <w:rPr>
          <w:sz w:val="24"/>
        </w:rPr>
      </w:pPr>
      <w:r>
        <w:rPr>
          <w:sz w:val="24"/>
        </w:rPr>
        <w:lastRenderedPageBreak/>
        <w:t>овы</w:t>
      </w:r>
      <w:r>
        <w:rPr>
          <w:spacing w:val="-7"/>
          <w:sz w:val="24"/>
        </w:rPr>
        <w:t xml:space="preserve"> </w:t>
      </w:r>
      <w:r>
        <w:rPr>
          <w:sz w:val="24"/>
        </w:rPr>
        <w:t>результаты.</w:t>
      </w:r>
      <w:r>
        <w:rPr>
          <w:spacing w:val="-1"/>
          <w:sz w:val="24"/>
        </w:rPr>
        <w:t xml:space="preserve"> </w:t>
      </w:r>
      <w:r>
        <w:rPr>
          <w:sz w:val="24"/>
        </w:rPr>
        <w:t>Проведение</w:t>
      </w:r>
      <w:r>
        <w:rPr>
          <w:spacing w:val="-8"/>
          <w:sz w:val="24"/>
        </w:rPr>
        <w:t xml:space="preserve"> </w:t>
      </w:r>
      <w:r>
        <w:rPr>
          <w:sz w:val="24"/>
        </w:rPr>
        <w:t>обследования.</w:t>
      </w:r>
      <w:r>
        <w:rPr>
          <w:spacing w:val="-5"/>
          <w:sz w:val="24"/>
        </w:rPr>
        <w:t xml:space="preserve"> </w:t>
      </w:r>
      <w:r>
        <w:rPr>
          <w:sz w:val="24"/>
        </w:rPr>
        <w:t>Исследуя</w:t>
      </w:r>
      <w:r>
        <w:rPr>
          <w:spacing w:val="-3"/>
          <w:sz w:val="24"/>
        </w:rPr>
        <w:t xml:space="preserve"> </w:t>
      </w:r>
      <w:r>
        <w:rPr>
          <w:sz w:val="24"/>
        </w:rPr>
        <w:t>поведение</w:t>
      </w:r>
      <w:r>
        <w:rPr>
          <w:spacing w:val="-4"/>
          <w:sz w:val="24"/>
        </w:rPr>
        <w:t xml:space="preserve"> </w:t>
      </w:r>
      <w:r>
        <w:rPr>
          <w:sz w:val="24"/>
        </w:rPr>
        <w:t>и</w:t>
      </w:r>
      <w:r>
        <w:rPr>
          <w:spacing w:val="-7"/>
          <w:sz w:val="24"/>
        </w:rPr>
        <w:t xml:space="preserve"> </w:t>
      </w:r>
      <w:r>
        <w:rPr>
          <w:sz w:val="24"/>
        </w:rPr>
        <w:t xml:space="preserve">эмоциональную </w:t>
      </w:r>
      <w:r>
        <w:rPr>
          <w:spacing w:val="-4"/>
          <w:sz w:val="24"/>
        </w:rPr>
        <w:t>сферу</w:t>
      </w:r>
    </w:p>
    <w:p w:rsidR="000042DB" w:rsidRDefault="00B6161F">
      <w:pPr>
        <w:spacing w:before="4" w:line="276" w:lineRule="auto"/>
        <w:ind w:left="1212" w:right="720"/>
        <w:jc w:val="both"/>
        <w:rPr>
          <w:sz w:val="24"/>
        </w:rPr>
      </w:pPr>
      <w:r>
        <w:rPr>
          <w:sz w:val="24"/>
        </w:rPr>
        <w:t>ребенка, обязательно отметить особенности коммуникативной сферы: сразу ли</w:t>
      </w:r>
      <w:r>
        <w:rPr>
          <w:spacing w:val="40"/>
          <w:sz w:val="24"/>
        </w:rPr>
        <w:t xml:space="preserve"> </w:t>
      </w:r>
      <w:r>
        <w:rPr>
          <w:sz w:val="24"/>
        </w:rPr>
        <w:t>и как легко</w:t>
      </w:r>
      <w:r>
        <w:rPr>
          <w:spacing w:val="-9"/>
          <w:sz w:val="24"/>
        </w:rPr>
        <w:t xml:space="preserve"> </w:t>
      </w:r>
      <w:r>
        <w:rPr>
          <w:sz w:val="24"/>
        </w:rPr>
        <w:t>он</w:t>
      </w:r>
      <w:r>
        <w:rPr>
          <w:spacing w:val="-2"/>
          <w:sz w:val="24"/>
        </w:rPr>
        <w:t xml:space="preserve"> </w:t>
      </w:r>
      <w:r>
        <w:rPr>
          <w:sz w:val="24"/>
        </w:rPr>
        <w:t>вступает</w:t>
      </w:r>
      <w:r>
        <w:rPr>
          <w:spacing w:val="-3"/>
          <w:sz w:val="24"/>
        </w:rPr>
        <w:t xml:space="preserve"> </w:t>
      </w:r>
      <w:r>
        <w:rPr>
          <w:sz w:val="24"/>
        </w:rPr>
        <w:t>в</w:t>
      </w:r>
      <w:r>
        <w:rPr>
          <w:spacing w:val="-2"/>
          <w:sz w:val="24"/>
        </w:rPr>
        <w:t xml:space="preserve"> </w:t>
      </w:r>
      <w:r>
        <w:rPr>
          <w:sz w:val="24"/>
        </w:rPr>
        <w:t>контакт,</w:t>
      </w:r>
      <w:r>
        <w:rPr>
          <w:spacing w:val="-5"/>
          <w:sz w:val="24"/>
        </w:rPr>
        <w:t xml:space="preserve"> </w:t>
      </w:r>
      <w:r>
        <w:rPr>
          <w:sz w:val="24"/>
        </w:rPr>
        <w:t>избирательность контактов,</w:t>
      </w:r>
      <w:r>
        <w:rPr>
          <w:spacing w:val="-5"/>
          <w:sz w:val="24"/>
        </w:rPr>
        <w:t xml:space="preserve"> </w:t>
      </w:r>
      <w:r>
        <w:rPr>
          <w:sz w:val="24"/>
        </w:rPr>
        <w:t>негативизм, уровень</w:t>
      </w:r>
      <w:r>
        <w:rPr>
          <w:spacing w:val="-2"/>
          <w:sz w:val="24"/>
        </w:rPr>
        <w:t xml:space="preserve"> </w:t>
      </w:r>
      <w:r>
        <w:rPr>
          <w:sz w:val="24"/>
        </w:rPr>
        <w:t>адекват ности и устойчивости эмоциональных реакций. Исследование слухового</w:t>
      </w:r>
    </w:p>
    <w:p w:rsidR="000042DB" w:rsidRDefault="00B6161F">
      <w:pPr>
        <w:spacing w:line="276" w:lineRule="auto"/>
        <w:ind w:left="1212" w:right="714"/>
        <w:rPr>
          <w:sz w:val="24"/>
        </w:rPr>
      </w:pPr>
      <w:r>
        <w:rPr>
          <w:sz w:val="24"/>
        </w:rPr>
        <w:t>восприятия</w:t>
      </w:r>
      <w:r>
        <w:rPr>
          <w:spacing w:val="-11"/>
          <w:sz w:val="24"/>
        </w:rPr>
        <w:t xml:space="preserve"> </w:t>
      </w:r>
      <w:r>
        <w:rPr>
          <w:sz w:val="24"/>
        </w:rPr>
        <w:t>проводится</w:t>
      </w:r>
      <w:r>
        <w:rPr>
          <w:spacing w:val="-11"/>
          <w:sz w:val="24"/>
        </w:rPr>
        <w:t xml:space="preserve"> </w:t>
      </w:r>
      <w:r>
        <w:rPr>
          <w:sz w:val="24"/>
        </w:rPr>
        <w:t>в</w:t>
      </w:r>
      <w:r>
        <w:rPr>
          <w:spacing w:val="-11"/>
          <w:sz w:val="24"/>
        </w:rPr>
        <w:t xml:space="preserve"> </w:t>
      </w:r>
      <w:r>
        <w:rPr>
          <w:sz w:val="24"/>
        </w:rPr>
        <w:t>процессе</w:t>
      </w:r>
      <w:r>
        <w:rPr>
          <w:spacing w:val="-5"/>
          <w:sz w:val="24"/>
        </w:rPr>
        <w:t xml:space="preserve"> </w:t>
      </w:r>
      <w:r>
        <w:rPr>
          <w:sz w:val="24"/>
        </w:rPr>
        <w:t>узнавания</w:t>
      </w:r>
      <w:r>
        <w:rPr>
          <w:spacing w:val="33"/>
          <w:sz w:val="24"/>
        </w:rPr>
        <w:t xml:space="preserve"> </w:t>
      </w:r>
      <w:r>
        <w:rPr>
          <w:sz w:val="24"/>
        </w:rPr>
        <w:t>и</w:t>
      </w:r>
      <w:r>
        <w:rPr>
          <w:spacing w:val="-8"/>
          <w:sz w:val="24"/>
        </w:rPr>
        <w:t xml:space="preserve"> </w:t>
      </w:r>
      <w:r>
        <w:rPr>
          <w:sz w:val="24"/>
        </w:rPr>
        <w:t>различения</w:t>
      </w:r>
      <w:r>
        <w:rPr>
          <w:spacing w:val="-7"/>
          <w:sz w:val="24"/>
        </w:rPr>
        <w:t xml:space="preserve"> </w:t>
      </w:r>
      <w:r>
        <w:rPr>
          <w:sz w:val="24"/>
        </w:rPr>
        <w:t>контрастного</w:t>
      </w:r>
      <w:r>
        <w:rPr>
          <w:spacing w:val="-3"/>
          <w:sz w:val="24"/>
        </w:rPr>
        <w:t xml:space="preserve"> </w:t>
      </w:r>
      <w:r>
        <w:rPr>
          <w:sz w:val="24"/>
        </w:rPr>
        <w:t>звучания</w:t>
      </w:r>
      <w:r>
        <w:rPr>
          <w:spacing w:val="-8"/>
          <w:sz w:val="24"/>
        </w:rPr>
        <w:t xml:space="preserve"> </w:t>
      </w:r>
      <w:r>
        <w:rPr>
          <w:sz w:val="24"/>
        </w:rPr>
        <w:t>не скольких</w:t>
      </w:r>
      <w:r>
        <w:rPr>
          <w:spacing w:val="-5"/>
          <w:sz w:val="24"/>
        </w:rPr>
        <w:t xml:space="preserve"> </w:t>
      </w:r>
      <w:r>
        <w:rPr>
          <w:sz w:val="24"/>
        </w:rPr>
        <w:t>звучащих</w:t>
      </w:r>
      <w:r>
        <w:rPr>
          <w:spacing w:val="-2"/>
          <w:sz w:val="24"/>
        </w:rPr>
        <w:t xml:space="preserve"> </w:t>
      </w:r>
      <w:r>
        <w:rPr>
          <w:sz w:val="24"/>
        </w:rPr>
        <w:t>игрушек</w:t>
      </w:r>
      <w:r>
        <w:rPr>
          <w:spacing w:val="-2"/>
          <w:sz w:val="24"/>
        </w:rPr>
        <w:t xml:space="preserve"> </w:t>
      </w:r>
      <w:r>
        <w:rPr>
          <w:sz w:val="24"/>
        </w:rPr>
        <w:t>или детских</w:t>
      </w:r>
      <w:r>
        <w:rPr>
          <w:spacing w:val="-5"/>
          <w:sz w:val="24"/>
        </w:rPr>
        <w:t xml:space="preserve"> </w:t>
      </w:r>
      <w:r>
        <w:rPr>
          <w:sz w:val="24"/>
        </w:rPr>
        <w:t>музыкальных</w:t>
      </w:r>
      <w:r>
        <w:rPr>
          <w:spacing w:val="-5"/>
          <w:sz w:val="24"/>
        </w:rPr>
        <w:t xml:space="preserve"> </w:t>
      </w:r>
      <w:r>
        <w:rPr>
          <w:sz w:val="24"/>
        </w:rPr>
        <w:t>инструментов. Логопед</w:t>
      </w:r>
      <w:r>
        <w:rPr>
          <w:spacing w:val="-2"/>
          <w:sz w:val="24"/>
        </w:rPr>
        <w:t xml:space="preserve"> </w:t>
      </w:r>
      <w:r>
        <w:rPr>
          <w:sz w:val="24"/>
        </w:rPr>
        <w:t>показ ывает ребенку, например,</w:t>
      </w:r>
      <w:r>
        <w:rPr>
          <w:spacing w:val="-3"/>
          <w:sz w:val="24"/>
        </w:rPr>
        <w:t xml:space="preserve"> </w:t>
      </w:r>
      <w:r>
        <w:rPr>
          <w:sz w:val="24"/>
        </w:rPr>
        <w:t>колокольчик,</w:t>
      </w:r>
      <w:r>
        <w:rPr>
          <w:spacing w:val="-3"/>
          <w:sz w:val="24"/>
        </w:rPr>
        <w:t xml:space="preserve"> </w:t>
      </w:r>
      <w:r>
        <w:rPr>
          <w:sz w:val="24"/>
        </w:rPr>
        <w:t>маракасы, бубен, дудочку, называет их</w:t>
      </w:r>
      <w:r>
        <w:rPr>
          <w:spacing w:val="-5"/>
          <w:sz w:val="24"/>
        </w:rPr>
        <w:t xml:space="preserve"> </w:t>
      </w:r>
      <w:r>
        <w:rPr>
          <w:sz w:val="24"/>
        </w:rPr>
        <w:t>и пок азывает, как можно издавать звуки с помощью</w:t>
      </w:r>
      <w:r>
        <w:rPr>
          <w:spacing w:val="-3"/>
          <w:sz w:val="24"/>
        </w:rPr>
        <w:t xml:space="preserve"> </w:t>
      </w:r>
      <w:r>
        <w:rPr>
          <w:sz w:val="24"/>
        </w:rPr>
        <w:t>этих</w:t>
      </w:r>
      <w:r>
        <w:rPr>
          <w:spacing w:val="-1"/>
          <w:sz w:val="24"/>
        </w:rPr>
        <w:t xml:space="preserve"> </w:t>
      </w:r>
      <w:r>
        <w:rPr>
          <w:sz w:val="24"/>
        </w:rPr>
        <w:t>музыкальных</w:t>
      </w:r>
      <w:r>
        <w:rPr>
          <w:spacing w:val="-1"/>
          <w:sz w:val="24"/>
        </w:rPr>
        <w:t xml:space="preserve"> </w:t>
      </w:r>
      <w:r>
        <w:rPr>
          <w:sz w:val="24"/>
        </w:rPr>
        <w:t>инструментов, пре длагает ребенку</w:t>
      </w:r>
      <w:r>
        <w:rPr>
          <w:spacing w:val="38"/>
          <w:sz w:val="24"/>
        </w:rPr>
        <w:t xml:space="preserve"> </w:t>
      </w:r>
      <w:r>
        <w:rPr>
          <w:sz w:val="24"/>
        </w:rPr>
        <w:t>самому</w:t>
      </w:r>
      <w:r>
        <w:rPr>
          <w:spacing w:val="-7"/>
          <w:sz w:val="24"/>
        </w:rPr>
        <w:t xml:space="preserve"> </w:t>
      </w:r>
      <w:r>
        <w:rPr>
          <w:sz w:val="24"/>
        </w:rPr>
        <w:t>поиграть на них. Затем логопед закрывает</w:t>
      </w:r>
      <w:r>
        <w:rPr>
          <w:spacing w:val="-1"/>
          <w:sz w:val="24"/>
        </w:rPr>
        <w:t xml:space="preserve"> </w:t>
      </w:r>
      <w:r>
        <w:rPr>
          <w:sz w:val="24"/>
        </w:rPr>
        <w:t>музыкальные инс трументы</w:t>
      </w:r>
      <w:r>
        <w:rPr>
          <w:spacing w:val="40"/>
          <w:sz w:val="24"/>
        </w:rPr>
        <w:t xml:space="preserve"> </w:t>
      </w:r>
      <w:r>
        <w:rPr>
          <w:sz w:val="24"/>
        </w:rPr>
        <w:t>маленькой ширмой и производит за ней звуки. Ребенок узнает и называет музыкальные инструменты.</w:t>
      </w:r>
    </w:p>
    <w:p w:rsidR="000042DB" w:rsidRDefault="00B6161F">
      <w:pPr>
        <w:spacing w:before="5" w:line="273" w:lineRule="auto"/>
        <w:ind w:left="1212" w:right="796"/>
        <w:jc w:val="both"/>
        <w:rPr>
          <w:sz w:val="24"/>
        </w:rPr>
      </w:pPr>
      <w:r>
        <w:rPr>
          <w:sz w:val="24"/>
        </w:rPr>
        <w:t>Следующее задание позволяет</w:t>
      </w:r>
      <w:r>
        <w:rPr>
          <w:spacing w:val="-4"/>
          <w:sz w:val="24"/>
        </w:rPr>
        <w:t xml:space="preserve"> </w:t>
      </w:r>
      <w:r>
        <w:rPr>
          <w:sz w:val="24"/>
        </w:rPr>
        <w:t>выявить способность</w:t>
      </w:r>
      <w:r>
        <w:rPr>
          <w:spacing w:val="-2"/>
          <w:sz w:val="24"/>
        </w:rPr>
        <w:t xml:space="preserve"> </w:t>
      </w:r>
      <w:r>
        <w:rPr>
          <w:sz w:val="24"/>
        </w:rPr>
        <w:t>ребенка</w:t>
      </w:r>
      <w:r>
        <w:rPr>
          <w:spacing w:val="-4"/>
          <w:sz w:val="24"/>
        </w:rPr>
        <w:t xml:space="preserve"> </w:t>
      </w:r>
      <w:r>
        <w:rPr>
          <w:sz w:val="24"/>
        </w:rPr>
        <w:t>определять</w:t>
      </w:r>
      <w:r>
        <w:rPr>
          <w:spacing w:val="40"/>
          <w:sz w:val="24"/>
        </w:rPr>
        <w:t xml:space="preserve"> </w:t>
      </w:r>
      <w:r>
        <w:rPr>
          <w:sz w:val="24"/>
        </w:rPr>
        <w:t>направлени е</w:t>
      </w:r>
      <w:r>
        <w:rPr>
          <w:spacing w:val="-4"/>
          <w:sz w:val="24"/>
        </w:rPr>
        <w:t xml:space="preserve"> </w:t>
      </w:r>
      <w:r>
        <w:rPr>
          <w:sz w:val="24"/>
        </w:rPr>
        <w:t>звука.</w:t>
      </w:r>
      <w:r>
        <w:rPr>
          <w:spacing w:val="-1"/>
          <w:sz w:val="24"/>
        </w:rPr>
        <w:t xml:space="preserve"> </w:t>
      </w:r>
      <w:r>
        <w:rPr>
          <w:sz w:val="24"/>
        </w:rPr>
        <w:t>Логопед</w:t>
      </w:r>
      <w:r>
        <w:rPr>
          <w:spacing w:val="-5"/>
          <w:sz w:val="24"/>
        </w:rPr>
        <w:t xml:space="preserve"> </w:t>
      </w:r>
      <w:r>
        <w:rPr>
          <w:sz w:val="24"/>
        </w:rPr>
        <w:t>предлагает</w:t>
      </w:r>
      <w:r>
        <w:rPr>
          <w:spacing w:val="-2"/>
          <w:sz w:val="24"/>
        </w:rPr>
        <w:t xml:space="preserve"> </w:t>
      </w:r>
      <w:r>
        <w:rPr>
          <w:sz w:val="24"/>
        </w:rPr>
        <w:t>ребенку</w:t>
      </w:r>
      <w:r>
        <w:rPr>
          <w:spacing w:val="-12"/>
          <w:sz w:val="24"/>
        </w:rPr>
        <w:t xml:space="preserve"> </w:t>
      </w:r>
      <w:r>
        <w:rPr>
          <w:sz w:val="24"/>
        </w:rPr>
        <w:t>встать лицом</w:t>
      </w:r>
      <w:r>
        <w:rPr>
          <w:spacing w:val="-6"/>
          <w:sz w:val="24"/>
        </w:rPr>
        <w:t xml:space="preserve"> </w:t>
      </w:r>
      <w:r>
        <w:rPr>
          <w:sz w:val="24"/>
        </w:rPr>
        <w:t>к</w:t>
      </w:r>
      <w:r>
        <w:rPr>
          <w:spacing w:val="-1"/>
          <w:sz w:val="24"/>
        </w:rPr>
        <w:t xml:space="preserve"> </w:t>
      </w:r>
      <w:r>
        <w:rPr>
          <w:sz w:val="24"/>
        </w:rPr>
        <w:t>стене,</w:t>
      </w:r>
      <w:r>
        <w:rPr>
          <w:spacing w:val="-1"/>
          <w:sz w:val="24"/>
        </w:rPr>
        <w:t xml:space="preserve"> </w:t>
      </w:r>
      <w:r>
        <w:rPr>
          <w:sz w:val="24"/>
        </w:rPr>
        <w:t>внимательно послушать и показывать рукой или сказать, откуда раздается звон уже</w:t>
      </w:r>
    </w:p>
    <w:p w:rsidR="000042DB" w:rsidRDefault="00B6161F">
      <w:pPr>
        <w:spacing w:before="7"/>
        <w:ind w:left="1212"/>
        <w:rPr>
          <w:sz w:val="24"/>
        </w:rPr>
      </w:pPr>
      <w:r>
        <w:rPr>
          <w:spacing w:val="-5"/>
          <w:sz w:val="24"/>
        </w:rPr>
        <w:t>66</w:t>
      </w:r>
    </w:p>
    <w:p w:rsidR="000042DB" w:rsidRDefault="00B6161F">
      <w:pPr>
        <w:spacing w:before="41" w:line="276" w:lineRule="auto"/>
        <w:ind w:left="1212" w:right="714"/>
        <w:rPr>
          <w:sz w:val="24"/>
        </w:rPr>
      </w:pPr>
      <w:r>
        <w:rPr>
          <w:sz w:val="24"/>
        </w:rPr>
        <w:t>знакомого</w:t>
      </w:r>
      <w:r>
        <w:rPr>
          <w:spacing w:val="-2"/>
          <w:sz w:val="24"/>
        </w:rPr>
        <w:t xml:space="preserve"> </w:t>
      </w:r>
      <w:r>
        <w:rPr>
          <w:sz w:val="24"/>
        </w:rPr>
        <w:t>ему</w:t>
      </w:r>
      <w:r>
        <w:rPr>
          <w:spacing w:val="-15"/>
          <w:sz w:val="24"/>
        </w:rPr>
        <w:t xml:space="preserve"> </w:t>
      </w:r>
      <w:r>
        <w:rPr>
          <w:sz w:val="24"/>
        </w:rPr>
        <w:t>колокольчика.</w:t>
      </w:r>
      <w:r>
        <w:rPr>
          <w:spacing w:val="-4"/>
          <w:sz w:val="24"/>
        </w:rPr>
        <w:t xml:space="preserve"> </w:t>
      </w:r>
      <w:r>
        <w:rPr>
          <w:sz w:val="24"/>
        </w:rPr>
        <w:t>После</w:t>
      </w:r>
      <w:r>
        <w:rPr>
          <w:spacing w:val="-7"/>
          <w:sz w:val="24"/>
        </w:rPr>
        <w:t xml:space="preserve"> </w:t>
      </w:r>
      <w:r>
        <w:rPr>
          <w:sz w:val="24"/>
        </w:rPr>
        <w:t>этого</w:t>
      </w:r>
      <w:r>
        <w:rPr>
          <w:spacing w:val="-3"/>
          <w:sz w:val="24"/>
        </w:rPr>
        <w:t xml:space="preserve"> </w:t>
      </w:r>
      <w:r>
        <w:rPr>
          <w:sz w:val="24"/>
        </w:rPr>
        <w:t>логопед</w:t>
      </w:r>
      <w:r>
        <w:rPr>
          <w:spacing w:val="-9"/>
          <w:sz w:val="24"/>
        </w:rPr>
        <w:t xml:space="preserve"> </w:t>
      </w:r>
      <w:r>
        <w:rPr>
          <w:sz w:val="24"/>
        </w:rPr>
        <w:t>двигается</w:t>
      </w:r>
      <w:r>
        <w:rPr>
          <w:spacing w:val="-6"/>
          <w:sz w:val="24"/>
        </w:rPr>
        <w:t xml:space="preserve"> </w:t>
      </w:r>
      <w:r>
        <w:rPr>
          <w:sz w:val="24"/>
        </w:rPr>
        <w:t>по</w:t>
      </w:r>
      <w:r>
        <w:rPr>
          <w:spacing w:val="-7"/>
          <w:sz w:val="24"/>
        </w:rPr>
        <w:t xml:space="preserve"> </w:t>
      </w:r>
      <w:r>
        <w:rPr>
          <w:sz w:val="24"/>
        </w:rPr>
        <w:t>кабинету</w:t>
      </w:r>
      <w:r>
        <w:rPr>
          <w:spacing w:val="-15"/>
          <w:sz w:val="24"/>
        </w:rPr>
        <w:t xml:space="preserve"> </w:t>
      </w:r>
      <w:r>
        <w:rPr>
          <w:sz w:val="24"/>
        </w:rPr>
        <w:t>с</w:t>
      </w:r>
      <w:r>
        <w:rPr>
          <w:spacing w:val="-8"/>
          <w:sz w:val="24"/>
        </w:rPr>
        <w:t xml:space="preserve"> </w:t>
      </w:r>
      <w:r>
        <w:rPr>
          <w:sz w:val="24"/>
        </w:rPr>
        <w:t>колокольч иком в руках, а ребенок показывает или говорит, где звенит колокольчик.</w:t>
      </w:r>
    </w:p>
    <w:p w:rsidR="000042DB" w:rsidRDefault="00B6161F">
      <w:pPr>
        <w:spacing w:line="276" w:lineRule="auto"/>
        <w:ind w:left="1212" w:right="714"/>
        <w:rPr>
          <w:sz w:val="24"/>
        </w:rPr>
      </w:pPr>
      <w:r>
        <w:rPr>
          <w:sz w:val="24"/>
        </w:rPr>
        <w:t>Завершает</w:t>
      </w:r>
      <w:r>
        <w:rPr>
          <w:spacing w:val="-2"/>
          <w:sz w:val="24"/>
        </w:rPr>
        <w:t xml:space="preserve"> </w:t>
      </w:r>
      <w:r>
        <w:rPr>
          <w:sz w:val="24"/>
        </w:rPr>
        <w:t>исследование</w:t>
      </w:r>
      <w:r>
        <w:rPr>
          <w:spacing w:val="-3"/>
          <w:sz w:val="24"/>
        </w:rPr>
        <w:t xml:space="preserve"> </w:t>
      </w:r>
      <w:r>
        <w:rPr>
          <w:sz w:val="24"/>
        </w:rPr>
        <w:t>слухового</w:t>
      </w:r>
      <w:r>
        <w:rPr>
          <w:spacing w:val="-2"/>
          <w:sz w:val="24"/>
        </w:rPr>
        <w:t xml:space="preserve"> </w:t>
      </w:r>
      <w:r>
        <w:rPr>
          <w:sz w:val="24"/>
        </w:rPr>
        <w:t>восприятия</w:t>
      </w:r>
      <w:r>
        <w:rPr>
          <w:spacing w:val="-12"/>
          <w:sz w:val="24"/>
        </w:rPr>
        <w:t xml:space="preserve"> </w:t>
      </w:r>
      <w:r>
        <w:rPr>
          <w:sz w:val="24"/>
        </w:rPr>
        <w:t>отстукивание</w:t>
      </w:r>
      <w:r>
        <w:rPr>
          <w:spacing w:val="-3"/>
          <w:sz w:val="24"/>
        </w:rPr>
        <w:t xml:space="preserve"> </w:t>
      </w:r>
      <w:r>
        <w:rPr>
          <w:sz w:val="24"/>
        </w:rPr>
        <w:t>или</w:t>
      </w:r>
      <w:r>
        <w:rPr>
          <w:spacing w:val="-1"/>
          <w:sz w:val="24"/>
        </w:rPr>
        <w:t xml:space="preserve"> </w:t>
      </w:r>
      <w:r>
        <w:rPr>
          <w:sz w:val="24"/>
        </w:rPr>
        <w:t>прохлопывание</w:t>
      </w:r>
      <w:r>
        <w:rPr>
          <w:spacing w:val="-3"/>
          <w:sz w:val="24"/>
        </w:rPr>
        <w:t xml:space="preserve"> </w:t>
      </w:r>
      <w:r>
        <w:rPr>
          <w:sz w:val="24"/>
        </w:rPr>
        <w:t>реб енком разных ритмических рисунков вслед за логопедом. Исследование зрительного восприятия</w:t>
      </w:r>
      <w:r>
        <w:rPr>
          <w:spacing w:val="-10"/>
          <w:sz w:val="24"/>
        </w:rPr>
        <w:t xml:space="preserve"> </w:t>
      </w:r>
      <w:r>
        <w:rPr>
          <w:sz w:val="24"/>
        </w:rPr>
        <w:t>проводится</w:t>
      </w:r>
      <w:r>
        <w:rPr>
          <w:spacing w:val="-6"/>
          <w:sz w:val="24"/>
        </w:rPr>
        <w:t xml:space="preserve"> </w:t>
      </w:r>
      <w:r>
        <w:rPr>
          <w:sz w:val="24"/>
        </w:rPr>
        <w:t>в</w:t>
      </w:r>
      <w:r>
        <w:rPr>
          <w:spacing w:val="-10"/>
          <w:sz w:val="24"/>
        </w:rPr>
        <w:t xml:space="preserve"> </w:t>
      </w:r>
      <w:r>
        <w:rPr>
          <w:sz w:val="24"/>
        </w:rPr>
        <w:t>процессе</w:t>
      </w:r>
      <w:r>
        <w:rPr>
          <w:spacing w:val="-4"/>
          <w:sz w:val="24"/>
        </w:rPr>
        <w:t xml:space="preserve"> </w:t>
      </w:r>
      <w:r>
        <w:rPr>
          <w:sz w:val="24"/>
        </w:rPr>
        <w:t>узнавания</w:t>
      </w:r>
      <w:r>
        <w:rPr>
          <w:spacing w:val="-5"/>
          <w:sz w:val="24"/>
        </w:rPr>
        <w:t xml:space="preserve"> </w:t>
      </w:r>
      <w:r>
        <w:rPr>
          <w:sz w:val="24"/>
        </w:rPr>
        <w:t>и</w:t>
      </w:r>
      <w:r>
        <w:rPr>
          <w:spacing w:val="-11"/>
          <w:sz w:val="24"/>
        </w:rPr>
        <w:t xml:space="preserve"> </w:t>
      </w:r>
      <w:r>
        <w:rPr>
          <w:sz w:val="24"/>
        </w:rPr>
        <w:t>различения</w:t>
      </w:r>
      <w:r>
        <w:rPr>
          <w:spacing w:val="-5"/>
          <w:sz w:val="24"/>
        </w:rPr>
        <w:t xml:space="preserve"> </w:t>
      </w:r>
      <w:r>
        <w:rPr>
          <w:sz w:val="24"/>
        </w:rPr>
        <w:t>ребенком</w:t>
      </w:r>
      <w:r>
        <w:rPr>
          <w:spacing w:val="-9"/>
          <w:sz w:val="24"/>
        </w:rPr>
        <w:t xml:space="preserve"> </w:t>
      </w:r>
      <w:r>
        <w:rPr>
          <w:sz w:val="24"/>
        </w:rPr>
        <w:t>цветов.</w:t>
      </w:r>
      <w:r>
        <w:rPr>
          <w:spacing w:val="-8"/>
          <w:sz w:val="24"/>
        </w:rPr>
        <w:t xml:space="preserve"> </w:t>
      </w:r>
      <w:r>
        <w:rPr>
          <w:sz w:val="24"/>
        </w:rPr>
        <w:t>Четырех летнему</w:t>
      </w:r>
      <w:r>
        <w:rPr>
          <w:spacing w:val="-14"/>
          <w:sz w:val="24"/>
        </w:rPr>
        <w:t xml:space="preserve"> </w:t>
      </w:r>
      <w:r>
        <w:rPr>
          <w:sz w:val="24"/>
        </w:rPr>
        <w:t>ребенку</w:t>
      </w:r>
      <w:r>
        <w:rPr>
          <w:spacing w:val="-14"/>
          <w:sz w:val="24"/>
        </w:rPr>
        <w:t xml:space="preserve"> </w:t>
      </w:r>
      <w:r>
        <w:rPr>
          <w:sz w:val="24"/>
        </w:rPr>
        <w:t>логопед</w:t>
      </w:r>
      <w:r>
        <w:rPr>
          <w:spacing w:val="-1"/>
          <w:sz w:val="24"/>
        </w:rPr>
        <w:t xml:space="preserve"> </w:t>
      </w:r>
      <w:r>
        <w:rPr>
          <w:sz w:val="24"/>
        </w:rPr>
        <w:t>предлагает</w:t>
      </w:r>
      <w:r>
        <w:rPr>
          <w:spacing w:val="-3"/>
          <w:sz w:val="24"/>
        </w:rPr>
        <w:t xml:space="preserve"> </w:t>
      </w:r>
      <w:r>
        <w:rPr>
          <w:sz w:val="24"/>
        </w:rPr>
        <w:t>подобрать</w:t>
      </w:r>
      <w:r>
        <w:rPr>
          <w:spacing w:val="-2"/>
          <w:sz w:val="24"/>
        </w:rPr>
        <w:t xml:space="preserve"> </w:t>
      </w:r>
      <w:r>
        <w:rPr>
          <w:sz w:val="24"/>
        </w:rPr>
        <w:t>блюдца</w:t>
      </w:r>
      <w:r>
        <w:rPr>
          <w:spacing w:val="-5"/>
          <w:sz w:val="24"/>
        </w:rPr>
        <w:t xml:space="preserve"> </w:t>
      </w:r>
      <w:r>
        <w:rPr>
          <w:sz w:val="24"/>
        </w:rPr>
        <w:t>такого же</w:t>
      </w:r>
      <w:r>
        <w:rPr>
          <w:spacing w:val="-5"/>
          <w:sz w:val="24"/>
        </w:rPr>
        <w:t xml:space="preserve"> </w:t>
      </w:r>
      <w:r>
        <w:rPr>
          <w:sz w:val="24"/>
        </w:rPr>
        <w:t>цвета</w:t>
      </w:r>
      <w:r>
        <w:rPr>
          <w:spacing w:val="-5"/>
          <w:sz w:val="24"/>
        </w:rPr>
        <w:t xml:space="preserve"> </w:t>
      </w:r>
      <w:r>
        <w:rPr>
          <w:sz w:val="24"/>
        </w:rPr>
        <w:t>к</w:t>
      </w:r>
      <w:r>
        <w:rPr>
          <w:spacing w:val="-1"/>
          <w:sz w:val="24"/>
        </w:rPr>
        <w:t xml:space="preserve"> </w:t>
      </w:r>
      <w:r>
        <w:rPr>
          <w:sz w:val="24"/>
        </w:rPr>
        <w:t>чашкам</w:t>
      </w:r>
      <w:r>
        <w:rPr>
          <w:spacing w:val="-2"/>
          <w:sz w:val="24"/>
        </w:rPr>
        <w:t xml:space="preserve"> </w:t>
      </w:r>
      <w:r>
        <w:rPr>
          <w:sz w:val="24"/>
        </w:rPr>
        <w:t>кра сного,</w:t>
      </w:r>
      <w:r>
        <w:rPr>
          <w:spacing w:val="-7"/>
          <w:sz w:val="24"/>
        </w:rPr>
        <w:t xml:space="preserve"> </w:t>
      </w:r>
      <w:r>
        <w:rPr>
          <w:sz w:val="24"/>
        </w:rPr>
        <w:t>желтого,</w:t>
      </w:r>
      <w:r>
        <w:rPr>
          <w:spacing w:val="-2"/>
          <w:sz w:val="24"/>
        </w:rPr>
        <w:t xml:space="preserve"> </w:t>
      </w:r>
      <w:r>
        <w:rPr>
          <w:sz w:val="24"/>
        </w:rPr>
        <w:t>зеленого,</w:t>
      </w:r>
      <w:r>
        <w:rPr>
          <w:spacing w:val="40"/>
          <w:sz w:val="24"/>
        </w:rPr>
        <w:t xml:space="preserve"> </w:t>
      </w:r>
      <w:r>
        <w:rPr>
          <w:sz w:val="24"/>
        </w:rPr>
        <w:t>синего,</w:t>
      </w:r>
      <w:r>
        <w:rPr>
          <w:spacing w:val="-1"/>
          <w:sz w:val="24"/>
        </w:rPr>
        <w:t xml:space="preserve"> </w:t>
      </w:r>
      <w:r>
        <w:rPr>
          <w:sz w:val="24"/>
        </w:rPr>
        <w:t>белого</w:t>
      </w:r>
      <w:r>
        <w:rPr>
          <w:spacing w:val="-5"/>
          <w:sz w:val="24"/>
        </w:rPr>
        <w:t xml:space="preserve"> </w:t>
      </w:r>
      <w:r>
        <w:rPr>
          <w:sz w:val="24"/>
        </w:rPr>
        <w:t>и</w:t>
      </w:r>
      <w:r>
        <w:rPr>
          <w:spacing w:val="-3"/>
          <w:sz w:val="24"/>
        </w:rPr>
        <w:t xml:space="preserve"> </w:t>
      </w:r>
      <w:r>
        <w:rPr>
          <w:sz w:val="24"/>
        </w:rPr>
        <w:t>черного</w:t>
      </w:r>
      <w:r>
        <w:rPr>
          <w:spacing w:val="-5"/>
          <w:sz w:val="24"/>
        </w:rPr>
        <w:t xml:space="preserve"> </w:t>
      </w:r>
      <w:r>
        <w:rPr>
          <w:sz w:val="24"/>
        </w:rPr>
        <w:t>цветов.</w:t>
      </w:r>
      <w:r>
        <w:rPr>
          <w:spacing w:val="-6"/>
          <w:sz w:val="24"/>
        </w:rPr>
        <w:t xml:space="preserve"> </w:t>
      </w:r>
      <w:r>
        <w:rPr>
          <w:sz w:val="24"/>
        </w:rPr>
        <w:t>Если</w:t>
      </w:r>
      <w:r>
        <w:rPr>
          <w:spacing w:val="-3"/>
          <w:sz w:val="24"/>
        </w:rPr>
        <w:t xml:space="preserve"> </w:t>
      </w:r>
      <w:r>
        <w:rPr>
          <w:sz w:val="24"/>
        </w:rPr>
        <w:t>ребенок</w:t>
      </w:r>
      <w:r>
        <w:rPr>
          <w:spacing w:val="-5"/>
          <w:sz w:val="24"/>
        </w:rPr>
        <w:t xml:space="preserve"> </w:t>
      </w:r>
      <w:r>
        <w:rPr>
          <w:sz w:val="24"/>
        </w:rPr>
        <w:t>выполняет</w:t>
      </w:r>
      <w:r>
        <w:rPr>
          <w:spacing w:val="-3"/>
          <w:sz w:val="24"/>
        </w:rPr>
        <w:t xml:space="preserve"> </w:t>
      </w:r>
      <w:r>
        <w:rPr>
          <w:sz w:val="24"/>
        </w:rPr>
        <w:t>з адание неуверенно,</w:t>
      </w:r>
      <w:r>
        <w:rPr>
          <w:spacing w:val="40"/>
          <w:sz w:val="24"/>
        </w:rPr>
        <w:t xml:space="preserve"> </w:t>
      </w:r>
      <w:r>
        <w:rPr>
          <w:sz w:val="24"/>
        </w:rPr>
        <w:t>можно предложить</w:t>
      </w:r>
      <w:r>
        <w:rPr>
          <w:spacing w:val="-1"/>
          <w:sz w:val="24"/>
        </w:rPr>
        <w:t xml:space="preserve"> </w:t>
      </w:r>
      <w:r>
        <w:rPr>
          <w:sz w:val="24"/>
        </w:rPr>
        <w:t>ему</w:t>
      </w:r>
      <w:r>
        <w:rPr>
          <w:spacing w:val="-11"/>
          <w:sz w:val="24"/>
        </w:rPr>
        <w:t xml:space="preserve"> </w:t>
      </w:r>
      <w:r>
        <w:rPr>
          <w:sz w:val="24"/>
        </w:rPr>
        <w:t>попробовать</w:t>
      </w:r>
      <w:r>
        <w:rPr>
          <w:spacing w:val="-1"/>
          <w:sz w:val="24"/>
        </w:rPr>
        <w:t xml:space="preserve"> </w:t>
      </w:r>
      <w:r>
        <w:rPr>
          <w:sz w:val="24"/>
        </w:rPr>
        <w:t>свои</w:t>
      </w:r>
      <w:r>
        <w:rPr>
          <w:spacing w:val="-2"/>
          <w:sz w:val="24"/>
        </w:rPr>
        <w:t xml:space="preserve"> </w:t>
      </w:r>
      <w:r>
        <w:rPr>
          <w:sz w:val="24"/>
        </w:rPr>
        <w:t>силы в</w:t>
      </w:r>
      <w:r>
        <w:rPr>
          <w:spacing w:val="-6"/>
          <w:sz w:val="24"/>
        </w:rPr>
        <w:t xml:space="preserve"> </w:t>
      </w:r>
      <w:r>
        <w:rPr>
          <w:sz w:val="24"/>
        </w:rPr>
        <w:t>подборе</w:t>
      </w:r>
      <w:r>
        <w:rPr>
          <w:spacing w:val="-3"/>
          <w:sz w:val="24"/>
        </w:rPr>
        <w:t xml:space="preserve"> </w:t>
      </w:r>
      <w:r>
        <w:rPr>
          <w:sz w:val="24"/>
        </w:rPr>
        <w:t>шарфи ков</w:t>
      </w:r>
      <w:r>
        <w:rPr>
          <w:spacing w:val="-2"/>
          <w:sz w:val="24"/>
        </w:rPr>
        <w:t xml:space="preserve"> </w:t>
      </w:r>
      <w:r>
        <w:rPr>
          <w:sz w:val="24"/>
        </w:rPr>
        <w:t>тех</w:t>
      </w:r>
      <w:r>
        <w:rPr>
          <w:spacing w:val="-4"/>
          <w:sz w:val="24"/>
        </w:rPr>
        <w:t xml:space="preserve"> </w:t>
      </w:r>
      <w:r>
        <w:rPr>
          <w:sz w:val="24"/>
        </w:rPr>
        <w:t>же</w:t>
      </w:r>
      <w:r>
        <w:rPr>
          <w:spacing w:val="38"/>
          <w:sz w:val="24"/>
        </w:rPr>
        <w:t xml:space="preserve"> </w:t>
      </w:r>
      <w:r>
        <w:rPr>
          <w:sz w:val="24"/>
        </w:rPr>
        <w:t>цветов к</w:t>
      </w:r>
      <w:r>
        <w:rPr>
          <w:spacing w:val="-5"/>
          <w:sz w:val="24"/>
        </w:rPr>
        <w:t xml:space="preserve"> </w:t>
      </w:r>
      <w:r>
        <w:rPr>
          <w:sz w:val="24"/>
        </w:rPr>
        <w:t>шапочкам.</w:t>
      </w:r>
      <w:r>
        <w:rPr>
          <w:spacing w:val="-2"/>
          <w:sz w:val="24"/>
        </w:rPr>
        <w:t xml:space="preserve"> </w:t>
      </w:r>
      <w:r>
        <w:rPr>
          <w:sz w:val="24"/>
        </w:rPr>
        <w:t>Пятилетний ребенок</w:t>
      </w:r>
      <w:r>
        <w:rPr>
          <w:spacing w:val="-5"/>
          <w:sz w:val="24"/>
        </w:rPr>
        <w:t xml:space="preserve"> </w:t>
      </w:r>
      <w:r>
        <w:rPr>
          <w:sz w:val="24"/>
        </w:rPr>
        <w:t>подбирает блюдца к</w:t>
      </w:r>
      <w:r>
        <w:rPr>
          <w:spacing w:val="-1"/>
          <w:sz w:val="24"/>
        </w:rPr>
        <w:t xml:space="preserve"> </w:t>
      </w:r>
      <w:r>
        <w:rPr>
          <w:sz w:val="24"/>
        </w:rPr>
        <w:t>чашкам или шарфики к шапкам красного,</w:t>
      </w:r>
      <w:r>
        <w:rPr>
          <w:spacing w:val="-4"/>
          <w:sz w:val="24"/>
        </w:rPr>
        <w:t xml:space="preserve"> </w:t>
      </w:r>
      <w:r>
        <w:rPr>
          <w:sz w:val="24"/>
        </w:rPr>
        <w:t>оранжевого, желтого, зеленого, голубого, синего, белог о, розового и черного цветов. Для шестилетнего ребенка можно усложнить</w:t>
      </w:r>
      <w:r>
        <w:rPr>
          <w:spacing w:val="40"/>
          <w:sz w:val="24"/>
        </w:rPr>
        <w:t xml:space="preserve"> </w:t>
      </w:r>
      <w:r>
        <w:rPr>
          <w:sz w:val="24"/>
        </w:rPr>
        <w:t>задание, добавив предметы фиолетового, коричневого и серого цветов.</w:t>
      </w:r>
    </w:p>
    <w:p w:rsidR="000042DB" w:rsidRDefault="00B6161F">
      <w:pPr>
        <w:spacing w:line="276" w:lineRule="auto"/>
        <w:ind w:left="1212" w:right="714"/>
        <w:rPr>
          <w:sz w:val="24"/>
        </w:rPr>
      </w:pPr>
      <w:r>
        <w:rPr>
          <w:sz w:val="24"/>
        </w:rPr>
        <w:t>Следующее</w:t>
      </w:r>
      <w:r>
        <w:rPr>
          <w:spacing w:val="-2"/>
          <w:sz w:val="24"/>
        </w:rPr>
        <w:t xml:space="preserve"> </w:t>
      </w:r>
      <w:r>
        <w:rPr>
          <w:sz w:val="24"/>
        </w:rPr>
        <w:t>задание</w:t>
      </w:r>
      <w:r>
        <w:rPr>
          <w:spacing w:val="-2"/>
          <w:sz w:val="24"/>
        </w:rPr>
        <w:t xml:space="preserve"> </w:t>
      </w:r>
      <w:r>
        <w:rPr>
          <w:sz w:val="24"/>
        </w:rPr>
        <w:t>позволяет</w:t>
      </w:r>
      <w:r>
        <w:rPr>
          <w:spacing w:val="-1"/>
          <w:sz w:val="24"/>
        </w:rPr>
        <w:t xml:space="preserve"> </w:t>
      </w:r>
      <w:r>
        <w:rPr>
          <w:sz w:val="24"/>
        </w:rPr>
        <w:t>выяснить, знает</w:t>
      </w:r>
      <w:r>
        <w:rPr>
          <w:spacing w:val="-9"/>
          <w:sz w:val="24"/>
        </w:rPr>
        <w:t xml:space="preserve"> </w:t>
      </w:r>
      <w:r>
        <w:rPr>
          <w:sz w:val="24"/>
        </w:rPr>
        <w:t>ли ребенок</w:t>
      </w:r>
      <w:r>
        <w:rPr>
          <w:spacing w:val="-7"/>
          <w:sz w:val="24"/>
        </w:rPr>
        <w:t xml:space="preserve"> </w:t>
      </w:r>
      <w:r>
        <w:rPr>
          <w:sz w:val="24"/>
        </w:rPr>
        <w:t>геометрические</w:t>
      </w:r>
      <w:r>
        <w:rPr>
          <w:spacing w:val="38"/>
          <w:sz w:val="24"/>
        </w:rPr>
        <w:t xml:space="preserve"> </w:t>
      </w:r>
      <w:r>
        <w:rPr>
          <w:sz w:val="24"/>
        </w:rPr>
        <w:t>формы.</w:t>
      </w:r>
      <w:r>
        <w:rPr>
          <w:spacing w:val="-4"/>
          <w:sz w:val="24"/>
        </w:rPr>
        <w:t xml:space="preserve"> </w:t>
      </w:r>
      <w:r>
        <w:rPr>
          <w:sz w:val="24"/>
        </w:rPr>
        <w:t>Ч етырехлетний ребенок</w:t>
      </w:r>
      <w:r>
        <w:rPr>
          <w:spacing w:val="-12"/>
          <w:sz w:val="24"/>
        </w:rPr>
        <w:t xml:space="preserve"> </w:t>
      </w:r>
      <w:r>
        <w:rPr>
          <w:sz w:val="24"/>
        </w:rPr>
        <w:t>выбирает</w:t>
      </w:r>
      <w:r>
        <w:rPr>
          <w:spacing w:val="-5"/>
          <w:sz w:val="24"/>
        </w:rPr>
        <w:t xml:space="preserve"> </w:t>
      </w:r>
      <w:r>
        <w:rPr>
          <w:sz w:val="24"/>
        </w:rPr>
        <w:t>по</w:t>
      </w:r>
      <w:r>
        <w:rPr>
          <w:spacing w:val="-7"/>
          <w:sz w:val="24"/>
        </w:rPr>
        <w:t xml:space="preserve"> </w:t>
      </w:r>
      <w:r>
        <w:rPr>
          <w:sz w:val="24"/>
        </w:rPr>
        <w:t>просьбе</w:t>
      </w:r>
      <w:r>
        <w:rPr>
          <w:spacing w:val="-7"/>
          <w:sz w:val="24"/>
        </w:rPr>
        <w:t xml:space="preserve"> </w:t>
      </w:r>
      <w:r>
        <w:rPr>
          <w:sz w:val="24"/>
        </w:rPr>
        <w:t>логопеда</w:t>
      </w:r>
      <w:r>
        <w:rPr>
          <w:spacing w:val="-7"/>
          <w:sz w:val="24"/>
        </w:rPr>
        <w:t xml:space="preserve"> </w:t>
      </w:r>
      <w:r>
        <w:rPr>
          <w:sz w:val="24"/>
        </w:rPr>
        <w:t>из</w:t>
      </w:r>
      <w:r>
        <w:rPr>
          <w:spacing w:val="-6"/>
          <w:sz w:val="24"/>
        </w:rPr>
        <w:t xml:space="preserve"> </w:t>
      </w:r>
      <w:r>
        <w:rPr>
          <w:sz w:val="24"/>
        </w:rPr>
        <w:t>контейнера</w:t>
      </w:r>
      <w:r>
        <w:rPr>
          <w:spacing w:val="34"/>
          <w:sz w:val="24"/>
        </w:rPr>
        <w:t xml:space="preserve"> </w:t>
      </w:r>
      <w:r>
        <w:rPr>
          <w:sz w:val="24"/>
        </w:rPr>
        <w:t>с</w:t>
      </w:r>
      <w:r>
        <w:rPr>
          <w:spacing w:val="-3"/>
          <w:sz w:val="24"/>
        </w:rPr>
        <w:t xml:space="preserve"> </w:t>
      </w:r>
      <w:r>
        <w:rPr>
          <w:sz w:val="24"/>
        </w:rPr>
        <w:t>разными</w:t>
      </w:r>
      <w:r>
        <w:rPr>
          <w:spacing w:val="-9"/>
          <w:sz w:val="24"/>
        </w:rPr>
        <w:t xml:space="preserve"> </w:t>
      </w:r>
      <w:r>
        <w:rPr>
          <w:sz w:val="24"/>
        </w:rPr>
        <w:t>геоме трическими формами</w:t>
      </w:r>
      <w:r>
        <w:rPr>
          <w:spacing w:val="-5"/>
          <w:sz w:val="24"/>
        </w:rPr>
        <w:t xml:space="preserve"> </w:t>
      </w:r>
      <w:r>
        <w:rPr>
          <w:sz w:val="24"/>
        </w:rPr>
        <w:t>круг, квадрат,</w:t>
      </w:r>
      <w:r>
        <w:rPr>
          <w:spacing w:val="-3"/>
          <w:sz w:val="24"/>
        </w:rPr>
        <w:t xml:space="preserve"> </w:t>
      </w:r>
      <w:r>
        <w:rPr>
          <w:sz w:val="24"/>
        </w:rPr>
        <w:t>овал,</w:t>
      </w:r>
      <w:r>
        <w:rPr>
          <w:spacing w:val="-3"/>
          <w:sz w:val="24"/>
        </w:rPr>
        <w:t xml:space="preserve"> </w:t>
      </w:r>
      <w:r>
        <w:rPr>
          <w:sz w:val="24"/>
        </w:rPr>
        <w:t>треугольник,</w:t>
      </w:r>
      <w:r>
        <w:rPr>
          <w:spacing w:val="-4"/>
          <w:sz w:val="24"/>
        </w:rPr>
        <w:t xml:space="preserve"> </w:t>
      </w:r>
      <w:r>
        <w:rPr>
          <w:sz w:val="24"/>
        </w:rPr>
        <w:t>шар,</w:t>
      </w:r>
      <w:r>
        <w:rPr>
          <w:spacing w:val="40"/>
          <w:sz w:val="24"/>
        </w:rPr>
        <w:t xml:space="preserve"> </w:t>
      </w:r>
      <w:r>
        <w:rPr>
          <w:sz w:val="24"/>
        </w:rPr>
        <w:t>куб. Пятилетнему</w:t>
      </w:r>
      <w:r>
        <w:rPr>
          <w:spacing w:val="-14"/>
          <w:sz w:val="24"/>
        </w:rPr>
        <w:t xml:space="preserve"> </w:t>
      </w:r>
      <w:r>
        <w:rPr>
          <w:sz w:val="24"/>
        </w:rPr>
        <w:t>ребен ку логопед предлагает выбрать еще и прямоугольник,</w:t>
      </w:r>
      <w:r>
        <w:rPr>
          <w:spacing w:val="40"/>
          <w:sz w:val="24"/>
        </w:rPr>
        <w:t xml:space="preserve"> </w:t>
      </w:r>
      <w:r>
        <w:rPr>
          <w:sz w:val="24"/>
        </w:rPr>
        <w:t>а шестилетнему — многоугольник и цилиндр. Исследование восприятия пространственных</w:t>
      </w:r>
    </w:p>
    <w:p w:rsidR="000042DB" w:rsidRDefault="00B6161F">
      <w:pPr>
        <w:spacing w:before="1" w:line="276" w:lineRule="auto"/>
        <w:ind w:left="1212" w:right="714"/>
        <w:rPr>
          <w:sz w:val="24"/>
        </w:rPr>
      </w:pPr>
      <w:r>
        <w:rPr>
          <w:sz w:val="24"/>
        </w:rPr>
        <w:t>представлений</w:t>
      </w:r>
      <w:r>
        <w:rPr>
          <w:spacing w:val="-2"/>
          <w:sz w:val="24"/>
        </w:rPr>
        <w:t xml:space="preserve"> </w:t>
      </w:r>
      <w:r>
        <w:rPr>
          <w:sz w:val="24"/>
        </w:rPr>
        <w:t>начинается</w:t>
      </w:r>
      <w:r>
        <w:rPr>
          <w:spacing w:val="-5"/>
          <w:sz w:val="24"/>
        </w:rPr>
        <w:t xml:space="preserve"> </w:t>
      </w:r>
      <w:r>
        <w:rPr>
          <w:sz w:val="24"/>
        </w:rPr>
        <w:t>с</w:t>
      </w:r>
      <w:r>
        <w:rPr>
          <w:spacing w:val="-9"/>
          <w:sz w:val="24"/>
        </w:rPr>
        <w:t xml:space="preserve"> </w:t>
      </w:r>
      <w:r>
        <w:rPr>
          <w:sz w:val="24"/>
        </w:rPr>
        <w:t>выявления</w:t>
      </w:r>
      <w:r>
        <w:rPr>
          <w:spacing w:val="-6"/>
          <w:sz w:val="24"/>
        </w:rPr>
        <w:t xml:space="preserve"> </w:t>
      </w:r>
      <w:r>
        <w:rPr>
          <w:sz w:val="24"/>
        </w:rPr>
        <w:t>навыков</w:t>
      </w:r>
      <w:r>
        <w:rPr>
          <w:spacing w:val="-5"/>
          <w:sz w:val="24"/>
        </w:rPr>
        <w:t xml:space="preserve"> </w:t>
      </w:r>
      <w:r>
        <w:rPr>
          <w:sz w:val="24"/>
        </w:rPr>
        <w:t>ориентировки</w:t>
      </w:r>
      <w:r>
        <w:rPr>
          <w:spacing w:val="-7"/>
          <w:sz w:val="24"/>
        </w:rPr>
        <w:t xml:space="preserve"> </w:t>
      </w:r>
      <w:r>
        <w:rPr>
          <w:sz w:val="24"/>
        </w:rPr>
        <w:t>в</w:t>
      </w:r>
      <w:r>
        <w:rPr>
          <w:spacing w:val="-3"/>
          <w:sz w:val="24"/>
        </w:rPr>
        <w:t xml:space="preserve"> </w:t>
      </w:r>
      <w:r>
        <w:rPr>
          <w:sz w:val="24"/>
        </w:rPr>
        <w:t>пространстве.</w:t>
      </w:r>
      <w:r>
        <w:rPr>
          <w:spacing w:val="-4"/>
          <w:sz w:val="24"/>
        </w:rPr>
        <w:t xml:space="preserve"> </w:t>
      </w:r>
      <w:r>
        <w:rPr>
          <w:sz w:val="24"/>
        </w:rPr>
        <w:t>По</w:t>
      </w:r>
      <w:r>
        <w:rPr>
          <w:spacing w:val="-3"/>
          <w:sz w:val="24"/>
        </w:rPr>
        <w:t xml:space="preserve"> </w:t>
      </w:r>
      <w:r>
        <w:rPr>
          <w:sz w:val="24"/>
        </w:rPr>
        <w:t>пр осьбе</w:t>
      </w:r>
      <w:r>
        <w:rPr>
          <w:spacing w:val="-7"/>
          <w:sz w:val="24"/>
        </w:rPr>
        <w:t xml:space="preserve"> </w:t>
      </w:r>
      <w:r>
        <w:rPr>
          <w:sz w:val="24"/>
        </w:rPr>
        <w:t>логопеда</w:t>
      </w:r>
      <w:r>
        <w:rPr>
          <w:spacing w:val="34"/>
          <w:sz w:val="24"/>
        </w:rPr>
        <w:t xml:space="preserve"> </w:t>
      </w:r>
      <w:r>
        <w:rPr>
          <w:sz w:val="24"/>
        </w:rPr>
        <w:t>четырехлетний</w:t>
      </w:r>
      <w:r>
        <w:rPr>
          <w:spacing w:val="-5"/>
          <w:sz w:val="24"/>
        </w:rPr>
        <w:t xml:space="preserve"> </w:t>
      </w:r>
      <w:r>
        <w:rPr>
          <w:sz w:val="24"/>
        </w:rPr>
        <w:t>ребенок</w:t>
      </w:r>
      <w:r>
        <w:rPr>
          <w:spacing w:val="-8"/>
          <w:sz w:val="24"/>
        </w:rPr>
        <w:t xml:space="preserve"> </w:t>
      </w:r>
      <w:r>
        <w:rPr>
          <w:sz w:val="24"/>
        </w:rPr>
        <w:t>показывает,</w:t>
      </w:r>
      <w:r>
        <w:rPr>
          <w:spacing w:val="-3"/>
          <w:sz w:val="24"/>
        </w:rPr>
        <w:t xml:space="preserve"> </w:t>
      </w:r>
      <w:r>
        <w:rPr>
          <w:sz w:val="24"/>
        </w:rPr>
        <w:t>какие</w:t>
      </w:r>
      <w:r>
        <w:rPr>
          <w:spacing w:val="-7"/>
          <w:sz w:val="24"/>
        </w:rPr>
        <w:t xml:space="preserve"> </w:t>
      </w:r>
      <w:r>
        <w:rPr>
          <w:sz w:val="24"/>
        </w:rPr>
        <w:t>предметы</w:t>
      </w:r>
      <w:r>
        <w:rPr>
          <w:spacing w:val="-3"/>
          <w:sz w:val="24"/>
        </w:rPr>
        <w:t xml:space="preserve"> </w:t>
      </w:r>
      <w:r>
        <w:rPr>
          <w:sz w:val="24"/>
        </w:rPr>
        <w:t>находятся</w:t>
      </w:r>
      <w:r>
        <w:rPr>
          <w:spacing w:val="-6"/>
          <w:sz w:val="24"/>
        </w:rPr>
        <w:t xml:space="preserve"> </w:t>
      </w:r>
      <w:r>
        <w:rPr>
          <w:sz w:val="24"/>
        </w:rPr>
        <w:t>вверх у, внизу,</w:t>
      </w:r>
      <w:r>
        <w:rPr>
          <w:spacing w:val="40"/>
          <w:sz w:val="24"/>
        </w:rPr>
        <w:t xml:space="preserve"> </w:t>
      </w:r>
      <w:r>
        <w:rPr>
          <w:sz w:val="24"/>
        </w:rPr>
        <w:t>впереди и сзади по отношению к нему. Пятилетний ребенок должен также показать</w:t>
      </w:r>
      <w:r>
        <w:rPr>
          <w:spacing w:val="-9"/>
          <w:sz w:val="24"/>
        </w:rPr>
        <w:t xml:space="preserve"> </w:t>
      </w:r>
      <w:r>
        <w:rPr>
          <w:sz w:val="24"/>
        </w:rPr>
        <w:t>предметы,</w:t>
      </w:r>
      <w:r>
        <w:rPr>
          <w:spacing w:val="-4"/>
          <w:sz w:val="24"/>
        </w:rPr>
        <w:t xml:space="preserve"> </w:t>
      </w:r>
      <w:r>
        <w:rPr>
          <w:sz w:val="24"/>
        </w:rPr>
        <w:t>которые</w:t>
      </w:r>
      <w:r>
        <w:rPr>
          <w:spacing w:val="-7"/>
          <w:sz w:val="24"/>
        </w:rPr>
        <w:t xml:space="preserve"> </w:t>
      </w:r>
      <w:r>
        <w:rPr>
          <w:sz w:val="24"/>
        </w:rPr>
        <w:t>находятся</w:t>
      </w:r>
      <w:r>
        <w:rPr>
          <w:spacing w:val="-2"/>
          <w:sz w:val="24"/>
        </w:rPr>
        <w:t xml:space="preserve"> </w:t>
      </w:r>
      <w:r>
        <w:rPr>
          <w:sz w:val="24"/>
        </w:rPr>
        <w:t>слева</w:t>
      </w:r>
      <w:r>
        <w:rPr>
          <w:spacing w:val="-7"/>
          <w:sz w:val="24"/>
        </w:rPr>
        <w:t xml:space="preserve"> </w:t>
      </w:r>
      <w:r>
        <w:rPr>
          <w:sz w:val="24"/>
        </w:rPr>
        <w:t>и</w:t>
      </w:r>
      <w:r>
        <w:rPr>
          <w:spacing w:val="-11"/>
          <w:sz w:val="24"/>
        </w:rPr>
        <w:t xml:space="preserve"> </w:t>
      </w:r>
      <w:r>
        <w:rPr>
          <w:sz w:val="24"/>
        </w:rPr>
        <w:t>справа</w:t>
      </w:r>
      <w:r>
        <w:rPr>
          <w:spacing w:val="-12"/>
          <w:sz w:val="24"/>
        </w:rPr>
        <w:t xml:space="preserve"> </w:t>
      </w:r>
      <w:r>
        <w:rPr>
          <w:sz w:val="24"/>
        </w:rPr>
        <w:t>от</w:t>
      </w:r>
      <w:r>
        <w:rPr>
          <w:spacing w:val="-7"/>
          <w:sz w:val="24"/>
        </w:rPr>
        <w:t xml:space="preserve"> </w:t>
      </w:r>
      <w:r>
        <w:rPr>
          <w:sz w:val="24"/>
        </w:rPr>
        <w:t>него.</w:t>
      </w:r>
      <w:r>
        <w:rPr>
          <w:spacing w:val="-5"/>
          <w:sz w:val="24"/>
        </w:rPr>
        <w:t xml:space="preserve"> </w:t>
      </w:r>
      <w:r>
        <w:rPr>
          <w:sz w:val="24"/>
        </w:rPr>
        <w:t>Задача</w:t>
      </w:r>
      <w:r>
        <w:rPr>
          <w:spacing w:val="-4"/>
          <w:sz w:val="24"/>
        </w:rPr>
        <w:t xml:space="preserve"> </w:t>
      </w:r>
      <w:r>
        <w:rPr>
          <w:sz w:val="24"/>
        </w:rPr>
        <w:t>шестилетнего</w:t>
      </w:r>
      <w:r>
        <w:rPr>
          <w:spacing w:val="-2"/>
          <w:sz w:val="24"/>
        </w:rPr>
        <w:t xml:space="preserve"> </w:t>
      </w:r>
      <w:r>
        <w:rPr>
          <w:sz w:val="24"/>
        </w:rPr>
        <w:t>р ебенка еще сложнее. Он</w:t>
      </w:r>
      <w:r>
        <w:rPr>
          <w:spacing w:val="-3"/>
          <w:sz w:val="24"/>
        </w:rPr>
        <w:t xml:space="preserve"> </w:t>
      </w:r>
      <w:r>
        <w:rPr>
          <w:sz w:val="24"/>
        </w:rPr>
        <w:t>должен</w:t>
      </w:r>
      <w:r>
        <w:rPr>
          <w:spacing w:val="-3"/>
          <w:sz w:val="24"/>
        </w:rPr>
        <w:t xml:space="preserve"> </w:t>
      </w:r>
      <w:r>
        <w:rPr>
          <w:sz w:val="24"/>
        </w:rPr>
        <w:t>показать предметы слева</w:t>
      </w:r>
      <w:r>
        <w:rPr>
          <w:spacing w:val="-5"/>
          <w:sz w:val="24"/>
        </w:rPr>
        <w:t xml:space="preserve"> </w:t>
      </w:r>
      <w:r>
        <w:rPr>
          <w:sz w:val="24"/>
        </w:rPr>
        <w:t>внизу, справа</w:t>
      </w:r>
      <w:r>
        <w:rPr>
          <w:spacing w:val="40"/>
          <w:sz w:val="24"/>
        </w:rPr>
        <w:t xml:space="preserve"> </w:t>
      </w:r>
      <w:r>
        <w:rPr>
          <w:sz w:val="24"/>
        </w:rPr>
        <w:t>внизу, слева вверху, справа вверху.</w:t>
      </w:r>
    </w:p>
    <w:p w:rsidR="000042DB" w:rsidRDefault="00B6161F">
      <w:pPr>
        <w:spacing w:before="6"/>
        <w:ind w:left="1212"/>
        <w:rPr>
          <w:sz w:val="24"/>
        </w:rPr>
      </w:pPr>
      <w:r>
        <w:rPr>
          <w:sz w:val="24"/>
        </w:rPr>
        <w:t>Далее</w:t>
      </w:r>
      <w:r>
        <w:rPr>
          <w:spacing w:val="-9"/>
          <w:sz w:val="24"/>
        </w:rPr>
        <w:t xml:space="preserve"> </w:t>
      </w:r>
      <w:r>
        <w:rPr>
          <w:sz w:val="24"/>
        </w:rPr>
        <w:t>логопед</w:t>
      </w:r>
      <w:r>
        <w:rPr>
          <w:spacing w:val="-3"/>
          <w:sz w:val="24"/>
        </w:rPr>
        <w:t xml:space="preserve"> </w:t>
      </w:r>
      <w:r>
        <w:rPr>
          <w:sz w:val="24"/>
        </w:rPr>
        <w:t>проверяет</w:t>
      </w:r>
      <w:r>
        <w:rPr>
          <w:spacing w:val="-3"/>
          <w:sz w:val="24"/>
        </w:rPr>
        <w:t xml:space="preserve"> </w:t>
      </w:r>
      <w:r>
        <w:rPr>
          <w:sz w:val="24"/>
        </w:rPr>
        <w:t>умение</w:t>
      </w:r>
      <w:r>
        <w:rPr>
          <w:spacing w:val="-6"/>
          <w:sz w:val="24"/>
        </w:rPr>
        <w:t xml:space="preserve"> </w:t>
      </w:r>
      <w:r>
        <w:rPr>
          <w:sz w:val="24"/>
        </w:rPr>
        <w:t>ребенка</w:t>
      </w:r>
      <w:r>
        <w:rPr>
          <w:spacing w:val="-8"/>
          <w:sz w:val="24"/>
        </w:rPr>
        <w:t xml:space="preserve"> </w:t>
      </w:r>
      <w:r>
        <w:rPr>
          <w:sz w:val="24"/>
        </w:rPr>
        <w:t>ориентироваться</w:t>
      </w:r>
      <w:r>
        <w:rPr>
          <w:spacing w:val="-4"/>
          <w:sz w:val="24"/>
        </w:rPr>
        <w:t xml:space="preserve"> </w:t>
      </w:r>
      <w:r>
        <w:rPr>
          <w:sz w:val="24"/>
        </w:rPr>
        <w:t>в</w:t>
      </w:r>
      <w:r>
        <w:rPr>
          <w:spacing w:val="-6"/>
          <w:sz w:val="24"/>
        </w:rPr>
        <w:t xml:space="preserve"> </w:t>
      </w:r>
      <w:r>
        <w:rPr>
          <w:sz w:val="24"/>
        </w:rPr>
        <w:t>схеме</w:t>
      </w:r>
      <w:r>
        <w:rPr>
          <w:spacing w:val="-7"/>
          <w:sz w:val="24"/>
        </w:rPr>
        <w:t xml:space="preserve"> </w:t>
      </w:r>
      <w:r>
        <w:rPr>
          <w:sz w:val="24"/>
        </w:rPr>
        <w:t>собственного</w:t>
      </w:r>
      <w:r>
        <w:rPr>
          <w:spacing w:val="52"/>
          <w:sz w:val="24"/>
        </w:rPr>
        <w:t xml:space="preserve"> </w:t>
      </w:r>
      <w:r>
        <w:rPr>
          <w:spacing w:val="-4"/>
          <w:sz w:val="24"/>
        </w:rPr>
        <w:t>тела</w:t>
      </w:r>
    </w:p>
    <w:p w:rsidR="000042DB" w:rsidRDefault="00B6161F">
      <w:pPr>
        <w:spacing w:before="36" w:line="276" w:lineRule="auto"/>
        <w:ind w:left="1212" w:right="702"/>
        <w:jc w:val="both"/>
        <w:rPr>
          <w:sz w:val="24"/>
        </w:rPr>
      </w:pPr>
      <w:r>
        <w:rPr>
          <w:sz w:val="24"/>
        </w:rPr>
        <w:t>. Четырехлетнему ребенку предлагается последовательно показать правую руку, л евую руку, правую ногу, левую ногу. Пятилетний ребенок должен так же показать пр авый глаз, левый</w:t>
      </w:r>
      <w:r>
        <w:rPr>
          <w:spacing w:val="-1"/>
          <w:sz w:val="24"/>
        </w:rPr>
        <w:t xml:space="preserve"> </w:t>
      </w:r>
      <w:r>
        <w:rPr>
          <w:sz w:val="24"/>
        </w:rPr>
        <w:t>глаз, правое</w:t>
      </w:r>
      <w:r>
        <w:rPr>
          <w:spacing w:val="-3"/>
          <w:sz w:val="24"/>
        </w:rPr>
        <w:t xml:space="preserve"> </w:t>
      </w:r>
      <w:r>
        <w:rPr>
          <w:sz w:val="24"/>
        </w:rPr>
        <w:t>ухо, левое ухо.</w:t>
      </w:r>
      <w:r>
        <w:rPr>
          <w:spacing w:val="40"/>
          <w:sz w:val="24"/>
        </w:rPr>
        <w:t xml:space="preserve"> </w:t>
      </w:r>
      <w:r>
        <w:rPr>
          <w:sz w:val="24"/>
        </w:rPr>
        <w:t>Шестилетнему</w:t>
      </w:r>
      <w:r>
        <w:rPr>
          <w:spacing w:val="-9"/>
          <w:sz w:val="24"/>
        </w:rPr>
        <w:t xml:space="preserve"> </w:t>
      </w:r>
      <w:r>
        <w:rPr>
          <w:sz w:val="24"/>
        </w:rPr>
        <w:t>ребенку</w:t>
      </w:r>
      <w:r>
        <w:rPr>
          <w:spacing w:val="-6"/>
          <w:sz w:val="24"/>
        </w:rPr>
        <w:t xml:space="preserve"> </w:t>
      </w:r>
      <w:r>
        <w:rPr>
          <w:sz w:val="24"/>
        </w:rPr>
        <w:t>предлагается</w:t>
      </w:r>
      <w:r>
        <w:rPr>
          <w:spacing w:val="-1"/>
          <w:sz w:val="24"/>
        </w:rPr>
        <w:t xml:space="preserve"> </w:t>
      </w:r>
      <w:r>
        <w:rPr>
          <w:sz w:val="24"/>
        </w:rPr>
        <w:t>по казать правой рукой левый глаз и левой рукой — правое ухо.</w:t>
      </w:r>
    </w:p>
    <w:p w:rsidR="000042DB" w:rsidRDefault="00B6161F">
      <w:pPr>
        <w:spacing w:before="3"/>
        <w:ind w:left="1212"/>
        <w:jc w:val="both"/>
        <w:rPr>
          <w:sz w:val="24"/>
        </w:rPr>
      </w:pPr>
      <w:r>
        <w:rPr>
          <w:sz w:val="24"/>
        </w:rPr>
        <w:t>Исследование</w:t>
      </w:r>
      <w:r>
        <w:rPr>
          <w:spacing w:val="-9"/>
          <w:sz w:val="24"/>
        </w:rPr>
        <w:t xml:space="preserve"> </w:t>
      </w:r>
      <w:r>
        <w:rPr>
          <w:sz w:val="24"/>
        </w:rPr>
        <w:t>зрительного</w:t>
      </w:r>
      <w:r>
        <w:rPr>
          <w:spacing w:val="-4"/>
          <w:sz w:val="24"/>
        </w:rPr>
        <w:t xml:space="preserve"> </w:t>
      </w:r>
      <w:r>
        <w:rPr>
          <w:sz w:val="24"/>
        </w:rPr>
        <w:t>восприятия,</w:t>
      </w:r>
      <w:r>
        <w:rPr>
          <w:spacing w:val="-2"/>
          <w:sz w:val="24"/>
        </w:rPr>
        <w:t xml:space="preserve"> </w:t>
      </w:r>
      <w:r>
        <w:rPr>
          <w:sz w:val="24"/>
        </w:rPr>
        <w:t>а</w:t>
      </w:r>
      <w:r>
        <w:rPr>
          <w:spacing w:val="-7"/>
          <w:sz w:val="24"/>
        </w:rPr>
        <w:t xml:space="preserve"> </w:t>
      </w:r>
      <w:r>
        <w:rPr>
          <w:sz w:val="24"/>
        </w:rPr>
        <w:t>также</w:t>
      </w:r>
      <w:r>
        <w:rPr>
          <w:spacing w:val="-15"/>
          <w:sz w:val="24"/>
        </w:rPr>
        <w:t xml:space="preserve"> </w:t>
      </w:r>
      <w:r>
        <w:rPr>
          <w:sz w:val="24"/>
        </w:rPr>
        <w:t>мышления</w:t>
      </w:r>
      <w:r>
        <w:rPr>
          <w:spacing w:val="-4"/>
          <w:sz w:val="24"/>
        </w:rPr>
        <w:t xml:space="preserve"> </w:t>
      </w:r>
      <w:r>
        <w:rPr>
          <w:sz w:val="24"/>
        </w:rPr>
        <w:t>продолжается</w:t>
      </w:r>
      <w:r>
        <w:rPr>
          <w:spacing w:val="50"/>
          <w:sz w:val="24"/>
        </w:rPr>
        <w:t xml:space="preserve"> </w:t>
      </w:r>
      <w:r>
        <w:rPr>
          <w:sz w:val="24"/>
        </w:rPr>
        <w:t>в</w:t>
      </w:r>
      <w:r>
        <w:rPr>
          <w:spacing w:val="-8"/>
          <w:sz w:val="24"/>
        </w:rPr>
        <w:t xml:space="preserve"> </w:t>
      </w:r>
      <w:r>
        <w:rPr>
          <w:spacing w:val="-2"/>
          <w:sz w:val="24"/>
        </w:rPr>
        <w:t>процессе</w:t>
      </w:r>
    </w:p>
    <w:p w:rsidR="000042DB" w:rsidRDefault="000042DB">
      <w:pPr>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14"/>
        <w:rPr>
          <w:sz w:val="24"/>
        </w:rPr>
      </w:pPr>
      <w:r>
        <w:rPr>
          <w:sz w:val="24"/>
        </w:rPr>
        <w:lastRenderedPageBreak/>
        <w:t>составления ребенком разрезных картинок. Четырехлетний ребенок складывает посл едовательно</w:t>
      </w:r>
      <w:r>
        <w:rPr>
          <w:spacing w:val="-7"/>
          <w:sz w:val="24"/>
        </w:rPr>
        <w:t xml:space="preserve"> </w:t>
      </w:r>
      <w:r>
        <w:rPr>
          <w:sz w:val="24"/>
        </w:rPr>
        <w:t>картинки</w:t>
      </w:r>
      <w:r>
        <w:rPr>
          <w:spacing w:val="-10"/>
          <w:sz w:val="24"/>
        </w:rPr>
        <w:t xml:space="preserve"> </w:t>
      </w:r>
      <w:r>
        <w:rPr>
          <w:sz w:val="24"/>
        </w:rPr>
        <w:t>из</w:t>
      </w:r>
      <w:r>
        <w:rPr>
          <w:spacing w:val="-7"/>
          <w:sz w:val="24"/>
        </w:rPr>
        <w:t xml:space="preserve"> </w:t>
      </w:r>
      <w:r>
        <w:rPr>
          <w:sz w:val="24"/>
        </w:rPr>
        <w:t>двух,</w:t>
      </w:r>
      <w:r>
        <w:rPr>
          <w:spacing w:val="-5"/>
          <w:sz w:val="24"/>
        </w:rPr>
        <w:t xml:space="preserve"> </w:t>
      </w:r>
      <w:r>
        <w:rPr>
          <w:sz w:val="24"/>
        </w:rPr>
        <w:t>трех,</w:t>
      </w:r>
      <w:r>
        <w:rPr>
          <w:spacing w:val="-5"/>
          <w:sz w:val="24"/>
        </w:rPr>
        <w:t xml:space="preserve"> </w:t>
      </w:r>
      <w:r>
        <w:rPr>
          <w:sz w:val="24"/>
        </w:rPr>
        <w:t>четырех</w:t>
      </w:r>
      <w:r>
        <w:rPr>
          <w:spacing w:val="-12"/>
          <w:sz w:val="24"/>
        </w:rPr>
        <w:t xml:space="preserve"> </w:t>
      </w:r>
      <w:r>
        <w:rPr>
          <w:sz w:val="24"/>
        </w:rPr>
        <w:t>частей</w:t>
      </w:r>
      <w:r>
        <w:rPr>
          <w:spacing w:val="-7"/>
          <w:sz w:val="24"/>
        </w:rPr>
        <w:t xml:space="preserve"> </w:t>
      </w:r>
      <w:r>
        <w:rPr>
          <w:sz w:val="24"/>
        </w:rPr>
        <w:t>(вертикальный</w:t>
      </w:r>
      <w:r>
        <w:rPr>
          <w:spacing w:val="-9"/>
          <w:sz w:val="24"/>
        </w:rPr>
        <w:t xml:space="preserve"> </w:t>
      </w:r>
      <w:r>
        <w:rPr>
          <w:sz w:val="24"/>
        </w:rPr>
        <w:t>и</w:t>
      </w:r>
      <w:r>
        <w:rPr>
          <w:spacing w:val="-12"/>
          <w:sz w:val="24"/>
        </w:rPr>
        <w:t xml:space="preserve"> </w:t>
      </w:r>
      <w:r>
        <w:rPr>
          <w:sz w:val="24"/>
        </w:rPr>
        <w:t>горизонтальный разрезы),</w:t>
      </w:r>
      <w:r>
        <w:rPr>
          <w:spacing w:val="-2"/>
          <w:sz w:val="24"/>
        </w:rPr>
        <w:t xml:space="preserve"> </w:t>
      </w:r>
      <w:r>
        <w:rPr>
          <w:sz w:val="24"/>
        </w:rPr>
        <w:t>обязательно ориентируясь на картинку</w:t>
      </w:r>
      <w:r>
        <w:rPr>
          <w:spacing w:val="40"/>
          <w:sz w:val="24"/>
        </w:rPr>
        <w:t xml:space="preserve"> </w:t>
      </w:r>
      <w:r>
        <w:rPr>
          <w:sz w:val="24"/>
        </w:rPr>
        <w:t>с целым изображением. Если ребен ок не</w:t>
      </w:r>
      <w:r>
        <w:rPr>
          <w:spacing w:val="-3"/>
          <w:sz w:val="24"/>
        </w:rPr>
        <w:t xml:space="preserve"> </w:t>
      </w:r>
      <w:r>
        <w:rPr>
          <w:sz w:val="24"/>
        </w:rPr>
        <w:t>может сложить картинку</w:t>
      </w:r>
      <w:r>
        <w:rPr>
          <w:spacing w:val="-7"/>
          <w:sz w:val="24"/>
        </w:rPr>
        <w:t xml:space="preserve"> </w:t>
      </w:r>
      <w:r>
        <w:rPr>
          <w:sz w:val="24"/>
        </w:rPr>
        <w:t>из двух</w:t>
      </w:r>
      <w:r>
        <w:rPr>
          <w:spacing w:val="-2"/>
          <w:sz w:val="24"/>
        </w:rPr>
        <w:t xml:space="preserve"> </w:t>
      </w:r>
      <w:r>
        <w:rPr>
          <w:sz w:val="24"/>
        </w:rPr>
        <w:t>частей без помощи логопеда, то картинка</w:t>
      </w:r>
      <w:r>
        <w:rPr>
          <w:spacing w:val="-3"/>
          <w:sz w:val="24"/>
        </w:rPr>
        <w:t xml:space="preserve"> </w:t>
      </w:r>
      <w:r>
        <w:rPr>
          <w:sz w:val="24"/>
        </w:rPr>
        <w:t>из т рех</w:t>
      </w:r>
      <w:r>
        <w:rPr>
          <w:spacing w:val="-5"/>
          <w:sz w:val="24"/>
        </w:rPr>
        <w:t xml:space="preserve"> </w:t>
      </w:r>
      <w:r>
        <w:rPr>
          <w:sz w:val="24"/>
        </w:rPr>
        <w:t>частей ему</w:t>
      </w:r>
      <w:r>
        <w:rPr>
          <w:spacing w:val="-5"/>
          <w:sz w:val="24"/>
        </w:rPr>
        <w:t xml:space="preserve"> </w:t>
      </w:r>
      <w:r>
        <w:rPr>
          <w:sz w:val="24"/>
        </w:rPr>
        <w:t>уже не</w:t>
      </w:r>
      <w:r>
        <w:rPr>
          <w:spacing w:val="-1"/>
          <w:sz w:val="24"/>
        </w:rPr>
        <w:t xml:space="preserve"> </w:t>
      </w:r>
      <w:r>
        <w:rPr>
          <w:sz w:val="24"/>
        </w:rPr>
        <w:t>предлагается</w:t>
      </w:r>
      <w:r>
        <w:rPr>
          <w:spacing w:val="-4"/>
          <w:sz w:val="24"/>
        </w:rPr>
        <w:t xml:space="preserve"> </w:t>
      </w:r>
      <w:r>
        <w:rPr>
          <w:sz w:val="24"/>
        </w:rPr>
        <w:t>и т. д.</w:t>
      </w:r>
      <w:r>
        <w:rPr>
          <w:spacing w:val="-3"/>
          <w:sz w:val="24"/>
        </w:rPr>
        <w:t xml:space="preserve"> </w:t>
      </w:r>
      <w:r>
        <w:rPr>
          <w:sz w:val="24"/>
        </w:rPr>
        <w:t>Пятилетнему</w:t>
      </w:r>
      <w:r>
        <w:rPr>
          <w:spacing w:val="-12"/>
          <w:sz w:val="24"/>
        </w:rPr>
        <w:t xml:space="preserve"> </w:t>
      </w:r>
      <w:r>
        <w:rPr>
          <w:sz w:val="24"/>
        </w:rPr>
        <w:t>ребенку</w:t>
      </w:r>
      <w:r>
        <w:rPr>
          <w:spacing w:val="-9"/>
          <w:sz w:val="24"/>
        </w:rPr>
        <w:t xml:space="preserve"> </w:t>
      </w:r>
      <w:r>
        <w:rPr>
          <w:sz w:val="24"/>
        </w:rPr>
        <w:t>можно предложить с ложить картинки из 4—</w:t>
      </w:r>
    </w:p>
    <w:p w:rsidR="000042DB" w:rsidRDefault="00B6161F">
      <w:pPr>
        <w:spacing w:before="7" w:line="280" w:lineRule="auto"/>
        <w:ind w:left="1212" w:right="714"/>
        <w:rPr>
          <w:sz w:val="24"/>
        </w:rPr>
      </w:pPr>
      <w:r>
        <w:rPr>
          <w:sz w:val="24"/>
        </w:rPr>
        <w:t>6</w:t>
      </w:r>
      <w:r>
        <w:rPr>
          <w:spacing w:val="35"/>
          <w:sz w:val="24"/>
        </w:rPr>
        <w:t xml:space="preserve"> </w:t>
      </w:r>
      <w:r>
        <w:rPr>
          <w:sz w:val="24"/>
        </w:rPr>
        <w:t>частей с</w:t>
      </w:r>
      <w:r>
        <w:rPr>
          <w:spacing w:val="-7"/>
          <w:sz w:val="24"/>
        </w:rPr>
        <w:t xml:space="preserve"> </w:t>
      </w:r>
      <w:r>
        <w:rPr>
          <w:sz w:val="24"/>
        </w:rPr>
        <w:t>разными</w:t>
      </w:r>
      <w:r>
        <w:rPr>
          <w:spacing w:val="-3"/>
          <w:sz w:val="24"/>
        </w:rPr>
        <w:t xml:space="preserve"> </w:t>
      </w:r>
      <w:r>
        <w:rPr>
          <w:sz w:val="24"/>
        </w:rPr>
        <w:t>видами</w:t>
      </w:r>
      <w:r>
        <w:rPr>
          <w:spacing w:val="-4"/>
          <w:sz w:val="24"/>
        </w:rPr>
        <w:t xml:space="preserve"> </w:t>
      </w:r>
      <w:r>
        <w:rPr>
          <w:sz w:val="24"/>
        </w:rPr>
        <w:t>разрезов.</w:t>
      </w:r>
      <w:r>
        <w:rPr>
          <w:spacing w:val="-3"/>
          <w:sz w:val="24"/>
        </w:rPr>
        <w:t xml:space="preserve"> </w:t>
      </w:r>
      <w:r>
        <w:rPr>
          <w:sz w:val="24"/>
        </w:rPr>
        <w:t>Опора</w:t>
      </w:r>
      <w:r>
        <w:rPr>
          <w:spacing w:val="-6"/>
          <w:sz w:val="24"/>
        </w:rPr>
        <w:t xml:space="preserve"> </w:t>
      </w:r>
      <w:r>
        <w:rPr>
          <w:sz w:val="24"/>
        </w:rPr>
        <w:t>на</w:t>
      </w:r>
      <w:r>
        <w:rPr>
          <w:spacing w:val="-12"/>
          <w:sz w:val="24"/>
        </w:rPr>
        <w:t xml:space="preserve"> </w:t>
      </w:r>
      <w:r>
        <w:rPr>
          <w:sz w:val="24"/>
        </w:rPr>
        <w:t>целое</w:t>
      </w:r>
      <w:r>
        <w:rPr>
          <w:spacing w:val="-11"/>
          <w:sz w:val="24"/>
        </w:rPr>
        <w:t xml:space="preserve"> </w:t>
      </w:r>
      <w:r>
        <w:rPr>
          <w:sz w:val="24"/>
        </w:rPr>
        <w:t>изображение</w:t>
      </w:r>
      <w:r>
        <w:rPr>
          <w:spacing w:val="-10"/>
          <w:sz w:val="24"/>
        </w:rPr>
        <w:t xml:space="preserve"> </w:t>
      </w:r>
      <w:r>
        <w:rPr>
          <w:sz w:val="24"/>
        </w:rPr>
        <w:t>обязательна.</w:t>
      </w:r>
      <w:r>
        <w:rPr>
          <w:spacing w:val="39"/>
          <w:sz w:val="24"/>
        </w:rPr>
        <w:t xml:space="preserve"> </w:t>
      </w:r>
      <w:r>
        <w:rPr>
          <w:sz w:val="24"/>
        </w:rPr>
        <w:t>Зада ние так же усложняется постепенно по мере выполнения ребенком.</w:t>
      </w:r>
    </w:p>
    <w:p w:rsidR="000042DB" w:rsidRDefault="00B6161F">
      <w:pPr>
        <w:spacing w:line="276" w:lineRule="auto"/>
        <w:ind w:left="1212" w:right="755"/>
        <w:jc w:val="both"/>
        <w:rPr>
          <w:sz w:val="24"/>
        </w:rPr>
      </w:pPr>
      <w:r>
        <w:rPr>
          <w:sz w:val="24"/>
        </w:rPr>
        <w:t>Далее логопед предлагает ребенку</w:t>
      </w:r>
      <w:r>
        <w:rPr>
          <w:spacing w:val="-4"/>
          <w:sz w:val="24"/>
        </w:rPr>
        <w:t xml:space="preserve"> </w:t>
      </w:r>
      <w:r>
        <w:rPr>
          <w:sz w:val="24"/>
        </w:rPr>
        <w:t>сложить из</w:t>
      </w:r>
      <w:r>
        <w:rPr>
          <w:spacing w:val="-2"/>
          <w:sz w:val="24"/>
        </w:rPr>
        <w:t xml:space="preserve"> </w:t>
      </w:r>
      <w:r>
        <w:rPr>
          <w:sz w:val="24"/>
        </w:rPr>
        <w:t>палочек несколько фигур,</w:t>
      </w:r>
      <w:r>
        <w:rPr>
          <w:spacing w:val="40"/>
          <w:sz w:val="24"/>
        </w:rPr>
        <w:t xml:space="preserve"> </w:t>
      </w:r>
      <w:r>
        <w:rPr>
          <w:sz w:val="24"/>
        </w:rPr>
        <w:t>ориентируя сь</w:t>
      </w:r>
      <w:r>
        <w:rPr>
          <w:spacing w:val="-6"/>
          <w:sz w:val="24"/>
        </w:rPr>
        <w:t xml:space="preserve"> </w:t>
      </w:r>
      <w:r>
        <w:rPr>
          <w:sz w:val="24"/>
        </w:rPr>
        <w:t>на</w:t>
      </w:r>
      <w:r>
        <w:rPr>
          <w:spacing w:val="-13"/>
          <w:sz w:val="24"/>
        </w:rPr>
        <w:t xml:space="preserve"> </w:t>
      </w:r>
      <w:r>
        <w:rPr>
          <w:sz w:val="24"/>
        </w:rPr>
        <w:t>образец.</w:t>
      </w:r>
      <w:r>
        <w:rPr>
          <w:spacing w:val="-8"/>
          <w:sz w:val="24"/>
        </w:rPr>
        <w:t xml:space="preserve"> </w:t>
      </w:r>
      <w:r>
        <w:rPr>
          <w:sz w:val="24"/>
        </w:rPr>
        <w:t>Четырехлетний</w:t>
      </w:r>
      <w:r>
        <w:rPr>
          <w:spacing w:val="-4"/>
          <w:sz w:val="24"/>
        </w:rPr>
        <w:t xml:space="preserve"> </w:t>
      </w:r>
      <w:r>
        <w:rPr>
          <w:sz w:val="24"/>
        </w:rPr>
        <w:t>ребенок</w:t>
      </w:r>
      <w:r>
        <w:rPr>
          <w:spacing w:val="-8"/>
          <w:sz w:val="24"/>
        </w:rPr>
        <w:t xml:space="preserve"> </w:t>
      </w:r>
      <w:r>
        <w:rPr>
          <w:sz w:val="24"/>
        </w:rPr>
        <w:t>складывает</w:t>
      </w:r>
      <w:r>
        <w:rPr>
          <w:spacing w:val="-6"/>
          <w:sz w:val="24"/>
        </w:rPr>
        <w:t xml:space="preserve"> </w:t>
      </w:r>
      <w:r>
        <w:rPr>
          <w:sz w:val="24"/>
        </w:rPr>
        <w:t>из</w:t>
      </w:r>
      <w:r>
        <w:rPr>
          <w:spacing w:val="-5"/>
          <w:sz w:val="24"/>
        </w:rPr>
        <w:t xml:space="preserve"> </w:t>
      </w:r>
      <w:r>
        <w:rPr>
          <w:sz w:val="24"/>
        </w:rPr>
        <w:t>четырех</w:t>
      </w:r>
      <w:r>
        <w:rPr>
          <w:spacing w:val="-7"/>
          <w:sz w:val="24"/>
        </w:rPr>
        <w:t xml:space="preserve"> </w:t>
      </w:r>
      <w:r>
        <w:rPr>
          <w:sz w:val="24"/>
        </w:rPr>
        <w:t>палочек</w:t>
      </w:r>
      <w:r>
        <w:rPr>
          <w:spacing w:val="-4"/>
          <w:sz w:val="24"/>
        </w:rPr>
        <w:t xml:space="preserve"> </w:t>
      </w:r>
      <w:r>
        <w:rPr>
          <w:sz w:val="24"/>
        </w:rPr>
        <w:t>«стульчик»</w:t>
      </w:r>
      <w:r>
        <w:rPr>
          <w:spacing w:val="-15"/>
          <w:sz w:val="24"/>
        </w:rPr>
        <w:t xml:space="preserve"> </w:t>
      </w:r>
      <w:r>
        <w:rPr>
          <w:sz w:val="24"/>
        </w:rPr>
        <w:t>и</w:t>
      </w:r>
      <w:r>
        <w:rPr>
          <w:spacing w:val="-1"/>
          <w:sz w:val="24"/>
        </w:rPr>
        <w:t xml:space="preserve"> </w:t>
      </w:r>
      <w:r>
        <w:rPr>
          <w:sz w:val="24"/>
        </w:rPr>
        <w:t>« кроватку», из пяти палочек — «лесенку». Пятилетний —</w:t>
      </w:r>
    </w:p>
    <w:p w:rsidR="000042DB" w:rsidRDefault="00B6161F">
      <w:pPr>
        <w:ind w:left="1212"/>
        <w:rPr>
          <w:sz w:val="24"/>
        </w:rPr>
      </w:pPr>
      <w:r>
        <w:rPr>
          <w:spacing w:val="-5"/>
          <w:sz w:val="24"/>
        </w:rPr>
        <w:t>67</w:t>
      </w:r>
    </w:p>
    <w:p w:rsidR="000042DB" w:rsidRDefault="00B6161F">
      <w:pPr>
        <w:spacing w:before="27"/>
        <w:ind w:left="1212"/>
        <w:rPr>
          <w:sz w:val="24"/>
        </w:rPr>
      </w:pPr>
      <w:r>
        <w:rPr>
          <w:sz w:val="24"/>
        </w:rPr>
        <w:t>«домик»</w:t>
      </w:r>
      <w:r>
        <w:rPr>
          <w:spacing w:val="-14"/>
          <w:sz w:val="24"/>
        </w:rPr>
        <w:t xml:space="preserve"> </w:t>
      </w:r>
      <w:r>
        <w:rPr>
          <w:sz w:val="24"/>
        </w:rPr>
        <w:t>и</w:t>
      </w:r>
      <w:r>
        <w:rPr>
          <w:spacing w:val="6"/>
          <w:sz w:val="24"/>
        </w:rPr>
        <w:t xml:space="preserve"> </w:t>
      </w:r>
      <w:r>
        <w:rPr>
          <w:sz w:val="24"/>
        </w:rPr>
        <w:t>«елочку»</w:t>
      </w:r>
      <w:r>
        <w:rPr>
          <w:spacing w:val="-10"/>
          <w:sz w:val="24"/>
        </w:rPr>
        <w:t xml:space="preserve"> </w:t>
      </w:r>
      <w:r>
        <w:rPr>
          <w:sz w:val="24"/>
        </w:rPr>
        <w:t>из</w:t>
      </w:r>
      <w:r>
        <w:rPr>
          <w:spacing w:val="1"/>
          <w:sz w:val="24"/>
        </w:rPr>
        <w:t xml:space="preserve"> </w:t>
      </w:r>
      <w:r>
        <w:rPr>
          <w:sz w:val="24"/>
        </w:rPr>
        <w:t>шести</w:t>
      </w:r>
      <w:r>
        <w:rPr>
          <w:spacing w:val="-3"/>
          <w:sz w:val="24"/>
        </w:rPr>
        <w:t xml:space="preserve"> </w:t>
      </w:r>
      <w:r>
        <w:rPr>
          <w:sz w:val="24"/>
        </w:rPr>
        <w:t>палочек,</w:t>
      </w:r>
      <w:r>
        <w:rPr>
          <w:spacing w:val="2"/>
          <w:sz w:val="24"/>
        </w:rPr>
        <w:t xml:space="preserve"> </w:t>
      </w:r>
      <w:r>
        <w:rPr>
          <w:sz w:val="24"/>
        </w:rPr>
        <w:t>«лесенку»</w:t>
      </w:r>
      <w:r>
        <w:rPr>
          <w:spacing w:val="-4"/>
          <w:sz w:val="24"/>
        </w:rPr>
        <w:t xml:space="preserve"> </w:t>
      </w:r>
      <w:r>
        <w:rPr>
          <w:sz w:val="24"/>
        </w:rPr>
        <w:t>из семи</w:t>
      </w:r>
      <w:r>
        <w:rPr>
          <w:spacing w:val="-2"/>
          <w:sz w:val="24"/>
        </w:rPr>
        <w:t xml:space="preserve"> </w:t>
      </w:r>
      <w:r>
        <w:rPr>
          <w:sz w:val="24"/>
        </w:rPr>
        <w:t>палочек,</w:t>
      </w:r>
      <w:r>
        <w:rPr>
          <w:spacing w:val="-3"/>
          <w:sz w:val="24"/>
        </w:rPr>
        <w:t xml:space="preserve"> </w:t>
      </w:r>
      <w:r>
        <w:rPr>
          <w:sz w:val="24"/>
        </w:rPr>
        <w:t>а</w:t>
      </w:r>
      <w:r>
        <w:rPr>
          <w:spacing w:val="-11"/>
          <w:sz w:val="24"/>
        </w:rPr>
        <w:t xml:space="preserve"> </w:t>
      </w:r>
      <w:r>
        <w:rPr>
          <w:sz w:val="24"/>
        </w:rPr>
        <w:t>шестилетний</w:t>
      </w:r>
      <w:r>
        <w:rPr>
          <w:spacing w:val="-2"/>
          <w:sz w:val="24"/>
        </w:rPr>
        <w:t xml:space="preserve"> </w:t>
      </w:r>
      <w:r>
        <w:rPr>
          <w:spacing w:val="-10"/>
          <w:sz w:val="24"/>
        </w:rPr>
        <w:t>—</w:t>
      </w:r>
    </w:p>
    <w:p w:rsidR="000042DB" w:rsidRDefault="00B6161F">
      <w:pPr>
        <w:spacing w:before="41"/>
        <w:ind w:left="1279"/>
        <w:rPr>
          <w:sz w:val="24"/>
        </w:rPr>
      </w:pPr>
      <w:r>
        <w:rPr>
          <w:sz w:val="24"/>
        </w:rPr>
        <w:t>«елочку»</w:t>
      </w:r>
      <w:r>
        <w:rPr>
          <w:spacing w:val="-13"/>
          <w:sz w:val="24"/>
        </w:rPr>
        <w:t xml:space="preserve"> </w:t>
      </w:r>
      <w:r>
        <w:rPr>
          <w:sz w:val="24"/>
        </w:rPr>
        <w:t>и</w:t>
      </w:r>
      <w:r>
        <w:rPr>
          <w:spacing w:val="4"/>
          <w:sz w:val="24"/>
        </w:rPr>
        <w:t xml:space="preserve"> </w:t>
      </w:r>
      <w:r>
        <w:rPr>
          <w:sz w:val="24"/>
        </w:rPr>
        <w:t>«дерево»</w:t>
      </w:r>
      <w:r>
        <w:rPr>
          <w:spacing w:val="-10"/>
          <w:sz w:val="24"/>
        </w:rPr>
        <w:t xml:space="preserve"> </w:t>
      </w:r>
      <w:r>
        <w:rPr>
          <w:sz w:val="24"/>
        </w:rPr>
        <w:t>из</w:t>
      </w:r>
      <w:r>
        <w:rPr>
          <w:spacing w:val="-5"/>
          <w:sz w:val="24"/>
        </w:rPr>
        <w:t xml:space="preserve"> </w:t>
      </w:r>
      <w:r>
        <w:rPr>
          <w:sz w:val="24"/>
        </w:rPr>
        <w:t>шести</w:t>
      </w:r>
      <w:r>
        <w:rPr>
          <w:spacing w:val="-4"/>
          <w:sz w:val="24"/>
        </w:rPr>
        <w:t xml:space="preserve"> </w:t>
      </w:r>
      <w:r>
        <w:rPr>
          <w:sz w:val="24"/>
        </w:rPr>
        <w:t>палочек,</w:t>
      </w:r>
      <w:r>
        <w:rPr>
          <w:spacing w:val="6"/>
          <w:sz w:val="24"/>
        </w:rPr>
        <w:t xml:space="preserve"> </w:t>
      </w:r>
      <w:r>
        <w:rPr>
          <w:sz w:val="24"/>
        </w:rPr>
        <w:t>«лодочку»</w:t>
      </w:r>
      <w:r>
        <w:rPr>
          <w:spacing w:val="-14"/>
          <w:sz w:val="24"/>
        </w:rPr>
        <w:t xml:space="preserve"> </w:t>
      </w:r>
      <w:r>
        <w:rPr>
          <w:sz w:val="24"/>
        </w:rPr>
        <w:t>и</w:t>
      </w:r>
      <w:r>
        <w:rPr>
          <w:spacing w:val="4"/>
          <w:sz w:val="24"/>
        </w:rPr>
        <w:t xml:space="preserve"> </w:t>
      </w:r>
      <w:r>
        <w:rPr>
          <w:sz w:val="24"/>
        </w:rPr>
        <w:t>«лесенку»</w:t>
      </w:r>
      <w:r>
        <w:rPr>
          <w:spacing w:val="-6"/>
          <w:sz w:val="24"/>
        </w:rPr>
        <w:t xml:space="preserve"> </w:t>
      </w:r>
      <w:r>
        <w:rPr>
          <w:sz w:val="24"/>
        </w:rPr>
        <w:t>—</w:t>
      </w:r>
      <w:r>
        <w:rPr>
          <w:spacing w:val="-1"/>
          <w:sz w:val="24"/>
        </w:rPr>
        <w:t xml:space="preserve"> </w:t>
      </w:r>
      <w:r>
        <w:rPr>
          <w:sz w:val="24"/>
        </w:rPr>
        <w:t>из</w:t>
      </w:r>
      <w:r>
        <w:rPr>
          <w:spacing w:val="-1"/>
          <w:sz w:val="24"/>
        </w:rPr>
        <w:t xml:space="preserve"> </w:t>
      </w:r>
      <w:r>
        <w:rPr>
          <w:sz w:val="24"/>
        </w:rPr>
        <w:t>семи</w:t>
      </w:r>
      <w:r>
        <w:rPr>
          <w:spacing w:val="-5"/>
          <w:sz w:val="24"/>
        </w:rPr>
        <w:t xml:space="preserve"> </w:t>
      </w:r>
      <w:r>
        <w:rPr>
          <w:spacing w:val="-2"/>
          <w:sz w:val="24"/>
        </w:rPr>
        <w:t>палочек.</w:t>
      </w:r>
    </w:p>
    <w:p w:rsidR="000042DB" w:rsidRDefault="00B6161F">
      <w:pPr>
        <w:spacing w:before="41"/>
        <w:ind w:left="1212"/>
        <w:rPr>
          <w:sz w:val="24"/>
        </w:rPr>
      </w:pPr>
      <w:r>
        <w:rPr>
          <w:sz w:val="24"/>
        </w:rPr>
        <w:t>При</w:t>
      </w:r>
      <w:r>
        <w:rPr>
          <w:spacing w:val="-7"/>
          <w:sz w:val="24"/>
        </w:rPr>
        <w:t xml:space="preserve"> </w:t>
      </w:r>
      <w:r>
        <w:rPr>
          <w:sz w:val="24"/>
        </w:rPr>
        <w:t>исследовании</w:t>
      </w:r>
      <w:r>
        <w:rPr>
          <w:spacing w:val="-4"/>
          <w:sz w:val="24"/>
        </w:rPr>
        <w:t xml:space="preserve"> </w:t>
      </w:r>
      <w:r>
        <w:rPr>
          <w:sz w:val="24"/>
        </w:rPr>
        <w:t>состояния</w:t>
      </w:r>
      <w:r>
        <w:rPr>
          <w:spacing w:val="-11"/>
          <w:sz w:val="24"/>
        </w:rPr>
        <w:t xml:space="preserve"> </w:t>
      </w:r>
      <w:r>
        <w:rPr>
          <w:spacing w:val="-2"/>
          <w:sz w:val="24"/>
        </w:rPr>
        <w:t>органов</w:t>
      </w:r>
    </w:p>
    <w:p w:rsidR="000042DB" w:rsidRDefault="00B6161F">
      <w:pPr>
        <w:spacing w:before="41" w:line="276" w:lineRule="auto"/>
        <w:ind w:left="1212" w:right="716"/>
        <w:jc w:val="both"/>
        <w:rPr>
          <w:sz w:val="24"/>
        </w:rPr>
      </w:pPr>
      <w:r>
        <w:rPr>
          <w:sz w:val="24"/>
        </w:rPr>
        <w:t>артикуляции логопед отмечает</w:t>
      </w:r>
      <w:r>
        <w:rPr>
          <w:spacing w:val="40"/>
          <w:sz w:val="24"/>
        </w:rPr>
        <w:t xml:space="preserve"> </w:t>
      </w:r>
      <w:r>
        <w:rPr>
          <w:sz w:val="24"/>
        </w:rPr>
        <w:t>наличие аномалий в строении губ (тонкие, толстые;</w:t>
      </w:r>
      <w:r>
        <w:rPr>
          <w:spacing w:val="-1"/>
          <w:sz w:val="24"/>
        </w:rPr>
        <w:t xml:space="preserve"> </w:t>
      </w:r>
      <w:r>
        <w:rPr>
          <w:sz w:val="24"/>
        </w:rPr>
        <w:t>ч астичная или полная,</w:t>
      </w:r>
      <w:r>
        <w:rPr>
          <w:spacing w:val="40"/>
          <w:sz w:val="24"/>
        </w:rPr>
        <w:t xml:space="preserve"> </w:t>
      </w:r>
      <w:r>
        <w:rPr>
          <w:sz w:val="24"/>
        </w:rPr>
        <w:t>односторонняя или двухсторонняя расщелина верхней губы), з убов (редкие,</w:t>
      </w:r>
      <w:r>
        <w:rPr>
          <w:spacing w:val="40"/>
          <w:sz w:val="24"/>
        </w:rPr>
        <w:t xml:space="preserve"> </w:t>
      </w:r>
      <w:r>
        <w:rPr>
          <w:sz w:val="24"/>
        </w:rPr>
        <w:t>мелкие, крупные, кривые, вне челюстной дуги, отсутствие зубов, двой ной ряд</w:t>
      </w:r>
      <w:r>
        <w:rPr>
          <w:spacing w:val="37"/>
          <w:sz w:val="24"/>
        </w:rPr>
        <w:t xml:space="preserve"> </w:t>
      </w:r>
      <w:r>
        <w:rPr>
          <w:sz w:val="24"/>
        </w:rPr>
        <w:t>зубов), прикуса</w:t>
      </w:r>
      <w:r>
        <w:rPr>
          <w:spacing w:val="-2"/>
          <w:sz w:val="24"/>
        </w:rPr>
        <w:t xml:space="preserve"> </w:t>
      </w:r>
      <w:r>
        <w:rPr>
          <w:sz w:val="24"/>
        </w:rPr>
        <w:t>(прогнатия, прогения,</w:t>
      </w:r>
      <w:r>
        <w:rPr>
          <w:spacing w:val="-2"/>
          <w:sz w:val="24"/>
        </w:rPr>
        <w:t xml:space="preserve"> </w:t>
      </w:r>
      <w:r>
        <w:rPr>
          <w:sz w:val="24"/>
        </w:rPr>
        <w:t>открытый</w:t>
      </w:r>
      <w:r>
        <w:rPr>
          <w:spacing w:val="-3"/>
          <w:sz w:val="24"/>
        </w:rPr>
        <w:t xml:space="preserve"> </w:t>
      </w:r>
      <w:r>
        <w:rPr>
          <w:sz w:val="24"/>
        </w:rPr>
        <w:t>передний,</w:t>
      </w:r>
      <w:r>
        <w:rPr>
          <w:spacing w:val="-2"/>
          <w:sz w:val="24"/>
        </w:rPr>
        <w:t xml:space="preserve"> </w:t>
      </w:r>
      <w:r>
        <w:rPr>
          <w:sz w:val="24"/>
        </w:rPr>
        <w:t>открытый боково й</w:t>
      </w:r>
      <w:r>
        <w:rPr>
          <w:spacing w:val="40"/>
          <w:sz w:val="24"/>
        </w:rPr>
        <w:t xml:space="preserve"> </w:t>
      </w:r>
      <w:r>
        <w:rPr>
          <w:sz w:val="24"/>
        </w:rPr>
        <w:t>односторонний или двусторонний, перекрестный), твердого нёба (высокое, готиче ское, плоское, укороченное, расщелина сквозная односторонняя или</w:t>
      </w:r>
      <w:r>
        <w:rPr>
          <w:spacing w:val="40"/>
          <w:sz w:val="24"/>
        </w:rPr>
        <w:t xml:space="preserve"> </w:t>
      </w:r>
      <w:r>
        <w:rPr>
          <w:sz w:val="24"/>
        </w:rPr>
        <w:t>двусторонняя, н есквозная полная или неполная, субмукозная), мягкого нёба</w:t>
      </w:r>
      <w:r>
        <w:rPr>
          <w:spacing w:val="40"/>
          <w:sz w:val="24"/>
        </w:rPr>
        <w:t xml:space="preserve"> </w:t>
      </w:r>
      <w:r>
        <w:rPr>
          <w:sz w:val="24"/>
        </w:rPr>
        <w:t>(отсутствие, укорочение</w:t>
      </w:r>
    </w:p>
    <w:p w:rsidR="000042DB" w:rsidRDefault="00B6161F">
      <w:pPr>
        <w:spacing w:before="1" w:line="276" w:lineRule="auto"/>
        <w:ind w:left="1212" w:right="697"/>
        <w:jc w:val="both"/>
        <w:rPr>
          <w:sz w:val="24"/>
        </w:rPr>
      </w:pPr>
      <w:r>
        <w:rPr>
          <w:sz w:val="24"/>
        </w:rPr>
        <w:t>, отсутствие маленького язычка), наличие послеоперационных щелей, носовые полип ы, аденоиды,</w:t>
      </w:r>
      <w:r>
        <w:rPr>
          <w:spacing w:val="-3"/>
          <w:sz w:val="24"/>
        </w:rPr>
        <w:t xml:space="preserve"> </w:t>
      </w:r>
      <w:r>
        <w:rPr>
          <w:sz w:val="24"/>
        </w:rPr>
        <w:t>искривление</w:t>
      </w:r>
      <w:r>
        <w:rPr>
          <w:spacing w:val="-6"/>
          <w:sz w:val="24"/>
        </w:rPr>
        <w:t xml:space="preserve"> </w:t>
      </w:r>
      <w:r>
        <w:rPr>
          <w:sz w:val="24"/>
        </w:rPr>
        <w:t>носовой перегородки;</w:t>
      </w:r>
      <w:r>
        <w:rPr>
          <w:spacing w:val="-5"/>
          <w:sz w:val="24"/>
        </w:rPr>
        <w:t xml:space="preserve"> </w:t>
      </w:r>
      <w:r>
        <w:rPr>
          <w:sz w:val="24"/>
        </w:rPr>
        <w:t>языка</w:t>
      </w:r>
      <w:r>
        <w:rPr>
          <w:spacing w:val="-2"/>
          <w:sz w:val="24"/>
        </w:rPr>
        <w:t xml:space="preserve"> </w:t>
      </w:r>
      <w:r>
        <w:rPr>
          <w:sz w:val="24"/>
        </w:rPr>
        <w:t>(массивный,</w:t>
      </w:r>
      <w:r>
        <w:rPr>
          <w:spacing w:val="-3"/>
          <w:sz w:val="24"/>
        </w:rPr>
        <w:t xml:space="preserve"> </w:t>
      </w:r>
      <w:r>
        <w:rPr>
          <w:sz w:val="24"/>
        </w:rPr>
        <w:t>маленький,</w:t>
      </w:r>
      <w:r>
        <w:rPr>
          <w:spacing w:val="-3"/>
          <w:sz w:val="24"/>
        </w:rPr>
        <w:t xml:space="preserve"> </w:t>
      </w:r>
      <w:r>
        <w:rPr>
          <w:sz w:val="24"/>
        </w:rPr>
        <w:t>корот кий, длинный, «географический», гипертрофия</w:t>
      </w:r>
      <w:r>
        <w:rPr>
          <w:spacing w:val="-3"/>
          <w:sz w:val="24"/>
        </w:rPr>
        <w:t xml:space="preserve"> </w:t>
      </w:r>
      <w:r>
        <w:rPr>
          <w:sz w:val="24"/>
        </w:rPr>
        <w:t>корня языка),</w:t>
      </w:r>
      <w:r>
        <w:rPr>
          <w:spacing w:val="-2"/>
          <w:sz w:val="24"/>
        </w:rPr>
        <w:t xml:space="preserve"> </w:t>
      </w:r>
      <w:r>
        <w:rPr>
          <w:sz w:val="24"/>
        </w:rPr>
        <w:t>подъязычной связки</w:t>
      </w:r>
      <w:r>
        <w:rPr>
          <w:spacing w:val="-1"/>
          <w:sz w:val="24"/>
        </w:rPr>
        <w:t xml:space="preserve"> </w:t>
      </w:r>
      <w:r>
        <w:rPr>
          <w:sz w:val="24"/>
        </w:rPr>
        <w:t>(ко роткая, укороченная, наличие</w:t>
      </w:r>
      <w:r>
        <w:rPr>
          <w:spacing w:val="40"/>
          <w:sz w:val="24"/>
        </w:rPr>
        <w:t xml:space="preserve"> </w:t>
      </w:r>
      <w:r>
        <w:rPr>
          <w:sz w:val="24"/>
        </w:rPr>
        <w:t>спайки с тканями подъязычной области).</w:t>
      </w:r>
    </w:p>
    <w:p w:rsidR="000042DB" w:rsidRDefault="00B6161F">
      <w:pPr>
        <w:spacing w:before="3"/>
        <w:ind w:left="1212"/>
        <w:jc w:val="both"/>
        <w:rPr>
          <w:sz w:val="24"/>
        </w:rPr>
      </w:pPr>
      <w:r>
        <w:rPr>
          <w:sz w:val="24"/>
        </w:rPr>
        <w:t>Исследуя</w:t>
      </w:r>
      <w:r>
        <w:rPr>
          <w:spacing w:val="-3"/>
          <w:sz w:val="24"/>
        </w:rPr>
        <w:t xml:space="preserve"> </w:t>
      </w:r>
      <w:r>
        <w:rPr>
          <w:sz w:val="24"/>
        </w:rPr>
        <w:t>состояние</w:t>
      </w:r>
      <w:r>
        <w:rPr>
          <w:spacing w:val="-12"/>
          <w:sz w:val="24"/>
        </w:rPr>
        <w:t xml:space="preserve"> </w:t>
      </w:r>
      <w:r>
        <w:rPr>
          <w:spacing w:val="-4"/>
          <w:sz w:val="24"/>
        </w:rPr>
        <w:t>общей</w:t>
      </w:r>
    </w:p>
    <w:p w:rsidR="000042DB" w:rsidRDefault="00B6161F">
      <w:pPr>
        <w:spacing w:before="36" w:line="276" w:lineRule="auto"/>
        <w:ind w:left="1212" w:right="714"/>
        <w:rPr>
          <w:sz w:val="24"/>
        </w:rPr>
      </w:pPr>
      <w:r>
        <w:rPr>
          <w:sz w:val="24"/>
        </w:rPr>
        <w:t>моторики, логопед предлагает четырехлетнему</w:t>
      </w:r>
      <w:r>
        <w:rPr>
          <w:spacing w:val="-1"/>
          <w:sz w:val="24"/>
        </w:rPr>
        <w:t xml:space="preserve"> </w:t>
      </w:r>
      <w:r>
        <w:rPr>
          <w:sz w:val="24"/>
        </w:rPr>
        <w:t>ребенку</w:t>
      </w:r>
      <w:r>
        <w:rPr>
          <w:spacing w:val="-1"/>
          <w:sz w:val="24"/>
        </w:rPr>
        <w:t xml:space="preserve"> </w:t>
      </w:r>
      <w:r>
        <w:rPr>
          <w:sz w:val="24"/>
        </w:rPr>
        <w:t>попрыгать на двух ногах без поддержки, прыгнуть в длину</w:t>
      </w:r>
      <w:r>
        <w:rPr>
          <w:spacing w:val="-6"/>
          <w:sz w:val="24"/>
        </w:rPr>
        <w:t xml:space="preserve"> </w:t>
      </w:r>
      <w:r>
        <w:rPr>
          <w:sz w:val="24"/>
        </w:rPr>
        <w:t>с места, потопать ногами и похлопать руками одновре менно,</w:t>
      </w:r>
      <w:r>
        <w:rPr>
          <w:spacing w:val="-3"/>
          <w:sz w:val="24"/>
        </w:rPr>
        <w:t xml:space="preserve"> </w:t>
      </w:r>
      <w:r>
        <w:rPr>
          <w:sz w:val="24"/>
        </w:rPr>
        <w:t>бросить</w:t>
      </w:r>
      <w:r>
        <w:rPr>
          <w:spacing w:val="-9"/>
          <w:sz w:val="24"/>
        </w:rPr>
        <w:t xml:space="preserve"> </w:t>
      </w:r>
      <w:r>
        <w:rPr>
          <w:sz w:val="24"/>
        </w:rPr>
        <w:t>мяч</w:t>
      </w:r>
      <w:r>
        <w:rPr>
          <w:spacing w:val="-11"/>
          <w:sz w:val="24"/>
        </w:rPr>
        <w:t xml:space="preserve"> </w:t>
      </w:r>
      <w:r>
        <w:rPr>
          <w:sz w:val="24"/>
        </w:rPr>
        <w:t>от</w:t>
      </w:r>
      <w:r>
        <w:rPr>
          <w:spacing w:val="-10"/>
          <w:sz w:val="24"/>
        </w:rPr>
        <w:t xml:space="preserve"> </w:t>
      </w:r>
      <w:r>
        <w:rPr>
          <w:sz w:val="24"/>
        </w:rPr>
        <w:t>груди</w:t>
      </w:r>
      <w:r>
        <w:rPr>
          <w:spacing w:val="36"/>
          <w:sz w:val="24"/>
        </w:rPr>
        <w:t xml:space="preserve"> </w:t>
      </w:r>
      <w:r>
        <w:rPr>
          <w:sz w:val="24"/>
        </w:rPr>
        <w:t>и</w:t>
      </w:r>
      <w:r>
        <w:rPr>
          <w:spacing w:val="-1"/>
          <w:sz w:val="24"/>
        </w:rPr>
        <w:t xml:space="preserve"> </w:t>
      </w:r>
      <w:r>
        <w:rPr>
          <w:sz w:val="24"/>
        </w:rPr>
        <w:t>поймать</w:t>
      </w:r>
      <w:r>
        <w:rPr>
          <w:spacing w:val="-5"/>
          <w:sz w:val="24"/>
        </w:rPr>
        <w:t xml:space="preserve"> </w:t>
      </w:r>
      <w:r>
        <w:rPr>
          <w:sz w:val="24"/>
        </w:rPr>
        <w:t>мяч.</w:t>
      </w:r>
      <w:r>
        <w:rPr>
          <w:spacing w:val="-4"/>
          <w:sz w:val="24"/>
        </w:rPr>
        <w:t xml:space="preserve"> </w:t>
      </w:r>
      <w:r>
        <w:rPr>
          <w:sz w:val="24"/>
        </w:rPr>
        <w:t>Причем,</w:t>
      </w:r>
      <w:r>
        <w:rPr>
          <w:spacing w:val="-3"/>
          <w:sz w:val="24"/>
        </w:rPr>
        <w:t xml:space="preserve"> </w:t>
      </w:r>
      <w:r>
        <w:rPr>
          <w:sz w:val="24"/>
        </w:rPr>
        <w:t>если</w:t>
      </w:r>
      <w:r>
        <w:rPr>
          <w:spacing w:val="-5"/>
          <w:sz w:val="24"/>
        </w:rPr>
        <w:t xml:space="preserve"> </w:t>
      </w:r>
      <w:r>
        <w:rPr>
          <w:sz w:val="24"/>
        </w:rPr>
        <w:t>восприятие</w:t>
      </w:r>
      <w:r>
        <w:rPr>
          <w:spacing w:val="-6"/>
          <w:sz w:val="24"/>
        </w:rPr>
        <w:t xml:space="preserve"> </w:t>
      </w:r>
      <w:r>
        <w:rPr>
          <w:sz w:val="24"/>
        </w:rPr>
        <w:t>речи</w:t>
      </w:r>
      <w:r>
        <w:rPr>
          <w:spacing w:val="-6"/>
          <w:sz w:val="24"/>
        </w:rPr>
        <w:t xml:space="preserve"> </w:t>
      </w:r>
      <w:r>
        <w:rPr>
          <w:sz w:val="24"/>
        </w:rPr>
        <w:t>ребенком затруднено, логопед</w:t>
      </w:r>
      <w:r>
        <w:rPr>
          <w:spacing w:val="-1"/>
          <w:sz w:val="24"/>
        </w:rPr>
        <w:t xml:space="preserve"> </w:t>
      </w:r>
      <w:r>
        <w:rPr>
          <w:sz w:val="24"/>
        </w:rPr>
        <w:t>показывает, что следует делать, и</w:t>
      </w:r>
      <w:r>
        <w:rPr>
          <w:spacing w:val="-3"/>
          <w:sz w:val="24"/>
        </w:rPr>
        <w:t xml:space="preserve"> </w:t>
      </w:r>
      <w:r>
        <w:rPr>
          <w:sz w:val="24"/>
        </w:rPr>
        <w:t>делает упражнения вместе с</w:t>
      </w:r>
      <w:r>
        <w:rPr>
          <w:spacing w:val="-5"/>
          <w:sz w:val="24"/>
        </w:rPr>
        <w:t xml:space="preserve"> </w:t>
      </w:r>
      <w:r>
        <w:rPr>
          <w:sz w:val="24"/>
        </w:rPr>
        <w:t>м алышом.</w:t>
      </w:r>
      <w:r>
        <w:rPr>
          <w:spacing w:val="40"/>
          <w:sz w:val="24"/>
        </w:rPr>
        <w:t xml:space="preserve"> </w:t>
      </w:r>
      <w:r>
        <w:rPr>
          <w:sz w:val="24"/>
        </w:rPr>
        <w:t>Пятилетнему</w:t>
      </w:r>
      <w:r>
        <w:rPr>
          <w:spacing w:val="-5"/>
          <w:sz w:val="24"/>
        </w:rPr>
        <w:t xml:space="preserve"> </w:t>
      </w:r>
      <w:r>
        <w:rPr>
          <w:sz w:val="24"/>
        </w:rPr>
        <w:t>ребенку</w:t>
      </w:r>
      <w:r>
        <w:rPr>
          <w:spacing w:val="-5"/>
          <w:sz w:val="24"/>
        </w:rPr>
        <w:t xml:space="preserve"> </w:t>
      </w:r>
      <w:r>
        <w:rPr>
          <w:sz w:val="24"/>
        </w:rPr>
        <w:t>логопед, кроме перечисленных упражнений, предлаг ает</w:t>
      </w:r>
      <w:r>
        <w:rPr>
          <w:spacing w:val="40"/>
          <w:sz w:val="24"/>
        </w:rPr>
        <w:t xml:space="preserve"> </w:t>
      </w:r>
      <w:r>
        <w:rPr>
          <w:sz w:val="24"/>
        </w:rPr>
        <w:t>бросить мяч из-</w:t>
      </w:r>
    </w:p>
    <w:p w:rsidR="000042DB" w:rsidRDefault="00B6161F">
      <w:pPr>
        <w:spacing w:before="7" w:line="276" w:lineRule="auto"/>
        <w:ind w:left="1212" w:right="734"/>
        <w:rPr>
          <w:sz w:val="24"/>
        </w:rPr>
      </w:pPr>
      <w:r>
        <w:rPr>
          <w:sz w:val="24"/>
        </w:rPr>
        <w:t>за</w:t>
      </w:r>
      <w:r>
        <w:rPr>
          <w:spacing w:val="-3"/>
          <w:sz w:val="24"/>
        </w:rPr>
        <w:t xml:space="preserve"> </w:t>
      </w:r>
      <w:r>
        <w:rPr>
          <w:sz w:val="24"/>
        </w:rPr>
        <w:t>головы,</w:t>
      </w:r>
      <w:r>
        <w:rPr>
          <w:spacing w:val="-4"/>
          <w:sz w:val="24"/>
        </w:rPr>
        <w:t xml:space="preserve"> </w:t>
      </w:r>
      <w:r>
        <w:rPr>
          <w:sz w:val="24"/>
        </w:rPr>
        <w:t>перепрыгнуть</w:t>
      </w:r>
      <w:r>
        <w:rPr>
          <w:spacing w:val="-1"/>
          <w:sz w:val="24"/>
        </w:rPr>
        <w:t xml:space="preserve"> </w:t>
      </w:r>
      <w:r>
        <w:rPr>
          <w:sz w:val="24"/>
        </w:rPr>
        <w:t>через</w:t>
      </w:r>
      <w:r>
        <w:rPr>
          <w:spacing w:val="-1"/>
          <w:sz w:val="24"/>
        </w:rPr>
        <w:t xml:space="preserve"> </w:t>
      </w:r>
      <w:r>
        <w:rPr>
          <w:sz w:val="24"/>
        </w:rPr>
        <w:t>мягкую</w:t>
      </w:r>
      <w:r>
        <w:rPr>
          <w:spacing w:val="-4"/>
          <w:sz w:val="24"/>
        </w:rPr>
        <w:t xml:space="preserve"> </w:t>
      </w:r>
      <w:r>
        <w:rPr>
          <w:sz w:val="24"/>
        </w:rPr>
        <w:t>игрушку, попрыгать</w:t>
      </w:r>
      <w:r>
        <w:rPr>
          <w:spacing w:val="-2"/>
          <w:sz w:val="24"/>
        </w:rPr>
        <w:t xml:space="preserve"> </w:t>
      </w:r>
      <w:r>
        <w:rPr>
          <w:sz w:val="24"/>
        </w:rPr>
        <w:t>на</w:t>
      </w:r>
      <w:r>
        <w:rPr>
          <w:spacing w:val="40"/>
          <w:sz w:val="24"/>
        </w:rPr>
        <w:t xml:space="preserve"> </w:t>
      </w:r>
      <w:r>
        <w:rPr>
          <w:sz w:val="24"/>
        </w:rPr>
        <w:t>левой</w:t>
      </w:r>
      <w:r>
        <w:rPr>
          <w:spacing w:val="-5"/>
          <w:sz w:val="24"/>
        </w:rPr>
        <w:t xml:space="preserve"> </w:t>
      </w:r>
      <w:r>
        <w:rPr>
          <w:sz w:val="24"/>
        </w:rPr>
        <w:t>ноге</w:t>
      </w:r>
      <w:r>
        <w:rPr>
          <w:spacing w:val="-7"/>
          <w:sz w:val="24"/>
        </w:rPr>
        <w:t xml:space="preserve"> </w:t>
      </w:r>
      <w:r>
        <w:rPr>
          <w:sz w:val="24"/>
        </w:rPr>
        <w:t>и</w:t>
      </w:r>
      <w:r>
        <w:rPr>
          <w:spacing w:val="-6"/>
          <w:sz w:val="24"/>
        </w:rPr>
        <w:t xml:space="preserve"> </w:t>
      </w:r>
      <w:r>
        <w:rPr>
          <w:sz w:val="24"/>
        </w:rPr>
        <w:t>на</w:t>
      </w:r>
      <w:r>
        <w:rPr>
          <w:spacing w:val="-7"/>
          <w:sz w:val="24"/>
        </w:rPr>
        <w:t xml:space="preserve"> </w:t>
      </w:r>
      <w:r>
        <w:rPr>
          <w:sz w:val="24"/>
        </w:rPr>
        <w:t>право й ноге. Шестилетнему</w:t>
      </w:r>
      <w:r>
        <w:rPr>
          <w:spacing w:val="-6"/>
          <w:sz w:val="24"/>
        </w:rPr>
        <w:t xml:space="preserve"> </w:t>
      </w:r>
      <w:r>
        <w:rPr>
          <w:sz w:val="24"/>
        </w:rPr>
        <w:t>ребенку</w:t>
      </w:r>
      <w:r>
        <w:rPr>
          <w:spacing w:val="-1"/>
          <w:sz w:val="24"/>
        </w:rPr>
        <w:t xml:space="preserve"> </w:t>
      </w:r>
      <w:r>
        <w:rPr>
          <w:sz w:val="24"/>
        </w:rPr>
        <w:t>предлагается еще ряд заданий:</w:t>
      </w:r>
      <w:r>
        <w:rPr>
          <w:spacing w:val="-1"/>
          <w:sz w:val="24"/>
        </w:rPr>
        <w:t xml:space="preserve"> </w:t>
      </w:r>
      <w:r>
        <w:rPr>
          <w:sz w:val="24"/>
        </w:rPr>
        <w:t>подбросить и поймать мяч,</w:t>
      </w:r>
      <w:r>
        <w:rPr>
          <w:spacing w:val="-3"/>
          <w:sz w:val="24"/>
        </w:rPr>
        <w:t xml:space="preserve"> </w:t>
      </w:r>
      <w:r>
        <w:rPr>
          <w:sz w:val="24"/>
        </w:rPr>
        <w:t>влезть</w:t>
      </w:r>
      <w:r>
        <w:rPr>
          <w:spacing w:val="-4"/>
          <w:sz w:val="24"/>
        </w:rPr>
        <w:t xml:space="preserve"> </w:t>
      </w:r>
      <w:r>
        <w:rPr>
          <w:sz w:val="24"/>
        </w:rPr>
        <w:t>на</w:t>
      </w:r>
      <w:r>
        <w:rPr>
          <w:spacing w:val="-11"/>
          <w:sz w:val="24"/>
        </w:rPr>
        <w:t xml:space="preserve"> </w:t>
      </w:r>
      <w:r>
        <w:rPr>
          <w:sz w:val="24"/>
        </w:rPr>
        <w:t>гимнастическую</w:t>
      </w:r>
      <w:r>
        <w:rPr>
          <w:spacing w:val="-1"/>
          <w:sz w:val="24"/>
        </w:rPr>
        <w:t xml:space="preserve"> </w:t>
      </w:r>
      <w:r>
        <w:rPr>
          <w:sz w:val="24"/>
        </w:rPr>
        <w:t>стенку</w:t>
      </w:r>
      <w:r>
        <w:rPr>
          <w:spacing w:val="-14"/>
          <w:sz w:val="24"/>
        </w:rPr>
        <w:t xml:space="preserve"> </w:t>
      </w:r>
      <w:r>
        <w:rPr>
          <w:sz w:val="24"/>
        </w:rPr>
        <w:t>и слезть</w:t>
      </w:r>
      <w:r>
        <w:rPr>
          <w:spacing w:val="34"/>
          <w:sz w:val="24"/>
        </w:rPr>
        <w:t xml:space="preserve"> </w:t>
      </w:r>
      <w:r>
        <w:rPr>
          <w:sz w:val="24"/>
        </w:rPr>
        <w:t>с</w:t>
      </w:r>
      <w:r>
        <w:rPr>
          <w:spacing w:val="-7"/>
          <w:sz w:val="24"/>
        </w:rPr>
        <w:t xml:space="preserve"> </w:t>
      </w:r>
      <w:r>
        <w:rPr>
          <w:sz w:val="24"/>
        </w:rPr>
        <w:t>нее.</w:t>
      </w:r>
      <w:r>
        <w:rPr>
          <w:spacing w:val="-3"/>
          <w:sz w:val="24"/>
        </w:rPr>
        <w:t xml:space="preserve"> </w:t>
      </w:r>
      <w:r>
        <w:rPr>
          <w:sz w:val="24"/>
        </w:rPr>
        <w:t>После</w:t>
      </w:r>
      <w:r>
        <w:rPr>
          <w:spacing w:val="-6"/>
          <w:sz w:val="24"/>
        </w:rPr>
        <w:t xml:space="preserve"> </w:t>
      </w:r>
      <w:r>
        <w:rPr>
          <w:sz w:val="24"/>
        </w:rPr>
        <w:t>этого</w:t>
      </w:r>
      <w:r>
        <w:rPr>
          <w:spacing w:val="-1"/>
          <w:sz w:val="24"/>
        </w:rPr>
        <w:t xml:space="preserve"> </w:t>
      </w:r>
      <w:r>
        <w:rPr>
          <w:sz w:val="24"/>
        </w:rPr>
        <w:t>педагог</w:t>
      </w:r>
      <w:r>
        <w:rPr>
          <w:spacing w:val="-12"/>
          <w:sz w:val="24"/>
        </w:rPr>
        <w:t xml:space="preserve"> </w:t>
      </w:r>
      <w:r>
        <w:rPr>
          <w:sz w:val="24"/>
        </w:rPr>
        <w:t>отмечает с остояние</w:t>
      </w:r>
      <w:r>
        <w:rPr>
          <w:spacing w:val="-9"/>
          <w:sz w:val="24"/>
        </w:rPr>
        <w:t xml:space="preserve"> </w:t>
      </w:r>
      <w:r>
        <w:rPr>
          <w:sz w:val="24"/>
        </w:rPr>
        <w:t>общей</w:t>
      </w:r>
      <w:r>
        <w:rPr>
          <w:spacing w:val="-2"/>
          <w:sz w:val="24"/>
        </w:rPr>
        <w:t xml:space="preserve"> </w:t>
      </w:r>
      <w:r>
        <w:rPr>
          <w:sz w:val="24"/>
        </w:rPr>
        <w:t>моторики,</w:t>
      </w:r>
      <w:r>
        <w:rPr>
          <w:spacing w:val="-1"/>
          <w:sz w:val="24"/>
        </w:rPr>
        <w:t xml:space="preserve"> </w:t>
      </w:r>
      <w:r>
        <w:rPr>
          <w:sz w:val="24"/>
        </w:rPr>
        <w:t>объем</w:t>
      </w:r>
      <w:r>
        <w:rPr>
          <w:spacing w:val="-2"/>
          <w:sz w:val="24"/>
        </w:rPr>
        <w:t xml:space="preserve"> </w:t>
      </w:r>
      <w:r>
        <w:rPr>
          <w:sz w:val="24"/>
        </w:rPr>
        <w:t>выполняемых</w:t>
      </w:r>
      <w:r>
        <w:rPr>
          <w:spacing w:val="-3"/>
          <w:sz w:val="24"/>
        </w:rPr>
        <w:t xml:space="preserve"> </w:t>
      </w:r>
      <w:r>
        <w:rPr>
          <w:sz w:val="24"/>
        </w:rPr>
        <w:t>движений</w:t>
      </w:r>
      <w:r>
        <w:rPr>
          <w:spacing w:val="-2"/>
          <w:sz w:val="24"/>
        </w:rPr>
        <w:t xml:space="preserve"> </w:t>
      </w:r>
      <w:r>
        <w:rPr>
          <w:sz w:val="24"/>
        </w:rPr>
        <w:t>(полный</w:t>
      </w:r>
      <w:r>
        <w:rPr>
          <w:spacing w:val="-2"/>
          <w:sz w:val="24"/>
        </w:rPr>
        <w:t xml:space="preserve"> </w:t>
      </w:r>
      <w:r>
        <w:rPr>
          <w:sz w:val="24"/>
        </w:rPr>
        <w:t>или</w:t>
      </w:r>
      <w:r>
        <w:rPr>
          <w:spacing w:val="-2"/>
          <w:sz w:val="24"/>
        </w:rPr>
        <w:t xml:space="preserve"> </w:t>
      </w:r>
      <w:r>
        <w:rPr>
          <w:sz w:val="24"/>
        </w:rPr>
        <w:t>неполный),</w:t>
      </w:r>
      <w:r>
        <w:rPr>
          <w:spacing w:val="-1"/>
          <w:sz w:val="24"/>
        </w:rPr>
        <w:t xml:space="preserve"> </w:t>
      </w:r>
      <w:r>
        <w:rPr>
          <w:sz w:val="24"/>
        </w:rPr>
        <w:t>т емп</w:t>
      </w:r>
      <w:r>
        <w:rPr>
          <w:spacing w:val="-8"/>
          <w:sz w:val="24"/>
        </w:rPr>
        <w:t xml:space="preserve"> </w:t>
      </w:r>
      <w:r>
        <w:rPr>
          <w:sz w:val="24"/>
        </w:rPr>
        <w:t>(нормальный,</w:t>
      </w:r>
      <w:r>
        <w:rPr>
          <w:spacing w:val="-10"/>
          <w:sz w:val="24"/>
        </w:rPr>
        <w:t xml:space="preserve"> </w:t>
      </w:r>
      <w:r>
        <w:rPr>
          <w:sz w:val="24"/>
        </w:rPr>
        <w:t>быстрый,</w:t>
      </w:r>
      <w:r>
        <w:rPr>
          <w:spacing w:val="32"/>
          <w:sz w:val="24"/>
        </w:rPr>
        <w:t xml:space="preserve"> </w:t>
      </w:r>
      <w:r>
        <w:rPr>
          <w:sz w:val="24"/>
        </w:rPr>
        <w:t>медленный),</w:t>
      </w:r>
      <w:r>
        <w:rPr>
          <w:spacing w:val="-10"/>
          <w:sz w:val="24"/>
        </w:rPr>
        <w:t xml:space="preserve"> </w:t>
      </w:r>
      <w:r>
        <w:rPr>
          <w:sz w:val="24"/>
        </w:rPr>
        <w:t>активность</w:t>
      </w:r>
      <w:r>
        <w:rPr>
          <w:spacing w:val="-12"/>
          <w:sz w:val="24"/>
        </w:rPr>
        <w:t xml:space="preserve"> </w:t>
      </w:r>
      <w:r>
        <w:rPr>
          <w:sz w:val="24"/>
        </w:rPr>
        <w:t>(нормальная,</w:t>
      </w:r>
      <w:r>
        <w:rPr>
          <w:spacing w:val="-11"/>
          <w:sz w:val="24"/>
        </w:rPr>
        <w:t xml:space="preserve"> </w:t>
      </w:r>
      <w:r>
        <w:rPr>
          <w:sz w:val="24"/>
        </w:rPr>
        <w:t>заторможенность, расторможенность),</w:t>
      </w:r>
      <w:r>
        <w:rPr>
          <w:spacing w:val="40"/>
          <w:sz w:val="24"/>
        </w:rPr>
        <w:t xml:space="preserve"> </w:t>
      </w:r>
      <w:r>
        <w:rPr>
          <w:sz w:val="24"/>
        </w:rPr>
        <w:t xml:space="preserve">проявление моторной неловкости. Исследование состояния </w:t>
      </w:r>
      <w:r>
        <w:rPr>
          <w:spacing w:val="-2"/>
          <w:sz w:val="24"/>
        </w:rPr>
        <w:t>ручной</w:t>
      </w:r>
    </w:p>
    <w:p w:rsidR="000042DB" w:rsidRDefault="00B6161F">
      <w:pPr>
        <w:spacing w:line="276" w:lineRule="auto"/>
        <w:ind w:left="1212" w:right="731"/>
        <w:jc w:val="both"/>
        <w:rPr>
          <w:sz w:val="24"/>
        </w:rPr>
      </w:pPr>
      <w:r>
        <w:rPr>
          <w:sz w:val="24"/>
        </w:rPr>
        <w:t>моторики четырехлетнего ребенка проводится в процессе выполнения заданий на определение</w:t>
      </w:r>
      <w:r>
        <w:rPr>
          <w:spacing w:val="40"/>
          <w:sz w:val="24"/>
        </w:rPr>
        <w:t xml:space="preserve"> </w:t>
      </w:r>
      <w:r>
        <w:rPr>
          <w:sz w:val="24"/>
        </w:rPr>
        <w:t>кинестетической основы движений (сложить в колечко по очереди бол ьшой палец с</w:t>
      </w:r>
      <w:r>
        <w:rPr>
          <w:spacing w:val="-3"/>
          <w:sz w:val="24"/>
        </w:rPr>
        <w:t xml:space="preserve"> </w:t>
      </w:r>
      <w:r>
        <w:rPr>
          <w:sz w:val="24"/>
        </w:rPr>
        <w:t>каждым</w:t>
      </w:r>
      <w:r>
        <w:rPr>
          <w:spacing w:val="36"/>
          <w:sz w:val="24"/>
        </w:rPr>
        <w:t xml:space="preserve"> </w:t>
      </w:r>
      <w:r>
        <w:rPr>
          <w:sz w:val="24"/>
        </w:rPr>
        <w:t>пальцем</w:t>
      </w:r>
      <w:r>
        <w:rPr>
          <w:spacing w:val="-4"/>
          <w:sz w:val="24"/>
        </w:rPr>
        <w:t xml:space="preserve"> </w:t>
      </w:r>
      <w:r>
        <w:rPr>
          <w:sz w:val="24"/>
        </w:rPr>
        <w:t>на</w:t>
      </w:r>
      <w:r>
        <w:rPr>
          <w:spacing w:val="-3"/>
          <w:sz w:val="24"/>
        </w:rPr>
        <w:t xml:space="preserve"> </w:t>
      </w:r>
      <w:r>
        <w:rPr>
          <w:sz w:val="24"/>
        </w:rPr>
        <w:t>правой руке, потом на</w:t>
      </w:r>
      <w:r>
        <w:rPr>
          <w:spacing w:val="-3"/>
          <w:sz w:val="24"/>
        </w:rPr>
        <w:t xml:space="preserve"> </w:t>
      </w:r>
      <w:r>
        <w:rPr>
          <w:sz w:val="24"/>
        </w:rPr>
        <w:t>левой</w:t>
      </w:r>
      <w:r>
        <w:rPr>
          <w:spacing w:val="-1"/>
          <w:sz w:val="24"/>
        </w:rPr>
        <w:t xml:space="preserve"> </w:t>
      </w:r>
      <w:r>
        <w:rPr>
          <w:sz w:val="24"/>
        </w:rPr>
        <w:t>руке), кинетической о сновы</w:t>
      </w:r>
      <w:r>
        <w:rPr>
          <w:spacing w:val="-2"/>
          <w:sz w:val="24"/>
        </w:rPr>
        <w:t xml:space="preserve"> </w:t>
      </w:r>
      <w:r>
        <w:rPr>
          <w:sz w:val="24"/>
        </w:rPr>
        <w:t>движений</w:t>
      </w:r>
      <w:r>
        <w:rPr>
          <w:spacing w:val="-3"/>
          <w:sz w:val="24"/>
        </w:rPr>
        <w:t xml:space="preserve"> </w:t>
      </w:r>
      <w:r>
        <w:rPr>
          <w:sz w:val="24"/>
        </w:rPr>
        <w:t>(по</w:t>
      </w:r>
      <w:r>
        <w:rPr>
          <w:spacing w:val="-2"/>
          <w:sz w:val="24"/>
        </w:rPr>
        <w:t xml:space="preserve"> </w:t>
      </w:r>
      <w:r>
        <w:rPr>
          <w:sz w:val="24"/>
        </w:rPr>
        <w:t>очереди загнуть и разогнуть пальцы сначала</w:t>
      </w:r>
      <w:r>
        <w:rPr>
          <w:spacing w:val="-4"/>
          <w:sz w:val="24"/>
        </w:rPr>
        <w:t xml:space="preserve"> </w:t>
      </w:r>
      <w:r>
        <w:rPr>
          <w:sz w:val="24"/>
        </w:rPr>
        <w:t>на</w:t>
      </w:r>
      <w:r>
        <w:rPr>
          <w:spacing w:val="-5"/>
          <w:sz w:val="24"/>
        </w:rPr>
        <w:t xml:space="preserve"> </w:t>
      </w:r>
      <w:r>
        <w:rPr>
          <w:sz w:val="24"/>
        </w:rPr>
        <w:t>правой</w:t>
      </w:r>
      <w:r>
        <w:rPr>
          <w:spacing w:val="-2"/>
          <w:sz w:val="24"/>
        </w:rPr>
        <w:t xml:space="preserve"> </w:t>
      </w:r>
      <w:r>
        <w:rPr>
          <w:sz w:val="24"/>
        </w:rPr>
        <w:t>руке, пот ом</w:t>
      </w:r>
      <w:r>
        <w:rPr>
          <w:spacing w:val="40"/>
          <w:sz w:val="24"/>
        </w:rPr>
        <w:t xml:space="preserve"> </w:t>
      </w:r>
      <w:r>
        <w:rPr>
          <w:sz w:val="24"/>
        </w:rPr>
        <w:t>на левой; изменять положение кистей, одну</w:t>
      </w:r>
      <w:r>
        <w:rPr>
          <w:spacing w:val="-4"/>
          <w:sz w:val="24"/>
        </w:rPr>
        <w:t xml:space="preserve"> </w:t>
      </w:r>
      <w:r>
        <w:rPr>
          <w:sz w:val="24"/>
        </w:rPr>
        <w:t>сжимать в кулак, пальцы другой</w:t>
      </w:r>
      <w:r>
        <w:rPr>
          <w:spacing w:val="40"/>
          <w:sz w:val="24"/>
        </w:rPr>
        <w:t xml:space="preserve"> </w:t>
      </w:r>
      <w:r>
        <w:rPr>
          <w:sz w:val="24"/>
        </w:rPr>
        <w:t>вып</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23"/>
        <w:rPr>
          <w:sz w:val="24"/>
        </w:rPr>
      </w:pPr>
      <w:r>
        <w:rPr>
          <w:sz w:val="24"/>
        </w:rPr>
        <w:lastRenderedPageBreak/>
        <w:t>рямлять),</w:t>
      </w:r>
      <w:r>
        <w:rPr>
          <w:spacing w:val="-5"/>
          <w:sz w:val="24"/>
        </w:rPr>
        <w:t xml:space="preserve"> </w:t>
      </w:r>
      <w:r>
        <w:rPr>
          <w:sz w:val="24"/>
        </w:rPr>
        <w:t>проверки</w:t>
      </w:r>
      <w:r>
        <w:rPr>
          <w:spacing w:val="-7"/>
          <w:sz w:val="24"/>
        </w:rPr>
        <w:t xml:space="preserve"> </w:t>
      </w:r>
      <w:r>
        <w:rPr>
          <w:sz w:val="24"/>
        </w:rPr>
        <w:t>навыков</w:t>
      </w:r>
      <w:r>
        <w:rPr>
          <w:spacing w:val="-5"/>
          <w:sz w:val="24"/>
        </w:rPr>
        <w:t xml:space="preserve"> </w:t>
      </w:r>
      <w:r>
        <w:rPr>
          <w:sz w:val="24"/>
        </w:rPr>
        <w:t>работы</w:t>
      </w:r>
      <w:r>
        <w:rPr>
          <w:spacing w:val="-6"/>
          <w:sz w:val="24"/>
        </w:rPr>
        <w:t xml:space="preserve"> </w:t>
      </w:r>
      <w:r>
        <w:rPr>
          <w:sz w:val="24"/>
        </w:rPr>
        <w:t>с</w:t>
      </w:r>
      <w:r>
        <w:rPr>
          <w:spacing w:val="-9"/>
          <w:sz w:val="24"/>
        </w:rPr>
        <w:t xml:space="preserve"> </w:t>
      </w:r>
      <w:r>
        <w:rPr>
          <w:sz w:val="24"/>
        </w:rPr>
        <w:t>карандашом</w:t>
      </w:r>
      <w:r>
        <w:rPr>
          <w:spacing w:val="-10"/>
          <w:sz w:val="24"/>
        </w:rPr>
        <w:t xml:space="preserve"> </w:t>
      </w:r>
      <w:r>
        <w:rPr>
          <w:sz w:val="24"/>
        </w:rPr>
        <w:t>(умение</w:t>
      </w:r>
      <w:r>
        <w:rPr>
          <w:spacing w:val="-7"/>
          <w:sz w:val="24"/>
        </w:rPr>
        <w:t xml:space="preserve"> </w:t>
      </w:r>
      <w:r>
        <w:rPr>
          <w:sz w:val="24"/>
        </w:rPr>
        <w:t>держать</w:t>
      </w:r>
      <w:r>
        <w:rPr>
          <w:spacing w:val="-3"/>
          <w:sz w:val="24"/>
        </w:rPr>
        <w:t xml:space="preserve"> </w:t>
      </w:r>
      <w:r>
        <w:rPr>
          <w:sz w:val="24"/>
        </w:rPr>
        <w:t>карандаш, рисова ть</w:t>
      </w:r>
      <w:r>
        <w:rPr>
          <w:spacing w:val="-4"/>
          <w:sz w:val="24"/>
        </w:rPr>
        <w:t xml:space="preserve"> </w:t>
      </w:r>
      <w:r>
        <w:rPr>
          <w:sz w:val="24"/>
        </w:rPr>
        <w:t>горизонтальные</w:t>
      </w:r>
      <w:r>
        <w:rPr>
          <w:spacing w:val="-4"/>
          <w:sz w:val="24"/>
        </w:rPr>
        <w:t xml:space="preserve"> </w:t>
      </w:r>
      <w:r>
        <w:rPr>
          <w:sz w:val="24"/>
        </w:rPr>
        <w:t>и</w:t>
      </w:r>
      <w:r>
        <w:rPr>
          <w:spacing w:val="-9"/>
          <w:sz w:val="24"/>
        </w:rPr>
        <w:t xml:space="preserve"> </w:t>
      </w:r>
      <w:r>
        <w:rPr>
          <w:sz w:val="24"/>
        </w:rPr>
        <w:t>вертикальные</w:t>
      </w:r>
      <w:r>
        <w:rPr>
          <w:spacing w:val="-9"/>
          <w:sz w:val="24"/>
        </w:rPr>
        <w:t xml:space="preserve"> </w:t>
      </w:r>
      <w:r>
        <w:rPr>
          <w:sz w:val="24"/>
        </w:rPr>
        <w:t>линии,</w:t>
      </w:r>
      <w:r>
        <w:rPr>
          <w:spacing w:val="-6"/>
          <w:sz w:val="24"/>
        </w:rPr>
        <w:t xml:space="preserve"> </w:t>
      </w:r>
      <w:r>
        <w:rPr>
          <w:sz w:val="24"/>
        </w:rPr>
        <w:t>кружки),</w:t>
      </w:r>
      <w:r>
        <w:rPr>
          <w:spacing w:val="-7"/>
          <w:sz w:val="24"/>
        </w:rPr>
        <w:t xml:space="preserve"> </w:t>
      </w:r>
      <w:r>
        <w:rPr>
          <w:sz w:val="24"/>
        </w:rPr>
        <w:t>манипуляций</w:t>
      </w:r>
      <w:r>
        <w:rPr>
          <w:spacing w:val="40"/>
          <w:sz w:val="24"/>
        </w:rPr>
        <w:t xml:space="preserve"> </w:t>
      </w:r>
      <w:r>
        <w:rPr>
          <w:sz w:val="24"/>
        </w:rPr>
        <w:t>с</w:t>
      </w:r>
      <w:r>
        <w:rPr>
          <w:spacing w:val="-6"/>
          <w:sz w:val="24"/>
        </w:rPr>
        <w:t xml:space="preserve"> </w:t>
      </w:r>
      <w:r>
        <w:rPr>
          <w:sz w:val="24"/>
        </w:rPr>
        <w:t>предметами</w:t>
      </w:r>
      <w:r>
        <w:rPr>
          <w:spacing w:val="-3"/>
          <w:sz w:val="24"/>
        </w:rPr>
        <w:t xml:space="preserve"> </w:t>
      </w:r>
      <w:r>
        <w:rPr>
          <w:sz w:val="24"/>
        </w:rPr>
        <w:t>(расс тегивание</w:t>
      </w:r>
      <w:r>
        <w:rPr>
          <w:spacing w:val="-4"/>
          <w:sz w:val="24"/>
        </w:rPr>
        <w:t xml:space="preserve"> </w:t>
      </w:r>
      <w:r>
        <w:rPr>
          <w:sz w:val="24"/>
        </w:rPr>
        <w:t>и</w:t>
      </w:r>
      <w:r>
        <w:rPr>
          <w:spacing w:val="-2"/>
          <w:sz w:val="24"/>
        </w:rPr>
        <w:t xml:space="preserve"> </w:t>
      </w:r>
      <w:r>
        <w:rPr>
          <w:sz w:val="24"/>
        </w:rPr>
        <w:t>застегивание пуговиц,</w:t>
      </w:r>
      <w:r>
        <w:rPr>
          <w:spacing w:val="-1"/>
          <w:sz w:val="24"/>
        </w:rPr>
        <w:t xml:space="preserve"> </w:t>
      </w:r>
      <w:r>
        <w:rPr>
          <w:sz w:val="24"/>
        </w:rPr>
        <w:t>складывание мелких</w:t>
      </w:r>
      <w:r>
        <w:rPr>
          <w:spacing w:val="-3"/>
          <w:sz w:val="24"/>
        </w:rPr>
        <w:t xml:space="preserve"> </w:t>
      </w:r>
      <w:r>
        <w:rPr>
          <w:sz w:val="24"/>
        </w:rPr>
        <w:t>игрушек в ведерко и</w:t>
      </w:r>
      <w:r>
        <w:rPr>
          <w:spacing w:val="-2"/>
          <w:sz w:val="24"/>
        </w:rPr>
        <w:t xml:space="preserve"> </w:t>
      </w:r>
      <w:r>
        <w:rPr>
          <w:sz w:val="24"/>
        </w:rPr>
        <w:t>поочере дное их вынимание, перекладывание мелких игрушек из одной руки в другую). Если ребенок с трудом понимает</w:t>
      </w:r>
      <w:r>
        <w:rPr>
          <w:spacing w:val="-1"/>
          <w:sz w:val="24"/>
        </w:rPr>
        <w:t xml:space="preserve"> </w:t>
      </w:r>
      <w:r>
        <w:rPr>
          <w:sz w:val="24"/>
        </w:rPr>
        <w:t>обращенную</w:t>
      </w:r>
      <w:r>
        <w:rPr>
          <w:spacing w:val="40"/>
          <w:sz w:val="24"/>
        </w:rPr>
        <w:t xml:space="preserve"> </w:t>
      </w:r>
      <w:r>
        <w:rPr>
          <w:sz w:val="24"/>
        </w:rPr>
        <w:t>речь, логопед сначала предлагает</w:t>
      </w:r>
      <w:r>
        <w:rPr>
          <w:spacing w:val="-1"/>
          <w:sz w:val="24"/>
        </w:rPr>
        <w:t xml:space="preserve"> </w:t>
      </w:r>
      <w:r>
        <w:rPr>
          <w:sz w:val="24"/>
        </w:rPr>
        <w:t>образец в ыполнения заданий, а потом делает</w:t>
      </w:r>
      <w:r>
        <w:rPr>
          <w:spacing w:val="40"/>
          <w:sz w:val="24"/>
        </w:rPr>
        <w:t xml:space="preserve"> </w:t>
      </w:r>
      <w:r>
        <w:rPr>
          <w:sz w:val="24"/>
        </w:rPr>
        <w:t>их вместе с ребенком. Исследуя кинестетическу ю</w:t>
      </w:r>
      <w:r>
        <w:rPr>
          <w:spacing w:val="-12"/>
          <w:sz w:val="24"/>
        </w:rPr>
        <w:t xml:space="preserve"> </w:t>
      </w:r>
      <w:r>
        <w:rPr>
          <w:sz w:val="24"/>
        </w:rPr>
        <w:t>основу</w:t>
      </w:r>
      <w:r>
        <w:rPr>
          <w:spacing w:val="-16"/>
          <w:sz w:val="24"/>
        </w:rPr>
        <w:t xml:space="preserve"> </w:t>
      </w:r>
      <w:r>
        <w:rPr>
          <w:sz w:val="24"/>
        </w:rPr>
        <w:t>движений</w:t>
      </w:r>
      <w:r>
        <w:rPr>
          <w:spacing w:val="-3"/>
          <w:sz w:val="24"/>
        </w:rPr>
        <w:t xml:space="preserve"> </w:t>
      </w:r>
      <w:r>
        <w:rPr>
          <w:sz w:val="24"/>
        </w:rPr>
        <w:t>пятилетнего ребенка,</w:t>
      </w:r>
      <w:r>
        <w:rPr>
          <w:spacing w:val="-3"/>
          <w:sz w:val="24"/>
        </w:rPr>
        <w:t xml:space="preserve"> </w:t>
      </w:r>
      <w:r>
        <w:rPr>
          <w:sz w:val="24"/>
        </w:rPr>
        <w:t>логопед</w:t>
      </w:r>
      <w:r>
        <w:rPr>
          <w:spacing w:val="-8"/>
          <w:sz w:val="24"/>
        </w:rPr>
        <w:t xml:space="preserve"> </w:t>
      </w:r>
      <w:r>
        <w:rPr>
          <w:sz w:val="24"/>
        </w:rPr>
        <w:t>предлагает ему</w:t>
      </w:r>
      <w:r>
        <w:rPr>
          <w:spacing w:val="-17"/>
          <w:sz w:val="24"/>
        </w:rPr>
        <w:t xml:space="preserve"> </w:t>
      </w:r>
      <w:r>
        <w:rPr>
          <w:sz w:val="24"/>
        </w:rPr>
        <w:t>одновременно</w:t>
      </w:r>
      <w:r>
        <w:rPr>
          <w:spacing w:val="-5"/>
          <w:sz w:val="24"/>
        </w:rPr>
        <w:t xml:space="preserve"> </w:t>
      </w:r>
      <w:r>
        <w:rPr>
          <w:sz w:val="24"/>
        </w:rPr>
        <w:t>вытя нуть указательный</w:t>
      </w:r>
      <w:r>
        <w:rPr>
          <w:spacing w:val="40"/>
          <w:sz w:val="24"/>
        </w:rPr>
        <w:t xml:space="preserve"> </w:t>
      </w:r>
      <w:r>
        <w:rPr>
          <w:sz w:val="24"/>
        </w:rPr>
        <w:t>и средний пальцы на правой руке, потом на левой руке, затем на обеих руках.</w:t>
      </w:r>
    </w:p>
    <w:p w:rsidR="000042DB" w:rsidRDefault="00B6161F">
      <w:pPr>
        <w:spacing w:before="1"/>
        <w:ind w:left="1212"/>
        <w:rPr>
          <w:sz w:val="24"/>
        </w:rPr>
      </w:pPr>
      <w:r>
        <w:rPr>
          <w:spacing w:val="-5"/>
          <w:sz w:val="24"/>
        </w:rPr>
        <w:t>68</w:t>
      </w:r>
    </w:p>
    <w:p w:rsidR="000042DB" w:rsidRDefault="00B6161F">
      <w:pPr>
        <w:spacing w:before="45" w:line="280" w:lineRule="auto"/>
        <w:ind w:left="1274" w:right="741" w:hanging="63"/>
        <w:jc w:val="both"/>
        <w:rPr>
          <w:sz w:val="24"/>
        </w:rPr>
      </w:pPr>
      <w:r>
        <w:rPr>
          <w:sz w:val="24"/>
        </w:rPr>
        <w:t>Для проверки кинетической основы движений</w:t>
      </w:r>
      <w:r>
        <w:rPr>
          <w:spacing w:val="-4"/>
          <w:sz w:val="24"/>
        </w:rPr>
        <w:t xml:space="preserve"> </w:t>
      </w:r>
      <w:r>
        <w:rPr>
          <w:sz w:val="24"/>
        </w:rPr>
        <w:t>ребенку</w:t>
      </w:r>
      <w:r>
        <w:rPr>
          <w:spacing w:val="-11"/>
          <w:sz w:val="24"/>
        </w:rPr>
        <w:t xml:space="preserve"> </w:t>
      </w:r>
      <w:r>
        <w:rPr>
          <w:sz w:val="24"/>
        </w:rPr>
        <w:t>предлагают изобразить</w:t>
      </w:r>
      <w:r>
        <w:rPr>
          <w:spacing w:val="40"/>
          <w:sz w:val="24"/>
        </w:rPr>
        <w:t xml:space="preserve"> </w:t>
      </w:r>
      <w:r>
        <w:rPr>
          <w:sz w:val="24"/>
        </w:rPr>
        <w:t>«игру на рояле» и выполнить пробу «кулак — ребро — ладонь» ведущей рукой.</w:t>
      </w:r>
    </w:p>
    <w:p w:rsidR="000042DB" w:rsidRDefault="00B6161F">
      <w:pPr>
        <w:spacing w:line="276" w:lineRule="auto"/>
        <w:ind w:left="1212" w:right="721"/>
        <w:jc w:val="both"/>
        <w:rPr>
          <w:sz w:val="24"/>
        </w:rPr>
      </w:pPr>
      <w:r>
        <w:rPr>
          <w:sz w:val="24"/>
        </w:rPr>
        <w:t>Продолжает исследование состояния ручной моторики проверка навыков</w:t>
      </w:r>
      <w:r>
        <w:rPr>
          <w:spacing w:val="40"/>
          <w:sz w:val="24"/>
        </w:rPr>
        <w:t xml:space="preserve"> </w:t>
      </w:r>
      <w:r>
        <w:rPr>
          <w:sz w:val="24"/>
        </w:rPr>
        <w:t>работы с к арандашом (умение рисовать прямые, ломаные, замкнутые линии,</w:t>
      </w:r>
      <w:r>
        <w:rPr>
          <w:spacing w:val="40"/>
          <w:sz w:val="24"/>
        </w:rPr>
        <w:t xml:space="preserve"> </w:t>
      </w:r>
      <w:r>
        <w:rPr>
          <w:sz w:val="24"/>
        </w:rPr>
        <w:t>человека). Ребено к выполняет задания</w:t>
      </w:r>
      <w:r>
        <w:rPr>
          <w:spacing w:val="-1"/>
          <w:sz w:val="24"/>
        </w:rPr>
        <w:t xml:space="preserve"> </w:t>
      </w:r>
      <w:r>
        <w:rPr>
          <w:sz w:val="24"/>
        </w:rPr>
        <w:t>по</w:t>
      </w:r>
      <w:r>
        <w:rPr>
          <w:spacing w:val="-7"/>
          <w:sz w:val="24"/>
        </w:rPr>
        <w:t xml:space="preserve"> </w:t>
      </w:r>
      <w:r>
        <w:rPr>
          <w:sz w:val="24"/>
        </w:rPr>
        <w:t>образцу</w:t>
      </w:r>
      <w:r>
        <w:rPr>
          <w:spacing w:val="-14"/>
          <w:sz w:val="24"/>
        </w:rPr>
        <w:t xml:space="preserve"> </w:t>
      </w:r>
      <w:r>
        <w:rPr>
          <w:sz w:val="24"/>
        </w:rPr>
        <w:t>вслед</w:t>
      </w:r>
      <w:r>
        <w:rPr>
          <w:spacing w:val="-4"/>
          <w:sz w:val="24"/>
        </w:rPr>
        <w:t xml:space="preserve"> </w:t>
      </w:r>
      <w:r>
        <w:rPr>
          <w:sz w:val="24"/>
        </w:rPr>
        <w:t>за</w:t>
      </w:r>
      <w:r>
        <w:rPr>
          <w:spacing w:val="-3"/>
          <w:sz w:val="24"/>
        </w:rPr>
        <w:t xml:space="preserve"> </w:t>
      </w:r>
      <w:r>
        <w:rPr>
          <w:sz w:val="24"/>
        </w:rPr>
        <w:t>логопедом.</w:t>
      </w:r>
      <w:r>
        <w:rPr>
          <w:spacing w:val="-3"/>
          <w:sz w:val="24"/>
        </w:rPr>
        <w:t xml:space="preserve"> </w:t>
      </w:r>
      <w:r>
        <w:rPr>
          <w:sz w:val="24"/>
        </w:rPr>
        <w:t>И</w:t>
      </w:r>
      <w:r>
        <w:rPr>
          <w:spacing w:val="-2"/>
          <w:sz w:val="24"/>
        </w:rPr>
        <w:t xml:space="preserve"> </w:t>
      </w:r>
      <w:r>
        <w:rPr>
          <w:sz w:val="24"/>
        </w:rPr>
        <w:t>наконец, логопед</w:t>
      </w:r>
      <w:r>
        <w:rPr>
          <w:spacing w:val="-3"/>
          <w:sz w:val="24"/>
        </w:rPr>
        <w:t xml:space="preserve"> </w:t>
      </w:r>
      <w:r>
        <w:rPr>
          <w:sz w:val="24"/>
        </w:rPr>
        <w:t>предлагает р ебенку расстегнуть и застегнуть пуговицы на игрушке-</w:t>
      </w:r>
    </w:p>
    <w:p w:rsidR="000042DB" w:rsidRDefault="00B6161F">
      <w:pPr>
        <w:spacing w:line="274" w:lineRule="exact"/>
        <w:ind w:left="1212"/>
        <w:jc w:val="both"/>
        <w:rPr>
          <w:sz w:val="24"/>
        </w:rPr>
      </w:pPr>
      <w:r>
        <w:rPr>
          <w:sz w:val="24"/>
        </w:rPr>
        <w:t>застежке</w:t>
      </w:r>
      <w:r>
        <w:rPr>
          <w:spacing w:val="-8"/>
          <w:sz w:val="24"/>
        </w:rPr>
        <w:t xml:space="preserve"> </w:t>
      </w:r>
      <w:r>
        <w:rPr>
          <w:sz w:val="24"/>
        </w:rPr>
        <w:t>и</w:t>
      </w:r>
      <w:r>
        <w:rPr>
          <w:spacing w:val="-2"/>
          <w:sz w:val="24"/>
        </w:rPr>
        <w:t xml:space="preserve"> </w:t>
      </w:r>
      <w:r>
        <w:rPr>
          <w:sz w:val="24"/>
        </w:rPr>
        <w:t>зашнуровать</w:t>
      </w:r>
      <w:r>
        <w:rPr>
          <w:spacing w:val="-3"/>
          <w:sz w:val="24"/>
        </w:rPr>
        <w:t xml:space="preserve"> </w:t>
      </w:r>
      <w:r>
        <w:rPr>
          <w:sz w:val="24"/>
        </w:rPr>
        <w:t>шнурки</w:t>
      </w:r>
      <w:r>
        <w:rPr>
          <w:spacing w:val="-1"/>
          <w:sz w:val="24"/>
        </w:rPr>
        <w:t xml:space="preserve"> </w:t>
      </w:r>
      <w:r>
        <w:rPr>
          <w:sz w:val="24"/>
        </w:rPr>
        <w:t>на</w:t>
      </w:r>
      <w:r>
        <w:rPr>
          <w:spacing w:val="-8"/>
          <w:sz w:val="24"/>
        </w:rPr>
        <w:t xml:space="preserve"> </w:t>
      </w:r>
      <w:r>
        <w:rPr>
          <w:spacing w:val="-2"/>
          <w:sz w:val="24"/>
        </w:rPr>
        <w:t>игрушке-</w:t>
      </w:r>
    </w:p>
    <w:p w:rsidR="000042DB" w:rsidRDefault="00B6161F">
      <w:pPr>
        <w:spacing w:before="34" w:line="276" w:lineRule="auto"/>
        <w:ind w:left="1212" w:right="712"/>
        <w:jc w:val="both"/>
        <w:rPr>
          <w:sz w:val="24"/>
        </w:rPr>
      </w:pPr>
      <w:r>
        <w:rPr>
          <w:sz w:val="24"/>
        </w:rPr>
        <w:t>шнуровке. Исследуя кинестетическую основу движений рук шестилетнего ребенка, л огопед предлагает ему</w:t>
      </w:r>
      <w:r>
        <w:rPr>
          <w:spacing w:val="-1"/>
          <w:sz w:val="24"/>
        </w:rPr>
        <w:t xml:space="preserve"> </w:t>
      </w:r>
      <w:r>
        <w:rPr>
          <w:sz w:val="24"/>
        </w:rPr>
        <w:t>вытянуть указательный палец и мизинец на правой руке, пото м на</w:t>
      </w:r>
      <w:r>
        <w:rPr>
          <w:spacing w:val="-3"/>
          <w:sz w:val="24"/>
        </w:rPr>
        <w:t xml:space="preserve"> </w:t>
      </w:r>
      <w:r>
        <w:rPr>
          <w:sz w:val="24"/>
        </w:rPr>
        <w:t>левой</w:t>
      </w:r>
      <w:r>
        <w:rPr>
          <w:spacing w:val="40"/>
          <w:sz w:val="24"/>
        </w:rPr>
        <w:t xml:space="preserve"> </w:t>
      </w:r>
      <w:r>
        <w:rPr>
          <w:sz w:val="24"/>
        </w:rPr>
        <w:t>руке, затем на</w:t>
      </w:r>
      <w:r>
        <w:rPr>
          <w:spacing w:val="-8"/>
          <w:sz w:val="24"/>
        </w:rPr>
        <w:t xml:space="preserve"> </w:t>
      </w:r>
      <w:r>
        <w:rPr>
          <w:sz w:val="24"/>
        </w:rPr>
        <w:t>обеих</w:t>
      </w:r>
      <w:r>
        <w:rPr>
          <w:spacing w:val="-1"/>
          <w:sz w:val="24"/>
        </w:rPr>
        <w:t xml:space="preserve"> </w:t>
      </w:r>
      <w:r>
        <w:rPr>
          <w:sz w:val="24"/>
        </w:rPr>
        <w:t>руках;</w:t>
      </w:r>
      <w:r>
        <w:rPr>
          <w:spacing w:val="-1"/>
          <w:sz w:val="24"/>
        </w:rPr>
        <w:t xml:space="preserve"> </w:t>
      </w:r>
      <w:r>
        <w:rPr>
          <w:sz w:val="24"/>
        </w:rPr>
        <w:t>поместить указательный палец</w:t>
      </w:r>
      <w:r>
        <w:rPr>
          <w:spacing w:val="-5"/>
          <w:sz w:val="24"/>
        </w:rPr>
        <w:t xml:space="preserve"> </w:t>
      </w:r>
      <w:r>
        <w:rPr>
          <w:sz w:val="24"/>
        </w:rPr>
        <w:t>на</w:t>
      </w:r>
      <w:r>
        <w:rPr>
          <w:spacing w:val="-3"/>
          <w:sz w:val="24"/>
        </w:rPr>
        <w:t xml:space="preserve"> </w:t>
      </w:r>
      <w:r>
        <w:rPr>
          <w:sz w:val="24"/>
        </w:rPr>
        <w:t>средний и</w:t>
      </w:r>
      <w:r>
        <w:rPr>
          <w:spacing w:val="-1"/>
          <w:sz w:val="24"/>
        </w:rPr>
        <w:t xml:space="preserve"> </w:t>
      </w:r>
      <w:r>
        <w:rPr>
          <w:sz w:val="24"/>
        </w:rPr>
        <w:t>н аоборот —</w:t>
      </w:r>
    </w:p>
    <w:p w:rsidR="000042DB" w:rsidRDefault="00B6161F">
      <w:pPr>
        <w:spacing w:line="276" w:lineRule="auto"/>
        <w:ind w:left="1212" w:right="812" w:firstLine="62"/>
        <w:jc w:val="both"/>
        <w:rPr>
          <w:sz w:val="24"/>
        </w:rPr>
      </w:pPr>
      <w:r>
        <w:rPr>
          <w:sz w:val="24"/>
        </w:rPr>
        <w:t>сначала</w:t>
      </w:r>
      <w:r>
        <w:rPr>
          <w:spacing w:val="-3"/>
          <w:sz w:val="24"/>
        </w:rPr>
        <w:t xml:space="preserve"> </w:t>
      </w:r>
      <w:r>
        <w:rPr>
          <w:sz w:val="24"/>
        </w:rPr>
        <w:t>на</w:t>
      </w:r>
      <w:r>
        <w:rPr>
          <w:spacing w:val="-4"/>
          <w:sz w:val="24"/>
        </w:rPr>
        <w:t xml:space="preserve"> </w:t>
      </w:r>
      <w:r>
        <w:rPr>
          <w:sz w:val="24"/>
        </w:rPr>
        <w:t>одной</w:t>
      </w:r>
      <w:r>
        <w:rPr>
          <w:spacing w:val="-1"/>
          <w:sz w:val="24"/>
        </w:rPr>
        <w:t xml:space="preserve"> </w:t>
      </w:r>
      <w:r>
        <w:rPr>
          <w:sz w:val="24"/>
        </w:rPr>
        <w:t>руке, потом на</w:t>
      </w:r>
      <w:r>
        <w:rPr>
          <w:spacing w:val="-4"/>
          <w:sz w:val="24"/>
        </w:rPr>
        <w:t xml:space="preserve"> </w:t>
      </w:r>
      <w:r>
        <w:rPr>
          <w:sz w:val="24"/>
        </w:rPr>
        <w:t>другой. Исследуя кинетическую основу</w:t>
      </w:r>
      <w:r>
        <w:rPr>
          <w:spacing w:val="29"/>
          <w:sz w:val="24"/>
        </w:rPr>
        <w:t xml:space="preserve"> </w:t>
      </w:r>
      <w:r>
        <w:rPr>
          <w:sz w:val="24"/>
        </w:rPr>
        <w:t>движений, ребенку</w:t>
      </w:r>
      <w:r>
        <w:rPr>
          <w:spacing w:val="-6"/>
          <w:sz w:val="24"/>
        </w:rPr>
        <w:t xml:space="preserve"> </w:t>
      </w:r>
      <w:r>
        <w:rPr>
          <w:sz w:val="24"/>
        </w:rPr>
        <w:t>можно предложить выполнить упражнение «игра на рояле» обеими руками, а упражнение «ладонь — кулак —</w:t>
      </w:r>
    </w:p>
    <w:p w:rsidR="000042DB" w:rsidRDefault="00B6161F">
      <w:pPr>
        <w:spacing w:line="276" w:lineRule="auto"/>
        <w:ind w:left="1212" w:right="714" w:firstLine="62"/>
        <w:rPr>
          <w:sz w:val="24"/>
        </w:rPr>
      </w:pPr>
      <w:r>
        <w:rPr>
          <w:sz w:val="24"/>
        </w:rPr>
        <w:t>ребро» сначала правой,</w:t>
      </w:r>
      <w:r>
        <w:rPr>
          <w:spacing w:val="40"/>
          <w:sz w:val="24"/>
        </w:rPr>
        <w:t xml:space="preserve"> </w:t>
      </w:r>
      <w:r>
        <w:rPr>
          <w:sz w:val="24"/>
        </w:rPr>
        <w:t>а потом левой рукой. Проверяя навыки работы с карандашо м,</w:t>
      </w:r>
      <w:r>
        <w:rPr>
          <w:spacing w:val="-5"/>
          <w:sz w:val="24"/>
        </w:rPr>
        <w:t xml:space="preserve"> </w:t>
      </w:r>
      <w:r>
        <w:rPr>
          <w:sz w:val="24"/>
        </w:rPr>
        <w:t>логопед</w:t>
      </w:r>
      <w:r>
        <w:rPr>
          <w:spacing w:val="-7"/>
          <w:sz w:val="24"/>
        </w:rPr>
        <w:t xml:space="preserve"> </w:t>
      </w:r>
      <w:r>
        <w:rPr>
          <w:sz w:val="24"/>
        </w:rPr>
        <w:t>предлагает</w:t>
      </w:r>
      <w:r>
        <w:rPr>
          <w:spacing w:val="-1"/>
          <w:sz w:val="24"/>
        </w:rPr>
        <w:t xml:space="preserve"> </w:t>
      </w:r>
      <w:r>
        <w:rPr>
          <w:sz w:val="24"/>
        </w:rPr>
        <w:t>ребенку</w:t>
      </w:r>
      <w:r>
        <w:rPr>
          <w:spacing w:val="-13"/>
          <w:sz w:val="24"/>
        </w:rPr>
        <w:t xml:space="preserve"> </w:t>
      </w:r>
      <w:r>
        <w:rPr>
          <w:sz w:val="24"/>
        </w:rPr>
        <w:t>нарисовать</w:t>
      </w:r>
      <w:r>
        <w:rPr>
          <w:spacing w:val="-4"/>
          <w:sz w:val="24"/>
        </w:rPr>
        <w:t xml:space="preserve"> </w:t>
      </w:r>
      <w:r>
        <w:rPr>
          <w:sz w:val="24"/>
        </w:rPr>
        <w:t>по</w:t>
      </w:r>
      <w:r>
        <w:rPr>
          <w:spacing w:val="-4"/>
          <w:sz w:val="24"/>
        </w:rPr>
        <w:t xml:space="preserve"> </w:t>
      </w:r>
      <w:r>
        <w:rPr>
          <w:sz w:val="24"/>
        </w:rPr>
        <w:t>образцу</w:t>
      </w:r>
      <w:r>
        <w:rPr>
          <w:spacing w:val="-16"/>
          <w:sz w:val="24"/>
        </w:rPr>
        <w:t xml:space="preserve"> </w:t>
      </w:r>
      <w:r>
        <w:rPr>
          <w:sz w:val="24"/>
        </w:rPr>
        <w:t>прямые, ломаные,</w:t>
      </w:r>
      <w:r>
        <w:rPr>
          <w:spacing w:val="-1"/>
          <w:sz w:val="24"/>
        </w:rPr>
        <w:t xml:space="preserve"> </w:t>
      </w:r>
      <w:r>
        <w:rPr>
          <w:sz w:val="24"/>
        </w:rPr>
        <w:t>замкнутые, в олнистые</w:t>
      </w:r>
      <w:r>
        <w:rPr>
          <w:spacing w:val="40"/>
          <w:sz w:val="24"/>
        </w:rPr>
        <w:t xml:space="preserve"> </w:t>
      </w:r>
      <w:r>
        <w:rPr>
          <w:sz w:val="24"/>
        </w:rPr>
        <w:t>линии и человека. Для проверки навыков манипуляции с предметами ребе нку</w:t>
      </w:r>
      <w:r>
        <w:rPr>
          <w:spacing w:val="40"/>
          <w:sz w:val="24"/>
        </w:rPr>
        <w:t xml:space="preserve"> </w:t>
      </w:r>
      <w:r>
        <w:rPr>
          <w:sz w:val="24"/>
        </w:rPr>
        <w:t>предлагается показать, как он расстегивает и застегивает пуговицы, выполняет шнуровку</w:t>
      </w:r>
      <w:r>
        <w:rPr>
          <w:spacing w:val="-16"/>
          <w:sz w:val="24"/>
        </w:rPr>
        <w:t xml:space="preserve"> </w:t>
      </w:r>
      <w:r>
        <w:rPr>
          <w:sz w:val="24"/>
        </w:rPr>
        <w:t>и</w:t>
      </w:r>
      <w:r>
        <w:rPr>
          <w:spacing w:val="-4"/>
          <w:sz w:val="24"/>
        </w:rPr>
        <w:t xml:space="preserve"> </w:t>
      </w:r>
      <w:r>
        <w:rPr>
          <w:sz w:val="24"/>
        </w:rPr>
        <w:t>завязывает</w:t>
      </w:r>
      <w:r>
        <w:rPr>
          <w:spacing w:val="-5"/>
          <w:sz w:val="24"/>
        </w:rPr>
        <w:t xml:space="preserve"> </w:t>
      </w:r>
      <w:r>
        <w:rPr>
          <w:sz w:val="24"/>
        </w:rPr>
        <w:t>шнурки,</w:t>
      </w:r>
      <w:r>
        <w:rPr>
          <w:spacing w:val="-3"/>
          <w:sz w:val="24"/>
        </w:rPr>
        <w:t xml:space="preserve"> </w:t>
      </w:r>
      <w:r>
        <w:rPr>
          <w:sz w:val="24"/>
        </w:rPr>
        <w:t>выполняет</w:t>
      </w:r>
      <w:r>
        <w:rPr>
          <w:spacing w:val="-5"/>
          <w:sz w:val="24"/>
        </w:rPr>
        <w:t xml:space="preserve"> </w:t>
      </w:r>
      <w:r>
        <w:rPr>
          <w:sz w:val="24"/>
        </w:rPr>
        <w:t>ножницами</w:t>
      </w:r>
      <w:r>
        <w:rPr>
          <w:spacing w:val="-9"/>
          <w:sz w:val="24"/>
        </w:rPr>
        <w:t xml:space="preserve"> </w:t>
      </w:r>
      <w:r>
        <w:rPr>
          <w:sz w:val="24"/>
        </w:rPr>
        <w:t>прямой</w:t>
      </w:r>
      <w:r>
        <w:rPr>
          <w:spacing w:val="-10"/>
          <w:sz w:val="24"/>
        </w:rPr>
        <w:t xml:space="preserve"> </w:t>
      </w:r>
      <w:r>
        <w:rPr>
          <w:sz w:val="24"/>
        </w:rPr>
        <w:t>и</w:t>
      </w:r>
      <w:r>
        <w:rPr>
          <w:spacing w:val="-5"/>
          <w:sz w:val="24"/>
        </w:rPr>
        <w:t xml:space="preserve"> </w:t>
      </w:r>
      <w:r>
        <w:rPr>
          <w:sz w:val="24"/>
        </w:rPr>
        <w:t>косой</w:t>
      </w:r>
      <w:r>
        <w:rPr>
          <w:spacing w:val="-5"/>
          <w:sz w:val="24"/>
        </w:rPr>
        <w:t xml:space="preserve"> </w:t>
      </w:r>
      <w:r>
        <w:rPr>
          <w:sz w:val="24"/>
        </w:rPr>
        <w:t>разрезы,</w:t>
      </w:r>
      <w:r>
        <w:rPr>
          <w:spacing w:val="-8"/>
          <w:sz w:val="24"/>
        </w:rPr>
        <w:t xml:space="preserve"> </w:t>
      </w:r>
      <w:r>
        <w:rPr>
          <w:sz w:val="24"/>
        </w:rPr>
        <w:t>выре зает круги из квадрата.</w:t>
      </w:r>
    </w:p>
    <w:p w:rsidR="000042DB" w:rsidRDefault="00B6161F">
      <w:pPr>
        <w:spacing w:line="278" w:lineRule="auto"/>
        <w:ind w:left="1212" w:right="736"/>
        <w:jc w:val="both"/>
        <w:rPr>
          <w:sz w:val="24"/>
        </w:rPr>
      </w:pPr>
      <w:r>
        <w:rPr>
          <w:sz w:val="24"/>
        </w:rPr>
        <w:t>После</w:t>
      </w:r>
      <w:r>
        <w:rPr>
          <w:spacing w:val="-3"/>
          <w:sz w:val="24"/>
        </w:rPr>
        <w:t xml:space="preserve"> </w:t>
      </w:r>
      <w:r>
        <w:rPr>
          <w:sz w:val="24"/>
        </w:rPr>
        <w:t>этого</w:t>
      </w:r>
      <w:r>
        <w:rPr>
          <w:spacing w:val="-6"/>
          <w:sz w:val="24"/>
        </w:rPr>
        <w:t xml:space="preserve"> </w:t>
      </w:r>
      <w:r>
        <w:rPr>
          <w:sz w:val="24"/>
        </w:rPr>
        <w:t>отмечается</w:t>
      </w:r>
      <w:r>
        <w:rPr>
          <w:spacing w:val="-1"/>
          <w:sz w:val="24"/>
        </w:rPr>
        <w:t xml:space="preserve"> </w:t>
      </w:r>
      <w:r>
        <w:rPr>
          <w:sz w:val="24"/>
        </w:rPr>
        <w:t>объем</w:t>
      </w:r>
      <w:r>
        <w:rPr>
          <w:spacing w:val="-5"/>
          <w:sz w:val="24"/>
        </w:rPr>
        <w:t xml:space="preserve"> </w:t>
      </w:r>
      <w:r>
        <w:rPr>
          <w:sz w:val="24"/>
        </w:rPr>
        <w:t>выполняемых</w:t>
      </w:r>
      <w:r>
        <w:rPr>
          <w:spacing w:val="-1"/>
          <w:sz w:val="24"/>
        </w:rPr>
        <w:t xml:space="preserve"> </w:t>
      </w:r>
      <w:r>
        <w:rPr>
          <w:sz w:val="24"/>
        </w:rPr>
        <w:t>движений</w:t>
      </w:r>
      <w:r>
        <w:rPr>
          <w:spacing w:val="-4"/>
          <w:sz w:val="24"/>
        </w:rPr>
        <w:t xml:space="preserve"> </w:t>
      </w:r>
      <w:r>
        <w:rPr>
          <w:sz w:val="24"/>
        </w:rPr>
        <w:t>(полный</w:t>
      </w:r>
      <w:r>
        <w:rPr>
          <w:spacing w:val="-5"/>
          <w:sz w:val="24"/>
        </w:rPr>
        <w:t xml:space="preserve"> </w:t>
      </w:r>
      <w:r>
        <w:rPr>
          <w:sz w:val="24"/>
        </w:rPr>
        <w:t>или</w:t>
      </w:r>
      <w:r>
        <w:rPr>
          <w:spacing w:val="-5"/>
          <w:sz w:val="24"/>
        </w:rPr>
        <w:t xml:space="preserve"> </w:t>
      </w:r>
      <w:r>
        <w:rPr>
          <w:sz w:val="24"/>
        </w:rPr>
        <w:t>неполный), темп выполнения (нормальный, медленный, быстрый), способность</w:t>
      </w:r>
      <w:r>
        <w:rPr>
          <w:spacing w:val="40"/>
          <w:sz w:val="24"/>
        </w:rPr>
        <w:t xml:space="preserve"> </w:t>
      </w:r>
      <w:r>
        <w:rPr>
          <w:sz w:val="24"/>
        </w:rPr>
        <w:t>к переключению дви жений. Исследование</w:t>
      </w:r>
      <w:r>
        <w:rPr>
          <w:spacing w:val="40"/>
          <w:sz w:val="24"/>
        </w:rPr>
        <w:t xml:space="preserve"> </w:t>
      </w:r>
      <w:r>
        <w:rPr>
          <w:sz w:val="24"/>
        </w:rPr>
        <w:t>состояния мимической</w:t>
      </w:r>
    </w:p>
    <w:p w:rsidR="000042DB" w:rsidRDefault="00B6161F">
      <w:pPr>
        <w:spacing w:line="276" w:lineRule="auto"/>
        <w:ind w:left="1212" w:right="760"/>
        <w:rPr>
          <w:sz w:val="24"/>
        </w:rPr>
      </w:pPr>
      <w:r>
        <w:rPr>
          <w:sz w:val="24"/>
        </w:rPr>
        <w:t>мускулатуры</w:t>
      </w:r>
      <w:r>
        <w:rPr>
          <w:spacing w:val="40"/>
          <w:sz w:val="24"/>
        </w:rPr>
        <w:t xml:space="preserve"> </w:t>
      </w:r>
      <w:r>
        <w:rPr>
          <w:sz w:val="24"/>
        </w:rPr>
        <w:t>проводится</w:t>
      </w:r>
      <w:r>
        <w:rPr>
          <w:spacing w:val="40"/>
          <w:sz w:val="24"/>
        </w:rPr>
        <w:t xml:space="preserve"> </w:t>
      </w:r>
      <w:r>
        <w:rPr>
          <w:sz w:val="24"/>
        </w:rPr>
        <w:t>при</w:t>
      </w:r>
      <w:r>
        <w:rPr>
          <w:spacing w:val="40"/>
          <w:sz w:val="24"/>
        </w:rPr>
        <w:t xml:space="preserve"> </w:t>
      </w:r>
      <w:r>
        <w:rPr>
          <w:sz w:val="24"/>
        </w:rPr>
        <w:t>выполнении четырехлетним ребенком по подражани ю логопеду</w:t>
      </w:r>
      <w:r>
        <w:rPr>
          <w:spacing w:val="-6"/>
          <w:sz w:val="24"/>
        </w:rPr>
        <w:t xml:space="preserve"> </w:t>
      </w:r>
      <w:r>
        <w:rPr>
          <w:sz w:val="24"/>
        </w:rPr>
        <w:t>следующих</w:t>
      </w:r>
      <w:r>
        <w:rPr>
          <w:spacing w:val="40"/>
          <w:sz w:val="24"/>
        </w:rPr>
        <w:t xml:space="preserve"> </w:t>
      </w:r>
      <w:r>
        <w:rPr>
          <w:sz w:val="24"/>
        </w:rPr>
        <w:t>упражнений:</w:t>
      </w:r>
      <w:r>
        <w:rPr>
          <w:spacing w:val="40"/>
          <w:sz w:val="24"/>
        </w:rPr>
        <w:t xml:space="preserve"> </w:t>
      </w:r>
      <w:r>
        <w:rPr>
          <w:sz w:val="24"/>
        </w:rPr>
        <w:t>закрыть</w:t>
      </w:r>
      <w:r>
        <w:rPr>
          <w:spacing w:val="40"/>
          <w:sz w:val="24"/>
        </w:rPr>
        <w:t xml:space="preserve"> </w:t>
      </w:r>
      <w:r>
        <w:rPr>
          <w:sz w:val="24"/>
        </w:rPr>
        <w:t>правый</w:t>
      </w:r>
      <w:r>
        <w:rPr>
          <w:spacing w:val="40"/>
          <w:sz w:val="24"/>
        </w:rPr>
        <w:t xml:space="preserve"> </w:t>
      </w:r>
      <w:r>
        <w:rPr>
          <w:sz w:val="24"/>
        </w:rPr>
        <w:t>глаз,</w:t>
      </w:r>
      <w:r>
        <w:rPr>
          <w:spacing w:val="40"/>
          <w:sz w:val="24"/>
        </w:rPr>
        <w:t xml:space="preserve"> </w:t>
      </w:r>
      <w:r>
        <w:rPr>
          <w:sz w:val="24"/>
        </w:rPr>
        <w:t>левый</w:t>
      </w:r>
      <w:r>
        <w:rPr>
          <w:spacing w:val="40"/>
          <w:sz w:val="24"/>
        </w:rPr>
        <w:t xml:space="preserve"> </w:t>
      </w:r>
      <w:r>
        <w:rPr>
          <w:sz w:val="24"/>
        </w:rPr>
        <w:t>глаз,</w:t>
      </w:r>
      <w:r>
        <w:rPr>
          <w:spacing w:val="40"/>
          <w:sz w:val="24"/>
        </w:rPr>
        <w:t xml:space="preserve"> </w:t>
      </w:r>
      <w:r>
        <w:rPr>
          <w:sz w:val="24"/>
        </w:rPr>
        <w:t>поднять</w:t>
      </w:r>
      <w:r>
        <w:rPr>
          <w:spacing w:val="40"/>
          <w:sz w:val="24"/>
        </w:rPr>
        <w:t xml:space="preserve"> </w:t>
      </w:r>
      <w:r>
        <w:rPr>
          <w:sz w:val="24"/>
        </w:rPr>
        <w:t>б рови,</w:t>
      </w:r>
      <w:r>
        <w:rPr>
          <w:spacing w:val="40"/>
          <w:sz w:val="24"/>
        </w:rPr>
        <w:t xml:space="preserve"> </w:t>
      </w:r>
      <w:r>
        <w:rPr>
          <w:sz w:val="24"/>
        </w:rPr>
        <w:t>нахмурить</w:t>
      </w:r>
      <w:r>
        <w:rPr>
          <w:spacing w:val="40"/>
          <w:sz w:val="24"/>
        </w:rPr>
        <w:t xml:space="preserve"> </w:t>
      </w:r>
      <w:r>
        <w:rPr>
          <w:sz w:val="24"/>
        </w:rPr>
        <w:t>брови, наморщить брови, наморщить нос, надуть щеки. Пятилетне му ребенку предлагается по подражанию логопеду закрыть правый глаз, левый глаз, поднять</w:t>
      </w:r>
      <w:r>
        <w:rPr>
          <w:spacing w:val="-5"/>
          <w:sz w:val="24"/>
        </w:rPr>
        <w:t xml:space="preserve"> </w:t>
      </w:r>
      <w:r>
        <w:rPr>
          <w:sz w:val="24"/>
        </w:rPr>
        <w:t>брови,</w:t>
      </w:r>
      <w:r>
        <w:rPr>
          <w:spacing w:val="-10"/>
          <w:sz w:val="24"/>
        </w:rPr>
        <w:t xml:space="preserve"> </w:t>
      </w:r>
      <w:r>
        <w:rPr>
          <w:sz w:val="24"/>
        </w:rPr>
        <w:t>нахмурить</w:t>
      </w:r>
      <w:r>
        <w:rPr>
          <w:spacing w:val="-1"/>
          <w:sz w:val="24"/>
        </w:rPr>
        <w:t xml:space="preserve"> </w:t>
      </w:r>
      <w:r>
        <w:rPr>
          <w:sz w:val="24"/>
        </w:rPr>
        <w:t>брови,</w:t>
      </w:r>
      <w:r>
        <w:rPr>
          <w:spacing w:val="-5"/>
          <w:sz w:val="24"/>
        </w:rPr>
        <w:t xml:space="preserve"> </w:t>
      </w:r>
      <w:r>
        <w:rPr>
          <w:sz w:val="24"/>
        </w:rPr>
        <w:t>надуть</w:t>
      </w:r>
      <w:r>
        <w:rPr>
          <w:spacing w:val="-2"/>
          <w:sz w:val="24"/>
        </w:rPr>
        <w:t xml:space="preserve"> </w:t>
      </w:r>
      <w:r>
        <w:rPr>
          <w:sz w:val="24"/>
        </w:rPr>
        <w:t>щеки,</w:t>
      </w:r>
      <w:r>
        <w:rPr>
          <w:spacing w:val="-9"/>
          <w:sz w:val="24"/>
        </w:rPr>
        <w:t xml:space="preserve"> </w:t>
      </w:r>
      <w:r>
        <w:rPr>
          <w:sz w:val="24"/>
        </w:rPr>
        <w:t>втянуть</w:t>
      </w:r>
      <w:r>
        <w:rPr>
          <w:spacing w:val="-5"/>
          <w:sz w:val="24"/>
        </w:rPr>
        <w:t xml:space="preserve"> </w:t>
      </w:r>
      <w:r>
        <w:rPr>
          <w:sz w:val="24"/>
        </w:rPr>
        <w:t>щеки,</w:t>
      </w:r>
      <w:r>
        <w:rPr>
          <w:spacing w:val="-1"/>
          <w:sz w:val="24"/>
        </w:rPr>
        <w:t xml:space="preserve"> </w:t>
      </w:r>
      <w:r>
        <w:rPr>
          <w:sz w:val="24"/>
        </w:rPr>
        <w:t>наморщить</w:t>
      </w:r>
      <w:r>
        <w:rPr>
          <w:spacing w:val="-6"/>
          <w:sz w:val="24"/>
        </w:rPr>
        <w:t xml:space="preserve"> </w:t>
      </w:r>
      <w:r>
        <w:rPr>
          <w:sz w:val="24"/>
        </w:rPr>
        <w:t>нос.</w:t>
      </w:r>
      <w:r>
        <w:rPr>
          <w:spacing w:val="31"/>
          <w:sz w:val="24"/>
        </w:rPr>
        <w:t xml:space="preserve"> </w:t>
      </w:r>
      <w:r>
        <w:rPr>
          <w:sz w:val="24"/>
        </w:rPr>
        <w:t>Шести летний ребенок по подражанию логопеду</w:t>
      </w:r>
      <w:r>
        <w:rPr>
          <w:spacing w:val="-2"/>
          <w:sz w:val="24"/>
        </w:rPr>
        <w:t xml:space="preserve"> </w:t>
      </w:r>
      <w:r>
        <w:rPr>
          <w:sz w:val="24"/>
        </w:rPr>
        <w:t>закрывает правый глаз, левый</w:t>
      </w:r>
      <w:r>
        <w:rPr>
          <w:spacing w:val="40"/>
          <w:sz w:val="24"/>
        </w:rPr>
        <w:t xml:space="preserve"> </w:t>
      </w:r>
      <w:r>
        <w:rPr>
          <w:sz w:val="24"/>
        </w:rPr>
        <w:t>глаз, прищу ривает</w:t>
      </w:r>
      <w:r>
        <w:rPr>
          <w:spacing w:val="-8"/>
          <w:sz w:val="24"/>
        </w:rPr>
        <w:t xml:space="preserve"> </w:t>
      </w:r>
      <w:r>
        <w:rPr>
          <w:sz w:val="24"/>
        </w:rPr>
        <w:t>глаза,</w:t>
      </w:r>
      <w:r>
        <w:rPr>
          <w:spacing w:val="-7"/>
          <w:sz w:val="24"/>
        </w:rPr>
        <w:t xml:space="preserve"> </w:t>
      </w:r>
      <w:r>
        <w:rPr>
          <w:sz w:val="24"/>
        </w:rPr>
        <w:t>нахмуривает</w:t>
      </w:r>
      <w:r>
        <w:rPr>
          <w:spacing w:val="-3"/>
          <w:sz w:val="24"/>
        </w:rPr>
        <w:t xml:space="preserve"> </w:t>
      </w:r>
      <w:r>
        <w:rPr>
          <w:sz w:val="24"/>
        </w:rPr>
        <w:t>брови,</w:t>
      </w:r>
      <w:r>
        <w:rPr>
          <w:spacing w:val="-11"/>
          <w:sz w:val="24"/>
        </w:rPr>
        <w:t xml:space="preserve"> </w:t>
      </w:r>
      <w:r>
        <w:rPr>
          <w:sz w:val="24"/>
        </w:rPr>
        <w:t>поднимает</w:t>
      </w:r>
      <w:r>
        <w:rPr>
          <w:spacing w:val="-8"/>
          <w:sz w:val="24"/>
        </w:rPr>
        <w:t xml:space="preserve"> </w:t>
      </w:r>
      <w:r>
        <w:rPr>
          <w:sz w:val="24"/>
        </w:rPr>
        <w:t>брови.</w:t>
      </w:r>
      <w:r>
        <w:rPr>
          <w:spacing w:val="-7"/>
          <w:sz w:val="24"/>
        </w:rPr>
        <w:t xml:space="preserve"> </w:t>
      </w:r>
      <w:r>
        <w:rPr>
          <w:sz w:val="24"/>
        </w:rPr>
        <w:t>Надувает</w:t>
      </w:r>
      <w:r>
        <w:rPr>
          <w:spacing w:val="-8"/>
          <w:sz w:val="24"/>
        </w:rPr>
        <w:t xml:space="preserve"> </w:t>
      </w:r>
      <w:r>
        <w:rPr>
          <w:sz w:val="24"/>
        </w:rPr>
        <w:t>правую</w:t>
      </w:r>
      <w:r>
        <w:rPr>
          <w:spacing w:val="-6"/>
          <w:sz w:val="24"/>
        </w:rPr>
        <w:t xml:space="preserve"> </w:t>
      </w:r>
      <w:r>
        <w:rPr>
          <w:sz w:val="24"/>
        </w:rPr>
        <w:t>щеку,</w:t>
      </w:r>
      <w:r>
        <w:rPr>
          <w:spacing w:val="-7"/>
          <w:sz w:val="24"/>
        </w:rPr>
        <w:t xml:space="preserve"> </w:t>
      </w:r>
      <w:r>
        <w:rPr>
          <w:sz w:val="24"/>
        </w:rPr>
        <w:t>левую</w:t>
      </w:r>
      <w:r>
        <w:rPr>
          <w:spacing w:val="-11"/>
          <w:sz w:val="24"/>
        </w:rPr>
        <w:t xml:space="preserve"> </w:t>
      </w:r>
      <w:r>
        <w:rPr>
          <w:sz w:val="24"/>
        </w:rPr>
        <w:t>ще ку, втягивает</w:t>
      </w:r>
      <w:r>
        <w:rPr>
          <w:spacing w:val="-4"/>
          <w:sz w:val="24"/>
        </w:rPr>
        <w:t xml:space="preserve"> </w:t>
      </w:r>
      <w:r>
        <w:rPr>
          <w:sz w:val="24"/>
        </w:rPr>
        <w:t>правую</w:t>
      </w:r>
      <w:r>
        <w:rPr>
          <w:spacing w:val="-2"/>
          <w:sz w:val="24"/>
        </w:rPr>
        <w:t xml:space="preserve"> </w:t>
      </w:r>
      <w:r>
        <w:rPr>
          <w:sz w:val="24"/>
        </w:rPr>
        <w:t>щеку, левую</w:t>
      </w:r>
      <w:r>
        <w:rPr>
          <w:spacing w:val="-2"/>
          <w:sz w:val="24"/>
        </w:rPr>
        <w:t xml:space="preserve"> </w:t>
      </w:r>
      <w:r>
        <w:rPr>
          <w:sz w:val="24"/>
        </w:rPr>
        <w:t>щеку. После</w:t>
      </w:r>
      <w:r>
        <w:rPr>
          <w:spacing w:val="-6"/>
          <w:sz w:val="24"/>
        </w:rPr>
        <w:t xml:space="preserve"> </w:t>
      </w:r>
      <w:r>
        <w:rPr>
          <w:sz w:val="24"/>
        </w:rPr>
        <w:t>этого</w:t>
      </w:r>
      <w:r>
        <w:rPr>
          <w:spacing w:val="-5"/>
          <w:sz w:val="24"/>
        </w:rPr>
        <w:t xml:space="preserve"> </w:t>
      </w:r>
      <w:r>
        <w:rPr>
          <w:sz w:val="24"/>
        </w:rPr>
        <w:t>отмечаются</w:t>
      </w:r>
      <w:r>
        <w:rPr>
          <w:spacing w:val="-1"/>
          <w:sz w:val="24"/>
        </w:rPr>
        <w:t xml:space="preserve"> </w:t>
      </w:r>
      <w:r>
        <w:rPr>
          <w:sz w:val="24"/>
        </w:rPr>
        <w:t>наличие</w:t>
      </w:r>
      <w:r>
        <w:rPr>
          <w:spacing w:val="-6"/>
          <w:sz w:val="24"/>
        </w:rPr>
        <w:t xml:space="preserve"> </w:t>
      </w:r>
      <w:r>
        <w:rPr>
          <w:sz w:val="24"/>
        </w:rPr>
        <w:t>или</w:t>
      </w:r>
      <w:r>
        <w:rPr>
          <w:spacing w:val="-8"/>
          <w:sz w:val="24"/>
        </w:rPr>
        <w:t xml:space="preserve"> </w:t>
      </w:r>
      <w:r>
        <w:rPr>
          <w:sz w:val="24"/>
        </w:rPr>
        <w:t>отсутс твие движений, объем выполняемых движений</w:t>
      </w:r>
      <w:r>
        <w:rPr>
          <w:spacing w:val="-4"/>
          <w:sz w:val="24"/>
        </w:rPr>
        <w:t xml:space="preserve"> </w:t>
      </w:r>
      <w:r>
        <w:rPr>
          <w:sz w:val="24"/>
        </w:rPr>
        <w:t>(полный или неполный), точность вы полнения (точно, не</w:t>
      </w:r>
      <w:r>
        <w:rPr>
          <w:spacing w:val="-1"/>
          <w:sz w:val="24"/>
        </w:rPr>
        <w:t xml:space="preserve"> </w:t>
      </w:r>
      <w:r>
        <w:rPr>
          <w:sz w:val="24"/>
        </w:rPr>
        <w:t>точно), мышечный тонус (нормальный, повышенный, пониженн ый), сглаженность носогубных складок, замедленность движений глазных яблок.</w:t>
      </w:r>
    </w:p>
    <w:p w:rsidR="000042DB" w:rsidRDefault="00B6161F">
      <w:pPr>
        <w:ind w:left="1212"/>
        <w:rPr>
          <w:sz w:val="24"/>
        </w:rPr>
      </w:pPr>
      <w:r>
        <w:rPr>
          <w:sz w:val="24"/>
        </w:rPr>
        <w:t>Исследуя</w:t>
      </w:r>
      <w:r>
        <w:rPr>
          <w:spacing w:val="-3"/>
          <w:sz w:val="24"/>
        </w:rPr>
        <w:t xml:space="preserve"> </w:t>
      </w:r>
      <w:r>
        <w:rPr>
          <w:sz w:val="24"/>
        </w:rPr>
        <w:t>состояния</w:t>
      </w:r>
      <w:r>
        <w:rPr>
          <w:spacing w:val="-6"/>
          <w:sz w:val="24"/>
        </w:rPr>
        <w:t xml:space="preserve"> </w:t>
      </w:r>
      <w:r>
        <w:rPr>
          <w:spacing w:val="-2"/>
          <w:sz w:val="24"/>
        </w:rPr>
        <w:t>артикуляционной</w:t>
      </w:r>
    </w:p>
    <w:p w:rsidR="000042DB" w:rsidRDefault="000042DB">
      <w:pPr>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56"/>
        <w:rPr>
          <w:sz w:val="24"/>
        </w:rPr>
      </w:pPr>
      <w:r>
        <w:rPr>
          <w:sz w:val="24"/>
        </w:rPr>
        <w:lastRenderedPageBreak/>
        <w:t>моторики четырехлетнего ребенка, логопед</w:t>
      </w:r>
      <w:r>
        <w:rPr>
          <w:spacing w:val="-1"/>
          <w:sz w:val="24"/>
        </w:rPr>
        <w:t xml:space="preserve"> </w:t>
      </w:r>
      <w:r>
        <w:rPr>
          <w:sz w:val="24"/>
        </w:rPr>
        <w:t>предлагает ему</w:t>
      </w:r>
      <w:r>
        <w:rPr>
          <w:spacing w:val="-9"/>
          <w:sz w:val="24"/>
        </w:rPr>
        <w:t xml:space="preserve"> </w:t>
      </w:r>
      <w:r>
        <w:rPr>
          <w:sz w:val="24"/>
        </w:rPr>
        <w:t>выполнить</w:t>
      </w:r>
      <w:r>
        <w:rPr>
          <w:spacing w:val="-2"/>
          <w:sz w:val="24"/>
        </w:rPr>
        <w:t xml:space="preserve"> </w:t>
      </w:r>
      <w:r>
        <w:rPr>
          <w:sz w:val="24"/>
        </w:rPr>
        <w:t>по подражани ю</w:t>
      </w:r>
      <w:r>
        <w:rPr>
          <w:spacing w:val="-6"/>
          <w:sz w:val="24"/>
        </w:rPr>
        <w:t xml:space="preserve"> </w:t>
      </w:r>
      <w:r>
        <w:rPr>
          <w:sz w:val="24"/>
        </w:rPr>
        <w:t>следующие упражнения:</w:t>
      </w:r>
      <w:r>
        <w:rPr>
          <w:spacing w:val="-7"/>
          <w:sz w:val="24"/>
        </w:rPr>
        <w:t xml:space="preserve"> </w:t>
      </w:r>
      <w:r>
        <w:rPr>
          <w:sz w:val="24"/>
        </w:rPr>
        <w:t>открыть</w:t>
      </w:r>
      <w:r>
        <w:rPr>
          <w:spacing w:val="-4"/>
          <w:sz w:val="24"/>
        </w:rPr>
        <w:t xml:space="preserve"> </w:t>
      </w:r>
      <w:r>
        <w:rPr>
          <w:sz w:val="24"/>
        </w:rPr>
        <w:t>и</w:t>
      </w:r>
      <w:r>
        <w:rPr>
          <w:spacing w:val="-7"/>
          <w:sz w:val="24"/>
        </w:rPr>
        <w:t xml:space="preserve"> </w:t>
      </w:r>
      <w:r>
        <w:rPr>
          <w:sz w:val="24"/>
        </w:rPr>
        <w:t>закрыть</w:t>
      </w:r>
      <w:r>
        <w:rPr>
          <w:spacing w:val="-10"/>
          <w:sz w:val="24"/>
        </w:rPr>
        <w:t xml:space="preserve"> </w:t>
      </w:r>
      <w:r>
        <w:rPr>
          <w:sz w:val="24"/>
        </w:rPr>
        <w:t>рот,</w:t>
      </w:r>
      <w:r>
        <w:rPr>
          <w:spacing w:val="-1"/>
          <w:sz w:val="24"/>
        </w:rPr>
        <w:t xml:space="preserve"> </w:t>
      </w:r>
      <w:r>
        <w:rPr>
          <w:sz w:val="24"/>
        </w:rPr>
        <w:t>растянуть</w:t>
      </w:r>
      <w:r>
        <w:rPr>
          <w:spacing w:val="-3"/>
          <w:sz w:val="24"/>
        </w:rPr>
        <w:t xml:space="preserve"> </w:t>
      </w:r>
      <w:r>
        <w:rPr>
          <w:sz w:val="24"/>
        </w:rPr>
        <w:t>губы в</w:t>
      </w:r>
      <w:r>
        <w:rPr>
          <w:spacing w:val="-3"/>
          <w:sz w:val="24"/>
        </w:rPr>
        <w:t xml:space="preserve"> </w:t>
      </w:r>
      <w:r>
        <w:rPr>
          <w:sz w:val="24"/>
        </w:rPr>
        <w:t>«улыбку»,</w:t>
      </w:r>
      <w:r>
        <w:rPr>
          <w:spacing w:val="-2"/>
          <w:sz w:val="24"/>
        </w:rPr>
        <w:t xml:space="preserve"> </w:t>
      </w:r>
      <w:r>
        <w:rPr>
          <w:sz w:val="24"/>
        </w:rPr>
        <w:t>вытян уть</w:t>
      </w:r>
      <w:r>
        <w:rPr>
          <w:spacing w:val="-1"/>
          <w:sz w:val="24"/>
        </w:rPr>
        <w:t xml:space="preserve"> </w:t>
      </w:r>
      <w:r>
        <w:rPr>
          <w:sz w:val="24"/>
        </w:rPr>
        <w:t>губы</w:t>
      </w:r>
      <w:r>
        <w:rPr>
          <w:spacing w:val="-1"/>
          <w:sz w:val="24"/>
        </w:rPr>
        <w:t xml:space="preserve"> </w:t>
      </w:r>
      <w:r>
        <w:rPr>
          <w:sz w:val="24"/>
        </w:rPr>
        <w:t>«трубочкой», показать</w:t>
      </w:r>
      <w:r>
        <w:rPr>
          <w:spacing w:val="-5"/>
          <w:sz w:val="24"/>
        </w:rPr>
        <w:t xml:space="preserve"> </w:t>
      </w:r>
      <w:r>
        <w:rPr>
          <w:sz w:val="24"/>
        </w:rPr>
        <w:t>широкий, а</w:t>
      </w:r>
      <w:r>
        <w:rPr>
          <w:spacing w:val="-8"/>
          <w:sz w:val="24"/>
        </w:rPr>
        <w:t xml:space="preserve"> </w:t>
      </w:r>
      <w:r>
        <w:rPr>
          <w:sz w:val="24"/>
        </w:rPr>
        <w:t>потом</w:t>
      </w:r>
      <w:r>
        <w:rPr>
          <w:spacing w:val="-5"/>
          <w:sz w:val="24"/>
        </w:rPr>
        <w:t xml:space="preserve"> </w:t>
      </w:r>
      <w:r>
        <w:rPr>
          <w:sz w:val="24"/>
        </w:rPr>
        <w:t>узкий</w:t>
      </w:r>
      <w:r>
        <w:rPr>
          <w:spacing w:val="-1"/>
          <w:sz w:val="24"/>
        </w:rPr>
        <w:t xml:space="preserve"> </w:t>
      </w:r>
      <w:r>
        <w:rPr>
          <w:sz w:val="24"/>
        </w:rPr>
        <w:t>язычок, положить</w:t>
      </w:r>
      <w:r>
        <w:rPr>
          <w:spacing w:val="-2"/>
          <w:sz w:val="24"/>
        </w:rPr>
        <w:t xml:space="preserve"> </w:t>
      </w:r>
      <w:r>
        <w:rPr>
          <w:sz w:val="24"/>
        </w:rPr>
        <w:t>язык</w:t>
      </w:r>
      <w:r>
        <w:rPr>
          <w:spacing w:val="-4"/>
          <w:sz w:val="24"/>
        </w:rPr>
        <w:t xml:space="preserve"> </w:t>
      </w:r>
      <w:r>
        <w:rPr>
          <w:sz w:val="24"/>
        </w:rPr>
        <w:t>снач ала</w:t>
      </w:r>
      <w:r>
        <w:rPr>
          <w:spacing w:val="-7"/>
          <w:sz w:val="24"/>
        </w:rPr>
        <w:t xml:space="preserve"> </w:t>
      </w:r>
      <w:r>
        <w:rPr>
          <w:sz w:val="24"/>
        </w:rPr>
        <w:t>на</w:t>
      </w:r>
      <w:r>
        <w:rPr>
          <w:spacing w:val="33"/>
          <w:sz w:val="24"/>
        </w:rPr>
        <w:t xml:space="preserve"> </w:t>
      </w:r>
      <w:r>
        <w:rPr>
          <w:sz w:val="24"/>
        </w:rPr>
        <w:t>нижнюю</w:t>
      </w:r>
      <w:r>
        <w:rPr>
          <w:spacing w:val="-6"/>
          <w:sz w:val="24"/>
        </w:rPr>
        <w:t xml:space="preserve"> </w:t>
      </w:r>
      <w:r>
        <w:rPr>
          <w:sz w:val="24"/>
        </w:rPr>
        <w:t>губу,</w:t>
      </w:r>
      <w:r>
        <w:rPr>
          <w:spacing w:val="-3"/>
          <w:sz w:val="24"/>
        </w:rPr>
        <w:t xml:space="preserve"> </w:t>
      </w:r>
      <w:r>
        <w:rPr>
          <w:sz w:val="24"/>
        </w:rPr>
        <w:t>а</w:t>
      </w:r>
      <w:r>
        <w:rPr>
          <w:spacing w:val="-3"/>
          <w:sz w:val="24"/>
        </w:rPr>
        <w:t xml:space="preserve"> </w:t>
      </w:r>
      <w:r>
        <w:rPr>
          <w:sz w:val="24"/>
        </w:rPr>
        <w:t>потом</w:t>
      </w:r>
      <w:r>
        <w:rPr>
          <w:spacing w:val="-4"/>
          <w:sz w:val="24"/>
        </w:rPr>
        <w:t xml:space="preserve"> </w:t>
      </w:r>
      <w:r>
        <w:rPr>
          <w:sz w:val="24"/>
        </w:rPr>
        <w:t>на</w:t>
      </w:r>
      <w:r>
        <w:rPr>
          <w:spacing w:val="-12"/>
          <w:sz w:val="24"/>
        </w:rPr>
        <w:t xml:space="preserve"> </w:t>
      </w:r>
      <w:r>
        <w:rPr>
          <w:sz w:val="24"/>
        </w:rPr>
        <w:t>верхнюю, коснуться</w:t>
      </w:r>
      <w:r>
        <w:rPr>
          <w:spacing w:val="-5"/>
          <w:sz w:val="24"/>
        </w:rPr>
        <w:t xml:space="preserve"> </w:t>
      </w:r>
      <w:r>
        <w:rPr>
          <w:sz w:val="24"/>
        </w:rPr>
        <w:t>кончиком</w:t>
      </w:r>
      <w:r>
        <w:rPr>
          <w:spacing w:val="-4"/>
          <w:sz w:val="24"/>
        </w:rPr>
        <w:t xml:space="preserve"> </w:t>
      </w:r>
      <w:r>
        <w:rPr>
          <w:sz w:val="24"/>
        </w:rPr>
        <w:t>языка</w:t>
      </w:r>
      <w:r>
        <w:rPr>
          <w:spacing w:val="-6"/>
          <w:sz w:val="24"/>
        </w:rPr>
        <w:t xml:space="preserve"> </w:t>
      </w:r>
      <w:r>
        <w:rPr>
          <w:sz w:val="24"/>
        </w:rPr>
        <w:t>сначала</w:t>
      </w:r>
      <w:r>
        <w:rPr>
          <w:spacing w:val="-6"/>
          <w:sz w:val="24"/>
        </w:rPr>
        <w:t xml:space="preserve"> </w:t>
      </w:r>
      <w:r>
        <w:rPr>
          <w:sz w:val="24"/>
        </w:rPr>
        <w:t>правог о</w:t>
      </w:r>
      <w:r>
        <w:rPr>
          <w:spacing w:val="40"/>
          <w:sz w:val="24"/>
        </w:rPr>
        <w:t xml:space="preserve"> </w:t>
      </w:r>
      <w:r>
        <w:rPr>
          <w:sz w:val="24"/>
        </w:rPr>
        <w:t>уголка губ, а потом левого. Пятилетний</w:t>
      </w:r>
      <w:r>
        <w:rPr>
          <w:spacing w:val="-3"/>
          <w:sz w:val="24"/>
        </w:rPr>
        <w:t xml:space="preserve"> </w:t>
      </w:r>
      <w:r>
        <w:rPr>
          <w:sz w:val="24"/>
        </w:rPr>
        <w:t>ребенок</w:t>
      </w:r>
      <w:r>
        <w:rPr>
          <w:spacing w:val="-5"/>
          <w:sz w:val="24"/>
        </w:rPr>
        <w:t xml:space="preserve"> </w:t>
      </w:r>
      <w:r>
        <w:rPr>
          <w:sz w:val="24"/>
        </w:rPr>
        <w:t>по подражанию</w:t>
      </w:r>
      <w:r>
        <w:rPr>
          <w:spacing w:val="-1"/>
          <w:sz w:val="24"/>
        </w:rPr>
        <w:t xml:space="preserve"> </w:t>
      </w:r>
      <w:r>
        <w:rPr>
          <w:sz w:val="24"/>
        </w:rPr>
        <w:t>логопеду открыва ет</w:t>
      </w:r>
      <w:r>
        <w:rPr>
          <w:spacing w:val="-10"/>
          <w:sz w:val="24"/>
        </w:rPr>
        <w:t xml:space="preserve"> </w:t>
      </w:r>
      <w:r>
        <w:rPr>
          <w:sz w:val="24"/>
        </w:rPr>
        <w:t>и</w:t>
      </w:r>
      <w:r>
        <w:rPr>
          <w:spacing w:val="-9"/>
          <w:sz w:val="24"/>
        </w:rPr>
        <w:t xml:space="preserve"> </w:t>
      </w:r>
      <w:r>
        <w:rPr>
          <w:sz w:val="24"/>
        </w:rPr>
        <w:t>закрывает</w:t>
      </w:r>
      <w:r>
        <w:rPr>
          <w:spacing w:val="-8"/>
          <w:sz w:val="24"/>
        </w:rPr>
        <w:t xml:space="preserve"> </w:t>
      </w:r>
      <w:r>
        <w:rPr>
          <w:sz w:val="24"/>
        </w:rPr>
        <w:t>рот,</w:t>
      </w:r>
      <w:r>
        <w:rPr>
          <w:spacing w:val="-10"/>
          <w:sz w:val="24"/>
        </w:rPr>
        <w:t xml:space="preserve"> </w:t>
      </w:r>
      <w:r>
        <w:rPr>
          <w:sz w:val="24"/>
        </w:rPr>
        <w:t>преодолевая</w:t>
      </w:r>
      <w:r>
        <w:rPr>
          <w:spacing w:val="-9"/>
          <w:sz w:val="24"/>
        </w:rPr>
        <w:t xml:space="preserve"> </w:t>
      </w:r>
      <w:r>
        <w:rPr>
          <w:sz w:val="24"/>
        </w:rPr>
        <w:t>сопротивление</w:t>
      </w:r>
      <w:r>
        <w:rPr>
          <w:spacing w:val="-15"/>
          <w:sz w:val="24"/>
        </w:rPr>
        <w:t xml:space="preserve"> </w:t>
      </w:r>
      <w:r>
        <w:rPr>
          <w:sz w:val="24"/>
        </w:rPr>
        <w:t>кулаков,</w:t>
      </w:r>
      <w:r>
        <w:rPr>
          <w:spacing w:val="-10"/>
          <w:sz w:val="24"/>
        </w:rPr>
        <w:t xml:space="preserve"> </w:t>
      </w:r>
      <w:r>
        <w:rPr>
          <w:sz w:val="24"/>
        </w:rPr>
        <w:t>выполняет</w:t>
      </w:r>
      <w:r>
        <w:rPr>
          <w:spacing w:val="-8"/>
          <w:sz w:val="24"/>
        </w:rPr>
        <w:t xml:space="preserve"> </w:t>
      </w:r>
      <w:r>
        <w:rPr>
          <w:sz w:val="24"/>
        </w:rPr>
        <w:t>упражнения</w:t>
      </w:r>
      <w:r>
        <w:rPr>
          <w:spacing w:val="-3"/>
          <w:sz w:val="24"/>
        </w:rPr>
        <w:t xml:space="preserve"> </w:t>
      </w:r>
      <w:r>
        <w:rPr>
          <w:sz w:val="24"/>
        </w:rPr>
        <w:t>«улы бка» и «трубочка», «лопата» и «жало», чередуя их; выполняет упражнения «качели» и «маятник». Шестилетнему ребенку предлагается вы</w:t>
      </w:r>
    </w:p>
    <w:p w:rsidR="000042DB" w:rsidRDefault="00B6161F">
      <w:pPr>
        <w:spacing w:before="6"/>
        <w:ind w:left="1212"/>
        <w:rPr>
          <w:sz w:val="24"/>
        </w:rPr>
      </w:pPr>
      <w:r>
        <w:rPr>
          <w:spacing w:val="-5"/>
          <w:sz w:val="24"/>
        </w:rPr>
        <w:t>69</w:t>
      </w:r>
    </w:p>
    <w:p w:rsidR="000042DB" w:rsidRDefault="00B6161F">
      <w:pPr>
        <w:spacing w:before="41" w:line="276" w:lineRule="auto"/>
        <w:ind w:left="1274" w:right="795" w:hanging="63"/>
        <w:jc w:val="both"/>
        <w:rPr>
          <w:sz w:val="24"/>
        </w:rPr>
      </w:pPr>
      <w:r>
        <w:rPr>
          <w:sz w:val="24"/>
        </w:rPr>
        <w:t>полнить</w:t>
      </w:r>
      <w:r>
        <w:rPr>
          <w:spacing w:val="-10"/>
          <w:sz w:val="24"/>
        </w:rPr>
        <w:t xml:space="preserve"> </w:t>
      </w:r>
      <w:r>
        <w:rPr>
          <w:sz w:val="24"/>
        </w:rPr>
        <w:t>тот</w:t>
      </w:r>
      <w:r>
        <w:rPr>
          <w:spacing w:val="-12"/>
          <w:sz w:val="24"/>
        </w:rPr>
        <w:t xml:space="preserve"> </w:t>
      </w:r>
      <w:r>
        <w:rPr>
          <w:sz w:val="24"/>
        </w:rPr>
        <w:t>же</w:t>
      </w:r>
      <w:r>
        <w:rPr>
          <w:spacing w:val="-9"/>
          <w:sz w:val="24"/>
        </w:rPr>
        <w:t xml:space="preserve"> </w:t>
      </w:r>
      <w:r>
        <w:rPr>
          <w:sz w:val="24"/>
        </w:rPr>
        <w:t>набор</w:t>
      </w:r>
      <w:r>
        <w:rPr>
          <w:spacing w:val="-7"/>
          <w:sz w:val="24"/>
        </w:rPr>
        <w:t xml:space="preserve"> </w:t>
      </w:r>
      <w:r>
        <w:rPr>
          <w:sz w:val="24"/>
        </w:rPr>
        <w:t>упражнений</w:t>
      </w:r>
      <w:r>
        <w:rPr>
          <w:spacing w:val="-6"/>
          <w:sz w:val="24"/>
        </w:rPr>
        <w:t xml:space="preserve"> </w:t>
      </w:r>
      <w:r>
        <w:rPr>
          <w:sz w:val="24"/>
        </w:rPr>
        <w:t>и,</w:t>
      </w:r>
      <w:r>
        <w:rPr>
          <w:spacing w:val="-6"/>
          <w:sz w:val="24"/>
        </w:rPr>
        <w:t xml:space="preserve"> </w:t>
      </w:r>
      <w:r>
        <w:rPr>
          <w:sz w:val="24"/>
        </w:rPr>
        <w:t>кроме</w:t>
      </w:r>
      <w:r>
        <w:rPr>
          <w:spacing w:val="-13"/>
          <w:sz w:val="24"/>
        </w:rPr>
        <w:t xml:space="preserve"> </w:t>
      </w:r>
      <w:r>
        <w:rPr>
          <w:sz w:val="24"/>
        </w:rPr>
        <w:t>того,</w:t>
      </w:r>
      <w:r>
        <w:rPr>
          <w:spacing w:val="-6"/>
          <w:sz w:val="24"/>
        </w:rPr>
        <w:t xml:space="preserve"> </w:t>
      </w:r>
      <w:r>
        <w:rPr>
          <w:sz w:val="24"/>
        </w:rPr>
        <w:t>выполнить</w:t>
      </w:r>
      <w:r>
        <w:rPr>
          <w:spacing w:val="-6"/>
          <w:sz w:val="24"/>
        </w:rPr>
        <w:t xml:space="preserve"> </w:t>
      </w:r>
      <w:r>
        <w:rPr>
          <w:sz w:val="24"/>
        </w:rPr>
        <w:t>следующие</w:t>
      </w:r>
      <w:r>
        <w:rPr>
          <w:spacing w:val="-4"/>
          <w:sz w:val="24"/>
        </w:rPr>
        <w:t xml:space="preserve"> </w:t>
      </w:r>
      <w:r>
        <w:rPr>
          <w:sz w:val="24"/>
        </w:rPr>
        <w:t>упражнения: подвигать нижней челюстью вправо-</w:t>
      </w:r>
    </w:p>
    <w:p w:rsidR="000042DB" w:rsidRDefault="00B6161F">
      <w:pPr>
        <w:spacing w:line="276" w:lineRule="auto"/>
        <w:ind w:left="1212" w:right="834"/>
        <w:jc w:val="both"/>
        <w:rPr>
          <w:sz w:val="24"/>
        </w:rPr>
      </w:pPr>
      <w:r>
        <w:rPr>
          <w:sz w:val="24"/>
        </w:rPr>
        <w:t>влево,</w:t>
      </w:r>
      <w:r>
        <w:rPr>
          <w:spacing w:val="-10"/>
          <w:sz w:val="24"/>
        </w:rPr>
        <w:t xml:space="preserve"> </w:t>
      </w:r>
      <w:r>
        <w:rPr>
          <w:sz w:val="24"/>
        </w:rPr>
        <w:t>поднять</w:t>
      </w:r>
      <w:r>
        <w:rPr>
          <w:spacing w:val="-6"/>
          <w:sz w:val="24"/>
        </w:rPr>
        <w:t xml:space="preserve"> </w:t>
      </w:r>
      <w:r>
        <w:rPr>
          <w:sz w:val="24"/>
        </w:rPr>
        <w:t>верхнюю</w:t>
      </w:r>
      <w:r>
        <w:rPr>
          <w:spacing w:val="-9"/>
          <w:sz w:val="24"/>
        </w:rPr>
        <w:t xml:space="preserve"> </w:t>
      </w:r>
      <w:r>
        <w:rPr>
          <w:sz w:val="24"/>
        </w:rPr>
        <w:t>губу,</w:t>
      </w:r>
      <w:r>
        <w:rPr>
          <w:spacing w:val="35"/>
          <w:sz w:val="24"/>
        </w:rPr>
        <w:t xml:space="preserve"> </w:t>
      </w:r>
      <w:r>
        <w:rPr>
          <w:sz w:val="24"/>
        </w:rPr>
        <w:t>опустить</w:t>
      </w:r>
      <w:r>
        <w:rPr>
          <w:spacing w:val="-2"/>
          <w:sz w:val="24"/>
        </w:rPr>
        <w:t xml:space="preserve"> </w:t>
      </w:r>
      <w:r>
        <w:rPr>
          <w:sz w:val="24"/>
        </w:rPr>
        <w:t>нижнюю</w:t>
      </w:r>
      <w:r>
        <w:rPr>
          <w:spacing w:val="-8"/>
          <w:sz w:val="24"/>
        </w:rPr>
        <w:t xml:space="preserve"> </w:t>
      </w:r>
      <w:r>
        <w:rPr>
          <w:sz w:val="24"/>
        </w:rPr>
        <w:t>губу,</w:t>
      </w:r>
      <w:r>
        <w:rPr>
          <w:spacing w:val="-5"/>
          <w:sz w:val="24"/>
        </w:rPr>
        <w:t xml:space="preserve"> </w:t>
      </w:r>
      <w:r>
        <w:rPr>
          <w:sz w:val="24"/>
        </w:rPr>
        <w:t>облизать</w:t>
      </w:r>
      <w:r>
        <w:rPr>
          <w:spacing w:val="-6"/>
          <w:sz w:val="24"/>
        </w:rPr>
        <w:t xml:space="preserve"> </w:t>
      </w:r>
      <w:r>
        <w:rPr>
          <w:sz w:val="24"/>
        </w:rPr>
        <w:t>кончиком</w:t>
      </w:r>
      <w:r>
        <w:rPr>
          <w:spacing w:val="-6"/>
          <w:sz w:val="24"/>
        </w:rPr>
        <w:t xml:space="preserve"> </w:t>
      </w:r>
      <w:r>
        <w:rPr>
          <w:sz w:val="24"/>
        </w:rPr>
        <w:t>языка</w:t>
      </w:r>
      <w:r>
        <w:rPr>
          <w:spacing w:val="-13"/>
          <w:sz w:val="24"/>
        </w:rPr>
        <w:t xml:space="preserve"> </w:t>
      </w:r>
      <w:r>
        <w:rPr>
          <w:sz w:val="24"/>
        </w:rPr>
        <w:t>губ ы по кругу.</w:t>
      </w:r>
    </w:p>
    <w:p w:rsidR="000042DB" w:rsidRDefault="00B6161F">
      <w:pPr>
        <w:spacing w:line="276" w:lineRule="auto"/>
        <w:ind w:left="1212" w:right="770"/>
        <w:jc w:val="both"/>
        <w:rPr>
          <w:sz w:val="24"/>
        </w:rPr>
      </w:pPr>
      <w:r>
        <w:rPr>
          <w:sz w:val="24"/>
        </w:rPr>
        <w:t>После этого</w:t>
      </w:r>
      <w:r>
        <w:rPr>
          <w:spacing w:val="-1"/>
          <w:sz w:val="24"/>
        </w:rPr>
        <w:t xml:space="preserve"> </w:t>
      </w:r>
      <w:r>
        <w:rPr>
          <w:sz w:val="24"/>
        </w:rPr>
        <w:t>отмечаются наличие</w:t>
      </w:r>
      <w:r>
        <w:rPr>
          <w:spacing w:val="-2"/>
          <w:sz w:val="24"/>
        </w:rPr>
        <w:t xml:space="preserve"> </w:t>
      </w:r>
      <w:r>
        <w:rPr>
          <w:sz w:val="24"/>
        </w:rPr>
        <w:t>или</w:t>
      </w:r>
      <w:r>
        <w:rPr>
          <w:spacing w:val="-4"/>
          <w:sz w:val="24"/>
        </w:rPr>
        <w:t xml:space="preserve"> </w:t>
      </w:r>
      <w:r>
        <w:rPr>
          <w:sz w:val="24"/>
        </w:rPr>
        <w:t>отсутствие движений,</w:t>
      </w:r>
      <w:r>
        <w:rPr>
          <w:spacing w:val="-3"/>
          <w:sz w:val="24"/>
        </w:rPr>
        <w:t xml:space="preserve"> </w:t>
      </w:r>
      <w:r>
        <w:rPr>
          <w:sz w:val="24"/>
        </w:rPr>
        <w:t>объем выполняемых</w:t>
      </w:r>
      <w:r>
        <w:rPr>
          <w:spacing w:val="-1"/>
          <w:sz w:val="24"/>
        </w:rPr>
        <w:t xml:space="preserve"> </w:t>
      </w:r>
      <w:r>
        <w:rPr>
          <w:sz w:val="24"/>
        </w:rPr>
        <w:t>дви жений</w:t>
      </w:r>
      <w:r>
        <w:rPr>
          <w:spacing w:val="-5"/>
          <w:sz w:val="24"/>
        </w:rPr>
        <w:t xml:space="preserve"> </w:t>
      </w:r>
      <w:r>
        <w:rPr>
          <w:sz w:val="24"/>
        </w:rPr>
        <w:t>(полный</w:t>
      </w:r>
      <w:r>
        <w:rPr>
          <w:spacing w:val="-5"/>
          <w:sz w:val="24"/>
        </w:rPr>
        <w:t xml:space="preserve"> </w:t>
      </w:r>
      <w:r>
        <w:rPr>
          <w:sz w:val="24"/>
        </w:rPr>
        <w:t>или</w:t>
      </w:r>
      <w:r>
        <w:rPr>
          <w:spacing w:val="-9"/>
          <w:sz w:val="24"/>
        </w:rPr>
        <w:t xml:space="preserve"> </w:t>
      </w:r>
      <w:r>
        <w:rPr>
          <w:sz w:val="24"/>
        </w:rPr>
        <w:t>неполный),</w:t>
      </w:r>
      <w:r>
        <w:rPr>
          <w:spacing w:val="-3"/>
          <w:sz w:val="24"/>
        </w:rPr>
        <w:t xml:space="preserve"> </w:t>
      </w:r>
      <w:r>
        <w:rPr>
          <w:sz w:val="24"/>
        </w:rPr>
        <w:t>точность</w:t>
      </w:r>
      <w:r>
        <w:rPr>
          <w:spacing w:val="-10"/>
          <w:sz w:val="24"/>
        </w:rPr>
        <w:t xml:space="preserve"> </w:t>
      </w:r>
      <w:r>
        <w:rPr>
          <w:sz w:val="24"/>
        </w:rPr>
        <w:t>выполнения</w:t>
      </w:r>
      <w:r>
        <w:rPr>
          <w:spacing w:val="-4"/>
          <w:sz w:val="24"/>
        </w:rPr>
        <w:t xml:space="preserve"> </w:t>
      </w:r>
      <w:r>
        <w:rPr>
          <w:sz w:val="24"/>
        </w:rPr>
        <w:t>(точно,</w:t>
      </w:r>
      <w:r>
        <w:rPr>
          <w:spacing w:val="37"/>
          <w:sz w:val="24"/>
        </w:rPr>
        <w:t xml:space="preserve"> </w:t>
      </w:r>
      <w:r>
        <w:rPr>
          <w:sz w:val="24"/>
        </w:rPr>
        <w:t>не</w:t>
      </w:r>
      <w:r>
        <w:rPr>
          <w:spacing w:val="-12"/>
          <w:sz w:val="24"/>
        </w:rPr>
        <w:t xml:space="preserve"> </w:t>
      </w:r>
      <w:r>
        <w:rPr>
          <w:sz w:val="24"/>
        </w:rPr>
        <w:t>точно),</w:t>
      </w:r>
      <w:r>
        <w:rPr>
          <w:spacing w:val="-9"/>
          <w:sz w:val="24"/>
        </w:rPr>
        <w:t xml:space="preserve"> </w:t>
      </w:r>
      <w:r>
        <w:rPr>
          <w:sz w:val="24"/>
        </w:rPr>
        <w:t>мышечный</w:t>
      </w:r>
      <w:r>
        <w:rPr>
          <w:spacing w:val="-4"/>
          <w:sz w:val="24"/>
        </w:rPr>
        <w:t xml:space="preserve"> </w:t>
      </w:r>
      <w:r>
        <w:rPr>
          <w:sz w:val="24"/>
        </w:rPr>
        <w:t>т онус</w:t>
      </w:r>
      <w:r>
        <w:rPr>
          <w:spacing w:val="-4"/>
          <w:sz w:val="24"/>
        </w:rPr>
        <w:t xml:space="preserve"> </w:t>
      </w:r>
      <w:r>
        <w:rPr>
          <w:sz w:val="24"/>
        </w:rPr>
        <w:t>(нормальный,</w:t>
      </w:r>
      <w:r>
        <w:rPr>
          <w:spacing w:val="-3"/>
          <w:sz w:val="24"/>
        </w:rPr>
        <w:t xml:space="preserve"> </w:t>
      </w:r>
      <w:r>
        <w:rPr>
          <w:sz w:val="24"/>
        </w:rPr>
        <w:t>повышенный,</w:t>
      </w:r>
      <w:r>
        <w:rPr>
          <w:spacing w:val="-1"/>
          <w:sz w:val="24"/>
        </w:rPr>
        <w:t xml:space="preserve"> </w:t>
      </w:r>
      <w:r>
        <w:rPr>
          <w:sz w:val="24"/>
        </w:rPr>
        <w:t>пониженный),</w:t>
      </w:r>
      <w:r>
        <w:rPr>
          <w:spacing w:val="-1"/>
          <w:sz w:val="24"/>
        </w:rPr>
        <w:t xml:space="preserve"> </w:t>
      </w:r>
      <w:r>
        <w:rPr>
          <w:sz w:val="24"/>
        </w:rPr>
        <w:t>темп</w:t>
      </w:r>
      <w:r>
        <w:rPr>
          <w:spacing w:val="38"/>
          <w:sz w:val="24"/>
        </w:rPr>
        <w:t xml:space="preserve"> </w:t>
      </w:r>
      <w:r>
        <w:rPr>
          <w:sz w:val="24"/>
        </w:rPr>
        <w:t>выполнения</w:t>
      </w:r>
      <w:r>
        <w:rPr>
          <w:spacing w:val="-7"/>
          <w:sz w:val="24"/>
        </w:rPr>
        <w:t xml:space="preserve"> </w:t>
      </w:r>
      <w:r>
        <w:rPr>
          <w:sz w:val="24"/>
        </w:rPr>
        <w:t>(нормальный,</w:t>
      </w:r>
      <w:r>
        <w:rPr>
          <w:spacing w:val="-6"/>
          <w:sz w:val="24"/>
        </w:rPr>
        <w:t xml:space="preserve"> </w:t>
      </w:r>
      <w:r>
        <w:rPr>
          <w:sz w:val="24"/>
        </w:rPr>
        <w:t>быс трый, замедленный), наличие</w:t>
      </w:r>
      <w:r>
        <w:rPr>
          <w:spacing w:val="-1"/>
          <w:sz w:val="24"/>
        </w:rPr>
        <w:t xml:space="preserve"> </w:t>
      </w:r>
      <w:r>
        <w:rPr>
          <w:sz w:val="24"/>
        </w:rPr>
        <w:t>синкинезий, длительность удержания органов в заданн ом</w:t>
      </w:r>
      <w:r>
        <w:rPr>
          <w:spacing w:val="-1"/>
          <w:sz w:val="24"/>
        </w:rPr>
        <w:t xml:space="preserve"> </w:t>
      </w:r>
      <w:r>
        <w:rPr>
          <w:sz w:val="24"/>
        </w:rPr>
        <w:t>положении, способность</w:t>
      </w:r>
      <w:r>
        <w:rPr>
          <w:spacing w:val="-1"/>
          <w:sz w:val="24"/>
        </w:rPr>
        <w:t xml:space="preserve"> </w:t>
      </w:r>
      <w:r>
        <w:rPr>
          <w:sz w:val="24"/>
        </w:rPr>
        <w:t>к переключению с</w:t>
      </w:r>
      <w:r>
        <w:rPr>
          <w:spacing w:val="-4"/>
          <w:sz w:val="24"/>
        </w:rPr>
        <w:t xml:space="preserve"> </w:t>
      </w:r>
      <w:r>
        <w:rPr>
          <w:sz w:val="24"/>
        </w:rPr>
        <w:t>одного упражнения на другое, гиперк инезы, слюнотечение. Исследование импрессивной</w:t>
      </w:r>
    </w:p>
    <w:p w:rsidR="000042DB" w:rsidRDefault="00B6161F">
      <w:pPr>
        <w:spacing w:line="276" w:lineRule="auto"/>
        <w:ind w:left="1212" w:right="738"/>
        <w:jc w:val="both"/>
        <w:rPr>
          <w:sz w:val="24"/>
        </w:rPr>
      </w:pPr>
      <w:r>
        <w:rPr>
          <w:sz w:val="24"/>
        </w:rPr>
        <w:t>речи детей</w:t>
      </w:r>
      <w:r>
        <w:rPr>
          <w:spacing w:val="-2"/>
          <w:sz w:val="24"/>
        </w:rPr>
        <w:t xml:space="preserve"> </w:t>
      </w:r>
      <w:r>
        <w:rPr>
          <w:sz w:val="24"/>
        </w:rPr>
        <w:t>всех</w:t>
      </w:r>
      <w:r>
        <w:rPr>
          <w:spacing w:val="-3"/>
          <w:sz w:val="24"/>
        </w:rPr>
        <w:t xml:space="preserve"> </w:t>
      </w:r>
      <w:r>
        <w:rPr>
          <w:sz w:val="24"/>
        </w:rPr>
        <w:t>возрастных</w:t>
      </w:r>
      <w:r>
        <w:rPr>
          <w:spacing w:val="-3"/>
          <w:sz w:val="24"/>
        </w:rPr>
        <w:t xml:space="preserve"> </w:t>
      </w:r>
      <w:r>
        <w:rPr>
          <w:sz w:val="24"/>
        </w:rPr>
        <w:t>групп начинается с</w:t>
      </w:r>
      <w:r>
        <w:rPr>
          <w:spacing w:val="-8"/>
          <w:sz w:val="24"/>
        </w:rPr>
        <w:t xml:space="preserve"> </w:t>
      </w:r>
      <w:r>
        <w:rPr>
          <w:sz w:val="24"/>
        </w:rPr>
        <w:t>проверки</w:t>
      </w:r>
      <w:r>
        <w:rPr>
          <w:spacing w:val="-1"/>
          <w:sz w:val="24"/>
        </w:rPr>
        <w:t xml:space="preserve"> </w:t>
      </w:r>
      <w:r>
        <w:rPr>
          <w:sz w:val="24"/>
        </w:rPr>
        <w:t>понимания</w:t>
      </w:r>
      <w:r>
        <w:rPr>
          <w:spacing w:val="-1"/>
          <w:sz w:val="24"/>
        </w:rPr>
        <w:t xml:space="preserve"> </w:t>
      </w:r>
      <w:r>
        <w:rPr>
          <w:sz w:val="24"/>
        </w:rPr>
        <w:t>имен</w:t>
      </w:r>
      <w:r>
        <w:rPr>
          <w:spacing w:val="-2"/>
          <w:sz w:val="24"/>
        </w:rPr>
        <w:t xml:space="preserve"> </w:t>
      </w:r>
      <w:r>
        <w:rPr>
          <w:sz w:val="24"/>
        </w:rPr>
        <w:t>существит ельных. Для</w:t>
      </w:r>
      <w:r>
        <w:rPr>
          <w:spacing w:val="-8"/>
          <w:sz w:val="24"/>
        </w:rPr>
        <w:t xml:space="preserve"> </w:t>
      </w:r>
      <w:r>
        <w:rPr>
          <w:sz w:val="24"/>
        </w:rPr>
        <w:t>исследования используются листы с</w:t>
      </w:r>
      <w:r>
        <w:rPr>
          <w:spacing w:val="-4"/>
          <w:sz w:val="24"/>
        </w:rPr>
        <w:t xml:space="preserve"> </w:t>
      </w:r>
      <w:r>
        <w:rPr>
          <w:sz w:val="24"/>
        </w:rPr>
        <w:t>изображенными</w:t>
      </w:r>
      <w:r>
        <w:rPr>
          <w:spacing w:val="-2"/>
          <w:sz w:val="24"/>
        </w:rPr>
        <w:t xml:space="preserve"> </w:t>
      </w:r>
      <w:r>
        <w:rPr>
          <w:sz w:val="24"/>
        </w:rPr>
        <w:t>на</w:t>
      </w:r>
      <w:r>
        <w:rPr>
          <w:spacing w:val="-6"/>
          <w:sz w:val="24"/>
        </w:rPr>
        <w:t xml:space="preserve"> </w:t>
      </w:r>
      <w:r>
        <w:rPr>
          <w:sz w:val="24"/>
        </w:rPr>
        <w:t>них</w:t>
      </w:r>
      <w:r>
        <w:rPr>
          <w:spacing w:val="-3"/>
          <w:sz w:val="24"/>
        </w:rPr>
        <w:t xml:space="preserve"> </w:t>
      </w:r>
      <w:r>
        <w:rPr>
          <w:sz w:val="24"/>
        </w:rPr>
        <w:t>предметами по следующим лексическим темам: «Игрушки», «Одежда», «Обувь», «Посуда», «Ме бель», «Овощи», «Фрукты», «Домашние птицы», «Дикие птицы», «Домашние жи вотные»,</w:t>
      </w:r>
      <w:r>
        <w:rPr>
          <w:spacing w:val="40"/>
          <w:sz w:val="24"/>
        </w:rPr>
        <w:t xml:space="preserve"> </w:t>
      </w:r>
      <w:r>
        <w:rPr>
          <w:sz w:val="24"/>
        </w:rPr>
        <w:t>«Дикие животные», «Транспорт». На каждом листе изображено по 6—</w:t>
      </w:r>
    </w:p>
    <w:p w:rsidR="000042DB" w:rsidRDefault="00B6161F">
      <w:pPr>
        <w:spacing w:before="2" w:line="276" w:lineRule="auto"/>
        <w:ind w:left="1212" w:right="714"/>
        <w:rPr>
          <w:sz w:val="24"/>
        </w:rPr>
      </w:pPr>
      <w:r>
        <w:rPr>
          <w:sz w:val="24"/>
        </w:rPr>
        <w:t>8</w:t>
      </w:r>
      <w:r>
        <w:rPr>
          <w:spacing w:val="-5"/>
          <w:sz w:val="24"/>
        </w:rPr>
        <w:t xml:space="preserve"> </w:t>
      </w:r>
      <w:r>
        <w:rPr>
          <w:sz w:val="24"/>
        </w:rPr>
        <w:t>предметов</w:t>
      </w:r>
      <w:r>
        <w:rPr>
          <w:spacing w:val="-7"/>
          <w:sz w:val="24"/>
        </w:rPr>
        <w:t xml:space="preserve"> </w:t>
      </w:r>
      <w:r>
        <w:rPr>
          <w:sz w:val="24"/>
        </w:rPr>
        <w:t>по</w:t>
      </w:r>
      <w:r>
        <w:rPr>
          <w:spacing w:val="-5"/>
          <w:sz w:val="24"/>
        </w:rPr>
        <w:t xml:space="preserve"> </w:t>
      </w:r>
      <w:r>
        <w:rPr>
          <w:sz w:val="24"/>
        </w:rPr>
        <w:t>одной</w:t>
      </w:r>
      <w:r>
        <w:rPr>
          <w:spacing w:val="-7"/>
          <w:sz w:val="24"/>
        </w:rPr>
        <w:t xml:space="preserve"> </w:t>
      </w:r>
      <w:r>
        <w:rPr>
          <w:sz w:val="24"/>
        </w:rPr>
        <w:t>из</w:t>
      </w:r>
      <w:r>
        <w:rPr>
          <w:spacing w:val="-5"/>
          <w:sz w:val="24"/>
        </w:rPr>
        <w:t xml:space="preserve"> </w:t>
      </w:r>
      <w:r>
        <w:rPr>
          <w:sz w:val="24"/>
        </w:rPr>
        <w:t>лексических</w:t>
      </w:r>
      <w:r>
        <w:rPr>
          <w:spacing w:val="-5"/>
          <w:sz w:val="24"/>
        </w:rPr>
        <w:t xml:space="preserve"> </w:t>
      </w:r>
      <w:r>
        <w:rPr>
          <w:sz w:val="24"/>
        </w:rPr>
        <w:t>тем.</w:t>
      </w:r>
      <w:r>
        <w:rPr>
          <w:spacing w:val="-2"/>
          <w:sz w:val="24"/>
        </w:rPr>
        <w:t xml:space="preserve"> </w:t>
      </w:r>
      <w:r>
        <w:rPr>
          <w:sz w:val="24"/>
        </w:rPr>
        <w:t>Четырехлетнему</w:t>
      </w:r>
      <w:r>
        <w:rPr>
          <w:spacing w:val="-13"/>
          <w:sz w:val="24"/>
        </w:rPr>
        <w:t xml:space="preserve"> </w:t>
      </w:r>
      <w:r>
        <w:rPr>
          <w:sz w:val="24"/>
        </w:rPr>
        <w:t>ребенку</w:t>
      </w:r>
      <w:r>
        <w:rPr>
          <w:spacing w:val="-14"/>
          <w:sz w:val="24"/>
        </w:rPr>
        <w:t xml:space="preserve"> </w:t>
      </w:r>
      <w:r>
        <w:rPr>
          <w:sz w:val="24"/>
        </w:rPr>
        <w:t>логопед</w:t>
      </w:r>
      <w:r>
        <w:rPr>
          <w:spacing w:val="-5"/>
          <w:sz w:val="24"/>
        </w:rPr>
        <w:t xml:space="preserve"> </w:t>
      </w:r>
      <w:r>
        <w:rPr>
          <w:sz w:val="24"/>
        </w:rPr>
        <w:t>предлага ет</w:t>
      </w:r>
      <w:r>
        <w:rPr>
          <w:spacing w:val="-9"/>
          <w:sz w:val="24"/>
        </w:rPr>
        <w:t xml:space="preserve"> </w:t>
      </w:r>
      <w:r>
        <w:rPr>
          <w:sz w:val="24"/>
        </w:rPr>
        <w:t>показать</w:t>
      </w:r>
      <w:r>
        <w:rPr>
          <w:spacing w:val="-7"/>
          <w:sz w:val="24"/>
        </w:rPr>
        <w:t xml:space="preserve"> </w:t>
      </w:r>
      <w:r>
        <w:rPr>
          <w:sz w:val="24"/>
        </w:rPr>
        <w:t>на</w:t>
      </w:r>
      <w:r>
        <w:rPr>
          <w:spacing w:val="-15"/>
          <w:sz w:val="24"/>
        </w:rPr>
        <w:t xml:space="preserve"> </w:t>
      </w:r>
      <w:r>
        <w:rPr>
          <w:sz w:val="24"/>
        </w:rPr>
        <w:t>листах</w:t>
      </w:r>
      <w:r>
        <w:rPr>
          <w:spacing w:val="-13"/>
          <w:sz w:val="24"/>
        </w:rPr>
        <w:t xml:space="preserve"> </w:t>
      </w:r>
      <w:r>
        <w:rPr>
          <w:sz w:val="24"/>
        </w:rPr>
        <w:t>последовательно</w:t>
      </w:r>
      <w:r>
        <w:rPr>
          <w:spacing w:val="-4"/>
          <w:sz w:val="24"/>
        </w:rPr>
        <w:t xml:space="preserve"> </w:t>
      </w:r>
      <w:r>
        <w:rPr>
          <w:sz w:val="24"/>
        </w:rPr>
        <w:t>куклу,</w:t>
      </w:r>
      <w:r>
        <w:rPr>
          <w:spacing w:val="-3"/>
          <w:sz w:val="24"/>
        </w:rPr>
        <w:t xml:space="preserve"> </w:t>
      </w:r>
      <w:r>
        <w:rPr>
          <w:sz w:val="24"/>
        </w:rPr>
        <w:t>мишку,</w:t>
      </w:r>
      <w:r>
        <w:rPr>
          <w:spacing w:val="-6"/>
          <w:sz w:val="24"/>
        </w:rPr>
        <w:t xml:space="preserve"> </w:t>
      </w:r>
      <w:r>
        <w:rPr>
          <w:sz w:val="24"/>
        </w:rPr>
        <w:t>машинку,</w:t>
      </w:r>
      <w:r>
        <w:rPr>
          <w:spacing w:val="-7"/>
          <w:sz w:val="24"/>
        </w:rPr>
        <w:t xml:space="preserve"> </w:t>
      </w:r>
      <w:r>
        <w:rPr>
          <w:sz w:val="24"/>
        </w:rPr>
        <w:t>чашку,</w:t>
      </w:r>
      <w:r>
        <w:rPr>
          <w:spacing w:val="-7"/>
          <w:sz w:val="24"/>
        </w:rPr>
        <w:t xml:space="preserve"> </w:t>
      </w:r>
      <w:r>
        <w:rPr>
          <w:sz w:val="24"/>
        </w:rPr>
        <w:t>ложку,</w:t>
      </w:r>
      <w:r>
        <w:rPr>
          <w:spacing w:val="-6"/>
          <w:sz w:val="24"/>
        </w:rPr>
        <w:t xml:space="preserve"> </w:t>
      </w:r>
      <w:r>
        <w:rPr>
          <w:sz w:val="24"/>
        </w:rPr>
        <w:t>тарелк у,</w:t>
      </w:r>
      <w:r>
        <w:rPr>
          <w:spacing w:val="-2"/>
          <w:sz w:val="24"/>
        </w:rPr>
        <w:t xml:space="preserve"> </w:t>
      </w:r>
      <w:r>
        <w:rPr>
          <w:sz w:val="24"/>
        </w:rPr>
        <w:t>кастрюлю,</w:t>
      </w:r>
      <w:r>
        <w:rPr>
          <w:spacing w:val="-5"/>
          <w:sz w:val="24"/>
        </w:rPr>
        <w:t xml:space="preserve"> </w:t>
      </w:r>
      <w:r>
        <w:rPr>
          <w:sz w:val="24"/>
        </w:rPr>
        <w:t>шапку, куртку,</w:t>
      </w:r>
      <w:r>
        <w:rPr>
          <w:spacing w:val="-5"/>
          <w:sz w:val="24"/>
        </w:rPr>
        <w:t xml:space="preserve"> </w:t>
      </w:r>
      <w:r>
        <w:rPr>
          <w:sz w:val="24"/>
        </w:rPr>
        <w:t>брюки,</w:t>
      </w:r>
      <w:r>
        <w:rPr>
          <w:spacing w:val="-5"/>
          <w:sz w:val="24"/>
        </w:rPr>
        <w:t xml:space="preserve"> </w:t>
      </w:r>
      <w:r>
        <w:rPr>
          <w:sz w:val="24"/>
        </w:rPr>
        <w:t>платье,</w:t>
      </w:r>
      <w:r>
        <w:rPr>
          <w:spacing w:val="-5"/>
          <w:sz w:val="24"/>
        </w:rPr>
        <w:t xml:space="preserve"> </w:t>
      </w:r>
      <w:r>
        <w:rPr>
          <w:sz w:val="24"/>
        </w:rPr>
        <w:t>туфли,</w:t>
      </w:r>
      <w:r>
        <w:rPr>
          <w:spacing w:val="-5"/>
          <w:sz w:val="24"/>
        </w:rPr>
        <w:t xml:space="preserve"> </w:t>
      </w:r>
      <w:r>
        <w:rPr>
          <w:sz w:val="24"/>
        </w:rPr>
        <w:t>тапки,</w:t>
      </w:r>
      <w:r>
        <w:rPr>
          <w:spacing w:val="-4"/>
          <w:sz w:val="24"/>
        </w:rPr>
        <w:t xml:space="preserve"> </w:t>
      </w:r>
      <w:r>
        <w:rPr>
          <w:sz w:val="24"/>
        </w:rPr>
        <w:t>ботинки,</w:t>
      </w:r>
      <w:r>
        <w:rPr>
          <w:spacing w:val="35"/>
          <w:sz w:val="24"/>
        </w:rPr>
        <w:t xml:space="preserve"> </w:t>
      </w:r>
      <w:r>
        <w:rPr>
          <w:sz w:val="24"/>
        </w:rPr>
        <w:t>сапоги,</w:t>
      </w:r>
      <w:r>
        <w:rPr>
          <w:spacing w:val="-5"/>
          <w:sz w:val="24"/>
        </w:rPr>
        <w:t xml:space="preserve"> </w:t>
      </w:r>
      <w:r>
        <w:rPr>
          <w:sz w:val="24"/>
        </w:rPr>
        <w:t>руки</w:t>
      </w:r>
      <w:r>
        <w:rPr>
          <w:spacing w:val="-2"/>
          <w:sz w:val="24"/>
        </w:rPr>
        <w:t xml:space="preserve"> </w:t>
      </w:r>
      <w:r>
        <w:rPr>
          <w:sz w:val="24"/>
        </w:rPr>
        <w:t>и</w:t>
      </w:r>
      <w:r>
        <w:rPr>
          <w:spacing w:val="-7"/>
          <w:sz w:val="24"/>
        </w:rPr>
        <w:t xml:space="preserve"> </w:t>
      </w:r>
      <w:r>
        <w:rPr>
          <w:sz w:val="24"/>
        </w:rPr>
        <w:t>но ги куклы, глаза и уши мишки, колеса машинки. Пятилетний</w:t>
      </w:r>
      <w:r>
        <w:rPr>
          <w:spacing w:val="40"/>
          <w:sz w:val="24"/>
        </w:rPr>
        <w:t xml:space="preserve"> </w:t>
      </w:r>
      <w:r>
        <w:rPr>
          <w:sz w:val="24"/>
        </w:rPr>
        <w:t>ребенок показывает все перечисленные предметы</w:t>
      </w:r>
      <w:r>
        <w:rPr>
          <w:spacing w:val="-1"/>
          <w:sz w:val="24"/>
        </w:rPr>
        <w:t xml:space="preserve"> </w:t>
      </w:r>
      <w:r>
        <w:rPr>
          <w:sz w:val="24"/>
        </w:rPr>
        <w:t>и,</w:t>
      </w:r>
      <w:r>
        <w:rPr>
          <w:spacing w:val="-2"/>
          <w:sz w:val="24"/>
        </w:rPr>
        <w:t xml:space="preserve"> </w:t>
      </w:r>
      <w:r>
        <w:rPr>
          <w:sz w:val="24"/>
        </w:rPr>
        <w:t>кроме</w:t>
      </w:r>
      <w:r>
        <w:rPr>
          <w:spacing w:val="-5"/>
          <w:sz w:val="24"/>
        </w:rPr>
        <w:t xml:space="preserve"> </w:t>
      </w:r>
      <w:r>
        <w:rPr>
          <w:sz w:val="24"/>
        </w:rPr>
        <w:t>них, яблоко,</w:t>
      </w:r>
      <w:r>
        <w:rPr>
          <w:spacing w:val="-2"/>
          <w:sz w:val="24"/>
        </w:rPr>
        <w:t xml:space="preserve"> </w:t>
      </w:r>
      <w:r>
        <w:rPr>
          <w:sz w:val="24"/>
        </w:rPr>
        <w:t>грушу,</w:t>
      </w:r>
      <w:r>
        <w:rPr>
          <w:spacing w:val="40"/>
          <w:sz w:val="24"/>
        </w:rPr>
        <w:t xml:space="preserve"> </w:t>
      </w:r>
      <w:r>
        <w:rPr>
          <w:sz w:val="24"/>
        </w:rPr>
        <w:t>банан, морковь,</w:t>
      </w:r>
      <w:r>
        <w:rPr>
          <w:spacing w:val="-6"/>
          <w:sz w:val="24"/>
        </w:rPr>
        <w:t xml:space="preserve"> </w:t>
      </w:r>
      <w:r>
        <w:rPr>
          <w:sz w:val="24"/>
        </w:rPr>
        <w:t>огурец, поми дор,</w:t>
      </w:r>
      <w:r>
        <w:rPr>
          <w:spacing w:val="-6"/>
          <w:sz w:val="24"/>
        </w:rPr>
        <w:t xml:space="preserve"> </w:t>
      </w:r>
      <w:r>
        <w:rPr>
          <w:sz w:val="24"/>
        </w:rPr>
        <w:t>стул, стол, кровать,</w:t>
      </w:r>
      <w:r>
        <w:rPr>
          <w:spacing w:val="-3"/>
          <w:sz w:val="24"/>
        </w:rPr>
        <w:t xml:space="preserve"> </w:t>
      </w:r>
      <w:r>
        <w:rPr>
          <w:sz w:val="24"/>
        </w:rPr>
        <w:t>спинку</w:t>
      </w:r>
      <w:r>
        <w:rPr>
          <w:spacing w:val="-16"/>
          <w:sz w:val="24"/>
        </w:rPr>
        <w:t xml:space="preserve"> </w:t>
      </w:r>
      <w:r>
        <w:rPr>
          <w:sz w:val="24"/>
        </w:rPr>
        <w:t>стула, сиденье</w:t>
      </w:r>
      <w:r>
        <w:rPr>
          <w:spacing w:val="35"/>
          <w:sz w:val="24"/>
        </w:rPr>
        <w:t xml:space="preserve"> </w:t>
      </w:r>
      <w:r>
        <w:rPr>
          <w:sz w:val="24"/>
        </w:rPr>
        <w:t>стула, ножки</w:t>
      </w:r>
      <w:r>
        <w:rPr>
          <w:spacing w:val="-1"/>
          <w:sz w:val="24"/>
        </w:rPr>
        <w:t xml:space="preserve"> </w:t>
      </w:r>
      <w:r>
        <w:rPr>
          <w:sz w:val="24"/>
        </w:rPr>
        <w:t>стула. Шестилетний</w:t>
      </w:r>
      <w:r>
        <w:rPr>
          <w:spacing w:val="-1"/>
          <w:sz w:val="24"/>
        </w:rPr>
        <w:t xml:space="preserve"> </w:t>
      </w:r>
      <w:r>
        <w:rPr>
          <w:sz w:val="24"/>
        </w:rPr>
        <w:t>реб енок</w:t>
      </w:r>
      <w:r>
        <w:rPr>
          <w:spacing w:val="-12"/>
          <w:sz w:val="24"/>
        </w:rPr>
        <w:t xml:space="preserve"> </w:t>
      </w:r>
      <w:r>
        <w:rPr>
          <w:sz w:val="24"/>
        </w:rPr>
        <w:t>показывает</w:t>
      </w:r>
      <w:r>
        <w:rPr>
          <w:spacing w:val="-3"/>
          <w:sz w:val="24"/>
        </w:rPr>
        <w:t xml:space="preserve"> </w:t>
      </w:r>
      <w:r>
        <w:rPr>
          <w:sz w:val="24"/>
        </w:rPr>
        <w:t>еще</w:t>
      </w:r>
      <w:r>
        <w:rPr>
          <w:spacing w:val="-9"/>
          <w:sz w:val="24"/>
        </w:rPr>
        <w:t xml:space="preserve"> </w:t>
      </w:r>
      <w:r>
        <w:rPr>
          <w:sz w:val="24"/>
        </w:rPr>
        <w:t>и</w:t>
      </w:r>
      <w:r>
        <w:rPr>
          <w:spacing w:val="-8"/>
          <w:sz w:val="24"/>
        </w:rPr>
        <w:t xml:space="preserve"> </w:t>
      </w:r>
      <w:r>
        <w:rPr>
          <w:sz w:val="24"/>
        </w:rPr>
        <w:t>кошку,</w:t>
      </w:r>
      <w:r>
        <w:rPr>
          <w:spacing w:val="-1"/>
          <w:sz w:val="24"/>
        </w:rPr>
        <w:t xml:space="preserve"> </w:t>
      </w:r>
      <w:r>
        <w:rPr>
          <w:sz w:val="24"/>
        </w:rPr>
        <w:t>собаку,</w:t>
      </w:r>
      <w:r>
        <w:rPr>
          <w:spacing w:val="-6"/>
          <w:sz w:val="24"/>
        </w:rPr>
        <w:t xml:space="preserve"> </w:t>
      </w:r>
      <w:r>
        <w:rPr>
          <w:sz w:val="24"/>
        </w:rPr>
        <w:t>корову,</w:t>
      </w:r>
      <w:r>
        <w:rPr>
          <w:spacing w:val="-3"/>
          <w:sz w:val="24"/>
        </w:rPr>
        <w:t xml:space="preserve"> </w:t>
      </w:r>
      <w:r>
        <w:rPr>
          <w:sz w:val="24"/>
        </w:rPr>
        <w:t>медведя, лису,</w:t>
      </w:r>
      <w:r>
        <w:rPr>
          <w:spacing w:val="-2"/>
          <w:sz w:val="24"/>
        </w:rPr>
        <w:t xml:space="preserve"> </w:t>
      </w:r>
      <w:r>
        <w:rPr>
          <w:sz w:val="24"/>
        </w:rPr>
        <w:t>белку,</w:t>
      </w:r>
      <w:r>
        <w:rPr>
          <w:spacing w:val="-6"/>
          <w:sz w:val="24"/>
        </w:rPr>
        <w:t xml:space="preserve"> </w:t>
      </w:r>
      <w:r>
        <w:rPr>
          <w:sz w:val="24"/>
        </w:rPr>
        <w:t xml:space="preserve">автобус, </w:t>
      </w:r>
      <w:r>
        <w:rPr>
          <w:spacing w:val="-2"/>
          <w:sz w:val="24"/>
        </w:rPr>
        <w:t>трамвай</w:t>
      </w:r>
    </w:p>
    <w:p w:rsidR="000042DB" w:rsidRDefault="00B6161F">
      <w:pPr>
        <w:spacing w:before="6"/>
        <w:ind w:left="1212"/>
        <w:rPr>
          <w:sz w:val="24"/>
        </w:rPr>
      </w:pPr>
      <w:r>
        <w:rPr>
          <w:sz w:val="24"/>
        </w:rPr>
        <w:t>,</w:t>
      </w:r>
      <w:r>
        <w:rPr>
          <w:spacing w:val="-9"/>
          <w:sz w:val="24"/>
        </w:rPr>
        <w:t xml:space="preserve"> </w:t>
      </w:r>
      <w:r>
        <w:rPr>
          <w:sz w:val="24"/>
        </w:rPr>
        <w:t>грузовик,</w:t>
      </w:r>
      <w:r>
        <w:rPr>
          <w:spacing w:val="-3"/>
          <w:sz w:val="24"/>
        </w:rPr>
        <w:t xml:space="preserve"> </w:t>
      </w:r>
      <w:r>
        <w:rPr>
          <w:sz w:val="24"/>
        </w:rPr>
        <w:t>хвост лисы,</w:t>
      </w:r>
      <w:r>
        <w:rPr>
          <w:spacing w:val="-8"/>
          <w:sz w:val="24"/>
        </w:rPr>
        <w:t xml:space="preserve"> </w:t>
      </w:r>
      <w:r>
        <w:rPr>
          <w:sz w:val="24"/>
        </w:rPr>
        <w:t>усы</w:t>
      </w:r>
      <w:r>
        <w:rPr>
          <w:spacing w:val="-1"/>
          <w:sz w:val="24"/>
        </w:rPr>
        <w:t xml:space="preserve"> </w:t>
      </w:r>
      <w:r>
        <w:rPr>
          <w:sz w:val="24"/>
        </w:rPr>
        <w:t>кошки,</w:t>
      </w:r>
      <w:r>
        <w:rPr>
          <w:spacing w:val="56"/>
          <w:sz w:val="24"/>
        </w:rPr>
        <w:t xml:space="preserve"> </w:t>
      </w:r>
      <w:r>
        <w:rPr>
          <w:sz w:val="24"/>
        </w:rPr>
        <w:t>кузов</w:t>
      </w:r>
      <w:r>
        <w:rPr>
          <w:spacing w:val="-4"/>
          <w:sz w:val="24"/>
        </w:rPr>
        <w:t xml:space="preserve"> </w:t>
      </w:r>
      <w:r>
        <w:rPr>
          <w:sz w:val="24"/>
        </w:rPr>
        <w:t>и кабину</w:t>
      </w:r>
      <w:r>
        <w:rPr>
          <w:spacing w:val="-16"/>
          <w:sz w:val="24"/>
        </w:rPr>
        <w:t xml:space="preserve"> </w:t>
      </w:r>
      <w:r>
        <w:rPr>
          <w:spacing w:val="-2"/>
          <w:sz w:val="24"/>
        </w:rPr>
        <w:t>грузовика.</w:t>
      </w:r>
    </w:p>
    <w:p w:rsidR="000042DB" w:rsidRDefault="00B6161F">
      <w:pPr>
        <w:spacing w:before="36" w:line="276" w:lineRule="auto"/>
        <w:ind w:left="1212" w:right="729"/>
        <w:jc w:val="both"/>
        <w:rPr>
          <w:sz w:val="24"/>
        </w:rPr>
      </w:pPr>
      <w:r>
        <w:rPr>
          <w:sz w:val="24"/>
        </w:rPr>
        <w:t>Затем</w:t>
      </w:r>
      <w:r>
        <w:rPr>
          <w:spacing w:val="-1"/>
          <w:sz w:val="24"/>
        </w:rPr>
        <w:t xml:space="preserve"> </w:t>
      </w:r>
      <w:r>
        <w:rPr>
          <w:sz w:val="24"/>
        </w:rPr>
        <w:t>логопед</w:t>
      </w:r>
      <w:r>
        <w:rPr>
          <w:spacing w:val="-3"/>
          <w:sz w:val="24"/>
        </w:rPr>
        <w:t xml:space="preserve"> </w:t>
      </w:r>
      <w:r>
        <w:rPr>
          <w:sz w:val="24"/>
        </w:rPr>
        <w:t>проверяет способность ребенку</w:t>
      </w:r>
      <w:r>
        <w:rPr>
          <w:spacing w:val="-15"/>
          <w:sz w:val="24"/>
        </w:rPr>
        <w:t xml:space="preserve"> </w:t>
      </w:r>
      <w:r>
        <w:rPr>
          <w:sz w:val="24"/>
        </w:rPr>
        <w:t>к</w:t>
      </w:r>
      <w:r>
        <w:rPr>
          <w:spacing w:val="-3"/>
          <w:sz w:val="24"/>
        </w:rPr>
        <w:t xml:space="preserve"> </w:t>
      </w:r>
      <w:r>
        <w:rPr>
          <w:sz w:val="24"/>
        </w:rPr>
        <w:t>обобщению. Четырехлетний ребенок должен «назвать одним словом» несколько игрушек, предметов</w:t>
      </w:r>
      <w:r>
        <w:rPr>
          <w:spacing w:val="40"/>
          <w:sz w:val="24"/>
        </w:rPr>
        <w:t xml:space="preserve"> </w:t>
      </w:r>
      <w:r>
        <w:rPr>
          <w:sz w:val="24"/>
        </w:rPr>
        <w:t>обуви и одежды. Пя тилетний</w:t>
      </w:r>
      <w:r>
        <w:rPr>
          <w:spacing w:val="-2"/>
          <w:sz w:val="24"/>
        </w:rPr>
        <w:t xml:space="preserve"> </w:t>
      </w:r>
      <w:r>
        <w:rPr>
          <w:sz w:val="24"/>
        </w:rPr>
        <w:t>ребенок</w:t>
      </w:r>
      <w:r>
        <w:rPr>
          <w:spacing w:val="-5"/>
          <w:sz w:val="24"/>
        </w:rPr>
        <w:t xml:space="preserve"> </w:t>
      </w:r>
      <w:r>
        <w:rPr>
          <w:sz w:val="24"/>
        </w:rPr>
        <w:t>демонстрирует понимание</w:t>
      </w:r>
      <w:r>
        <w:rPr>
          <w:spacing w:val="-8"/>
          <w:sz w:val="24"/>
        </w:rPr>
        <w:t xml:space="preserve"> </w:t>
      </w:r>
      <w:r>
        <w:rPr>
          <w:sz w:val="24"/>
        </w:rPr>
        <w:t>обобщающих</w:t>
      </w:r>
      <w:r>
        <w:rPr>
          <w:spacing w:val="37"/>
          <w:sz w:val="24"/>
        </w:rPr>
        <w:t xml:space="preserve"> </w:t>
      </w:r>
      <w:r>
        <w:rPr>
          <w:sz w:val="24"/>
        </w:rPr>
        <w:t>понятий «игрушки», «оде жда», «обувь», «посуда», «мебель», «овощи», «фрукты», а шестилетний —</w:t>
      </w:r>
    </w:p>
    <w:p w:rsidR="000042DB" w:rsidRDefault="00B6161F">
      <w:pPr>
        <w:spacing w:line="278" w:lineRule="auto"/>
        <w:ind w:left="1212" w:right="782" w:firstLine="62"/>
        <w:jc w:val="both"/>
        <w:rPr>
          <w:sz w:val="24"/>
        </w:rPr>
      </w:pPr>
      <w:r>
        <w:rPr>
          <w:sz w:val="24"/>
        </w:rPr>
        <w:t>еще</w:t>
      </w:r>
      <w:r>
        <w:rPr>
          <w:spacing w:val="-5"/>
          <w:sz w:val="24"/>
        </w:rPr>
        <w:t xml:space="preserve"> </w:t>
      </w:r>
      <w:r>
        <w:rPr>
          <w:sz w:val="24"/>
        </w:rPr>
        <w:t>и «домашние</w:t>
      </w:r>
      <w:r>
        <w:rPr>
          <w:spacing w:val="-3"/>
          <w:sz w:val="24"/>
        </w:rPr>
        <w:t xml:space="preserve"> </w:t>
      </w:r>
      <w:r>
        <w:rPr>
          <w:sz w:val="24"/>
        </w:rPr>
        <w:t>птицы», «дикие</w:t>
      </w:r>
      <w:r>
        <w:rPr>
          <w:spacing w:val="-4"/>
          <w:sz w:val="24"/>
        </w:rPr>
        <w:t xml:space="preserve"> </w:t>
      </w:r>
      <w:r>
        <w:rPr>
          <w:sz w:val="24"/>
        </w:rPr>
        <w:t>птицы», «домашние</w:t>
      </w:r>
      <w:r>
        <w:rPr>
          <w:spacing w:val="36"/>
          <w:sz w:val="24"/>
        </w:rPr>
        <w:t xml:space="preserve"> </w:t>
      </w:r>
      <w:r>
        <w:rPr>
          <w:sz w:val="24"/>
        </w:rPr>
        <w:t>животные», «дикие</w:t>
      </w:r>
      <w:r>
        <w:rPr>
          <w:spacing w:val="-3"/>
          <w:sz w:val="24"/>
        </w:rPr>
        <w:t xml:space="preserve"> </w:t>
      </w:r>
      <w:r>
        <w:rPr>
          <w:sz w:val="24"/>
        </w:rPr>
        <w:t>животны е», «транспорт», также</w:t>
      </w:r>
      <w:r>
        <w:rPr>
          <w:spacing w:val="-3"/>
          <w:sz w:val="24"/>
        </w:rPr>
        <w:t xml:space="preserve"> </w:t>
      </w:r>
      <w:r>
        <w:rPr>
          <w:sz w:val="24"/>
        </w:rPr>
        <w:t>назвав «одним словом»</w:t>
      </w:r>
      <w:r>
        <w:rPr>
          <w:spacing w:val="33"/>
          <w:sz w:val="24"/>
        </w:rPr>
        <w:t xml:space="preserve"> </w:t>
      </w:r>
      <w:r>
        <w:rPr>
          <w:sz w:val="24"/>
        </w:rPr>
        <w:t>предложенные</w:t>
      </w:r>
      <w:r>
        <w:rPr>
          <w:spacing w:val="-2"/>
          <w:sz w:val="24"/>
        </w:rPr>
        <w:t xml:space="preserve"> </w:t>
      </w:r>
      <w:r>
        <w:rPr>
          <w:sz w:val="24"/>
        </w:rPr>
        <w:t>картинки</w:t>
      </w:r>
      <w:r>
        <w:rPr>
          <w:spacing w:val="-1"/>
          <w:sz w:val="24"/>
        </w:rPr>
        <w:t xml:space="preserve"> </w:t>
      </w:r>
      <w:r>
        <w:rPr>
          <w:sz w:val="24"/>
        </w:rPr>
        <w:t>по</w:t>
      </w:r>
      <w:r>
        <w:rPr>
          <w:spacing w:val="-3"/>
          <w:sz w:val="24"/>
        </w:rPr>
        <w:t xml:space="preserve"> </w:t>
      </w:r>
      <w:r>
        <w:rPr>
          <w:sz w:val="24"/>
        </w:rPr>
        <w:t>перечисл енным выше темам.</w:t>
      </w:r>
    </w:p>
    <w:p w:rsidR="000042DB" w:rsidRDefault="00B6161F">
      <w:pPr>
        <w:spacing w:line="276" w:lineRule="auto"/>
        <w:ind w:left="1212" w:right="744"/>
        <w:jc w:val="both"/>
        <w:rPr>
          <w:sz w:val="24"/>
        </w:rPr>
      </w:pPr>
      <w:r>
        <w:rPr>
          <w:sz w:val="24"/>
        </w:rPr>
        <w:t>Затем логопед исследует понимание</w:t>
      </w:r>
      <w:r>
        <w:rPr>
          <w:spacing w:val="-4"/>
          <w:sz w:val="24"/>
        </w:rPr>
        <w:t xml:space="preserve"> </w:t>
      </w:r>
      <w:r>
        <w:rPr>
          <w:sz w:val="24"/>
        </w:rPr>
        <w:t>ребенком</w:t>
      </w:r>
      <w:r>
        <w:rPr>
          <w:spacing w:val="-5"/>
          <w:sz w:val="24"/>
        </w:rPr>
        <w:t xml:space="preserve"> </w:t>
      </w:r>
      <w:r>
        <w:rPr>
          <w:sz w:val="24"/>
        </w:rPr>
        <w:t>глаголов. Четырехлетний</w:t>
      </w:r>
      <w:r>
        <w:rPr>
          <w:spacing w:val="40"/>
          <w:sz w:val="24"/>
        </w:rPr>
        <w:t xml:space="preserve"> </w:t>
      </w:r>
      <w:r>
        <w:rPr>
          <w:sz w:val="24"/>
        </w:rPr>
        <w:t>ребенок</w:t>
      </w:r>
      <w:r>
        <w:rPr>
          <w:spacing w:val="-3"/>
          <w:sz w:val="24"/>
        </w:rPr>
        <w:t xml:space="preserve"> </w:t>
      </w:r>
      <w:r>
        <w:rPr>
          <w:sz w:val="24"/>
        </w:rPr>
        <w:t>пок азывает по просьбе логопеда на картинках-</w:t>
      </w:r>
    </w:p>
    <w:p w:rsidR="000042DB" w:rsidRDefault="00B6161F">
      <w:pPr>
        <w:spacing w:line="276" w:lineRule="auto"/>
        <w:ind w:left="1212" w:right="760"/>
        <w:jc w:val="both"/>
        <w:rPr>
          <w:sz w:val="24"/>
        </w:rPr>
      </w:pPr>
      <w:r>
        <w:rPr>
          <w:sz w:val="24"/>
        </w:rPr>
        <w:t>действиях, где</w:t>
      </w:r>
      <w:r>
        <w:rPr>
          <w:spacing w:val="-3"/>
          <w:sz w:val="24"/>
        </w:rPr>
        <w:t xml:space="preserve"> </w:t>
      </w:r>
      <w:r>
        <w:rPr>
          <w:sz w:val="24"/>
        </w:rPr>
        <w:t>девочка</w:t>
      </w:r>
      <w:r>
        <w:rPr>
          <w:spacing w:val="38"/>
          <w:sz w:val="24"/>
        </w:rPr>
        <w:t xml:space="preserve"> </w:t>
      </w:r>
      <w:r>
        <w:rPr>
          <w:sz w:val="24"/>
        </w:rPr>
        <w:t>сидит, стоит, лежит, идет;</w:t>
      </w:r>
      <w:r>
        <w:rPr>
          <w:spacing w:val="-1"/>
          <w:sz w:val="24"/>
        </w:rPr>
        <w:t xml:space="preserve"> </w:t>
      </w:r>
      <w:r>
        <w:rPr>
          <w:sz w:val="24"/>
        </w:rPr>
        <w:t>где</w:t>
      </w:r>
      <w:r>
        <w:rPr>
          <w:spacing w:val="-2"/>
          <w:sz w:val="24"/>
        </w:rPr>
        <w:t xml:space="preserve"> </w:t>
      </w:r>
      <w:r>
        <w:rPr>
          <w:sz w:val="24"/>
        </w:rPr>
        <w:t>мальчик ест, пьет, читает, рису ет. Пятилетний</w:t>
      </w:r>
      <w:r>
        <w:rPr>
          <w:spacing w:val="40"/>
          <w:sz w:val="24"/>
        </w:rPr>
        <w:t xml:space="preserve"> </w:t>
      </w:r>
      <w:r>
        <w:rPr>
          <w:sz w:val="24"/>
        </w:rPr>
        <w:t>ребенок по</w:t>
      </w:r>
      <w:r>
        <w:rPr>
          <w:spacing w:val="-2"/>
          <w:sz w:val="24"/>
        </w:rPr>
        <w:t xml:space="preserve"> </w:t>
      </w:r>
      <w:r>
        <w:rPr>
          <w:sz w:val="24"/>
        </w:rPr>
        <w:t>просьбе</w:t>
      </w:r>
      <w:r>
        <w:rPr>
          <w:spacing w:val="-2"/>
          <w:sz w:val="24"/>
        </w:rPr>
        <w:t xml:space="preserve"> </w:t>
      </w:r>
      <w:r>
        <w:rPr>
          <w:sz w:val="24"/>
        </w:rPr>
        <w:t>логопеда</w:t>
      </w:r>
      <w:r>
        <w:rPr>
          <w:spacing w:val="-2"/>
          <w:sz w:val="24"/>
        </w:rPr>
        <w:t xml:space="preserve"> </w:t>
      </w:r>
      <w:r>
        <w:rPr>
          <w:sz w:val="24"/>
        </w:rPr>
        <w:t>показывает, кто летит,</w:t>
      </w:r>
      <w:r>
        <w:rPr>
          <w:spacing w:val="-3"/>
          <w:sz w:val="24"/>
        </w:rPr>
        <w:t xml:space="preserve"> </w:t>
      </w:r>
      <w:r>
        <w:rPr>
          <w:sz w:val="24"/>
        </w:rPr>
        <w:t>плывет, идет,</w:t>
      </w:r>
      <w:r>
        <w:rPr>
          <w:spacing w:val="-3"/>
          <w:sz w:val="24"/>
        </w:rPr>
        <w:t xml:space="preserve"> </w:t>
      </w:r>
      <w:r>
        <w:rPr>
          <w:sz w:val="24"/>
        </w:rPr>
        <w:t>пр ыгает, ползет. А шестилетний ребенок — кто строит, убирает, продает, покупает.</w:t>
      </w:r>
    </w:p>
    <w:p w:rsidR="000042DB" w:rsidRDefault="00B6161F">
      <w:pPr>
        <w:spacing w:line="274" w:lineRule="exact"/>
        <w:ind w:left="1212"/>
        <w:jc w:val="both"/>
        <w:rPr>
          <w:sz w:val="24"/>
        </w:rPr>
      </w:pPr>
      <w:r>
        <w:rPr>
          <w:sz w:val="24"/>
        </w:rPr>
        <w:t>Исследуя</w:t>
      </w:r>
      <w:r>
        <w:rPr>
          <w:spacing w:val="-10"/>
          <w:sz w:val="24"/>
        </w:rPr>
        <w:t xml:space="preserve"> </w:t>
      </w:r>
      <w:r>
        <w:rPr>
          <w:sz w:val="24"/>
        </w:rPr>
        <w:t>понимание</w:t>
      </w:r>
      <w:r>
        <w:rPr>
          <w:spacing w:val="-7"/>
          <w:sz w:val="24"/>
        </w:rPr>
        <w:t xml:space="preserve"> </w:t>
      </w:r>
      <w:r>
        <w:rPr>
          <w:sz w:val="24"/>
        </w:rPr>
        <w:t>ребенком</w:t>
      </w:r>
      <w:r>
        <w:rPr>
          <w:spacing w:val="-10"/>
          <w:sz w:val="24"/>
        </w:rPr>
        <w:t xml:space="preserve"> </w:t>
      </w:r>
      <w:r>
        <w:rPr>
          <w:sz w:val="24"/>
        </w:rPr>
        <w:t>прилагательных,</w:t>
      </w:r>
      <w:r>
        <w:rPr>
          <w:spacing w:val="-5"/>
          <w:sz w:val="24"/>
        </w:rPr>
        <w:t xml:space="preserve"> </w:t>
      </w:r>
      <w:r>
        <w:rPr>
          <w:sz w:val="24"/>
        </w:rPr>
        <w:t>логопед</w:t>
      </w:r>
      <w:r>
        <w:rPr>
          <w:spacing w:val="-9"/>
          <w:sz w:val="24"/>
        </w:rPr>
        <w:t xml:space="preserve"> </w:t>
      </w:r>
      <w:r>
        <w:rPr>
          <w:sz w:val="24"/>
        </w:rPr>
        <w:t>предлагает</w:t>
      </w:r>
      <w:r>
        <w:rPr>
          <w:spacing w:val="-11"/>
          <w:sz w:val="24"/>
        </w:rPr>
        <w:t xml:space="preserve"> </w:t>
      </w:r>
      <w:r>
        <w:rPr>
          <w:spacing w:val="-2"/>
          <w:sz w:val="24"/>
        </w:rPr>
        <w:t>четырехлетнему</w:t>
      </w:r>
    </w:p>
    <w:p w:rsidR="000042DB" w:rsidRDefault="000042DB">
      <w:pPr>
        <w:spacing w:line="274" w:lineRule="exact"/>
        <w:jc w:val="both"/>
        <w:rPr>
          <w:sz w:val="24"/>
        </w:rPr>
        <w:sectPr w:rsidR="000042DB">
          <w:pgSz w:w="11910" w:h="16840"/>
          <w:pgMar w:top="1100" w:right="141" w:bottom="940" w:left="992" w:header="0" w:footer="746" w:gutter="0"/>
          <w:cols w:space="720"/>
        </w:sectPr>
      </w:pPr>
    </w:p>
    <w:p w:rsidR="000042DB" w:rsidRDefault="00B6161F">
      <w:pPr>
        <w:spacing w:before="64"/>
        <w:ind w:left="1212"/>
        <w:jc w:val="both"/>
        <w:rPr>
          <w:sz w:val="24"/>
        </w:rPr>
      </w:pPr>
      <w:r>
        <w:rPr>
          <w:sz w:val="24"/>
        </w:rPr>
        <w:lastRenderedPageBreak/>
        <w:t>ребенку</w:t>
      </w:r>
      <w:r>
        <w:rPr>
          <w:spacing w:val="-18"/>
          <w:sz w:val="24"/>
        </w:rPr>
        <w:t xml:space="preserve"> </w:t>
      </w:r>
      <w:r>
        <w:rPr>
          <w:sz w:val="24"/>
        </w:rPr>
        <w:t>показать</w:t>
      </w:r>
      <w:r>
        <w:rPr>
          <w:spacing w:val="-1"/>
          <w:sz w:val="24"/>
        </w:rPr>
        <w:t xml:space="preserve"> </w:t>
      </w:r>
      <w:r>
        <w:rPr>
          <w:sz w:val="24"/>
        </w:rPr>
        <w:t>на</w:t>
      </w:r>
      <w:r>
        <w:rPr>
          <w:spacing w:val="-5"/>
          <w:sz w:val="24"/>
        </w:rPr>
        <w:t xml:space="preserve"> </w:t>
      </w:r>
      <w:r>
        <w:rPr>
          <w:sz w:val="24"/>
        </w:rPr>
        <w:t>картинках,</w:t>
      </w:r>
      <w:r>
        <w:rPr>
          <w:spacing w:val="2"/>
          <w:sz w:val="24"/>
        </w:rPr>
        <w:t xml:space="preserve"> </w:t>
      </w:r>
      <w:r>
        <w:rPr>
          <w:sz w:val="24"/>
        </w:rPr>
        <w:t>где</w:t>
      </w:r>
      <w:r>
        <w:rPr>
          <w:spacing w:val="-4"/>
          <w:sz w:val="24"/>
        </w:rPr>
        <w:t xml:space="preserve"> </w:t>
      </w:r>
      <w:r>
        <w:rPr>
          <w:sz w:val="24"/>
        </w:rPr>
        <w:t>большая</w:t>
      </w:r>
      <w:r>
        <w:rPr>
          <w:spacing w:val="-4"/>
          <w:sz w:val="24"/>
        </w:rPr>
        <w:t xml:space="preserve"> </w:t>
      </w:r>
      <w:r>
        <w:rPr>
          <w:sz w:val="24"/>
        </w:rPr>
        <w:t>чашка,</w:t>
      </w:r>
      <w:r>
        <w:rPr>
          <w:spacing w:val="2"/>
          <w:sz w:val="24"/>
        </w:rPr>
        <w:t xml:space="preserve"> </w:t>
      </w:r>
      <w:r>
        <w:rPr>
          <w:sz w:val="24"/>
        </w:rPr>
        <w:t>а</w:t>
      </w:r>
      <w:r>
        <w:rPr>
          <w:spacing w:val="-10"/>
          <w:sz w:val="24"/>
        </w:rPr>
        <w:t xml:space="preserve"> </w:t>
      </w:r>
      <w:r>
        <w:rPr>
          <w:sz w:val="24"/>
        </w:rPr>
        <w:t>где</w:t>
      </w:r>
      <w:r>
        <w:rPr>
          <w:spacing w:val="-6"/>
          <w:sz w:val="24"/>
        </w:rPr>
        <w:t xml:space="preserve"> </w:t>
      </w:r>
      <w:r>
        <w:rPr>
          <w:sz w:val="24"/>
        </w:rPr>
        <w:t>маленькая;</w:t>
      </w:r>
      <w:r>
        <w:rPr>
          <w:spacing w:val="-3"/>
          <w:sz w:val="24"/>
        </w:rPr>
        <w:t xml:space="preserve"> </w:t>
      </w:r>
      <w:r>
        <w:rPr>
          <w:sz w:val="24"/>
        </w:rPr>
        <w:t>где</w:t>
      </w:r>
      <w:r>
        <w:rPr>
          <w:spacing w:val="-6"/>
          <w:sz w:val="24"/>
        </w:rPr>
        <w:t xml:space="preserve"> </w:t>
      </w:r>
      <w:r>
        <w:rPr>
          <w:sz w:val="24"/>
        </w:rPr>
        <w:t>красный</w:t>
      </w:r>
      <w:r>
        <w:rPr>
          <w:spacing w:val="2"/>
          <w:sz w:val="24"/>
        </w:rPr>
        <w:t xml:space="preserve"> </w:t>
      </w:r>
      <w:r>
        <w:rPr>
          <w:spacing w:val="-5"/>
          <w:sz w:val="24"/>
        </w:rPr>
        <w:t>шар</w:t>
      </w:r>
    </w:p>
    <w:p w:rsidR="000042DB" w:rsidRDefault="00B6161F">
      <w:pPr>
        <w:spacing w:before="46" w:line="276" w:lineRule="auto"/>
        <w:ind w:left="1212" w:right="714"/>
        <w:jc w:val="both"/>
        <w:rPr>
          <w:sz w:val="24"/>
        </w:rPr>
      </w:pPr>
      <w:r>
        <w:rPr>
          <w:sz w:val="24"/>
        </w:rPr>
        <w:t>, а</w:t>
      </w:r>
      <w:r>
        <w:rPr>
          <w:spacing w:val="-6"/>
          <w:sz w:val="24"/>
        </w:rPr>
        <w:t xml:space="preserve"> </w:t>
      </w:r>
      <w:r>
        <w:rPr>
          <w:sz w:val="24"/>
        </w:rPr>
        <w:t>где</w:t>
      </w:r>
      <w:r>
        <w:rPr>
          <w:spacing w:val="-2"/>
          <w:sz w:val="24"/>
        </w:rPr>
        <w:t xml:space="preserve"> </w:t>
      </w:r>
      <w:r>
        <w:rPr>
          <w:sz w:val="24"/>
        </w:rPr>
        <w:t>синий;</w:t>
      </w:r>
      <w:r>
        <w:rPr>
          <w:spacing w:val="-5"/>
          <w:sz w:val="24"/>
        </w:rPr>
        <w:t xml:space="preserve"> </w:t>
      </w:r>
      <w:r>
        <w:rPr>
          <w:sz w:val="24"/>
        </w:rPr>
        <w:t>где сладкая</w:t>
      </w:r>
      <w:r>
        <w:rPr>
          <w:spacing w:val="-1"/>
          <w:sz w:val="24"/>
        </w:rPr>
        <w:t xml:space="preserve"> </w:t>
      </w:r>
      <w:r>
        <w:rPr>
          <w:sz w:val="24"/>
        </w:rPr>
        <w:t>еда, а</w:t>
      </w:r>
      <w:r>
        <w:rPr>
          <w:spacing w:val="-2"/>
          <w:sz w:val="24"/>
        </w:rPr>
        <w:t xml:space="preserve"> </w:t>
      </w:r>
      <w:r>
        <w:rPr>
          <w:sz w:val="24"/>
        </w:rPr>
        <w:t>где</w:t>
      </w:r>
      <w:r>
        <w:rPr>
          <w:spacing w:val="-2"/>
          <w:sz w:val="24"/>
        </w:rPr>
        <w:t xml:space="preserve"> </w:t>
      </w:r>
      <w:r>
        <w:rPr>
          <w:sz w:val="24"/>
        </w:rPr>
        <w:t>кислая; где</w:t>
      </w:r>
      <w:r>
        <w:rPr>
          <w:spacing w:val="-2"/>
          <w:sz w:val="24"/>
        </w:rPr>
        <w:t xml:space="preserve"> </w:t>
      </w:r>
      <w:r>
        <w:rPr>
          <w:sz w:val="24"/>
        </w:rPr>
        <w:t>круглый</w:t>
      </w:r>
      <w:r>
        <w:rPr>
          <w:spacing w:val="40"/>
          <w:sz w:val="24"/>
        </w:rPr>
        <w:t xml:space="preserve"> </w:t>
      </w:r>
      <w:r>
        <w:rPr>
          <w:sz w:val="24"/>
        </w:rPr>
        <w:t>торт, а</w:t>
      </w:r>
      <w:r>
        <w:rPr>
          <w:spacing w:val="-2"/>
          <w:sz w:val="24"/>
        </w:rPr>
        <w:t xml:space="preserve"> </w:t>
      </w:r>
      <w:r>
        <w:rPr>
          <w:sz w:val="24"/>
        </w:rPr>
        <w:t>где</w:t>
      </w:r>
      <w:r>
        <w:rPr>
          <w:spacing w:val="-1"/>
          <w:sz w:val="24"/>
        </w:rPr>
        <w:t xml:space="preserve"> </w:t>
      </w:r>
      <w:r>
        <w:rPr>
          <w:sz w:val="24"/>
        </w:rPr>
        <w:t>квадратный. Пяти летний</w:t>
      </w:r>
      <w:r>
        <w:rPr>
          <w:spacing w:val="-1"/>
          <w:sz w:val="24"/>
        </w:rPr>
        <w:t xml:space="preserve"> </w:t>
      </w:r>
      <w:r>
        <w:rPr>
          <w:sz w:val="24"/>
        </w:rPr>
        <w:t>ребенок</w:t>
      </w:r>
      <w:r>
        <w:rPr>
          <w:spacing w:val="-4"/>
          <w:sz w:val="24"/>
        </w:rPr>
        <w:t xml:space="preserve"> </w:t>
      </w:r>
      <w:r>
        <w:rPr>
          <w:sz w:val="24"/>
        </w:rPr>
        <w:t>показывает</w:t>
      </w:r>
      <w:r>
        <w:rPr>
          <w:spacing w:val="-1"/>
          <w:sz w:val="24"/>
        </w:rPr>
        <w:t xml:space="preserve"> </w:t>
      </w:r>
      <w:r>
        <w:rPr>
          <w:sz w:val="24"/>
        </w:rPr>
        <w:t>по</w:t>
      </w:r>
      <w:r>
        <w:rPr>
          <w:spacing w:val="-3"/>
          <w:sz w:val="24"/>
        </w:rPr>
        <w:t xml:space="preserve"> </w:t>
      </w:r>
      <w:r>
        <w:rPr>
          <w:sz w:val="24"/>
        </w:rPr>
        <w:t>просьбе</w:t>
      </w:r>
      <w:r>
        <w:rPr>
          <w:spacing w:val="-3"/>
          <w:sz w:val="24"/>
        </w:rPr>
        <w:t xml:space="preserve"> </w:t>
      </w:r>
      <w:r>
        <w:rPr>
          <w:sz w:val="24"/>
        </w:rPr>
        <w:t>логопеда</w:t>
      </w:r>
      <w:r>
        <w:rPr>
          <w:spacing w:val="-3"/>
          <w:sz w:val="24"/>
        </w:rPr>
        <w:t xml:space="preserve"> </w:t>
      </w:r>
      <w:r>
        <w:rPr>
          <w:sz w:val="24"/>
        </w:rPr>
        <w:t>сначала</w:t>
      </w:r>
      <w:r>
        <w:rPr>
          <w:spacing w:val="-3"/>
          <w:sz w:val="24"/>
        </w:rPr>
        <w:t xml:space="preserve"> </w:t>
      </w:r>
      <w:r>
        <w:rPr>
          <w:sz w:val="24"/>
        </w:rPr>
        <w:t>круглое</w:t>
      </w:r>
      <w:r>
        <w:rPr>
          <w:spacing w:val="-3"/>
          <w:sz w:val="24"/>
        </w:rPr>
        <w:t xml:space="preserve"> </w:t>
      </w:r>
      <w:r>
        <w:rPr>
          <w:sz w:val="24"/>
        </w:rPr>
        <w:t>печенье, потом</w:t>
      </w:r>
      <w:r>
        <w:rPr>
          <w:spacing w:val="-1"/>
          <w:sz w:val="24"/>
        </w:rPr>
        <w:t xml:space="preserve"> </w:t>
      </w:r>
      <w:r>
        <w:rPr>
          <w:sz w:val="24"/>
        </w:rPr>
        <w:t>квад ратное, затем треугольное и, наконец,</w:t>
      </w:r>
      <w:r>
        <w:rPr>
          <w:spacing w:val="40"/>
          <w:sz w:val="24"/>
        </w:rPr>
        <w:t xml:space="preserve"> </w:t>
      </w:r>
      <w:r>
        <w:rPr>
          <w:sz w:val="24"/>
        </w:rPr>
        <w:t>овальное; где на картинке сладкое, а где горьк ое. Шестилетний ребенок должен</w:t>
      </w:r>
      <w:r>
        <w:rPr>
          <w:spacing w:val="40"/>
          <w:sz w:val="24"/>
        </w:rPr>
        <w:t xml:space="preserve"> </w:t>
      </w:r>
      <w:r>
        <w:rPr>
          <w:sz w:val="24"/>
        </w:rPr>
        <w:t>показать на</w:t>
      </w:r>
      <w:r>
        <w:rPr>
          <w:spacing w:val="-5"/>
          <w:sz w:val="24"/>
        </w:rPr>
        <w:t xml:space="preserve"> </w:t>
      </w:r>
      <w:r>
        <w:rPr>
          <w:sz w:val="24"/>
        </w:rPr>
        <w:t>картинках, где прямоугольная и</w:t>
      </w:r>
      <w:r>
        <w:rPr>
          <w:spacing w:val="-1"/>
          <w:sz w:val="24"/>
        </w:rPr>
        <w:t xml:space="preserve"> </w:t>
      </w:r>
      <w:r>
        <w:rPr>
          <w:sz w:val="24"/>
        </w:rPr>
        <w:t>много угольная салфетки;</w:t>
      </w:r>
      <w:r>
        <w:rPr>
          <w:spacing w:val="-1"/>
          <w:sz w:val="24"/>
        </w:rPr>
        <w:t xml:space="preserve"> </w:t>
      </w:r>
      <w:r>
        <w:rPr>
          <w:sz w:val="24"/>
        </w:rPr>
        <w:t>молодой</w:t>
      </w:r>
      <w:r>
        <w:rPr>
          <w:spacing w:val="40"/>
          <w:sz w:val="24"/>
        </w:rPr>
        <w:t xml:space="preserve"> </w:t>
      </w:r>
      <w:r>
        <w:rPr>
          <w:sz w:val="24"/>
        </w:rPr>
        <w:t>и старый человек; веселый и грустный мальчики;</w:t>
      </w:r>
      <w:r>
        <w:rPr>
          <w:spacing w:val="-1"/>
          <w:sz w:val="24"/>
        </w:rPr>
        <w:t xml:space="preserve"> </w:t>
      </w:r>
      <w:r>
        <w:rPr>
          <w:sz w:val="24"/>
        </w:rPr>
        <w:t>высок ий и низкий дома.</w:t>
      </w:r>
    </w:p>
    <w:p w:rsidR="000042DB" w:rsidRDefault="00B6161F">
      <w:pPr>
        <w:spacing w:before="2"/>
        <w:ind w:left="1212"/>
        <w:rPr>
          <w:sz w:val="24"/>
        </w:rPr>
      </w:pPr>
      <w:r>
        <w:rPr>
          <w:spacing w:val="-5"/>
          <w:sz w:val="24"/>
        </w:rPr>
        <w:t>70</w:t>
      </w:r>
    </w:p>
    <w:p w:rsidR="000042DB" w:rsidRDefault="00B6161F">
      <w:pPr>
        <w:spacing w:before="40" w:line="276" w:lineRule="auto"/>
        <w:ind w:left="1212"/>
        <w:rPr>
          <w:sz w:val="24"/>
        </w:rPr>
      </w:pPr>
      <w:r>
        <w:rPr>
          <w:sz w:val="24"/>
        </w:rPr>
        <w:t>Затем логопед</w:t>
      </w:r>
      <w:r>
        <w:rPr>
          <w:spacing w:val="-6"/>
          <w:sz w:val="24"/>
        </w:rPr>
        <w:t xml:space="preserve"> </w:t>
      </w:r>
      <w:r>
        <w:rPr>
          <w:sz w:val="24"/>
        </w:rPr>
        <w:t>исследует понимание</w:t>
      </w:r>
      <w:r>
        <w:rPr>
          <w:spacing w:val="-5"/>
          <w:sz w:val="24"/>
        </w:rPr>
        <w:t xml:space="preserve"> </w:t>
      </w:r>
      <w:r>
        <w:rPr>
          <w:sz w:val="24"/>
        </w:rPr>
        <w:t>ребенком</w:t>
      </w:r>
      <w:r>
        <w:rPr>
          <w:spacing w:val="-1"/>
          <w:sz w:val="24"/>
        </w:rPr>
        <w:t xml:space="preserve"> </w:t>
      </w:r>
      <w:r>
        <w:rPr>
          <w:sz w:val="24"/>
        </w:rPr>
        <w:t>различных</w:t>
      </w:r>
      <w:r>
        <w:rPr>
          <w:spacing w:val="-4"/>
          <w:sz w:val="24"/>
        </w:rPr>
        <w:t xml:space="preserve"> </w:t>
      </w:r>
      <w:r>
        <w:rPr>
          <w:sz w:val="24"/>
        </w:rPr>
        <w:t>форм словоизменения.</w:t>
      </w:r>
      <w:r>
        <w:rPr>
          <w:spacing w:val="-2"/>
          <w:sz w:val="24"/>
        </w:rPr>
        <w:t xml:space="preserve"> </w:t>
      </w:r>
      <w:r>
        <w:rPr>
          <w:sz w:val="24"/>
        </w:rPr>
        <w:t>Чет ырехлетний</w:t>
      </w:r>
      <w:r>
        <w:rPr>
          <w:spacing w:val="-9"/>
          <w:sz w:val="24"/>
        </w:rPr>
        <w:t xml:space="preserve"> </w:t>
      </w:r>
      <w:r>
        <w:rPr>
          <w:sz w:val="24"/>
        </w:rPr>
        <w:t>ребенок</w:t>
      </w:r>
      <w:r>
        <w:rPr>
          <w:spacing w:val="-7"/>
          <w:sz w:val="24"/>
        </w:rPr>
        <w:t xml:space="preserve"> </w:t>
      </w:r>
      <w:r>
        <w:rPr>
          <w:sz w:val="24"/>
        </w:rPr>
        <w:t>по</w:t>
      </w:r>
      <w:r>
        <w:rPr>
          <w:spacing w:val="-4"/>
          <w:sz w:val="24"/>
        </w:rPr>
        <w:t xml:space="preserve"> </w:t>
      </w:r>
      <w:r>
        <w:rPr>
          <w:sz w:val="24"/>
        </w:rPr>
        <w:t>просьбе</w:t>
      </w:r>
      <w:r>
        <w:rPr>
          <w:spacing w:val="-8"/>
          <w:sz w:val="24"/>
        </w:rPr>
        <w:t xml:space="preserve"> </w:t>
      </w:r>
      <w:r>
        <w:rPr>
          <w:sz w:val="24"/>
        </w:rPr>
        <w:t>логопеда</w:t>
      </w:r>
      <w:r>
        <w:rPr>
          <w:spacing w:val="-3"/>
          <w:sz w:val="24"/>
        </w:rPr>
        <w:t xml:space="preserve"> </w:t>
      </w:r>
      <w:r>
        <w:rPr>
          <w:sz w:val="24"/>
        </w:rPr>
        <w:t>показывает,</w:t>
      </w:r>
      <w:r>
        <w:rPr>
          <w:spacing w:val="-3"/>
          <w:sz w:val="24"/>
        </w:rPr>
        <w:t xml:space="preserve"> </w:t>
      </w:r>
      <w:r>
        <w:rPr>
          <w:sz w:val="24"/>
        </w:rPr>
        <w:t>где:</w:t>
      </w:r>
      <w:r>
        <w:rPr>
          <w:spacing w:val="-3"/>
          <w:sz w:val="24"/>
        </w:rPr>
        <w:t xml:space="preserve"> </w:t>
      </w:r>
      <w:r>
        <w:rPr>
          <w:sz w:val="24"/>
        </w:rPr>
        <w:t>дом,дома,</w:t>
      </w:r>
      <w:r>
        <w:rPr>
          <w:spacing w:val="-4"/>
          <w:sz w:val="24"/>
        </w:rPr>
        <w:t xml:space="preserve"> </w:t>
      </w:r>
      <w:r>
        <w:rPr>
          <w:sz w:val="24"/>
        </w:rPr>
        <w:t>кот,</w:t>
      </w:r>
      <w:r>
        <w:rPr>
          <w:spacing w:val="-5"/>
          <w:sz w:val="24"/>
        </w:rPr>
        <w:t xml:space="preserve"> </w:t>
      </w:r>
      <w:r>
        <w:rPr>
          <w:sz w:val="24"/>
        </w:rPr>
        <w:t>коты,</w:t>
      </w:r>
      <w:r>
        <w:rPr>
          <w:spacing w:val="-4"/>
          <w:sz w:val="24"/>
        </w:rPr>
        <w:t xml:space="preserve"> </w:t>
      </w:r>
      <w:r>
        <w:rPr>
          <w:spacing w:val="-2"/>
          <w:sz w:val="24"/>
        </w:rPr>
        <w:t>кукла</w:t>
      </w:r>
    </w:p>
    <w:p w:rsidR="000042DB" w:rsidRDefault="00B6161F">
      <w:pPr>
        <w:spacing w:before="5" w:line="276" w:lineRule="auto"/>
        <w:ind w:left="1212" w:right="714"/>
        <w:rPr>
          <w:sz w:val="24"/>
        </w:rPr>
      </w:pPr>
      <w:r>
        <w:rPr>
          <w:sz w:val="24"/>
        </w:rPr>
        <w:t>,</w:t>
      </w:r>
      <w:r>
        <w:rPr>
          <w:spacing w:val="-7"/>
          <w:sz w:val="24"/>
        </w:rPr>
        <w:t xml:space="preserve"> </w:t>
      </w:r>
      <w:r>
        <w:rPr>
          <w:sz w:val="24"/>
        </w:rPr>
        <w:t>куклы,</w:t>
      </w:r>
      <w:r>
        <w:rPr>
          <w:spacing w:val="-7"/>
          <w:sz w:val="24"/>
        </w:rPr>
        <w:t xml:space="preserve"> </w:t>
      </w:r>
      <w:r>
        <w:rPr>
          <w:sz w:val="24"/>
        </w:rPr>
        <w:t>груша,</w:t>
      </w:r>
      <w:r>
        <w:rPr>
          <w:spacing w:val="-7"/>
          <w:sz w:val="24"/>
        </w:rPr>
        <w:t xml:space="preserve"> </w:t>
      </w:r>
      <w:r>
        <w:rPr>
          <w:sz w:val="24"/>
        </w:rPr>
        <w:t>груши,</w:t>
      </w:r>
      <w:r>
        <w:rPr>
          <w:spacing w:val="-6"/>
          <w:sz w:val="24"/>
        </w:rPr>
        <w:t xml:space="preserve"> </w:t>
      </w:r>
      <w:r>
        <w:rPr>
          <w:sz w:val="24"/>
        </w:rPr>
        <w:t>ведро,</w:t>
      </w:r>
      <w:r>
        <w:rPr>
          <w:spacing w:val="-11"/>
          <w:sz w:val="24"/>
        </w:rPr>
        <w:t xml:space="preserve"> </w:t>
      </w:r>
      <w:r>
        <w:rPr>
          <w:sz w:val="24"/>
        </w:rPr>
        <w:t>ведра.</w:t>
      </w:r>
      <w:r>
        <w:rPr>
          <w:spacing w:val="-7"/>
          <w:sz w:val="24"/>
        </w:rPr>
        <w:t xml:space="preserve"> </w:t>
      </w:r>
      <w:r>
        <w:rPr>
          <w:sz w:val="24"/>
        </w:rPr>
        <w:t>Пятилетний</w:t>
      </w:r>
      <w:r>
        <w:rPr>
          <w:spacing w:val="-3"/>
          <w:sz w:val="24"/>
        </w:rPr>
        <w:t xml:space="preserve"> </w:t>
      </w:r>
      <w:r>
        <w:rPr>
          <w:sz w:val="24"/>
        </w:rPr>
        <w:t>должен</w:t>
      </w:r>
      <w:r>
        <w:rPr>
          <w:spacing w:val="-11"/>
          <w:sz w:val="24"/>
        </w:rPr>
        <w:t xml:space="preserve"> </w:t>
      </w:r>
      <w:r>
        <w:rPr>
          <w:sz w:val="24"/>
        </w:rPr>
        <w:t>последовательно</w:t>
      </w:r>
      <w:r>
        <w:rPr>
          <w:spacing w:val="-8"/>
          <w:sz w:val="24"/>
        </w:rPr>
        <w:t xml:space="preserve"> </w:t>
      </w:r>
      <w:r>
        <w:rPr>
          <w:sz w:val="24"/>
        </w:rPr>
        <w:t>показать,</w:t>
      </w:r>
      <w:r>
        <w:rPr>
          <w:spacing w:val="-10"/>
          <w:sz w:val="24"/>
        </w:rPr>
        <w:t xml:space="preserve"> </w:t>
      </w:r>
      <w:r>
        <w:rPr>
          <w:sz w:val="24"/>
        </w:rPr>
        <w:t>г де глаз, глаза, стул, стулья, лист, листья, окно, окна.</w:t>
      </w:r>
      <w:r>
        <w:rPr>
          <w:spacing w:val="40"/>
          <w:sz w:val="24"/>
        </w:rPr>
        <w:t xml:space="preserve"> </w:t>
      </w:r>
      <w:r>
        <w:rPr>
          <w:sz w:val="24"/>
        </w:rPr>
        <w:t>А шестилетний ребенок —</w:t>
      </w:r>
    </w:p>
    <w:p w:rsidR="000042DB" w:rsidRDefault="00B6161F">
      <w:pPr>
        <w:spacing w:before="3"/>
        <w:ind w:left="1274"/>
        <w:rPr>
          <w:sz w:val="24"/>
        </w:rPr>
      </w:pPr>
      <w:r>
        <w:rPr>
          <w:sz w:val="24"/>
        </w:rPr>
        <w:t>где</w:t>
      </w:r>
      <w:r>
        <w:rPr>
          <w:spacing w:val="-11"/>
          <w:sz w:val="24"/>
        </w:rPr>
        <w:t xml:space="preserve"> </w:t>
      </w:r>
      <w:r>
        <w:rPr>
          <w:sz w:val="24"/>
        </w:rPr>
        <w:t>рукав, рукава,</w:t>
      </w:r>
      <w:r>
        <w:rPr>
          <w:spacing w:val="-1"/>
          <w:sz w:val="24"/>
        </w:rPr>
        <w:t xml:space="preserve"> </w:t>
      </w:r>
      <w:r>
        <w:rPr>
          <w:sz w:val="24"/>
        </w:rPr>
        <w:t>пень,</w:t>
      </w:r>
      <w:r>
        <w:rPr>
          <w:spacing w:val="-4"/>
          <w:sz w:val="24"/>
        </w:rPr>
        <w:t xml:space="preserve"> </w:t>
      </w:r>
      <w:r>
        <w:rPr>
          <w:sz w:val="24"/>
        </w:rPr>
        <w:t>пни,</w:t>
      </w:r>
      <w:r>
        <w:rPr>
          <w:spacing w:val="-5"/>
          <w:sz w:val="24"/>
        </w:rPr>
        <w:t xml:space="preserve"> </w:t>
      </w:r>
      <w:r>
        <w:rPr>
          <w:sz w:val="24"/>
        </w:rPr>
        <w:t>гнездо,</w:t>
      </w:r>
      <w:r>
        <w:rPr>
          <w:spacing w:val="-5"/>
          <w:sz w:val="24"/>
        </w:rPr>
        <w:t xml:space="preserve"> </w:t>
      </w:r>
      <w:r>
        <w:rPr>
          <w:sz w:val="24"/>
        </w:rPr>
        <w:t>гнезда,</w:t>
      </w:r>
      <w:r>
        <w:rPr>
          <w:spacing w:val="-5"/>
          <w:sz w:val="24"/>
        </w:rPr>
        <w:t xml:space="preserve"> </w:t>
      </w:r>
      <w:r>
        <w:rPr>
          <w:sz w:val="24"/>
        </w:rPr>
        <w:t>перо,</w:t>
      </w:r>
      <w:r>
        <w:rPr>
          <w:spacing w:val="-5"/>
          <w:sz w:val="24"/>
        </w:rPr>
        <w:t xml:space="preserve"> </w:t>
      </w:r>
      <w:r>
        <w:rPr>
          <w:sz w:val="24"/>
        </w:rPr>
        <w:t>перья,</w:t>
      </w:r>
      <w:r>
        <w:rPr>
          <w:spacing w:val="-4"/>
          <w:sz w:val="24"/>
        </w:rPr>
        <w:t xml:space="preserve"> </w:t>
      </w:r>
      <w:r>
        <w:rPr>
          <w:sz w:val="24"/>
        </w:rPr>
        <w:t>ухо,</w:t>
      </w:r>
      <w:r>
        <w:rPr>
          <w:spacing w:val="4"/>
          <w:sz w:val="24"/>
        </w:rPr>
        <w:t xml:space="preserve"> </w:t>
      </w:r>
      <w:r>
        <w:rPr>
          <w:spacing w:val="-4"/>
          <w:sz w:val="24"/>
        </w:rPr>
        <w:t>уши.</w:t>
      </w:r>
    </w:p>
    <w:p w:rsidR="000042DB" w:rsidRDefault="00B6161F">
      <w:pPr>
        <w:spacing w:before="31"/>
        <w:ind w:left="1212"/>
        <w:rPr>
          <w:sz w:val="24"/>
        </w:rPr>
      </w:pPr>
      <w:r>
        <w:rPr>
          <w:sz w:val="24"/>
        </w:rPr>
        <w:t>Далее</w:t>
      </w:r>
      <w:r>
        <w:rPr>
          <w:spacing w:val="-10"/>
          <w:sz w:val="24"/>
        </w:rPr>
        <w:t xml:space="preserve"> </w:t>
      </w:r>
      <w:r>
        <w:rPr>
          <w:sz w:val="24"/>
        </w:rPr>
        <w:t>логопед</w:t>
      </w:r>
      <w:r>
        <w:rPr>
          <w:spacing w:val="-8"/>
          <w:sz w:val="24"/>
        </w:rPr>
        <w:t xml:space="preserve"> </w:t>
      </w:r>
      <w:r>
        <w:rPr>
          <w:sz w:val="24"/>
        </w:rPr>
        <w:t>проверяет</w:t>
      </w:r>
      <w:r>
        <w:rPr>
          <w:spacing w:val="-4"/>
          <w:sz w:val="24"/>
        </w:rPr>
        <w:t xml:space="preserve"> </w:t>
      </w:r>
      <w:r>
        <w:rPr>
          <w:sz w:val="24"/>
        </w:rPr>
        <w:t>понимание</w:t>
      </w:r>
      <w:r>
        <w:rPr>
          <w:spacing w:val="-6"/>
          <w:sz w:val="24"/>
        </w:rPr>
        <w:t xml:space="preserve"> </w:t>
      </w:r>
      <w:r>
        <w:rPr>
          <w:sz w:val="24"/>
        </w:rPr>
        <w:t>ребенком</w:t>
      </w:r>
      <w:r>
        <w:rPr>
          <w:spacing w:val="-8"/>
          <w:sz w:val="24"/>
        </w:rPr>
        <w:t xml:space="preserve"> </w:t>
      </w:r>
      <w:r>
        <w:rPr>
          <w:spacing w:val="-2"/>
          <w:sz w:val="24"/>
        </w:rPr>
        <w:t>предложно</w:t>
      </w:r>
    </w:p>
    <w:p w:rsidR="000042DB" w:rsidRDefault="00B6161F">
      <w:pPr>
        <w:spacing w:before="37" w:line="276" w:lineRule="auto"/>
        <w:ind w:left="1212" w:right="714"/>
        <w:rPr>
          <w:sz w:val="24"/>
        </w:rPr>
      </w:pPr>
      <w:r>
        <w:rPr>
          <w:sz w:val="24"/>
        </w:rPr>
        <w:t>падежных</w:t>
      </w:r>
      <w:r>
        <w:rPr>
          <w:spacing w:val="-6"/>
          <w:sz w:val="24"/>
        </w:rPr>
        <w:t xml:space="preserve"> </w:t>
      </w:r>
      <w:r>
        <w:rPr>
          <w:sz w:val="24"/>
        </w:rPr>
        <w:t>конст</w:t>
      </w:r>
      <w:r>
        <w:rPr>
          <w:spacing w:val="-10"/>
          <w:sz w:val="24"/>
        </w:rPr>
        <w:t xml:space="preserve"> </w:t>
      </w:r>
      <w:r>
        <w:rPr>
          <w:sz w:val="24"/>
        </w:rPr>
        <w:t>рукций.</w:t>
      </w:r>
      <w:r>
        <w:rPr>
          <w:spacing w:val="-3"/>
          <w:sz w:val="24"/>
        </w:rPr>
        <w:t xml:space="preserve"> </w:t>
      </w:r>
      <w:r>
        <w:rPr>
          <w:sz w:val="24"/>
        </w:rPr>
        <w:t>Четырехлетний</w:t>
      </w:r>
      <w:r>
        <w:rPr>
          <w:spacing w:val="-5"/>
          <w:sz w:val="24"/>
        </w:rPr>
        <w:t xml:space="preserve"> </w:t>
      </w:r>
      <w:r>
        <w:rPr>
          <w:sz w:val="24"/>
        </w:rPr>
        <w:t>ребенок</w:t>
      </w:r>
      <w:r>
        <w:rPr>
          <w:spacing w:val="-7"/>
          <w:sz w:val="24"/>
        </w:rPr>
        <w:t xml:space="preserve"> </w:t>
      </w:r>
      <w:r>
        <w:rPr>
          <w:sz w:val="24"/>
        </w:rPr>
        <w:t>показывает,</w:t>
      </w:r>
      <w:r>
        <w:rPr>
          <w:spacing w:val="-2"/>
          <w:sz w:val="24"/>
        </w:rPr>
        <w:t xml:space="preserve"> </w:t>
      </w:r>
      <w:r>
        <w:rPr>
          <w:sz w:val="24"/>
        </w:rPr>
        <w:t>где</w:t>
      </w:r>
      <w:r>
        <w:rPr>
          <w:spacing w:val="-12"/>
          <w:sz w:val="24"/>
        </w:rPr>
        <w:t xml:space="preserve"> </w:t>
      </w:r>
      <w:r>
        <w:rPr>
          <w:sz w:val="24"/>
        </w:rPr>
        <w:t>мяч</w:t>
      </w:r>
      <w:r>
        <w:rPr>
          <w:spacing w:val="-7"/>
          <w:sz w:val="24"/>
        </w:rPr>
        <w:t xml:space="preserve"> </w:t>
      </w:r>
      <w:r>
        <w:rPr>
          <w:sz w:val="24"/>
        </w:rPr>
        <w:t>в</w:t>
      </w:r>
      <w:r>
        <w:rPr>
          <w:spacing w:val="-10"/>
          <w:sz w:val="24"/>
        </w:rPr>
        <w:t xml:space="preserve"> </w:t>
      </w:r>
      <w:r>
        <w:rPr>
          <w:sz w:val="24"/>
        </w:rPr>
        <w:t>ведерке,</w:t>
      </w:r>
      <w:r>
        <w:rPr>
          <w:spacing w:val="-4"/>
          <w:sz w:val="24"/>
        </w:rPr>
        <w:t xml:space="preserve"> </w:t>
      </w:r>
      <w:r>
        <w:rPr>
          <w:sz w:val="24"/>
        </w:rPr>
        <w:t>на</w:t>
      </w:r>
      <w:r>
        <w:rPr>
          <w:spacing w:val="-13"/>
          <w:sz w:val="24"/>
        </w:rPr>
        <w:t xml:space="preserve"> </w:t>
      </w:r>
      <w:r>
        <w:rPr>
          <w:sz w:val="24"/>
        </w:rPr>
        <w:t>ве дерке, у</w:t>
      </w:r>
      <w:r>
        <w:rPr>
          <w:spacing w:val="-14"/>
          <w:sz w:val="24"/>
        </w:rPr>
        <w:t xml:space="preserve"> </w:t>
      </w:r>
      <w:r>
        <w:rPr>
          <w:sz w:val="24"/>
        </w:rPr>
        <w:t>ведерка. Пятилетний ребенок должен</w:t>
      </w:r>
      <w:r>
        <w:rPr>
          <w:spacing w:val="-3"/>
          <w:sz w:val="24"/>
        </w:rPr>
        <w:t xml:space="preserve"> </w:t>
      </w:r>
      <w:r>
        <w:rPr>
          <w:sz w:val="24"/>
        </w:rPr>
        <w:t>показать</w:t>
      </w:r>
      <w:r>
        <w:rPr>
          <w:spacing w:val="-2"/>
          <w:sz w:val="24"/>
        </w:rPr>
        <w:t xml:space="preserve"> </w:t>
      </w:r>
      <w:r>
        <w:rPr>
          <w:sz w:val="24"/>
        </w:rPr>
        <w:t>на</w:t>
      </w:r>
      <w:r>
        <w:rPr>
          <w:spacing w:val="-1"/>
          <w:sz w:val="24"/>
        </w:rPr>
        <w:t xml:space="preserve"> </w:t>
      </w:r>
      <w:r>
        <w:rPr>
          <w:sz w:val="24"/>
        </w:rPr>
        <w:t>картинке,</w:t>
      </w:r>
      <w:r>
        <w:rPr>
          <w:spacing w:val="-3"/>
          <w:sz w:val="24"/>
        </w:rPr>
        <w:t xml:space="preserve"> </w:t>
      </w:r>
      <w:r>
        <w:rPr>
          <w:sz w:val="24"/>
        </w:rPr>
        <w:t>где котенок</w:t>
      </w:r>
      <w:r>
        <w:rPr>
          <w:spacing w:val="37"/>
          <w:sz w:val="24"/>
        </w:rPr>
        <w:t xml:space="preserve"> </w:t>
      </w:r>
      <w:r>
        <w:rPr>
          <w:sz w:val="24"/>
        </w:rPr>
        <w:t>в</w:t>
      </w:r>
      <w:r>
        <w:rPr>
          <w:spacing w:val="-3"/>
          <w:sz w:val="24"/>
        </w:rPr>
        <w:t xml:space="preserve"> </w:t>
      </w:r>
      <w:r>
        <w:rPr>
          <w:sz w:val="24"/>
        </w:rPr>
        <w:t>кр есле, на кресле, у</w:t>
      </w:r>
      <w:r>
        <w:rPr>
          <w:spacing w:val="-5"/>
          <w:sz w:val="24"/>
        </w:rPr>
        <w:t xml:space="preserve"> </w:t>
      </w:r>
      <w:r>
        <w:rPr>
          <w:sz w:val="24"/>
        </w:rPr>
        <w:t>кресла, за креслом, ходит по</w:t>
      </w:r>
      <w:r>
        <w:rPr>
          <w:spacing w:val="-2"/>
          <w:sz w:val="24"/>
        </w:rPr>
        <w:t xml:space="preserve"> </w:t>
      </w:r>
      <w:r>
        <w:rPr>
          <w:sz w:val="24"/>
        </w:rPr>
        <w:t>креслу, сидит под креслом.</w:t>
      </w:r>
      <w:r>
        <w:rPr>
          <w:spacing w:val="40"/>
          <w:sz w:val="24"/>
        </w:rPr>
        <w:t xml:space="preserve"> </w:t>
      </w:r>
      <w:r>
        <w:rPr>
          <w:sz w:val="24"/>
        </w:rPr>
        <w:t>Шестилет нему ребенку предлагается показать еще и где котенок выглядывает</w:t>
      </w:r>
      <w:r>
        <w:rPr>
          <w:spacing w:val="40"/>
          <w:sz w:val="24"/>
        </w:rPr>
        <w:t xml:space="preserve"> </w:t>
      </w:r>
      <w:r>
        <w:rPr>
          <w:sz w:val="24"/>
        </w:rPr>
        <w:t>из шкафа, из-</w:t>
      </w:r>
    </w:p>
    <w:p w:rsidR="000042DB" w:rsidRDefault="00B6161F">
      <w:pPr>
        <w:spacing w:before="3" w:line="276" w:lineRule="auto"/>
        <w:ind w:left="1212" w:right="714"/>
        <w:rPr>
          <w:sz w:val="24"/>
        </w:rPr>
      </w:pPr>
      <w:r>
        <w:rPr>
          <w:sz w:val="24"/>
        </w:rPr>
        <w:t>за шкафа, из-под шкафа, прыгает со шкафа, качается (на шторе)</w:t>
      </w:r>
      <w:r>
        <w:rPr>
          <w:spacing w:val="40"/>
          <w:sz w:val="24"/>
        </w:rPr>
        <w:t xml:space="preserve"> </w:t>
      </w:r>
      <w:r>
        <w:rPr>
          <w:sz w:val="24"/>
        </w:rPr>
        <w:t>над креслом. Проверяя понимание ребенком уменьшительных суффиксов, логопед предлагает чет ырехлетнему</w:t>
      </w:r>
      <w:r>
        <w:rPr>
          <w:spacing w:val="-14"/>
          <w:sz w:val="24"/>
        </w:rPr>
        <w:t xml:space="preserve"> </w:t>
      </w:r>
      <w:r>
        <w:rPr>
          <w:sz w:val="24"/>
        </w:rPr>
        <w:t>малышу</w:t>
      </w:r>
      <w:r>
        <w:rPr>
          <w:spacing w:val="-14"/>
          <w:sz w:val="24"/>
        </w:rPr>
        <w:t xml:space="preserve"> </w:t>
      </w:r>
      <w:r>
        <w:rPr>
          <w:sz w:val="24"/>
        </w:rPr>
        <w:t>последовательно показать стол,</w:t>
      </w:r>
      <w:r>
        <w:rPr>
          <w:spacing w:val="-1"/>
          <w:sz w:val="24"/>
        </w:rPr>
        <w:t xml:space="preserve"> </w:t>
      </w:r>
      <w:r>
        <w:rPr>
          <w:sz w:val="24"/>
        </w:rPr>
        <w:t>столик,</w:t>
      </w:r>
      <w:r>
        <w:rPr>
          <w:spacing w:val="-2"/>
          <w:sz w:val="24"/>
        </w:rPr>
        <w:t xml:space="preserve"> </w:t>
      </w:r>
      <w:r>
        <w:rPr>
          <w:sz w:val="24"/>
        </w:rPr>
        <w:t>машину, машинку, вед ро,</w:t>
      </w:r>
      <w:r>
        <w:rPr>
          <w:spacing w:val="-6"/>
          <w:sz w:val="24"/>
        </w:rPr>
        <w:t xml:space="preserve"> </w:t>
      </w:r>
      <w:r>
        <w:rPr>
          <w:sz w:val="24"/>
        </w:rPr>
        <w:t>ведерко.</w:t>
      </w:r>
      <w:r>
        <w:rPr>
          <w:spacing w:val="-6"/>
          <w:sz w:val="24"/>
        </w:rPr>
        <w:t xml:space="preserve"> </w:t>
      </w:r>
      <w:r>
        <w:rPr>
          <w:sz w:val="24"/>
        </w:rPr>
        <w:t>Пятилетний</w:t>
      </w:r>
      <w:r>
        <w:rPr>
          <w:spacing w:val="-6"/>
          <w:sz w:val="24"/>
        </w:rPr>
        <w:t xml:space="preserve"> </w:t>
      </w:r>
      <w:r>
        <w:rPr>
          <w:sz w:val="24"/>
        </w:rPr>
        <w:t>ребенок</w:t>
      </w:r>
      <w:r>
        <w:rPr>
          <w:spacing w:val="-8"/>
          <w:sz w:val="24"/>
        </w:rPr>
        <w:t xml:space="preserve"> </w:t>
      </w:r>
      <w:r>
        <w:rPr>
          <w:sz w:val="24"/>
        </w:rPr>
        <w:t>должен</w:t>
      </w:r>
      <w:r>
        <w:rPr>
          <w:spacing w:val="-11"/>
          <w:sz w:val="24"/>
        </w:rPr>
        <w:t xml:space="preserve"> </w:t>
      </w:r>
      <w:r>
        <w:rPr>
          <w:sz w:val="24"/>
        </w:rPr>
        <w:t>последовательно</w:t>
      </w:r>
      <w:r>
        <w:rPr>
          <w:spacing w:val="33"/>
          <w:sz w:val="24"/>
        </w:rPr>
        <w:t xml:space="preserve"> </w:t>
      </w:r>
      <w:r>
        <w:rPr>
          <w:sz w:val="24"/>
        </w:rPr>
        <w:t>показать</w:t>
      </w:r>
      <w:r>
        <w:rPr>
          <w:spacing w:val="-6"/>
          <w:sz w:val="24"/>
        </w:rPr>
        <w:t xml:space="preserve"> </w:t>
      </w:r>
      <w:r>
        <w:rPr>
          <w:sz w:val="24"/>
        </w:rPr>
        <w:t>по</w:t>
      </w:r>
      <w:r>
        <w:rPr>
          <w:spacing w:val="-8"/>
          <w:sz w:val="24"/>
        </w:rPr>
        <w:t xml:space="preserve"> </w:t>
      </w:r>
      <w:r>
        <w:rPr>
          <w:sz w:val="24"/>
        </w:rPr>
        <w:t>просьбе</w:t>
      </w:r>
      <w:r>
        <w:rPr>
          <w:spacing w:val="-7"/>
          <w:sz w:val="24"/>
        </w:rPr>
        <w:t xml:space="preserve"> </w:t>
      </w:r>
      <w:r>
        <w:rPr>
          <w:sz w:val="24"/>
        </w:rPr>
        <w:t>логоп еда носок, носочек, чашку, чашечку, окно, окошечко.</w:t>
      </w:r>
      <w:r>
        <w:rPr>
          <w:spacing w:val="40"/>
          <w:sz w:val="24"/>
        </w:rPr>
        <w:t xml:space="preserve"> </w:t>
      </w:r>
      <w:r>
        <w:rPr>
          <w:sz w:val="24"/>
        </w:rPr>
        <w:t>А шестилетний —</w:t>
      </w:r>
    </w:p>
    <w:p w:rsidR="000042DB" w:rsidRDefault="00B6161F">
      <w:pPr>
        <w:spacing w:before="7"/>
        <w:ind w:left="1274"/>
        <w:rPr>
          <w:sz w:val="24"/>
        </w:rPr>
      </w:pPr>
      <w:r>
        <w:rPr>
          <w:sz w:val="24"/>
        </w:rPr>
        <w:t>нож,</w:t>
      </w:r>
      <w:r>
        <w:rPr>
          <w:spacing w:val="-11"/>
          <w:sz w:val="24"/>
        </w:rPr>
        <w:t xml:space="preserve"> </w:t>
      </w:r>
      <w:r>
        <w:rPr>
          <w:sz w:val="24"/>
        </w:rPr>
        <w:t>ножичек,</w:t>
      </w:r>
      <w:r>
        <w:rPr>
          <w:spacing w:val="-6"/>
          <w:sz w:val="24"/>
        </w:rPr>
        <w:t xml:space="preserve"> </w:t>
      </w:r>
      <w:r>
        <w:rPr>
          <w:sz w:val="24"/>
        </w:rPr>
        <w:t>рукавицу,</w:t>
      </w:r>
      <w:r>
        <w:rPr>
          <w:spacing w:val="-1"/>
          <w:sz w:val="24"/>
        </w:rPr>
        <w:t xml:space="preserve"> </w:t>
      </w:r>
      <w:r>
        <w:rPr>
          <w:sz w:val="24"/>
        </w:rPr>
        <w:t>рукавичку,</w:t>
      </w:r>
      <w:r>
        <w:rPr>
          <w:spacing w:val="-5"/>
          <w:sz w:val="24"/>
        </w:rPr>
        <w:t xml:space="preserve"> </w:t>
      </w:r>
      <w:r>
        <w:rPr>
          <w:sz w:val="24"/>
        </w:rPr>
        <w:t>одеяло,</w:t>
      </w:r>
      <w:r>
        <w:rPr>
          <w:spacing w:val="-14"/>
          <w:sz w:val="24"/>
        </w:rPr>
        <w:t xml:space="preserve"> </w:t>
      </w:r>
      <w:r>
        <w:rPr>
          <w:spacing w:val="-2"/>
          <w:sz w:val="24"/>
        </w:rPr>
        <w:t>одеяльце.</w:t>
      </w:r>
    </w:p>
    <w:p w:rsidR="000042DB" w:rsidRDefault="00B6161F">
      <w:pPr>
        <w:spacing w:before="40" w:line="276" w:lineRule="auto"/>
        <w:ind w:left="1212" w:right="714"/>
        <w:rPr>
          <w:sz w:val="24"/>
        </w:rPr>
      </w:pPr>
      <w:r>
        <w:rPr>
          <w:sz w:val="24"/>
        </w:rPr>
        <w:t>Исследуя</w:t>
      </w:r>
      <w:r>
        <w:rPr>
          <w:spacing w:val="40"/>
          <w:sz w:val="24"/>
        </w:rPr>
        <w:t xml:space="preserve"> </w:t>
      </w:r>
      <w:r>
        <w:rPr>
          <w:sz w:val="24"/>
        </w:rPr>
        <w:t>возможность</w:t>
      </w:r>
      <w:r>
        <w:rPr>
          <w:spacing w:val="40"/>
          <w:sz w:val="24"/>
        </w:rPr>
        <w:t xml:space="preserve"> </w:t>
      </w:r>
      <w:r>
        <w:rPr>
          <w:sz w:val="24"/>
        </w:rPr>
        <w:t>различения</w:t>
      </w:r>
      <w:r>
        <w:rPr>
          <w:spacing w:val="40"/>
          <w:sz w:val="24"/>
        </w:rPr>
        <w:t xml:space="preserve"> </w:t>
      </w:r>
      <w:r>
        <w:rPr>
          <w:sz w:val="24"/>
        </w:rPr>
        <w:t>ребенком</w:t>
      </w:r>
      <w:r>
        <w:rPr>
          <w:spacing w:val="40"/>
          <w:sz w:val="24"/>
        </w:rPr>
        <w:t xml:space="preserve"> </w:t>
      </w:r>
      <w:r>
        <w:rPr>
          <w:sz w:val="24"/>
        </w:rPr>
        <w:t>глаголов</w:t>
      </w:r>
      <w:r>
        <w:rPr>
          <w:spacing w:val="40"/>
          <w:sz w:val="24"/>
        </w:rPr>
        <w:t xml:space="preserve"> </w:t>
      </w:r>
      <w:r>
        <w:rPr>
          <w:sz w:val="24"/>
        </w:rPr>
        <w:t>единственного</w:t>
      </w:r>
      <w:r>
        <w:rPr>
          <w:spacing w:val="40"/>
          <w:sz w:val="24"/>
        </w:rPr>
        <w:t xml:space="preserve"> </w:t>
      </w:r>
      <w:r>
        <w:rPr>
          <w:sz w:val="24"/>
        </w:rPr>
        <w:t>и множеств енного</w:t>
      </w:r>
      <w:r>
        <w:rPr>
          <w:spacing w:val="-7"/>
          <w:sz w:val="24"/>
        </w:rPr>
        <w:t xml:space="preserve"> </w:t>
      </w:r>
      <w:r>
        <w:rPr>
          <w:sz w:val="24"/>
        </w:rPr>
        <w:t>числа,</w:t>
      </w:r>
      <w:r>
        <w:rPr>
          <w:spacing w:val="-10"/>
          <w:sz w:val="24"/>
        </w:rPr>
        <w:t xml:space="preserve"> </w:t>
      </w:r>
      <w:r>
        <w:rPr>
          <w:sz w:val="24"/>
        </w:rPr>
        <w:t>логопед</w:t>
      </w:r>
      <w:r>
        <w:rPr>
          <w:spacing w:val="-9"/>
          <w:sz w:val="24"/>
        </w:rPr>
        <w:t xml:space="preserve"> </w:t>
      </w:r>
      <w:r>
        <w:rPr>
          <w:sz w:val="24"/>
        </w:rPr>
        <w:t>предлагает</w:t>
      </w:r>
      <w:r>
        <w:rPr>
          <w:spacing w:val="-6"/>
          <w:sz w:val="24"/>
        </w:rPr>
        <w:t xml:space="preserve"> </w:t>
      </w:r>
      <w:r>
        <w:rPr>
          <w:sz w:val="24"/>
        </w:rPr>
        <w:t>четырехлетнему</w:t>
      </w:r>
      <w:r>
        <w:rPr>
          <w:spacing w:val="-15"/>
          <w:sz w:val="24"/>
        </w:rPr>
        <w:t xml:space="preserve"> </w:t>
      </w:r>
      <w:r>
        <w:rPr>
          <w:sz w:val="24"/>
        </w:rPr>
        <w:t>малышу</w:t>
      </w:r>
      <w:r>
        <w:rPr>
          <w:spacing w:val="-16"/>
          <w:sz w:val="24"/>
        </w:rPr>
        <w:t xml:space="preserve"> </w:t>
      </w:r>
      <w:r>
        <w:rPr>
          <w:sz w:val="24"/>
        </w:rPr>
        <w:t>последовательно</w:t>
      </w:r>
      <w:r>
        <w:rPr>
          <w:spacing w:val="-2"/>
          <w:sz w:val="24"/>
        </w:rPr>
        <w:t xml:space="preserve"> </w:t>
      </w:r>
      <w:r>
        <w:rPr>
          <w:sz w:val="24"/>
        </w:rPr>
        <w:t>показать</w:t>
      </w:r>
    </w:p>
    <w:p w:rsidR="000042DB" w:rsidRDefault="00B6161F">
      <w:pPr>
        <w:spacing w:line="276" w:lineRule="auto"/>
        <w:ind w:left="1212" w:right="714"/>
        <w:rPr>
          <w:sz w:val="24"/>
        </w:rPr>
      </w:pPr>
      <w:r>
        <w:rPr>
          <w:sz w:val="24"/>
        </w:rPr>
        <w:t>, где: кошка сидит, кошки сидят, слон</w:t>
      </w:r>
      <w:r>
        <w:rPr>
          <w:spacing w:val="-2"/>
          <w:sz w:val="24"/>
        </w:rPr>
        <w:t xml:space="preserve"> </w:t>
      </w:r>
      <w:r>
        <w:rPr>
          <w:sz w:val="24"/>
        </w:rPr>
        <w:t>идет, слоны идут.</w:t>
      </w:r>
      <w:r>
        <w:rPr>
          <w:spacing w:val="40"/>
          <w:sz w:val="24"/>
        </w:rPr>
        <w:t xml:space="preserve"> </w:t>
      </w:r>
      <w:r>
        <w:rPr>
          <w:sz w:val="24"/>
        </w:rPr>
        <w:t>Пятилетний ребенок послед овательно</w:t>
      </w:r>
      <w:r>
        <w:rPr>
          <w:spacing w:val="-2"/>
          <w:sz w:val="24"/>
        </w:rPr>
        <w:t xml:space="preserve"> </w:t>
      </w:r>
      <w:r>
        <w:rPr>
          <w:sz w:val="24"/>
        </w:rPr>
        <w:t>показывает</w:t>
      </w:r>
      <w:r>
        <w:rPr>
          <w:spacing w:val="-7"/>
          <w:sz w:val="24"/>
        </w:rPr>
        <w:t xml:space="preserve"> </w:t>
      </w:r>
      <w:r>
        <w:rPr>
          <w:sz w:val="24"/>
        </w:rPr>
        <w:t>на</w:t>
      </w:r>
      <w:r>
        <w:rPr>
          <w:spacing w:val="-2"/>
          <w:sz w:val="24"/>
        </w:rPr>
        <w:t xml:space="preserve"> </w:t>
      </w:r>
      <w:r>
        <w:rPr>
          <w:sz w:val="24"/>
        </w:rPr>
        <w:t>картинках,</w:t>
      </w:r>
      <w:r>
        <w:rPr>
          <w:spacing w:val="-1"/>
          <w:sz w:val="24"/>
        </w:rPr>
        <w:t xml:space="preserve"> </w:t>
      </w:r>
      <w:r>
        <w:rPr>
          <w:sz w:val="24"/>
        </w:rPr>
        <w:t>где:</w:t>
      </w:r>
      <w:r>
        <w:rPr>
          <w:spacing w:val="-1"/>
          <w:sz w:val="24"/>
        </w:rPr>
        <w:t xml:space="preserve"> </w:t>
      </w:r>
      <w:r>
        <w:rPr>
          <w:sz w:val="24"/>
        </w:rPr>
        <w:t>птица</w:t>
      </w:r>
      <w:r>
        <w:rPr>
          <w:spacing w:val="-8"/>
          <w:sz w:val="24"/>
        </w:rPr>
        <w:t xml:space="preserve"> </w:t>
      </w:r>
      <w:r>
        <w:rPr>
          <w:sz w:val="24"/>
        </w:rPr>
        <w:t>летит,</w:t>
      </w:r>
      <w:r>
        <w:rPr>
          <w:spacing w:val="-4"/>
          <w:sz w:val="24"/>
        </w:rPr>
        <w:t xml:space="preserve"> </w:t>
      </w:r>
      <w:r>
        <w:rPr>
          <w:sz w:val="24"/>
        </w:rPr>
        <w:t>птицы</w:t>
      </w:r>
      <w:r>
        <w:rPr>
          <w:spacing w:val="-5"/>
          <w:sz w:val="24"/>
        </w:rPr>
        <w:t xml:space="preserve"> </w:t>
      </w:r>
      <w:r>
        <w:rPr>
          <w:sz w:val="24"/>
        </w:rPr>
        <w:t>летят,</w:t>
      </w:r>
      <w:r>
        <w:rPr>
          <w:spacing w:val="-5"/>
          <w:sz w:val="24"/>
        </w:rPr>
        <w:t xml:space="preserve"> </w:t>
      </w:r>
      <w:r>
        <w:rPr>
          <w:sz w:val="24"/>
        </w:rPr>
        <w:t>машина</w:t>
      </w:r>
      <w:r>
        <w:rPr>
          <w:spacing w:val="-8"/>
          <w:sz w:val="24"/>
        </w:rPr>
        <w:t xml:space="preserve"> </w:t>
      </w:r>
      <w:r>
        <w:rPr>
          <w:sz w:val="24"/>
        </w:rPr>
        <w:t>едет,</w:t>
      </w:r>
      <w:r>
        <w:rPr>
          <w:spacing w:val="-4"/>
          <w:sz w:val="24"/>
        </w:rPr>
        <w:t xml:space="preserve"> </w:t>
      </w:r>
      <w:r>
        <w:rPr>
          <w:sz w:val="24"/>
        </w:rPr>
        <w:t>маш ины</w:t>
      </w:r>
      <w:r>
        <w:rPr>
          <w:spacing w:val="-5"/>
          <w:sz w:val="24"/>
        </w:rPr>
        <w:t xml:space="preserve"> </w:t>
      </w:r>
      <w:r>
        <w:rPr>
          <w:sz w:val="24"/>
        </w:rPr>
        <w:t>едут. Шестилетний</w:t>
      </w:r>
      <w:r>
        <w:rPr>
          <w:spacing w:val="-2"/>
          <w:sz w:val="24"/>
        </w:rPr>
        <w:t xml:space="preserve"> </w:t>
      </w:r>
      <w:r>
        <w:rPr>
          <w:sz w:val="24"/>
        </w:rPr>
        <w:t>ребенок</w:t>
      </w:r>
      <w:r>
        <w:rPr>
          <w:spacing w:val="-9"/>
          <w:sz w:val="24"/>
        </w:rPr>
        <w:t xml:space="preserve"> </w:t>
      </w:r>
      <w:r>
        <w:rPr>
          <w:sz w:val="24"/>
        </w:rPr>
        <w:t>показывает,</w:t>
      </w:r>
      <w:r>
        <w:rPr>
          <w:spacing w:val="-5"/>
          <w:sz w:val="24"/>
        </w:rPr>
        <w:t xml:space="preserve"> </w:t>
      </w:r>
      <w:r>
        <w:rPr>
          <w:sz w:val="24"/>
        </w:rPr>
        <w:t>где мальчик</w:t>
      </w:r>
      <w:r>
        <w:rPr>
          <w:spacing w:val="-3"/>
          <w:sz w:val="24"/>
        </w:rPr>
        <w:t xml:space="preserve"> </w:t>
      </w:r>
      <w:r>
        <w:rPr>
          <w:sz w:val="24"/>
        </w:rPr>
        <w:t>читает,</w:t>
      </w:r>
      <w:r>
        <w:rPr>
          <w:spacing w:val="-5"/>
          <w:sz w:val="24"/>
        </w:rPr>
        <w:t xml:space="preserve"> </w:t>
      </w:r>
      <w:r>
        <w:rPr>
          <w:sz w:val="24"/>
        </w:rPr>
        <w:t>мальчики</w:t>
      </w:r>
      <w:r>
        <w:rPr>
          <w:spacing w:val="-2"/>
          <w:sz w:val="24"/>
        </w:rPr>
        <w:t xml:space="preserve"> </w:t>
      </w:r>
      <w:r>
        <w:rPr>
          <w:sz w:val="24"/>
        </w:rPr>
        <w:t>читают, д евочка ест, девочки едят. Проверяя,</w:t>
      </w:r>
      <w:r>
        <w:rPr>
          <w:spacing w:val="40"/>
          <w:sz w:val="24"/>
        </w:rPr>
        <w:t xml:space="preserve"> </w:t>
      </w:r>
      <w:r>
        <w:rPr>
          <w:sz w:val="24"/>
        </w:rPr>
        <w:t>как четырехлетний ребенок различает глаголы с различными приставками, логопед предлагает ему</w:t>
      </w:r>
      <w:r>
        <w:rPr>
          <w:spacing w:val="-3"/>
          <w:sz w:val="24"/>
        </w:rPr>
        <w:t xml:space="preserve"> </w:t>
      </w:r>
      <w:r>
        <w:rPr>
          <w:sz w:val="24"/>
        </w:rPr>
        <w:t>последовательно показать на карт инках</w:t>
      </w:r>
      <w:r>
        <w:rPr>
          <w:spacing w:val="-3"/>
          <w:sz w:val="24"/>
        </w:rPr>
        <w:t xml:space="preserve"> </w:t>
      </w:r>
      <w:r>
        <w:rPr>
          <w:sz w:val="24"/>
        </w:rPr>
        <w:t>девочку, которая</w:t>
      </w:r>
      <w:r>
        <w:rPr>
          <w:spacing w:val="37"/>
          <w:sz w:val="24"/>
        </w:rPr>
        <w:t xml:space="preserve"> </w:t>
      </w:r>
      <w:r>
        <w:rPr>
          <w:sz w:val="24"/>
        </w:rPr>
        <w:t>наливает</w:t>
      </w:r>
      <w:r>
        <w:rPr>
          <w:spacing w:val="-1"/>
          <w:sz w:val="24"/>
        </w:rPr>
        <w:t xml:space="preserve"> </w:t>
      </w:r>
      <w:r>
        <w:rPr>
          <w:sz w:val="24"/>
        </w:rPr>
        <w:t>воду</w:t>
      </w:r>
      <w:r>
        <w:rPr>
          <w:spacing w:val="-17"/>
          <w:sz w:val="24"/>
        </w:rPr>
        <w:t xml:space="preserve"> </w:t>
      </w:r>
      <w:r>
        <w:rPr>
          <w:sz w:val="24"/>
        </w:rPr>
        <w:t>в чашку;</w:t>
      </w:r>
      <w:r>
        <w:rPr>
          <w:spacing w:val="-1"/>
          <w:sz w:val="24"/>
        </w:rPr>
        <w:t xml:space="preserve"> </w:t>
      </w:r>
      <w:r>
        <w:rPr>
          <w:sz w:val="24"/>
        </w:rPr>
        <w:t>девочку, которая</w:t>
      </w:r>
      <w:r>
        <w:rPr>
          <w:spacing w:val="-2"/>
          <w:sz w:val="24"/>
        </w:rPr>
        <w:t xml:space="preserve"> </w:t>
      </w:r>
      <w:r>
        <w:rPr>
          <w:sz w:val="24"/>
        </w:rPr>
        <w:t>выливает</w:t>
      </w:r>
      <w:r>
        <w:rPr>
          <w:spacing w:val="-7"/>
          <w:sz w:val="24"/>
        </w:rPr>
        <w:t xml:space="preserve"> </w:t>
      </w:r>
      <w:r>
        <w:rPr>
          <w:sz w:val="24"/>
        </w:rPr>
        <w:t>воду</w:t>
      </w:r>
      <w:r>
        <w:rPr>
          <w:spacing w:val="-16"/>
          <w:sz w:val="24"/>
        </w:rPr>
        <w:t xml:space="preserve"> </w:t>
      </w:r>
      <w:r>
        <w:rPr>
          <w:sz w:val="24"/>
        </w:rPr>
        <w:t>из ча шки;</w:t>
      </w:r>
      <w:r>
        <w:rPr>
          <w:spacing w:val="-5"/>
          <w:sz w:val="24"/>
        </w:rPr>
        <w:t xml:space="preserve"> </w:t>
      </w:r>
      <w:r>
        <w:rPr>
          <w:sz w:val="24"/>
        </w:rPr>
        <w:t>девочку, которая</w:t>
      </w:r>
      <w:r>
        <w:rPr>
          <w:spacing w:val="-5"/>
          <w:sz w:val="24"/>
        </w:rPr>
        <w:t xml:space="preserve"> </w:t>
      </w:r>
      <w:r>
        <w:rPr>
          <w:sz w:val="24"/>
        </w:rPr>
        <w:t>поливает цветы.</w:t>
      </w:r>
      <w:r>
        <w:rPr>
          <w:spacing w:val="-3"/>
          <w:sz w:val="24"/>
        </w:rPr>
        <w:t xml:space="preserve"> </w:t>
      </w:r>
      <w:r>
        <w:rPr>
          <w:sz w:val="24"/>
        </w:rPr>
        <w:t>Пятилетний ребенок</w:t>
      </w:r>
      <w:r>
        <w:rPr>
          <w:spacing w:val="-2"/>
          <w:sz w:val="24"/>
        </w:rPr>
        <w:t xml:space="preserve"> </w:t>
      </w:r>
      <w:r>
        <w:rPr>
          <w:sz w:val="24"/>
        </w:rPr>
        <w:t>по просьбе</w:t>
      </w:r>
      <w:r>
        <w:rPr>
          <w:spacing w:val="-1"/>
          <w:sz w:val="24"/>
        </w:rPr>
        <w:t xml:space="preserve"> </w:t>
      </w:r>
      <w:r>
        <w:rPr>
          <w:sz w:val="24"/>
        </w:rPr>
        <w:t>логопеда</w:t>
      </w:r>
      <w:r>
        <w:rPr>
          <w:spacing w:val="-1"/>
          <w:sz w:val="24"/>
        </w:rPr>
        <w:t xml:space="preserve"> </w:t>
      </w:r>
      <w:r>
        <w:rPr>
          <w:sz w:val="24"/>
        </w:rPr>
        <w:t>пок азывает на</w:t>
      </w:r>
      <w:r>
        <w:rPr>
          <w:spacing w:val="37"/>
          <w:sz w:val="24"/>
        </w:rPr>
        <w:t xml:space="preserve"> </w:t>
      </w:r>
      <w:r>
        <w:rPr>
          <w:sz w:val="24"/>
        </w:rPr>
        <w:t>картинках</w:t>
      </w:r>
      <w:r>
        <w:rPr>
          <w:spacing w:val="-5"/>
          <w:sz w:val="24"/>
        </w:rPr>
        <w:t xml:space="preserve"> </w:t>
      </w:r>
      <w:r>
        <w:rPr>
          <w:sz w:val="24"/>
        </w:rPr>
        <w:t>птицу, которая вылетает</w:t>
      </w:r>
      <w:r>
        <w:rPr>
          <w:spacing w:val="-4"/>
          <w:sz w:val="24"/>
        </w:rPr>
        <w:t xml:space="preserve"> </w:t>
      </w:r>
      <w:r>
        <w:rPr>
          <w:sz w:val="24"/>
        </w:rPr>
        <w:t>из клетки;</w:t>
      </w:r>
      <w:r>
        <w:rPr>
          <w:spacing w:val="-8"/>
          <w:sz w:val="24"/>
        </w:rPr>
        <w:t xml:space="preserve"> </w:t>
      </w:r>
      <w:r>
        <w:rPr>
          <w:sz w:val="24"/>
        </w:rPr>
        <w:t>птицу, которая</w:t>
      </w:r>
      <w:r>
        <w:rPr>
          <w:spacing w:val="-4"/>
          <w:sz w:val="24"/>
        </w:rPr>
        <w:t xml:space="preserve"> </w:t>
      </w:r>
      <w:r>
        <w:rPr>
          <w:sz w:val="24"/>
        </w:rPr>
        <w:t>влетает</w:t>
      </w:r>
      <w:r>
        <w:rPr>
          <w:spacing w:val="-3"/>
          <w:sz w:val="24"/>
        </w:rPr>
        <w:t xml:space="preserve"> </w:t>
      </w:r>
      <w:r>
        <w:rPr>
          <w:sz w:val="24"/>
        </w:rPr>
        <w:t>в</w:t>
      </w:r>
      <w:r>
        <w:rPr>
          <w:spacing w:val="-3"/>
          <w:sz w:val="24"/>
        </w:rPr>
        <w:t xml:space="preserve"> </w:t>
      </w:r>
      <w:r>
        <w:rPr>
          <w:sz w:val="24"/>
        </w:rPr>
        <w:t>кл етку.</w:t>
      </w:r>
      <w:r>
        <w:rPr>
          <w:spacing w:val="40"/>
          <w:sz w:val="24"/>
        </w:rPr>
        <w:t xml:space="preserve"> </w:t>
      </w:r>
      <w:r>
        <w:rPr>
          <w:sz w:val="24"/>
        </w:rPr>
        <w:t>Шестилетний ребенок должен показать мальчика, который переходит дорогу; мальчика, который перебегает дорогу; мальчика, который подбегает к дому.</w:t>
      </w:r>
    </w:p>
    <w:p w:rsidR="000042DB" w:rsidRDefault="00B6161F">
      <w:pPr>
        <w:spacing w:line="276" w:lineRule="auto"/>
        <w:ind w:left="1212" w:right="723"/>
        <w:rPr>
          <w:sz w:val="24"/>
        </w:rPr>
      </w:pPr>
      <w:r>
        <w:rPr>
          <w:sz w:val="24"/>
        </w:rPr>
        <w:t>Продолжает исследование импрессивной речи проверка понимания ребенком отдель ных</w:t>
      </w:r>
      <w:r>
        <w:rPr>
          <w:spacing w:val="-4"/>
          <w:sz w:val="24"/>
        </w:rPr>
        <w:t xml:space="preserve"> </w:t>
      </w:r>
      <w:r>
        <w:rPr>
          <w:sz w:val="24"/>
        </w:rPr>
        <w:t>предложений</w:t>
      </w:r>
      <w:r>
        <w:rPr>
          <w:spacing w:val="-3"/>
          <w:sz w:val="24"/>
        </w:rPr>
        <w:t xml:space="preserve"> </w:t>
      </w:r>
      <w:r>
        <w:rPr>
          <w:sz w:val="24"/>
        </w:rPr>
        <w:t>и содержания</w:t>
      </w:r>
      <w:r>
        <w:rPr>
          <w:spacing w:val="-4"/>
          <w:sz w:val="24"/>
        </w:rPr>
        <w:t xml:space="preserve"> </w:t>
      </w:r>
      <w:r>
        <w:rPr>
          <w:sz w:val="24"/>
        </w:rPr>
        <w:t>знакомой</w:t>
      </w:r>
      <w:r>
        <w:rPr>
          <w:spacing w:val="-3"/>
          <w:sz w:val="24"/>
        </w:rPr>
        <w:t xml:space="preserve"> </w:t>
      </w:r>
      <w:r>
        <w:rPr>
          <w:sz w:val="24"/>
        </w:rPr>
        <w:t>сказки. Четырехлетнему</w:t>
      </w:r>
      <w:r>
        <w:rPr>
          <w:spacing w:val="39"/>
          <w:sz w:val="24"/>
        </w:rPr>
        <w:t xml:space="preserve"> </w:t>
      </w:r>
      <w:r>
        <w:rPr>
          <w:sz w:val="24"/>
        </w:rPr>
        <w:t>ребенку</w:t>
      </w:r>
      <w:r>
        <w:rPr>
          <w:spacing w:val="-13"/>
          <w:sz w:val="24"/>
        </w:rPr>
        <w:t xml:space="preserve"> </w:t>
      </w:r>
      <w:r>
        <w:rPr>
          <w:sz w:val="24"/>
        </w:rPr>
        <w:t>предлага ется</w:t>
      </w:r>
      <w:r>
        <w:rPr>
          <w:spacing w:val="-3"/>
          <w:sz w:val="24"/>
        </w:rPr>
        <w:t xml:space="preserve"> </w:t>
      </w:r>
      <w:r>
        <w:rPr>
          <w:sz w:val="24"/>
        </w:rPr>
        <w:t>сначала</w:t>
      </w:r>
      <w:r>
        <w:rPr>
          <w:spacing w:val="-3"/>
          <w:sz w:val="24"/>
        </w:rPr>
        <w:t xml:space="preserve"> </w:t>
      </w:r>
      <w:r>
        <w:rPr>
          <w:sz w:val="24"/>
        </w:rPr>
        <w:t>показать</w:t>
      </w:r>
      <w:r>
        <w:rPr>
          <w:spacing w:val="-5"/>
          <w:sz w:val="24"/>
        </w:rPr>
        <w:t xml:space="preserve"> </w:t>
      </w:r>
      <w:r>
        <w:rPr>
          <w:sz w:val="24"/>
        </w:rPr>
        <w:t>картинку, на</w:t>
      </w:r>
      <w:r>
        <w:rPr>
          <w:spacing w:val="-3"/>
          <w:sz w:val="24"/>
        </w:rPr>
        <w:t xml:space="preserve"> </w:t>
      </w:r>
      <w:r>
        <w:rPr>
          <w:sz w:val="24"/>
        </w:rPr>
        <w:t>которой</w:t>
      </w:r>
      <w:r>
        <w:rPr>
          <w:spacing w:val="-6"/>
          <w:sz w:val="24"/>
        </w:rPr>
        <w:t xml:space="preserve"> </w:t>
      </w:r>
      <w:r>
        <w:rPr>
          <w:sz w:val="24"/>
        </w:rPr>
        <w:t>мальчик</w:t>
      </w:r>
      <w:r>
        <w:rPr>
          <w:spacing w:val="-4"/>
          <w:sz w:val="24"/>
        </w:rPr>
        <w:t xml:space="preserve"> </w:t>
      </w:r>
      <w:r>
        <w:rPr>
          <w:sz w:val="24"/>
        </w:rPr>
        <w:t>поздравляет</w:t>
      </w:r>
      <w:r>
        <w:rPr>
          <w:spacing w:val="-2"/>
          <w:sz w:val="24"/>
        </w:rPr>
        <w:t xml:space="preserve"> </w:t>
      </w:r>
      <w:r>
        <w:rPr>
          <w:sz w:val="24"/>
        </w:rPr>
        <w:t>девочку;</w:t>
      </w:r>
      <w:r>
        <w:rPr>
          <w:spacing w:val="-7"/>
          <w:sz w:val="24"/>
        </w:rPr>
        <w:t xml:space="preserve"> </w:t>
      </w:r>
      <w:r>
        <w:rPr>
          <w:sz w:val="24"/>
        </w:rPr>
        <w:t>а</w:t>
      </w:r>
      <w:r>
        <w:rPr>
          <w:spacing w:val="-3"/>
          <w:sz w:val="24"/>
        </w:rPr>
        <w:t xml:space="preserve"> </w:t>
      </w:r>
      <w:r>
        <w:rPr>
          <w:sz w:val="24"/>
        </w:rPr>
        <w:t>потом — картинку, на которой девочка поздравляет мальчика.</w:t>
      </w:r>
      <w:r>
        <w:rPr>
          <w:spacing w:val="40"/>
          <w:sz w:val="24"/>
        </w:rPr>
        <w:t xml:space="preserve"> </w:t>
      </w:r>
      <w:r>
        <w:rPr>
          <w:sz w:val="24"/>
        </w:rPr>
        <w:t>Далее логопед выясняет, знако ма</w:t>
      </w:r>
      <w:r>
        <w:rPr>
          <w:spacing w:val="-1"/>
          <w:sz w:val="24"/>
        </w:rPr>
        <w:t xml:space="preserve"> </w:t>
      </w:r>
      <w:r>
        <w:rPr>
          <w:sz w:val="24"/>
        </w:rPr>
        <w:t>ли ребенку</w:t>
      </w:r>
      <w:r>
        <w:rPr>
          <w:spacing w:val="-12"/>
          <w:sz w:val="24"/>
        </w:rPr>
        <w:t xml:space="preserve"> </w:t>
      </w:r>
      <w:r>
        <w:rPr>
          <w:sz w:val="24"/>
        </w:rPr>
        <w:t>сказка «Репка», и задает по ней</w:t>
      </w:r>
      <w:r>
        <w:rPr>
          <w:spacing w:val="39"/>
          <w:sz w:val="24"/>
        </w:rPr>
        <w:t xml:space="preserve"> </w:t>
      </w:r>
      <w:r>
        <w:rPr>
          <w:sz w:val="24"/>
        </w:rPr>
        <w:t>ряд</w:t>
      </w:r>
      <w:r>
        <w:rPr>
          <w:spacing w:val="-1"/>
          <w:sz w:val="24"/>
        </w:rPr>
        <w:t xml:space="preserve"> </w:t>
      </w:r>
      <w:r>
        <w:rPr>
          <w:sz w:val="24"/>
        </w:rPr>
        <w:t>вопросов</w:t>
      </w:r>
      <w:r>
        <w:rPr>
          <w:spacing w:val="-2"/>
          <w:sz w:val="24"/>
        </w:rPr>
        <w:t xml:space="preserve"> </w:t>
      </w:r>
      <w:r>
        <w:rPr>
          <w:sz w:val="24"/>
        </w:rPr>
        <w:t>и заданий:</w:t>
      </w:r>
      <w:r>
        <w:rPr>
          <w:spacing w:val="-4"/>
          <w:sz w:val="24"/>
        </w:rPr>
        <w:t xml:space="preserve"> </w:t>
      </w:r>
      <w:r>
        <w:rPr>
          <w:sz w:val="24"/>
        </w:rPr>
        <w:t>«Что посадил дед?</w:t>
      </w:r>
      <w:r>
        <w:rPr>
          <w:spacing w:val="-2"/>
          <w:sz w:val="24"/>
        </w:rPr>
        <w:t xml:space="preserve"> </w:t>
      </w:r>
      <w:r>
        <w:rPr>
          <w:sz w:val="24"/>
        </w:rPr>
        <w:t>Покажи. Кто стал репку</w:t>
      </w:r>
      <w:r>
        <w:rPr>
          <w:spacing w:val="-2"/>
          <w:sz w:val="24"/>
        </w:rPr>
        <w:t xml:space="preserve"> </w:t>
      </w:r>
      <w:r>
        <w:rPr>
          <w:sz w:val="24"/>
        </w:rPr>
        <w:t>тянуть?</w:t>
      </w:r>
      <w:r>
        <w:rPr>
          <w:spacing w:val="40"/>
          <w:sz w:val="24"/>
        </w:rPr>
        <w:t xml:space="preserve"> </w:t>
      </w:r>
      <w:r>
        <w:rPr>
          <w:sz w:val="24"/>
        </w:rPr>
        <w:t>Покажи. Кого позвал дед?</w:t>
      </w:r>
      <w:r>
        <w:rPr>
          <w:spacing w:val="-2"/>
          <w:sz w:val="24"/>
        </w:rPr>
        <w:t xml:space="preserve"> </w:t>
      </w:r>
      <w:r>
        <w:rPr>
          <w:sz w:val="24"/>
        </w:rPr>
        <w:t>Покажи. Кого позва ла бабка?</w:t>
      </w:r>
      <w:r>
        <w:rPr>
          <w:spacing w:val="-5"/>
          <w:sz w:val="24"/>
        </w:rPr>
        <w:t xml:space="preserve"> </w:t>
      </w:r>
      <w:r>
        <w:rPr>
          <w:sz w:val="24"/>
        </w:rPr>
        <w:t>Покажи. Кого позвала</w:t>
      </w:r>
      <w:r>
        <w:rPr>
          <w:spacing w:val="35"/>
          <w:sz w:val="24"/>
        </w:rPr>
        <w:t xml:space="preserve"> </w:t>
      </w:r>
      <w:r>
        <w:rPr>
          <w:sz w:val="24"/>
        </w:rPr>
        <w:t>внучка?</w:t>
      </w:r>
      <w:r>
        <w:rPr>
          <w:spacing w:val="-5"/>
          <w:sz w:val="24"/>
        </w:rPr>
        <w:t xml:space="preserve"> </w:t>
      </w:r>
      <w:r>
        <w:rPr>
          <w:sz w:val="24"/>
        </w:rPr>
        <w:t>Покажи.</w:t>
      </w:r>
      <w:r>
        <w:rPr>
          <w:spacing w:val="-2"/>
          <w:sz w:val="24"/>
        </w:rPr>
        <w:t xml:space="preserve"> </w:t>
      </w:r>
      <w:r>
        <w:rPr>
          <w:sz w:val="24"/>
        </w:rPr>
        <w:t>Кого позвала</w:t>
      </w:r>
      <w:r>
        <w:rPr>
          <w:spacing w:val="-5"/>
          <w:sz w:val="24"/>
        </w:rPr>
        <w:t xml:space="preserve"> </w:t>
      </w:r>
      <w:r>
        <w:rPr>
          <w:sz w:val="24"/>
        </w:rPr>
        <w:t>Жучка?</w:t>
      </w:r>
      <w:r>
        <w:rPr>
          <w:spacing w:val="-5"/>
          <w:sz w:val="24"/>
        </w:rPr>
        <w:t xml:space="preserve"> </w:t>
      </w:r>
      <w:r>
        <w:rPr>
          <w:sz w:val="24"/>
        </w:rPr>
        <w:t>Покажи. Ког о</w:t>
      </w:r>
      <w:r>
        <w:rPr>
          <w:spacing w:val="-5"/>
          <w:sz w:val="24"/>
        </w:rPr>
        <w:t xml:space="preserve"> </w:t>
      </w:r>
      <w:r>
        <w:rPr>
          <w:sz w:val="24"/>
        </w:rPr>
        <w:t>позвала</w:t>
      </w:r>
      <w:r>
        <w:rPr>
          <w:spacing w:val="-7"/>
          <w:sz w:val="24"/>
        </w:rPr>
        <w:t xml:space="preserve"> </w:t>
      </w:r>
      <w:r>
        <w:rPr>
          <w:sz w:val="24"/>
        </w:rPr>
        <w:t>кошка?</w:t>
      </w:r>
      <w:r>
        <w:rPr>
          <w:spacing w:val="-8"/>
          <w:sz w:val="24"/>
        </w:rPr>
        <w:t xml:space="preserve"> </w:t>
      </w:r>
      <w:r>
        <w:rPr>
          <w:sz w:val="24"/>
        </w:rPr>
        <w:t>Покажи.</w:t>
      </w:r>
      <w:r>
        <w:rPr>
          <w:spacing w:val="37"/>
          <w:sz w:val="24"/>
        </w:rPr>
        <w:t xml:space="preserve"> </w:t>
      </w:r>
      <w:r>
        <w:rPr>
          <w:sz w:val="24"/>
        </w:rPr>
        <w:t>Кто</w:t>
      </w:r>
      <w:r>
        <w:rPr>
          <w:spacing w:val="-2"/>
          <w:sz w:val="24"/>
        </w:rPr>
        <w:t xml:space="preserve"> </w:t>
      </w:r>
      <w:r>
        <w:rPr>
          <w:sz w:val="24"/>
        </w:rPr>
        <w:t>помог</w:t>
      </w:r>
      <w:r>
        <w:rPr>
          <w:spacing w:val="-4"/>
          <w:sz w:val="24"/>
        </w:rPr>
        <w:t xml:space="preserve"> </w:t>
      </w:r>
      <w:r>
        <w:rPr>
          <w:sz w:val="24"/>
        </w:rPr>
        <w:t>вытянуть репку?</w:t>
      </w:r>
      <w:r>
        <w:rPr>
          <w:spacing w:val="-8"/>
          <w:sz w:val="24"/>
        </w:rPr>
        <w:t xml:space="preserve"> </w:t>
      </w:r>
      <w:r>
        <w:rPr>
          <w:sz w:val="24"/>
        </w:rPr>
        <w:t>Покажи». Если</w:t>
      </w:r>
      <w:r>
        <w:rPr>
          <w:spacing w:val="-5"/>
          <w:sz w:val="24"/>
        </w:rPr>
        <w:t xml:space="preserve"> </w:t>
      </w:r>
      <w:r>
        <w:rPr>
          <w:sz w:val="24"/>
        </w:rPr>
        <w:t>ребенку</w:t>
      </w:r>
      <w:r>
        <w:rPr>
          <w:spacing w:val="-16"/>
          <w:sz w:val="24"/>
        </w:rPr>
        <w:t xml:space="preserve"> </w:t>
      </w:r>
      <w:r>
        <w:rPr>
          <w:sz w:val="24"/>
        </w:rPr>
        <w:t>не</w:t>
      </w:r>
      <w:r>
        <w:rPr>
          <w:spacing w:val="-8"/>
          <w:sz w:val="24"/>
        </w:rPr>
        <w:t xml:space="preserve"> </w:t>
      </w:r>
      <w:r>
        <w:rPr>
          <w:sz w:val="24"/>
        </w:rPr>
        <w:t>зна кома сказка, логопед</w:t>
      </w:r>
      <w:r>
        <w:rPr>
          <w:spacing w:val="40"/>
          <w:sz w:val="24"/>
        </w:rPr>
        <w:t xml:space="preserve"> </w:t>
      </w:r>
      <w:r>
        <w:rPr>
          <w:sz w:val="24"/>
        </w:rPr>
        <w:t>сначала должен рассказать ее с опорой на</w:t>
      </w:r>
      <w:r>
        <w:rPr>
          <w:spacing w:val="-2"/>
          <w:sz w:val="24"/>
        </w:rPr>
        <w:t xml:space="preserve"> </w:t>
      </w:r>
      <w:r>
        <w:rPr>
          <w:sz w:val="24"/>
        </w:rPr>
        <w:t>картинки, и только п</w:t>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spacing w:before="64"/>
        <w:ind w:left="1212"/>
        <w:jc w:val="both"/>
        <w:rPr>
          <w:sz w:val="24"/>
        </w:rPr>
      </w:pPr>
      <w:r>
        <w:rPr>
          <w:sz w:val="24"/>
        </w:rPr>
        <w:lastRenderedPageBreak/>
        <w:t>осле</w:t>
      </w:r>
      <w:r>
        <w:rPr>
          <w:spacing w:val="-7"/>
          <w:sz w:val="24"/>
        </w:rPr>
        <w:t xml:space="preserve"> </w:t>
      </w:r>
      <w:r>
        <w:rPr>
          <w:sz w:val="24"/>
        </w:rPr>
        <w:t>этого предложить</w:t>
      </w:r>
      <w:r>
        <w:rPr>
          <w:spacing w:val="-2"/>
          <w:sz w:val="24"/>
        </w:rPr>
        <w:t xml:space="preserve"> </w:t>
      </w:r>
      <w:r>
        <w:rPr>
          <w:sz w:val="24"/>
        </w:rPr>
        <w:t>малышу</w:t>
      </w:r>
      <w:r>
        <w:rPr>
          <w:spacing w:val="-12"/>
          <w:sz w:val="24"/>
        </w:rPr>
        <w:t xml:space="preserve"> </w:t>
      </w:r>
      <w:r>
        <w:rPr>
          <w:sz w:val="24"/>
        </w:rPr>
        <w:t>ответить</w:t>
      </w:r>
      <w:r>
        <w:rPr>
          <w:spacing w:val="-2"/>
          <w:sz w:val="24"/>
        </w:rPr>
        <w:t xml:space="preserve"> </w:t>
      </w:r>
      <w:r>
        <w:rPr>
          <w:sz w:val="24"/>
        </w:rPr>
        <w:t>на</w:t>
      </w:r>
      <w:r>
        <w:rPr>
          <w:spacing w:val="-4"/>
          <w:sz w:val="24"/>
        </w:rPr>
        <w:t xml:space="preserve"> </w:t>
      </w:r>
      <w:r>
        <w:rPr>
          <w:spacing w:val="-2"/>
          <w:sz w:val="24"/>
        </w:rPr>
        <w:t>вопросы.</w:t>
      </w:r>
    </w:p>
    <w:p w:rsidR="000042DB" w:rsidRDefault="00B6161F">
      <w:pPr>
        <w:spacing w:before="46" w:line="276" w:lineRule="auto"/>
        <w:ind w:left="1212" w:right="769"/>
        <w:jc w:val="both"/>
        <w:rPr>
          <w:sz w:val="24"/>
        </w:rPr>
      </w:pPr>
      <w:r>
        <w:rPr>
          <w:sz w:val="24"/>
        </w:rPr>
        <w:t>Пятилетний</w:t>
      </w:r>
      <w:r>
        <w:rPr>
          <w:spacing w:val="-2"/>
          <w:sz w:val="24"/>
        </w:rPr>
        <w:t xml:space="preserve"> </w:t>
      </w:r>
      <w:r>
        <w:rPr>
          <w:sz w:val="24"/>
        </w:rPr>
        <w:t>ребенок</w:t>
      </w:r>
      <w:r>
        <w:rPr>
          <w:spacing w:val="-5"/>
          <w:sz w:val="24"/>
        </w:rPr>
        <w:t xml:space="preserve"> </w:t>
      </w:r>
      <w:r>
        <w:rPr>
          <w:sz w:val="24"/>
        </w:rPr>
        <w:t>должен</w:t>
      </w:r>
      <w:r>
        <w:rPr>
          <w:spacing w:val="-2"/>
          <w:sz w:val="24"/>
        </w:rPr>
        <w:t xml:space="preserve"> </w:t>
      </w:r>
      <w:r>
        <w:rPr>
          <w:sz w:val="24"/>
        </w:rPr>
        <w:t>показать</w:t>
      </w:r>
      <w:r>
        <w:rPr>
          <w:spacing w:val="-2"/>
          <w:sz w:val="24"/>
        </w:rPr>
        <w:t xml:space="preserve"> </w:t>
      </w:r>
      <w:r>
        <w:rPr>
          <w:sz w:val="24"/>
        </w:rPr>
        <w:t>по</w:t>
      </w:r>
      <w:r>
        <w:rPr>
          <w:spacing w:val="-4"/>
          <w:sz w:val="24"/>
        </w:rPr>
        <w:t xml:space="preserve"> </w:t>
      </w:r>
      <w:r>
        <w:rPr>
          <w:sz w:val="24"/>
        </w:rPr>
        <w:t>просьбе</w:t>
      </w:r>
      <w:r>
        <w:rPr>
          <w:spacing w:val="-4"/>
          <w:sz w:val="24"/>
        </w:rPr>
        <w:t xml:space="preserve"> </w:t>
      </w:r>
      <w:r>
        <w:rPr>
          <w:sz w:val="24"/>
        </w:rPr>
        <w:t>логопеда</w:t>
      </w:r>
      <w:r>
        <w:rPr>
          <w:spacing w:val="-4"/>
          <w:sz w:val="24"/>
        </w:rPr>
        <w:t xml:space="preserve"> </w:t>
      </w:r>
      <w:r>
        <w:rPr>
          <w:sz w:val="24"/>
        </w:rPr>
        <w:t>сначала</w:t>
      </w:r>
      <w:r>
        <w:rPr>
          <w:spacing w:val="-4"/>
          <w:sz w:val="24"/>
        </w:rPr>
        <w:t xml:space="preserve"> </w:t>
      </w:r>
      <w:r>
        <w:rPr>
          <w:sz w:val="24"/>
        </w:rPr>
        <w:t>картинку, на</w:t>
      </w:r>
      <w:r>
        <w:rPr>
          <w:spacing w:val="-5"/>
          <w:sz w:val="24"/>
        </w:rPr>
        <w:t xml:space="preserve"> </w:t>
      </w:r>
      <w:r>
        <w:rPr>
          <w:sz w:val="24"/>
        </w:rPr>
        <w:t>кото рой собака бежит за мальчиком; а потом — картинку, на которой маль</w:t>
      </w:r>
    </w:p>
    <w:p w:rsidR="000042DB" w:rsidRDefault="00B6161F">
      <w:pPr>
        <w:spacing w:line="276" w:lineRule="auto"/>
        <w:ind w:left="1212" w:right="719"/>
        <w:jc w:val="both"/>
        <w:rPr>
          <w:sz w:val="24"/>
        </w:rPr>
      </w:pPr>
      <w:r>
        <w:rPr>
          <w:sz w:val="24"/>
        </w:rPr>
        <w:t>чик бежит за собакой. Затем логопед предлагает ребенку</w:t>
      </w:r>
      <w:r>
        <w:rPr>
          <w:spacing w:val="-12"/>
          <w:sz w:val="24"/>
        </w:rPr>
        <w:t xml:space="preserve"> </w:t>
      </w:r>
      <w:r>
        <w:rPr>
          <w:sz w:val="24"/>
        </w:rPr>
        <w:t>ряд вопросов и заданий по с казке «Колобок»: «Кто попросил бабку</w:t>
      </w:r>
      <w:r>
        <w:rPr>
          <w:spacing w:val="-15"/>
          <w:sz w:val="24"/>
        </w:rPr>
        <w:t xml:space="preserve"> </w:t>
      </w:r>
      <w:r>
        <w:rPr>
          <w:sz w:val="24"/>
        </w:rPr>
        <w:t>испечь колобок?</w:t>
      </w:r>
      <w:r>
        <w:rPr>
          <w:spacing w:val="-5"/>
          <w:sz w:val="24"/>
        </w:rPr>
        <w:t xml:space="preserve"> </w:t>
      </w:r>
      <w:r>
        <w:rPr>
          <w:sz w:val="24"/>
        </w:rPr>
        <w:t>Покажи. Куда</w:t>
      </w:r>
      <w:r>
        <w:rPr>
          <w:spacing w:val="38"/>
          <w:sz w:val="24"/>
        </w:rPr>
        <w:t xml:space="preserve"> </w:t>
      </w:r>
      <w:r>
        <w:rPr>
          <w:sz w:val="24"/>
        </w:rPr>
        <w:t>бабка</w:t>
      </w:r>
      <w:r>
        <w:rPr>
          <w:spacing w:val="-2"/>
          <w:sz w:val="24"/>
        </w:rPr>
        <w:t xml:space="preserve"> </w:t>
      </w:r>
      <w:r>
        <w:rPr>
          <w:sz w:val="24"/>
        </w:rPr>
        <w:t>положи ла колобок?</w:t>
      </w:r>
      <w:r>
        <w:rPr>
          <w:spacing w:val="-2"/>
          <w:sz w:val="24"/>
        </w:rPr>
        <w:t xml:space="preserve"> </w:t>
      </w:r>
      <w:r>
        <w:rPr>
          <w:sz w:val="24"/>
        </w:rPr>
        <w:t>Покажи. Кого встретил Колобок сначала?</w:t>
      </w:r>
      <w:r>
        <w:rPr>
          <w:spacing w:val="-2"/>
          <w:sz w:val="24"/>
        </w:rPr>
        <w:t xml:space="preserve"> </w:t>
      </w:r>
      <w:r>
        <w:rPr>
          <w:sz w:val="24"/>
        </w:rPr>
        <w:t>Покажи.</w:t>
      </w:r>
      <w:r>
        <w:rPr>
          <w:spacing w:val="40"/>
          <w:sz w:val="24"/>
        </w:rPr>
        <w:t xml:space="preserve"> </w:t>
      </w:r>
      <w:r>
        <w:rPr>
          <w:sz w:val="24"/>
        </w:rPr>
        <w:t>Кого встретил Колоб ок потом? Покажи. Кто съел Колобка? Покажи».</w:t>
      </w:r>
    </w:p>
    <w:p w:rsidR="000042DB" w:rsidRDefault="00B6161F">
      <w:pPr>
        <w:spacing w:before="2" w:line="276" w:lineRule="auto"/>
        <w:ind w:left="1212" w:right="801"/>
        <w:jc w:val="both"/>
        <w:rPr>
          <w:sz w:val="24"/>
        </w:rPr>
      </w:pPr>
      <w:r>
        <w:rPr>
          <w:sz w:val="24"/>
        </w:rPr>
        <w:t>Шестилетний ребенок</w:t>
      </w:r>
      <w:r>
        <w:rPr>
          <w:spacing w:val="-6"/>
          <w:sz w:val="24"/>
        </w:rPr>
        <w:t xml:space="preserve"> </w:t>
      </w:r>
      <w:r>
        <w:rPr>
          <w:sz w:val="24"/>
        </w:rPr>
        <w:t>сначала</w:t>
      </w:r>
      <w:r>
        <w:rPr>
          <w:spacing w:val="-5"/>
          <w:sz w:val="24"/>
        </w:rPr>
        <w:t xml:space="preserve"> </w:t>
      </w:r>
      <w:r>
        <w:rPr>
          <w:sz w:val="24"/>
        </w:rPr>
        <w:t>по просьбе</w:t>
      </w:r>
      <w:r>
        <w:rPr>
          <w:spacing w:val="-5"/>
          <w:sz w:val="24"/>
        </w:rPr>
        <w:t xml:space="preserve"> </w:t>
      </w:r>
      <w:r>
        <w:rPr>
          <w:sz w:val="24"/>
        </w:rPr>
        <w:t>логопеда</w:t>
      </w:r>
      <w:r>
        <w:rPr>
          <w:spacing w:val="-6"/>
          <w:sz w:val="24"/>
        </w:rPr>
        <w:t xml:space="preserve"> </w:t>
      </w:r>
      <w:r>
        <w:rPr>
          <w:sz w:val="24"/>
        </w:rPr>
        <w:t>показывает</w:t>
      </w:r>
      <w:r>
        <w:rPr>
          <w:spacing w:val="-3"/>
          <w:sz w:val="24"/>
        </w:rPr>
        <w:t xml:space="preserve"> </w:t>
      </w:r>
      <w:r>
        <w:rPr>
          <w:sz w:val="24"/>
        </w:rPr>
        <w:t>на</w:t>
      </w:r>
      <w:r>
        <w:rPr>
          <w:spacing w:val="-6"/>
          <w:sz w:val="24"/>
        </w:rPr>
        <w:t xml:space="preserve"> </w:t>
      </w:r>
      <w:r>
        <w:rPr>
          <w:sz w:val="24"/>
        </w:rPr>
        <w:t>картинке</w:t>
      </w:r>
      <w:r>
        <w:rPr>
          <w:spacing w:val="-5"/>
          <w:sz w:val="24"/>
        </w:rPr>
        <w:t xml:space="preserve"> </w:t>
      </w:r>
      <w:r>
        <w:rPr>
          <w:sz w:val="24"/>
        </w:rPr>
        <w:t>бабочку, которая сидит на распустившемся цветке; потом —</w:t>
      </w:r>
    </w:p>
    <w:p w:rsidR="000042DB" w:rsidRDefault="00B6161F">
      <w:pPr>
        <w:spacing w:line="276" w:lineRule="auto"/>
        <w:ind w:left="1212" w:right="714" w:firstLine="62"/>
        <w:rPr>
          <w:sz w:val="24"/>
        </w:rPr>
      </w:pPr>
      <w:r>
        <w:rPr>
          <w:sz w:val="24"/>
        </w:rPr>
        <w:t>бабочку,</w:t>
      </w:r>
      <w:r>
        <w:rPr>
          <w:spacing w:val="-4"/>
          <w:sz w:val="24"/>
        </w:rPr>
        <w:t xml:space="preserve"> </w:t>
      </w:r>
      <w:r>
        <w:rPr>
          <w:sz w:val="24"/>
        </w:rPr>
        <w:t>которая</w:t>
      </w:r>
      <w:r>
        <w:rPr>
          <w:spacing w:val="-6"/>
          <w:sz w:val="24"/>
        </w:rPr>
        <w:t xml:space="preserve"> </w:t>
      </w:r>
      <w:r>
        <w:rPr>
          <w:sz w:val="24"/>
        </w:rPr>
        <w:t>сидит</w:t>
      </w:r>
      <w:r>
        <w:rPr>
          <w:spacing w:val="-5"/>
          <w:sz w:val="24"/>
        </w:rPr>
        <w:t xml:space="preserve"> </w:t>
      </w:r>
      <w:r>
        <w:rPr>
          <w:sz w:val="24"/>
        </w:rPr>
        <w:t>на</w:t>
      </w:r>
      <w:r>
        <w:rPr>
          <w:spacing w:val="-8"/>
          <w:sz w:val="24"/>
        </w:rPr>
        <w:t xml:space="preserve"> </w:t>
      </w:r>
      <w:r>
        <w:rPr>
          <w:sz w:val="24"/>
        </w:rPr>
        <w:t>еще</w:t>
      </w:r>
      <w:r>
        <w:rPr>
          <w:spacing w:val="-7"/>
          <w:sz w:val="24"/>
        </w:rPr>
        <w:t xml:space="preserve"> </w:t>
      </w:r>
      <w:r>
        <w:rPr>
          <w:sz w:val="24"/>
        </w:rPr>
        <w:t>не</w:t>
      </w:r>
      <w:r>
        <w:rPr>
          <w:spacing w:val="-8"/>
          <w:sz w:val="24"/>
        </w:rPr>
        <w:t xml:space="preserve"> </w:t>
      </w:r>
      <w:r>
        <w:rPr>
          <w:sz w:val="24"/>
        </w:rPr>
        <w:t>распустившемся</w:t>
      </w:r>
      <w:r>
        <w:rPr>
          <w:spacing w:val="-5"/>
          <w:sz w:val="24"/>
        </w:rPr>
        <w:t xml:space="preserve"> </w:t>
      </w:r>
      <w:r>
        <w:rPr>
          <w:sz w:val="24"/>
        </w:rPr>
        <w:t>цветке.</w:t>
      </w:r>
      <w:r>
        <w:rPr>
          <w:spacing w:val="-3"/>
          <w:sz w:val="24"/>
        </w:rPr>
        <w:t xml:space="preserve"> </w:t>
      </w:r>
      <w:r>
        <w:rPr>
          <w:sz w:val="24"/>
        </w:rPr>
        <w:t>Далее</w:t>
      </w:r>
      <w:r>
        <w:rPr>
          <w:spacing w:val="-8"/>
          <w:sz w:val="24"/>
        </w:rPr>
        <w:t xml:space="preserve"> </w:t>
      </w:r>
      <w:r>
        <w:rPr>
          <w:sz w:val="24"/>
        </w:rPr>
        <w:t>ребенок</w:t>
      </w:r>
      <w:r>
        <w:rPr>
          <w:spacing w:val="-12"/>
          <w:sz w:val="24"/>
        </w:rPr>
        <w:t xml:space="preserve"> </w:t>
      </w:r>
      <w:r>
        <w:rPr>
          <w:sz w:val="24"/>
        </w:rPr>
        <w:t>отвечает</w:t>
      </w:r>
      <w:r>
        <w:rPr>
          <w:spacing w:val="-5"/>
          <w:sz w:val="24"/>
        </w:rPr>
        <w:t xml:space="preserve"> </w:t>
      </w:r>
      <w:r>
        <w:rPr>
          <w:sz w:val="24"/>
        </w:rPr>
        <w:t>на ряд</w:t>
      </w:r>
      <w:r>
        <w:rPr>
          <w:spacing w:val="40"/>
          <w:sz w:val="24"/>
        </w:rPr>
        <w:t xml:space="preserve"> </w:t>
      </w:r>
      <w:r>
        <w:rPr>
          <w:sz w:val="24"/>
        </w:rPr>
        <w:t>вопросов и выполняет ряд заданий по сказке «Теремок»: «Что стоит в поле?</w:t>
      </w:r>
      <w:r>
        <w:rPr>
          <w:spacing w:val="40"/>
          <w:sz w:val="24"/>
        </w:rPr>
        <w:t xml:space="preserve"> </w:t>
      </w:r>
      <w:r>
        <w:rPr>
          <w:sz w:val="24"/>
        </w:rPr>
        <w:t>По кажи. Кто первым</w:t>
      </w:r>
      <w:r>
        <w:rPr>
          <w:spacing w:val="-1"/>
          <w:sz w:val="24"/>
        </w:rPr>
        <w:t xml:space="preserve"> </w:t>
      </w:r>
      <w:r>
        <w:rPr>
          <w:sz w:val="24"/>
        </w:rPr>
        <w:t>прибежал к теремку?</w:t>
      </w:r>
      <w:r>
        <w:rPr>
          <w:spacing w:val="-4"/>
          <w:sz w:val="24"/>
        </w:rPr>
        <w:t xml:space="preserve"> </w:t>
      </w:r>
      <w:r>
        <w:rPr>
          <w:sz w:val="24"/>
        </w:rPr>
        <w:t>Покажи. Кто потом</w:t>
      </w:r>
      <w:r>
        <w:rPr>
          <w:spacing w:val="-1"/>
          <w:sz w:val="24"/>
        </w:rPr>
        <w:t xml:space="preserve"> </w:t>
      </w:r>
      <w:r>
        <w:rPr>
          <w:sz w:val="24"/>
        </w:rPr>
        <w:t>поселился</w:t>
      </w:r>
      <w:r>
        <w:rPr>
          <w:spacing w:val="-3"/>
          <w:sz w:val="24"/>
        </w:rPr>
        <w:t xml:space="preserve"> </w:t>
      </w:r>
      <w:r>
        <w:rPr>
          <w:sz w:val="24"/>
        </w:rPr>
        <w:t>в теремке?</w:t>
      </w:r>
      <w:r>
        <w:rPr>
          <w:spacing w:val="-4"/>
          <w:sz w:val="24"/>
        </w:rPr>
        <w:t xml:space="preserve"> </w:t>
      </w:r>
      <w:r>
        <w:rPr>
          <w:sz w:val="24"/>
        </w:rPr>
        <w:t>По кажи по порядку. Кто сломал теремок? Покажи».</w:t>
      </w:r>
    </w:p>
    <w:p w:rsidR="000042DB" w:rsidRDefault="00B6161F">
      <w:pPr>
        <w:spacing w:line="276" w:lineRule="auto"/>
        <w:ind w:left="1212" w:right="732"/>
        <w:jc w:val="both"/>
        <w:rPr>
          <w:sz w:val="24"/>
        </w:rPr>
      </w:pPr>
      <w:r>
        <w:rPr>
          <w:sz w:val="24"/>
        </w:rPr>
        <w:t>Завершает</w:t>
      </w:r>
      <w:r>
        <w:rPr>
          <w:spacing w:val="-4"/>
          <w:sz w:val="24"/>
        </w:rPr>
        <w:t xml:space="preserve"> </w:t>
      </w:r>
      <w:r>
        <w:rPr>
          <w:sz w:val="24"/>
        </w:rPr>
        <w:t>исследование</w:t>
      </w:r>
      <w:r>
        <w:rPr>
          <w:spacing w:val="-4"/>
          <w:sz w:val="24"/>
        </w:rPr>
        <w:t xml:space="preserve"> </w:t>
      </w:r>
      <w:r>
        <w:rPr>
          <w:sz w:val="24"/>
        </w:rPr>
        <w:t>импрессивной</w:t>
      </w:r>
      <w:r>
        <w:rPr>
          <w:spacing w:val="-2"/>
          <w:sz w:val="24"/>
        </w:rPr>
        <w:t xml:space="preserve"> </w:t>
      </w:r>
      <w:r>
        <w:rPr>
          <w:sz w:val="24"/>
        </w:rPr>
        <w:t>речи</w:t>
      </w:r>
      <w:r>
        <w:rPr>
          <w:spacing w:val="-7"/>
          <w:sz w:val="24"/>
        </w:rPr>
        <w:t xml:space="preserve"> </w:t>
      </w:r>
      <w:r>
        <w:rPr>
          <w:sz w:val="24"/>
        </w:rPr>
        <w:t>проверка</w:t>
      </w:r>
      <w:r>
        <w:rPr>
          <w:spacing w:val="-5"/>
          <w:sz w:val="24"/>
        </w:rPr>
        <w:t xml:space="preserve"> </w:t>
      </w:r>
      <w:r>
        <w:rPr>
          <w:sz w:val="24"/>
        </w:rPr>
        <w:t>состояния</w:t>
      </w:r>
      <w:r>
        <w:rPr>
          <w:spacing w:val="-7"/>
          <w:sz w:val="24"/>
        </w:rPr>
        <w:t xml:space="preserve"> </w:t>
      </w:r>
      <w:r>
        <w:rPr>
          <w:sz w:val="24"/>
        </w:rPr>
        <w:t>фонематического во сприятия.</w:t>
      </w:r>
      <w:r>
        <w:rPr>
          <w:spacing w:val="-5"/>
          <w:sz w:val="24"/>
        </w:rPr>
        <w:t xml:space="preserve"> </w:t>
      </w:r>
      <w:r>
        <w:rPr>
          <w:sz w:val="24"/>
        </w:rPr>
        <w:t>Логопед</w:t>
      </w:r>
      <w:r>
        <w:rPr>
          <w:spacing w:val="-5"/>
          <w:sz w:val="24"/>
        </w:rPr>
        <w:t xml:space="preserve"> </w:t>
      </w:r>
      <w:r>
        <w:rPr>
          <w:sz w:val="24"/>
        </w:rPr>
        <w:t>сначала</w:t>
      </w:r>
      <w:r>
        <w:rPr>
          <w:spacing w:val="-5"/>
          <w:sz w:val="24"/>
        </w:rPr>
        <w:t xml:space="preserve"> </w:t>
      </w:r>
      <w:r>
        <w:rPr>
          <w:sz w:val="24"/>
        </w:rPr>
        <w:t>проверяет</w:t>
      </w:r>
      <w:r>
        <w:rPr>
          <w:spacing w:val="-2"/>
          <w:sz w:val="24"/>
        </w:rPr>
        <w:t xml:space="preserve"> </w:t>
      </w:r>
      <w:r>
        <w:rPr>
          <w:sz w:val="24"/>
        </w:rPr>
        <w:t>способность</w:t>
      </w:r>
      <w:r>
        <w:rPr>
          <w:spacing w:val="-2"/>
          <w:sz w:val="24"/>
        </w:rPr>
        <w:t xml:space="preserve"> </w:t>
      </w:r>
      <w:r>
        <w:rPr>
          <w:sz w:val="24"/>
        </w:rPr>
        <w:t>ребенка</w:t>
      </w:r>
      <w:r>
        <w:rPr>
          <w:spacing w:val="-4"/>
          <w:sz w:val="24"/>
        </w:rPr>
        <w:t xml:space="preserve"> </w:t>
      </w:r>
      <w:r>
        <w:rPr>
          <w:sz w:val="24"/>
        </w:rPr>
        <w:t>различать</w:t>
      </w:r>
      <w:r>
        <w:rPr>
          <w:spacing w:val="-2"/>
          <w:sz w:val="24"/>
        </w:rPr>
        <w:t xml:space="preserve"> </w:t>
      </w:r>
      <w:r>
        <w:rPr>
          <w:sz w:val="24"/>
        </w:rPr>
        <w:t>оппозиционные звуки, не смешиваемые в произношении; потом — смешиваемые в произношении.</w:t>
      </w:r>
    </w:p>
    <w:p w:rsidR="000042DB" w:rsidRDefault="00B6161F">
      <w:pPr>
        <w:spacing w:line="276" w:lineRule="auto"/>
        <w:ind w:left="1212" w:right="714"/>
        <w:rPr>
          <w:sz w:val="24"/>
        </w:rPr>
      </w:pPr>
      <w:r>
        <w:rPr>
          <w:sz w:val="24"/>
        </w:rPr>
        <w:t>Четырехлетний</w:t>
      </w:r>
      <w:r>
        <w:rPr>
          <w:spacing w:val="-6"/>
          <w:sz w:val="24"/>
        </w:rPr>
        <w:t xml:space="preserve"> </w:t>
      </w:r>
      <w:r>
        <w:rPr>
          <w:sz w:val="24"/>
        </w:rPr>
        <w:t>ребенок</w:t>
      </w:r>
      <w:r>
        <w:rPr>
          <w:spacing w:val="-13"/>
          <w:sz w:val="24"/>
        </w:rPr>
        <w:t xml:space="preserve"> </w:t>
      </w:r>
      <w:r>
        <w:rPr>
          <w:sz w:val="24"/>
        </w:rPr>
        <w:t>последовательно</w:t>
      </w:r>
      <w:r>
        <w:rPr>
          <w:spacing w:val="-7"/>
          <w:sz w:val="24"/>
        </w:rPr>
        <w:t xml:space="preserve"> </w:t>
      </w:r>
      <w:r>
        <w:rPr>
          <w:sz w:val="24"/>
        </w:rPr>
        <w:t>показывает</w:t>
      </w:r>
      <w:r>
        <w:rPr>
          <w:spacing w:val="-7"/>
          <w:sz w:val="24"/>
        </w:rPr>
        <w:t xml:space="preserve"> </w:t>
      </w:r>
      <w:r>
        <w:rPr>
          <w:sz w:val="24"/>
        </w:rPr>
        <w:t>на</w:t>
      </w:r>
      <w:r>
        <w:rPr>
          <w:spacing w:val="-14"/>
          <w:sz w:val="24"/>
        </w:rPr>
        <w:t xml:space="preserve"> </w:t>
      </w:r>
      <w:r>
        <w:rPr>
          <w:sz w:val="24"/>
        </w:rPr>
        <w:t>картинках</w:t>
      </w:r>
      <w:r>
        <w:rPr>
          <w:spacing w:val="-12"/>
          <w:sz w:val="24"/>
        </w:rPr>
        <w:t xml:space="preserve"> </w:t>
      </w:r>
      <w:r>
        <w:rPr>
          <w:sz w:val="24"/>
        </w:rPr>
        <w:t>следующие</w:t>
      </w:r>
      <w:r>
        <w:rPr>
          <w:spacing w:val="-9"/>
          <w:sz w:val="24"/>
        </w:rPr>
        <w:t xml:space="preserve"> </w:t>
      </w:r>
      <w:r>
        <w:rPr>
          <w:sz w:val="24"/>
        </w:rPr>
        <w:t>пары: кот — кит, дом — дым, уточка — удочка, киска — миска, коса —</w:t>
      </w:r>
      <w:r>
        <w:rPr>
          <w:spacing w:val="40"/>
          <w:sz w:val="24"/>
        </w:rPr>
        <w:t xml:space="preserve"> </w:t>
      </w:r>
      <w:r>
        <w:rPr>
          <w:sz w:val="24"/>
        </w:rPr>
        <w:t>коза, мишка — миска, кочка — кошка, малина — Марина.</w:t>
      </w:r>
    </w:p>
    <w:p w:rsidR="000042DB" w:rsidRDefault="00B6161F">
      <w:pPr>
        <w:spacing w:line="276" w:lineRule="auto"/>
        <w:ind w:left="1274" w:right="714" w:hanging="63"/>
        <w:rPr>
          <w:sz w:val="24"/>
        </w:rPr>
      </w:pPr>
      <w:r>
        <w:rPr>
          <w:sz w:val="24"/>
        </w:rPr>
        <w:t>Пятилетний</w:t>
      </w:r>
      <w:r>
        <w:rPr>
          <w:spacing w:val="-6"/>
          <w:sz w:val="24"/>
        </w:rPr>
        <w:t xml:space="preserve"> </w:t>
      </w:r>
      <w:r>
        <w:rPr>
          <w:sz w:val="24"/>
        </w:rPr>
        <w:t>ребенок</w:t>
      </w:r>
      <w:r>
        <w:rPr>
          <w:spacing w:val="-8"/>
          <w:sz w:val="24"/>
        </w:rPr>
        <w:t xml:space="preserve"> </w:t>
      </w:r>
      <w:r>
        <w:rPr>
          <w:sz w:val="24"/>
        </w:rPr>
        <w:t>должен</w:t>
      </w:r>
      <w:r>
        <w:rPr>
          <w:spacing w:val="-6"/>
          <w:sz w:val="24"/>
        </w:rPr>
        <w:t xml:space="preserve"> </w:t>
      </w:r>
      <w:r>
        <w:rPr>
          <w:sz w:val="24"/>
        </w:rPr>
        <w:t>показать</w:t>
      </w:r>
      <w:r>
        <w:rPr>
          <w:spacing w:val="-5"/>
          <w:sz w:val="24"/>
        </w:rPr>
        <w:t xml:space="preserve"> </w:t>
      </w:r>
      <w:r>
        <w:rPr>
          <w:sz w:val="24"/>
        </w:rPr>
        <w:t>последовательно</w:t>
      </w:r>
      <w:r>
        <w:rPr>
          <w:spacing w:val="-6"/>
          <w:sz w:val="24"/>
        </w:rPr>
        <w:t xml:space="preserve"> </w:t>
      </w:r>
      <w:r>
        <w:rPr>
          <w:sz w:val="24"/>
        </w:rPr>
        <w:t>следующие</w:t>
      </w:r>
      <w:r>
        <w:rPr>
          <w:spacing w:val="-8"/>
          <w:sz w:val="24"/>
        </w:rPr>
        <w:t xml:space="preserve"> </w:t>
      </w:r>
      <w:r>
        <w:rPr>
          <w:sz w:val="24"/>
        </w:rPr>
        <w:t>пары:</w:t>
      </w:r>
      <w:r>
        <w:rPr>
          <w:spacing w:val="32"/>
          <w:sz w:val="24"/>
        </w:rPr>
        <w:t xml:space="preserve"> </w:t>
      </w:r>
      <w:r>
        <w:rPr>
          <w:sz w:val="24"/>
        </w:rPr>
        <w:t>мышка</w:t>
      </w:r>
      <w:r>
        <w:rPr>
          <w:spacing w:val="-12"/>
          <w:sz w:val="24"/>
        </w:rPr>
        <w:t xml:space="preserve"> </w:t>
      </w:r>
      <w:r>
        <w:rPr>
          <w:sz w:val="24"/>
        </w:rPr>
        <w:t>— мишка, почка — бочка, катушка — кадушка, корка — горка, речка —</w:t>
      </w:r>
    </w:p>
    <w:p w:rsidR="000042DB" w:rsidRDefault="00B6161F">
      <w:pPr>
        <w:spacing w:before="3"/>
        <w:ind w:left="1332"/>
        <w:rPr>
          <w:sz w:val="24"/>
        </w:rPr>
      </w:pPr>
      <w:r>
        <w:rPr>
          <w:sz w:val="24"/>
        </w:rPr>
        <w:t>редька, цвет</w:t>
      </w:r>
      <w:r>
        <w:rPr>
          <w:spacing w:val="-4"/>
          <w:sz w:val="24"/>
        </w:rPr>
        <w:t xml:space="preserve"> </w:t>
      </w:r>
      <w:r>
        <w:rPr>
          <w:sz w:val="24"/>
        </w:rPr>
        <w:t>—</w:t>
      </w:r>
      <w:r>
        <w:rPr>
          <w:spacing w:val="-1"/>
          <w:sz w:val="24"/>
        </w:rPr>
        <w:t xml:space="preserve"> </w:t>
      </w:r>
      <w:r>
        <w:rPr>
          <w:sz w:val="24"/>
        </w:rPr>
        <w:t>свет,</w:t>
      </w:r>
      <w:r>
        <w:rPr>
          <w:spacing w:val="-1"/>
          <w:sz w:val="24"/>
        </w:rPr>
        <w:t xml:space="preserve"> </w:t>
      </w:r>
      <w:r>
        <w:rPr>
          <w:sz w:val="24"/>
        </w:rPr>
        <w:t>челка</w:t>
      </w:r>
      <w:r>
        <w:rPr>
          <w:spacing w:val="-2"/>
          <w:sz w:val="24"/>
        </w:rPr>
        <w:t xml:space="preserve"> </w:t>
      </w:r>
      <w:r>
        <w:rPr>
          <w:sz w:val="24"/>
        </w:rPr>
        <w:t>—</w:t>
      </w:r>
      <w:r>
        <w:rPr>
          <w:spacing w:val="-4"/>
          <w:sz w:val="24"/>
        </w:rPr>
        <w:t xml:space="preserve"> </w:t>
      </w:r>
      <w:r>
        <w:rPr>
          <w:sz w:val="24"/>
        </w:rPr>
        <w:t>щелка,</w:t>
      </w:r>
      <w:r>
        <w:rPr>
          <w:spacing w:val="-3"/>
          <w:sz w:val="24"/>
        </w:rPr>
        <w:t xml:space="preserve"> </w:t>
      </w:r>
      <w:r>
        <w:rPr>
          <w:sz w:val="24"/>
        </w:rPr>
        <w:t>рейка —</w:t>
      </w:r>
      <w:r>
        <w:rPr>
          <w:spacing w:val="-5"/>
          <w:sz w:val="24"/>
        </w:rPr>
        <w:t xml:space="preserve"> </w:t>
      </w:r>
      <w:r>
        <w:rPr>
          <w:spacing w:val="-2"/>
          <w:sz w:val="24"/>
        </w:rPr>
        <w:t>лейка.</w:t>
      </w:r>
    </w:p>
    <w:p w:rsidR="000042DB" w:rsidRDefault="00B6161F">
      <w:pPr>
        <w:spacing w:before="40" w:line="273" w:lineRule="auto"/>
        <w:ind w:left="1274" w:right="1319" w:hanging="63"/>
        <w:rPr>
          <w:sz w:val="24"/>
        </w:rPr>
      </w:pPr>
      <w:r>
        <w:rPr>
          <w:sz w:val="24"/>
        </w:rPr>
        <w:t>Шестилетний</w:t>
      </w:r>
      <w:r>
        <w:rPr>
          <w:spacing w:val="-2"/>
          <w:sz w:val="24"/>
        </w:rPr>
        <w:t xml:space="preserve"> </w:t>
      </w:r>
      <w:r>
        <w:rPr>
          <w:sz w:val="24"/>
        </w:rPr>
        <w:t>ребенок</w:t>
      </w:r>
      <w:r>
        <w:rPr>
          <w:spacing w:val="-8"/>
          <w:sz w:val="24"/>
        </w:rPr>
        <w:t xml:space="preserve"> </w:t>
      </w:r>
      <w:r>
        <w:rPr>
          <w:sz w:val="24"/>
        </w:rPr>
        <w:t>по</w:t>
      </w:r>
      <w:r>
        <w:rPr>
          <w:spacing w:val="-8"/>
          <w:sz w:val="24"/>
        </w:rPr>
        <w:t xml:space="preserve"> </w:t>
      </w:r>
      <w:r>
        <w:rPr>
          <w:sz w:val="24"/>
        </w:rPr>
        <w:t>просьбе</w:t>
      </w:r>
      <w:r>
        <w:rPr>
          <w:spacing w:val="-8"/>
          <w:sz w:val="24"/>
        </w:rPr>
        <w:t xml:space="preserve"> </w:t>
      </w:r>
      <w:r>
        <w:rPr>
          <w:sz w:val="24"/>
        </w:rPr>
        <w:t>логопеда</w:t>
      </w:r>
      <w:r>
        <w:rPr>
          <w:spacing w:val="-8"/>
          <w:sz w:val="24"/>
        </w:rPr>
        <w:t xml:space="preserve"> </w:t>
      </w:r>
      <w:r>
        <w:rPr>
          <w:sz w:val="24"/>
        </w:rPr>
        <w:t>показывает</w:t>
      </w:r>
      <w:r>
        <w:rPr>
          <w:spacing w:val="-6"/>
          <w:sz w:val="24"/>
        </w:rPr>
        <w:t xml:space="preserve"> </w:t>
      </w:r>
      <w:r>
        <w:rPr>
          <w:sz w:val="24"/>
        </w:rPr>
        <w:t>такие</w:t>
      </w:r>
      <w:r>
        <w:rPr>
          <w:spacing w:val="-9"/>
          <w:sz w:val="24"/>
        </w:rPr>
        <w:t xml:space="preserve"> </w:t>
      </w:r>
      <w:r>
        <w:rPr>
          <w:sz w:val="24"/>
        </w:rPr>
        <w:t>пары:</w:t>
      </w:r>
      <w:r>
        <w:rPr>
          <w:spacing w:val="-11"/>
          <w:sz w:val="24"/>
        </w:rPr>
        <w:t xml:space="preserve"> </w:t>
      </w:r>
      <w:r>
        <w:rPr>
          <w:sz w:val="24"/>
        </w:rPr>
        <w:t>мышка</w:t>
      </w:r>
      <w:r>
        <w:rPr>
          <w:spacing w:val="-8"/>
          <w:sz w:val="24"/>
        </w:rPr>
        <w:t xml:space="preserve"> </w:t>
      </w:r>
      <w:r>
        <w:rPr>
          <w:sz w:val="24"/>
        </w:rPr>
        <w:t>— мошка, пашня — башня, сова — софа, крот —</w:t>
      </w:r>
      <w:r>
        <w:rPr>
          <w:spacing w:val="-1"/>
          <w:sz w:val="24"/>
        </w:rPr>
        <w:t xml:space="preserve"> </w:t>
      </w:r>
      <w:r>
        <w:rPr>
          <w:sz w:val="24"/>
        </w:rPr>
        <w:t>грот, лук — люк, марка — майка, ель — гель, плач — плащ. Исследование экспрессивной</w:t>
      </w:r>
    </w:p>
    <w:p w:rsidR="000042DB" w:rsidRDefault="00B6161F">
      <w:pPr>
        <w:spacing w:before="7" w:line="276" w:lineRule="auto"/>
        <w:ind w:left="1212" w:right="714"/>
        <w:rPr>
          <w:sz w:val="24"/>
        </w:rPr>
      </w:pPr>
      <w:r>
        <w:rPr>
          <w:sz w:val="24"/>
        </w:rPr>
        <w:t>речи начинается с заключения о ее характере</w:t>
      </w:r>
      <w:r>
        <w:rPr>
          <w:spacing w:val="40"/>
          <w:sz w:val="24"/>
        </w:rPr>
        <w:t xml:space="preserve"> </w:t>
      </w:r>
      <w:r>
        <w:rPr>
          <w:sz w:val="24"/>
        </w:rPr>
        <w:t>(однословная,</w:t>
      </w:r>
      <w:r>
        <w:rPr>
          <w:spacing w:val="40"/>
          <w:sz w:val="24"/>
        </w:rPr>
        <w:t xml:space="preserve"> </w:t>
      </w:r>
      <w:r>
        <w:rPr>
          <w:sz w:val="24"/>
        </w:rPr>
        <w:t>фразовая,</w:t>
      </w:r>
      <w:r>
        <w:rPr>
          <w:spacing w:val="40"/>
          <w:sz w:val="24"/>
        </w:rPr>
        <w:t xml:space="preserve"> </w:t>
      </w:r>
      <w:r>
        <w:rPr>
          <w:sz w:val="24"/>
        </w:rPr>
        <w:t>связная).</w:t>
      </w:r>
      <w:r>
        <w:rPr>
          <w:spacing w:val="40"/>
          <w:sz w:val="24"/>
        </w:rPr>
        <w:t xml:space="preserve"> </w:t>
      </w:r>
      <w:r>
        <w:rPr>
          <w:sz w:val="24"/>
        </w:rPr>
        <w:t>Зат ем</w:t>
      </w:r>
      <w:r>
        <w:rPr>
          <w:spacing w:val="40"/>
          <w:sz w:val="24"/>
        </w:rPr>
        <w:t xml:space="preserve"> </w:t>
      </w:r>
      <w:r>
        <w:rPr>
          <w:sz w:val="24"/>
        </w:rPr>
        <w:t>проводится</w:t>
      </w:r>
      <w:r>
        <w:rPr>
          <w:spacing w:val="40"/>
          <w:sz w:val="24"/>
        </w:rPr>
        <w:t xml:space="preserve"> </w:t>
      </w:r>
      <w:r>
        <w:rPr>
          <w:sz w:val="24"/>
        </w:rPr>
        <w:t>исследование</w:t>
      </w:r>
      <w:r>
        <w:rPr>
          <w:spacing w:val="40"/>
          <w:sz w:val="24"/>
        </w:rPr>
        <w:t xml:space="preserve"> </w:t>
      </w:r>
      <w:r>
        <w:rPr>
          <w:sz w:val="24"/>
        </w:rPr>
        <w:t>состояния лексики. Логопед предлагает четырехлетне му</w:t>
      </w:r>
      <w:r>
        <w:rPr>
          <w:spacing w:val="-14"/>
          <w:sz w:val="24"/>
        </w:rPr>
        <w:t xml:space="preserve"> </w:t>
      </w:r>
      <w:r>
        <w:rPr>
          <w:sz w:val="24"/>
        </w:rPr>
        <w:t>ребенку</w:t>
      </w:r>
      <w:r>
        <w:rPr>
          <w:spacing w:val="-14"/>
          <w:sz w:val="24"/>
        </w:rPr>
        <w:t xml:space="preserve"> </w:t>
      </w:r>
      <w:r>
        <w:rPr>
          <w:sz w:val="24"/>
        </w:rPr>
        <w:t>вспомнить</w:t>
      </w:r>
      <w:r>
        <w:rPr>
          <w:spacing w:val="35"/>
          <w:sz w:val="24"/>
        </w:rPr>
        <w:t xml:space="preserve"> </w:t>
      </w:r>
      <w:r>
        <w:rPr>
          <w:sz w:val="24"/>
        </w:rPr>
        <w:t>и назвать</w:t>
      </w:r>
      <w:r>
        <w:rPr>
          <w:spacing w:val="-3"/>
          <w:sz w:val="24"/>
        </w:rPr>
        <w:t xml:space="preserve"> </w:t>
      </w:r>
      <w:r>
        <w:rPr>
          <w:sz w:val="24"/>
        </w:rPr>
        <w:t>несколько игрушек, предметов</w:t>
      </w:r>
      <w:r>
        <w:rPr>
          <w:spacing w:val="-4"/>
          <w:sz w:val="24"/>
        </w:rPr>
        <w:t xml:space="preserve"> </w:t>
      </w:r>
      <w:r>
        <w:rPr>
          <w:sz w:val="24"/>
        </w:rPr>
        <w:t>посуды, одежды,</w:t>
      </w:r>
      <w:r>
        <w:rPr>
          <w:spacing w:val="-3"/>
          <w:sz w:val="24"/>
        </w:rPr>
        <w:t xml:space="preserve"> </w:t>
      </w:r>
      <w:r>
        <w:rPr>
          <w:sz w:val="24"/>
        </w:rPr>
        <w:t>обу ви. Пятилетний</w:t>
      </w:r>
      <w:r>
        <w:rPr>
          <w:spacing w:val="40"/>
          <w:sz w:val="24"/>
        </w:rPr>
        <w:t xml:space="preserve"> </w:t>
      </w:r>
      <w:r>
        <w:rPr>
          <w:sz w:val="24"/>
        </w:rPr>
        <w:t>ребенок получает задание перечислить известные ему</w:t>
      </w:r>
      <w:r>
        <w:rPr>
          <w:spacing w:val="-2"/>
          <w:sz w:val="24"/>
        </w:rPr>
        <w:t xml:space="preserve"> </w:t>
      </w:r>
      <w:r>
        <w:rPr>
          <w:sz w:val="24"/>
        </w:rPr>
        <w:t>овощи, фрукт ы, птиц,</w:t>
      </w:r>
      <w:r>
        <w:rPr>
          <w:spacing w:val="40"/>
          <w:sz w:val="24"/>
        </w:rPr>
        <w:t xml:space="preserve"> </w:t>
      </w:r>
      <w:r>
        <w:rPr>
          <w:sz w:val="24"/>
        </w:rPr>
        <w:t>мебель. Шестилетний ребенок вспоминает по просьбе логопеда названия яг од,</w:t>
      </w:r>
      <w:r>
        <w:rPr>
          <w:spacing w:val="40"/>
          <w:sz w:val="24"/>
        </w:rPr>
        <w:t xml:space="preserve"> </w:t>
      </w:r>
      <w:r>
        <w:rPr>
          <w:sz w:val="24"/>
        </w:rPr>
        <w:t>насекомых,</w:t>
      </w:r>
      <w:r>
        <w:rPr>
          <w:spacing w:val="-2"/>
          <w:sz w:val="24"/>
        </w:rPr>
        <w:t xml:space="preserve"> </w:t>
      </w:r>
      <w:r>
        <w:rPr>
          <w:sz w:val="24"/>
        </w:rPr>
        <w:t>животных, транспорта.</w:t>
      </w:r>
      <w:r>
        <w:rPr>
          <w:spacing w:val="-2"/>
          <w:sz w:val="24"/>
        </w:rPr>
        <w:t xml:space="preserve"> </w:t>
      </w:r>
      <w:r>
        <w:rPr>
          <w:sz w:val="24"/>
        </w:rPr>
        <w:t>Затем логопед</w:t>
      </w:r>
      <w:r>
        <w:rPr>
          <w:spacing w:val="-1"/>
          <w:sz w:val="24"/>
        </w:rPr>
        <w:t xml:space="preserve"> </w:t>
      </w:r>
      <w:r>
        <w:rPr>
          <w:sz w:val="24"/>
        </w:rPr>
        <w:t>предлагает ребенку</w:t>
      </w:r>
      <w:r>
        <w:rPr>
          <w:spacing w:val="-5"/>
          <w:sz w:val="24"/>
        </w:rPr>
        <w:t xml:space="preserve"> </w:t>
      </w:r>
      <w:r>
        <w:rPr>
          <w:sz w:val="24"/>
        </w:rPr>
        <w:t>назвать</w:t>
      </w:r>
      <w:r>
        <w:rPr>
          <w:spacing w:val="40"/>
          <w:sz w:val="24"/>
        </w:rPr>
        <w:t xml:space="preserve"> </w:t>
      </w:r>
      <w:r>
        <w:rPr>
          <w:sz w:val="24"/>
        </w:rPr>
        <w:t>по картинкам части тела</w:t>
      </w:r>
      <w:r>
        <w:rPr>
          <w:spacing w:val="-5"/>
          <w:sz w:val="24"/>
        </w:rPr>
        <w:t xml:space="preserve"> </w:t>
      </w:r>
      <w:r>
        <w:rPr>
          <w:sz w:val="24"/>
        </w:rPr>
        <w:t>и части</w:t>
      </w:r>
      <w:r>
        <w:rPr>
          <w:spacing w:val="-2"/>
          <w:sz w:val="24"/>
        </w:rPr>
        <w:t xml:space="preserve"> </w:t>
      </w:r>
      <w:r>
        <w:rPr>
          <w:sz w:val="24"/>
        </w:rPr>
        <w:t>некоторых</w:t>
      </w:r>
      <w:r>
        <w:rPr>
          <w:spacing w:val="-4"/>
          <w:sz w:val="24"/>
        </w:rPr>
        <w:t xml:space="preserve"> </w:t>
      </w:r>
      <w:r>
        <w:rPr>
          <w:sz w:val="24"/>
        </w:rPr>
        <w:t>предметов.</w:t>
      </w:r>
      <w:r>
        <w:rPr>
          <w:spacing w:val="-2"/>
          <w:sz w:val="24"/>
        </w:rPr>
        <w:t xml:space="preserve"> </w:t>
      </w:r>
      <w:r>
        <w:rPr>
          <w:sz w:val="24"/>
        </w:rPr>
        <w:t>Четырехлетнему</w:t>
      </w:r>
      <w:r>
        <w:rPr>
          <w:spacing w:val="-9"/>
          <w:sz w:val="24"/>
        </w:rPr>
        <w:t xml:space="preserve"> </w:t>
      </w:r>
      <w:r>
        <w:rPr>
          <w:sz w:val="24"/>
        </w:rPr>
        <w:t>ребенку</w:t>
      </w:r>
      <w:r>
        <w:rPr>
          <w:spacing w:val="-6"/>
          <w:sz w:val="24"/>
        </w:rPr>
        <w:t xml:space="preserve"> </w:t>
      </w:r>
      <w:r>
        <w:rPr>
          <w:sz w:val="24"/>
        </w:rPr>
        <w:t>предла гаются</w:t>
      </w:r>
      <w:r>
        <w:rPr>
          <w:spacing w:val="-6"/>
          <w:sz w:val="24"/>
        </w:rPr>
        <w:t xml:space="preserve"> </w:t>
      </w:r>
      <w:r>
        <w:rPr>
          <w:sz w:val="24"/>
        </w:rPr>
        <w:t>картинки,</w:t>
      </w:r>
      <w:r>
        <w:rPr>
          <w:spacing w:val="-4"/>
          <w:sz w:val="24"/>
        </w:rPr>
        <w:t xml:space="preserve"> </w:t>
      </w:r>
      <w:r>
        <w:rPr>
          <w:sz w:val="24"/>
        </w:rPr>
        <w:t>на</w:t>
      </w:r>
      <w:r>
        <w:rPr>
          <w:spacing w:val="-6"/>
          <w:sz w:val="24"/>
        </w:rPr>
        <w:t xml:space="preserve"> </w:t>
      </w:r>
      <w:r>
        <w:rPr>
          <w:sz w:val="24"/>
        </w:rPr>
        <w:t>которых</w:t>
      </w:r>
      <w:r>
        <w:rPr>
          <w:spacing w:val="-10"/>
          <w:sz w:val="24"/>
        </w:rPr>
        <w:t xml:space="preserve"> </w:t>
      </w:r>
      <w:r>
        <w:rPr>
          <w:sz w:val="24"/>
        </w:rPr>
        <w:t>изображены</w:t>
      </w:r>
      <w:r>
        <w:rPr>
          <w:spacing w:val="-7"/>
          <w:sz w:val="24"/>
        </w:rPr>
        <w:t xml:space="preserve"> </w:t>
      </w:r>
      <w:r>
        <w:rPr>
          <w:sz w:val="24"/>
        </w:rPr>
        <w:t>ноги,</w:t>
      </w:r>
      <w:r>
        <w:rPr>
          <w:spacing w:val="-8"/>
          <w:sz w:val="24"/>
        </w:rPr>
        <w:t xml:space="preserve"> </w:t>
      </w:r>
      <w:r>
        <w:rPr>
          <w:sz w:val="24"/>
        </w:rPr>
        <w:t>руки,</w:t>
      </w:r>
      <w:r>
        <w:rPr>
          <w:spacing w:val="-3"/>
          <w:sz w:val="24"/>
        </w:rPr>
        <w:t xml:space="preserve"> </w:t>
      </w:r>
      <w:r>
        <w:rPr>
          <w:sz w:val="24"/>
        </w:rPr>
        <w:t>голова,</w:t>
      </w:r>
      <w:r>
        <w:rPr>
          <w:spacing w:val="-8"/>
          <w:sz w:val="24"/>
        </w:rPr>
        <w:t xml:space="preserve"> </w:t>
      </w:r>
      <w:r>
        <w:rPr>
          <w:sz w:val="24"/>
        </w:rPr>
        <w:t>глаза,</w:t>
      </w:r>
      <w:r>
        <w:rPr>
          <w:spacing w:val="38"/>
          <w:sz w:val="24"/>
        </w:rPr>
        <w:t xml:space="preserve"> </w:t>
      </w:r>
      <w:r>
        <w:rPr>
          <w:sz w:val="24"/>
        </w:rPr>
        <w:t>уши,</w:t>
      </w:r>
      <w:r>
        <w:rPr>
          <w:spacing w:val="-4"/>
          <w:sz w:val="24"/>
        </w:rPr>
        <w:t xml:space="preserve"> </w:t>
      </w:r>
      <w:r>
        <w:rPr>
          <w:sz w:val="24"/>
        </w:rPr>
        <w:t>спинка</w:t>
      </w:r>
      <w:r>
        <w:rPr>
          <w:spacing w:val="-6"/>
          <w:sz w:val="24"/>
        </w:rPr>
        <w:t xml:space="preserve"> </w:t>
      </w:r>
      <w:r>
        <w:rPr>
          <w:sz w:val="24"/>
        </w:rPr>
        <w:t>стул а,</w:t>
      </w:r>
      <w:r>
        <w:rPr>
          <w:spacing w:val="-5"/>
          <w:sz w:val="24"/>
        </w:rPr>
        <w:t xml:space="preserve"> </w:t>
      </w:r>
      <w:r>
        <w:rPr>
          <w:sz w:val="24"/>
        </w:rPr>
        <w:t>сиденье</w:t>
      </w:r>
      <w:r>
        <w:rPr>
          <w:spacing w:val="-8"/>
          <w:sz w:val="24"/>
        </w:rPr>
        <w:t xml:space="preserve"> </w:t>
      </w:r>
      <w:r>
        <w:rPr>
          <w:sz w:val="24"/>
        </w:rPr>
        <w:t>стула,</w:t>
      </w:r>
      <w:r>
        <w:rPr>
          <w:spacing w:val="-5"/>
          <w:sz w:val="24"/>
        </w:rPr>
        <w:t xml:space="preserve"> </w:t>
      </w:r>
      <w:r>
        <w:rPr>
          <w:sz w:val="24"/>
        </w:rPr>
        <w:t>ножки</w:t>
      </w:r>
      <w:r>
        <w:rPr>
          <w:spacing w:val="-6"/>
          <w:sz w:val="24"/>
        </w:rPr>
        <w:t xml:space="preserve"> </w:t>
      </w:r>
      <w:r>
        <w:rPr>
          <w:sz w:val="24"/>
        </w:rPr>
        <w:t>стула,</w:t>
      </w:r>
      <w:r>
        <w:rPr>
          <w:spacing w:val="-5"/>
          <w:sz w:val="24"/>
        </w:rPr>
        <w:t xml:space="preserve"> </w:t>
      </w:r>
      <w:r>
        <w:rPr>
          <w:sz w:val="24"/>
        </w:rPr>
        <w:t>кузов</w:t>
      </w:r>
      <w:r>
        <w:rPr>
          <w:spacing w:val="-5"/>
          <w:sz w:val="24"/>
        </w:rPr>
        <w:t xml:space="preserve"> </w:t>
      </w:r>
      <w:r>
        <w:rPr>
          <w:sz w:val="24"/>
        </w:rPr>
        <w:t>машины, колеса</w:t>
      </w:r>
      <w:r>
        <w:rPr>
          <w:spacing w:val="-9"/>
          <w:sz w:val="24"/>
        </w:rPr>
        <w:t xml:space="preserve"> </w:t>
      </w:r>
      <w:r>
        <w:rPr>
          <w:sz w:val="24"/>
        </w:rPr>
        <w:t>машины.</w:t>
      </w:r>
      <w:r>
        <w:rPr>
          <w:spacing w:val="36"/>
          <w:sz w:val="24"/>
        </w:rPr>
        <w:t xml:space="preserve"> </w:t>
      </w:r>
      <w:r>
        <w:rPr>
          <w:sz w:val="24"/>
        </w:rPr>
        <w:t>Пятилетний</w:t>
      </w:r>
      <w:r>
        <w:rPr>
          <w:spacing w:val="-6"/>
          <w:sz w:val="24"/>
        </w:rPr>
        <w:t xml:space="preserve"> </w:t>
      </w:r>
      <w:r>
        <w:rPr>
          <w:sz w:val="24"/>
        </w:rPr>
        <w:t>ребенок</w:t>
      </w:r>
      <w:r>
        <w:rPr>
          <w:spacing w:val="-8"/>
          <w:sz w:val="24"/>
        </w:rPr>
        <w:t xml:space="preserve"> </w:t>
      </w:r>
      <w:r>
        <w:rPr>
          <w:sz w:val="24"/>
        </w:rPr>
        <w:t>д олжен назвать на картинках</w:t>
      </w:r>
      <w:r>
        <w:rPr>
          <w:spacing w:val="-1"/>
          <w:sz w:val="24"/>
        </w:rPr>
        <w:t xml:space="preserve"> </w:t>
      </w:r>
      <w:r>
        <w:rPr>
          <w:sz w:val="24"/>
        </w:rPr>
        <w:t>нос, рот, шею, живот, грудь,</w:t>
      </w:r>
      <w:r>
        <w:rPr>
          <w:spacing w:val="40"/>
          <w:sz w:val="24"/>
        </w:rPr>
        <w:t xml:space="preserve"> </w:t>
      </w:r>
      <w:r>
        <w:rPr>
          <w:sz w:val="24"/>
        </w:rPr>
        <w:t>рукав, воротник, пуговицу, кабину</w:t>
      </w:r>
      <w:r>
        <w:rPr>
          <w:spacing w:val="-12"/>
          <w:sz w:val="24"/>
        </w:rPr>
        <w:t xml:space="preserve"> </w:t>
      </w:r>
      <w:r>
        <w:rPr>
          <w:sz w:val="24"/>
        </w:rPr>
        <w:t>машины и</w:t>
      </w:r>
      <w:r>
        <w:rPr>
          <w:spacing w:val="-2"/>
          <w:sz w:val="24"/>
        </w:rPr>
        <w:t xml:space="preserve"> </w:t>
      </w:r>
      <w:r>
        <w:rPr>
          <w:sz w:val="24"/>
        </w:rPr>
        <w:t>руль. Шестилетний ребенок</w:t>
      </w:r>
      <w:r>
        <w:rPr>
          <w:spacing w:val="-9"/>
          <w:sz w:val="24"/>
        </w:rPr>
        <w:t xml:space="preserve"> </w:t>
      </w:r>
      <w:r>
        <w:rPr>
          <w:sz w:val="24"/>
        </w:rPr>
        <w:t>должен</w:t>
      </w:r>
      <w:r>
        <w:rPr>
          <w:spacing w:val="-2"/>
          <w:sz w:val="24"/>
        </w:rPr>
        <w:t xml:space="preserve"> </w:t>
      </w:r>
      <w:r>
        <w:rPr>
          <w:sz w:val="24"/>
        </w:rPr>
        <w:t>узнать и назвать</w:t>
      </w:r>
      <w:r>
        <w:rPr>
          <w:spacing w:val="-1"/>
          <w:sz w:val="24"/>
        </w:rPr>
        <w:t xml:space="preserve"> </w:t>
      </w:r>
      <w:r>
        <w:rPr>
          <w:sz w:val="24"/>
        </w:rPr>
        <w:t>по картинкам локоть, ладонь, затылок,</w:t>
      </w:r>
      <w:r>
        <w:rPr>
          <w:spacing w:val="-1"/>
          <w:sz w:val="24"/>
        </w:rPr>
        <w:t xml:space="preserve"> </w:t>
      </w:r>
      <w:r>
        <w:rPr>
          <w:sz w:val="24"/>
        </w:rPr>
        <w:t>висок,</w:t>
      </w:r>
      <w:r>
        <w:rPr>
          <w:spacing w:val="-1"/>
          <w:sz w:val="24"/>
        </w:rPr>
        <w:t xml:space="preserve"> </w:t>
      </w:r>
      <w:r>
        <w:rPr>
          <w:sz w:val="24"/>
        </w:rPr>
        <w:t>манжету,</w:t>
      </w:r>
      <w:r>
        <w:rPr>
          <w:spacing w:val="40"/>
          <w:sz w:val="24"/>
        </w:rPr>
        <w:t xml:space="preserve"> </w:t>
      </w:r>
      <w:r>
        <w:rPr>
          <w:sz w:val="24"/>
        </w:rPr>
        <w:t>петлю для пуговицы, фары,</w:t>
      </w:r>
      <w:r>
        <w:rPr>
          <w:spacing w:val="-1"/>
          <w:sz w:val="24"/>
        </w:rPr>
        <w:t xml:space="preserve"> </w:t>
      </w:r>
      <w:r>
        <w:rPr>
          <w:sz w:val="24"/>
        </w:rPr>
        <w:t>мотор.</w:t>
      </w:r>
      <w:r>
        <w:rPr>
          <w:spacing w:val="-1"/>
          <w:sz w:val="24"/>
        </w:rPr>
        <w:t xml:space="preserve"> </w:t>
      </w:r>
      <w:r>
        <w:rPr>
          <w:sz w:val="24"/>
        </w:rPr>
        <w:t>Далее л огопед</w:t>
      </w:r>
      <w:r>
        <w:rPr>
          <w:spacing w:val="-4"/>
          <w:sz w:val="24"/>
        </w:rPr>
        <w:t xml:space="preserve"> </w:t>
      </w:r>
      <w:r>
        <w:rPr>
          <w:sz w:val="24"/>
        </w:rPr>
        <w:t>проверяет</w:t>
      </w:r>
      <w:r>
        <w:rPr>
          <w:spacing w:val="-5"/>
          <w:sz w:val="24"/>
        </w:rPr>
        <w:t xml:space="preserve"> </w:t>
      </w:r>
      <w:r>
        <w:rPr>
          <w:sz w:val="24"/>
        </w:rPr>
        <w:t>способность</w:t>
      </w:r>
      <w:r>
        <w:rPr>
          <w:spacing w:val="-4"/>
          <w:sz w:val="24"/>
        </w:rPr>
        <w:t xml:space="preserve"> </w:t>
      </w:r>
      <w:r>
        <w:rPr>
          <w:sz w:val="24"/>
        </w:rPr>
        <w:t>ребенка</w:t>
      </w:r>
      <w:r>
        <w:rPr>
          <w:spacing w:val="-3"/>
          <w:sz w:val="24"/>
        </w:rPr>
        <w:t xml:space="preserve"> </w:t>
      </w:r>
      <w:r>
        <w:rPr>
          <w:sz w:val="24"/>
        </w:rPr>
        <w:t>к</w:t>
      </w:r>
      <w:r>
        <w:rPr>
          <w:spacing w:val="-7"/>
          <w:sz w:val="24"/>
        </w:rPr>
        <w:t xml:space="preserve"> </w:t>
      </w:r>
      <w:r>
        <w:rPr>
          <w:sz w:val="24"/>
        </w:rPr>
        <w:t>обобщению. Четырехлетний</w:t>
      </w:r>
      <w:r>
        <w:rPr>
          <w:spacing w:val="-1"/>
          <w:sz w:val="24"/>
        </w:rPr>
        <w:t xml:space="preserve"> </w:t>
      </w:r>
      <w:r>
        <w:rPr>
          <w:sz w:val="24"/>
        </w:rPr>
        <w:t>ребенок</w:t>
      </w:r>
      <w:r>
        <w:rPr>
          <w:spacing w:val="-8"/>
          <w:sz w:val="24"/>
        </w:rPr>
        <w:t xml:space="preserve"> </w:t>
      </w:r>
      <w:r>
        <w:rPr>
          <w:sz w:val="24"/>
        </w:rPr>
        <w:t>получа ет</w:t>
      </w:r>
      <w:r>
        <w:rPr>
          <w:spacing w:val="-11"/>
          <w:sz w:val="24"/>
        </w:rPr>
        <w:t xml:space="preserve"> </w:t>
      </w:r>
      <w:r>
        <w:rPr>
          <w:sz w:val="24"/>
        </w:rPr>
        <w:t>задание</w:t>
      </w:r>
      <w:r>
        <w:rPr>
          <w:spacing w:val="-3"/>
          <w:sz w:val="24"/>
        </w:rPr>
        <w:t xml:space="preserve"> </w:t>
      </w:r>
      <w:r>
        <w:rPr>
          <w:sz w:val="24"/>
        </w:rPr>
        <w:t>«назвать</w:t>
      </w:r>
      <w:r>
        <w:rPr>
          <w:spacing w:val="-5"/>
          <w:sz w:val="24"/>
        </w:rPr>
        <w:t xml:space="preserve"> </w:t>
      </w:r>
      <w:r>
        <w:rPr>
          <w:sz w:val="24"/>
        </w:rPr>
        <w:t>одним</w:t>
      </w:r>
      <w:r>
        <w:rPr>
          <w:spacing w:val="-7"/>
          <w:sz w:val="24"/>
        </w:rPr>
        <w:t xml:space="preserve"> </w:t>
      </w:r>
      <w:r>
        <w:rPr>
          <w:sz w:val="24"/>
        </w:rPr>
        <w:t>словом»</w:t>
      </w:r>
      <w:r>
        <w:rPr>
          <w:spacing w:val="-15"/>
          <w:sz w:val="24"/>
        </w:rPr>
        <w:t xml:space="preserve"> </w:t>
      </w:r>
      <w:r>
        <w:rPr>
          <w:sz w:val="24"/>
        </w:rPr>
        <w:t>изображения</w:t>
      </w:r>
      <w:r>
        <w:rPr>
          <w:spacing w:val="-2"/>
          <w:sz w:val="24"/>
        </w:rPr>
        <w:t xml:space="preserve"> </w:t>
      </w:r>
      <w:r>
        <w:rPr>
          <w:sz w:val="24"/>
        </w:rPr>
        <w:t>нескольких</w:t>
      </w:r>
      <w:r>
        <w:rPr>
          <w:spacing w:val="-8"/>
          <w:sz w:val="24"/>
        </w:rPr>
        <w:t xml:space="preserve"> </w:t>
      </w:r>
      <w:r>
        <w:rPr>
          <w:sz w:val="24"/>
        </w:rPr>
        <w:t>игрушек,</w:t>
      </w:r>
      <w:r>
        <w:rPr>
          <w:spacing w:val="-4"/>
          <w:sz w:val="24"/>
        </w:rPr>
        <w:t xml:space="preserve"> </w:t>
      </w:r>
      <w:r>
        <w:rPr>
          <w:sz w:val="24"/>
        </w:rPr>
        <w:t>одежды,</w:t>
      </w:r>
      <w:r>
        <w:rPr>
          <w:spacing w:val="-8"/>
          <w:sz w:val="24"/>
        </w:rPr>
        <w:t xml:space="preserve"> </w:t>
      </w:r>
      <w:r>
        <w:rPr>
          <w:spacing w:val="-2"/>
          <w:sz w:val="24"/>
        </w:rPr>
        <w:t>обуви</w:t>
      </w:r>
    </w:p>
    <w:p w:rsidR="000042DB" w:rsidRDefault="00B6161F">
      <w:pPr>
        <w:spacing w:before="8"/>
        <w:ind w:left="1212"/>
        <w:rPr>
          <w:sz w:val="24"/>
        </w:rPr>
      </w:pPr>
      <w:r>
        <w:rPr>
          <w:sz w:val="24"/>
        </w:rPr>
        <w:t>;</w:t>
      </w:r>
      <w:r>
        <w:rPr>
          <w:spacing w:val="-9"/>
          <w:sz w:val="24"/>
        </w:rPr>
        <w:t xml:space="preserve"> </w:t>
      </w:r>
      <w:r>
        <w:rPr>
          <w:sz w:val="24"/>
        </w:rPr>
        <w:t>пятилетний</w:t>
      </w:r>
      <w:r>
        <w:rPr>
          <w:spacing w:val="3"/>
          <w:sz w:val="24"/>
        </w:rPr>
        <w:t xml:space="preserve"> </w:t>
      </w:r>
      <w:r>
        <w:rPr>
          <w:sz w:val="24"/>
        </w:rPr>
        <w:t>—</w:t>
      </w:r>
      <w:r>
        <w:rPr>
          <w:spacing w:val="46"/>
          <w:sz w:val="24"/>
        </w:rPr>
        <w:t xml:space="preserve"> </w:t>
      </w:r>
      <w:r>
        <w:rPr>
          <w:sz w:val="24"/>
        </w:rPr>
        <w:t>мебели,</w:t>
      </w:r>
      <w:r>
        <w:rPr>
          <w:spacing w:val="-6"/>
          <w:sz w:val="24"/>
        </w:rPr>
        <w:t xml:space="preserve"> </w:t>
      </w:r>
      <w:r>
        <w:rPr>
          <w:sz w:val="24"/>
        </w:rPr>
        <w:t>овощей,</w:t>
      </w:r>
      <w:r>
        <w:rPr>
          <w:spacing w:val="-1"/>
          <w:sz w:val="24"/>
        </w:rPr>
        <w:t xml:space="preserve"> </w:t>
      </w:r>
      <w:r>
        <w:rPr>
          <w:sz w:val="24"/>
        </w:rPr>
        <w:t>фруктов,</w:t>
      </w:r>
      <w:r>
        <w:rPr>
          <w:spacing w:val="-2"/>
          <w:sz w:val="24"/>
        </w:rPr>
        <w:t xml:space="preserve"> </w:t>
      </w:r>
      <w:r>
        <w:rPr>
          <w:sz w:val="24"/>
        </w:rPr>
        <w:t>птиц;</w:t>
      </w:r>
      <w:r>
        <w:rPr>
          <w:spacing w:val="-4"/>
          <w:sz w:val="24"/>
        </w:rPr>
        <w:t xml:space="preserve"> </w:t>
      </w:r>
      <w:r>
        <w:rPr>
          <w:sz w:val="24"/>
        </w:rPr>
        <w:t>шестилетний</w:t>
      </w:r>
      <w:r>
        <w:rPr>
          <w:spacing w:val="-1"/>
          <w:sz w:val="24"/>
        </w:rPr>
        <w:t xml:space="preserve"> </w:t>
      </w:r>
      <w:r>
        <w:rPr>
          <w:spacing w:val="-10"/>
          <w:sz w:val="24"/>
        </w:rPr>
        <w:t>—</w:t>
      </w:r>
    </w:p>
    <w:p w:rsidR="000042DB" w:rsidRDefault="00B6161F">
      <w:pPr>
        <w:spacing w:before="36" w:line="276" w:lineRule="auto"/>
        <w:ind w:left="1212" w:right="824" w:firstLine="62"/>
        <w:rPr>
          <w:sz w:val="24"/>
        </w:rPr>
      </w:pPr>
      <w:r>
        <w:rPr>
          <w:sz w:val="24"/>
        </w:rPr>
        <w:t>ягод,</w:t>
      </w:r>
      <w:r>
        <w:rPr>
          <w:spacing w:val="-5"/>
          <w:sz w:val="24"/>
        </w:rPr>
        <w:t xml:space="preserve"> </w:t>
      </w:r>
      <w:r>
        <w:rPr>
          <w:sz w:val="24"/>
        </w:rPr>
        <w:t>насекомых,</w:t>
      </w:r>
      <w:r>
        <w:rPr>
          <w:spacing w:val="-4"/>
          <w:sz w:val="24"/>
        </w:rPr>
        <w:t xml:space="preserve"> </w:t>
      </w:r>
      <w:r>
        <w:rPr>
          <w:sz w:val="24"/>
        </w:rPr>
        <w:t>животных,</w:t>
      </w:r>
      <w:r>
        <w:rPr>
          <w:spacing w:val="36"/>
          <w:sz w:val="24"/>
        </w:rPr>
        <w:t xml:space="preserve"> </w:t>
      </w:r>
      <w:r>
        <w:rPr>
          <w:sz w:val="24"/>
        </w:rPr>
        <w:t>транспорта.</w:t>
      </w:r>
      <w:r>
        <w:rPr>
          <w:spacing w:val="-4"/>
          <w:sz w:val="24"/>
        </w:rPr>
        <w:t xml:space="preserve"> </w:t>
      </w:r>
      <w:r>
        <w:rPr>
          <w:sz w:val="24"/>
        </w:rPr>
        <w:t>Кроме</w:t>
      </w:r>
      <w:r>
        <w:rPr>
          <w:spacing w:val="-8"/>
          <w:sz w:val="24"/>
        </w:rPr>
        <w:t xml:space="preserve"> </w:t>
      </w:r>
      <w:r>
        <w:rPr>
          <w:sz w:val="24"/>
        </w:rPr>
        <w:t>того,</w:t>
      </w:r>
      <w:r>
        <w:rPr>
          <w:spacing w:val="-8"/>
          <w:sz w:val="24"/>
        </w:rPr>
        <w:t xml:space="preserve"> </w:t>
      </w:r>
      <w:r>
        <w:rPr>
          <w:sz w:val="24"/>
        </w:rPr>
        <w:t>шестилетнему</w:t>
      </w:r>
      <w:r>
        <w:rPr>
          <w:spacing w:val="-15"/>
          <w:sz w:val="24"/>
        </w:rPr>
        <w:t xml:space="preserve"> </w:t>
      </w:r>
      <w:r>
        <w:rPr>
          <w:sz w:val="24"/>
        </w:rPr>
        <w:t>ребенку</w:t>
      </w:r>
      <w:r>
        <w:rPr>
          <w:spacing w:val="-15"/>
          <w:sz w:val="24"/>
        </w:rPr>
        <w:t xml:space="preserve"> </w:t>
      </w:r>
      <w:r>
        <w:rPr>
          <w:sz w:val="24"/>
        </w:rPr>
        <w:t>логопе д предлагает подобрать</w:t>
      </w:r>
      <w:r>
        <w:rPr>
          <w:spacing w:val="40"/>
          <w:sz w:val="24"/>
        </w:rPr>
        <w:t xml:space="preserve"> </w:t>
      </w:r>
      <w:r>
        <w:rPr>
          <w:sz w:val="24"/>
        </w:rPr>
        <w:t>слова-антонимы (слова-</w:t>
      </w:r>
    </w:p>
    <w:p w:rsidR="000042DB" w:rsidRDefault="00B6161F">
      <w:pPr>
        <w:spacing w:line="276" w:lineRule="auto"/>
        <w:ind w:left="1274" w:hanging="63"/>
        <w:rPr>
          <w:sz w:val="24"/>
        </w:rPr>
      </w:pPr>
      <w:r>
        <w:rPr>
          <w:sz w:val="24"/>
        </w:rPr>
        <w:t>«наоборот») и</w:t>
      </w:r>
      <w:r>
        <w:rPr>
          <w:spacing w:val="-10"/>
          <w:sz w:val="24"/>
        </w:rPr>
        <w:t xml:space="preserve"> </w:t>
      </w:r>
      <w:r>
        <w:rPr>
          <w:sz w:val="24"/>
        </w:rPr>
        <w:t>образовать</w:t>
      </w:r>
      <w:r>
        <w:rPr>
          <w:spacing w:val="-4"/>
          <w:sz w:val="24"/>
        </w:rPr>
        <w:t xml:space="preserve"> </w:t>
      </w:r>
      <w:r>
        <w:rPr>
          <w:sz w:val="24"/>
        </w:rPr>
        <w:t>следующие</w:t>
      </w:r>
      <w:r>
        <w:rPr>
          <w:spacing w:val="-7"/>
          <w:sz w:val="24"/>
        </w:rPr>
        <w:t xml:space="preserve"> </w:t>
      </w:r>
      <w:r>
        <w:rPr>
          <w:sz w:val="24"/>
        </w:rPr>
        <w:t>пары:</w:t>
      </w:r>
      <w:r>
        <w:rPr>
          <w:spacing w:val="-6"/>
          <w:sz w:val="24"/>
        </w:rPr>
        <w:t xml:space="preserve"> </w:t>
      </w:r>
      <w:r>
        <w:rPr>
          <w:sz w:val="24"/>
        </w:rPr>
        <w:t>друг —</w:t>
      </w:r>
      <w:r>
        <w:rPr>
          <w:spacing w:val="34"/>
          <w:sz w:val="24"/>
        </w:rPr>
        <w:t xml:space="preserve"> </w:t>
      </w:r>
      <w:r>
        <w:rPr>
          <w:sz w:val="24"/>
        </w:rPr>
        <w:t>враг,</w:t>
      </w:r>
      <w:r>
        <w:rPr>
          <w:spacing w:val="-4"/>
          <w:sz w:val="24"/>
        </w:rPr>
        <w:t xml:space="preserve"> </w:t>
      </w:r>
      <w:r>
        <w:rPr>
          <w:sz w:val="24"/>
        </w:rPr>
        <w:t>горе</w:t>
      </w:r>
      <w:r>
        <w:rPr>
          <w:spacing w:val="-7"/>
          <w:sz w:val="24"/>
        </w:rPr>
        <w:t xml:space="preserve"> </w:t>
      </w:r>
      <w:r>
        <w:rPr>
          <w:sz w:val="24"/>
        </w:rPr>
        <w:t>—</w:t>
      </w:r>
      <w:r>
        <w:rPr>
          <w:spacing w:val="-10"/>
          <w:sz w:val="24"/>
        </w:rPr>
        <w:t xml:space="preserve"> </w:t>
      </w:r>
      <w:r>
        <w:rPr>
          <w:sz w:val="24"/>
        </w:rPr>
        <w:t>радость,</w:t>
      </w:r>
      <w:r>
        <w:rPr>
          <w:spacing w:val="-4"/>
          <w:sz w:val="24"/>
        </w:rPr>
        <w:t xml:space="preserve"> </w:t>
      </w:r>
      <w:r>
        <w:rPr>
          <w:sz w:val="24"/>
        </w:rPr>
        <w:t>легкий</w:t>
      </w:r>
      <w:r>
        <w:rPr>
          <w:spacing w:val="-5"/>
          <w:sz w:val="24"/>
        </w:rPr>
        <w:t xml:space="preserve"> </w:t>
      </w:r>
      <w:r>
        <w:rPr>
          <w:sz w:val="24"/>
        </w:rPr>
        <w:t>— тяжелый, давать — брать, добро — зло, горячий — холодный, длинный —</w:t>
      </w:r>
    </w:p>
    <w:p w:rsidR="000042DB" w:rsidRDefault="00B6161F">
      <w:pPr>
        <w:spacing w:before="3"/>
        <w:ind w:left="1274"/>
        <w:rPr>
          <w:sz w:val="24"/>
        </w:rPr>
      </w:pPr>
      <w:r>
        <w:rPr>
          <w:sz w:val="24"/>
        </w:rPr>
        <w:t>короткий,</w:t>
      </w:r>
      <w:r>
        <w:rPr>
          <w:spacing w:val="-11"/>
          <w:sz w:val="24"/>
        </w:rPr>
        <w:t xml:space="preserve"> </w:t>
      </w:r>
      <w:r>
        <w:rPr>
          <w:sz w:val="24"/>
        </w:rPr>
        <w:t>поднимать</w:t>
      </w:r>
      <w:r>
        <w:rPr>
          <w:spacing w:val="-6"/>
          <w:sz w:val="24"/>
        </w:rPr>
        <w:t xml:space="preserve"> </w:t>
      </w:r>
      <w:r>
        <w:rPr>
          <w:sz w:val="24"/>
        </w:rPr>
        <w:t>—</w:t>
      </w:r>
      <w:r>
        <w:rPr>
          <w:spacing w:val="-2"/>
          <w:sz w:val="24"/>
        </w:rPr>
        <w:t>опускать.</w:t>
      </w:r>
    </w:p>
    <w:p w:rsidR="000042DB" w:rsidRDefault="000042DB">
      <w:pPr>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14"/>
        <w:rPr>
          <w:sz w:val="24"/>
        </w:rPr>
      </w:pPr>
      <w:r>
        <w:rPr>
          <w:sz w:val="24"/>
        </w:rPr>
        <w:lastRenderedPageBreak/>
        <w:t>Проверяя</w:t>
      </w:r>
      <w:r>
        <w:rPr>
          <w:spacing w:val="-10"/>
          <w:sz w:val="24"/>
        </w:rPr>
        <w:t xml:space="preserve"> </w:t>
      </w:r>
      <w:r>
        <w:rPr>
          <w:sz w:val="24"/>
        </w:rPr>
        <w:t>состояние</w:t>
      </w:r>
      <w:r>
        <w:rPr>
          <w:spacing w:val="-9"/>
          <w:sz w:val="24"/>
        </w:rPr>
        <w:t xml:space="preserve"> </w:t>
      </w:r>
      <w:r>
        <w:rPr>
          <w:sz w:val="24"/>
        </w:rPr>
        <w:t>глагольного</w:t>
      </w:r>
      <w:r>
        <w:rPr>
          <w:spacing w:val="-4"/>
          <w:sz w:val="24"/>
        </w:rPr>
        <w:t xml:space="preserve"> </w:t>
      </w:r>
      <w:r>
        <w:rPr>
          <w:sz w:val="24"/>
        </w:rPr>
        <w:t>словаря,</w:t>
      </w:r>
      <w:r>
        <w:rPr>
          <w:spacing w:val="-7"/>
          <w:sz w:val="24"/>
        </w:rPr>
        <w:t xml:space="preserve"> </w:t>
      </w:r>
      <w:r>
        <w:rPr>
          <w:sz w:val="24"/>
        </w:rPr>
        <w:t>логопед</w:t>
      </w:r>
      <w:r>
        <w:rPr>
          <w:spacing w:val="-11"/>
          <w:sz w:val="24"/>
        </w:rPr>
        <w:t xml:space="preserve"> </w:t>
      </w:r>
      <w:r>
        <w:rPr>
          <w:sz w:val="24"/>
        </w:rPr>
        <w:t>предлагает</w:t>
      </w:r>
      <w:r>
        <w:rPr>
          <w:spacing w:val="-8"/>
          <w:sz w:val="24"/>
        </w:rPr>
        <w:t xml:space="preserve"> </w:t>
      </w:r>
      <w:r>
        <w:rPr>
          <w:sz w:val="24"/>
        </w:rPr>
        <w:t>четырехлетнему</w:t>
      </w:r>
      <w:r>
        <w:rPr>
          <w:spacing w:val="-15"/>
          <w:sz w:val="24"/>
        </w:rPr>
        <w:t xml:space="preserve"> </w:t>
      </w:r>
      <w:r>
        <w:rPr>
          <w:sz w:val="24"/>
        </w:rPr>
        <w:t>ребенк у</w:t>
      </w:r>
      <w:r>
        <w:rPr>
          <w:spacing w:val="-14"/>
          <w:sz w:val="24"/>
        </w:rPr>
        <w:t xml:space="preserve"> </w:t>
      </w:r>
      <w:r>
        <w:rPr>
          <w:sz w:val="24"/>
        </w:rPr>
        <w:t>перечислить, что делают те,</w:t>
      </w:r>
      <w:r>
        <w:rPr>
          <w:spacing w:val="-4"/>
          <w:sz w:val="24"/>
        </w:rPr>
        <w:t xml:space="preserve"> </w:t>
      </w:r>
      <w:r>
        <w:rPr>
          <w:sz w:val="24"/>
        </w:rPr>
        <w:t>кто</w:t>
      </w:r>
      <w:r>
        <w:rPr>
          <w:spacing w:val="-1"/>
          <w:sz w:val="24"/>
        </w:rPr>
        <w:t xml:space="preserve"> </w:t>
      </w:r>
      <w:r>
        <w:rPr>
          <w:sz w:val="24"/>
        </w:rPr>
        <w:t>изображен</w:t>
      </w:r>
      <w:r>
        <w:rPr>
          <w:spacing w:val="-4"/>
          <w:sz w:val="24"/>
        </w:rPr>
        <w:t xml:space="preserve"> </w:t>
      </w:r>
      <w:r>
        <w:rPr>
          <w:sz w:val="24"/>
        </w:rPr>
        <w:t>на</w:t>
      </w:r>
      <w:r>
        <w:rPr>
          <w:spacing w:val="-12"/>
          <w:sz w:val="24"/>
        </w:rPr>
        <w:t xml:space="preserve"> </w:t>
      </w:r>
      <w:r>
        <w:rPr>
          <w:sz w:val="24"/>
        </w:rPr>
        <w:t>картинках. (Мальчик</w:t>
      </w:r>
      <w:r>
        <w:rPr>
          <w:spacing w:val="35"/>
          <w:sz w:val="24"/>
        </w:rPr>
        <w:t xml:space="preserve"> </w:t>
      </w:r>
      <w:r>
        <w:rPr>
          <w:sz w:val="24"/>
        </w:rPr>
        <w:t>ест. Девочка</w:t>
      </w:r>
      <w:r>
        <w:rPr>
          <w:spacing w:val="-6"/>
          <w:sz w:val="24"/>
        </w:rPr>
        <w:t xml:space="preserve"> </w:t>
      </w:r>
      <w:r>
        <w:rPr>
          <w:sz w:val="24"/>
        </w:rPr>
        <w:t>сп ит. (И т. п.)) Пятилетний ребенок перечисляет, что делают животные на картинках. ( Птицы летают. Змея ползает. (И т. п.)) Шестилетний ребенок</w:t>
      </w:r>
      <w:r>
        <w:rPr>
          <w:spacing w:val="40"/>
          <w:sz w:val="24"/>
        </w:rPr>
        <w:t xml:space="preserve"> </w:t>
      </w:r>
      <w:r>
        <w:rPr>
          <w:sz w:val="24"/>
        </w:rPr>
        <w:t>отвечает на вопрос лог опеда,</w:t>
      </w:r>
      <w:r>
        <w:rPr>
          <w:spacing w:val="-3"/>
          <w:sz w:val="24"/>
        </w:rPr>
        <w:t xml:space="preserve"> </w:t>
      </w:r>
      <w:r>
        <w:rPr>
          <w:sz w:val="24"/>
        </w:rPr>
        <w:t>как</w:t>
      </w:r>
      <w:r>
        <w:rPr>
          <w:spacing w:val="-2"/>
          <w:sz w:val="24"/>
        </w:rPr>
        <w:t xml:space="preserve"> </w:t>
      </w:r>
      <w:r>
        <w:rPr>
          <w:sz w:val="24"/>
        </w:rPr>
        <w:t>подают</w:t>
      </w:r>
      <w:r>
        <w:rPr>
          <w:spacing w:val="-5"/>
          <w:sz w:val="24"/>
        </w:rPr>
        <w:t xml:space="preserve"> </w:t>
      </w:r>
      <w:r>
        <w:rPr>
          <w:sz w:val="24"/>
        </w:rPr>
        <w:t>голос</w:t>
      </w:r>
      <w:r>
        <w:rPr>
          <w:spacing w:val="-6"/>
          <w:sz w:val="24"/>
        </w:rPr>
        <w:t xml:space="preserve"> </w:t>
      </w:r>
      <w:r>
        <w:rPr>
          <w:sz w:val="24"/>
        </w:rPr>
        <w:t>разные</w:t>
      </w:r>
      <w:r>
        <w:rPr>
          <w:spacing w:val="-11"/>
          <w:sz w:val="24"/>
        </w:rPr>
        <w:t xml:space="preserve"> </w:t>
      </w:r>
      <w:r>
        <w:rPr>
          <w:sz w:val="24"/>
        </w:rPr>
        <w:t>животные.</w:t>
      </w:r>
      <w:r>
        <w:rPr>
          <w:spacing w:val="-2"/>
          <w:sz w:val="24"/>
        </w:rPr>
        <w:t xml:space="preserve"> </w:t>
      </w:r>
      <w:r>
        <w:rPr>
          <w:sz w:val="24"/>
        </w:rPr>
        <w:t>Для</w:t>
      </w:r>
      <w:r>
        <w:rPr>
          <w:spacing w:val="-15"/>
          <w:sz w:val="24"/>
        </w:rPr>
        <w:t xml:space="preserve"> </w:t>
      </w:r>
      <w:r>
        <w:rPr>
          <w:sz w:val="24"/>
        </w:rPr>
        <w:t>того</w:t>
      </w:r>
      <w:r>
        <w:rPr>
          <w:spacing w:val="-1"/>
          <w:sz w:val="24"/>
        </w:rPr>
        <w:t xml:space="preserve"> </w:t>
      </w:r>
      <w:r>
        <w:rPr>
          <w:sz w:val="24"/>
        </w:rPr>
        <w:t>чтобы</w:t>
      </w:r>
      <w:r>
        <w:rPr>
          <w:spacing w:val="-8"/>
          <w:sz w:val="24"/>
        </w:rPr>
        <w:t xml:space="preserve"> </w:t>
      </w:r>
      <w:r>
        <w:rPr>
          <w:sz w:val="24"/>
        </w:rPr>
        <w:t>облегчить</w:t>
      </w:r>
      <w:r>
        <w:rPr>
          <w:spacing w:val="-8"/>
          <w:sz w:val="24"/>
        </w:rPr>
        <w:t xml:space="preserve"> </w:t>
      </w:r>
      <w:r>
        <w:rPr>
          <w:sz w:val="24"/>
        </w:rPr>
        <w:t>выполнение</w:t>
      </w:r>
      <w:r>
        <w:rPr>
          <w:spacing w:val="-5"/>
          <w:sz w:val="24"/>
        </w:rPr>
        <w:t xml:space="preserve"> </w:t>
      </w:r>
      <w:r>
        <w:rPr>
          <w:sz w:val="24"/>
        </w:rPr>
        <w:t>зад ания,</w:t>
      </w:r>
      <w:r>
        <w:rPr>
          <w:spacing w:val="-5"/>
          <w:sz w:val="24"/>
        </w:rPr>
        <w:t xml:space="preserve"> </w:t>
      </w:r>
      <w:r>
        <w:rPr>
          <w:sz w:val="24"/>
        </w:rPr>
        <w:t>логопед</w:t>
      </w:r>
      <w:r>
        <w:rPr>
          <w:spacing w:val="-2"/>
          <w:sz w:val="24"/>
        </w:rPr>
        <w:t xml:space="preserve"> </w:t>
      </w:r>
      <w:r>
        <w:rPr>
          <w:sz w:val="24"/>
        </w:rPr>
        <w:t>предлагает</w:t>
      </w:r>
      <w:r>
        <w:rPr>
          <w:spacing w:val="-4"/>
          <w:sz w:val="24"/>
        </w:rPr>
        <w:t xml:space="preserve"> </w:t>
      </w:r>
      <w:r>
        <w:rPr>
          <w:sz w:val="24"/>
        </w:rPr>
        <w:t>ребенку</w:t>
      </w:r>
      <w:r>
        <w:rPr>
          <w:spacing w:val="-16"/>
          <w:sz w:val="24"/>
        </w:rPr>
        <w:t xml:space="preserve"> </w:t>
      </w:r>
      <w:r>
        <w:rPr>
          <w:sz w:val="24"/>
        </w:rPr>
        <w:t>образец,</w:t>
      </w:r>
      <w:r>
        <w:rPr>
          <w:spacing w:val="-2"/>
          <w:sz w:val="24"/>
        </w:rPr>
        <w:t xml:space="preserve"> </w:t>
      </w:r>
      <w:r>
        <w:rPr>
          <w:sz w:val="24"/>
        </w:rPr>
        <w:t>а</w:t>
      </w:r>
      <w:r>
        <w:rPr>
          <w:spacing w:val="-7"/>
          <w:sz w:val="24"/>
        </w:rPr>
        <w:t xml:space="preserve"> </w:t>
      </w:r>
      <w:r>
        <w:rPr>
          <w:sz w:val="24"/>
        </w:rPr>
        <w:t>далее</w:t>
      </w:r>
      <w:r>
        <w:rPr>
          <w:spacing w:val="35"/>
          <w:sz w:val="24"/>
        </w:rPr>
        <w:t xml:space="preserve"> </w:t>
      </w:r>
      <w:r>
        <w:rPr>
          <w:sz w:val="24"/>
        </w:rPr>
        <w:t>задает вопрос:</w:t>
      </w:r>
      <w:r>
        <w:rPr>
          <w:spacing w:val="-1"/>
          <w:sz w:val="24"/>
        </w:rPr>
        <w:t xml:space="preserve"> </w:t>
      </w:r>
      <w:r>
        <w:rPr>
          <w:sz w:val="24"/>
        </w:rPr>
        <w:t>«Ворона</w:t>
      </w:r>
      <w:r>
        <w:rPr>
          <w:spacing w:val="-5"/>
          <w:sz w:val="24"/>
        </w:rPr>
        <w:t xml:space="preserve"> </w:t>
      </w:r>
      <w:r>
        <w:rPr>
          <w:sz w:val="24"/>
        </w:rPr>
        <w:t>каркает.</w:t>
      </w:r>
      <w:r>
        <w:rPr>
          <w:spacing w:val="-2"/>
          <w:sz w:val="24"/>
        </w:rPr>
        <w:t xml:space="preserve"> </w:t>
      </w:r>
      <w:r>
        <w:rPr>
          <w:sz w:val="24"/>
        </w:rPr>
        <w:t>А что делает кукушка?» Кроме того, логопед</w:t>
      </w:r>
      <w:r>
        <w:rPr>
          <w:spacing w:val="40"/>
          <w:sz w:val="24"/>
        </w:rPr>
        <w:t xml:space="preserve"> </w:t>
      </w:r>
      <w:r>
        <w:rPr>
          <w:sz w:val="24"/>
        </w:rPr>
        <w:t>предлагает шестилетнему ребенку вспом нить,</w:t>
      </w:r>
      <w:r>
        <w:rPr>
          <w:spacing w:val="-10"/>
          <w:sz w:val="24"/>
        </w:rPr>
        <w:t xml:space="preserve"> </w:t>
      </w:r>
      <w:r>
        <w:rPr>
          <w:sz w:val="24"/>
        </w:rPr>
        <w:t>какие</w:t>
      </w:r>
      <w:r>
        <w:rPr>
          <w:spacing w:val="-9"/>
          <w:sz w:val="24"/>
        </w:rPr>
        <w:t xml:space="preserve"> </w:t>
      </w:r>
      <w:r>
        <w:rPr>
          <w:sz w:val="24"/>
        </w:rPr>
        <w:t>трудовые</w:t>
      </w:r>
      <w:r>
        <w:rPr>
          <w:spacing w:val="-8"/>
          <w:sz w:val="24"/>
        </w:rPr>
        <w:t xml:space="preserve"> </w:t>
      </w:r>
      <w:r>
        <w:rPr>
          <w:sz w:val="24"/>
        </w:rPr>
        <w:t>действия</w:t>
      </w:r>
      <w:r>
        <w:rPr>
          <w:spacing w:val="-12"/>
          <w:sz w:val="24"/>
        </w:rPr>
        <w:t xml:space="preserve"> </w:t>
      </w:r>
      <w:r>
        <w:rPr>
          <w:sz w:val="24"/>
        </w:rPr>
        <w:t>совершают</w:t>
      </w:r>
      <w:r>
        <w:rPr>
          <w:spacing w:val="-7"/>
          <w:sz w:val="24"/>
        </w:rPr>
        <w:t xml:space="preserve"> </w:t>
      </w:r>
      <w:r>
        <w:rPr>
          <w:sz w:val="24"/>
        </w:rPr>
        <w:t>представители</w:t>
      </w:r>
      <w:r>
        <w:rPr>
          <w:spacing w:val="-6"/>
          <w:sz w:val="24"/>
        </w:rPr>
        <w:t xml:space="preserve"> </w:t>
      </w:r>
      <w:r>
        <w:rPr>
          <w:sz w:val="24"/>
        </w:rPr>
        <w:t>разных</w:t>
      </w:r>
      <w:r>
        <w:rPr>
          <w:spacing w:val="-8"/>
          <w:sz w:val="24"/>
        </w:rPr>
        <w:t xml:space="preserve"> </w:t>
      </w:r>
      <w:r>
        <w:rPr>
          <w:sz w:val="24"/>
        </w:rPr>
        <w:t>профессий.</w:t>
      </w:r>
      <w:r>
        <w:rPr>
          <w:spacing w:val="-5"/>
          <w:sz w:val="24"/>
        </w:rPr>
        <w:t xml:space="preserve"> </w:t>
      </w:r>
      <w:r>
        <w:rPr>
          <w:sz w:val="24"/>
        </w:rPr>
        <w:t>(Учител ь учит. Маляр красит. (И т. п.))</w:t>
      </w:r>
    </w:p>
    <w:p w:rsidR="000042DB" w:rsidRDefault="00B6161F">
      <w:pPr>
        <w:spacing w:before="1" w:line="276" w:lineRule="auto"/>
        <w:ind w:left="1212" w:right="845"/>
        <w:jc w:val="both"/>
        <w:rPr>
          <w:sz w:val="24"/>
        </w:rPr>
      </w:pPr>
      <w:r>
        <w:rPr>
          <w:sz w:val="24"/>
        </w:rPr>
        <w:t>Проверяя,</w:t>
      </w:r>
      <w:r>
        <w:rPr>
          <w:spacing w:val="40"/>
          <w:sz w:val="24"/>
        </w:rPr>
        <w:t xml:space="preserve"> </w:t>
      </w:r>
      <w:r>
        <w:rPr>
          <w:sz w:val="24"/>
        </w:rPr>
        <w:t>умеет</w:t>
      </w:r>
      <w:r>
        <w:rPr>
          <w:spacing w:val="40"/>
          <w:sz w:val="24"/>
        </w:rPr>
        <w:t xml:space="preserve"> </w:t>
      </w:r>
      <w:r>
        <w:rPr>
          <w:sz w:val="24"/>
        </w:rPr>
        <w:t>ли</w:t>
      </w:r>
      <w:r>
        <w:rPr>
          <w:spacing w:val="40"/>
          <w:sz w:val="24"/>
        </w:rPr>
        <w:t xml:space="preserve"> </w:t>
      </w:r>
      <w:r>
        <w:rPr>
          <w:sz w:val="24"/>
        </w:rPr>
        <w:t>ребенок</w:t>
      </w:r>
      <w:r>
        <w:rPr>
          <w:spacing w:val="40"/>
          <w:sz w:val="24"/>
        </w:rPr>
        <w:t xml:space="preserve"> </w:t>
      </w:r>
      <w:r>
        <w:rPr>
          <w:sz w:val="24"/>
        </w:rPr>
        <w:t>называть</w:t>
      </w:r>
      <w:r>
        <w:rPr>
          <w:spacing w:val="40"/>
          <w:sz w:val="24"/>
        </w:rPr>
        <w:t xml:space="preserve"> </w:t>
      </w:r>
      <w:r>
        <w:rPr>
          <w:sz w:val="24"/>
        </w:rPr>
        <w:t>цвета,</w:t>
      </w:r>
      <w:r>
        <w:rPr>
          <w:spacing w:val="40"/>
          <w:sz w:val="24"/>
        </w:rPr>
        <w:t xml:space="preserve"> </w:t>
      </w:r>
      <w:r>
        <w:rPr>
          <w:sz w:val="24"/>
        </w:rPr>
        <w:t>логопед</w:t>
      </w:r>
      <w:r>
        <w:rPr>
          <w:spacing w:val="40"/>
          <w:sz w:val="24"/>
        </w:rPr>
        <w:t xml:space="preserve"> </w:t>
      </w:r>
      <w:r>
        <w:rPr>
          <w:sz w:val="24"/>
        </w:rPr>
        <w:t>предлагает</w:t>
      </w:r>
      <w:r>
        <w:rPr>
          <w:spacing w:val="40"/>
          <w:sz w:val="24"/>
        </w:rPr>
        <w:t xml:space="preserve"> </w:t>
      </w:r>
      <w:r>
        <w:rPr>
          <w:sz w:val="24"/>
        </w:rPr>
        <w:t>ему</w:t>
      </w:r>
      <w:r>
        <w:rPr>
          <w:spacing w:val="39"/>
          <w:sz w:val="24"/>
        </w:rPr>
        <w:t xml:space="preserve"> </w:t>
      </w:r>
      <w:r>
        <w:rPr>
          <w:sz w:val="24"/>
        </w:rPr>
        <w:t>рассмотрет ь таблицу с нарисованными на ней разноцветными кружками. Четырехлетний ре бенок</w:t>
      </w:r>
      <w:r>
        <w:rPr>
          <w:spacing w:val="-1"/>
          <w:sz w:val="24"/>
        </w:rPr>
        <w:t xml:space="preserve"> </w:t>
      </w:r>
      <w:r>
        <w:rPr>
          <w:sz w:val="24"/>
        </w:rPr>
        <w:t>называет по показу</w:t>
      </w:r>
      <w:r>
        <w:rPr>
          <w:spacing w:val="-9"/>
          <w:sz w:val="24"/>
        </w:rPr>
        <w:t xml:space="preserve"> </w:t>
      </w:r>
      <w:r>
        <w:rPr>
          <w:sz w:val="24"/>
        </w:rPr>
        <w:t>логопеда красный,</w:t>
      </w:r>
      <w:r>
        <w:rPr>
          <w:spacing w:val="-2"/>
          <w:sz w:val="24"/>
        </w:rPr>
        <w:t xml:space="preserve"> </w:t>
      </w:r>
      <w:r>
        <w:rPr>
          <w:sz w:val="24"/>
        </w:rPr>
        <w:t>желтый,</w:t>
      </w:r>
      <w:r>
        <w:rPr>
          <w:spacing w:val="-2"/>
          <w:sz w:val="24"/>
        </w:rPr>
        <w:t xml:space="preserve"> </w:t>
      </w:r>
      <w:r>
        <w:rPr>
          <w:sz w:val="24"/>
        </w:rPr>
        <w:t>синий,</w:t>
      </w:r>
      <w:r>
        <w:rPr>
          <w:spacing w:val="40"/>
          <w:sz w:val="24"/>
        </w:rPr>
        <w:t xml:space="preserve"> </w:t>
      </w:r>
      <w:r>
        <w:rPr>
          <w:sz w:val="24"/>
        </w:rPr>
        <w:t>зеленый,</w:t>
      </w:r>
      <w:r>
        <w:rPr>
          <w:spacing w:val="-2"/>
          <w:sz w:val="24"/>
        </w:rPr>
        <w:t xml:space="preserve"> </w:t>
      </w:r>
      <w:r>
        <w:rPr>
          <w:sz w:val="24"/>
        </w:rPr>
        <w:t>белый</w:t>
      </w:r>
      <w:r>
        <w:rPr>
          <w:spacing w:val="-3"/>
          <w:sz w:val="24"/>
        </w:rPr>
        <w:t xml:space="preserve"> </w:t>
      </w:r>
      <w:r>
        <w:rPr>
          <w:sz w:val="24"/>
        </w:rPr>
        <w:t>и черн ый</w:t>
      </w:r>
      <w:r>
        <w:rPr>
          <w:spacing w:val="-1"/>
          <w:sz w:val="24"/>
        </w:rPr>
        <w:t xml:space="preserve"> </w:t>
      </w:r>
      <w:r>
        <w:rPr>
          <w:sz w:val="24"/>
        </w:rPr>
        <w:t>кружки;</w:t>
      </w:r>
      <w:r>
        <w:rPr>
          <w:spacing w:val="-6"/>
          <w:sz w:val="24"/>
        </w:rPr>
        <w:t xml:space="preserve"> </w:t>
      </w:r>
      <w:r>
        <w:rPr>
          <w:sz w:val="24"/>
        </w:rPr>
        <w:t>пятилетний</w:t>
      </w:r>
      <w:r>
        <w:rPr>
          <w:spacing w:val="-5"/>
          <w:sz w:val="24"/>
        </w:rPr>
        <w:t xml:space="preserve"> </w:t>
      </w:r>
      <w:r>
        <w:rPr>
          <w:sz w:val="24"/>
        </w:rPr>
        <w:t>к</w:t>
      </w:r>
      <w:r>
        <w:rPr>
          <w:spacing w:val="-4"/>
          <w:sz w:val="24"/>
        </w:rPr>
        <w:t xml:space="preserve"> </w:t>
      </w:r>
      <w:r>
        <w:rPr>
          <w:sz w:val="24"/>
        </w:rPr>
        <w:t>тому</w:t>
      </w:r>
      <w:r>
        <w:rPr>
          <w:spacing w:val="-11"/>
          <w:sz w:val="24"/>
        </w:rPr>
        <w:t xml:space="preserve"> </w:t>
      </w:r>
      <w:r>
        <w:rPr>
          <w:sz w:val="24"/>
        </w:rPr>
        <w:t>же</w:t>
      </w:r>
      <w:r>
        <w:rPr>
          <w:spacing w:val="-3"/>
          <w:sz w:val="24"/>
        </w:rPr>
        <w:t xml:space="preserve"> </w:t>
      </w:r>
      <w:r>
        <w:rPr>
          <w:sz w:val="24"/>
        </w:rPr>
        <w:t>называет</w:t>
      </w:r>
      <w:r>
        <w:rPr>
          <w:spacing w:val="-5"/>
          <w:sz w:val="24"/>
        </w:rPr>
        <w:t xml:space="preserve"> </w:t>
      </w:r>
      <w:r>
        <w:rPr>
          <w:sz w:val="24"/>
        </w:rPr>
        <w:t>оранжевый</w:t>
      </w:r>
      <w:r>
        <w:rPr>
          <w:spacing w:val="38"/>
          <w:sz w:val="24"/>
        </w:rPr>
        <w:t xml:space="preserve"> </w:t>
      </w:r>
      <w:r>
        <w:rPr>
          <w:sz w:val="24"/>
        </w:rPr>
        <w:t>и</w:t>
      </w:r>
      <w:r>
        <w:rPr>
          <w:spacing w:val="-5"/>
          <w:sz w:val="24"/>
        </w:rPr>
        <w:t xml:space="preserve"> </w:t>
      </w:r>
      <w:r>
        <w:rPr>
          <w:sz w:val="24"/>
        </w:rPr>
        <w:t>голубой</w:t>
      </w:r>
      <w:r>
        <w:rPr>
          <w:spacing w:val="-1"/>
          <w:sz w:val="24"/>
        </w:rPr>
        <w:t xml:space="preserve"> </w:t>
      </w:r>
      <w:r>
        <w:rPr>
          <w:sz w:val="24"/>
        </w:rPr>
        <w:t>кружки;</w:t>
      </w:r>
      <w:r>
        <w:rPr>
          <w:spacing w:val="-6"/>
          <w:sz w:val="24"/>
        </w:rPr>
        <w:t xml:space="preserve"> </w:t>
      </w:r>
      <w:r>
        <w:rPr>
          <w:sz w:val="24"/>
        </w:rPr>
        <w:t>шестилет ний —</w:t>
      </w:r>
    </w:p>
    <w:p w:rsidR="000042DB" w:rsidRDefault="00B6161F">
      <w:pPr>
        <w:spacing w:before="2" w:line="276" w:lineRule="auto"/>
        <w:ind w:left="1212" w:right="740" w:firstLine="62"/>
        <w:rPr>
          <w:sz w:val="24"/>
        </w:rPr>
      </w:pPr>
      <w:r>
        <w:rPr>
          <w:sz w:val="24"/>
        </w:rPr>
        <w:t>фиолетовый, розовый, коричневый. Далее</w:t>
      </w:r>
      <w:r>
        <w:rPr>
          <w:spacing w:val="40"/>
          <w:sz w:val="24"/>
        </w:rPr>
        <w:t xml:space="preserve"> </w:t>
      </w:r>
      <w:r>
        <w:rPr>
          <w:sz w:val="24"/>
        </w:rPr>
        <w:t>ребенок получает задание назвать форму предметов,</w:t>
      </w:r>
      <w:r>
        <w:rPr>
          <w:spacing w:val="-4"/>
          <w:sz w:val="24"/>
        </w:rPr>
        <w:t xml:space="preserve"> </w:t>
      </w:r>
      <w:r>
        <w:rPr>
          <w:sz w:val="24"/>
        </w:rPr>
        <w:t>изображенных</w:t>
      </w:r>
      <w:r>
        <w:rPr>
          <w:spacing w:val="-6"/>
          <w:sz w:val="24"/>
        </w:rPr>
        <w:t xml:space="preserve"> </w:t>
      </w:r>
      <w:r>
        <w:rPr>
          <w:sz w:val="24"/>
        </w:rPr>
        <w:t>на</w:t>
      </w:r>
      <w:r>
        <w:rPr>
          <w:spacing w:val="-2"/>
          <w:sz w:val="24"/>
        </w:rPr>
        <w:t xml:space="preserve"> </w:t>
      </w:r>
      <w:r>
        <w:rPr>
          <w:sz w:val="24"/>
        </w:rPr>
        <w:t>картинках. Логопед</w:t>
      </w:r>
      <w:r>
        <w:rPr>
          <w:spacing w:val="-3"/>
          <w:sz w:val="24"/>
        </w:rPr>
        <w:t xml:space="preserve"> </w:t>
      </w:r>
      <w:r>
        <w:rPr>
          <w:sz w:val="24"/>
        </w:rPr>
        <w:t>помогает</w:t>
      </w:r>
      <w:r>
        <w:rPr>
          <w:spacing w:val="-1"/>
          <w:sz w:val="24"/>
        </w:rPr>
        <w:t xml:space="preserve"> </w:t>
      </w:r>
      <w:r>
        <w:rPr>
          <w:sz w:val="24"/>
        </w:rPr>
        <w:t>ребенку</w:t>
      </w:r>
      <w:r>
        <w:rPr>
          <w:spacing w:val="-2"/>
          <w:sz w:val="24"/>
        </w:rPr>
        <w:t xml:space="preserve"> </w:t>
      </w:r>
      <w:r>
        <w:rPr>
          <w:sz w:val="24"/>
        </w:rPr>
        <w:t>вопросами:</w:t>
      </w:r>
      <w:r>
        <w:rPr>
          <w:spacing w:val="-6"/>
          <w:sz w:val="24"/>
        </w:rPr>
        <w:t xml:space="preserve"> </w:t>
      </w:r>
      <w:r>
        <w:rPr>
          <w:sz w:val="24"/>
        </w:rPr>
        <w:t>«Мяч какой по форме?</w:t>
      </w:r>
      <w:r>
        <w:rPr>
          <w:spacing w:val="-1"/>
          <w:sz w:val="24"/>
        </w:rPr>
        <w:t xml:space="preserve"> </w:t>
      </w:r>
      <w:r>
        <w:rPr>
          <w:sz w:val="24"/>
        </w:rPr>
        <w:t>Какой</w:t>
      </w:r>
      <w:r>
        <w:rPr>
          <w:spacing w:val="80"/>
          <w:sz w:val="24"/>
        </w:rPr>
        <w:t xml:space="preserve"> </w:t>
      </w:r>
      <w:r>
        <w:rPr>
          <w:sz w:val="24"/>
        </w:rPr>
        <w:t>формы огурец?</w:t>
      </w:r>
      <w:r>
        <w:rPr>
          <w:spacing w:val="-1"/>
          <w:sz w:val="24"/>
        </w:rPr>
        <w:t xml:space="preserve"> </w:t>
      </w:r>
      <w:r>
        <w:rPr>
          <w:sz w:val="24"/>
        </w:rPr>
        <w:t>На какую фигуру похож платок?</w:t>
      </w:r>
      <w:r>
        <w:rPr>
          <w:spacing w:val="-1"/>
          <w:sz w:val="24"/>
        </w:rPr>
        <w:t xml:space="preserve"> </w:t>
      </w:r>
      <w:r>
        <w:rPr>
          <w:sz w:val="24"/>
        </w:rPr>
        <w:t>Если плато к</w:t>
      </w:r>
      <w:r>
        <w:rPr>
          <w:spacing w:val="-3"/>
          <w:sz w:val="24"/>
        </w:rPr>
        <w:t xml:space="preserve"> </w:t>
      </w:r>
      <w:r>
        <w:rPr>
          <w:sz w:val="24"/>
        </w:rPr>
        <w:t>похож</w:t>
      </w:r>
      <w:r>
        <w:rPr>
          <w:spacing w:val="-4"/>
          <w:sz w:val="24"/>
        </w:rPr>
        <w:t xml:space="preserve"> </w:t>
      </w:r>
      <w:r>
        <w:rPr>
          <w:sz w:val="24"/>
        </w:rPr>
        <w:t>на</w:t>
      </w:r>
      <w:r>
        <w:rPr>
          <w:spacing w:val="-8"/>
          <w:sz w:val="24"/>
        </w:rPr>
        <w:t xml:space="preserve"> </w:t>
      </w:r>
      <w:r>
        <w:rPr>
          <w:sz w:val="24"/>
        </w:rPr>
        <w:t>квадрат,</w:t>
      </w:r>
      <w:r>
        <w:rPr>
          <w:spacing w:val="-3"/>
          <w:sz w:val="24"/>
        </w:rPr>
        <w:t xml:space="preserve"> </w:t>
      </w:r>
      <w:r>
        <w:rPr>
          <w:sz w:val="24"/>
        </w:rPr>
        <w:t>какой</w:t>
      </w:r>
      <w:r>
        <w:rPr>
          <w:spacing w:val="-10"/>
          <w:sz w:val="24"/>
        </w:rPr>
        <w:t xml:space="preserve"> </w:t>
      </w:r>
      <w:r>
        <w:rPr>
          <w:sz w:val="24"/>
        </w:rPr>
        <w:t>он</w:t>
      </w:r>
      <w:r>
        <w:rPr>
          <w:spacing w:val="-6"/>
          <w:sz w:val="24"/>
        </w:rPr>
        <w:t xml:space="preserve"> </w:t>
      </w:r>
      <w:r>
        <w:rPr>
          <w:sz w:val="24"/>
        </w:rPr>
        <w:t>формы?»</w:t>
      </w:r>
      <w:r>
        <w:rPr>
          <w:spacing w:val="-14"/>
          <w:sz w:val="24"/>
        </w:rPr>
        <w:t xml:space="preserve"> </w:t>
      </w:r>
      <w:r>
        <w:rPr>
          <w:sz w:val="24"/>
        </w:rPr>
        <w:t>и</w:t>
      </w:r>
      <w:r>
        <w:rPr>
          <w:spacing w:val="-1"/>
          <w:sz w:val="24"/>
        </w:rPr>
        <w:t xml:space="preserve"> </w:t>
      </w:r>
      <w:r>
        <w:rPr>
          <w:sz w:val="24"/>
        </w:rPr>
        <w:t>т.</w:t>
      </w:r>
      <w:r>
        <w:rPr>
          <w:spacing w:val="-4"/>
          <w:sz w:val="24"/>
        </w:rPr>
        <w:t xml:space="preserve"> </w:t>
      </w:r>
      <w:r>
        <w:rPr>
          <w:sz w:val="24"/>
        </w:rPr>
        <w:t>п.</w:t>
      </w:r>
      <w:r>
        <w:rPr>
          <w:spacing w:val="-9"/>
          <w:sz w:val="24"/>
        </w:rPr>
        <w:t xml:space="preserve"> </w:t>
      </w:r>
      <w:r>
        <w:rPr>
          <w:sz w:val="24"/>
        </w:rPr>
        <w:t>Четырехлетний</w:t>
      </w:r>
      <w:r>
        <w:rPr>
          <w:spacing w:val="-1"/>
          <w:sz w:val="24"/>
        </w:rPr>
        <w:t xml:space="preserve"> </w:t>
      </w:r>
      <w:r>
        <w:rPr>
          <w:sz w:val="24"/>
        </w:rPr>
        <w:t>ребенок</w:t>
      </w:r>
      <w:r>
        <w:rPr>
          <w:spacing w:val="-11"/>
          <w:sz w:val="24"/>
        </w:rPr>
        <w:t xml:space="preserve"> </w:t>
      </w:r>
      <w:r>
        <w:rPr>
          <w:sz w:val="24"/>
        </w:rPr>
        <w:t>образует по</w:t>
      </w:r>
      <w:r>
        <w:rPr>
          <w:spacing w:val="-2"/>
          <w:sz w:val="24"/>
        </w:rPr>
        <w:t xml:space="preserve"> </w:t>
      </w:r>
      <w:r>
        <w:rPr>
          <w:sz w:val="24"/>
        </w:rPr>
        <w:t>кар тинкам</w:t>
      </w:r>
      <w:r>
        <w:rPr>
          <w:spacing w:val="35"/>
          <w:sz w:val="24"/>
        </w:rPr>
        <w:t xml:space="preserve"> </w:t>
      </w:r>
      <w:r>
        <w:rPr>
          <w:sz w:val="24"/>
        </w:rPr>
        <w:t>словосочетания:</w:t>
      </w:r>
      <w:r>
        <w:rPr>
          <w:spacing w:val="-9"/>
          <w:sz w:val="24"/>
        </w:rPr>
        <w:t xml:space="preserve"> </w:t>
      </w:r>
      <w:r>
        <w:rPr>
          <w:sz w:val="24"/>
        </w:rPr>
        <w:t>мяч</w:t>
      </w:r>
      <w:r>
        <w:rPr>
          <w:spacing w:val="-7"/>
          <w:sz w:val="24"/>
        </w:rPr>
        <w:t xml:space="preserve"> </w:t>
      </w:r>
      <w:r>
        <w:rPr>
          <w:sz w:val="24"/>
        </w:rPr>
        <w:t>круглый,</w:t>
      </w:r>
      <w:r>
        <w:rPr>
          <w:spacing w:val="-4"/>
          <w:sz w:val="24"/>
        </w:rPr>
        <w:t xml:space="preserve"> </w:t>
      </w:r>
      <w:r>
        <w:rPr>
          <w:sz w:val="24"/>
        </w:rPr>
        <w:t>платок</w:t>
      </w:r>
      <w:r>
        <w:rPr>
          <w:spacing w:val="-7"/>
          <w:sz w:val="24"/>
        </w:rPr>
        <w:t xml:space="preserve"> </w:t>
      </w:r>
      <w:r>
        <w:rPr>
          <w:sz w:val="24"/>
        </w:rPr>
        <w:t>квадратный.</w:t>
      </w:r>
      <w:r>
        <w:rPr>
          <w:spacing w:val="-4"/>
          <w:sz w:val="24"/>
        </w:rPr>
        <w:t xml:space="preserve"> </w:t>
      </w:r>
      <w:r>
        <w:rPr>
          <w:sz w:val="24"/>
        </w:rPr>
        <w:t>Пятилетний</w:t>
      </w:r>
      <w:r>
        <w:rPr>
          <w:spacing w:val="-1"/>
          <w:sz w:val="24"/>
        </w:rPr>
        <w:t xml:space="preserve"> </w:t>
      </w:r>
      <w:r>
        <w:rPr>
          <w:sz w:val="24"/>
        </w:rPr>
        <w:t>ребенок</w:t>
      </w:r>
      <w:r>
        <w:rPr>
          <w:spacing w:val="-12"/>
          <w:sz w:val="24"/>
        </w:rPr>
        <w:t xml:space="preserve"> </w:t>
      </w:r>
      <w:r>
        <w:rPr>
          <w:sz w:val="24"/>
        </w:rPr>
        <w:t>образ ует</w:t>
      </w:r>
      <w:r>
        <w:rPr>
          <w:spacing w:val="-1"/>
          <w:sz w:val="24"/>
        </w:rPr>
        <w:t xml:space="preserve"> </w:t>
      </w:r>
      <w:r>
        <w:rPr>
          <w:sz w:val="24"/>
        </w:rPr>
        <w:t>словосочетания:</w:t>
      </w:r>
      <w:r>
        <w:rPr>
          <w:spacing w:val="-1"/>
          <w:sz w:val="24"/>
        </w:rPr>
        <w:t xml:space="preserve"> </w:t>
      </w:r>
      <w:r>
        <w:rPr>
          <w:sz w:val="24"/>
        </w:rPr>
        <w:t>солнце</w:t>
      </w:r>
      <w:r>
        <w:rPr>
          <w:spacing w:val="-2"/>
          <w:sz w:val="24"/>
        </w:rPr>
        <w:t xml:space="preserve"> </w:t>
      </w:r>
      <w:r>
        <w:rPr>
          <w:sz w:val="24"/>
        </w:rPr>
        <w:t>круглое, печенье</w:t>
      </w:r>
      <w:r>
        <w:rPr>
          <w:spacing w:val="-7"/>
          <w:sz w:val="24"/>
        </w:rPr>
        <w:t xml:space="preserve"> </w:t>
      </w:r>
      <w:r>
        <w:rPr>
          <w:sz w:val="24"/>
        </w:rPr>
        <w:t>квадратное,</w:t>
      </w:r>
      <w:r>
        <w:rPr>
          <w:spacing w:val="-4"/>
          <w:sz w:val="24"/>
        </w:rPr>
        <w:t xml:space="preserve"> </w:t>
      </w:r>
      <w:r>
        <w:rPr>
          <w:sz w:val="24"/>
        </w:rPr>
        <w:t>косынка</w:t>
      </w:r>
      <w:r>
        <w:rPr>
          <w:spacing w:val="-2"/>
          <w:sz w:val="24"/>
        </w:rPr>
        <w:t xml:space="preserve"> </w:t>
      </w:r>
      <w:r>
        <w:rPr>
          <w:sz w:val="24"/>
        </w:rPr>
        <w:t>треугольная,</w:t>
      </w:r>
      <w:r>
        <w:rPr>
          <w:spacing w:val="-8"/>
          <w:sz w:val="24"/>
        </w:rPr>
        <w:t xml:space="preserve"> </w:t>
      </w:r>
      <w:r>
        <w:rPr>
          <w:sz w:val="24"/>
        </w:rPr>
        <w:t>огуре ц</w:t>
      </w:r>
      <w:r>
        <w:rPr>
          <w:spacing w:val="-3"/>
          <w:sz w:val="24"/>
        </w:rPr>
        <w:t xml:space="preserve"> </w:t>
      </w:r>
      <w:r>
        <w:rPr>
          <w:sz w:val="24"/>
        </w:rPr>
        <w:t>овальный. Шестилетнему</w:t>
      </w:r>
      <w:r>
        <w:rPr>
          <w:spacing w:val="-10"/>
          <w:sz w:val="24"/>
        </w:rPr>
        <w:t xml:space="preserve"> </w:t>
      </w:r>
      <w:r>
        <w:rPr>
          <w:sz w:val="24"/>
        </w:rPr>
        <w:t>ребенку</w:t>
      </w:r>
      <w:r>
        <w:rPr>
          <w:spacing w:val="-8"/>
          <w:sz w:val="24"/>
        </w:rPr>
        <w:t xml:space="preserve"> </w:t>
      </w:r>
      <w:r>
        <w:rPr>
          <w:sz w:val="24"/>
        </w:rPr>
        <w:t>нужно образовать следующие</w:t>
      </w:r>
      <w:r>
        <w:rPr>
          <w:spacing w:val="40"/>
          <w:sz w:val="24"/>
        </w:rPr>
        <w:t xml:space="preserve"> </w:t>
      </w:r>
      <w:r>
        <w:rPr>
          <w:sz w:val="24"/>
        </w:rPr>
        <w:t>словосочетания:</w:t>
      </w:r>
      <w:r>
        <w:rPr>
          <w:spacing w:val="-4"/>
          <w:sz w:val="24"/>
        </w:rPr>
        <w:t xml:space="preserve"> </w:t>
      </w:r>
      <w:r>
        <w:rPr>
          <w:sz w:val="24"/>
        </w:rPr>
        <w:t>р уль</w:t>
      </w:r>
      <w:r>
        <w:rPr>
          <w:spacing w:val="-1"/>
          <w:sz w:val="24"/>
        </w:rPr>
        <w:t xml:space="preserve"> </w:t>
      </w:r>
      <w:r>
        <w:rPr>
          <w:sz w:val="24"/>
        </w:rPr>
        <w:t>круглый,</w:t>
      </w:r>
      <w:r>
        <w:rPr>
          <w:spacing w:val="-3"/>
          <w:sz w:val="24"/>
        </w:rPr>
        <w:t xml:space="preserve"> </w:t>
      </w:r>
      <w:r>
        <w:rPr>
          <w:sz w:val="24"/>
        </w:rPr>
        <w:t>окно квадратное,</w:t>
      </w:r>
      <w:r>
        <w:rPr>
          <w:spacing w:val="-4"/>
          <w:sz w:val="24"/>
        </w:rPr>
        <w:t xml:space="preserve"> </w:t>
      </w:r>
      <w:r>
        <w:rPr>
          <w:sz w:val="24"/>
        </w:rPr>
        <w:t>флажок</w:t>
      </w:r>
      <w:r>
        <w:rPr>
          <w:spacing w:val="-4"/>
          <w:sz w:val="24"/>
        </w:rPr>
        <w:t xml:space="preserve"> </w:t>
      </w:r>
      <w:r>
        <w:rPr>
          <w:sz w:val="24"/>
        </w:rPr>
        <w:t>треугольный, слива</w:t>
      </w:r>
      <w:r>
        <w:rPr>
          <w:spacing w:val="32"/>
          <w:sz w:val="24"/>
        </w:rPr>
        <w:t xml:space="preserve"> </w:t>
      </w:r>
      <w:r>
        <w:rPr>
          <w:sz w:val="24"/>
        </w:rPr>
        <w:t>овальная,</w:t>
      </w:r>
      <w:r>
        <w:rPr>
          <w:spacing w:val="-8"/>
          <w:sz w:val="24"/>
        </w:rPr>
        <w:t xml:space="preserve"> </w:t>
      </w:r>
      <w:r>
        <w:rPr>
          <w:sz w:val="24"/>
        </w:rPr>
        <w:t>одеяло</w:t>
      </w:r>
      <w:r>
        <w:rPr>
          <w:spacing w:val="-1"/>
          <w:sz w:val="24"/>
        </w:rPr>
        <w:t xml:space="preserve"> </w:t>
      </w:r>
      <w:r>
        <w:rPr>
          <w:sz w:val="24"/>
        </w:rPr>
        <w:t xml:space="preserve">прямоуг </w:t>
      </w:r>
      <w:r>
        <w:rPr>
          <w:spacing w:val="-2"/>
          <w:sz w:val="24"/>
        </w:rPr>
        <w:t>ольное.</w:t>
      </w:r>
    </w:p>
    <w:p w:rsidR="000042DB" w:rsidRDefault="00B6161F">
      <w:pPr>
        <w:spacing w:before="5" w:line="276" w:lineRule="auto"/>
        <w:ind w:left="1212" w:right="714"/>
        <w:rPr>
          <w:sz w:val="24"/>
        </w:rPr>
      </w:pPr>
      <w:r>
        <w:rPr>
          <w:sz w:val="24"/>
        </w:rPr>
        <w:t>Исследовав состояние</w:t>
      </w:r>
      <w:r>
        <w:rPr>
          <w:spacing w:val="-2"/>
          <w:sz w:val="24"/>
        </w:rPr>
        <w:t xml:space="preserve"> </w:t>
      </w:r>
      <w:r>
        <w:rPr>
          <w:sz w:val="24"/>
        </w:rPr>
        <w:t>словаря, логопед переходит к исследованию грамматического строя</w:t>
      </w:r>
      <w:r>
        <w:rPr>
          <w:spacing w:val="-3"/>
          <w:sz w:val="24"/>
        </w:rPr>
        <w:t xml:space="preserve"> </w:t>
      </w:r>
      <w:r>
        <w:rPr>
          <w:sz w:val="24"/>
        </w:rPr>
        <w:t>речи.</w:t>
      </w:r>
      <w:r>
        <w:rPr>
          <w:spacing w:val="-1"/>
          <w:sz w:val="24"/>
        </w:rPr>
        <w:t xml:space="preserve"> </w:t>
      </w:r>
      <w:r>
        <w:rPr>
          <w:sz w:val="24"/>
        </w:rPr>
        <w:t>Начинается</w:t>
      </w:r>
      <w:r>
        <w:rPr>
          <w:spacing w:val="-8"/>
          <w:sz w:val="24"/>
        </w:rPr>
        <w:t xml:space="preserve"> </w:t>
      </w:r>
      <w:r>
        <w:rPr>
          <w:sz w:val="24"/>
        </w:rPr>
        <w:t>исследование</w:t>
      </w:r>
      <w:r>
        <w:rPr>
          <w:spacing w:val="-4"/>
          <w:sz w:val="24"/>
        </w:rPr>
        <w:t xml:space="preserve"> </w:t>
      </w:r>
      <w:r>
        <w:rPr>
          <w:sz w:val="24"/>
        </w:rPr>
        <w:t>с</w:t>
      </w:r>
      <w:r>
        <w:rPr>
          <w:spacing w:val="-5"/>
          <w:sz w:val="24"/>
        </w:rPr>
        <w:t xml:space="preserve"> </w:t>
      </w:r>
      <w:r>
        <w:rPr>
          <w:sz w:val="24"/>
        </w:rPr>
        <w:t>проверки</w:t>
      </w:r>
      <w:r>
        <w:rPr>
          <w:spacing w:val="-2"/>
          <w:sz w:val="24"/>
        </w:rPr>
        <w:t xml:space="preserve"> </w:t>
      </w:r>
      <w:r>
        <w:rPr>
          <w:sz w:val="24"/>
        </w:rPr>
        <w:t>способности</w:t>
      </w:r>
      <w:r>
        <w:rPr>
          <w:spacing w:val="36"/>
          <w:sz w:val="24"/>
        </w:rPr>
        <w:t xml:space="preserve"> </w:t>
      </w:r>
      <w:r>
        <w:rPr>
          <w:sz w:val="24"/>
        </w:rPr>
        <w:t>ребенка</w:t>
      </w:r>
      <w:r>
        <w:rPr>
          <w:spacing w:val="-3"/>
          <w:sz w:val="24"/>
        </w:rPr>
        <w:t xml:space="preserve"> </w:t>
      </w:r>
      <w:r>
        <w:rPr>
          <w:sz w:val="24"/>
        </w:rPr>
        <w:t>образовывать форму</w:t>
      </w:r>
      <w:r>
        <w:rPr>
          <w:spacing w:val="-17"/>
          <w:sz w:val="24"/>
        </w:rPr>
        <w:t xml:space="preserve"> </w:t>
      </w:r>
      <w:r>
        <w:rPr>
          <w:sz w:val="24"/>
        </w:rPr>
        <w:t>множественного</w:t>
      </w:r>
      <w:r>
        <w:rPr>
          <w:spacing w:val="-5"/>
          <w:sz w:val="24"/>
        </w:rPr>
        <w:t xml:space="preserve"> </w:t>
      </w:r>
      <w:r>
        <w:rPr>
          <w:sz w:val="24"/>
        </w:rPr>
        <w:t>числа</w:t>
      </w:r>
      <w:r>
        <w:rPr>
          <w:spacing w:val="-8"/>
          <w:sz w:val="24"/>
        </w:rPr>
        <w:t xml:space="preserve"> </w:t>
      </w:r>
      <w:r>
        <w:rPr>
          <w:sz w:val="24"/>
        </w:rPr>
        <w:t>имен</w:t>
      </w:r>
      <w:r>
        <w:rPr>
          <w:spacing w:val="-6"/>
          <w:sz w:val="24"/>
        </w:rPr>
        <w:t xml:space="preserve"> </w:t>
      </w:r>
      <w:r>
        <w:rPr>
          <w:sz w:val="24"/>
        </w:rPr>
        <w:t>существительных.</w:t>
      </w:r>
      <w:r>
        <w:rPr>
          <w:spacing w:val="36"/>
          <w:sz w:val="24"/>
        </w:rPr>
        <w:t xml:space="preserve"> </w:t>
      </w:r>
      <w:r>
        <w:rPr>
          <w:sz w:val="24"/>
        </w:rPr>
        <w:t>Логопед</w:t>
      </w:r>
      <w:r>
        <w:rPr>
          <w:spacing w:val="-9"/>
          <w:sz w:val="24"/>
        </w:rPr>
        <w:t xml:space="preserve"> </w:t>
      </w:r>
      <w:r>
        <w:rPr>
          <w:sz w:val="24"/>
        </w:rPr>
        <w:t>предлагает</w:t>
      </w:r>
      <w:r>
        <w:rPr>
          <w:spacing w:val="-6"/>
          <w:sz w:val="24"/>
        </w:rPr>
        <w:t xml:space="preserve"> </w:t>
      </w:r>
      <w:r>
        <w:rPr>
          <w:sz w:val="24"/>
        </w:rPr>
        <w:t>ребенку</w:t>
      </w:r>
      <w:r>
        <w:rPr>
          <w:spacing w:val="-15"/>
          <w:sz w:val="24"/>
        </w:rPr>
        <w:t xml:space="preserve"> </w:t>
      </w:r>
      <w:r>
        <w:rPr>
          <w:sz w:val="24"/>
        </w:rPr>
        <w:t>н азвать пары картинок. Четырехлетний ребенок</w:t>
      </w:r>
      <w:r>
        <w:rPr>
          <w:spacing w:val="40"/>
          <w:sz w:val="24"/>
        </w:rPr>
        <w:t xml:space="preserve"> </w:t>
      </w:r>
      <w:r>
        <w:rPr>
          <w:sz w:val="24"/>
        </w:rPr>
        <w:t>называет следующие пары: стол — столы, кот — коты, дом — дома, кукла —</w:t>
      </w:r>
      <w:r>
        <w:rPr>
          <w:spacing w:val="40"/>
          <w:sz w:val="24"/>
        </w:rPr>
        <w:t xml:space="preserve"> </w:t>
      </w:r>
      <w:r>
        <w:rPr>
          <w:sz w:val="24"/>
        </w:rPr>
        <w:t>куклы, рука — руки, окно —</w:t>
      </w:r>
    </w:p>
    <w:p w:rsidR="000042DB" w:rsidRDefault="00B6161F">
      <w:pPr>
        <w:spacing w:line="276" w:lineRule="auto"/>
        <w:ind w:left="1274" w:right="1000"/>
        <w:rPr>
          <w:sz w:val="24"/>
        </w:rPr>
      </w:pPr>
      <w:r>
        <w:rPr>
          <w:sz w:val="24"/>
        </w:rPr>
        <w:t>окна.</w:t>
      </w:r>
      <w:r>
        <w:rPr>
          <w:spacing w:val="-3"/>
          <w:sz w:val="24"/>
        </w:rPr>
        <w:t xml:space="preserve"> </w:t>
      </w:r>
      <w:r>
        <w:rPr>
          <w:sz w:val="24"/>
        </w:rPr>
        <w:t>Пятилетнему</w:t>
      </w:r>
      <w:r>
        <w:rPr>
          <w:spacing w:val="-14"/>
          <w:sz w:val="24"/>
        </w:rPr>
        <w:t xml:space="preserve"> </w:t>
      </w:r>
      <w:r>
        <w:rPr>
          <w:sz w:val="24"/>
        </w:rPr>
        <w:t>ребенку</w:t>
      </w:r>
      <w:r>
        <w:rPr>
          <w:spacing w:val="-15"/>
          <w:sz w:val="24"/>
        </w:rPr>
        <w:t xml:space="preserve"> </w:t>
      </w:r>
      <w:r>
        <w:rPr>
          <w:sz w:val="24"/>
        </w:rPr>
        <w:t>предлагаются</w:t>
      </w:r>
      <w:r>
        <w:rPr>
          <w:spacing w:val="-5"/>
          <w:sz w:val="24"/>
        </w:rPr>
        <w:t xml:space="preserve"> </w:t>
      </w:r>
      <w:r>
        <w:rPr>
          <w:sz w:val="24"/>
        </w:rPr>
        <w:t>следующие</w:t>
      </w:r>
      <w:r>
        <w:rPr>
          <w:spacing w:val="-5"/>
          <w:sz w:val="24"/>
        </w:rPr>
        <w:t xml:space="preserve"> </w:t>
      </w:r>
      <w:r>
        <w:rPr>
          <w:sz w:val="24"/>
        </w:rPr>
        <w:t>пары:</w:t>
      </w:r>
      <w:r>
        <w:rPr>
          <w:spacing w:val="-10"/>
          <w:sz w:val="24"/>
        </w:rPr>
        <w:t xml:space="preserve"> </w:t>
      </w:r>
      <w:r>
        <w:rPr>
          <w:sz w:val="24"/>
        </w:rPr>
        <w:t>глаз</w:t>
      </w:r>
      <w:r>
        <w:rPr>
          <w:spacing w:val="-4"/>
          <w:sz w:val="24"/>
        </w:rPr>
        <w:t xml:space="preserve"> </w:t>
      </w:r>
      <w:r>
        <w:rPr>
          <w:sz w:val="24"/>
        </w:rPr>
        <w:t>—</w:t>
      </w:r>
      <w:r>
        <w:rPr>
          <w:spacing w:val="-6"/>
          <w:sz w:val="24"/>
        </w:rPr>
        <w:t xml:space="preserve"> </w:t>
      </w:r>
      <w:r>
        <w:rPr>
          <w:sz w:val="24"/>
        </w:rPr>
        <w:t>глаза,</w:t>
      </w:r>
      <w:r>
        <w:rPr>
          <w:spacing w:val="-3"/>
          <w:sz w:val="24"/>
        </w:rPr>
        <w:t xml:space="preserve"> </w:t>
      </w:r>
      <w:r>
        <w:rPr>
          <w:sz w:val="24"/>
        </w:rPr>
        <w:t>рот</w:t>
      </w:r>
      <w:r>
        <w:rPr>
          <w:spacing w:val="-4"/>
          <w:sz w:val="24"/>
        </w:rPr>
        <w:t xml:space="preserve"> </w:t>
      </w:r>
      <w:r>
        <w:rPr>
          <w:sz w:val="24"/>
        </w:rPr>
        <w:t>— рты, река — реки, ухо — уши, кольцо —</w:t>
      </w:r>
    </w:p>
    <w:p w:rsidR="000042DB" w:rsidRDefault="00B6161F">
      <w:pPr>
        <w:spacing w:before="2" w:line="276" w:lineRule="auto"/>
        <w:ind w:left="1332" w:right="714" w:hanging="58"/>
        <w:rPr>
          <w:sz w:val="24"/>
        </w:rPr>
      </w:pPr>
      <w:r>
        <w:rPr>
          <w:sz w:val="24"/>
        </w:rPr>
        <w:t>кольца.</w:t>
      </w:r>
      <w:r>
        <w:rPr>
          <w:spacing w:val="-4"/>
          <w:sz w:val="24"/>
        </w:rPr>
        <w:t xml:space="preserve"> </w:t>
      </w:r>
      <w:r>
        <w:rPr>
          <w:sz w:val="24"/>
        </w:rPr>
        <w:t>Шестилетний</w:t>
      </w:r>
      <w:r>
        <w:rPr>
          <w:spacing w:val="-5"/>
          <w:sz w:val="24"/>
        </w:rPr>
        <w:t xml:space="preserve"> </w:t>
      </w:r>
      <w:r>
        <w:rPr>
          <w:sz w:val="24"/>
        </w:rPr>
        <w:t>ребенок</w:t>
      </w:r>
      <w:r>
        <w:rPr>
          <w:spacing w:val="-9"/>
          <w:sz w:val="24"/>
        </w:rPr>
        <w:t xml:space="preserve"> </w:t>
      </w:r>
      <w:r>
        <w:rPr>
          <w:sz w:val="24"/>
        </w:rPr>
        <w:t>называет</w:t>
      </w:r>
      <w:r>
        <w:rPr>
          <w:spacing w:val="-2"/>
          <w:sz w:val="24"/>
        </w:rPr>
        <w:t xml:space="preserve"> </w:t>
      </w:r>
      <w:r>
        <w:rPr>
          <w:sz w:val="24"/>
        </w:rPr>
        <w:t>по</w:t>
      </w:r>
      <w:r>
        <w:rPr>
          <w:spacing w:val="-8"/>
          <w:sz w:val="24"/>
        </w:rPr>
        <w:t xml:space="preserve"> </w:t>
      </w:r>
      <w:r>
        <w:rPr>
          <w:sz w:val="24"/>
        </w:rPr>
        <w:t>картинкам</w:t>
      </w:r>
      <w:r>
        <w:rPr>
          <w:spacing w:val="-5"/>
          <w:sz w:val="24"/>
        </w:rPr>
        <w:t xml:space="preserve"> </w:t>
      </w:r>
      <w:r>
        <w:rPr>
          <w:sz w:val="24"/>
        </w:rPr>
        <w:t>пары:</w:t>
      </w:r>
      <w:r>
        <w:rPr>
          <w:spacing w:val="-7"/>
          <w:sz w:val="24"/>
        </w:rPr>
        <w:t xml:space="preserve"> </w:t>
      </w:r>
      <w:r>
        <w:rPr>
          <w:sz w:val="24"/>
        </w:rPr>
        <w:t>лев</w:t>
      </w:r>
      <w:r>
        <w:rPr>
          <w:spacing w:val="-10"/>
          <w:sz w:val="24"/>
        </w:rPr>
        <w:t xml:space="preserve"> </w:t>
      </w:r>
      <w:r>
        <w:rPr>
          <w:sz w:val="24"/>
        </w:rPr>
        <w:t>—</w:t>
      </w:r>
      <w:r>
        <w:rPr>
          <w:spacing w:val="-7"/>
          <w:sz w:val="24"/>
        </w:rPr>
        <w:t xml:space="preserve"> </w:t>
      </w:r>
      <w:r>
        <w:rPr>
          <w:sz w:val="24"/>
        </w:rPr>
        <w:t>львы,</w:t>
      </w:r>
      <w:r>
        <w:rPr>
          <w:spacing w:val="-5"/>
          <w:sz w:val="24"/>
        </w:rPr>
        <w:t xml:space="preserve"> </w:t>
      </w:r>
      <w:r>
        <w:rPr>
          <w:sz w:val="24"/>
        </w:rPr>
        <w:t>лист</w:t>
      </w:r>
      <w:r>
        <w:rPr>
          <w:spacing w:val="-6"/>
          <w:sz w:val="24"/>
        </w:rPr>
        <w:t xml:space="preserve"> </w:t>
      </w:r>
      <w:r>
        <w:rPr>
          <w:sz w:val="24"/>
        </w:rPr>
        <w:t>— листья, стул — стулья, воробей — воробьи, дерево — деревья, пень — пни.</w:t>
      </w:r>
    </w:p>
    <w:p w:rsidR="000042DB" w:rsidRDefault="00B6161F">
      <w:pPr>
        <w:spacing w:line="276" w:lineRule="auto"/>
        <w:ind w:left="1212" w:right="714"/>
        <w:rPr>
          <w:sz w:val="24"/>
        </w:rPr>
      </w:pPr>
      <w:r>
        <w:rPr>
          <w:sz w:val="24"/>
        </w:rPr>
        <w:t>Затем</w:t>
      </w:r>
      <w:r>
        <w:rPr>
          <w:spacing w:val="-3"/>
          <w:sz w:val="24"/>
        </w:rPr>
        <w:t xml:space="preserve"> </w:t>
      </w:r>
      <w:r>
        <w:rPr>
          <w:sz w:val="24"/>
        </w:rPr>
        <w:t>логопед</w:t>
      </w:r>
      <w:r>
        <w:rPr>
          <w:spacing w:val="-5"/>
          <w:sz w:val="24"/>
        </w:rPr>
        <w:t xml:space="preserve"> </w:t>
      </w:r>
      <w:r>
        <w:rPr>
          <w:sz w:val="24"/>
        </w:rPr>
        <w:t>проверяет,</w:t>
      </w:r>
      <w:r>
        <w:rPr>
          <w:spacing w:val="-2"/>
          <w:sz w:val="24"/>
        </w:rPr>
        <w:t xml:space="preserve"> </w:t>
      </w:r>
      <w:r>
        <w:rPr>
          <w:sz w:val="24"/>
        </w:rPr>
        <w:t>умеет ли</w:t>
      </w:r>
      <w:r>
        <w:rPr>
          <w:spacing w:val="-3"/>
          <w:sz w:val="24"/>
        </w:rPr>
        <w:t xml:space="preserve"> </w:t>
      </w:r>
      <w:r>
        <w:rPr>
          <w:sz w:val="24"/>
        </w:rPr>
        <w:t>ребенок</w:t>
      </w:r>
      <w:r>
        <w:rPr>
          <w:spacing w:val="-9"/>
          <w:sz w:val="24"/>
        </w:rPr>
        <w:t xml:space="preserve"> </w:t>
      </w:r>
      <w:r>
        <w:rPr>
          <w:sz w:val="24"/>
        </w:rPr>
        <w:t>образовывать</w:t>
      </w:r>
      <w:r>
        <w:rPr>
          <w:spacing w:val="-3"/>
          <w:sz w:val="24"/>
        </w:rPr>
        <w:t xml:space="preserve"> </w:t>
      </w:r>
      <w:r>
        <w:rPr>
          <w:sz w:val="24"/>
        </w:rPr>
        <w:t>форму</w:t>
      </w:r>
      <w:r>
        <w:rPr>
          <w:spacing w:val="-15"/>
          <w:sz w:val="24"/>
        </w:rPr>
        <w:t xml:space="preserve"> </w:t>
      </w:r>
      <w:r>
        <w:rPr>
          <w:sz w:val="24"/>
        </w:rPr>
        <w:t>имен</w:t>
      </w:r>
      <w:r>
        <w:rPr>
          <w:spacing w:val="-3"/>
          <w:sz w:val="24"/>
        </w:rPr>
        <w:t xml:space="preserve"> </w:t>
      </w:r>
      <w:r>
        <w:rPr>
          <w:sz w:val="24"/>
        </w:rPr>
        <w:t>существительн ых</w:t>
      </w:r>
      <w:r>
        <w:rPr>
          <w:spacing w:val="-5"/>
          <w:sz w:val="24"/>
        </w:rPr>
        <w:t xml:space="preserve"> </w:t>
      </w:r>
      <w:r>
        <w:rPr>
          <w:sz w:val="24"/>
        </w:rPr>
        <w:t>в</w:t>
      </w:r>
      <w:r>
        <w:rPr>
          <w:spacing w:val="-3"/>
          <w:sz w:val="24"/>
        </w:rPr>
        <w:t xml:space="preserve"> </w:t>
      </w:r>
      <w:r>
        <w:rPr>
          <w:sz w:val="24"/>
        </w:rPr>
        <w:t>косвенных</w:t>
      </w:r>
      <w:r>
        <w:rPr>
          <w:spacing w:val="-5"/>
          <w:sz w:val="24"/>
        </w:rPr>
        <w:t xml:space="preserve"> </w:t>
      </w:r>
      <w:r>
        <w:rPr>
          <w:sz w:val="24"/>
        </w:rPr>
        <w:t>падежах. Четырехлетний ребенок</w:t>
      </w:r>
      <w:r>
        <w:rPr>
          <w:spacing w:val="-5"/>
          <w:sz w:val="24"/>
        </w:rPr>
        <w:t xml:space="preserve"> </w:t>
      </w:r>
      <w:r>
        <w:rPr>
          <w:sz w:val="24"/>
        </w:rPr>
        <w:t>отвечает</w:t>
      </w:r>
      <w:r>
        <w:rPr>
          <w:spacing w:val="-3"/>
          <w:sz w:val="24"/>
        </w:rPr>
        <w:t xml:space="preserve"> </w:t>
      </w:r>
      <w:r>
        <w:rPr>
          <w:sz w:val="24"/>
        </w:rPr>
        <w:t>на</w:t>
      </w:r>
      <w:r>
        <w:rPr>
          <w:spacing w:val="35"/>
          <w:sz w:val="24"/>
        </w:rPr>
        <w:t xml:space="preserve"> </w:t>
      </w:r>
      <w:r>
        <w:rPr>
          <w:sz w:val="24"/>
        </w:rPr>
        <w:t>вопросы</w:t>
      </w:r>
      <w:r>
        <w:rPr>
          <w:spacing w:val="-7"/>
          <w:sz w:val="24"/>
        </w:rPr>
        <w:t xml:space="preserve"> </w:t>
      </w:r>
      <w:r>
        <w:rPr>
          <w:sz w:val="24"/>
        </w:rPr>
        <w:t>логопеда</w:t>
      </w:r>
      <w:r>
        <w:rPr>
          <w:spacing w:val="-4"/>
          <w:sz w:val="24"/>
        </w:rPr>
        <w:t xml:space="preserve"> </w:t>
      </w:r>
      <w:r>
        <w:rPr>
          <w:sz w:val="24"/>
        </w:rPr>
        <w:t>по к артинкам: «Что есть у</w:t>
      </w:r>
      <w:r>
        <w:rPr>
          <w:spacing w:val="-4"/>
          <w:sz w:val="24"/>
        </w:rPr>
        <w:t xml:space="preserve"> </w:t>
      </w:r>
      <w:r>
        <w:rPr>
          <w:sz w:val="24"/>
        </w:rPr>
        <w:t>мальчика? (Мяч.) Чего нет у</w:t>
      </w:r>
      <w:r>
        <w:rPr>
          <w:spacing w:val="-4"/>
          <w:sz w:val="24"/>
        </w:rPr>
        <w:t xml:space="preserve"> </w:t>
      </w:r>
      <w:r>
        <w:rPr>
          <w:sz w:val="24"/>
        </w:rPr>
        <w:t>мальчика? (Мяча.) Кому</w:t>
      </w:r>
      <w:r>
        <w:rPr>
          <w:spacing w:val="-4"/>
          <w:sz w:val="24"/>
        </w:rPr>
        <w:t xml:space="preserve"> </w:t>
      </w:r>
      <w:r>
        <w:rPr>
          <w:sz w:val="24"/>
        </w:rPr>
        <w:t>мальчик дает</w:t>
      </w:r>
      <w:r>
        <w:rPr>
          <w:spacing w:val="-4"/>
          <w:sz w:val="24"/>
        </w:rPr>
        <w:t xml:space="preserve"> </w:t>
      </w:r>
      <w:r>
        <w:rPr>
          <w:sz w:val="24"/>
        </w:rPr>
        <w:t>мяч?</w:t>
      </w:r>
      <w:r>
        <w:rPr>
          <w:spacing w:val="-6"/>
          <w:sz w:val="24"/>
        </w:rPr>
        <w:t xml:space="preserve"> </w:t>
      </w:r>
      <w:r>
        <w:rPr>
          <w:sz w:val="24"/>
        </w:rPr>
        <w:t>(Девочке.)</w:t>
      </w:r>
      <w:r>
        <w:rPr>
          <w:spacing w:val="-1"/>
          <w:sz w:val="24"/>
        </w:rPr>
        <w:t xml:space="preserve"> </w:t>
      </w:r>
      <w:r>
        <w:rPr>
          <w:sz w:val="24"/>
        </w:rPr>
        <w:t>Что</w:t>
      </w:r>
      <w:r>
        <w:rPr>
          <w:spacing w:val="-5"/>
          <w:sz w:val="24"/>
        </w:rPr>
        <w:t xml:space="preserve"> </w:t>
      </w:r>
      <w:r>
        <w:rPr>
          <w:sz w:val="24"/>
        </w:rPr>
        <w:t>ты</w:t>
      </w:r>
      <w:r>
        <w:rPr>
          <w:spacing w:val="-8"/>
          <w:sz w:val="24"/>
        </w:rPr>
        <w:t xml:space="preserve"> </w:t>
      </w:r>
      <w:r>
        <w:rPr>
          <w:sz w:val="24"/>
        </w:rPr>
        <w:t>видишь</w:t>
      </w:r>
      <w:r>
        <w:rPr>
          <w:spacing w:val="-3"/>
          <w:sz w:val="24"/>
        </w:rPr>
        <w:t xml:space="preserve"> </w:t>
      </w:r>
      <w:r>
        <w:rPr>
          <w:sz w:val="24"/>
        </w:rPr>
        <w:t>на</w:t>
      </w:r>
      <w:r>
        <w:rPr>
          <w:spacing w:val="-6"/>
          <w:sz w:val="24"/>
        </w:rPr>
        <w:t xml:space="preserve"> </w:t>
      </w:r>
      <w:r>
        <w:rPr>
          <w:sz w:val="24"/>
        </w:rPr>
        <w:t>картинке?</w:t>
      </w:r>
      <w:r>
        <w:rPr>
          <w:spacing w:val="32"/>
          <w:sz w:val="24"/>
        </w:rPr>
        <w:t xml:space="preserve"> </w:t>
      </w:r>
      <w:r>
        <w:rPr>
          <w:sz w:val="24"/>
        </w:rPr>
        <w:t>(Машину.)</w:t>
      </w:r>
      <w:r>
        <w:rPr>
          <w:spacing w:val="-1"/>
          <w:sz w:val="24"/>
        </w:rPr>
        <w:t xml:space="preserve"> </w:t>
      </w:r>
      <w:r>
        <w:rPr>
          <w:sz w:val="24"/>
        </w:rPr>
        <w:t>Чем</w:t>
      </w:r>
      <w:r>
        <w:rPr>
          <w:spacing w:val="-3"/>
          <w:sz w:val="24"/>
        </w:rPr>
        <w:t xml:space="preserve"> </w:t>
      </w:r>
      <w:r>
        <w:rPr>
          <w:sz w:val="24"/>
        </w:rPr>
        <w:t>рисует девочка?</w:t>
      </w:r>
      <w:r>
        <w:rPr>
          <w:spacing w:val="-6"/>
          <w:sz w:val="24"/>
        </w:rPr>
        <w:t xml:space="preserve"> </w:t>
      </w:r>
      <w:r>
        <w:rPr>
          <w:sz w:val="24"/>
        </w:rPr>
        <w:t>(К арандашом.)</w:t>
      </w:r>
      <w:r>
        <w:rPr>
          <w:spacing w:val="-5"/>
          <w:sz w:val="24"/>
        </w:rPr>
        <w:t xml:space="preserve"> </w:t>
      </w:r>
      <w:r>
        <w:rPr>
          <w:sz w:val="24"/>
        </w:rPr>
        <w:t>О</w:t>
      </w:r>
      <w:r>
        <w:rPr>
          <w:spacing w:val="-7"/>
          <w:sz w:val="24"/>
        </w:rPr>
        <w:t xml:space="preserve"> </w:t>
      </w:r>
      <w:r>
        <w:rPr>
          <w:sz w:val="24"/>
        </w:rPr>
        <w:t>ком</w:t>
      </w:r>
      <w:r>
        <w:rPr>
          <w:spacing w:val="-9"/>
          <w:sz w:val="24"/>
        </w:rPr>
        <w:t xml:space="preserve"> </w:t>
      </w:r>
      <w:r>
        <w:rPr>
          <w:sz w:val="24"/>
        </w:rPr>
        <w:t>думает</w:t>
      </w:r>
      <w:r>
        <w:rPr>
          <w:spacing w:val="-2"/>
          <w:sz w:val="24"/>
        </w:rPr>
        <w:t xml:space="preserve"> </w:t>
      </w:r>
      <w:r>
        <w:rPr>
          <w:sz w:val="24"/>
        </w:rPr>
        <w:t>кошка?</w:t>
      </w:r>
      <w:r>
        <w:rPr>
          <w:spacing w:val="-8"/>
          <w:sz w:val="24"/>
        </w:rPr>
        <w:t xml:space="preserve"> </w:t>
      </w:r>
      <w:r>
        <w:rPr>
          <w:sz w:val="24"/>
        </w:rPr>
        <w:t>(О</w:t>
      </w:r>
      <w:r>
        <w:rPr>
          <w:spacing w:val="-7"/>
          <w:sz w:val="24"/>
        </w:rPr>
        <w:t xml:space="preserve"> </w:t>
      </w:r>
      <w:r>
        <w:rPr>
          <w:sz w:val="24"/>
        </w:rPr>
        <w:t>мышке.)»</w:t>
      </w:r>
      <w:r>
        <w:rPr>
          <w:spacing w:val="-10"/>
          <w:sz w:val="24"/>
        </w:rPr>
        <w:t xml:space="preserve"> </w:t>
      </w:r>
      <w:r>
        <w:rPr>
          <w:sz w:val="24"/>
        </w:rPr>
        <w:t>Пятилетний</w:t>
      </w:r>
      <w:r>
        <w:rPr>
          <w:spacing w:val="-6"/>
          <w:sz w:val="24"/>
        </w:rPr>
        <w:t xml:space="preserve"> </w:t>
      </w:r>
      <w:r>
        <w:rPr>
          <w:sz w:val="24"/>
        </w:rPr>
        <w:t>ребенок</w:t>
      </w:r>
      <w:r>
        <w:rPr>
          <w:spacing w:val="-12"/>
          <w:sz w:val="24"/>
        </w:rPr>
        <w:t xml:space="preserve"> </w:t>
      </w:r>
      <w:r>
        <w:rPr>
          <w:sz w:val="24"/>
        </w:rPr>
        <w:t>отвечает</w:t>
      </w:r>
      <w:r>
        <w:rPr>
          <w:spacing w:val="-6"/>
          <w:sz w:val="24"/>
        </w:rPr>
        <w:t xml:space="preserve"> </w:t>
      </w:r>
      <w:r>
        <w:rPr>
          <w:sz w:val="24"/>
        </w:rPr>
        <w:t>по</w:t>
      </w:r>
      <w:r>
        <w:rPr>
          <w:spacing w:val="-3"/>
          <w:sz w:val="24"/>
        </w:rPr>
        <w:t xml:space="preserve"> </w:t>
      </w:r>
      <w:r>
        <w:rPr>
          <w:sz w:val="24"/>
        </w:rPr>
        <w:t>карт инкам на вопрос: «Много чего?»</w:t>
      </w:r>
      <w:r>
        <w:rPr>
          <w:spacing w:val="40"/>
          <w:sz w:val="24"/>
        </w:rPr>
        <w:t xml:space="preserve"> </w:t>
      </w:r>
      <w:r>
        <w:rPr>
          <w:sz w:val="24"/>
        </w:rPr>
        <w:t>(шаров, ключей, берез, ложек, окон). Шестилетний ребенок</w:t>
      </w:r>
      <w:r>
        <w:rPr>
          <w:spacing w:val="-4"/>
          <w:sz w:val="24"/>
        </w:rPr>
        <w:t xml:space="preserve"> </w:t>
      </w:r>
      <w:r>
        <w:rPr>
          <w:sz w:val="24"/>
        </w:rPr>
        <w:t>отвечает</w:t>
      </w:r>
      <w:r>
        <w:rPr>
          <w:spacing w:val="-3"/>
          <w:sz w:val="24"/>
        </w:rPr>
        <w:t xml:space="preserve"> </w:t>
      </w:r>
      <w:r>
        <w:rPr>
          <w:sz w:val="24"/>
        </w:rPr>
        <w:t>на</w:t>
      </w:r>
      <w:r>
        <w:rPr>
          <w:spacing w:val="-4"/>
          <w:sz w:val="24"/>
        </w:rPr>
        <w:t xml:space="preserve"> </w:t>
      </w:r>
      <w:r>
        <w:rPr>
          <w:sz w:val="24"/>
        </w:rPr>
        <w:t>этот</w:t>
      </w:r>
      <w:r>
        <w:rPr>
          <w:spacing w:val="-2"/>
          <w:sz w:val="24"/>
        </w:rPr>
        <w:t xml:space="preserve"> </w:t>
      </w:r>
      <w:r>
        <w:rPr>
          <w:sz w:val="24"/>
        </w:rPr>
        <w:t>же</w:t>
      </w:r>
      <w:r>
        <w:rPr>
          <w:spacing w:val="37"/>
          <w:sz w:val="24"/>
        </w:rPr>
        <w:t xml:space="preserve"> </w:t>
      </w:r>
      <w:r>
        <w:rPr>
          <w:sz w:val="24"/>
        </w:rPr>
        <w:t>вопрос</w:t>
      </w:r>
      <w:r>
        <w:rPr>
          <w:spacing w:val="-4"/>
          <w:sz w:val="24"/>
        </w:rPr>
        <w:t xml:space="preserve"> </w:t>
      </w:r>
      <w:r>
        <w:rPr>
          <w:sz w:val="24"/>
        </w:rPr>
        <w:t>и</w:t>
      </w:r>
      <w:r>
        <w:rPr>
          <w:spacing w:val="-8"/>
          <w:sz w:val="24"/>
        </w:rPr>
        <w:t xml:space="preserve"> </w:t>
      </w:r>
      <w:r>
        <w:rPr>
          <w:sz w:val="24"/>
        </w:rPr>
        <w:t>образует слова:</w:t>
      </w:r>
      <w:r>
        <w:rPr>
          <w:spacing w:val="-1"/>
          <w:sz w:val="24"/>
        </w:rPr>
        <w:t xml:space="preserve"> </w:t>
      </w:r>
      <w:r>
        <w:rPr>
          <w:sz w:val="24"/>
        </w:rPr>
        <w:t>карандашей, листьев,</w:t>
      </w:r>
      <w:r>
        <w:rPr>
          <w:spacing w:val="-1"/>
          <w:sz w:val="24"/>
        </w:rPr>
        <w:t xml:space="preserve"> </w:t>
      </w:r>
      <w:r>
        <w:rPr>
          <w:sz w:val="24"/>
        </w:rPr>
        <w:t>книг, вил ок, ведер.</w:t>
      </w:r>
    </w:p>
    <w:p w:rsidR="000042DB" w:rsidRDefault="00B6161F">
      <w:pPr>
        <w:spacing w:line="276" w:lineRule="auto"/>
        <w:ind w:left="1212" w:right="771"/>
        <w:rPr>
          <w:sz w:val="24"/>
        </w:rPr>
      </w:pPr>
      <w:r>
        <w:rPr>
          <w:sz w:val="24"/>
        </w:rPr>
        <w:t>Следующим</w:t>
      </w:r>
      <w:r>
        <w:rPr>
          <w:spacing w:val="-3"/>
          <w:sz w:val="24"/>
        </w:rPr>
        <w:t xml:space="preserve"> </w:t>
      </w:r>
      <w:r>
        <w:rPr>
          <w:sz w:val="24"/>
        </w:rPr>
        <w:t>пунктом</w:t>
      </w:r>
      <w:r>
        <w:rPr>
          <w:spacing w:val="-3"/>
          <w:sz w:val="24"/>
        </w:rPr>
        <w:t xml:space="preserve"> </w:t>
      </w:r>
      <w:r>
        <w:rPr>
          <w:sz w:val="24"/>
        </w:rPr>
        <w:t>исследования</w:t>
      </w:r>
      <w:r>
        <w:rPr>
          <w:spacing w:val="-8"/>
          <w:sz w:val="24"/>
        </w:rPr>
        <w:t xml:space="preserve"> </w:t>
      </w:r>
      <w:r>
        <w:rPr>
          <w:sz w:val="24"/>
        </w:rPr>
        <w:t>грамматического строя</w:t>
      </w:r>
      <w:r>
        <w:rPr>
          <w:spacing w:val="-8"/>
          <w:sz w:val="24"/>
        </w:rPr>
        <w:t xml:space="preserve"> </w:t>
      </w:r>
      <w:r>
        <w:rPr>
          <w:sz w:val="24"/>
        </w:rPr>
        <w:t>речи</w:t>
      </w:r>
      <w:r>
        <w:rPr>
          <w:spacing w:val="-3"/>
          <w:sz w:val="24"/>
        </w:rPr>
        <w:t xml:space="preserve"> </w:t>
      </w:r>
      <w:r>
        <w:rPr>
          <w:sz w:val="24"/>
        </w:rPr>
        <w:t>является</w:t>
      </w:r>
      <w:r>
        <w:rPr>
          <w:spacing w:val="39"/>
          <w:sz w:val="24"/>
        </w:rPr>
        <w:t xml:space="preserve"> </w:t>
      </w:r>
      <w:r>
        <w:rPr>
          <w:sz w:val="24"/>
        </w:rPr>
        <w:t>проверка</w:t>
      </w:r>
      <w:r>
        <w:rPr>
          <w:spacing w:val="-4"/>
          <w:sz w:val="24"/>
        </w:rPr>
        <w:t xml:space="preserve"> </w:t>
      </w:r>
      <w:r>
        <w:rPr>
          <w:sz w:val="24"/>
        </w:rPr>
        <w:t>с пособности ребенка согласовывать имена прилагательные с именами существительн ыми</w:t>
      </w:r>
      <w:r>
        <w:rPr>
          <w:spacing w:val="-8"/>
          <w:sz w:val="24"/>
        </w:rPr>
        <w:t xml:space="preserve"> </w:t>
      </w:r>
      <w:r>
        <w:rPr>
          <w:sz w:val="24"/>
        </w:rPr>
        <w:t>единственного</w:t>
      </w:r>
      <w:r>
        <w:rPr>
          <w:spacing w:val="-8"/>
          <w:sz w:val="24"/>
        </w:rPr>
        <w:t xml:space="preserve"> </w:t>
      </w:r>
      <w:r>
        <w:rPr>
          <w:sz w:val="24"/>
        </w:rPr>
        <w:t>числа.</w:t>
      </w:r>
      <w:r>
        <w:rPr>
          <w:spacing w:val="-11"/>
          <w:sz w:val="24"/>
        </w:rPr>
        <w:t xml:space="preserve"> </w:t>
      </w:r>
      <w:r>
        <w:rPr>
          <w:sz w:val="24"/>
        </w:rPr>
        <w:t>Четырехлетний</w:t>
      </w:r>
      <w:r>
        <w:rPr>
          <w:spacing w:val="-7"/>
          <w:sz w:val="24"/>
        </w:rPr>
        <w:t xml:space="preserve"> </w:t>
      </w:r>
      <w:r>
        <w:rPr>
          <w:sz w:val="24"/>
        </w:rPr>
        <w:t>ребенок</w:t>
      </w:r>
      <w:r>
        <w:rPr>
          <w:spacing w:val="-15"/>
          <w:sz w:val="24"/>
        </w:rPr>
        <w:t xml:space="preserve"> </w:t>
      </w:r>
      <w:r>
        <w:rPr>
          <w:sz w:val="24"/>
        </w:rPr>
        <w:t>образует</w:t>
      </w:r>
      <w:r>
        <w:rPr>
          <w:spacing w:val="31"/>
          <w:sz w:val="24"/>
        </w:rPr>
        <w:t xml:space="preserve"> </w:t>
      </w:r>
      <w:r>
        <w:rPr>
          <w:sz w:val="24"/>
        </w:rPr>
        <w:t>по</w:t>
      </w:r>
      <w:r>
        <w:rPr>
          <w:spacing w:val="-5"/>
          <w:sz w:val="24"/>
        </w:rPr>
        <w:t xml:space="preserve"> </w:t>
      </w:r>
      <w:r>
        <w:rPr>
          <w:sz w:val="24"/>
        </w:rPr>
        <w:t>картинкам</w:t>
      </w:r>
      <w:r>
        <w:rPr>
          <w:spacing w:val="-11"/>
          <w:sz w:val="24"/>
        </w:rPr>
        <w:t xml:space="preserve"> </w:t>
      </w:r>
      <w:r>
        <w:rPr>
          <w:sz w:val="24"/>
        </w:rPr>
        <w:t>следующи е словосочетания: красный мяч, синяя шапка, желтое</w:t>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spacing w:before="64" w:line="278" w:lineRule="auto"/>
        <w:ind w:left="1212" w:right="714"/>
        <w:rPr>
          <w:sz w:val="24"/>
        </w:rPr>
      </w:pPr>
      <w:r>
        <w:rPr>
          <w:sz w:val="24"/>
        </w:rPr>
        <w:lastRenderedPageBreak/>
        <w:t>ведро.</w:t>
      </w:r>
      <w:r>
        <w:rPr>
          <w:spacing w:val="-11"/>
          <w:sz w:val="24"/>
        </w:rPr>
        <w:t xml:space="preserve"> </w:t>
      </w:r>
      <w:r>
        <w:rPr>
          <w:sz w:val="24"/>
        </w:rPr>
        <w:t>Пятилетний</w:t>
      </w:r>
      <w:r>
        <w:rPr>
          <w:spacing w:val="-7"/>
          <w:sz w:val="24"/>
        </w:rPr>
        <w:t xml:space="preserve"> </w:t>
      </w:r>
      <w:r>
        <w:rPr>
          <w:sz w:val="24"/>
        </w:rPr>
        <w:t>ребенок</w:t>
      </w:r>
      <w:r>
        <w:rPr>
          <w:spacing w:val="-15"/>
          <w:sz w:val="24"/>
        </w:rPr>
        <w:t xml:space="preserve"> </w:t>
      </w:r>
      <w:r>
        <w:rPr>
          <w:sz w:val="24"/>
        </w:rPr>
        <w:t>образует</w:t>
      </w:r>
      <w:r>
        <w:rPr>
          <w:spacing w:val="-8"/>
          <w:sz w:val="24"/>
        </w:rPr>
        <w:t xml:space="preserve"> </w:t>
      </w:r>
      <w:r>
        <w:rPr>
          <w:sz w:val="24"/>
        </w:rPr>
        <w:t>словосочетания:</w:t>
      </w:r>
      <w:r>
        <w:rPr>
          <w:spacing w:val="-11"/>
          <w:sz w:val="24"/>
        </w:rPr>
        <w:t xml:space="preserve"> </w:t>
      </w:r>
      <w:r>
        <w:rPr>
          <w:sz w:val="24"/>
        </w:rPr>
        <w:t>оранжевый</w:t>
      </w:r>
      <w:r>
        <w:rPr>
          <w:spacing w:val="-8"/>
          <w:sz w:val="24"/>
        </w:rPr>
        <w:t xml:space="preserve"> </w:t>
      </w:r>
      <w:r>
        <w:rPr>
          <w:sz w:val="24"/>
        </w:rPr>
        <w:t>апельсин,</w:t>
      </w:r>
      <w:r>
        <w:rPr>
          <w:spacing w:val="-11"/>
          <w:sz w:val="24"/>
        </w:rPr>
        <w:t xml:space="preserve"> </w:t>
      </w:r>
      <w:r>
        <w:rPr>
          <w:sz w:val="24"/>
        </w:rPr>
        <w:t>голубая</w:t>
      </w:r>
      <w:r>
        <w:rPr>
          <w:spacing w:val="-8"/>
          <w:sz w:val="24"/>
        </w:rPr>
        <w:t xml:space="preserve"> </w:t>
      </w:r>
      <w:r>
        <w:rPr>
          <w:sz w:val="24"/>
        </w:rPr>
        <w:t>б абочка, белое блюдце. Шестилетний ребенок образует словосочетания:</w:t>
      </w:r>
      <w:r>
        <w:rPr>
          <w:spacing w:val="40"/>
          <w:sz w:val="24"/>
        </w:rPr>
        <w:t xml:space="preserve"> </w:t>
      </w:r>
      <w:r>
        <w:rPr>
          <w:sz w:val="24"/>
        </w:rPr>
        <w:t>фиолетовый колокольчик, серая ворона, розовое платье.</w:t>
      </w:r>
    </w:p>
    <w:p w:rsidR="000042DB" w:rsidRDefault="00B6161F">
      <w:pPr>
        <w:spacing w:line="276" w:lineRule="auto"/>
        <w:ind w:left="1212" w:right="737"/>
        <w:jc w:val="both"/>
        <w:rPr>
          <w:sz w:val="24"/>
        </w:rPr>
      </w:pPr>
      <w:r>
        <w:rPr>
          <w:sz w:val="24"/>
        </w:rPr>
        <w:t>Продолжает исследование</w:t>
      </w:r>
      <w:r>
        <w:rPr>
          <w:spacing w:val="-3"/>
          <w:sz w:val="24"/>
        </w:rPr>
        <w:t xml:space="preserve"> </w:t>
      </w:r>
      <w:r>
        <w:rPr>
          <w:sz w:val="24"/>
        </w:rPr>
        <w:t>грамматической стороны речи</w:t>
      </w:r>
      <w:r>
        <w:rPr>
          <w:spacing w:val="-3"/>
          <w:sz w:val="24"/>
        </w:rPr>
        <w:t xml:space="preserve"> </w:t>
      </w:r>
      <w:r>
        <w:rPr>
          <w:sz w:val="24"/>
        </w:rPr>
        <w:t>проверка способности</w:t>
      </w:r>
      <w:r>
        <w:rPr>
          <w:spacing w:val="-1"/>
          <w:sz w:val="24"/>
        </w:rPr>
        <w:t xml:space="preserve"> </w:t>
      </w:r>
      <w:r>
        <w:rPr>
          <w:sz w:val="24"/>
        </w:rPr>
        <w:t>испо льзования ребенком простых предлогов. Четырехлетний ребенок</w:t>
      </w:r>
      <w:r>
        <w:rPr>
          <w:spacing w:val="40"/>
          <w:sz w:val="24"/>
        </w:rPr>
        <w:t xml:space="preserve"> </w:t>
      </w:r>
      <w:r>
        <w:rPr>
          <w:sz w:val="24"/>
        </w:rPr>
        <w:t>отвечает на вопрос ы логопеда по картинкам: «Где стоит ваза?</w:t>
      </w:r>
      <w:r>
        <w:rPr>
          <w:spacing w:val="-2"/>
          <w:sz w:val="24"/>
        </w:rPr>
        <w:t xml:space="preserve"> </w:t>
      </w:r>
      <w:r>
        <w:rPr>
          <w:sz w:val="24"/>
        </w:rPr>
        <w:t>(На столе.) Где</w:t>
      </w:r>
      <w:r>
        <w:rPr>
          <w:spacing w:val="39"/>
          <w:sz w:val="24"/>
        </w:rPr>
        <w:t xml:space="preserve"> </w:t>
      </w:r>
      <w:r>
        <w:rPr>
          <w:sz w:val="24"/>
        </w:rPr>
        <w:t>лежат фрукты?</w:t>
      </w:r>
      <w:r>
        <w:rPr>
          <w:spacing w:val="-2"/>
          <w:sz w:val="24"/>
        </w:rPr>
        <w:t xml:space="preserve"> </w:t>
      </w:r>
      <w:r>
        <w:rPr>
          <w:sz w:val="24"/>
        </w:rPr>
        <w:t>(В корзин е.) У</w:t>
      </w:r>
      <w:r>
        <w:rPr>
          <w:spacing w:val="-3"/>
          <w:sz w:val="24"/>
        </w:rPr>
        <w:t xml:space="preserve"> </w:t>
      </w:r>
      <w:r>
        <w:rPr>
          <w:sz w:val="24"/>
        </w:rPr>
        <w:t>кого мячик?</w:t>
      </w:r>
      <w:r>
        <w:rPr>
          <w:spacing w:val="-3"/>
          <w:sz w:val="24"/>
        </w:rPr>
        <w:t xml:space="preserve"> </w:t>
      </w:r>
      <w:r>
        <w:rPr>
          <w:sz w:val="24"/>
        </w:rPr>
        <w:t>(У</w:t>
      </w:r>
      <w:r>
        <w:rPr>
          <w:spacing w:val="-2"/>
          <w:sz w:val="24"/>
        </w:rPr>
        <w:t xml:space="preserve"> </w:t>
      </w:r>
      <w:r>
        <w:rPr>
          <w:sz w:val="24"/>
        </w:rPr>
        <w:t>мальчика.)»</w:t>
      </w:r>
      <w:r>
        <w:rPr>
          <w:spacing w:val="-9"/>
          <w:sz w:val="24"/>
        </w:rPr>
        <w:t xml:space="preserve"> </w:t>
      </w:r>
      <w:r>
        <w:rPr>
          <w:sz w:val="24"/>
        </w:rPr>
        <w:t>Пятилетнему</w:t>
      </w:r>
      <w:r>
        <w:rPr>
          <w:spacing w:val="-5"/>
          <w:sz w:val="24"/>
        </w:rPr>
        <w:t xml:space="preserve"> </w:t>
      </w:r>
      <w:r>
        <w:rPr>
          <w:sz w:val="24"/>
        </w:rPr>
        <w:t>ребенку</w:t>
      </w:r>
      <w:r>
        <w:rPr>
          <w:spacing w:val="-10"/>
          <w:sz w:val="24"/>
        </w:rPr>
        <w:t xml:space="preserve"> </w:t>
      </w:r>
      <w:r>
        <w:rPr>
          <w:sz w:val="24"/>
        </w:rPr>
        <w:t>предоставляется</w:t>
      </w:r>
      <w:r>
        <w:rPr>
          <w:spacing w:val="-1"/>
          <w:sz w:val="24"/>
        </w:rPr>
        <w:t xml:space="preserve"> </w:t>
      </w:r>
      <w:r>
        <w:rPr>
          <w:sz w:val="24"/>
        </w:rPr>
        <w:t>возможность ответить по картинкам на следующие вопросы:</w:t>
      </w:r>
      <w:r>
        <w:rPr>
          <w:spacing w:val="-1"/>
          <w:sz w:val="24"/>
        </w:rPr>
        <w:t xml:space="preserve"> </w:t>
      </w:r>
      <w:r>
        <w:rPr>
          <w:sz w:val="24"/>
        </w:rPr>
        <w:t>«Где сидит снегирь?</w:t>
      </w:r>
      <w:r>
        <w:rPr>
          <w:spacing w:val="-2"/>
          <w:sz w:val="24"/>
        </w:rPr>
        <w:t xml:space="preserve"> </w:t>
      </w:r>
      <w:r>
        <w:rPr>
          <w:sz w:val="24"/>
        </w:rPr>
        <w:t>(На дереве.) Где стоит машина? (В гараже.) У кого кукла? (У девочки.) Где стоит коза? (За забором.)</w:t>
      </w:r>
    </w:p>
    <w:p w:rsidR="000042DB" w:rsidRDefault="00B6161F">
      <w:pPr>
        <w:spacing w:line="276" w:lineRule="auto"/>
        <w:ind w:left="1212" w:right="770"/>
        <w:jc w:val="both"/>
        <w:rPr>
          <w:sz w:val="24"/>
        </w:rPr>
      </w:pPr>
      <w:r>
        <w:rPr>
          <w:sz w:val="24"/>
        </w:rPr>
        <w:t>Где едет машина?</w:t>
      </w:r>
      <w:r>
        <w:rPr>
          <w:spacing w:val="-2"/>
          <w:sz w:val="24"/>
        </w:rPr>
        <w:t xml:space="preserve"> </w:t>
      </w:r>
      <w:r>
        <w:rPr>
          <w:sz w:val="24"/>
        </w:rPr>
        <w:t>(По дороге.)»</w:t>
      </w:r>
      <w:r>
        <w:rPr>
          <w:spacing w:val="40"/>
          <w:sz w:val="24"/>
        </w:rPr>
        <w:t xml:space="preserve"> </w:t>
      </w:r>
      <w:r>
        <w:rPr>
          <w:sz w:val="24"/>
        </w:rPr>
        <w:t>Шестилетний ребенок</w:t>
      </w:r>
      <w:r>
        <w:rPr>
          <w:spacing w:val="-2"/>
          <w:sz w:val="24"/>
        </w:rPr>
        <w:t xml:space="preserve"> </w:t>
      </w:r>
      <w:r>
        <w:rPr>
          <w:sz w:val="24"/>
        </w:rPr>
        <w:t>отвечает на</w:t>
      </w:r>
      <w:r>
        <w:rPr>
          <w:spacing w:val="-2"/>
          <w:sz w:val="24"/>
        </w:rPr>
        <w:t xml:space="preserve"> </w:t>
      </w:r>
      <w:r>
        <w:rPr>
          <w:sz w:val="24"/>
        </w:rPr>
        <w:t>вопросы: «Где ле жит</w:t>
      </w:r>
      <w:r>
        <w:rPr>
          <w:spacing w:val="-6"/>
          <w:sz w:val="24"/>
        </w:rPr>
        <w:t xml:space="preserve"> </w:t>
      </w:r>
      <w:r>
        <w:rPr>
          <w:sz w:val="24"/>
        </w:rPr>
        <w:t>мяч?</w:t>
      </w:r>
      <w:r>
        <w:rPr>
          <w:spacing w:val="-7"/>
          <w:sz w:val="24"/>
        </w:rPr>
        <w:t xml:space="preserve"> </w:t>
      </w:r>
      <w:r>
        <w:rPr>
          <w:sz w:val="24"/>
        </w:rPr>
        <w:t>(Под</w:t>
      </w:r>
      <w:r>
        <w:rPr>
          <w:spacing w:val="-9"/>
          <w:sz w:val="24"/>
        </w:rPr>
        <w:t xml:space="preserve"> </w:t>
      </w:r>
      <w:r>
        <w:rPr>
          <w:sz w:val="24"/>
        </w:rPr>
        <w:t>столом.)</w:t>
      </w:r>
      <w:r>
        <w:rPr>
          <w:spacing w:val="-9"/>
          <w:sz w:val="24"/>
        </w:rPr>
        <w:t xml:space="preserve"> </w:t>
      </w:r>
      <w:r>
        <w:rPr>
          <w:sz w:val="24"/>
        </w:rPr>
        <w:t>Где</w:t>
      </w:r>
      <w:r>
        <w:rPr>
          <w:spacing w:val="33"/>
          <w:sz w:val="24"/>
        </w:rPr>
        <w:t xml:space="preserve"> </w:t>
      </w:r>
      <w:r>
        <w:rPr>
          <w:sz w:val="24"/>
        </w:rPr>
        <w:t>летает</w:t>
      </w:r>
      <w:r>
        <w:rPr>
          <w:spacing w:val="-6"/>
          <w:sz w:val="24"/>
        </w:rPr>
        <w:t xml:space="preserve"> </w:t>
      </w:r>
      <w:r>
        <w:rPr>
          <w:sz w:val="24"/>
        </w:rPr>
        <w:t>бабочка?</w:t>
      </w:r>
      <w:r>
        <w:rPr>
          <w:spacing w:val="-7"/>
          <w:sz w:val="24"/>
        </w:rPr>
        <w:t xml:space="preserve"> </w:t>
      </w:r>
      <w:r>
        <w:rPr>
          <w:sz w:val="24"/>
        </w:rPr>
        <w:t>(Над</w:t>
      </w:r>
      <w:r>
        <w:rPr>
          <w:spacing w:val="-9"/>
          <w:sz w:val="24"/>
        </w:rPr>
        <w:t xml:space="preserve"> </w:t>
      </w:r>
      <w:r>
        <w:rPr>
          <w:sz w:val="24"/>
        </w:rPr>
        <w:t>цветком.)</w:t>
      </w:r>
      <w:r>
        <w:rPr>
          <w:spacing w:val="-8"/>
          <w:sz w:val="24"/>
        </w:rPr>
        <w:t xml:space="preserve"> </w:t>
      </w:r>
      <w:r>
        <w:rPr>
          <w:sz w:val="24"/>
        </w:rPr>
        <w:t>Откуда</w:t>
      </w:r>
      <w:r>
        <w:rPr>
          <w:spacing w:val="-7"/>
          <w:sz w:val="24"/>
        </w:rPr>
        <w:t xml:space="preserve"> </w:t>
      </w:r>
      <w:r>
        <w:rPr>
          <w:sz w:val="24"/>
        </w:rPr>
        <w:t>вылетает</w:t>
      </w:r>
      <w:r>
        <w:rPr>
          <w:spacing w:val="-5"/>
          <w:sz w:val="24"/>
        </w:rPr>
        <w:t xml:space="preserve"> </w:t>
      </w:r>
      <w:r>
        <w:rPr>
          <w:sz w:val="24"/>
        </w:rPr>
        <w:t>птичка? (Из клетки.) Откуда</w:t>
      </w:r>
      <w:r>
        <w:rPr>
          <w:spacing w:val="40"/>
          <w:sz w:val="24"/>
        </w:rPr>
        <w:t xml:space="preserve"> </w:t>
      </w:r>
      <w:r>
        <w:rPr>
          <w:sz w:val="24"/>
        </w:rPr>
        <w:t>прыгает котенок? (С кресла.)»</w:t>
      </w:r>
    </w:p>
    <w:p w:rsidR="000042DB" w:rsidRDefault="00B6161F">
      <w:pPr>
        <w:spacing w:line="276" w:lineRule="auto"/>
        <w:ind w:left="1212" w:right="723"/>
        <w:rPr>
          <w:sz w:val="24"/>
        </w:rPr>
      </w:pPr>
      <w:r>
        <w:rPr>
          <w:sz w:val="24"/>
        </w:rPr>
        <w:t>Проверяя</w:t>
      </w:r>
      <w:r>
        <w:rPr>
          <w:spacing w:val="-2"/>
          <w:sz w:val="24"/>
        </w:rPr>
        <w:t xml:space="preserve"> </w:t>
      </w:r>
      <w:r>
        <w:rPr>
          <w:sz w:val="24"/>
        </w:rPr>
        <w:t>способность ребенка согласовывать имена числительные с именами</w:t>
      </w:r>
      <w:r>
        <w:rPr>
          <w:spacing w:val="40"/>
          <w:sz w:val="24"/>
        </w:rPr>
        <w:t xml:space="preserve"> </w:t>
      </w:r>
      <w:r>
        <w:rPr>
          <w:sz w:val="24"/>
        </w:rPr>
        <w:t>сущес твительными,</w:t>
      </w:r>
      <w:r>
        <w:rPr>
          <w:spacing w:val="40"/>
          <w:sz w:val="24"/>
        </w:rPr>
        <w:t xml:space="preserve"> </w:t>
      </w:r>
      <w:r>
        <w:rPr>
          <w:sz w:val="24"/>
        </w:rPr>
        <w:t>логопед</w:t>
      </w:r>
      <w:r>
        <w:rPr>
          <w:spacing w:val="40"/>
          <w:sz w:val="24"/>
        </w:rPr>
        <w:t xml:space="preserve"> </w:t>
      </w:r>
      <w:r>
        <w:rPr>
          <w:sz w:val="24"/>
        </w:rPr>
        <w:t>предлагает</w:t>
      </w:r>
      <w:r>
        <w:rPr>
          <w:spacing w:val="40"/>
          <w:sz w:val="24"/>
        </w:rPr>
        <w:t xml:space="preserve"> </w:t>
      </w:r>
      <w:r>
        <w:rPr>
          <w:sz w:val="24"/>
        </w:rPr>
        <w:t>ему</w:t>
      </w:r>
      <w:r>
        <w:rPr>
          <w:spacing w:val="40"/>
          <w:sz w:val="24"/>
        </w:rPr>
        <w:t xml:space="preserve"> </w:t>
      </w:r>
      <w:r>
        <w:rPr>
          <w:sz w:val="24"/>
        </w:rPr>
        <w:t>сосчитать</w:t>
      </w:r>
      <w:r>
        <w:rPr>
          <w:spacing w:val="40"/>
          <w:sz w:val="24"/>
        </w:rPr>
        <w:t xml:space="preserve"> </w:t>
      </w:r>
      <w:r>
        <w:rPr>
          <w:sz w:val="24"/>
        </w:rPr>
        <w:t>на</w:t>
      </w:r>
      <w:r>
        <w:rPr>
          <w:spacing w:val="40"/>
          <w:sz w:val="24"/>
        </w:rPr>
        <w:t xml:space="preserve"> </w:t>
      </w:r>
      <w:r>
        <w:rPr>
          <w:sz w:val="24"/>
        </w:rPr>
        <w:t>картинках</w:t>
      </w:r>
      <w:r>
        <w:rPr>
          <w:spacing w:val="40"/>
          <w:sz w:val="24"/>
        </w:rPr>
        <w:t xml:space="preserve"> </w:t>
      </w:r>
      <w:r>
        <w:rPr>
          <w:sz w:val="24"/>
        </w:rPr>
        <w:t>предметы и ответи ть на</w:t>
      </w:r>
      <w:r>
        <w:rPr>
          <w:spacing w:val="-7"/>
          <w:sz w:val="24"/>
        </w:rPr>
        <w:t xml:space="preserve"> </w:t>
      </w:r>
      <w:r>
        <w:rPr>
          <w:sz w:val="24"/>
        </w:rPr>
        <w:t>вопрос</w:t>
      </w:r>
      <w:r>
        <w:rPr>
          <w:spacing w:val="-2"/>
          <w:sz w:val="24"/>
        </w:rPr>
        <w:t xml:space="preserve"> </w:t>
      </w:r>
      <w:r>
        <w:rPr>
          <w:sz w:val="24"/>
        </w:rPr>
        <w:t>«Сколько?»</w:t>
      </w:r>
      <w:r>
        <w:rPr>
          <w:spacing w:val="-3"/>
          <w:sz w:val="24"/>
        </w:rPr>
        <w:t xml:space="preserve"> </w:t>
      </w:r>
      <w:r>
        <w:rPr>
          <w:sz w:val="24"/>
        </w:rPr>
        <w:t>Таким</w:t>
      </w:r>
      <w:r>
        <w:rPr>
          <w:spacing w:val="-7"/>
          <w:sz w:val="24"/>
        </w:rPr>
        <w:t xml:space="preserve"> </w:t>
      </w:r>
      <w:r>
        <w:rPr>
          <w:sz w:val="24"/>
        </w:rPr>
        <w:t>образом,</w:t>
      </w:r>
      <w:r>
        <w:rPr>
          <w:spacing w:val="-3"/>
          <w:sz w:val="24"/>
        </w:rPr>
        <w:t xml:space="preserve"> </w:t>
      </w:r>
      <w:r>
        <w:rPr>
          <w:sz w:val="24"/>
        </w:rPr>
        <w:t>четырехлетний</w:t>
      </w:r>
      <w:r>
        <w:rPr>
          <w:spacing w:val="39"/>
          <w:sz w:val="24"/>
        </w:rPr>
        <w:t xml:space="preserve"> </w:t>
      </w:r>
      <w:r>
        <w:rPr>
          <w:sz w:val="24"/>
        </w:rPr>
        <w:t>ребенок</w:t>
      </w:r>
      <w:r>
        <w:rPr>
          <w:spacing w:val="-3"/>
          <w:sz w:val="24"/>
        </w:rPr>
        <w:t xml:space="preserve"> </w:t>
      </w:r>
      <w:r>
        <w:rPr>
          <w:sz w:val="24"/>
        </w:rPr>
        <w:t>образует</w:t>
      </w:r>
      <w:r>
        <w:rPr>
          <w:spacing w:val="-1"/>
          <w:sz w:val="24"/>
        </w:rPr>
        <w:t xml:space="preserve"> </w:t>
      </w:r>
      <w:r>
        <w:rPr>
          <w:sz w:val="24"/>
        </w:rPr>
        <w:t>словосоче тания:</w:t>
      </w:r>
      <w:r>
        <w:rPr>
          <w:spacing w:val="-2"/>
          <w:sz w:val="24"/>
        </w:rPr>
        <w:t xml:space="preserve"> </w:t>
      </w:r>
      <w:r>
        <w:rPr>
          <w:sz w:val="24"/>
        </w:rPr>
        <w:t>«Два</w:t>
      </w:r>
      <w:r>
        <w:rPr>
          <w:spacing w:val="-8"/>
          <w:sz w:val="24"/>
        </w:rPr>
        <w:t xml:space="preserve"> </w:t>
      </w:r>
      <w:r>
        <w:rPr>
          <w:sz w:val="24"/>
        </w:rPr>
        <w:t>кота,</w:t>
      </w:r>
      <w:r>
        <w:rPr>
          <w:spacing w:val="-6"/>
          <w:sz w:val="24"/>
        </w:rPr>
        <w:t xml:space="preserve"> </w:t>
      </w:r>
      <w:r>
        <w:rPr>
          <w:sz w:val="24"/>
        </w:rPr>
        <w:t>пять</w:t>
      </w:r>
      <w:r>
        <w:rPr>
          <w:spacing w:val="-6"/>
          <w:sz w:val="24"/>
        </w:rPr>
        <w:t xml:space="preserve"> </w:t>
      </w:r>
      <w:r>
        <w:rPr>
          <w:sz w:val="24"/>
        </w:rPr>
        <w:t>котов,</w:t>
      </w:r>
      <w:r>
        <w:rPr>
          <w:spacing w:val="-5"/>
          <w:sz w:val="24"/>
        </w:rPr>
        <w:t xml:space="preserve"> </w:t>
      </w:r>
      <w:r>
        <w:rPr>
          <w:sz w:val="24"/>
        </w:rPr>
        <w:t>две</w:t>
      </w:r>
      <w:r>
        <w:rPr>
          <w:spacing w:val="-12"/>
          <w:sz w:val="24"/>
        </w:rPr>
        <w:t xml:space="preserve"> </w:t>
      </w:r>
      <w:r>
        <w:rPr>
          <w:sz w:val="24"/>
        </w:rPr>
        <w:t>машины,</w:t>
      </w:r>
      <w:r>
        <w:rPr>
          <w:spacing w:val="-9"/>
          <w:sz w:val="24"/>
        </w:rPr>
        <w:t xml:space="preserve"> </w:t>
      </w:r>
      <w:r>
        <w:rPr>
          <w:sz w:val="24"/>
        </w:rPr>
        <w:t>пять</w:t>
      </w:r>
      <w:r>
        <w:rPr>
          <w:spacing w:val="-6"/>
          <w:sz w:val="24"/>
        </w:rPr>
        <w:t xml:space="preserve"> </w:t>
      </w:r>
      <w:r>
        <w:rPr>
          <w:sz w:val="24"/>
        </w:rPr>
        <w:t>машин».</w:t>
      </w:r>
      <w:r>
        <w:rPr>
          <w:spacing w:val="-4"/>
          <w:sz w:val="24"/>
        </w:rPr>
        <w:t xml:space="preserve"> </w:t>
      </w:r>
      <w:r>
        <w:rPr>
          <w:sz w:val="24"/>
        </w:rPr>
        <w:t>Пятилетний</w:t>
      </w:r>
      <w:r>
        <w:rPr>
          <w:spacing w:val="-6"/>
          <w:sz w:val="24"/>
        </w:rPr>
        <w:t xml:space="preserve"> </w:t>
      </w:r>
      <w:r>
        <w:rPr>
          <w:sz w:val="24"/>
        </w:rPr>
        <w:t>ребенок</w:t>
      </w:r>
      <w:r>
        <w:rPr>
          <w:spacing w:val="-12"/>
          <w:sz w:val="24"/>
        </w:rPr>
        <w:t xml:space="preserve"> </w:t>
      </w:r>
      <w:r>
        <w:rPr>
          <w:sz w:val="24"/>
        </w:rPr>
        <w:t>образуе т</w:t>
      </w:r>
      <w:r>
        <w:rPr>
          <w:spacing w:val="-5"/>
          <w:sz w:val="24"/>
        </w:rPr>
        <w:t xml:space="preserve"> </w:t>
      </w:r>
      <w:r>
        <w:rPr>
          <w:sz w:val="24"/>
        </w:rPr>
        <w:t>словосочетания:</w:t>
      </w:r>
      <w:r>
        <w:rPr>
          <w:spacing w:val="-1"/>
          <w:sz w:val="24"/>
        </w:rPr>
        <w:t xml:space="preserve"> </w:t>
      </w:r>
      <w:r>
        <w:rPr>
          <w:sz w:val="24"/>
        </w:rPr>
        <w:t>«Два мяча,</w:t>
      </w:r>
      <w:r>
        <w:rPr>
          <w:spacing w:val="-3"/>
          <w:sz w:val="24"/>
        </w:rPr>
        <w:t xml:space="preserve"> </w:t>
      </w:r>
      <w:r>
        <w:rPr>
          <w:sz w:val="24"/>
        </w:rPr>
        <w:t>пять</w:t>
      </w:r>
      <w:r>
        <w:rPr>
          <w:spacing w:val="-8"/>
          <w:sz w:val="24"/>
        </w:rPr>
        <w:t xml:space="preserve"> </w:t>
      </w:r>
      <w:r>
        <w:rPr>
          <w:sz w:val="24"/>
        </w:rPr>
        <w:t>мячей,</w:t>
      </w:r>
      <w:r>
        <w:rPr>
          <w:spacing w:val="40"/>
          <w:sz w:val="24"/>
        </w:rPr>
        <w:t xml:space="preserve"> </w:t>
      </w:r>
      <w:r>
        <w:rPr>
          <w:sz w:val="24"/>
        </w:rPr>
        <w:t>две</w:t>
      </w:r>
      <w:r>
        <w:rPr>
          <w:spacing w:val="-7"/>
          <w:sz w:val="24"/>
        </w:rPr>
        <w:t xml:space="preserve"> </w:t>
      </w:r>
      <w:r>
        <w:rPr>
          <w:sz w:val="24"/>
        </w:rPr>
        <w:t>розы,</w:t>
      </w:r>
      <w:r>
        <w:rPr>
          <w:spacing w:val="-8"/>
          <w:sz w:val="24"/>
        </w:rPr>
        <w:t xml:space="preserve"> </w:t>
      </w:r>
      <w:r>
        <w:rPr>
          <w:sz w:val="24"/>
        </w:rPr>
        <w:t>пять</w:t>
      </w:r>
      <w:r>
        <w:rPr>
          <w:spacing w:val="-3"/>
          <w:sz w:val="24"/>
        </w:rPr>
        <w:t xml:space="preserve"> </w:t>
      </w:r>
      <w:r>
        <w:rPr>
          <w:sz w:val="24"/>
        </w:rPr>
        <w:t>роз,</w:t>
      </w:r>
      <w:r>
        <w:rPr>
          <w:spacing w:val="-3"/>
          <w:sz w:val="24"/>
        </w:rPr>
        <w:t xml:space="preserve"> </w:t>
      </w:r>
      <w:r>
        <w:rPr>
          <w:sz w:val="24"/>
        </w:rPr>
        <w:t>два</w:t>
      </w:r>
      <w:r>
        <w:rPr>
          <w:spacing w:val="-10"/>
          <w:sz w:val="24"/>
        </w:rPr>
        <w:t xml:space="preserve"> </w:t>
      </w:r>
      <w:r>
        <w:rPr>
          <w:sz w:val="24"/>
        </w:rPr>
        <w:t>окна,</w:t>
      </w:r>
      <w:r>
        <w:rPr>
          <w:spacing w:val="-3"/>
          <w:sz w:val="24"/>
        </w:rPr>
        <w:t xml:space="preserve"> </w:t>
      </w:r>
      <w:r>
        <w:rPr>
          <w:sz w:val="24"/>
        </w:rPr>
        <w:t>пять</w:t>
      </w:r>
      <w:r>
        <w:rPr>
          <w:spacing w:val="-9"/>
          <w:sz w:val="24"/>
        </w:rPr>
        <w:t xml:space="preserve"> </w:t>
      </w:r>
      <w:r>
        <w:rPr>
          <w:sz w:val="24"/>
        </w:rPr>
        <w:t>окон».</w:t>
      </w:r>
      <w:r>
        <w:rPr>
          <w:spacing w:val="-2"/>
          <w:sz w:val="24"/>
        </w:rPr>
        <w:t xml:space="preserve"> </w:t>
      </w:r>
      <w:r>
        <w:rPr>
          <w:sz w:val="24"/>
        </w:rPr>
        <w:t>Ш естилетний ребенок</w:t>
      </w:r>
      <w:r>
        <w:rPr>
          <w:spacing w:val="-4"/>
          <w:sz w:val="24"/>
        </w:rPr>
        <w:t xml:space="preserve"> </w:t>
      </w:r>
      <w:r>
        <w:rPr>
          <w:sz w:val="24"/>
        </w:rPr>
        <w:t>образует словосочетания:</w:t>
      </w:r>
      <w:r>
        <w:rPr>
          <w:spacing w:val="-7"/>
          <w:sz w:val="24"/>
        </w:rPr>
        <w:t xml:space="preserve"> </w:t>
      </w:r>
      <w:r>
        <w:rPr>
          <w:sz w:val="24"/>
        </w:rPr>
        <w:t>«Два пня, пять пней,</w:t>
      </w:r>
      <w:r>
        <w:rPr>
          <w:spacing w:val="-1"/>
          <w:sz w:val="24"/>
        </w:rPr>
        <w:t xml:space="preserve"> </w:t>
      </w:r>
      <w:r>
        <w:rPr>
          <w:sz w:val="24"/>
        </w:rPr>
        <w:t>два воробья, пять воробьев, две шали, пять</w:t>
      </w:r>
      <w:r>
        <w:rPr>
          <w:spacing w:val="40"/>
          <w:sz w:val="24"/>
        </w:rPr>
        <w:t xml:space="preserve"> </w:t>
      </w:r>
      <w:r>
        <w:rPr>
          <w:sz w:val="24"/>
        </w:rPr>
        <w:t>шалей, два ведра, пять ведер».</w:t>
      </w:r>
    </w:p>
    <w:p w:rsidR="000042DB" w:rsidRDefault="00B6161F">
      <w:pPr>
        <w:spacing w:line="276" w:lineRule="auto"/>
        <w:ind w:left="1212" w:right="706"/>
        <w:jc w:val="both"/>
        <w:rPr>
          <w:sz w:val="24"/>
        </w:rPr>
      </w:pPr>
      <w:r>
        <w:rPr>
          <w:sz w:val="24"/>
        </w:rPr>
        <w:t>Способность ребенка пользоваться суффиксальным способом словообразования л огопед проверяет, предложив ему</w:t>
      </w:r>
      <w:r>
        <w:rPr>
          <w:spacing w:val="-3"/>
          <w:sz w:val="24"/>
        </w:rPr>
        <w:t xml:space="preserve"> </w:t>
      </w:r>
      <w:r>
        <w:rPr>
          <w:sz w:val="24"/>
        </w:rPr>
        <w:t>назвать по картинкам большой</w:t>
      </w:r>
      <w:r>
        <w:rPr>
          <w:spacing w:val="40"/>
          <w:sz w:val="24"/>
        </w:rPr>
        <w:t xml:space="preserve"> </w:t>
      </w:r>
      <w:r>
        <w:rPr>
          <w:sz w:val="24"/>
        </w:rPr>
        <w:t>и маленький предм еты. Причем</w:t>
      </w:r>
      <w:r>
        <w:rPr>
          <w:spacing w:val="-4"/>
          <w:sz w:val="24"/>
        </w:rPr>
        <w:t xml:space="preserve"> </w:t>
      </w:r>
      <w:r>
        <w:rPr>
          <w:sz w:val="24"/>
        </w:rPr>
        <w:t>маленький предмет</w:t>
      </w:r>
      <w:r>
        <w:rPr>
          <w:spacing w:val="-1"/>
          <w:sz w:val="24"/>
        </w:rPr>
        <w:t xml:space="preserve"> </w:t>
      </w:r>
      <w:r>
        <w:rPr>
          <w:sz w:val="24"/>
        </w:rPr>
        <w:t>ребенок</w:t>
      </w:r>
      <w:r>
        <w:rPr>
          <w:spacing w:val="-3"/>
          <w:sz w:val="24"/>
        </w:rPr>
        <w:t xml:space="preserve"> </w:t>
      </w:r>
      <w:r>
        <w:rPr>
          <w:sz w:val="24"/>
        </w:rPr>
        <w:t>должен назвать</w:t>
      </w:r>
      <w:r>
        <w:rPr>
          <w:spacing w:val="40"/>
          <w:sz w:val="24"/>
        </w:rPr>
        <w:t xml:space="preserve"> </w:t>
      </w:r>
      <w:r>
        <w:rPr>
          <w:sz w:val="24"/>
        </w:rPr>
        <w:t>«ласково». Если ребенок</w:t>
      </w:r>
      <w:r>
        <w:rPr>
          <w:spacing w:val="-2"/>
          <w:sz w:val="24"/>
        </w:rPr>
        <w:t xml:space="preserve"> </w:t>
      </w:r>
      <w:r>
        <w:rPr>
          <w:sz w:val="24"/>
        </w:rPr>
        <w:t>не сразу понимает задание, логопед может предложить</w:t>
      </w:r>
      <w:r>
        <w:rPr>
          <w:spacing w:val="40"/>
          <w:sz w:val="24"/>
        </w:rPr>
        <w:t xml:space="preserve"> </w:t>
      </w:r>
      <w:r>
        <w:rPr>
          <w:sz w:val="24"/>
        </w:rPr>
        <w:t>ему образец: «Большая кукла, а маленькая куколка. Большой мяч, а маленький</w:t>
      </w:r>
      <w:r>
        <w:rPr>
          <w:spacing w:val="40"/>
          <w:sz w:val="24"/>
        </w:rPr>
        <w:t xml:space="preserve"> </w:t>
      </w:r>
      <w:r>
        <w:rPr>
          <w:sz w:val="24"/>
        </w:rPr>
        <w:t>мячик». Четырехлетний ребенок обра зует по картинкам пары: «Стол — столик,</w:t>
      </w:r>
      <w:r>
        <w:rPr>
          <w:spacing w:val="40"/>
          <w:sz w:val="24"/>
        </w:rPr>
        <w:t xml:space="preserve"> </w:t>
      </w:r>
      <w:r>
        <w:rPr>
          <w:sz w:val="24"/>
        </w:rPr>
        <w:t>сумка — сумочка, чашка —</w:t>
      </w:r>
    </w:p>
    <w:p w:rsidR="000042DB" w:rsidRDefault="00B6161F">
      <w:pPr>
        <w:spacing w:before="4"/>
        <w:ind w:left="1274"/>
        <w:jc w:val="both"/>
        <w:rPr>
          <w:sz w:val="24"/>
        </w:rPr>
      </w:pPr>
      <w:r>
        <w:rPr>
          <w:sz w:val="24"/>
        </w:rPr>
        <w:t>чашечка,</w:t>
      </w:r>
      <w:r>
        <w:rPr>
          <w:spacing w:val="-4"/>
          <w:sz w:val="24"/>
        </w:rPr>
        <w:t xml:space="preserve"> </w:t>
      </w:r>
      <w:r>
        <w:rPr>
          <w:sz w:val="24"/>
        </w:rPr>
        <w:t>ведро</w:t>
      </w:r>
      <w:r>
        <w:rPr>
          <w:spacing w:val="-4"/>
          <w:sz w:val="24"/>
        </w:rPr>
        <w:t xml:space="preserve"> </w:t>
      </w:r>
      <w:r>
        <w:rPr>
          <w:spacing w:val="-10"/>
          <w:sz w:val="24"/>
        </w:rPr>
        <w:t>—</w:t>
      </w:r>
    </w:p>
    <w:p w:rsidR="000042DB" w:rsidRDefault="00B6161F">
      <w:pPr>
        <w:spacing w:before="31" w:line="280" w:lineRule="auto"/>
        <w:ind w:left="1274" w:right="1319"/>
        <w:rPr>
          <w:sz w:val="24"/>
        </w:rPr>
      </w:pPr>
      <w:r>
        <w:rPr>
          <w:sz w:val="24"/>
        </w:rPr>
        <w:t>ведерочко».</w:t>
      </w:r>
      <w:r>
        <w:rPr>
          <w:spacing w:val="-9"/>
          <w:sz w:val="24"/>
        </w:rPr>
        <w:t xml:space="preserve"> </w:t>
      </w:r>
      <w:r>
        <w:rPr>
          <w:sz w:val="24"/>
        </w:rPr>
        <w:t>Пятилетний</w:t>
      </w:r>
      <w:r>
        <w:rPr>
          <w:spacing w:val="-11"/>
          <w:sz w:val="24"/>
        </w:rPr>
        <w:t xml:space="preserve"> </w:t>
      </w:r>
      <w:r>
        <w:rPr>
          <w:sz w:val="24"/>
        </w:rPr>
        <w:t>ребенок</w:t>
      </w:r>
      <w:r>
        <w:rPr>
          <w:spacing w:val="-15"/>
          <w:sz w:val="24"/>
        </w:rPr>
        <w:t xml:space="preserve"> </w:t>
      </w:r>
      <w:r>
        <w:rPr>
          <w:sz w:val="24"/>
        </w:rPr>
        <w:t>образует</w:t>
      </w:r>
      <w:r>
        <w:rPr>
          <w:spacing w:val="-8"/>
          <w:sz w:val="24"/>
        </w:rPr>
        <w:t xml:space="preserve"> </w:t>
      </w:r>
      <w:r>
        <w:rPr>
          <w:sz w:val="24"/>
        </w:rPr>
        <w:t>следующие</w:t>
      </w:r>
      <w:r>
        <w:rPr>
          <w:spacing w:val="-9"/>
          <w:sz w:val="24"/>
        </w:rPr>
        <w:t xml:space="preserve"> </w:t>
      </w:r>
      <w:r>
        <w:rPr>
          <w:sz w:val="24"/>
        </w:rPr>
        <w:t>пары:</w:t>
      </w:r>
      <w:r>
        <w:rPr>
          <w:spacing w:val="-9"/>
          <w:sz w:val="24"/>
        </w:rPr>
        <w:t xml:space="preserve"> </w:t>
      </w:r>
      <w:r>
        <w:rPr>
          <w:sz w:val="24"/>
        </w:rPr>
        <w:t>«Забор</w:t>
      </w:r>
      <w:r>
        <w:rPr>
          <w:spacing w:val="-9"/>
          <w:sz w:val="24"/>
        </w:rPr>
        <w:t xml:space="preserve"> </w:t>
      </w:r>
      <w:r>
        <w:rPr>
          <w:sz w:val="24"/>
        </w:rPr>
        <w:t>— заборчик, носок — носочек, лента —</w:t>
      </w:r>
      <w:r>
        <w:rPr>
          <w:spacing w:val="40"/>
          <w:sz w:val="24"/>
        </w:rPr>
        <w:t xml:space="preserve"> </w:t>
      </w:r>
      <w:r>
        <w:rPr>
          <w:sz w:val="24"/>
        </w:rPr>
        <w:t>ленточка, окно —</w:t>
      </w:r>
    </w:p>
    <w:p w:rsidR="000042DB" w:rsidRDefault="00B6161F">
      <w:pPr>
        <w:spacing w:line="271" w:lineRule="auto"/>
        <w:ind w:left="1212" w:right="734" w:firstLine="62"/>
        <w:rPr>
          <w:sz w:val="24"/>
        </w:rPr>
      </w:pPr>
      <w:r>
        <w:rPr>
          <w:sz w:val="24"/>
        </w:rPr>
        <w:t>окошечко».</w:t>
      </w:r>
      <w:r>
        <w:rPr>
          <w:spacing w:val="-10"/>
          <w:sz w:val="24"/>
        </w:rPr>
        <w:t xml:space="preserve"> </w:t>
      </w:r>
      <w:r>
        <w:rPr>
          <w:sz w:val="24"/>
        </w:rPr>
        <w:t>Шестилетнему</w:t>
      </w:r>
      <w:r>
        <w:rPr>
          <w:spacing w:val="-16"/>
          <w:sz w:val="24"/>
        </w:rPr>
        <w:t xml:space="preserve"> </w:t>
      </w:r>
      <w:r>
        <w:rPr>
          <w:sz w:val="24"/>
        </w:rPr>
        <w:t>ребенку</w:t>
      </w:r>
      <w:r>
        <w:rPr>
          <w:spacing w:val="-15"/>
          <w:sz w:val="24"/>
        </w:rPr>
        <w:t xml:space="preserve"> </w:t>
      </w:r>
      <w:r>
        <w:rPr>
          <w:sz w:val="24"/>
        </w:rPr>
        <w:t>необходимо</w:t>
      </w:r>
      <w:r>
        <w:rPr>
          <w:spacing w:val="-7"/>
          <w:sz w:val="24"/>
        </w:rPr>
        <w:t xml:space="preserve"> </w:t>
      </w:r>
      <w:r>
        <w:rPr>
          <w:sz w:val="24"/>
        </w:rPr>
        <w:t>образовать</w:t>
      </w:r>
      <w:r>
        <w:rPr>
          <w:spacing w:val="33"/>
          <w:sz w:val="24"/>
        </w:rPr>
        <w:t xml:space="preserve"> </w:t>
      </w:r>
      <w:r>
        <w:rPr>
          <w:sz w:val="24"/>
        </w:rPr>
        <w:t>следующие</w:t>
      </w:r>
      <w:r>
        <w:rPr>
          <w:spacing w:val="-9"/>
          <w:sz w:val="24"/>
        </w:rPr>
        <w:t xml:space="preserve"> </w:t>
      </w:r>
      <w:r>
        <w:rPr>
          <w:sz w:val="24"/>
        </w:rPr>
        <w:t>пары:</w:t>
      </w:r>
      <w:r>
        <w:rPr>
          <w:spacing w:val="-5"/>
          <w:sz w:val="24"/>
        </w:rPr>
        <w:t xml:space="preserve"> </w:t>
      </w:r>
      <w:r>
        <w:rPr>
          <w:sz w:val="24"/>
        </w:rPr>
        <w:t>«Пале ц — пальчик, изба — избушка, крыльцо — крылечко,</w:t>
      </w:r>
      <w:r>
        <w:rPr>
          <w:spacing w:val="40"/>
          <w:sz w:val="24"/>
        </w:rPr>
        <w:t xml:space="preserve"> </w:t>
      </w:r>
      <w:r>
        <w:rPr>
          <w:sz w:val="24"/>
        </w:rPr>
        <w:t>кресло —</w:t>
      </w:r>
    </w:p>
    <w:p w:rsidR="000042DB" w:rsidRDefault="00B6161F">
      <w:pPr>
        <w:spacing w:before="3" w:line="276" w:lineRule="auto"/>
        <w:ind w:left="1212" w:right="780" w:firstLine="62"/>
        <w:rPr>
          <w:sz w:val="24"/>
        </w:rPr>
      </w:pPr>
      <w:r>
        <w:rPr>
          <w:sz w:val="24"/>
        </w:rPr>
        <w:t>креслице». Далее ребенок образует названия детенышей животных.</w:t>
      </w:r>
      <w:r>
        <w:rPr>
          <w:spacing w:val="40"/>
          <w:sz w:val="24"/>
        </w:rPr>
        <w:t xml:space="preserve"> </w:t>
      </w:r>
      <w:r>
        <w:rPr>
          <w:sz w:val="24"/>
        </w:rPr>
        <w:t>Это задание мо жно предложить выполнить без зрительной опоры по образцу:</w:t>
      </w:r>
      <w:r>
        <w:rPr>
          <w:spacing w:val="40"/>
          <w:sz w:val="24"/>
        </w:rPr>
        <w:t xml:space="preserve"> </w:t>
      </w:r>
      <w:r>
        <w:rPr>
          <w:sz w:val="24"/>
        </w:rPr>
        <w:t>«У лосихи — лосенок. А</w:t>
      </w:r>
      <w:r>
        <w:rPr>
          <w:spacing w:val="-1"/>
          <w:sz w:val="24"/>
        </w:rPr>
        <w:t xml:space="preserve"> </w:t>
      </w:r>
      <w:r>
        <w:rPr>
          <w:sz w:val="24"/>
        </w:rPr>
        <w:t>у</w:t>
      </w:r>
      <w:r>
        <w:rPr>
          <w:spacing w:val="-16"/>
          <w:sz w:val="24"/>
        </w:rPr>
        <w:t xml:space="preserve"> </w:t>
      </w:r>
      <w:r>
        <w:rPr>
          <w:sz w:val="24"/>
        </w:rPr>
        <w:t>кошки кто?</w:t>
      </w:r>
      <w:r>
        <w:rPr>
          <w:spacing w:val="-2"/>
          <w:sz w:val="24"/>
        </w:rPr>
        <w:t xml:space="preserve"> </w:t>
      </w:r>
      <w:r>
        <w:rPr>
          <w:sz w:val="24"/>
        </w:rPr>
        <w:t>(И</w:t>
      </w:r>
      <w:r>
        <w:rPr>
          <w:spacing w:val="-1"/>
          <w:sz w:val="24"/>
        </w:rPr>
        <w:t xml:space="preserve"> </w:t>
      </w:r>
      <w:r>
        <w:rPr>
          <w:sz w:val="24"/>
        </w:rPr>
        <w:t>т. п.)»</w:t>
      </w:r>
      <w:r>
        <w:rPr>
          <w:spacing w:val="-11"/>
          <w:sz w:val="24"/>
        </w:rPr>
        <w:t xml:space="preserve"> </w:t>
      </w:r>
      <w:r>
        <w:rPr>
          <w:sz w:val="24"/>
        </w:rPr>
        <w:t>Четырехлетний ребенок</w:t>
      </w:r>
      <w:r>
        <w:rPr>
          <w:spacing w:val="-1"/>
          <w:sz w:val="24"/>
        </w:rPr>
        <w:t xml:space="preserve"> </w:t>
      </w:r>
      <w:r>
        <w:rPr>
          <w:sz w:val="24"/>
        </w:rPr>
        <w:t>образует названия детены шей животных, продолжая фразу, начатую логопедом:</w:t>
      </w:r>
      <w:r>
        <w:rPr>
          <w:spacing w:val="40"/>
          <w:sz w:val="24"/>
        </w:rPr>
        <w:t xml:space="preserve"> </w:t>
      </w:r>
      <w:r>
        <w:rPr>
          <w:sz w:val="24"/>
        </w:rPr>
        <w:t>«У кошки —</w:t>
      </w:r>
    </w:p>
    <w:p w:rsidR="000042DB" w:rsidRDefault="00B6161F">
      <w:pPr>
        <w:spacing w:before="7"/>
        <w:ind w:left="1274"/>
        <w:rPr>
          <w:sz w:val="24"/>
        </w:rPr>
      </w:pPr>
      <w:r>
        <w:rPr>
          <w:sz w:val="24"/>
        </w:rPr>
        <w:t>котенок.</w:t>
      </w:r>
      <w:r>
        <w:rPr>
          <w:spacing w:val="-4"/>
          <w:sz w:val="24"/>
        </w:rPr>
        <w:t xml:space="preserve"> </w:t>
      </w:r>
      <w:r>
        <w:rPr>
          <w:sz w:val="24"/>
        </w:rPr>
        <w:t>У</w:t>
      </w:r>
      <w:r>
        <w:rPr>
          <w:spacing w:val="-8"/>
          <w:sz w:val="24"/>
        </w:rPr>
        <w:t xml:space="preserve"> </w:t>
      </w:r>
      <w:r>
        <w:rPr>
          <w:sz w:val="24"/>
        </w:rPr>
        <w:t>лисы</w:t>
      </w:r>
      <w:r>
        <w:rPr>
          <w:spacing w:val="1"/>
          <w:sz w:val="24"/>
        </w:rPr>
        <w:t xml:space="preserve"> </w:t>
      </w:r>
      <w:r>
        <w:rPr>
          <w:sz w:val="24"/>
        </w:rPr>
        <w:t>—</w:t>
      </w:r>
      <w:r>
        <w:rPr>
          <w:spacing w:val="-10"/>
          <w:sz w:val="24"/>
        </w:rPr>
        <w:t xml:space="preserve"> </w:t>
      </w:r>
      <w:r>
        <w:rPr>
          <w:sz w:val="24"/>
        </w:rPr>
        <w:t>лисенок.</w:t>
      </w:r>
      <w:r>
        <w:rPr>
          <w:spacing w:val="-3"/>
          <w:sz w:val="24"/>
        </w:rPr>
        <w:t xml:space="preserve"> </w:t>
      </w:r>
      <w:r>
        <w:rPr>
          <w:sz w:val="24"/>
        </w:rPr>
        <w:t>У</w:t>
      </w:r>
      <w:r>
        <w:rPr>
          <w:spacing w:val="-3"/>
          <w:sz w:val="24"/>
        </w:rPr>
        <w:t xml:space="preserve"> </w:t>
      </w:r>
      <w:r>
        <w:rPr>
          <w:sz w:val="24"/>
        </w:rPr>
        <w:t>утки</w:t>
      </w:r>
      <w:r>
        <w:rPr>
          <w:spacing w:val="-1"/>
          <w:sz w:val="24"/>
        </w:rPr>
        <w:t xml:space="preserve"> </w:t>
      </w:r>
      <w:r>
        <w:rPr>
          <w:sz w:val="24"/>
        </w:rPr>
        <w:t>—</w:t>
      </w:r>
      <w:r>
        <w:rPr>
          <w:spacing w:val="-1"/>
          <w:sz w:val="24"/>
        </w:rPr>
        <w:t xml:space="preserve"> </w:t>
      </w:r>
      <w:r>
        <w:rPr>
          <w:sz w:val="24"/>
        </w:rPr>
        <w:t>утенок.</w:t>
      </w:r>
      <w:r>
        <w:rPr>
          <w:spacing w:val="-3"/>
          <w:sz w:val="24"/>
        </w:rPr>
        <w:t xml:space="preserve"> </w:t>
      </w:r>
      <w:r>
        <w:rPr>
          <w:sz w:val="24"/>
        </w:rPr>
        <w:t>У</w:t>
      </w:r>
      <w:r>
        <w:rPr>
          <w:spacing w:val="-8"/>
          <w:sz w:val="24"/>
        </w:rPr>
        <w:t xml:space="preserve"> </w:t>
      </w:r>
      <w:r>
        <w:rPr>
          <w:sz w:val="24"/>
        </w:rPr>
        <w:t>слонихи</w:t>
      </w:r>
      <w:r>
        <w:rPr>
          <w:spacing w:val="1"/>
          <w:sz w:val="24"/>
        </w:rPr>
        <w:t xml:space="preserve"> </w:t>
      </w:r>
      <w:r>
        <w:rPr>
          <w:spacing w:val="-10"/>
          <w:sz w:val="24"/>
        </w:rPr>
        <w:t>—</w:t>
      </w:r>
    </w:p>
    <w:p w:rsidR="000042DB" w:rsidRDefault="00B6161F">
      <w:pPr>
        <w:spacing w:before="36" w:line="280" w:lineRule="auto"/>
        <w:ind w:left="1212" w:right="714" w:firstLine="62"/>
        <w:rPr>
          <w:sz w:val="24"/>
        </w:rPr>
      </w:pPr>
      <w:r>
        <w:rPr>
          <w:sz w:val="24"/>
        </w:rPr>
        <w:t>слоненок».</w:t>
      </w:r>
      <w:r>
        <w:rPr>
          <w:spacing w:val="-5"/>
          <w:sz w:val="24"/>
        </w:rPr>
        <w:t xml:space="preserve"> </w:t>
      </w:r>
      <w:r>
        <w:rPr>
          <w:sz w:val="24"/>
        </w:rPr>
        <w:t>Пятилетний</w:t>
      </w:r>
      <w:r>
        <w:rPr>
          <w:spacing w:val="-7"/>
          <w:sz w:val="24"/>
        </w:rPr>
        <w:t xml:space="preserve"> </w:t>
      </w:r>
      <w:r>
        <w:rPr>
          <w:sz w:val="24"/>
        </w:rPr>
        <w:t>ребенок</w:t>
      </w:r>
      <w:r>
        <w:rPr>
          <w:spacing w:val="-13"/>
          <w:sz w:val="24"/>
        </w:rPr>
        <w:t xml:space="preserve"> </w:t>
      </w:r>
      <w:r>
        <w:rPr>
          <w:sz w:val="24"/>
        </w:rPr>
        <w:t>аналогично</w:t>
      </w:r>
      <w:r>
        <w:rPr>
          <w:spacing w:val="-8"/>
          <w:sz w:val="24"/>
        </w:rPr>
        <w:t xml:space="preserve"> </w:t>
      </w:r>
      <w:r>
        <w:rPr>
          <w:sz w:val="24"/>
        </w:rPr>
        <w:t>выполняет</w:t>
      </w:r>
      <w:r>
        <w:rPr>
          <w:spacing w:val="-7"/>
          <w:sz w:val="24"/>
        </w:rPr>
        <w:t xml:space="preserve"> </w:t>
      </w:r>
      <w:r>
        <w:rPr>
          <w:sz w:val="24"/>
        </w:rPr>
        <w:t>задание,</w:t>
      </w:r>
      <w:r>
        <w:rPr>
          <w:spacing w:val="-10"/>
          <w:sz w:val="24"/>
        </w:rPr>
        <w:t xml:space="preserve"> </w:t>
      </w:r>
      <w:r>
        <w:rPr>
          <w:sz w:val="24"/>
        </w:rPr>
        <w:t>продолжая</w:t>
      </w:r>
      <w:r>
        <w:rPr>
          <w:spacing w:val="-12"/>
          <w:sz w:val="24"/>
        </w:rPr>
        <w:t xml:space="preserve"> </w:t>
      </w:r>
      <w:r>
        <w:rPr>
          <w:sz w:val="24"/>
        </w:rPr>
        <w:t>фразы,</w:t>
      </w:r>
      <w:r>
        <w:rPr>
          <w:spacing w:val="-10"/>
          <w:sz w:val="24"/>
        </w:rPr>
        <w:t xml:space="preserve"> </w:t>
      </w:r>
      <w:r>
        <w:rPr>
          <w:sz w:val="24"/>
        </w:rPr>
        <w:t>н ачатые логопедом: «У медведицы — медвежонок. У бобрихи —</w:t>
      </w:r>
    </w:p>
    <w:p w:rsidR="000042DB" w:rsidRDefault="00B6161F">
      <w:pPr>
        <w:spacing w:line="276" w:lineRule="auto"/>
        <w:ind w:left="1212" w:right="714" w:firstLine="62"/>
        <w:rPr>
          <w:sz w:val="24"/>
        </w:rPr>
      </w:pPr>
      <w:r>
        <w:rPr>
          <w:sz w:val="24"/>
        </w:rPr>
        <w:t>бобренок.</w:t>
      </w:r>
      <w:r>
        <w:rPr>
          <w:spacing w:val="40"/>
          <w:sz w:val="24"/>
        </w:rPr>
        <w:t xml:space="preserve"> </w:t>
      </w:r>
      <w:r>
        <w:rPr>
          <w:sz w:val="24"/>
        </w:rPr>
        <w:t>У барсучихи — барсучонок. У собаки — щенок. У коровы — теленок». Шестилетнему</w:t>
      </w:r>
      <w:r>
        <w:rPr>
          <w:spacing w:val="-5"/>
          <w:sz w:val="24"/>
        </w:rPr>
        <w:t xml:space="preserve"> </w:t>
      </w:r>
      <w:r>
        <w:rPr>
          <w:sz w:val="24"/>
        </w:rPr>
        <w:t>ребенку предлагается еще несколько заданий. Он должен</w:t>
      </w:r>
      <w:r>
        <w:rPr>
          <w:spacing w:val="40"/>
          <w:sz w:val="24"/>
        </w:rPr>
        <w:t xml:space="preserve"> </w:t>
      </w:r>
      <w:r>
        <w:rPr>
          <w:sz w:val="24"/>
        </w:rPr>
        <w:t>образовать относительные</w:t>
      </w:r>
      <w:r>
        <w:rPr>
          <w:spacing w:val="-13"/>
          <w:sz w:val="24"/>
        </w:rPr>
        <w:t xml:space="preserve"> </w:t>
      </w:r>
      <w:r>
        <w:rPr>
          <w:sz w:val="24"/>
        </w:rPr>
        <w:t>прилагательные</w:t>
      </w:r>
      <w:r>
        <w:rPr>
          <w:spacing w:val="-6"/>
          <w:sz w:val="24"/>
        </w:rPr>
        <w:t xml:space="preserve"> </w:t>
      </w:r>
      <w:r>
        <w:rPr>
          <w:sz w:val="24"/>
        </w:rPr>
        <w:t>по</w:t>
      </w:r>
      <w:r>
        <w:rPr>
          <w:spacing w:val="-12"/>
          <w:sz w:val="24"/>
        </w:rPr>
        <w:t xml:space="preserve"> </w:t>
      </w:r>
      <w:r>
        <w:rPr>
          <w:sz w:val="24"/>
        </w:rPr>
        <w:t>образцу,</w:t>
      </w:r>
      <w:r>
        <w:rPr>
          <w:spacing w:val="-3"/>
          <w:sz w:val="24"/>
        </w:rPr>
        <w:t xml:space="preserve"> </w:t>
      </w:r>
      <w:r>
        <w:rPr>
          <w:sz w:val="24"/>
        </w:rPr>
        <w:t>данному</w:t>
      </w:r>
      <w:r>
        <w:rPr>
          <w:spacing w:val="-17"/>
          <w:sz w:val="24"/>
        </w:rPr>
        <w:t xml:space="preserve"> </w:t>
      </w:r>
      <w:r>
        <w:rPr>
          <w:sz w:val="24"/>
        </w:rPr>
        <w:t>логопедом:</w:t>
      </w:r>
      <w:r>
        <w:rPr>
          <w:spacing w:val="36"/>
          <w:sz w:val="24"/>
        </w:rPr>
        <w:t xml:space="preserve"> </w:t>
      </w:r>
      <w:r>
        <w:rPr>
          <w:sz w:val="24"/>
        </w:rPr>
        <w:t>«Стол</w:t>
      </w:r>
      <w:r>
        <w:rPr>
          <w:spacing w:val="-6"/>
          <w:sz w:val="24"/>
        </w:rPr>
        <w:t xml:space="preserve"> </w:t>
      </w:r>
      <w:r>
        <w:rPr>
          <w:sz w:val="24"/>
        </w:rPr>
        <w:t>из</w:t>
      </w:r>
      <w:r>
        <w:rPr>
          <w:spacing w:val="-1"/>
          <w:sz w:val="24"/>
        </w:rPr>
        <w:t xml:space="preserve"> </w:t>
      </w:r>
      <w:r>
        <w:rPr>
          <w:sz w:val="24"/>
        </w:rPr>
        <w:t>дерева</w:t>
      </w:r>
      <w:r>
        <w:rPr>
          <w:spacing w:val="-7"/>
          <w:sz w:val="24"/>
        </w:rPr>
        <w:t xml:space="preserve"> </w:t>
      </w:r>
      <w:r>
        <w:rPr>
          <w:sz w:val="24"/>
        </w:rPr>
        <w:t>дер евянный.</w:t>
      </w:r>
      <w:r>
        <w:rPr>
          <w:spacing w:val="-3"/>
          <w:sz w:val="24"/>
        </w:rPr>
        <w:t xml:space="preserve"> </w:t>
      </w:r>
      <w:r>
        <w:rPr>
          <w:sz w:val="24"/>
        </w:rPr>
        <w:t>А</w:t>
      </w:r>
      <w:r>
        <w:rPr>
          <w:spacing w:val="-6"/>
          <w:sz w:val="24"/>
        </w:rPr>
        <w:t xml:space="preserve"> </w:t>
      </w:r>
      <w:r>
        <w:rPr>
          <w:sz w:val="24"/>
        </w:rPr>
        <w:t>аквариум из</w:t>
      </w:r>
      <w:r>
        <w:rPr>
          <w:spacing w:val="-1"/>
          <w:sz w:val="24"/>
        </w:rPr>
        <w:t xml:space="preserve"> </w:t>
      </w:r>
      <w:r>
        <w:rPr>
          <w:sz w:val="24"/>
        </w:rPr>
        <w:t>стекла</w:t>
      </w:r>
      <w:r>
        <w:rPr>
          <w:spacing w:val="-6"/>
          <w:sz w:val="24"/>
        </w:rPr>
        <w:t xml:space="preserve"> </w:t>
      </w:r>
      <w:r>
        <w:rPr>
          <w:sz w:val="24"/>
        </w:rPr>
        <w:t>какой?</w:t>
      </w:r>
      <w:r>
        <w:rPr>
          <w:spacing w:val="-7"/>
          <w:sz w:val="24"/>
        </w:rPr>
        <w:t xml:space="preserve"> </w:t>
      </w:r>
      <w:r>
        <w:rPr>
          <w:sz w:val="24"/>
        </w:rPr>
        <w:t>Крыша</w:t>
      </w:r>
      <w:r>
        <w:rPr>
          <w:spacing w:val="-10"/>
          <w:sz w:val="24"/>
        </w:rPr>
        <w:t xml:space="preserve"> </w:t>
      </w:r>
      <w:r>
        <w:rPr>
          <w:sz w:val="24"/>
        </w:rPr>
        <w:t>из</w:t>
      </w:r>
      <w:r>
        <w:rPr>
          <w:spacing w:val="-1"/>
          <w:sz w:val="24"/>
        </w:rPr>
        <w:t xml:space="preserve"> </w:t>
      </w:r>
      <w:r>
        <w:rPr>
          <w:sz w:val="24"/>
        </w:rPr>
        <w:t>соломы</w:t>
      </w:r>
      <w:r>
        <w:rPr>
          <w:spacing w:val="38"/>
          <w:sz w:val="24"/>
        </w:rPr>
        <w:t xml:space="preserve"> </w:t>
      </w:r>
      <w:r>
        <w:rPr>
          <w:sz w:val="24"/>
        </w:rPr>
        <w:t>какая?</w:t>
      </w:r>
      <w:r>
        <w:rPr>
          <w:spacing w:val="-7"/>
          <w:sz w:val="24"/>
        </w:rPr>
        <w:t xml:space="preserve"> </w:t>
      </w:r>
      <w:r>
        <w:rPr>
          <w:sz w:val="24"/>
        </w:rPr>
        <w:t>Стена</w:t>
      </w:r>
      <w:r>
        <w:rPr>
          <w:spacing w:val="-2"/>
          <w:sz w:val="24"/>
        </w:rPr>
        <w:t xml:space="preserve"> </w:t>
      </w:r>
      <w:r>
        <w:rPr>
          <w:sz w:val="24"/>
        </w:rPr>
        <w:t>из</w:t>
      </w:r>
      <w:r>
        <w:rPr>
          <w:spacing w:val="-1"/>
          <w:sz w:val="24"/>
        </w:rPr>
        <w:t xml:space="preserve"> </w:t>
      </w:r>
      <w:r>
        <w:rPr>
          <w:sz w:val="24"/>
        </w:rPr>
        <w:t>кирпича</w:t>
      </w:r>
      <w:r>
        <w:rPr>
          <w:spacing w:val="-6"/>
          <w:sz w:val="24"/>
        </w:rPr>
        <w:t xml:space="preserve"> </w:t>
      </w:r>
      <w:r>
        <w:rPr>
          <w:sz w:val="24"/>
        </w:rPr>
        <w:t>ка кая?</w:t>
      </w:r>
      <w:r>
        <w:rPr>
          <w:spacing w:val="-7"/>
          <w:sz w:val="24"/>
        </w:rPr>
        <w:t xml:space="preserve"> </w:t>
      </w:r>
      <w:r>
        <w:rPr>
          <w:sz w:val="24"/>
        </w:rPr>
        <w:t>Шапка</w:t>
      </w:r>
      <w:r>
        <w:rPr>
          <w:spacing w:val="-1"/>
          <w:sz w:val="24"/>
        </w:rPr>
        <w:t xml:space="preserve"> </w:t>
      </w:r>
      <w:r>
        <w:rPr>
          <w:sz w:val="24"/>
        </w:rPr>
        <w:t>из меха какая?</w:t>
      </w:r>
      <w:r>
        <w:rPr>
          <w:spacing w:val="-7"/>
          <w:sz w:val="24"/>
        </w:rPr>
        <w:t xml:space="preserve"> </w:t>
      </w:r>
      <w:r>
        <w:rPr>
          <w:sz w:val="24"/>
        </w:rPr>
        <w:t>Носки</w:t>
      </w:r>
      <w:r>
        <w:rPr>
          <w:spacing w:val="-4"/>
          <w:sz w:val="24"/>
        </w:rPr>
        <w:t xml:space="preserve"> </w:t>
      </w:r>
      <w:r>
        <w:rPr>
          <w:sz w:val="24"/>
        </w:rPr>
        <w:t>из шерсти какие?</w:t>
      </w:r>
      <w:r>
        <w:rPr>
          <w:spacing w:val="36"/>
          <w:sz w:val="24"/>
        </w:rPr>
        <w:t xml:space="preserve"> </w:t>
      </w:r>
      <w:r>
        <w:rPr>
          <w:sz w:val="24"/>
        </w:rPr>
        <w:t>Сапоги</w:t>
      </w:r>
      <w:r>
        <w:rPr>
          <w:spacing w:val="-5"/>
          <w:sz w:val="24"/>
        </w:rPr>
        <w:t xml:space="preserve"> </w:t>
      </w:r>
      <w:r>
        <w:rPr>
          <w:sz w:val="24"/>
        </w:rPr>
        <w:t>из</w:t>
      </w:r>
      <w:r>
        <w:rPr>
          <w:spacing w:val="-5"/>
          <w:sz w:val="24"/>
        </w:rPr>
        <w:t xml:space="preserve"> </w:t>
      </w:r>
      <w:r>
        <w:rPr>
          <w:sz w:val="24"/>
        </w:rPr>
        <w:t>резины</w:t>
      </w:r>
      <w:r>
        <w:rPr>
          <w:spacing w:val="-1"/>
          <w:sz w:val="24"/>
        </w:rPr>
        <w:t xml:space="preserve"> </w:t>
      </w:r>
      <w:r>
        <w:rPr>
          <w:sz w:val="24"/>
        </w:rPr>
        <w:t>какие?</w:t>
      </w:r>
      <w:r>
        <w:rPr>
          <w:spacing w:val="-7"/>
          <w:sz w:val="24"/>
        </w:rPr>
        <w:t xml:space="preserve"> </w:t>
      </w:r>
      <w:r>
        <w:rPr>
          <w:sz w:val="24"/>
        </w:rPr>
        <w:t>Крепос ть из снега какая? Лопатка из металла какая?»</w:t>
      </w:r>
    </w:p>
    <w:p w:rsidR="000042DB" w:rsidRDefault="00B6161F">
      <w:pPr>
        <w:spacing w:line="276" w:lineRule="auto"/>
        <w:ind w:left="1212" w:right="714"/>
        <w:rPr>
          <w:sz w:val="24"/>
        </w:rPr>
      </w:pPr>
      <w:r>
        <w:rPr>
          <w:sz w:val="24"/>
        </w:rPr>
        <w:t>Далее</w:t>
      </w:r>
      <w:r>
        <w:rPr>
          <w:spacing w:val="-12"/>
          <w:sz w:val="24"/>
        </w:rPr>
        <w:t xml:space="preserve"> </w:t>
      </w:r>
      <w:r>
        <w:rPr>
          <w:sz w:val="24"/>
        </w:rPr>
        <w:t>логопед</w:t>
      </w:r>
      <w:r>
        <w:rPr>
          <w:spacing w:val="-9"/>
          <w:sz w:val="24"/>
        </w:rPr>
        <w:t xml:space="preserve"> </w:t>
      </w:r>
      <w:r>
        <w:rPr>
          <w:sz w:val="24"/>
        </w:rPr>
        <w:t>предлагает</w:t>
      </w:r>
      <w:r>
        <w:rPr>
          <w:spacing w:val="-6"/>
          <w:sz w:val="24"/>
        </w:rPr>
        <w:t xml:space="preserve"> </w:t>
      </w:r>
      <w:r>
        <w:rPr>
          <w:sz w:val="24"/>
        </w:rPr>
        <w:t>ему</w:t>
      </w:r>
      <w:r>
        <w:rPr>
          <w:spacing w:val="-17"/>
          <w:sz w:val="24"/>
        </w:rPr>
        <w:t xml:space="preserve"> </w:t>
      </w:r>
      <w:r>
        <w:rPr>
          <w:sz w:val="24"/>
        </w:rPr>
        <w:t>образовать</w:t>
      </w:r>
      <w:r>
        <w:rPr>
          <w:spacing w:val="-5"/>
          <w:sz w:val="24"/>
        </w:rPr>
        <w:t xml:space="preserve"> </w:t>
      </w:r>
      <w:r>
        <w:rPr>
          <w:sz w:val="24"/>
        </w:rPr>
        <w:t>притяжательные</w:t>
      </w:r>
      <w:r>
        <w:rPr>
          <w:spacing w:val="-11"/>
          <w:sz w:val="24"/>
        </w:rPr>
        <w:t xml:space="preserve"> </w:t>
      </w:r>
      <w:r>
        <w:rPr>
          <w:sz w:val="24"/>
        </w:rPr>
        <w:t>прилагательные:</w:t>
      </w:r>
      <w:r>
        <w:rPr>
          <w:spacing w:val="35"/>
          <w:sz w:val="24"/>
        </w:rPr>
        <w:t xml:space="preserve"> </w:t>
      </w:r>
      <w:r>
        <w:rPr>
          <w:sz w:val="24"/>
        </w:rPr>
        <w:t>«Очки</w:t>
      </w:r>
      <w:r>
        <w:rPr>
          <w:spacing w:val="-7"/>
          <w:sz w:val="24"/>
        </w:rPr>
        <w:t xml:space="preserve"> </w:t>
      </w:r>
      <w:r>
        <w:rPr>
          <w:sz w:val="24"/>
        </w:rPr>
        <w:t>б абушки —</w:t>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60" w:firstLine="62"/>
        <w:rPr>
          <w:sz w:val="24"/>
        </w:rPr>
      </w:pPr>
      <w:r>
        <w:rPr>
          <w:sz w:val="24"/>
        </w:rPr>
        <w:lastRenderedPageBreak/>
        <w:t>бабушкины. А</w:t>
      </w:r>
      <w:r>
        <w:rPr>
          <w:spacing w:val="-6"/>
          <w:sz w:val="24"/>
        </w:rPr>
        <w:t xml:space="preserve"> </w:t>
      </w:r>
      <w:r>
        <w:rPr>
          <w:sz w:val="24"/>
        </w:rPr>
        <w:t>как</w:t>
      </w:r>
      <w:r>
        <w:rPr>
          <w:spacing w:val="-2"/>
          <w:sz w:val="24"/>
        </w:rPr>
        <w:t xml:space="preserve"> </w:t>
      </w:r>
      <w:r>
        <w:rPr>
          <w:sz w:val="24"/>
        </w:rPr>
        <w:t>сказать про сумку</w:t>
      </w:r>
      <w:r>
        <w:rPr>
          <w:spacing w:val="-9"/>
          <w:sz w:val="24"/>
        </w:rPr>
        <w:t xml:space="preserve"> </w:t>
      </w:r>
      <w:r>
        <w:rPr>
          <w:sz w:val="24"/>
        </w:rPr>
        <w:t>мамы?</w:t>
      </w:r>
      <w:r>
        <w:rPr>
          <w:spacing w:val="-6"/>
          <w:sz w:val="24"/>
        </w:rPr>
        <w:t xml:space="preserve"> </w:t>
      </w:r>
      <w:r>
        <w:rPr>
          <w:sz w:val="24"/>
        </w:rPr>
        <w:t>А</w:t>
      </w:r>
      <w:r>
        <w:rPr>
          <w:spacing w:val="-4"/>
          <w:sz w:val="24"/>
        </w:rPr>
        <w:t xml:space="preserve"> </w:t>
      </w:r>
      <w:r>
        <w:rPr>
          <w:sz w:val="24"/>
        </w:rPr>
        <w:t>про усы кошки?</w:t>
      </w:r>
      <w:r>
        <w:rPr>
          <w:spacing w:val="-6"/>
          <w:sz w:val="24"/>
        </w:rPr>
        <w:t xml:space="preserve"> </w:t>
      </w:r>
      <w:r>
        <w:rPr>
          <w:sz w:val="24"/>
        </w:rPr>
        <w:t>Про хвост лисы?</w:t>
      </w:r>
      <w:r>
        <w:rPr>
          <w:spacing w:val="-6"/>
          <w:sz w:val="24"/>
        </w:rPr>
        <w:t xml:space="preserve"> </w:t>
      </w:r>
      <w:r>
        <w:rPr>
          <w:sz w:val="24"/>
        </w:rPr>
        <w:t>Про берлогу</w:t>
      </w:r>
      <w:r>
        <w:rPr>
          <w:spacing w:val="-16"/>
          <w:sz w:val="24"/>
        </w:rPr>
        <w:t xml:space="preserve"> </w:t>
      </w:r>
      <w:r>
        <w:rPr>
          <w:sz w:val="24"/>
        </w:rPr>
        <w:t>медведя?</w:t>
      </w:r>
      <w:r>
        <w:rPr>
          <w:spacing w:val="-13"/>
          <w:sz w:val="24"/>
        </w:rPr>
        <w:t xml:space="preserve"> </w:t>
      </w:r>
      <w:r>
        <w:rPr>
          <w:sz w:val="24"/>
        </w:rPr>
        <w:t>Про</w:t>
      </w:r>
      <w:r>
        <w:rPr>
          <w:spacing w:val="-2"/>
          <w:sz w:val="24"/>
        </w:rPr>
        <w:t xml:space="preserve"> </w:t>
      </w:r>
      <w:r>
        <w:rPr>
          <w:sz w:val="24"/>
        </w:rPr>
        <w:t>гребень</w:t>
      </w:r>
      <w:r>
        <w:rPr>
          <w:spacing w:val="-1"/>
          <w:sz w:val="24"/>
        </w:rPr>
        <w:t xml:space="preserve"> </w:t>
      </w:r>
      <w:r>
        <w:rPr>
          <w:sz w:val="24"/>
        </w:rPr>
        <w:t>петуха?»</w:t>
      </w:r>
      <w:r>
        <w:rPr>
          <w:spacing w:val="-15"/>
          <w:sz w:val="24"/>
        </w:rPr>
        <w:t xml:space="preserve"> </w:t>
      </w:r>
      <w:r>
        <w:rPr>
          <w:sz w:val="24"/>
        </w:rPr>
        <w:t>Далее</w:t>
      </w:r>
      <w:r>
        <w:rPr>
          <w:spacing w:val="-4"/>
          <w:sz w:val="24"/>
        </w:rPr>
        <w:t xml:space="preserve"> </w:t>
      </w:r>
      <w:r>
        <w:rPr>
          <w:sz w:val="24"/>
        </w:rPr>
        <w:t>ребенок</w:t>
      </w:r>
      <w:r>
        <w:rPr>
          <w:spacing w:val="-8"/>
          <w:sz w:val="24"/>
        </w:rPr>
        <w:t xml:space="preserve"> </w:t>
      </w:r>
      <w:r>
        <w:rPr>
          <w:sz w:val="24"/>
        </w:rPr>
        <w:t>образует</w:t>
      </w:r>
      <w:r>
        <w:rPr>
          <w:spacing w:val="-2"/>
          <w:sz w:val="24"/>
        </w:rPr>
        <w:t xml:space="preserve"> </w:t>
      </w:r>
      <w:r>
        <w:rPr>
          <w:sz w:val="24"/>
        </w:rPr>
        <w:t>приставочные</w:t>
      </w:r>
      <w:r>
        <w:rPr>
          <w:spacing w:val="-6"/>
          <w:sz w:val="24"/>
        </w:rPr>
        <w:t xml:space="preserve"> </w:t>
      </w:r>
      <w:r>
        <w:rPr>
          <w:sz w:val="24"/>
        </w:rPr>
        <w:t>глагол ы с</w:t>
      </w:r>
      <w:r>
        <w:rPr>
          <w:spacing w:val="-2"/>
          <w:sz w:val="24"/>
        </w:rPr>
        <w:t xml:space="preserve"> </w:t>
      </w:r>
      <w:r>
        <w:rPr>
          <w:sz w:val="24"/>
        </w:rPr>
        <w:t>опорой на</w:t>
      </w:r>
      <w:r>
        <w:rPr>
          <w:spacing w:val="-2"/>
          <w:sz w:val="24"/>
        </w:rPr>
        <w:t xml:space="preserve"> </w:t>
      </w:r>
      <w:r>
        <w:rPr>
          <w:sz w:val="24"/>
        </w:rPr>
        <w:t>картинки,</w:t>
      </w:r>
      <w:r>
        <w:rPr>
          <w:spacing w:val="-3"/>
          <w:sz w:val="24"/>
        </w:rPr>
        <w:t xml:space="preserve"> </w:t>
      </w:r>
      <w:r>
        <w:rPr>
          <w:sz w:val="24"/>
        </w:rPr>
        <w:t>отвечая</w:t>
      </w:r>
      <w:r>
        <w:rPr>
          <w:spacing w:val="-1"/>
          <w:sz w:val="24"/>
        </w:rPr>
        <w:t xml:space="preserve"> </w:t>
      </w:r>
      <w:r>
        <w:rPr>
          <w:sz w:val="24"/>
        </w:rPr>
        <w:t>на вопрос</w:t>
      </w:r>
      <w:r>
        <w:rPr>
          <w:spacing w:val="40"/>
          <w:sz w:val="24"/>
        </w:rPr>
        <w:t xml:space="preserve"> </w:t>
      </w:r>
      <w:r>
        <w:rPr>
          <w:sz w:val="24"/>
        </w:rPr>
        <w:t>логопеда: «Что делает мальчик?»</w:t>
      </w:r>
      <w:r>
        <w:rPr>
          <w:spacing w:val="-1"/>
          <w:sz w:val="24"/>
        </w:rPr>
        <w:t xml:space="preserve"> </w:t>
      </w:r>
      <w:r>
        <w:rPr>
          <w:sz w:val="24"/>
        </w:rPr>
        <w:t>(Выход ит</w:t>
      </w:r>
      <w:r>
        <w:rPr>
          <w:spacing w:val="-5"/>
          <w:sz w:val="24"/>
        </w:rPr>
        <w:t xml:space="preserve"> </w:t>
      </w:r>
      <w:r>
        <w:rPr>
          <w:sz w:val="24"/>
        </w:rPr>
        <w:t>из</w:t>
      </w:r>
      <w:r>
        <w:rPr>
          <w:spacing w:val="-5"/>
          <w:sz w:val="24"/>
        </w:rPr>
        <w:t xml:space="preserve"> </w:t>
      </w:r>
      <w:r>
        <w:rPr>
          <w:sz w:val="24"/>
        </w:rPr>
        <w:t>дома,</w:t>
      </w:r>
      <w:r>
        <w:rPr>
          <w:spacing w:val="-11"/>
          <w:sz w:val="24"/>
        </w:rPr>
        <w:t xml:space="preserve"> </w:t>
      </w:r>
      <w:r>
        <w:rPr>
          <w:sz w:val="24"/>
        </w:rPr>
        <w:t>отходит</w:t>
      </w:r>
      <w:r>
        <w:rPr>
          <w:spacing w:val="-9"/>
          <w:sz w:val="24"/>
        </w:rPr>
        <w:t xml:space="preserve"> </w:t>
      </w:r>
      <w:r>
        <w:rPr>
          <w:sz w:val="24"/>
        </w:rPr>
        <w:t>от</w:t>
      </w:r>
      <w:r>
        <w:rPr>
          <w:spacing w:val="-5"/>
          <w:sz w:val="24"/>
        </w:rPr>
        <w:t xml:space="preserve"> </w:t>
      </w:r>
      <w:r>
        <w:rPr>
          <w:sz w:val="24"/>
        </w:rPr>
        <w:t>дома,</w:t>
      </w:r>
      <w:r>
        <w:rPr>
          <w:spacing w:val="-3"/>
          <w:sz w:val="24"/>
        </w:rPr>
        <w:t xml:space="preserve"> </w:t>
      </w:r>
      <w:r>
        <w:rPr>
          <w:sz w:val="24"/>
        </w:rPr>
        <w:t>переходит</w:t>
      </w:r>
      <w:r>
        <w:rPr>
          <w:spacing w:val="38"/>
          <w:sz w:val="24"/>
        </w:rPr>
        <w:t xml:space="preserve"> </w:t>
      </w:r>
      <w:r>
        <w:rPr>
          <w:sz w:val="24"/>
        </w:rPr>
        <w:t>улицу, обходит</w:t>
      </w:r>
      <w:r>
        <w:rPr>
          <w:spacing w:val="-4"/>
          <w:sz w:val="24"/>
        </w:rPr>
        <w:t xml:space="preserve"> </w:t>
      </w:r>
      <w:r>
        <w:rPr>
          <w:sz w:val="24"/>
        </w:rPr>
        <w:t>лужу, входит</w:t>
      </w:r>
      <w:r>
        <w:rPr>
          <w:spacing w:val="-4"/>
          <w:sz w:val="24"/>
        </w:rPr>
        <w:t xml:space="preserve"> </w:t>
      </w:r>
      <w:r>
        <w:rPr>
          <w:sz w:val="24"/>
        </w:rPr>
        <w:t>в</w:t>
      </w:r>
      <w:r>
        <w:rPr>
          <w:spacing w:val="-4"/>
          <w:sz w:val="24"/>
        </w:rPr>
        <w:t xml:space="preserve"> </w:t>
      </w:r>
      <w:r>
        <w:rPr>
          <w:sz w:val="24"/>
        </w:rPr>
        <w:t>дом.)</w:t>
      </w:r>
      <w:r>
        <w:rPr>
          <w:spacing w:val="-8"/>
          <w:sz w:val="24"/>
        </w:rPr>
        <w:t xml:space="preserve"> </w:t>
      </w:r>
      <w:r>
        <w:rPr>
          <w:sz w:val="24"/>
        </w:rPr>
        <w:t>Заверша ет</w:t>
      </w:r>
      <w:r>
        <w:rPr>
          <w:spacing w:val="-5"/>
          <w:sz w:val="24"/>
        </w:rPr>
        <w:t xml:space="preserve"> </w:t>
      </w:r>
      <w:r>
        <w:rPr>
          <w:sz w:val="24"/>
        </w:rPr>
        <w:t>исследование</w:t>
      </w:r>
      <w:r>
        <w:rPr>
          <w:spacing w:val="-10"/>
          <w:sz w:val="24"/>
        </w:rPr>
        <w:t xml:space="preserve"> </w:t>
      </w:r>
      <w:r>
        <w:rPr>
          <w:sz w:val="24"/>
        </w:rPr>
        <w:t>грамматического</w:t>
      </w:r>
      <w:r>
        <w:rPr>
          <w:spacing w:val="40"/>
          <w:sz w:val="24"/>
        </w:rPr>
        <w:t xml:space="preserve"> </w:t>
      </w:r>
      <w:r>
        <w:rPr>
          <w:sz w:val="24"/>
        </w:rPr>
        <w:t>строя</w:t>
      </w:r>
      <w:r>
        <w:rPr>
          <w:spacing w:val="-6"/>
          <w:sz w:val="24"/>
        </w:rPr>
        <w:t xml:space="preserve"> </w:t>
      </w:r>
      <w:r>
        <w:rPr>
          <w:sz w:val="24"/>
        </w:rPr>
        <w:t>речи</w:t>
      </w:r>
      <w:r>
        <w:rPr>
          <w:spacing w:val="-5"/>
          <w:sz w:val="24"/>
        </w:rPr>
        <w:t xml:space="preserve"> </w:t>
      </w:r>
      <w:r>
        <w:rPr>
          <w:sz w:val="24"/>
        </w:rPr>
        <w:t>проверка</w:t>
      </w:r>
      <w:r>
        <w:rPr>
          <w:spacing w:val="-5"/>
          <w:sz w:val="24"/>
        </w:rPr>
        <w:t xml:space="preserve"> </w:t>
      </w:r>
      <w:r>
        <w:rPr>
          <w:sz w:val="24"/>
        </w:rPr>
        <w:t>умения ребенка</w:t>
      </w:r>
      <w:r>
        <w:rPr>
          <w:spacing w:val="-6"/>
          <w:sz w:val="24"/>
        </w:rPr>
        <w:t xml:space="preserve"> </w:t>
      </w:r>
      <w:r>
        <w:rPr>
          <w:sz w:val="24"/>
        </w:rPr>
        <w:t>образовывать глаголы совершенного вида.</w:t>
      </w:r>
      <w:r>
        <w:rPr>
          <w:spacing w:val="40"/>
          <w:sz w:val="24"/>
        </w:rPr>
        <w:t xml:space="preserve"> </w:t>
      </w:r>
      <w:r>
        <w:rPr>
          <w:sz w:val="24"/>
        </w:rPr>
        <w:t>Ребенок составляет предложения по картинке: «Девочк а</w:t>
      </w:r>
      <w:r>
        <w:rPr>
          <w:spacing w:val="-6"/>
          <w:sz w:val="24"/>
        </w:rPr>
        <w:t xml:space="preserve"> </w:t>
      </w:r>
      <w:r>
        <w:rPr>
          <w:sz w:val="24"/>
        </w:rPr>
        <w:t>строит</w:t>
      </w:r>
      <w:r>
        <w:rPr>
          <w:spacing w:val="-4"/>
          <w:sz w:val="24"/>
        </w:rPr>
        <w:t xml:space="preserve"> </w:t>
      </w:r>
      <w:r>
        <w:rPr>
          <w:sz w:val="24"/>
        </w:rPr>
        <w:t>домик.</w:t>
      </w:r>
      <w:r>
        <w:rPr>
          <w:spacing w:val="-3"/>
          <w:sz w:val="24"/>
        </w:rPr>
        <w:t xml:space="preserve"> </w:t>
      </w:r>
      <w:r>
        <w:rPr>
          <w:sz w:val="24"/>
        </w:rPr>
        <w:t>Девочка</w:t>
      </w:r>
      <w:r>
        <w:rPr>
          <w:spacing w:val="36"/>
          <w:sz w:val="24"/>
        </w:rPr>
        <w:t xml:space="preserve"> </w:t>
      </w:r>
      <w:r>
        <w:rPr>
          <w:sz w:val="24"/>
        </w:rPr>
        <w:t>построила</w:t>
      </w:r>
      <w:r>
        <w:rPr>
          <w:spacing w:val="-5"/>
          <w:sz w:val="24"/>
        </w:rPr>
        <w:t xml:space="preserve"> </w:t>
      </w:r>
      <w:r>
        <w:rPr>
          <w:sz w:val="24"/>
        </w:rPr>
        <w:t>домик. Мальчик</w:t>
      </w:r>
      <w:r>
        <w:rPr>
          <w:spacing w:val="-2"/>
          <w:sz w:val="24"/>
        </w:rPr>
        <w:t xml:space="preserve"> </w:t>
      </w:r>
      <w:r>
        <w:rPr>
          <w:sz w:val="24"/>
        </w:rPr>
        <w:t>красит</w:t>
      </w:r>
      <w:r>
        <w:rPr>
          <w:spacing w:val="-4"/>
          <w:sz w:val="24"/>
        </w:rPr>
        <w:t xml:space="preserve"> </w:t>
      </w:r>
      <w:r>
        <w:rPr>
          <w:sz w:val="24"/>
        </w:rPr>
        <w:t>вертолет.</w:t>
      </w:r>
      <w:r>
        <w:rPr>
          <w:spacing w:val="-2"/>
          <w:sz w:val="24"/>
        </w:rPr>
        <w:t xml:space="preserve"> </w:t>
      </w:r>
      <w:r>
        <w:rPr>
          <w:sz w:val="24"/>
        </w:rPr>
        <w:t>Мальчик</w:t>
      </w:r>
      <w:r>
        <w:rPr>
          <w:spacing w:val="-6"/>
          <w:sz w:val="24"/>
        </w:rPr>
        <w:t xml:space="preserve"> </w:t>
      </w:r>
      <w:r>
        <w:rPr>
          <w:sz w:val="24"/>
        </w:rPr>
        <w:t>покра сил самолет». Проверяя состояние связной</w:t>
      </w:r>
    </w:p>
    <w:p w:rsidR="000042DB" w:rsidRDefault="00B6161F">
      <w:pPr>
        <w:spacing w:before="1" w:line="276" w:lineRule="auto"/>
        <w:ind w:left="1212" w:right="751"/>
        <w:rPr>
          <w:sz w:val="24"/>
        </w:rPr>
      </w:pPr>
      <w:r>
        <w:rPr>
          <w:sz w:val="24"/>
        </w:rPr>
        <w:t>речи,</w:t>
      </w:r>
      <w:r>
        <w:rPr>
          <w:spacing w:val="-3"/>
          <w:sz w:val="24"/>
        </w:rPr>
        <w:t xml:space="preserve"> </w:t>
      </w:r>
      <w:r>
        <w:rPr>
          <w:sz w:val="24"/>
        </w:rPr>
        <w:t>логопед</w:t>
      </w:r>
      <w:r>
        <w:rPr>
          <w:spacing w:val="-7"/>
          <w:sz w:val="24"/>
        </w:rPr>
        <w:t xml:space="preserve"> </w:t>
      </w:r>
      <w:r>
        <w:rPr>
          <w:sz w:val="24"/>
        </w:rPr>
        <w:t>предлагает</w:t>
      </w:r>
      <w:r>
        <w:rPr>
          <w:spacing w:val="-4"/>
          <w:sz w:val="24"/>
        </w:rPr>
        <w:t xml:space="preserve"> </w:t>
      </w:r>
      <w:r>
        <w:rPr>
          <w:sz w:val="24"/>
        </w:rPr>
        <w:t>четырехлетнему</w:t>
      </w:r>
      <w:r>
        <w:rPr>
          <w:spacing w:val="28"/>
          <w:sz w:val="24"/>
        </w:rPr>
        <w:t xml:space="preserve"> </w:t>
      </w:r>
      <w:r>
        <w:rPr>
          <w:sz w:val="24"/>
        </w:rPr>
        <w:t>ребенку</w:t>
      </w:r>
      <w:r>
        <w:rPr>
          <w:spacing w:val="-14"/>
          <w:sz w:val="24"/>
        </w:rPr>
        <w:t xml:space="preserve"> </w:t>
      </w:r>
      <w:r>
        <w:rPr>
          <w:sz w:val="24"/>
        </w:rPr>
        <w:t>пересказать текст</w:t>
      </w:r>
      <w:r>
        <w:rPr>
          <w:spacing w:val="-5"/>
          <w:sz w:val="24"/>
        </w:rPr>
        <w:t xml:space="preserve"> </w:t>
      </w:r>
      <w:r>
        <w:rPr>
          <w:sz w:val="24"/>
        </w:rPr>
        <w:t>из</w:t>
      </w:r>
      <w:r>
        <w:rPr>
          <w:spacing w:val="-5"/>
          <w:sz w:val="24"/>
        </w:rPr>
        <w:t xml:space="preserve"> </w:t>
      </w:r>
      <w:r>
        <w:rPr>
          <w:sz w:val="24"/>
        </w:rPr>
        <w:t>нескольких</w:t>
      </w:r>
      <w:r>
        <w:rPr>
          <w:spacing w:val="-4"/>
          <w:sz w:val="24"/>
        </w:rPr>
        <w:t xml:space="preserve"> </w:t>
      </w:r>
      <w:r>
        <w:rPr>
          <w:sz w:val="24"/>
        </w:rPr>
        <w:t>п редложений. Сначала логопед выразительно читает рассказ, не предупредив ребенка о</w:t>
      </w:r>
      <w:r>
        <w:rPr>
          <w:spacing w:val="-5"/>
          <w:sz w:val="24"/>
        </w:rPr>
        <w:t xml:space="preserve"> </w:t>
      </w:r>
      <w:r>
        <w:rPr>
          <w:sz w:val="24"/>
        </w:rPr>
        <w:t>последующем</w:t>
      </w:r>
      <w:r>
        <w:rPr>
          <w:spacing w:val="-7"/>
          <w:sz w:val="24"/>
        </w:rPr>
        <w:t xml:space="preserve"> </w:t>
      </w:r>
      <w:r>
        <w:rPr>
          <w:sz w:val="24"/>
        </w:rPr>
        <w:t>пересказе.</w:t>
      </w:r>
      <w:r>
        <w:rPr>
          <w:spacing w:val="-6"/>
          <w:sz w:val="24"/>
        </w:rPr>
        <w:t xml:space="preserve"> </w:t>
      </w:r>
      <w:r>
        <w:rPr>
          <w:sz w:val="24"/>
        </w:rPr>
        <w:t>Затем</w:t>
      </w:r>
      <w:r>
        <w:rPr>
          <w:spacing w:val="-8"/>
          <w:sz w:val="24"/>
        </w:rPr>
        <w:t xml:space="preserve"> </w:t>
      </w:r>
      <w:r>
        <w:rPr>
          <w:sz w:val="24"/>
        </w:rPr>
        <w:t>задает</w:t>
      </w:r>
      <w:r>
        <w:rPr>
          <w:spacing w:val="-9"/>
          <w:sz w:val="24"/>
        </w:rPr>
        <w:t xml:space="preserve"> </w:t>
      </w:r>
      <w:r>
        <w:rPr>
          <w:sz w:val="24"/>
        </w:rPr>
        <w:t>несколько</w:t>
      </w:r>
      <w:r>
        <w:rPr>
          <w:spacing w:val="-4"/>
          <w:sz w:val="24"/>
        </w:rPr>
        <w:t xml:space="preserve"> </w:t>
      </w:r>
      <w:r>
        <w:rPr>
          <w:sz w:val="24"/>
        </w:rPr>
        <w:t>вопросов</w:t>
      </w:r>
      <w:r>
        <w:rPr>
          <w:spacing w:val="-7"/>
          <w:sz w:val="24"/>
        </w:rPr>
        <w:t xml:space="preserve"> </w:t>
      </w:r>
      <w:r>
        <w:rPr>
          <w:sz w:val="24"/>
        </w:rPr>
        <w:t>по</w:t>
      </w:r>
      <w:r>
        <w:rPr>
          <w:spacing w:val="-10"/>
          <w:sz w:val="24"/>
        </w:rPr>
        <w:t xml:space="preserve"> </w:t>
      </w:r>
      <w:r>
        <w:rPr>
          <w:sz w:val="24"/>
        </w:rPr>
        <w:t>содержанию:</w:t>
      </w:r>
      <w:r>
        <w:rPr>
          <w:spacing w:val="-5"/>
          <w:sz w:val="24"/>
        </w:rPr>
        <w:t xml:space="preserve"> </w:t>
      </w:r>
      <w:r>
        <w:rPr>
          <w:sz w:val="24"/>
        </w:rPr>
        <w:t>«Кто</w:t>
      </w:r>
      <w:r>
        <w:rPr>
          <w:spacing w:val="-3"/>
          <w:sz w:val="24"/>
        </w:rPr>
        <w:t xml:space="preserve"> </w:t>
      </w:r>
      <w:r>
        <w:rPr>
          <w:sz w:val="24"/>
        </w:rPr>
        <w:t>жи л у</w:t>
      </w:r>
      <w:r>
        <w:rPr>
          <w:spacing w:val="-6"/>
          <w:sz w:val="24"/>
        </w:rPr>
        <w:t xml:space="preserve"> </w:t>
      </w:r>
      <w:r>
        <w:rPr>
          <w:sz w:val="24"/>
        </w:rPr>
        <w:t>Кати?</w:t>
      </w:r>
      <w:r>
        <w:rPr>
          <w:spacing w:val="-2"/>
          <w:sz w:val="24"/>
        </w:rPr>
        <w:t xml:space="preserve"> </w:t>
      </w:r>
      <w:r>
        <w:rPr>
          <w:sz w:val="24"/>
        </w:rPr>
        <w:t>Катя</w:t>
      </w:r>
      <w:r>
        <w:rPr>
          <w:spacing w:val="40"/>
          <w:sz w:val="24"/>
        </w:rPr>
        <w:t xml:space="preserve"> </w:t>
      </w:r>
      <w:r>
        <w:rPr>
          <w:sz w:val="24"/>
        </w:rPr>
        <w:t>любила котенка?</w:t>
      </w:r>
      <w:r>
        <w:rPr>
          <w:spacing w:val="-2"/>
          <w:sz w:val="24"/>
        </w:rPr>
        <w:t xml:space="preserve"> </w:t>
      </w:r>
      <w:r>
        <w:rPr>
          <w:sz w:val="24"/>
        </w:rPr>
        <w:t>Чем она поила котенка?</w:t>
      </w:r>
      <w:r>
        <w:rPr>
          <w:spacing w:val="-2"/>
          <w:sz w:val="24"/>
        </w:rPr>
        <w:t xml:space="preserve"> </w:t>
      </w:r>
      <w:r>
        <w:rPr>
          <w:sz w:val="24"/>
        </w:rPr>
        <w:t>Что любил</w:t>
      </w:r>
      <w:r>
        <w:rPr>
          <w:spacing w:val="-1"/>
          <w:sz w:val="24"/>
        </w:rPr>
        <w:t xml:space="preserve"> </w:t>
      </w:r>
      <w:r>
        <w:rPr>
          <w:sz w:val="24"/>
        </w:rPr>
        <w:t>делать котенок?</w:t>
      </w:r>
    </w:p>
    <w:p w:rsidR="000042DB" w:rsidRDefault="00B6161F">
      <w:pPr>
        <w:spacing w:before="3" w:line="276" w:lineRule="auto"/>
        <w:ind w:left="1212" w:right="714"/>
        <w:jc w:val="both"/>
        <w:rPr>
          <w:sz w:val="24"/>
        </w:rPr>
      </w:pPr>
      <w:r>
        <w:rPr>
          <w:sz w:val="24"/>
        </w:rPr>
        <w:t>»</w:t>
      </w:r>
      <w:r>
        <w:rPr>
          <w:spacing w:val="-8"/>
          <w:sz w:val="24"/>
        </w:rPr>
        <w:t xml:space="preserve"> </w:t>
      </w:r>
      <w:r>
        <w:rPr>
          <w:sz w:val="24"/>
        </w:rPr>
        <w:t>Затем</w:t>
      </w:r>
      <w:r>
        <w:rPr>
          <w:spacing w:val="39"/>
          <w:sz w:val="24"/>
        </w:rPr>
        <w:t xml:space="preserve"> </w:t>
      </w:r>
      <w:r>
        <w:rPr>
          <w:sz w:val="24"/>
        </w:rPr>
        <w:t>он</w:t>
      </w:r>
      <w:r>
        <w:rPr>
          <w:spacing w:val="-2"/>
          <w:sz w:val="24"/>
        </w:rPr>
        <w:t xml:space="preserve"> </w:t>
      </w:r>
      <w:r>
        <w:rPr>
          <w:sz w:val="24"/>
        </w:rPr>
        <w:t>еще</w:t>
      </w:r>
      <w:r>
        <w:rPr>
          <w:spacing w:val="-4"/>
          <w:sz w:val="24"/>
        </w:rPr>
        <w:t xml:space="preserve"> </w:t>
      </w:r>
      <w:r>
        <w:rPr>
          <w:sz w:val="24"/>
        </w:rPr>
        <w:t>раз</w:t>
      </w:r>
      <w:r>
        <w:rPr>
          <w:spacing w:val="-6"/>
          <w:sz w:val="24"/>
        </w:rPr>
        <w:t xml:space="preserve"> </w:t>
      </w:r>
      <w:r>
        <w:rPr>
          <w:sz w:val="24"/>
        </w:rPr>
        <w:t>выразительно читает рассказ, предупредив ребенка</w:t>
      </w:r>
      <w:r>
        <w:rPr>
          <w:spacing w:val="-3"/>
          <w:sz w:val="24"/>
        </w:rPr>
        <w:t xml:space="preserve"> </w:t>
      </w:r>
      <w:r>
        <w:rPr>
          <w:sz w:val="24"/>
        </w:rPr>
        <w:t>о последующе м</w:t>
      </w:r>
      <w:r>
        <w:rPr>
          <w:spacing w:val="40"/>
          <w:sz w:val="24"/>
        </w:rPr>
        <w:t xml:space="preserve"> </w:t>
      </w:r>
      <w:r>
        <w:rPr>
          <w:sz w:val="24"/>
        </w:rPr>
        <w:t>пересказе. Далее логопед предлагает ребенку</w:t>
      </w:r>
      <w:r>
        <w:rPr>
          <w:spacing w:val="-5"/>
          <w:sz w:val="24"/>
        </w:rPr>
        <w:t xml:space="preserve"> </w:t>
      </w:r>
      <w:r>
        <w:rPr>
          <w:sz w:val="24"/>
        </w:rPr>
        <w:t>план рассказа: «Сначала ты расскаже шь, кто жил</w:t>
      </w:r>
      <w:r>
        <w:rPr>
          <w:spacing w:val="-1"/>
          <w:sz w:val="24"/>
        </w:rPr>
        <w:t xml:space="preserve"> </w:t>
      </w:r>
      <w:r>
        <w:rPr>
          <w:sz w:val="24"/>
        </w:rPr>
        <w:t>у</w:t>
      </w:r>
      <w:r>
        <w:rPr>
          <w:spacing w:val="-15"/>
          <w:sz w:val="24"/>
        </w:rPr>
        <w:t xml:space="preserve"> </w:t>
      </w:r>
      <w:r>
        <w:rPr>
          <w:sz w:val="24"/>
        </w:rPr>
        <w:t>Кати. Потом ты</w:t>
      </w:r>
      <w:r>
        <w:rPr>
          <w:spacing w:val="-4"/>
          <w:sz w:val="24"/>
        </w:rPr>
        <w:t xml:space="preserve"> </w:t>
      </w:r>
      <w:r>
        <w:rPr>
          <w:sz w:val="24"/>
        </w:rPr>
        <w:t>расскажешь, как</w:t>
      </w:r>
      <w:r>
        <w:rPr>
          <w:spacing w:val="-3"/>
          <w:sz w:val="24"/>
        </w:rPr>
        <w:t xml:space="preserve"> </w:t>
      </w:r>
      <w:r>
        <w:rPr>
          <w:sz w:val="24"/>
        </w:rPr>
        <w:t>Катя относилась к</w:t>
      </w:r>
      <w:r>
        <w:rPr>
          <w:spacing w:val="-1"/>
          <w:sz w:val="24"/>
        </w:rPr>
        <w:t xml:space="preserve"> </w:t>
      </w:r>
      <w:r>
        <w:rPr>
          <w:sz w:val="24"/>
        </w:rPr>
        <w:t>котенку, чем</w:t>
      </w:r>
      <w:r>
        <w:rPr>
          <w:spacing w:val="-4"/>
          <w:sz w:val="24"/>
        </w:rPr>
        <w:t xml:space="preserve"> </w:t>
      </w:r>
      <w:r>
        <w:rPr>
          <w:sz w:val="24"/>
        </w:rPr>
        <w:t>она</w:t>
      </w:r>
      <w:r>
        <w:rPr>
          <w:spacing w:val="-2"/>
          <w:sz w:val="24"/>
        </w:rPr>
        <w:t xml:space="preserve"> </w:t>
      </w:r>
      <w:r>
        <w:rPr>
          <w:sz w:val="24"/>
        </w:rPr>
        <w:t>ег о поила. И наконец, ты расскажешь, что любил делать котенок».</w:t>
      </w:r>
    </w:p>
    <w:p w:rsidR="000042DB" w:rsidRDefault="00B6161F">
      <w:pPr>
        <w:spacing w:before="3" w:line="276" w:lineRule="auto"/>
        <w:ind w:left="1212" w:right="712"/>
        <w:jc w:val="both"/>
        <w:rPr>
          <w:sz w:val="24"/>
        </w:rPr>
      </w:pPr>
      <w:r>
        <w:rPr>
          <w:sz w:val="24"/>
        </w:rPr>
        <w:t>Аналогично проводится подготовка пятилетнего ребенка к пересказу рассказа «Р ыбалка». Прочитав ребенку рассказ, логопед задает ему</w:t>
      </w:r>
      <w:r>
        <w:rPr>
          <w:spacing w:val="-1"/>
          <w:sz w:val="24"/>
        </w:rPr>
        <w:t xml:space="preserve"> </w:t>
      </w:r>
      <w:r>
        <w:rPr>
          <w:sz w:val="24"/>
        </w:rPr>
        <w:t>вопросы: «Куда собрался Ил юша?</w:t>
      </w:r>
      <w:r>
        <w:rPr>
          <w:spacing w:val="-2"/>
          <w:sz w:val="24"/>
        </w:rPr>
        <w:t xml:space="preserve"> </w:t>
      </w:r>
      <w:r>
        <w:rPr>
          <w:sz w:val="24"/>
        </w:rPr>
        <w:t>Как он собирался?</w:t>
      </w:r>
      <w:r>
        <w:rPr>
          <w:spacing w:val="-1"/>
          <w:sz w:val="24"/>
        </w:rPr>
        <w:t xml:space="preserve"> </w:t>
      </w:r>
      <w:r>
        <w:rPr>
          <w:sz w:val="24"/>
        </w:rPr>
        <w:t>Что</w:t>
      </w:r>
      <w:r>
        <w:rPr>
          <w:spacing w:val="-1"/>
          <w:sz w:val="24"/>
        </w:rPr>
        <w:t xml:space="preserve"> </w:t>
      </w:r>
      <w:r>
        <w:rPr>
          <w:sz w:val="24"/>
        </w:rPr>
        <w:t>он сделал, когда</w:t>
      </w:r>
      <w:r>
        <w:rPr>
          <w:spacing w:val="-6"/>
          <w:sz w:val="24"/>
        </w:rPr>
        <w:t xml:space="preserve"> </w:t>
      </w:r>
      <w:r>
        <w:rPr>
          <w:sz w:val="24"/>
        </w:rPr>
        <w:t>пришел</w:t>
      </w:r>
      <w:r>
        <w:rPr>
          <w:spacing w:val="40"/>
          <w:sz w:val="24"/>
        </w:rPr>
        <w:t xml:space="preserve"> </w:t>
      </w:r>
      <w:r>
        <w:rPr>
          <w:sz w:val="24"/>
        </w:rPr>
        <w:t>к</w:t>
      </w:r>
      <w:r>
        <w:rPr>
          <w:spacing w:val="-2"/>
          <w:sz w:val="24"/>
        </w:rPr>
        <w:t xml:space="preserve"> </w:t>
      </w:r>
      <w:r>
        <w:rPr>
          <w:sz w:val="24"/>
        </w:rPr>
        <w:t>реке?</w:t>
      </w:r>
      <w:r>
        <w:rPr>
          <w:spacing w:val="-2"/>
          <w:sz w:val="24"/>
        </w:rPr>
        <w:t xml:space="preserve"> </w:t>
      </w:r>
      <w:r>
        <w:rPr>
          <w:sz w:val="24"/>
        </w:rPr>
        <w:t>Кого он</w:t>
      </w:r>
      <w:r>
        <w:rPr>
          <w:spacing w:val="-5"/>
          <w:sz w:val="24"/>
        </w:rPr>
        <w:t xml:space="preserve"> </w:t>
      </w:r>
      <w:r>
        <w:rPr>
          <w:sz w:val="24"/>
        </w:rPr>
        <w:t>поймал</w:t>
      </w:r>
      <w:r>
        <w:rPr>
          <w:spacing w:val="-4"/>
          <w:sz w:val="24"/>
        </w:rPr>
        <w:t xml:space="preserve"> </w:t>
      </w:r>
      <w:r>
        <w:rPr>
          <w:sz w:val="24"/>
        </w:rPr>
        <w:t>сначал а, а кого потом?</w:t>
      </w:r>
      <w:r>
        <w:rPr>
          <w:spacing w:val="-2"/>
          <w:sz w:val="24"/>
        </w:rPr>
        <w:t xml:space="preserve"> </w:t>
      </w:r>
      <w:r>
        <w:rPr>
          <w:sz w:val="24"/>
        </w:rPr>
        <w:t>Что сварила мама Илюше?»</w:t>
      </w:r>
      <w:r>
        <w:rPr>
          <w:spacing w:val="40"/>
          <w:sz w:val="24"/>
        </w:rPr>
        <w:t xml:space="preserve"> </w:t>
      </w:r>
      <w:r>
        <w:rPr>
          <w:sz w:val="24"/>
        </w:rPr>
        <w:t>Далее логопед предлагает ребенку план пересказа: «Сначала ты расскажешь,</w:t>
      </w:r>
      <w:r>
        <w:rPr>
          <w:spacing w:val="40"/>
          <w:sz w:val="24"/>
        </w:rPr>
        <w:t xml:space="preserve"> </w:t>
      </w:r>
      <w:r>
        <w:rPr>
          <w:sz w:val="24"/>
        </w:rPr>
        <w:t>куда собрался Илюша и как он собирался. Пото м расскажи, что он сделал, когда пришел к реке, кого поймал сначала, а кого потом.</w:t>
      </w:r>
    </w:p>
    <w:p w:rsidR="000042DB" w:rsidRDefault="00B6161F">
      <w:pPr>
        <w:spacing w:before="2"/>
        <w:ind w:left="1212"/>
        <w:jc w:val="both"/>
        <w:rPr>
          <w:sz w:val="24"/>
        </w:rPr>
      </w:pPr>
      <w:r>
        <w:rPr>
          <w:sz w:val="24"/>
        </w:rPr>
        <w:t>И</w:t>
      </w:r>
      <w:r>
        <w:rPr>
          <w:spacing w:val="-7"/>
          <w:sz w:val="24"/>
        </w:rPr>
        <w:t xml:space="preserve"> </w:t>
      </w:r>
      <w:r>
        <w:rPr>
          <w:sz w:val="24"/>
        </w:rPr>
        <w:t>наконец,</w:t>
      </w:r>
      <w:r>
        <w:rPr>
          <w:spacing w:val="-3"/>
          <w:sz w:val="24"/>
        </w:rPr>
        <w:t xml:space="preserve"> </w:t>
      </w:r>
      <w:r>
        <w:rPr>
          <w:sz w:val="24"/>
        </w:rPr>
        <w:t>расскажи,</w:t>
      </w:r>
      <w:r>
        <w:rPr>
          <w:spacing w:val="-2"/>
          <w:sz w:val="24"/>
        </w:rPr>
        <w:t xml:space="preserve"> </w:t>
      </w:r>
      <w:r>
        <w:rPr>
          <w:sz w:val="24"/>
        </w:rPr>
        <w:t>что</w:t>
      </w:r>
      <w:r>
        <w:rPr>
          <w:spacing w:val="56"/>
          <w:sz w:val="24"/>
        </w:rPr>
        <w:t xml:space="preserve"> </w:t>
      </w:r>
      <w:r>
        <w:rPr>
          <w:sz w:val="24"/>
        </w:rPr>
        <w:t>сварила</w:t>
      </w:r>
      <w:r>
        <w:rPr>
          <w:spacing w:val="-6"/>
          <w:sz w:val="24"/>
        </w:rPr>
        <w:t xml:space="preserve"> </w:t>
      </w:r>
      <w:r>
        <w:rPr>
          <w:sz w:val="24"/>
        </w:rPr>
        <w:t>Илюше</w:t>
      </w:r>
      <w:r>
        <w:rPr>
          <w:spacing w:val="-6"/>
          <w:sz w:val="24"/>
        </w:rPr>
        <w:t xml:space="preserve"> </w:t>
      </w:r>
      <w:r>
        <w:rPr>
          <w:spacing w:val="-2"/>
          <w:sz w:val="24"/>
        </w:rPr>
        <w:t>мама».</w:t>
      </w:r>
    </w:p>
    <w:p w:rsidR="000042DB" w:rsidRDefault="00B6161F">
      <w:pPr>
        <w:spacing w:before="40" w:line="276" w:lineRule="auto"/>
        <w:ind w:left="1212" w:right="714"/>
        <w:rPr>
          <w:sz w:val="24"/>
        </w:rPr>
      </w:pPr>
      <w:r>
        <w:rPr>
          <w:sz w:val="24"/>
        </w:rPr>
        <w:t>Шестилетний ребенок получает задание составить рассказ по любой серии</w:t>
      </w:r>
      <w:r>
        <w:rPr>
          <w:spacing w:val="40"/>
          <w:sz w:val="24"/>
        </w:rPr>
        <w:t xml:space="preserve"> </w:t>
      </w:r>
      <w:r>
        <w:rPr>
          <w:sz w:val="24"/>
        </w:rPr>
        <w:t>из трех- четырех</w:t>
      </w:r>
      <w:r>
        <w:rPr>
          <w:spacing w:val="-3"/>
          <w:sz w:val="24"/>
        </w:rPr>
        <w:t xml:space="preserve"> </w:t>
      </w:r>
      <w:r>
        <w:rPr>
          <w:sz w:val="24"/>
        </w:rPr>
        <w:t>картинок.</w:t>
      </w:r>
      <w:r>
        <w:rPr>
          <w:spacing w:val="-2"/>
          <w:sz w:val="24"/>
        </w:rPr>
        <w:t xml:space="preserve"> </w:t>
      </w:r>
      <w:r>
        <w:rPr>
          <w:sz w:val="24"/>
        </w:rPr>
        <w:t>Логопед</w:t>
      </w:r>
      <w:r>
        <w:rPr>
          <w:spacing w:val="-2"/>
          <w:sz w:val="24"/>
        </w:rPr>
        <w:t xml:space="preserve"> </w:t>
      </w:r>
      <w:r>
        <w:rPr>
          <w:sz w:val="24"/>
        </w:rPr>
        <w:t>предлагает ребенку</w:t>
      </w:r>
      <w:r>
        <w:rPr>
          <w:spacing w:val="-4"/>
          <w:sz w:val="24"/>
        </w:rPr>
        <w:t xml:space="preserve"> </w:t>
      </w:r>
      <w:r>
        <w:rPr>
          <w:sz w:val="24"/>
        </w:rPr>
        <w:t>рассмотреть картинки,</w:t>
      </w:r>
      <w:r>
        <w:rPr>
          <w:spacing w:val="40"/>
          <w:sz w:val="24"/>
        </w:rPr>
        <w:t xml:space="preserve"> </w:t>
      </w:r>
      <w:r>
        <w:rPr>
          <w:sz w:val="24"/>
        </w:rPr>
        <w:t>разложить</w:t>
      </w:r>
      <w:r>
        <w:rPr>
          <w:spacing w:val="-2"/>
          <w:sz w:val="24"/>
        </w:rPr>
        <w:t xml:space="preserve"> </w:t>
      </w:r>
      <w:r>
        <w:rPr>
          <w:sz w:val="24"/>
        </w:rPr>
        <w:t>их по</w:t>
      </w:r>
      <w:r>
        <w:rPr>
          <w:spacing w:val="-8"/>
          <w:sz w:val="24"/>
        </w:rPr>
        <w:t xml:space="preserve"> </w:t>
      </w:r>
      <w:r>
        <w:rPr>
          <w:sz w:val="24"/>
        </w:rPr>
        <w:t>порядку,</w:t>
      </w:r>
      <w:r>
        <w:rPr>
          <w:spacing w:val="-6"/>
          <w:sz w:val="24"/>
        </w:rPr>
        <w:t xml:space="preserve"> </w:t>
      </w:r>
      <w:r>
        <w:rPr>
          <w:sz w:val="24"/>
        </w:rPr>
        <w:t>рассказать,</w:t>
      </w:r>
      <w:r>
        <w:rPr>
          <w:spacing w:val="-1"/>
          <w:sz w:val="24"/>
        </w:rPr>
        <w:t xml:space="preserve"> </w:t>
      </w:r>
      <w:r>
        <w:rPr>
          <w:sz w:val="24"/>
        </w:rPr>
        <w:t>что</w:t>
      </w:r>
      <w:r>
        <w:rPr>
          <w:spacing w:val="-4"/>
          <w:sz w:val="24"/>
        </w:rPr>
        <w:t xml:space="preserve"> </w:t>
      </w:r>
      <w:r>
        <w:rPr>
          <w:sz w:val="24"/>
        </w:rPr>
        <w:t>нарисовано</w:t>
      </w:r>
      <w:r>
        <w:rPr>
          <w:spacing w:val="-3"/>
          <w:sz w:val="24"/>
        </w:rPr>
        <w:t xml:space="preserve"> </w:t>
      </w:r>
      <w:r>
        <w:rPr>
          <w:sz w:val="24"/>
        </w:rPr>
        <w:t>на</w:t>
      </w:r>
      <w:r>
        <w:rPr>
          <w:spacing w:val="-13"/>
          <w:sz w:val="24"/>
        </w:rPr>
        <w:t xml:space="preserve"> </w:t>
      </w:r>
      <w:r>
        <w:rPr>
          <w:sz w:val="24"/>
        </w:rPr>
        <w:t>каждой</w:t>
      </w:r>
      <w:r>
        <w:rPr>
          <w:spacing w:val="-7"/>
          <w:sz w:val="24"/>
        </w:rPr>
        <w:t xml:space="preserve"> </w:t>
      </w:r>
      <w:r>
        <w:rPr>
          <w:sz w:val="24"/>
        </w:rPr>
        <w:t>картинке,</w:t>
      </w:r>
      <w:r>
        <w:rPr>
          <w:spacing w:val="-9"/>
          <w:sz w:val="24"/>
        </w:rPr>
        <w:t xml:space="preserve"> </w:t>
      </w:r>
      <w:r>
        <w:rPr>
          <w:sz w:val="24"/>
        </w:rPr>
        <w:t>так,</w:t>
      </w:r>
      <w:r>
        <w:rPr>
          <w:spacing w:val="34"/>
          <w:sz w:val="24"/>
        </w:rPr>
        <w:t xml:space="preserve"> </w:t>
      </w:r>
      <w:r>
        <w:rPr>
          <w:sz w:val="24"/>
        </w:rPr>
        <w:t>чтобы</w:t>
      </w:r>
      <w:r>
        <w:rPr>
          <w:spacing w:val="-7"/>
          <w:sz w:val="24"/>
        </w:rPr>
        <w:t xml:space="preserve"> </w:t>
      </w:r>
      <w:r>
        <w:rPr>
          <w:sz w:val="24"/>
        </w:rPr>
        <w:t>получился</w:t>
      </w:r>
      <w:r>
        <w:rPr>
          <w:spacing w:val="-7"/>
          <w:sz w:val="24"/>
        </w:rPr>
        <w:t xml:space="preserve"> </w:t>
      </w:r>
      <w:r>
        <w:rPr>
          <w:sz w:val="24"/>
        </w:rPr>
        <w:t>ра ссказ. Исследование фонетической стороны</w:t>
      </w:r>
    </w:p>
    <w:p w:rsidR="000042DB" w:rsidRDefault="00B6161F">
      <w:pPr>
        <w:spacing w:before="3" w:line="280" w:lineRule="auto"/>
        <w:ind w:left="1274" w:hanging="63"/>
        <w:rPr>
          <w:sz w:val="24"/>
        </w:rPr>
      </w:pPr>
      <w:r>
        <w:rPr>
          <w:sz w:val="24"/>
        </w:rPr>
        <w:t>речи</w:t>
      </w:r>
      <w:r>
        <w:rPr>
          <w:spacing w:val="-6"/>
          <w:sz w:val="24"/>
        </w:rPr>
        <w:t xml:space="preserve"> </w:t>
      </w:r>
      <w:r>
        <w:rPr>
          <w:sz w:val="24"/>
        </w:rPr>
        <w:t>начинается</w:t>
      </w:r>
      <w:r>
        <w:rPr>
          <w:spacing w:val="-6"/>
          <w:sz w:val="24"/>
        </w:rPr>
        <w:t xml:space="preserve"> </w:t>
      </w:r>
      <w:r>
        <w:rPr>
          <w:sz w:val="24"/>
        </w:rPr>
        <w:t>с</w:t>
      </w:r>
      <w:r>
        <w:rPr>
          <w:spacing w:val="-8"/>
          <w:sz w:val="24"/>
        </w:rPr>
        <w:t xml:space="preserve"> </w:t>
      </w:r>
      <w:r>
        <w:rPr>
          <w:sz w:val="24"/>
        </w:rPr>
        <w:t>проверки</w:t>
      </w:r>
      <w:r>
        <w:rPr>
          <w:spacing w:val="-4"/>
          <w:sz w:val="24"/>
        </w:rPr>
        <w:t xml:space="preserve"> </w:t>
      </w:r>
      <w:r>
        <w:rPr>
          <w:sz w:val="24"/>
        </w:rPr>
        <w:t>возможности</w:t>
      </w:r>
      <w:r>
        <w:rPr>
          <w:spacing w:val="-3"/>
          <w:sz w:val="24"/>
        </w:rPr>
        <w:t xml:space="preserve"> </w:t>
      </w:r>
      <w:r>
        <w:rPr>
          <w:sz w:val="24"/>
        </w:rPr>
        <w:t>ребенка</w:t>
      </w:r>
      <w:r>
        <w:rPr>
          <w:spacing w:val="-8"/>
          <w:sz w:val="24"/>
        </w:rPr>
        <w:t xml:space="preserve"> </w:t>
      </w:r>
      <w:r>
        <w:rPr>
          <w:sz w:val="24"/>
        </w:rPr>
        <w:t>повторять</w:t>
      </w:r>
      <w:r>
        <w:rPr>
          <w:spacing w:val="-4"/>
          <w:sz w:val="24"/>
        </w:rPr>
        <w:t xml:space="preserve"> </w:t>
      </w:r>
      <w:r>
        <w:rPr>
          <w:sz w:val="24"/>
        </w:rPr>
        <w:t>с</w:t>
      </w:r>
      <w:r>
        <w:rPr>
          <w:spacing w:val="-15"/>
          <w:sz w:val="24"/>
        </w:rPr>
        <w:t xml:space="preserve"> </w:t>
      </w:r>
      <w:r>
        <w:rPr>
          <w:sz w:val="24"/>
        </w:rPr>
        <w:t>опорой</w:t>
      </w:r>
      <w:r>
        <w:rPr>
          <w:spacing w:val="-8"/>
          <w:sz w:val="24"/>
        </w:rPr>
        <w:t xml:space="preserve"> </w:t>
      </w:r>
      <w:r>
        <w:rPr>
          <w:sz w:val="24"/>
        </w:rPr>
        <w:t>на</w:t>
      </w:r>
      <w:r>
        <w:rPr>
          <w:spacing w:val="-12"/>
          <w:sz w:val="24"/>
        </w:rPr>
        <w:t xml:space="preserve"> </w:t>
      </w:r>
      <w:r>
        <w:rPr>
          <w:sz w:val="24"/>
        </w:rPr>
        <w:t>наглядность (предметные картинки)</w:t>
      </w:r>
      <w:r>
        <w:rPr>
          <w:spacing w:val="40"/>
          <w:sz w:val="24"/>
        </w:rPr>
        <w:t xml:space="preserve"> </w:t>
      </w:r>
      <w:r>
        <w:rPr>
          <w:sz w:val="24"/>
        </w:rPr>
        <w:t>слова различной звукослоговой структуры. Четырехлетний</w:t>
      </w:r>
    </w:p>
    <w:p w:rsidR="000042DB" w:rsidRDefault="00B6161F">
      <w:pPr>
        <w:spacing w:line="276" w:lineRule="auto"/>
        <w:ind w:left="1212" w:right="757"/>
        <w:jc w:val="both"/>
        <w:rPr>
          <w:sz w:val="24"/>
        </w:rPr>
      </w:pPr>
      <w:r>
        <w:rPr>
          <w:sz w:val="24"/>
        </w:rPr>
        <w:t>ребенок</w:t>
      </w:r>
      <w:r>
        <w:rPr>
          <w:spacing w:val="-3"/>
          <w:sz w:val="24"/>
        </w:rPr>
        <w:t xml:space="preserve"> </w:t>
      </w:r>
      <w:r>
        <w:rPr>
          <w:sz w:val="24"/>
        </w:rPr>
        <w:t>повторяет</w:t>
      </w:r>
      <w:r>
        <w:rPr>
          <w:spacing w:val="-5"/>
          <w:sz w:val="24"/>
        </w:rPr>
        <w:t xml:space="preserve"> </w:t>
      </w:r>
      <w:r>
        <w:rPr>
          <w:sz w:val="24"/>
        </w:rPr>
        <w:t>за</w:t>
      </w:r>
      <w:r>
        <w:rPr>
          <w:spacing w:val="-6"/>
          <w:sz w:val="24"/>
        </w:rPr>
        <w:t xml:space="preserve"> </w:t>
      </w:r>
      <w:r>
        <w:rPr>
          <w:sz w:val="24"/>
        </w:rPr>
        <w:t>логопедом</w:t>
      </w:r>
      <w:r>
        <w:rPr>
          <w:spacing w:val="-4"/>
          <w:sz w:val="24"/>
        </w:rPr>
        <w:t xml:space="preserve"> </w:t>
      </w:r>
      <w:r>
        <w:rPr>
          <w:sz w:val="24"/>
        </w:rPr>
        <w:t>слова:</w:t>
      </w:r>
      <w:r>
        <w:rPr>
          <w:spacing w:val="-1"/>
          <w:sz w:val="24"/>
        </w:rPr>
        <w:t xml:space="preserve"> </w:t>
      </w:r>
      <w:r>
        <w:rPr>
          <w:sz w:val="24"/>
        </w:rPr>
        <w:t>кот, вода, стук, мост,</w:t>
      </w:r>
      <w:r>
        <w:rPr>
          <w:spacing w:val="-3"/>
          <w:sz w:val="24"/>
        </w:rPr>
        <w:t xml:space="preserve"> </w:t>
      </w:r>
      <w:r>
        <w:rPr>
          <w:sz w:val="24"/>
        </w:rPr>
        <w:t>спина, банка, фантик, ст упенька.</w:t>
      </w:r>
      <w:r>
        <w:rPr>
          <w:spacing w:val="39"/>
          <w:sz w:val="24"/>
        </w:rPr>
        <w:t xml:space="preserve"> </w:t>
      </w:r>
      <w:r>
        <w:rPr>
          <w:sz w:val="24"/>
        </w:rPr>
        <w:t>Пятилетний ребенок</w:t>
      </w:r>
      <w:r>
        <w:rPr>
          <w:spacing w:val="-3"/>
          <w:sz w:val="24"/>
        </w:rPr>
        <w:t xml:space="preserve"> </w:t>
      </w:r>
      <w:r>
        <w:rPr>
          <w:sz w:val="24"/>
        </w:rPr>
        <w:t>произносит</w:t>
      </w:r>
      <w:r>
        <w:rPr>
          <w:spacing w:val="-5"/>
          <w:sz w:val="24"/>
        </w:rPr>
        <w:t xml:space="preserve"> </w:t>
      </w:r>
      <w:r>
        <w:rPr>
          <w:sz w:val="24"/>
        </w:rPr>
        <w:t>слова: самолет,</w:t>
      </w:r>
      <w:r>
        <w:rPr>
          <w:spacing w:val="-2"/>
          <w:sz w:val="24"/>
        </w:rPr>
        <w:t xml:space="preserve"> </w:t>
      </w:r>
      <w:r>
        <w:rPr>
          <w:sz w:val="24"/>
        </w:rPr>
        <w:t>скворец,</w:t>
      </w:r>
      <w:r>
        <w:rPr>
          <w:spacing w:val="-3"/>
          <w:sz w:val="24"/>
        </w:rPr>
        <w:t xml:space="preserve"> </w:t>
      </w:r>
      <w:r>
        <w:rPr>
          <w:sz w:val="24"/>
        </w:rPr>
        <w:t>фотограф,</w:t>
      </w:r>
      <w:r>
        <w:rPr>
          <w:spacing w:val="-3"/>
          <w:sz w:val="24"/>
        </w:rPr>
        <w:t xml:space="preserve"> </w:t>
      </w:r>
      <w:r>
        <w:rPr>
          <w:sz w:val="24"/>
        </w:rPr>
        <w:t>миксту ра,</w:t>
      </w:r>
      <w:r>
        <w:rPr>
          <w:spacing w:val="40"/>
          <w:sz w:val="24"/>
        </w:rPr>
        <w:t xml:space="preserve"> </w:t>
      </w:r>
      <w:r>
        <w:rPr>
          <w:sz w:val="24"/>
        </w:rPr>
        <w:t>парашютист, погремушка. Кроме того, логопед предлагает ребенку</w:t>
      </w:r>
      <w:r>
        <w:rPr>
          <w:spacing w:val="-4"/>
          <w:sz w:val="24"/>
        </w:rPr>
        <w:t xml:space="preserve"> </w:t>
      </w:r>
      <w:r>
        <w:rPr>
          <w:sz w:val="24"/>
        </w:rPr>
        <w:t>повторить</w:t>
      </w:r>
      <w:r>
        <w:rPr>
          <w:spacing w:val="40"/>
          <w:sz w:val="24"/>
        </w:rPr>
        <w:t xml:space="preserve"> </w:t>
      </w:r>
      <w:r>
        <w:rPr>
          <w:sz w:val="24"/>
        </w:rPr>
        <w:t>не сколько предложений: «Сестренка</w:t>
      </w:r>
      <w:r>
        <w:rPr>
          <w:spacing w:val="-1"/>
          <w:sz w:val="24"/>
        </w:rPr>
        <w:t xml:space="preserve"> </w:t>
      </w:r>
      <w:r>
        <w:rPr>
          <w:sz w:val="24"/>
        </w:rPr>
        <w:t>развешивает</w:t>
      </w:r>
      <w:r>
        <w:rPr>
          <w:spacing w:val="-4"/>
          <w:sz w:val="24"/>
        </w:rPr>
        <w:t xml:space="preserve"> </w:t>
      </w:r>
      <w:r>
        <w:rPr>
          <w:sz w:val="24"/>
        </w:rPr>
        <w:t>простыни.</w:t>
      </w:r>
      <w:r>
        <w:rPr>
          <w:spacing w:val="-3"/>
          <w:sz w:val="24"/>
        </w:rPr>
        <w:t xml:space="preserve"> </w:t>
      </w:r>
      <w:r>
        <w:rPr>
          <w:sz w:val="24"/>
        </w:rPr>
        <w:t>В</w:t>
      </w:r>
      <w:r>
        <w:rPr>
          <w:spacing w:val="-2"/>
          <w:sz w:val="24"/>
        </w:rPr>
        <w:t xml:space="preserve"> </w:t>
      </w:r>
      <w:r>
        <w:rPr>
          <w:sz w:val="24"/>
        </w:rPr>
        <w:t>универсаме</w:t>
      </w:r>
      <w:r>
        <w:rPr>
          <w:spacing w:val="40"/>
          <w:sz w:val="24"/>
        </w:rPr>
        <w:t xml:space="preserve"> </w:t>
      </w:r>
      <w:r>
        <w:rPr>
          <w:sz w:val="24"/>
        </w:rPr>
        <w:t>продают пр одукты.</w:t>
      </w:r>
      <w:r>
        <w:rPr>
          <w:spacing w:val="-4"/>
          <w:sz w:val="24"/>
        </w:rPr>
        <w:t xml:space="preserve"> </w:t>
      </w:r>
      <w:r>
        <w:rPr>
          <w:sz w:val="24"/>
        </w:rPr>
        <w:t>Парашютисты</w:t>
      </w:r>
      <w:r>
        <w:rPr>
          <w:spacing w:val="-5"/>
          <w:sz w:val="24"/>
        </w:rPr>
        <w:t xml:space="preserve"> </w:t>
      </w:r>
      <w:r>
        <w:rPr>
          <w:sz w:val="24"/>
        </w:rPr>
        <w:t>готовятся</w:t>
      </w:r>
      <w:r>
        <w:rPr>
          <w:spacing w:val="-7"/>
          <w:sz w:val="24"/>
        </w:rPr>
        <w:t xml:space="preserve"> </w:t>
      </w:r>
      <w:r>
        <w:rPr>
          <w:sz w:val="24"/>
        </w:rPr>
        <w:t>к</w:t>
      </w:r>
      <w:r>
        <w:rPr>
          <w:spacing w:val="-9"/>
          <w:sz w:val="24"/>
        </w:rPr>
        <w:t xml:space="preserve"> </w:t>
      </w:r>
      <w:r>
        <w:rPr>
          <w:sz w:val="24"/>
        </w:rPr>
        <w:t>прыжку».</w:t>
      </w:r>
      <w:r>
        <w:rPr>
          <w:spacing w:val="-1"/>
          <w:sz w:val="24"/>
        </w:rPr>
        <w:t xml:space="preserve"> </w:t>
      </w:r>
      <w:r>
        <w:rPr>
          <w:sz w:val="24"/>
        </w:rPr>
        <w:t>Шестилетнему</w:t>
      </w:r>
      <w:r>
        <w:rPr>
          <w:spacing w:val="-15"/>
          <w:sz w:val="24"/>
        </w:rPr>
        <w:t xml:space="preserve"> </w:t>
      </w:r>
      <w:r>
        <w:rPr>
          <w:sz w:val="24"/>
        </w:rPr>
        <w:t>ребенку</w:t>
      </w:r>
      <w:r>
        <w:rPr>
          <w:spacing w:val="-15"/>
          <w:sz w:val="24"/>
        </w:rPr>
        <w:t xml:space="preserve"> </w:t>
      </w:r>
      <w:r>
        <w:rPr>
          <w:sz w:val="24"/>
        </w:rPr>
        <w:t>следует</w:t>
      </w:r>
      <w:r>
        <w:rPr>
          <w:spacing w:val="-6"/>
          <w:sz w:val="24"/>
        </w:rPr>
        <w:t xml:space="preserve"> </w:t>
      </w:r>
      <w:r>
        <w:rPr>
          <w:sz w:val="24"/>
        </w:rPr>
        <w:t>повтори ть</w:t>
      </w:r>
      <w:r>
        <w:rPr>
          <w:spacing w:val="-8"/>
          <w:sz w:val="24"/>
        </w:rPr>
        <w:t xml:space="preserve"> </w:t>
      </w:r>
      <w:r>
        <w:rPr>
          <w:sz w:val="24"/>
        </w:rPr>
        <w:t>за</w:t>
      </w:r>
      <w:r>
        <w:rPr>
          <w:spacing w:val="-9"/>
          <w:sz w:val="24"/>
        </w:rPr>
        <w:t xml:space="preserve"> </w:t>
      </w:r>
      <w:r>
        <w:rPr>
          <w:sz w:val="24"/>
        </w:rPr>
        <w:t>логопедом</w:t>
      </w:r>
      <w:r>
        <w:rPr>
          <w:spacing w:val="-6"/>
          <w:sz w:val="24"/>
        </w:rPr>
        <w:t xml:space="preserve"> </w:t>
      </w:r>
      <w:r>
        <w:rPr>
          <w:sz w:val="24"/>
        </w:rPr>
        <w:t>следующие</w:t>
      </w:r>
      <w:r>
        <w:rPr>
          <w:spacing w:val="-8"/>
          <w:sz w:val="24"/>
        </w:rPr>
        <w:t xml:space="preserve"> </w:t>
      </w:r>
      <w:r>
        <w:rPr>
          <w:sz w:val="24"/>
        </w:rPr>
        <w:t>слова:</w:t>
      </w:r>
      <w:r>
        <w:rPr>
          <w:spacing w:val="-11"/>
          <w:sz w:val="24"/>
        </w:rPr>
        <w:t xml:space="preserve"> </w:t>
      </w:r>
      <w:r>
        <w:rPr>
          <w:sz w:val="24"/>
        </w:rPr>
        <w:t>тротуар,</w:t>
      </w:r>
      <w:r>
        <w:rPr>
          <w:spacing w:val="-6"/>
          <w:sz w:val="24"/>
        </w:rPr>
        <w:t xml:space="preserve"> </w:t>
      </w:r>
      <w:r>
        <w:rPr>
          <w:sz w:val="24"/>
        </w:rPr>
        <w:t>градусник,</w:t>
      </w:r>
      <w:r>
        <w:rPr>
          <w:spacing w:val="-5"/>
          <w:sz w:val="24"/>
        </w:rPr>
        <w:t xml:space="preserve"> </w:t>
      </w:r>
      <w:r>
        <w:rPr>
          <w:sz w:val="24"/>
        </w:rPr>
        <w:t>фотоаппарат,</w:t>
      </w:r>
      <w:r>
        <w:rPr>
          <w:spacing w:val="-5"/>
          <w:sz w:val="24"/>
        </w:rPr>
        <w:t xml:space="preserve"> </w:t>
      </w:r>
      <w:r>
        <w:rPr>
          <w:sz w:val="24"/>
        </w:rPr>
        <w:t>экскаватор,</w:t>
      </w:r>
      <w:r>
        <w:rPr>
          <w:spacing w:val="-9"/>
          <w:sz w:val="24"/>
        </w:rPr>
        <w:t xml:space="preserve"> </w:t>
      </w:r>
      <w:r>
        <w:rPr>
          <w:sz w:val="24"/>
        </w:rPr>
        <w:t>виол ончелист, регулировщик.</w:t>
      </w:r>
      <w:r>
        <w:rPr>
          <w:spacing w:val="-3"/>
          <w:sz w:val="24"/>
        </w:rPr>
        <w:t xml:space="preserve"> </w:t>
      </w:r>
      <w:r>
        <w:rPr>
          <w:sz w:val="24"/>
        </w:rPr>
        <w:t>Затем логопед</w:t>
      </w:r>
      <w:r>
        <w:rPr>
          <w:spacing w:val="-2"/>
          <w:sz w:val="24"/>
        </w:rPr>
        <w:t xml:space="preserve"> </w:t>
      </w:r>
      <w:r>
        <w:rPr>
          <w:sz w:val="24"/>
        </w:rPr>
        <w:t>просит</w:t>
      </w:r>
      <w:r>
        <w:rPr>
          <w:spacing w:val="-4"/>
          <w:sz w:val="24"/>
        </w:rPr>
        <w:t xml:space="preserve"> </w:t>
      </w:r>
      <w:r>
        <w:rPr>
          <w:sz w:val="24"/>
        </w:rPr>
        <w:t>его</w:t>
      </w:r>
      <w:r>
        <w:rPr>
          <w:spacing w:val="40"/>
          <w:sz w:val="24"/>
        </w:rPr>
        <w:t xml:space="preserve"> </w:t>
      </w:r>
      <w:r>
        <w:rPr>
          <w:sz w:val="24"/>
        </w:rPr>
        <w:t>послушать и повторить</w:t>
      </w:r>
      <w:r>
        <w:rPr>
          <w:spacing w:val="-3"/>
          <w:sz w:val="24"/>
        </w:rPr>
        <w:t xml:space="preserve"> </w:t>
      </w:r>
      <w:r>
        <w:rPr>
          <w:sz w:val="24"/>
        </w:rPr>
        <w:t>следующ ие предложения:</w:t>
      </w:r>
      <w:r>
        <w:rPr>
          <w:spacing w:val="-3"/>
          <w:sz w:val="24"/>
        </w:rPr>
        <w:t xml:space="preserve"> </w:t>
      </w:r>
      <w:r>
        <w:rPr>
          <w:sz w:val="24"/>
        </w:rPr>
        <w:t>«Виолончелист укладывает</w:t>
      </w:r>
      <w:r>
        <w:rPr>
          <w:spacing w:val="40"/>
          <w:sz w:val="24"/>
        </w:rPr>
        <w:t xml:space="preserve"> </w:t>
      </w:r>
      <w:r>
        <w:rPr>
          <w:sz w:val="24"/>
        </w:rPr>
        <w:t>инструмент в футляр. У фотографа фот оаппарат со вспышкой».</w:t>
      </w:r>
    </w:p>
    <w:p w:rsidR="000042DB" w:rsidRDefault="00B6161F">
      <w:pPr>
        <w:spacing w:line="276" w:lineRule="auto"/>
        <w:ind w:left="1212" w:right="764"/>
        <w:jc w:val="both"/>
        <w:rPr>
          <w:sz w:val="24"/>
        </w:rPr>
      </w:pPr>
      <w:r>
        <w:rPr>
          <w:sz w:val="24"/>
        </w:rPr>
        <w:t>Далее логопед исследует состояние звукопроизношения</w:t>
      </w:r>
      <w:r>
        <w:rPr>
          <w:spacing w:val="-3"/>
          <w:sz w:val="24"/>
        </w:rPr>
        <w:t xml:space="preserve"> </w:t>
      </w:r>
      <w:r>
        <w:rPr>
          <w:sz w:val="24"/>
        </w:rPr>
        <w:t>ребенка. Оно начинается с п овторения</w:t>
      </w:r>
      <w:r>
        <w:rPr>
          <w:spacing w:val="-8"/>
          <w:sz w:val="24"/>
        </w:rPr>
        <w:t xml:space="preserve"> </w:t>
      </w:r>
      <w:r>
        <w:rPr>
          <w:sz w:val="24"/>
        </w:rPr>
        <w:t>ребенком</w:t>
      </w:r>
      <w:r>
        <w:rPr>
          <w:spacing w:val="-6"/>
          <w:sz w:val="24"/>
        </w:rPr>
        <w:t xml:space="preserve"> </w:t>
      </w:r>
      <w:r>
        <w:rPr>
          <w:sz w:val="24"/>
        </w:rPr>
        <w:t>последовательно</w:t>
      </w:r>
      <w:r>
        <w:rPr>
          <w:spacing w:val="-3"/>
          <w:sz w:val="24"/>
        </w:rPr>
        <w:t xml:space="preserve"> </w:t>
      </w:r>
      <w:r>
        <w:rPr>
          <w:sz w:val="24"/>
        </w:rPr>
        <w:t>звуков</w:t>
      </w:r>
      <w:r>
        <w:rPr>
          <w:spacing w:val="-6"/>
          <w:sz w:val="24"/>
        </w:rPr>
        <w:t xml:space="preserve"> </w:t>
      </w:r>
      <w:r>
        <w:rPr>
          <w:sz w:val="24"/>
        </w:rPr>
        <w:t>всех</w:t>
      </w:r>
      <w:r>
        <w:rPr>
          <w:spacing w:val="-9"/>
          <w:sz w:val="24"/>
        </w:rPr>
        <w:t xml:space="preserve"> </w:t>
      </w:r>
      <w:r>
        <w:rPr>
          <w:sz w:val="24"/>
        </w:rPr>
        <w:t>групп</w:t>
      </w:r>
      <w:r>
        <w:rPr>
          <w:spacing w:val="-2"/>
          <w:sz w:val="24"/>
        </w:rPr>
        <w:t xml:space="preserve"> </w:t>
      </w:r>
      <w:r>
        <w:rPr>
          <w:sz w:val="24"/>
        </w:rPr>
        <w:t>вслед</w:t>
      </w:r>
      <w:r>
        <w:rPr>
          <w:spacing w:val="-6"/>
          <w:sz w:val="24"/>
        </w:rPr>
        <w:t xml:space="preserve"> </w:t>
      </w:r>
      <w:r>
        <w:rPr>
          <w:sz w:val="24"/>
        </w:rPr>
        <w:t>за</w:t>
      </w:r>
      <w:r>
        <w:rPr>
          <w:spacing w:val="-9"/>
          <w:sz w:val="24"/>
        </w:rPr>
        <w:t xml:space="preserve"> </w:t>
      </w:r>
      <w:r>
        <w:rPr>
          <w:sz w:val="24"/>
        </w:rPr>
        <w:t>логопедом.</w:t>
      </w:r>
      <w:r>
        <w:rPr>
          <w:spacing w:val="-10"/>
          <w:sz w:val="24"/>
        </w:rPr>
        <w:t xml:space="preserve"> </w:t>
      </w:r>
      <w:r>
        <w:rPr>
          <w:sz w:val="24"/>
        </w:rPr>
        <w:t>Затем</w:t>
      </w:r>
      <w:r>
        <w:rPr>
          <w:spacing w:val="-7"/>
          <w:sz w:val="24"/>
        </w:rPr>
        <w:t xml:space="preserve"> </w:t>
      </w:r>
      <w:r>
        <w:rPr>
          <w:sz w:val="24"/>
        </w:rPr>
        <w:t>ло гопед</w:t>
      </w:r>
      <w:r>
        <w:rPr>
          <w:spacing w:val="-1"/>
          <w:sz w:val="24"/>
        </w:rPr>
        <w:t xml:space="preserve"> </w:t>
      </w:r>
      <w:r>
        <w:rPr>
          <w:sz w:val="24"/>
        </w:rPr>
        <w:t>проверяет</w:t>
      </w:r>
      <w:r>
        <w:rPr>
          <w:spacing w:val="-3"/>
          <w:sz w:val="24"/>
        </w:rPr>
        <w:t xml:space="preserve"> </w:t>
      </w:r>
      <w:r>
        <w:rPr>
          <w:sz w:val="24"/>
        </w:rPr>
        <w:t>состояние</w:t>
      </w:r>
      <w:r>
        <w:rPr>
          <w:spacing w:val="-2"/>
          <w:sz w:val="24"/>
        </w:rPr>
        <w:t xml:space="preserve"> </w:t>
      </w:r>
      <w:r>
        <w:rPr>
          <w:sz w:val="24"/>
        </w:rPr>
        <w:t>произношения</w:t>
      </w:r>
      <w:r>
        <w:rPr>
          <w:spacing w:val="-2"/>
          <w:sz w:val="24"/>
        </w:rPr>
        <w:t xml:space="preserve"> </w:t>
      </w:r>
      <w:r>
        <w:rPr>
          <w:sz w:val="24"/>
        </w:rPr>
        <w:t>звуков</w:t>
      </w:r>
      <w:r>
        <w:rPr>
          <w:spacing w:val="-6"/>
          <w:sz w:val="24"/>
        </w:rPr>
        <w:t xml:space="preserve"> </w:t>
      </w:r>
      <w:r>
        <w:rPr>
          <w:sz w:val="24"/>
        </w:rPr>
        <w:t>всех</w:t>
      </w:r>
      <w:r>
        <w:rPr>
          <w:spacing w:val="-4"/>
          <w:sz w:val="24"/>
        </w:rPr>
        <w:t xml:space="preserve"> </w:t>
      </w:r>
      <w:r>
        <w:rPr>
          <w:sz w:val="24"/>
        </w:rPr>
        <w:t>групп</w:t>
      </w:r>
      <w:r>
        <w:rPr>
          <w:spacing w:val="40"/>
          <w:sz w:val="24"/>
        </w:rPr>
        <w:t xml:space="preserve"> </w:t>
      </w:r>
      <w:r>
        <w:rPr>
          <w:sz w:val="24"/>
        </w:rPr>
        <w:t>в словах</w:t>
      </w:r>
      <w:r>
        <w:rPr>
          <w:spacing w:val="-4"/>
          <w:sz w:val="24"/>
        </w:rPr>
        <w:t xml:space="preserve"> </w:t>
      </w:r>
      <w:r>
        <w:rPr>
          <w:sz w:val="24"/>
        </w:rPr>
        <w:t>и</w:t>
      </w:r>
      <w:r>
        <w:rPr>
          <w:spacing w:val="-3"/>
          <w:sz w:val="24"/>
        </w:rPr>
        <w:t xml:space="preserve"> </w:t>
      </w:r>
      <w:r>
        <w:rPr>
          <w:sz w:val="24"/>
        </w:rPr>
        <w:t>предложения х.</w:t>
      </w:r>
      <w:r>
        <w:rPr>
          <w:spacing w:val="-6"/>
          <w:sz w:val="24"/>
        </w:rPr>
        <w:t xml:space="preserve"> </w:t>
      </w:r>
      <w:r>
        <w:rPr>
          <w:sz w:val="24"/>
        </w:rPr>
        <w:t>Это</w:t>
      </w:r>
      <w:r>
        <w:rPr>
          <w:spacing w:val="-6"/>
          <w:sz w:val="24"/>
        </w:rPr>
        <w:t xml:space="preserve"> </w:t>
      </w:r>
      <w:r>
        <w:rPr>
          <w:sz w:val="24"/>
        </w:rPr>
        <w:t>исследование</w:t>
      </w:r>
      <w:r>
        <w:rPr>
          <w:spacing w:val="-5"/>
          <w:sz w:val="24"/>
        </w:rPr>
        <w:t xml:space="preserve"> </w:t>
      </w:r>
      <w:r>
        <w:rPr>
          <w:sz w:val="24"/>
        </w:rPr>
        <w:t>можно</w:t>
      </w:r>
      <w:r>
        <w:rPr>
          <w:spacing w:val="-1"/>
          <w:sz w:val="24"/>
        </w:rPr>
        <w:t xml:space="preserve"> </w:t>
      </w:r>
      <w:r>
        <w:rPr>
          <w:sz w:val="24"/>
        </w:rPr>
        <w:t>проводить</w:t>
      </w:r>
      <w:r>
        <w:rPr>
          <w:spacing w:val="-3"/>
          <w:sz w:val="24"/>
        </w:rPr>
        <w:t xml:space="preserve"> </w:t>
      </w:r>
      <w:r>
        <w:rPr>
          <w:sz w:val="24"/>
        </w:rPr>
        <w:t>со</w:t>
      </w:r>
      <w:r>
        <w:rPr>
          <w:spacing w:val="-1"/>
          <w:sz w:val="24"/>
        </w:rPr>
        <w:t xml:space="preserve"> </w:t>
      </w:r>
      <w:r>
        <w:rPr>
          <w:sz w:val="24"/>
        </w:rPr>
        <w:t>зрительной</w:t>
      </w:r>
      <w:r>
        <w:rPr>
          <w:spacing w:val="35"/>
          <w:sz w:val="24"/>
        </w:rPr>
        <w:t xml:space="preserve"> </w:t>
      </w:r>
      <w:r>
        <w:rPr>
          <w:sz w:val="24"/>
        </w:rPr>
        <w:t>опорой,</w:t>
      </w:r>
      <w:r>
        <w:rPr>
          <w:spacing w:val="-8"/>
          <w:sz w:val="24"/>
        </w:rPr>
        <w:t xml:space="preserve"> </w:t>
      </w:r>
      <w:r>
        <w:rPr>
          <w:sz w:val="24"/>
        </w:rPr>
        <w:t>предложив</w:t>
      </w:r>
      <w:r>
        <w:rPr>
          <w:spacing w:val="-3"/>
          <w:sz w:val="24"/>
        </w:rPr>
        <w:t xml:space="preserve"> </w:t>
      </w:r>
      <w:r>
        <w:rPr>
          <w:sz w:val="24"/>
        </w:rPr>
        <w:t>ребенку</w:t>
      </w:r>
      <w:r>
        <w:rPr>
          <w:spacing w:val="-15"/>
          <w:sz w:val="24"/>
        </w:rPr>
        <w:t xml:space="preserve"> </w:t>
      </w:r>
      <w:r>
        <w:rPr>
          <w:sz w:val="24"/>
        </w:rPr>
        <w:t>наз ывать</w:t>
      </w:r>
      <w:r>
        <w:rPr>
          <w:spacing w:val="-1"/>
          <w:sz w:val="24"/>
        </w:rPr>
        <w:t xml:space="preserve"> </w:t>
      </w:r>
      <w:r>
        <w:rPr>
          <w:sz w:val="24"/>
        </w:rPr>
        <w:t>картинки</w:t>
      </w:r>
      <w:r>
        <w:rPr>
          <w:spacing w:val="-3"/>
          <w:sz w:val="24"/>
        </w:rPr>
        <w:t xml:space="preserve"> </w:t>
      </w:r>
      <w:r>
        <w:rPr>
          <w:sz w:val="24"/>
        </w:rPr>
        <w:t>и</w:t>
      </w:r>
      <w:r>
        <w:rPr>
          <w:spacing w:val="-1"/>
          <w:sz w:val="24"/>
        </w:rPr>
        <w:t xml:space="preserve"> </w:t>
      </w:r>
      <w:r>
        <w:rPr>
          <w:sz w:val="24"/>
        </w:rPr>
        <w:t>составлять</w:t>
      </w:r>
      <w:r>
        <w:rPr>
          <w:spacing w:val="-5"/>
          <w:sz w:val="24"/>
        </w:rPr>
        <w:t xml:space="preserve"> </w:t>
      </w:r>
      <w:r>
        <w:rPr>
          <w:sz w:val="24"/>
        </w:rPr>
        <w:t>предложения</w:t>
      </w:r>
      <w:r>
        <w:rPr>
          <w:spacing w:val="-7"/>
          <w:sz w:val="24"/>
        </w:rPr>
        <w:t xml:space="preserve"> </w:t>
      </w:r>
      <w:r>
        <w:rPr>
          <w:sz w:val="24"/>
        </w:rPr>
        <w:t>по</w:t>
      </w:r>
      <w:r>
        <w:rPr>
          <w:spacing w:val="39"/>
          <w:sz w:val="24"/>
        </w:rPr>
        <w:t xml:space="preserve"> </w:t>
      </w:r>
      <w:r>
        <w:rPr>
          <w:sz w:val="24"/>
        </w:rPr>
        <w:t>картинкам или</w:t>
      </w:r>
      <w:r>
        <w:rPr>
          <w:spacing w:val="-4"/>
          <w:sz w:val="24"/>
        </w:rPr>
        <w:t xml:space="preserve"> </w:t>
      </w:r>
      <w:r>
        <w:rPr>
          <w:sz w:val="24"/>
        </w:rPr>
        <w:t>называть</w:t>
      </w:r>
      <w:r>
        <w:rPr>
          <w:spacing w:val="-1"/>
          <w:sz w:val="24"/>
        </w:rPr>
        <w:t xml:space="preserve"> </w:t>
      </w:r>
      <w:r>
        <w:rPr>
          <w:sz w:val="24"/>
        </w:rPr>
        <w:t>картинки</w:t>
      </w:r>
      <w:r>
        <w:rPr>
          <w:spacing w:val="-5"/>
          <w:sz w:val="24"/>
        </w:rPr>
        <w:t xml:space="preserve"> </w:t>
      </w:r>
      <w:r>
        <w:rPr>
          <w:sz w:val="24"/>
        </w:rPr>
        <w:t>и</w:t>
      </w:r>
      <w:r>
        <w:rPr>
          <w:spacing w:val="-7"/>
          <w:sz w:val="24"/>
        </w:rPr>
        <w:t xml:space="preserve"> </w:t>
      </w:r>
      <w:r>
        <w:rPr>
          <w:sz w:val="24"/>
        </w:rPr>
        <w:t>по вторять предложения вслед за логопедом.</w:t>
      </w:r>
    </w:p>
    <w:p w:rsidR="000042DB" w:rsidRDefault="00B6161F">
      <w:pPr>
        <w:ind w:left="1212"/>
        <w:jc w:val="both"/>
        <w:rPr>
          <w:sz w:val="24"/>
        </w:rPr>
      </w:pPr>
      <w:r>
        <w:rPr>
          <w:sz w:val="24"/>
        </w:rPr>
        <w:t>При</w:t>
      </w:r>
      <w:r>
        <w:rPr>
          <w:spacing w:val="-8"/>
          <w:sz w:val="24"/>
        </w:rPr>
        <w:t xml:space="preserve"> </w:t>
      </w:r>
      <w:r>
        <w:rPr>
          <w:sz w:val="24"/>
        </w:rPr>
        <w:t>исследовании</w:t>
      </w:r>
      <w:r>
        <w:rPr>
          <w:spacing w:val="-4"/>
          <w:sz w:val="24"/>
        </w:rPr>
        <w:t xml:space="preserve"> </w:t>
      </w:r>
      <w:r>
        <w:rPr>
          <w:sz w:val="24"/>
        </w:rPr>
        <w:t>дыхательной</w:t>
      </w:r>
      <w:r>
        <w:rPr>
          <w:spacing w:val="-4"/>
          <w:sz w:val="24"/>
        </w:rPr>
        <w:t xml:space="preserve"> </w:t>
      </w:r>
      <w:r>
        <w:rPr>
          <w:sz w:val="24"/>
        </w:rPr>
        <w:t>и</w:t>
      </w:r>
      <w:r>
        <w:rPr>
          <w:spacing w:val="-11"/>
          <w:sz w:val="24"/>
        </w:rPr>
        <w:t xml:space="preserve"> </w:t>
      </w:r>
      <w:r>
        <w:rPr>
          <w:sz w:val="24"/>
        </w:rPr>
        <w:t>голосовой</w:t>
      </w:r>
      <w:r>
        <w:rPr>
          <w:spacing w:val="-3"/>
          <w:sz w:val="24"/>
        </w:rPr>
        <w:t xml:space="preserve"> </w:t>
      </w:r>
      <w:r>
        <w:rPr>
          <w:sz w:val="24"/>
        </w:rPr>
        <w:t>функций</w:t>
      </w:r>
      <w:r>
        <w:rPr>
          <w:spacing w:val="-9"/>
          <w:sz w:val="24"/>
        </w:rPr>
        <w:t xml:space="preserve"> </w:t>
      </w:r>
      <w:r>
        <w:rPr>
          <w:sz w:val="24"/>
        </w:rPr>
        <w:t>отмечается</w:t>
      </w:r>
      <w:r>
        <w:rPr>
          <w:spacing w:val="-5"/>
          <w:sz w:val="24"/>
        </w:rPr>
        <w:t xml:space="preserve"> </w:t>
      </w:r>
      <w:r>
        <w:rPr>
          <w:sz w:val="24"/>
        </w:rPr>
        <w:t>тип</w:t>
      </w:r>
      <w:r>
        <w:rPr>
          <w:spacing w:val="-9"/>
          <w:sz w:val="24"/>
        </w:rPr>
        <w:t xml:space="preserve"> </w:t>
      </w:r>
      <w:r>
        <w:rPr>
          <w:spacing w:val="-2"/>
          <w:sz w:val="24"/>
        </w:rPr>
        <w:t>физиологическ</w:t>
      </w:r>
    </w:p>
    <w:p w:rsidR="000042DB" w:rsidRDefault="000042DB">
      <w:pPr>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51"/>
        <w:jc w:val="both"/>
        <w:rPr>
          <w:sz w:val="24"/>
        </w:rPr>
      </w:pPr>
      <w:r>
        <w:rPr>
          <w:sz w:val="24"/>
        </w:rPr>
        <w:lastRenderedPageBreak/>
        <w:t>ого</w:t>
      </w:r>
      <w:r>
        <w:rPr>
          <w:spacing w:val="-5"/>
          <w:sz w:val="24"/>
        </w:rPr>
        <w:t xml:space="preserve"> </w:t>
      </w:r>
      <w:r>
        <w:rPr>
          <w:sz w:val="24"/>
        </w:rPr>
        <w:t>дыхания</w:t>
      </w:r>
      <w:r>
        <w:rPr>
          <w:spacing w:val="-4"/>
          <w:sz w:val="24"/>
        </w:rPr>
        <w:t xml:space="preserve"> </w:t>
      </w:r>
      <w:r>
        <w:rPr>
          <w:sz w:val="24"/>
        </w:rPr>
        <w:t>(верхнеключичное, диафрагмальное,</w:t>
      </w:r>
      <w:r>
        <w:rPr>
          <w:spacing w:val="-1"/>
          <w:sz w:val="24"/>
        </w:rPr>
        <w:t xml:space="preserve"> </w:t>
      </w:r>
      <w:r>
        <w:rPr>
          <w:sz w:val="24"/>
        </w:rPr>
        <w:t>брюшное,</w:t>
      </w:r>
      <w:r>
        <w:rPr>
          <w:spacing w:val="-2"/>
          <w:sz w:val="24"/>
        </w:rPr>
        <w:t xml:space="preserve"> </w:t>
      </w:r>
      <w:r>
        <w:rPr>
          <w:sz w:val="24"/>
        </w:rPr>
        <w:t>смешанное),</w:t>
      </w:r>
      <w:r>
        <w:rPr>
          <w:spacing w:val="-6"/>
          <w:sz w:val="24"/>
        </w:rPr>
        <w:t xml:space="preserve"> </w:t>
      </w:r>
      <w:r>
        <w:rPr>
          <w:sz w:val="24"/>
        </w:rPr>
        <w:t>объем</w:t>
      </w:r>
      <w:r>
        <w:rPr>
          <w:spacing w:val="-3"/>
          <w:sz w:val="24"/>
        </w:rPr>
        <w:t xml:space="preserve"> </w:t>
      </w:r>
      <w:r>
        <w:rPr>
          <w:sz w:val="24"/>
        </w:rPr>
        <w:t>дыха ния (достаточный, недостаточный), продолжительность</w:t>
      </w:r>
      <w:r>
        <w:rPr>
          <w:spacing w:val="40"/>
          <w:sz w:val="24"/>
        </w:rPr>
        <w:t xml:space="preserve"> </w:t>
      </w:r>
      <w:r>
        <w:rPr>
          <w:sz w:val="24"/>
        </w:rPr>
        <w:t>речевого выдоха, силу</w:t>
      </w:r>
      <w:r>
        <w:rPr>
          <w:spacing w:val="-12"/>
          <w:sz w:val="24"/>
        </w:rPr>
        <w:t xml:space="preserve"> </w:t>
      </w:r>
      <w:r>
        <w:rPr>
          <w:sz w:val="24"/>
        </w:rPr>
        <w:t>голос а</w:t>
      </w:r>
      <w:r>
        <w:rPr>
          <w:spacing w:val="-3"/>
          <w:sz w:val="24"/>
        </w:rPr>
        <w:t xml:space="preserve"> </w:t>
      </w:r>
      <w:r>
        <w:rPr>
          <w:sz w:val="24"/>
        </w:rPr>
        <w:t>(нормальный, чрезмерно громкий, чрезмерно</w:t>
      </w:r>
      <w:r>
        <w:rPr>
          <w:spacing w:val="39"/>
          <w:sz w:val="24"/>
        </w:rPr>
        <w:t xml:space="preserve"> </w:t>
      </w:r>
      <w:r>
        <w:rPr>
          <w:sz w:val="24"/>
        </w:rPr>
        <w:t xml:space="preserve">тихий, глухой голос), модуляцию гол </w:t>
      </w:r>
      <w:r>
        <w:rPr>
          <w:spacing w:val="-4"/>
          <w:sz w:val="24"/>
        </w:rPr>
        <w:t>оса.</w:t>
      </w:r>
    </w:p>
    <w:p w:rsidR="000042DB" w:rsidRDefault="00B6161F">
      <w:pPr>
        <w:spacing w:before="3" w:line="276" w:lineRule="auto"/>
        <w:ind w:left="1212" w:right="714"/>
        <w:rPr>
          <w:sz w:val="24"/>
        </w:rPr>
      </w:pPr>
      <w:r>
        <w:rPr>
          <w:sz w:val="24"/>
        </w:rPr>
        <w:t>При</w:t>
      </w:r>
      <w:r>
        <w:rPr>
          <w:spacing w:val="-3"/>
          <w:sz w:val="24"/>
        </w:rPr>
        <w:t xml:space="preserve"> </w:t>
      </w:r>
      <w:r>
        <w:rPr>
          <w:sz w:val="24"/>
        </w:rPr>
        <w:t>исследовании</w:t>
      </w:r>
      <w:r>
        <w:rPr>
          <w:spacing w:val="-8"/>
          <w:sz w:val="24"/>
        </w:rPr>
        <w:t xml:space="preserve"> </w:t>
      </w:r>
      <w:r>
        <w:rPr>
          <w:sz w:val="24"/>
        </w:rPr>
        <w:t>состояния</w:t>
      </w:r>
      <w:r>
        <w:rPr>
          <w:spacing w:val="-6"/>
          <w:sz w:val="24"/>
        </w:rPr>
        <w:t xml:space="preserve"> </w:t>
      </w:r>
      <w:r>
        <w:rPr>
          <w:sz w:val="24"/>
        </w:rPr>
        <w:t>просодических</w:t>
      </w:r>
      <w:r>
        <w:rPr>
          <w:spacing w:val="-9"/>
          <w:sz w:val="24"/>
        </w:rPr>
        <w:t xml:space="preserve"> </w:t>
      </w:r>
      <w:r>
        <w:rPr>
          <w:sz w:val="24"/>
        </w:rPr>
        <w:t>компонентов</w:t>
      </w:r>
      <w:r>
        <w:rPr>
          <w:spacing w:val="-3"/>
          <w:sz w:val="24"/>
        </w:rPr>
        <w:t xml:space="preserve"> </w:t>
      </w:r>
      <w:r>
        <w:rPr>
          <w:sz w:val="24"/>
        </w:rPr>
        <w:t>речи</w:t>
      </w:r>
      <w:r>
        <w:rPr>
          <w:spacing w:val="-12"/>
          <w:sz w:val="24"/>
        </w:rPr>
        <w:t xml:space="preserve"> </w:t>
      </w:r>
      <w:r>
        <w:rPr>
          <w:sz w:val="24"/>
        </w:rPr>
        <w:t>отмечаются</w:t>
      </w:r>
      <w:r>
        <w:rPr>
          <w:spacing w:val="-4"/>
          <w:sz w:val="24"/>
        </w:rPr>
        <w:t xml:space="preserve"> </w:t>
      </w:r>
      <w:r>
        <w:rPr>
          <w:sz w:val="24"/>
        </w:rPr>
        <w:t>характер истика</w:t>
      </w:r>
      <w:r>
        <w:rPr>
          <w:spacing w:val="-7"/>
          <w:sz w:val="24"/>
        </w:rPr>
        <w:t xml:space="preserve"> </w:t>
      </w:r>
      <w:r>
        <w:rPr>
          <w:sz w:val="24"/>
        </w:rPr>
        <w:t>темпа</w:t>
      </w:r>
      <w:r>
        <w:rPr>
          <w:spacing w:val="-7"/>
          <w:sz w:val="24"/>
        </w:rPr>
        <w:t xml:space="preserve"> </w:t>
      </w:r>
      <w:r>
        <w:rPr>
          <w:sz w:val="24"/>
        </w:rPr>
        <w:t>речи</w:t>
      </w:r>
      <w:r>
        <w:rPr>
          <w:spacing w:val="-10"/>
          <w:sz w:val="24"/>
        </w:rPr>
        <w:t xml:space="preserve"> </w:t>
      </w:r>
      <w:r>
        <w:rPr>
          <w:sz w:val="24"/>
        </w:rPr>
        <w:t>(нормальный,</w:t>
      </w:r>
      <w:r>
        <w:rPr>
          <w:spacing w:val="-3"/>
          <w:sz w:val="24"/>
        </w:rPr>
        <w:t xml:space="preserve"> </w:t>
      </w:r>
      <w:r>
        <w:rPr>
          <w:sz w:val="24"/>
        </w:rPr>
        <w:t>ускоренный,</w:t>
      </w:r>
      <w:r>
        <w:rPr>
          <w:spacing w:val="-3"/>
          <w:sz w:val="24"/>
        </w:rPr>
        <w:t xml:space="preserve"> </w:t>
      </w:r>
      <w:r>
        <w:rPr>
          <w:sz w:val="24"/>
        </w:rPr>
        <w:t>замедленный);</w:t>
      </w:r>
      <w:r>
        <w:rPr>
          <w:spacing w:val="-9"/>
          <w:sz w:val="24"/>
        </w:rPr>
        <w:t xml:space="preserve"> </w:t>
      </w:r>
      <w:r>
        <w:rPr>
          <w:sz w:val="24"/>
        </w:rPr>
        <w:t>ритма</w:t>
      </w:r>
      <w:r>
        <w:rPr>
          <w:spacing w:val="33"/>
          <w:sz w:val="24"/>
        </w:rPr>
        <w:t xml:space="preserve"> </w:t>
      </w:r>
      <w:r>
        <w:rPr>
          <w:sz w:val="24"/>
        </w:rPr>
        <w:t>(нормальный,</w:t>
      </w:r>
      <w:r>
        <w:rPr>
          <w:spacing w:val="-8"/>
          <w:sz w:val="24"/>
        </w:rPr>
        <w:t xml:space="preserve"> </w:t>
      </w:r>
      <w:r>
        <w:rPr>
          <w:sz w:val="24"/>
        </w:rPr>
        <w:t>ди сритмия);</w:t>
      </w:r>
      <w:r>
        <w:rPr>
          <w:spacing w:val="-1"/>
          <w:sz w:val="24"/>
        </w:rPr>
        <w:t xml:space="preserve"> </w:t>
      </w:r>
      <w:r>
        <w:rPr>
          <w:sz w:val="24"/>
        </w:rPr>
        <w:t>паузация (правильность расстановки</w:t>
      </w:r>
      <w:r>
        <w:rPr>
          <w:spacing w:val="-5"/>
          <w:sz w:val="24"/>
        </w:rPr>
        <w:t xml:space="preserve"> </w:t>
      </w:r>
      <w:r>
        <w:rPr>
          <w:sz w:val="24"/>
        </w:rPr>
        <w:t>пауз в речевом</w:t>
      </w:r>
      <w:r>
        <w:rPr>
          <w:spacing w:val="40"/>
          <w:sz w:val="24"/>
        </w:rPr>
        <w:t xml:space="preserve"> </w:t>
      </w:r>
      <w:r>
        <w:rPr>
          <w:sz w:val="24"/>
        </w:rPr>
        <w:t>потоке), способность употребления</w:t>
      </w:r>
      <w:r>
        <w:rPr>
          <w:spacing w:val="-4"/>
          <w:sz w:val="24"/>
        </w:rPr>
        <w:t xml:space="preserve"> </w:t>
      </w:r>
      <w:r>
        <w:rPr>
          <w:sz w:val="24"/>
        </w:rPr>
        <w:t>основных</w:t>
      </w:r>
      <w:r>
        <w:rPr>
          <w:spacing w:val="-4"/>
          <w:sz w:val="24"/>
        </w:rPr>
        <w:t xml:space="preserve"> </w:t>
      </w:r>
      <w:r>
        <w:rPr>
          <w:sz w:val="24"/>
        </w:rPr>
        <w:t>видов</w:t>
      </w:r>
      <w:r>
        <w:rPr>
          <w:spacing w:val="-2"/>
          <w:sz w:val="24"/>
        </w:rPr>
        <w:t xml:space="preserve"> </w:t>
      </w:r>
      <w:r>
        <w:rPr>
          <w:sz w:val="24"/>
        </w:rPr>
        <w:t>интонации</w:t>
      </w:r>
      <w:r>
        <w:rPr>
          <w:spacing w:val="-3"/>
          <w:sz w:val="24"/>
        </w:rPr>
        <w:t xml:space="preserve"> </w:t>
      </w:r>
      <w:r>
        <w:rPr>
          <w:sz w:val="24"/>
        </w:rPr>
        <w:t>(повествовательной,</w:t>
      </w:r>
      <w:r>
        <w:rPr>
          <w:spacing w:val="-2"/>
          <w:sz w:val="24"/>
        </w:rPr>
        <w:t xml:space="preserve"> </w:t>
      </w:r>
      <w:r>
        <w:rPr>
          <w:sz w:val="24"/>
        </w:rPr>
        <w:t>вопросительной,</w:t>
      </w:r>
      <w:r>
        <w:rPr>
          <w:spacing w:val="-2"/>
          <w:sz w:val="24"/>
        </w:rPr>
        <w:t xml:space="preserve"> </w:t>
      </w:r>
      <w:r>
        <w:rPr>
          <w:sz w:val="24"/>
        </w:rPr>
        <w:t>воск лицательной). Исследуя</w:t>
      </w:r>
      <w:r>
        <w:rPr>
          <w:spacing w:val="40"/>
          <w:sz w:val="24"/>
        </w:rPr>
        <w:t xml:space="preserve"> </w:t>
      </w:r>
      <w:r>
        <w:rPr>
          <w:sz w:val="24"/>
        </w:rPr>
        <w:t>навыки фонематического</w:t>
      </w:r>
    </w:p>
    <w:p w:rsidR="000042DB" w:rsidRDefault="00B6161F">
      <w:pPr>
        <w:spacing w:before="2" w:line="276" w:lineRule="auto"/>
        <w:ind w:left="1212" w:right="714"/>
        <w:rPr>
          <w:sz w:val="24"/>
        </w:rPr>
      </w:pPr>
      <w:r>
        <w:rPr>
          <w:sz w:val="24"/>
        </w:rPr>
        <w:t>восприятия,</w:t>
      </w:r>
      <w:r>
        <w:rPr>
          <w:spacing w:val="40"/>
          <w:sz w:val="24"/>
        </w:rPr>
        <w:t xml:space="preserve"> </w:t>
      </w:r>
      <w:r>
        <w:rPr>
          <w:sz w:val="24"/>
        </w:rPr>
        <w:t>логопед</w:t>
      </w:r>
      <w:r>
        <w:rPr>
          <w:spacing w:val="40"/>
          <w:sz w:val="24"/>
        </w:rPr>
        <w:t xml:space="preserve"> </w:t>
      </w:r>
      <w:r>
        <w:rPr>
          <w:sz w:val="24"/>
        </w:rPr>
        <w:t>проверяет</w:t>
      </w:r>
      <w:r>
        <w:rPr>
          <w:spacing w:val="40"/>
          <w:sz w:val="24"/>
        </w:rPr>
        <w:t xml:space="preserve"> </w:t>
      </w:r>
      <w:r>
        <w:rPr>
          <w:sz w:val="24"/>
        </w:rPr>
        <w:t>способность ребенка отраженно повторять цепочки слогов</w:t>
      </w:r>
      <w:r>
        <w:rPr>
          <w:spacing w:val="-6"/>
          <w:sz w:val="24"/>
        </w:rPr>
        <w:t xml:space="preserve"> </w:t>
      </w:r>
      <w:r>
        <w:rPr>
          <w:sz w:val="24"/>
        </w:rPr>
        <w:t>с</w:t>
      </w:r>
      <w:r>
        <w:rPr>
          <w:spacing w:val="-15"/>
          <w:sz w:val="24"/>
        </w:rPr>
        <w:t xml:space="preserve"> </w:t>
      </w:r>
      <w:r>
        <w:rPr>
          <w:sz w:val="24"/>
        </w:rPr>
        <w:t>оппозиционными</w:t>
      </w:r>
      <w:r>
        <w:rPr>
          <w:spacing w:val="-4"/>
          <w:sz w:val="24"/>
        </w:rPr>
        <w:t xml:space="preserve"> </w:t>
      </w:r>
      <w:r>
        <w:rPr>
          <w:sz w:val="24"/>
        </w:rPr>
        <w:t>звуками.</w:t>
      </w:r>
      <w:r>
        <w:rPr>
          <w:spacing w:val="-4"/>
          <w:sz w:val="24"/>
        </w:rPr>
        <w:t xml:space="preserve"> </w:t>
      </w:r>
      <w:r>
        <w:rPr>
          <w:sz w:val="24"/>
        </w:rPr>
        <w:t>Четырехлетний</w:t>
      </w:r>
      <w:r>
        <w:rPr>
          <w:spacing w:val="-5"/>
          <w:sz w:val="24"/>
        </w:rPr>
        <w:t xml:space="preserve"> </w:t>
      </w:r>
      <w:r>
        <w:rPr>
          <w:sz w:val="24"/>
        </w:rPr>
        <w:t>ребенок</w:t>
      </w:r>
      <w:r>
        <w:rPr>
          <w:spacing w:val="-8"/>
          <w:sz w:val="24"/>
        </w:rPr>
        <w:t xml:space="preserve"> </w:t>
      </w:r>
      <w:r>
        <w:rPr>
          <w:sz w:val="24"/>
        </w:rPr>
        <w:t>повторяет</w:t>
      </w:r>
      <w:r>
        <w:rPr>
          <w:spacing w:val="-10"/>
          <w:sz w:val="24"/>
        </w:rPr>
        <w:t xml:space="preserve"> </w:t>
      </w:r>
      <w:r>
        <w:rPr>
          <w:sz w:val="24"/>
        </w:rPr>
        <w:t>за</w:t>
      </w:r>
      <w:r>
        <w:rPr>
          <w:spacing w:val="-8"/>
          <w:sz w:val="24"/>
        </w:rPr>
        <w:t xml:space="preserve"> </w:t>
      </w:r>
      <w:r>
        <w:rPr>
          <w:sz w:val="24"/>
        </w:rPr>
        <w:t>логопедом</w:t>
      </w:r>
      <w:r>
        <w:rPr>
          <w:spacing w:val="-9"/>
          <w:sz w:val="24"/>
        </w:rPr>
        <w:t xml:space="preserve"> </w:t>
      </w:r>
      <w:r>
        <w:rPr>
          <w:sz w:val="24"/>
        </w:rPr>
        <w:t>с ледующие пары</w:t>
      </w:r>
      <w:r>
        <w:rPr>
          <w:spacing w:val="40"/>
          <w:sz w:val="24"/>
        </w:rPr>
        <w:t xml:space="preserve"> </w:t>
      </w:r>
      <w:r>
        <w:rPr>
          <w:sz w:val="24"/>
        </w:rPr>
        <w:t>слогов: ба-па, па-ба, га-ка, ка-га, да-та, та-да, ма-ба, ба-ма, ва-ка, ка- ва, ня-на,</w:t>
      </w:r>
      <w:r>
        <w:rPr>
          <w:spacing w:val="40"/>
          <w:sz w:val="24"/>
        </w:rPr>
        <w:t xml:space="preserve"> </w:t>
      </w:r>
      <w:r>
        <w:rPr>
          <w:sz w:val="24"/>
        </w:rPr>
        <w:t>на-</w:t>
      </w:r>
    </w:p>
    <w:p w:rsidR="000042DB" w:rsidRDefault="00B6161F">
      <w:pPr>
        <w:spacing w:line="276" w:lineRule="auto"/>
        <w:ind w:left="1212" w:right="857"/>
        <w:rPr>
          <w:sz w:val="24"/>
        </w:rPr>
      </w:pPr>
      <w:r>
        <w:rPr>
          <w:sz w:val="24"/>
        </w:rPr>
        <w:t>ня.</w:t>
      </w:r>
      <w:r>
        <w:rPr>
          <w:spacing w:val="-8"/>
          <w:sz w:val="24"/>
        </w:rPr>
        <w:t xml:space="preserve"> </w:t>
      </w:r>
      <w:r>
        <w:rPr>
          <w:sz w:val="24"/>
        </w:rPr>
        <w:t>Пятилетнему</w:t>
      </w:r>
      <w:r>
        <w:rPr>
          <w:spacing w:val="-16"/>
          <w:sz w:val="24"/>
        </w:rPr>
        <w:t xml:space="preserve"> </w:t>
      </w:r>
      <w:r>
        <w:rPr>
          <w:sz w:val="24"/>
        </w:rPr>
        <w:t>ребенку</w:t>
      </w:r>
      <w:r>
        <w:rPr>
          <w:spacing w:val="-16"/>
          <w:sz w:val="24"/>
        </w:rPr>
        <w:t xml:space="preserve"> </w:t>
      </w:r>
      <w:r>
        <w:rPr>
          <w:sz w:val="24"/>
        </w:rPr>
        <w:t>логопед</w:t>
      </w:r>
      <w:r>
        <w:rPr>
          <w:spacing w:val="-7"/>
          <w:sz w:val="24"/>
        </w:rPr>
        <w:t xml:space="preserve"> </w:t>
      </w:r>
      <w:r>
        <w:rPr>
          <w:sz w:val="24"/>
        </w:rPr>
        <w:t>предлагает</w:t>
      </w:r>
      <w:r>
        <w:rPr>
          <w:spacing w:val="-5"/>
          <w:sz w:val="24"/>
        </w:rPr>
        <w:t xml:space="preserve"> </w:t>
      </w:r>
      <w:r>
        <w:rPr>
          <w:sz w:val="24"/>
        </w:rPr>
        <w:t>повторить</w:t>
      </w:r>
      <w:r>
        <w:rPr>
          <w:spacing w:val="-8"/>
          <w:sz w:val="24"/>
        </w:rPr>
        <w:t xml:space="preserve"> </w:t>
      </w:r>
      <w:r>
        <w:rPr>
          <w:sz w:val="24"/>
        </w:rPr>
        <w:t>цепочки слогов:</w:t>
      </w:r>
      <w:r>
        <w:rPr>
          <w:spacing w:val="-10"/>
          <w:sz w:val="24"/>
        </w:rPr>
        <w:t xml:space="preserve"> </w:t>
      </w:r>
      <w:r>
        <w:rPr>
          <w:sz w:val="24"/>
        </w:rPr>
        <w:t>бапа-ба,</w:t>
      </w:r>
      <w:r>
        <w:rPr>
          <w:spacing w:val="-4"/>
          <w:sz w:val="24"/>
        </w:rPr>
        <w:t xml:space="preserve"> </w:t>
      </w:r>
      <w:r>
        <w:rPr>
          <w:sz w:val="24"/>
        </w:rPr>
        <w:t>па- ба-па, да-та-да, та-да-та, га-ка-га, ка-га-ка, за-са-за, са-за-са, та-тя-та,</w:t>
      </w:r>
      <w:r>
        <w:rPr>
          <w:spacing w:val="40"/>
          <w:sz w:val="24"/>
        </w:rPr>
        <w:t xml:space="preserve"> </w:t>
      </w:r>
      <w:r>
        <w:rPr>
          <w:sz w:val="24"/>
        </w:rPr>
        <w:t>тя-та-</w:t>
      </w:r>
    </w:p>
    <w:p w:rsidR="000042DB" w:rsidRDefault="00B6161F">
      <w:pPr>
        <w:spacing w:line="278" w:lineRule="auto"/>
        <w:ind w:left="1212" w:right="828"/>
        <w:jc w:val="both"/>
        <w:rPr>
          <w:sz w:val="24"/>
        </w:rPr>
      </w:pPr>
      <w:r>
        <w:rPr>
          <w:sz w:val="24"/>
        </w:rPr>
        <w:t>тя. Шестилетний ребенок</w:t>
      </w:r>
      <w:r>
        <w:rPr>
          <w:spacing w:val="-3"/>
          <w:sz w:val="24"/>
        </w:rPr>
        <w:t xml:space="preserve"> </w:t>
      </w:r>
      <w:r>
        <w:rPr>
          <w:sz w:val="24"/>
        </w:rPr>
        <w:t>повторяет вслед за</w:t>
      </w:r>
      <w:r>
        <w:rPr>
          <w:spacing w:val="-2"/>
          <w:sz w:val="24"/>
        </w:rPr>
        <w:t xml:space="preserve"> </w:t>
      </w:r>
      <w:r>
        <w:rPr>
          <w:sz w:val="24"/>
        </w:rPr>
        <w:t>логопедом следующие цепочки:</w:t>
      </w:r>
      <w:r>
        <w:rPr>
          <w:spacing w:val="-1"/>
          <w:sz w:val="24"/>
        </w:rPr>
        <w:t xml:space="preserve"> </w:t>
      </w:r>
      <w:r>
        <w:rPr>
          <w:sz w:val="24"/>
        </w:rPr>
        <w:t>са-ша- са,</w:t>
      </w:r>
      <w:r>
        <w:rPr>
          <w:spacing w:val="-6"/>
          <w:sz w:val="24"/>
        </w:rPr>
        <w:t xml:space="preserve"> </w:t>
      </w:r>
      <w:r>
        <w:rPr>
          <w:sz w:val="24"/>
        </w:rPr>
        <w:t>ша-са-ша,</w:t>
      </w:r>
      <w:r>
        <w:rPr>
          <w:spacing w:val="-11"/>
          <w:sz w:val="24"/>
        </w:rPr>
        <w:t xml:space="preserve"> </w:t>
      </w:r>
      <w:r>
        <w:rPr>
          <w:sz w:val="24"/>
        </w:rPr>
        <w:t>жа-ша-жа,</w:t>
      </w:r>
      <w:r>
        <w:rPr>
          <w:spacing w:val="-6"/>
          <w:sz w:val="24"/>
        </w:rPr>
        <w:t xml:space="preserve"> </w:t>
      </w:r>
      <w:r>
        <w:rPr>
          <w:sz w:val="24"/>
        </w:rPr>
        <w:t>ша-жа-ша,</w:t>
      </w:r>
      <w:r>
        <w:rPr>
          <w:spacing w:val="-11"/>
          <w:sz w:val="24"/>
        </w:rPr>
        <w:t xml:space="preserve"> </w:t>
      </w:r>
      <w:r>
        <w:rPr>
          <w:sz w:val="24"/>
        </w:rPr>
        <w:t>са-ца-са,</w:t>
      </w:r>
      <w:r>
        <w:rPr>
          <w:spacing w:val="-11"/>
          <w:sz w:val="24"/>
        </w:rPr>
        <w:t xml:space="preserve"> </w:t>
      </w:r>
      <w:r>
        <w:rPr>
          <w:sz w:val="24"/>
        </w:rPr>
        <w:t>ца-са-ца,</w:t>
      </w:r>
      <w:r>
        <w:rPr>
          <w:spacing w:val="-2"/>
          <w:sz w:val="24"/>
        </w:rPr>
        <w:t xml:space="preserve"> </w:t>
      </w:r>
      <w:r>
        <w:rPr>
          <w:sz w:val="24"/>
        </w:rPr>
        <w:t>ча-тя-ча,</w:t>
      </w:r>
      <w:r>
        <w:rPr>
          <w:spacing w:val="32"/>
          <w:sz w:val="24"/>
        </w:rPr>
        <w:t xml:space="preserve"> </w:t>
      </w:r>
      <w:r>
        <w:rPr>
          <w:sz w:val="24"/>
        </w:rPr>
        <w:t>тя-ча-тя,</w:t>
      </w:r>
      <w:r>
        <w:rPr>
          <w:spacing w:val="-7"/>
          <w:sz w:val="24"/>
        </w:rPr>
        <w:t xml:space="preserve"> </w:t>
      </w:r>
      <w:r>
        <w:rPr>
          <w:sz w:val="24"/>
        </w:rPr>
        <w:t>ла-ля-ла,</w:t>
      </w:r>
      <w:r>
        <w:rPr>
          <w:spacing w:val="-7"/>
          <w:sz w:val="24"/>
        </w:rPr>
        <w:t xml:space="preserve"> </w:t>
      </w:r>
      <w:r>
        <w:rPr>
          <w:sz w:val="24"/>
        </w:rPr>
        <w:t>ля- ла-ля. Исследуя навыки фонематического анализа и</w:t>
      </w:r>
    </w:p>
    <w:p w:rsidR="000042DB" w:rsidRDefault="00B6161F">
      <w:pPr>
        <w:spacing w:line="276" w:lineRule="auto"/>
        <w:ind w:left="1212" w:right="771"/>
        <w:rPr>
          <w:sz w:val="24"/>
        </w:rPr>
      </w:pPr>
      <w:r>
        <w:rPr>
          <w:sz w:val="24"/>
        </w:rPr>
        <w:t>синтеза, логопед</w:t>
      </w:r>
      <w:r>
        <w:rPr>
          <w:spacing w:val="-2"/>
          <w:sz w:val="24"/>
        </w:rPr>
        <w:t xml:space="preserve"> </w:t>
      </w:r>
      <w:r>
        <w:rPr>
          <w:sz w:val="24"/>
        </w:rPr>
        <w:t>предлагает</w:t>
      </w:r>
      <w:r>
        <w:rPr>
          <w:spacing w:val="-4"/>
          <w:sz w:val="24"/>
        </w:rPr>
        <w:t xml:space="preserve"> </w:t>
      </w:r>
      <w:r>
        <w:rPr>
          <w:sz w:val="24"/>
        </w:rPr>
        <w:t>пятилетнему</w:t>
      </w:r>
      <w:r>
        <w:rPr>
          <w:spacing w:val="-9"/>
          <w:sz w:val="24"/>
        </w:rPr>
        <w:t xml:space="preserve"> </w:t>
      </w:r>
      <w:r>
        <w:rPr>
          <w:sz w:val="24"/>
        </w:rPr>
        <w:t>ребенку</w:t>
      </w:r>
      <w:r>
        <w:rPr>
          <w:spacing w:val="-8"/>
          <w:sz w:val="24"/>
        </w:rPr>
        <w:t xml:space="preserve"> </w:t>
      </w:r>
      <w:r>
        <w:rPr>
          <w:sz w:val="24"/>
        </w:rPr>
        <w:t>выделить начальный</w:t>
      </w:r>
      <w:r>
        <w:rPr>
          <w:spacing w:val="-4"/>
          <w:sz w:val="24"/>
        </w:rPr>
        <w:t xml:space="preserve"> </w:t>
      </w:r>
      <w:r>
        <w:rPr>
          <w:sz w:val="24"/>
        </w:rPr>
        <w:t>ударный глас ный</w:t>
      </w:r>
      <w:r>
        <w:rPr>
          <w:spacing w:val="-5"/>
          <w:sz w:val="24"/>
        </w:rPr>
        <w:t xml:space="preserve"> </w:t>
      </w:r>
      <w:r>
        <w:rPr>
          <w:sz w:val="24"/>
        </w:rPr>
        <w:t>звук</w:t>
      </w:r>
      <w:r>
        <w:rPr>
          <w:spacing w:val="-8"/>
          <w:sz w:val="24"/>
        </w:rPr>
        <w:t xml:space="preserve"> </w:t>
      </w:r>
      <w:r>
        <w:rPr>
          <w:sz w:val="24"/>
        </w:rPr>
        <w:t>из</w:t>
      </w:r>
      <w:r>
        <w:rPr>
          <w:spacing w:val="34"/>
          <w:sz w:val="24"/>
        </w:rPr>
        <w:t xml:space="preserve"> </w:t>
      </w:r>
      <w:r>
        <w:rPr>
          <w:sz w:val="24"/>
        </w:rPr>
        <w:t>следующих</w:t>
      </w:r>
      <w:r>
        <w:rPr>
          <w:spacing w:val="-6"/>
          <w:sz w:val="24"/>
        </w:rPr>
        <w:t xml:space="preserve"> </w:t>
      </w:r>
      <w:r>
        <w:rPr>
          <w:sz w:val="24"/>
        </w:rPr>
        <w:t>слов:</w:t>
      </w:r>
      <w:r>
        <w:rPr>
          <w:spacing w:val="-5"/>
          <w:sz w:val="24"/>
        </w:rPr>
        <w:t xml:space="preserve"> </w:t>
      </w:r>
      <w:r>
        <w:rPr>
          <w:sz w:val="24"/>
        </w:rPr>
        <w:t>астра,</w:t>
      </w:r>
      <w:r>
        <w:rPr>
          <w:spacing w:val="-5"/>
          <w:sz w:val="24"/>
        </w:rPr>
        <w:t xml:space="preserve"> </w:t>
      </w:r>
      <w:r>
        <w:rPr>
          <w:sz w:val="24"/>
        </w:rPr>
        <w:t>арка,</w:t>
      </w:r>
      <w:r>
        <w:rPr>
          <w:spacing w:val="-9"/>
          <w:sz w:val="24"/>
        </w:rPr>
        <w:t xml:space="preserve"> </w:t>
      </w:r>
      <w:r>
        <w:rPr>
          <w:sz w:val="24"/>
        </w:rPr>
        <w:t>осень,</w:t>
      </w:r>
      <w:r>
        <w:rPr>
          <w:spacing w:val="-9"/>
          <w:sz w:val="24"/>
        </w:rPr>
        <w:t xml:space="preserve"> </w:t>
      </w:r>
      <w:r>
        <w:rPr>
          <w:sz w:val="24"/>
        </w:rPr>
        <w:t>озеро,</w:t>
      </w:r>
      <w:r>
        <w:rPr>
          <w:spacing w:val="-4"/>
          <w:sz w:val="24"/>
        </w:rPr>
        <w:t xml:space="preserve"> </w:t>
      </w:r>
      <w:r>
        <w:rPr>
          <w:sz w:val="24"/>
        </w:rPr>
        <w:t>улей, уши,</w:t>
      </w:r>
      <w:r>
        <w:rPr>
          <w:spacing w:val="-4"/>
          <w:sz w:val="24"/>
        </w:rPr>
        <w:t xml:space="preserve"> </w:t>
      </w:r>
      <w:r>
        <w:rPr>
          <w:sz w:val="24"/>
        </w:rPr>
        <w:t>иглы,</w:t>
      </w:r>
      <w:r>
        <w:rPr>
          <w:spacing w:val="-4"/>
          <w:sz w:val="24"/>
        </w:rPr>
        <w:t xml:space="preserve"> </w:t>
      </w:r>
      <w:r>
        <w:rPr>
          <w:sz w:val="24"/>
        </w:rPr>
        <w:t>искры.</w:t>
      </w:r>
      <w:r>
        <w:rPr>
          <w:spacing w:val="-4"/>
          <w:sz w:val="24"/>
        </w:rPr>
        <w:t xml:space="preserve"> </w:t>
      </w:r>
      <w:r>
        <w:rPr>
          <w:sz w:val="24"/>
        </w:rPr>
        <w:t>Прич ем</w:t>
      </w:r>
      <w:r>
        <w:rPr>
          <w:spacing w:val="40"/>
          <w:sz w:val="24"/>
        </w:rPr>
        <w:t xml:space="preserve"> </w:t>
      </w:r>
      <w:r>
        <w:rPr>
          <w:sz w:val="24"/>
        </w:rPr>
        <w:t>логопед акцентированно произносит начальный ударный гласный звук в каждом из слов. Шестилетний ребенок</w:t>
      </w:r>
      <w:r>
        <w:rPr>
          <w:spacing w:val="-2"/>
          <w:sz w:val="24"/>
        </w:rPr>
        <w:t xml:space="preserve"> </w:t>
      </w:r>
      <w:r>
        <w:rPr>
          <w:sz w:val="24"/>
        </w:rPr>
        <w:t>по просьбе</w:t>
      </w:r>
      <w:r>
        <w:rPr>
          <w:spacing w:val="-1"/>
          <w:sz w:val="24"/>
        </w:rPr>
        <w:t xml:space="preserve"> </w:t>
      </w:r>
      <w:r>
        <w:rPr>
          <w:sz w:val="24"/>
        </w:rPr>
        <w:t>логопеда</w:t>
      </w:r>
      <w:r>
        <w:rPr>
          <w:spacing w:val="-1"/>
          <w:sz w:val="24"/>
        </w:rPr>
        <w:t xml:space="preserve"> </w:t>
      </w:r>
      <w:r>
        <w:rPr>
          <w:sz w:val="24"/>
        </w:rPr>
        <w:t>выделяет конечный</w:t>
      </w:r>
      <w:r>
        <w:rPr>
          <w:spacing w:val="40"/>
          <w:sz w:val="24"/>
        </w:rPr>
        <w:t xml:space="preserve"> </w:t>
      </w:r>
      <w:r>
        <w:rPr>
          <w:sz w:val="24"/>
        </w:rPr>
        <w:t>согласный</w:t>
      </w:r>
      <w:r>
        <w:rPr>
          <w:spacing w:val="-4"/>
          <w:sz w:val="24"/>
        </w:rPr>
        <w:t xml:space="preserve"> </w:t>
      </w:r>
      <w:r>
        <w:rPr>
          <w:sz w:val="24"/>
        </w:rPr>
        <w:t>и з следующих</w:t>
      </w:r>
      <w:r>
        <w:rPr>
          <w:spacing w:val="-4"/>
          <w:sz w:val="24"/>
        </w:rPr>
        <w:t xml:space="preserve"> </w:t>
      </w:r>
      <w:r>
        <w:rPr>
          <w:sz w:val="24"/>
        </w:rPr>
        <w:t>слов:</w:t>
      </w:r>
      <w:r>
        <w:rPr>
          <w:spacing w:val="-4"/>
          <w:sz w:val="24"/>
        </w:rPr>
        <w:t xml:space="preserve"> </w:t>
      </w:r>
      <w:r>
        <w:rPr>
          <w:sz w:val="24"/>
        </w:rPr>
        <w:t>кот,</w:t>
      </w:r>
      <w:r>
        <w:rPr>
          <w:spacing w:val="-1"/>
          <w:sz w:val="24"/>
        </w:rPr>
        <w:t xml:space="preserve"> </w:t>
      </w:r>
      <w:r>
        <w:rPr>
          <w:sz w:val="24"/>
        </w:rPr>
        <w:t>суп, сом,</w:t>
      </w:r>
      <w:r>
        <w:rPr>
          <w:spacing w:val="-2"/>
          <w:sz w:val="24"/>
        </w:rPr>
        <w:t xml:space="preserve"> </w:t>
      </w:r>
      <w:r>
        <w:rPr>
          <w:sz w:val="24"/>
        </w:rPr>
        <w:t>лимон,</w:t>
      </w:r>
      <w:r>
        <w:rPr>
          <w:spacing w:val="-2"/>
          <w:sz w:val="24"/>
        </w:rPr>
        <w:t xml:space="preserve"> </w:t>
      </w:r>
      <w:r>
        <w:rPr>
          <w:sz w:val="24"/>
        </w:rPr>
        <w:t>мох, сок.</w:t>
      </w:r>
      <w:r>
        <w:rPr>
          <w:spacing w:val="-2"/>
          <w:sz w:val="24"/>
        </w:rPr>
        <w:t xml:space="preserve"> </w:t>
      </w:r>
      <w:r>
        <w:rPr>
          <w:sz w:val="24"/>
        </w:rPr>
        <w:t>В</w:t>
      </w:r>
      <w:r>
        <w:rPr>
          <w:spacing w:val="-1"/>
          <w:sz w:val="24"/>
        </w:rPr>
        <w:t xml:space="preserve"> </w:t>
      </w:r>
      <w:r>
        <w:rPr>
          <w:sz w:val="24"/>
        </w:rPr>
        <w:t>этом случае</w:t>
      </w:r>
      <w:r>
        <w:rPr>
          <w:spacing w:val="40"/>
          <w:sz w:val="24"/>
        </w:rPr>
        <w:t xml:space="preserve"> </w:t>
      </w:r>
      <w:r>
        <w:rPr>
          <w:sz w:val="24"/>
        </w:rPr>
        <w:t>логопед</w:t>
      </w:r>
      <w:r>
        <w:rPr>
          <w:spacing w:val="-1"/>
          <w:sz w:val="24"/>
        </w:rPr>
        <w:t xml:space="preserve"> </w:t>
      </w:r>
      <w:r>
        <w:rPr>
          <w:sz w:val="24"/>
        </w:rPr>
        <w:t>акцентируе т внимание</w:t>
      </w:r>
      <w:r>
        <w:rPr>
          <w:spacing w:val="-6"/>
          <w:sz w:val="24"/>
        </w:rPr>
        <w:t xml:space="preserve"> </w:t>
      </w:r>
      <w:r>
        <w:rPr>
          <w:sz w:val="24"/>
        </w:rPr>
        <w:t>ребенка</w:t>
      </w:r>
      <w:r>
        <w:rPr>
          <w:spacing w:val="-1"/>
          <w:sz w:val="24"/>
        </w:rPr>
        <w:t xml:space="preserve"> </w:t>
      </w:r>
      <w:r>
        <w:rPr>
          <w:sz w:val="24"/>
        </w:rPr>
        <w:t>на конечных</w:t>
      </w:r>
      <w:r>
        <w:rPr>
          <w:spacing w:val="-5"/>
          <w:sz w:val="24"/>
        </w:rPr>
        <w:t xml:space="preserve"> </w:t>
      </w:r>
      <w:r>
        <w:rPr>
          <w:sz w:val="24"/>
        </w:rPr>
        <w:t>согласных. Аналогично</w:t>
      </w:r>
      <w:r>
        <w:rPr>
          <w:spacing w:val="40"/>
          <w:sz w:val="24"/>
        </w:rPr>
        <w:t xml:space="preserve"> </w:t>
      </w:r>
      <w:r>
        <w:rPr>
          <w:sz w:val="24"/>
        </w:rPr>
        <w:t>проводится</w:t>
      </w:r>
      <w:r>
        <w:rPr>
          <w:spacing w:val="-1"/>
          <w:sz w:val="24"/>
        </w:rPr>
        <w:t xml:space="preserve"> </w:t>
      </w:r>
      <w:r>
        <w:rPr>
          <w:sz w:val="24"/>
        </w:rPr>
        <w:t>работа</w:t>
      </w:r>
      <w:r>
        <w:rPr>
          <w:spacing w:val="-1"/>
          <w:sz w:val="24"/>
        </w:rPr>
        <w:t xml:space="preserve"> </w:t>
      </w:r>
      <w:r>
        <w:rPr>
          <w:sz w:val="24"/>
        </w:rPr>
        <w:t>по выде лению</w:t>
      </w:r>
      <w:r>
        <w:rPr>
          <w:spacing w:val="-3"/>
          <w:sz w:val="24"/>
        </w:rPr>
        <w:t xml:space="preserve"> </w:t>
      </w:r>
      <w:r>
        <w:rPr>
          <w:sz w:val="24"/>
        </w:rPr>
        <w:t>начальных</w:t>
      </w:r>
      <w:r>
        <w:rPr>
          <w:spacing w:val="-6"/>
          <w:sz w:val="24"/>
        </w:rPr>
        <w:t xml:space="preserve"> </w:t>
      </w:r>
      <w:r>
        <w:rPr>
          <w:sz w:val="24"/>
        </w:rPr>
        <w:t>ударных</w:t>
      </w:r>
      <w:r>
        <w:rPr>
          <w:spacing w:val="-2"/>
          <w:sz w:val="24"/>
        </w:rPr>
        <w:t xml:space="preserve"> </w:t>
      </w:r>
      <w:r>
        <w:rPr>
          <w:sz w:val="24"/>
        </w:rPr>
        <w:t>из слов:</w:t>
      </w:r>
      <w:r>
        <w:rPr>
          <w:spacing w:val="-1"/>
          <w:sz w:val="24"/>
        </w:rPr>
        <w:t xml:space="preserve"> </w:t>
      </w:r>
      <w:r>
        <w:rPr>
          <w:sz w:val="24"/>
        </w:rPr>
        <w:t>мост, банка,</w:t>
      </w:r>
      <w:r>
        <w:rPr>
          <w:spacing w:val="40"/>
          <w:sz w:val="24"/>
        </w:rPr>
        <w:t xml:space="preserve"> </w:t>
      </w:r>
      <w:r>
        <w:rPr>
          <w:sz w:val="24"/>
        </w:rPr>
        <w:t>пол,</w:t>
      </w:r>
      <w:r>
        <w:rPr>
          <w:spacing w:val="-3"/>
          <w:sz w:val="24"/>
        </w:rPr>
        <w:t xml:space="preserve"> </w:t>
      </w:r>
      <w:r>
        <w:rPr>
          <w:sz w:val="24"/>
        </w:rPr>
        <w:t>тапки, дом, нос,</w:t>
      </w:r>
      <w:r>
        <w:rPr>
          <w:spacing w:val="-4"/>
          <w:sz w:val="24"/>
        </w:rPr>
        <w:t xml:space="preserve"> </w:t>
      </w:r>
      <w:r>
        <w:rPr>
          <w:sz w:val="24"/>
        </w:rPr>
        <w:t>вода, фартук, к от, год, хлеб. Кроме того, шестилетнему</w:t>
      </w:r>
      <w:r>
        <w:rPr>
          <w:spacing w:val="40"/>
          <w:sz w:val="24"/>
        </w:rPr>
        <w:t xml:space="preserve"> </w:t>
      </w:r>
      <w:r>
        <w:rPr>
          <w:sz w:val="24"/>
        </w:rPr>
        <w:t>ребенку</w:t>
      </w:r>
      <w:r>
        <w:rPr>
          <w:spacing w:val="-6"/>
          <w:sz w:val="24"/>
        </w:rPr>
        <w:t xml:space="preserve"> </w:t>
      </w:r>
      <w:r>
        <w:rPr>
          <w:sz w:val="24"/>
        </w:rPr>
        <w:t>предлагается задание на определен ие количества звуков в следующих</w:t>
      </w:r>
      <w:r>
        <w:rPr>
          <w:spacing w:val="40"/>
          <w:sz w:val="24"/>
        </w:rPr>
        <w:t xml:space="preserve"> </w:t>
      </w:r>
      <w:r>
        <w:rPr>
          <w:sz w:val="24"/>
        </w:rPr>
        <w:t>словах: бык, дом, вата, банан.</w:t>
      </w:r>
    </w:p>
    <w:p w:rsidR="000042DB" w:rsidRDefault="00B6161F">
      <w:pPr>
        <w:ind w:left="1212"/>
        <w:rPr>
          <w:sz w:val="24"/>
        </w:rPr>
      </w:pPr>
      <w:r>
        <w:rPr>
          <w:sz w:val="24"/>
        </w:rPr>
        <w:t>В</w:t>
      </w:r>
      <w:r>
        <w:rPr>
          <w:spacing w:val="-4"/>
          <w:sz w:val="24"/>
        </w:rPr>
        <w:t xml:space="preserve"> </w:t>
      </w:r>
      <w:r>
        <w:rPr>
          <w:sz w:val="24"/>
        </w:rPr>
        <w:t>уточненном</w:t>
      </w:r>
      <w:r>
        <w:rPr>
          <w:spacing w:val="-3"/>
          <w:sz w:val="24"/>
        </w:rPr>
        <w:t xml:space="preserve"> </w:t>
      </w:r>
      <w:r>
        <w:rPr>
          <w:spacing w:val="-2"/>
          <w:sz w:val="24"/>
        </w:rPr>
        <w:t>логопедическом</w:t>
      </w:r>
    </w:p>
    <w:p w:rsidR="000042DB" w:rsidRDefault="00B6161F">
      <w:pPr>
        <w:spacing w:before="34" w:line="276" w:lineRule="auto"/>
        <w:ind w:left="1212" w:right="878"/>
        <w:rPr>
          <w:sz w:val="24"/>
        </w:rPr>
      </w:pPr>
      <w:r>
        <w:rPr>
          <w:sz w:val="24"/>
        </w:rPr>
        <w:t>заключении</w:t>
      </w:r>
      <w:r>
        <w:rPr>
          <w:spacing w:val="-7"/>
          <w:sz w:val="24"/>
        </w:rPr>
        <w:t xml:space="preserve"> </w:t>
      </w:r>
      <w:r>
        <w:rPr>
          <w:sz w:val="24"/>
        </w:rPr>
        <w:t>определяется</w:t>
      </w:r>
      <w:r>
        <w:rPr>
          <w:spacing w:val="-5"/>
          <w:sz w:val="24"/>
        </w:rPr>
        <w:t xml:space="preserve"> </w:t>
      </w:r>
      <w:r>
        <w:rPr>
          <w:sz w:val="24"/>
        </w:rPr>
        <w:t>уровень</w:t>
      </w:r>
      <w:r>
        <w:rPr>
          <w:spacing w:val="-12"/>
          <w:sz w:val="24"/>
        </w:rPr>
        <w:t xml:space="preserve"> </w:t>
      </w:r>
      <w:r>
        <w:rPr>
          <w:sz w:val="24"/>
        </w:rPr>
        <w:t>сформированности</w:t>
      </w:r>
      <w:r>
        <w:rPr>
          <w:spacing w:val="-6"/>
          <w:sz w:val="24"/>
        </w:rPr>
        <w:t xml:space="preserve"> </w:t>
      </w:r>
      <w:r>
        <w:rPr>
          <w:sz w:val="24"/>
        </w:rPr>
        <w:t>речи</w:t>
      </w:r>
      <w:r>
        <w:rPr>
          <w:spacing w:val="-8"/>
          <w:sz w:val="24"/>
        </w:rPr>
        <w:t xml:space="preserve"> </w:t>
      </w:r>
      <w:r>
        <w:rPr>
          <w:sz w:val="24"/>
        </w:rPr>
        <w:t>ребенка</w:t>
      </w:r>
      <w:r>
        <w:rPr>
          <w:spacing w:val="-9"/>
          <w:sz w:val="24"/>
        </w:rPr>
        <w:t xml:space="preserve"> </w:t>
      </w:r>
      <w:r>
        <w:rPr>
          <w:sz w:val="24"/>
        </w:rPr>
        <w:t>в</w:t>
      </w:r>
      <w:r>
        <w:rPr>
          <w:spacing w:val="-12"/>
          <w:sz w:val="24"/>
        </w:rPr>
        <w:t xml:space="preserve"> </w:t>
      </w:r>
      <w:r>
        <w:rPr>
          <w:sz w:val="24"/>
        </w:rPr>
        <w:t>соответствии</w:t>
      </w:r>
      <w:r>
        <w:rPr>
          <w:spacing w:val="-6"/>
          <w:sz w:val="24"/>
        </w:rPr>
        <w:t xml:space="preserve"> </w:t>
      </w:r>
      <w:r>
        <w:rPr>
          <w:sz w:val="24"/>
        </w:rPr>
        <w:t xml:space="preserve">с </w:t>
      </w:r>
      <w:r>
        <w:rPr>
          <w:spacing w:val="-2"/>
          <w:sz w:val="24"/>
        </w:rPr>
        <w:t>психолого-</w:t>
      </w:r>
    </w:p>
    <w:p w:rsidR="000042DB" w:rsidRDefault="00B6161F">
      <w:pPr>
        <w:spacing w:before="4"/>
        <w:ind w:left="1212"/>
        <w:rPr>
          <w:sz w:val="24"/>
        </w:rPr>
      </w:pPr>
      <w:r>
        <w:rPr>
          <w:sz w:val="24"/>
        </w:rPr>
        <w:t>логопедической</w:t>
      </w:r>
      <w:r>
        <w:rPr>
          <w:spacing w:val="-5"/>
          <w:sz w:val="24"/>
        </w:rPr>
        <w:t xml:space="preserve"> </w:t>
      </w:r>
      <w:r>
        <w:rPr>
          <w:sz w:val="24"/>
        </w:rPr>
        <w:t>классификацией:</w:t>
      </w:r>
      <w:r>
        <w:rPr>
          <w:spacing w:val="-5"/>
          <w:sz w:val="24"/>
        </w:rPr>
        <w:t xml:space="preserve"> </w:t>
      </w:r>
      <w:r>
        <w:rPr>
          <w:sz w:val="24"/>
        </w:rPr>
        <w:t>тяжелое</w:t>
      </w:r>
      <w:r>
        <w:rPr>
          <w:spacing w:val="-11"/>
          <w:sz w:val="24"/>
        </w:rPr>
        <w:t xml:space="preserve"> </w:t>
      </w:r>
      <w:r>
        <w:rPr>
          <w:sz w:val="24"/>
        </w:rPr>
        <w:t>нарушение</w:t>
      </w:r>
      <w:r>
        <w:rPr>
          <w:spacing w:val="-7"/>
          <w:sz w:val="24"/>
        </w:rPr>
        <w:t xml:space="preserve"> </w:t>
      </w:r>
      <w:r>
        <w:rPr>
          <w:sz w:val="24"/>
        </w:rPr>
        <w:t>речи</w:t>
      </w:r>
      <w:r>
        <w:rPr>
          <w:spacing w:val="-6"/>
          <w:sz w:val="24"/>
        </w:rPr>
        <w:t xml:space="preserve"> </w:t>
      </w:r>
      <w:r>
        <w:rPr>
          <w:sz w:val="24"/>
        </w:rPr>
        <w:t>(общее</w:t>
      </w:r>
      <w:r>
        <w:rPr>
          <w:spacing w:val="-12"/>
          <w:sz w:val="24"/>
        </w:rPr>
        <w:t xml:space="preserve"> </w:t>
      </w:r>
      <w:r>
        <w:rPr>
          <w:sz w:val="24"/>
        </w:rPr>
        <w:t>недоразвитие</w:t>
      </w:r>
      <w:r>
        <w:rPr>
          <w:spacing w:val="-6"/>
          <w:sz w:val="24"/>
        </w:rPr>
        <w:t xml:space="preserve"> </w:t>
      </w:r>
      <w:r>
        <w:rPr>
          <w:spacing w:val="-4"/>
          <w:sz w:val="24"/>
        </w:rPr>
        <w:t>речи</w:t>
      </w:r>
    </w:p>
    <w:p w:rsidR="000042DB" w:rsidRDefault="00B6161F">
      <w:pPr>
        <w:spacing w:before="41" w:line="276" w:lineRule="auto"/>
        <w:ind w:left="1212" w:right="714"/>
        <w:rPr>
          <w:sz w:val="24"/>
        </w:rPr>
      </w:pPr>
      <w:r>
        <w:rPr>
          <w:sz w:val="24"/>
        </w:rPr>
        <w:t>,</w:t>
      </w:r>
      <w:r>
        <w:rPr>
          <w:spacing w:val="-5"/>
          <w:sz w:val="24"/>
        </w:rPr>
        <w:t xml:space="preserve"> </w:t>
      </w:r>
      <w:r>
        <w:rPr>
          <w:sz w:val="24"/>
        </w:rPr>
        <w:t>I</w:t>
      </w:r>
      <w:r>
        <w:rPr>
          <w:spacing w:val="-6"/>
          <w:sz w:val="24"/>
        </w:rPr>
        <w:t xml:space="preserve"> </w:t>
      </w:r>
      <w:r>
        <w:rPr>
          <w:sz w:val="24"/>
        </w:rPr>
        <w:t>уровень</w:t>
      </w:r>
      <w:r>
        <w:rPr>
          <w:spacing w:val="-1"/>
          <w:sz w:val="24"/>
        </w:rPr>
        <w:t xml:space="preserve"> </w:t>
      </w:r>
      <w:r>
        <w:rPr>
          <w:sz w:val="24"/>
        </w:rPr>
        <w:t>речевого</w:t>
      </w:r>
      <w:r>
        <w:rPr>
          <w:spacing w:val="-2"/>
          <w:sz w:val="24"/>
        </w:rPr>
        <w:t xml:space="preserve"> </w:t>
      </w:r>
      <w:r>
        <w:rPr>
          <w:sz w:val="24"/>
        </w:rPr>
        <w:t>развития);</w:t>
      </w:r>
      <w:r>
        <w:rPr>
          <w:spacing w:val="-10"/>
          <w:sz w:val="24"/>
        </w:rPr>
        <w:t xml:space="preserve"> </w:t>
      </w:r>
      <w:r>
        <w:rPr>
          <w:sz w:val="24"/>
        </w:rPr>
        <w:t>тяжелое</w:t>
      </w:r>
      <w:r>
        <w:rPr>
          <w:spacing w:val="-12"/>
          <w:sz w:val="24"/>
        </w:rPr>
        <w:t xml:space="preserve"> </w:t>
      </w:r>
      <w:r>
        <w:rPr>
          <w:sz w:val="24"/>
        </w:rPr>
        <w:t>нарушение</w:t>
      </w:r>
      <w:r>
        <w:rPr>
          <w:spacing w:val="-7"/>
          <w:sz w:val="24"/>
        </w:rPr>
        <w:t xml:space="preserve"> </w:t>
      </w:r>
      <w:r>
        <w:rPr>
          <w:sz w:val="24"/>
        </w:rPr>
        <w:t>речи</w:t>
      </w:r>
      <w:r>
        <w:rPr>
          <w:spacing w:val="-6"/>
          <w:sz w:val="24"/>
        </w:rPr>
        <w:t xml:space="preserve"> </w:t>
      </w:r>
      <w:r>
        <w:rPr>
          <w:sz w:val="24"/>
        </w:rPr>
        <w:t>(общее</w:t>
      </w:r>
      <w:r>
        <w:rPr>
          <w:spacing w:val="-8"/>
          <w:sz w:val="24"/>
        </w:rPr>
        <w:t xml:space="preserve"> </w:t>
      </w:r>
      <w:r>
        <w:rPr>
          <w:sz w:val="24"/>
        </w:rPr>
        <w:t>недоразвитие</w:t>
      </w:r>
      <w:r>
        <w:rPr>
          <w:spacing w:val="-7"/>
          <w:sz w:val="24"/>
        </w:rPr>
        <w:t xml:space="preserve"> </w:t>
      </w:r>
      <w:r>
        <w:rPr>
          <w:sz w:val="24"/>
        </w:rPr>
        <w:t>речи,</w:t>
      </w:r>
      <w:r>
        <w:rPr>
          <w:spacing w:val="-6"/>
          <w:sz w:val="24"/>
        </w:rPr>
        <w:t xml:space="preserve"> </w:t>
      </w:r>
      <w:r>
        <w:rPr>
          <w:sz w:val="24"/>
        </w:rPr>
        <w:t>II уровень речевого развития); тяжелое нарушение речи (общее недоразвитие речи,</w:t>
      </w:r>
      <w:r>
        <w:rPr>
          <w:spacing w:val="40"/>
          <w:sz w:val="24"/>
        </w:rPr>
        <w:t xml:space="preserve"> </w:t>
      </w:r>
      <w:r>
        <w:rPr>
          <w:sz w:val="24"/>
        </w:rPr>
        <w:t>III уровень речевого развития); тяжелое нарушение речи (общее недоразвитие</w:t>
      </w:r>
      <w:r>
        <w:rPr>
          <w:spacing w:val="40"/>
          <w:sz w:val="24"/>
        </w:rPr>
        <w:t xml:space="preserve"> </w:t>
      </w:r>
      <w:r>
        <w:rPr>
          <w:sz w:val="24"/>
        </w:rPr>
        <w:t>речи, IV уровень</w:t>
      </w:r>
      <w:r>
        <w:rPr>
          <w:spacing w:val="-6"/>
          <w:sz w:val="24"/>
        </w:rPr>
        <w:t xml:space="preserve"> </w:t>
      </w:r>
      <w:r>
        <w:rPr>
          <w:sz w:val="24"/>
        </w:rPr>
        <w:t>речевого</w:t>
      </w:r>
      <w:r>
        <w:rPr>
          <w:spacing w:val="-8"/>
          <w:sz w:val="24"/>
        </w:rPr>
        <w:t xml:space="preserve"> </w:t>
      </w:r>
      <w:r>
        <w:rPr>
          <w:sz w:val="24"/>
        </w:rPr>
        <w:t>развития).</w:t>
      </w:r>
      <w:r>
        <w:rPr>
          <w:spacing w:val="-9"/>
          <w:sz w:val="24"/>
        </w:rPr>
        <w:t xml:space="preserve"> </w:t>
      </w:r>
      <w:r>
        <w:rPr>
          <w:sz w:val="24"/>
        </w:rPr>
        <w:t>Затем</w:t>
      </w:r>
      <w:r>
        <w:rPr>
          <w:spacing w:val="-11"/>
          <w:sz w:val="24"/>
        </w:rPr>
        <w:t xml:space="preserve"> </w:t>
      </w:r>
      <w:r>
        <w:rPr>
          <w:sz w:val="24"/>
        </w:rPr>
        <w:t>отражается</w:t>
      </w:r>
      <w:r>
        <w:rPr>
          <w:spacing w:val="-3"/>
          <w:sz w:val="24"/>
        </w:rPr>
        <w:t xml:space="preserve"> </w:t>
      </w:r>
      <w:r>
        <w:rPr>
          <w:sz w:val="24"/>
        </w:rPr>
        <w:t>специфика</w:t>
      </w:r>
      <w:r>
        <w:rPr>
          <w:spacing w:val="-7"/>
          <w:sz w:val="24"/>
        </w:rPr>
        <w:t xml:space="preserve"> </w:t>
      </w:r>
      <w:r>
        <w:rPr>
          <w:sz w:val="24"/>
        </w:rPr>
        <w:t>речевого</w:t>
      </w:r>
      <w:r>
        <w:rPr>
          <w:spacing w:val="38"/>
          <w:sz w:val="24"/>
        </w:rPr>
        <w:t xml:space="preserve"> </w:t>
      </w:r>
      <w:r>
        <w:rPr>
          <w:sz w:val="24"/>
        </w:rPr>
        <w:t>нарушения</w:t>
      </w:r>
      <w:r>
        <w:rPr>
          <w:spacing w:val="-6"/>
          <w:sz w:val="24"/>
        </w:rPr>
        <w:t xml:space="preserve"> </w:t>
      </w:r>
      <w:r>
        <w:rPr>
          <w:sz w:val="24"/>
        </w:rPr>
        <w:t>в</w:t>
      </w:r>
      <w:r>
        <w:rPr>
          <w:spacing w:val="-6"/>
          <w:sz w:val="24"/>
        </w:rPr>
        <w:t xml:space="preserve"> </w:t>
      </w:r>
      <w:r>
        <w:rPr>
          <w:sz w:val="24"/>
        </w:rPr>
        <w:t>соот ветствии</w:t>
      </w:r>
      <w:r>
        <w:rPr>
          <w:spacing w:val="-6"/>
          <w:sz w:val="24"/>
        </w:rPr>
        <w:t xml:space="preserve"> </w:t>
      </w:r>
      <w:r>
        <w:rPr>
          <w:sz w:val="24"/>
        </w:rPr>
        <w:t>с</w:t>
      </w:r>
      <w:r>
        <w:rPr>
          <w:spacing w:val="-2"/>
          <w:sz w:val="24"/>
        </w:rPr>
        <w:t xml:space="preserve"> </w:t>
      </w:r>
      <w:r>
        <w:rPr>
          <w:sz w:val="24"/>
        </w:rPr>
        <w:t>этиопатогенетической классификацией</w:t>
      </w:r>
      <w:r>
        <w:rPr>
          <w:spacing w:val="-1"/>
          <w:sz w:val="24"/>
        </w:rPr>
        <w:t xml:space="preserve"> </w:t>
      </w:r>
      <w:r>
        <w:rPr>
          <w:sz w:val="24"/>
        </w:rPr>
        <w:t>(алалия,</w:t>
      </w:r>
      <w:r>
        <w:rPr>
          <w:spacing w:val="39"/>
          <w:sz w:val="24"/>
        </w:rPr>
        <w:t xml:space="preserve"> </w:t>
      </w:r>
      <w:r>
        <w:rPr>
          <w:sz w:val="24"/>
        </w:rPr>
        <w:t>ринолалия, дизартрия</w:t>
      </w:r>
      <w:r>
        <w:rPr>
          <w:spacing w:val="-4"/>
          <w:sz w:val="24"/>
        </w:rPr>
        <w:t xml:space="preserve"> </w:t>
      </w:r>
      <w:r>
        <w:rPr>
          <w:sz w:val="24"/>
        </w:rPr>
        <w:t>и</w:t>
      </w:r>
      <w:r>
        <w:rPr>
          <w:spacing w:val="-6"/>
          <w:sz w:val="24"/>
        </w:rPr>
        <w:t xml:space="preserve"> </w:t>
      </w:r>
      <w:r>
        <w:rPr>
          <w:sz w:val="24"/>
        </w:rPr>
        <w:t>д р.), указываются синдромы, выявленные невропатологом. И наконец, выписываются выводы из всех разделов речевой карты.</w:t>
      </w:r>
    </w:p>
    <w:p w:rsidR="000042DB" w:rsidRDefault="00B6161F">
      <w:pPr>
        <w:pStyle w:val="a4"/>
        <w:numPr>
          <w:ilvl w:val="1"/>
          <w:numId w:val="102"/>
        </w:numPr>
        <w:tabs>
          <w:tab w:val="left" w:pos="1211"/>
        </w:tabs>
        <w:spacing w:before="1"/>
        <w:ind w:left="1211" w:hanging="359"/>
        <w:rPr>
          <w:sz w:val="24"/>
        </w:rPr>
      </w:pPr>
      <w:r>
        <w:rPr>
          <w:sz w:val="24"/>
        </w:rPr>
        <w:t>Часть</w:t>
      </w:r>
      <w:r>
        <w:rPr>
          <w:spacing w:val="-11"/>
          <w:sz w:val="24"/>
        </w:rPr>
        <w:t xml:space="preserve"> </w:t>
      </w:r>
      <w:r>
        <w:rPr>
          <w:sz w:val="24"/>
        </w:rPr>
        <w:t>программы,</w:t>
      </w:r>
      <w:r>
        <w:rPr>
          <w:spacing w:val="-11"/>
          <w:sz w:val="24"/>
        </w:rPr>
        <w:t xml:space="preserve"> </w:t>
      </w:r>
      <w:r>
        <w:rPr>
          <w:sz w:val="24"/>
        </w:rPr>
        <w:t>формируемая</w:t>
      </w:r>
      <w:r>
        <w:rPr>
          <w:spacing w:val="-3"/>
          <w:sz w:val="24"/>
        </w:rPr>
        <w:t xml:space="preserve"> </w:t>
      </w:r>
      <w:r>
        <w:rPr>
          <w:sz w:val="24"/>
        </w:rPr>
        <w:t>участниками</w:t>
      </w:r>
      <w:r>
        <w:rPr>
          <w:spacing w:val="-10"/>
          <w:sz w:val="24"/>
        </w:rPr>
        <w:t xml:space="preserve"> </w:t>
      </w:r>
      <w:r>
        <w:rPr>
          <w:sz w:val="24"/>
        </w:rPr>
        <w:t>образовательных</w:t>
      </w:r>
      <w:r>
        <w:rPr>
          <w:spacing w:val="-13"/>
          <w:sz w:val="24"/>
        </w:rPr>
        <w:t xml:space="preserve"> </w:t>
      </w:r>
      <w:r>
        <w:rPr>
          <w:spacing w:val="-2"/>
          <w:sz w:val="24"/>
        </w:rPr>
        <w:t>отношений:</w:t>
      </w:r>
    </w:p>
    <w:p w:rsidR="000042DB" w:rsidRDefault="00B6161F">
      <w:pPr>
        <w:pStyle w:val="a4"/>
        <w:numPr>
          <w:ilvl w:val="0"/>
          <w:numId w:val="39"/>
        </w:numPr>
        <w:tabs>
          <w:tab w:val="left" w:pos="1931"/>
        </w:tabs>
        <w:spacing w:before="41"/>
        <w:ind w:left="1931" w:hanging="138"/>
        <w:rPr>
          <w:sz w:val="24"/>
        </w:rPr>
      </w:pPr>
      <w:r>
        <w:rPr>
          <w:sz w:val="24"/>
        </w:rPr>
        <w:t>учёт</w:t>
      </w:r>
      <w:r>
        <w:rPr>
          <w:spacing w:val="-11"/>
          <w:sz w:val="24"/>
        </w:rPr>
        <w:t xml:space="preserve"> </w:t>
      </w:r>
      <w:r>
        <w:rPr>
          <w:sz w:val="24"/>
        </w:rPr>
        <w:t>специфики</w:t>
      </w:r>
      <w:r>
        <w:rPr>
          <w:spacing w:val="-1"/>
          <w:sz w:val="24"/>
        </w:rPr>
        <w:t xml:space="preserve"> </w:t>
      </w:r>
      <w:r>
        <w:rPr>
          <w:sz w:val="24"/>
        </w:rPr>
        <w:t>г.</w:t>
      </w:r>
      <w:r>
        <w:rPr>
          <w:spacing w:val="-7"/>
          <w:sz w:val="24"/>
        </w:rPr>
        <w:t xml:space="preserve"> </w:t>
      </w:r>
      <w:r>
        <w:rPr>
          <w:sz w:val="24"/>
        </w:rPr>
        <w:t>Удомли,</w:t>
      </w:r>
      <w:r>
        <w:rPr>
          <w:spacing w:val="-3"/>
          <w:sz w:val="24"/>
        </w:rPr>
        <w:t xml:space="preserve"> </w:t>
      </w:r>
      <w:r>
        <w:rPr>
          <w:sz w:val="24"/>
        </w:rPr>
        <w:t>краеведческая</w:t>
      </w:r>
      <w:r>
        <w:rPr>
          <w:spacing w:val="-4"/>
          <w:sz w:val="24"/>
        </w:rPr>
        <w:t xml:space="preserve"> </w:t>
      </w:r>
      <w:r>
        <w:rPr>
          <w:sz w:val="24"/>
        </w:rPr>
        <w:t>основа</w:t>
      </w:r>
      <w:r>
        <w:rPr>
          <w:spacing w:val="-8"/>
          <w:sz w:val="24"/>
        </w:rPr>
        <w:t xml:space="preserve"> </w:t>
      </w:r>
      <w:r>
        <w:rPr>
          <w:spacing w:val="-2"/>
          <w:sz w:val="24"/>
        </w:rPr>
        <w:t>программы;</w:t>
      </w:r>
    </w:p>
    <w:p w:rsidR="000042DB" w:rsidRDefault="00B6161F">
      <w:pPr>
        <w:pStyle w:val="a4"/>
        <w:numPr>
          <w:ilvl w:val="0"/>
          <w:numId w:val="39"/>
        </w:numPr>
        <w:tabs>
          <w:tab w:val="left" w:pos="1931"/>
        </w:tabs>
        <w:spacing w:before="41"/>
        <w:ind w:left="1931" w:hanging="138"/>
        <w:rPr>
          <w:sz w:val="24"/>
        </w:rPr>
      </w:pPr>
      <w:r>
        <w:rPr>
          <w:sz w:val="24"/>
        </w:rPr>
        <w:t>использование</w:t>
      </w:r>
      <w:r>
        <w:rPr>
          <w:spacing w:val="-6"/>
          <w:sz w:val="24"/>
        </w:rPr>
        <w:t xml:space="preserve"> </w:t>
      </w:r>
      <w:r>
        <w:rPr>
          <w:sz w:val="24"/>
        </w:rPr>
        <w:t>парциальных</w:t>
      </w:r>
      <w:r>
        <w:rPr>
          <w:spacing w:val="-10"/>
          <w:sz w:val="24"/>
        </w:rPr>
        <w:t xml:space="preserve"> </w:t>
      </w:r>
      <w:r>
        <w:rPr>
          <w:sz w:val="24"/>
        </w:rPr>
        <w:t>программ</w:t>
      </w:r>
      <w:r>
        <w:rPr>
          <w:spacing w:val="-9"/>
          <w:sz w:val="24"/>
        </w:rPr>
        <w:t xml:space="preserve"> </w:t>
      </w:r>
      <w:r>
        <w:rPr>
          <w:sz w:val="24"/>
        </w:rPr>
        <w:t>и</w:t>
      </w:r>
      <w:r>
        <w:rPr>
          <w:spacing w:val="-11"/>
          <w:sz w:val="24"/>
        </w:rPr>
        <w:t xml:space="preserve"> </w:t>
      </w:r>
      <w:r>
        <w:rPr>
          <w:spacing w:val="-2"/>
          <w:sz w:val="24"/>
        </w:rPr>
        <w:t>методик;</w:t>
      </w:r>
    </w:p>
    <w:p w:rsidR="000042DB" w:rsidRDefault="00B6161F">
      <w:pPr>
        <w:pStyle w:val="a4"/>
        <w:numPr>
          <w:ilvl w:val="0"/>
          <w:numId w:val="39"/>
        </w:numPr>
        <w:tabs>
          <w:tab w:val="left" w:pos="1931"/>
        </w:tabs>
        <w:spacing w:before="41"/>
        <w:ind w:left="1931" w:hanging="138"/>
        <w:rPr>
          <w:sz w:val="24"/>
        </w:rPr>
      </w:pPr>
      <w:r>
        <w:rPr>
          <w:sz w:val="24"/>
        </w:rPr>
        <w:t>традиции</w:t>
      </w:r>
      <w:r>
        <w:rPr>
          <w:spacing w:val="-6"/>
          <w:sz w:val="24"/>
        </w:rPr>
        <w:t xml:space="preserve"> </w:t>
      </w:r>
      <w:r>
        <w:rPr>
          <w:sz w:val="24"/>
        </w:rPr>
        <w:t>детского</w:t>
      </w:r>
      <w:r>
        <w:rPr>
          <w:spacing w:val="-5"/>
          <w:sz w:val="24"/>
        </w:rPr>
        <w:t xml:space="preserve"> </w:t>
      </w:r>
      <w:r>
        <w:rPr>
          <w:spacing w:val="-4"/>
          <w:sz w:val="24"/>
        </w:rPr>
        <w:t>сада</w:t>
      </w:r>
    </w:p>
    <w:p w:rsidR="000042DB" w:rsidRDefault="00B6161F">
      <w:pPr>
        <w:spacing w:before="238" w:line="278" w:lineRule="auto"/>
        <w:ind w:left="712" w:right="707" w:firstLine="480"/>
        <w:jc w:val="both"/>
        <w:rPr>
          <w:sz w:val="24"/>
        </w:rPr>
      </w:pPr>
      <w:r>
        <w:rPr>
          <w:sz w:val="24"/>
        </w:rPr>
        <w:t>Программа предполагает включение регионального компонента, использование возможности краеведения в патриотическом воспитании дошкольников, формировании семейной принадлежности, принадлежности</w:t>
      </w:r>
      <w:r>
        <w:rPr>
          <w:spacing w:val="-1"/>
          <w:sz w:val="24"/>
        </w:rPr>
        <w:t xml:space="preserve"> </w:t>
      </w:r>
      <w:r>
        <w:rPr>
          <w:sz w:val="24"/>
        </w:rPr>
        <w:t>к</w:t>
      </w:r>
      <w:r>
        <w:rPr>
          <w:spacing w:val="-6"/>
          <w:sz w:val="24"/>
        </w:rPr>
        <w:t xml:space="preserve"> </w:t>
      </w:r>
      <w:r>
        <w:rPr>
          <w:sz w:val="24"/>
        </w:rPr>
        <w:t>обществу. Базовым</w:t>
      </w:r>
      <w:r>
        <w:rPr>
          <w:spacing w:val="-2"/>
          <w:sz w:val="24"/>
        </w:rPr>
        <w:t xml:space="preserve"> </w:t>
      </w:r>
      <w:r>
        <w:rPr>
          <w:sz w:val="24"/>
        </w:rPr>
        <w:t>этапом</w:t>
      </w:r>
      <w:r>
        <w:rPr>
          <w:spacing w:val="-2"/>
          <w:sz w:val="24"/>
        </w:rPr>
        <w:t xml:space="preserve"> </w:t>
      </w:r>
      <w:r>
        <w:rPr>
          <w:sz w:val="24"/>
        </w:rPr>
        <w:t>формирования</w:t>
      </w:r>
      <w:r>
        <w:rPr>
          <w:spacing w:val="-3"/>
          <w:sz w:val="24"/>
        </w:rPr>
        <w:t xml:space="preserve"> </w:t>
      </w:r>
      <w:r>
        <w:rPr>
          <w:sz w:val="24"/>
        </w:rPr>
        <w:t>у</w:t>
      </w:r>
    </w:p>
    <w:p w:rsidR="000042DB" w:rsidRDefault="000042DB">
      <w:pPr>
        <w:spacing w:line="278" w:lineRule="auto"/>
        <w:jc w:val="both"/>
        <w:rPr>
          <w:sz w:val="24"/>
        </w:rPr>
        <w:sectPr w:rsidR="000042DB">
          <w:pgSz w:w="11910" w:h="16840"/>
          <w:pgMar w:top="1100" w:right="141" w:bottom="940" w:left="992" w:header="0" w:footer="746" w:gutter="0"/>
          <w:cols w:space="720"/>
        </w:sectPr>
      </w:pPr>
    </w:p>
    <w:p w:rsidR="000042DB" w:rsidRDefault="00B6161F">
      <w:pPr>
        <w:spacing w:before="64" w:line="278" w:lineRule="auto"/>
        <w:ind w:left="712" w:right="697"/>
        <w:jc w:val="both"/>
        <w:rPr>
          <w:sz w:val="24"/>
        </w:rPr>
      </w:pPr>
      <w:r>
        <w:rPr>
          <w:sz w:val="24"/>
        </w:rPr>
        <w:lastRenderedPageBreak/>
        <w:t>детей любви к Родине в программе считается накопление ими социального опыта</w:t>
      </w:r>
      <w:r>
        <w:rPr>
          <w:spacing w:val="-1"/>
          <w:sz w:val="24"/>
        </w:rPr>
        <w:t xml:space="preserve"> </w:t>
      </w:r>
      <w:r>
        <w:rPr>
          <w:sz w:val="24"/>
        </w:rPr>
        <w:t>жизни в своём</w:t>
      </w:r>
      <w:r>
        <w:rPr>
          <w:spacing w:val="-5"/>
          <w:sz w:val="24"/>
        </w:rPr>
        <w:t xml:space="preserve"> </w:t>
      </w:r>
      <w:r>
        <w:rPr>
          <w:sz w:val="24"/>
        </w:rPr>
        <w:t>городе, усвоение</w:t>
      </w:r>
      <w:r>
        <w:rPr>
          <w:spacing w:val="-1"/>
          <w:sz w:val="24"/>
        </w:rPr>
        <w:t xml:space="preserve"> </w:t>
      </w:r>
      <w:r>
        <w:rPr>
          <w:sz w:val="24"/>
        </w:rPr>
        <w:t>принятых</w:t>
      </w:r>
      <w:r>
        <w:rPr>
          <w:spacing w:val="-3"/>
          <w:sz w:val="24"/>
        </w:rPr>
        <w:t xml:space="preserve"> </w:t>
      </w:r>
      <w:r>
        <w:rPr>
          <w:sz w:val="24"/>
        </w:rPr>
        <w:t>в</w:t>
      </w:r>
      <w:r>
        <w:rPr>
          <w:spacing w:val="-4"/>
          <w:sz w:val="24"/>
        </w:rPr>
        <w:t xml:space="preserve"> </w:t>
      </w:r>
      <w:r>
        <w:rPr>
          <w:sz w:val="24"/>
        </w:rPr>
        <w:t>нём</w:t>
      </w:r>
      <w:r>
        <w:rPr>
          <w:spacing w:val="-1"/>
          <w:sz w:val="24"/>
        </w:rPr>
        <w:t xml:space="preserve"> </w:t>
      </w:r>
      <w:r>
        <w:rPr>
          <w:sz w:val="24"/>
        </w:rPr>
        <w:t>норм</w:t>
      </w:r>
      <w:r>
        <w:rPr>
          <w:spacing w:val="-1"/>
          <w:sz w:val="24"/>
        </w:rPr>
        <w:t xml:space="preserve"> </w:t>
      </w:r>
      <w:r>
        <w:rPr>
          <w:sz w:val="24"/>
        </w:rPr>
        <w:t>поведения, взаимоотношений, приобщение</w:t>
      </w:r>
      <w:r>
        <w:rPr>
          <w:spacing w:val="-2"/>
          <w:sz w:val="24"/>
        </w:rPr>
        <w:t xml:space="preserve"> </w:t>
      </w:r>
      <w:r>
        <w:rPr>
          <w:sz w:val="24"/>
        </w:rPr>
        <w:t>к миру его культуры.</w:t>
      </w:r>
    </w:p>
    <w:p w:rsidR="000042DB" w:rsidRDefault="00B6161F">
      <w:pPr>
        <w:spacing w:before="197" w:line="276" w:lineRule="auto"/>
        <w:ind w:left="342" w:right="694" w:firstLine="538"/>
        <w:jc w:val="both"/>
        <w:rPr>
          <w:sz w:val="24"/>
        </w:rPr>
      </w:pPr>
      <w:r>
        <w:rPr>
          <w:sz w:val="24"/>
        </w:rPr>
        <w:t xml:space="preserve">Любовь к Отчизне начинается с любви к своей малой Родине – месту, где родился </w:t>
      </w:r>
      <w:r>
        <w:rPr>
          <w:spacing w:val="-2"/>
          <w:sz w:val="24"/>
        </w:rPr>
        <w:t>человек.</w:t>
      </w:r>
    </w:p>
    <w:p w:rsidR="000042DB" w:rsidRDefault="00B6161F">
      <w:pPr>
        <w:spacing w:line="276" w:lineRule="auto"/>
        <w:ind w:left="342" w:right="689" w:firstLine="538"/>
        <w:jc w:val="both"/>
        <w:rPr>
          <w:sz w:val="24"/>
        </w:rPr>
      </w:pPr>
      <w:r>
        <w:rPr>
          <w:sz w:val="24"/>
        </w:rPr>
        <w:t>В этой связи, как нам представляется, огромное значение имеет ознакомление дошкольников и историческим, культурным, национальным, географическим, природно- экологическим своеобразием родного Удомельского края.</w:t>
      </w:r>
    </w:p>
    <w:p w:rsidR="000042DB" w:rsidRDefault="000042DB">
      <w:pPr>
        <w:pStyle w:val="a3"/>
        <w:spacing w:before="38"/>
        <w:rPr>
          <w:sz w:val="24"/>
        </w:rPr>
      </w:pPr>
    </w:p>
    <w:p w:rsidR="000042DB" w:rsidRDefault="00B6161F">
      <w:pPr>
        <w:pStyle w:val="a4"/>
        <w:numPr>
          <w:ilvl w:val="0"/>
          <w:numId w:val="38"/>
        </w:numPr>
        <w:tabs>
          <w:tab w:val="left" w:pos="1009"/>
          <w:tab w:val="left" w:pos="1073"/>
        </w:tabs>
        <w:spacing w:line="276" w:lineRule="auto"/>
        <w:ind w:right="708" w:hanging="361"/>
        <w:jc w:val="both"/>
        <w:rPr>
          <w:sz w:val="24"/>
        </w:rPr>
      </w:pPr>
      <w:r>
        <w:rPr>
          <w:sz w:val="24"/>
        </w:rPr>
        <w:t>Ознакомление дошкольников с родным городом входит в целостный образовательный процесс и выстраивается на основе краеведческого материала в рамках работы Познавательного Центра детского сада.</w:t>
      </w:r>
    </w:p>
    <w:p w:rsidR="000042DB" w:rsidRDefault="00B6161F">
      <w:pPr>
        <w:pStyle w:val="a4"/>
        <w:numPr>
          <w:ilvl w:val="0"/>
          <w:numId w:val="38"/>
        </w:numPr>
        <w:tabs>
          <w:tab w:val="left" w:pos="1009"/>
          <w:tab w:val="left" w:pos="1073"/>
        </w:tabs>
        <w:spacing w:line="278" w:lineRule="auto"/>
        <w:ind w:right="698" w:hanging="361"/>
        <w:jc w:val="both"/>
        <w:rPr>
          <w:sz w:val="24"/>
        </w:rPr>
      </w:pPr>
      <w:r>
        <w:rPr>
          <w:sz w:val="24"/>
        </w:rPr>
        <w:t>Введение краеведческого материала в работу с детьми с учётом принципа</w:t>
      </w:r>
      <w:r>
        <w:rPr>
          <w:spacing w:val="80"/>
          <w:sz w:val="24"/>
        </w:rPr>
        <w:t xml:space="preserve"> </w:t>
      </w:r>
      <w:r>
        <w:rPr>
          <w:sz w:val="24"/>
        </w:rPr>
        <w:t>постепенного перехода от более близкого ребёнка, личностно-значимого, к менее близкому – культурно-историческим фактам</w:t>
      </w:r>
    </w:p>
    <w:p w:rsidR="000042DB" w:rsidRDefault="00B6161F">
      <w:pPr>
        <w:pStyle w:val="a4"/>
        <w:numPr>
          <w:ilvl w:val="0"/>
          <w:numId w:val="38"/>
        </w:numPr>
        <w:tabs>
          <w:tab w:val="left" w:pos="1009"/>
          <w:tab w:val="left" w:pos="1073"/>
        </w:tabs>
        <w:spacing w:line="276" w:lineRule="auto"/>
        <w:ind w:right="698" w:hanging="361"/>
        <w:jc w:val="both"/>
        <w:rPr>
          <w:sz w:val="24"/>
        </w:rPr>
      </w:pPr>
      <w:r>
        <w:rPr>
          <w:sz w:val="24"/>
        </w:rPr>
        <w:t xml:space="preserve">Развитие музейной педагогики даёт возможность наладить диалог ребёнка с культурным наследием прошлого и настоящего. В детском саду используется уголок старины, материалы Познавательного Центра, относящие ребенка к истории и </w:t>
      </w:r>
      <w:r>
        <w:rPr>
          <w:spacing w:val="-2"/>
          <w:sz w:val="24"/>
        </w:rPr>
        <w:t>культуре.</w:t>
      </w:r>
    </w:p>
    <w:p w:rsidR="000042DB" w:rsidRDefault="00B6161F">
      <w:pPr>
        <w:pStyle w:val="a4"/>
        <w:numPr>
          <w:ilvl w:val="0"/>
          <w:numId w:val="38"/>
        </w:numPr>
        <w:tabs>
          <w:tab w:val="left" w:pos="1009"/>
          <w:tab w:val="left" w:pos="1073"/>
        </w:tabs>
        <w:spacing w:line="276" w:lineRule="auto"/>
        <w:ind w:right="697" w:hanging="361"/>
        <w:jc w:val="both"/>
        <w:rPr>
          <w:sz w:val="24"/>
        </w:rPr>
      </w:pPr>
      <w:r>
        <w:rPr>
          <w:sz w:val="24"/>
        </w:rPr>
        <w:t>Осуществление</w:t>
      </w:r>
      <w:r>
        <w:rPr>
          <w:spacing w:val="-3"/>
          <w:sz w:val="24"/>
        </w:rPr>
        <w:t xml:space="preserve"> </w:t>
      </w:r>
      <w:r>
        <w:rPr>
          <w:sz w:val="24"/>
        </w:rPr>
        <w:t>деятельного подхода</w:t>
      </w:r>
      <w:r>
        <w:rPr>
          <w:spacing w:val="-4"/>
          <w:sz w:val="24"/>
        </w:rPr>
        <w:t xml:space="preserve"> </w:t>
      </w:r>
      <w:r>
        <w:rPr>
          <w:sz w:val="24"/>
        </w:rPr>
        <w:t>в</w:t>
      </w:r>
      <w:r>
        <w:rPr>
          <w:spacing w:val="-2"/>
          <w:sz w:val="24"/>
        </w:rPr>
        <w:t xml:space="preserve"> </w:t>
      </w:r>
      <w:r>
        <w:rPr>
          <w:sz w:val="24"/>
        </w:rPr>
        <w:t>приобщении</w:t>
      </w:r>
      <w:r>
        <w:rPr>
          <w:spacing w:val="-2"/>
          <w:sz w:val="24"/>
        </w:rPr>
        <w:t xml:space="preserve"> </w:t>
      </w:r>
      <w:r>
        <w:rPr>
          <w:sz w:val="24"/>
        </w:rPr>
        <w:t>детей</w:t>
      </w:r>
      <w:r>
        <w:rPr>
          <w:spacing w:val="-2"/>
          <w:sz w:val="24"/>
        </w:rPr>
        <w:t xml:space="preserve"> </w:t>
      </w:r>
      <w:r>
        <w:rPr>
          <w:sz w:val="24"/>
        </w:rPr>
        <w:t>к</w:t>
      </w:r>
      <w:r>
        <w:rPr>
          <w:spacing w:val="-5"/>
          <w:sz w:val="24"/>
        </w:rPr>
        <w:t xml:space="preserve"> </w:t>
      </w:r>
      <w:r>
        <w:rPr>
          <w:sz w:val="24"/>
        </w:rPr>
        <w:t>истории,</w:t>
      </w:r>
      <w:r>
        <w:rPr>
          <w:spacing w:val="-1"/>
          <w:sz w:val="24"/>
        </w:rPr>
        <w:t xml:space="preserve"> </w:t>
      </w:r>
      <w:r>
        <w:rPr>
          <w:sz w:val="24"/>
        </w:rPr>
        <w:t>культуре,</w:t>
      </w:r>
      <w:r>
        <w:rPr>
          <w:spacing w:val="-1"/>
          <w:sz w:val="24"/>
        </w:rPr>
        <w:t xml:space="preserve"> </w:t>
      </w:r>
      <w:r>
        <w:rPr>
          <w:sz w:val="24"/>
        </w:rPr>
        <w:t>природе родного города, т.е. выбор ими самими той деятельности, в которой они хотели бы отразить свои чувства, представления об увиденном и услышанном (проектная деятельность, научные детские чтения, игра, составление рассказов, изготовление поделок, сочинение загадок, продуктивные виды деятельности, проведение экскурсий и т.п.)</w:t>
      </w:r>
    </w:p>
    <w:p w:rsidR="000042DB" w:rsidRDefault="00B6161F">
      <w:pPr>
        <w:pStyle w:val="a4"/>
        <w:numPr>
          <w:ilvl w:val="0"/>
          <w:numId w:val="38"/>
        </w:numPr>
        <w:tabs>
          <w:tab w:val="left" w:pos="1009"/>
          <w:tab w:val="left" w:pos="1073"/>
        </w:tabs>
        <w:spacing w:line="276" w:lineRule="auto"/>
        <w:ind w:right="704" w:hanging="361"/>
        <w:jc w:val="both"/>
        <w:rPr>
          <w:sz w:val="24"/>
        </w:rPr>
      </w:pPr>
      <w:r>
        <w:rPr>
          <w:sz w:val="24"/>
        </w:rPr>
        <w:t>Привлечение детей к участию в городских праздниках с тем, чтобы они имели возможность окунуться в атмосферу общей радости и веселья, познакомиться с социокультурными</w:t>
      </w:r>
      <w:r>
        <w:rPr>
          <w:spacing w:val="-1"/>
          <w:sz w:val="24"/>
        </w:rPr>
        <w:t xml:space="preserve"> </w:t>
      </w:r>
      <w:r>
        <w:rPr>
          <w:sz w:val="24"/>
        </w:rPr>
        <w:t>традициями</w:t>
      </w:r>
      <w:r>
        <w:rPr>
          <w:spacing w:val="-1"/>
          <w:sz w:val="24"/>
        </w:rPr>
        <w:t xml:space="preserve"> </w:t>
      </w:r>
      <w:r>
        <w:rPr>
          <w:sz w:val="24"/>
        </w:rPr>
        <w:t>в</w:t>
      </w:r>
      <w:r>
        <w:rPr>
          <w:spacing w:val="-6"/>
          <w:sz w:val="24"/>
        </w:rPr>
        <w:t xml:space="preserve"> </w:t>
      </w:r>
      <w:r>
        <w:rPr>
          <w:sz w:val="24"/>
        </w:rPr>
        <w:t>области</w:t>
      </w:r>
      <w:r>
        <w:rPr>
          <w:spacing w:val="-1"/>
          <w:sz w:val="24"/>
        </w:rPr>
        <w:t xml:space="preserve"> </w:t>
      </w:r>
      <w:r>
        <w:rPr>
          <w:sz w:val="24"/>
        </w:rPr>
        <w:t>ремёсел,</w:t>
      </w:r>
      <w:r>
        <w:rPr>
          <w:spacing w:val="-1"/>
          <w:sz w:val="24"/>
        </w:rPr>
        <w:t xml:space="preserve"> </w:t>
      </w:r>
      <w:r>
        <w:rPr>
          <w:sz w:val="24"/>
        </w:rPr>
        <w:t>песни, танца</w:t>
      </w:r>
      <w:r>
        <w:rPr>
          <w:spacing w:val="-3"/>
          <w:sz w:val="24"/>
        </w:rPr>
        <w:t xml:space="preserve"> </w:t>
      </w:r>
      <w:r>
        <w:rPr>
          <w:sz w:val="24"/>
        </w:rPr>
        <w:t>и</w:t>
      </w:r>
      <w:r>
        <w:rPr>
          <w:spacing w:val="-2"/>
          <w:sz w:val="24"/>
        </w:rPr>
        <w:t xml:space="preserve"> </w:t>
      </w:r>
      <w:r>
        <w:rPr>
          <w:sz w:val="24"/>
        </w:rPr>
        <w:t>т.п.</w:t>
      </w:r>
      <w:r>
        <w:rPr>
          <w:spacing w:val="-1"/>
          <w:sz w:val="24"/>
        </w:rPr>
        <w:t xml:space="preserve"> </w:t>
      </w:r>
      <w:r>
        <w:rPr>
          <w:sz w:val="24"/>
        </w:rPr>
        <w:t>(сотрудничество с различными культурными центрами города: музеем, ЦОИ КАЭС, Домом ремёсел, Спорткомплексом и др.)</w:t>
      </w:r>
    </w:p>
    <w:p w:rsidR="000042DB" w:rsidRDefault="00B6161F">
      <w:pPr>
        <w:pStyle w:val="a4"/>
        <w:numPr>
          <w:ilvl w:val="0"/>
          <w:numId w:val="38"/>
        </w:numPr>
        <w:tabs>
          <w:tab w:val="left" w:pos="1009"/>
          <w:tab w:val="left" w:pos="1073"/>
        </w:tabs>
        <w:spacing w:line="276" w:lineRule="auto"/>
        <w:ind w:right="718" w:hanging="361"/>
        <w:jc w:val="both"/>
        <w:rPr>
          <w:sz w:val="24"/>
        </w:rPr>
      </w:pPr>
      <w:r>
        <w:rPr>
          <w:sz w:val="24"/>
        </w:rPr>
        <w:t>Осознанный отбор методов ознакомления детей с родным городом, прежде всего повышающих их познавательную активность и эмоциональную отзывчивость.</w:t>
      </w:r>
    </w:p>
    <w:p w:rsidR="000042DB" w:rsidRDefault="00B6161F">
      <w:pPr>
        <w:pStyle w:val="a4"/>
        <w:numPr>
          <w:ilvl w:val="0"/>
          <w:numId w:val="38"/>
        </w:numPr>
        <w:tabs>
          <w:tab w:val="left" w:pos="1009"/>
          <w:tab w:val="left" w:pos="1073"/>
        </w:tabs>
        <w:spacing w:line="276" w:lineRule="auto"/>
        <w:ind w:right="715" w:hanging="361"/>
        <w:jc w:val="both"/>
        <w:rPr>
          <w:sz w:val="24"/>
        </w:rPr>
      </w:pPr>
      <w:r>
        <w:rPr>
          <w:sz w:val="24"/>
        </w:rPr>
        <w:t>Создание такой развивающей среды в группе и ДОУ, которая способствовала бы развитию личности ребёнка.</w:t>
      </w:r>
    </w:p>
    <w:p w:rsidR="000042DB" w:rsidRDefault="00B6161F">
      <w:pPr>
        <w:pStyle w:val="a4"/>
        <w:numPr>
          <w:ilvl w:val="0"/>
          <w:numId w:val="38"/>
        </w:numPr>
        <w:tabs>
          <w:tab w:val="left" w:pos="1071"/>
          <w:tab w:val="left" w:pos="1073"/>
        </w:tabs>
        <w:spacing w:before="4" w:line="276" w:lineRule="auto"/>
        <w:ind w:right="716" w:hanging="361"/>
        <w:jc w:val="both"/>
        <w:rPr>
          <w:sz w:val="24"/>
        </w:rPr>
      </w:pPr>
      <w:r>
        <w:rPr>
          <w:sz w:val="24"/>
        </w:rPr>
        <w:t>Взаимодействие с родителями выстраивается на принципе взаимоуважения, соблюдается активная позиция родителей, их участие в образовательном процессе.</w:t>
      </w:r>
    </w:p>
    <w:p w:rsidR="000042DB" w:rsidRDefault="00B6161F">
      <w:pPr>
        <w:spacing w:line="276" w:lineRule="auto"/>
        <w:ind w:left="712" w:right="714"/>
        <w:rPr>
          <w:sz w:val="24"/>
        </w:rPr>
      </w:pPr>
      <w:r>
        <w:rPr>
          <w:sz w:val="24"/>
        </w:rPr>
        <w:t>Особенности осуществления образовательного процесса определяются тем, что детский сад «Дюймовочка» - это многонациональный детский сад, 20-25% детей - представители различных национальных слоев общества (грузины, армяне, казахи, татары и др.), 80% детей – русские.</w:t>
      </w:r>
      <w:r>
        <w:rPr>
          <w:spacing w:val="40"/>
          <w:sz w:val="24"/>
        </w:rPr>
        <w:t xml:space="preserve"> </w:t>
      </w:r>
      <w:r>
        <w:rPr>
          <w:sz w:val="24"/>
        </w:rPr>
        <w:t>В основу взаимодействия с детьми положен принцип толерантности, уважительного</w:t>
      </w:r>
      <w:r>
        <w:rPr>
          <w:spacing w:val="-8"/>
          <w:sz w:val="24"/>
        </w:rPr>
        <w:t xml:space="preserve"> </w:t>
      </w:r>
      <w:r>
        <w:rPr>
          <w:sz w:val="24"/>
        </w:rPr>
        <w:t>отношения</w:t>
      </w:r>
      <w:r>
        <w:rPr>
          <w:spacing w:val="-8"/>
          <w:sz w:val="24"/>
        </w:rPr>
        <w:t xml:space="preserve"> </w:t>
      </w:r>
      <w:r>
        <w:rPr>
          <w:sz w:val="24"/>
        </w:rPr>
        <w:t>к</w:t>
      </w:r>
      <w:r>
        <w:rPr>
          <w:spacing w:val="-11"/>
          <w:sz w:val="24"/>
        </w:rPr>
        <w:t xml:space="preserve"> </w:t>
      </w:r>
      <w:r>
        <w:rPr>
          <w:sz w:val="24"/>
        </w:rPr>
        <w:t>различным</w:t>
      </w:r>
      <w:r>
        <w:rPr>
          <w:spacing w:val="-12"/>
          <w:sz w:val="24"/>
        </w:rPr>
        <w:t xml:space="preserve"> </w:t>
      </w:r>
      <w:r>
        <w:rPr>
          <w:sz w:val="24"/>
        </w:rPr>
        <w:t>народам</w:t>
      </w:r>
      <w:r>
        <w:rPr>
          <w:spacing w:val="-7"/>
          <w:sz w:val="24"/>
        </w:rPr>
        <w:t xml:space="preserve"> </w:t>
      </w:r>
      <w:r>
        <w:rPr>
          <w:sz w:val="24"/>
        </w:rPr>
        <w:t>и</w:t>
      </w:r>
      <w:r>
        <w:rPr>
          <w:spacing w:val="-14"/>
          <w:sz w:val="24"/>
        </w:rPr>
        <w:t xml:space="preserve"> </w:t>
      </w:r>
      <w:r>
        <w:rPr>
          <w:sz w:val="24"/>
        </w:rPr>
        <w:t>культуре.</w:t>
      </w:r>
      <w:r>
        <w:rPr>
          <w:spacing w:val="-6"/>
          <w:sz w:val="24"/>
        </w:rPr>
        <w:t xml:space="preserve"> </w:t>
      </w:r>
      <w:r>
        <w:rPr>
          <w:sz w:val="24"/>
        </w:rPr>
        <w:t>Проводиться</w:t>
      </w:r>
      <w:r>
        <w:rPr>
          <w:spacing w:val="-9"/>
          <w:sz w:val="24"/>
        </w:rPr>
        <w:t xml:space="preserve"> </w:t>
      </w:r>
      <w:r>
        <w:rPr>
          <w:sz w:val="24"/>
        </w:rPr>
        <w:t>дополнительная индивидуальная работа с детьми, не владеющими русским языком с целью их скорейшей адаптации. Во время работы</w:t>
      </w:r>
      <w:r>
        <w:rPr>
          <w:spacing w:val="-2"/>
          <w:sz w:val="24"/>
        </w:rPr>
        <w:t xml:space="preserve"> </w:t>
      </w:r>
      <w:r>
        <w:rPr>
          <w:sz w:val="24"/>
        </w:rPr>
        <w:t>адаптационных</w:t>
      </w:r>
      <w:r>
        <w:rPr>
          <w:spacing w:val="-4"/>
          <w:sz w:val="24"/>
        </w:rPr>
        <w:t xml:space="preserve"> </w:t>
      </w:r>
      <w:r>
        <w:rPr>
          <w:sz w:val="24"/>
        </w:rPr>
        <w:t>групп для вновь</w:t>
      </w:r>
      <w:r>
        <w:rPr>
          <w:spacing w:val="-3"/>
          <w:sz w:val="24"/>
        </w:rPr>
        <w:t xml:space="preserve"> </w:t>
      </w:r>
      <w:r>
        <w:rPr>
          <w:sz w:val="24"/>
        </w:rPr>
        <w:t>поступающих</w:t>
      </w:r>
      <w:r>
        <w:rPr>
          <w:spacing w:val="-4"/>
          <w:sz w:val="24"/>
        </w:rPr>
        <w:t xml:space="preserve"> </w:t>
      </w:r>
      <w:r>
        <w:rPr>
          <w:sz w:val="24"/>
        </w:rPr>
        <w:t>детей усилена работа с родителями детей, не владеющих в совершенстве русским языком.</w:t>
      </w:r>
    </w:p>
    <w:p w:rsidR="000042DB" w:rsidRDefault="000042DB">
      <w:pPr>
        <w:spacing w:line="276" w:lineRule="auto"/>
        <w:rPr>
          <w:sz w:val="24"/>
        </w:rPr>
        <w:sectPr w:rsidR="000042DB">
          <w:pgSz w:w="11910" w:h="16840"/>
          <w:pgMar w:top="1100" w:right="141" w:bottom="940" w:left="992" w:header="0" w:footer="746" w:gutter="0"/>
          <w:cols w:space="720"/>
        </w:sectPr>
      </w:pPr>
    </w:p>
    <w:p w:rsidR="000042DB" w:rsidRDefault="00B6161F">
      <w:pPr>
        <w:spacing w:before="64" w:line="276" w:lineRule="auto"/>
        <w:ind w:left="712"/>
        <w:rPr>
          <w:sz w:val="24"/>
        </w:rPr>
      </w:pPr>
      <w:r>
        <w:rPr>
          <w:sz w:val="24"/>
        </w:rPr>
        <w:lastRenderedPageBreak/>
        <w:t>Климатические</w:t>
      </w:r>
      <w:r>
        <w:rPr>
          <w:spacing w:val="-6"/>
          <w:sz w:val="24"/>
        </w:rPr>
        <w:t xml:space="preserve"> </w:t>
      </w:r>
      <w:r>
        <w:rPr>
          <w:sz w:val="24"/>
        </w:rPr>
        <w:t>условия</w:t>
      </w:r>
      <w:r>
        <w:rPr>
          <w:spacing w:val="-14"/>
          <w:sz w:val="24"/>
        </w:rPr>
        <w:t xml:space="preserve"> </w:t>
      </w:r>
      <w:r>
        <w:rPr>
          <w:sz w:val="24"/>
        </w:rPr>
        <w:t>средней</w:t>
      </w:r>
      <w:r>
        <w:rPr>
          <w:spacing w:val="-10"/>
          <w:sz w:val="24"/>
        </w:rPr>
        <w:t xml:space="preserve"> </w:t>
      </w:r>
      <w:r>
        <w:rPr>
          <w:sz w:val="24"/>
        </w:rPr>
        <w:t>полосы</w:t>
      </w:r>
      <w:r>
        <w:rPr>
          <w:spacing w:val="-13"/>
          <w:sz w:val="24"/>
        </w:rPr>
        <w:t xml:space="preserve"> </w:t>
      </w:r>
      <w:r>
        <w:rPr>
          <w:sz w:val="24"/>
        </w:rPr>
        <w:t>достаточно</w:t>
      </w:r>
      <w:r>
        <w:rPr>
          <w:spacing w:val="-10"/>
          <w:sz w:val="24"/>
        </w:rPr>
        <w:t xml:space="preserve"> </w:t>
      </w:r>
      <w:r>
        <w:rPr>
          <w:sz w:val="24"/>
        </w:rPr>
        <w:t>мягкие,</w:t>
      </w:r>
      <w:r>
        <w:rPr>
          <w:spacing w:val="-12"/>
          <w:sz w:val="24"/>
        </w:rPr>
        <w:t xml:space="preserve"> </w:t>
      </w:r>
      <w:r>
        <w:rPr>
          <w:sz w:val="24"/>
        </w:rPr>
        <w:t>позволяют</w:t>
      </w:r>
      <w:r>
        <w:rPr>
          <w:spacing w:val="-14"/>
          <w:sz w:val="24"/>
        </w:rPr>
        <w:t xml:space="preserve"> </w:t>
      </w:r>
      <w:r>
        <w:rPr>
          <w:sz w:val="24"/>
        </w:rPr>
        <w:t>организовать образовательный процесс в соответствии с сезонными изменениями.</w:t>
      </w:r>
    </w:p>
    <w:p w:rsidR="000042DB" w:rsidRDefault="00B6161F">
      <w:pPr>
        <w:spacing w:before="205" w:line="276" w:lineRule="auto"/>
        <w:ind w:left="712" w:right="714" w:firstLine="62"/>
        <w:rPr>
          <w:sz w:val="24"/>
        </w:rPr>
      </w:pPr>
      <w:r>
        <w:rPr>
          <w:sz w:val="24"/>
        </w:rPr>
        <w:t>Демографические условия в городе - стабильный рост рождаемости. Это</w:t>
      </w:r>
      <w:r>
        <w:rPr>
          <w:spacing w:val="-1"/>
          <w:sz w:val="24"/>
        </w:rPr>
        <w:t xml:space="preserve"> </w:t>
      </w:r>
      <w:r>
        <w:rPr>
          <w:sz w:val="24"/>
        </w:rPr>
        <w:t>обеспечивает востребовательность</w:t>
      </w:r>
      <w:r>
        <w:rPr>
          <w:spacing w:val="-8"/>
          <w:sz w:val="24"/>
        </w:rPr>
        <w:t xml:space="preserve"> </w:t>
      </w:r>
      <w:r>
        <w:rPr>
          <w:sz w:val="24"/>
        </w:rPr>
        <w:t>детских</w:t>
      </w:r>
      <w:r>
        <w:rPr>
          <w:spacing w:val="-14"/>
          <w:sz w:val="24"/>
        </w:rPr>
        <w:t xml:space="preserve"> </w:t>
      </w:r>
      <w:r>
        <w:rPr>
          <w:sz w:val="24"/>
        </w:rPr>
        <w:t>мест</w:t>
      </w:r>
      <w:r>
        <w:rPr>
          <w:spacing w:val="-10"/>
          <w:sz w:val="24"/>
        </w:rPr>
        <w:t xml:space="preserve"> </w:t>
      </w:r>
      <w:r>
        <w:rPr>
          <w:sz w:val="24"/>
        </w:rPr>
        <w:t>в</w:t>
      </w:r>
      <w:r>
        <w:rPr>
          <w:spacing w:val="-12"/>
          <w:sz w:val="24"/>
        </w:rPr>
        <w:t xml:space="preserve"> </w:t>
      </w:r>
      <w:r>
        <w:rPr>
          <w:sz w:val="24"/>
        </w:rPr>
        <w:t>дошкольных</w:t>
      </w:r>
      <w:r>
        <w:rPr>
          <w:spacing w:val="-13"/>
          <w:sz w:val="24"/>
        </w:rPr>
        <w:t xml:space="preserve"> </w:t>
      </w:r>
      <w:r>
        <w:rPr>
          <w:sz w:val="24"/>
        </w:rPr>
        <w:t>образовательных</w:t>
      </w:r>
      <w:r>
        <w:rPr>
          <w:spacing w:val="-9"/>
          <w:sz w:val="24"/>
        </w:rPr>
        <w:t xml:space="preserve"> </w:t>
      </w:r>
      <w:r>
        <w:rPr>
          <w:sz w:val="24"/>
        </w:rPr>
        <w:t>учреждениях.</w:t>
      </w:r>
      <w:r>
        <w:rPr>
          <w:spacing w:val="-7"/>
          <w:sz w:val="24"/>
        </w:rPr>
        <w:t xml:space="preserve"> </w:t>
      </w:r>
      <w:r>
        <w:rPr>
          <w:sz w:val="24"/>
        </w:rPr>
        <w:t>Кроме того, функционирование в детском саду двух коррекционных групп для детей с</w:t>
      </w:r>
    </w:p>
    <w:p w:rsidR="000042DB" w:rsidRDefault="00B6161F">
      <w:pPr>
        <w:spacing w:before="4" w:line="273" w:lineRule="auto"/>
        <w:ind w:left="712" w:right="908"/>
        <w:rPr>
          <w:sz w:val="24"/>
        </w:rPr>
      </w:pPr>
      <w:r>
        <w:rPr>
          <w:sz w:val="24"/>
        </w:rPr>
        <w:t>ослабленным зрением, позволяет детскому</w:t>
      </w:r>
      <w:r>
        <w:rPr>
          <w:spacing w:val="-6"/>
          <w:sz w:val="24"/>
        </w:rPr>
        <w:t xml:space="preserve"> </w:t>
      </w:r>
      <w:r>
        <w:rPr>
          <w:sz w:val="24"/>
        </w:rPr>
        <w:t>саду быть востребованным. Число детей с ослабленным</w:t>
      </w:r>
      <w:r>
        <w:rPr>
          <w:spacing w:val="-9"/>
          <w:sz w:val="24"/>
        </w:rPr>
        <w:t xml:space="preserve"> </w:t>
      </w:r>
      <w:r>
        <w:rPr>
          <w:sz w:val="24"/>
        </w:rPr>
        <w:t>зрением</w:t>
      </w:r>
      <w:r>
        <w:rPr>
          <w:spacing w:val="-11"/>
          <w:sz w:val="24"/>
        </w:rPr>
        <w:t xml:space="preserve"> </w:t>
      </w:r>
      <w:r>
        <w:rPr>
          <w:sz w:val="24"/>
        </w:rPr>
        <w:t>в</w:t>
      </w:r>
      <w:r>
        <w:rPr>
          <w:spacing w:val="-10"/>
          <w:sz w:val="24"/>
        </w:rPr>
        <w:t xml:space="preserve"> </w:t>
      </w:r>
      <w:r>
        <w:rPr>
          <w:sz w:val="24"/>
        </w:rPr>
        <w:t>городе</w:t>
      </w:r>
      <w:r>
        <w:rPr>
          <w:spacing w:val="-8"/>
          <w:sz w:val="24"/>
        </w:rPr>
        <w:t xml:space="preserve"> </w:t>
      </w:r>
      <w:r>
        <w:rPr>
          <w:sz w:val="24"/>
        </w:rPr>
        <w:t>не</w:t>
      </w:r>
      <w:r>
        <w:rPr>
          <w:spacing w:val="-9"/>
          <w:sz w:val="24"/>
        </w:rPr>
        <w:t xml:space="preserve"> </w:t>
      </w:r>
      <w:r>
        <w:rPr>
          <w:sz w:val="24"/>
        </w:rPr>
        <w:t>уменьшается,</w:t>
      </w:r>
      <w:r>
        <w:rPr>
          <w:spacing w:val="-4"/>
          <w:sz w:val="24"/>
        </w:rPr>
        <w:t xml:space="preserve"> </w:t>
      </w:r>
      <w:r>
        <w:rPr>
          <w:sz w:val="24"/>
        </w:rPr>
        <w:t>превышает</w:t>
      </w:r>
      <w:r>
        <w:rPr>
          <w:spacing w:val="-11"/>
          <w:sz w:val="24"/>
        </w:rPr>
        <w:t xml:space="preserve"> </w:t>
      </w:r>
      <w:r>
        <w:rPr>
          <w:sz w:val="24"/>
        </w:rPr>
        <w:t>возможности</w:t>
      </w:r>
      <w:r>
        <w:rPr>
          <w:spacing w:val="-5"/>
          <w:sz w:val="24"/>
        </w:rPr>
        <w:t xml:space="preserve"> </w:t>
      </w:r>
      <w:r>
        <w:rPr>
          <w:sz w:val="24"/>
        </w:rPr>
        <w:t>детского</w:t>
      </w:r>
      <w:r>
        <w:rPr>
          <w:spacing w:val="-3"/>
          <w:sz w:val="24"/>
        </w:rPr>
        <w:t xml:space="preserve"> </w:t>
      </w:r>
      <w:r>
        <w:rPr>
          <w:sz w:val="24"/>
        </w:rPr>
        <w:t>сада</w:t>
      </w:r>
      <w:r>
        <w:rPr>
          <w:spacing w:val="-9"/>
          <w:sz w:val="24"/>
        </w:rPr>
        <w:t xml:space="preserve"> </w:t>
      </w:r>
      <w:r>
        <w:rPr>
          <w:sz w:val="24"/>
        </w:rPr>
        <w:t>в 2 раза. Подбор детей в коррекционные группы происходит планомерно, после</w:t>
      </w:r>
    </w:p>
    <w:p w:rsidR="000042DB" w:rsidRDefault="00B6161F">
      <w:pPr>
        <w:spacing w:before="7"/>
        <w:ind w:left="712"/>
        <w:rPr>
          <w:sz w:val="24"/>
        </w:rPr>
      </w:pPr>
      <w:r>
        <w:rPr>
          <w:sz w:val="24"/>
        </w:rPr>
        <w:t>обследования</w:t>
      </w:r>
      <w:r>
        <w:rPr>
          <w:spacing w:val="-1"/>
          <w:sz w:val="24"/>
        </w:rPr>
        <w:t xml:space="preserve"> </w:t>
      </w:r>
      <w:r>
        <w:rPr>
          <w:sz w:val="24"/>
        </w:rPr>
        <w:t>детей</w:t>
      </w:r>
      <w:r>
        <w:rPr>
          <w:spacing w:val="-5"/>
          <w:sz w:val="24"/>
        </w:rPr>
        <w:t xml:space="preserve"> </w:t>
      </w:r>
      <w:r>
        <w:rPr>
          <w:sz w:val="24"/>
        </w:rPr>
        <w:t>в</w:t>
      </w:r>
      <w:r>
        <w:rPr>
          <w:spacing w:val="-3"/>
          <w:sz w:val="24"/>
        </w:rPr>
        <w:t xml:space="preserve"> </w:t>
      </w:r>
      <w:r>
        <w:rPr>
          <w:sz w:val="24"/>
        </w:rPr>
        <w:t>МСЧ-141</w:t>
      </w:r>
      <w:r>
        <w:rPr>
          <w:spacing w:val="-1"/>
          <w:sz w:val="24"/>
        </w:rPr>
        <w:t xml:space="preserve"> </w:t>
      </w:r>
      <w:r>
        <w:rPr>
          <w:sz w:val="24"/>
        </w:rPr>
        <w:t>и</w:t>
      </w:r>
      <w:r>
        <w:rPr>
          <w:spacing w:val="-9"/>
          <w:sz w:val="24"/>
        </w:rPr>
        <w:t xml:space="preserve"> </w:t>
      </w:r>
      <w:r>
        <w:rPr>
          <w:sz w:val="24"/>
        </w:rPr>
        <w:t>осмотр</w:t>
      </w:r>
      <w:r>
        <w:rPr>
          <w:spacing w:val="-3"/>
          <w:sz w:val="24"/>
        </w:rPr>
        <w:t xml:space="preserve"> </w:t>
      </w:r>
      <w:r>
        <w:rPr>
          <w:sz w:val="24"/>
        </w:rPr>
        <w:t>детей</w:t>
      </w:r>
      <w:r>
        <w:rPr>
          <w:spacing w:val="-4"/>
          <w:sz w:val="24"/>
        </w:rPr>
        <w:t xml:space="preserve"> </w:t>
      </w:r>
      <w:r>
        <w:rPr>
          <w:sz w:val="24"/>
        </w:rPr>
        <w:t>во</w:t>
      </w:r>
      <w:r>
        <w:rPr>
          <w:spacing w:val="-5"/>
          <w:sz w:val="24"/>
        </w:rPr>
        <w:t xml:space="preserve"> </w:t>
      </w:r>
      <w:r>
        <w:rPr>
          <w:sz w:val="24"/>
        </w:rPr>
        <w:t>всех</w:t>
      </w:r>
      <w:r>
        <w:rPr>
          <w:spacing w:val="-6"/>
          <w:sz w:val="24"/>
        </w:rPr>
        <w:t xml:space="preserve"> </w:t>
      </w:r>
      <w:r>
        <w:rPr>
          <w:sz w:val="24"/>
        </w:rPr>
        <w:t>детских</w:t>
      </w:r>
      <w:r>
        <w:rPr>
          <w:spacing w:val="-4"/>
          <w:sz w:val="24"/>
        </w:rPr>
        <w:t xml:space="preserve"> </w:t>
      </w:r>
      <w:r>
        <w:rPr>
          <w:sz w:val="24"/>
        </w:rPr>
        <w:t>садах</w:t>
      </w:r>
      <w:r>
        <w:rPr>
          <w:spacing w:val="-5"/>
          <w:sz w:val="24"/>
        </w:rPr>
        <w:t xml:space="preserve"> </w:t>
      </w:r>
      <w:r>
        <w:rPr>
          <w:spacing w:val="-2"/>
          <w:sz w:val="24"/>
        </w:rPr>
        <w:t>города.</w:t>
      </w:r>
    </w:p>
    <w:p w:rsidR="000042DB" w:rsidRDefault="00B6161F">
      <w:pPr>
        <w:spacing w:before="41" w:line="280" w:lineRule="auto"/>
        <w:ind w:left="712"/>
        <w:rPr>
          <w:sz w:val="24"/>
        </w:rPr>
      </w:pPr>
      <w:r>
        <w:rPr>
          <w:sz w:val="24"/>
        </w:rPr>
        <w:t>Образовательный</w:t>
      </w:r>
      <w:r>
        <w:rPr>
          <w:spacing w:val="-7"/>
          <w:sz w:val="24"/>
        </w:rPr>
        <w:t xml:space="preserve"> </w:t>
      </w:r>
      <w:r>
        <w:rPr>
          <w:sz w:val="24"/>
        </w:rPr>
        <w:t>процесс</w:t>
      </w:r>
      <w:r>
        <w:rPr>
          <w:spacing w:val="-9"/>
          <w:sz w:val="24"/>
        </w:rPr>
        <w:t xml:space="preserve"> </w:t>
      </w:r>
      <w:r>
        <w:rPr>
          <w:sz w:val="24"/>
        </w:rPr>
        <w:t>в</w:t>
      </w:r>
      <w:r>
        <w:rPr>
          <w:spacing w:val="-11"/>
          <w:sz w:val="24"/>
        </w:rPr>
        <w:t xml:space="preserve"> </w:t>
      </w:r>
      <w:r>
        <w:rPr>
          <w:sz w:val="24"/>
        </w:rPr>
        <w:t>детском</w:t>
      </w:r>
      <w:r>
        <w:rPr>
          <w:spacing w:val="-7"/>
          <w:sz w:val="24"/>
        </w:rPr>
        <w:t xml:space="preserve"> </w:t>
      </w:r>
      <w:r>
        <w:rPr>
          <w:sz w:val="24"/>
        </w:rPr>
        <w:t>саду</w:t>
      </w:r>
      <w:r>
        <w:rPr>
          <w:spacing w:val="-15"/>
          <w:sz w:val="24"/>
        </w:rPr>
        <w:t xml:space="preserve"> </w:t>
      </w:r>
      <w:r>
        <w:rPr>
          <w:sz w:val="24"/>
        </w:rPr>
        <w:t>выстраивается</w:t>
      </w:r>
      <w:r>
        <w:rPr>
          <w:spacing w:val="-8"/>
          <w:sz w:val="24"/>
        </w:rPr>
        <w:t xml:space="preserve"> </w:t>
      </w:r>
      <w:r>
        <w:rPr>
          <w:sz w:val="24"/>
        </w:rPr>
        <w:t>с</w:t>
      </w:r>
      <w:r>
        <w:rPr>
          <w:spacing w:val="-4"/>
          <w:sz w:val="24"/>
        </w:rPr>
        <w:t xml:space="preserve"> </w:t>
      </w:r>
      <w:r>
        <w:rPr>
          <w:sz w:val="24"/>
        </w:rPr>
        <w:t>учётом</w:t>
      </w:r>
      <w:r>
        <w:rPr>
          <w:spacing w:val="-7"/>
          <w:sz w:val="24"/>
        </w:rPr>
        <w:t xml:space="preserve"> </w:t>
      </w:r>
      <w:r>
        <w:rPr>
          <w:sz w:val="24"/>
        </w:rPr>
        <w:t>особенностей</w:t>
      </w:r>
      <w:r>
        <w:rPr>
          <w:spacing w:val="-6"/>
          <w:sz w:val="24"/>
        </w:rPr>
        <w:t xml:space="preserve"> </w:t>
      </w:r>
      <w:r>
        <w:rPr>
          <w:sz w:val="24"/>
        </w:rPr>
        <w:t>детей, посещающих детский сад.</w:t>
      </w:r>
    </w:p>
    <w:p w:rsidR="000042DB" w:rsidRDefault="00B6161F">
      <w:pPr>
        <w:spacing w:before="194" w:after="49"/>
        <w:ind w:left="18"/>
        <w:jc w:val="center"/>
        <w:rPr>
          <w:b/>
          <w:sz w:val="24"/>
        </w:rPr>
      </w:pPr>
      <w:r>
        <w:rPr>
          <w:b/>
          <w:sz w:val="24"/>
        </w:rPr>
        <w:t>Модель</w:t>
      </w:r>
      <w:r>
        <w:rPr>
          <w:b/>
          <w:spacing w:val="-11"/>
          <w:sz w:val="24"/>
        </w:rPr>
        <w:t xml:space="preserve"> </w:t>
      </w:r>
      <w:r>
        <w:rPr>
          <w:b/>
          <w:sz w:val="24"/>
        </w:rPr>
        <w:t>краеведческой</w:t>
      </w:r>
      <w:r>
        <w:rPr>
          <w:b/>
          <w:spacing w:val="-5"/>
          <w:sz w:val="24"/>
        </w:rPr>
        <w:t xml:space="preserve"> </w:t>
      </w:r>
      <w:r>
        <w:rPr>
          <w:b/>
          <w:sz w:val="24"/>
        </w:rPr>
        <w:t>работы</w:t>
      </w:r>
      <w:r>
        <w:rPr>
          <w:b/>
          <w:spacing w:val="-7"/>
          <w:sz w:val="24"/>
        </w:rPr>
        <w:t xml:space="preserve"> </w:t>
      </w:r>
      <w:r>
        <w:rPr>
          <w:b/>
          <w:sz w:val="24"/>
        </w:rPr>
        <w:t>в</w:t>
      </w:r>
      <w:r>
        <w:rPr>
          <w:b/>
          <w:spacing w:val="-7"/>
          <w:sz w:val="24"/>
        </w:rPr>
        <w:t xml:space="preserve"> </w:t>
      </w:r>
      <w:r>
        <w:rPr>
          <w:b/>
          <w:sz w:val="24"/>
        </w:rPr>
        <w:t>первой</w:t>
      </w:r>
      <w:r>
        <w:rPr>
          <w:b/>
          <w:spacing w:val="-1"/>
          <w:sz w:val="24"/>
        </w:rPr>
        <w:t xml:space="preserve"> </w:t>
      </w:r>
      <w:r>
        <w:rPr>
          <w:b/>
          <w:sz w:val="24"/>
        </w:rPr>
        <w:t>младшей</w:t>
      </w:r>
      <w:r>
        <w:rPr>
          <w:b/>
          <w:spacing w:val="-6"/>
          <w:sz w:val="24"/>
        </w:rPr>
        <w:t xml:space="preserve"> </w:t>
      </w:r>
      <w:r>
        <w:rPr>
          <w:b/>
          <w:spacing w:val="-2"/>
          <w:sz w:val="24"/>
        </w:rPr>
        <w:t>группе</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3"/>
        <w:gridCol w:w="2247"/>
        <w:gridCol w:w="3169"/>
        <w:gridCol w:w="1795"/>
      </w:tblGrid>
      <w:tr w:rsidR="000042DB">
        <w:trPr>
          <w:trHeight w:val="950"/>
        </w:trPr>
        <w:tc>
          <w:tcPr>
            <w:tcW w:w="2113" w:type="dxa"/>
          </w:tcPr>
          <w:p w:rsidR="000042DB" w:rsidRDefault="00B6161F">
            <w:pPr>
              <w:pStyle w:val="TableParagraph"/>
              <w:spacing w:line="273" w:lineRule="exact"/>
              <w:ind w:left="16" w:right="28"/>
              <w:jc w:val="center"/>
              <w:rPr>
                <w:b/>
                <w:sz w:val="24"/>
              </w:rPr>
            </w:pPr>
            <w:r>
              <w:rPr>
                <w:b/>
                <w:spacing w:val="-2"/>
                <w:sz w:val="24"/>
              </w:rPr>
              <w:t>Природно-</w:t>
            </w:r>
          </w:p>
          <w:p w:rsidR="000042DB" w:rsidRDefault="00B6161F">
            <w:pPr>
              <w:pStyle w:val="TableParagraph"/>
              <w:spacing w:before="7" w:line="310" w:lineRule="atLeast"/>
              <w:ind w:left="16" w:right="28"/>
              <w:jc w:val="center"/>
              <w:rPr>
                <w:b/>
                <w:sz w:val="24"/>
              </w:rPr>
            </w:pPr>
            <w:r>
              <w:rPr>
                <w:b/>
                <w:spacing w:val="-4"/>
                <w:sz w:val="24"/>
              </w:rPr>
              <w:t xml:space="preserve">географическое </w:t>
            </w:r>
            <w:r>
              <w:rPr>
                <w:b/>
                <w:spacing w:val="-2"/>
                <w:sz w:val="24"/>
              </w:rPr>
              <w:t>направление</w:t>
            </w:r>
          </w:p>
        </w:tc>
        <w:tc>
          <w:tcPr>
            <w:tcW w:w="2247" w:type="dxa"/>
          </w:tcPr>
          <w:p w:rsidR="000042DB" w:rsidRDefault="00B6161F">
            <w:pPr>
              <w:pStyle w:val="TableParagraph"/>
              <w:spacing w:line="276" w:lineRule="auto"/>
              <w:ind w:left="422" w:hanging="59"/>
              <w:rPr>
                <w:b/>
                <w:sz w:val="24"/>
              </w:rPr>
            </w:pPr>
            <w:r>
              <w:rPr>
                <w:b/>
                <w:spacing w:val="-4"/>
                <w:sz w:val="24"/>
              </w:rPr>
              <w:t xml:space="preserve">Историческое </w:t>
            </w:r>
            <w:r>
              <w:rPr>
                <w:b/>
                <w:spacing w:val="-2"/>
                <w:sz w:val="24"/>
              </w:rPr>
              <w:t>направление</w:t>
            </w:r>
          </w:p>
        </w:tc>
        <w:tc>
          <w:tcPr>
            <w:tcW w:w="3169" w:type="dxa"/>
          </w:tcPr>
          <w:p w:rsidR="000042DB" w:rsidRDefault="00B6161F">
            <w:pPr>
              <w:pStyle w:val="TableParagraph"/>
              <w:spacing w:line="273" w:lineRule="exact"/>
              <w:ind w:left="720" w:firstLine="110"/>
              <w:rPr>
                <w:b/>
                <w:sz w:val="24"/>
              </w:rPr>
            </w:pPr>
            <w:r>
              <w:rPr>
                <w:b/>
                <w:spacing w:val="-2"/>
                <w:sz w:val="24"/>
              </w:rPr>
              <w:t>Литературно-</w:t>
            </w:r>
          </w:p>
          <w:p w:rsidR="000042DB" w:rsidRDefault="00B6161F">
            <w:pPr>
              <w:pStyle w:val="TableParagraph"/>
              <w:spacing w:before="7" w:line="310" w:lineRule="atLeast"/>
              <w:ind w:left="883" w:right="722" w:hanging="164"/>
              <w:rPr>
                <w:b/>
                <w:sz w:val="24"/>
              </w:rPr>
            </w:pPr>
            <w:r>
              <w:rPr>
                <w:b/>
                <w:spacing w:val="-2"/>
                <w:sz w:val="24"/>
              </w:rPr>
              <w:t>художественное направление</w:t>
            </w:r>
          </w:p>
        </w:tc>
        <w:tc>
          <w:tcPr>
            <w:tcW w:w="1795" w:type="dxa"/>
          </w:tcPr>
          <w:p w:rsidR="000042DB" w:rsidRDefault="00B6161F">
            <w:pPr>
              <w:pStyle w:val="TableParagraph"/>
              <w:spacing w:line="276" w:lineRule="auto"/>
              <w:ind w:left="408" w:hanging="34"/>
              <w:rPr>
                <w:b/>
                <w:sz w:val="24"/>
              </w:rPr>
            </w:pPr>
            <w:r>
              <w:rPr>
                <w:b/>
                <w:spacing w:val="-4"/>
                <w:sz w:val="24"/>
              </w:rPr>
              <w:t xml:space="preserve">Культура </w:t>
            </w:r>
            <w:r>
              <w:rPr>
                <w:b/>
                <w:spacing w:val="-2"/>
                <w:sz w:val="24"/>
              </w:rPr>
              <w:t>здоровья</w:t>
            </w:r>
          </w:p>
        </w:tc>
      </w:tr>
      <w:tr w:rsidR="000042DB">
        <w:trPr>
          <w:trHeight w:val="3173"/>
        </w:trPr>
        <w:tc>
          <w:tcPr>
            <w:tcW w:w="2113" w:type="dxa"/>
          </w:tcPr>
          <w:p w:rsidR="000042DB" w:rsidRDefault="00B6161F">
            <w:pPr>
              <w:pStyle w:val="TableParagraph"/>
              <w:spacing w:line="278" w:lineRule="auto"/>
              <w:ind w:left="105" w:right="298"/>
              <w:rPr>
                <w:sz w:val="24"/>
              </w:rPr>
            </w:pPr>
            <w:r>
              <w:rPr>
                <w:spacing w:val="-2"/>
                <w:sz w:val="24"/>
              </w:rPr>
              <w:t>Знакомство</w:t>
            </w:r>
            <w:r>
              <w:rPr>
                <w:spacing w:val="-13"/>
                <w:sz w:val="24"/>
              </w:rPr>
              <w:t xml:space="preserve"> </w:t>
            </w:r>
            <w:r>
              <w:rPr>
                <w:spacing w:val="-2"/>
                <w:sz w:val="24"/>
              </w:rPr>
              <w:t>с природой погода;</w:t>
            </w:r>
          </w:p>
          <w:p w:rsidR="000042DB" w:rsidRDefault="00B6161F">
            <w:pPr>
              <w:pStyle w:val="TableParagraph"/>
              <w:spacing w:line="276" w:lineRule="auto"/>
              <w:ind w:left="105" w:right="298"/>
              <w:rPr>
                <w:sz w:val="24"/>
              </w:rPr>
            </w:pPr>
            <w:r>
              <w:rPr>
                <w:spacing w:val="-2"/>
                <w:sz w:val="24"/>
              </w:rPr>
              <w:t>растительный мир,</w:t>
            </w:r>
            <w:r>
              <w:rPr>
                <w:spacing w:val="-14"/>
                <w:sz w:val="24"/>
              </w:rPr>
              <w:t xml:space="preserve"> </w:t>
            </w:r>
            <w:r>
              <w:rPr>
                <w:spacing w:val="-2"/>
                <w:sz w:val="24"/>
              </w:rPr>
              <w:t xml:space="preserve">животный </w:t>
            </w:r>
            <w:r>
              <w:rPr>
                <w:sz w:val="24"/>
              </w:rPr>
              <w:t xml:space="preserve">мир, правила поведения в </w:t>
            </w:r>
            <w:r>
              <w:rPr>
                <w:spacing w:val="-2"/>
                <w:sz w:val="24"/>
              </w:rPr>
              <w:t>природе;</w:t>
            </w:r>
          </w:p>
        </w:tc>
        <w:tc>
          <w:tcPr>
            <w:tcW w:w="2247" w:type="dxa"/>
          </w:tcPr>
          <w:p w:rsidR="000042DB" w:rsidRDefault="00B6161F">
            <w:pPr>
              <w:pStyle w:val="TableParagraph"/>
              <w:spacing w:line="276" w:lineRule="auto"/>
              <w:ind w:left="105"/>
              <w:rPr>
                <w:sz w:val="24"/>
              </w:rPr>
            </w:pPr>
            <w:r>
              <w:rPr>
                <w:sz w:val="24"/>
              </w:rPr>
              <w:t xml:space="preserve">Моя семья, узнавание и </w:t>
            </w:r>
            <w:r>
              <w:rPr>
                <w:spacing w:val="-2"/>
                <w:sz w:val="24"/>
              </w:rPr>
              <w:t>называние</w:t>
            </w:r>
            <w:r>
              <w:rPr>
                <w:spacing w:val="-16"/>
                <w:sz w:val="24"/>
              </w:rPr>
              <w:t xml:space="preserve"> </w:t>
            </w:r>
            <w:r>
              <w:rPr>
                <w:spacing w:val="-2"/>
                <w:sz w:val="24"/>
              </w:rPr>
              <w:t>близких родственников.</w:t>
            </w:r>
          </w:p>
          <w:p w:rsidR="000042DB" w:rsidRDefault="00B6161F">
            <w:pPr>
              <w:pStyle w:val="TableParagraph"/>
              <w:spacing w:line="274" w:lineRule="exact"/>
              <w:ind w:left="105"/>
              <w:rPr>
                <w:sz w:val="24"/>
              </w:rPr>
            </w:pPr>
            <w:r>
              <w:rPr>
                <w:spacing w:val="-2"/>
                <w:sz w:val="24"/>
              </w:rPr>
              <w:t>Рассматривание</w:t>
            </w:r>
          </w:p>
          <w:p w:rsidR="000042DB" w:rsidRDefault="00B6161F">
            <w:pPr>
              <w:pStyle w:val="TableParagraph"/>
              <w:spacing w:before="32" w:line="278" w:lineRule="auto"/>
              <w:ind w:left="105"/>
              <w:rPr>
                <w:sz w:val="24"/>
              </w:rPr>
            </w:pPr>
            <w:r>
              <w:rPr>
                <w:spacing w:val="-2"/>
                <w:sz w:val="24"/>
              </w:rPr>
              <w:t>предметов</w:t>
            </w:r>
            <w:r>
              <w:rPr>
                <w:spacing w:val="-14"/>
                <w:sz w:val="24"/>
              </w:rPr>
              <w:t xml:space="preserve"> </w:t>
            </w:r>
            <w:r>
              <w:rPr>
                <w:spacing w:val="-2"/>
                <w:sz w:val="24"/>
              </w:rPr>
              <w:t xml:space="preserve">старины </w:t>
            </w:r>
            <w:r>
              <w:rPr>
                <w:sz w:val="24"/>
              </w:rPr>
              <w:t xml:space="preserve">при чтении </w:t>
            </w:r>
            <w:r>
              <w:rPr>
                <w:spacing w:val="-2"/>
                <w:sz w:val="24"/>
              </w:rPr>
              <w:t>художественных</w:t>
            </w:r>
          </w:p>
          <w:p w:rsidR="000042DB" w:rsidRDefault="00B6161F">
            <w:pPr>
              <w:pStyle w:val="TableParagraph"/>
              <w:spacing w:line="271" w:lineRule="exact"/>
              <w:ind w:left="105"/>
              <w:rPr>
                <w:sz w:val="24"/>
              </w:rPr>
            </w:pPr>
            <w:r>
              <w:rPr>
                <w:spacing w:val="-2"/>
                <w:sz w:val="24"/>
              </w:rPr>
              <w:t>текстов.</w:t>
            </w:r>
          </w:p>
        </w:tc>
        <w:tc>
          <w:tcPr>
            <w:tcW w:w="3169" w:type="dxa"/>
          </w:tcPr>
          <w:p w:rsidR="000042DB" w:rsidRDefault="00B6161F">
            <w:pPr>
              <w:pStyle w:val="TableParagraph"/>
              <w:spacing w:line="276" w:lineRule="auto"/>
              <w:ind w:left="110" w:right="110"/>
              <w:rPr>
                <w:sz w:val="24"/>
              </w:rPr>
            </w:pPr>
            <w:r>
              <w:rPr>
                <w:sz w:val="24"/>
              </w:rPr>
              <w:t xml:space="preserve">Приобщение детей к истокам культуры и искусства края: народная игрушка, фольклор, чтение стихов для детей младшего возраста Тверских авторов. Присутствие на концертах </w:t>
            </w:r>
            <w:r>
              <w:rPr>
                <w:spacing w:val="-2"/>
                <w:sz w:val="24"/>
              </w:rPr>
              <w:t>приглашённых</w:t>
            </w:r>
            <w:r>
              <w:rPr>
                <w:spacing w:val="-11"/>
                <w:sz w:val="24"/>
              </w:rPr>
              <w:t xml:space="preserve"> </w:t>
            </w:r>
            <w:r>
              <w:rPr>
                <w:spacing w:val="-2"/>
                <w:sz w:val="24"/>
              </w:rPr>
              <w:t xml:space="preserve">коллективов, </w:t>
            </w:r>
            <w:r>
              <w:rPr>
                <w:sz w:val="24"/>
              </w:rPr>
              <w:t>участие в народных</w:t>
            </w:r>
          </w:p>
          <w:p w:rsidR="000042DB" w:rsidRDefault="00B6161F">
            <w:pPr>
              <w:pStyle w:val="TableParagraph"/>
              <w:ind w:left="110"/>
              <w:rPr>
                <w:sz w:val="24"/>
              </w:rPr>
            </w:pPr>
            <w:r>
              <w:rPr>
                <w:spacing w:val="-2"/>
                <w:sz w:val="24"/>
              </w:rPr>
              <w:t>праздниках.</w:t>
            </w:r>
          </w:p>
        </w:tc>
        <w:tc>
          <w:tcPr>
            <w:tcW w:w="1795" w:type="dxa"/>
          </w:tcPr>
          <w:p w:rsidR="000042DB" w:rsidRDefault="00B6161F">
            <w:pPr>
              <w:pStyle w:val="TableParagraph"/>
              <w:spacing w:line="276" w:lineRule="auto"/>
              <w:ind w:left="144" w:right="138" w:firstLine="5"/>
              <w:jc w:val="center"/>
              <w:rPr>
                <w:sz w:val="24"/>
              </w:rPr>
            </w:pPr>
            <w:r>
              <w:rPr>
                <w:sz w:val="24"/>
              </w:rPr>
              <w:t xml:space="preserve">Экскурсии по </w:t>
            </w:r>
            <w:r>
              <w:rPr>
                <w:spacing w:val="-2"/>
                <w:sz w:val="24"/>
              </w:rPr>
              <w:t>детскому</w:t>
            </w:r>
            <w:r>
              <w:rPr>
                <w:spacing w:val="-21"/>
                <w:sz w:val="24"/>
              </w:rPr>
              <w:t xml:space="preserve"> </w:t>
            </w:r>
            <w:r>
              <w:rPr>
                <w:spacing w:val="-2"/>
                <w:sz w:val="24"/>
              </w:rPr>
              <w:t xml:space="preserve">саду, </w:t>
            </w:r>
            <w:r>
              <w:rPr>
                <w:sz w:val="24"/>
              </w:rPr>
              <w:t>участие в</w:t>
            </w:r>
          </w:p>
          <w:p w:rsidR="000042DB" w:rsidRDefault="00B6161F">
            <w:pPr>
              <w:pStyle w:val="TableParagraph"/>
              <w:spacing w:line="280" w:lineRule="auto"/>
              <w:ind w:left="19"/>
              <w:jc w:val="center"/>
              <w:rPr>
                <w:sz w:val="24"/>
              </w:rPr>
            </w:pPr>
            <w:r>
              <w:rPr>
                <w:spacing w:val="-4"/>
                <w:sz w:val="24"/>
              </w:rPr>
              <w:t xml:space="preserve">месячнике </w:t>
            </w:r>
            <w:r>
              <w:rPr>
                <w:spacing w:val="-2"/>
                <w:sz w:val="24"/>
              </w:rPr>
              <w:t>здоровья.</w:t>
            </w:r>
          </w:p>
        </w:tc>
      </w:tr>
    </w:tbl>
    <w:p w:rsidR="000042DB" w:rsidRDefault="00B6161F">
      <w:pPr>
        <w:spacing w:after="41"/>
        <w:ind w:left="13"/>
        <w:jc w:val="center"/>
        <w:rPr>
          <w:b/>
          <w:sz w:val="24"/>
        </w:rPr>
      </w:pPr>
      <w:r>
        <w:rPr>
          <w:b/>
          <w:sz w:val="24"/>
        </w:rPr>
        <w:t>Модель</w:t>
      </w:r>
      <w:r>
        <w:rPr>
          <w:b/>
          <w:spacing w:val="-12"/>
          <w:sz w:val="24"/>
        </w:rPr>
        <w:t xml:space="preserve"> </w:t>
      </w:r>
      <w:r>
        <w:rPr>
          <w:b/>
          <w:sz w:val="24"/>
        </w:rPr>
        <w:t>краеведческой</w:t>
      </w:r>
      <w:r>
        <w:rPr>
          <w:b/>
          <w:spacing w:val="-4"/>
          <w:sz w:val="24"/>
        </w:rPr>
        <w:t xml:space="preserve"> </w:t>
      </w:r>
      <w:r>
        <w:rPr>
          <w:b/>
          <w:sz w:val="24"/>
        </w:rPr>
        <w:t>работы</w:t>
      </w:r>
      <w:r>
        <w:rPr>
          <w:b/>
          <w:spacing w:val="-7"/>
          <w:sz w:val="24"/>
        </w:rPr>
        <w:t xml:space="preserve"> </w:t>
      </w:r>
      <w:r>
        <w:rPr>
          <w:b/>
          <w:sz w:val="24"/>
        </w:rPr>
        <w:t>во</w:t>
      </w:r>
      <w:r>
        <w:rPr>
          <w:b/>
          <w:spacing w:val="-7"/>
          <w:sz w:val="24"/>
        </w:rPr>
        <w:t xml:space="preserve"> </w:t>
      </w:r>
      <w:r>
        <w:rPr>
          <w:b/>
          <w:sz w:val="24"/>
        </w:rPr>
        <w:t>второй</w:t>
      </w:r>
      <w:r>
        <w:rPr>
          <w:b/>
          <w:spacing w:val="-6"/>
          <w:sz w:val="24"/>
        </w:rPr>
        <w:t xml:space="preserve"> </w:t>
      </w:r>
      <w:r>
        <w:rPr>
          <w:b/>
          <w:sz w:val="24"/>
        </w:rPr>
        <w:t>младшей</w:t>
      </w:r>
      <w:r>
        <w:rPr>
          <w:b/>
          <w:spacing w:val="-1"/>
          <w:sz w:val="24"/>
        </w:rPr>
        <w:t xml:space="preserve"> </w:t>
      </w:r>
      <w:r>
        <w:rPr>
          <w:b/>
          <w:spacing w:val="-2"/>
          <w:sz w:val="24"/>
        </w:rPr>
        <w:t>группе</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3"/>
        <w:gridCol w:w="2247"/>
        <w:gridCol w:w="3169"/>
        <w:gridCol w:w="1795"/>
      </w:tblGrid>
      <w:tr w:rsidR="000042DB">
        <w:trPr>
          <w:trHeight w:val="954"/>
        </w:trPr>
        <w:tc>
          <w:tcPr>
            <w:tcW w:w="2113" w:type="dxa"/>
          </w:tcPr>
          <w:p w:rsidR="000042DB" w:rsidRDefault="00B6161F">
            <w:pPr>
              <w:pStyle w:val="TableParagraph"/>
              <w:spacing w:line="273" w:lineRule="exact"/>
              <w:ind w:left="16" w:right="28"/>
              <w:jc w:val="center"/>
              <w:rPr>
                <w:b/>
                <w:sz w:val="24"/>
              </w:rPr>
            </w:pPr>
            <w:r>
              <w:rPr>
                <w:b/>
                <w:spacing w:val="-2"/>
                <w:sz w:val="24"/>
              </w:rPr>
              <w:t>Природно-</w:t>
            </w:r>
          </w:p>
          <w:p w:rsidR="000042DB" w:rsidRDefault="00B6161F">
            <w:pPr>
              <w:pStyle w:val="TableParagraph"/>
              <w:spacing w:before="11" w:line="310" w:lineRule="atLeast"/>
              <w:ind w:left="16" w:right="28"/>
              <w:jc w:val="center"/>
              <w:rPr>
                <w:b/>
                <w:sz w:val="24"/>
              </w:rPr>
            </w:pPr>
            <w:r>
              <w:rPr>
                <w:b/>
                <w:spacing w:val="-4"/>
                <w:sz w:val="24"/>
              </w:rPr>
              <w:t xml:space="preserve">географическое </w:t>
            </w:r>
            <w:r>
              <w:rPr>
                <w:b/>
                <w:spacing w:val="-2"/>
                <w:sz w:val="24"/>
              </w:rPr>
              <w:t>направление</w:t>
            </w:r>
          </w:p>
        </w:tc>
        <w:tc>
          <w:tcPr>
            <w:tcW w:w="2247" w:type="dxa"/>
          </w:tcPr>
          <w:p w:rsidR="000042DB" w:rsidRDefault="00B6161F">
            <w:pPr>
              <w:pStyle w:val="TableParagraph"/>
              <w:spacing w:line="280" w:lineRule="auto"/>
              <w:ind w:left="422" w:hanging="59"/>
              <w:rPr>
                <w:b/>
                <w:sz w:val="24"/>
              </w:rPr>
            </w:pPr>
            <w:r>
              <w:rPr>
                <w:b/>
                <w:spacing w:val="-4"/>
                <w:sz w:val="24"/>
              </w:rPr>
              <w:t xml:space="preserve">Историческое </w:t>
            </w:r>
            <w:r>
              <w:rPr>
                <w:b/>
                <w:spacing w:val="-2"/>
                <w:sz w:val="24"/>
              </w:rPr>
              <w:t>направление</w:t>
            </w:r>
          </w:p>
        </w:tc>
        <w:tc>
          <w:tcPr>
            <w:tcW w:w="3169" w:type="dxa"/>
          </w:tcPr>
          <w:p w:rsidR="000042DB" w:rsidRDefault="00B6161F">
            <w:pPr>
              <w:pStyle w:val="TableParagraph"/>
              <w:spacing w:line="273" w:lineRule="exact"/>
              <w:ind w:left="720" w:firstLine="110"/>
              <w:rPr>
                <w:b/>
                <w:sz w:val="24"/>
              </w:rPr>
            </w:pPr>
            <w:r>
              <w:rPr>
                <w:b/>
                <w:spacing w:val="-2"/>
                <w:sz w:val="24"/>
              </w:rPr>
              <w:t>Литературно-</w:t>
            </w:r>
          </w:p>
          <w:p w:rsidR="000042DB" w:rsidRDefault="00B6161F">
            <w:pPr>
              <w:pStyle w:val="TableParagraph"/>
              <w:spacing w:before="11" w:line="310" w:lineRule="atLeast"/>
              <w:ind w:left="883" w:right="722" w:hanging="164"/>
              <w:rPr>
                <w:b/>
                <w:sz w:val="24"/>
              </w:rPr>
            </w:pPr>
            <w:r>
              <w:rPr>
                <w:b/>
                <w:spacing w:val="-2"/>
                <w:sz w:val="24"/>
              </w:rPr>
              <w:t>художественное направление</w:t>
            </w:r>
          </w:p>
        </w:tc>
        <w:tc>
          <w:tcPr>
            <w:tcW w:w="1795" w:type="dxa"/>
          </w:tcPr>
          <w:p w:rsidR="000042DB" w:rsidRDefault="00B6161F">
            <w:pPr>
              <w:pStyle w:val="TableParagraph"/>
              <w:spacing w:line="280" w:lineRule="auto"/>
              <w:ind w:left="408" w:hanging="34"/>
              <w:rPr>
                <w:b/>
                <w:sz w:val="24"/>
              </w:rPr>
            </w:pPr>
            <w:r>
              <w:rPr>
                <w:b/>
                <w:spacing w:val="-4"/>
                <w:sz w:val="24"/>
              </w:rPr>
              <w:t xml:space="preserve">Культура </w:t>
            </w:r>
            <w:r>
              <w:rPr>
                <w:b/>
                <w:spacing w:val="-2"/>
                <w:sz w:val="24"/>
              </w:rPr>
              <w:t>здоровья</w:t>
            </w:r>
          </w:p>
        </w:tc>
      </w:tr>
      <w:tr w:rsidR="000042DB">
        <w:trPr>
          <w:trHeight w:val="3490"/>
        </w:trPr>
        <w:tc>
          <w:tcPr>
            <w:tcW w:w="2113" w:type="dxa"/>
          </w:tcPr>
          <w:p w:rsidR="000042DB" w:rsidRDefault="00B6161F">
            <w:pPr>
              <w:pStyle w:val="TableParagraph"/>
              <w:spacing w:line="276" w:lineRule="auto"/>
              <w:ind w:left="105" w:right="289"/>
              <w:rPr>
                <w:sz w:val="24"/>
              </w:rPr>
            </w:pPr>
            <w:r>
              <w:rPr>
                <w:sz w:val="24"/>
              </w:rPr>
              <w:t>Знакомство</w:t>
            </w:r>
            <w:r>
              <w:rPr>
                <w:spacing w:val="-3"/>
                <w:sz w:val="24"/>
              </w:rPr>
              <w:t xml:space="preserve"> </w:t>
            </w:r>
            <w:r>
              <w:rPr>
                <w:sz w:val="24"/>
              </w:rPr>
              <w:t xml:space="preserve">с </w:t>
            </w:r>
            <w:r>
              <w:rPr>
                <w:spacing w:val="-2"/>
                <w:sz w:val="24"/>
              </w:rPr>
              <w:t>природой</w:t>
            </w:r>
            <w:r>
              <w:rPr>
                <w:spacing w:val="40"/>
                <w:sz w:val="24"/>
              </w:rPr>
              <w:t xml:space="preserve"> </w:t>
            </w:r>
            <w:r>
              <w:rPr>
                <w:spacing w:val="-2"/>
                <w:sz w:val="24"/>
              </w:rPr>
              <w:t>погода</w:t>
            </w:r>
            <w:r>
              <w:rPr>
                <w:spacing w:val="-13"/>
                <w:sz w:val="24"/>
              </w:rPr>
              <w:t xml:space="preserve"> </w:t>
            </w:r>
            <w:r>
              <w:rPr>
                <w:spacing w:val="-2"/>
                <w:sz w:val="24"/>
              </w:rPr>
              <w:t>и</w:t>
            </w:r>
            <w:r>
              <w:rPr>
                <w:spacing w:val="-16"/>
                <w:sz w:val="24"/>
              </w:rPr>
              <w:t xml:space="preserve"> </w:t>
            </w:r>
            <w:r>
              <w:rPr>
                <w:spacing w:val="-2"/>
                <w:sz w:val="24"/>
              </w:rPr>
              <w:t>климат, народный</w:t>
            </w:r>
          </w:p>
          <w:p w:rsidR="000042DB" w:rsidRDefault="00B6161F">
            <w:pPr>
              <w:pStyle w:val="TableParagraph"/>
              <w:spacing w:line="276" w:lineRule="auto"/>
              <w:ind w:left="105" w:right="260"/>
              <w:rPr>
                <w:sz w:val="24"/>
              </w:rPr>
            </w:pPr>
            <w:r>
              <w:rPr>
                <w:spacing w:val="-2"/>
                <w:sz w:val="24"/>
              </w:rPr>
              <w:t>календарь водные</w:t>
            </w:r>
            <w:r>
              <w:rPr>
                <w:spacing w:val="-17"/>
                <w:sz w:val="24"/>
              </w:rPr>
              <w:t xml:space="preserve"> </w:t>
            </w:r>
            <w:r>
              <w:rPr>
                <w:spacing w:val="-2"/>
                <w:sz w:val="24"/>
              </w:rPr>
              <w:t xml:space="preserve">объекты; растительный </w:t>
            </w:r>
            <w:r>
              <w:rPr>
                <w:sz w:val="24"/>
              </w:rPr>
              <w:t>мир, животный мир, правила</w:t>
            </w:r>
          </w:p>
          <w:p w:rsidR="000042DB" w:rsidRDefault="00B6161F">
            <w:pPr>
              <w:pStyle w:val="TableParagraph"/>
              <w:spacing w:line="266" w:lineRule="auto"/>
              <w:ind w:left="105" w:right="755"/>
              <w:rPr>
                <w:sz w:val="24"/>
              </w:rPr>
            </w:pPr>
            <w:r>
              <w:rPr>
                <w:sz w:val="24"/>
              </w:rPr>
              <w:t>поведения</w:t>
            </w:r>
            <w:r>
              <w:rPr>
                <w:spacing w:val="-15"/>
                <w:sz w:val="24"/>
              </w:rPr>
              <w:t xml:space="preserve"> </w:t>
            </w:r>
            <w:r>
              <w:rPr>
                <w:sz w:val="24"/>
              </w:rPr>
              <w:t xml:space="preserve">в </w:t>
            </w:r>
            <w:r>
              <w:rPr>
                <w:spacing w:val="-2"/>
                <w:sz w:val="24"/>
              </w:rPr>
              <w:t>природе;</w:t>
            </w:r>
          </w:p>
        </w:tc>
        <w:tc>
          <w:tcPr>
            <w:tcW w:w="2247" w:type="dxa"/>
          </w:tcPr>
          <w:p w:rsidR="000042DB" w:rsidRDefault="00B6161F">
            <w:pPr>
              <w:pStyle w:val="TableParagraph"/>
              <w:spacing w:line="273" w:lineRule="auto"/>
              <w:ind w:left="105"/>
              <w:rPr>
                <w:sz w:val="24"/>
              </w:rPr>
            </w:pPr>
            <w:r>
              <w:rPr>
                <w:sz w:val="24"/>
              </w:rPr>
              <w:t xml:space="preserve">Моя семья, </w:t>
            </w:r>
            <w:r>
              <w:rPr>
                <w:spacing w:val="-2"/>
                <w:sz w:val="24"/>
              </w:rPr>
              <w:t>родственные</w:t>
            </w:r>
            <w:r>
              <w:rPr>
                <w:spacing w:val="-13"/>
                <w:sz w:val="24"/>
              </w:rPr>
              <w:t xml:space="preserve"> </w:t>
            </w:r>
            <w:r>
              <w:rPr>
                <w:spacing w:val="-2"/>
                <w:sz w:val="24"/>
              </w:rPr>
              <w:t xml:space="preserve">связи, </w:t>
            </w:r>
            <w:r>
              <w:rPr>
                <w:sz w:val="24"/>
              </w:rPr>
              <w:t>традиции семьи.</w:t>
            </w:r>
          </w:p>
          <w:p w:rsidR="000042DB" w:rsidRDefault="00B6161F">
            <w:pPr>
              <w:pStyle w:val="TableParagraph"/>
              <w:ind w:left="105"/>
              <w:rPr>
                <w:sz w:val="24"/>
              </w:rPr>
            </w:pPr>
            <w:r>
              <w:rPr>
                <w:spacing w:val="-2"/>
                <w:sz w:val="24"/>
              </w:rPr>
              <w:t>Рассматривание</w:t>
            </w:r>
          </w:p>
          <w:p w:rsidR="000042DB" w:rsidRDefault="00B6161F">
            <w:pPr>
              <w:pStyle w:val="TableParagraph"/>
              <w:spacing w:before="39" w:line="276" w:lineRule="auto"/>
              <w:ind w:left="105"/>
              <w:rPr>
                <w:sz w:val="24"/>
              </w:rPr>
            </w:pPr>
            <w:r>
              <w:rPr>
                <w:spacing w:val="-2"/>
                <w:sz w:val="24"/>
              </w:rPr>
              <w:t>предметов</w:t>
            </w:r>
            <w:r>
              <w:rPr>
                <w:spacing w:val="-14"/>
                <w:sz w:val="24"/>
              </w:rPr>
              <w:t xml:space="preserve"> </w:t>
            </w:r>
            <w:r>
              <w:rPr>
                <w:spacing w:val="-2"/>
                <w:sz w:val="24"/>
              </w:rPr>
              <w:t xml:space="preserve">старины </w:t>
            </w:r>
            <w:r>
              <w:rPr>
                <w:sz w:val="24"/>
              </w:rPr>
              <w:t xml:space="preserve">при чтении </w:t>
            </w:r>
            <w:r>
              <w:rPr>
                <w:spacing w:val="-2"/>
                <w:sz w:val="24"/>
              </w:rPr>
              <w:t>художественных</w:t>
            </w:r>
          </w:p>
          <w:p w:rsidR="000042DB" w:rsidRDefault="00B6161F">
            <w:pPr>
              <w:pStyle w:val="TableParagraph"/>
              <w:spacing w:line="275" w:lineRule="exact"/>
              <w:ind w:left="105"/>
              <w:rPr>
                <w:sz w:val="24"/>
              </w:rPr>
            </w:pPr>
            <w:r>
              <w:rPr>
                <w:spacing w:val="-2"/>
                <w:sz w:val="24"/>
              </w:rPr>
              <w:t>текстов.</w:t>
            </w:r>
          </w:p>
        </w:tc>
        <w:tc>
          <w:tcPr>
            <w:tcW w:w="3169" w:type="dxa"/>
          </w:tcPr>
          <w:p w:rsidR="000042DB" w:rsidRDefault="00B6161F">
            <w:pPr>
              <w:pStyle w:val="TableParagraph"/>
              <w:spacing w:line="276" w:lineRule="auto"/>
              <w:ind w:left="110" w:right="110"/>
              <w:rPr>
                <w:sz w:val="24"/>
              </w:rPr>
            </w:pPr>
            <w:r>
              <w:rPr>
                <w:sz w:val="24"/>
              </w:rPr>
              <w:t xml:space="preserve">Приобщение детей к истокам культуры и искусства края: народная игрушка, фольклор, чтение стихов для детей младшего возраста Тверских авторов. Присутствие на концертах </w:t>
            </w:r>
            <w:r>
              <w:rPr>
                <w:spacing w:val="-2"/>
                <w:sz w:val="24"/>
              </w:rPr>
              <w:t>приглашённых</w:t>
            </w:r>
            <w:r>
              <w:rPr>
                <w:spacing w:val="-11"/>
                <w:sz w:val="24"/>
              </w:rPr>
              <w:t xml:space="preserve"> </w:t>
            </w:r>
            <w:r>
              <w:rPr>
                <w:spacing w:val="-2"/>
                <w:sz w:val="24"/>
              </w:rPr>
              <w:t xml:space="preserve">коллективов, </w:t>
            </w:r>
            <w:r>
              <w:rPr>
                <w:sz w:val="24"/>
              </w:rPr>
              <w:t>участие в народных</w:t>
            </w:r>
          </w:p>
          <w:p w:rsidR="000042DB" w:rsidRDefault="00B6161F">
            <w:pPr>
              <w:pStyle w:val="TableParagraph"/>
              <w:ind w:left="110"/>
              <w:rPr>
                <w:sz w:val="24"/>
              </w:rPr>
            </w:pPr>
            <w:r>
              <w:rPr>
                <w:spacing w:val="-2"/>
                <w:sz w:val="24"/>
              </w:rPr>
              <w:t>праздниках.</w:t>
            </w:r>
          </w:p>
        </w:tc>
        <w:tc>
          <w:tcPr>
            <w:tcW w:w="1795" w:type="dxa"/>
          </w:tcPr>
          <w:p w:rsidR="000042DB" w:rsidRDefault="00B6161F">
            <w:pPr>
              <w:pStyle w:val="TableParagraph"/>
              <w:spacing w:line="276" w:lineRule="auto"/>
              <w:ind w:left="144" w:right="138" w:firstLine="5"/>
              <w:jc w:val="center"/>
              <w:rPr>
                <w:sz w:val="24"/>
              </w:rPr>
            </w:pPr>
            <w:r>
              <w:rPr>
                <w:sz w:val="24"/>
              </w:rPr>
              <w:t xml:space="preserve">Экскурсии по </w:t>
            </w:r>
            <w:r>
              <w:rPr>
                <w:spacing w:val="-2"/>
                <w:sz w:val="24"/>
              </w:rPr>
              <w:t>детскому</w:t>
            </w:r>
            <w:r>
              <w:rPr>
                <w:spacing w:val="-21"/>
                <w:sz w:val="24"/>
              </w:rPr>
              <w:t xml:space="preserve"> </w:t>
            </w:r>
            <w:r>
              <w:rPr>
                <w:spacing w:val="-2"/>
                <w:sz w:val="24"/>
              </w:rPr>
              <w:t xml:space="preserve">саду, </w:t>
            </w:r>
            <w:r>
              <w:rPr>
                <w:sz w:val="24"/>
              </w:rPr>
              <w:t>участие в</w:t>
            </w:r>
          </w:p>
          <w:p w:rsidR="000042DB" w:rsidRDefault="00B6161F">
            <w:pPr>
              <w:pStyle w:val="TableParagraph"/>
              <w:spacing w:line="276" w:lineRule="auto"/>
              <w:ind w:left="19"/>
              <w:jc w:val="center"/>
              <w:rPr>
                <w:sz w:val="24"/>
              </w:rPr>
            </w:pPr>
            <w:r>
              <w:rPr>
                <w:spacing w:val="-4"/>
                <w:sz w:val="24"/>
              </w:rPr>
              <w:t xml:space="preserve">месячнике </w:t>
            </w:r>
            <w:r>
              <w:rPr>
                <w:spacing w:val="-2"/>
                <w:sz w:val="24"/>
              </w:rPr>
              <w:t>здоровья.</w:t>
            </w:r>
          </w:p>
        </w:tc>
      </w:tr>
    </w:tbl>
    <w:p w:rsidR="000042DB" w:rsidRDefault="000042DB">
      <w:pPr>
        <w:pStyle w:val="a3"/>
        <w:spacing w:before="43"/>
        <w:rPr>
          <w:b/>
          <w:sz w:val="24"/>
        </w:rPr>
      </w:pPr>
    </w:p>
    <w:p w:rsidR="000042DB" w:rsidRDefault="00B6161F">
      <w:pPr>
        <w:spacing w:after="45"/>
        <w:ind w:left="16"/>
        <w:jc w:val="center"/>
        <w:rPr>
          <w:b/>
          <w:sz w:val="24"/>
        </w:rPr>
      </w:pPr>
      <w:r>
        <w:rPr>
          <w:b/>
          <w:sz w:val="24"/>
        </w:rPr>
        <w:t>Модель</w:t>
      </w:r>
      <w:r>
        <w:rPr>
          <w:b/>
          <w:spacing w:val="-8"/>
          <w:sz w:val="24"/>
        </w:rPr>
        <w:t xml:space="preserve"> </w:t>
      </w:r>
      <w:r>
        <w:rPr>
          <w:b/>
          <w:sz w:val="24"/>
        </w:rPr>
        <w:t>краеведческой</w:t>
      </w:r>
      <w:r>
        <w:rPr>
          <w:b/>
          <w:spacing w:val="-4"/>
          <w:sz w:val="24"/>
        </w:rPr>
        <w:t xml:space="preserve"> </w:t>
      </w:r>
      <w:r>
        <w:rPr>
          <w:b/>
          <w:sz w:val="24"/>
        </w:rPr>
        <w:t>работы</w:t>
      </w:r>
      <w:r>
        <w:rPr>
          <w:b/>
          <w:spacing w:val="-5"/>
          <w:sz w:val="24"/>
        </w:rPr>
        <w:t xml:space="preserve"> </w:t>
      </w:r>
      <w:r>
        <w:rPr>
          <w:b/>
          <w:sz w:val="24"/>
        </w:rPr>
        <w:t>в</w:t>
      </w:r>
      <w:r>
        <w:rPr>
          <w:b/>
          <w:spacing w:val="-6"/>
          <w:sz w:val="24"/>
        </w:rPr>
        <w:t xml:space="preserve"> </w:t>
      </w:r>
      <w:r>
        <w:rPr>
          <w:b/>
          <w:sz w:val="24"/>
        </w:rPr>
        <w:t>средней</w:t>
      </w:r>
      <w:r>
        <w:rPr>
          <w:b/>
          <w:spacing w:val="-4"/>
          <w:sz w:val="24"/>
        </w:rPr>
        <w:t xml:space="preserve"> </w:t>
      </w:r>
      <w:r>
        <w:rPr>
          <w:b/>
          <w:sz w:val="24"/>
        </w:rPr>
        <w:t>группе</w:t>
      </w:r>
      <w:r>
        <w:rPr>
          <w:b/>
          <w:spacing w:val="-6"/>
          <w:sz w:val="24"/>
        </w:rPr>
        <w:t xml:space="preserve"> </w:t>
      </w:r>
      <w:r>
        <w:rPr>
          <w:b/>
          <w:spacing w:val="-5"/>
          <w:sz w:val="24"/>
        </w:rPr>
        <w:t>ДОУ</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2228"/>
        <w:gridCol w:w="2185"/>
        <w:gridCol w:w="2819"/>
      </w:tblGrid>
      <w:tr w:rsidR="000042DB">
        <w:trPr>
          <w:trHeight w:val="637"/>
        </w:trPr>
        <w:tc>
          <w:tcPr>
            <w:tcW w:w="2094" w:type="dxa"/>
          </w:tcPr>
          <w:p w:rsidR="000042DB" w:rsidRDefault="00B6161F">
            <w:pPr>
              <w:pStyle w:val="TableParagraph"/>
              <w:spacing w:line="273" w:lineRule="exact"/>
              <w:ind w:left="25" w:right="13"/>
              <w:jc w:val="center"/>
              <w:rPr>
                <w:b/>
                <w:sz w:val="24"/>
              </w:rPr>
            </w:pPr>
            <w:r>
              <w:rPr>
                <w:b/>
                <w:spacing w:val="-2"/>
                <w:sz w:val="24"/>
              </w:rPr>
              <w:t>Природно-</w:t>
            </w:r>
          </w:p>
          <w:p w:rsidR="000042DB" w:rsidRDefault="00B6161F">
            <w:pPr>
              <w:pStyle w:val="TableParagraph"/>
              <w:spacing w:before="41"/>
              <w:ind w:left="27" w:right="13"/>
              <w:jc w:val="center"/>
              <w:rPr>
                <w:b/>
                <w:sz w:val="24"/>
              </w:rPr>
            </w:pPr>
            <w:r>
              <w:rPr>
                <w:b/>
                <w:spacing w:val="-2"/>
                <w:sz w:val="24"/>
              </w:rPr>
              <w:t>географическое</w:t>
            </w:r>
          </w:p>
        </w:tc>
        <w:tc>
          <w:tcPr>
            <w:tcW w:w="2228" w:type="dxa"/>
          </w:tcPr>
          <w:p w:rsidR="000042DB" w:rsidRDefault="00B6161F">
            <w:pPr>
              <w:pStyle w:val="TableParagraph"/>
              <w:spacing w:line="273" w:lineRule="exact"/>
              <w:ind w:left="354"/>
              <w:rPr>
                <w:b/>
                <w:sz w:val="24"/>
              </w:rPr>
            </w:pPr>
            <w:r>
              <w:rPr>
                <w:b/>
                <w:spacing w:val="-2"/>
                <w:sz w:val="24"/>
              </w:rPr>
              <w:t>Историческое</w:t>
            </w:r>
          </w:p>
          <w:p w:rsidR="000042DB" w:rsidRDefault="00B6161F">
            <w:pPr>
              <w:pStyle w:val="TableParagraph"/>
              <w:spacing w:before="41"/>
              <w:ind w:left="412"/>
              <w:rPr>
                <w:b/>
                <w:sz w:val="24"/>
              </w:rPr>
            </w:pPr>
            <w:r>
              <w:rPr>
                <w:b/>
                <w:spacing w:val="-2"/>
                <w:sz w:val="24"/>
              </w:rPr>
              <w:t>направление</w:t>
            </w:r>
          </w:p>
        </w:tc>
        <w:tc>
          <w:tcPr>
            <w:tcW w:w="2185" w:type="dxa"/>
          </w:tcPr>
          <w:p w:rsidR="000042DB" w:rsidRDefault="00B6161F">
            <w:pPr>
              <w:pStyle w:val="TableParagraph"/>
              <w:spacing w:line="273" w:lineRule="exact"/>
              <w:ind w:left="345"/>
              <w:rPr>
                <w:b/>
                <w:sz w:val="24"/>
              </w:rPr>
            </w:pPr>
            <w:r>
              <w:rPr>
                <w:b/>
                <w:spacing w:val="-2"/>
                <w:sz w:val="24"/>
              </w:rPr>
              <w:t>Литературно-</w:t>
            </w:r>
          </w:p>
          <w:p w:rsidR="000042DB" w:rsidRDefault="00B6161F">
            <w:pPr>
              <w:pStyle w:val="TableParagraph"/>
              <w:spacing w:before="41"/>
              <w:ind w:left="234"/>
              <w:rPr>
                <w:b/>
                <w:sz w:val="24"/>
              </w:rPr>
            </w:pPr>
            <w:r>
              <w:rPr>
                <w:b/>
                <w:spacing w:val="-2"/>
                <w:sz w:val="24"/>
              </w:rPr>
              <w:t>художественное</w:t>
            </w:r>
          </w:p>
        </w:tc>
        <w:tc>
          <w:tcPr>
            <w:tcW w:w="2819" w:type="dxa"/>
          </w:tcPr>
          <w:p w:rsidR="000042DB" w:rsidRDefault="00B6161F">
            <w:pPr>
              <w:pStyle w:val="TableParagraph"/>
              <w:spacing w:line="273" w:lineRule="exact"/>
              <w:ind w:left="369"/>
              <w:rPr>
                <w:b/>
                <w:sz w:val="24"/>
              </w:rPr>
            </w:pPr>
            <w:r>
              <w:rPr>
                <w:b/>
                <w:sz w:val="24"/>
              </w:rPr>
              <w:t>Культура</w:t>
            </w:r>
            <w:r>
              <w:rPr>
                <w:b/>
                <w:spacing w:val="-7"/>
                <w:sz w:val="24"/>
              </w:rPr>
              <w:t xml:space="preserve"> </w:t>
            </w:r>
            <w:r>
              <w:rPr>
                <w:b/>
                <w:spacing w:val="-2"/>
                <w:sz w:val="24"/>
              </w:rPr>
              <w:t>здоровья</w:t>
            </w:r>
          </w:p>
        </w:tc>
      </w:tr>
    </w:tbl>
    <w:p w:rsidR="000042DB" w:rsidRDefault="000042DB">
      <w:pPr>
        <w:pStyle w:val="TableParagraph"/>
        <w:spacing w:line="273" w:lineRule="exact"/>
        <w:rPr>
          <w:b/>
          <w:sz w:val="24"/>
        </w:rPr>
        <w:sectPr w:rsidR="000042DB">
          <w:pgSz w:w="11910" w:h="16840"/>
          <w:pgMar w:top="1100" w:right="141" w:bottom="1048"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2228"/>
        <w:gridCol w:w="2185"/>
        <w:gridCol w:w="2819"/>
      </w:tblGrid>
      <w:tr w:rsidR="000042DB">
        <w:trPr>
          <w:trHeight w:val="316"/>
        </w:trPr>
        <w:tc>
          <w:tcPr>
            <w:tcW w:w="2094" w:type="dxa"/>
          </w:tcPr>
          <w:p w:rsidR="000042DB" w:rsidRDefault="00B6161F">
            <w:pPr>
              <w:pStyle w:val="TableParagraph"/>
              <w:spacing w:line="273" w:lineRule="exact"/>
              <w:ind w:left="341"/>
              <w:rPr>
                <w:b/>
                <w:sz w:val="24"/>
              </w:rPr>
            </w:pPr>
            <w:r>
              <w:rPr>
                <w:b/>
                <w:spacing w:val="-2"/>
                <w:sz w:val="24"/>
              </w:rPr>
              <w:lastRenderedPageBreak/>
              <w:t>направление</w:t>
            </w:r>
          </w:p>
        </w:tc>
        <w:tc>
          <w:tcPr>
            <w:tcW w:w="2228" w:type="dxa"/>
          </w:tcPr>
          <w:p w:rsidR="000042DB" w:rsidRDefault="000042DB">
            <w:pPr>
              <w:pStyle w:val="TableParagraph"/>
            </w:pPr>
          </w:p>
        </w:tc>
        <w:tc>
          <w:tcPr>
            <w:tcW w:w="2185" w:type="dxa"/>
          </w:tcPr>
          <w:p w:rsidR="000042DB" w:rsidRDefault="00B6161F">
            <w:pPr>
              <w:pStyle w:val="TableParagraph"/>
              <w:spacing w:line="273" w:lineRule="exact"/>
              <w:ind w:left="393"/>
              <w:rPr>
                <w:b/>
                <w:sz w:val="24"/>
              </w:rPr>
            </w:pPr>
            <w:r>
              <w:rPr>
                <w:b/>
                <w:spacing w:val="-2"/>
                <w:sz w:val="24"/>
              </w:rPr>
              <w:t>направление</w:t>
            </w:r>
          </w:p>
        </w:tc>
        <w:tc>
          <w:tcPr>
            <w:tcW w:w="2819" w:type="dxa"/>
          </w:tcPr>
          <w:p w:rsidR="000042DB" w:rsidRDefault="000042DB">
            <w:pPr>
              <w:pStyle w:val="TableParagraph"/>
            </w:pPr>
          </w:p>
        </w:tc>
      </w:tr>
      <w:tr w:rsidR="000042DB">
        <w:trPr>
          <w:trHeight w:val="10384"/>
        </w:trPr>
        <w:tc>
          <w:tcPr>
            <w:tcW w:w="2094" w:type="dxa"/>
          </w:tcPr>
          <w:p w:rsidR="000042DB" w:rsidRDefault="00B6161F">
            <w:pPr>
              <w:pStyle w:val="TableParagraph"/>
              <w:numPr>
                <w:ilvl w:val="0"/>
                <w:numId w:val="37"/>
              </w:numPr>
              <w:tabs>
                <w:tab w:val="left" w:pos="464"/>
              </w:tabs>
              <w:spacing w:line="315" w:lineRule="exact"/>
              <w:ind w:left="464" w:hanging="359"/>
              <w:jc w:val="left"/>
              <w:rPr>
                <w:sz w:val="28"/>
              </w:rPr>
            </w:pPr>
            <w:r>
              <w:rPr>
                <w:spacing w:val="-2"/>
                <w:sz w:val="24"/>
              </w:rPr>
              <w:t>Общие</w:t>
            </w:r>
          </w:p>
          <w:p w:rsidR="000042DB" w:rsidRDefault="00B6161F">
            <w:pPr>
              <w:pStyle w:val="TableParagraph"/>
              <w:spacing w:before="27" w:line="276" w:lineRule="auto"/>
              <w:ind w:left="465"/>
              <w:rPr>
                <w:sz w:val="24"/>
              </w:rPr>
            </w:pPr>
            <w:r>
              <w:rPr>
                <w:sz w:val="24"/>
              </w:rPr>
              <w:t xml:space="preserve">сведения о </w:t>
            </w:r>
            <w:r>
              <w:rPr>
                <w:spacing w:val="-2"/>
                <w:sz w:val="24"/>
              </w:rPr>
              <w:t>Тверском</w:t>
            </w:r>
            <w:r>
              <w:rPr>
                <w:spacing w:val="-13"/>
                <w:sz w:val="24"/>
              </w:rPr>
              <w:t xml:space="preserve"> </w:t>
            </w:r>
            <w:r>
              <w:rPr>
                <w:spacing w:val="-2"/>
                <w:sz w:val="24"/>
              </w:rPr>
              <w:t>крае</w:t>
            </w:r>
          </w:p>
          <w:p w:rsidR="000042DB" w:rsidRDefault="00B6161F">
            <w:pPr>
              <w:pStyle w:val="TableParagraph"/>
              <w:numPr>
                <w:ilvl w:val="0"/>
                <w:numId w:val="37"/>
              </w:numPr>
              <w:tabs>
                <w:tab w:val="left" w:pos="463"/>
                <w:tab w:val="left" w:pos="465"/>
              </w:tabs>
              <w:spacing w:before="5" w:line="256" w:lineRule="auto"/>
              <w:ind w:right="270"/>
              <w:jc w:val="left"/>
              <w:rPr>
                <w:sz w:val="28"/>
              </w:rPr>
            </w:pPr>
            <w:r>
              <w:rPr>
                <w:sz w:val="24"/>
              </w:rPr>
              <w:t>Знакомство</w:t>
            </w:r>
            <w:r>
              <w:rPr>
                <w:spacing w:val="-15"/>
                <w:sz w:val="24"/>
              </w:rPr>
              <w:t xml:space="preserve"> </w:t>
            </w:r>
            <w:r>
              <w:rPr>
                <w:sz w:val="24"/>
              </w:rPr>
              <w:t xml:space="preserve">с </w:t>
            </w:r>
            <w:r>
              <w:rPr>
                <w:spacing w:val="-2"/>
                <w:sz w:val="24"/>
              </w:rPr>
              <w:t>природой</w:t>
            </w:r>
          </w:p>
          <w:p w:rsidR="000042DB" w:rsidRDefault="00B6161F">
            <w:pPr>
              <w:pStyle w:val="TableParagraph"/>
              <w:spacing w:before="12" w:line="276" w:lineRule="auto"/>
              <w:ind w:left="105"/>
              <w:rPr>
                <w:sz w:val="24"/>
              </w:rPr>
            </w:pPr>
            <w:r>
              <w:rPr>
                <w:spacing w:val="-2"/>
                <w:sz w:val="24"/>
              </w:rPr>
              <w:t>погода</w:t>
            </w:r>
            <w:r>
              <w:rPr>
                <w:spacing w:val="-13"/>
                <w:sz w:val="24"/>
              </w:rPr>
              <w:t xml:space="preserve"> </w:t>
            </w:r>
            <w:r>
              <w:rPr>
                <w:spacing w:val="-2"/>
                <w:sz w:val="24"/>
              </w:rPr>
              <w:t>и</w:t>
            </w:r>
            <w:r>
              <w:rPr>
                <w:spacing w:val="-16"/>
                <w:sz w:val="24"/>
              </w:rPr>
              <w:t xml:space="preserve"> </w:t>
            </w:r>
            <w:r>
              <w:rPr>
                <w:spacing w:val="-2"/>
                <w:sz w:val="24"/>
              </w:rPr>
              <w:t>климат, народный</w:t>
            </w:r>
          </w:p>
          <w:p w:rsidR="000042DB" w:rsidRDefault="00B6161F">
            <w:pPr>
              <w:pStyle w:val="TableParagraph"/>
              <w:spacing w:line="276" w:lineRule="auto"/>
              <w:ind w:left="105" w:right="241"/>
              <w:rPr>
                <w:sz w:val="24"/>
              </w:rPr>
            </w:pPr>
            <w:r>
              <w:rPr>
                <w:spacing w:val="-2"/>
                <w:sz w:val="24"/>
              </w:rPr>
              <w:t>календарь водные</w:t>
            </w:r>
            <w:r>
              <w:rPr>
                <w:spacing w:val="-17"/>
                <w:sz w:val="24"/>
              </w:rPr>
              <w:t xml:space="preserve"> </w:t>
            </w:r>
            <w:r>
              <w:rPr>
                <w:spacing w:val="-2"/>
                <w:sz w:val="24"/>
              </w:rPr>
              <w:t xml:space="preserve">объекты; растительный </w:t>
            </w:r>
            <w:r>
              <w:rPr>
                <w:sz w:val="24"/>
              </w:rPr>
              <w:t>мир, животный мир, правила поведения</w:t>
            </w:r>
            <w:r>
              <w:rPr>
                <w:spacing w:val="-3"/>
                <w:sz w:val="24"/>
              </w:rPr>
              <w:t xml:space="preserve"> </w:t>
            </w:r>
            <w:r>
              <w:rPr>
                <w:sz w:val="24"/>
              </w:rPr>
              <w:t xml:space="preserve">в </w:t>
            </w:r>
            <w:r>
              <w:rPr>
                <w:spacing w:val="-2"/>
                <w:sz w:val="24"/>
              </w:rPr>
              <w:t>природе;</w:t>
            </w:r>
          </w:p>
          <w:p w:rsidR="000042DB" w:rsidRDefault="00B6161F">
            <w:pPr>
              <w:pStyle w:val="TableParagraph"/>
              <w:numPr>
                <w:ilvl w:val="0"/>
                <w:numId w:val="37"/>
              </w:numPr>
              <w:tabs>
                <w:tab w:val="left" w:pos="463"/>
                <w:tab w:val="left" w:pos="465"/>
              </w:tabs>
              <w:spacing w:before="12" w:line="266" w:lineRule="auto"/>
              <w:ind w:right="270"/>
              <w:jc w:val="left"/>
              <w:rPr>
                <w:sz w:val="28"/>
              </w:rPr>
            </w:pPr>
            <w:r>
              <w:rPr>
                <w:sz w:val="24"/>
              </w:rPr>
              <w:t>Знакомство</w:t>
            </w:r>
            <w:r>
              <w:rPr>
                <w:spacing w:val="-15"/>
                <w:sz w:val="24"/>
              </w:rPr>
              <w:t xml:space="preserve"> </w:t>
            </w:r>
            <w:r>
              <w:rPr>
                <w:sz w:val="24"/>
              </w:rPr>
              <w:t xml:space="preserve">с </w:t>
            </w:r>
            <w:r>
              <w:rPr>
                <w:spacing w:val="-2"/>
                <w:sz w:val="24"/>
              </w:rPr>
              <w:t xml:space="preserve">хозяйством </w:t>
            </w:r>
            <w:r>
              <w:rPr>
                <w:sz w:val="24"/>
              </w:rPr>
              <w:t xml:space="preserve">края (кто </w:t>
            </w:r>
            <w:r>
              <w:rPr>
                <w:spacing w:val="-2"/>
                <w:sz w:val="24"/>
              </w:rPr>
              <w:t>живет;)</w:t>
            </w:r>
          </w:p>
          <w:p w:rsidR="000042DB" w:rsidRDefault="00B6161F">
            <w:pPr>
              <w:pStyle w:val="TableParagraph"/>
              <w:numPr>
                <w:ilvl w:val="0"/>
                <w:numId w:val="37"/>
              </w:numPr>
              <w:tabs>
                <w:tab w:val="left" w:pos="463"/>
                <w:tab w:val="left" w:pos="465"/>
              </w:tabs>
              <w:spacing w:before="10" w:line="266" w:lineRule="auto"/>
              <w:ind w:right="220"/>
              <w:jc w:val="both"/>
              <w:rPr>
                <w:sz w:val="28"/>
              </w:rPr>
            </w:pPr>
            <w:r>
              <w:rPr>
                <w:sz w:val="24"/>
              </w:rPr>
              <w:t>Где</w:t>
            </w:r>
            <w:r>
              <w:rPr>
                <w:spacing w:val="-15"/>
                <w:sz w:val="24"/>
              </w:rPr>
              <w:t xml:space="preserve"> </w:t>
            </w:r>
            <w:r>
              <w:rPr>
                <w:sz w:val="24"/>
              </w:rPr>
              <w:t xml:space="preserve">работают мамы и папы </w:t>
            </w:r>
            <w:r>
              <w:rPr>
                <w:spacing w:val="-2"/>
                <w:sz w:val="24"/>
              </w:rPr>
              <w:t>(КАЭС)</w:t>
            </w:r>
          </w:p>
          <w:p w:rsidR="000042DB" w:rsidRDefault="00B6161F">
            <w:pPr>
              <w:pStyle w:val="TableParagraph"/>
              <w:numPr>
                <w:ilvl w:val="0"/>
                <w:numId w:val="37"/>
              </w:numPr>
              <w:tabs>
                <w:tab w:val="left" w:pos="464"/>
              </w:tabs>
              <w:spacing w:line="322" w:lineRule="exact"/>
              <w:ind w:left="464" w:hanging="359"/>
              <w:jc w:val="left"/>
              <w:rPr>
                <w:sz w:val="28"/>
              </w:rPr>
            </w:pPr>
            <w:r>
              <w:rPr>
                <w:spacing w:val="-2"/>
                <w:sz w:val="24"/>
              </w:rPr>
              <w:t>Транспорт</w:t>
            </w:r>
          </w:p>
          <w:p w:rsidR="000042DB" w:rsidRDefault="00B6161F">
            <w:pPr>
              <w:pStyle w:val="TableParagraph"/>
              <w:numPr>
                <w:ilvl w:val="0"/>
                <w:numId w:val="37"/>
              </w:numPr>
              <w:tabs>
                <w:tab w:val="left" w:pos="464"/>
              </w:tabs>
              <w:spacing w:before="24"/>
              <w:ind w:left="464" w:hanging="359"/>
              <w:jc w:val="left"/>
              <w:rPr>
                <w:sz w:val="28"/>
              </w:rPr>
            </w:pPr>
            <w:r>
              <w:rPr>
                <w:spacing w:val="-2"/>
                <w:sz w:val="24"/>
              </w:rPr>
              <w:t>Имена</w:t>
            </w:r>
          </w:p>
          <w:p w:rsidR="000042DB" w:rsidRDefault="00B6161F">
            <w:pPr>
              <w:pStyle w:val="TableParagraph"/>
              <w:spacing w:before="27" w:line="280" w:lineRule="auto"/>
              <w:ind w:left="465" w:right="49"/>
              <w:rPr>
                <w:sz w:val="24"/>
              </w:rPr>
            </w:pPr>
            <w:r>
              <w:rPr>
                <w:spacing w:val="-2"/>
                <w:sz w:val="24"/>
              </w:rPr>
              <w:t>некоторых</w:t>
            </w:r>
            <w:r>
              <w:rPr>
                <w:spacing w:val="-16"/>
                <w:sz w:val="24"/>
              </w:rPr>
              <w:t xml:space="preserve"> </w:t>
            </w:r>
            <w:r>
              <w:rPr>
                <w:spacing w:val="-2"/>
                <w:sz w:val="24"/>
              </w:rPr>
              <w:t xml:space="preserve">рек </w:t>
            </w:r>
            <w:r>
              <w:rPr>
                <w:sz w:val="24"/>
              </w:rPr>
              <w:t>и озер, на</w:t>
            </w:r>
          </w:p>
          <w:p w:rsidR="000042DB" w:rsidRDefault="00B6161F">
            <w:pPr>
              <w:pStyle w:val="TableParagraph"/>
              <w:spacing w:line="276" w:lineRule="auto"/>
              <w:ind w:left="465" w:right="241"/>
              <w:rPr>
                <w:sz w:val="24"/>
              </w:rPr>
            </w:pPr>
            <w:r>
              <w:rPr>
                <w:spacing w:val="-2"/>
                <w:sz w:val="24"/>
              </w:rPr>
              <w:t>берегах которых</w:t>
            </w:r>
            <w:r>
              <w:rPr>
                <w:spacing w:val="-16"/>
                <w:sz w:val="24"/>
              </w:rPr>
              <w:t xml:space="preserve"> </w:t>
            </w:r>
            <w:r>
              <w:rPr>
                <w:spacing w:val="-2"/>
                <w:sz w:val="24"/>
              </w:rPr>
              <w:t xml:space="preserve">дети </w:t>
            </w:r>
            <w:r>
              <w:rPr>
                <w:sz w:val="24"/>
              </w:rPr>
              <w:t>группы</w:t>
            </w:r>
            <w:r>
              <w:rPr>
                <w:spacing w:val="-10"/>
                <w:sz w:val="24"/>
              </w:rPr>
              <w:t xml:space="preserve"> </w:t>
            </w:r>
            <w:r>
              <w:rPr>
                <w:spacing w:val="-4"/>
                <w:sz w:val="24"/>
              </w:rPr>
              <w:t>были</w:t>
            </w:r>
          </w:p>
          <w:p w:rsidR="000042DB" w:rsidRDefault="00B6161F">
            <w:pPr>
              <w:pStyle w:val="TableParagraph"/>
              <w:numPr>
                <w:ilvl w:val="0"/>
                <w:numId w:val="37"/>
              </w:numPr>
              <w:tabs>
                <w:tab w:val="left" w:pos="206"/>
                <w:tab w:val="left" w:pos="368"/>
              </w:tabs>
              <w:spacing w:line="276" w:lineRule="auto"/>
              <w:ind w:left="206" w:right="183" w:hanging="15"/>
              <w:jc w:val="left"/>
            </w:pPr>
            <w:r>
              <w:rPr>
                <w:sz w:val="24"/>
              </w:rPr>
              <w:t>Имена</w:t>
            </w:r>
            <w:r>
              <w:rPr>
                <w:spacing w:val="-7"/>
                <w:sz w:val="24"/>
              </w:rPr>
              <w:t xml:space="preserve"> </w:t>
            </w:r>
            <w:r>
              <w:rPr>
                <w:sz w:val="24"/>
              </w:rPr>
              <w:t>городов</w:t>
            </w:r>
            <w:r>
              <w:rPr>
                <w:spacing w:val="40"/>
                <w:sz w:val="24"/>
              </w:rPr>
              <w:t xml:space="preserve"> </w:t>
            </w:r>
            <w:r>
              <w:rPr>
                <w:sz w:val="24"/>
              </w:rPr>
              <w:t>и</w:t>
            </w:r>
            <w:r>
              <w:rPr>
                <w:spacing w:val="-15"/>
                <w:sz w:val="24"/>
              </w:rPr>
              <w:t xml:space="preserve"> </w:t>
            </w:r>
            <w:r>
              <w:rPr>
                <w:sz w:val="24"/>
              </w:rPr>
              <w:t>поселений,</w:t>
            </w:r>
            <w:r>
              <w:rPr>
                <w:spacing w:val="-15"/>
                <w:sz w:val="24"/>
              </w:rPr>
              <w:t xml:space="preserve"> </w:t>
            </w:r>
            <w:r>
              <w:rPr>
                <w:sz w:val="24"/>
              </w:rPr>
              <w:t>где</w:t>
            </w:r>
          </w:p>
          <w:p w:rsidR="000042DB" w:rsidRDefault="00B6161F">
            <w:pPr>
              <w:pStyle w:val="TableParagraph"/>
              <w:spacing w:line="280" w:lineRule="auto"/>
              <w:ind w:left="422" w:firstLine="14"/>
              <w:rPr>
                <w:sz w:val="24"/>
              </w:rPr>
            </w:pPr>
            <w:r>
              <w:rPr>
                <w:sz w:val="24"/>
              </w:rPr>
              <w:t>дети</w:t>
            </w:r>
            <w:r>
              <w:rPr>
                <w:spacing w:val="-11"/>
                <w:sz w:val="24"/>
              </w:rPr>
              <w:t xml:space="preserve"> </w:t>
            </w:r>
            <w:r>
              <w:rPr>
                <w:sz w:val="24"/>
              </w:rPr>
              <w:t>были</w:t>
            </w:r>
            <w:r>
              <w:rPr>
                <w:spacing w:val="-11"/>
                <w:sz w:val="24"/>
              </w:rPr>
              <w:t xml:space="preserve"> </w:t>
            </w:r>
            <w:r>
              <w:rPr>
                <w:sz w:val="24"/>
              </w:rPr>
              <w:t xml:space="preserve">с </w:t>
            </w:r>
            <w:r>
              <w:rPr>
                <w:spacing w:val="-4"/>
                <w:sz w:val="24"/>
              </w:rPr>
              <w:t>родителями.</w:t>
            </w:r>
          </w:p>
        </w:tc>
        <w:tc>
          <w:tcPr>
            <w:tcW w:w="2228" w:type="dxa"/>
          </w:tcPr>
          <w:p w:rsidR="000042DB" w:rsidRDefault="00B6161F">
            <w:pPr>
              <w:pStyle w:val="TableParagraph"/>
              <w:spacing w:line="273" w:lineRule="exact"/>
              <w:ind w:left="105"/>
              <w:rPr>
                <w:sz w:val="24"/>
              </w:rPr>
            </w:pPr>
            <w:r>
              <w:rPr>
                <w:sz w:val="24"/>
              </w:rPr>
              <w:t>Моя</w:t>
            </w:r>
            <w:r>
              <w:rPr>
                <w:spacing w:val="4"/>
                <w:sz w:val="24"/>
              </w:rPr>
              <w:t xml:space="preserve"> </w:t>
            </w:r>
            <w:r>
              <w:rPr>
                <w:spacing w:val="-4"/>
                <w:sz w:val="24"/>
              </w:rPr>
              <w:t>семья</w:t>
            </w:r>
          </w:p>
          <w:p w:rsidR="000042DB" w:rsidRDefault="00B6161F">
            <w:pPr>
              <w:pStyle w:val="TableParagraph"/>
              <w:spacing w:before="36" w:line="271" w:lineRule="auto"/>
              <w:ind w:left="105" w:right="195"/>
              <w:rPr>
                <w:sz w:val="24"/>
              </w:rPr>
            </w:pPr>
            <w:r>
              <w:rPr>
                <w:spacing w:val="-2"/>
                <w:sz w:val="24"/>
              </w:rPr>
              <w:t>Улица,</w:t>
            </w:r>
            <w:r>
              <w:rPr>
                <w:spacing w:val="-13"/>
                <w:sz w:val="24"/>
              </w:rPr>
              <w:t xml:space="preserve"> </w:t>
            </w:r>
            <w:r>
              <w:rPr>
                <w:spacing w:val="-2"/>
                <w:sz w:val="24"/>
              </w:rPr>
              <w:t>на</w:t>
            </w:r>
            <w:r>
              <w:rPr>
                <w:spacing w:val="-18"/>
                <w:sz w:val="24"/>
              </w:rPr>
              <w:t xml:space="preserve"> </w:t>
            </w:r>
            <w:r>
              <w:rPr>
                <w:spacing w:val="-2"/>
                <w:sz w:val="24"/>
              </w:rPr>
              <w:t xml:space="preserve">которой </w:t>
            </w:r>
            <w:r>
              <w:rPr>
                <w:sz w:val="24"/>
              </w:rPr>
              <w:t>я живу;</w:t>
            </w:r>
          </w:p>
          <w:p w:rsidR="000042DB" w:rsidRDefault="00B6161F">
            <w:pPr>
              <w:pStyle w:val="TableParagraph"/>
              <w:spacing w:before="10" w:line="280" w:lineRule="auto"/>
              <w:ind w:left="105"/>
              <w:rPr>
                <w:sz w:val="24"/>
              </w:rPr>
            </w:pPr>
            <w:r>
              <w:rPr>
                <w:spacing w:val="-2"/>
                <w:sz w:val="24"/>
              </w:rPr>
              <w:t>Микрорайон детского</w:t>
            </w:r>
            <w:r>
              <w:rPr>
                <w:spacing w:val="-13"/>
                <w:sz w:val="24"/>
              </w:rPr>
              <w:t xml:space="preserve"> </w:t>
            </w:r>
            <w:r>
              <w:rPr>
                <w:spacing w:val="-2"/>
                <w:sz w:val="24"/>
              </w:rPr>
              <w:t>сада.</w:t>
            </w:r>
          </w:p>
        </w:tc>
        <w:tc>
          <w:tcPr>
            <w:tcW w:w="2185" w:type="dxa"/>
          </w:tcPr>
          <w:p w:rsidR="000042DB" w:rsidRDefault="00B6161F">
            <w:pPr>
              <w:pStyle w:val="TableParagraph"/>
              <w:spacing w:line="278" w:lineRule="auto"/>
              <w:ind w:left="114" w:right="82"/>
              <w:rPr>
                <w:sz w:val="24"/>
              </w:rPr>
            </w:pPr>
            <w:r>
              <w:rPr>
                <w:spacing w:val="-2"/>
                <w:sz w:val="24"/>
              </w:rPr>
              <w:t>Приобщение</w:t>
            </w:r>
            <w:r>
              <w:rPr>
                <w:spacing w:val="-13"/>
                <w:sz w:val="24"/>
              </w:rPr>
              <w:t xml:space="preserve"> </w:t>
            </w:r>
            <w:r>
              <w:rPr>
                <w:spacing w:val="-2"/>
                <w:sz w:val="24"/>
              </w:rPr>
              <w:t xml:space="preserve">детей </w:t>
            </w:r>
            <w:r>
              <w:rPr>
                <w:sz w:val="24"/>
              </w:rPr>
              <w:t>к литературному творчеству</w:t>
            </w:r>
            <w:r>
              <w:rPr>
                <w:spacing w:val="-5"/>
                <w:sz w:val="24"/>
              </w:rPr>
              <w:t xml:space="preserve"> </w:t>
            </w:r>
            <w:r>
              <w:rPr>
                <w:sz w:val="24"/>
              </w:rPr>
              <w:t>края:</w:t>
            </w:r>
          </w:p>
          <w:p w:rsidR="000042DB" w:rsidRDefault="000042DB">
            <w:pPr>
              <w:pStyle w:val="TableParagraph"/>
              <w:spacing w:before="23"/>
              <w:rPr>
                <w:b/>
                <w:sz w:val="24"/>
              </w:rPr>
            </w:pPr>
          </w:p>
          <w:p w:rsidR="000042DB" w:rsidRDefault="00B6161F">
            <w:pPr>
              <w:pStyle w:val="TableParagraph"/>
              <w:numPr>
                <w:ilvl w:val="0"/>
                <w:numId w:val="36"/>
              </w:numPr>
              <w:tabs>
                <w:tab w:val="left" w:pos="566"/>
              </w:tabs>
              <w:spacing w:line="276" w:lineRule="auto"/>
              <w:ind w:right="293"/>
              <w:rPr>
                <w:sz w:val="24"/>
              </w:rPr>
            </w:pPr>
            <w:r>
              <w:rPr>
                <w:spacing w:val="-2"/>
                <w:sz w:val="24"/>
              </w:rPr>
              <w:t xml:space="preserve">Тверские </w:t>
            </w:r>
            <w:r>
              <w:rPr>
                <w:sz w:val="24"/>
              </w:rPr>
              <w:t>писатели</w:t>
            </w:r>
            <w:r>
              <w:rPr>
                <w:spacing w:val="-1"/>
                <w:sz w:val="24"/>
              </w:rPr>
              <w:t xml:space="preserve"> </w:t>
            </w:r>
            <w:r>
              <w:rPr>
                <w:sz w:val="24"/>
              </w:rPr>
              <w:t xml:space="preserve">и поэты для детей (Г. </w:t>
            </w:r>
            <w:r>
              <w:rPr>
                <w:spacing w:val="-2"/>
                <w:sz w:val="24"/>
              </w:rPr>
              <w:t>Лагздынь,</w:t>
            </w:r>
            <w:r>
              <w:rPr>
                <w:spacing w:val="-13"/>
                <w:sz w:val="24"/>
              </w:rPr>
              <w:t xml:space="preserve"> </w:t>
            </w:r>
            <w:r>
              <w:rPr>
                <w:spacing w:val="-2"/>
                <w:sz w:val="24"/>
              </w:rPr>
              <w:t xml:space="preserve">С. </w:t>
            </w:r>
            <w:r>
              <w:rPr>
                <w:sz w:val="24"/>
              </w:rPr>
              <w:t xml:space="preserve">Дрожжин и </w:t>
            </w:r>
            <w:r>
              <w:rPr>
                <w:spacing w:val="-4"/>
                <w:sz w:val="24"/>
              </w:rPr>
              <w:t>др.)</w:t>
            </w:r>
          </w:p>
          <w:p w:rsidR="000042DB" w:rsidRDefault="00B6161F">
            <w:pPr>
              <w:pStyle w:val="TableParagraph"/>
              <w:numPr>
                <w:ilvl w:val="0"/>
                <w:numId w:val="36"/>
              </w:numPr>
              <w:tabs>
                <w:tab w:val="left" w:pos="643"/>
                <w:tab w:val="left" w:pos="772"/>
              </w:tabs>
              <w:spacing w:before="1" w:line="273" w:lineRule="auto"/>
              <w:ind w:left="772" w:right="190" w:hanging="582"/>
              <w:rPr>
                <w:sz w:val="24"/>
              </w:rPr>
            </w:pPr>
            <w:r>
              <w:rPr>
                <w:spacing w:val="-4"/>
                <w:sz w:val="24"/>
              </w:rPr>
              <w:t xml:space="preserve">Удомельские </w:t>
            </w:r>
            <w:r>
              <w:rPr>
                <w:sz w:val="24"/>
              </w:rPr>
              <w:t>писатели</w:t>
            </w:r>
            <w:r>
              <w:rPr>
                <w:spacing w:val="-3"/>
                <w:sz w:val="24"/>
              </w:rPr>
              <w:t xml:space="preserve"> </w:t>
            </w:r>
            <w:r>
              <w:rPr>
                <w:sz w:val="24"/>
              </w:rPr>
              <w:t>и поэты для</w:t>
            </w:r>
          </w:p>
          <w:p w:rsidR="000042DB" w:rsidRDefault="00B6161F">
            <w:pPr>
              <w:pStyle w:val="TableParagraph"/>
              <w:spacing w:before="2"/>
              <w:ind w:left="1012"/>
              <w:rPr>
                <w:sz w:val="24"/>
              </w:rPr>
            </w:pPr>
            <w:r>
              <w:rPr>
                <w:spacing w:val="-2"/>
                <w:sz w:val="24"/>
              </w:rPr>
              <w:t>детей;</w:t>
            </w:r>
          </w:p>
          <w:p w:rsidR="000042DB" w:rsidRDefault="00B6161F">
            <w:pPr>
              <w:pStyle w:val="TableParagraph"/>
              <w:numPr>
                <w:ilvl w:val="1"/>
                <w:numId w:val="36"/>
              </w:numPr>
              <w:tabs>
                <w:tab w:val="left" w:pos="816"/>
              </w:tabs>
              <w:spacing w:before="46" w:line="276" w:lineRule="auto"/>
              <w:ind w:right="124" w:firstLine="249"/>
              <w:rPr>
                <w:sz w:val="24"/>
              </w:rPr>
            </w:pPr>
            <w:r>
              <w:rPr>
                <w:spacing w:val="-2"/>
                <w:sz w:val="24"/>
              </w:rPr>
              <w:t>Фольклор Приобщение</w:t>
            </w:r>
            <w:r>
              <w:rPr>
                <w:spacing w:val="-13"/>
                <w:sz w:val="24"/>
              </w:rPr>
              <w:t xml:space="preserve"> </w:t>
            </w:r>
            <w:r>
              <w:rPr>
                <w:spacing w:val="-2"/>
                <w:sz w:val="24"/>
              </w:rPr>
              <w:t xml:space="preserve">детей </w:t>
            </w:r>
            <w:r>
              <w:rPr>
                <w:sz w:val="24"/>
              </w:rPr>
              <w:t>к истокам</w:t>
            </w:r>
          </w:p>
          <w:p w:rsidR="000042DB" w:rsidRDefault="00B6161F">
            <w:pPr>
              <w:pStyle w:val="TableParagraph"/>
              <w:spacing w:line="276" w:lineRule="auto"/>
              <w:ind w:left="114" w:right="82"/>
              <w:rPr>
                <w:sz w:val="24"/>
              </w:rPr>
            </w:pPr>
            <w:r>
              <w:rPr>
                <w:sz w:val="24"/>
              </w:rPr>
              <w:t xml:space="preserve">культуры и искусства края </w:t>
            </w:r>
            <w:r>
              <w:rPr>
                <w:spacing w:val="-2"/>
                <w:sz w:val="24"/>
              </w:rPr>
              <w:t>через</w:t>
            </w:r>
            <w:r>
              <w:rPr>
                <w:spacing w:val="-13"/>
                <w:sz w:val="24"/>
              </w:rPr>
              <w:t xml:space="preserve"> </w:t>
            </w:r>
            <w:r>
              <w:rPr>
                <w:spacing w:val="-2"/>
                <w:sz w:val="24"/>
              </w:rPr>
              <w:t>народную игрушку.</w:t>
            </w:r>
          </w:p>
          <w:p w:rsidR="000042DB" w:rsidRDefault="000042DB">
            <w:pPr>
              <w:pStyle w:val="TableParagraph"/>
              <w:spacing w:before="42"/>
              <w:rPr>
                <w:b/>
                <w:sz w:val="24"/>
              </w:rPr>
            </w:pPr>
          </w:p>
          <w:p w:rsidR="000042DB" w:rsidRDefault="00B6161F">
            <w:pPr>
              <w:pStyle w:val="TableParagraph"/>
              <w:spacing w:line="276" w:lineRule="auto"/>
              <w:ind w:left="340" w:right="326" w:firstLine="4"/>
              <w:jc w:val="center"/>
              <w:rPr>
                <w:sz w:val="24"/>
              </w:rPr>
            </w:pPr>
            <w:r>
              <w:rPr>
                <w:spacing w:val="-2"/>
                <w:sz w:val="24"/>
              </w:rPr>
              <w:t>Музыкальная культура</w:t>
            </w:r>
            <w:r>
              <w:rPr>
                <w:spacing w:val="-13"/>
                <w:sz w:val="24"/>
              </w:rPr>
              <w:t xml:space="preserve"> </w:t>
            </w:r>
            <w:r>
              <w:rPr>
                <w:spacing w:val="-2"/>
                <w:sz w:val="24"/>
              </w:rPr>
              <w:t>через посещение концертов народных коллективов города</w:t>
            </w:r>
          </w:p>
        </w:tc>
        <w:tc>
          <w:tcPr>
            <w:tcW w:w="2819" w:type="dxa"/>
          </w:tcPr>
          <w:p w:rsidR="000042DB" w:rsidRDefault="00B6161F">
            <w:pPr>
              <w:pStyle w:val="TableParagraph"/>
              <w:spacing w:line="276" w:lineRule="auto"/>
              <w:ind w:left="220" w:right="195" w:hanging="4"/>
              <w:jc w:val="center"/>
              <w:rPr>
                <w:sz w:val="24"/>
              </w:rPr>
            </w:pPr>
            <w:r>
              <w:rPr>
                <w:sz w:val="24"/>
              </w:rPr>
              <w:t xml:space="preserve">Участие в районном месячнике здоровья, </w:t>
            </w:r>
            <w:r>
              <w:rPr>
                <w:spacing w:val="-2"/>
                <w:sz w:val="24"/>
              </w:rPr>
              <w:t>Городской</w:t>
            </w:r>
            <w:r>
              <w:rPr>
                <w:spacing w:val="-12"/>
                <w:sz w:val="24"/>
              </w:rPr>
              <w:t xml:space="preserve"> </w:t>
            </w:r>
            <w:r>
              <w:rPr>
                <w:spacing w:val="-2"/>
                <w:sz w:val="24"/>
              </w:rPr>
              <w:t>спартакиаде</w:t>
            </w:r>
          </w:p>
          <w:p w:rsidR="000042DB" w:rsidRDefault="00B6161F">
            <w:pPr>
              <w:pStyle w:val="TableParagraph"/>
              <w:spacing w:line="276" w:lineRule="auto"/>
              <w:ind w:left="681" w:right="666" w:firstLine="4"/>
              <w:jc w:val="center"/>
              <w:rPr>
                <w:sz w:val="24"/>
              </w:rPr>
            </w:pPr>
            <w:r>
              <w:rPr>
                <w:spacing w:val="-2"/>
                <w:sz w:val="24"/>
              </w:rPr>
              <w:t>«Малыш»; Знакомство</w:t>
            </w:r>
            <w:r>
              <w:rPr>
                <w:spacing w:val="-13"/>
                <w:sz w:val="24"/>
              </w:rPr>
              <w:t xml:space="preserve"> </w:t>
            </w:r>
            <w:r>
              <w:rPr>
                <w:spacing w:val="-2"/>
                <w:sz w:val="24"/>
              </w:rPr>
              <w:t>со спортивными</w:t>
            </w:r>
          </w:p>
          <w:p w:rsidR="000042DB" w:rsidRDefault="00B6161F">
            <w:pPr>
              <w:pStyle w:val="TableParagraph"/>
              <w:spacing w:line="276" w:lineRule="auto"/>
              <w:ind w:left="76" w:right="53"/>
              <w:jc w:val="center"/>
              <w:rPr>
                <w:sz w:val="24"/>
              </w:rPr>
            </w:pPr>
            <w:r>
              <w:rPr>
                <w:spacing w:val="-2"/>
                <w:sz w:val="24"/>
              </w:rPr>
              <w:t>увлечениями</w:t>
            </w:r>
            <w:r>
              <w:rPr>
                <w:spacing w:val="-13"/>
                <w:sz w:val="24"/>
              </w:rPr>
              <w:t xml:space="preserve"> </w:t>
            </w:r>
            <w:r>
              <w:rPr>
                <w:spacing w:val="-2"/>
                <w:sz w:val="24"/>
              </w:rPr>
              <w:t xml:space="preserve">членов </w:t>
            </w:r>
            <w:r>
              <w:rPr>
                <w:sz w:val="24"/>
              </w:rPr>
              <w:t>семьи,</w:t>
            </w:r>
            <w:r>
              <w:rPr>
                <w:spacing w:val="-5"/>
                <w:sz w:val="24"/>
              </w:rPr>
              <w:t xml:space="preserve"> </w:t>
            </w:r>
            <w:r>
              <w:rPr>
                <w:spacing w:val="-2"/>
                <w:sz w:val="24"/>
              </w:rPr>
              <w:t>воспитателей</w:t>
            </w:r>
          </w:p>
        </w:tc>
      </w:tr>
    </w:tbl>
    <w:p w:rsidR="000042DB" w:rsidRDefault="00B6161F">
      <w:pPr>
        <w:spacing w:before="39" w:after="45"/>
        <w:ind w:left="18"/>
        <w:jc w:val="center"/>
        <w:rPr>
          <w:b/>
          <w:sz w:val="24"/>
        </w:rPr>
      </w:pPr>
      <w:r>
        <w:rPr>
          <w:b/>
          <w:sz w:val="24"/>
        </w:rPr>
        <w:t>Модель</w:t>
      </w:r>
      <w:r>
        <w:rPr>
          <w:b/>
          <w:spacing w:val="-4"/>
          <w:sz w:val="24"/>
        </w:rPr>
        <w:t xml:space="preserve"> </w:t>
      </w:r>
      <w:r>
        <w:rPr>
          <w:b/>
          <w:sz w:val="24"/>
        </w:rPr>
        <w:t>краеведческой</w:t>
      </w:r>
      <w:r>
        <w:rPr>
          <w:b/>
          <w:spacing w:val="-1"/>
          <w:sz w:val="24"/>
        </w:rPr>
        <w:t xml:space="preserve"> </w:t>
      </w:r>
      <w:r>
        <w:rPr>
          <w:b/>
          <w:sz w:val="24"/>
        </w:rPr>
        <w:t>работы</w:t>
      </w:r>
      <w:r>
        <w:rPr>
          <w:b/>
          <w:spacing w:val="-6"/>
          <w:sz w:val="24"/>
        </w:rPr>
        <w:t xml:space="preserve"> </w:t>
      </w:r>
      <w:r>
        <w:rPr>
          <w:b/>
          <w:sz w:val="24"/>
        </w:rPr>
        <w:t>в</w:t>
      </w:r>
      <w:r>
        <w:rPr>
          <w:b/>
          <w:spacing w:val="-6"/>
          <w:sz w:val="24"/>
        </w:rPr>
        <w:t xml:space="preserve"> </w:t>
      </w:r>
      <w:r>
        <w:rPr>
          <w:b/>
          <w:sz w:val="24"/>
        </w:rPr>
        <w:t>ДОУ</w:t>
      </w:r>
      <w:r>
        <w:rPr>
          <w:b/>
          <w:spacing w:val="-5"/>
          <w:sz w:val="24"/>
        </w:rPr>
        <w:t xml:space="preserve"> </w:t>
      </w:r>
      <w:r>
        <w:rPr>
          <w:b/>
          <w:sz w:val="24"/>
        </w:rPr>
        <w:t>в</w:t>
      </w:r>
      <w:r>
        <w:rPr>
          <w:b/>
          <w:spacing w:val="-6"/>
          <w:sz w:val="24"/>
        </w:rPr>
        <w:t xml:space="preserve"> </w:t>
      </w:r>
      <w:r>
        <w:rPr>
          <w:b/>
          <w:sz w:val="24"/>
        </w:rPr>
        <w:t>старшей</w:t>
      </w:r>
      <w:r>
        <w:rPr>
          <w:b/>
          <w:spacing w:val="-1"/>
          <w:sz w:val="24"/>
        </w:rPr>
        <w:t xml:space="preserve"> </w:t>
      </w:r>
      <w:r>
        <w:rPr>
          <w:b/>
          <w:spacing w:val="-2"/>
          <w:sz w:val="24"/>
        </w:rPr>
        <w:t>группе</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2228"/>
        <w:gridCol w:w="2185"/>
        <w:gridCol w:w="2819"/>
      </w:tblGrid>
      <w:tr w:rsidR="000042DB">
        <w:trPr>
          <w:trHeight w:val="950"/>
        </w:trPr>
        <w:tc>
          <w:tcPr>
            <w:tcW w:w="2094" w:type="dxa"/>
          </w:tcPr>
          <w:p w:rsidR="000042DB" w:rsidRDefault="00B6161F">
            <w:pPr>
              <w:pStyle w:val="TableParagraph"/>
              <w:spacing w:line="273" w:lineRule="exact"/>
              <w:ind w:left="14" w:right="26"/>
              <w:jc w:val="center"/>
              <w:rPr>
                <w:b/>
                <w:sz w:val="24"/>
              </w:rPr>
            </w:pPr>
            <w:r>
              <w:rPr>
                <w:b/>
                <w:spacing w:val="-2"/>
                <w:sz w:val="24"/>
              </w:rPr>
              <w:t>Природно-</w:t>
            </w:r>
          </w:p>
          <w:p w:rsidR="000042DB" w:rsidRDefault="00B6161F">
            <w:pPr>
              <w:pStyle w:val="TableParagraph"/>
              <w:spacing w:before="7" w:line="310" w:lineRule="atLeast"/>
              <w:ind w:left="14" w:right="27"/>
              <w:jc w:val="center"/>
              <w:rPr>
                <w:b/>
                <w:sz w:val="24"/>
              </w:rPr>
            </w:pPr>
            <w:r>
              <w:rPr>
                <w:b/>
                <w:spacing w:val="-4"/>
                <w:sz w:val="24"/>
              </w:rPr>
              <w:t xml:space="preserve">географическое </w:t>
            </w:r>
            <w:r>
              <w:rPr>
                <w:b/>
                <w:spacing w:val="-2"/>
                <w:sz w:val="24"/>
              </w:rPr>
              <w:t>направление</w:t>
            </w:r>
          </w:p>
        </w:tc>
        <w:tc>
          <w:tcPr>
            <w:tcW w:w="2228" w:type="dxa"/>
          </w:tcPr>
          <w:p w:rsidR="000042DB" w:rsidRDefault="00B6161F">
            <w:pPr>
              <w:pStyle w:val="TableParagraph"/>
              <w:spacing w:line="276" w:lineRule="auto"/>
              <w:ind w:left="412" w:hanging="58"/>
              <w:rPr>
                <w:b/>
                <w:sz w:val="24"/>
              </w:rPr>
            </w:pPr>
            <w:r>
              <w:rPr>
                <w:b/>
                <w:spacing w:val="-4"/>
                <w:sz w:val="24"/>
              </w:rPr>
              <w:t xml:space="preserve">Историческое </w:t>
            </w:r>
            <w:r>
              <w:rPr>
                <w:b/>
                <w:spacing w:val="-2"/>
                <w:sz w:val="24"/>
              </w:rPr>
              <w:t>направление</w:t>
            </w:r>
          </w:p>
        </w:tc>
        <w:tc>
          <w:tcPr>
            <w:tcW w:w="2185" w:type="dxa"/>
          </w:tcPr>
          <w:p w:rsidR="000042DB" w:rsidRDefault="00B6161F">
            <w:pPr>
              <w:pStyle w:val="TableParagraph"/>
              <w:spacing w:line="273" w:lineRule="exact"/>
              <w:ind w:left="234" w:firstLine="110"/>
              <w:rPr>
                <w:b/>
                <w:sz w:val="24"/>
              </w:rPr>
            </w:pPr>
            <w:r>
              <w:rPr>
                <w:b/>
                <w:spacing w:val="-2"/>
                <w:sz w:val="24"/>
              </w:rPr>
              <w:t>Литературно-</w:t>
            </w:r>
          </w:p>
          <w:p w:rsidR="000042DB" w:rsidRDefault="00B6161F">
            <w:pPr>
              <w:pStyle w:val="TableParagraph"/>
              <w:spacing w:before="7" w:line="310" w:lineRule="atLeast"/>
              <w:ind w:left="393" w:right="233" w:hanging="159"/>
              <w:rPr>
                <w:b/>
                <w:sz w:val="24"/>
              </w:rPr>
            </w:pPr>
            <w:r>
              <w:rPr>
                <w:b/>
                <w:spacing w:val="-2"/>
                <w:sz w:val="24"/>
              </w:rPr>
              <w:t>художественное направление</w:t>
            </w:r>
          </w:p>
        </w:tc>
        <w:tc>
          <w:tcPr>
            <w:tcW w:w="2819" w:type="dxa"/>
          </w:tcPr>
          <w:p w:rsidR="000042DB" w:rsidRDefault="00B6161F">
            <w:pPr>
              <w:pStyle w:val="TableParagraph"/>
              <w:spacing w:line="273" w:lineRule="exact"/>
              <w:ind w:left="369"/>
              <w:rPr>
                <w:b/>
                <w:sz w:val="24"/>
              </w:rPr>
            </w:pPr>
            <w:r>
              <w:rPr>
                <w:b/>
                <w:sz w:val="24"/>
              </w:rPr>
              <w:t>Культура</w:t>
            </w:r>
            <w:r>
              <w:rPr>
                <w:b/>
                <w:spacing w:val="-7"/>
                <w:sz w:val="24"/>
              </w:rPr>
              <w:t xml:space="preserve"> </w:t>
            </w:r>
            <w:r>
              <w:rPr>
                <w:b/>
                <w:spacing w:val="-2"/>
                <w:sz w:val="24"/>
              </w:rPr>
              <w:t>здоровья</w:t>
            </w:r>
          </w:p>
        </w:tc>
      </w:tr>
      <w:tr w:rsidR="000042DB">
        <w:trPr>
          <w:trHeight w:val="2299"/>
        </w:trPr>
        <w:tc>
          <w:tcPr>
            <w:tcW w:w="2094" w:type="dxa"/>
          </w:tcPr>
          <w:p w:rsidR="000042DB" w:rsidRDefault="00B6161F">
            <w:pPr>
              <w:pStyle w:val="TableParagraph"/>
              <w:numPr>
                <w:ilvl w:val="0"/>
                <w:numId w:val="35"/>
              </w:numPr>
              <w:tabs>
                <w:tab w:val="left" w:pos="464"/>
              </w:tabs>
              <w:spacing w:line="315" w:lineRule="exact"/>
              <w:ind w:left="464" w:hanging="359"/>
              <w:rPr>
                <w:sz w:val="24"/>
              </w:rPr>
            </w:pPr>
            <w:r>
              <w:rPr>
                <w:spacing w:val="-2"/>
                <w:sz w:val="24"/>
              </w:rPr>
              <w:t>Общие</w:t>
            </w:r>
          </w:p>
          <w:p w:rsidR="000042DB" w:rsidRDefault="00B6161F">
            <w:pPr>
              <w:pStyle w:val="TableParagraph"/>
              <w:spacing w:before="32" w:line="276" w:lineRule="auto"/>
              <w:ind w:left="465"/>
              <w:rPr>
                <w:sz w:val="24"/>
              </w:rPr>
            </w:pPr>
            <w:r>
              <w:rPr>
                <w:sz w:val="24"/>
              </w:rPr>
              <w:t xml:space="preserve">сведения о </w:t>
            </w:r>
            <w:r>
              <w:rPr>
                <w:spacing w:val="-2"/>
                <w:sz w:val="24"/>
              </w:rPr>
              <w:t>Тверском</w:t>
            </w:r>
            <w:r>
              <w:rPr>
                <w:spacing w:val="-13"/>
                <w:sz w:val="24"/>
              </w:rPr>
              <w:t xml:space="preserve"> </w:t>
            </w:r>
            <w:r>
              <w:rPr>
                <w:spacing w:val="-2"/>
                <w:sz w:val="24"/>
              </w:rPr>
              <w:t>крае</w:t>
            </w:r>
          </w:p>
          <w:p w:rsidR="000042DB" w:rsidRDefault="00B6161F">
            <w:pPr>
              <w:pStyle w:val="TableParagraph"/>
              <w:numPr>
                <w:ilvl w:val="0"/>
                <w:numId w:val="35"/>
              </w:numPr>
              <w:tabs>
                <w:tab w:val="left" w:pos="463"/>
                <w:tab w:val="left" w:pos="465"/>
              </w:tabs>
              <w:spacing w:line="256" w:lineRule="auto"/>
              <w:ind w:right="270"/>
              <w:rPr>
                <w:sz w:val="24"/>
              </w:rPr>
            </w:pPr>
            <w:r>
              <w:rPr>
                <w:sz w:val="24"/>
              </w:rPr>
              <w:t>Знакомство</w:t>
            </w:r>
            <w:r>
              <w:rPr>
                <w:spacing w:val="-15"/>
                <w:sz w:val="24"/>
              </w:rPr>
              <w:t xml:space="preserve"> </w:t>
            </w:r>
            <w:r>
              <w:rPr>
                <w:sz w:val="24"/>
              </w:rPr>
              <w:t xml:space="preserve">с </w:t>
            </w:r>
            <w:r>
              <w:rPr>
                <w:spacing w:val="-2"/>
                <w:sz w:val="24"/>
              </w:rPr>
              <w:t>природой</w:t>
            </w:r>
          </w:p>
          <w:p w:rsidR="000042DB" w:rsidRDefault="00B6161F">
            <w:pPr>
              <w:pStyle w:val="TableParagraph"/>
              <w:spacing w:before="17" w:line="276" w:lineRule="auto"/>
              <w:ind w:left="105"/>
              <w:rPr>
                <w:sz w:val="24"/>
              </w:rPr>
            </w:pPr>
            <w:r>
              <w:rPr>
                <w:sz w:val="24"/>
              </w:rPr>
              <w:t>погода</w:t>
            </w:r>
            <w:r>
              <w:rPr>
                <w:spacing w:val="-15"/>
                <w:sz w:val="24"/>
              </w:rPr>
              <w:t xml:space="preserve"> </w:t>
            </w:r>
            <w:r>
              <w:rPr>
                <w:sz w:val="24"/>
              </w:rPr>
              <w:t>и</w:t>
            </w:r>
            <w:r>
              <w:rPr>
                <w:spacing w:val="-15"/>
                <w:sz w:val="24"/>
              </w:rPr>
              <w:t xml:space="preserve"> </w:t>
            </w:r>
            <w:r>
              <w:rPr>
                <w:sz w:val="24"/>
              </w:rPr>
              <w:t xml:space="preserve">климат, </w:t>
            </w:r>
            <w:r>
              <w:rPr>
                <w:spacing w:val="-2"/>
                <w:sz w:val="24"/>
              </w:rPr>
              <w:t>народный</w:t>
            </w:r>
          </w:p>
        </w:tc>
        <w:tc>
          <w:tcPr>
            <w:tcW w:w="2228" w:type="dxa"/>
          </w:tcPr>
          <w:p w:rsidR="000042DB" w:rsidRDefault="00B6161F">
            <w:pPr>
              <w:pStyle w:val="TableParagraph"/>
              <w:spacing w:line="276" w:lineRule="auto"/>
              <w:ind w:left="105" w:right="195"/>
              <w:rPr>
                <w:sz w:val="24"/>
              </w:rPr>
            </w:pPr>
            <w:r>
              <w:rPr>
                <w:sz w:val="24"/>
              </w:rPr>
              <w:t>Моя семья Знакомство с историей</w:t>
            </w:r>
            <w:r>
              <w:rPr>
                <w:spacing w:val="-1"/>
                <w:sz w:val="24"/>
              </w:rPr>
              <w:t xml:space="preserve"> </w:t>
            </w:r>
            <w:r>
              <w:rPr>
                <w:sz w:val="24"/>
              </w:rPr>
              <w:t xml:space="preserve">края: </w:t>
            </w:r>
            <w:r>
              <w:rPr>
                <w:spacing w:val="-2"/>
                <w:sz w:val="24"/>
              </w:rPr>
              <w:t>Знаменитые</w:t>
            </w:r>
            <w:r>
              <w:rPr>
                <w:spacing w:val="-16"/>
                <w:sz w:val="24"/>
              </w:rPr>
              <w:t xml:space="preserve"> </w:t>
            </w:r>
            <w:r>
              <w:rPr>
                <w:spacing w:val="-2"/>
                <w:sz w:val="24"/>
              </w:rPr>
              <w:t xml:space="preserve">люди Удомельского </w:t>
            </w:r>
            <w:r>
              <w:rPr>
                <w:spacing w:val="-4"/>
                <w:sz w:val="24"/>
              </w:rPr>
              <w:t>края;</w:t>
            </w:r>
          </w:p>
          <w:p w:rsidR="000042DB" w:rsidRDefault="00B6161F">
            <w:pPr>
              <w:pStyle w:val="TableParagraph"/>
              <w:spacing w:line="268" w:lineRule="exact"/>
              <w:ind w:left="105"/>
              <w:rPr>
                <w:sz w:val="24"/>
              </w:rPr>
            </w:pPr>
            <w:r>
              <w:rPr>
                <w:sz w:val="24"/>
              </w:rPr>
              <w:t>Крестьянская</w:t>
            </w:r>
            <w:r>
              <w:rPr>
                <w:spacing w:val="-11"/>
                <w:sz w:val="24"/>
              </w:rPr>
              <w:t xml:space="preserve"> </w:t>
            </w:r>
            <w:r>
              <w:rPr>
                <w:spacing w:val="-4"/>
                <w:sz w:val="24"/>
              </w:rPr>
              <w:t>изба</w:t>
            </w:r>
          </w:p>
        </w:tc>
        <w:tc>
          <w:tcPr>
            <w:tcW w:w="2185" w:type="dxa"/>
          </w:tcPr>
          <w:p w:rsidR="000042DB" w:rsidRDefault="00B6161F">
            <w:pPr>
              <w:pStyle w:val="TableParagraph"/>
              <w:spacing w:line="276" w:lineRule="auto"/>
              <w:ind w:left="114" w:right="82"/>
              <w:rPr>
                <w:sz w:val="24"/>
              </w:rPr>
            </w:pPr>
            <w:r>
              <w:rPr>
                <w:spacing w:val="-2"/>
                <w:sz w:val="24"/>
              </w:rPr>
              <w:t>Приобщение</w:t>
            </w:r>
            <w:r>
              <w:rPr>
                <w:spacing w:val="-13"/>
                <w:sz w:val="24"/>
              </w:rPr>
              <w:t xml:space="preserve"> </w:t>
            </w:r>
            <w:r>
              <w:rPr>
                <w:spacing w:val="-2"/>
                <w:sz w:val="24"/>
              </w:rPr>
              <w:t xml:space="preserve">детей </w:t>
            </w:r>
            <w:r>
              <w:rPr>
                <w:sz w:val="24"/>
              </w:rPr>
              <w:t>к литературному творчеству</w:t>
            </w:r>
            <w:r>
              <w:rPr>
                <w:spacing w:val="-5"/>
                <w:sz w:val="24"/>
              </w:rPr>
              <w:t xml:space="preserve"> </w:t>
            </w:r>
            <w:r>
              <w:rPr>
                <w:sz w:val="24"/>
              </w:rPr>
              <w:t>края:</w:t>
            </w:r>
          </w:p>
          <w:p w:rsidR="000042DB" w:rsidRDefault="000042DB">
            <w:pPr>
              <w:pStyle w:val="TableParagraph"/>
              <w:spacing w:before="31"/>
              <w:rPr>
                <w:b/>
                <w:sz w:val="24"/>
              </w:rPr>
            </w:pPr>
          </w:p>
          <w:p w:rsidR="000042DB" w:rsidRDefault="00B6161F">
            <w:pPr>
              <w:pStyle w:val="TableParagraph"/>
              <w:numPr>
                <w:ilvl w:val="0"/>
                <w:numId w:val="34"/>
              </w:numPr>
              <w:tabs>
                <w:tab w:val="left" w:pos="566"/>
              </w:tabs>
              <w:spacing w:line="276" w:lineRule="auto"/>
              <w:ind w:right="498"/>
              <w:rPr>
                <w:sz w:val="24"/>
              </w:rPr>
            </w:pPr>
            <w:r>
              <w:rPr>
                <w:spacing w:val="-2"/>
                <w:sz w:val="24"/>
              </w:rPr>
              <w:t>Тверские писатели</w:t>
            </w:r>
            <w:r>
              <w:rPr>
                <w:spacing w:val="-13"/>
                <w:sz w:val="24"/>
              </w:rPr>
              <w:t xml:space="preserve"> </w:t>
            </w:r>
            <w:r>
              <w:rPr>
                <w:spacing w:val="-2"/>
                <w:sz w:val="24"/>
              </w:rPr>
              <w:t xml:space="preserve">и </w:t>
            </w:r>
            <w:r>
              <w:rPr>
                <w:sz w:val="24"/>
              </w:rPr>
              <w:t>поэты для</w:t>
            </w:r>
          </w:p>
        </w:tc>
        <w:tc>
          <w:tcPr>
            <w:tcW w:w="2819" w:type="dxa"/>
          </w:tcPr>
          <w:p w:rsidR="000042DB" w:rsidRDefault="00B6161F">
            <w:pPr>
              <w:pStyle w:val="TableParagraph"/>
              <w:spacing w:line="276" w:lineRule="auto"/>
              <w:ind w:left="652" w:hanging="480"/>
              <w:rPr>
                <w:sz w:val="24"/>
              </w:rPr>
            </w:pPr>
            <w:r>
              <w:rPr>
                <w:spacing w:val="-2"/>
                <w:sz w:val="24"/>
              </w:rPr>
              <w:t>Приобщение</w:t>
            </w:r>
            <w:r>
              <w:rPr>
                <w:spacing w:val="-13"/>
                <w:sz w:val="24"/>
              </w:rPr>
              <w:t xml:space="preserve"> </w:t>
            </w:r>
            <w:r>
              <w:rPr>
                <w:spacing w:val="-2"/>
                <w:sz w:val="24"/>
              </w:rPr>
              <w:t>к</w:t>
            </w:r>
            <w:r>
              <w:rPr>
                <w:spacing w:val="-14"/>
                <w:sz w:val="24"/>
              </w:rPr>
              <w:t xml:space="preserve"> </w:t>
            </w:r>
            <w:r>
              <w:rPr>
                <w:spacing w:val="-2"/>
                <w:sz w:val="24"/>
              </w:rPr>
              <w:t xml:space="preserve">культуре </w:t>
            </w:r>
            <w:r>
              <w:rPr>
                <w:sz w:val="24"/>
              </w:rPr>
              <w:t>здоровья через знакомство с</w:t>
            </w:r>
          </w:p>
          <w:p w:rsidR="000042DB" w:rsidRDefault="00B6161F">
            <w:pPr>
              <w:pStyle w:val="TableParagraph"/>
              <w:spacing w:line="276" w:lineRule="auto"/>
              <w:ind w:left="201" w:right="182" w:hanging="35"/>
              <w:jc w:val="center"/>
              <w:rPr>
                <w:sz w:val="24"/>
              </w:rPr>
            </w:pPr>
            <w:r>
              <w:rPr>
                <w:spacing w:val="-2"/>
                <w:sz w:val="24"/>
              </w:rPr>
              <w:t xml:space="preserve">учреждениями </w:t>
            </w:r>
            <w:r>
              <w:rPr>
                <w:sz w:val="24"/>
              </w:rPr>
              <w:t>физкультуры</w:t>
            </w:r>
            <w:r>
              <w:rPr>
                <w:spacing w:val="-15"/>
                <w:sz w:val="24"/>
              </w:rPr>
              <w:t xml:space="preserve"> </w:t>
            </w:r>
            <w:r>
              <w:rPr>
                <w:sz w:val="24"/>
              </w:rPr>
              <w:t>и</w:t>
            </w:r>
            <w:r>
              <w:rPr>
                <w:spacing w:val="-15"/>
                <w:sz w:val="24"/>
              </w:rPr>
              <w:t xml:space="preserve"> </w:t>
            </w:r>
            <w:r>
              <w:rPr>
                <w:sz w:val="24"/>
              </w:rPr>
              <w:t>спорта</w:t>
            </w:r>
            <w:r>
              <w:rPr>
                <w:spacing w:val="-15"/>
                <w:sz w:val="24"/>
              </w:rPr>
              <w:t xml:space="preserve"> </w:t>
            </w:r>
            <w:r>
              <w:rPr>
                <w:sz w:val="24"/>
              </w:rPr>
              <w:t xml:space="preserve">в </w:t>
            </w:r>
            <w:r>
              <w:rPr>
                <w:spacing w:val="-2"/>
                <w:sz w:val="24"/>
              </w:rPr>
              <w:t>Удомле;</w:t>
            </w:r>
          </w:p>
          <w:p w:rsidR="000042DB" w:rsidRDefault="00B6161F">
            <w:pPr>
              <w:pStyle w:val="TableParagraph"/>
              <w:ind w:left="77" w:right="53"/>
              <w:jc w:val="center"/>
              <w:rPr>
                <w:sz w:val="24"/>
              </w:rPr>
            </w:pPr>
            <w:r>
              <w:rPr>
                <w:sz w:val="24"/>
              </w:rPr>
              <w:t>Встречи</w:t>
            </w:r>
            <w:r>
              <w:rPr>
                <w:spacing w:val="-6"/>
                <w:sz w:val="24"/>
              </w:rPr>
              <w:t xml:space="preserve"> </w:t>
            </w:r>
            <w:r>
              <w:rPr>
                <w:spacing w:val="-10"/>
                <w:sz w:val="24"/>
              </w:rPr>
              <w:t>с</w:t>
            </w:r>
          </w:p>
        </w:tc>
      </w:tr>
    </w:tbl>
    <w:p w:rsidR="000042DB" w:rsidRDefault="000042DB">
      <w:pPr>
        <w:pStyle w:val="TableParagraph"/>
        <w:jc w:val="center"/>
        <w:rPr>
          <w:sz w:val="24"/>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2228"/>
        <w:gridCol w:w="2185"/>
        <w:gridCol w:w="2819"/>
      </w:tblGrid>
      <w:tr w:rsidR="000042DB">
        <w:trPr>
          <w:trHeight w:val="9525"/>
        </w:trPr>
        <w:tc>
          <w:tcPr>
            <w:tcW w:w="2094" w:type="dxa"/>
          </w:tcPr>
          <w:p w:rsidR="000042DB" w:rsidRDefault="00B6161F">
            <w:pPr>
              <w:pStyle w:val="TableParagraph"/>
              <w:spacing w:line="276" w:lineRule="auto"/>
              <w:ind w:left="105" w:right="241"/>
              <w:rPr>
                <w:sz w:val="24"/>
              </w:rPr>
            </w:pPr>
            <w:r>
              <w:rPr>
                <w:spacing w:val="-2"/>
                <w:sz w:val="24"/>
              </w:rPr>
              <w:lastRenderedPageBreak/>
              <w:t>календарь водные</w:t>
            </w:r>
            <w:r>
              <w:rPr>
                <w:spacing w:val="-17"/>
                <w:sz w:val="24"/>
              </w:rPr>
              <w:t xml:space="preserve"> </w:t>
            </w:r>
            <w:r>
              <w:rPr>
                <w:spacing w:val="-2"/>
                <w:sz w:val="24"/>
              </w:rPr>
              <w:t xml:space="preserve">объекты; растительный </w:t>
            </w:r>
            <w:r>
              <w:rPr>
                <w:sz w:val="24"/>
              </w:rPr>
              <w:t>мир, животный мир, правила поведения</w:t>
            </w:r>
            <w:r>
              <w:rPr>
                <w:spacing w:val="-3"/>
                <w:sz w:val="24"/>
              </w:rPr>
              <w:t xml:space="preserve"> </w:t>
            </w:r>
            <w:r>
              <w:rPr>
                <w:sz w:val="24"/>
              </w:rPr>
              <w:t xml:space="preserve">в </w:t>
            </w:r>
            <w:r>
              <w:rPr>
                <w:spacing w:val="-2"/>
                <w:sz w:val="24"/>
              </w:rPr>
              <w:t>природе;</w:t>
            </w:r>
          </w:p>
          <w:p w:rsidR="000042DB" w:rsidRDefault="00B6161F">
            <w:pPr>
              <w:pStyle w:val="TableParagraph"/>
              <w:numPr>
                <w:ilvl w:val="0"/>
                <w:numId w:val="33"/>
              </w:numPr>
              <w:tabs>
                <w:tab w:val="left" w:pos="463"/>
                <w:tab w:val="left" w:pos="465"/>
              </w:tabs>
              <w:spacing w:before="3" w:line="264" w:lineRule="auto"/>
              <w:ind w:right="220"/>
              <w:jc w:val="both"/>
              <w:rPr>
                <w:sz w:val="24"/>
              </w:rPr>
            </w:pPr>
            <w:r>
              <w:rPr>
                <w:sz w:val="24"/>
              </w:rPr>
              <w:t>Где</w:t>
            </w:r>
            <w:r>
              <w:rPr>
                <w:spacing w:val="-15"/>
                <w:sz w:val="24"/>
              </w:rPr>
              <w:t xml:space="preserve"> </w:t>
            </w:r>
            <w:r>
              <w:rPr>
                <w:sz w:val="24"/>
              </w:rPr>
              <w:t xml:space="preserve">работают мамы и папы </w:t>
            </w:r>
            <w:r>
              <w:rPr>
                <w:spacing w:val="-2"/>
                <w:sz w:val="24"/>
              </w:rPr>
              <w:t>(КАЭС)</w:t>
            </w:r>
          </w:p>
          <w:p w:rsidR="000042DB" w:rsidRDefault="00B6161F">
            <w:pPr>
              <w:pStyle w:val="TableParagraph"/>
              <w:numPr>
                <w:ilvl w:val="0"/>
                <w:numId w:val="33"/>
              </w:numPr>
              <w:tabs>
                <w:tab w:val="left" w:pos="464"/>
              </w:tabs>
              <w:spacing w:before="4"/>
              <w:ind w:left="464" w:hanging="359"/>
              <w:rPr>
                <w:sz w:val="24"/>
              </w:rPr>
            </w:pPr>
            <w:r>
              <w:rPr>
                <w:spacing w:val="-2"/>
                <w:sz w:val="24"/>
              </w:rPr>
              <w:t>Транспорт</w:t>
            </w:r>
          </w:p>
          <w:p w:rsidR="000042DB" w:rsidRDefault="00B6161F">
            <w:pPr>
              <w:pStyle w:val="TableParagraph"/>
              <w:numPr>
                <w:ilvl w:val="0"/>
                <w:numId w:val="33"/>
              </w:numPr>
              <w:tabs>
                <w:tab w:val="left" w:pos="463"/>
                <w:tab w:val="left" w:pos="465"/>
              </w:tabs>
              <w:spacing w:before="19" w:line="256" w:lineRule="auto"/>
              <w:ind w:right="383"/>
              <w:rPr>
                <w:sz w:val="24"/>
              </w:rPr>
            </w:pPr>
            <w:r>
              <w:rPr>
                <w:spacing w:val="-2"/>
                <w:sz w:val="24"/>
              </w:rPr>
              <w:t>Имена</w:t>
            </w:r>
            <w:r>
              <w:rPr>
                <w:spacing w:val="-15"/>
                <w:sz w:val="24"/>
              </w:rPr>
              <w:t xml:space="preserve"> </w:t>
            </w:r>
            <w:r>
              <w:rPr>
                <w:spacing w:val="-2"/>
                <w:sz w:val="24"/>
              </w:rPr>
              <w:t>рек</w:t>
            </w:r>
            <w:r>
              <w:rPr>
                <w:spacing w:val="-14"/>
                <w:sz w:val="24"/>
              </w:rPr>
              <w:t xml:space="preserve"> </w:t>
            </w:r>
            <w:r>
              <w:rPr>
                <w:spacing w:val="-2"/>
                <w:sz w:val="24"/>
              </w:rPr>
              <w:t xml:space="preserve">и </w:t>
            </w:r>
            <w:r>
              <w:rPr>
                <w:spacing w:val="-4"/>
                <w:sz w:val="24"/>
              </w:rPr>
              <w:t>озер</w:t>
            </w:r>
          </w:p>
          <w:p w:rsidR="000042DB" w:rsidRDefault="00B6161F">
            <w:pPr>
              <w:pStyle w:val="TableParagraph"/>
              <w:spacing w:before="17" w:line="276" w:lineRule="auto"/>
              <w:ind w:left="465"/>
              <w:rPr>
                <w:sz w:val="24"/>
              </w:rPr>
            </w:pPr>
            <w:r>
              <w:rPr>
                <w:spacing w:val="-4"/>
                <w:sz w:val="24"/>
              </w:rPr>
              <w:t xml:space="preserve">Удомельского </w:t>
            </w:r>
            <w:r>
              <w:rPr>
                <w:spacing w:val="-2"/>
                <w:sz w:val="24"/>
              </w:rPr>
              <w:t>района</w:t>
            </w:r>
          </w:p>
        </w:tc>
        <w:tc>
          <w:tcPr>
            <w:tcW w:w="2228" w:type="dxa"/>
          </w:tcPr>
          <w:p w:rsidR="000042DB" w:rsidRDefault="00B6161F">
            <w:pPr>
              <w:pStyle w:val="TableParagraph"/>
              <w:spacing w:line="276" w:lineRule="auto"/>
              <w:ind w:left="105" w:right="821"/>
              <w:jc w:val="both"/>
              <w:rPr>
                <w:sz w:val="24"/>
              </w:rPr>
            </w:pPr>
            <w:r>
              <w:rPr>
                <w:sz w:val="24"/>
              </w:rPr>
              <w:t>Быт</w:t>
            </w:r>
            <w:r>
              <w:rPr>
                <w:spacing w:val="-15"/>
                <w:sz w:val="24"/>
              </w:rPr>
              <w:t xml:space="preserve"> </w:t>
            </w:r>
            <w:r>
              <w:rPr>
                <w:sz w:val="24"/>
              </w:rPr>
              <w:t>и</w:t>
            </w:r>
            <w:r>
              <w:rPr>
                <w:spacing w:val="-15"/>
                <w:sz w:val="24"/>
              </w:rPr>
              <w:t xml:space="preserve"> </w:t>
            </w:r>
            <w:r>
              <w:rPr>
                <w:sz w:val="24"/>
              </w:rPr>
              <w:t xml:space="preserve">нравы </w:t>
            </w:r>
            <w:r>
              <w:rPr>
                <w:spacing w:val="-2"/>
                <w:sz w:val="24"/>
              </w:rPr>
              <w:t>жителей</w:t>
            </w:r>
          </w:p>
          <w:p w:rsidR="000042DB" w:rsidRDefault="00B6161F">
            <w:pPr>
              <w:pStyle w:val="TableParagraph"/>
              <w:spacing w:line="276" w:lineRule="auto"/>
              <w:ind w:left="105" w:right="532"/>
              <w:jc w:val="both"/>
              <w:rPr>
                <w:sz w:val="24"/>
              </w:rPr>
            </w:pPr>
            <w:r>
              <w:rPr>
                <w:sz w:val="24"/>
              </w:rPr>
              <w:t>История моего города, улицы родного</w:t>
            </w:r>
            <w:r>
              <w:rPr>
                <w:spacing w:val="-4"/>
                <w:sz w:val="24"/>
              </w:rPr>
              <w:t xml:space="preserve"> </w:t>
            </w:r>
            <w:r>
              <w:rPr>
                <w:spacing w:val="-2"/>
                <w:sz w:val="24"/>
              </w:rPr>
              <w:t>города</w:t>
            </w:r>
          </w:p>
        </w:tc>
        <w:tc>
          <w:tcPr>
            <w:tcW w:w="2185" w:type="dxa"/>
          </w:tcPr>
          <w:p w:rsidR="000042DB" w:rsidRDefault="00B6161F">
            <w:pPr>
              <w:pStyle w:val="TableParagraph"/>
              <w:spacing w:line="276" w:lineRule="auto"/>
              <w:ind w:left="566" w:right="82"/>
              <w:rPr>
                <w:sz w:val="24"/>
              </w:rPr>
            </w:pPr>
            <w:r>
              <w:rPr>
                <w:sz w:val="24"/>
              </w:rPr>
              <w:t xml:space="preserve">детей (Г. </w:t>
            </w:r>
            <w:r>
              <w:rPr>
                <w:spacing w:val="-2"/>
                <w:sz w:val="24"/>
              </w:rPr>
              <w:t>Лагздынь,</w:t>
            </w:r>
            <w:r>
              <w:rPr>
                <w:spacing w:val="-13"/>
                <w:sz w:val="24"/>
              </w:rPr>
              <w:t xml:space="preserve"> </w:t>
            </w:r>
            <w:r>
              <w:rPr>
                <w:spacing w:val="-2"/>
                <w:sz w:val="24"/>
              </w:rPr>
              <w:t xml:space="preserve">С. </w:t>
            </w:r>
            <w:r>
              <w:rPr>
                <w:sz w:val="24"/>
              </w:rPr>
              <w:t xml:space="preserve">Дрожжин и </w:t>
            </w:r>
            <w:r>
              <w:rPr>
                <w:spacing w:val="-4"/>
                <w:sz w:val="24"/>
              </w:rPr>
              <w:t>др.)</w:t>
            </w:r>
          </w:p>
          <w:p w:rsidR="000042DB" w:rsidRDefault="00B6161F">
            <w:pPr>
              <w:pStyle w:val="TableParagraph"/>
              <w:numPr>
                <w:ilvl w:val="0"/>
                <w:numId w:val="32"/>
              </w:numPr>
              <w:tabs>
                <w:tab w:val="left" w:pos="566"/>
              </w:tabs>
              <w:spacing w:line="276" w:lineRule="auto"/>
              <w:ind w:right="139"/>
              <w:rPr>
                <w:sz w:val="24"/>
              </w:rPr>
            </w:pPr>
            <w:r>
              <w:rPr>
                <w:spacing w:val="-2"/>
                <w:sz w:val="24"/>
              </w:rPr>
              <w:t xml:space="preserve">Русские </w:t>
            </w:r>
            <w:r>
              <w:rPr>
                <w:sz w:val="24"/>
              </w:rPr>
              <w:t>писатели</w:t>
            </w:r>
            <w:r>
              <w:rPr>
                <w:spacing w:val="-1"/>
                <w:sz w:val="24"/>
              </w:rPr>
              <w:t xml:space="preserve"> </w:t>
            </w:r>
            <w:r>
              <w:rPr>
                <w:sz w:val="24"/>
              </w:rPr>
              <w:t xml:space="preserve">и </w:t>
            </w:r>
            <w:r>
              <w:rPr>
                <w:spacing w:val="-2"/>
                <w:sz w:val="24"/>
              </w:rPr>
              <w:t xml:space="preserve">поэты, посетившие Тверскую </w:t>
            </w:r>
            <w:r>
              <w:rPr>
                <w:sz w:val="24"/>
              </w:rPr>
              <w:t>землю</w:t>
            </w:r>
            <w:r>
              <w:rPr>
                <w:spacing w:val="-7"/>
                <w:sz w:val="24"/>
              </w:rPr>
              <w:t xml:space="preserve"> </w:t>
            </w:r>
            <w:r>
              <w:rPr>
                <w:sz w:val="24"/>
              </w:rPr>
              <w:t>(А.С. Пушкин</w:t>
            </w:r>
            <w:r>
              <w:rPr>
                <w:spacing w:val="-15"/>
                <w:sz w:val="24"/>
              </w:rPr>
              <w:t xml:space="preserve"> </w:t>
            </w:r>
            <w:r>
              <w:rPr>
                <w:sz w:val="24"/>
              </w:rPr>
              <w:t>и</w:t>
            </w:r>
            <w:r>
              <w:rPr>
                <w:spacing w:val="-15"/>
                <w:sz w:val="24"/>
              </w:rPr>
              <w:t xml:space="preserve"> </w:t>
            </w:r>
            <w:r>
              <w:rPr>
                <w:sz w:val="24"/>
              </w:rPr>
              <w:t>др.)</w:t>
            </w:r>
          </w:p>
          <w:p w:rsidR="000042DB" w:rsidRDefault="00B6161F">
            <w:pPr>
              <w:pStyle w:val="TableParagraph"/>
              <w:numPr>
                <w:ilvl w:val="0"/>
                <w:numId w:val="32"/>
              </w:numPr>
              <w:tabs>
                <w:tab w:val="left" w:pos="643"/>
                <w:tab w:val="left" w:pos="772"/>
              </w:tabs>
              <w:spacing w:line="273" w:lineRule="auto"/>
              <w:ind w:left="772" w:right="190" w:hanging="582"/>
              <w:rPr>
                <w:sz w:val="24"/>
              </w:rPr>
            </w:pPr>
            <w:r>
              <w:rPr>
                <w:spacing w:val="-4"/>
                <w:sz w:val="24"/>
              </w:rPr>
              <w:t xml:space="preserve">Удомельские </w:t>
            </w:r>
            <w:r>
              <w:rPr>
                <w:sz w:val="24"/>
              </w:rPr>
              <w:t>писатели</w:t>
            </w:r>
            <w:r>
              <w:rPr>
                <w:spacing w:val="-3"/>
                <w:sz w:val="24"/>
              </w:rPr>
              <w:t xml:space="preserve"> </w:t>
            </w:r>
            <w:r>
              <w:rPr>
                <w:sz w:val="24"/>
              </w:rPr>
              <w:t>и поэты для</w:t>
            </w:r>
          </w:p>
          <w:p w:rsidR="000042DB" w:rsidRDefault="00B6161F">
            <w:pPr>
              <w:pStyle w:val="TableParagraph"/>
              <w:ind w:left="1012"/>
              <w:rPr>
                <w:sz w:val="24"/>
              </w:rPr>
            </w:pPr>
            <w:r>
              <w:rPr>
                <w:spacing w:val="-2"/>
                <w:sz w:val="24"/>
              </w:rPr>
              <w:t>детей;</w:t>
            </w:r>
          </w:p>
          <w:p w:rsidR="000042DB" w:rsidRDefault="00B6161F">
            <w:pPr>
              <w:pStyle w:val="TableParagraph"/>
              <w:numPr>
                <w:ilvl w:val="1"/>
                <w:numId w:val="32"/>
              </w:numPr>
              <w:tabs>
                <w:tab w:val="left" w:pos="816"/>
              </w:tabs>
              <w:spacing w:before="39" w:line="276" w:lineRule="auto"/>
              <w:ind w:right="124" w:firstLine="249"/>
              <w:rPr>
                <w:sz w:val="24"/>
              </w:rPr>
            </w:pPr>
            <w:r>
              <w:rPr>
                <w:spacing w:val="-2"/>
                <w:sz w:val="24"/>
              </w:rPr>
              <w:t>Фольклор Приобщение</w:t>
            </w:r>
            <w:r>
              <w:rPr>
                <w:spacing w:val="-13"/>
                <w:sz w:val="24"/>
              </w:rPr>
              <w:t xml:space="preserve"> </w:t>
            </w:r>
            <w:r>
              <w:rPr>
                <w:spacing w:val="-2"/>
                <w:sz w:val="24"/>
              </w:rPr>
              <w:t xml:space="preserve">детей </w:t>
            </w:r>
            <w:r>
              <w:rPr>
                <w:sz w:val="24"/>
              </w:rPr>
              <w:t>к истокам</w:t>
            </w:r>
          </w:p>
          <w:p w:rsidR="000042DB" w:rsidRDefault="00B6161F">
            <w:pPr>
              <w:pStyle w:val="TableParagraph"/>
              <w:spacing w:before="3" w:line="280" w:lineRule="auto"/>
              <w:ind w:left="114" w:right="488"/>
              <w:rPr>
                <w:sz w:val="24"/>
              </w:rPr>
            </w:pPr>
            <w:r>
              <w:rPr>
                <w:sz w:val="24"/>
              </w:rPr>
              <w:t>культуры и искусства</w:t>
            </w:r>
            <w:r>
              <w:rPr>
                <w:spacing w:val="-7"/>
                <w:sz w:val="24"/>
              </w:rPr>
              <w:t xml:space="preserve"> </w:t>
            </w:r>
            <w:r>
              <w:rPr>
                <w:spacing w:val="-6"/>
                <w:sz w:val="24"/>
              </w:rPr>
              <w:t>края:</w:t>
            </w:r>
          </w:p>
          <w:p w:rsidR="000042DB" w:rsidRDefault="000042DB">
            <w:pPr>
              <w:pStyle w:val="TableParagraph"/>
              <w:spacing w:before="24"/>
              <w:rPr>
                <w:b/>
                <w:sz w:val="24"/>
              </w:rPr>
            </w:pPr>
          </w:p>
          <w:p w:rsidR="000042DB" w:rsidRDefault="00B6161F">
            <w:pPr>
              <w:pStyle w:val="TableParagraph"/>
              <w:numPr>
                <w:ilvl w:val="0"/>
                <w:numId w:val="32"/>
              </w:numPr>
              <w:tabs>
                <w:tab w:val="left" w:pos="566"/>
              </w:tabs>
              <w:spacing w:line="276" w:lineRule="auto"/>
              <w:ind w:right="473"/>
              <w:rPr>
                <w:sz w:val="24"/>
              </w:rPr>
            </w:pPr>
            <w:r>
              <w:rPr>
                <w:spacing w:val="-2"/>
                <w:sz w:val="24"/>
              </w:rPr>
              <w:t xml:space="preserve">Живопись, графика, </w:t>
            </w:r>
            <w:r>
              <w:rPr>
                <w:spacing w:val="-4"/>
                <w:sz w:val="24"/>
              </w:rPr>
              <w:t>скульптура</w:t>
            </w:r>
          </w:p>
          <w:p w:rsidR="000042DB" w:rsidRDefault="00B6161F">
            <w:pPr>
              <w:pStyle w:val="TableParagraph"/>
              <w:numPr>
                <w:ilvl w:val="0"/>
                <w:numId w:val="32"/>
              </w:numPr>
              <w:tabs>
                <w:tab w:val="left" w:pos="566"/>
              </w:tabs>
              <w:spacing w:before="3"/>
              <w:rPr>
                <w:sz w:val="24"/>
              </w:rPr>
            </w:pPr>
            <w:r>
              <w:rPr>
                <w:spacing w:val="-2"/>
                <w:sz w:val="24"/>
              </w:rPr>
              <w:t>Архитектура</w:t>
            </w:r>
          </w:p>
          <w:p w:rsidR="000042DB" w:rsidRDefault="00B6161F">
            <w:pPr>
              <w:pStyle w:val="TableParagraph"/>
              <w:numPr>
                <w:ilvl w:val="0"/>
                <w:numId w:val="32"/>
              </w:numPr>
              <w:tabs>
                <w:tab w:val="left" w:pos="566"/>
              </w:tabs>
              <w:spacing w:before="37" w:line="278" w:lineRule="auto"/>
              <w:ind w:right="425"/>
              <w:rPr>
                <w:sz w:val="24"/>
              </w:rPr>
            </w:pPr>
            <w:r>
              <w:rPr>
                <w:spacing w:val="-2"/>
                <w:sz w:val="24"/>
              </w:rPr>
              <w:t xml:space="preserve">Народно- </w:t>
            </w:r>
            <w:r>
              <w:rPr>
                <w:spacing w:val="-4"/>
                <w:sz w:val="24"/>
              </w:rPr>
              <w:t xml:space="preserve">прикладное </w:t>
            </w:r>
            <w:r>
              <w:rPr>
                <w:spacing w:val="-2"/>
                <w:sz w:val="24"/>
              </w:rPr>
              <w:t>искусство</w:t>
            </w:r>
          </w:p>
          <w:p w:rsidR="000042DB" w:rsidRDefault="00B6161F">
            <w:pPr>
              <w:pStyle w:val="TableParagraph"/>
              <w:spacing w:line="276" w:lineRule="exact"/>
              <w:ind w:left="17"/>
              <w:jc w:val="center"/>
              <w:rPr>
                <w:sz w:val="24"/>
              </w:rPr>
            </w:pPr>
            <w:r>
              <w:rPr>
                <w:spacing w:val="-2"/>
                <w:sz w:val="24"/>
              </w:rPr>
              <w:t>Музыкальная</w:t>
            </w:r>
          </w:p>
          <w:p w:rsidR="000042DB" w:rsidRDefault="00B6161F">
            <w:pPr>
              <w:pStyle w:val="TableParagraph"/>
              <w:spacing w:before="41"/>
              <w:ind w:left="17" w:right="8"/>
              <w:jc w:val="center"/>
              <w:rPr>
                <w:sz w:val="24"/>
              </w:rPr>
            </w:pPr>
            <w:r>
              <w:rPr>
                <w:spacing w:val="-2"/>
                <w:sz w:val="24"/>
              </w:rPr>
              <w:t>культура</w:t>
            </w:r>
          </w:p>
        </w:tc>
        <w:tc>
          <w:tcPr>
            <w:tcW w:w="2819" w:type="dxa"/>
          </w:tcPr>
          <w:p w:rsidR="000042DB" w:rsidRDefault="00B6161F">
            <w:pPr>
              <w:pStyle w:val="TableParagraph"/>
              <w:spacing w:line="276" w:lineRule="auto"/>
              <w:ind w:left="76" w:right="57"/>
              <w:jc w:val="center"/>
              <w:rPr>
                <w:sz w:val="24"/>
              </w:rPr>
            </w:pPr>
            <w:r>
              <w:rPr>
                <w:spacing w:val="-2"/>
                <w:sz w:val="24"/>
              </w:rPr>
              <w:t>представителями</w:t>
            </w:r>
            <w:r>
              <w:rPr>
                <w:spacing w:val="-6"/>
                <w:sz w:val="24"/>
              </w:rPr>
              <w:t xml:space="preserve"> </w:t>
            </w:r>
            <w:r>
              <w:rPr>
                <w:spacing w:val="-2"/>
                <w:sz w:val="24"/>
              </w:rPr>
              <w:t xml:space="preserve">разных </w:t>
            </w:r>
            <w:r>
              <w:rPr>
                <w:sz w:val="24"/>
              </w:rPr>
              <w:t>видов спорта;</w:t>
            </w:r>
          </w:p>
          <w:p w:rsidR="000042DB" w:rsidRDefault="00B6161F">
            <w:pPr>
              <w:pStyle w:val="TableParagraph"/>
              <w:spacing w:line="276" w:lineRule="auto"/>
              <w:ind w:left="364" w:right="347" w:firstLine="1"/>
              <w:jc w:val="center"/>
              <w:rPr>
                <w:sz w:val="24"/>
              </w:rPr>
            </w:pPr>
            <w:r>
              <w:rPr>
                <w:sz w:val="24"/>
              </w:rPr>
              <w:t>Участие</w:t>
            </w:r>
            <w:r>
              <w:rPr>
                <w:spacing w:val="-13"/>
                <w:sz w:val="24"/>
              </w:rPr>
              <w:t xml:space="preserve"> </w:t>
            </w:r>
            <w:r>
              <w:rPr>
                <w:sz w:val="24"/>
              </w:rPr>
              <w:t>в</w:t>
            </w:r>
            <w:r>
              <w:rPr>
                <w:spacing w:val="-11"/>
                <w:sz w:val="24"/>
              </w:rPr>
              <w:t xml:space="preserve"> </w:t>
            </w:r>
            <w:r>
              <w:rPr>
                <w:sz w:val="24"/>
              </w:rPr>
              <w:t xml:space="preserve">районном </w:t>
            </w:r>
            <w:r>
              <w:rPr>
                <w:spacing w:val="-2"/>
                <w:sz w:val="24"/>
              </w:rPr>
              <w:t>месячнике</w:t>
            </w:r>
            <w:r>
              <w:rPr>
                <w:spacing w:val="-13"/>
                <w:sz w:val="24"/>
              </w:rPr>
              <w:t xml:space="preserve"> </w:t>
            </w:r>
            <w:r>
              <w:rPr>
                <w:spacing w:val="-2"/>
                <w:sz w:val="24"/>
              </w:rPr>
              <w:t>здоровья, Экскурсии</w:t>
            </w:r>
          </w:p>
        </w:tc>
      </w:tr>
    </w:tbl>
    <w:p w:rsidR="000042DB" w:rsidRDefault="00B6161F">
      <w:pPr>
        <w:spacing w:before="39" w:after="44"/>
        <w:ind w:left="13"/>
        <w:jc w:val="center"/>
        <w:rPr>
          <w:b/>
          <w:sz w:val="24"/>
        </w:rPr>
      </w:pPr>
      <w:r>
        <w:rPr>
          <w:b/>
          <w:sz w:val="24"/>
        </w:rPr>
        <w:t>Модель</w:t>
      </w:r>
      <w:r>
        <w:rPr>
          <w:b/>
          <w:spacing w:val="-11"/>
          <w:sz w:val="24"/>
        </w:rPr>
        <w:t xml:space="preserve"> </w:t>
      </w:r>
      <w:r>
        <w:rPr>
          <w:b/>
          <w:sz w:val="24"/>
        </w:rPr>
        <w:t>краеведческой</w:t>
      </w:r>
      <w:r>
        <w:rPr>
          <w:b/>
          <w:spacing w:val="1"/>
          <w:sz w:val="24"/>
        </w:rPr>
        <w:t xml:space="preserve"> </w:t>
      </w:r>
      <w:r>
        <w:rPr>
          <w:b/>
          <w:sz w:val="24"/>
        </w:rPr>
        <w:t>работы</w:t>
      </w:r>
      <w:r>
        <w:rPr>
          <w:b/>
          <w:spacing w:val="-7"/>
          <w:sz w:val="24"/>
        </w:rPr>
        <w:t xml:space="preserve"> </w:t>
      </w:r>
      <w:r>
        <w:rPr>
          <w:b/>
          <w:sz w:val="24"/>
        </w:rPr>
        <w:t>в</w:t>
      </w:r>
      <w:r>
        <w:rPr>
          <w:b/>
          <w:spacing w:val="-6"/>
          <w:sz w:val="24"/>
        </w:rPr>
        <w:t xml:space="preserve"> </w:t>
      </w:r>
      <w:r>
        <w:rPr>
          <w:b/>
          <w:sz w:val="24"/>
        </w:rPr>
        <w:t>ДОУ в</w:t>
      </w:r>
      <w:r>
        <w:rPr>
          <w:b/>
          <w:spacing w:val="-7"/>
          <w:sz w:val="24"/>
        </w:rPr>
        <w:t xml:space="preserve"> </w:t>
      </w:r>
      <w:r>
        <w:rPr>
          <w:b/>
          <w:sz w:val="24"/>
        </w:rPr>
        <w:t>подготовительной</w:t>
      </w:r>
      <w:r>
        <w:rPr>
          <w:b/>
          <w:spacing w:val="-3"/>
          <w:sz w:val="24"/>
        </w:rPr>
        <w:t xml:space="preserve"> </w:t>
      </w:r>
      <w:r>
        <w:rPr>
          <w:b/>
          <w:spacing w:val="-2"/>
          <w:sz w:val="24"/>
        </w:rPr>
        <w:t>группе</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3"/>
        <w:gridCol w:w="2247"/>
        <w:gridCol w:w="2127"/>
        <w:gridCol w:w="2837"/>
      </w:tblGrid>
      <w:tr w:rsidR="000042DB">
        <w:trPr>
          <w:trHeight w:val="950"/>
        </w:trPr>
        <w:tc>
          <w:tcPr>
            <w:tcW w:w="2113" w:type="dxa"/>
          </w:tcPr>
          <w:p w:rsidR="000042DB" w:rsidRDefault="00B6161F">
            <w:pPr>
              <w:pStyle w:val="TableParagraph"/>
              <w:spacing w:line="273" w:lineRule="exact"/>
              <w:ind w:left="25" w:right="12"/>
              <w:jc w:val="center"/>
              <w:rPr>
                <w:b/>
                <w:sz w:val="24"/>
              </w:rPr>
            </w:pPr>
            <w:r>
              <w:rPr>
                <w:b/>
                <w:spacing w:val="-2"/>
                <w:sz w:val="24"/>
              </w:rPr>
              <w:t>Природно-</w:t>
            </w:r>
          </w:p>
          <w:p w:rsidR="000042DB" w:rsidRDefault="00B6161F">
            <w:pPr>
              <w:pStyle w:val="TableParagraph"/>
              <w:spacing w:before="6" w:line="310" w:lineRule="atLeast"/>
              <w:ind w:left="28" w:right="12"/>
              <w:jc w:val="center"/>
              <w:rPr>
                <w:b/>
                <w:sz w:val="24"/>
              </w:rPr>
            </w:pPr>
            <w:r>
              <w:rPr>
                <w:b/>
                <w:spacing w:val="-4"/>
                <w:sz w:val="24"/>
              </w:rPr>
              <w:t xml:space="preserve">географическое </w:t>
            </w:r>
            <w:r>
              <w:rPr>
                <w:b/>
                <w:spacing w:val="-2"/>
                <w:sz w:val="24"/>
              </w:rPr>
              <w:t>направление</w:t>
            </w:r>
          </w:p>
        </w:tc>
        <w:tc>
          <w:tcPr>
            <w:tcW w:w="2247" w:type="dxa"/>
          </w:tcPr>
          <w:p w:rsidR="000042DB" w:rsidRDefault="00B6161F">
            <w:pPr>
              <w:pStyle w:val="TableParagraph"/>
              <w:spacing w:line="276" w:lineRule="auto"/>
              <w:ind w:left="422" w:hanging="59"/>
              <w:rPr>
                <w:b/>
                <w:sz w:val="24"/>
              </w:rPr>
            </w:pPr>
            <w:r>
              <w:rPr>
                <w:b/>
                <w:spacing w:val="-4"/>
                <w:sz w:val="24"/>
              </w:rPr>
              <w:t xml:space="preserve">Историческое </w:t>
            </w:r>
            <w:r>
              <w:rPr>
                <w:b/>
                <w:spacing w:val="-2"/>
                <w:sz w:val="24"/>
              </w:rPr>
              <w:t>направление</w:t>
            </w:r>
          </w:p>
        </w:tc>
        <w:tc>
          <w:tcPr>
            <w:tcW w:w="2127" w:type="dxa"/>
          </w:tcPr>
          <w:p w:rsidR="000042DB" w:rsidRDefault="00B6161F">
            <w:pPr>
              <w:pStyle w:val="TableParagraph"/>
              <w:spacing w:line="276" w:lineRule="auto"/>
              <w:ind w:left="201" w:right="198" w:firstLine="110"/>
              <w:rPr>
                <w:b/>
                <w:sz w:val="24"/>
              </w:rPr>
            </w:pPr>
            <w:r>
              <w:rPr>
                <w:b/>
                <w:spacing w:val="-2"/>
                <w:sz w:val="24"/>
              </w:rPr>
              <w:t>Литературно- художественное</w:t>
            </w:r>
          </w:p>
          <w:p w:rsidR="000042DB" w:rsidRDefault="00B6161F">
            <w:pPr>
              <w:pStyle w:val="TableParagraph"/>
              <w:spacing w:line="275" w:lineRule="exact"/>
              <w:ind w:left="364"/>
              <w:rPr>
                <w:b/>
                <w:sz w:val="24"/>
              </w:rPr>
            </w:pPr>
            <w:r>
              <w:rPr>
                <w:b/>
                <w:spacing w:val="-2"/>
                <w:sz w:val="24"/>
              </w:rPr>
              <w:t>направление</w:t>
            </w:r>
          </w:p>
        </w:tc>
        <w:tc>
          <w:tcPr>
            <w:tcW w:w="2837" w:type="dxa"/>
          </w:tcPr>
          <w:p w:rsidR="000042DB" w:rsidRDefault="00B6161F">
            <w:pPr>
              <w:pStyle w:val="TableParagraph"/>
              <w:spacing w:line="273" w:lineRule="exact"/>
              <w:ind w:left="374"/>
              <w:rPr>
                <w:b/>
                <w:sz w:val="24"/>
              </w:rPr>
            </w:pPr>
            <w:r>
              <w:rPr>
                <w:b/>
                <w:sz w:val="24"/>
              </w:rPr>
              <w:t>Культура</w:t>
            </w:r>
            <w:r>
              <w:rPr>
                <w:b/>
                <w:spacing w:val="-7"/>
                <w:sz w:val="24"/>
              </w:rPr>
              <w:t xml:space="preserve"> </w:t>
            </w:r>
            <w:r>
              <w:rPr>
                <w:b/>
                <w:spacing w:val="-2"/>
                <w:sz w:val="24"/>
              </w:rPr>
              <w:t>здоровья</w:t>
            </w:r>
          </w:p>
        </w:tc>
      </w:tr>
      <w:tr w:rsidR="000042DB">
        <w:trPr>
          <w:trHeight w:val="3566"/>
        </w:trPr>
        <w:tc>
          <w:tcPr>
            <w:tcW w:w="2113" w:type="dxa"/>
          </w:tcPr>
          <w:p w:rsidR="000042DB" w:rsidRDefault="00B6161F">
            <w:pPr>
              <w:pStyle w:val="TableParagraph"/>
              <w:numPr>
                <w:ilvl w:val="0"/>
                <w:numId w:val="31"/>
              </w:numPr>
              <w:tabs>
                <w:tab w:val="left" w:pos="465"/>
              </w:tabs>
              <w:spacing w:before="11"/>
              <w:ind w:hanging="360"/>
              <w:rPr>
                <w:sz w:val="24"/>
              </w:rPr>
            </w:pPr>
            <w:r>
              <w:rPr>
                <w:spacing w:val="-2"/>
                <w:sz w:val="24"/>
              </w:rPr>
              <w:t>Общие</w:t>
            </w:r>
          </w:p>
          <w:p w:rsidR="000042DB" w:rsidRDefault="00B6161F">
            <w:pPr>
              <w:pStyle w:val="TableParagraph"/>
              <w:spacing w:before="37" w:line="276" w:lineRule="auto"/>
              <w:ind w:left="465"/>
              <w:rPr>
                <w:sz w:val="24"/>
              </w:rPr>
            </w:pPr>
            <w:r>
              <w:rPr>
                <w:sz w:val="24"/>
              </w:rPr>
              <w:t xml:space="preserve">сведения о </w:t>
            </w:r>
            <w:r>
              <w:rPr>
                <w:spacing w:val="-2"/>
                <w:sz w:val="24"/>
              </w:rPr>
              <w:t>Тверском</w:t>
            </w:r>
            <w:r>
              <w:rPr>
                <w:spacing w:val="-13"/>
                <w:sz w:val="24"/>
              </w:rPr>
              <w:t xml:space="preserve"> </w:t>
            </w:r>
            <w:r>
              <w:rPr>
                <w:spacing w:val="-2"/>
                <w:sz w:val="24"/>
              </w:rPr>
              <w:t>крае</w:t>
            </w:r>
          </w:p>
          <w:p w:rsidR="000042DB" w:rsidRDefault="00B6161F">
            <w:pPr>
              <w:pStyle w:val="TableParagraph"/>
              <w:numPr>
                <w:ilvl w:val="0"/>
                <w:numId w:val="31"/>
              </w:numPr>
              <w:tabs>
                <w:tab w:val="left" w:pos="465"/>
              </w:tabs>
              <w:spacing w:line="261" w:lineRule="auto"/>
              <w:ind w:right="289"/>
              <w:rPr>
                <w:sz w:val="24"/>
              </w:rPr>
            </w:pPr>
            <w:r>
              <w:rPr>
                <w:spacing w:val="-2"/>
                <w:sz w:val="24"/>
              </w:rPr>
              <w:t>Знакомство</w:t>
            </w:r>
            <w:r>
              <w:rPr>
                <w:spacing w:val="-13"/>
                <w:sz w:val="24"/>
              </w:rPr>
              <w:t xml:space="preserve"> </w:t>
            </w:r>
            <w:r>
              <w:rPr>
                <w:spacing w:val="-2"/>
                <w:sz w:val="24"/>
              </w:rPr>
              <w:t>с природой</w:t>
            </w:r>
          </w:p>
          <w:p w:rsidR="000042DB" w:rsidRDefault="00B6161F">
            <w:pPr>
              <w:pStyle w:val="TableParagraph"/>
              <w:spacing w:before="6" w:line="276" w:lineRule="auto"/>
              <w:ind w:left="105" w:right="289"/>
              <w:rPr>
                <w:sz w:val="24"/>
              </w:rPr>
            </w:pPr>
            <w:r>
              <w:rPr>
                <w:spacing w:val="-2"/>
                <w:sz w:val="24"/>
              </w:rPr>
              <w:t>погода</w:t>
            </w:r>
            <w:r>
              <w:rPr>
                <w:spacing w:val="-13"/>
                <w:sz w:val="24"/>
              </w:rPr>
              <w:t xml:space="preserve"> </w:t>
            </w:r>
            <w:r>
              <w:rPr>
                <w:spacing w:val="-2"/>
                <w:sz w:val="24"/>
              </w:rPr>
              <w:t>и</w:t>
            </w:r>
            <w:r>
              <w:rPr>
                <w:spacing w:val="-16"/>
                <w:sz w:val="24"/>
              </w:rPr>
              <w:t xml:space="preserve"> </w:t>
            </w:r>
            <w:r>
              <w:rPr>
                <w:spacing w:val="-2"/>
                <w:sz w:val="24"/>
              </w:rPr>
              <w:t>климат, народный</w:t>
            </w:r>
          </w:p>
          <w:p w:rsidR="000042DB" w:rsidRDefault="00B6161F">
            <w:pPr>
              <w:pStyle w:val="TableParagraph"/>
              <w:spacing w:line="278" w:lineRule="auto"/>
              <w:ind w:left="105" w:right="260"/>
              <w:rPr>
                <w:sz w:val="24"/>
              </w:rPr>
            </w:pPr>
            <w:r>
              <w:rPr>
                <w:spacing w:val="-2"/>
                <w:sz w:val="24"/>
              </w:rPr>
              <w:t>календарь водные</w:t>
            </w:r>
            <w:r>
              <w:rPr>
                <w:spacing w:val="-17"/>
                <w:sz w:val="24"/>
              </w:rPr>
              <w:t xml:space="preserve"> </w:t>
            </w:r>
            <w:r>
              <w:rPr>
                <w:spacing w:val="-2"/>
                <w:sz w:val="24"/>
              </w:rPr>
              <w:t xml:space="preserve">объекты; растительный </w:t>
            </w:r>
            <w:r>
              <w:rPr>
                <w:sz w:val="24"/>
              </w:rPr>
              <w:t>мир, животный</w:t>
            </w:r>
          </w:p>
        </w:tc>
        <w:tc>
          <w:tcPr>
            <w:tcW w:w="2247" w:type="dxa"/>
          </w:tcPr>
          <w:p w:rsidR="000042DB" w:rsidRDefault="00B6161F">
            <w:pPr>
              <w:pStyle w:val="TableParagraph"/>
              <w:spacing w:line="278" w:lineRule="auto"/>
              <w:ind w:left="105" w:right="214"/>
              <w:rPr>
                <w:sz w:val="24"/>
              </w:rPr>
            </w:pPr>
            <w:r>
              <w:rPr>
                <w:sz w:val="24"/>
              </w:rPr>
              <w:t>Моя семья Знакомство с историей</w:t>
            </w:r>
            <w:r>
              <w:rPr>
                <w:spacing w:val="-1"/>
                <w:sz w:val="24"/>
              </w:rPr>
              <w:t xml:space="preserve"> </w:t>
            </w:r>
            <w:r>
              <w:rPr>
                <w:sz w:val="24"/>
              </w:rPr>
              <w:t xml:space="preserve">края: </w:t>
            </w:r>
            <w:r>
              <w:rPr>
                <w:spacing w:val="-2"/>
                <w:sz w:val="24"/>
              </w:rPr>
              <w:t>Знаменитые</w:t>
            </w:r>
            <w:r>
              <w:rPr>
                <w:spacing w:val="-16"/>
                <w:sz w:val="24"/>
              </w:rPr>
              <w:t xml:space="preserve"> </w:t>
            </w:r>
            <w:r>
              <w:rPr>
                <w:spacing w:val="-2"/>
                <w:sz w:val="24"/>
              </w:rPr>
              <w:t xml:space="preserve">люди Удомельского </w:t>
            </w:r>
            <w:r>
              <w:rPr>
                <w:spacing w:val="-4"/>
                <w:sz w:val="24"/>
              </w:rPr>
              <w:t>края;</w:t>
            </w:r>
          </w:p>
          <w:p w:rsidR="000042DB" w:rsidRDefault="00B6161F">
            <w:pPr>
              <w:pStyle w:val="TableParagraph"/>
              <w:spacing w:line="252" w:lineRule="exact"/>
              <w:ind w:left="105"/>
              <w:rPr>
                <w:sz w:val="24"/>
              </w:rPr>
            </w:pPr>
            <w:r>
              <w:rPr>
                <w:spacing w:val="-2"/>
                <w:sz w:val="24"/>
              </w:rPr>
              <w:t>Крестьянская</w:t>
            </w:r>
            <w:r>
              <w:rPr>
                <w:spacing w:val="4"/>
                <w:sz w:val="24"/>
              </w:rPr>
              <w:t xml:space="preserve"> </w:t>
            </w:r>
            <w:r>
              <w:rPr>
                <w:spacing w:val="-4"/>
                <w:sz w:val="24"/>
              </w:rPr>
              <w:t>изба</w:t>
            </w:r>
          </w:p>
          <w:p w:rsidR="000042DB" w:rsidRDefault="00B6161F">
            <w:pPr>
              <w:pStyle w:val="TableParagraph"/>
              <w:spacing w:before="38" w:line="280" w:lineRule="auto"/>
              <w:ind w:left="105" w:right="214"/>
              <w:rPr>
                <w:sz w:val="24"/>
              </w:rPr>
            </w:pPr>
            <w:r>
              <w:rPr>
                <w:sz w:val="24"/>
              </w:rPr>
              <w:t>Быт</w:t>
            </w:r>
            <w:r>
              <w:rPr>
                <w:spacing w:val="-15"/>
                <w:sz w:val="24"/>
              </w:rPr>
              <w:t xml:space="preserve"> </w:t>
            </w:r>
            <w:r>
              <w:rPr>
                <w:sz w:val="24"/>
              </w:rPr>
              <w:t>и</w:t>
            </w:r>
            <w:r>
              <w:rPr>
                <w:spacing w:val="-15"/>
                <w:sz w:val="24"/>
              </w:rPr>
              <w:t xml:space="preserve"> </w:t>
            </w:r>
            <w:r>
              <w:rPr>
                <w:sz w:val="24"/>
              </w:rPr>
              <w:t xml:space="preserve">нравы </w:t>
            </w:r>
            <w:r>
              <w:rPr>
                <w:spacing w:val="-2"/>
                <w:sz w:val="24"/>
              </w:rPr>
              <w:t>жителей</w:t>
            </w:r>
          </w:p>
          <w:p w:rsidR="000042DB" w:rsidRDefault="00B6161F">
            <w:pPr>
              <w:pStyle w:val="TableParagraph"/>
              <w:spacing w:line="271" w:lineRule="auto"/>
              <w:ind w:left="105"/>
              <w:rPr>
                <w:sz w:val="24"/>
              </w:rPr>
            </w:pPr>
            <w:r>
              <w:rPr>
                <w:spacing w:val="-2"/>
                <w:sz w:val="24"/>
              </w:rPr>
              <w:t>История</w:t>
            </w:r>
            <w:r>
              <w:rPr>
                <w:spacing w:val="-16"/>
                <w:sz w:val="24"/>
              </w:rPr>
              <w:t xml:space="preserve"> </w:t>
            </w:r>
            <w:r>
              <w:rPr>
                <w:spacing w:val="-2"/>
                <w:sz w:val="24"/>
              </w:rPr>
              <w:t xml:space="preserve">моего </w:t>
            </w:r>
            <w:r>
              <w:rPr>
                <w:sz w:val="24"/>
              </w:rPr>
              <w:t>города,</w:t>
            </w:r>
            <w:r>
              <w:rPr>
                <w:spacing w:val="1"/>
                <w:sz w:val="24"/>
              </w:rPr>
              <w:t xml:space="preserve"> </w:t>
            </w:r>
            <w:r>
              <w:rPr>
                <w:spacing w:val="-2"/>
                <w:sz w:val="24"/>
              </w:rPr>
              <w:t>улицы</w:t>
            </w:r>
          </w:p>
        </w:tc>
        <w:tc>
          <w:tcPr>
            <w:tcW w:w="2127" w:type="dxa"/>
          </w:tcPr>
          <w:p w:rsidR="000042DB" w:rsidRDefault="00B6161F">
            <w:pPr>
              <w:pStyle w:val="TableParagraph"/>
              <w:spacing w:line="278" w:lineRule="auto"/>
              <w:ind w:left="110" w:right="198"/>
              <w:rPr>
                <w:sz w:val="24"/>
              </w:rPr>
            </w:pPr>
            <w:r>
              <w:rPr>
                <w:spacing w:val="-2"/>
                <w:sz w:val="24"/>
              </w:rPr>
              <w:t xml:space="preserve">Приобщение </w:t>
            </w:r>
            <w:r>
              <w:rPr>
                <w:sz w:val="24"/>
              </w:rPr>
              <w:t xml:space="preserve">детей к </w:t>
            </w:r>
            <w:r>
              <w:rPr>
                <w:spacing w:val="-2"/>
                <w:sz w:val="24"/>
              </w:rPr>
              <w:t>литературному творчеству</w:t>
            </w:r>
            <w:r>
              <w:rPr>
                <w:spacing w:val="-21"/>
                <w:sz w:val="24"/>
              </w:rPr>
              <w:t xml:space="preserve"> </w:t>
            </w:r>
            <w:r>
              <w:rPr>
                <w:spacing w:val="-2"/>
                <w:sz w:val="24"/>
              </w:rPr>
              <w:t>края:</w:t>
            </w:r>
          </w:p>
          <w:p w:rsidR="000042DB" w:rsidRDefault="000042DB">
            <w:pPr>
              <w:pStyle w:val="TableParagraph"/>
              <w:spacing w:before="14"/>
              <w:rPr>
                <w:b/>
                <w:sz w:val="24"/>
              </w:rPr>
            </w:pPr>
          </w:p>
          <w:p w:rsidR="000042DB" w:rsidRDefault="00B6161F">
            <w:pPr>
              <w:pStyle w:val="TableParagraph"/>
              <w:numPr>
                <w:ilvl w:val="0"/>
                <w:numId w:val="30"/>
              </w:numPr>
              <w:tabs>
                <w:tab w:val="left" w:pos="566"/>
              </w:tabs>
              <w:spacing w:before="1" w:line="276" w:lineRule="auto"/>
              <w:ind w:right="235"/>
              <w:rPr>
                <w:sz w:val="24"/>
              </w:rPr>
            </w:pPr>
            <w:r>
              <w:rPr>
                <w:spacing w:val="-2"/>
                <w:sz w:val="24"/>
              </w:rPr>
              <w:t xml:space="preserve">Тверские </w:t>
            </w:r>
            <w:r>
              <w:rPr>
                <w:sz w:val="24"/>
              </w:rPr>
              <w:t>писатели</w:t>
            </w:r>
            <w:r>
              <w:rPr>
                <w:spacing w:val="-3"/>
                <w:sz w:val="24"/>
              </w:rPr>
              <w:t xml:space="preserve"> </w:t>
            </w:r>
            <w:r>
              <w:rPr>
                <w:sz w:val="24"/>
              </w:rPr>
              <w:t xml:space="preserve">и поэты для детей (Г. </w:t>
            </w:r>
            <w:r>
              <w:rPr>
                <w:spacing w:val="-2"/>
                <w:sz w:val="24"/>
              </w:rPr>
              <w:t>Лагздынь,</w:t>
            </w:r>
            <w:r>
              <w:rPr>
                <w:spacing w:val="-13"/>
                <w:sz w:val="24"/>
              </w:rPr>
              <w:t xml:space="preserve"> </w:t>
            </w:r>
            <w:r>
              <w:rPr>
                <w:spacing w:val="-2"/>
                <w:sz w:val="24"/>
              </w:rPr>
              <w:t xml:space="preserve">С. </w:t>
            </w:r>
            <w:r>
              <w:rPr>
                <w:sz w:val="24"/>
              </w:rPr>
              <w:t>Дрожжин и</w:t>
            </w:r>
          </w:p>
        </w:tc>
        <w:tc>
          <w:tcPr>
            <w:tcW w:w="2837" w:type="dxa"/>
          </w:tcPr>
          <w:p w:rsidR="000042DB" w:rsidRDefault="00B6161F">
            <w:pPr>
              <w:pStyle w:val="TableParagraph"/>
              <w:spacing w:line="278" w:lineRule="auto"/>
              <w:ind w:left="658" w:hanging="476"/>
              <w:rPr>
                <w:sz w:val="24"/>
              </w:rPr>
            </w:pPr>
            <w:r>
              <w:rPr>
                <w:spacing w:val="-2"/>
                <w:sz w:val="24"/>
              </w:rPr>
              <w:t>Приобщение</w:t>
            </w:r>
            <w:r>
              <w:rPr>
                <w:spacing w:val="-13"/>
                <w:sz w:val="24"/>
              </w:rPr>
              <w:t xml:space="preserve"> </w:t>
            </w:r>
            <w:r>
              <w:rPr>
                <w:spacing w:val="-2"/>
                <w:sz w:val="24"/>
              </w:rPr>
              <w:t>к</w:t>
            </w:r>
            <w:r>
              <w:rPr>
                <w:spacing w:val="-14"/>
                <w:sz w:val="24"/>
              </w:rPr>
              <w:t xml:space="preserve"> </w:t>
            </w:r>
            <w:r>
              <w:rPr>
                <w:spacing w:val="-2"/>
                <w:sz w:val="24"/>
              </w:rPr>
              <w:t xml:space="preserve">культуре </w:t>
            </w:r>
            <w:r>
              <w:rPr>
                <w:sz w:val="24"/>
              </w:rPr>
              <w:t>здоровья через знакомство с</w:t>
            </w:r>
          </w:p>
          <w:p w:rsidR="000042DB" w:rsidRDefault="00B6161F">
            <w:pPr>
              <w:pStyle w:val="TableParagraph"/>
              <w:spacing w:line="276" w:lineRule="auto"/>
              <w:ind w:left="211" w:right="190" w:hanging="44"/>
              <w:jc w:val="center"/>
              <w:rPr>
                <w:sz w:val="24"/>
              </w:rPr>
            </w:pPr>
            <w:r>
              <w:rPr>
                <w:spacing w:val="-2"/>
                <w:sz w:val="24"/>
              </w:rPr>
              <w:t xml:space="preserve">учреждениями </w:t>
            </w:r>
            <w:r>
              <w:rPr>
                <w:sz w:val="24"/>
              </w:rPr>
              <w:t>физкультуры</w:t>
            </w:r>
            <w:r>
              <w:rPr>
                <w:spacing w:val="-15"/>
                <w:sz w:val="24"/>
              </w:rPr>
              <w:t xml:space="preserve"> </w:t>
            </w:r>
            <w:r>
              <w:rPr>
                <w:sz w:val="24"/>
              </w:rPr>
              <w:t>и</w:t>
            </w:r>
            <w:r>
              <w:rPr>
                <w:spacing w:val="-15"/>
                <w:sz w:val="24"/>
              </w:rPr>
              <w:t xml:space="preserve"> </w:t>
            </w:r>
            <w:r>
              <w:rPr>
                <w:sz w:val="24"/>
              </w:rPr>
              <w:t>спорта</w:t>
            </w:r>
            <w:r>
              <w:rPr>
                <w:spacing w:val="-15"/>
                <w:sz w:val="24"/>
              </w:rPr>
              <w:t xml:space="preserve"> </w:t>
            </w:r>
            <w:r>
              <w:rPr>
                <w:sz w:val="24"/>
              </w:rPr>
              <w:t xml:space="preserve">в </w:t>
            </w:r>
            <w:r>
              <w:rPr>
                <w:spacing w:val="-2"/>
                <w:sz w:val="24"/>
              </w:rPr>
              <w:t>Удомле;</w:t>
            </w:r>
          </w:p>
          <w:p w:rsidR="000042DB" w:rsidRDefault="00B6161F">
            <w:pPr>
              <w:pStyle w:val="TableParagraph"/>
              <w:ind w:left="26"/>
              <w:jc w:val="center"/>
              <w:rPr>
                <w:sz w:val="24"/>
              </w:rPr>
            </w:pPr>
            <w:r>
              <w:rPr>
                <w:sz w:val="24"/>
              </w:rPr>
              <w:t>Встречи</w:t>
            </w:r>
            <w:r>
              <w:rPr>
                <w:spacing w:val="-6"/>
                <w:sz w:val="24"/>
              </w:rPr>
              <w:t xml:space="preserve"> </w:t>
            </w:r>
            <w:r>
              <w:rPr>
                <w:spacing w:val="-10"/>
                <w:sz w:val="24"/>
              </w:rPr>
              <w:t>с</w:t>
            </w:r>
          </w:p>
          <w:p w:rsidR="000042DB" w:rsidRDefault="00B6161F">
            <w:pPr>
              <w:pStyle w:val="TableParagraph"/>
              <w:spacing w:before="22" w:line="280" w:lineRule="auto"/>
              <w:ind w:left="26" w:right="13"/>
              <w:jc w:val="center"/>
              <w:rPr>
                <w:sz w:val="24"/>
              </w:rPr>
            </w:pPr>
            <w:r>
              <w:rPr>
                <w:spacing w:val="-2"/>
                <w:sz w:val="24"/>
              </w:rPr>
              <w:t>представителями</w:t>
            </w:r>
            <w:r>
              <w:rPr>
                <w:spacing w:val="-6"/>
                <w:sz w:val="24"/>
              </w:rPr>
              <w:t xml:space="preserve"> </w:t>
            </w:r>
            <w:r>
              <w:rPr>
                <w:spacing w:val="-2"/>
                <w:sz w:val="24"/>
              </w:rPr>
              <w:t xml:space="preserve">разных </w:t>
            </w:r>
            <w:r>
              <w:rPr>
                <w:sz w:val="24"/>
              </w:rPr>
              <w:t>видов спорта;</w:t>
            </w:r>
          </w:p>
          <w:p w:rsidR="000042DB" w:rsidRDefault="00B6161F">
            <w:pPr>
              <w:pStyle w:val="TableParagraph"/>
              <w:spacing w:line="276" w:lineRule="auto"/>
              <w:ind w:left="379" w:right="359" w:hanging="4"/>
              <w:jc w:val="center"/>
              <w:rPr>
                <w:sz w:val="24"/>
              </w:rPr>
            </w:pPr>
            <w:r>
              <w:rPr>
                <w:sz w:val="24"/>
              </w:rPr>
              <w:t>Участие</w:t>
            </w:r>
            <w:r>
              <w:rPr>
                <w:spacing w:val="-15"/>
                <w:sz w:val="24"/>
              </w:rPr>
              <w:t xml:space="preserve"> </w:t>
            </w:r>
            <w:r>
              <w:rPr>
                <w:sz w:val="24"/>
              </w:rPr>
              <w:t>в</w:t>
            </w:r>
            <w:r>
              <w:rPr>
                <w:spacing w:val="-14"/>
                <w:sz w:val="24"/>
              </w:rPr>
              <w:t xml:space="preserve"> </w:t>
            </w:r>
            <w:r>
              <w:rPr>
                <w:sz w:val="24"/>
              </w:rPr>
              <w:t>районном месячнике</w:t>
            </w:r>
            <w:r>
              <w:rPr>
                <w:spacing w:val="-9"/>
                <w:sz w:val="24"/>
              </w:rPr>
              <w:t xml:space="preserve"> </w:t>
            </w:r>
            <w:r>
              <w:rPr>
                <w:spacing w:val="-4"/>
                <w:sz w:val="24"/>
              </w:rPr>
              <w:t>здоровья,</w:t>
            </w:r>
          </w:p>
        </w:tc>
      </w:tr>
    </w:tbl>
    <w:p w:rsidR="000042DB" w:rsidRDefault="000042DB">
      <w:pPr>
        <w:pStyle w:val="TableParagraph"/>
        <w:spacing w:line="276" w:lineRule="auto"/>
        <w:jc w:val="center"/>
        <w:rPr>
          <w:sz w:val="24"/>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3"/>
        <w:gridCol w:w="2247"/>
        <w:gridCol w:w="2127"/>
        <w:gridCol w:w="2837"/>
      </w:tblGrid>
      <w:tr w:rsidR="000042DB">
        <w:trPr>
          <w:trHeight w:val="12699"/>
        </w:trPr>
        <w:tc>
          <w:tcPr>
            <w:tcW w:w="2113" w:type="dxa"/>
          </w:tcPr>
          <w:p w:rsidR="000042DB" w:rsidRDefault="00B6161F">
            <w:pPr>
              <w:pStyle w:val="TableParagraph"/>
              <w:spacing w:line="276" w:lineRule="auto"/>
              <w:ind w:left="105" w:right="298"/>
              <w:rPr>
                <w:sz w:val="24"/>
              </w:rPr>
            </w:pPr>
            <w:r>
              <w:rPr>
                <w:spacing w:val="-2"/>
                <w:sz w:val="24"/>
              </w:rPr>
              <w:lastRenderedPageBreak/>
              <w:t>мир,</w:t>
            </w:r>
            <w:r>
              <w:rPr>
                <w:spacing w:val="-14"/>
                <w:sz w:val="24"/>
              </w:rPr>
              <w:t xml:space="preserve"> </w:t>
            </w:r>
            <w:r>
              <w:rPr>
                <w:spacing w:val="-2"/>
                <w:sz w:val="24"/>
              </w:rPr>
              <w:t xml:space="preserve">правила </w:t>
            </w:r>
            <w:r>
              <w:rPr>
                <w:sz w:val="24"/>
              </w:rPr>
              <w:t xml:space="preserve">поведения в </w:t>
            </w:r>
            <w:r>
              <w:rPr>
                <w:spacing w:val="-2"/>
                <w:sz w:val="24"/>
              </w:rPr>
              <w:t>природе;</w:t>
            </w:r>
          </w:p>
          <w:p w:rsidR="000042DB" w:rsidRDefault="00B6161F">
            <w:pPr>
              <w:pStyle w:val="TableParagraph"/>
              <w:numPr>
                <w:ilvl w:val="0"/>
                <w:numId w:val="29"/>
              </w:numPr>
              <w:tabs>
                <w:tab w:val="left" w:pos="465"/>
              </w:tabs>
              <w:spacing w:line="268" w:lineRule="auto"/>
              <w:ind w:right="239"/>
              <w:jc w:val="both"/>
              <w:rPr>
                <w:sz w:val="24"/>
              </w:rPr>
            </w:pPr>
            <w:r>
              <w:rPr>
                <w:sz w:val="24"/>
              </w:rPr>
              <w:t>Где</w:t>
            </w:r>
            <w:r>
              <w:rPr>
                <w:spacing w:val="-15"/>
                <w:sz w:val="24"/>
              </w:rPr>
              <w:t xml:space="preserve"> </w:t>
            </w:r>
            <w:r>
              <w:rPr>
                <w:sz w:val="24"/>
              </w:rPr>
              <w:t xml:space="preserve">работают мамы и папы </w:t>
            </w:r>
            <w:r>
              <w:rPr>
                <w:spacing w:val="-2"/>
                <w:sz w:val="24"/>
              </w:rPr>
              <w:t>(КАЭС);</w:t>
            </w:r>
          </w:p>
          <w:p w:rsidR="000042DB" w:rsidRDefault="00B6161F">
            <w:pPr>
              <w:pStyle w:val="TableParagraph"/>
              <w:numPr>
                <w:ilvl w:val="0"/>
                <w:numId w:val="29"/>
              </w:numPr>
              <w:tabs>
                <w:tab w:val="left" w:pos="465"/>
              </w:tabs>
              <w:spacing w:line="261" w:lineRule="auto"/>
              <w:ind w:right="306"/>
              <w:rPr>
                <w:sz w:val="24"/>
              </w:rPr>
            </w:pPr>
            <w:r>
              <w:rPr>
                <w:spacing w:val="-2"/>
                <w:sz w:val="24"/>
              </w:rPr>
              <w:t xml:space="preserve">Проектная </w:t>
            </w:r>
            <w:r>
              <w:rPr>
                <w:spacing w:val="-4"/>
                <w:sz w:val="24"/>
              </w:rPr>
              <w:t>деятельность</w:t>
            </w:r>
          </w:p>
          <w:p w:rsidR="000042DB" w:rsidRDefault="00B6161F">
            <w:pPr>
              <w:pStyle w:val="TableParagraph"/>
              <w:spacing w:before="9" w:line="276" w:lineRule="auto"/>
              <w:ind w:left="465" w:right="298"/>
              <w:rPr>
                <w:sz w:val="24"/>
              </w:rPr>
            </w:pPr>
            <w:r>
              <w:rPr>
                <w:spacing w:val="-4"/>
                <w:sz w:val="24"/>
              </w:rPr>
              <w:t xml:space="preserve">«Маленький </w:t>
            </w:r>
            <w:r>
              <w:rPr>
                <w:spacing w:val="-2"/>
                <w:sz w:val="24"/>
              </w:rPr>
              <w:t>гражданин России»,</w:t>
            </w:r>
          </w:p>
          <w:p w:rsidR="000042DB" w:rsidRDefault="00B6161F">
            <w:pPr>
              <w:pStyle w:val="TableParagraph"/>
              <w:spacing w:before="3" w:line="271" w:lineRule="auto"/>
              <w:ind w:left="465" w:right="854"/>
              <w:rPr>
                <w:sz w:val="24"/>
              </w:rPr>
            </w:pPr>
            <w:r>
              <w:rPr>
                <w:spacing w:val="-4"/>
                <w:sz w:val="24"/>
              </w:rPr>
              <w:t xml:space="preserve">«Умная </w:t>
            </w:r>
            <w:r>
              <w:rPr>
                <w:spacing w:val="-2"/>
                <w:sz w:val="24"/>
              </w:rPr>
              <w:t>книга»</w:t>
            </w:r>
          </w:p>
          <w:p w:rsidR="000042DB" w:rsidRDefault="00B6161F">
            <w:pPr>
              <w:pStyle w:val="TableParagraph"/>
              <w:numPr>
                <w:ilvl w:val="0"/>
                <w:numId w:val="29"/>
              </w:numPr>
              <w:tabs>
                <w:tab w:val="left" w:pos="465"/>
              </w:tabs>
              <w:spacing w:before="25"/>
              <w:ind w:hanging="360"/>
              <w:rPr>
                <w:sz w:val="24"/>
              </w:rPr>
            </w:pPr>
            <w:r>
              <w:rPr>
                <w:spacing w:val="-2"/>
                <w:sz w:val="24"/>
              </w:rPr>
              <w:t>Транспорт</w:t>
            </w:r>
          </w:p>
          <w:p w:rsidR="000042DB" w:rsidRDefault="00B6161F">
            <w:pPr>
              <w:pStyle w:val="TableParagraph"/>
              <w:numPr>
                <w:ilvl w:val="0"/>
                <w:numId w:val="29"/>
              </w:numPr>
              <w:tabs>
                <w:tab w:val="left" w:pos="465"/>
              </w:tabs>
              <w:spacing w:before="38" w:line="261" w:lineRule="auto"/>
              <w:ind w:right="402"/>
              <w:rPr>
                <w:sz w:val="24"/>
              </w:rPr>
            </w:pPr>
            <w:r>
              <w:rPr>
                <w:spacing w:val="-2"/>
                <w:sz w:val="24"/>
              </w:rPr>
              <w:t>Имена</w:t>
            </w:r>
            <w:r>
              <w:rPr>
                <w:spacing w:val="-15"/>
                <w:sz w:val="24"/>
              </w:rPr>
              <w:t xml:space="preserve"> </w:t>
            </w:r>
            <w:r>
              <w:rPr>
                <w:spacing w:val="-2"/>
                <w:sz w:val="24"/>
              </w:rPr>
              <w:t>рек</w:t>
            </w:r>
            <w:r>
              <w:rPr>
                <w:spacing w:val="-14"/>
                <w:sz w:val="24"/>
              </w:rPr>
              <w:t xml:space="preserve"> </w:t>
            </w:r>
            <w:r>
              <w:rPr>
                <w:spacing w:val="-2"/>
                <w:sz w:val="24"/>
              </w:rPr>
              <w:t xml:space="preserve">и </w:t>
            </w:r>
            <w:r>
              <w:rPr>
                <w:spacing w:val="-4"/>
                <w:sz w:val="24"/>
              </w:rPr>
              <w:t>озер</w:t>
            </w:r>
          </w:p>
          <w:p w:rsidR="000042DB" w:rsidRDefault="00B6161F">
            <w:pPr>
              <w:pStyle w:val="TableParagraph"/>
              <w:spacing w:before="11" w:line="276" w:lineRule="auto"/>
              <w:ind w:left="465"/>
              <w:rPr>
                <w:sz w:val="24"/>
              </w:rPr>
            </w:pPr>
            <w:r>
              <w:rPr>
                <w:spacing w:val="-4"/>
                <w:sz w:val="24"/>
              </w:rPr>
              <w:t xml:space="preserve">Удомельского </w:t>
            </w:r>
            <w:r>
              <w:rPr>
                <w:spacing w:val="-2"/>
                <w:sz w:val="24"/>
              </w:rPr>
              <w:t>района</w:t>
            </w:r>
          </w:p>
        </w:tc>
        <w:tc>
          <w:tcPr>
            <w:tcW w:w="2247" w:type="dxa"/>
          </w:tcPr>
          <w:p w:rsidR="000042DB" w:rsidRDefault="00B6161F">
            <w:pPr>
              <w:pStyle w:val="TableParagraph"/>
              <w:spacing w:line="268" w:lineRule="exact"/>
              <w:ind w:left="105"/>
              <w:rPr>
                <w:sz w:val="24"/>
              </w:rPr>
            </w:pPr>
            <w:r>
              <w:rPr>
                <w:sz w:val="24"/>
              </w:rPr>
              <w:t>родного</w:t>
            </w:r>
            <w:r>
              <w:rPr>
                <w:spacing w:val="-4"/>
                <w:sz w:val="24"/>
              </w:rPr>
              <w:t xml:space="preserve"> </w:t>
            </w:r>
            <w:r>
              <w:rPr>
                <w:spacing w:val="-2"/>
                <w:sz w:val="24"/>
              </w:rPr>
              <w:t>города</w:t>
            </w:r>
          </w:p>
          <w:p w:rsidR="000042DB" w:rsidRDefault="000042DB">
            <w:pPr>
              <w:pStyle w:val="TableParagraph"/>
              <w:spacing w:before="76"/>
              <w:rPr>
                <w:b/>
                <w:sz w:val="24"/>
              </w:rPr>
            </w:pPr>
          </w:p>
          <w:p w:rsidR="000042DB" w:rsidRDefault="00B6161F">
            <w:pPr>
              <w:pStyle w:val="TableParagraph"/>
              <w:spacing w:before="1" w:line="280" w:lineRule="auto"/>
              <w:ind w:left="105"/>
              <w:rPr>
                <w:sz w:val="24"/>
              </w:rPr>
            </w:pPr>
            <w:r>
              <w:rPr>
                <w:spacing w:val="-2"/>
                <w:sz w:val="24"/>
              </w:rPr>
              <w:t xml:space="preserve">Проектная </w:t>
            </w:r>
            <w:r>
              <w:rPr>
                <w:spacing w:val="-4"/>
                <w:sz w:val="24"/>
              </w:rPr>
              <w:t>деятельность</w:t>
            </w:r>
          </w:p>
          <w:p w:rsidR="000042DB" w:rsidRDefault="00B6161F">
            <w:pPr>
              <w:pStyle w:val="TableParagraph"/>
              <w:spacing w:line="271" w:lineRule="auto"/>
              <w:ind w:left="105"/>
              <w:rPr>
                <w:sz w:val="24"/>
              </w:rPr>
            </w:pPr>
            <w:r>
              <w:rPr>
                <w:spacing w:val="-2"/>
                <w:sz w:val="24"/>
              </w:rPr>
              <w:t>«Улицы</w:t>
            </w:r>
            <w:r>
              <w:rPr>
                <w:spacing w:val="-13"/>
                <w:sz w:val="24"/>
              </w:rPr>
              <w:t xml:space="preserve"> </w:t>
            </w:r>
            <w:r>
              <w:rPr>
                <w:spacing w:val="-2"/>
                <w:sz w:val="24"/>
              </w:rPr>
              <w:t>родного города</w:t>
            </w:r>
          </w:p>
        </w:tc>
        <w:tc>
          <w:tcPr>
            <w:tcW w:w="2127" w:type="dxa"/>
          </w:tcPr>
          <w:p w:rsidR="000042DB" w:rsidRDefault="00B6161F">
            <w:pPr>
              <w:pStyle w:val="TableParagraph"/>
              <w:spacing w:line="268" w:lineRule="exact"/>
              <w:ind w:left="566"/>
              <w:rPr>
                <w:sz w:val="24"/>
              </w:rPr>
            </w:pPr>
            <w:r>
              <w:rPr>
                <w:spacing w:val="-4"/>
                <w:sz w:val="24"/>
              </w:rPr>
              <w:t>др.)</w:t>
            </w:r>
          </w:p>
          <w:p w:rsidR="000042DB" w:rsidRDefault="00B6161F">
            <w:pPr>
              <w:pStyle w:val="TableParagraph"/>
              <w:numPr>
                <w:ilvl w:val="0"/>
                <w:numId w:val="28"/>
              </w:numPr>
              <w:tabs>
                <w:tab w:val="left" w:pos="566"/>
              </w:tabs>
              <w:spacing w:before="36" w:line="276" w:lineRule="auto"/>
              <w:ind w:right="317"/>
              <w:rPr>
                <w:sz w:val="24"/>
              </w:rPr>
            </w:pPr>
            <w:r>
              <w:rPr>
                <w:spacing w:val="-2"/>
                <w:sz w:val="24"/>
              </w:rPr>
              <w:t xml:space="preserve">Русские </w:t>
            </w:r>
            <w:r>
              <w:rPr>
                <w:sz w:val="24"/>
              </w:rPr>
              <w:t>писатели</w:t>
            </w:r>
            <w:r>
              <w:rPr>
                <w:spacing w:val="-3"/>
                <w:sz w:val="24"/>
              </w:rPr>
              <w:t xml:space="preserve"> </w:t>
            </w:r>
            <w:r>
              <w:rPr>
                <w:sz w:val="24"/>
              </w:rPr>
              <w:t xml:space="preserve">и </w:t>
            </w:r>
            <w:r>
              <w:rPr>
                <w:spacing w:val="-2"/>
                <w:sz w:val="24"/>
              </w:rPr>
              <w:t>поэты, посетившие Тверскую землю</w:t>
            </w:r>
            <w:r>
              <w:rPr>
                <w:spacing w:val="-15"/>
                <w:sz w:val="24"/>
              </w:rPr>
              <w:t xml:space="preserve"> </w:t>
            </w:r>
            <w:r>
              <w:rPr>
                <w:spacing w:val="-2"/>
                <w:sz w:val="24"/>
              </w:rPr>
              <w:t xml:space="preserve">(А.С. </w:t>
            </w:r>
            <w:r>
              <w:rPr>
                <w:sz w:val="24"/>
              </w:rPr>
              <w:t xml:space="preserve">Пушкин и </w:t>
            </w:r>
            <w:r>
              <w:rPr>
                <w:spacing w:val="-4"/>
                <w:sz w:val="24"/>
              </w:rPr>
              <w:t>др.)</w:t>
            </w:r>
          </w:p>
          <w:p w:rsidR="000042DB" w:rsidRDefault="00B6161F">
            <w:pPr>
              <w:pStyle w:val="TableParagraph"/>
              <w:numPr>
                <w:ilvl w:val="0"/>
                <w:numId w:val="28"/>
              </w:numPr>
              <w:tabs>
                <w:tab w:val="left" w:pos="614"/>
                <w:tab w:val="left" w:pos="739"/>
              </w:tabs>
              <w:spacing w:before="6" w:line="273" w:lineRule="auto"/>
              <w:ind w:left="739" w:right="160" w:hanging="582"/>
              <w:rPr>
                <w:sz w:val="24"/>
              </w:rPr>
            </w:pPr>
            <w:r>
              <w:rPr>
                <w:spacing w:val="-4"/>
                <w:sz w:val="24"/>
              </w:rPr>
              <w:t xml:space="preserve">Удомельские </w:t>
            </w:r>
            <w:r>
              <w:rPr>
                <w:sz w:val="24"/>
              </w:rPr>
              <w:t>писатели</w:t>
            </w:r>
            <w:r>
              <w:rPr>
                <w:spacing w:val="-3"/>
                <w:sz w:val="24"/>
              </w:rPr>
              <w:t xml:space="preserve"> </w:t>
            </w:r>
            <w:r>
              <w:rPr>
                <w:sz w:val="24"/>
              </w:rPr>
              <w:t>и поэты для</w:t>
            </w:r>
          </w:p>
          <w:p w:rsidR="000042DB" w:rsidRDefault="00B6161F">
            <w:pPr>
              <w:pStyle w:val="TableParagraph"/>
              <w:spacing w:before="6"/>
              <w:ind w:left="979"/>
              <w:rPr>
                <w:sz w:val="24"/>
              </w:rPr>
            </w:pPr>
            <w:r>
              <w:rPr>
                <w:spacing w:val="-2"/>
                <w:sz w:val="24"/>
              </w:rPr>
              <w:t>детей;</w:t>
            </w:r>
          </w:p>
          <w:p w:rsidR="000042DB" w:rsidRDefault="00B6161F">
            <w:pPr>
              <w:pStyle w:val="TableParagraph"/>
              <w:numPr>
                <w:ilvl w:val="1"/>
                <w:numId w:val="28"/>
              </w:numPr>
              <w:tabs>
                <w:tab w:val="left" w:pos="782"/>
              </w:tabs>
              <w:spacing w:before="46" w:line="276" w:lineRule="auto"/>
              <w:ind w:right="328" w:firstLine="220"/>
              <w:rPr>
                <w:sz w:val="24"/>
              </w:rPr>
            </w:pPr>
            <w:r>
              <w:rPr>
                <w:spacing w:val="-4"/>
                <w:sz w:val="24"/>
              </w:rPr>
              <w:t xml:space="preserve">Фольклор </w:t>
            </w:r>
            <w:r>
              <w:rPr>
                <w:spacing w:val="-2"/>
                <w:sz w:val="24"/>
              </w:rPr>
              <w:t xml:space="preserve">Приобщение </w:t>
            </w:r>
            <w:r>
              <w:rPr>
                <w:sz w:val="24"/>
              </w:rPr>
              <w:t>детей к</w:t>
            </w:r>
            <w:r>
              <w:rPr>
                <w:spacing w:val="-3"/>
                <w:sz w:val="24"/>
              </w:rPr>
              <w:t xml:space="preserve"> </w:t>
            </w:r>
            <w:r>
              <w:rPr>
                <w:sz w:val="24"/>
              </w:rPr>
              <w:t>истокам культуры и искусства края:</w:t>
            </w:r>
          </w:p>
          <w:p w:rsidR="000042DB" w:rsidRDefault="00B6161F">
            <w:pPr>
              <w:pStyle w:val="TableParagraph"/>
              <w:numPr>
                <w:ilvl w:val="0"/>
                <w:numId w:val="28"/>
              </w:numPr>
              <w:tabs>
                <w:tab w:val="left" w:pos="560"/>
                <w:tab w:val="left" w:pos="566"/>
              </w:tabs>
              <w:spacing w:line="276" w:lineRule="auto"/>
              <w:ind w:right="546"/>
              <w:jc w:val="both"/>
              <w:rPr>
                <w:sz w:val="24"/>
              </w:rPr>
            </w:pPr>
            <w:r>
              <w:rPr>
                <w:spacing w:val="-2"/>
                <w:sz w:val="24"/>
              </w:rPr>
              <w:t xml:space="preserve">Тверской </w:t>
            </w:r>
            <w:r>
              <w:rPr>
                <w:spacing w:val="-4"/>
                <w:sz w:val="24"/>
              </w:rPr>
              <w:t xml:space="preserve">народный </w:t>
            </w:r>
            <w:r>
              <w:rPr>
                <w:spacing w:val="-2"/>
                <w:sz w:val="24"/>
              </w:rPr>
              <w:t>костюм;</w:t>
            </w:r>
          </w:p>
          <w:p w:rsidR="000042DB" w:rsidRDefault="00B6161F">
            <w:pPr>
              <w:pStyle w:val="TableParagraph"/>
              <w:numPr>
                <w:ilvl w:val="0"/>
                <w:numId w:val="28"/>
              </w:numPr>
              <w:tabs>
                <w:tab w:val="left" w:pos="566"/>
              </w:tabs>
              <w:spacing w:before="1" w:line="276" w:lineRule="auto"/>
              <w:ind w:right="144"/>
              <w:rPr>
                <w:sz w:val="24"/>
              </w:rPr>
            </w:pPr>
            <w:r>
              <w:rPr>
                <w:spacing w:val="-2"/>
                <w:sz w:val="24"/>
              </w:rPr>
              <w:t>Знаменитые художники, творившие</w:t>
            </w:r>
            <w:r>
              <w:rPr>
                <w:spacing w:val="-17"/>
                <w:sz w:val="24"/>
              </w:rPr>
              <w:t xml:space="preserve"> </w:t>
            </w:r>
            <w:r>
              <w:rPr>
                <w:spacing w:val="-2"/>
                <w:sz w:val="24"/>
              </w:rPr>
              <w:t>на</w:t>
            </w:r>
          </w:p>
          <w:p w:rsidR="000042DB" w:rsidRDefault="00B6161F">
            <w:pPr>
              <w:pStyle w:val="TableParagraph"/>
              <w:spacing w:line="276" w:lineRule="auto"/>
              <w:ind w:left="110" w:right="114"/>
              <w:rPr>
                <w:sz w:val="24"/>
              </w:rPr>
            </w:pPr>
            <w:r>
              <w:rPr>
                <w:spacing w:val="-2"/>
                <w:sz w:val="24"/>
              </w:rPr>
              <w:t>Удомельской земле (Венецианов, Левитан,</w:t>
            </w:r>
            <w:r>
              <w:rPr>
                <w:spacing w:val="-14"/>
                <w:sz w:val="24"/>
              </w:rPr>
              <w:t xml:space="preserve"> </w:t>
            </w:r>
            <w:r>
              <w:rPr>
                <w:spacing w:val="-2"/>
                <w:sz w:val="24"/>
              </w:rPr>
              <w:t>Сорока</w:t>
            </w:r>
            <w:r>
              <w:rPr>
                <w:spacing w:val="-13"/>
                <w:sz w:val="24"/>
              </w:rPr>
              <w:t xml:space="preserve"> </w:t>
            </w:r>
            <w:r>
              <w:rPr>
                <w:spacing w:val="-2"/>
                <w:sz w:val="24"/>
              </w:rPr>
              <w:t xml:space="preserve">и </w:t>
            </w:r>
            <w:r>
              <w:rPr>
                <w:spacing w:val="-4"/>
                <w:sz w:val="24"/>
              </w:rPr>
              <w:t>др.)</w:t>
            </w:r>
          </w:p>
          <w:p w:rsidR="000042DB" w:rsidRDefault="000042DB">
            <w:pPr>
              <w:pStyle w:val="TableParagraph"/>
              <w:spacing w:before="32"/>
              <w:rPr>
                <w:b/>
                <w:sz w:val="24"/>
              </w:rPr>
            </w:pPr>
          </w:p>
          <w:p w:rsidR="000042DB" w:rsidRDefault="00B6161F">
            <w:pPr>
              <w:pStyle w:val="TableParagraph"/>
              <w:numPr>
                <w:ilvl w:val="0"/>
                <w:numId w:val="28"/>
              </w:numPr>
              <w:tabs>
                <w:tab w:val="left" w:pos="566"/>
              </w:tabs>
              <w:spacing w:before="1" w:line="278" w:lineRule="auto"/>
              <w:ind w:right="414"/>
              <w:rPr>
                <w:sz w:val="24"/>
              </w:rPr>
            </w:pPr>
            <w:r>
              <w:rPr>
                <w:spacing w:val="-2"/>
                <w:sz w:val="24"/>
              </w:rPr>
              <w:t xml:space="preserve">Живопись, графика, </w:t>
            </w:r>
            <w:r>
              <w:rPr>
                <w:spacing w:val="-4"/>
                <w:sz w:val="24"/>
              </w:rPr>
              <w:t>скульптура</w:t>
            </w:r>
          </w:p>
          <w:p w:rsidR="000042DB" w:rsidRDefault="00B6161F">
            <w:pPr>
              <w:pStyle w:val="TableParagraph"/>
              <w:numPr>
                <w:ilvl w:val="0"/>
                <w:numId w:val="28"/>
              </w:numPr>
              <w:tabs>
                <w:tab w:val="left" w:pos="566"/>
              </w:tabs>
              <w:spacing w:line="271" w:lineRule="exact"/>
              <w:ind w:hanging="456"/>
              <w:rPr>
                <w:sz w:val="24"/>
              </w:rPr>
            </w:pPr>
            <w:r>
              <w:rPr>
                <w:spacing w:val="-2"/>
                <w:sz w:val="24"/>
              </w:rPr>
              <w:t>Архитектура</w:t>
            </w:r>
          </w:p>
          <w:p w:rsidR="000042DB" w:rsidRDefault="00B6161F">
            <w:pPr>
              <w:pStyle w:val="TableParagraph"/>
              <w:numPr>
                <w:ilvl w:val="0"/>
                <w:numId w:val="28"/>
              </w:numPr>
              <w:tabs>
                <w:tab w:val="left" w:pos="566"/>
              </w:tabs>
              <w:spacing w:before="40" w:line="276" w:lineRule="auto"/>
              <w:ind w:right="366"/>
              <w:rPr>
                <w:sz w:val="24"/>
              </w:rPr>
            </w:pPr>
            <w:r>
              <w:rPr>
                <w:spacing w:val="-2"/>
                <w:sz w:val="24"/>
              </w:rPr>
              <w:t xml:space="preserve">Народно- </w:t>
            </w:r>
            <w:r>
              <w:rPr>
                <w:spacing w:val="-4"/>
                <w:sz w:val="24"/>
              </w:rPr>
              <w:t xml:space="preserve">прикладное </w:t>
            </w:r>
            <w:r>
              <w:rPr>
                <w:spacing w:val="-2"/>
                <w:sz w:val="24"/>
              </w:rPr>
              <w:t>искусство</w:t>
            </w:r>
          </w:p>
          <w:p w:rsidR="000042DB" w:rsidRDefault="00B6161F">
            <w:pPr>
              <w:pStyle w:val="TableParagraph"/>
              <w:spacing w:line="280" w:lineRule="auto"/>
              <w:ind w:left="605" w:right="378" w:hanging="236"/>
              <w:rPr>
                <w:sz w:val="24"/>
              </w:rPr>
            </w:pPr>
            <w:r>
              <w:rPr>
                <w:spacing w:val="-4"/>
                <w:sz w:val="24"/>
              </w:rPr>
              <w:t xml:space="preserve">Музыкальная </w:t>
            </w:r>
            <w:r>
              <w:rPr>
                <w:spacing w:val="-2"/>
                <w:sz w:val="24"/>
              </w:rPr>
              <w:t>культура</w:t>
            </w:r>
          </w:p>
        </w:tc>
        <w:tc>
          <w:tcPr>
            <w:tcW w:w="2837" w:type="dxa"/>
          </w:tcPr>
          <w:p w:rsidR="000042DB" w:rsidRDefault="00B6161F">
            <w:pPr>
              <w:pStyle w:val="TableParagraph"/>
              <w:spacing w:line="268" w:lineRule="exact"/>
              <w:ind w:left="725"/>
              <w:rPr>
                <w:sz w:val="24"/>
              </w:rPr>
            </w:pPr>
            <w:r>
              <w:rPr>
                <w:sz w:val="24"/>
              </w:rPr>
              <w:t>В</w:t>
            </w:r>
            <w:r>
              <w:rPr>
                <w:spacing w:val="1"/>
                <w:sz w:val="24"/>
              </w:rPr>
              <w:t xml:space="preserve"> </w:t>
            </w:r>
            <w:r>
              <w:rPr>
                <w:spacing w:val="-2"/>
                <w:sz w:val="24"/>
              </w:rPr>
              <w:t>спартакиаде</w:t>
            </w:r>
          </w:p>
          <w:p w:rsidR="000042DB" w:rsidRDefault="00B6161F">
            <w:pPr>
              <w:pStyle w:val="TableParagraph"/>
              <w:spacing w:before="36"/>
              <w:ind w:left="879"/>
              <w:rPr>
                <w:sz w:val="24"/>
              </w:rPr>
            </w:pPr>
            <w:r>
              <w:rPr>
                <w:spacing w:val="-2"/>
                <w:sz w:val="24"/>
              </w:rPr>
              <w:t>«Малыш»;</w:t>
            </w:r>
          </w:p>
          <w:p w:rsidR="000042DB" w:rsidRDefault="00B6161F">
            <w:pPr>
              <w:pStyle w:val="TableParagraph"/>
              <w:spacing w:before="41" w:line="276" w:lineRule="auto"/>
              <w:ind w:left="206" w:right="184" w:hanging="8"/>
              <w:jc w:val="center"/>
              <w:rPr>
                <w:sz w:val="24"/>
              </w:rPr>
            </w:pPr>
            <w:r>
              <w:rPr>
                <w:sz w:val="24"/>
              </w:rPr>
              <w:t>Участие в проекте и научных</w:t>
            </w:r>
            <w:r>
              <w:rPr>
                <w:spacing w:val="-15"/>
                <w:sz w:val="24"/>
              </w:rPr>
              <w:t xml:space="preserve"> </w:t>
            </w:r>
            <w:r>
              <w:rPr>
                <w:sz w:val="24"/>
              </w:rPr>
              <w:t>чтениях</w:t>
            </w:r>
            <w:r>
              <w:rPr>
                <w:spacing w:val="-15"/>
                <w:sz w:val="24"/>
              </w:rPr>
              <w:t xml:space="preserve"> </w:t>
            </w:r>
            <w:r>
              <w:rPr>
                <w:sz w:val="24"/>
              </w:rPr>
              <w:t xml:space="preserve">«Будь </w:t>
            </w:r>
            <w:r>
              <w:rPr>
                <w:spacing w:val="-2"/>
                <w:sz w:val="24"/>
              </w:rPr>
              <w:t>здоров,</w:t>
            </w:r>
            <w:r>
              <w:rPr>
                <w:spacing w:val="-10"/>
                <w:sz w:val="24"/>
              </w:rPr>
              <w:t xml:space="preserve"> </w:t>
            </w:r>
            <w:r>
              <w:rPr>
                <w:spacing w:val="-2"/>
                <w:sz w:val="24"/>
              </w:rPr>
              <w:t>расти</w:t>
            </w:r>
            <w:r>
              <w:rPr>
                <w:spacing w:val="-15"/>
                <w:sz w:val="24"/>
              </w:rPr>
              <w:t xml:space="preserve"> </w:t>
            </w:r>
            <w:r>
              <w:rPr>
                <w:spacing w:val="-2"/>
                <w:sz w:val="24"/>
              </w:rPr>
              <w:t>большой» Экскурсии</w:t>
            </w:r>
          </w:p>
        </w:tc>
      </w:tr>
    </w:tbl>
    <w:p w:rsidR="000042DB" w:rsidRDefault="000042DB">
      <w:pPr>
        <w:pStyle w:val="a3"/>
        <w:rPr>
          <w:b/>
          <w:sz w:val="24"/>
        </w:rPr>
      </w:pPr>
    </w:p>
    <w:p w:rsidR="000042DB" w:rsidRDefault="000042DB">
      <w:pPr>
        <w:pStyle w:val="a3"/>
        <w:rPr>
          <w:b/>
          <w:sz w:val="24"/>
        </w:rPr>
      </w:pPr>
    </w:p>
    <w:p w:rsidR="000042DB" w:rsidRDefault="000042DB">
      <w:pPr>
        <w:pStyle w:val="a3"/>
        <w:spacing w:before="161"/>
        <w:rPr>
          <w:b/>
          <w:sz w:val="24"/>
        </w:rPr>
      </w:pPr>
    </w:p>
    <w:p w:rsidR="000042DB" w:rsidRDefault="00B6161F">
      <w:pPr>
        <w:spacing w:line="280" w:lineRule="auto"/>
        <w:ind w:left="1793"/>
        <w:rPr>
          <w:b/>
          <w:sz w:val="24"/>
        </w:rPr>
      </w:pPr>
      <w:r>
        <w:rPr>
          <w:b/>
          <w:sz w:val="24"/>
        </w:rPr>
        <w:t>-</w:t>
      </w:r>
      <w:r>
        <w:rPr>
          <w:b/>
          <w:spacing w:val="-13"/>
          <w:sz w:val="24"/>
        </w:rPr>
        <w:t xml:space="preserve"> </w:t>
      </w:r>
      <w:r>
        <w:rPr>
          <w:b/>
          <w:sz w:val="24"/>
        </w:rPr>
        <w:t>традиции</w:t>
      </w:r>
      <w:r>
        <w:rPr>
          <w:b/>
          <w:spacing w:val="-12"/>
          <w:sz w:val="24"/>
        </w:rPr>
        <w:t xml:space="preserve"> </w:t>
      </w:r>
      <w:r>
        <w:rPr>
          <w:b/>
          <w:sz w:val="24"/>
        </w:rPr>
        <w:t>детского</w:t>
      </w:r>
      <w:r>
        <w:rPr>
          <w:b/>
          <w:spacing w:val="-13"/>
          <w:sz w:val="24"/>
        </w:rPr>
        <w:t xml:space="preserve"> </w:t>
      </w:r>
      <w:r>
        <w:rPr>
          <w:b/>
          <w:sz w:val="24"/>
        </w:rPr>
        <w:t>сада,</w:t>
      </w:r>
      <w:r>
        <w:rPr>
          <w:b/>
          <w:spacing w:val="-12"/>
          <w:sz w:val="24"/>
        </w:rPr>
        <w:t xml:space="preserve"> </w:t>
      </w:r>
      <w:r>
        <w:rPr>
          <w:b/>
          <w:sz w:val="24"/>
        </w:rPr>
        <w:t>сформированные</w:t>
      </w:r>
      <w:r>
        <w:rPr>
          <w:b/>
          <w:spacing w:val="-14"/>
          <w:sz w:val="24"/>
        </w:rPr>
        <w:t xml:space="preserve"> </w:t>
      </w:r>
      <w:r>
        <w:rPr>
          <w:b/>
          <w:sz w:val="24"/>
        </w:rPr>
        <w:t>участниками</w:t>
      </w:r>
      <w:r>
        <w:rPr>
          <w:b/>
          <w:spacing w:val="-12"/>
          <w:sz w:val="24"/>
        </w:rPr>
        <w:t xml:space="preserve"> </w:t>
      </w:r>
      <w:r>
        <w:rPr>
          <w:b/>
          <w:sz w:val="24"/>
        </w:rPr>
        <w:t xml:space="preserve">образовательного </w:t>
      </w:r>
      <w:r>
        <w:rPr>
          <w:b/>
          <w:spacing w:val="-2"/>
          <w:sz w:val="24"/>
        </w:rPr>
        <w:t>процесса:</w:t>
      </w:r>
    </w:p>
    <w:p w:rsidR="000042DB" w:rsidRDefault="000042DB">
      <w:pPr>
        <w:spacing w:line="280" w:lineRule="auto"/>
        <w:rPr>
          <w:b/>
          <w:sz w:val="24"/>
        </w:rPr>
        <w:sectPr w:rsidR="000042DB">
          <w:type w:val="continuous"/>
          <w:pgSz w:w="11910" w:h="16840"/>
          <w:pgMar w:top="1140" w:right="141" w:bottom="940" w:left="992" w:header="0" w:footer="746" w:gutter="0"/>
          <w:cols w:space="720"/>
        </w:sectPr>
      </w:pPr>
    </w:p>
    <w:p w:rsidR="000042DB" w:rsidRDefault="00B6161F">
      <w:pPr>
        <w:spacing w:before="64" w:line="278" w:lineRule="auto"/>
        <w:ind w:left="1793" w:right="908" w:firstLine="62"/>
        <w:rPr>
          <w:sz w:val="24"/>
        </w:rPr>
      </w:pPr>
      <w:r>
        <w:rPr>
          <w:sz w:val="24"/>
        </w:rPr>
        <w:lastRenderedPageBreak/>
        <w:t>День</w:t>
      </w:r>
      <w:r>
        <w:rPr>
          <w:spacing w:val="-9"/>
          <w:sz w:val="24"/>
        </w:rPr>
        <w:t xml:space="preserve"> </w:t>
      </w:r>
      <w:r>
        <w:rPr>
          <w:sz w:val="24"/>
        </w:rPr>
        <w:t>Российской</w:t>
      </w:r>
      <w:r>
        <w:rPr>
          <w:spacing w:val="-12"/>
          <w:sz w:val="24"/>
        </w:rPr>
        <w:t xml:space="preserve"> </w:t>
      </w:r>
      <w:r>
        <w:rPr>
          <w:sz w:val="24"/>
        </w:rPr>
        <w:t>науки,</w:t>
      </w:r>
      <w:r>
        <w:rPr>
          <w:spacing w:val="-8"/>
          <w:sz w:val="24"/>
        </w:rPr>
        <w:t xml:space="preserve"> </w:t>
      </w:r>
      <w:r>
        <w:rPr>
          <w:sz w:val="24"/>
        </w:rPr>
        <w:t>научные</w:t>
      </w:r>
      <w:r>
        <w:rPr>
          <w:spacing w:val="-11"/>
          <w:sz w:val="24"/>
        </w:rPr>
        <w:t xml:space="preserve"> </w:t>
      </w:r>
      <w:r>
        <w:rPr>
          <w:sz w:val="24"/>
        </w:rPr>
        <w:t>детские</w:t>
      </w:r>
      <w:r>
        <w:rPr>
          <w:spacing w:val="-11"/>
          <w:sz w:val="24"/>
        </w:rPr>
        <w:t xml:space="preserve"> </w:t>
      </w:r>
      <w:r>
        <w:rPr>
          <w:sz w:val="24"/>
        </w:rPr>
        <w:t>чтения</w:t>
      </w:r>
      <w:r>
        <w:rPr>
          <w:spacing w:val="-10"/>
          <w:sz w:val="24"/>
        </w:rPr>
        <w:t xml:space="preserve"> </w:t>
      </w:r>
      <w:r>
        <w:rPr>
          <w:sz w:val="24"/>
        </w:rPr>
        <w:t>«Умная</w:t>
      </w:r>
      <w:r>
        <w:rPr>
          <w:spacing w:val="-10"/>
          <w:sz w:val="24"/>
        </w:rPr>
        <w:t xml:space="preserve"> </w:t>
      </w:r>
      <w:r>
        <w:rPr>
          <w:sz w:val="24"/>
        </w:rPr>
        <w:t>книга»,</w:t>
      </w:r>
      <w:r>
        <w:rPr>
          <w:spacing w:val="-4"/>
          <w:sz w:val="24"/>
        </w:rPr>
        <w:t xml:space="preserve"> </w:t>
      </w:r>
      <w:r>
        <w:rPr>
          <w:sz w:val="24"/>
        </w:rPr>
        <w:t>«От</w:t>
      </w:r>
      <w:r>
        <w:rPr>
          <w:spacing w:val="-11"/>
          <w:sz w:val="24"/>
        </w:rPr>
        <w:t xml:space="preserve"> </w:t>
      </w:r>
      <w:r>
        <w:rPr>
          <w:sz w:val="24"/>
        </w:rPr>
        <w:t>лучины до атомной станции», «Будь здоров, расти большой!», Фестиваль наук, проектная деятельность по интересам детей, приоритетные темы: «Улицы родного города», «Росточки доброты», «От лучины до атомной станции»,</w:t>
      </w:r>
    </w:p>
    <w:p w:rsidR="000042DB" w:rsidRDefault="00B6161F">
      <w:pPr>
        <w:spacing w:line="276" w:lineRule="auto"/>
        <w:ind w:left="1793"/>
        <w:rPr>
          <w:sz w:val="24"/>
        </w:rPr>
      </w:pPr>
      <w:r>
        <w:rPr>
          <w:sz w:val="24"/>
        </w:rPr>
        <w:t>«Маленький</w:t>
      </w:r>
      <w:r>
        <w:rPr>
          <w:spacing w:val="-14"/>
          <w:sz w:val="24"/>
        </w:rPr>
        <w:t xml:space="preserve"> </w:t>
      </w:r>
      <w:r>
        <w:rPr>
          <w:sz w:val="24"/>
        </w:rPr>
        <w:t>гражданин</w:t>
      </w:r>
      <w:r>
        <w:rPr>
          <w:spacing w:val="-15"/>
          <w:sz w:val="24"/>
        </w:rPr>
        <w:t xml:space="preserve"> </w:t>
      </w:r>
      <w:r>
        <w:rPr>
          <w:sz w:val="24"/>
        </w:rPr>
        <w:t>России»,</w:t>
      </w:r>
      <w:r>
        <w:rPr>
          <w:spacing w:val="-10"/>
          <w:sz w:val="24"/>
        </w:rPr>
        <w:t xml:space="preserve"> </w:t>
      </w:r>
      <w:r>
        <w:rPr>
          <w:sz w:val="24"/>
        </w:rPr>
        <w:t>«Будь</w:t>
      </w:r>
      <w:r>
        <w:rPr>
          <w:spacing w:val="-12"/>
          <w:sz w:val="24"/>
        </w:rPr>
        <w:t xml:space="preserve"> </w:t>
      </w:r>
      <w:r>
        <w:rPr>
          <w:sz w:val="24"/>
        </w:rPr>
        <w:t>здоров,</w:t>
      </w:r>
      <w:r>
        <w:rPr>
          <w:spacing w:val="-15"/>
          <w:sz w:val="24"/>
        </w:rPr>
        <w:t xml:space="preserve"> </w:t>
      </w:r>
      <w:r>
        <w:rPr>
          <w:sz w:val="24"/>
        </w:rPr>
        <w:t>расти</w:t>
      </w:r>
      <w:r>
        <w:rPr>
          <w:spacing w:val="-11"/>
          <w:sz w:val="24"/>
        </w:rPr>
        <w:t xml:space="preserve"> </w:t>
      </w:r>
      <w:r>
        <w:rPr>
          <w:sz w:val="24"/>
        </w:rPr>
        <w:t>большой»,</w:t>
      </w:r>
      <w:r>
        <w:rPr>
          <w:spacing w:val="-10"/>
          <w:sz w:val="24"/>
        </w:rPr>
        <w:t xml:space="preserve"> </w:t>
      </w:r>
      <w:r>
        <w:rPr>
          <w:sz w:val="24"/>
        </w:rPr>
        <w:t>«Андреевская балалайка» и др.</w:t>
      </w:r>
    </w:p>
    <w:p w:rsidR="000042DB" w:rsidRDefault="000042DB">
      <w:pPr>
        <w:pStyle w:val="a3"/>
        <w:spacing w:before="36"/>
        <w:rPr>
          <w:sz w:val="24"/>
        </w:rPr>
      </w:pPr>
    </w:p>
    <w:p w:rsidR="000042DB" w:rsidRDefault="00B6161F">
      <w:pPr>
        <w:pStyle w:val="a4"/>
        <w:numPr>
          <w:ilvl w:val="1"/>
          <w:numId w:val="102"/>
        </w:numPr>
        <w:tabs>
          <w:tab w:val="left" w:pos="1211"/>
        </w:tabs>
        <w:spacing w:before="1"/>
        <w:ind w:left="1211" w:hanging="359"/>
        <w:rPr>
          <w:sz w:val="24"/>
        </w:rPr>
      </w:pPr>
      <w:r>
        <w:rPr>
          <w:sz w:val="24"/>
        </w:rPr>
        <w:t>Содержание</w:t>
      </w:r>
      <w:r>
        <w:rPr>
          <w:spacing w:val="-11"/>
          <w:sz w:val="24"/>
        </w:rPr>
        <w:t xml:space="preserve"> </w:t>
      </w:r>
      <w:r>
        <w:rPr>
          <w:sz w:val="24"/>
        </w:rPr>
        <w:t>коррекционной</w:t>
      </w:r>
      <w:r>
        <w:rPr>
          <w:spacing w:val="-9"/>
          <w:sz w:val="24"/>
        </w:rPr>
        <w:t xml:space="preserve"> </w:t>
      </w:r>
      <w:r>
        <w:rPr>
          <w:spacing w:val="-2"/>
          <w:sz w:val="24"/>
        </w:rPr>
        <w:t>работы</w:t>
      </w:r>
    </w:p>
    <w:p w:rsidR="000042DB" w:rsidRDefault="00B6161F">
      <w:pPr>
        <w:spacing w:before="36" w:line="276" w:lineRule="auto"/>
        <w:ind w:left="1212" w:right="723"/>
        <w:rPr>
          <w:sz w:val="24"/>
        </w:rPr>
      </w:pPr>
      <w:r>
        <w:rPr>
          <w:sz w:val="24"/>
        </w:rPr>
        <w:t>В</w:t>
      </w:r>
      <w:r>
        <w:rPr>
          <w:spacing w:val="-4"/>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Законом</w:t>
      </w:r>
      <w:r>
        <w:rPr>
          <w:spacing w:val="-5"/>
          <w:sz w:val="24"/>
        </w:rPr>
        <w:t xml:space="preserve"> </w:t>
      </w:r>
      <w:r>
        <w:rPr>
          <w:sz w:val="24"/>
        </w:rPr>
        <w:t>РФ и</w:t>
      </w:r>
      <w:r>
        <w:rPr>
          <w:spacing w:val="-5"/>
          <w:sz w:val="24"/>
        </w:rPr>
        <w:t xml:space="preserve"> </w:t>
      </w:r>
      <w:r>
        <w:rPr>
          <w:sz w:val="24"/>
        </w:rPr>
        <w:t>Федеральным</w:t>
      </w:r>
      <w:r>
        <w:rPr>
          <w:spacing w:val="-5"/>
          <w:sz w:val="24"/>
        </w:rPr>
        <w:t xml:space="preserve"> </w:t>
      </w:r>
      <w:r>
        <w:rPr>
          <w:sz w:val="24"/>
        </w:rPr>
        <w:t>государственным</w:t>
      </w:r>
      <w:r>
        <w:rPr>
          <w:spacing w:val="-5"/>
          <w:sz w:val="24"/>
        </w:rPr>
        <w:t xml:space="preserve"> </w:t>
      </w:r>
      <w:r>
        <w:rPr>
          <w:sz w:val="24"/>
        </w:rPr>
        <w:t>образовательным</w:t>
      </w:r>
      <w:r>
        <w:rPr>
          <w:spacing w:val="-5"/>
          <w:sz w:val="24"/>
        </w:rPr>
        <w:t xml:space="preserve"> </w:t>
      </w:r>
      <w:r>
        <w:rPr>
          <w:sz w:val="24"/>
        </w:rPr>
        <w:t>ста ндартом</w:t>
      </w:r>
      <w:r>
        <w:rPr>
          <w:spacing w:val="-6"/>
          <w:sz w:val="24"/>
        </w:rPr>
        <w:t xml:space="preserve"> </w:t>
      </w:r>
      <w:r>
        <w:rPr>
          <w:sz w:val="24"/>
        </w:rPr>
        <w:t>дошкольного</w:t>
      </w:r>
      <w:r>
        <w:rPr>
          <w:spacing w:val="-7"/>
          <w:sz w:val="24"/>
        </w:rPr>
        <w:t xml:space="preserve"> </w:t>
      </w:r>
      <w:r>
        <w:rPr>
          <w:sz w:val="24"/>
        </w:rPr>
        <w:t>образования,</w:t>
      </w:r>
      <w:r>
        <w:rPr>
          <w:spacing w:val="-10"/>
          <w:sz w:val="24"/>
        </w:rPr>
        <w:t xml:space="preserve"> </w:t>
      </w:r>
      <w:r>
        <w:rPr>
          <w:sz w:val="24"/>
        </w:rPr>
        <w:t>квалифицированная</w:t>
      </w:r>
      <w:r>
        <w:rPr>
          <w:spacing w:val="-6"/>
          <w:sz w:val="24"/>
        </w:rPr>
        <w:t xml:space="preserve"> </w:t>
      </w:r>
      <w:r>
        <w:rPr>
          <w:sz w:val="24"/>
        </w:rPr>
        <w:t>коррекция</w:t>
      </w:r>
      <w:r>
        <w:rPr>
          <w:spacing w:val="-13"/>
          <w:sz w:val="24"/>
        </w:rPr>
        <w:t xml:space="preserve"> </w:t>
      </w:r>
      <w:r>
        <w:rPr>
          <w:sz w:val="24"/>
        </w:rPr>
        <w:t>недостатков</w:t>
      </w:r>
      <w:r>
        <w:rPr>
          <w:spacing w:val="-11"/>
          <w:sz w:val="24"/>
        </w:rPr>
        <w:t xml:space="preserve"> </w:t>
      </w:r>
      <w:r>
        <w:rPr>
          <w:sz w:val="24"/>
        </w:rPr>
        <w:t>в</w:t>
      </w:r>
      <w:r>
        <w:rPr>
          <w:spacing w:val="-7"/>
          <w:sz w:val="24"/>
        </w:rPr>
        <w:t xml:space="preserve"> </w:t>
      </w:r>
      <w:r>
        <w:rPr>
          <w:sz w:val="24"/>
        </w:rPr>
        <w:t>физ ическом</w:t>
      </w:r>
      <w:r>
        <w:rPr>
          <w:spacing w:val="-2"/>
          <w:sz w:val="24"/>
        </w:rPr>
        <w:t xml:space="preserve"> </w:t>
      </w:r>
      <w:r>
        <w:rPr>
          <w:sz w:val="24"/>
        </w:rPr>
        <w:t>и (или)</w:t>
      </w:r>
      <w:r>
        <w:rPr>
          <w:spacing w:val="-2"/>
          <w:sz w:val="24"/>
        </w:rPr>
        <w:t xml:space="preserve"> </w:t>
      </w:r>
      <w:r>
        <w:rPr>
          <w:sz w:val="24"/>
        </w:rPr>
        <w:t>психическом развитии детей с</w:t>
      </w:r>
      <w:r>
        <w:rPr>
          <w:spacing w:val="-3"/>
          <w:sz w:val="24"/>
        </w:rPr>
        <w:t xml:space="preserve"> </w:t>
      </w:r>
      <w:r>
        <w:rPr>
          <w:sz w:val="24"/>
        </w:rPr>
        <w:t>ограниченными</w:t>
      </w:r>
      <w:r>
        <w:rPr>
          <w:spacing w:val="-3"/>
          <w:sz w:val="24"/>
        </w:rPr>
        <w:t xml:space="preserve"> </w:t>
      </w:r>
      <w:r>
        <w:rPr>
          <w:sz w:val="24"/>
        </w:rPr>
        <w:t>возможностями</w:t>
      </w:r>
      <w:r>
        <w:rPr>
          <w:spacing w:val="-3"/>
          <w:sz w:val="24"/>
        </w:rPr>
        <w:t xml:space="preserve"> </w:t>
      </w:r>
      <w:r>
        <w:rPr>
          <w:sz w:val="24"/>
        </w:rPr>
        <w:t>може т</w:t>
      </w:r>
      <w:r>
        <w:rPr>
          <w:spacing w:val="-7"/>
          <w:sz w:val="24"/>
        </w:rPr>
        <w:t xml:space="preserve"> </w:t>
      </w:r>
      <w:r>
        <w:rPr>
          <w:sz w:val="24"/>
        </w:rPr>
        <w:t>осуществляться</w:t>
      </w:r>
      <w:r>
        <w:rPr>
          <w:spacing w:val="-6"/>
          <w:sz w:val="24"/>
        </w:rPr>
        <w:t xml:space="preserve"> </w:t>
      </w:r>
      <w:r>
        <w:rPr>
          <w:sz w:val="24"/>
        </w:rPr>
        <w:t>в</w:t>
      </w:r>
      <w:r>
        <w:rPr>
          <w:spacing w:val="-5"/>
          <w:sz w:val="24"/>
        </w:rPr>
        <w:t xml:space="preserve"> </w:t>
      </w:r>
      <w:r>
        <w:rPr>
          <w:sz w:val="24"/>
        </w:rPr>
        <w:t>форме</w:t>
      </w:r>
      <w:r>
        <w:rPr>
          <w:spacing w:val="-13"/>
          <w:sz w:val="24"/>
        </w:rPr>
        <w:t xml:space="preserve"> </w:t>
      </w:r>
      <w:r>
        <w:rPr>
          <w:sz w:val="24"/>
        </w:rPr>
        <w:t>инклюзивного</w:t>
      </w:r>
      <w:r>
        <w:rPr>
          <w:spacing w:val="-6"/>
          <w:sz w:val="24"/>
        </w:rPr>
        <w:t xml:space="preserve"> </w:t>
      </w:r>
      <w:r>
        <w:rPr>
          <w:sz w:val="24"/>
        </w:rPr>
        <w:t>образования.</w:t>
      </w:r>
      <w:r>
        <w:rPr>
          <w:spacing w:val="-8"/>
          <w:sz w:val="24"/>
        </w:rPr>
        <w:t xml:space="preserve"> </w:t>
      </w:r>
      <w:r>
        <w:rPr>
          <w:sz w:val="24"/>
        </w:rPr>
        <w:t>Так,</w:t>
      </w:r>
      <w:r>
        <w:rPr>
          <w:spacing w:val="-5"/>
          <w:sz w:val="24"/>
        </w:rPr>
        <w:t xml:space="preserve"> </w:t>
      </w:r>
      <w:r>
        <w:rPr>
          <w:sz w:val="24"/>
        </w:rPr>
        <w:t>дети</w:t>
      </w:r>
      <w:r>
        <w:rPr>
          <w:spacing w:val="-6"/>
          <w:sz w:val="24"/>
        </w:rPr>
        <w:t xml:space="preserve"> </w:t>
      </w:r>
      <w:r>
        <w:rPr>
          <w:sz w:val="24"/>
        </w:rPr>
        <w:t>с</w:t>
      </w:r>
      <w:r>
        <w:rPr>
          <w:spacing w:val="-13"/>
          <w:sz w:val="24"/>
        </w:rPr>
        <w:t xml:space="preserve"> </w:t>
      </w:r>
      <w:r>
        <w:rPr>
          <w:sz w:val="24"/>
        </w:rPr>
        <w:t>тяжелыми</w:t>
      </w:r>
      <w:r>
        <w:rPr>
          <w:spacing w:val="-6"/>
          <w:sz w:val="24"/>
        </w:rPr>
        <w:t xml:space="preserve"> </w:t>
      </w:r>
      <w:r>
        <w:rPr>
          <w:sz w:val="24"/>
        </w:rPr>
        <w:t>нарушен иями речи (с</w:t>
      </w:r>
      <w:r>
        <w:rPr>
          <w:spacing w:val="-1"/>
          <w:sz w:val="24"/>
        </w:rPr>
        <w:t xml:space="preserve"> </w:t>
      </w:r>
      <w:r>
        <w:rPr>
          <w:sz w:val="24"/>
        </w:rPr>
        <w:t>общим недоразвитием</w:t>
      </w:r>
      <w:r>
        <w:rPr>
          <w:spacing w:val="40"/>
          <w:sz w:val="24"/>
        </w:rPr>
        <w:t xml:space="preserve"> </w:t>
      </w:r>
      <w:r>
        <w:rPr>
          <w:sz w:val="24"/>
        </w:rPr>
        <w:t>речи) могут посещать группы комбинированной направленности или группы</w:t>
      </w:r>
      <w:r>
        <w:rPr>
          <w:spacing w:val="40"/>
          <w:sz w:val="24"/>
        </w:rPr>
        <w:t xml:space="preserve"> </w:t>
      </w:r>
      <w:r>
        <w:rPr>
          <w:sz w:val="24"/>
        </w:rPr>
        <w:t>кратковременного пребывания. Для коррекционной раб оты</w:t>
      </w:r>
      <w:r>
        <w:rPr>
          <w:spacing w:val="-1"/>
          <w:sz w:val="24"/>
        </w:rPr>
        <w:t xml:space="preserve"> </w:t>
      </w:r>
      <w:r>
        <w:rPr>
          <w:sz w:val="24"/>
        </w:rPr>
        <w:t>с</w:t>
      </w:r>
      <w:r>
        <w:rPr>
          <w:spacing w:val="-7"/>
          <w:sz w:val="24"/>
        </w:rPr>
        <w:t xml:space="preserve"> </w:t>
      </w:r>
      <w:r>
        <w:rPr>
          <w:sz w:val="24"/>
        </w:rPr>
        <w:t>детьми,</w:t>
      </w:r>
      <w:r>
        <w:rPr>
          <w:spacing w:val="-5"/>
          <w:sz w:val="24"/>
        </w:rPr>
        <w:t xml:space="preserve"> </w:t>
      </w:r>
      <w:r>
        <w:rPr>
          <w:sz w:val="24"/>
        </w:rPr>
        <w:t>имеющими</w:t>
      </w:r>
      <w:r>
        <w:rPr>
          <w:spacing w:val="-3"/>
          <w:sz w:val="24"/>
        </w:rPr>
        <w:t xml:space="preserve"> </w:t>
      </w:r>
      <w:r>
        <w:rPr>
          <w:sz w:val="24"/>
        </w:rPr>
        <w:t>тяжелые</w:t>
      </w:r>
      <w:r>
        <w:rPr>
          <w:spacing w:val="-7"/>
          <w:sz w:val="24"/>
        </w:rPr>
        <w:t xml:space="preserve"> </w:t>
      </w:r>
      <w:r>
        <w:rPr>
          <w:sz w:val="24"/>
        </w:rPr>
        <w:t>нарушения</w:t>
      </w:r>
      <w:r>
        <w:rPr>
          <w:spacing w:val="-2"/>
          <w:sz w:val="24"/>
        </w:rPr>
        <w:t xml:space="preserve"> </w:t>
      </w:r>
      <w:r>
        <w:rPr>
          <w:sz w:val="24"/>
        </w:rPr>
        <w:t>речи</w:t>
      </w:r>
      <w:r>
        <w:rPr>
          <w:spacing w:val="-1"/>
          <w:sz w:val="24"/>
        </w:rPr>
        <w:t xml:space="preserve"> </w:t>
      </w:r>
      <w:r>
        <w:rPr>
          <w:sz w:val="24"/>
        </w:rPr>
        <w:t>(общее</w:t>
      </w:r>
      <w:r>
        <w:rPr>
          <w:spacing w:val="-5"/>
          <w:sz w:val="24"/>
        </w:rPr>
        <w:t xml:space="preserve"> </w:t>
      </w:r>
      <w:r>
        <w:rPr>
          <w:sz w:val="24"/>
        </w:rPr>
        <w:t>недоразвитие</w:t>
      </w:r>
      <w:r>
        <w:rPr>
          <w:spacing w:val="-3"/>
          <w:sz w:val="24"/>
        </w:rPr>
        <w:t xml:space="preserve"> </w:t>
      </w:r>
      <w:r>
        <w:rPr>
          <w:sz w:val="24"/>
        </w:rPr>
        <w:t>речи)</w:t>
      </w:r>
      <w:r>
        <w:rPr>
          <w:spacing w:val="-3"/>
          <w:sz w:val="24"/>
        </w:rPr>
        <w:t xml:space="preserve"> </w:t>
      </w:r>
      <w:r>
        <w:rPr>
          <w:sz w:val="24"/>
        </w:rPr>
        <w:t>и</w:t>
      </w:r>
      <w:r>
        <w:rPr>
          <w:spacing w:val="-6"/>
          <w:sz w:val="24"/>
        </w:rPr>
        <w:t xml:space="preserve"> </w:t>
      </w:r>
      <w:r>
        <w:rPr>
          <w:sz w:val="24"/>
        </w:rPr>
        <w:t>осва ивающими</w:t>
      </w:r>
      <w:r>
        <w:rPr>
          <w:spacing w:val="-8"/>
          <w:sz w:val="24"/>
        </w:rPr>
        <w:t xml:space="preserve"> </w:t>
      </w:r>
      <w:r>
        <w:rPr>
          <w:sz w:val="24"/>
        </w:rPr>
        <w:t>основную</w:t>
      </w:r>
      <w:r>
        <w:rPr>
          <w:spacing w:val="-1"/>
          <w:sz w:val="24"/>
        </w:rPr>
        <w:t xml:space="preserve"> </w:t>
      </w:r>
      <w:r>
        <w:rPr>
          <w:sz w:val="24"/>
        </w:rPr>
        <w:t>программу</w:t>
      </w:r>
      <w:r>
        <w:rPr>
          <w:spacing w:val="-9"/>
          <w:sz w:val="24"/>
        </w:rPr>
        <w:t xml:space="preserve"> </w:t>
      </w:r>
      <w:r>
        <w:rPr>
          <w:sz w:val="24"/>
        </w:rPr>
        <w:t>совместно с другими детьми,</w:t>
      </w:r>
      <w:r>
        <w:rPr>
          <w:spacing w:val="-2"/>
          <w:sz w:val="24"/>
        </w:rPr>
        <w:t xml:space="preserve"> </w:t>
      </w:r>
      <w:r>
        <w:rPr>
          <w:sz w:val="24"/>
        </w:rPr>
        <w:t>в</w:t>
      </w:r>
      <w:r>
        <w:rPr>
          <w:spacing w:val="-2"/>
          <w:sz w:val="24"/>
        </w:rPr>
        <w:t xml:space="preserve"> </w:t>
      </w:r>
      <w:r>
        <w:rPr>
          <w:sz w:val="24"/>
        </w:rPr>
        <w:t>группах</w:t>
      </w:r>
      <w:r>
        <w:rPr>
          <w:spacing w:val="-4"/>
          <w:sz w:val="24"/>
        </w:rPr>
        <w:t xml:space="preserve"> </w:t>
      </w:r>
      <w:r>
        <w:rPr>
          <w:sz w:val="24"/>
        </w:rPr>
        <w:t>комбиниров анной</w:t>
      </w:r>
      <w:r>
        <w:rPr>
          <w:spacing w:val="40"/>
          <w:sz w:val="24"/>
        </w:rPr>
        <w:t xml:space="preserve"> </w:t>
      </w:r>
      <w:r>
        <w:rPr>
          <w:sz w:val="24"/>
        </w:rPr>
        <w:t>направленности или в группах кратковременного пребывания, должны создав аться условия</w:t>
      </w:r>
      <w:r>
        <w:rPr>
          <w:spacing w:val="-5"/>
          <w:sz w:val="24"/>
        </w:rPr>
        <w:t xml:space="preserve"> </w:t>
      </w:r>
      <w:r>
        <w:rPr>
          <w:sz w:val="24"/>
        </w:rPr>
        <w:t>в соответствии с</w:t>
      </w:r>
      <w:r>
        <w:rPr>
          <w:spacing w:val="-6"/>
          <w:sz w:val="24"/>
        </w:rPr>
        <w:t xml:space="preserve"> </w:t>
      </w:r>
      <w:r>
        <w:rPr>
          <w:sz w:val="24"/>
        </w:rPr>
        <w:t>перечнем и</w:t>
      </w:r>
      <w:r>
        <w:rPr>
          <w:spacing w:val="-4"/>
          <w:sz w:val="24"/>
        </w:rPr>
        <w:t xml:space="preserve"> </w:t>
      </w:r>
      <w:r>
        <w:rPr>
          <w:sz w:val="24"/>
        </w:rPr>
        <w:t>планом реализации</w:t>
      </w:r>
      <w:r>
        <w:rPr>
          <w:spacing w:val="-4"/>
          <w:sz w:val="24"/>
        </w:rPr>
        <w:t xml:space="preserve"> </w:t>
      </w:r>
      <w:r>
        <w:rPr>
          <w:sz w:val="24"/>
        </w:rPr>
        <w:t>индивидуально</w:t>
      </w:r>
      <w:r>
        <w:rPr>
          <w:spacing w:val="40"/>
          <w:sz w:val="24"/>
        </w:rPr>
        <w:t xml:space="preserve"> </w:t>
      </w:r>
      <w:r>
        <w:rPr>
          <w:sz w:val="24"/>
        </w:rPr>
        <w:t>ориен тированных коррекционных мероприятий, обеспечивающих удовлетворение особых образовательных</w:t>
      </w:r>
      <w:r>
        <w:rPr>
          <w:spacing w:val="-4"/>
          <w:sz w:val="24"/>
        </w:rPr>
        <w:t xml:space="preserve"> </w:t>
      </w:r>
      <w:r>
        <w:rPr>
          <w:sz w:val="24"/>
        </w:rPr>
        <w:t>потребностей</w:t>
      </w:r>
      <w:r>
        <w:rPr>
          <w:spacing w:val="-3"/>
          <w:sz w:val="24"/>
        </w:rPr>
        <w:t xml:space="preserve"> </w:t>
      </w:r>
      <w:r>
        <w:rPr>
          <w:sz w:val="24"/>
        </w:rPr>
        <w:t>детей с</w:t>
      </w:r>
      <w:r>
        <w:rPr>
          <w:spacing w:val="-1"/>
          <w:sz w:val="24"/>
        </w:rPr>
        <w:t xml:space="preserve"> </w:t>
      </w:r>
      <w:r>
        <w:rPr>
          <w:sz w:val="24"/>
        </w:rPr>
        <w:t>тяжелыми нарушениями</w:t>
      </w:r>
      <w:r>
        <w:rPr>
          <w:spacing w:val="40"/>
          <w:sz w:val="24"/>
        </w:rPr>
        <w:t xml:space="preserve"> </w:t>
      </w:r>
      <w:r>
        <w:rPr>
          <w:sz w:val="24"/>
        </w:rPr>
        <w:t>речи</w:t>
      </w:r>
      <w:r>
        <w:rPr>
          <w:spacing w:val="-3"/>
          <w:sz w:val="24"/>
        </w:rPr>
        <w:t xml:space="preserve"> </w:t>
      </w:r>
      <w:r>
        <w:rPr>
          <w:sz w:val="24"/>
        </w:rPr>
        <w:t>(общим</w:t>
      </w:r>
      <w:r>
        <w:rPr>
          <w:spacing w:val="-2"/>
          <w:sz w:val="24"/>
        </w:rPr>
        <w:t xml:space="preserve"> </w:t>
      </w:r>
      <w:r>
        <w:rPr>
          <w:sz w:val="24"/>
        </w:rPr>
        <w:t>недора звитием речи). В</w:t>
      </w:r>
      <w:r>
        <w:rPr>
          <w:spacing w:val="-2"/>
          <w:sz w:val="24"/>
        </w:rPr>
        <w:t xml:space="preserve"> </w:t>
      </w:r>
      <w:r>
        <w:rPr>
          <w:sz w:val="24"/>
        </w:rPr>
        <w:t>основной программе</w:t>
      </w:r>
      <w:r>
        <w:rPr>
          <w:spacing w:val="-1"/>
          <w:sz w:val="24"/>
        </w:rPr>
        <w:t xml:space="preserve"> </w:t>
      </w:r>
      <w:r>
        <w:rPr>
          <w:sz w:val="24"/>
        </w:rPr>
        <w:t>образовательного</w:t>
      </w:r>
      <w:r>
        <w:rPr>
          <w:spacing w:val="40"/>
          <w:sz w:val="24"/>
        </w:rPr>
        <w:t xml:space="preserve"> </w:t>
      </w:r>
      <w:r>
        <w:rPr>
          <w:sz w:val="24"/>
        </w:rPr>
        <w:t>учреждения, в котором фун кционируют</w:t>
      </w:r>
      <w:r>
        <w:rPr>
          <w:spacing w:val="-2"/>
          <w:sz w:val="24"/>
        </w:rPr>
        <w:t xml:space="preserve"> </w:t>
      </w:r>
      <w:r>
        <w:rPr>
          <w:sz w:val="24"/>
        </w:rPr>
        <w:t>группы</w:t>
      </w:r>
      <w:r>
        <w:rPr>
          <w:spacing w:val="-1"/>
          <w:sz w:val="24"/>
        </w:rPr>
        <w:t xml:space="preserve"> </w:t>
      </w:r>
      <w:r>
        <w:rPr>
          <w:sz w:val="24"/>
        </w:rPr>
        <w:t>комбинированной</w:t>
      </w:r>
      <w:r>
        <w:rPr>
          <w:spacing w:val="-6"/>
          <w:sz w:val="24"/>
        </w:rPr>
        <w:t xml:space="preserve"> </w:t>
      </w:r>
      <w:r>
        <w:rPr>
          <w:sz w:val="24"/>
        </w:rPr>
        <w:t>направленности</w:t>
      </w:r>
      <w:r>
        <w:rPr>
          <w:spacing w:val="-1"/>
          <w:sz w:val="24"/>
        </w:rPr>
        <w:t xml:space="preserve"> </w:t>
      </w:r>
      <w:r>
        <w:rPr>
          <w:sz w:val="24"/>
        </w:rPr>
        <w:t>или</w:t>
      </w:r>
      <w:r>
        <w:rPr>
          <w:spacing w:val="-6"/>
          <w:sz w:val="24"/>
        </w:rPr>
        <w:t xml:space="preserve"> </w:t>
      </w:r>
      <w:r>
        <w:rPr>
          <w:sz w:val="24"/>
        </w:rPr>
        <w:t>группы</w:t>
      </w:r>
      <w:r>
        <w:rPr>
          <w:spacing w:val="-1"/>
          <w:sz w:val="24"/>
        </w:rPr>
        <w:t xml:space="preserve"> </w:t>
      </w:r>
      <w:r>
        <w:rPr>
          <w:sz w:val="24"/>
        </w:rPr>
        <w:t>кратковременног о пребывания, обязательно отражается содержание работы по коррекции нарушений развития</w:t>
      </w:r>
      <w:r>
        <w:rPr>
          <w:spacing w:val="-7"/>
          <w:sz w:val="24"/>
        </w:rPr>
        <w:t xml:space="preserve"> </w:t>
      </w:r>
      <w:r>
        <w:rPr>
          <w:sz w:val="24"/>
        </w:rPr>
        <w:t>детей</w:t>
      </w:r>
      <w:r>
        <w:rPr>
          <w:spacing w:val="-2"/>
          <w:sz w:val="24"/>
        </w:rPr>
        <w:t xml:space="preserve"> </w:t>
      </w:r>
      <w:r>
        <w:rPr>
          <w:sz w:val="24"/>
        </w:rPr>
        <w:t>с</w:t>
      </w:r>
      <w:r>
        <w:rPr>
          <w:spacing w:val="-9"/>
          <w:sz w:val="24"/>
        </w:rPr>
        <w:t xml:space="preserve"> </w:t>
      </w:r>
      <w:r>
        <w:rPr>
          <w:sz w:val="24"/>
        </w:rPr>
        <w:t>тяжелыми</w:t>
      </w:r>
      <w:r>
        <w:rPr>
          <w:spacing w:val="-6"/>
          <w:sz w:val="24"/>
        </w:rPr>
        <w:t xml:space="preserve"> </w:t>
      </w:r>
      <w:r>
        <w:rPr>
          <w:sz w:val="24"/>
        </w:rPr>
        <w:t>нарушениями</w:t>
      </w:r>
      <w:r>
        <w:rPr>
          <w:spacing w:val="-2"/>
          <w:sz w:val="24"/>
        </w:rPr>
        <w:t xml:space="preserve"> </w:t>
      </w:r>
      <w:r>
        <w:rPr>
          <w:sz w:val="24"/>
        </w:rPr>
        <w:t>речи</w:t>
      </w:r>
      <w:r>
        <w:rPr>
          <w:spacing w:val="-4"/>
          <w:sz w:val="24"/>
        </w:rPr>
        <w:t xml:space="preserve"> </w:t>
      </w:r>
      <w:r>
        <w:rPr>
          <w:sz w:val="24"/>
        </w:rPr>
        <w:t>(общим</w:t>
      </w:r>
      <w:r>
        <w:rPr>
          <w:spacing w:val="-5"/>
          <w:sz w:val="24"/>
        </w:rPr>
        <w:t xml:space="preserve"> </w:t>
      </w:r>
      <w:r>
        <w:rPr>
          <w:sz w:val="24"/>
        </w:rPr>
        <w:t>недоразвитием</w:t>
      </w:r>
      <w:r>
        <w:rPr>
          <w:spacing w:val="-5"/>
          <w:sz w:val="24"/>
        </w:rPr>
        <w:t xml:space="preserve"> </w:t>
      </w:r>
      <w:r>
        <w:rPr>
          <w:sz w:val="24"/>
        </w:rPr>
        <w:t>речи).</w:t>
      </w:r>
      <w:r>
        <w:rPr>
          <w:spacing w:val="-5"/>
          <w:sz w:val="24"/>
        </w:rPr>
        <w:t xml:space="preserve"> </w:t>
      </w:r>
      <w:r>
        <w:rPr>
          <w:sz w:val="24"/>
        </w:rPr>
        <w:t>В</w:t>
      </w:r>
      <w:r>
        <w:rPr>
          <w:spacing w:val="-13"/>
          <w:sz w:val="24"/>
        </w:rPr>
        <w:t xml:space="preserve"> </w:t>
      </w:r>
      <w:r>
        <w:rPr>
          <w:sz w:val="24"/>
        </w:rPr>
        <w:t>плани рование работы в каждой</w:t>
      </w:r>
      <w:r>
        <w:rPr>
          <w:spacing w:val="40"/>
          <w:sz w:val="24"/>
        </w:rPr>
        <w:t xml:space="preserve"> </w:t>
      </w:r>
      <w:r>
        <w:rPr>
          <w:sz w:val="24"/>
        </w:rPr>
        <w:t>из образовательных</w:t>
      </w:r>
      <w:r>
        <w:rPr>
          <w:spacing w:val="-1"/>
          <w:sz w:val="24"/>
        </w:rPr>
        <w:t xml:space="preserve"> </w:t>
      </w:r>
      <w:r>
        <w:rPr>
          <w:sz w:val="24"/>
        </w:rPr>
        <w:t>областей включаются коррекционные мероприятия. В соответствии с СанПиНом 2.4.1.3049-</w:t>
      </w:r>
    </w:p>
    <w:p w:rsidR="000042DB" w:rsidRDefault="00B6161F">
      <w:pPr>
        <w:spacing w:before="1" w:line="280" w:lineRule="auto"/>
        <w:ind w:left="1212"/>
        <w:rPr>
          <w:sz w:val="24"/>
        </w:rPr>
      </w:pPr>
      <w:r>
        <w:rPr>
          <w:sz w:val="24"/>
        </w:rPr>
        <w:t>13</w:t>
      </w:r>
      <w:r>
        <w:rPr>
          <w:spacing w:val="-8"/>
          <w:sz w:val="24"/>
        </w:rPr>
        <w:t xml:space="preserve"> </w:t>
      </w:r>
      <w:r>
        <w:rPr>
          <w:sz w:val="24"/>
        </w:rPr>
        <w:t>от</w:t>
      </w:r>
      <w:r>
        <w:rPr>
          <w:spacing w:val="-12"/>
          <w:sz w:val="24"/>
        </w:rPr>
        <w:t xml:space="preserve"> </w:t>
      </w:r>
      <w:r>
        <w:rPr>
          <w:sz w:val="24"/>
        </w:rPr>
        <w:t>30.07.</w:t>
      </w:r>
      <w:r>
        <w:rPr>
          <w:spacing w:val="-5"/>
          <w:sz w:val="24"/>
        </w:rPr>
        <w:t xml:space="preserve"> </w:t>
      </w:r>
      <w:r>
        <w:rPr>
          <w:sz w:val="24"/>
        </w:rPr>
        <w:t>2013,</w:t>
      </w:r>
      <w:r>
        <w:rPr>
          <w:spacing w:val="-5"/>
          <w:sz w:val="24"/>
        </w:rPr>
        <w:t xml:space="preserve"> </w:t>
      </w:r>
      <w:r>
        <w:rPr>
          <w:sz w:val="24"/>
        </w:rPr>
        <w:t>рекомендуемое</w:t>
      </w:r>
      <w:r>
        <w:rPr>
          <w:spacing w:val="34"/>
          <w:sz w:val="24"/>
        </w:rPr>
        <w:t xml:space="preserve"> </w:t>
      </w:r>
      <w:r>
        <w:rPr>
          <w:sz w:val="24"/>
        </w:rPr>
        <w:t>количество детей</w:t>
      </w:r>
      <w:r>
        <w:rPr>
          <w:spacing w:val="-7"/>
          <w:sz w:val="24"/>
        </w:rPr>
        <w:t xml:space="preserve"> </w:t>
      </w:r>
      <w:r>
        <w:rPr>
          <w:sz w:val="24"/>
        </w:rPr>
        <w:t>в</w:t>
      </w:r>
      <w:r>
        <w:rPr>
          <w:spacing w:val="-10"/>
          <w:sz w:val="24"/>
        </w:rPr>
        <w:t xml:space="preserve"> </w:t>
      </w:r>
      <w:r>
        <w:rPr>
          <w:sz w:val="24"/>
        </w:rPr>
        <w:t>группах</w:t>
      </w:r>
      <w:r>
        <w:rPr>
          <w:spacing w:val="-7"/>
          <w:sz w:val="24"/>
        </w:rPr>
        <w:t xml:space="preserve"> </w:t>
      </w:r>
      <w:r>
        <w:rPr>
          <w:sz w:val="24"/>
        </w:rPr>
        <w:t>комбинированной</w:t>
      </w:r>
      <w:r>
        <w:rPr>
          <w:spacing w:val="-9"/>
          <w:sz w:val="24"/>
        </w:rPr>
        <w:t xml:space="preserve"> </w:t>
      </w:r>
      <w:r>
        <w:rPr>
          <w:sz w:val="24"/>
        </w:rPr>
        <w:t>напр авленности с 3 до 7 лет —</w:t>
      </w:r>
    </w:p>
    <w:p w:rsidR="000042DB" w:rsidRDefault="00B6161F">
      <w:pPr>
        <w:spacing w:line="273" w:lineRule="exact"/>
        <w:ind w:left="1332"/>
        <w:rPr>
          <w:sz w:val="24"/>
        </w:rPr>
      </w:pPr>
      <w:r>
        <w:rPr>
          <w:sz w:val="24"/>
        </w:rPr>
        <w:t>не</w:t>
      </w:r>
      <w:r>
        <w:rPr>
          <w:spacing w:val="-2"/>
          <w:sz w:val="24"/>
        </w:rPr>
        <w:t xml:space="preserve"> </w:t>
      </w:r>
      <w:r>
        <w:rPr>
          <w:sz w:val="24"/>
        </w:rPr>
        <w:t>более</w:t>
      </w:r>
      <w:r>
        <w:rPr>
          <w:spacing w:val="-6"/>
          <w:sz w:val="24"/>
        </w:rPr>
        <w:t xml:space="preserve"> </w:t>
      </w:r>
      <w:r>
        <w:rPr>
          <w:sz w:val="24"/>
        </w:rPr>
        <w:t>15 детей,</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1"/>
          <w:sz w:val="24"/>
        </w:rPr>
        <w:t xml:space="preserve"> </w:t>
      </w:r>
      <w:r>
        <w:rPr>
          <w:sz w:val="24"/>
        </w:rPr>
        <w:t>не</w:t>
      </w:r>
      <w:r>
        <w:rPr>
          <w:spacing w:val="-6"/>
          <w:sz w:val="24"/>
        </w:rPr>
        <w:t xml:space="preserve"> </w:t>
      </w:r>
      <w:r>
        <w:rPr>
          <w:sz w:val="24"/>
        </w:rPr>
        <w:t>более</w:t>
      </w:r>
      <w:r>
        <w:rPr>
          <w:spacing w:val="-7"/>
          <w:sz w:val="24"/>
        </w:rPr>
        <w:t xml:space="preserve"> </w:t>
      </w:r>
      <w:r>
        <w:rPr>
          <w:sz w:val="24"/>
        </w:rPr>
        <w:t>4</w:t>
      </w:r>
      <w:r>
        <w:rPr>
          <w:spacing w:val="-1"/>
          <w:sz w:val="24"/>
        </w:rPr>
        <w:t xml:space="preserve"> </w:t>
      </w:r>
      <w:r>
        <w:rPr>
          <w:sz w:val="24"/>
        </w:rPr>
        <w:t>детей,</w:t>
      </w:r>
      <w:r>
        <w:rPr>
          <w:spacing w:val="-2"/>
          <w:sz w:val="24"/>
        </w:rPr>
        <w:t xml:space="preserve"> </w:t>
      </w:r>
      <w:r>
        <w:rPr>
          <w:sz w:val="24"/>
        </w:rPr>
        <w:t>имеющих</w:t>
      </w:r>
      <w:r>
        <w:rPr>
          <w:spacing w:val="-5"/>
          <w:sz w:val="24"/>
        </w:rPr>
        <w:t xml:space="preserve"> </w:t>
      </w:r>
      <w:r>
        <w:rPr>
          <w:sz w:val="24"/>
        </w:rPr>
        <w:t>тяжелые</w:t>
      </w:r>
      <w:r>
        <w:rPr>
          <w:spacing w:val="-5"/>
          <w:sz w:val="24"/>
        </w:rPr>
        <w:t xml:space="preserve"> </w:t>
      </w:r>
      <w:r>
        <w:rPr>
          <w:sz w:val="24"/>
        </w:rPr>
        <w:t>нарушения</w:t>
      </w:r>
      <w:r>
        <w:rPr>
          <w:spacing w:val="56"/>
          <w:sz w:val="24"/>
        </w:rPr>
        <w:t xml:space="preserve"> </w:t>
      </w:r>
      <w:r>
        <w:rPr>
          <w:spacing w:val="-4"/>
          <w:sz w:val="24"/>
        </w:rPr>
        <w:t>речи</w:t>
      </w:r>
    </w:p>
    <w:p w:rsidR="000042DB" w:rsidRDefault="00B6161F">
      <w:pPr>
        <w:spacing w:before="41"/>
        <w:ind w:left="1212"/>
        <w:rPr>
          <w:sz w:val="24"/>
        </w:rPr>
      </w:pPr>
      <w:r>
        <w:rPr>
          <w:spacing w:val="-10"/>
          <w:sz w:val="24"/>
        </w:rPr>
        <w:t>.</w:t>
      </w:r>
    </w:p>
    <w:p w:rsidR="000042DB" w:rsidRDefault="00B6161F">
      <w:pPr>
        <w:spacing w:before="41" w:line="271" w:lineRule="auto"/>
        <w:ind w:left="1212" w:right="849"/>
        <w:jc w:val="both"/>
        <w:rPr>
          <w:sz w:val="24"/>
        </w:rPr>
      </w:pPr>
      <w:r>
        <w:rPr>
          <w:sz w:val="24"/>
        </w:rPr>
        <w:t>Для</w:t>
      </w:r>
      <w:r>
        <w:rPr>
          <w:spacing w:val="-3"/>
          <w:sz w:val="24"/>
        </w:rPr>
        <w:t xml:space="preserve"> </w:t>
      </w:r>
      <w:r>
        <w:rPr>
          <w:sz w:val="24"/>
        </w:rPr>
        <w:t>каждого</w:t>
      </w:r>
      <w:r>
        <w:rPr>
          <w:spacing w:val="-2"/>
          <w:sz w:val="24"/>
        </w:rPr>
        <w:t xml:space="preserve"> </w:t>
      </w:r>
      <w:r>
        <w:rPr>
          <w:sz w:val="24"/>
        </w:rPr>
        <w:t>воспитанника</w:t>
      </w:r>
      <w:r>
        <w:rPr>
          <w:spacing w:val="-2"/>
          <w:sz w:val="24"/>
        </w:rPr>
        <w:t xml:space="preserve"> </w:t>
      </w:r>
      <w:r>
        <w:rPr>
          <w:sz w:val="24"/>
        </w:rPr>
        <w:t>с</w:t>
      </w:r>
      <w:r>
        <w:rPr>
          <w:spacing w:val="-9"/>
          <w:sz w:val="24"/>
        </w:rPr>
        <w:t xml:space="preserve"> </w:t>
      </w:r>
      <w:r>
        <w:rPr>
          <w:sz w:val="24"/>
        </w:rPr>
        <w:t>общим недоразвитием речи</w:t>
      </w:r>
      <w:r>
        <w:rPr>
          <w:spacing w:val="-1"/>
          <w:sz w:val="24"/>
        </w:rPr>
        <w:t xml:space="preserve"> </w:t>
      </w:r>
      <w:r>
        <w:rPr>
          <w:sz w:val="24"/>
        </w:rPr>
        <w:t>в</w:t>
      </w:r>
      <w:r>
        <w:rPr>
          <w:spacing w:val="-6"/>
          <w:sz w:val="24"/>
        </w:rPr>
        <w:t xml:space="preserve"> </w:t>
      </w:r>
      <w:r>
        <w:rPr>
          <w:sz w:val="24"/>
        </w:rPr>
        <w:t>группе</w:t>
      </w:r>
      <w:r>
        <w:rPr>
          <w:spacing w:val="-3"/>
          <w:sz w:val="24"/>
        </w:rPr>
        <w:t xml:space="preserve"> </w:t>
      </w:r>
      <w:r>
        <w:rPr>
          <w:sz w:val="24"/>
        </w:rPr>
        <w:t>комбинированной направленности и в группе кратковременного пребывания учителем-</w:t>
      </w:r>
    </w:p>
    <w:p w:rsidR="000042DB" w:rsidRDefault="00B6161F">
      <w:pPr>
        <w:spacing w:before="5" w:line="280" w:lineRule="auto"/>
        <w:ind w:left="1274" w:right="731" w:hanging="63"/>
        <w:jc w:val="both"/>
        <w:rPr>
          <w:sz w:val="24"/>
        </w:rPr>
      </w:pPr>
      <w:r>
        <w:rPr>
          <w:sz w:val="24"/>
        </w:rPr>
        <w:t>логопедом</w:t>
      </w:r>
      <w:r>
        <w:rPr>
          <w:spacing w:val="-3"/>
          <w:sz w:val="24"/>
        </w:rPr>
        <w:t xml:space="preserve"> </w:t>
      </w:r>
      <w:r>
        <w:rPr>
          <w:sz w:val="24"/>
        </w:rPr>
        <w:t>после</w:t>
      </w:r>
      <w:r>
        <w:rPr>
          <w:spacing w:val="-6"/>
          <w:sz w:val="24"/>
        </w:rPr>
        <w:t xml:space="preserve"> </w:t>
      </w:r>
      <w:r>
        <w:rPr>
          <w:sz w:val="24"/>
        </w:rPr>
        <w:t>проведения</w:t>
      </w:r>
      <w:r>
        <w:rPr>
          <w:spacing w:val="-4"/>
          <w:sz w:val="24"/>
        </w:rPr>
        <w:t xml:space="preserve"> </w:t>
      </w:r>
      <w:r>
        <w:rPr>
          <w:sz w:val="24"/>
        </w:rPr>
        <w:t>педагогической</w:t>
      </w:r>
      <w:r>
        <w:rPr>
          <w:spacing w:val="-3"/>
          <w:sz w:val="24"/>
        </w:rPr>
        <w:t xml:space="preserve"> </w:t>
      </w:r>
      <w:r>
        <w:rPr>
          <w:sz w:val="24"/>
        </w:rPr>
        <w:t>диагностики</w:t>
      </w:r>
      <w:r>
        <w:rPr>
          <w:spacing w:val="-3"/>
          <w:sz w:val="24"/>
        </w:rPr>
        <w:t xml:space="preserve"> </w:t>
      </w:r>
      <w:r>
        <w:rPr>
          <w:sz w:val="24"/>
        </w:rPr>
        <w:t>индивидуального развития и на основе данной Программы коррекционно-</w:t>
      </w:r>
    </w:p>
    <w:p w:rsidR="000042DB" w:rsidRDefault="00B6161F">
      <w:pPr>
        <w:spacing w:line="276" w:lineRule="auto"/>
        <w:ind w:left="1212" w:right="694"/>
        <w:jc w:val="both"/>
        <w:rPr>
          <w:sz w:val="24"/>
        </w:rPr>
      </w:pPr>
      <w:r>
        <w:rPr>
          <w:sz w:val="24"/>
        </w:rPr>
        <w:t>развивающей работы разрабатывается</w:t>
      </w:r>
      <w:r>
        <w:rPr>
          <w:spacing w:val="-1"/>
          <w:sz w:val="24"/>
        </w:rPr>
        <w:t xml:space="preserve"> </w:t>
      </w:r>
      <w:r>
        <w:rPr>
          <w:sz w:val="24"/>
        </w:rPr>
        <w:t>индивидуальный план, определяется индивиду альный</w:t>
      </w:r>
      <w:r>
        <w:rPr>
          <w:spacing w:val="39"/>
          <w:sz w:val="24"/>
        </w:rPr>
        <w:t xml:space="preserve"> </w:t>
      </w:r>
      <w:r>
        <w:rPr>
          <w:sz w:val="24"/>
        </w:rPr>
        <w:t>образовательный маршрут, подбираются педагогические технологии, методи ки и</w:t>
      </w:r>
      <w:r>
        <w:rPr>
          <w:spacing w:val="-3"/>
          <w:sz w:val="24"/>
        </w:rPr>
        <w:t xml:space="preserve"> </w:t>
      </w:r>
      <w:r>
        <w:rPr>
          <w:sz w:val="24"/>
        </w:rPr>
        <w:t>формы</w:t>
      </w:r>
      <w:r>
        <w:rPr>
          <w:spacing w:val="-1"/>
          <w:sz w:val="24"/>
        </w:rPr>
        <w:t xml:space="preserve"> </w:t>
      </w:r>
      <w:r>
        <w:rPr>
          <w:sz w:val="24"/>
        </w:rPr>
        <w:t>деятельности, соответствующие образовательным потребностям</w:t>
      </w:r>
      <w:r>
        <w:rPr>
          <w:spacing w:val="40"/>
          <w:sz w:val="24"/>
        </w:rPr>
        <w:t xml:space="preserve"> </w:t>
      </w:r>
      <w:r>
        <w:rPr>
          <w:sz w:val="24"/>
        </w:rPr>
        <w:t>данного ребенка. Обязательно разрабатывается комплексное психолого-</w:t>
      </w:r>
    </w:p>
    <w:p w:rsidR="000042DB" w:rsidRDefault="00B6161F">
      <w:pPr>
        <w:spacing w:line="276" w:lineRule="auto"/>
        <w:ind w:left="1212" w:right="1459"/>
        <w:jc w:val="both"/>
        <w:rPr>
          <w:sz w:val="24"/>
        </w:rPr>
      </w:pPr>
      <w:r>
        <w:rPr>
          <w:sz w:val="24"/>
        </w:rPr>
        <w:t>педагогическое</w:t>
      </w:r>
      <w:r>
        <w:rPr>
          <w:spacing w:val="-5"/>
          <w:sz w:val="24"/>
        </w:rPr>
        <w:t xml:space="preserve"> </w:t>
      </w:r>
      <w:r>
        <w:rPr>
          <w:sz w:val="24"/>
        </w:rPr>
        <w:t>сопровождение</w:t>
      </w:r>
      <w:r>
        <w:rPr>
          <w:spacing w:val="-5"/>
          <w:sz w:val="24"/>
        </w:rPr>
        <w:t xml:space="preserve"> </w:t>
      </w:r>
      <w:r>
        <w:rPr>
          <w:sz w:val="24"/>
        </w:rPr>
        <w:t>каждого</w:t>
      </w:r>
      <w:r>
        <w:rPr>
          <w:spacing w:val="-1"/>
          <w:sz w:val="24"/>
        </w:rPr>
        <w:t xml:space="preserve"> </w:t>
      </w:r>
      <w:r>
        <w:rPr>
          <w:sz w:val="24"/>
        </w:rPr>
        <w:t>ребенка</w:t>
      </w:r>
      <w:r>
        <w:rPr>
          <w:spacing w:val="-6"/>
          <w:sz w:val="24"/>
        </w:rPr>
        <w:t xml:space="preserve"> </w:t>
      </w:r>
      <w:r>
        <w:rPr>
          <w:sz w:val="24"/>
        </w:rPr>
        <w:t>с</w:t>
      </w:r>
      <w:r>
        <w:rPr>
          <w:spacing w:val="-7"/>
          <w:sz w:val="24"/>
        </w:rPr>
        <w:t xml:space="preserve"> </w:t>
      </w:r>
      <w:r>
        <w:rPr>
          <w:sz w:val="24"/>
        </w:rPr>
        <w:t>тяжелым</w:t>
      </w:r>
      <w:r>
        <w:rPr>
          <w:spacing w:val="-4"/>
          <w:sz w:val="24"/>
        </w:rPr>
        <w:t xml:space="preserve"> </w:t>
      </w:r>
      <w:r>
        <w:rPr>
          <w:sz w:val="24"/>
        </w:rPr>
        <w:t>нарушением</w:t>
      </w:r>
      <w:r>
        <w:rPr>
          <w:spacing w:val="-3"/>
          <w:sz w:val="24"/>
        </w:rPr>
        <w:t xml:space="preserve"> </w:t>
      </w:r>
      <w:r>
        <w:rPr>
          <w:sz w:val="24"/>
        </w:rPr>
        <w:t>речи. Основной формой работы учителя-</w:t>
      </w:r>
    </w:p>
    <w:p w:rsidR="000042DB" w:rsidRDefault="00B6161F">
      <w:pPr>
        <w:spacing w:line="276" w:lineRule="auto"/>
        <w:ind w:left="1212" w:right="765"/>
        <w:jc w:val="both"/>
        <w:rPr>
          <w:sz w:val="24"/>
        </w:rPr>
      </w:pPr>
      <w:r>
        <w:rPr>
          <w:sz w:val="24"/>
        </w:rPr>
        <w:t>логопеда с ребенком, имеющим тяжелое нарушение речи (общее недоразвитие речи) и посещающим группу комбинированной направленности или группу кратковреме нного</w:t>
      </w:r>
      <w:r>
        <w:rPr>
          <w:spacing w:val="40"/>
          <w:sz w:val="24"/>
        </w:rPr>
        <w:t xml:space="preserve"> </w:t>
      </w:r>
      <w:r>
        <w:rPr>
          <w:sz w:val="24"/>
        </w:rPr>
        <w:t>пребывания,</w:t>
      </w:r>
      <w:r>
        <w:rPr>
          <w:spacing w:val="40"/>
          <w:sz w:val="24"/>
        </w:rPr>
        <w:t xml:space="preserve"> </w:t>
      </w:r>
      <w:r>
        <w:rPr>
          <w:sz w:val="24"/>
        </w:rPr>
        <w:t>являются индивидуальные занятия, которые проводятся 2—</w:t>
      </w:r>
    </w:p>
    <w:p w:rsidR="000042DB" w:rsidRDefault="00B6161F">
      <w:pPr>
        <w:spacing w:line="280" w:lineRule="auto"/>
        <w:ind w:left="1212" w:right="722"/>
        <w:jc w:val="both"/>
        <w:rPr>
          <w:sz w:val="24"/>
        </w:rPr>
      </w:pPr>
      <w:r>
        <w:rPr>
          <w:sz w:val="24"/>
        </w:rPr>
        <w:t>3</w:t>
      </w:r>
      <w:r>
        <w:rPr>
          <w:spacing w:val="-2"/>
          <w:sz w:val="24"/>
        </w:rPr>
        <w:t xml:space="preserve"> </w:t>
      </w:r>
      <w:r>
        <w:rPr>
          <w:sz w:val="24"/>
        </w:rPr>
        <w:t>раза</w:t>
      </w:r>
      <w:r>
        <w:rPr>
          <w:spacing w:val="-3"/>
          <w:sz w:val="24"/>
        </w:rPr>
        <w:t xml:space="preserve"> </w:t>
      </w:r>
      <w:r>
        <w:rPr>
          <w:sz w:val="24"/>
        </w:rPr>
        <w:t>в неделю.</w:t>
      </w:r>
      <w:r>
        <w:rPr>
          <w:spacing w:val="40"/>
          <w:sz w:val="24"/>
        </w:rPr>
        <w:t xml:space="preserve"> </w:t>
      </w:r>
      <w:r>
        <w:rPr>
          <w:sz w:val="24"/>
        </w:rPr>
        <w:t>Возможно проведение</w:t>
      </w:r>
      <w:r>
        <w:rPr>
          <w:spacing w:val="-1"/>
          <w:sz w:val="24"/>
        </w:rPr>
        <w:t xml:space="preserve"> </w:t>
      </w:r>
      <w:r>
        <w:rPr>
          <w:sz w:val="24"/>
        </w:rPr>
        <w:t>подгрупповых</w:t>
      </w:r>
      <w:r>
        <w:rPr>
          <w:spacing w:val="-2"/>
          <w:sz w:val="24"/>
        </w:rPr>
        <w:t xml:space="preserve"> </w:t>
      </w:r>
      <w:r>
        <w:rPr>
          <w:sz w:val="24"/>
        </w:rPr>
        <w:t>занятий. Обязательно планиру ется время</w:t>
      </w:r>
      <w:r>
        <w:rPr>
          <w:spacing w:val="40"/>
          <w:sz w:val="24"/>
        </w:rPr>
        <w:t xml:space="preserve"> </w:t>
      </w:r>
      <w:r>
        <w:rPr>
          <w:sz w:val="24"/>
        </w:rPr>
        <w:t>и формы занятости ребенка с</w:t>
      </w:r>
      <w:r>
        <w:rPr>
          <w:spacing w:val="-2"/>
          <w:sz w:val="24"/>
        </w:rPr>
        <w:t xml:space="preserve"> </w:t>
      </w:r>
      <w:r>
        <w:rPr>
          <w:sz w:val="24"/>
        </w:rPr>
        <w:t>общим недоразвитием речи на каждый день</w:t>
      </w:r>
    </w:p>
    <w:p w:rsidR="000042DB" w:rsidRDefault="000042DB">
      <w:pPr>
        <w:spacing w:line="280"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1319"/>
        <w:rPr>
          <w:sz w:val="24"/>
        </w:rPr>
      </w:pPr>
      <w:r>
        <w:rPr>
          <w:sz w:val="24"/>
        </w:rPr>
        <w:lastRenderedPageBreak/>
        <w:t>недели. Занятия со специалистами (учителем-логопедом, педагогом- психологом)</w:t>
      </w:r>
      <w:r>
        <w:rPr>
          <w:spacing w:val="29"/>
          <w:sz w:val="24"/>
        </w:rPr>
        <w:t xml:space="preserve"> </w:t>
      </w:r>
      <w:r>
        <w:rPr>
          <w:sz w:val="24"/>
        </w:rPr>
        <w:t>могут</w:t>
      </w:r>
      <w:r>
        <w:rPr>
          <w:spacing w:val="-7"/>
          <w:sz w:val="24"/>
        </w:rPr>
        <w:t xml:space="preserve"> </w:t>
      </w:r>
      <w:r>
        <w:rPr>
          <w:sz w:val="24"/>
        </w:rPr>
        <w:t>проводиться</w:t>
      </w:r>
      <w:r>
        <w:rPr>
          <w:spacing w:val="-7"/>
          <w:sz w:val="24"/>
        </w:rPr>
        <w:t xml:space="preserve"> </w:t>
      </w:r>
      <w:r>
        <w:rPr>
          <w:sz w:val="24"/>
        </w:rPr>
        <w:t>параллельно</w:t>
      </w:r>
      <w:r>
        <w:rPr>
          <w:spacing w:val="-8"/>
          <w:sz w:val="24"/>
        </w:rPr>
        <w:t xml:space="preserve"> </w:t>
      </w:r>
      <w:r>
        <w:rPr>
          <w:sz w:val="24"/>
        </w:rPr>
        <w:t>с</w:t>
      </w:r>
      <w:r>
        <w:rPr>
          <w:spacing w:val="-15"/>
          <w:sz w:val="24"/>
        </w:rPr>
        <w:t xml:space="preserve"> </w:t>
      </w:r>
      <w:r>
        <w:rPr>
          <w:sz w:val="24"/>
        </w:rPr>
        <w:t>групповыми</w:t>
      </w:r>
      <w:r>
        <w:rPr>
          <w:spacing w:val="-10"/>
          <w:sz w:val="24"/>
        </w:rPr>
        <w:t xml:space="preserve"> </w:t>
      </w:r>
      <w:r>
        <w:rPr>
          <w:sz w:val="24"/>
        </w:rPr>
        <w:t>занятиями.</w:t>
      </w:r>
    </w:p>
    <w:p w:rsidR="000042DB" w:rsidRDefault="000042DB">
      <w:pPr>
        <w:pStyle w:val="a3"/>
        <w:spacing w:before="44"/>
        <w:rPr>
          <w:sz w:val="24"/>
        </w:rPr>
      </w:pPr>
    </w:p>
    <w:p w:rsidR="000042DB" w:rsidRDefault="00B6161F">
      <w:pPr>
        <w:spacing w:before="1"/>
        <w:ind w:left="1212"/>
        <w:rPr>
          <w:sz w:val="24"/>
        </w:rPr>
      </w:pPr>
      <w:r>
        <w:rPr>
          <w:sz w:val="24"/>
        </w:rPr>
        <w:t>Учитель-логопед</w:t>
      </w:r>
      <w:r>
        <w:rPr>
          <w:spacing w:val="41"/>
          <w:sz w:val="24"/>
        </w:rPr>
        <w:t xml:space="preserve"> </w:t>
      </w:r>
      <w:r>
        <w:rPr>
          <w:sz w:val="24"/>
        </w:rPr>
        <w:t>осуществляет</w:t>
      </w:r>
      <w:r>
        <w:rPr>
          <w:spacing w:val="51"/>
          <w:sz w:val="24"/>
        </w:rPr>
        <w:t xml:space="preserve"> </w:t>
      </w:r>
      <w:r>
        <w:rPr>
          <w:spacing w:val="-2"/>
          <w:sz w:val="24"/>
        </w:rPr>
        <w:t>информационно-</w:t>
      </w:r>
    </w:p>
    <w:p w:rsidR="000042DB" w:rsidRDefault="00B6161F">
      <w:pPr>
        <w:spacing w:before="46" w:line="271" w:lineRule="auto"/>
        <w:ind w:left="1212" w:right="714"/>
        <w:rPr>
          <w:sz w:val="24"/>
        </w:rPr>
      </w:pPr>
      <w:r>
        <w:rPr>
          <w:sz w:val="24"/>
        </w:rPr>
        <w:t>просветительскую</w:t>
      </w:r>
      <w:r>
        <w:rPr>
          <w:spacing w:val="30"/>
          <w:sz w:val="24"/>
        </w:rPr>
        <w:t xml:space="preserve"> </w:t>
      </w:r>
      <w:r>
        <w:rPr>
          <w:sz w:val="24"/>
        </w:rPr>
        <w:t>деятельность</w:t>
      </w:r>
      <w:r>
        <w:rPr>
          <w:spacing w:val="-2"/>
          <w:sz w:val="24"/>
        </w:rPr>
        <w:t xml:space="preserve"> </w:t>
      </w:r>
      <w:r>
        <w:rPr>
          <w:sz w:val="24"/>
        </w:rPr>
        <w:t>среди</w:t>
      </w:r>
      <w:r>
        <w:rPr>
          <w:spacing w:val="-8"/>
          <w:sz w:val="24"/>
        </w:rPr>
        <w:t xml:space="preserve"> </w:t>
      </w:r>
      <w:r>
        <w:rPr>
          <w:sz w:val="24"/>
        </w:rPr>
        <w:t>педагогов</w:t>
      </w:r>
      <w:r>
        <w:rPr>
          <w:spacing w:val="-11"/>
          <w:sz w:val="24"/>
        </w:rPr>
        <w:t xml:space="preserve"> </w:t>
      </w:r>
      <w:r>
        <w:rPr>
          <w:sz w:val="24"/>
        </w:rPr>
        <w:t>группы</w:t>
      </w:r>
      <w:r>
        <w:rPr>
          <w:spacing w:val="-7"/>
          <w:sz w:val="24"/>
        </w:rPr>
        <w:t xml:space="preserve"> </w:t>
      </w:r>
      <w:r>
        <w:rPr>
          <w:sz w:val="24"/>
        </w:rPr>
        <w:t>и</w:t>
      </w:r>
      <w:r>
        <w:rPr>
          <w:spacing w:val="-8"/>
          <w:sz w:val="24"/>
        </w:rPr>
        <w:t xml:space="preserve"> </w:t>
      </w:r>
      <w:r>
        <w:rPr>
          <w:sz w:val="24"/>
        </w:rPr>
        <w:t>родителей,</w:t>
      </w:r>
      <w:r>
        <w:rPr>
          <w:spacing w:val="-10"/>
          <w:sz w:val="24"/>
        </w:rPr>
        <w:t xml:space="preserve"> </w:t>
      </w:r>
      <w:r>
        <w:rPr>
          <w:sz w:val="24"/>
        </w:rPr>
        <w:t>подключая</w:t>
      </w:r>
      <w:r>
        <w:rPr>
          <w:spacing w:val="-8"/>
          <w:sz w:val="24"/>
        </w:rPr>
        <w:t xml:space="preserve"> </w:t>
      </w:r>
      <w:r>
        <w:rPr>
          <w:sz w:val="24"/>
        </w:rPr>
        <w:t>по следних к коррекционно-</w:t>
      </w:r>
    </w:p>
    <w:p w:rsidR="000042DB" w:rsidRDefault="00B6161F">
      <w:pPr>
        <w:spacing w:before="10"/>
        <w:ind w:left="1212"/>
        <w:rPr>
          <w:sz w:val="24"/>
        </w:rPr>
      </w:pPr>
      <w:r>
        <w:rPr>
          <w:sz w:val="24"/>
        </w:rPr>
        <w:t>развивающей</w:t>
      </w:r>
      <w:r>
        <w:rPr>
          <w:spacing w:val="-11"/>
          <w:sz w:val="24"/>
        </w:rPr>
        <w:t xml:space="preserve"> </w:t>
      </w:r>
      <w:r>
        <w:rPr>
          <w:sz w:val="24"/>
        </w:rPr>
        <w:t>деятельности,</w:t>
      </w:r>
      <w:r>
        <w:rPr>
          <w:spacing w:val="-12"/>
          <w:sz w:val="24"/>
        </w:rPr>
        <w:t xml:space="preserve"> </w:t>
      </w:r>
      <w:r>
        <w:rPr>
          <w:sz w:val="24"/>
        </w:rPr>
        <w:t>обучая</w:t>
      </w:r>
      <w:r>
        <w:rPr>
          <w:spacing w:val="-5"/>
          <w:sz w:val="24"/>
        </w:rPr>
        <w:t xml:space="preserve"> </w:t>
      </w:r>
      <w:r>
        <w:rPr>
          <w:sz w:val="24"/>
        </w:rPr>
        <w:t>их</w:t>
      </w:r>
      <w:r>
        <w:rPr>
          <w:spacing w:val="-11"/>
          <w:sz w:val="24"/>
        </w:rPr>
        <w:t xml:space="preserve"> </w:t>
      </w:r>
      <w:r>
        <w:rPr>
          <w:sz w:val="24"/>
        </w:rPr>
        <w:t>педагогическим</w:t>
      </w:r>
      <w:r>
        <w:rPr>
          <w:spacing w:val="-3"/>
          <w:sz w:val="24"/>
        </w:rPr>
        <w:t xml:space="preserve"> </w:t>
      </w:r>
      <w:r>
        <w:rPr>
          <w:sz w:val="24"/>
        </w:rPr>
        <w:t>технологиям</w:t>
      </w:r>
      <w:r>
        <w:rPr>
          <w:spacing w:val="52"/>
          <w:sz w:val="24"/>
        </w:rPr>
        <w:t xml:space="preserve"> </w:t>
      </w:r>
      <w:r>
        <w:rPr>
          <w:spacing w:val="-2"/>
          <w:sz w:val="24"/>
        </w:rPr>
        <w:t>сотрудничества</w:t>
      </w:r>
    </w:p>
    <w:p w:rsidR="000042DB" w:rsidRDefault="000042DB">
      <w:pPr>
        <w:pStyle w:val="a3"/>
        <w:spacing w:before="81"/>
        <w:rPr>
          <w:sz w:val="24"/>
        </w:rPr>
      </w:pPr>
    </w:p>
    <w:p w:rsidR="000042DB" w:rsidRDefault="00B6161F">
      <w:pPr>
        <w:spacing w:line="276" w:lineRule="auto"/>
        <w:ind w:left="1212" w:right="724"/>
        <w:jc w:val="both"/>
        <w:rPr>
          <w:sz w:val="24"/>
        </w:rPr>
      </w:pPr>
      <w:r>
        <w:rPr>
          <w:sz w:val="24"/>
        </w:rPr>
        <w:t>со своим ребенком. Предусматривается подключение родителей к участию в интег рированных занятиях, присутствие</w:t>
      </w:r>
      <w:r>
        <w:rPr>
          <w:spacing w:val="-1"/>
          <w:sz w:val="24"/>
        </w:rPr>
        <w:t xml:space="preserve"> </w:t>
      </w:r>
      <w:r>
        <w:rPr>
          <w:sz w:val="24"/>
        </w:rPr>
        <w:t>родителей на</w:t>
      </w:r>
      <w:r>
        <w:rPr>
          <w:spacing w:val="38"/>
          <w:sz w:val="24"/>
        </w:rPr>
        <w:t xml:space="preserve"> </w:t>
      </w:r>
      <w:r>
        <w:rPr>
          <w:sz w:val="24"/>
        </w:rPr>
        <w:t>индивидуальных</w:t>
      </w:r>
      <w:r>
        <w:rPr>
          <w:spacing w:val="-2"/>
          <w:sz w:val="24"/>
        </w:rPr>
        <w:t xml:space="preserve"> </w:t>
      </w:r>
      <w:r>
        <w:rPr>
          <w:sz w:val="24"/>
        </w:rPr>
        <w:t>занятиях с</w:t>
      </w:r>
      <w:r>
        <w:rPr>
          <w:spacing w:val="-3"/>
          <w:sz w:val="24"/>
        </w:rPr>
        <w:t xml:space="preserve"> </w:t>
      </w:r>
      <w:r>
        <w:rPr>
          <w:sz w:val="24"/>
        </w:rPr>
        <w:t>их</w:t>
      </w:r>
      <w:r>
        <w:rPr>
          <w:spacing w:val="-2"/>
          <w:sz w:val="24"/>
        </w:rPr>
        <w:t xml:space="preserve"> </w:t>
      </w:r>
      <w:r>
        <w:rPr>
          <w:sz w:val="24"/>
        </w:rPr>
        <w:t>ребе нком, обязательное консультирование родителей специалистами.</w:t>
      </w:r>
    </w:p>
    <w:p w:rsidR="000042DB" w:rsidRDefault="00B6161F">
      <w:pPr>
        <w:spacing w:line="275" w:lineRule="exact"/>
        <w:ind w:left="1212"/>
        <w:jc w:val="both"/>
        <w:rPr>
          <w:sz w:val="24"/>
        </w:rPr>
      </w:pPr>
      <w:r>
        <w:rPr>
          <w:sz w:val="24"/>
        </w:rPr>
        <w:t>Эффективность</w:t>
      </w:r>
      <w:r>
        <w:rPr>
          <w:spacing w:val="54"/>
          <w:sz w:val="24"/>
        </w:rPr>
        <w:t xml:space="preserve"> </w:t>
      </w:r>
      <w:r>
        <w:rPr>
          <w:spacing w:val="-2"/>
          <w:sz w:val="24"/>
        </w:rPr>
        <w:t>коррекционно-</w:t>
      </w:r>
    </w:p>
    <w:p w:rsidR="000042DB" w:rsidRDefault="00B6161F">
      <w:pPr>
        <w:spacing w:before="41" w:line="276" w:lineRule="auto"/>
        <w:ind w:left="1212" w:right="843"/>
        <w:rPr>
          <w:sz w:val="24"/>
        </w:rPr>
      </w:pPr>
      <w:r>
        <w:rPr>
          <w:sz w:val="24"/>
        </w:rPr>
        <w:t>развивающей</w:t>
      </w:r>
      <w:r>
        <w:rPr>
          <w:spacing w:val="36"/>
          <w:sz w:val="24"/>
        </w:rPr>
        <w:t xml:space="preserve"> </w:t>
      </w:r>
      <w:r>
        <w:rPr>
          <w:sz w:val="24"/>
        </w:rPr>
        <w:t>работы</w:t>
      </w:r>
      <w:r>
        <w:rPr>
          <w:spacing w:val="32"/>
          <w:sz w:val="24"/>
        </w:rPr>
        <w:t xml:space="preserve"> </w:t>
      </w:r>
      <w:r>
        <w:rPr>
          <w:sz w:val="24"/>
        </w:rPr>
        <w:t>в</w:t>
      </w:r>
      <w:r>
        <w:rPr>
          <w:spacing w:val="35"/>
          <w:sz w:val="24"/>
        </w:rPr>
        <w:t xml:space="preserve"> </w:t>
      </w:r>
      <w:r>
        <w:rPr>
          <w:sz w:val="24"/>
        </w:rPr>
        <w:t>группе</w:t>
      </w:r>
      <w:r>
        <w:rPr>
          <w:spacing w:val="34"/>
          <w:sz w:val="24"/>
        </w:rPr>
        <w:t xml:space="preserve"> </w:t>
      </w:r>
      <w:r>
        <w:rPr>
          <w:sz w:val="24"/>
        </w:rPr>
        <w:t>компенсирующей</w:t>
      </w:r>
      <w:r>
        <w:rPr>
          <w:spacing w:val="-4"/>
          <w:sz w:val="24"/>
        </w:rPr>
        <w:t xml:space="preserve"> </w:t>
      </w:r>
      <w:r>
        <w:rPr>
          <w:sz w:val="24"/>
        </w:rPr>
        <w:t>направленности</w:t>
      </w:r>
      <w:r>
        <w:rPr>
          <w:spacing w:val="-9"/>
          <w:sz w:val="24"/>
        </w:rPr>
        <w:t xml:space="preserve"> </w:t>
      </w:r>
      <w:r>
        <w:rPr>
          <w:sz w:val="24"/>
        </w:rPr>
        <w:t>во</w:t>
      </w:r>
      <w:r>
        <w:rPr>
          <w:spacing w:val="-7"/>
          <w:sz w:val="24"/>
        </w:rPr>
        <w:t xml:space="preserve"> </w:t>
      </w:r>
      <w:r>
        <w:rPr>
          <w:sz w:val="24"/>
        </w:rPr>
        <w:t>многом</w:t>
      </w:r>
      <w:r>
        <w:rPr>
          <w:spacing w:val="-4"/>
          <w:sz w:val="24"/>
        </w:rPr>
        <w:t xml:space="preserve"> </w:t>
      </w:r>
      <w:r>
        <w:rPr>
          <w:sz w:val="24"/>
        </w:rPr>
        <w:t>зависи т от преемственности в работе</w:t>
      </w:r>
      <w:r>
        <w:rPr>
          <w:spacing w:val="40"/>
          <w:sz w:val="24"/>
        </w:rPr>
        <w:t xml:space="preserve"> </w:t>
      </w:r>
      <w:r>
        <w:rPr>
          <w:sz w:val="24"/>
        </w:rPr>
        <w:t>логопеда и других специалистов. И прежде всего — учителя-логопеда и воспитателей.</w:t>
      </w:r>
    </w:p>
    <w:p w:rsidR="000042DB" w:rsidRDefault="00B6161F">
      <w:pPr>
        <w:spacing w:before="4" w:line="276" w:lineRule="auto"/>
        <w:ind w:left="1212" w:right="707"/>
        <w:jc w:val="both"/>
        <w:rPr>
          <w:sz w:val="24"/>
        </w:rPr>
      </w:pPr>
      <w:r>
        <w:rPr>
          <w:sz w:val="24"/>
        </w:rPr>
        <w:t>Взаимодействие с воспитателями логопед осуществляет в разных формах.</w:t>
      </w:r>
      <w:r>
        <w:rPr>
          <w:spacing w:val="40"/>
          <w:sz w:val="24"/>
        </w:rPr>
        <w:t xml:space="preserve"> </w:t>
      </w:r>
      <w:r>
        <w:rPr>
          <w:sz w:val="24"/>
        </w:rPr>
        <w:t>Это совме стное составление перспективного планирования работы на текущий</w:t>
      </w:r>
      <w:r>
        <w:rPr>
          <w:spacing w:val="40"/>
          <w:sz w:val="24"/>
        </w:rPr>
        <w:t xml:space="preserve"> </w:t>
      </w:r>
      <w:r>
        <w:rPr>
          <w:sz w:val="24"/>
        </w:rPr>
        <w:t>период во всех образовательных областях;</w:t>
      </w:r>
      <w:r>
        <w:rPr>
          <w:spacing w:val="-6"/>
          <w:sz w:val="24"/>
        </w:rPr>
        <w:t xml:space="preserve"> </w:t>
      </w:r>
      <w:r>
        <w:rPr>
          <w:sz w:val="24"/>
        </w:rPr>
        <w:t>обсуждение</w:t>
      </w:r>
      <w:r>
        <w:rPr>
          <w:spacing w:val="-1"/>
          <w:sz w:val="24"/>
        </w:rPr>
        <w:t xml:space="preserve"> </w:t>
      </w:r>
      <w:r>
        <w:rPr>
          <w:sz w:val="24"/>
        </w:rPr>
        <w:t>и</w:t>
      </w:r>
      <w:r>
        <w:rPr>
          <w:spacing w:val="-1"/>
          <w:sz w:val="24"/>
        </w:rPr>
        <w:t xml:space="preserve"> </w:t>
      </w:r>
      <w:r>
        <w:rPr>
          <w:sz w:val="24"/>
        </w:rPr>
        <w:t>выбор</w:t>
      </w:r>
      <w:r>
        <w:rPr>
          <w:spacing w:val="-2"/>
          <w:sz w:val="24"/>
        </w:rPr>
        <w:t xml:space="preserve"> </w:t>
      </w:r>
      <w:r>
        <w:rPr>
          <w:sz w:val="24"/>
        </w:rPr>
        <w:t>форм, методов</w:t>
      </w:r>
      <w:r>
        <w:rPr>
          <w:spacing w:val="40"/>
          <w:sz w:val="24"/>
        </w:rPr>
        <w:t xml:space="preserve"> </w:t>
      </w:r>
      <w:r>
        <w:rPr>
          <w:sz w:val="24"/>
        </w:rPr>
        <w:t>и</w:t>
      </w:r>
      <w:r>
        <w:rPr>
          <w:spacing w:val="-1"/>
          <w:sz w:val="24"/>
        </w:rPr>
        <w:t xml:space="preserve"> </w:t>
      </w:r>
      <w:r>
        <w:rPr>
          <w:sz w:val="24"/>
        </w:rPr>
        <w:t xml:space="preserve">приемов коррекцио </w:t>
      </w:r>
      <w:r>
        <w:rPr>
          <w:spacing w:val="-4"/>
          <w:sz w:val="24"/>
        </w:rPr>
        <w:t>нно-</w:t>
      </w:r>
    </w:p>
    <w:p w:rsidR="000042DB" w:rsidRDefault="00B6161F">
      <w:pPr>
        <w:spacing w:line="276" w:lineRule="auto"/>
        <w:ind w:left="1212" w:right="742"/>
        <w:jc w:val="both"/>
        <w:rPr>
          <w:sz w:val="24"/>
        </w:rPr>
      </w:pPr>
      <w:r>
        <w:rPr>
          <w:sz w:val="24"/>
        </w:rPr>
        <w:t>развивающей</w:t>
      </w:r>
      <w:r>
        <w:rPr>
          <w:spacing w:val="-2"/>
          <w:sz w:val="24"/>
        </w:rPr>
        <w:t xml:space="preserve"> </w:t>
      </w:r>
      <w:r>
        <w:rPr>
          <w:sz w:val="24"/>
        </w:rPr>
        <w:t>работы;</w:t>
      </w:r>
      <w:r>
        <w:rPr>
          <w:spacing w:val="-8"/>
          <w:sz w:val="24"/>
        </w:rPr>
        <w:t xml:space="preserve"> </w:t>
      </w:r>
      <w:r>
        <w:rPr>
          <w:sz w:val="24"/>
        </w:rPr>
        <w:t>оснащение</w:t>
      </w:r>
      <w:r>
        <w:rPr>
          <w:spacing w:val="-4"/>
          <w:sz w:val="24"/>
        </w:rPr>
        <w:t xml:space="preserve"> </w:t>
      </w:r>
      <w:r>
        <w:rPr>
          <w:sz w:val="24"/>
        </w:rPr>
        <w:t>развивающего</w:t>
      </w:r>
      <w:r>
        <w:rPr>
          <w:spacing w:val="-4"/>
          <w:sz w:val="24"/>
        </w:rPr>
        <w:t xml:space="preserve"> </w:t>
      </w:r>
      <w:r>
        <w:rPr>
          <w:sz w:val="24"/>
        </w:rPr>
        <w:t>предметного пространства</w:t>
      </w:r>
      <w:r>
        <w:rPr>
          <w:spacing w:val="-5"/>
          <w:sz w:val="24"/>
        </w:rPr>
        <w:t xml:space="preserve"> </w:t>
      </w:r>
      <w:r>
        <w:rPr>
          <w:sz w:val="24"/>
        </w:rPr>
        <w:t>в</w:t>
      </w:r>
      <w:r>
        <w:rPr>
          <w:spacing w:val="-6"/>
          <w:sz w:val="24"/>
        </w:rPr>
        <w:t xml:space="preserve"> </w:t>
      </w:r>
      <w:r>
        <w:rPr>
          <w:sz w:val="24"/>
        </w:rPr>
        <w:t>группов ом помещении; взаимопосещение и участие</w:t>
      </w:r>
      <w:r>
        <w:rPr>
          <w:spacing w:val="40"/>
          <w:sz w:val="24"/>
        </w:rPr>
        <w:t xml:space="preserve"> </w:t>
      </w:r>
      <w:r>
        <w:rPr>
          <w:sz w:val="24"/>
        </w:rPr>
        <w:t>в интегрированной</w:t>
      </w:r>
      <w:r>
        <w:rPr>
          <w:spacing w:val="-1"/>
          <w:sz w:val="24"/>
        </w:rPr>
        <w:t xml:space="preserve"> </w:t>
      </w:r>
      <w:r>
        <w:rPr>
          <w:sz w:val="24"/>
        </w:rPr>
        <w:t>образовательной дея тельности; совместное осуществление</w:t>
      </w:r>
      <w:r>
        <w:rPr>
          <w:spacing w:val="40"/>
          <w:sz w:val="24"/>
        </w:rPr>
        <w:t xml:space="preserve"> </w:t>
      </w:r>
      <w:r>
        <w:rPr>
          <w:sz w:val="24"/>
        </w:rPr>
        <w:t>образовательной деятельности в ходе режимн ых моментов, еженедельные зада</w:t>
      </w:r>
    </w:p>
    <w:p w:rsidR="000042DB" w:rsidRDefault="00B6161F">
      <w:pPr>
        <w:spacing w:line="276" w:lineRule="auto"/>
        <w:ind w:left="1212" w:right="698"/>
        <w:jc w:val="both"/>
        <w:rPr>
          <w:sz w:val="24"/>
        </w:rPr>
      </w:pPr>
      <w:r>
        <w:rPr>
          <w:sz w:val="24"/>
        </w:rPr>
        <w:t>ния учителялогопеда воспитателям1. В</w:t>
      </w:r>
      <w:r>
        <w:rPr>
          <w:spacing w:val="-4"/>
          <w:sz w:val="24"/>
        </w:rPr>
        <w:t xml:space="preserve"> </w:t>
      </w:r>
      <w:r>
        <w:rPr>
          <w:sz w:val="24"/>
        </w:rPr>
        <w:t>календарных</w:t>
      </w:r>
      <w:r>
        <w:rPr>
          <w:spacing w:val="-1"/>
          <w:sz w:val="24"/>
        </w:rPr>
        <w:t xml:space="preserve"> </w:t>
      </w:r>
      <w:r>
        <w:rPr>
          <w:sz w:val="24"/>
        </w:rPr>
        <w:t>планах</w:t>
      </w:r>
      <w:r>
        <w:rPr>
          <w:spacing w:val="-2"/>
          <w:sz w:val="24"/>
        </w:rPr>
        <w:t xml:space="preserve"> </w:t>
      </w:r>
      <w:r>
        <w:rPr>
          <w:sz w:val="24"/>
        </w:rPr>
        <w:t>воспитателей в начале</w:t>
      </w:r>
      <w:r>
        <w:rPr>
          <w:spacing w:val="-3"/>
          <w:sz w:val="24"/>
        </w:rPr>
        <w:t xml:space="preserve"> </w:t>
      </w:r>
      <w:r>
        <w:rPr>
          <w:sz w:val="24"/>
        </w:rPr>
        <w:t>ка ждого месяца логопед указывает лексические темы на месяц, примерный</w:t>
      </w:r>
      <w:r>
        <w:rPr>
          <w:spacing w:val="40"/>
          <w:sz w:val="24"/>
        </w:rPr>
        <w:t xml:space="preserve"> </w:t>
      </w:r>
      <w:r>
        <w:rPr>
          <w:sz w:val="24"/>
        </w:rPr>
        <w:t>лексикон п о каждой изучаемой теме,</w:t>
      </w:r>
      <w:r>
        <w:rPr>
          <w:spacing w:val="-4"/>
          <w:sz w:val="24"/>
        </w:rPr>
        <w:t xml:space="preserve"> </w:t>
      </w:r>
      <w:r>
        <w:rPr>
          <w:sz w:val="24"/>
        </w:rPr>
        <w:t>основные</w:t>
      </w:r>
      <w:r>
        <w:rPr>
          <w:spacing w:val="-6"/>
          <w:sz w:val="24"/>
        </w:rPr>
        <w:t xml:space="preserve"> </w:t>
      </w:r>
      <w:r>
        <w:rPr>
          <w:sz w:val="24"/>
        </w:rPr>
        <w:t>цели и</w:t>
      </w:r>
      <w:r>
        <w:rPr>
          <w:spacing w:val="-1"/>
          <w:sz w:val="24"/>
        </w:rPr>
        <w:t xml:space="preserve"> </w:t>
      </w:r>
      <w:r>
        <w:rPr>
          <w:sz w:val="24"/>
        </w:rPr>
        <w:t>задачи</w:t>
      </w:r>
      <w:r>
        <w:rPr>
          <w:spacing w:val="-1"/>
          <w:sz w:val="24"/>
        </w:rPr>
        <w:t xml:space="preserve"> </w:t>
      </w:r>
      <w:r>
        <w:rPr>
          <w:sz w:val="24"/>
        </w:rPr>
        <w:t>коррекционной</w:t>
      </w:r>
      <w:r>
        <w:rPr>
          <w:spacing w:val="40"/>
          <w:sz w:val="24"/>
        </w:rPr>
        <w:t xml:space="preserve"> </w:t>
      </w:r>
      <w:r>
        <w:rPr>
          <w:sz w:val="24"/>
        </w:rPr>
        <w:t>работы;</w:t>
      </w:r>
      <w:r>
        <w:rPr>
          <w:spacing w:val="-6"/>
          <w:sz w:val="24"/>
        </w:rPr>
        <w:t xml:space="preserve"> </w:t>
      </w:r>
      <w:r>
        <w:rPr>
          <w:sz w:val="24"/>
        </w:rPr>
        <w:t>перечисля ет фамилии детей, коррекции развития которых</w:t>
      </w:r>
      <w:r>
        <w:rPr>
          <w:spacing w:val="-1"/>
          <w:sz w:val="24"/>
        </w:rPr>
        <w:t xml:space="preserve"> </w:t>
      </w:r>
      <w:r>
        <w:rPr>
          <w:sz w:val="24"/>
        </w:rPr>
        <w:t>воспитатели</w:t>
      </w:r>
      <w:r>
        <w:rPr>
          <w:spacing w:val="40"/>
          <w:sz w:val="24"/>
        </w:rPr>
        <w:t xml:space="preserve"> </w:t>
      </w:r>
      <w:r>
        <w:rPr>
          <w:sz w:val="24"/>
        </w:rPr>
        <w:t>в данный</w:t>
      </w:r>
      <w:r>
        <w:rPr>
          <w:spacing w:val="-1"/>
          <w:sz w:val="24"/>
        </w:rPr>
        <w:t xml:space="preserve"> </w:t>
      </w:r>
      <w:r>
        <w:rPr>
          <w:sz w:val="24"/>
        </w:rPr>
        <w:t>отрезок време ни должны уделить особое внимание в первую очередь.</w:t>
      </w:r>
    </w:p>
    <w:p w:rsidR="000042DB" w:rsidRDefault="00B6161F">
      <w:pPr>
        <w:spacing w:before="8"/>
        <w:ind w:left="1212"/>
        <w:jc w:val="both"/>
        <w:rPr>
          <w:sz w:val="24"/>
        </w:rPr>
      </w:pPr>
      <w:r>
        <w:rPr>
          <w:sz w:val="24"/>
        </w:rPr>
        <w:t>Еженедельные</w:t>
      </w:r>
      <w:r>
        <w:rPr>
          <w:spacing w:val="-15"/>
          <w:sz w:val="24"/>
        </w:rPr>
        <w:t xml:space="preserve"> </w:t>
      </w:r>
      <w:r>
        <w:rPr>
          <w:sz w:val="24"/>
        </w:rPr>
        <w:t>задания</w:t>
      </w:r>
      <w:r>
        <w:rPr>
          <w:spacing w:val="-7"/>
          <w:sz w:val="24"/>
        </w:rPr>
        <w:t xml:space="preserve"> </w:t>
      </w:r>
      <w:r>
        <w:rPr>
          <w:sz w:val="24"/>
        </w:rPr>
        <w:t>логопеда</w:t>
      </w:r>
      <w:r>
        <w:rPr>
          <w:spacing w:val="-8"/>
          <w:sz w:val="24"/>
        </w:rPr>
        <w:t xml:space="preserve"> </w:t>
      </w:r>
      <w:r>
        <w:rPr>
          <w:sz w:val="24"/>
        </w:rPr>
        <w:t>воспитателю</w:t>
      </w:r>
      <w:r>
        <w:rPr>
          <w:spacing w:val="-5"/>
          <w:sz w:val="24"/>
        </w:rPr>
        <w:t xml:space="preserve"> </w:t>
      </w:r>
      <w:r>
        <w:rPr>
          <w:sz w:val="24"/>
        </w:rPr>
        <w:t>включают</w:t>
      </w:r>
      <w:r>
        <w:rPr>
          <w:spacing w:val="-3"/>
          <w:sz w:val="24"/>
        </w:rPr>
        <w:t xml:space="preserve"> </w:t>
      </w:r>
      <w:r>
        <w:rPr>
          <w:sz w:val="24"/>
        </w:rPr>
        <w:t>в</w:t>
      </w:r>
      <w:r>
        <w:rPr>
          <w:spacing w:val="-7"/>
          <w:sz w:val="24"/>
        </w:rPr>
        <w:t xml:space="preserve"> </w:t>
      </w:r>
      <w:r>
        <w:rPr>
          <w:sz w:val="24"/>
        </w:rPr>
        <w:t>себя</w:t>
      </w:r>
      <w:r>
        <w:rPr>
          <w:spacing w:val="-4"/>
          <w:sz w:val="24"/>
        </w:rPr>
        <w:t xml:space="preserve"> </w:t>
      </w:r>
      <w:r>
        <w:rPr>
          <w:sz w:val="24"/>
        </w:rPr>
        <w:t>следующие</w:t>
      </w:r>
      <w:r>
        <w:rPr>
          <w:spacing w:val="45"/>
          <w:sz w:val="24"/>
        </w:rPr>
        <w:t xml:space="preserve"> </w:t>
      </w:r>
      <w:r>
        <w:rPr>
          <w:spacing w:val="-2"/>
          <w:sz w:val="24"/>
        </w:rPr>
        <w:t>разделы:</w:t>
      </w:r>
    </w:p>
    <w:p w:rsidR="000042DB" w:rsidRDefault="00B6161F">
      <w:pPr>
        <w:spacing w:before="36" w:line="271" w:lineRule="auto"/>
        <w:ind w:left="1274" w:hanging="63"/>
        <w:rPr>
          <w:sz w:val="24"/>
        </w:rPr>
      </w:pPr>
      <w:r>
        <w:rPr>
          <w:sz w:val="24"/>
        </w:rPr>
        <w:t>—</w:t>
      </w:r>
      <w:r>
        <w:rPr>
          <w:spacing w:val="-8"/>
          <w:sz w:val="24"/>
        </w:rPr>
        <w:t xml:space="preserve"> </w:t>
      </w:r>
      <w:r>
        <w:rPr>
          <w:sz w:val="24"/>
        </w:rPr>
        <w:t>логопедические</w:t>
      </w:r>
      <w:r>
        <w:rPr>
          <w:spacing w:val="-7"/>
          <w:sz w:val="24"/>
        </w:rPr>
        <w:t xml:space="preserve"> </w:t>
      </w:r>
      <w:r>
        <w:rPr>
          <w:sz w:val="24"/>
        </w:rPr>
        <w:t>пятиминутки;</w:t>
      </w:r>
      <w:r>
        <w:rPr>
          <w:spacing w:val="-10"/>
          <w:sz w:val="24"/>
        </w:rPr>
        <w:t xml:space="preserve"> </w:t>
      </w:r>
      <w:r>
        <w:rPr>
          <w:sz w:val="24"/>
        </w:rPr>
        <w:t>—</w:t>
      </w:r>
      <w:r>
        <w:rPr>
          <w:spacing w:val="-8"/>
          <w:sz w:val="24"/>
        </w:rPr>
        <w:t xml:space="preserve"> </w:t>
      </w:r>
      <w:r>
        <w:rPr>
          <w:sz w:val="24"/>
        </w:rPr>
        <w:t>подвижные</w:t>
      </w:r>
      <w:r>
        <w:rPr>
          <w:spacing w:val="-7"/>
          <w:sz w:val="24"/>
        </w:rPr>
        <w:t xml:space="preserve"> </w:t>
      </w:r>
      <w:r>
        <w:rPr>
          <w:sz w:val="24"/>
        </w:rPr>
        <w:t>игры</w:t>
      </w:r>
      <w:r>
        <w:rPr>
          <w:spacing w:val="-5"/>
          <w:sz w:val="24"/>
        </w:rPr>
        <w:t xml:space="preserve"> </w:t>
      </w:r>
      <w:r>
        <w:rPr>
          <w:sz w:val="24"/>
        </w:rPr>
        <w:t>и</w:t>
      </w:r>
      <w:r>
        <w:rPr>
          <w:spacing w:val="-11"/>
          <w:sz w:val="24"/>
        </w:rPr>
        <w:t xml:space="preserve"> </w:t>
      </w:r>
      <w:r>
        <w:rPr>
          <w:sz w:val="24"/>
        </w:rPr>
        <w:t>пальчиковая</w:t>
      </w:r>
      <w:r>
        <w:rPr>
          <w:spacing w:val="-10"/>
          <w:sz w:val="24"/>
        </w:rPr>
        <w:t xml:space="preserve"> </w:t>
      </w:r>
      <w:r>
        <w:rPr>
          <w:sz w:val="24"/>
        </w:rPr>
        <w:t>гимнастика;</w:t>
      </w:r>
      <w:r>
        <w:rPr>
          <w:spacing w:val="-10"/>
          <w:sz w:val="24"/>
        </w:rPr>
        <w:t xml:space="preserve"> </w:t>
      </w:r>
      <w:r>
        <w:rPr>
          <w:sz w:val="24"/>
        </w:rPr>
        <w:t>— индивидуальная работа; —</w:t>
      </w:r>
    </w:p>
    <w:p w:rsidR="000042DB" w:rsidRDefault="00B6161F">
      <w:pPr>
        <w:spacing w:before="15" w:line="276" w:lineRule="auto"/>
        <w:ind w:left="1212" w:right="714" w:firstLine="62"/>
        <w:rPr>
          <w:sz w:val="24"/>
        </w:rPr>
      </w:pPr>
      <w:r>
        <w:rPr>
          <w:sz w:val="24"/>
        </w:rPr>
        <w:t>рекомендации</w:t>
      </w:r>
      <w:r>
        <w:rPr>
          <w:spacing w:val="-10"/>
          <w:sz w:val="24"/>
        </w:rPr>
        <w:t xml:space="preserve"> </w:t>
      </w:r>
      <w:r>
        <w:rPr>
          <w:sz w:val="24"/>
        </w:rPr>
        <w:t>по</w:t>
      </w:r>
      <w:r>
        <w:rPr>
          <w:spacing w:val="-15"/>
          <w:sz w:val="24"/>
        </w:rPr>
        <w:t xml:space="preserve"> </w:t>
      </w:r>
      <w:r>
        <w:rPr>
          <w:sz w:val="24"/>
        </w:rPr>
        <w:t>подбору</w:t>
      </w:r>
      <w:r>
        <w:rPr>
          <w:spacing w:val="-15"/>
          <w:sz w:val="24"/>
        </w:rPr>
        <w:t xml:space="preserve"> </w:t>
      </w:r>
      <w:r>
        <w:rPr>
          <w:sz w:val="24"/>
        </w:rPr>
        <w:t>художественной</w:t>
      </w:r>
      <w:r>
        <w:rPr>
          <w:spacing w:val="-8"/>
          <w:sz w:val="24"/>
        </w:rPr>
        <w:t xml:space="preserve"> </w:t>
      </w:r>
      <w:r>
        <w:rPr>
          <w:sz w:val="24"/>
        </w:rPr>
        <w:t>литературы</w:t>
      </w:r>
      <w:r>
        <w:rPr>
          <w:spacing w:val="-8"/>
          <w:sz w:val="24"/>
        </w:rPr>
        <w:t xml:space="preserve"> </w:t>
      </w:r>
      <w:r>
        <w:rPr>
          <w:sz w:val="24"/>
        </w:rPr>
        <w:t>и</w:t>
      </w:r>
      <w:r>
        <w:rPr>
          <w:spacing w:val="-10"/>
          <w:sz w:val="24"/>
        </w:rPr>
        <w:t xml:space="preserve"> </w:t>
      </w:r>
      <w:r>
        <w:rPr>
          <w:sz w:val="24"/>
        </w:rPr>
        <w:t>иллюстративного</w:t>
      </w:r>
      <w:r>
        <w:rPr>
          <w:spacing w:val="-10"/>
          <w:sz w:val="24"/>
        </w:rPr>
        <w:t xml:space="preserve"> </w:t>
      </w:r>
      <w:r>
        <w:rPr>
          <w:sz w:val="24"/>
        </w:rPr>
        <w:t>материал а. Логопедические</w:t>
      </w:r>
    </w:p>
    <w:p w:rsidR="000042DB" w:rsidRDefault="00B6161F">
      <w:pPr>
        <w:spacing w:line="276" w:lineRule="auto"/>
        <w:ind w:left="1212" w:right="714"/>
        <w:rPr>
          <w:sz w:val="24"/>
        </w:rPr>
      </w:pPr>
      <w:r>
        <w:rPr>
          <w:sz w:val="24"/>
        </w:rPr>
        <w:t>пятиминутки</w:t>
      </w:r>
      <w:r>
        <w:rPr>
          <w:spacing w:val="40"/>
          <w:sz w:val="24"/>
        </w:rPr>
        <w:t xml:space="preserve"> </w:t>
      </w:r>
      <w:r>
        <w:rPr>
          <w:sz w:val="24"/>
        </w:rPr>
        <w:t>служат</w:t>
      </w:r>
      <w:r>
        <w:rPr>
          <w:spacing w:val="40"/>
          <w:sz w:val="24"/>
        </w:rPr>
        <w:t xml:space="preserve"> </w:t>
      </w:r>
      <w:r>
        <w:rPr>
          <w:sz w:val="24"/>
        </w:rPr>
        <w:t>для</w:t>
      </w:r>
      <w:r>
        <w:rPr>
          <w:spacing w:val="40"/>
          <w:sz w:val="24"/>
        </w:rPr>
        <w:t xml:space="preserve"> </w:t>
      </w:r>
      <w:r>
        <w:rPr>
          <w:sz w:val="24"/>
        </w:rPr>
        <w:t>логопедизации</w:t>
      </w:r>
      <w:r>
        <w:rPr>
          <w:spacing w:val="40"/>
          <w:sz w:val="24"/>
        </w:rPr>
        <w:t xml:space="preserve"> </w:t>
      </w:r>
      <w:r>
        <w:rPr>
          <w:sz w:val="24"/>
        </w:rPr>
        <w:t>совместной</w:t>
      </w:r>
      <w:r>
        <w:rPr>
          <w:spacing w:val="40"/>
          <w:sz w:val="24"/>
        </w:rPr>
        <w:t xml:space="preserve"> </w:t>
      </w:r>
      <w:r>
        <w:rPr>
          <w:sz w:val="24"/>
        </w:rPr>
        <w:t>деятельности воспитателя с д етьми</w:t>
      </w:r>
      <w:r>
        <w:rPr>
          <w:spacing w:val="-6"/>
          <w:sz w:val="24"/>
        </w:rPr>
        <w:t xml:space="preserve"> </w:t>
      </w:r>
      <w:r>
        <w:rPr>
          <w:sz w:val="24"/>
        </w:rPr>
        <w:t>и</w:t>
      </w:r>
      <w:r>
        <w:rPr>
          <w:spacing w:val="-6"/>
          <w:sz w:val="24"/>
        </w:rPr>
        <w:t xml:space="preserve"> </w:t>
      </w:r>
      <w:r>
        <w:rPr>
          <w:sz w:val="24"/>
        </w:rPr>
        <w:t>содержат</w:t>
      </w:r>
      <w:r>
        <w:rPr>
          <w:spacing w:val="-7"/>
          <w:sz w:val="24"/>
        </w:rPr>
        <w:t xml:space="preserve"> </w:t>
      </w:r>
      <w:r>
        <w:rPr>
          <w:sz w:val="24"/>
        </w:rPr>
        <w:t>материалы</w:t>
      </w:r>
      <w:r>
        <w:rPr>
          <w:spacing w:val="-5"/>
          <w:sz w:val="24"/>
        </w:rPr>
        <w:t xml:space="preserve"> </w:t>
      </w:r>
      <w:r>
        <w:rPr>
          <w:sz w:val="24"/>
        </w:rPr>
        <w:t>по</w:t>
      </w:r>
      <w:r>
        <w:rPr>
          <w:spacing w:val="-8"/>
          <w:sz w:val="24"/>
        </w:rPr>
        <w:t xml:space="preserve"> </w:t>
      </w:r>
      <w:r>
        <w:rPr>
          <w:sz w:val="24"/>
        </w:rPr>
        <w:t>развитию</w:t>
      </w:r>
      <w:r>
        <w:rPr>
          <w:spacing w:val="-8"/>
          <w:sz w:val="24"/>
        </w:rPr>
        <w:t xml:space="preserve"> </w:t>
      </w:r>
      <w:r>
        <w:rPr>
          <w:sz w:val="24"/>
        </w:rPr>
        <w:t>лексики,</w:t>
      </w:r>
      <w:r>
        <w:rPr>
          <w:spacing w:val="-9"/>
          <w:sz w:val="24"/>
        </w:rPr>
        <w:t xml:space="preserve"> </w:t>
      </w:r>
      <w:r>
        <w:rPr>
          <w:sz w:val="24"/>
        </w:rPr>
        <w:t>грамматики,</w:t>
      </w:r>
      <w:r>
        <w:rPr>
          <w:spacing w:val="-4"/>
          <w:sz w:val="24"/>
        </w:rPr>
        <w:t xml:space="preserve"> </w:t>
      </w:r>
      <w:r>
        <w:rPr>
          <w:sz w:val="24"/>
        </w:rPr>
        <w:t>фонетики,</w:t>
      </w:r>
      <w:r>
        <w:rPr>
          <w:spacing w:val="-9"/>
          <w:sz w:val="24"/>
        </w:rPr>
        <w:t xml:space="preserve"> </w:t>
      </w:r>
      <w:r>
        <w:rPr>
          <w:sz w:val="24"/>
        </w:rPr>
        <w:t>связной</w:t>
      </w:r>
      <w:r>
        <w:rPr>
          <w:spacing w:val="-9"/>
          <w:sz w:val="24"/>
        </w:rPr>
        <w:t xml:space="preserve"> </w:t>
      </w:r>
      <w:r>
        <w:rPr>
          <w:sz w:val="24"/>
        </w:rPr>
        <w:t>ре чи, упражнения по закреплению или</w:t>
      </w:r>
      <w:r>
        <w:rPr>
          <w:spacing w:val="40"/>
          <w:sz w:val="24"/>
        </w:rPr>
        <w:t xml:space="preserve"> </w:t>
      </w:r>
      <w:r>
        <w:rPr>
          <w:sz w:val="24"/>
        </w:rPr>
        <w:t>дифференциации поставленных звуков, по разв итию</w:t>
      </w:r>
      <w:r>
        <w:rPr>
          <w:spacing w:val="-8"/>
          <w:sz w:val="24"/>
        </w:rPr>
        <w:t xml:space="preserve"> </w:t>
      </w:r>
      <w:r>
        <w:rPr>
          <w:sz w:val="24"/>
        </w:rPr>
        <w:t>навыков</w:t>
      </w:r>
      <w:r>
        <w:rPr>
          <w:spacing w:val="-8"/>
          <w:sz w:val="24"/>
        </w:rPr>
        <w:t xml:space="preserve"> </w:t>
      </w:r>
      <w:r>
        <w:rPr>
          <w:sz w:val="24"/>
        </w:rPr>
        <w:t>звукового</w:t>
      </w:r>
      <w:r>
        <w:rPr>
          <w:spacing w:val="-1"/>
          <w:sz w:val="24"/>
        </w:rPr>
        <w:t xml:space="preserve"> </w:t>
      </w:r>
      <w:r>
        <w:rPr>
          <w:sz w:val="24"/>
        </w:rPr>
        <w:t>и</w:t>
      </w:r>
      <w:r>
        <w:rPr>
          <w:spacing w:val="-6"/>
          <w:sz w:val="24"/>
        </w:rPr>
        <w:t xml:space="preserve"> </w:t>
      </w:r>
      <w:r>
        <w:rPr>
          <w:sz w:val="24"/>
        </w:rPr>
        <w:t>слогового</w:t>
      </w:r>
      <w:r>
        <w:rPr>
          <w:spacing w:val="-2"/>
          <w:sz w:val="24"/>
        </w:rPr>
        <w:t xml:space="preserve"> </w:t>
      </w:r>
      <w:r>
        <w:rPr>
          <w:sz w:val="24"/>
        </w:rPr>
        <w:t>анализа</w:t>
      </w:r>
      <w:r>
        <w:rPr>
          <w:spacing w:val="-7"/>
          <w:sz w:val="24"/>
        </w:rPr>
        <w:t xml:space="preserve"> </w:t>
      </w:r>
      <w:r>
        <w:rPr>
          <w:sz w:val="24"/>
        </w:rPr>
        <w:t>и</w:t>
      </w:r>
      <w:r>
        <w:rPr>
          <w:spacing w:val="-15"/>
          <w:sz w:val="24"/>
        </w:rPr>
        <w:t xml:space="preserve"> </w:t>
      </w:r>
      <w:r>
        <w:rPr>
          <w:sz w:val="24"/>
        </w:rPr>
        <w:t>синтеза,</w:t>
      </w:r>
      <w:r>
        <w:rPr>
          <w:spacing w:val="-4"/>
          <w:sz w:val="24"/>
        </w:rPr>
        <w:t xml:space="preserve"> </w:t>
      </w:r>
      <w:r>
        <w:rPr>
          <w:sz w:val="24"/>
        </w:rPr>
        <w:t>развитию</w:t>
      </w:r>
      <w:r>
        <w:rPr>
          <w:spacing w:val="-7"/>
          <w:sz w:val="24"/>
        </w:rPr>
        <w:t xml:space="preserve"> </w:t>
      </w:r>
      <w:r>
        <w:rPr>
          <w:sz w:val="24"/>
        </w:rPr>
        <w:t>фонематических</w:t>
      </w:r>
      <w:r>
        <w:rPr>
          <w:spacing w:val="-7"/>
          <w:sz w:val="24"/>
        </w:rPr>
        <w:t xml:space="preserve"> </w:t>
      </w:r>
      <w:r>
        <w:rPr>
          <w:sz w:val="24"/>
        </w:rPr>
        <w:t>пр едставлений</w:t>
      </w:r>
      <w:r>
        <w:rPr>
          <w:spacing w:val="-6"/>
          <w:sz w:val="24"/>
        </w:rPr>
        <w:t xml:space="preserve"> </w:t>
      </w:r>
      <w:r>
        <w:rPr>
          <w:sz w:val="24"/>
        </w:rPr>
        <w:t>и</w:t>
      </w:r>
      <w:r>
        <w:rPr>
          <w:spacing w:val="-7"/>
          <w:sz w:val="24"/>
        </w:rPr>
        <w:t xml:space="preserve"> </w:t>
      </w:r>
      <w:r>
        <w:rPr>
          <w:sz w:val="24"/>
        </w:rPr>
        <w:t>неречевых</w:t>
      </w:r>
      <w:r>
        <w:rPr>
          <w:spacing w:val="-7"/>
          <w:sz w:val="24"/>
        </w:rPr>
        <w:t xml:space="preserve"> </w:t>
      </w:r>
      <w:r>
        <w:rPr>
          <w:sz w:val="24"/>
        </w:rPr>
        <w:t>психических</w:t>
      </w:r>
      <w:r>
        <w:rPr>
          <w:spacing w:val="-7"/>
          <w:sz w:val="24"/>
        </w:rPr>
        <w:t xml:space="preserve"> </w:t>
      </w:r>
      <w:r>
        <w:rPr>
          <w:sz w:val="24"/>
        </w:rPr>
        <w:t>функций,</w:t>
      </w:r>
      <w:r>
        <w:rPr>
          <w:spacing w:val="-4"/>
          <w:sz w:val="24"/>
        </w:rPr>
        <w:t xml:space="preserve"> </w:t>
      </w:r>
      <w:r>
        <w:rPr>
          <w:sz w:val="24"/>
        </w:rPr>
        <w:t>связной</w:t>
      </w:r>
      <w:r>
        <w:rPr>
          <w:spacing w:val="-6"/>
          <w:sz w:val="24"/>
        </w:rPr>
        <w:t xml:space="preserve"> </w:t>
      </w:r>
      <w:r>
        <w:rPr>
          <w:sz w:val="24"/>
        </w:rPr>
        <w:t>речи</w:t>
      </w:r>
      <w:r>
        <w:rPr>
          <w:spacing w:val="-7"/>
          <w:sz w:val="24"/>
        </w:rPr>
        <w:t xml:space="preserve"> </w:t>
      </w:r>
      <w:r>
        <w:rPr>
          <w:sz w:val="24"/>
        </w:rPr>
        <w:t>и</w:t>
      </w:r>
      <w:r>
        <w:rPr>
          <w:spacing w:val="-7"/>
          <w:sz w:val="24"/>
        </w:rPr>
        <w:t xml:space="preserve"> </w:t>
      </w:r>
      <w:r>
        <w:rPr>
          <w:sz w:val="24"/>
        </w:rPr>
        <w:t>коммуникативных</w:t>
      </w:r>
      <w:r>
        <w:rPr>
          <w:spacing w:val="-8"/>
          <w:sz w:val="24"/>
        </w:rPr>
        <w:t xml:space="preserve"> </w:t>
      </w:r>
      <w:r>
        <w:rPr>
          <w:sz w:val="24"/>
        </w:rPr>
        <w:t>на выков, то есть</w:t>
      </w:r>
      <w:r>
        <w:rPr>
          <w:spacing w:val="40"/>
          <w:sz w:val="24"/>
        </w:rPr>
        <w:t xml:space="preserve"> </w:t>
      </w:r>
      <w:r>
        <w:rPr>
          <w:sz w:val="24"/>
        </w:rPr>
        <w:t>для повторения</w:t>
      </w:r>
      <w:r>
        <w:rPr>
          <w:spacing w:val="-1"/>
          <w:sz w:val="24"/>
        </w:rPr>
        <w:t xml:space="preserve"> </w:t>
      </w:r>
      <w:r>
        <w:rPr>
          <w:sz w:val="24"/>
        </w:rPr>
        <w:t>и закрепления</w:t>
      </w:r>
      <w:r>
        <w:rPr>
          <w:spacing w:val="-1"/>
          <w:sz w:val="24"/>
        </w:rPr>
        <w:t xml:space="preserve"> </w:t>
      </w:r>
      <w:r>
        <w:rPr>
          <w:sz w:val="24"/>
        </w:rPr>
        <w:t>материала, отработанного с детьми лог опедом.</w:t>
      </w:r>
      <w:r>
        <w:rPr>
          <w:spacing w:val="40"/>
          <w:sz w:val="24"/>
        </w:rPr>
        <w:t xml:space="preserve"> </w:t>
      </w:r>
      <w:r>
        <w:rPr>
          <w:sz w:val="24"/>
        </w:rPr>
        <w:t>Обычно планируется 2—</w:t>
      </w:r>
    </w:p>
    <w:p w:rsidR="000042DB" w:rsidRDefault="00B6161F">
      <w:pPr>
        <w:spacing w:line="276" w:lineRule="auto"/>
        <w:ind w:left="1212" w:right="716"/>
        <w:jc w:val="both"/>
        <w:rPr>
          <w:sz w:val="24"/>
        </w:rPr>
      </w:pPr>
      <w:r>
        <w:rPr>
          <w:sz w:val="24"/>
        </w:rPr>
        <w:t>3 пятиминутки на неделю, и</w:t>
      </w:r>
      <w:r>
        <w:rPr>
          <w:spacing w:val="-6"/>
          <w:sz w:val="24"/>
        </w:rPr>
        <w:t xml:space="preserve"> </w:t>
      </w:r>
      <w:r>
        <w:rPr>
          <w:sz w:val="24"/>
        </w:rPr>
        <w:t>они</w:t>
      </w:r>
      <w:r>
        <w:rPr>
          <w:spacing w:val="-6"/>
          <w:sz w:val="24"/>
        </w:rPr>
        <w:t xml:space="preserve"> </w:t>
      </w:r>
      <w:r>
        <w:rPr>
          <w:sz w:val="24"/>
        </w:rPr>
        <w:t>обязательно должны быть</w:t>
      </w:r>
      <w:r>
        <w:rPr>
          <w:spacing w:val="-1"/>
          <w:sz w:val="24"/>
        </w:rPr>
        <w:t xml:space="preserve"> </w:t>
      </w:r>
      <w:r>
        <w:rPr>
          <w:sz w:val="24"/>
        </w:rPr>
        <w:t>выдержаны в рамках</w:t>
      </w:r>
      <w:r>
        <w:rPr>
          <w:spacing w:val="-2"/>
          <w:sz w:val="24"/>
        </w:rPr>
        <w:t xml:space="preserve"> </w:t>
      </w:r>
      <w:r>
        <w:rPr>
          <w:sz w:val="24"/>
        </w:rPr>
        <w:t>изуч аемой лексической темы. Логопед не только дает рекомендации по проведению пяти минуток, но в</w:t>
      </w:r>
      <w:r>
        <w:rPr>
          <w:spacing w:val="-5"/>
          <w:sz w:val="24"/>
        </w:rPr>
        <w:t xml:space="preserve"> </w:t>
      </w:r>
      <w:r>
        <w:rPr>
          <w:sz w:val="24"/>
        </w:rPr>
        <w:t>некоторых</w:t>
      </w:r>
      <w:r>
        <w:rPr>
          <w:spacing w:val="-2"/>
          <w:sz w:val="24"/>
        </w:rPr>
        <w:t xml:space="preserve"> </w:t>
      </w:r>
      <w:r>
        <w:rPr>
          <w:sz w:val="24"/>
        </w:rPr>
        <w:t>случаях</w:t>
      </w:r>
      <w:r>
        <w:rPr>
          <w:spacing w:val="36"/>
          <w:sz w:val="24"/>
        </w:rPr>
        <w:t xml:space="preserve"> </w:t>
      </w:r>
      <w:r>
        <w:rPr>
          <w:sz w:val="24"/>
        </w:rPr>
        <w:t>и предоставляет материалы и</w:t>
      </w:r>
      <w:r>
        <w:rPr>
          <w:spacing w:val="-1"/>
          <w:sz w:val="24"/>
        </w:rPr>
        <w:t xml:space="preserve"> </w:t>
      </w:r>
      <w:r>
        <w:rPr>
          <w:sz w:val="24"/>
        </w:rPr>
        <w:t>пособия</w:t>
      </w:r>
      <w:r>
        <w:rPr>
          <w:spacing w:val="-1"/>
          <w:sz w:val="24"/>
        </w:rPr>
        <w:t xml:space="preserve"> </w:t>
      </w:r>
      <w:r>
        <w:rPr>
          <w:sz w:val="24"/>
        </w:rPr>
        <w:t>для</w:t>
      </w:r>
      <w:r>
        <w:rPr>
          <w:spacing w:val="-1"/>
          <w:sz w:val="24"/>
        </w:rPr>
        <w:t xml:space="preserve"> </w:t>
      </w:r>
      <w:r>
        <w:rPr>
          <w:sz w:val="24"/>
        </w:rPr>
        <w:t>их</w:t>
      </w:r>
      <w:r>
        <w:rPr>
          <w:spacing w:val="-7"/>
          <w:sz w:val="24"/>
        </w:rPr>
        <w:t xml:space="preserve"> </w:t>
      </w:r>
      <w:r>
        <w:rPr>
          <w:sz w:val="24"/>
        </w:rPr>
        <w:t>прове дения. Подвижные игры, упражнения, пальчиковая</w:t>
      </w:r>
    </w:p>
    <w:p w:rsidR="000042DB" w:rsidRDefault="00B6161F">
      <w:pPr>
        <w:spacing w:line="274" w:lineRule="exact"/>
        <w:ind w:left="1212"/>
        <w:jc w:val="both"/>
        <w:rPr>
          <w:sz w:val="24"/>
        </w:rPr>
      </w:pPr>
      <w:r>
        <w:rPr>
          <w:sz w:val="24"/>
        </w:rPr>
        <w:t>гимнастика2</w:t>
      </w:r>
      <w:r>
        <w:rPr>
          <w:spacing w:val="-7"/>
          <w:sz w:val="24"/>
        </w:rPr>
        <w:t xml:space="preserve"> </w:t>
      </w:r>
      <w:r>
        <w:rPr>
          <w:sz w:val="24"/>
        </w:rPr>
        <w:t>служат для</w:t>
      </w:r>
      <w:r>
        <w:rPr>
          <w:spacing w:val="49"/>
          <w:sz w:val="24"/>
        </w:rPr>
        <w:t xml:space="preserve"> </w:t>
      </w:r>
      <w:r>
        <w:rPr>
          <w:sz w:val="24"/>
        </w:rPr>
        <w:t>развития</w:t>
      </w:r>
      <w:r>
        <w:rPr>
          <w:spacing w:val="-9"/>
          <w:sz w:val="24"/>
        </w:rPr>
        <w:t xml:space="preserve"> </w:t>
      </w:r>
      <w:r>
        <w:rPr>
          <w:sz w:val="24"/>
        </w:rPr>
        <w:t>общей</w:t>
      </w:r>
      <w:r>
        <w:rPr>
          <w:spacing w:val="-9"/>
          <w:sz w:val="24"/>
        </w:rPr>
        <w:t xml:space="preserve"> </w:t>
      </w:r>
      <w:r>
        <w:rPr>
          <w:sz w:val="24"/>
        </w:rPr>
        <w:t>и</w:t>
      </w:r>
      <w:r>
        <w:rPr>
          <w:spacing w:val="-5"/>
          <w:sz w:val="24"/>
        </w:rPr>
        <w:t xml:space="preserve"> </w:t>
      </w:r>
      <w:r>
        <w:rPr>
          <w:sz w:val="24"/>
        </w:rPr>
        <w:t>тонкой</w:t>
      </w:r>
      <w:r>
        <w:rPr>
          <w:spacing w:val="-4"/>
          <w:sz w:val="24"/>
        </w:rPr>
        <w:t xml:space="preserve"> </w:t>
      </w:r>
      <w:r>
        <w:rPr>
          <w:sz w:val="24"/>
        </w:rPr>
        <w:t>моторики,</w:t>
      </w:r>
      <w:r>
        <w:rPr>
          <w:spacing w:val="-2"/>
          <w:sz w:val="24"/>
        </w:rPr>
        <w:t xml:space="preserve"> </w:t>
      </w:r>
      <w:r>
        <w:rPr>
          <w:sz w:val="24"/>
        </w:rPr>
        <w:t>координации</w:t>
      </w:r>
      <w:r>
        <w:rPr>
          <w:spacing w:val="-3"/>
          <w:sz w:val="24"/>
        </w:rPr>
        <w:t xml:space="preserve"> </w:t>
      </w:r>
      <w:r>
        <w:rPr>
          <w:spacing w:val="-2"/>
          <w:sz w:val="24"/>
        </w:rPr>
        <w:t>движений</w:t>
      </w:r>
    </w:p>
    <w:p w:rsidR="000042DB" w:rsidRDefault="000042DB">
      <w:pPr>
        <w:spacing w:line="274" w:lineRule="exact"/>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14"/>
        <w:rPr>
          <w:sz w:val="24"/>
        </w:rPr>
      </w:pPr>
      <w:r>
        <w:rPr>
          <w:sz w:val="24"/>
        </w:rPr>
        <w:lastRenderedPageBreak/>
        <w:t>,</w:t>
      </w:r>
      <w:r>
        <w:rPr>
          <w:spacing w:val="-3"/>
          <w:sz w:val="24"/>
        </w:rPr>
        <w:t xml:space="preserve"> </w:t>
      </w:r>
      <w:r>
        <w:rPr>
          <w:sz w:val="24"/>
        </w:rPr>
        <w:t>координации</w:t>
      </w:r>
      <w:r>
        <w:rPr>
          <w:spacing w:val="38"/>
          <w:sz w:val="24"/>
        </w:rPr>
        <w:t xml:space="preserve"> </w:t>
      </w:r>
      <w:r>
        <w:rPr>
          <w:sz w:val="24"/>
        </w:rPr>
        <w:t>речи</w:t>
      </w:r>
      <w:r>
        <w:rPr>
          <w:spacing w:val="-4"/>
          <w:sz w:val="24"/>
        </w:rPr>
        <w:t xml:space="preserve"> </w:t>
      </w:r>
      <w:r>
        <w:rPr>
          <w:sz w:val="24"/>
        </w:rPr>
        <w:t>с</w:t>
      </w:r>
      <w:r>
        <w:rPr>
          <w:spacing w:val="-12"/>
          <w:sz w:val="24"/>
        </w:rPr>
        <w:t xml:space="preserve"> </w:t>
      </w:r>
      <w:r>
        <w:rPr>
          <w:sz w:val="24"/>
        </w:rPr>
        <w:t>движением,</w:t>
      </w:r>
      <w:r>
        <w:rPr>
          <w:spacing w:val="-7"/>
          <w:sz w:val="24"/>
        </w:rPr>
        <w:t xml:space="preserve"> </w:t>
      </w:r>
      <w:r>
        <w:rPr>
          <w:sz w:val="24"/>
        </w:rPr>
        <w:t>развития</w:t>
      </w:r>
      <w:r>
        <w:rPr>
          <w:spacing w:val="-10"/>
          <w:sz w:val="24"/>
        </w:rPr>
        <w:t xml:space="preserve"> </w:t>
      </w:r>
      <w:r>
        <w:rPr>
          <w:sz w:val="24"/>
        </w:rPr>
        <w:t>подражательности</w:t>
      </w:r>
      <w:r>
        <w:rPr>
          <w:spacing w:val="-2"/>
          <w:sz w:val="24"/>
        </w:rPr>
        <w:t xml:space="preserve"> </w:t>
      </w:r>
      <w:r>
        <w:rPr>
          <w:sz w:val="24"/>
        </w:rPr>
        <w:t>и</w:t>
      </w:r>
      <w:r>
        <w:rPr>
          <w:spacing w:val="-5"/>
          <w:sz w:val="24"/>
        </w:rPr>
        <w:t xml:space="preserve"> </w:t>
      </w:r>
      <w:r>
        <w:rPr>
          <w:sz w:val="24"/>
        </w:rPr>
        <w:t>творческих</w:t>
      </w:r>
      <w:r>
        <w:rPr>
          <w:spacing w:val="-5"/>
          <w:sz w:val="24"/>
        </w:rPr>
        <w:t xml:space="preserve"> </w:t>
      </w:r>
      <w:r>
        <w:rPr>
          <w:sz w:val="24"/>
        </w:rPr>
        <w:t>способно стей.</w:t>
      </w:r>
      <w:r>
        <w:rPr>
          <w:spacing w:val="40"/>
          <w:sz w:val="24"/>
        </w:rPr>
        <w:t xml:space="preserve"> </w:t>
      </w:r>
      <w:r>
        <w:rPr>
          <w:sz w:val="24"/>
        </w:rPr>
        <w:t>Они могут быть использованы воспитателями в качестве физкультминуток</w:t>
      </w:r>
      <w:r>
        <w:rPr>
          <w:spacing w:val="40"/>
          <w:sz w:val="24"/>
        </w:rPr>
        <w:t xml:space="preserve"> </w:t>
      </w:r>
      <w:r>
        <w:rPr>
          <w:sz w:val="24"/>
        </w:rPr>
        <w:t>в о рганизованной</w:t>
      </w:r>
      <w:r>
        <w:rPr>
          <w:spacing w:val="-8"/>
          <w:sz w:val="24"/>
        </w:rPr>
        <w:t xml:space="preserve"> </w:t>
      </w:r>
      <w:r>
        <w:rPr>
          <w:sz w:val="24"/>
        </w:rPr>
        <w:t>образовательной</w:t>
      </w:r>
      <w:r>
        <w:rPr>
          <w:spacing w:val="-3"/>
          <w:sz w:val="24"/>
        </w:rPr>
        <w:t xml:space="preserve"> </w:t>
      </w:r>
      <w:r>
        <w:rPr>
          <w:sz w:val="24"/>
        </w:rPr>
        <w:t>деятельности, подвижных</w:t>
      </w:r>
      <w:r>
        <w:rPr>
          <w:spacing w:val="-4"/>
          <w:sz w:val="24"/>
        </w:rPr>
        <w:t xml:space="preserve"> </w:t>
      </w:r>
      <w:r>
        <w:rPr>
          <w:sz w:val="24"/>
        </w:rPr>
        <w:t>игр</w:t>
      </w:r>
      <w:r>
        <w:rPr>
          <w:spacing w:val="-4"/>
          <w:sz w:val="24"/>
        </w:rPr>
        <w:t xml:space="preserve"> </w:t>
      </w:r>
      <w:r>
        <w:rPr>
          <w:sz w:val="24"/>
        </w:rPr>
        <w:t>на прогулке</w:t>
      </w:r>
      <w:r>
        <w:rPr>
          <w:spacing w:val="40"/>
          <w:sz w:val="24"/>
        </w:rPr>
        <w:t xml:space="preserve"> </w:t>
      </w:r>
      <w:r>
        <w:rPr>
          <w:sz w:val="24"/>
        </w:rPr>
        <w:t>или в сво бодное</w:t>
      </w:r>
      <w:r>
        <w:rPr>
          <w:spacing w:val="-11"/>
          <w:sz w:val="24"/>
        </w:rPr>
        <w:t xml:space="preserve"> </w:t>
      </w:r>
      <w:r>
        <w:rPr>
          <w:sz w:val="24"/>
        </w:rPr>
        <w:t>время</w:t>
      </w:r>
      <w:r>
        <w:rPr>
          <w:spacing w:val="-6"/>
          <w:sz w:val="24"/>
        </w:rPr>
        <w:t xml:space="preserve"> </w:t>
      </w:r>
      <w:r>
        <w:rPr>
          <w:sz w:val="24"/>
        </w:rPr>
        <w:t>во</w:t>
      </w:r>
      <w:r>
        <w:rPr>
          <w:spacing w:val="-7"/>
          <w:sz w:val="24"/>
        </w:rPr>
        <w:t xml:space="preserve"> </w:t>
      </w:r>
      <w:r>
        <w:rPr>
          <w:sz w:val="24"/>
        </w:rPr>
        <w:t>второй</w:t>
      </w:r>
      <w:r>
        <w:rPr>
          <w:spacing w:val="-4"/>
          <w:sz w:val="24"/>
        </w:rPr>
        <w:t xml:space="preserve"> </w:t>
      </w:r>
      <w:r>
        <w:rPr>
          <w:sz w:val="24"/>
        </w:rPr>
        <w:t>половине</w:t>
      </w:r>
      <w:r>
        <w:rPr>
          <w:spacing w:val="-6"/>
          <w:sz w:val="24"/>
        </w:rPr>
        <w:t xml:space="preserve"> </w:t>
      </w:r>
      <w:r>
        <w:rPr>
          <w:sz w:val="24"/>
        </w:rPr>
        <w:t>дня.</w:t>
      </w:r>
      <w:r>
        <w:rPr>
          <w:spacing w:val="-4"/>
          <w:sz w:val="24"/>
        </w:rPr>
        <w:t xml:space="preserve"> </w:t>
      </w:r>
      <w:r>
        <w:rPr>
          <w:sz w:val="24"/>
        </w:rPr>
        <w:t>Они</w:t>
      </w:r>
      <w:r>
        <w:rPr>
          <w:spacing w:val="-5"/>
          <w:sz w:val="24"/>
        </w:rPr>
        <w:t xml:space="preserve"> </w:t>
      </w:r>
      <w:r>
        <w:rPr>
          <w:sz w:val="24"/>
        </w:rPr>
        <w:t>тоже</w:t>
      </w:r>
      <w:r>
        <w:rPr>
          <w:spacing w:val="-8"/>
          <w:sz w:val="24"/>
        </w:rPr>
        <w:t xml:space="preserve"> </w:t>
      </w:r>
      <w:r>
        <w:rPr>
          <w:sz w:val="24"/>
        </w:rPr>
        <w:t>обязательно</w:t>
      </w:r>
      <w:r>
        <w:rPr>
          <w:spacing w:val="-1"/>
          <w:sz w:val="24"/>
        </w:rPr>
        <w:t xml:space="preserve"> </w:t>
      </w:r>
      <w:r>
        <w:rPr>
          <w:sz w:val="24"/>
        </w:rPr>
        <w:t>выдерживаются</w:t>
      </w:r>
      <w:r>
        <w:rPr>
          <w:spacing w:val="-5"/>
          <w:sz w:val="24"/>
        </w:rPr>
        <w:t xml:space="preserve"> </w:t>
      </w:r>
      <w:r>
        <w:rPr>
          <w:sz w:val="24"/>
        </w:rPr>
        <w:t>в</w:t>
      </w:r>
      <w:r>
        <w:rPr>
          <w:spacing w:val="-5"/>
          <w:sz w:val="24"/>
        </w:rPr>
        <w:t xml:space="preserve"> </w:t>
      </w:r>
      <w:r>
        <w:rPr>
          <w:sz w:val="24"/>
        </w:rPr>
        <w:t>рамка х</w:t>
      </w:r>
      <w:r>
        <w:rPr>
          <w:spacing w:val="-1"/>
          <w:sz w:val="24"/>
        </w:rPr>
        <w:t xml:space="preserve"> </w:t>
      </w:r>
      <w:r>
        <w:rPr>
          <w:sz w:val="24"/>
        </w:rPr>
        <w:t>изучаемой лексической темы. Именно в играх</w:t>
      </w:r>
      <w:r>
        <w:rPr>
          <w:spacing w:val="-1"/>
          <w:sz w:val="24"/>
        </w:rPr>
        <w:t xml:space="preserve"> </w:t>
      </w:r>
      <w:r>
        <w:rPr>
          <w:sz w:val="24"/>
        </w:rPr>
        <w:t>и игровых</w:t>
      </w:r>
      <w:r>
        <w:rPr>
          <w:spacing w:val="40"/>
          <w:sz w:val="24"/>
        </w:rPr>
        <w:t xml:space="preserve"> </w:t>
      </w:r>
      <w:r>
        <w:rPr>
          <w:sz w:val="24"/>
        </w:rPr>
        <w:t>заданиях</w:t>
      </w:r>
      <w:r>
        <w:rPr>
          <w:spacing w:val="-1"/>
          <w:sz w:val="24"/>
        </w:rPr>
        <w:t xml:space="preserve"> </w:t>
      </w:r>
      <w:r>
        <w:rPr>
          <w:sz w:val="24"/>
        </w:rPr>
        <w:t>наиболее успеш но раскрывается эмоциональное отношение ребенка</w:t>
      </w:r>
      <w:r>
        <w:rPr>
          <w:spacing w:val="40"/>
          <w:sz w:val="24"/>
        </w:rPr>
        <w:t xml:space="preserve"> </w:t>
      </w:r>
      <w:r>
        <w:rPr>
          <w:sz w:val="24"/>
        </w:rPr>
        <w:t>к значению слова.</w:t>
      </w:r>
    </w:p>
    <w:p w:rsidR="000042DB" w:rsidRDefault="00B6161F">
      <w:pPr>
        <w:spacing w:before="7"/>
        <w:ind w:left="1212"/>
        <w:rPr>
          <w:sz w:val="24"/>
        </w:rPr>
      </w:pPr>
      <w:r>
        <w:rPr>
          <w:sz w:val="24"/>
        </w:rPr>
        <w:t>Планируя</w:t>
      </w:r>
      <w:r>
        <w:rPr>
          <w:spacing w:val="-10"/>
          <w:sz w:val="24"/>
        </w:rPr>
        <w:t xml:space="preserve"> </w:t>
      </w:r>
      <w:r>
        <w:rPr>
          <w:spacing w:val="-2"/>
          <w:sz w:val="24"/>
        </w:rPr>
        <w:t>индивидуальную</w:t>
      </w:r>
    </w:p>
    <w:p w:rsidR="000042DB" w:rsidRDefault="00B6161F">
      <w:pPr>
        <w:spacing w:before="41"/>
        <w:ind w:left="1212"/>
        <w:rPr>
          <w:sz w:val="24"/>
        </w:rPr>
      </w:pPr>
      <w:r>
        <w:rPr>
          <w:sz w:val="24"/>
        </w:rPr>
        <w:t>работу</w:t>
      </w:r>
      <w:r>
        <w:rPr>
          <w:spacing w:val="-18"/>
          <w:sz w:val="24"/>
        </w:rPr>
        <w:t xml:space="preserve"> </w:t>
      </w:r>
      <w:r>
        <w:rPr>
          <w:sz w:val="24"/>
        </w:rPr>
        <w:t>воспитателей</w:t>
      </w:r>
      <w:r>
        <w:rPr>
          <w:spacing w:val="-1"/>
          <w:sz w:val="24"/>
        </w:rPr>
        <w:t xml:space="preserve"> </w:t>
      </w:r>
      <w:r>
        <w:rPr>
          <w:sz w:val="24"/>
        </w:rPr>
        <w:t>с</w:t>
      </w:r>
      <w:r>
        <w:rPr>
          <w:spacing w:val="-4"/>
          <w:sz w:val="24"/>
        </w:rPr>
        <w:t xml:space="preserve"> </w:t>
      </w:r>
      <w:r>
        <w:rPr>
          <w:sz w:val="24"/>
        </w:rPr>
        <w:t>детьми,</w:t>
      </w:r>
      <w:r>
        <w:rPr>
          <w:spacing w:val="-3"/>
          <w:sz w:val="24"/>
        </w:rPr>
        <w:t xml:space="preserve"> </w:t>
      </w:r>
      <w:r>
        <w:rPr>
          <w:sz w:val="24"/>
        </w:rPr>
        <w:t>логопед</w:t>
      </w:r>
      <w:r>
        <w:rPr>
          <w:spacing w:val="-2"/>
          <w:sz w:val="24"/>
        </w:rPr>
        <w:t xml:space="preserve"> </w:t>
      </w:r>
      <w:r>
        <w:rPr>
          <w:sz w:val="24"/>
        </w:rPr>
        <w:t>рекомендует</w:t>
      </w:r>
      <w:r>
        <w:rPr>
          <w:spacing w:val="3"/>
          <w:sz w:val="24"/>
        </w:rPr>
        <w:t xml:space="preserve"> </w:t>
      </w:r>
      <w:r>
        <w:rPr>
          <w:sz w:val="24"/>
        </w:rPr>
        <w:t>им</w:t>
      </w:r>
      <w:r>
        <w:rPr>
          <w:spacing w:val="-3"/>
          <w:sz w:val="24"/>
        </w:rPr>
        <w:t xml:space="preserve"> </w:t>
      </w:r>
      <w:r>
        <w:rPr>
          <w:sz w:val="24"/>
        </w:rPr>
        <w:t>занятия</w:t>
      </w:r>
      <w:r>
        <w:rPr>
          <w:spacing w:val="-4"/>
          <w:sz w:val="24"/>
        </w:rPr>
        <w:t xml:space="preserve"> </w:t>
      </w:r>
      <w:r>
        <w:rPr>
          <w:sz w:val="24"/>
        </w:rPr>
        <w:t>с</w:t>
      </w:r>
      <w:r>
        <w:rPr>
          <w:spacing w:val="-5"/>
          <w:sz w:val="24"/>
        </w:rPr>
        <w:t xml:space="preserve"> </w:t>
      </w:r>
      <w:r>
        <w:rPr>
          <w:spacing w:val="-2"/>
          <w:sz w:val="24"/>
        </w:rPr>
        <w:t>двумя-</w:t>
      </w:r>
    </w:p>
    <w:p w:rsidR="000042DB" w:rsidRDefault="00B6161F">
      <w:pPr>
        <w:spacing w:before="36" w:line="276" w:lineRule="auto"/>
        <w:ind w:left="1212" w:right="714"/>
        <w:rPr>
          <w:sz w:val="24"/>
        </w:rPr>
      </w:pPr>
      <w:r>
        <w:rPr>
          <w:sz w:val="24"/>
        </w:rPr>
        <w:t>тремя</w:t>
      </w:r>
      <w:r>
        <w:rPr>
          <w:spacing w:val="-7"/>
          <w:sz w:val="24"/>
        </w:rPr>
        <w:t xml:space="preserve"> </w:t>
      </w:r>
      <w:r>
        <w:rPr>
          <w:sz w:val="24"/>
        </w:rPr>
        <w:t>детьми</w:t>
      </w:r>
      <w:r>
        <w:rPr>
          <w:spacing w:val="-5"/>
          <w:sz w:val="24"/>
        </w:rPr>
        <w:t xml:space="preserve"> </w:t>
      </w:r>
      <w:r>
        <w:rPr>
          <w:sz w:val="24"/>
        </w:rPr>
        <w:t>в</w:t>
      </w:r>
      <w:r>
        <w:rPr>
          <w:spacing w:val="-5"/>
          <w:sz w:val="24"/>
        </w:rPr>
        <w:t xml:space="preserve"> </w:t>
      </w:r>
      <w:r>
        <w:rPr>
          <w:sz w:val="24"/>
        </w:rPr>
        <w:t>день</w:t>
      </w:r>
      <w:r>
        <w:rPr>
          <w:spacing w:val="-5"/>
          <w:sz w:val="24"/>
        </w:rPr>
        <w:t xml:space="preserve"> </w:t>
      </w:r>
      <w:r>
        <w:rPr>
          <w:sz w:val="24"/>
        </w:rPr>
        <w:t>по</w:t>
      </w:r>
      <w:r>
        <w:rPr>
          <w:spacing w:val="-7"/>
          <w:sz w:val="24"/>
        </w:rPr>
        <w:t xml:space="preserve"> </w:t>
      </w:r>
      <w:r>
        <w:rPr>
          <w:sz w:val="24"/>
        </w:rPr>
        <w:t>тем</w:t>
      </w:r>
      <w:r>
        <w:rPr>
          <w:spacing w:val="-5"/>
          <w:sz w:val="24"/>
        </w:rPr>
        <w:t xml:space="preserve"> </w:t>
      </w:r>
      <w:r>
        <w:rPr>
          <w:sz w:val="24"/>
        </w:rPr>
        <w:t>разделам</w:t>
      </w:r>
      <w:r>
        <w:rPr>
          <w:spacing w:val="-5"/>
          <w:sz w:val="24"/>
        </w:rPr>
        <w:t xml:space="preserve"> </w:t>
      </w:r>
      <w:r>
        <w:rPr>
          <w:sz w:val="24"/>
        </w:rPr>
        <w:t>программы,</w:t>
      </w:r>
      <w:r>
        <w:rPr>
          <w:spacing w:val="37"/>
          <w:sz w:val="24"/>
        </w:rPr>
        <w:t xml:space="preserve"> </w:t>
      </w:r>
      <w:r>
        <w:rPr>
          <w:sz w:val="24"/>
        </w:rPr>
        <w:t>при</w:t>
      </w:r>
      <w:r>
        <w:rPr>
          <w:spacing w:val="-2"/>
          <w:sz w:val="24"/>
        </w:rPr>
        <w:t xml:space="preserve"> </w:t>
      </w:r>
      <w:r>
        <w:rPr>
          <w:sz w:val="24"/>
        </w:rPr>
        <w:t>усвоении</w:t>
      </w:r>
      <w:r>
        <w:rPr>
          <w:spacing w:val="-6"/>
          <w:sz w:val="24"/>
        </w:rPr>
        <w:t xml:space="preserve"> </w:t>
      </w:r>
      <w:r>
        <w:rPr>
          <w:sz w:val="24"/>
        </w:rPr>
        <w:t>которых</w:t>
      </w:r>
      <w:r>
        <w:rPr>
          <w:spacing w:val="-6"/>
          <w:sz w:val="24"/>
        </w:rPr>
        <w:t xml:space="preserve"> </w:t>
      </w:r>
      <w:r>
        <w:rPr>
          <w:sz w:val="24"/>
        </w:rPr>
        <w:t>эти</w:t>
      </w:r>
      <w:r>
        <w:rPr>
          <w:spacing w:val="-1"/>
          <w:sz w:val="24"/>
        </w:rPr>
        <w:t xml:space="preserve"> </w:t>
      </w:r>
      <w:r>
        <w:rPr>
          <w:sz w:val="24"/>
        </w:rPr>
        <w:t>дети</w:t>
      </w:r>
      <w:r>
        <w:rPr>
          <w:spacing w:val="-10"/>
          <w:sz w:val="24"/>
        </w:rPr>
        <w:t xml:space="preserve"> </w:t>
      </w:r>
      <w:r>
        <w:rPr>
          <w:sz w:val="24"/>
        </w:rPr>
        <w:t>исп ытывают наибольшие</w:t>
      </w:r>
      <w:r>
        <w:rPr>
          <w:spacing w:val="-1"/>
          <w:sz w:val="24"/>
        </w:rPr>
        <w:t xml:space="preserve"> </w:t>
      </w:r>
      <w:r>
        <w:rPr>
          <w:sz w:val="24"/>
        </w:rPr>
        <w:t>затруднения. Важно,</w:t>
      </w:r>
      <w:r>
        <w:rPr>
          <w:spacing w:val="40"/>
          <w:sz w:val="24"/>
        </w:rPr>
        <w:t xml:space="preserve"> </w:t>
      </w:r>
      <w:r>
        <w:rPr>
          <w:sz w:val="24"/>
        </w:rPr>
        <w:t>чтобы в течение недели каждый ребенок хотя бы</w:t>
      </w:r>
      <w:r>
        <w:rPr>
          <w:spacing w:val="-2"/>
          <w:sz w:val="24"/>
        </w:rPr>
        <w:t xml:space="preserve"> </w:t>
      </w:r>
      <w:r>
        <w:rPr>
          <w:sz w:val="24"/>
        </w:rPr>
        <w:t>по</w:t>
      </w:r>
      <w:r>
        <w:rPr>
          <w:spacing w:val="-5"/>
          <w:sz w:val="24"/>
        </w:rPr>
        <w:t xml:space="preserve"> </w:t>
      </w:r>
      <w:r>
        <w:rPr>
          <w:sz w:val="24"/>
        </w:rPr>
        <w:t>одному</w:t>
      </w:r>
      <w:r>
        <w:rPr>
          <w:spacing w:val="-13"/>
          <w:sz w:val="24"/>
        </w:rPr>
        <w:t xml:space="preserve"> </w:t>
      </w:r>
      <w:r>
        <w:rPr>
          <w:sz w:val="24"/>
        </w:rPr>
        <w:t>разу</w:t>
      </w:r>
      <w:r>
        <w:rPr>
          <w:spacing w:val="-14"/>
          <w:sz w:val="24"/>
        </w:rPr>
        <w:t xml:space="preserve"> </w:t>
      </w:r>
      <w:r>
        <w:rPr>
          <w:sz w:val="24"/>
        </w:rPr>
        <w:t>позанимался</w:t>
      </w:r>
      <w:r>
        <w:rPr>
          <w:spacing w:val="39"/>
          <w:sz w:val="24"/>
        </w:rPr>
        <w:t xml:space="preserve"> </w:t>
      </w:r>
      <w:r>
        <w:rPr>
          <w:sz w:val="24"/>
        </w:rPr>
        <w:t>с</w:t>
      </w:r>
      <w:r>
        <w:rPr>
          <w:spacing w:val="-6"/>
          <w:sz w:val="24"/>
        </w:rPr>
        <w:t xml:space="preserve"> </w:t>
      </w:r>
      <w:r>
        <w:rPr>
          <w:sz w:val="24"/>
        </w:rPr>
        <w:t>воспитателями индивидуально.</w:t>
      </w:r>
      <w:r>
        <w:rPr>
          <w:spacing w:val="-3"/>
          <w:sz w:val="24"/>
        </w:rPr>
        <w:t xml:space="preserve"> </w:t>
      </w:r>
      <w:r>
        <w:rPr>
          <w:sz w:val="24"/>
        </w:rPr>
        <w:t>Прежде</w:t>
      </w:r>
      <w:r>
        <w:rPr>
          <w:spacing w:val="-1"/>
          <w:sz w:val="24"/>
        </w:rPr>
        <w:t xml:space="preserve"> </w:t>
      </w:r>
      <w:r>
        <w:rPr>
          <w:sz w:val="24"/>
        </w:rPr>
        <w:t>всего, логопеды рекомендуют</w:t>
      </w:r>
      <w:r>
        <w:rPr>
          <w:spacing w:val="-1"/>
          <w:sz w:val="24"/>
        </w:rPr>
        <w:t xml:space="preserve"> </w:t>
      </w:r>
      <w:r>
        <w:rPr>
          <w:sz w:val="24"/>
        </w:rPr>
        <w:t>индивидуальную</w:t>
      </w:r>
      <w:r>
        <w:rPr>
          <w:spacing w:val="-3"/>
          <w:sz w:val="24"/>
        </w:rPr>
        <w:t xml:space="preserve"> </w:t>
      </w:r>
      <w:r>
        <w:rPr>
          <w:sz w:val="24"/>
        </w:rPr>
        <w:t>работу</w:t>
      </w:r>
      <w:r>
        <w:rPr>
          <w:spacing w:val="-9"/>
          <w:sz w:val="24"/>
        </w:rPr>
        <w:t xml:space="preserve"> </w:t>
      </w:r>
      <w:r>
        <w:rPr>
          <w:sz w:val="24"/>
        </w:rPr>
        <w:t>по автоматизации</w:t>
      </w:r>
      <w:r>
        <w:rPr>
          <w:spacing w:val="-5"/>
          <w:sz w:val="24"/>
        </w:rPr>
        <w:t xml:space="preserve"> </w:t>
      </w:r>
      <w:r>
        <w:rPr>
          <w:sz w:val="24"/>
        </w:rPr>
        <w:t>и дифференциаци и звуков.</w:t>
      </w:r>
    </w:p>
    <w:p w:rsidR="000042DB" w:rsidRDefault="00B6161F">
      <w:pPr>
        <w:spacing w:before="2" w:line="276" w:lineRule="auto"/>
        <w:ind w:left="1212" w:right="720"/>
        <w:jc w:val="both"/>
        <w:rPr>
          <w:sz w:val="24"/>
        </w:rPr>
      </w:pPr>
      <w:r>
        <w:rPr>
          <w:sz w:val="24"/>
        </w:rPr>
        <w:t>1</w:t>
      </w:r>
      <w:r>
        <w:rPr>
          <w:spacing w:val="37"/>
          <w:sz w:val="24"/>
        </w:rPr>
        <w:t xml:space="preserve"> </w:t>
      </w:r>
      <w:r>
        <w:rPr>
          <w:sz w:val="24"/>
        </w:rPr>
        <w:t>Подробно изложенные</w:t>
      </w:r>
      <w:r>
        <w:rPr>
          <w:spacing w:val="-2"/>
          <w:sz w:val="24"/>
        </w:rPr>
        <w:t xml:space="preserve"> </w:t>
      </w:r>
      <w:r>
        <w:rPr>
          <w:sz w:val="24"/>
        </w:rPr>
        <w:t>еженедельные</w:t>
      </w:r>
      <w:r>
        <w:rPr>
          <w:spacing w:val="-2"/>
          <w:sz w:val="24"/>
        </w:rPr>
        <w:t xml:space="preserve"> </w:t>
      </w:r>
      <w:r>
        <w:rPr>
          <w:sz w:val="24"/>
        </w:rPr>
        <w:t>задания</w:t>
      </w:r>
      <w:r>
        <w:rPr>
          <w:spacing w:val="-2"/>
          <w:sz w:val="24"/>
        </w:rPr>
        <w:t xml:space="preserve"> </w:t>
      </w:r>
      <w:r>
        <w:rPr>
          <w:sz w:val="24"/>
        </w:rPr>
        <w:t>по каждой</w:t>
      </w:r>
      <w:r>
        <w:rPr>
          <w:spacing w:val="-1"/>
          <w:sz w:val="24"/>
        </w:rPr>
        <w:t xml:space="preserve"> </w:t>
      </w:r>
      <w:r>
        <w:rPr>
          <w:sz w:val="24"/>
        </w:rPr>
        <w:t>из</w:t>
      </w:r>
      <w:r>
        <w:rPr>
          <w:spacing w:val="-2"/>
          <w:sz w:val="24"/>
        </w:rPr>
        <w:t xml:space="preserve"> </w:t>
      </w:r>
      <w:r>
        <w:rPr>
          <w:sz w:val="24"/>
        </w:rPr>
        <w:t>возрастных</w:t>
      </w:r>
      <w:r>
        <w:rPr>
          <w:spacing w:val="-2"/>
          <w:sz w:val="24"/>
        </w:rPr>
        <w:t xml:space="preserve"> </w:t>
      </w:r>
      <w:r>
        <w:rPr>
          <w:sz w:val="24"/>
        </w:rPr>
        <w:t>групп прив едены в книге автора «Современная система коррекционной работы в логопедиче ской</w:t>
      </w:r>
      <w:r>
        <w:rPr>
          <w:spacing w:val="40"/>
          <w:sz w:val="24"/>
        </w:rPr>
        <w:t xml:space="preserve"> </w:t>
      </w:r>
      <w:r>
        <w:rPr>
          <w:sz w:val="24"/>
        </w:rPr>
        <w:t>группе</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общим</w:t>
      </w:r>
      <w:r>
        <w:rPr>
          <w:spacing w:val="40"/>
          <w:sz w:val="24"/>
        </w:rPr>
        <w:t xml:space="preserve"> </w:t>
      </w:r>
      <w:r>
        <w:rPr>
          <w:sz w:val="24"/>
        </w:rPr>
        <w:t>недоразвитием речи». — СПб.: ДЕТСТВО-</w:t>
      </w:r>
    </w:p>
    <w:p w:rsidR="000042DB" w:rsidRDefault="00B6161F">
      <w:pPr>
        <w:spacing w:before="4"/>
        <w:ind w:left="1212"/>
        <w:jc w:val="both"/>
        <w:rPr>
          <w:sz w:val="24"/>
        </w:rPr>
      </w:pPr>
      <w:r>
        <w:rPr>
          <w:sz w:val="24"/>
        </w:rPr>
        <w:t>ПРЕСС,</w:t>
      </w:r>
      <w:r>
        <w:rPr>
          <w:spacing w:val="3"/>
          <w:sz w:val="24"/>
        </w:rPr>
        <w:t xml:space="preserve"> </w:t>
      </w:r>
      <w:r>
        <w:rPr>
          <w:spacing w:val="-2"/>
          <w:sz w:val="24"/>
        </w:rPr>
        <w:t>2013.</w:t>
      </w:r>
    </w:p>
    <w:p w:rsidR="000042DB" w:rsidRDefault="00B6161F">
      <w:pPr>
        <w:spacing w:before="40" w:line="276" w:lineRule="auto"/>
        <w:ind w:left="1212" w:right="908"/>
        <w:rPr>
          <w:sz w:val="24"/>
        </w:rPr>
      </w:pPr>
      <w:r>
        <w:rPr>
          <w:sz w:val="24"/>
        </w:rPr>
        <w:t>2</w:t>
      </w:r>
      <w:r>
        <w:rPr>
          <w:spacing w:val="36"/>
          <w:sz w:val="24"/>
        </w:rPr>
        <w:t xml:space="preserve"> </w:t>
      </w:r>
      <w:r>
        <w:rPr>
          <w:sz w:val="24"/>
        </w:rPr>
        <w:t>Описание</w:t>
      </w:r>
      <w:r>
        <w:rPr>
          <w:spacing w:val="37"/>
          <w:sz w:val="24"/>
        </w:rPr>
        <w:t xml:space="preserve"> </w:t>
      </w:r>
      <w:r>
        <w:rPr>
          <w:sz w:val="24"/>
        </w:rPr>
        <w:t>подвижных</w:t>
      </w:r>
      <w:r>
        <w:rPr>
          <w:spacing w:val="33"/>
          <w:sz w:val="24"/>
        </w:rPr>
        <w:t xml:space="preserve"> </w:t>
      </w:r>
      <w:r>
        <w:rPr>
          <w:sz w:val="24"/>
        </w:rPr>
        <w:t>игр</w:t>
      </w:r>
      <w:r>
        <w:rPr>
          <w:spacing w:val="32"/>
          <w:sz w:val="24"/>
        </w:rPr>
        <w:t xml:space="preserve"> </w:t>
      </w:r>
      <w:r>
        <w:rPr>
          <w:sz w:val="24"/>
        </w:rPr>
        <w:t>и</w:t>
      </w:r>
      <w:r>
        <w:rPr>
          <w:spacing w:val="38"/>
          <w:sz w:val="24"/>
        </w:rPr>
        <w:t xml:space="preserve"> </w:t>
      </w:r>
      <w:r>
        <w:rPr>
          <w:sz w:val="24"/>
        </w:rPr>
        <w:t>пальчиковой</w:t>
      </w:r>
      <w:r>
        <w:rPr>
          <w:spacing w:val="39"/>
          <w:sz w:val="24"/>
        </w:rPr>
        <w:t xml:space="preserve"> </w:t>
      </w:r>
      <w:r>
        <w:rPr>
          <w:sz w:val="24"/>
        </w:rPr>
        <w:t>гимнастики</w:t>
      </w:r>
      <w:r>
        <w:rPr>
          <w:spacing w:val="39"/>
          <w:sz w:val="24"/>
        </w:rPr>
        <w:t xml:space="preserve"> </w:t>
      </w:r>
      <w:r>
        <w:rPr>
          <w:sz w:val="24"/>
        </w:rPr>
        <w:t>на</w:t>
      </w:r>
      <w:r>
        <w:rPr>
          <w:spacing w:val="35"/>
          <w:sz w:val="24"/>
        </w:rPr>
        <w:t xml:space="preserve"> </w:t>
      </w:r>
      <w:r>
        <w:rPr>
          <w:sz w:val="24"/>
        </w:rPr>
        <w:t>каждую</w:t>
      </w:r>
      <w:r>
        <w:rPr>
          <w:spacing w:val="35"/>
          <w:sz w:val="24"/>
        </w:rPr>
        <w:t xml:space="preserve"> </w:t>
      </w:r>
      <w:r>
        <w:rPr>
          <w:sz w:val="24"/>
        </w:rPr>
        <w:t>неделю</w:t>
      </w:r>
      <w:r>
        <w:rPr>
          <w:spacing w:val="36"/>
          <w:sz w:val="24"/>
        </w:rPr>
        <w:t xml:space="preserve"> </w:t>
      </w:r>
      <w:r>
        <w:rPr>
          <w:sz w:val="24"/>
        </w:rPr>
        <w:t>рабо ты</w:t>
      </w:r>
      <w:r>
        <w:rPr>
          <w:spacing w:val="40"/>
          <w:sz w:val="24"/>
        </w:rPr>
        <w:t xml:space="preserve"> </w:t>
      </w:r>
      <w:r>
        <w:rPr>
          <w:sz w:val="24"/>
        </w:rPr>
        <w:t>для</w:t>
      </w:r>
      <w:r>
        <w:rPr>
          <w:spacing w:val="40"/>
          <w:sz w:val="24"/>
        </w:rPr>
        <w:t xml:space="preserve"> </w:t>
      </w:r>
      <w:r>
        <w:rPr>
          <w:sz w:val="24"/>
        </w:rPr>
        <w:t>каждой</w:t>
      </w:r>
      <w:r>
        <w:rPr>
          <w:spacing w:val="40"/>
          <w:sz w:val="24"/>
        </w:rPr>
        <w:t xml:space="preserve"> </w:t>
      </w:r>
      <w:r>
        <w:rPr>
          <w:sz w:val="24"/>
        </w:rPr>
        <w:t>возрастной</w:t>
      </w:r>
      <w:r>
        <w:rPr>
          <w:spacing w:val="40"/>
          <w:sz w:val="24"/>
        </w:rPr>
        <w:t xml:space="preserve"> </w:t>
      </w:r>
      <w:r>
        <w:rPr>
          <w:sz w:val="24"/>
        </w:rPr>
        <w:t>группы</w:t>
      </w:r>
      <w:r>
        <w:rPr>
          <w:spacing w:val="40"/>
          <w:sz w:val="24"/>
        </w:rPr>
        <w:t xml:space="preserve"> </w:t>
      </w:r>
      <w:r>
        <w:rPr>
          <w:sz w:val="24"/>
        </w:rPr>
        <w:t>приведены</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же</w:t>
      </w:r>
      <w:r>
        <w:rPr>
          <w:spacing w:val="40"/>
          <w:sz w:val="24"/>
        </w:rPr>
        <w:t xml:space="preserve"> </w:t>
      </w:r>
      <w:r>
        <w:rPr>
          <w:sz w:val="24"/>
        </w:rPr>
        <w:t>пособии</w:t>
      </w:r>
      <w:r>
        <w:rPr>
          <w:spacing w:val="40"/>
          <w:sz w:val="24"/>
        </w:rPr>
        <w:t xml:space="preserve"> </w:t>
      </w:r>
      <w:r>
        <w:rPr>
          <w:sz w:val="24"/>
        </w:rPr>
        <w:t>«Современная система</w:t>
      </w:r>
      <w:r>
        <w:rPr>
          <w:spacing w:val="40"/>
          <w:sz w:val="24"/>
        </w:rPr>
        <w:t xml:space="preserve"> </w:t>
      </w:r>
      <w:r>
        <w:rPr>
          <w:sz w:val="24"/>
        </w:rPr>
        <w:t>коррекционной</w:t>
      </w:r>
      <w:r>
        <w:rPr>
          <w:spacing w:val="40"/>
          <w:sz w:val="24"/>
        </w:rPr>
        <w:t xml:space="preserve"> </w:t>
      </w:r>
      <w:r>
        <w:rPr>
          <w:sz w:val="24"/>
        </w:rPr>
        <w:t>работы</w:t>
      </w:r>
      <w:r>
        <w:rPr>
          <w:spacing w:val="40"/>
          <w:sz w:val="24"/>
        </w:rPr>
        <w:t xml:space="preserve"> </w:t>
      </w:r>
      <w:r>
        <w:rPr>
          <w:sz w:val="24"/>
        </w:rPr>
        <w:t>в логопедической группе для детей с ОНР».</w:t>
      </w:r>
    </w:p>
    <w:p w:rsidR="000042DB" w:rsidRDefault="00B6161F">
      <w:pPr>
        <w:spacing w:before="4" w:line="273" w:lineRule="auto"/>
        <w:ind w:left="1212" w:right="714"/>
        <w:rPr>
          <w:sz w:val="24"/>
        </w:rPr>
      </w:pPr>
      <w:r>
        <w:rPr>
          <w:sz w:val="24"/>
        </w:rPr>
        <w:t>Зная, какие трудности испытывают воспитатели при подборе наглядно- дидактических</w:t>
      </w:r>
      <w:r>
        <w:rPr>
          <w:spacing w:val="-5"/>
          <w:sz w:val="24"/>
        </w:rPr>
        <w:t xml:space="preserve"> </w:t>
      </w:r>
      <w:r>
        <w:rPr>
          <w:sz w:val="24"/>
        </w:rPr>
        <w:t>и</w:t>
      </w:r>
      <w:r>
        <w:rPr>
          <w:spacing w:val="-1"/>
          <w:sz w:val="24"/>
        </w:rPr>
        <w:t xml:space="preserve"> </w:t>
      </w:r>
      <w:r>
        <w:rPr>
          <w:sz w:val="24"/>
        </w:rPr>
        <w:t>литературных материалов, как</w:t>
      </w:r>
      <w:r>
        <w:rPr>
          <w:spacing w:val="-3"/>
          <w:sz w:val="24"/>
        </w:rPr>
        <w:t xml:space="preserve"> </w:t>
      </w:r>
      <w:r>
        <w:rPr>
          <w:sz w:val="24"/>
        </w:rPr>
        <w:t>сложно им учесть особенности</w:t>
      </w:r>
      <w:r>
        <w:rPr>
          <w:spacing w:val="38"/>
          <w:sz w:val="24"/>
        </w:rPr>
        <w:t xml:space="preserve"> </w:t>
      </w:r>
      <w:r>
        <w:rPr>
          <w:sz w:val="24"/>
        </w:rPr>
        <w:t>обще го</w:t>
      </w:r>
      <w:r>
        <w:rPr>
          <w:spacing w:val="-3"/>
          <w:sz w:val="24"/>
        </w:rPr>
        <w:t xml:space="preserve"> </w:t>
      </w:r>
      <w:r>
        <w:rPr>
          <w:sz w:val="24"/>
        </w:rPr>
        <w:t>и речевого развития детей</w:t>
      </w:r>
      <w:r>
        <w:rPr>
          <w:spacing w:val="-2"/>
          <w:sz w:val="24"/>
        </w:rPr>
        <w:t xml:space="preserve"> </w:t>
      </w:r>
      <w:r>
        <w:rPr>
          <w:sz w:val="24"/>
        </w:rPr>
        <w:t>с</w:t>
      </w:r>
      <w:r>
        <w:rPr>
          <w:spacing w:val="-4"/>
          <w:sz w:val="24"/>
        </w:rPr>
        <w:t xml:space="preserve"> </w:t>
      </w:r>
      <w:r>
        <w:rPr>
          <w:sz w:val="24"/>
        </w:rPr>
        <w:t>речевой патологией, логопед, как</w:t>
      </w:r>
      <w:r>
        <w:rPr>
          <w:spacing w:val="-4"/>
          <w:sz w:val="24"/>
        </w:rPr>
        <w:t xml:space="preserve"> </w:t>
      </w:r>
      <w:r>
        <w:rPr>
          <w:sz w:val="24"/>
        </w:rPr>
        <w:t>правило,</w:t>
      </w:r>
      <w:r>
        <w:rPr>
          <w:spacing w:val="40"/>
          <w:sz w:val="24"/>
        </w:rPr>
        <w:t xml:space="preserve"> </w:t>
      </w:r>
      <w:r>
        <w:rPr>
          <w:sz w:val="24"/>
        </w:rPr>
        <w:t>составляет примерный перечень художественной литературы и иллюстративного</w:t>
      </w:r>
    </w:p>
    <w:p w:rsidR="000042DB" w:rsidRDefault="00B6161F">
      <w:pPr>
        <w:spacing w:before="9"/>
        <w:ind w:left="1212"/>
        <w:rPr>
          <w:sz w:val="24"/>
        </w:rPr>
      </w:pPr>
      <w:r>
        <w:rPr>
          <w:sz w:val="24"/>
        </w:rPr>
        <w:t>материала,</w:t>
      </w:r>
      <w:r>
        <w:rPr>
          <w:spacing w:val="-8"/>
          <w:sz w:val="24"/>
        </w:rPr>
        <w:t xml:space="preserve"> </w:t>
      </w:r>
      <w:r>
        <w:rPr>
          <w:sz w:val="24"/>
        </w:rPr>
        <w:t>рекомендуемых</w:t>
      </w:r>
      <w:r>
        <w:rPr>
          <w:spacing w:val="-6"/>
          <w:sz w:val="24"/>
        </w:rPr>
        <w:t xml:space="preserve"> </w:t>
      </w:r>
      <w:r>
        <w:rPr>
          <w:sz w:val="24"/>
        </w:rPr>
        <w:t>для</w:t>
      </w:r>
      <w:r>
        <w:rPr>
          <w:spacing w:val="-7"/>
          <w:sz w:val="24"/>
        </w:rPr>
        <w:t xml:space="preserve"> </w:t>
      </w:r>
      <w:r>
        <w:rPr>
          <w:sz w:val="24"/>
        </w:rPr>
        <w:t>каждой</w:t>
      </w:r>
      <w:r>
        <w:rPr>
          <w:spacing w:val="-7"/>
          <w:sz w:val="24"/>
        </w:rPr>
        <w:t xml:space="preserve"> </w:t>
      </w:r>
      <w:r>
        <w:rPr>
          <w:sz w:val="24"/>
        </w:rPr>
        <w:t>недели</w:t>
      </w:r>
      <w:r>
        <w:rPr>
          <w:spacing w:val="-10"/>
          <w:sz w:val="24"/>
        </w:rPr>
        <w:t xml:space="preserve"> </w:t>
      </w:r>
      <w:r>
        <w:rPr>
          <w:spacing w:val="-2"/>
          <w:sz w:val="24"/>
        </w:rPr>
        <w:t>работы1.</w:t>
      </w:r>
    </w:p>
    <w:p w:rsidR="000042DB" w:rsidRDefault="00B6161F">
      <w:pPr>
        <w:spacing w:before="41" w:line="276" w:lineRule="auto"/>
        <w:ind w:left="1212" w:right="788"/>
        <w:jc w:val="both"/>
        <w:rPr>
          <w:sz w:val="24"/>
        </w:rPr>
      </w:pPr>
      <w:r>
        <w:rPr>
          <w:sz w:val="24"/>
        </w:rPr>
        <w:t>В</w:t>
      </w:r>
      <w:r>
        <w:rPr>
          <w:spacing w:val="-2"/>
          <w:sz w:val="24"/>
        </w:rPr>
        <w:t xml:space="preserve"> </w:t>
      </w:r>
      <w:r>
        <w:rPr>
          <w:sz w:val="24"/>
        </w:rPr>
        <w:t>настоящее</w:t>
      </w:r>
      <w:r>
        <w:rPr>
          <w:spacing w:val="-1"/>
          <w:sz w:val="24"/>
        </w:rPr>
        <w:t xml:space="preserve"> </w:t>
      </w:r>
      <w:r>
        <w:rPr>
          <w:sz w:val="24"/>
        </w:rPr>
        <w:t>время</w:t>
      </w:r>
      <w:r>
        <w:rPr>
          <w:spacing w:val="-5"/>
          <w:sz w:val="24"/>
        </w:rPr>
        <w:t xml:space="preserve"> </w:t>
      </w:r>
      <w:r>
        <w:rPr>
          <w:sz w:val="24"/>
        </w:rPr>
        <w:t>все</w:t>
      </w:r>
      <w:r>
        <w:rPr>
          <w:spacing w:val="-1"/>
          <w:sz w:val="24"/>
        </w:rPr>
        <w:t xml:space="preserve"> </w:t>
      </w:r>
      <w:r>
        <w:rPr>
          <w:sz w:val="24"/>
        </w:rPr>
        <w:t>большее</w:t>
      </w:r>
      <w:r>
        <w:rPr>
          <w:spacing w:val="-1"/>
          <w:sz w:val="24"/>
        </w:rPr>
        <w:t xml:space="preserve"> </w:t>
      </w:r>
      <w:r>
        <w:rPr>
          <w:sz w:val="24"/>
        </w:rPr>
        <w:t>распространение</w:t>
      </w:r>
      <w:r>
        <w:rPr>
          <w:spacing w:val="-1"/>
          <w:sz w:val="24"/>
        </w:rPr>
        <w:t xml:space="preserve"> </w:t>
      </w:r>
      <w:r>
        <w:rPr>
          <w:sz w:val="24"/>
        </w:rPr>
        <w:t>и</w:t>
      </w:r>
      <w:r>
        <w:rPr>
          <w:spacing w:val="-4"/>
          <w:sz w:val="24"/>
        </w:rPr>
        <w:t xml:space="preserve"> </w:t>
      </w:r>
      <w:r>
        <w:rPr>
          <w:sz w:val="24"/>
        </w:rPr>
        <w:t>популярность в</w:t>
      </w:r>
      <w:r>
        <w:rPr>
          <w:spacing w:val="-3"/>
          <w:sz w:val="24"/>
        </w:rPr>
        <w:t xml:space="preserve"> </w:t>
      </w:r>
      <w:r>
        <w:rPr>
          <w:sz w:val="24"/>
        </w:rPr>
        <w:t>системе</w:t>
      </w:r>
      <w:r>
        <w:rPr>
          <w:spacing w:val="-1"/>
          <w:sz w:val="24"/>
        </w:rPr>
        <w:t xml:space="preserve"> </w:t>
      </w:r>
      <w:r>
        <w:rPr>
          <w:sz w:val="24"/>
        </w:rPr>
        <w:t>работы</w:t>
      </w:r>
      <w:r>
        <w:rPr>
          <w:spacing w:val="-2"/>
          <w:sz w:val="24"/>
        </w:rPr>
        <w:t xml:space="preserve"> </w:t>
      </w:r>
      <w:r>
        <w:rPr>
          <w:sz w:val="24"/>
        </w:rPr>
        <w:t>в группе</w:t>
      </w:r>
      <w:r>
        <w:rPr>
          <w:spacing w:val="-9"/>
          <w:sz w:val="24"/>
        </w:rPr>
        <w:t xml:space="preserve"> </w:t>
      </w:r>
      <w:r>
        <w:rPr>
          <w:sz w:val="24"/>
        </w:rPr>
        <w:t>для</w:t>
      </w:r>
      <w:r>
        <w:rPr>
          <w:spacing w:val="-4"/>
          <w:sz w:val="24"/>
        </w:rPr>
        <w:t xml:space="preserve"> </w:t>
      </w:r>
      <w:r>
        <w:rPr>
          <w:sz w:val="24"/>
        </w:rPr>
        <w:t>детей</w:t>
      </w:r>
      <w:r>
        <w:rPr>
          <w:spacing w:val="-3"/>
          <w:sz w:val="24"/>
        </w:rPr>
        <w:t xml:space="preserve"> </w:t>
      </w:r>
      <w:r>
        <w:rPr>
          <w:sz w:val="24"/>
        </w:rPr>
        <w:t>с</w:t>
      </w:r>
      <w:r>
        <w:rPr>
          <w:spacing w:val="-9"/>
          <w:sz w:val="24"/>
        </w:rPr>
        <w:t xml:space="preserve"> </w:t>
      </w:r>
      <w:r>
        <w:rPr>
          <w:sz w:val="24"/>
        </w:rPr>
        <w:t>тяжелыми</w:t>
      </w:r>
      <w:r>
        <w:rPr>
          <w:spacing w:val="-7"/>
          <w:sz w:val="24"/>
        </w:rPr>
        <w:t xml:space="preserve"> </w:t>
      </w:r>
      <w:r>
        <w:rPr>
          <w:sz w:val="24"/>
        </w:rPr>
        <w:t>нарушениями</w:t>
      </w:r>
      <w:r>
        <w:rPr>
          <w:spacing w:val="-1"/>
          <w:sz w:val="24"/>
        </w:rPr>
        <w:t xml:space="preserve"> </w:t>
      </w:r>
      <w:r>
        <w:rPr>
          <w:sz w:val="24"/>
        </w:rPr>
        <w:t>речи</w:t>
      </w:r>
      <w:r>
        <w:rPr>
          <w:spacing w:val="-3"/>
          <w:sz w:val="24"/>
        </w:rPr>
        <w:t xml:space="preserve"> </w:t>
      </w:r>
      <w:r>
        <w:rPr>
          <w:sz w:val="24"/>
        </w:rPr>
        <w:t>приобретают</w:t>
      </w:r>
      <w:r>
        <w:rPr>
          <w:spacing w:val="32"/>
          <w:sz w:val="24"/>
        </w:rPr>
        <w:t xml:space="preserve"> </w:t>
      </w:r>
      <w:r>
        <w:rPr>
          <w:sz w:val="24"/>
        </w:rPr>
        <w:t>интегрированные</w:t>
      </w:r>
      <w:r>
        <w:rPr>
          <w:spacing w:val="32"/>
          <w:sz w:val="24"/>
        </w:rPr>
        <w:t xml:space="preserve"> </w:t>
      </w:r>
      <w:r>
        <w:rPr>
          <w:sz w:val="24"/>
        </w:rPr>
        <w:t xml:space="preserve">кор </w:t>
      </w:r>
      <w:r>
        <w:rPr>
          <w:spacing w:val="-2"/>
          <w:sz w:val="24"/>
        </w:rPr>
        <w:t>рекционно-</w:t>
      </w:r>
    </w:p>
    <w:p w:rsidR="000042DB" w:rsidRDefault="00B6161F">
      <w:pPr>
        <w:spacing w:line="276" w:lineRule="auto"/>
        <w:ind w:left="1212" w:right="731"/>
        <w:jc w:val="both"/>
        <w:rPr>
          <w:sz w:val="24"/>
        </w:rPr>
      </w:pPr>
      <w:r>
        <w:rPr>
          <w:sz w:val="24"/>
        </w:rPr>
        <w:t>развивающие занятия, которые позволяют</w:t>
      </w:r>
      <w:r>
        <w:rPr>
          <w:spacing w:val="40"/>
          <w:sz w:val="24"/>
        </w:rPr>
        <w:t xml:space="preserve"> </w:t>
      </w:r>
      <w:r>
        <w:rPr>
          <w:sz w:val="24"/>
        </w:rPr>
        <w:t>избежать перегрузки и дезадаптации дет ей, помогают высвободить время для</w:t>
      </w:r>
      <w:r>
        <w:rPr>
          <w:spacing w:val="39"/>
          <w:sz w:val="24"/>
        </w:rPr>
        <w:t xml:space="preserve"> </w:t>
      </w:r>
      <w:r>
        <w:rPr>
          <w:sz w:val="24"/>
        </w:rPr>
        <w:t>свободной игровой деятельности детей, обеспе чивают взаимодействие</w:t>
      </w:r>
      <w:r>
        <w:rPr>
          <w:spacing w:val="-3"/>
          <w:sz w:val="24"/>
        </w:rPr>
        <w:t xml:space="preserve"> </w:t>
      </w:r>
      <w:r>
        <w:rPr>
          <w:sz w:val="24"/>
        </w:rPr>
        <w:t>специалистов и</w:t>
      </w:r>
      <w:r>
        <w:rPr>
          <w:spacing w:val="-3"/>
          <w:sz w:val="24"/>
        </w:rPr>
        <w:t xml:space="preserve"> </w:t>
      </w:r>
      <w:r>
        <w:rPr>
          <w:sz w:val="24"/>
        </w:rPr>
        <w:t>родителей дошкольников</w:t>
      </w:r>
      <w:r>
        <w:rPr>
          <w:spacing w:val="-5"/>
          <w:sz w:val="24"/>
        </w:rPr>
        <w:t xml:space="preserve"> </w:t>
      </w:r>
      <w:r>
        <w:rPr>
          <w:sz w:val="24"/>
        </w:rPr>
        <w:t>в</w:t>
      </w:r>
      <w:r>
        <w:rPr>
          <w:spacing w:val="-2"/>
          <w:sz w:val="24"/>
        </w:rPr>
        <w:t xml:space="preserve"> </w:t>
      </w:r>
      <w:r>
        <w:rPr>
          <w:sz w:val="24"/>
        </w:rPr>
        <w:t>коррекционном</w:t>
      </w:r>
      <w:r>
        <w:rPr>
          <w:spacing w:val="-1"/>
          <w:sz w:val="24"/>
        </w:rPr>
        <w:t xml:space="preserve"> </w:t>
      </w:r>
      <w:r>
        <w:rPr>
          <w:sz w:val="24"/>
        </w:rPr>
        <w:t>п роцессе. В интегрированном коррекционно-</w:t>
      </w:r>
    </w:p>
    <w:p w:rsidR="000042DB" w:rsidRDefault="00B6161F">
      <w:pPr>
        <w:spacing w:before="1" w:line="276" w:lineRule="auto"/>
        <w:ind w:left="1212" w:right="756"/>
        <w:jc w:val="both"/>
        <w:rPr>
          <w:sz w:val="24"/>
        </w:rPr>
      </w:pPr>
      <w:r>
        <w:rPr>
          <w:sz w:val="24"/>
        </w:rPr>
        <w:t>развивающем занятии</w:t>
      </w:r>
      <w:r>
        <w:rPr>
          <w:spacing w:val="-5"/>
          <w:sz w:val="24"/>
        </w:rPr>
        <w:t xml:space="preserve"> </w:t>
      </w:r>
      <w:r>
        <w:rPr>
          <w:sz w:val="24"/>
        </w:rPr>
        <w:t>могут участвовать</w:t>
      </w:r>
      <w:r>
        <w:rPr>
          <w:spacing w:val="-6"/>
          <w:sz w:val="24"/>
        </w:rPr>
        <w:t xml:space="preserve"> </w:t>
      </w:r>
      <w:r>
        <w:rPr>
          <w:sz w:val="24"/>
        </w:rPr>
        <w:t>от 2</w:t>
      </w:r>
      <w:r>
        <w:rPr>
          <w:spacing w:val="-3"/>
          <w:sz w:val="24"/>
        </w:rPr>
        <w:t xml:space="preserve"> </w:t>
      </w:r>
      <w:r>
        <w:rPr>
          <w:sz w:val="24"/>
        </w:rPr>
        <w:t>до 5</w:t>
      </w:r>
      <w:r>
        <w:rPr>
          <w:spacing w:val="-3"/>
          <w:sz w:val="24"/>
        </w:rPr>
        <w:t xml:space="preserve"> </w:t>
      </w:r>
      <w:r>
        <w:rPr>
          <w:sz w:val="24"/>
        </w:rPr>
        <w:t>специалистов и родители дошколь ников. Интеграция</w:t>
      </w:r>
      <w:r>
        <w:rPr>
          <w:spacing w:val="-3"/>
          <w:sz w:val="24"/>
        </w:rPr>
        <w:t xml:space="preserve"> </w:t>
      </w:r>
      <w:r>
        <w:rPr>
          <w:sz w:val="24"/>
        </w:rPr>
        <w:t>образовательных</w:t>
      </w:r>
      <w:r>
        <w:rPr>
          <w:spacing w:val="-3"/>
          <w:sz w:val="24"/>
        </w:rPr>
        <w:t xml:space="preserve"> </w:t>
      </w:r>
      <w:r>
        <w:rPr>
          <w:sz w:val="24"/>
        </w:rPr>
        <w:t>областей</w:t>
      </w:r>
      <w:r>
        <w:rPr>
          <w:spacing w:val="40"/>
          <w:sz w:val="24"/>
        </w:rPr>
        <w:t xml:space="preserve"> </w:t>
      </w:r>
      <w:r>
        <w:rPr>
          <w:sz w:val="24"/>
        </w:rPr>
        <w:t>на</w:t>
      </w:r>
      <w:r>
        <w:rPr>
          <w:spacing w:val="-1"/>
          <w:sz w:val="24"/>
        </w:rPr>
        <w:t xml:space="preserve"> </w:t>
      </w:r>
      <w:r>
        <w:rPr>
          <w:sz w:val="24"/>
        </w:rPr>
        <w:t>таких</w:t>
      </w:r>
      <w:r>
        <w:rPr>
          <w:spacing w:val="-4"/>
          <w:sz w:val="24"/>
        </w:rPr>
        <w:t xml:space="preserve"> </w:t>
      </w:r>
      <w:r>
        <w:rPr>
          <w:sz w:val="24"/>
        </w:rPr>
        <w:t>занятиях оказывается</w:t>
      </w:r>
      <w:r>
        <w:rPr>
          <w:spacing w:val="-4"/>
          <w:sz w:val="24"/>
        </w:rPr>
        <w:t xml:space="preserve"> </w:t>
      </w:r>
      <w:r>
        <w:rPr>
          <w:sz w:val="24"/>
        </w:rPr>
        <w:t>очень э ффективной. На интегрированных занятиях используются различные виды доступно й дошкольникам деятельности:</w:t>
      </w:r>
      <w:r>
        <w:rPr>
          <w:spacing w:val="40"/>
          <w:sz w:val="24"/>
        </w:rPr>
        <w:t xml:space="preserve"> </w:t>
      </w:r>
      <w:r>
        <w:rPr>
          <w:sz w:val="24"/>
        </w:rPr>
        <w:t>изобразительная и конструктивно-</w:t>
      </w:r>
    </w:p>
    <w:p w:rsidR="000042DB" w:rsidRDefault="00B6161F">
      <w:pPr>
        <w:spacing w:line="278" w:lineRule="auto"/>
        <w:ind w:left="1212" w:right="714"/>
        <w:rPr>
          <w:sz w:val="24"/>
        </w:rPr>
      </w:pPr>
      <w:r>
        <w:rPr>
          <w:sz w:val="24"/>
        </w:rPr>
        <w:t>модельная,</w:t>
      </w:r>
      <w:r>
        <w:rPr>
          <w:spacing w:val="-3"/>
          <w:sz w:val="24"/>
        </w:rPr>
        <w:t xml:space="preserve"> </w:t>
      </w:r>
      <w:r>
        <w:rPr>
          <w:sz w:val="24"/>
        </w:rPr>
        <w:t>хороводные</w:t>
      </w:r>
      <w:r>
        <w:rPr>
          <w:spacing w:val="-10"/>
          <w:sz w:val="24"/>
        </w:rPr>
        <w:t xml:space="preserve"> </w:t>
      </w:r>
      <w:r>
        <w:rPr>
          <w:sz w:val="24"/>
        </w:rPr>
        <w:t>игры</w:t>
      </w:r>
      <w:r>
        <w:rPr>
          <w:spacing w:val="-5"/>
          <w:sz w:val="24"/>
        </w:rPr>
        <w:t xml:space="preserve"> </w:t>
      </w:r>
      <w:r>
        <w:rPr>
          <w:sz w:val="24"/>
        </w:rPr>
        <w:t>с</w:t>
      </w:r>
      <w:r>
        <w:rPr>
          <w:spacing w:val="-11"/>
          <w:sz w:val="24"/>
        </w:rPr>
        <w:t xml:space="preserve"> </w:t>
      </w:r>
      <w:r>
        <w:rPr>
          <w:sz w:val="24"/>
        </w:rPr>
        <w:t>пением</w:t>
      </w:r>
      <w:r>
        <w:rPr>
          <w:spacing w:val="-8"/>
          <w:sz w:val="24"/>
        </w:rPr>
        <w:t xml:space="preserve"> </w:t>
      </w:r>
      <w:r>
        <w:rPr>
          <w:sz w:val="24"/>
        </w:rPr>
        <w:t>и</w:t>
      </w:r>
      <w:r>
        <w:rPr>
          <w:spacing w:val="-6"/>
          <w:sz w:val="24"/>
        </w:rPr>
        <w:t xml:space="preserve"> </w:t>
      </w:r>
      <w:r>
        <w:rPr>
          <w:sz w:val="24"/>
        </w:rPr>
        <w:t>подвижные</w:t>
      </w:r>
      <w:r>
        <w:rPr>
          <w:spacing w:val="-10"/>
          <w:sz w:val="24"/>
        </w:rPr>
        <w:t xml:space="preserve"> </w:t>
      </w:r>
      <w:r>
        <w:rPr>
          <w:sz w:val="24"/>
        </w:rPr>
        <w:t>игры,</w:t>
      </w:r>
      <w:r>
        <w:rPr>
          <w:spacing w:val="-3"/>
          <w:sz w:val="24"/>
        </w:rPr>
        <w:t xml:space="preserve"> </w:t>
      </w:r>
      <w:r>
        <w:rPr>
          <w:sz w:val="24"/>
        </w:rPr>
        <w:t>рассматривание</w:t>
      </w:r>
      <w:r>
        <w:rPr>
          <w:spacing w:val="-6"/>
          <w:sz w:val="24"/>
        </w:rPr>
        <w:t xml:space="preserve"> </w:t>
      </w:r>
      <w:r>
        <w:rPr>
          <w:sz w:val="24"/>
        </w:rPr>
        <w:t>картин</w:t>
      </w:r>
      <w:r>
        <w:rPr>
          <w:spacing w:val="-9"/>
          <w:sz w:val="24"/>
        </w:rPr>
        <w:t xml:space="preserve"> </w:t>
      </w:r>
      <w:r>
        <w:rPr>
          <w:sz w:val="24"/>
        </w:rPr>
        <w:t>и</w:t>
      </w:r>
      <w:r>
        <w:rPr>
          <w:spacing w:val="-6"/>
          <w:sz w:val="24"/>
        </w:rPr>
        <w:t xml:space="preserve"> </w:t>
      </w:r>
      <w:r>
        <w:rPr>
          <w:sz w:val="24"/>
        </w:rPr>
        <w:t>р ассказывание по картинам, решение</w:t>
      </w:r>
      <w:r>
        <w:rPr>
          <w:spacing w:val="40"/>
          <w:sz w:val="24"/>
        </w:rPr>
        <w:t xml:space="preserve"> </w:t>
      </w:r>
      <w:r>
        <w:rPr>
          <w:sz w:val="24"/>
        </w:rPr>
        <w:t>ребусов и разгадывание кроссвордов, театрализ ованные игры и игры-</w:t>
      </w:r>
    </w:p>
    <w:p w:rsidR="000042DB" w:rsidRDefault="00B6161F">
      <w:pPr>
        <w:spacing w:line="276" w:lineRule="auto"/>
        <w:ind w:left="1212" w:right="786"/>
        <w:jc w:val="both"/>
        <w:rPr>
          <w:sz w:val="24"/>
        </w:rPr>
      </w:pPr>
      <w:r>
        <w:rPr>
          <w:sz w:val="24"/>
        </w:rPr>
        <w:t>драматизации</w:t>
      </w:r>
      <w:r>
        <w:rPr>
          <w:spacing w:val="-1"/>
          <w:sz w:val="24"/>
        </w:rPr>
        <w:t xml:space="preserve"> </w:t>
      </w:r>
      <w:r>
        <w:rPr>
          <w:sz w:val="24"/>
        </w:rPr>
        <w:t>и</w:t>
      </w:r>
      <w:r>
        <w:rPr>
          <w:spacing w:val="-3"/>
          <w:sz w:val="24"/>
        </w:rPr>
        <w:t xml:space="preserve"> </w:t>
      </w:r>
      <w:r>
        <w:rPr>
          <w:sz w:val="24"/>
        </w:rPr>
        <w:t>т.</w:t>
      </w:r>
      <w:r>
        <w:rPr>
          <w:spacing w:val="-5"/>
          <w:sz w:val="24"/>
        </w:rPr>
        <w:t xml:space="preserve"> </w:t>
      </w:r>
      <w:r>
        <w:rPr>
          <w:sz w:val="24"/>
        </w:rPr>
        <w:t>п.</w:t>
      </w:r>
      <w:r>
        <w:rPr>
          <w:spacing w:val="-5"/>
          <w:sz w:val="24"/>
        </w:rPr>
        <w:t xml:space="preserve"> </w:t>
      </w:r>
      <w:r>
        <w:rPr>
          <w:sz w:val="24"/>
        </w:rPr>
        <w:t>На</w:t>
      </w:r>
      <w:r>
        <w:rPr>
          <w:spacing w:val="-4"/>
          <w:sz w:val="24"/>
        </w:rPr>
        <w:t xml:space="preserve"> </w:t>
      </w:r>
      <w:r>
        <w:rPr>
          <w:sz w:val="24"/>
        </w:rPr>
        <w:t>интегрированных</w:t>
      </w:r>
      <w:r>
        <w:rPr>
          <w:spacing w:val="-1"/>
          <w:sz w:val="24"/>
        </w:rPr>
        <w:t xml:space="preserve"> </w:t>
      </w:r>
      <w:r>
        <w:rPr>
          <w:sz w:val="24"/>
        </w:rPr>
        <w:t>занятиях</w:t>
      </w:r>
      <w:r>
        <w:rPr>
          <w:spacing w:val="-3"/>
          <w:sz w:val="24"/>
        </w:rPr>
        <w:t xml:space="preserve"> </w:t>
      </w:r>
      <w:r>
        <w:rPr>
          <w:sz w:val="24"/>
        </w:rPr>
        <w:t>дети учатся общаться</w:t>
      </w:r>
      <w:r>
        <w:rPr>
          <w:spacing w:val="-3"/>
          <w:sz w:val="24"/>
        </w:rPr>
        <w:t xml:space="preserve"> </w:t>
      </w:r>
      <w:r>
        <w:rPr>
          <w:sz w:val="24"/>
        </w:rPr>
        <w:t>друг с</w:t>
      </w:r>
      <w:r>
        <w:rPr>
          <w:spacing w:val="-4"/>
          <w:sz w:val="24"/>
        </w:rPr>
        <w:t xml:space="preserve"> </w:t>
      </w:r>
      <w:r>
        <w:rPr>
          <w:sz w:val="24"/>
        </w:rPr>
        <w:t>друг ом</w:t>
      </w:r>
      <w:r>
        <w:rPr>
          <w:spacing w:val="39"/>
          <w:sz w:val="24"/>
        </w:rPr>
        <w:t xml:space="preserve"> </w:t>
      </w:r>
      <w:r>
        <w:rPr>
          <w:sz w:val="24"/>
        </w:rPr>
        <w:t>и</w:t>
      </w:r>
      <w:r>
        <w:rPr>
          <w:spacing w:val="-2"/>
          <w:sz w:val="24"/>
        </w:rPr>
        <w:t xml:space="preserve"> </w:t>
      </w:r>
      <w:r>
        <w:rPr>
          <w:sz w:val="24"/>
        </w:rPr>
        <w:t>со взрослыми, что способствует совершенствованию</w:t>
      </w:r>
      <w:r>
        <w:rPr>
          <w:spacing w:val="-2"/>
          <w:sz w:val="24"/>
        </w:rPr>
        <w:t xml:space="preserve"> </w:t>
      </w:r>
      <w:r>
        <w:rPr>
          <w:sz w:val="24"/>
        </w:rPr>
        <w:t>разговорной речи,</w:t>
      </w:r>
      <w:r>
        <w:rPr>
          <w:spacing w:val="-5"/>
          <w:sz w:val="24"/>
        </w:rPr>
        <w:t xml:space="preserve"> </w:t>
      </w:r>
      <w:r>
        <w:rPr>
          <w:sz w:val="24"/>
        </w:rPr>
        <w:t>обогащ ению</w:t>
      </w:r>
      <w:r>
        <w:rPr>
          <w:spacing w:val="-4"/>
          <w:sz w:val="24"/>
        </w:rPr>
        <w:t xml:space="preserve"> </w:t>
      </w:r>
      <w:r>
        <w:rPr>
          <w:sz w:val="24"/>
        </w:rPr>
        <w:t>словарного</w:t>
      </w:r>
      <w:r>
        <w:rPr>
          <w:spacing w:val="-2"/>
          <w:sz w:val="24"/>
        </w:rPr>
        <w:t xml:space="preserve"> </w:t>
      </w:r>
      <w:r>
        <w:rPr>
          <w:sz w:val="24"/>
        </w:rPr>
        <w:t>запаса</w:t>
      </w:r>
      <w:r>
        <w:rPr>
          <w:spacing w:val="-3"/>
          <w:sz w:val="24"/>
        </w:rPr>
        <w:t xml:space="preserve"> </w:t>
      </w:r>
      <w:r>
        <w:rPr>
          <w:sz w:val="24"/>
        </w:rPr>
        <w:t>и</w:t>
      </w:r>
      <w:r>
        <w:rPr>
          <w:spacing w:val="-7"/>
          <w:sz w:val="24"/>
        </w:rPr>
        <w:t xml:space="preserve"> </w:t>
      </w:r>
      <w:r>
        <w:rPr>
          <w:sz w:val="24"/>
        </w:rPr>
        <w:t>в</w:t>
      </w:r>
      <w:r>
        <w:rPr>
          <w:spacing w:val="-1"/>
          <w:sz w:val="24"/>
        </w:rPr>
        <w:t xml:space="preserve"> </w:t>
      </w:r>
      <w:r>
        <w:rPr>
          <w:sz w:val="24"/>
        </w:rPr>
        <w:t>конечном</w:t>
      </w:r>
      <w:r>
        <w:rPr>
          <w:spacing w:val="-5"/>
          <w:sz w:val="24"/>
        </w:rPr>
        <w:t xml:space="preserve"> </w:t>
      </w:r>
      <w:r>
        <w:rPr>
          <w:sz w:val="24"/>
        </w:rPr>
        <w:t>итоге</w:t>
      </w:r>
      <w:r>
        <w:rPr>
          <w:spacing w:val="-3"/>
          <w:sz w:val="24"/>
        </w:rPr>
        <w:t xml:space="preserve"> </w:t>
      </w:r>
      <w:r>
        <w:rPr>
          <w:sz w:val="24"/>
        </w:rPr>
        <w:t>формированию</w:t>
      </w:r>
      <w:r>
        <w:rPr>
          <w:spacing w:val="-3"/>
          <w:sz w:val="24"/>
        </w:rPr>
        <w:t xml:space="preserve"> </w:t>
      </w:r>
      <w:r>
        <w:rPr>
          <w:sz w:val="24"/>
        </w:rPr>
        <w:t>коммуникативной функц ии речи и успешной социализации детей. Интегрированные</w:t>
      </w:r>
      <w:r>
        <w:rPr>
          <w:spacing w:val="-2"/>
          <w:sz w:val="24"/>
        </w:rPr>
        <w:t xml:space="preserve"> </w:t>
      </w:r>
      <w:r>
        <w:rPr>
          <w:sz w:val="24"/>
        </w:rPr>
        <w:t>занятия</w:t>
      </w:r>
      <w:r>
        <w:rPr>
          <w:spacing w:val="34"/>
          <w:sz w:val="24"/>
        </w:rPr>
        <w:t xml:space="preserve"> </w:t>
      </w:r>
      <w:r>
        <w:rPr>
          <w:sz w:val="24"/>
        </w:rPr>
        <w:t>оказывают спец ифическое воздействие на развитие детей в целом.</w:t>
      </w:r>
    </w:p>
    <w:p w:rsidR="000042DB" w:rsidRDefault="00B6161F">
      <w:pPr>
        <w:ind w:left="1212"/>
        <w:jc w:val="both"/>
        <w:rPr>
          <w:sz w:val="24"/>
        </w:rPr>
      </w:pPr>
      <w:r>
        <w:rPr>
          <w:sz w:val="24"/>
        </w:rPr>
        <w:t>Занятия</w:t>
      </w:r>
      <w:r>
        <w:rPr>
          <w:spacing w:val="-9"/>
          <w:sz w:val="24"/>
        </w:rPr>
        <w:t xml:space="preserve"> </w:t>
      </w:r>
      <w:r>
        <w:rPr>
          <w:sz w:val="24"/>
        </w:rPr>
        <w:t>с</w:t>
      </w:r>
      <w:r>
        <w:rPr>
          <w:spacing w:val="-5"/>
          <w:sz w:val="24"/>
        </w:rPr>
        <w:t xml:space="preserve"> </w:t>
      </w:r>
      <w:r>
        <w:rPr>
          <w:sz w:val="24"/>
        </w:rPr>
        <w:t>участием</w:t>
      </w:r>
      <w:r>
        <w:rPr>
          <w:spacing w:val="-5"/>
          <w:sz w:val="24"/>
        </w:rPr>
        <w:t xml:space="preserve"> </w:t>
      </w:r>
      <w:r>
        <w:rPr>
          <w:sz w:val="24"/>
        </w:rPr>
        <w:t>разных</w:t>
      </w:r>
      <w:r>
        <w:rPr>
          <w:spacing w:val="-7"/>
          <w:sz w:val="24"/>
        </w:rPr>
        <w:t xml:space="preserve"> </w:t>
      </w:r>
      <w:r>
        <w:rPr>
          <w:sz w:val="24"/>
        </w:rPr>
        <w:t>специалистов</w:t>
      </w:r>
      <w:r>
        <w:rPr>
          <w:spacing w:val="-4"/>
          <w:sz w:val="24"/>
        </w:rPr>
        <w:t xml:space="preserve"> </w:t>
      </w:r>
      <w:r>
        <w:rPr>
          <w:sz w:val="24"/>
        </w:rPr>
        <w:t>и</w:t>
      </w:r>
      <w:r>
        <w:rPr>
          <w:spacing w:val="-6"/>
          <w:sz w:val="24"/>
        </w:rPr>
        <w:t xml:space="preserve"> </w:t>
      </w:r>
      <w:r>
        <w:rPr>
          <w:sz w:val="24"/>
        </w:rPr>
        <w:t>родителей</w:t>
      </w:r>
      <w:r>
        <w:rPr>
          <w:spacing w:val="-2"/>
          <w:sz w:val="24"/>
        </w:rPr>
        <w:t xml:space="preserve"> </w:t>
      </w:r>
      <w:r>
        <w:rPr>
          <w:sz w:val="24"/>
        </w:rPr>
        <w:t>дошкольников</w:t>
      </w:r>
      <w:r>
        <w:rPr>
          <w:spacing w:val="-9"/>
          <w:sz w:val="24"/>
        </w:rPr>
        <w:t xml:space="preserve"> </w:t>
      </w:r>
      <w:r>
        <w:rPr>
          <w:sz w:val="24"/>
        </w:rPr>
        <w:t>могут</w:t>
      </w:r>
      <w:r>
        <w:rPr>
          <w:spacing w:val="47"/>
          <w:sz w:val="24"/>
        </w:rPr>
        <w:t xml:space="preserve"> </w:t>
      </w:r>
      <w:r>
        <w:rPr>
          <w:spacing w:val="-2"/>
          <w:sz w:val="24"/>
        </w:rPr>
        <w:t>проводит</w:t>
      </w:r>
    </w:p>
    <w:p w:rsidR="000042DB" w:rsidRDefault="000042DB">
      <w:pPr>
        <w:jc w:val="both"/>
        <w:rPr>
          <w:sz w:val="24"/>
        </w:rPr>
        <w:sectPr w:rsidR="000042DB">
          <w:pgSz w:w="11910" w:h="16840"/>
          <w:pgMar w:top="1100" w:right="141" w:bottom="940" w:left="992" w:header="0" w:footer="746" w:gutter="0"/>
          <w:cols w:space="720"/>
        </w:sectPr>
      </w:pPr>
    </w:p>
    <w:p w:rsidR="000042DB" w:rsidRDefault="00B6161F">
      <w:pPr>
        <w:spacing w:before="64" w:line="278" w:lineRule="auto"/>
        <w:ind w:left="1212" w:right="714"/>
        <w:rPr>
          <w:sz w:val="24"/>
        </w:rPr>
      </w:pPr>
      <w:r>
        <w:rPr>
          <w:sz w:val="24"/>
        </w:rPr>
        <w:lastRenderedPageBreak/>
        <w:t>ься</w:t>
      </w:r>
      <w:r>
        <w:rPr>
          <w:spacing w:val="-7"/>
          <w:sz w:val="24"/>
        </w:rPr>
        <w:t xml:space="preserve"> </w:t>
      </w:r>
      <w:r>
        <w:rPr>
          <w:sz w:val="24"/>
        </w:rPr>
        <w:t>как</w:t>
      </w:r>
      <w:r>
        <w:rPr>
          <w:spacing w:val="-3"/>
          <w:sz w:val="24"/>
        </w:rPr>
        <w:t xml:space="preserve"> </w:t>
      </w:r>
      <w:r>
        <w:rPr>
          <w:sz w:val="24"/>
        </w:rPr>
        <w:t>еженедельно,</w:t>
      </w:r>
      <w:r>
        <w:rPr>
          <w:spacing w:val="-3"/>
          <w:sz w:val="24"/>
        </w:rPr>
        <w:t xml:space="preserve"> </w:t>
      </w:r>
      <w:r>
        <w:rPr>
          <w:sz w:val="24"/>
        </w:rPr>
        <w:t>так</w:t>
      </w:r>
      <w:r>
        <w:rPr>
          <w:spacing w:val="-8"/>
          <w:sz w:val="24"/>
        </w:rPr>
        <w:t xml:space="preserve"> </w:t>
      </w:r>
      <w:r>
        <w:rPr>
          <w:sz w:val="24"/>
        </w:rPr>
        <w:t>и</w:t>
      </w:r>
      <w:r>
        <w:rPr>
          <w:spacing w:val="-6"/>
          <w:sz w:val="24"/>
        </w:rPr>
        <w:t xml:space="preserve"> </w:t>
      </w:r>
      <w:r>
        <w:rPr>
          <w:sz w:val="24"/>
        </w:rPr>
        <w:t>раз</w:t>
      </w:r>
      <w:r>
        <w:rPr>
          <w:spacing w:val="-5"/>
          <w:sz w:val="24"/>
        </w:rPr>
        <w:t xml:space="preserve"> </w:t>
      </w:r>
      <w:r>
        <w:rPr>
          <w:sz w:val="24"/>
        </w:rPr>
        <w:t>в</w:t>
      </w:r>
      <w:r>
        <w:rPr>
          <w:spacing w:val="-5"/>
          <w:sz w:val="24"/>
        </w:rPr>
        <w:t xml:space="preserve"> </w:t>
      </w:r>
      <w:r>
        <w:rPr>
          <w:sz w:val="24"/>
        </w:rPr>
        <w:t>две</w:t>
      </w:r>
      <w:r>
        <w:rPr>
          <w:spacing w:val="-11"/>
          <w:sz w:val="24"/>
        </w:rPr>
        <w:t xml:space="preserve"> </w:t>
      </w:r>
      <w:r>
        <w:rPr>
          <w:sz w:val="24"/>
        </w:rPr>
        <w:t>недели или</w:t>
      </w:r>
      <w:r>
        <w:rPr>
          <w:spacing w:val="-5"/>
          <w:sz w:val="24"/>
        </w:rPr>
        <w:t xml:space="preserve"> </w:t>
      </w:r>
      <w:r>
        <w:rPr>
          <w:sz w:val="24"/>
        </w:rPr>
        <w:t>раз</w:t>
      </w:r>
      <w:r>
        <w:rPr>
          <w:spacing w:val="-6"/>
          <w:sz w:val="24"/>
        </w:rPr>
        <w:t xml:space="preserve"> </w:t>
      </w:r>
      <w:r>
        <w:rPr>
          <w:sz w:val="24"/>
        </w:rPr>
        <w:t>в</w:t>
      </w:r>
      <w:r>
        <w:rPr>
          <w:spacing w:val="-9"/>
          <w:sz w:val="24"/>
        </w:rPr>
        <w:t xml:space="preserve"> </w:t>
      </w:r>
      <w:r>
        <w:rPr>
          <w:sz w:val="24"/>
        </w:rPr>
        <w:t>месяц.</w:t>
      </w:r>
      <w:r>
        <w:rPr>
          <w:spacing w:val="-7"/>
          <w:sz w:val="24"/>
        </w:rPr>
        <w:t xml:space="preserve"> </w:t>
      </w:r>
      <w:r>
        <w:rPr>
          <w:sz w:val="24"/>
        </w:rPr>
        <w:t>Вопрос</w:t>
      </w:r>
      <w:r>
        <w:rPr>
          <w:spacing w:val="-10"/>
          <w:sz w:val="24"/>
        </w:rPr>
        <w:t xml:space="preserve"> </w:t>
      </w:r>
      <w:r>
        <w:rPr>
          <w:sz w:val="24"/>
        </w:rPr>
        <w:t>частоты</w:t>
      </w:r>
      <w:r>
        <w:rPr>
          <w:spacing w:val="-4"/>
          <w:sz w:val="24"/>
        </w:rPr>
        <w:t xml:space="preserve"> </w:t>
      </w:r>
      <w:r>
        <w:rPr>
          <w:sz w:val="24"/>
        </w:rPr>
        <w:t>проведе ния таких</w:t>
      </w:r>
      <w:r>
        <w:rPr>
          <w:spacing w:val="-1"/>
          <w:sz w:val="24"/>
        </w:rPr>
        <w:t xml:space="preserve"> </w:t>
      </w:r>
      <w:r>
        <w:rPr>
          <w:sz w:val="24"/>
        </w:rPr>
        <w:t>занятий решается</w:t>
      </w:r>
      <w:r>
        <w:rPr>
          <w:spacing w:val="-1"/>
          <w:sz w:val="24"/>
        </w:rPr>
        <w:t xml:space="preserve"> </w:t>
      </w:r>
      <w:r>
        <w:rPr>
          <w:sz w:val="24"/>
        </w:rPr>
        <w:t>всеми специалистами, участвующими</w:t>
      </w:r>
      <w:r>
        <w:rPr>
          <w:spacing w:val="40"/>
          <w:sz w:val="24"/>
        </w:rPr>
        <w:t xml:space="preserve"> </w:t>
      </w:r>
      <w:r>
        <w:rPr>
          <w:sz w:val="24"/>
        </w:rPr>
        <w:t>в них: учителем- логопедом, воспитателями, педагогом-</w:t>
      </w:r>
    </w:p>
    <w:p w:rsidR="000042DB" w:rsidRDefault="00B6161F">
      <w:pPr>
        <w:spacing w:line="276" w:lineRule="auto"/>
        <w:ind w:left="1212" w:right="723"/>
        <w:rPr>
          <w:sz w:val="24"/>
        </w:rPr>
      </w:pPr>
      <w:r>
        <w:rPr>
          <w:sz w:val="24"/>
        </w:rPr>
        <w:t>психологом, музыкальным руководителем, инструктором по физическому</w:t>
      </w:r>
      <w:r>
        <w:rPr>
          <w:spacing w:val="-6"/>
          <w:sz w:val="24"/>
        </w:rPr>
        <w:t xml:space="preserve"> </w:t>
      </w:r>
      <w:r>
        <w:rPr>
          <w:sz w:val="24"/>
        </w:rPr>
        <w:t>воспитани ю, инструктором</w:t>
      </w:r>
      <w:r>
        <w:rPr>
          <w:spacing w:val="40"/>
          <w:sz w:val="24"/>
        </w:rPr>
        <w:t xml:space="preserve"> </w:t>
      </w:r>
      <w:r>
        <w:rPr>
          <w:sz w:val="24"/>
        </w:rPr>
        <w:t>по лечебной физкультуре, массажистом</w:t>
      </w:r>
      <w:r>
        <w:rPr>
          <w:spacing w:val="-1"/>
          <w:sz w:val="24"/>
        </w:rPr>
        <w:t xml:space="preserve"> </w:t>
      </w:r>
      <w:r>
        <w:rPr>
          <w:sz w:val="24"/>
        </w:rPr>
        <w:t>и</w:t>
      </w:r>
      <w:r>
        <w:rPr>
          <w:spacing w:val="-2"/>
          <w:sz w:val="24"/>
        </w:rPr>
        <w:t xml:space="preserve"> </w:t>
      </w:r>
      <w:r>
        <w:rPr>
          <w:sz w:val="24"/>
        </w:rPr>
        <w:t>т. п. Проведение</w:t>
      </w:r>
      <w:r>
        <w:rPr>
          <w:spacing w:val="-4"/>
          <w:sz w:val="24"/>
        </w:rPr>
        <w:t xml:space="preserve"> </w:t>
      </w:r>
      <w:r>
        <w:rPr>
          <w:sz w:val="24"/>
        </w:rPr>
        <w:t>интегри рованного</w:t>
      </w:r>
      <w:r>
        <w:rPr>
          <w:spacing w:val="-2"/>
          <w:sz w:val="24"/>
        </w:rPr>
        <w:t xml:space="preserve"> </w:t>
      </w:r>
      <w:r>
        <w:rPr>
          <w:sz w:val="24"/>
        </w:rPr>
        <w:t>занятия</w:t>
      </w:r>
      <w:r>
        <w:rPr>
          <w:spacing w:val="-8"/>
          <w:sz w:val="24"/>
        </w:rPr>
        <w:t xml:space="preserve"> </w:t>
      </w:r>
      <w:r>
        <w:rPr>
          <w:sz w:val="24"/>
        </w:rPr>
        <w:t>освобождает специалистов</w:t>
      </w:r>
      <w:r>
        <w:rPr>
          <w:spacing w:val="-11"/>
          <w:sz w:val="24"/>
        </w:rPr>
        <w:t xml:space="preserve"> </w:t>
      </w:r>
      <w:r>
        <w:rPr>
          <w:sz w:val="24"/>
        </w:rPr>
        <w:t>от</w:t>
      </w:r>
      <w:r>
        <w:rPr>
          <w:spacing w:val="-1"/>
          <w:sz w:val="24"/>
        </w:rPr>
        <w:t xml:space="preserve"> </w:t>
      </w:r>
      <w:r>
        <w:rPr>
          <w:sz w:val="24"/>
        </w:rPr>
        <w:t>проведения</w:t>
      </w:r>
      <w:r>
        <w:rPr>
          <w:spacing w:val="-3"/>
          <w:sz w:val="24"/>
        </w:rPr>
        <w:t xml:space="preserve"> </w:t>
      </w:r>
      <w:r>
        <w:rPr>
          <w:sz w:val="24"/>
        </w:rPr>
        <w:t>их</w:t>
      </w:r>
      <w:r>
        <w:rPr>
          <w:spacing w:val="-6"/>
          <w:sz w:val="24"/>
        </w:rPr>
        <w:t xml:space="preserve"> </w:t>
      </w:r>
      <w:r>
        <w:rPr>
          <w:sz w:val="24"/>
        </w:rPr>
        <w:t>занятий,</w:t>
      </w:r>
      <w:r>
        <w:rPr>
          <w:spacing w:val="-4"/>
          <w:sz w:val="24"/>
        </w:rPr>
        <w:t xml:space="preserve"> </w:t>
      </w:r>
      <w:r>
        <w:rPr>
          <w:sz w:val="24"/>
        </w:rPr>
        <w:t>внесенных</w:t>
      </w:r>
      <w:r>
        <w:rPr>
          <w:spacing w:val="-8"/>
          <w:sz w:val="24"/>
        </w:rPr>
        <w:t xml:space="preserve"> </w:t>
      </w:r>
      <w:r>
        <w:rPr>
          <w:sz w:val="24"/>
        </w:rPr>
        <w:t>в этот</w:t>
      </w:r>
      <w:r>
        <w:rPr>
          <w:spacing w:val="40"/>
          <w:sz w:val="24"/>
        </w:rPr>
        <w:t xml:space="preserve"> </w:t>
      </w:r>
      <w:r>
        <w:rPr>
          <w:sz w:val="24"/>
        </w:rPr>
        <w:t>день в сетку</w:t>
      </w:r>
      <w:r>
        <w:rPr>
          <w:spacing w:val="-2"/>
          <w:sz w:val="24"/>
        </w:rPr>
        <w:t xml:space="preserve"> </w:t>
      </w:r>
      <w:r>
        <w:rPr>
          <w:sz w:val="24"/>
        </w:rPr>
        <w:t>занятий. Например, в понедельник в сетке стоят музыкальное заня тие, непосредственно</w:t>
      </w:r>
      <w:r>
        <w:rPr>
          <w:spacing w:val="-6"/>
          <w:sz w:val="24"/>
        </w:rPr>
        <w:t xml:space="preserve"> </w:t>
      </w:r>
      <w:r>
        <w:rPr>
          <w:sz w:val="24"/>
        </w:rPr>
        <w:t>организованная</w:t>
      </w:r>
      <w:r>
        <w:rPr>
          <w:spacing w:val="-6"/>
          <w:sz w:val="24"/>
        </w:rPr>
        <w:t xml:space="preserve"> </w:t>
      </w:r>
      <w:r>
        <w:rPr>
          <w:sz w:val="24"/>
        </w:rPr>
        <w:t>образовательная</w:t>
      </w:r>
      <w:r>
        <w:rPr>
          <w:spacing w:val="-1"/>
          <w:sz w:val="24"/>
        </w:rPr>
        <w:t xml:space="preserve"> </w:t>
      </w:r>
      <w:r>
        <w:rPr>
          <w:sz w:val="24"/>
        </w:rPr>
        <w:t>деятельность</w:t>
      </w:r>
      <w:r>
        <w:rPr>
          <w:spacing w:val="-4"/>
          <w:sz w:val="24"/>
        </w:rPr>
        <w:t xml:space="preserve"> </w:t>
      </w:r>
      <w:r>
        <w:rPr>
          <w:sz w:val="24"/>
        </w:rPr>
        <w:t>воспитателя</w:t>
      </w:r>
      <w:r>
        <w:rPr>
          <w:spacing w:val="-2"/>
          <w:sz w:val="24"/>
        </w:rPr>
        <w:t xml:space="preserve"> </w:t>
      </w:r>
      <w:r>
        <w:rPr>
          <w:sz w:val="24"/>
        </w:rPr>
        <w:t>с</w:t>
      </w:r>
      <w:r>
        <w:rPr>
          <w:spacing w:val="-7"/>
          <w:sz w:val="24"/>
        </w:rPr>
        <w:t xml:space="preserve"> </w:t>
      </w:r>
      <w:r>
        <w:rPr>
          <w:sz w:val="24"/>
        </w:rPr>
        <w:t>де тьми</w:t>
      </w:r>
      <w:r>
        <w:rPr>
          <w:spacing w:val="-5"/>
          <w:sz w:val="24"/>
        </w:rPr>
        <w:t xml:space="preserve"> </w:t>
      </w:r>
      <w:r>
        <w:rPr>
          <w:sz w:val="24"/>
        </w:rPr>
        <w:t>и</w:t>
      </w:r>
      <w:r>
        <w:rPr>
          <w:spacing w:val="-4"/>
          <w:sz w:val="24"/>
        </w:rPr>
        <w:t xml:space="preserve"> </w:t>
      </w:r>
      <w:r>
        <w:rPr>
          <w:sz w:val="24"/>
        </w:rPr>
        <w:t>подгрупповые</w:t>
      </w:r>
      <w:r>
        <w:rPr>
          <w:spacing w:val="-7"/>
          <w:sz w:val="24"/>
        </w:rPr>
        <w:t xml:space="preserve"> </w:t>
      </w:r>
      <w:r>
        <w:rPr>
          <w:sz w:val="24"/>
        </w:rPr>
        <w:t>занятия</w:t>
      </w:r>
      <w:r>
        <w:rPr>
          <w:spacing w:val="-6"/>
          <w:sz w:val="24"/>
        </w:rPr>
        <w:t xml:space="preserve"> </w:t>
      </w:r>
      <w:r>
        <w:rPr>
          <w:sz w:val="24"/>
        </w:rPr>
        <w:t>логопеда. Именно</w:t>
      </w:r>
      <w:r>
        <w:rPr>
          <w:spacing w:val="-1"/>
          <w:sz w:val="24"/>
        </w:rPr>
        <w:t xml:space="preserve"> </w:t>
      </w:r>
      <w:r>
        <w:rPr>
          <w:sz w:val="24"/>
        </w:rPr>
        <w:t>эти специалисты</w:t>
      </w:r>
      <w:r>
        <w:rPr>
          <w:spacing w:val="-4"/>
          <w:sz w:val="24"/>
        </w:rPr>
        <w:t xml:space="preserve"> </w:t>
      </w:r>
      <w:r>
        <w:rPr>
          <w:sz w:val="24"/>
        </w:rPr>
        <w:t>и могут</w:t>
      </w:r>
      <w:r>
        <w:rPr>
          <w:spacing w:val="40"/>
          <w:sz w:val="24"/>
        </w:rPr>
        <w:t xml:space="preserve"> </w:t>
      </w:r>
      <w:r>
        <w:rPr>
          <w:sz w:val="24"/>
        </w:rPr>
        <w:t>принимать участие в интегрированном занятии в этот день. Продолжительность</w:t>
      </w:r>
      <w:r>
        <w:rPr>
          <w:spacing w:val="40"/>
          <w:sz w:val="24"/>
        </w:rPr>
        <w:t xml:space="preserve"> </w:t>
      </w:r>
      <w:r>
        <w:rPr>
          <w:sz w:val="24"/>
        </w:rPr>
        <w:t>интегрированн ого</w:t>
      </w:r>
      <w:r>
        <w:rPr>
          <w:spacing w:val="-2"/>
          <w:sz w:val="24"/>
        </w:rPr>
        <w:t xml:space="preserve"> </w:t>
      </w:r>
      <w:r>
        <w:rPr>
          <w:sz w:val="24"/>
        </w:rPr>
        <w:t>занятия</w:t>
      </w:r>
      <w:r>
        <w:rPr>
          <w:spacing w:val="-7"/>
          <w:sz w:val="24"/>
        </w:rPr>
        <w:t xml:space="preserve"> </w:t>
      </w:r>
      <w:r>
        <w:rPr>
          <w:sz w:val="24"/>
        </w:rPr>
        <w:t>может</w:t>
      </w:r>
      <w:r>
        <w:rPr>
          <w:spacing w:val="-6"/>
          <w:sz w:val="24"/>
        </w:rPr>
        <w:t xml:space="preserve"> </w:t>
      </w:r>
      <w:r>
        <w:rPr>
          <w:sz w:val="24"/>
        </w:rPr>
        <w:t>варьироваться</w:t>
      </w:r>
      <w:r>
        <w:rPr>
          <w:spacing w:val="-7"/>
          <w:sz w:val="24"/>
        </w:rPr>
        <w:t xml:space="preserve"> </w:t>
      </w:r>
      <w:r>
        <w:rPr>
          <w:sz w:val="24"/>
        </w:rPr>
        <w:t>от</w:t>
      </w:r>
      <w:r>
        <w:rPr>
          <w:spacing w:val="-6"/>
          <w:sz w:val="24"/>
        </w:rPr>
        <w:t xml:space="preserve"> </w:t>
      </w:r>
      <w:r>
        <w:rPr>
          <w:sz w:val="24"/>
        </w:rPr>
        <w:t>20</w:t>
      </w:r>
      <w:r>
        <w:rPr>
          <w:spacing w:val="-2"/>
          <w:sz w:val="24"/>
        </w:rPr>
        <w:t xml:space="preserve"> </w:t>
      </w:r>
      <w:r>
        <w:rPr>
          <w:sz w:val="24"/>
        </w:rPr>
        <w:t>до</w:t>
      </w:r>
      <w:r>
        <w:rPr>
          <w:spacing w:val="-2"/>
          <w:sz w:val="24"/>
        </w:rPr>
        <w:t xml:space="preserve"> </w:t>
      </w:r>
      <w:r>
        <w:rPr>
          <w:sz w:val="24"/>
        </w:rPr>
        <w:t>35</w:t>
      </w:r>
      <w:r>
        <w:rPr>
          <w:spacing w:val="-2"/>
          <w:sz w:val="24"/>
        </w:rPr>
        <w:t xml:space="preserve"> </w:t>
      </w:r>
      <w:r>
        <w:rPr>
          <w:sz w:val="24"/>
        </w:rPr>
        <w:t>минут</w:t>
      </w:r>
      <w:r>
        <w:rPr>
          <w:spacing w:val="-2"/>
          <w:sz w:val="24"/>
        </w:rPr>
        <w:t xml:space="preserve"> </w:t>
      </w:r>
      <w:r>
        <w:rPr>
          <w:sz w:val="24"/>
        </w:rPr>
        <w:t>в разных</w:t>
      </w:r>
      <w:r>
        <w:rPr>
          <w:spacing w:val="-7"/>
          <w:sz w:val="24"/>
        </w:rPr>
        <w:t xml:space="preserve"> </w:t>
      </w:r>
      <w:r>
        <w:rPr>
          <w:sz w:val="24"/>
        </w:rPr>
        <w:t>возрастных</w:t>
      </w:r>
      <w:r>
        <w:rPr>
          <w:spacing w:val="-7"/>
          <w:sz w:val="24"/>
        </w:rPr>
        <w:t xml:space="preserve"> </w:t>
      </w:r>
      <w:r>
        <w:rPr>
          <w:sz w:val="24"/>
        </w:rPr>
        <w:t>группах. См ена специалистов</w:t>
      </w:r>
      <w:r>
        <w:rPr>
          <w:spacing w:val="-1"/>
          <w:sz w:val="24"/>
        </w:rPr>
        <w:t xml:space="preserve"> </w:t>
      </w:r>
      <w:r>
        <w:rPr>
          <w:sz w:val="24"/>
        </w:rPr>
        <w:t>и</w:t>
      </w:r>
      <w:r>
        <w:rPr>
          <w:spacing w:val="-2"/>
          <w:sz w:val="24"/>
        </w:rPr>
        <w:t xml:space="preserve"> </w:t>
      </w:r>
      <w:r>
        <w:rPr>
          <w:sz w:val="24"/>
        </w:rPr>
        <w:t>видов</w:t>
      </w:r>
      <w:r>
        <w:rPr>
          <w:spacing w:val="-1"/>
          <w:sz w:val="24"/>
        </w:rPr>
        <w:t xml:space="preserve"> </w:t>
      </w:r>
      <w:r>
        <w:rPr>
          <w:sz w:val="24"/>
        </w:rPr>
        <w:t>деятельности</w:t>
      </w:r>
      <w:r>
        <w:rPr>
          <w:spacing w:val="-2"/>
          <w:sz w:val="24"/>
        </w:rPr>
        <w:t xml:space="preserve"> </w:t>
      </w:r>
      <w:r>
        <w:rPr>
          <w:sz w:val="24"/>
        </w:rPr>
        <w:t>в ходе</w:t>
      </w:r>
      <w:r>
        <w:rPr>
          <w:spacing w:val="-4"/>
          <w:sz w:val="24"/>
        </w:rPr>
        <w:t xml:space="preserve"> </w:t>
      </w:r>
      <w:r>
        <w:rPr>
          <w:sz w:val="24"/>
        </w:rPr>
        <w:t>занятия,</w:t>
      </w:r>
      <w:r>
        <w:rPr>
          <w:spacing w:val="40"/>
          <w:sz w:val="24"/>
        </w:rPr>
        <w:t xml:space="preserve"> </w:t>
      </w:r>
      <w:r>
        <w:rPr>
          <w:sz w:val="24"/>
        </w:rPr>
        <w:t>использование разнообразны х</w:t>
      </w:r>
      <w:r>
        <w:rPr>
          <w:spacing w:val="-7"/>
          <w:sz w:val="24"/>
        </w:rPr>
        <w:t xml:space="preserve"> </w:t>
      </w:r>
      <w:r>
        <w:rPr>
          <w:sz w:val="24"/>
        </w:rPr>
        <w:t>приемов</w:t>
      </w:r>
      <w:r>
        <w:rPr>
          <w:spacing w:val="-4"/>
          <w:sz w:val="24"/>
        </w:rPr>
        <w:t xml:space="preserve"> </w:t>
      </w:r>
      <w:r>
        <w:rPr>
          <w:sz w:val="24"/>
        </w:rPr>
        <w:t>работы,</w:t>
      </w:r>
      <w:r>
        <w:rPr>
          <w:spacing w:val="-9"/>
          <w:sz w:val="24"/>
        </w:rPr>
        <w:t xml:space="preserve"> </w:t>
      </w:r>
      <w:r>
        <w:rPr>
          <w:sz w:val="24"/>
        </w:rPr>
        <w:t>в</w:t>
      </w:r>
      <w:r>
        <w:rPr>
          <w:spacing w:val="-5"/>
          <w:sz w:val="24"/>
        </w:rPr>
        <w:t xml:space="preserve"> </w:t>
      </w:r>
      <w:r>
        <w:rPr>
          <w:sz w:val="24"/>
        </w:rPr>
        <w:t>частности</w:t>
      </w:r>
      <w:r>
        <w:rPr>
          <w:spacing w:val="-4"/>
          <w:sz w:val="24"/>
        </w:rPr>
        <w:t xml:space="preserve"> </w:t>
      </w:r>
      <w:r>
        <w:rPr>
          <w:sz w:val="24"/>
        </w:rPr>
        <w:t>логоритмических</w:t>
      </w:r>
      <w:r>
        <w:rPr>
          <w:spacing w:val="31"/>
          <w:sz w:val="24"/>
        </w:rPr>
        <w:t xml:space="preserve"> </w:t>
      </w:r>
      <w:r>
        <w:rPr>
          <w:sz w:val="24"/>
        </w:rPr>
        <w:t>приемов,</w:t>
      </w:r>
      <w:r>
        <w:rPr>
          <w:spacing w:val="-3"/>
          <w:sz w:val="24"/>
        </w:rPr>
        <w:t xml:space="preserve"> </w:t>
      </w:r>
      <w:r>
        <w:rPr>
          <w:sz w:val="24"/>
        </w:rPr>
        <w:t>игровых</w:t>
      </w:r>
      <w:r>
        <w:rPr>
          <w:spacing w:val="-6"/>
          <w:sz w:val="24"/>
        </w:rPr>
        <w:t xml:space="preserve"> </w:t>
      </w:r>
      <w:r>
        <w:rPr>
          <w:sz w:val="24"/>
        </w:rPr>
        <w:t>и</w:t>
      </w:r>
      <w:r>
        <w:rPr>
          <w:spacing w:val="-6"/>
          <w:sz w:val="24"/>
        </w:rPr>
        <w:t xml:space="preserve"> </w:t>
      </w:r>
      <w:r>
        <w:rPr>
          <w:sz w:val="24"/>
        </w:rPr>
        <w:t>сюрпризных</w:t>
      </w:r>
      <w:r>
        <w:rPr>
          <w:spacing w:val="-5"/>
          <w:sz w:val="24"/>
        </w:rPr>
        <w:t xml:space="preserve"> </w:t>
      </w:r>
      <w:r>
        <w:rPr>
          <w:sz w:val="24"/>
        </w:rPr>
        <w:t>мо ментов,</w:t>
      </w:r>
      <w:r>
        <w:rPr>
          <w:spacing w:val="-2"/>
          <w:sz w:val="24"/>
        </w:rPr>
        <w:t xml:space="preserve"> </w:t>
      </w:r>
      <w:r>
        <w:rPr>
          <w:sz w:val="24"/>
        </w:rPr>
        <w:t>высокий темп работы,</w:t>
      </w:r>
      <w:r>
        <w:rPr>
          <w:spacing w:val="-2"/>
          <w:sz w:val="24"/>
        </w:rPr>
        <w:t xml:space="preserve"> </w:t>
      </w:r>
      <w:r>
        <w:rPr>
          <w:sz w:val="24"/>
        </w:rPr>
        <w:t>обязательная</w:t>
      </w:r>
      <w:r>
        <w:rPr>
          <w:spacing w:val="40"/>
          <w:sz w:val="24"/>
        </w:rPr>
        <w:t xml:space="preserve"> </w:t>
      </w:r>
      <w:r>
        <w:rPr>
          <w:sz w:val="24"/>
        </w:rPr>
        <w:t>релаксационная</w:t>
      </w:r>
      <w:r>
        <w:rPr>
          <w:spacing w:val="-4"/>
          <w:sz w:val="24"/>
        </w:rPr>
        <w:t xml:space="preserve"> </w:t>
      </w:r>
      <w:r>
        <w:rPr>
          <w:sz w:val="24"/>
        </w:rPr>
        <w:t>пауза в середине заняти я и обязательная</w:t>
      </w:r>
      <w:r>
        <w:rPr>
          <w:spacing w:val="-2"/>
          <w:sz w:val="24"/>
        </w:rPr>
        <w:t xml:space="preserve"> </w:t>
      </w:r>
      <w:r>
        <w:rPr>
          <w:sz w:val="24"/>
        </w:rPr>
        <w:t>физкультурная пауза,</w:t>
      </w:r>
      <w:r>
        <w:rPr>
          <w:spacing w:val="40"/>
          <w:sz w:val="24"/>
        </w:rPr>
        <w:t xml:space="preserve"> </w:t>
      </w:r>
      <w:r>
        <w:rPr>
          <w:sz w:val="24"/>
        </w:rPr>
        <w:t>позволяют поддерживать высокую работоспо собность и заинтересованность детей даже в продолжительный отрезок времени.</w:t>
      </w:r>
    </w:p>
    <w:p w:rsidR="000042DB" w:rsidRDefault="00B6161F">
      <w:pPr>
        <w:spacing w:line="276" w:lineRule="auto"/>
        <w:ind w:left="1212" w:right="824"/>
        <w:rPr>
          <w:sz w:val="24"/>
        </w:rPr>
      </w:pPr>
      <w:r>
        <w:rPr>
          <w:sz w:val="24"/>
        </w:rPr>
        <w:t>1</w:t>
      </w:r>
      <w:r>
        <w:rPr>
          <w:spacing w:val="33"/>
          <w:sz w:val="24"/>
        </w:rPr>
        <w:t xml:space="preserve"> </w:t>
      </w:r>
      <w:r>
        <w:rPr>
          <w:sz w:val="24"/>
        </w:rPr>
        <w:t>Примерные</w:t>
      </w:r>
      <w:r>
        <w:rPr>
          <w:spacing w:val="34"/>
          <w:sz w:val="24"/>
        </w:rPr>
        <w:t xml:space="preserve"> </w:t>
      </w:r>
      <w:r>
        <w:rPr>
          <w:sz w:val="24"/>
        </w:rPr>
        <w:t>перечень</w:t>
      </w:r>
      <w:r>
        <w:rPr>
          <w:spacing w:val="35"/>
          <w:sz w:val="24"/>
        </w:rPr>
        <w:t xml:space="preserve"> </w:t>
      </w:r>
      <w:r>
        <w:rPr>
          <w:sz w:val="24"/>
        </w:rPr>
        <w:t>художественной</w:t>
      </w:r>
      <w:r>
        <w:rPr>
          <w:spacing w:val="37"/>
          <w:sz w:val="24"/>
        </w:rPr>
        <w:t xml:space="preserve"> </w:t>
      </w:r>
      <w:r>
        <w:rPr>
          <w:sz w:val="24"/>
        </w:rPr>
        <w:t>литературы</w:t>
      </w:r>
      <w:r>
        <w:rPr>
          <w:spacing w:val="36"/>
          <w:sz w:val="24"/>
        </w:rPr>
        <w:t xml:space="preserve"> </w:t>
      </w:r>
      <w:r>
        <w:rPr>
          <w:sz w:val="24"/>
        </w:rPr>
        <w:t>и</w:t>
      </w:r>
      <w:r>
        <w:rPr>
          <w:spacing w:val="34"/>
          <w:sz w:val="24"/>
        </w:rPr>
        <w:t xml:space="preserve"> </w:t>
      </w:r>
      <w:r>
        <w:rPr>
          <w:sz w:val="24"/>
        </w:rPr>
        <w:t>иллюстративного</w:t>
      </w:r>
      <w:r>
        <w:rPr>
          <w:spacing w:val="35"/>
          <w:sz w:val="24"/>
        </w:rPr>
        <w:t xml:space="preserve"> </w:t>
      </w:r>
      <w:r>
        <w:rPr>
          <w:sz w:val="24"/>
        </w:rPr>
        <w:t>материал а</w:t>
      </w:r>
      <w:r>
        <w:rPr>
          <w:spacing w:val="40"/>
          <w:sz w:val="24"/>
        </w:rPr>
        <w:t xml:space="preserve"> </w:t>
      </w:r>
      <w:r>
        <w:rPr>
          <w:sz w:val="24"/>
        </w:rPr>
        <w:t>для</w:t>
      </w:r>
      <w:r>
        <w:rPr>
          <w:spacing w:val="40"/>
          <w:sz w:val="24"/>
        </w:rPr>
        <w:t xml:space="preserve"> </w:t>
      </w:r>
      <w:r>
        <w:rPr>
          <w:sz w:val="24"/>
        </w:rPr>
        <w:t>каждой</w:t>
      </w:r>
      <w:r>
        <w:rPr>
          <w:spacing w:val="40"/>
          <w:sz w:val="24"/>
        </w:rPr>
        <w:t xml:space="preserve"> </w:t>
      </w:r>
      <w:r>
        <w:rPr>
          <w:sz w:val="24"/>
        </w:rPr>
        <w:t>из</w:t>
      </w:r>
      <w:r>
        <w:rPr>
          <w:spacing w:val="40"/>
          <w:sz w:val="24"/>
        </w:rPr>
        <w:t xml:space="preserve"> </w:t>
      </w:r>
      <w:r>
        <w:rPr>
          <w:sz w:val="24"/>
        </w:rPr>
        <w:t>возрастных</w:t>
      </w:r>
      <w:r>
        <w:rPr>
          <w:spacing w:val="40"/>
          <w:sz w:val="24"/>
        </w:rPr>
        <w:t xml:space="preserve"> </w:t>
      </w:r>
      <w:r>
        <w:rPr>
          <w:sz w:val="24"/>
        </w:rPr>
        <w:t>групп</w:t>
      </w:r>
      <w:r>
        <w:rPr>
          <w:spacing w:val="40"/>
          <w:sz w:val="24"/>
        </w:rPr>
        <w:t xml:space="preserve"> </w:t>
      </w:r>
      <w:r>
        <w:rPr>
          <w:sz w:val="24"/>
        </w:rPr>
        <w:t>приведены</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же</w:t>
      </w:r>
      <w:r>
        <w:rPr>
          <w:spacing w:val="40"/>
          <w:sz w:val="24"/>
        </w:rPr>
        <w:t xml:space="preserve"> </w:t>
      </w:r>
      <w:r>
        <w:rPr>
          <w:sz w:val="24"/>
        </w:rPr>
        <w:t>пособии</w:t>
      </w:r>
      <w:r>
        <w:rPr>
          <w:spacing w:val="40"/>
          <w:sz w:val="24"/>
        </w:rPr>
        <w:t xml:space="preserve"> </w:t>
      </w:r>
      <w:r>
        <w:rPr>
          <w:sz w:val="24"/>
        </w:rPr>
        <w:t>«Современная система</w:t>
      </w:r>
      <w:r>
        <w:rPr>
          <w:spacing w:val="40"/>
          <w:sz w:val="24"/>
        </w:rPr>
        <w:t xml:space="preserve"> </w:t>
      </w:r>
      <w:r>
        <w:rPr>
          <w:sz w:val="24"/>
        </w:rPr>
        <w:t>коррекционной</w:t>
      </w:r>
      <w:r>
        <w:rPr>
          <w:spacing w:val="40"/>
          <w:sz w:val="24"/>
        </w:rPr>
        <w:t xml:space="preserve"> </w:t>
      </w:r>
      <w:r>
        <w:rPr>
          <w:sz w:val="24"/>
        </w:rPr>
        <w:t>работы</w:t>
      </w:r>
      <w:r>
        <w:rPr>
          <w:spacing w:val="40"/>
          <w:sz w:val="24"/>
        </w:rPr>
        <w:t xml:space="preserve"> </w:t>
      </w:r>
      <w:r>
        <w:rPr>
          <w:sz w:val="24"/>
        </w:rPr>
        <w:t>в логопедической группе для детей с ОНР».</w:t>
      </w:r>
    </w:p>
    <w:p w:rsidR="000042DB" w:rsidRDefault="00B6161F">
      <w:pPr>
        <w:spacing w:line="276" w:lineRule="auto"/>
        <w:ind w:left="1212" w:right="714"/>
        <w:rPr>
          <w:sz w:val="24"/>
        </w:rPr>
      </w:pPr>
      <w:r>
        <w:rPr>
          <w:sz w:val="24"/>
        </w:rPr>
        <w:t>После</w:t>
      </w:r>
      <w:r>
        <w:rPr>
          <w:spacing w:val="34"/>
          <w:sz w:val="24"/>
        </w:rPr>
        <w:t xml:space="preserve"> </w:t>
      </w:r>
      <w:r>
        <w:rPr>
          <w:sz w:val="24"/>
        </w:rPr>
        <w:t>интегрированного</w:t>
      </w:r>
      <w:r>
        <w:rPr>
          <w:spacing w:val="36"/>
          <w:sz w:val="24"/>
        </w:rPr>
        <w:t xml:space="preserve"> </w:t>
      </w:r>
      <w:r>
        <w:rPr>
          <w:sz w:val="24"/>
        </w:rPr>
        <w:t>занятия</w:t>
      </w:r>
      <w:r>
        <w:rPr>
          <w:spacing w:val="31"/>
          <w:sz w:val="24"/>
        </w:rPr>
        <w:t xml:space="preserve"> </w:t>
      </w:r>
      <w:r>
        <w:rPr>
          <w:sz w:val="24"/>
        </w:rPr>
        <w:t>организуется</w:t>
      </w:r>
      <w:r>
        <w:rPr>
          <w:spacing w:val="36"/>
          <w:sz w:val="24"/>
        </w:rPr>
        <w:t xml:space="preserve"> </w:t>
      </w:r>
      <w:r>
        <w:rPr>
          <w:sz w:val="24"/>
        </w:rPr>
        <w:t>свободная</w:t>
      </w:r>
      <w:r>
        <w:rPr>
          <w:spacing w:val="36"/>
          <w:sz w:val="24"/>
        </w:rPr>
        <w:t xml:space="preserve"> </w:t>
      </w:r>
      <w:r>
        <w:rPr>
          <w:sz w:val="24"/>
        </w:rPr>
        <w:t>деятельность</w:t>
      </w:r>
      <w:r>
        <w:rPr>
          <w:spacing w:val="36"/>
          <w:sz w:val="24"/>
        </w:rPr>
        <w:t xml:space="preserve"> </w:t>
      </w:r>
      <w:r>
        <w:rPr>
          <w:sz w:val="24"/>
        </w:rPr>
        <w:t>детей</w:t>
      </w:r>
      <w:r>
        <w:rPr>
          <w:spacing w:val="-5"/>
          <w:sz w:val="24"/>
        </w:rPr>
        <w:t xml:space="preserve"> </w:t>
      </w:r>
      <w:r>
        <w:rPr>
          <w:sz w:val="24"/>
        </w:rPr>
        <w:t>в</w:t>
      </w:r>
      <w:r>
        <w:rPr>
          <w:spacing w:val="-5"/>
          <w:sz w:val="24"/>
        </w:rPr>
        <w:t xml:space="preserve"> </w:t>
      </w:r>
      <w:r>
        <w:rPr>
          <w:sz w:val="24"/>
        </w:rPr>
        <w:t>иг ровом пространстве группового помещения на 25—</w:t>
      </w:r>
    </w:p>
    <w:p w:rsidR="000042DB" w:rsidRDefault="00B6161F">
      <w:pPr>
        <w:spacing w:line="276" w:lineRule="auto"/>
        <w:ind w:left="1212" w:right="756"/>
        <w:rPr>
          <w:sz w:val="24"/>
        </w:rPr>
      </w:pPr>
      <w:r>
        <w:rPr>
          <w:sz w:val="24"/>
        </w:rPr>
        <w:t>30</w:t>
      </w:r>
      <w:r>
        <w:rPr>
          <w:spacing w:val="-7"/>
          <w:sz w:val="24"/>
        </w:rPr>
        <w:t xml:space="preserve"> </w:t>
      </w:r>
      <w:r>
        <w:rPr>
          <w:sz w:val="24"/>
        </w:rPr>
        <w:t>минут,</w:t>
      </w:r>
      <w:r>
        <w:rPr>
          <w:spacing w:val="-3"/>
          <w:sz w:val="24"/>
        </w:rPr>
        <w:t xml:space="preserve"> </w:t>
      </w:r>
      <w:r>
        <w:rPr>
          <w:sz w:val="24"/>
        </w:rPr>
        <w:t>затем</w:t>
      </w:r>
      <w:r>
        <w:rPr>
          <w:spacing w:val="-5"/>
          <w:sz w:val="24"/>
        </w:rPr>
        <w:t xml:space="preserve"> </w:t>
      </w:r>
      <w:r>
        <w:rPr>
          <w:sz w:val="24"/>
        </w:rPr>
        <w:t>дети</w:t>
      </w:r>
      <w:r>
        <w:rPr>
          <w:spacing w:val="-9"/>
          <w:sz w:val="24"/>
        </w:rPr>
        <w:t xml:space="preserve"> </w:t>
      </w:r>
      <w:r>
        <w:rPr>
          <w:sz w:val="24"/>
        </w:rPr>
        <w:t>отправляются</w:t>
      </w:r>
      <w:r>
        <w:rPr>
          <w:spacing w:val="-6"/>
          <w:sz w:val="24"/>
        </w:rPr>
        <w:t xml:space="preserve"> </w:t>
      </w:r>
      <w:r>
        <w:rPr>
          <w:sz w:val="24"/>
        </w:rPr>
        <w:t>на</w:t>
      </w:r>
      <w:r>
        <w:rPr>
          <w:spacing w:val="-13"/>
          <w:sz w:val="24"/>
        </w:rPr>
        <w:t xml:space="preserve"> </w:t>
      </w:r>
      <w:r>
        <w:rPr>
          <w:sz w:val="24"/>
        </w:rPr>
        <w:t>прогулку,</w:t>
      </w:r>
      <w:r>
        <w:rPr>
          <w:spacing w:val="-3"/>
          <w:sz w:val="24"/>
        </w:rPr>
        <w:t xml:space="preserve"> </w:t>
      </w:r>
      <w:r>
        <w:rPr>
          <w:sz w:val="24"/>
        </w:rPr>
        <w:t>во</w:t>
      </w:r>
      <w:r>
        <w:rPr>
          <w:spacing w:val="-7"/>
          <w:sz w:val="24"/>
        </w:rPr>
        <w:t xml:space="preserve"> </w:t>
      </w:r>
      <w:r>
        <w:rPr>
          <w:sz w:val="24"/>
        </w:rPr>
        <w:t>время</w:t>
      </w:r>
      <w:r>
        <w:rPr>
          <w:spacing w:val="-6"/>
          <w:sz w:val="24"/>
        </w:rPr>
        <w:t xml:space="preserve"> </w:t>
      </w:r>
      <w:r>
        <w:rPr>
          <w:sz w:val="24"/>
        </w:rPr>
        <w:t>которой</w:t>
      </w:r>
      <w:r>
        <w:rPr>
          <w:spacing w:val="-5"/>
          <w:sz w:val="24"/>
        </w:rPr>
        <w:t xml:space="preserve"> </w:t>
      </w:r>
      <w:r>
        <w:rPr>
          <w:sz w:val="24"/>
        </w:rPr>
        <w:t>логопед</w:t>
      </w:r>
      <w:r>
        <w:rPr>
          <w:spacing w:val="-13"/>
          <w:sz w:val="24"/>
        </w:rPr>
        <w:t xml:space="preserve"> </w:t>
      </w:r>
      <w:r>
        <w:rPr>
          <w:sz w:val="24"/>
        </w:rPr>
        <w:t>осуществл яет</w:t>
      </w:r>
      <w:r>
        <w:rPr>
          <w:spacing w:val="40"/>
          <w:sz w:val="24"/>
        </w:rPr>
        <w:t xml:space="preserve"> </w:t>
      </w:r>
      <w:r>
        <w:rPr>
          <w:sz w:val="24"/>
        </w:rPr>
        <w:t>индивидуальную работу</w:t>
      </w:r>
      <w:r>
        <w:rPr>
          <w:spacing w:val="-2"/>
          <w:sz w:val="24"/>
        </w:rPr>
        <w:t xml:space="preserve"> </w:t>
      </w:r>
      <w:r>
        <w:rPr>
          <w:sz w:val="24"/>
        </w:rPr>
        <w:t>с детьми. Можно поменять порядок этих режимных</w:t>
      </w:r>
      <w:r>
        <w:rPr>
          <w:spacing w:val="40"/>
          <w:sz w:val="24"/>
        </w:rPr>
        <w:t xml:space="preserve"> </w:t>
      </w:r>
      <w:r>
        <w:rPr>
          <w:sz w:val="24"/>
        </w:rPr>
        <w:t>мо ментов и сначала</w:t>
      </w:r>
      <w:r>
        <w:rPr>
          <w:spacing w:val="-3"/>
          <w:sz w:val="24"/>
        </w:rPr>
        <w:t xml:space="preserve"> </w:t>
      </w:r>
      <w:r>
        <w:rPr>
          <w:sz w:val="24"/>
        </w:rPr>
        <w:t>отправить детей на</w:t>
      </w:r>
      <w:r>
        <w:rPr>
          <w:spacing w:val="-3"/>
          <w:sz w:val="24"/>
        </w:rPr>
        <w:t xml:space="preserve"> </w:t>
      </w:r>
      <w:r>
        <w:rPr>
          <w:sz w:val="24"/>
        </w:rPr>
        <w:t>прогулку, а затем предоставить детям</w:t>
      </w:r>
      <w:r>
        <w:rPr>
          <w:spacing w:val="40"/>
          <w:sz w:val="24"/>
        </w:rPr>
        <w:t xml:space="preserve"> </w:t>
      </w:r>
      <w:r>
        <w:rPr>
          <w:sz w:val="24"/>
        </w:rPr>
        <w:t>время дл я самостоятельной деятельности.</w:t>
      </w:r>
    </w:p>
    <w:p w:rsidR="000042DB" w:rsidRDefault="00B6161F">
      <w:pPr>
        <w:ind w:left="1212"/>
        <w:rPr>
          <w:sz w:val="24"/>
        </w:rPr>
      </w:pPr>
      <w:r>
        <w:rPr>
          <w:sz w:val="24"/>
        </w:rPr>
        <w:t>Основная</w:t>
      </w:r>
      <w:r>
        <w:rPr>
          <w:spacing w:val="-6"/>
          <w:sz w:val="24"/>
        </w:rPr>
        <w:t xml:space="preserve"> </w:t>
      </w:r>
      <w:r>
        <w:rPr>
          <w:sz w:val="24"/>
        </w:rPr>
        <w:t>нагрузка</w:t>
      </w:r>
      <w:r>
        <w:rPr>
          <w:spacing w:val="-5"/>
          <w:sz w:val="24"/>
        </w:rPr>
        <w:t xml:space="preserve"> </w:t>
      </w:r>
      <w:r>
        <w:rPr>
          <w:sz w:val="24"/>
        </w:rPr>
        <w:t>при</w:t>
      </w:r>
      <w:r>
        <w:rPr>
          <w:spacing w:val="-1"/>
          <w:sz w:val="24"/>
        </w:rPr>
        <w:t xml:space="preserve"> </w:t>
      </w:r>
      <w:r>
        <w:rPr>
          <w:sz w:val="24"/>
        </w:rPr>
        <w:t>подготовке</w:t>
      </w:r>
      <w:r>
        <w:rPr>
          <w:spacing w:val="-5"/>
          <w:sz w:val="24"/>
        </w:rPr>
        <w:t xml:space="preserve"> </w:t>
      </w:r>
      <w:r>
        <w:rPr>
          <w:sz w:val="24"/>
        </w:rPr>
        <w:t>таких</w:t>
      </w:r>
      <w:r>
        <w:rPr>
          <w:spacing w:val="-10"/>
          <w:sz w:val="24"/>
        </w:rPr>
        <w:t xml:space="preserve"> </w:t>
      </w:r>
      <w:r>
        <w:rPr>
          <w:sz w:val="24"/>
        </w:rPr>
        <w:t>занятий падает</w:t>
      </w:r>
      <w:r>
        <w:rPr>
          <w:spacing w:val="-4"/>
          <w:sz w:val="24"/>
        </w:rPr>
        <w:t xml:space="preserve"> </w:t>
      </w:r>
      <w:r>
        <w:rPr>
          <w:sz w:val="24"/>
        </w:rPr>
        <w:t>на</w:t>
      </w:r>
      <w:r>
        <w:rPr>
          <w:spacing w:val="-2"/>
          <w:sz w:val="24"/>
        </w:rPr>
        <w:t xml:space="preserve"> учителя-</w:t>
      </w:r>
    </w:p>
    <w:p w:rsidR="000042DB" w:rsidRDefault="00B6161F">
      <w:pPr>
        <w:spacing w:before="35" w:line="280" w:lineRule="auto"/>
        <w:ind w:left="1212" w:right="763"/>
        <w:jc w:val="both"/>
        <w:rPr>
          <w:sz w:val="24"/>
        </w:rPr>
      </w:pPr>
      <w:r>
        <w:rPr>
          <w:sz w:val="24"/>
        </w:rPr>
        <w:t>логопеда,</w:t>
      </w:r>
      <w:r>
        <w:rPr>
          <w:spacing w:val="-6"/>
          <w:sz w:val="24"/>
        </w:rPr>
        <w:t xml:space="preserve"> </w:t>
      </w:r>
      <w:r>
        <w:rPr>
          <w:sz w:val="24"/>
        </w:rPr>
        <w:t>который</w:t>
      </w:r>
      <w:r>
        <w:rPr>
          <w:spacing w:val="-5"/>
          <w:sz w:val="24"/>
        </w:rPr>
        <w:t xml:space="preserve"> </w:t>
      </w:r>
      <w:r>
        <w:rPr>
          <w:sz w:val="24"/>
        </w:rPr>
        <w:t>разрабатывает</w:t>
      </w:r>
      <w:r>
        <w:rPr>
          <w:spacing w:val="-6"/>
          <w:sz w:val="24"/>
        </w:rPr>
        <w:t xml:space="preserve"> </w:t>
      </w:r>
      <w:r>
        <w:rPr>
          <w:sz w:val="24"/>
        </w:rPr>
        <w:t>структуру</w:t>
      </w:r>
      <w:r>
        <w:rPr>
          <w:spacing w:val="-15"/>
          <w:sz w:val="24"/>
        </w:rPr>
        <w:t xml:space="preserve"> </w:t>
      </w:r>
      <w:r>
        <w:rPr>
          <w:sz w:val="24"/>
        </w:rPr>
        <w:t>занятия</w:t>
      </w:r>
      <w:r>
        <w:rPr>
          <w:spacing w:val="-7"/>
          <w:sz w:val="24"/>
        </w:rPr>
        <w:t xml:space="preserve"> </w:t>
      </w:r>
      <w:r>
        <w:rPr>
          <w:sz w:val="24"/>
        </w:rPr>
        <w:t>и</w:t>
      </w:r>
      <w:r>
        <w:rPr>
          <w:spacing w:val="-11"/>
          <w:sz w:val="24"/>
        </w:rPr>
        <w:t xml:space="preserve"> </w:t>
      </w:r>
      <w:r>
        <w:rPr>
          <w:sz w:val="24"/>
        </w:rPr>
        <w:t>осуществляет</w:t>
      </w:r>
      <w:r>
        <w:rPr>
          <w:spacing w:val="-6"/>
          <w:sz w:val="24"/>
        </w:rPr>
        <w:t xml:space="preserve"> </w:t>
      </w:r>
      <w:r>
        <w:rPr>
          <w:sz w:val="24"/>
        </w:rPr>
        <w:t>координацию</w:t>
      </w:r>
      <w:r>
        <w:rPr>
          <w:spacing w:val="32"/>
          <w:sz w:val="24"/>
        </w:rPr>
        <w:t xml:space="preserve"> </w:t>
      </w:r>
      <w:r>
        <w:rPr>
          <w:sz w:val="24"/>
        </w:rPr>
        <w:t>де йствий специалистов.</w:t>
      </w:r>
    </w:p>
    <w:p w:rsidR="000042DB" w:rsidRDefault="00B6161F">
      <w:pPr>
        <w:spacing w:line="276" w:lineRule="auto"/>
        <w:ind w:left="1212" w:right="753"/>
        <w:jc w:val="both"/>
        <w:rPr>
          <w:sz w:val="24"/>
        </w:rPr>
      </w:pPr>
      <w:r>
        <w:rPr>
          <w:sz w:val="24"/>
        </w:rPr>
        <w:t>При</w:t>
      </w:r>
      <w:r>
        <w:rPr>
          <w:spacing w:val="-15"/>
          <w:sz w:val="24"/>
        </w:rPr>
        <w:t xml:space="preserve"> </w:t>
      </w:r>
      <w:r>
        <w:rPr>
          <w:sz w:val="24"/>
        </w:rPr>
        <w:t>подготовке</w:t>
      </w:r>
      <w:r>
        <w:rPr>
          <w:spacing w:val="-9"/>
          <w:sz w:val="24"/>
        </w:rPr>
        <w:t xml:space="preserve"> </w:t>
      </w:r>
      <w:r>
        <w:rPr>
          <w:sz w:val="24"/>
        </w:rPr>
        <w:t>интегрированного</w:t>
      </w:r>
      <w:r>
        <w:rPr>
          <w:spacing w:val="-7"/>
          <w:sz w:val="24"/>
        </w:rPr>
        <w:t xml:space="preserve"> </w:t>
      </w:r>
      <w:r>
        <w:rPr>
          <w:sz w:val="24"/>
        </w:rPr>
        <w:t>занятия</w:t>
      </w:r>
      <w:r>
        <w:rPr>
          <w:spacing w:val="-12"/>
          <w:sz w:val="24"/>
        </w:rPr>
        <w:t xml:space="preserve"> </w:t>
      </w:r>
      <w:r>
        <w:rPr>
          <w:sz w:val="24"/>
        </w:rPr>
        <w:t>логопеду</w:t>
      </w:r>
      <w:r>
        <w:rPr>
          <w:spacing w:val="-15"/>
          <w:sz w:val="24"/>
        </w:rPr>
        <w:t xml:space="preserve"> </w:t>
      </w:r>
      <w:r>
        <w:rPr>
          <w:sz w:val="24"/>
        </w:rPr>
        <w:t>следует</w:t>
      </w:r>
      <w:r>
        <w:rPr>
          <w:spacing w:val="-3"/>
          <w:sz w:val="24"/>
        </w:rPr>
        <w:t xml:space="preserve"> </w:t>
      </w:r>
      <w:r>
        <w:rPr>
          <w:sz w:val="24"/>
        </w:rPr>
        <w:t>четко</w:t>
      </w:r>
      <w:r>
        <w:rPr>
          <w:spacing w:val="-10"/>
          <w:sz w:val="24"/>
        </w:rPr>
        <w:t xml:space="preserve"> </w:t>
      </w:r>
      <w:r>
        <w:rPr>
          <w:sz w:val="24"/>
        </w:rPr>
        <w:t>выполнять</w:t>
      </w:r>
      <w:r>
        <w:rPr>
          <w:spacing w:val="-7"/>
          <w:sz w:val="24"/>
        </w:rPr>
        <w:t xml:space="preserve"> </w:t>
      </w:r>
      <w:r>
        <w:rPr>
          <w:sz w:val="24"/>
        </w:rPr>
        <w:t>следую щие действия: — определить тему и цель занятия; —</w:t>
      </w:r>
    </w:p>
    <w:p w:rsidR="000042DB" w:rsidRDefault="00B6161F">
      <w:pPr>
        <w:spacing w:line="276" w:lineRule="auto"/>
        <w:ind w:left="1212" w:right="758" w:firstLine="62"/>
        <w:jc w:val="both"/>
        <w:rPr>
          <w:sz w:val="24"/>
        </w:rPr>
      </w:pPr>
      <w:r>
        <w:rPr>
          <w:sz w:val="24"/>
        </w:rPr>
        <w:t>обозначить</w:t>
      </w:r>
      <w:r>
        <w:rPr>
          <w:spacing w:val="-10"/>
          <w:sz w:val="24"/>
        </w:rPr>
        <w:t xml:space="preserve"> </w:t>
      </w:r>
      <w:r>
        <w:rPr>
          <w:sz w:val="24"/>
        </w:rPr>
        <w:t>основные</w:t>
      </w:r>
      <w:r>
        <w:rPr>
          <w:spacing w:val="-3"/>
          <w:sz w:val="24"/>
        </w:rPr>
        <w:t xml:space="preserve"> </w:t>
      </w:r>
      <w:r>
        <w:rPr>
          <w:sz w:val="24"/>
        </w:rPr>
        <w:t>этапы</w:t>
      </w:r>
      <w:r>
        <w:rPr>
          <w:spacing w:val="-5"/>
          <w:sz w:val="24"/>
        </w:rPr>
        <w:t xml:space="preserve"> </w:t>
      </w:r>
      <w:r>
        <w:rPr>
          <w:sz w:val="24"/>
        </w:rPr>
        <w:t>занятия</w:t>
      </w:r>
      <w:r>
        <w:rPr>
          <w:spacing w:val="-2"/>
          <w:sz w:val="24"/>
        </w:rPr>
        <w:t xml:space="preserve"> </w:t>
      </w:r>
      <w:r>
        <w:rPr>
          <w:sz w:val="24"/>
        </w:rPr>
        <w:t>и</w:t>
      </w:r>
      <w:r>
        <w:rPr>
          <w:spacing w:val="-11"/>
          <w:sz w:val="24"/>
        </w:rPr>
        <w:t xml:space="preserve"> </w:t>
      </w:r>
      <w:r>
        <w:rPr>
          <w:sz w:val="24"/>
        </w:rPr>
        <w:t>определить</w:t>
      </w:r>
      <w:r>
        <w:rPr>
          <w:spacing w:val="-2"/>
          <w:sz w:val="24"/>
        </w:rPr>
        <w:t xml:space="preserve"> </w:t>
      </w:r>
      <w:r>
        <w:rPr>
          <w:sz w:val="24"/>
        </w:rPr>
        <w:t>специалистов,</w:t>
      </w:r>
      <w:r>
        <w:rPr>
          <w:spacing w:val="-5"/>
          <w:sz w:val="24"/>
        </w:rPr>
        <w:t xml:space="preserve"> </w:t>
      </w:r>
      <w:r>
        <w:rPr>
          <w:sz w:val="24"/>
        </w:rPr>
        <w:t>которые будут</w:t>
      </w:r>
      <w:r>
        <w:rPr>
          <w:spacing w:val="-2"/>
          <w:sz w:val="24"/>
        </w:rPr>
        <w:t xml:space="preserve"> </w:t>
      </w:r>
      <w:r>
        <w:rPr>
          <w:sz w:val="24"/>
        </w:rPr>
        <w:t>пров одить</w:t>
      </w:r>
      <w:r>
        <w:rPr>
          <w:spacing w:val="-9"/>
          <w:sz w:val="24"/>
        </w:rPr>
        <w:t xml:space="preserve"> </w:t>
      </w:r>
      <w:r>
        <w:rPr>
          <w:sz w:val="24"/>
        </w:rPr>
        <w:t>работу</w:t>
      </w:r>
      <w:r>
        <w:rPr>
          <w:spacing w:val="-15"/>
          <w:sz w:val="24"/>
        </w:rPr>
        <w:t xml:space="preserve"> </w:t>
      </w:r>
      <w:r>
        <w:rPr>
          <w:sz w:val="24"/>
        </w:rPr>
        <w:t>на</w:t>
      </w:r>
      <w:r>
        <w:rPr>
          <w:spacing w:val="-8"/>
          <w:sz w:val="24"/>
        </w:rPr>
        <w:t xml:space="preserve"> </w:t>
      </w:r>
      <w:r>
        <w:rPr>
          <w:sz w:val="24"/>
        </w:rPr>
        <w:t>этих</w:t>
      </w:r>
      <w:r>
        <w:rPr>
          <w:spacing w:val="-6"/>
          <w:sz w:val="24"/>
        </w:rPr>
        <w:t xml:space="preserve"> </w:t>
      </w:r>
      <w:r>
        <w:rPr>
          <w:sz w:val="24"/>
        </w:rPr>
        <w:t>этапах,</w:t>
      </w:r>
      <w:r>
        <w:rPr>
          <w:spacing w:val="-4"/>
          <w:sz w:val="24"/>
        </w:rPr>
        <w:t xml:space="preserve"> </w:t>
      </w:r>
      <w:r>
        <w:rPr>
          <w:sz w:val="24"/>
        </w:rPr>
        <w:t>сформулировать</w:t>
      </w:r>
      <w:r>
        <w:rPr>
          <w:spacing w:val="-3"/>
          <w:sz w:val="24"/>
        </w:rPr>
        <w:t xml:space="preserve"> </w:t>
      </w:r>
      <w:r>
        <w:rPr>
          <w:sz w:val="24"/>
        </w:rPr>
        <w:t>задачи</w:t>
      </w:r>
      <w:r>
        <w:rPr>
          <w:spacing w:val="-1"/>
          <w:sz w:val="24"/>
        </w:rPr>
        <w:t xml:space="preserve"> </w:t>
      </w:r>
      <w:r>
        <w:rPr>
          <w:sz w:val="24"/>
        </w:rPr>
        <w:t>каждого</w:t>
      </w:r>
      <w:r>
        <w:rPr>
          <w:spacing w:val="39"/>
          <w:sz w:val="24"/>
        </w:rPr>
        <w:t xml:space="preserve"> </w:t>
      </w:r>
      <w:r>
        <w:rPr>
          <w:sz w:val="24"/>
        </w:rPr>
        <w:t>этапа</w:t>
      </w:r>
      <w:r>
        <w:rPr>
          <w:spacing w:val="-7"/>
          <w:sz w:val="24"/>
        </w:rPr>
        <w:t xml:space="preserve"> </w:t>
      </w:r>
      <w:r>
        <w:rPr>
          <w:sz w:val="24"/>
        </w:rPr>
        <w:t>совместно</w:t>
      </w:r>
      <w:r>
        <w:rPr>
          <w:spacing w:val="-1"/>
          <w:sz w:val="24"/>
        </w:rPr>
        <w:t xml:space="preserve"> </w:t>
      </w:r>
      <w:r>
        <w:rPr>
          <w:sz w:val="24"/>
        </w:rPr>
        <w:t>с</w:t>
      </w:r>
      <w:r>
        <w:rPr>
          <w:spacing w:val="-8"/>
          <w:sz w:val="24"/>
        </w:rPr>
        <w:t xml:space="preserve"> </w:t>
      </w:r>
      <w:r>
        <w:rPr>
          <w:sz w:val="24"/>
        </w:rPr>
        <w:t>этим и специалистами,</w:t>
      </w:r>
      <w:r>
        <w:rPr>
          <w:spacing w:val="-2"/>
          <w:sz w:val="24"/>
        </w:rPr>
        <w:t xml:space="preserve"> </w:t>
      </w:r>
      <w:r>
        <w:rPr>
          <w:sz w:val="24"/>
        </w:rPr>
        <w:t>обеспечив взаимосвязь и взаимообусловленность этапов занятия, а также интеграцию образовательных областей; —</w:t>
      </w:r>
    </w:p>
    <w:p w:rsidR="000042DB" w:rsidRDefault="00B6161F">
      <w:pPr>
        <w:ind w:left="1274"/>
        <w:jc w:val="both"/>
        <w:rPr>
          <w:sz w:val="24"/>
        </w:rPr>
      </w:pPr>
      <w:r>
        <w:rPr>
          <w:sz w:val="24"/>
        </w:rPr>
        <w:t>включить</w:t>
      </w:r>
      <w:r>
        <w:rPr>
          <w:spacing w:val="-3"/>
          <w:sz w:val="24"/>
        </w:rPr>
        <w:t xml:space="preserve"> </w:t>
      </w:r>
      <w:r>
        <w:rPr>
          <w:sz w:val="24"/>
        </w:rPr>
        <w:t>в</w:t>
      </w:r>
      <w:r>
        <w:rPr>
          <w:spacing w:val="-12"/>
          <w:sz w:val="24"/>
        </w:rPr>
        <w:t xml:space="preserve"> </w:t>
      </w:r>
      <w:r>
        <w:rPr>
          <w:sz w:val="24"/>
        </w:rPr>
        <w:t>занятие</w:t>
      </w:r>
      <w:r>
        <w:rPr>
          <w:spacing w:val="-8"/>
          <w:sz w:val="24"/>
        </w:rPr>
        <w:t xml:space="preserve"> </w:t>
      </w:r>
      <w:r>
        <w:rPr>
          <w:sz w:val="24"/>
        </w:rPr>
        <w:t>разнообразные</w:t>
      </w:r>
      <w:r>
        <w:rPr>
          <w:spacing w:val="-8"/>
          <w:sz w:val="24"/>
        </w:rPr>
        <w:t xml:space="preserve"> </w:t>
      </w:r>
      <w:r>
        <w:rPr>
          <w:sz w:val="24"/>
        </w:rPr>
        <w:t>игровые</w:t>
      </w:r>
      <w:r>
        <w:rPr>
          <w:spacing w:val="-9"/>
          <w:sz w:val="24"/>
        </w:rPr>
        <w:t xml:space="preserve"> </w:t>
      </w:r>
      <w:r>
        <w:rPr>
          <w:sz w:val="24"/>
        </w:rPr>
        <w:t>и</w:t>
      </w:r>
      <w:r>
        <w:rPr>
          <w:spacing w:val="-8"/>
          <w:sz w:val="24"/>
        </w:rPr>
        <w:t xml:space="preserve"> </w:t>
      </w:r>
      <w:r>
        <w:rPr>
          <w:sz w:val="24"/>
        </w:rPr>
        <w:t>дидактические</w:t>
      </w:r>
      <w:r>
        <w:rPr>
          <w:spacing w:val="-1"/>
          <w:sz w:val="24"/>
        </w:rPr>
        <w:t xml:space="preserve"> </w:t>
      </w:r>
      <w:r>
        <w:rPr>
          <w:sz w:val="24"/>
        </w:rPr>
        <w:t>упражнения;</w:t>
      </w:r>
      <w:r>
        <w:rPr>
          <w:spacing w:val="-5"/>
          <w:sz w:val="24"/>
        </w:rPr>
        <w:t xml:space="preserve"> </w:t>
      </w:r>
      <w:r>
        <w:rPr>
          <w:spacing w:val="-10"/>
          <w:sz w:val="24"/>
        </w:rPr>
        <w:t>—</w:t>
      </w:r>
    </w:p>
    <w:p w:rsidR="000042DB" w:rsidRDefault="00B6161F">
      <w:pPr>
        <w:spacing w:before="35" w:line="280" w:lineRule="auto"/>
        <w:ind w:left="1212" w:right="767" w:firstLine="62"/>
        <w:jc w:val="both"/>
        <w:rPr>
          <w:sz w:val="24"/>
        </w:rPr>
      </w:pPr>
      <w:r>
        <w:rPr>
          <w:sz w:val="24"/>
        </w:rPr>
        <w:t>предусмотреть на</w:t>
      </w:r>
      <w:r>
        <w:rPr>
          <w:spacing w:val="-6"/>
          <w:sz w:val="24"/>
        </w:rPr>
        <w:t xml:space="preserve"> </w:t>
      </w:r>
      <w:r>
        <w:rPr>
          <w:sz w:val="24"/>
        </w:rPr>
        <w:t>всех</w:t>
      </w:r>
      <w:r>
        <w:rPr>
          <w:spacing w:val="-2"/>
          <w:sz w:val="24"/>
        </w:rPr>
        <w:t xml:space="preserve"> </w:t>
      </w:r>
      <w:r>
        <w:rPr>
          <w:sz w:val="24"/>
        </w:rPr>
        <w:t>этапах</w:t>
      </w:r>
      <w:r>
        <w:rPr>
          <w:spacing w:val="-5"/>
          <w:sz w:val="24"/>
        </w:rPr>
        <w:t xml:space="preserve"> </w:t>
      </w:r>
      <w:r>
        <w:rPr>
          <w:sz w:val="24"/>
        </w:rPr>
        <w:t>занятия</w:t>
      </w:r>
      <w:r>
        <w:rPr>
          <w:spacing w:val="-1"/>
          <w:sz w:val="24"/>
        </w:rPr>
        <w:t xml:space="preserve"> </w:t>
      </w:r>
      <w:r>
        <w:rPr>
          <w:sz w:val="24"/>
        </w:rPr>
        <w:t>использование приемов,</w:t>
      </w:r>
      <w:r>
        <w:rPr>
          <w:spacing w:val="-7"/>
          <w:sz w:val="24"/>
        </w:rPr>
        <w:t xml:space="preserve"> </w:t>
      </w:r>
      <w:r>
        <w:rPr>
          <w:sz w:val="24"/>
        </w:rPr>
        <w:t>обеспечивающие</w:t>
      </w:r>
      <w:r>
        <w:rPr>
          <w:spacing w:val="-1"/>
          <w:sz w:val="24"/>
        </w:rPr>
        <w:t xml:space="preserve"> </w:t>
      </w:r>
      <w:r>
        <w:rPr>
          <w:sz w:val="24"/>
        </w:rPr>
        <w:t>инд ивидуальный подход к детям; —</w:t>
      </w:r>
    </w:p>
    <w:p w:rsidR="000042DB" w:rsidRDefault="00B6161F">
      <w:pPr>
        <w:spacing w:line="276" w:lineRule="auto"/>
        <w:ind w:left="1212" w:right="856" w:firstLine="62"/>
        <w:jc w:val="both"/>
        <w:rPr>
          <w:sz w:val="24"/>
        </w:rPr>
      </w:pPr>
      <w:r>
        <w:rPr>
          <w:sz w:val="24"/>
        </w:rPr>
        <w:t>при</w:t>
      </w:r>
      <w:r>
        <w:rPr>
          <w:spacing w:val="-6"/>
          <w:sz w:val="24"/>
        </w:rPr>
        <w:t xml:space="preserve"> </w:t>
      </w:r>
      <w:r>
        <w:rPr>
          <w:sz w:val="24"/>
        </w:rPr>
        <w:t>отборе</w:t>
      </w:r>
      <w:r>
        <w:rPr>
          <w:spacing w:val="-7"/>
          <w:sz w:val="24"/>
        </w:rPr>
        <w:t xml:space="preserve"> </w:t>
      </w:r>
      <w:r>
        <w:rPr>
          <w:sz w:val="24"/>
        </w:rPr>
        <w:t>программного материала</w:t>
      </w:r>
      <w:r>
        <w:rPr>
          <w:spacing w:val="-3"/>
          <w:sz w:val="24"/>
        </w:rPr>
        <w:t xml:space="preserve"> </w:t>
      </w:r>
      <w:r>
        <w:rPr>
          <w:sz w:val="24"/>
        </w:rPr>
        <w:t>учитывать</w:t>
      </w:r>
      <w:r>
        <w:rPr>
          <w:spacing w:val="-5"/>
          <w:sz w:val="24"/>
        </w:rPr>
        <w:t xml:space="preserve"> </w:t>
      </w:r>
      <w:r>
        <w:rPr>
          <w:sz w:val="24"/>
        </w:rPr>
        <w:t>зону</w:t>
      </w:r>
      <w:r>
        <w:rPr>
          <w:spacing w:val="-15"/>
          <w:sz w:val="24"/>
        </w:rPr>
        <w:t xml:space="preserve"> </w:t>
      </w:r>
      <w:r>
        <w:rPr>
          <w:sz w:val="24"/>
        </w:rPr>
        <w:t>ближайшего развития</w:t>
      </w:r>
      <w:r>
        <w:rPr>
          <w:spacing w:val="-3"/>
          <w:sz w:val="24"/>
        </w:rPr>
        <w:t xml:space="preserve"> </w:t>
      </w:r>
      <w:r>
        <w:rPr>
          <w:sz w:val="24"/>
        </w:rPr>
        <w:t>каждого ребенка, его потенциальные возможности; —</w:t>
      </w:r>
    </w:p>
    <w:p w:rsidR="000042DB" w:rsidRDefault="00B6161F">
      <w:pPr>
        <w:spacing w:line="276" w:lineRule="auto"/>
        <w:ind w:left="1212" w:right="778" w:firstLine="62"/>
        <w:jc w:val="both"/>
        <w:rPr>
          <w:sz w:val="24"/>
        </w:rPr>
      </w:pPr>
      <w:r>
        <w:rPr>
          <w:sz w:val="24"/>
        </w:rPr>
        <w:t>определить хорошо знакомый</w:t>
      </w:r>
      <w:r>
        <w:rPr>
          <w:spacing w:val="-1"/>
          <w:sz w:val="24"/>
        </w:rPr>
        <w:t xml:space="preserve"> </w:t>
      </w:r>
      <w:r>
        <w:rPr>
          <w:sz w:val="24"/>
        </w:rPr>
        <w:t>детям словарь, который</w:t>
      </w:r>
      <w:r>
        <w:rPr>
          <w:spacing w:val="-1"/>
          <w:sz w:val="24"/>
        </w:rPr>
        <w:t xml:space="preserve"> </w:t>
      </w:r>
      <w:r>
        <w:rPr>
          <w:sz w:val="24"/>
        </w:rPr>
        <w:t>они должны</w:t>
      </w:r>
      <w:r>
        <w:rPr>
          <w:spacing w:val="39"/>
          <w:sz w:val="24"/>
        </w:rPr>
        <w:t xml:space="preserve"> </w:t>
      </w:r>
      <w:r>
        <w:rPr>
          <w:sz w:val="24"/>
        </w:rPr>
        <w:t>будут актуализи ровать на</w:t>
      </w:r>
      <w:r>
        <w:rPr>
          <w:spacing w:val="-3"/>
          <w:sz w:val="24"/>
        </w:rPr>
        <w:t xml:space="preserve"> </w:t>
      </w:r>
      <w:r>
        <w:rPr>
          <w:sz w:val="24"/>
        </w:rPr>
        <w:t>занятии, и распечатать его для всех участвующих</w:t>
      </w:r>
      <w:r>
        <w:rPr>
          <w:spacing w:val="37"/>
          <w:sz w:val="24"/>
        </w:rPr>
        <w:t xml:space="preserve"> </w:t>
      </w:r>
      <w:r>
        <w:rPr>
          <w:sz w:val="24"/>
        </w:rPr>
        <w:t>в занятии специалистов, обеспечив тем</w:t>
      </w:r>
      <w:r>
        <w:rPr>
          <w:spacing w:val="-1"/>
          <w:sz w:val="24"/>
        </w:rPr>
        <w:t xml:space="preserve"> </w:t>
      </w:r>
      <w:r>
        <w:rPr>
          <w:sz w:val="24"/>
        </w:rPr>
        <w:t>самым</w:t>
      </w:r>
      <w:r>
        <w:rPr>
          <w:spacing w:val="-4"/>
          <w:sz w:val="24"/>
        </w:rPr>
        <w:t xml:space="preserve"> </w:t>
      </w:r>
      <w:r>
        <w:rPr>
          <w:sz w:val="24"/>
        </w:rPr>
        <w:t>переход</w:t>
      </w:r>
      <w:r>
        <w:rPr>
          <w:spacing w:val="-3"/>
          <w:sz w:val="24"/>
        </w:rPr>
        <w:t xml:space="preserve"> </w:t>
      </w:r>
      <w:r>
        <w:rPr>
          <w:sz w:val="24"/>
        </w:rPr>
        <w:t>детей от</w:t>
      </w:r>
      <w:r>
        <w:rPr>
          <w:spacing w:val="-1"/>
          <w:sz w:val="24"/>
        </w:rPr>
        <w:t xml:space="preserve"> </w:t>
      </w:r>
      <w:r>
        <w:rPr>
          <w:sz w:val="24"/>
        </w:rPr>
        <w:t>накопленных</w:t>
      </w:r>
      <w:r>
        <w:rPr>
          <w:spacing w:val="37"/>
          <w:sz w:val="24"/>
        </w:rPr>
        <w:t xml:space="preserve"> </w:t>
      </w:r>
      <w:r>
        <w:rPr>
          <w:sz w:val="24"/>
        </w:rPr>
        <w:t>представлений и</w:t>
      </w:r>
      <w:r>
        <w:rPr>
          <w:spacing w:val="-1"/>
          <w:sz w:val="24"/>
        </w:rPr>
        <w:t xml:space="preserve"> </w:t>
      </w:r>
      <w:r>
        <w:rPr>
          <w:sz w:val="24"/>
        </w:rPr>
        <w:t>пассивного ре чевого запаса к активному использованию речевых средств; —</w:t>
      </w:r>
    </w:p>
    <w:p w:rsidR="000042DB" w:rsidRDefault="00B6161F">
      <w:pPr>
        <w:spacing w:line="276" w:lineRule="auto"/>
        <w:ind w:left="1212" w:right="741" w:firstLine="120"/>
        <w:jc w:val="both"/>
        <w:rPr>
          <w:sz w:val="24"/>
        </w:rPr>
      </w:pPr>
      <w:r>
        <w:rPr>
          <w:sz w:val="24"/>
        </w:rPr>
        <w:t>отобрать</w:t>
      </w:r>
      <w:r>
        <w:rPr>
          <w:spacing w:val="40"/>
          <w:sz w:val="24"/>
        </w:rPr>
        <w:t xml:space="preserve"> </w:t>
      </w:r>
      <w:r>
        <w:rPr>
          <w:sz w:val="24"/>
        </w:rPr>
        <w:t>уже</w:t>
      </w:r>
      <w:r>
        <w:rPr>
          <w:spacing w:val="40"/>
          <w:sz w:val="24"/>
        </w:rPr>
        <w:t xml:space="preserve"> </w:t>
      </w:r>
      <w:r>
        <w:rPr>
          <w:sz w:val="24"/>
        </w:rPr>
        <w:t>отработанные</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грамматические</w:t>
      </w:r>
      <w:r>
        <w:rPr>
          <w:spacing w:val="40"/>
          <w:sz w:val="24"/>
        </w:rPr>
        <w:t xml:space="preserve"> </w:t>
      </w:r>
      <w:r>
        <w:rPr>
          <w:sz w:val="24"/>
        </w:rPr>
        <w:t>конструкции</w:t>
      </w:r>
      <w:r>
        <w:rPr>
          <w:spacing w:val="40"/>
          <w:sz w:val="24"/>
        </w:rPr>
        <w:t xml:space="preserve"> </w:t>
      </w:r>
      <w:r>
        <w:rPr>
          <w:sz w:val="24"/>
        </w:rPr>
        <w:t>с учетом тем ы</w:t>
      </w:r>
      <w:r>
        <w:rPr>
          <w:spacing w:val="-1"/>
          <w:sz w:val="24"/>
        </w:rPr>
        <w:t xml:space="preserve"> </w:t>
      </w:r>
      <w:r>
        <w:rPr>
          <w:sz w:val="24"/>
        </w:rPr>
        <w:t>и цели</w:t>
      </w:r>
      <w:r>
        <w:rPr>
          <w:spacing w:val="-2"/>
          <w:sz w:val="24"/>
        </w:rPr>
        <w:t xml:space="preserve"> </w:t>
      </w:r>
      <w:r>
        <w:rPr>
          <w:sz w:val="24"/>
        </w:rPr>
        <w:t>занятия, этапа коррекционного</w:t>
      </w:r>
      <w:r>
        <w:rPr>
          <w:spacing w:val="-2"/>
          <w:sz w:val="24"/>
        </w:rPr>
        <w:t xml:space="preserve"> </w:t>
      </w:r>
      <w:r>
        <w:rPr>
          <w:sz w:val="24"/>
        </w:rPr>
        <w:t>обучения, индивидуального подхода к речев</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14"/>
        <w:rPr>
          <w:sz w:val="24"/>
        </w:rPr>
      </w:pPr>
      <w:r>
        <w:rPr>
          <w:sz w:val="24"/>
        </w:rPr>
        <w:lastRenderedPageBreak/>
        <w:t>ым</w:t>
      </w:r>
      <w:r>
        <w:rPr>
          <w:spacing w:val="-4"/>
          <w:sz w:val="24"/>
        </w:rPr>
        <w:t xml:space="preserve"> </w:t>
      </w:r>
      <w:r>
        <w:rPr>
          <w:sz w:val="24"/>
        </w:rPr>
        <w:t>и</w:t>
      </w:r>
      <w:r>
        <w:rPr>
          <w:spacing w:val="-5"/>
          <w:sz w:val="24"/>
        </w:rPr>
        <w:t xml:space="preserve"> </w:t>
      </w:r>
      <w:r>
        <w:rPr>
          <w:sz w:val="24"/>
        </w:rPr>
        <w:t>психическим возможностям детей</w:t>
      </w:r>
      <w:r>
        <w:rPr>
          <w:spacing w:val="-1"/>
          <w:sz w:val="24"/>
        </w:rPr>
        <w:t xml:space="preserve"> </w:t>
      </w:r>
      <w:r>
        <w:rPr>
          <w:sz w:val="24"/>
        </w:rPr>
        <w:t>и</w:t>
      </w:r>
      <w:r>
        <w:rPr>
          <w:spacing w:val="-5"/>
          <w:sz w:val="24"/>
        </w:rPr>
        <w:t xml:space="preserve"> </w:t>
      </w:r>
      <w:r>
        <w:rPr>
          <w:sz w:val="24"/>
        </w:rPr>
        <w:t>предоставить</w:t>
      </w:r>
      <w:r>
        <w:rPr>
          <w:spacing w:val="40"/>
          <w:sz w:val="24"/>
        </w:rPr>
        <w:t xml:space="preserve"> </w:t>
      </w:r>
      <w:r>
        <w:rPr>
          <w:sz w:val="24"/>
        </w:rPr>
        <w:t>возможность</w:t>
      </w:r>
      <w:r>
        <w:rPr>
          <w:spacing w:val="-3"/>
          <w:sz w:val="24"/>
        </w:rPr>
        <w:t xml:space="preserve"> </w:t>
      </w:r>
      <w:r>
        <w:rPr>
          <w:sz w:val="24"/>
        </w:rPr>
        <w:t>всем специалис там</w:t>
      </w:r>
      <w:r>
        <w:rPr>
          <w:spacing w:val="-3"/>
          <w:sz w:val="24"/>
        </w:rPr>
        <w:t xml:space="preserve"> </w:t>
      </w:r>
      <w:r>
        <w:rPr>
          <w:sz w:val="24"/>
        </w:rPr>
        <w:t>использовать</w:t>
      </w:r>
      <w:r>
        <w:rPr>
          <w:spacing w:val="-3"/>
          <w:sz w:val="24"/>
        </w:rPr>
        <w:t xml:space="preserve"> </w:t>
      </w:r>
      <w:r>
        <w:rPr>
          <w:sz w:val="24"/>
        </w:rPr>
        <w:t>этот</w:t>
      </w:r>
      <w:r>
        <w:rPr>
          <w:spacing w:val="-6"/>
          <w:sz w:val="24"/>
        </w:rPr>
        <w:t xml:space="preserve"> </w:t>
      </w:r>
      <w:r>
        <w:rPr>
          <w:sz w:val="24"/>
        </w:rPr>
        <w:t>материал</w:t>
      </w:r>
      <w:r>
        <w:rPr>
          <w:spacing w:val="-4"/>
          <w:sz w:val="24"/>
        </w:rPr>
        <w:t xml:space="preserve"> </w:t>
      </w:r>
      <w:r>
        <w:rPr>
          <w:sz w:val="24"/>
        </w:rPr>
        <w:t>на</w:t>
      </w:r>
      <w:r>
        <w:rPr>
          <w:spacing w:val="-11"/>
          <w:sz w:val="24"/>
        </w:rPr>
        <w:t xml:space="preserve"> </w:t>
      </w:r>
      <w:r>
        <w:rPr>
          <w:sz w:val="24"/>
        </w:rPr>
        <w:t>разных</w:t>
      </w:r>
      <w:r>
        <w:rPr>
          <w:spacing w:val="-4"/>
          <w:sz w:val="24"/>
        </w:rPr>
        <w:t xml:space="preserve"> </w:t>
      </w:r>
      <w:r>
        <w:rPr>
          <w:sz w:val="24"/>
        </w:rPr>
        <w:t>этапах</w:t>
      </w:r>
      <w:r>
        <w:rPr>
          <w:spacing w:val="33"/>
          <w:sz w:val="24"/>
        </w:rPr>
        <w:t xml:space="preserve"> </w:t>
      </w:r>
      <w:r>
        <w:rPr>
          <w:sz w:val="24"/>
        </w:rPr>
        <w:t>занятия,</w:t>
      </w:r>
      <w:r>
        <w:rPr>
          <w:spacing w:val="-1"/>
          <w:sz w:val="24"/>
        </w:rPr>
        <w:t xml:space="preserve"> </w:t>
      </w:r>
      <w:r>
        <w:rPr>
          <w:sz w:val="24"/>
        </w:rPr>
        <w:t>организовав,</w:t>
      </w:r>
      <w:r>
        <w:rPr>
          <w:spacing w:val="-5"/>
          <w:sz w:val="24"/>
        </w:rPr>
        <w:t xml:space="preserve"> </w:t>
      </w:r>
      <w:r>
        <w:rPr>
          <w:sz w:val="24"/>
        </w:rPr>
        <w:t>таким</w:t>
      </w:r>
      <w:r>
        <w:rPr>
          <w:spacing w:val="-7"/>
          <w:sz w:val="24"/>
        </w:rPr>
        <w:t xml:space="preserve"> </w:t>
      </w:r>
      <w:r>
        <w:rPr>
          <w:sz w:val="24"/>
        </w:rPr>
        <w:t>образо м,</w:t>
      </w:r>
      <w:r>
        <w:rPr>
          <w:spacing w:val="-6"/>
          <w:sz w:val="24"/>
        </w:rPr>
        <w:t xml:space="preserve"> </w:t>
      </w:r>
      <w:r>
        <w:rPr>
          <w:sz w:val="24"/>
        </w:rPr>
        <w:t>речевую</w:t>
      </w:r>
      <w:r>
        <w:rPr>
          <w:spacing w:val="-5"/>
          <w:sz w:val="24"/>
        </w:rPr>
        <w:t xml:space="preserve"> </w:t>
      </w:r>
      <w:r>
        <w:rPr>
          <w:sz w:val="24"/>
        </w:rPr>
        <w:t>практику,</w:t>
      </w:r>
      <w:r>
        <w:rPr>
          <w:spacing w:val="-1"/>
          <w:sz w:val="24"/>
        </w:rPr>
        <w:t xml:space="preserve"> </w:t>
      </w:r>
      <w:r>
        <w:rPr>
          <w:sz w:val="24"/>
        </w:rPr>
        <w:t>в</w:t>
      </w:r>
      <w:r>
        <w:rPr>
          <w:spacing w:val="-2"/>
          <w:sz w:val="24"/>
        </w:rPr>
        <w:t xml:space="preserve"> </w:t>
      </w:r>
      <w:r>
        <w:rPr>
          <w:sz w:val="24"/>
        </w:rPr>
        <w:t>которой</w:t>
      </w:r>
      <w:r>
        <w:rPr>
          <w:spacing w:val="-11"/>
          <w:sz w:val="24"/>
        </w:rPr>
        <w:t xml:space="preserve"> </w:t>
      </w:r>
      <w:r>
        <w:rPr>
          <w:sz w:val="24"/>
        </w:rPr>
        <w:t>закрепляются</w:t>
      </w:r>
      <w:r>
        <w:rPr>
          <w:spacing w:val="-8"/>
          <w:sz w:val="24"/>
        </w:rPr>
        <w:t xml:space="preserve"> </w:t>
      </w:r>
      <w:r>
        <w:rPr>
          <w:sz w:val="24"/>
        </w:rPr>
        <w:t>лексические</w:t>
      </w:r>
      <w:r>
        <w:rPr>
          <w:spacing w:val="-9"/>
          <w:sz w:val="24"/>
        </w:rPr>
        <w:t xml:space="preserve"> </w:t>
      </w:r>
      <w:r>
        <w:rPr>
          <w:sz w:val="24"/>
        </w:rPr>
        <w:t>и</w:t>
      </w:r>
      <w:r>
        <w:rPr>
          <w:spacing w:val="-3"/>
          <w:sz w:val="24"/>
        </w:rPr>
        <w:t xml:space="preserve"> </w:t>
      </w:r>
      <w:r>
        <w:rPr>
          <w:sz w:val="24"/>
        </w:rPr>
        <w:t>грамматические</w:t>
      </w:r>
      <w:r>
        <w:rPr>
          <w:spacing w:val="-8"/>
          <w:sz w:val="24"/>
        </w:rPr>
        <w:t xml:space="preserve"> </w:t>
      </w:r>
      <w:r>
        <w:rPr>
          <w:sz w:val="24"/>
        </w:rPr>
        <w:t>значени я; — обеспечить постепенное усложнение речевых и речемыслительных заданий; — включить в</w:t>
      </w:r>
      <w:r>
        <w:rPr>
          <w:spacing w:val="-3"/>
          <w:sz w:val="24"/>
        </w:rPr>
        <w:t xml:space="preserve"> </w:t>
      </w:r>
      <w:r>
        <w:rPr>
          <w:sz w:val="24"/>
        </w:rPr>
        <w:t>занятие</w:t>
      </w:r>
      <w:r>
        <w:rPr>
          <w:spacing w:val="-2"/>
          <w:sz w:val="24"/>
        </w:rPr>
        <w:t xml:space="preserve"> </w:t>
      </w:r>
      <w:r>
        <w:rPr>
          <w:sz w:val="24"/>
        </w:rPr>
        <w:t>регулярное</w:t>
      </w:r>
      <w:r>
        <w:rPr>
          <w:spacing w:val="-2"/>
          <w:sz w:val="24"/>
        </w:rPr>
        <w:t xml:space="preserve"> </w:t>
      </w:r>
      <w:r>
        <w:rPr>
          <w:sz w:val="24"/>
        </w:rPr>
        <w:t>повторение</w:t>
      </w:r>
      <w:r>
        <w:rPr>
          <w:spacing w:val="-2"/>
          <w:sz w:val="24"/>
        </w:rPr>
        <w:t xml:space="preserve"> </w:t>
      </w:r>
      <w:r>
        <w:rPr>
          <w:sz w:val="24"/>
        </w:rPr>
        <w:t>усвоенного речевого</w:t>
      </w:r>
      <w:r>
        <w:rPr>
          <w:spacing w:val="-1"/>
          <w:sz w:val="24"/>
        </w:rPr>
        <w:t xml:space="preserve"> </w:t>
      </w:r>
      <w:r>
        <w:rPr>
          <w:sz w:val="24"/>
        </w:rPr>
        <w:t>материала</w:t>
      </w:r>
      <w:r>
        <w:rPr>
          <w:spacing w:val="-2"/>
          <w:sz w:val="24"/>
        </w:rPr>
        <w:t xml:space="preserve"> </w:t>
      </w:r>
      <w:r>
        <w:rPr>
          <w:sz w:val="24"/>
        </w:rPr>
        <w:t>и</w:t>
      </w:r>
      <w:r>
        <w:rPr>
          <w:spacing w:val="-5"/>
          <w:sz w:val="24"/>
        </w:rPr>
        <w:t xml:space="preserve"> </w:t>
      </w:r>
      <w:r>
        <w:rPr>
          <w:sz w:val="24"/>
        </w:rPr>
        <w:t>подклю чить к этому всех участвующих в занятии специалистов; —</w:t>
      </w:r>
    </w:p>
    <w:p w:rsidR="000042DB" w:rsidRDefault="00B6161F">
      <w:pPr>
        <w:spacing w:before="7"/>
        <w:ind w:left="1274"/>
        <w:rPr>
          <w:sz w:val="24"/>
        </w:rPr>
      </w:pPr>
      <w:r>
        <w:rPr>
          <w:sz w:val="24"/>
        </w:rPr>
        <w:t>привлечь</w:t>
      </w:r>
      <w:r>
        <w:rPr>
          <w:spacing w:val="-6"/>
          <w:sz w:val="24"/>
        </w:rPr>
        <w:t xml:space="preserve"> </w:t>
      </w:r>
      <w:r>
        <w:rPr>
          <w:sz w:val="24"/>
        </w:rPr>
        <w:t>каждого</w:t>
      </w:r>
      <w:r>
        <w:rPr>
          <w:spacing w:val="-1"/>
          <w:sz w:val="24"/>
        </w:rPr>
        <w:t xml:space="preserve"> </w:t>
      </w:r>
      <w:r>
        <w:rPr>
          <w:sz w:val="24"/>
        </w:rPr>
        <w:t>ребенка</w:t>
      </w:r>
      <w:r>
        <w:rPr>
          <w:spacing w:val="-8"/>
          <w:sz w:val="24"/>
        </w:rPr>
        <w:t xml:space="preserve"> </w:t>
      </w:r>
      <w:r>
        <w:rPr>
          <w:sz w:val="24"/>
        </w:rPr>
        <w:t>к</w:t>
      </w:r>
      <w:r>
        <w:rPr>
          <w:spacing w:val="-5"/>
          <w:sz w:val="24"/>
        </w:rPr>
        <w:t xml:space="preserve"> </w:t>
      </w:r>
      <w:r>
        <w:rPr>
          <w:sz w:val="24"/>
        </w:rPr>
        <w:t>участию</w:t>
      </w:r>
      <w:r>
        <w:rPr>
          <w:spacing w:val="-3"/>
          <w:sz w:val="24"/>
        </w:rPr>
        <w:t xml:space="preserve"> </w:t>
      </w:r>
      <w:r>
        <w:rPr>
          <w:sz w:val="24"/>
        </w:rPr>
        <w:t>в</w:t>
      </w:r>
      <w:r>
        <w:rPr>
          <w:spacing w:val="-5"/>
          <w:sz w:val="24"/>
        </w:rPr>
        <w:t xml:space="preserve"> </w:t>
      </w:r>
      <w:r>
        <w:rPr>
          <w:spacing w:val="-2"/>
          <w:sz w:val="24"/>
        </w:rPr>
        <w:t>диалогах.</w:t>
      </w:r>
    </w:p>
    <w:p w:rsidR="000042DB" w:rsidRDefault="00B6161F">
      <w:pPr>
        <w:spacing w:before="36" w:line="276" w:lineRule="auto"/>
        <w:ind w:left="1212" w:right="789"/>
        <w:rPr>
          <w:sz w:val="24"/>
        </w:rPr>
      </w:pPr>
      <w:r>
        <w:rPr>
          <w:sz w:val="24"/>
        </w:rPr>
        <w:t>Занятия</w:t>
      </w:r>
      <w:r>
        <w:rPr>
          <w:spacing w:val="-4"/>
          <w:sz w:val="24"/>
        </w:rPr>
        <w:t xml:space="preserve"> </w:t>
      </w:r>
      <w:r>
        <w:rPr>
          <w:sz w:val="24"/>
        </w:rPr>
        <w:t>организуются таким</w:t>
      </w:r>
      <w:r>
        <w:rPr>
          <w:spacing w:val="-3"/>
          <w:sz w:val="24"/>
        </w:rPr>
        <w:t xml:space="preserve"> </w:t>
      </w:r>
      <w:r>
        <w:rPr>
          <w:sz w:val="24"/>
        </w:rPr>
        <w:t>образом,</w:t>
      </w:r>
      <w:r>
        <w:rPr>
          <w:spacing w:val="-2"/>
          <w:sz w:val="24"/>
        </w:rPr>
        <w:t xml:space="preserve"> </w:t>
      </w:r>
      <w:r>
        <w:rPr>
          <w:sz w:val="24"/>
        </w:rPr>
        <w:t>чтобы</w:t>
      </w:r>
      <w:r>
        <w:rPr>
          <w:spacing w:val="-7"/>
          <w:sz w:val="24"/>
        </w:rPr>
        <w:t xml:space="preserve"> </w:t>
      </w:r>
      <w:r>
        <w:rPr>
          <w:sz w:val="24"/>
        </w:rPr>
        <w:t>обеспечить каждому</w:t>
      </w:r>
      <w:r>
        <w:rPr>
          <w:spacing w:val="-12"/>
          <w:sz w:val="24"/>
        </w:rPr>
        <w:t xml:space="preserve"> </w:t>
      </w:r>
      <w:r>
        <w:rPr>
          <w:sz w:val="24"/>
        </w:rPr>
        <w:t>ребенку</w:t>
      </w:r>
      <w:r>
        <w:rPr>
          <w:spacing w:val="28"/>
          <w:sz w:val="24"/>
        </w:rPr>
        <w:t xml:space="preserve"> </w:t>
      </w:r>
      <w:r>
        <w:rPr>
          <w:sz w:val="24"/>
        </w:rPr>
        <w:t>возможно сть</w:t>
      </w:r>
      <w:r>
        <w:rPr>
          <w:spacing w:val="-1"/>
          <w:sz w:val="24"/>
        </w:rPr>
        <w:t xml:space="preserve"> </w:t>
      </w:r>
      <w:r>
        <w:rPr>
          <w:sz w:val="24"/>
        </w:rPr>
        <w:t>участвовать</w:t>
      </w:r>
      <w:r>
        <w:rPr>
          <w:spacing w:val="-8"/>
          <w:sz w:val="24"/>
        </w:rPr>
        <w:t xml:space="preserve"> </w:t>
      </w:r>
      <w:r>
        <w:rPr>
          <w:sz w:val="24"/>
        </w:rPr>
        <w:t>в</w:t>
      </w:r>
      <w:r>
        <w:rPr>
          <w:spacing w:val="-5"/>
          <w:sz w:val="24"/>
        </w:rPr>
        <w:t xml:space="preserve"> </w:t>
      </w:r>
      <w:r>
        <w:rPr>
          <w:sz w:val="24"/>
        </w:rPr>
        <w:t>коллективной</w:t>
      </w:r>
      <w:r>
        <w:rPr>
          <w:spacing w:val="-4"/>
          <w:sz w:val="24"/>
        </w:rPr>
        <w:t xml:space="preserve"> </w:t>
      </w:r>
      <w:r>
        <w:rPr>
          <w:sz w:val="24"/>
        </w:rPr>
        <w:t>деятельности,</w:t>
      </w:r>
      <w:r>
        <w:rPr>
          <w:spacing w:val="-8"/>
          <w:sz w:val="24"/>
        </w:rPr>
        <w:t xml:space="preserve"> </w:t>
      </w:r>
      <w:r>
        <w:rPr>
          <w:sz w:val="24"/>
        </w:rPr>
        <w:t>свободно</w:t>
      </w:r>
      <w:r>
        <w:rPr>
          <w:spacing w:val="-6"/>
          <w:sz w:val="24"/>
        </w:rPr>
        <w:t xml:space="preserve"> </w:t>
      </w:r>
      <w:r>
        <w:rPr>
          <w:sz w:val="24"/>
        </w:rPr>
        <w:t>общаться</w:t>
      </w:r>
      <w:r>
        <w:rPr>
          <w:spacing w:val="-11"/>
          <w:sz w:val="24"/>
        </w:rPr>
        <w:t xml:space="preserve"> </w:t>
      </w:r>
      <w:r>
        <w:rPr>
          <w:sz w:val="24"/>
        </w:rPr>
        <w:t>со</w:t>
      </w:r>
      <w:r>
        <w:rPr>
          <w:spacing w:val="38"/>
          <w:sz w:val="24"/>
        </w:rPr>
        <w:t xml:space="preserve"> </w:t>
      </w:r>
      <w:r>
        <w:rPr>
          <w:sz w:val="24"/>
        </w:rPr>
        <w:t>сверстниками</w:t>
      </w:r>
      <w:r>
        <w:rPr>
          <w:spacing w:val="-4"/>
          <w:sz w:val="24"/>
        </w:rPr>
        <w:t xml:space="preserve"> </w:t>
      </w:r>
      <w:r>
        <w:rPr>
          <w:sz w:val="24"/>
        </w:rPr>
        <w:t>и взрослыми. Предполагается свободное размещение детей во</w:t>
      </w:r>
      <w:r>
        <w:rPr>
          <w:spacing w:val="40"/>
          <w:sz w:val="24"/>
        </w:rPr>
        <w:t xml:space="preserve"> </w:t>
      </w:r>
      <w:r>
        <w:rPr>
          <w:sz w:val="24"/>
        </w:rPr>
        <w:t>время занятия: сидя ил и</w:t>
      </w:r>
      <w:r>
        <w:rPr>
          <w:spacing w:val="-1"/>
          <w:sz w:val="24"/>
        </w:rPr>
        <w:t xml:space="preserve"> </w:t>
      </w:r>
      <w:r>
        <w:rPr>
          <w:sz w:val="24"/>
        </w:rPr>
        <w:t>лежа</w:t>
      </w:r>
      <w:r>
        <w:rPr>
          <w:spacing w:val="-11"/>
          <w:sz w:val="24"/>
        </w:rPr>
        <w:t xml:space="preserve"> </w:t>
      </w:r>
      <w:r>
        <w:rPr>
          <w:sz w:val="24"/>
        </w:rPr>
        <w:t>на</w:t>
      </w:r>
      <w:r>
        <w:rPr>
          <w:spacing w:val="-8"/>
          <w:sz w:val="24"/>
        </w:rPr>
        <w:t xml:space="preserve"> </w:t>
      </w:r>
      <w:r>
        <w:rPr>
          <w:sz w:val="24"/>
        </w:rPr>
        <w:t>ковре,</w:t>
      </w:r>
      <w:r>
        <w:rPr>
          <w:spacing w:val="-4"/>
          <w:sz w:val="24"/>
        </w:rPr>
        <w:t xml:space="preserve"> </w:t>
      </w:r>
      <w:r>
        <w:rPr>
          <w:sz w:val="24"/>
        </w:rPr>
        <w:t>сидя</w:t>
      </w:r>
      <w:r>
        <w:rPr>
          <w:spacing w:val="-6"/>
          <w:sz w:val="24"/>
        </w:rPr>
        <w:t xml:space="preserve"> </w:t>
      </w:r>
      <w:r>
        <w:rPr>
          <w:sz w:val="24"/>
        </w:rPr>
        <w:t>или</w:t>
      </w:r>
      <w:r>
        <w:rPr>
          <w:spacing w:val="-5"/>
          <w:sz w:val="24"/>
        </w:rPr>
        <w:t xml:space="preserve"> </w:t>
      </w:r>
      <w:r>
        <w:rPr>
          <w:sz w:val="24"/>
        </w:rPr>
        <w:t>стоя</w:t>
      </w:r>
      <w:r>
        <w:rPr>
          <w:spacing w:val="-6"/>
          <w:sz w:val="24"/>
        </w:rPr>
        <w:t xml:space="preserve"> </w:t>
      </w:r>
      <w:r>
        <w:rPr>
          <w:sz w:val="24"/>
        </w:rPr>
        <w:t>полукругом</w:t>
      </w:r>
      <w:r>
        <w:rPr>
          <w:spacing w:val="-4"/>
          <w:sz w:val="24"/>
        </w:rPr>
        <w:t xml:space="preserve"> </w:t>
      </w:r>
      <w:r>
        <w:rPr>
          <w:sz w:val="24"/>
        </w:rPr>
        <w:t>возле</w:t>
      </w:r>
      <w:r>
        <w:rPr>
          <w:spacing w:val="-7"/>
          <w:sz w:val="24"/>
        </w:rPr>
        <w:t xml:space="preserve"> </w:t>
      </w:r>
      <w:r>
        <w:rPr>
          <w:sz w:val="24"/>
        </w:rPr>
        <w:t>мольберта</w:t>
      </w:r>
      <w:r>
        <w:rPr>
          <w:spacing w:val="-1"/>
          <w:sz w:val="24"/>
        </w:rPr>
        <w:t xml:space="preserve"> </w:t>
      </w:r>
      <w:r>
        <w:rPr>
          <w:sz w:val="24"/>
        </w:rPr>
        <w:t>или</w:t>
      </w:r>
      <w:r>
        <w:rPr>
          <w:spacing w:val="-6"/>
          <w:sz w:val="24"/>
        </w:rPr>
        <w:t xml:space="preserve"> </w:t>
      </w:r>
      <w:r>
        <w:rPr>
          <w:sz w:val="24"/>
        </w:rPr>
        <w:t>наборного полотна</w:t>
      </w:r>
      <w:r>
        <w:rPr>
          <w:spacing w:val="-7"/>
          <w:sz w:val="24"/>
        </w:rPr>
        <w:t xml:space="preserve"> </w:t>
      </w:r>
      <w:r>
        <w:rPr>
          <w:sz w:val="24"/>
        </w:rPr>
        <w:t>и т. п.,</w:t>
      </w:r>
      <w:r>
        <w:rPr>
          <w:spacing w:val="-5"/>
          <w:sz w:val="24"/>
        </w:rPr>
        <w:t xml:space="preserve"> </w:t>
      </w:r>
      <w:r>
        <w:rPr>
          <w:sz w:val="24"/>
        </w:rPr>
        <w:t>с</w:t>
      </w:r>
      <w:r>
        <w:rPr>
          <w:spacing w:val="-6"/>
          <w:sz w:val="24"/>
        </w:rPr>
        <w:t xml:space="preserve"> </w:t>
      </w:r>
      <w:r>
        <w:rPr>
          <w:sz w:val="24"/>
        </w:rPr>
        <w:t>тем чтобы</w:t>
      </w:r>
      <w:r>
        <w:rPr>
          <w:spacing w:val="-5"/>
          <w:sz w:val="24"/>
        </w:rPr>
        <w:t xml:space="preserve"> </w:t>
      </w:r>
      <w:r>
        <w:rPr>
          <w:sz w:val="24"/>
        </w:rPr>
        <w:t>детям</w:t>
      </w:r>
      <w:r>
        <w:rPr>
          <w:spacing w:val="-3"/>
          <w:sz w:val="24"/>
        </w:rPr>
        <w:t xml:space="preserve"> </w:t>
      </w:r>
      <w:r>
        <w:rPr>
          <w:sz w:val="24"/>
        </w:rPr>
        <w:t>было удобно рассматривать</w:t>
      </w:r>
      <w:r>
        <w:rPr>
          <w:spacing w:val="-1"/>
          <w:sz w:val="24"/>
        </w:rPr>
        <w:t xml:space="preserve"> </w:t>
      </w:r>
      <w:r>
        <w:rPr>
          <w:sz w:val="24"/>
        </w:rPr>
        <w:t>предметы</w:t>
      </w:r>
      <w:r>
        <w:rPr>
          <w:spacing w:val="-4"/>
          <w:sz w:val="24"/>
        </w:rPr>
        <w:t xml:space="preserve"> </w:t>
      </w:r>
      <w:r>
        <w:rPr>
          <w:sz w:val="24"/>
        </w:rPr>
        <w:t>и</w:t>
      </w:r>
      <w:r>
        <w:rPr>
          <w:spacing w:val="-5"/>
          <w:sz w:val="24"/>
        </w:rPr>
        <w:t xml:space="preserve"> </w:t>
      </w:r>
      <w:r>
        <w:rPr>
          <w:sz w:val="24"/>
        </w:rPr>
        <w:t>пособия,</w:t>
      </w:r>
      <w:r>
        <w:rPr>
          <w:spacing w:val="-5"/>
          <w:sz w:val="24"/>
        </w:rPr>
        <w:t xml:space="preserve"> </w:t>
      </w:r>
      <w:r>
        <w:rPr>
          <w:sz w:val="24"/>
        </w:rPr>
        <w:t>предъявляе мые им во время занятия, смотреть</w:t>
      </w:r>
    </w:p>
    <w:p w:rsidR="000042DB" w:rsidRDefault="00B6161F">
      <w:pPr>
        <w:spacing w:before="2" w:line="276" w:lineRule="auto"/>
        <w:ind w:left="1212" w:right="716"/>
        <w:jc w:val="both"/>
        <w:rPr>
          <w:sz w:val="24"/>
        </w:rPr>
      </w:pPr>
      <w:r>
        <w:rPr>
          <w:sz w:val="24"/>
        </w:rPr>
        <w:t>друг на друга и на</w:t>
      </w:r>
      <w:r>
        <w:rPr>
          <w:spacing w:val="-2"/>
          <w:sz w:val="24"/>
        </w:rPr>
        <w:t xml:space="preserve"> </w:t>
      </w:r>
      <w:r>
        <w:rPr>
          <w:sz w:val="24"/>
        </w:rPr>
        <w:t>педагога, что</w:t>
      </w:r>
      <w:r>
        <w:rPr>
          <w:spacing w:val="-2"/>
          <w:sz w:val="24"/>
        </w:rPr>
        <w:t xml:space="preserve"> </w:t>
      </w:r>
      <w:r>
        <w:rPr>
          <w:sz w:val="24"/>
        </w:rPr>
        <w:t>обеспечивает</w:t>
      </w:r>
      <w:r>
        <w:rPr>
          <w:spacing w:val="-2"/>
          <w:sz w:val="24"/>
        </w:rPr>
        <w:t xml:space="preserve"> </w:t>
      </w:r>
      <w:r>
        <w:rPr>
          <w:sz w:val="24"/>
        </w:rPr>
        <w:t>полноту</w:t>
      </w:r>
      <w:r>
        <w:rPr>
          <w:spacing w:val="-12"/>
          <w:sz w:val="24"/>
        </w:rPr>
        <w:t xml:space="preserve"> </w:t>
      </w:r>
      <w:r>
        <w:rPr>
          <w:sz w:val="24"/>
        </w:rPr>
        <w:t>восприятия чужой речи.</w:t>
      </w:r>
      <w:r>
        <w:rPr>
          <w:spacing w:val="40"/>
          <w:sz w:val="24"/>
        </w:rPr>
        <w:t xml:space="preserve"> </w:t>
      </w:r>
      <w:r>
        <w:rPr>
          <w:sz w:val="24"/>
        </w:rPr>
        <w:t>Прич ем на каждом этапе занятия местоположение детей обязательно меняется.</w:t>
      </w:r>
      <w:r>
        <w:rPr>
          <w:spacing w:val="40"/>
          <w:sz w:val="24"/>
        </w:rPr>
        <w:t xml:space="preserve"> </w:t>
      </w:r>
      <w:r>
        <w:rPr>
          <w:sz w:val="24"/>
        </w:rPr>
        <w:t>Если, зани маясь</w:t>
      </w:r>
      <w:r>
        <w:rPr>
          <w:spacing w:val="-2"/>
          <w:sz w:val="24"/>
        </w:rPr>
        <w:t xml:space="preserve"> </w:t>
      </w:r>
      <w:r>
        <w:rPr>
          <w:sz w:val="24"/>
        </w:rPr>
        <w:t>с</w:t>
      </w:r>
      <w:r>
        <w:rPr>
          <w:spacing w:val="-3"/>
          <w:sz w:val="24"/>
        </w:rPr>
        <w:t xml:space="preserve"> </w:t>
      </w:r>
      <w:r>
        <w:rPr>
          <w:sz w:val="24"/>
        </w:rPr>
        <w:t>логопедом, дети сидели на</w:t>
      </w:r>
      <w:r>
        <w:rPr>
          <w:spacing w:val="-8"/>
          <w:sz w:val="24"/>
        </w:rPr>
        <w:t xml:space="preserve"> </w:t>
      </w:r>
      <w:r>
        <w:rPr>
          <w:sz w:val="24"/>
        </w:rPr>
        <w:t>стульчиках</w:t>
      </w:r>
      <w:r>
        <w:rPr>
          <w:spacing w:val="-2"/>
          <w:sz w:val="24"/>
        </w:rPr>
        <w:t xml:space="preserve"> </w:t>
      </w:r>
      <w:r>
        <w:rPr>
          <w:sz w:val="24"/>
        </w:rPr>
        <w:t>возле</w:t>
      </w:r>
      <w:r>
        <w:rPr>
          <w:spacing w:val="-2"/>
          <w:sz w:val="24"/>
        </w:rPr>
        <w:t xml:space="preserve"> </w:t>
      </w:r>
      <w:r>
        <w:rPr>
          <w:sz w:val="24"/>
        </w:rPr>
        <w:t>мольберта, то,</w:t>
      </w:r>
      <w:r>
        <w:rPr>
          <w:spacing w:val="36"/>
          <w:sz w:val="24"/>
        </w:rPr>
        <w:t xml:space="preserve"> </w:t>
      </w:r>
      <w:r>
        <w:rPr>
          <w:sz w:val="24"/>
        </w:rPr>
        <w:t>переходя</w:t>
      </w:r>
      <w:r>
        <w:rPr>
          <w:spacing w:val="-2"/>
          <w:sz w:val="24"/>
        </w:rPr>
        <w:t xml:space="preserve"> </w:t>
      </w:r>
      <w:r>
        <w:rPr>
          <w:sz w:val="24"/>
        </w:rPr>
        <w:t>к музык альному</w:t>
      </w:r>
      <w:r>
        <w:rPr>
          <w:spacing w:val="-10"/>
          <w:sz w:val="24"/>
        </w:rPr>
        <w:t xml:space="preserve"> </w:t>
      </w:r>
      <w:r>
        <w:rPr>
          <w:sz w:val="24"/>
        </w:rPr>
        <w:t>руководителю, они выполняют движения под музыку</w:t>
      </w:r>
      <w:r>
        <w:rPr>
          <w:spacing w:val="-10"/>
          <w:sz w:val="24"/>
        </w:rPr>
        <w:t xml:space="preserve"> </w:t>
      </w:r>
      <w:r>
        <w:rPr>
          <w:sz w:val="24"/>
        </w:rPr>
        <w:t>на ковре</w:t>
      </w:r>
      <w:r>
        <w:rPr>
          <w:spacing w:val="-2"/>
          <w:sz w:val="24"/>
        </w:rPr>
        <w:t xml:space="preserve"> </w:t>
      </w:r>
      <w:r>
        <w:rPr>
          <w:sz w:val="24"/>
        </w:rPr>
        <w:t>в центре груп пового помещения, а</w:t>
      </w:r>
      <w:r>
        <w:rPr>
          <w:spacing w:val="-3"/>
          <w:sz w:val="24"/>
        </w:rPr>
        <w:t xml:space="preserve"> </w:t>
      </w:r>
      <w:r>
        <w:rPr>
          <w:sz w:val="24"/>
        </w:rPr>
        <w:t>затем</w:t>
      </w:r>
      <w:r>
        <w:rPr>
          <w:spacing w:val="-5"/>
          <w:sz w:val="24"/>
        </w:rPr>
        <w:t xml:space="preserve"> </w:t>
      </w:r>
      <w:r>
        <w:rPr>
          <w:sz w:val="24"/>
        </w:rPr>
        <w:t>выполняют задания</w:t>
      </w:r>
      <w:r>
        <w:rPr>
          <w:spacing w:val="35"/>
          <w:sz w:val="24"/>
        </w:rPr>
        <w:t xml:space="preserve"> </w:t>
      </w:r>
      <w:r>
        <w:rPr>
          <w:sz w:val="24"/>
        </w:rPr>
        <w:t>воспитателя</w:t>
      </w:r>
      <w:r>
        <w:rPr>
          <w:spacing w:val="-1"/>
          <w:sz w:val="24"/>
        </w:rPr>
        <w:t xml:space="preserve"> </w:t>
      </w:r>
      <w:r>
        <w:rPr>
          <w:sz w:val="24"/>
        </w:rPr>
        <w:t>по развитию</w:t>
      </w:r>
      <w:r>
        <w:rPr>
          <w:spacing w:val="-3"/>
          <w:sz w:val="24"/>
        </w:rPr>
        <w:t xml:space="preserve"> </w:t>
      </w:r>
      <w:r>
        <w:rPr>
          <w:sz w:val="24"/>
        </w:rPr>
        <w:t>математиче ских представлений, сидя за столиками</w:t>
      </w:r>
      <w:r>
        <w:rPr>
          <w:spacing w:val="40"/>
          <w:sz w:val="24"/>
        </w:rPr>
        <w:t xml:space="preserve"> </w:t>
      </w:r>
      <w:r>
        <w:rPr>
          <w:sz w:val="24"/>
        </w:rPr>
        <w:t>или стоя у магнитной доски.</w:t>
      </w:r>
    </w:p>
    <w:p w:rsidR="000042DB" w:rsidRDefault="00B6161F">
      <w:pPr>
        <w:spacing w:before="2" w:line="276" w:lineRule="auto"/>
        <w:ind w:left="1212" w:right="704"/>
        <w:jc w:val="both"/>
        <w:rPr>
          <w:sz w:val="24"/>
        </w:rPr>
      </w:pPr>
      <w:r>
        <w:rPr>
          <w:sz w:val="24"/>
        </w:rPr>
        <w:t>Занятие</w:t>
      </w:r>
      <w:r>
        <w:rPr>
          <w:spacing w:val="-4"/>
          <w:sz w:val="24"/>
        </w:rPr>
        <w:t xml:space="preserve"> </w:t>
      </w:r>
      <w:r>
        <w:rPr>
          <w:sz w:val="24"/>
        </w:rPr>
        <w:t>строится</w:t>
      </w:r>
      <w:r>
        <w:rPr>
          <w:spacing w:val="-4"/>
          <w:sz w:val="24"/>
        </w:rPr>
        <w:t xml:space="preserve"> </w:t>
      </w:r>
      <w:r>
        <w:rPr>
          <w:sz w:val="24"/>
        </w:rPr>
        <w:t>таким</w:t>
      </w:r>
      <w:r>
        <w:rPr>
          <w:spacing w:val="-10"/>
          <w:sz w:val="24"/>
        </w:rPr>
        <w:t xml:space="preserve"> </w:t>
      </w:r>
      <w:r>
        <w:rPr>
          <w:sz w:val="24"/>
        </w:rPr>
        <w:t>образом,</w:t>
      </w:r>
      <w:r>
        <w:rPr>
          <w:spacing w:val="-5"/>
          <w:sz w:val="24"/>
        </w:rPr>
        <w:t xml:space="preserve"> </w:t>
      </w:r>
      <w:r>
        <w:rPr>
          <w:sz w:val="24"/>
        </w:rPr>
        <w:t>чтобы</w:t>
      </w:r>
      <w:r>
        <w:rPr>
          <w:spacing w:val="-2"/>
          <w:sz w:val="24"/>
        </w:rPr>
        <w:t xml:space="preserve"> </w:t>
      </w:r>
      <w:r>
        <w:rPr>
          <w:sz w:val="24"/>
        </w:rPr>
        <w:t>наиболее</w:t>
      </w:r>
      <w:r>
        <w:rPr>
          <w:spacing w:val="-4"/>
          <w:sz w:val="24"/>
        </w:rPr>
        <w:t xml:space="preserve"> </w:t>
      </w:r>
      <w:r>
        <w:rPr>
          <w:sz w:val="24"/>
        </w:rPr>
        <w:t>эмоциональные, сюрпризные, игров ые моменты приходились на период нарастания у детей усталости.</w:t>
      </w:r>
    </w:p>
    <w:p w:rsidR="000042DB" w:rsidRDefault="00B6161F">
      <w:pPr>
        <w:spacing w:line="276" w:lineRule="auto"/>
        <w:ind w:left="1212" w:right="713"/>
        <w:jc w:val="both"/>
        <w:rPr>
          <w:sz w:val="24"/>
        </w:rPr>
      </w:pPr>
      <w:r>
        <w:rPr>
          <w:sz w:val="24"/>
        </w:rPr>
        <w:t>Пособия для занятия отбираются и готовятся заранее, педагоги, не участвующие в за нятии на данном этапе, могут оказывать помощь в размещении или</w:t>
      </w:r>
      <w:r>
        <w:rPr>
          <w:spacing w:val="80"/>
          <w:sz w:val="24"/>
        </w:rPr>
        <w:t xml:space="preserve"> </w:t>
      </w:r>
      <w:r>
        <w:rPr>
          <w:sz w:val="24"/>
        </w:rPr>
        <w:t>уборке пособий, с тем чтобы темп работы на занятии не снижался и внимание</w:t>
      </w:r>
      <w:r>
        <w:rPr>
          <w:spacing w:val="40"/>
          <w:sz w:val="24"/>
        </w:rPr>
        <w:t xml:space="preserve"> </w:t>
      </w:r>
      <w:r>
        <w:rPr>
          <w:sz w:val="24"/>
        </w:rPr>
        <w:t>детей не рассеивалось. Если</w:t>
      </w:r>
      <w:r>
        <w:rPr>
          <w:spacing w:val="-2"/>
          <w:sz w:val="24"/>
        </w:rPr>
        <w:t xml:space="preserve"> </w:t>
      </w:r>
      <w:r>
        <w:rPr>
          <w:sz w:val="24"/>
        </w:rPr>
        <w:t>говорить</w:t>
      </w:r>
      <w:r>
        <w:rPr>
          <w:spacing w:val="-3"/>
          <w:sz w:val="24"/>
        </w:rPr>
        <w:t xml:space="preserve"> </w:t>
      </w:r>
      <w:r>
        <w:rPr>
          <w:sz w:val="24"/>
        </w:rPr>
        <w:t>о коррекционной</w:t>
      </w:r>
      <w:r>
        <w:rPr>
          <w:spacing w:val="-2"/>
          <w:sz w:val="24"/>
        </w:rPr>
        <w:t xml:space="preserve"> </w:t>
      </w:r>
      <w:r>
        <w:rPr>
          <w:sz w:val="24"/>
        </w:rPr>
        <w:t>работе</w:t>
      </w:r>
      <w:r>
        <w:rPr>
          <w:spacing w:val="-1"/>
          <w:sz w:val="24"/>
        </w:rPr>
        <w:t xml:space="preserve"> </w:t>
      </w:r>
      <w:r>
        <w:rPr>
          <w:sz w:val="24"/>
        </w:rPr>
        <w:t>логопеда на интегрированных</w:t>
      </w:r>
      <w:r>
        <w:rPr>
          <w:spacing w:val="-3"/>
          <w:sz w:val="24"/>
        </w:rPr>
        <w:t xml:space="preserve"> </w:t>
      </w:r>
      <w:r>
        <w:rPr>
          <w:sz w:val="24"/>
        </w:rPr>
        <w:t>занятиях, то он а разнообразна</w:t>
      </w:r>
      <w:r>
        <w:rPr>
          <w:spacing w:val="-2"/>
          <w:sz w:val="24"/>
        </w:rPr>
        <w:t xml:space="preserve"> </w:t>
      </w:r>
      <w:r>
        <w:rPr>
          <w:sz w:val="24"/>
        </w:rPr>
        <w:t>и может</w:t>
      </w:r>
      <w:r>
        <w:rPr>
          <w:spacing w:val="-1"/>
          <w:sz w:val="24"/>
        </w:rPr>
        <w:t xml:space="preserve"> </w:t>
      </w:r>
      <w:r>
        <w:rPr>
          <w:sz w:val="24"/>
        </w:rPr>
        <w:t>охватывать все направления работы логопеда, кроме постано вки</w:t>
      </w:r>
      <w:r>
        <w:rPr>
          <w:spacing w:val="-2"/>
          <w:sz w:val="24"/>
        </w:rPr>
        <w:t xml:space="preserve"> </w:t>
      </w:r>
      <w:r>
        <w:rPr>
          <w:sz w:val="24"/>
        </w:rPr>
        <w:t>звуков, которая,</w:t>
      </w:r>
      <w:r>
        <w:rPr>
          <w:spacing w:val="-3"/>
          <w:sz w:val="24"/>
        </w:rPr>
        <w:t xml:space="preserve"> </w:t>
      </w:r>
      <w:r>
        <w:rPr>
          <w:sz w:val="24"/>
        </w:rPr>
        <w:t>естественно,</w:t>
      </w:r>
      <w:r>
        <w:rPr>
          <w:spacing w:val="-8"/>
          <w:sz w:val="24"/>
        </w:rPr>
        <w:t xml:space="preserve"> </w:t>
      </w:r>
      <w:r>
        <w:rPr>
          <w:sz w:val="24"/>
        </w:rPr>
        <w:t>осуществляется</w:t>
      </w:r>
      <w:r>
        <w:rPr>
          <w:spacing w:val="-2"/>
          <w:sz w:val="24"/>
        </w:rPr>
        <w:t xml:space="preserve"> </w:t>
      </w:r>
      <w:r>
        <w:rPr>
          <w:sz w:val="24"/>
        </w:rPr>
        <w:t>на</w:t>
      </w:r>
      <w:r>
        <w:rPr>
          <w:spacing w:val="-3"/>
          <w:sz w:val="24"/>
        </w:rPr>
        <w:t xml:space="preserve"> </w:t>
      </w:r>
      <w:r>
        <w:rPr>
          <w:sz w:val="24"/>
        </w:rPr>
        <w:t>индивидуальных</w:t>
      </w:r>
      <w:r>
        <w:rPr>
          <w:spacing w:val="-4"/>
          <w:sz w:val="24"/>
        </w:rPr>
        <w:t xml:space="preserve"> </w:t>
      </w:r>
      <w:r>
        <w:rPr>
          <w:sz w:val="24"/>
        </w:rPr>
        <w:t>занятиях</w:t>
      </w:r>
      <w:r>
        <w:rPr>
          <w:spacing w:val="-2"/>
          <w:sz w:val="24"/>
        </w:rPr>
        <w:t xml:space="preserve"> </w:t>
      </w:r>
      <w:r>
        <w:rPr>
          <w:sz w:val="24"/>
        </w:rPr>
        <w:t>с</w:t>
      </w:r>
      <w:r>
        <w:rPr>
          <w:spacing w:val="-3"/>
          <w:sz w:val="24"/>
        </w:rPr>
        <w:t xml:space="preserve"> </w:t>
      </w:r>
      <w:r>
        <w:rPr>
          <w:sz w:val="24"/>
        </w:rPr>
        <w:t xml:space="preserve">деть </w:t>
      </w:r>
      <w:r>
        <w:rPr>
          <w:spacing w:val="-4"/>
          <w:sz w:val="24"/>
        </w:rPr>
        <w:t>ми.</w:t>
      </w:r>
    </w:p>
    <w:p w:rsidR="000042DB" w:rsidRDefault="00B6161F">
      <w:pPr>
        <w:spacing w:line="276" w:lineRule="auto"/>
        <w:ind w:left="1212" w:right="736"/>
        <w:rPr>
          <w:sz w:val="24"/>
        </w:rPr>
      </w:pPr>
      <w:r>
        <w:rPr>
          <w:sz w:val="24"/>
        </w:rPr>
        <w:t>Логопед</w:t>
      </w:r>
      <w:r>
        <w:rPr>
          <w:spacing w:val="-8"/>
          <w:sz w:val="24"/>
        </w:rPr>
        <w:t xml:space="preserve"> </w:t>
      </w:r>
      <w:r>
        <w:rPr>
          <w:sz w:val="24"/>
        </w:rPr>
        <w:t>может</w:t>
      </w:r>
      <w:r>
        <w:rPr>
          <w:spacing w:val="-10"/>
          <w:sz w:val="24"/>
        </w:rPr>
        <w:t xml:space="preserve"> </w:t>
      </w:r>
      <w:r>
        <w:rPr>
          <w:sz w:val="24"/>
        </w:rPr>
        <w:t>включать</w:t>
      </w:r>
      <w:r>
        <w:rPr>
          <w:spacing w:val="-4"/>
          <w:sz w:val="24"/>
        </w:rPr>
        <w:t xml:space="preserve"> </w:t>
      </w:r>
      <w:r>
        <w:rPr>
          <w:sz w:val="24"/>
        </w:rPr>
        <w:t>в</w:t>
      </w:r>
      <w:r>
        <w:rPr>
          <w:spacing w:val="-5"/>
          <w:sz w:val="24"/>
        </w:rPr>
        <w:t xml:space="preserve"> </w:t>
      </w:r>
      <w:r>
        <w:rPr>
          <w:sz w:val="24"/>
        </w:rPr>
        <w:t>свои</w:t>
      </w:r>
      <w:r>
        <w:rPr>
          <w:spacing w:val="-5"/>
          <w:sz w:val="24"/>
        </w:rPr>
        <w:t xml:space="preserve"> </w:t>
      </w:r>
      <w:r>
        <w:rPr>
          <w:sz w:val="24"/>
        </w:rPr>
        <w:t>этапы</w:t>
      </w:r>
      <w:r>
        <w:rPr>
          <w:spacing w:val="-9"/>
          <w:sz w:val="24"/>
        </w:rPr>
        <w:t xml:space="preserve"> </w:t>
      </w:r>
      <w:r>
        <w:rPr>
          <w:sz w:val="24"/>
        </w:rPr>
        <w:t>занятия</w:t>
      </w:r>
      <w:r>
        <w:rPr>
          <w:spacing w:val="-15"/>
          <w:sz w:val="24"/>
        </w:rPr>
        <w:t xml:space="preserve"> </w:t>
      </w:r>
      <w:r>
        <w:rPr>
          <w:sz w:val="24"/>
        </w:rPr>
        <w:t>элементы</w:t>
      </w:r>
      <w:r>
        <w:rPr>
          <w:spacing w:val="-3"/>
          <w:sz w:val="24"/>
        </w:rPr>
        <w:t xml:space="preserve"> </w:t>
      </w:r>
      <w:r>
        <w:rPr>
          <w:sz w:val="24"/>
        </w:rPr>
        <w:t>артикуляционной</w:t>
      </w:r>
      <w:r>
        <w:rPr>
          <w:spacing w:val="-4"/>
          <w:sz w:val="24"/>
        </w:rPr>
        <w:t xml:space="preserve"> </w:t>
      </w:r>
      <w:r>
        <w:rPr>
          <w:sz w:val="24"/>
        </w:rPr>
        <w:t>гимнастик и,</w:t>
      </w:r>
      <w:r>
        <w:rPr>
          <w:spacing w:val="-5"/>
          <w:sz w:val="24"/>
        </w:rPr>
        <w:t xml:space="preserve"> </w:t>
      </w:r>
      <w:r>
        <w:rPr>
          <w:sz w:val="24"/>
        </w:rPr>
        <w:t>работу</w:t>
      </w:r>
      <w:r>
        <w:rPr>
          <w:spacing w:val="-15"/>
          <w:sz w:val="24"/>
        </w:rPr>
        <w:t xml:space="preserve"> </w:t>
      </w:r>
      <w:r>
        <w:rPr>
          <w:sz w:val="24"/>
        </w:rPr>
        <w:t>над</w:t>
      </w:r>
      <w:r>
        <w:rPr>
          <w:spacing w:val="-4"/>
          <w:sz w:val="24"/>
        </w:rPr>
        <w:t xml:space="preserve"> </w:t>
      </w:r>
      <w:r>
        <w:rPr>
          <w:sz w:val="24"/>
        </w:rPr>
        <w:t>просодической</w:t>
      </w:r>
      <w:r>
        <w:rPr>
          <w:spacing w:val="-4"/>
          <w:sz w:val="24"/>
        </w:rPr>
        <w:t xml:space="preserve"> </w:t>
      </w:r>
      <w:r>
        <w:rPr>
          <w:sz w:val="24"/>
        </w:rPr>
        <w:t>стороной</w:t>
      </w:r>
      <w:r>
        <w:rPr>
          <w:spacing w:val="-5"/>
          <w:sz w:val="24"/>
        </w:rPr>
        <w:t xml:space="preserve"> </w:t>
      </w:r>
      <w:r>
        <w:rPr>
          <w:sz w:val="24"/>
        </w:rPr>
        <w:t>речи,</w:t>
      </w:r>
      <w:r>
        <w:rPr>
          <w:spacing w:val="-4"/>
          <w:sz w:val="24"/>
        </w:rPr>
        <w:t xml:space="preserve"> </w:t>
      </w:r>
      <w:r>
        <w:rPr>
          <w:sz w:val="24"/>
        </w:rPr>
        <w:t>дыханием,</w:t>
      </w:r>
      <w:r>
        <w:rPr>
          <w:spacing w:val="-4"/>
          <w:sz w:val="24"/>
        </w:rPr>
        <w:t xml:space="preserve"> </w:t>
      </w:r>
      <w:r>
        <w:rPr>
          <w:sz w:val="24"/>
        </w:rPr>
        <w:t>развитием</w:t>
      </w:r>
      <w:r>
        <w:rPr>
          <w:spacing w:val="-9"/>
          <w:sz w:val="24"/>
        </w:rPr>
        <w:t xml:space="preserve"> </w:t>
      </w:r>
      <w:r>
        <w:rPr>
          <w:sz w:val="24"/>
        </w:rPr>
        <w:t>слухового</w:t>
      </w:r>
      <w:r>
        <w:rPr>
          <w:spacing w:val="-6"/>
          <w:sz w:val="24"/>
        </w:rPr>
        <w:t xml:space="preserve"> </w:t>
      </w:r>
      <w:r>
        <w:rPr>
          <w:sz w:val="24"/>
        </w:rPr>
        <w:t>и</w:t>
      </w:r>
      <w:r>
        <w:rPr>
          <w:spacing w:val="-6"/>
          <w:sz w:val="24"/>
        </w:rPr>
        <w:t xml:space="preserve"> </w:t>
      </w:r>
      <w:r>
        <w:rPr>
          <w:sz w:val="24"/>
        </w:rPr>
        <w:t>зрител ьного восприятия и внимания, фонематического слуха</w:t>
      </w:r>
      <w:r>
        <w:rPr>
          <w:spacing w:val="40"/>
          <w:sz w:val="24"/>
        </w:rPr>
        <w:t xml:space="preserve"> </w:t>
      </w:r>
      <w:r>
        <w:rPr>
          <w:sz w:val="24"/>
        </w:rPr>
        <w:t>и восприятия, речевого слуха и</w:t>
      </w:r>
      <w:r>
        <w:rPr>
          <w:spacing w:val="-5"/>
          <w:sz w:val="24"/>
        </w:rPr>
        <w:t xml:space="preserve"> </w:t>
      </w:r>
      <w:r>
        <w:rPr>
          <w:sz w:val="24"/>
        </w:rPr>
        <w:t>слухоречевой</w:t>
      </w:r>
      <w:r>
        <w:rPr>
          <w:spacing w:val="-8"/>
          <w:sz w:val="24"/>
        </w:rPr>
        <w:t xml:space="preserve"> </w:t>
      </w:r>
      <w:r>
        <w:rPr>
          <w:sz w:val="24"/>
        </w:rPr>
        <w:t>памяти,</w:t>
      </w:r>
      <w:r>
        <w:rPr>
          <w:spacing w:val="-7"/>
          <w:sz w:val="24"/>
        </w:rPr>
        <w:t xml:space="preserve"> </w:t>
      </w:r>
      <w:r>
        <w:rPr>
          <w:sz w:val="24"/>
        </w:rPr>
        <w:t>овладением</w:t>
      </w:r>
      <w:r>
        <w:rPr>
          <w:spacing w:val="-3"/>
          <w:sz w:val="24"/>
        </w:rPr>
        <w:t xml:space="preserve"> </w:t>
      </w:r>
      <w:r>
        <w:rPr>
          <w:sz w:val="24"/>
        </w:rPr>
        <w:t>навыками</w:t>
      </w:r>
      <w:r>
        <w:rPr>
          <w:spacing w:val="33"/>
          <w:sz w:val="24"/>
        </w:rPr>
        <w:t xml:space="preserve"> </w:t>
      </w:r>
      <w:r>
        <w:rPr>
          <w:sz w:val="24"/>
        </w:rPr>
        <w:t>звукового</w:t>
      </w:r>
      <w:r>
        <w:rPr>
          <w:spacing w:val="-4"/>
          <w:sz w:val="24"/>
        </w:rPr>
        <w:t xml:space="preserve"> </w:t>
      </w:r>
      <w:r>
        <w:rPr>
          <w:sz w:val="24"/>
        </w:rPr>
        <w:t>и</w:t>
      </w:r>
      <w:r>
        <w:rPr>
          <w:spacing w:val="-5"/>
          <w:sz w:val="24"/>
        </w:rPr>
        <w:t xml:space="preserve"> </w:t>
      </w:r>
      <w:r>
        <w:rPr>
          <w:sz w:val="24"/>
        </w:rPr>
        <w:t>слогового анализа</w:t>
      </w:r>
      <w:r>
        <w:rPr>
          <w:spacing w:val="-6"/>
          <w:sz w:val="24"/>
        </w:rPr>
        <w:t xml:space="preserve"> </w:t>
      </w:r>
      <w:r>
        <w:rPr>
          <w:sz w:val="24"/>
        </w:rPr>
        <w:t>и</w:t>
      </w:r>
      <w:r>
        <w:rPr>
          <w:spacing w:val="-5"/>
          <w:sz w:val="24"/>
        </w:rPr>
        <w:t xml:space="preserve"> </w:t>
      </w:r>
      <w:r>
        <w:rPr>
          <w:sz w:val="24"/>
        </w:rPr>
        <w:t>синте за. В</w:t>
      </w:r>
      <w:r>
        <w:rPr>
          <w:spacing w:val="-1"/>
          <w:sz w:val="24"/>
        </w:rPr>
        <w:t xml:space="preserve"> </w:t>
      </w:r>
      <w:r>
        <w:rPr>
          <w:sz w:val="24"/>
        </w:rPr>
        <w:t>занятия</w:t>
      </w:r>
      <w:r>
        <w:rPr>
          <w:spacing w:val="-4"/>
          <w:sz w:val="24"/>
        </w:rPr>
        <w:t xml:space="preserve"> </w:t>
      </w:r>
      <w:r>
        <w:rPr>
          <w:sz w:val="24"/>
        </w:rPr>
        <w:t>могут включаться упражнения по закреплению</w:t>
      </w:r>
      <w:r>
        <w:rPr>
          <w:spacing w:val="-1"/>
          <w:sz w:val="24"/>
        </w:rPr>
        <w:t xml:space="preserve"> </w:t>
      </w:r>
      <w:r>
        <w:rPr>
          <w:sz w:val="24"/>
        </w:rPr>
        <w:t>правильного произноше ния</w:t>
      </w:r>
      <w:r>
        <w:rPr>
          <w:spacing w:val="-2"/>
          <w:sz w:val="24"/>
        </w:rPr>
        <w:t xml:space="preserve"> </w:t>
      </w:r>
      <w:r>
        <w:rPr>
          <w:sz w:val="24"/>
        </w:rPr>
        <w:t>поставленных</w:t>
      </w:r>
      <w:r>
        <w:rPr>
          <w:spacing w:val="-7"/>
          <w:sz w:val="24"/>
        </w:rPr>
        <w:t xml:space="preserve"> </w:t>
      </w:r>
      <w:r>
        <w:rPr>
          <w:sz w:val="24"/>
        </w:rPr>
        <w:t>звуков,</w:t>
      </w:r>
      <w:r>
        <w:rPr>
          <w:spacing w:val="-5"/>
          <w:sz w:val="24"/>
        </w:rPr>
        <w:t xml:space="preserve"> </w:t>
      </w:r>
      <w:r>
        <w:rPr>
          <w:sz w:val="24"/>
        </w:rPr>
        <w:t>отрабатываться</w:t>
      </w:r>
      <w:r>
        <w:rPr>
          <w:spacing w:val="-2"/>
          <w:sz w:val="24"/>
        </w:rPr>
        <w:t xml:space="preserve"> </w:t>
      </w:r>
      <w:r>
        <w:rPr>
          <w:sz w:val="24"/>
        </w:rPr>
        <w:t>пройденные</w:t>
      </w:r>
      <w:r>
        <w:rPr>
          <w:spacing w:val="-3"/>
          <w:sz w:val="24"/>
        </w:rPr>
        <w:t xml:space="preserve"> </w:t>
      </w:r>
      <w:r>
        <w:rPr>
          <w:sz w:val="24"/>
        </w:rPr>
        <w:t>ранее</w:t>
      </w:r>
      <w:r>
        <w:rPr>
          <w:spacing w:val="-3"/>
          <w:sz w:val="24"/>
        </w:rPr>
        <w:t xml:space="preserve"> </w:t>
      </w:r>
      <w:r>
        <w:rPr>
          <w:sz w:val="24"/>
        </w:rPr>
        <w:t>грамматические</w:t>
      </w:r>
      <w:r>
        <w:rPr>
          <w:spacing w:val="-3"/>
          <w:sz w:val="24"/>
        </w:rPr>
        <w:t xml:space="preserve"> </w:t>
      </w:r>
      <w:r>
        <w:rPr>
          <w:sz w:val="24"/>
        </w:rPr>
        <w:t>категор ии с</w:t>
      </w:r>
      <w:r>
        <w:rPr>
          <w:spacing w:val="-1"/>
          <w:sz w:val="24"/>
        </w:rPr>
        <w:t xml:space="preserve"> </w:t>
      </w:r>
      <w:r>
        <w:rPr>
          <w:sz w:val="24"/>
        </w:rPr>
        <w:t>предъявлением</w:t>
      </w:r>
      <w:r>
        <w:rPr>
          <w:spacing w:val="40"/>
          <w:sz w:val="24"/>
        </w:rPr>
        <w:t xml:space="preserve"> </w:t>
      </w:r>
      <w:r>
        <w:rPr>
          <w:sz w:val="24"/>
        </w:rPr>
        <w:t>требования их правильного фонетического оформления, в играх и</w:t>
      </w:r>
      <w:r>
        <w:rPr>
          <w:spacing w:val="-7"/>
          <w:sz w:val="24"/>
        </w:rPr>
        <w:t xml:space="preserve"> </w:t>
      </w:r>
      <w:r>
        <w:rPr>
          <w:sz w:val="24"/>
        </w:rPr>
        <w:t>игровых</w:t>
      </w:r>
      <w:r>
        <w:rPr>
          <w:spacing w:val="-6"/>
          <w:sz w:val="24"/>
        </w:rPr>
        <w:t xml:space="preserve"> </w:t>
      </w:r>
      <w:r>
        <w:rPr>
          <w:sz w:val="24"/>
        </w:rPr>
        <w:t>упражнениях</w:t>
      </w:r>
      <w:r>
        <w:rPr>
          <w:spacing w:val="-6"/>
          <w:sz w:val="24"/>
        </w:rPr>
        <w:t xml:space="preserve"> </w:t>
      </w:r>
      <w:r>
        <w:rPr>
          <w:sz w:val="24"/>
        </w:rPr>
        <w:t>может</w:t>
      </w:r>
      <w:r>
        <w:rPr>
          <w:spacing w:val="-11"/>
          <w:sz w:val="24"/>
        </w:rPr>
        <w:t xml:space="preserve"> </w:t>
      </w:r>
      <w:r>
        <w:rPr>
          <w:sz w:val="24"/>
        </w:rPr>
        <w:t>проводиться</w:t>
      </w:r>
      <w:r>
        <w:rPr>
          <w:spacing w:val="-6"/>
          <w:sz w:val="24"/>
        </w:rPr>
        <w:t xml:space="preserve"> </w:t>
      </w:r>
      <w:r>
        <w:rPr>
          <w:sz w:val="24"/>
        </w:rPr>
        <w:t>работа</w:t>
      </w:r>
      <w:r>
        <w:rPr>
          <w:spacing w:val="-12"/>
          <w:sz w:val="24"/>
        </w:rPr>
        <w:t xml:space="preserve"> </w:t>
      </w:r>
      <w:r>
        <w:rPr>
          <w:sz w:val="24"/>
        </w:rPr>
        <w:t>по</w:t>
      </w:r>
      <w:r>
        <w:rPr>
          <w:spacing w:val="-7"/>
          <w:sz w:val="24"/>
        </w:rPr>
        <w:t xml:space="preserve"> </w:t>
      </w:r>
      <w:r>
        <w:rPr>
          <w:sz w:val="24"/>
        </w:rPr>
        <w:t>закреплению</w:t>
      </w:r>
      <w:r>
        <w:rPr>
          <w:spacing w:val="-4"/>
          <w:sz w:val="24"/>
        </w:rPr>
        <w:t xml:space="preserve"> </w:t>
      </w:r>
      <w:r>
        <w:rPr>
          <w:sz w:val="24"/>
        </w:rPr>
        <w:t>уже</w:t>
      </w:r>
      <w:r>
        <w:rPr>
          <w:spacing w:val="-9"/>
          <w:sz w:val="24"/>
        </w:rPr>
        <w:t xml:space="preserve"> </w:t>
      </w:r>
      <w:r>
        <w:rPr>
          <w:sz w:val="24"/>
        </w:rPr>
        <w:t>сформирован ных</w:t>
      </w:r>
      <w:r>
        <w:rPr>
          <w:spacing w:val="31"/>
          <w:sz w:val="24"/>
        </w:rPr>
        <w:t xml:space="preserve"> </w:t>
      </w:r>
      <w:r>
        <w:rPr>
          <w:sz w:val="24"/>
        </w:rPr>
        <w:t>навыков</w:t>
      </w:r>
      <w:r>
        <w:rPr>
          <w:spacing w:val="-3"/>
          <w:sz w:val="24"/>
        </w:rPr>
        <w:t xml:space="preserve"> </w:t>
      </w:r>
      <w:r>
        <w:rPr>
          <w:sz w:val="24"/>
        </w:rPr>
        <w:t>словообразования.</w:t>
      </w:r>
      <w:r>
        <w:rPr>
          <w:spacing w:val="-1"/>
          <w:sz w:val="24"/>
        </w:rPr>
        <w:t xml:space="preserve"> </w:t>
      </w:r>
      <w:r>
        <w:rPr>
          <w:sz w:val="24"/>
        </w:rPr>
        <w:t>В</w:t>
      </w:r>
      <w:r>
        <w:rPr>
          <w:spacing w:val="-12"/>
          <w:sz w:val="24"/>
        </w:rPr>
        <w:t xml:space="preserve"> </w:t>
      </w:r>
      <w:r>
        <w:rPr>
          <w:sz w:val="24"/>
        </w:rPr>
        <w:t>подготовительной</w:t>
      </w:r>
      <w:r>
        <w:rPr>
          <w:spacing w:val="-2"/>
          <w:sz w:val="24"/>
        </w:rPr>
        <w:t xml:space="preserve"> </w:t>
      </w:r>
      <w:r>
        <w:rPr>
          <w:sz w:val="24"/>
        </w:rPr>
        <w:t>группе</w:t>
      </w:r>
      <w:r>
        <w:rPr>
          <w:spacing w:val="-6"/>
          <w:sz w:val="24"/>
        </w:rPr>
        <w:t xml:space="preserve"> </w:t>
      </w:r>
      <w:r>
        <w:rPr>
          <w:sz w:val="24"/>
        </w:rPr>
        <w:t>в</w:t>
      </w:r>
      <w:r>
        <w:rPr>
          <w:spacing w:val="-4"/>
          <w:sz w:val="24"/>
        </w:rPr>
        <w:t xml:space="preserve"> </w:t>
      </w:r>
      <w:r>
        <w:rPr>
          <w:sz w:val="24"/>
        </w:rPr>
        <w:t>ходе</w:t>
      </w:r>
      <w:r>
        <w:rPr>
          <w:spacing w:val="-6"/>
          <w:sz w:val="24"/>
        </w:rPr>
        <w:t xml:space="preserve"> </w:t>
      </w:r>
      <w:r>
        <w:rPr>
          <w:sz w:val="24"/>
        </w:rPr>
        <w:t>интегрированных занятий дети учатся связно рассказывать</w:t>
      </w:r>
      <w:r>
        <w:rPr>
          <w:spacing w:val="-5"/>
          <w:sz w:val="24"/>
        </w:rPr>
        <w:t xml:space="preserve"> </w:t>
      </w:r>
      <w:r>
        <w:rPr>
          <w:sz w:val="24"/>
        </w:rPr>
        <w:t>об увиденном, высказывать свои</w:t>
      </w:r>
      <w:r>
        <w:rPr>
          <w:spacing w:val="40"/>
          <w:sz w:val="24"/>
        </w:rPr>
        <w:t xml:space="preserve"> </w:t>
      </w:r>
      <w:r>
        <w:rPr>
          <w:sz w:val="24"/>
        </w:rPr>
        <w:t>впечатлен ия</w:t>
      </w:r>
      <w:r>
        <w:rPr>
          <w:spacing w:val="-1"/>
          <w:sz w:val="24"/>
        </w:rPr>
        <w:t xml:space="preserve"> </w:t>
      </w:r>
      <w:r>
        <w:rPr>
          <w:sz w:val="24"/>
        </w:rPr>
        <w:t>об играх, в которые</w:t>
      </w:r>
      <w:r>
        <w:rPr>
          <w:spacing w:val="-3"/>
          <w:sz w:val="24"/>
        </w:rPr>
        <w:t xml:space="preserve"> </w:t>
      </w:r>
      <w:r>
        <w:rPr>
          <w:sz w:val="24"/>
        </w:rPr>
        <w:t>они играли,</w:t>
      </w:r>
      <w:r>
        <w:rPr>
          <w:spacing w:val="-4"/>
          <w:sz w:val="24"/>
        </w:rPr>
        <w:t xml:space="preserve"> </w:t>
      </w:r>
      <w:r>
        <w:rPr>
          <w:sz w:val="24"/>
        </w:rPr>
        <w:t>об упражнениях, которые</w:t>
      </w:r>
      <w:r>
        <w:rPr>
          <w:spacing w:val="-3"/>
          <w:sz w:val="24"/>
        </w:rPr>
        <w:t xml:space="preserve"> </w:t>
      </w:r>
      <w:r>
        <w:rPr>
          <w:sz w:val="24"/>
        </w:rPr>
        <w:t>они делали. На таких</w:t>
      </w:r>
      <w:r>
        <w:rPr>
          <w:spacing w:val="-1"/>
          <w:sz w:val="24"/>
        </w:rPr>
        <w:t xml:space="preserve"> </w:t>
      </w:r>
      <w:r>
        <w:rPr>
          <w:sz w:val="24"/>
        </w:rPr>
        <w:t>за нятиях</w:t>
      </w:r>
      <w:r>
        <w:rPr>
          <w:spacing w:val="-2"/>
          <w:sz w:val="24"/>
        </w:rPr>
        <w:t xml:space="preserve"> </w:t>
      </w:r>
      <w:r>
        <w:rPr>
          <w:sz w:val="24"/>
        </w:rPr>
        <w:t>дети учатся слышать ошибки в чужой и</w:t>
      </w:r>
      <w:r>
        <w:rPr>
          <w:spacing w:val="-6"/>
          <w:sz w:val="24"/>
        </w:rPr>
        <w:t xml:space="preserve"> </w:t>
      </w:r>
      <w:r>
        <w:rPr>
          <w:sz w:val="24"/>
        </w:rPr>
        <w:t>собственной</w:t>
      </w:r>
      <w:r>
        <w:rPr>
          <w:spacing w:val="80"/>
          <w:sz w:val="24"/>
        </w:rPr>
        <w:t xml:space="preserve"> </w:t>
      </w:r>
      <w:r>
        <w:rPr>
          <w:sz w:val="24"/>
        </w:rPr>
        <w:t>речи, у</w:t>
      </w:r>
      <w:r>
        <w:rPr>
          <w:spacing w:val="-7"/>
          <w:sz w:val="24"/>
        </w:rPr>
        <w:t xml:space="preserve"> </w:t>
      </w:r>
      <w:r>
        <w:rPr>
          <w:sz w:val="24"/>
        </w:rPr>
        <w:t>них</w:t>
      </w:r>
      <w:r>
        <w:rPr>
          <w:spacing w:val="-2"/>
          <w:sz w:val="24"/>
        </w:rPr>
        <w:t xml:space="preserve"> </w:t>
      </w:r>
      <w:r>
        <w:rPr>
          <w:sz w:val="24"/>
        </w:rPr>
        <w:t>формируетс я языковое чутье, чувство языка.</w:t>
      </w:r>
    </w:p>
    <w:p w:rsidR="000042DB" w:rsidRDefault="00B6161F">
      <w:pPr>
        <w:spacing w:before="4" w:line="276" w:lineRule="auto"/>
        <w:ind w:left="1212"/>
        <w:rPr>
          <w:sz w:val="24"/>
        </w:rPr>
      </w:pPr>
      <w:r>
        <w:rPr>
          <w:sz w:val="24"/>
        </w:rPr>
        <w:t>На</w:t>
      </w:r>
      <w:r>
        <w:rPr>
          <w:spacing w:val="-8"/>
          <w:sz w:val="24"/>
        </w:rPr>
        <w:t xml:space="preserve"> </w:t>
      </w:r>
      <w:r>
        <w:rPr>
          <w:sz w:val="24"/>
        </w:rPr>
        <w:t>таких</w:t>
      </w:r>
      <w:r>
        <w:rPr>
          <w:spacing w:val="-10"/>
          <w:sz w:val="24"/>
        </w:rPr>
        <w:t xml:space="preserve"> </w:t>
      </w:r>
      <w:r>
        <w:rPr>
          <w:sz w:val="24"/>
        </w:rPr>
        <w:t>занятиях</w:t>
      </w:r>
      <w:r>
        <w:rPr>
          <w:spacing w:val="-5"/>
          <w:sz w:val="24"/>
        </w:rPr>
        <w:t xml:space="preserve"> </w:t>
      </w:r>
      <w:r>
        <w:rPr>
          <w:sz w:val="24"/>
        </w:rPr>
        <w:t>дошкольники</w:t>
      </w:r>
      <w:r>
        <w:rPr>
          <w:spacing w:val="-9"/>
          <w:sz w:val="24"/>
        </w:rPr>
        <w:t xml:space="preserve"> </w:t>
      </w:r>
      <w:r>
        <w:rPr>
          <w:sz w:val="24"/>
        </w:rPr>
        <w:t>готовы</w:t>
      </w:r>
      <w:r>
        <w:rPr>
          <w:spacing w:val="-9"/>
          <w:sz w:val="24"/>
        </w:rPr>
        <w:t xml:space="preserve"> </w:t>
      </w:r>
      <w:r>
        <w:rPr>
          <w:sz w:val="24"/>
        </w:rPr>
        <w:t>к</w:t>
      </w:r>
      <w:r>
        <w:rPr>
          <w:spacing w:val="-8"/>
          <w:sz w:val="24"/>
        </w:rPr>
        <w:t xml:space="preserve"> </w:t>
      </w:r>
      <w:r>
        <w:rPr>
          <w:sz w:val="24"/>
        </w:rPr>
        <w:t>неожиданностям,</w:t>
      </w:r>
      <w:r>
        <w:rPr>
          <w:spacing w:val="-8"/>
          <w:sz w:val="24"/>
        </w:rPr>
        <w:t xml:space="preserve"> </w:t>
      </w:r>
      <w:r>
        <w:rPr>
          <w:sz w:val="24"/>
        </w:rPr>
        <w:t>ждут</w:t>
      </w:r>
      <w:r>
        <w:rPr>
          <w:spacing w:val="-5"/>
          <w:sz w:val="24"/>
        </w:rPr>
        <w:t xml:space="preserve"> </w:t>
      </w:r>
      <w:r>
        <w:rPr>
          <w:sz w:val="24"/>
        </w:rPr>
        <w:t>сюрпризов</w:t>
      </w:r>
      <w:r>
        <w:rPr>
          <w:spacing w:val="-8"/>
          <w:sz w:val="24"/>
        </w:rPr>
        <w:t xml:space="preserve"> </w:t>
      </w:r>
      <w:r>
        <w:rPr>
          <w:sz w:val="24"/>
        </w:rPr>
        <w:t>и</w:t>
      </w:r>
      <w:r>
        <w:rPr>
          <w:spacing w:val="-6"/>
          <w:sz w:val="24"/>
        </w:rPr>
        <w:t xml:space="preserve"> </w:t>
      </w:r>
      <w:r>
        <w:rPr>
          <w:sz w:val="24"/>
        </w:rPr>
        <w:t>с</w:t>
      </w:r>
      <w:r>
        <w:rPr>
          <w:spacing w:val="-8"/>
          <w:sz w:val="24"/>
        </w:rPr>
        <w:t xml:space="preserve"> </w:t>
      </w:r>
      <w:r>
        <w:rPr>
          <w:sz w:val="24"/>
        </w:rPr>
        <w:t>удов ольствием включаются в игры, предложенные педагогами.</w:t>
      </w:r>
    </w:p>
    <w:p w:rsidR="000042DB" w:rsidRDefault="00B6161F">
      <w:pPr>
        <w:spacing w:before="3" w:line="280" w:lineRule="auto"/>
        <w:ind w:left="1212" w:right="714"/>
        <w:rPr>
          <w:sz w:val="24"/>
        </w:rPr>
      </w:pPr>
      <w:r>
        <w:rPr>
          <w:sz w:val="24"/>
        </w:rPr>
        <w:t>На интегрированных</w:t>
      </w:r>
      <w:r>
        <w:rPr>
          <w:spacing w:val="-3"/>
          <w:sz w:val="24"/>
        </w:rPr>
        <w:t xml:space="preserve"> </w:t>
      </w:r>
      <w:r>
        <w:rPr>
          <w:sz w:val="24"/>
        </w:rPr>
        <w:t>занятиях</w:t>
      </w:r>
      <w:r>
        <w:rPr>
          <w:spacing w:val="-3"/>
          <w:sz w:val="24"/>
        </w:rPr>
        <w:t xml:space="preserve"> </w:t>
      </w:r>
      <w:r>
        <w:rPr>
          <w:sz w:val="24"/>
        </w:rPr>
        <w:t>с успехом</w:t>
      </w:r>
      <w:r>
        <w:rPr>
          <w:spacing w:val="-1"/>
          <w:sz w:val="24"/>
        </w:rPr>
        <w:t xml:space="preserve"> </w:t>
      </w:r>
      <w:r>
        <w:rPr>
          <w:sz w:val="24"/>
        </w:rPr>
        <w:t>может</w:t>
      </w:r>
      <w:r>
        <w:rPr>
          <w:spacing w:val="-2"/>
          <w:sz w:val="24"/>
        </w:rPr>
        <w:t xml:space="preserve"> </w:t>
      </w:r>
      <w:r>
        <w:rPr>
          <w:sz w:val="24"/>
        </w:rPr>
        <w:t>решаться</w:t>
      </w:r>
      <w:r>
        <w:rPr>
          <w:spacing w:val="-3"/>
          <w:sz w:val="24"/>
        </w:rPr>
        <w:t xml:space="preserve"> </w:t>
      </w:r>
      <w:r>
        <w:rPr>
          <w:sz w:val="24"/>
        </w:rPr>
        <w:t>задача включения в работу всех</w:t>
      </w:r>
      <w:r>
        <w:rPr>
          <w:spacing w:val="-11"/>
          <w:sz w:val="24"/>
        </w:rPr>
        <w:t xml:space="preserve"> </w:t>
      </w:r>
      <w:r>
        <w:rPr>
          <w:sz w:val="24"/>
        </w:rPr>
        <w:t>анализаторов</w:t>
      </w:r>
      <w:r>
        <w:rPr>
          <w:spacing w:val="-4"/>
          <w:sz w:val="24"/>
        </w:rPr>
        <w:t xml:space="preserve"> </w:t>
      </w:r>
      <w:r>
        <w:rPr>
          <w:sz w:val="24"/>
        </w:rPr>
        <w:t>дошкольника,</w:t>
      </w:r>
      <w:r>
        <w:rPr>
          <w:spacing w:val="-10"/>
          <w:sz w:val="24"/>
        </w:rPr>
        <w:t xml:space="preserve"> </w:t>
      </w:r>
      <w:r>
        <w:rPr>
          <w:sz w:val="24"/>
        </w:rPr>
        <w:t>развития</w:t>
      </w:r>
      <w:r>
        <w:rPr>
          <w:spacing w:val="-7"/>
          <w:sz w:val="24"/>
        </w:rPr>
        <w:t xml:space="preserve"> </w:t>
      </w:r>
      <w:r>
        <w:rPr>
          <w:sz w:val="24"/>
        </w:rPr>
        <w:t>его</w:t>
      </w:r>
      <w:r>
        <w:rPr>
          <w:spacing w:val="-8"/>
          <w:sz w:val="24"/>
        </w:rPr>
        <w:t xml:space="preserve"> </w:t>
      </w:r>
      <w:r>
        <w:rPr>
          <w:sz w:val="24"/>
        </w:rPr>
        <w:t>эмоционального</w:t>
      </w:r>
      <w:r>
        <w:rPr>
          <w:spacing w:val="37"/>
          <w:sz w:val="24"/>
        </w:rPr>
        <w:t xml:space="preserve"> </w:t>
      </w:r>
      <w:r>
        <w:rPr>
          <w:sz w:val="24"/>
        </w:rPr>
        <w:t>мира,</w:t>
      </w:r>
      <w:r>
        <w:rPr>
          <w:spacing w:val="-10"/>
          <w:sz w:val="24"/>
        </w:rPr>
        <w:t xml:space="preserve"> </w:t>
      </w:r>
      <w:r>
        <w:rPr>
          <w:sz w:val="24"/>
        </w:rPr>
        <w:t>мира</w:t>
      </w:r>
      <w:r>
        <w:rPr>
          <w:spacing w:val="-9"/>
          <w:sz w:val="24"/>
        </w:rPr>
        <w:t xml:space="preserve"> </w:t>
      </w:r>
      <w:r>
        <w:rPr>
          <w:sz w:val="24"/>
        </w:rPr>
        <w:t>его</w:t>
      </w:r>
      <w:r>
        <w:rPr>
          <w:spacing w:val="-7"/>
          <w:sz w:val="24"/>
        </w:rPr>
        <w:t xml:space="preserve"> </w:t>
      </w:r>
      <w:r>
        <w:rPr>
          <w:spacing w:val="-2"/>
          <w:sz w:val="24"/>
        </w:rPr>
        <w:t>чувств</w:t>
      </w:r>
    </w:p>
    <w:p w:rsidR="000042DB" w:rsidRDefault="000042DB">
      <w:pPr>
        <w:spacing w:line="280" w:lineRule="auto"/>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83"/>
        <w:jc w:val="both"/>
        <w:rPr>
          <w:sz w:val="24"/>
        </w:rPr>
      </w:pPr>
      <w:r>
        <w:rPr>
          <w:sz w:val="24"/>
        </w:rPr>
        <w:lastRenderedPageBreak/>
        <w:t>.</w:t>
      </w:r>
      <w:r>
        <w:rPr>
          <w:spacing w:val="-1"/>
          <w:sz w:val="24"/>
        </w:rPr>
        <w:t xml:space="preserve"> </w:t>
      </w:r>
      <w:r>
        <w:rPr>
          <w:sz w:val="24"/>
        </w:rPr>
        <w:t>А</w:t>
      </w:r>
      <w:r>
        <w:rPr>
          <w:spacing w:val="-7"/>
          <w:sz w:val="24"/>
        </w:rPr>
        <w:t xml:space="preserve"> </w:t>
      </w:r>
      <w:r>
        <w:rPr>
          <w:sz w:val="24"/>
        </w:rPr>
        <w:t>ведь</w:t>
      </w:r>
      <w:r>
        <w:rPr>
          <w:spacing w:val="-7"/>
          <w:sz w:val="24"/>
        </w:rPr>
        <w:t xml:space="preserve"> </w:t>
      </w:r>
      <w:r>
        <w:rPr>
          <w:sz w:val="24"/>
        </w:rPr>
        <w:t>именно</w:t>
      </w:r>
      <w:r>
        <w:rPr>
          <w:spacing w:val="-3"/>
          <w:sz w:val="24"/>
        </w:rPr>
        <w:t xml:space="preserve"> </w:t>
      </w:r>
      <w:r>
        <w:rPr>
          <w:sz w:val="24"/>
        </w:rPr>
        <w:t>эмоции</w:t>
      </w:r>
      <w:r>
        <w:rPr>
          <w:spacing w:val="-4"/>
          <w:sz w:val="24"/>
        </w:rPr>
        <w:t xml:space="preserve"> </w:t>
      </w:r>
      <w:r>
        <w:rPr>
          <w:sz w:val="24"/>
        </w:rPr>
        <w:t>и</w:t>
      </w:r>
      <w:r>
        <w:rPr>
          <w:spacing w:val="-2"/>
          <w:sz w:val="24"/>
        </w:rPr>
        <w:t xml:space="preserve"> </w:t>
      </w:r>
      <w:r>
        <w:rPr>
          <w:sz w:val="24"/>
        </w:rPr>
        <w:t>чувства участвуют</w:t>
      </w:r>
      <w:r>
        <w:rPr>
          <w:spacing w:val="-3"/>
          <w:sz w:val="24"/>
        </w:rPr>
        <w:t xml:space="preserve"> </w:t>
      </w:r>
      <w:r>
        <w:rPr>
          <w:sz w:val="24"/>
        </w:rPr>
        <w:t>в</w:t>
      </w:r>
      <w:r>
        <w:rPr>
          <w:spacing w:val="-6"/>
          <w:sz w:val="24"/>
        </w:rPr>
        <w:t xml:space="preserve"> </w:t>
      </w:r>
      <w:r>
        <w:rPr>
          <w:sz w:val="24"/>
        </w:rPr>
        <w:t>формировании</w:t>
      </w:r>
      <w:r>
        <w:rPr>
          <w:spacing w:val="-7"/>
          <w:sz w:val="24"/>
        </w:rPr>
        <w:t xml:space="preserve"> </w:t>
      </w:r>
      <w:r>
        <w:rPr>
          <w:sz w:val="24"/>
        </w:rPr>
        <w:t>волевого управления д ействиями,</w:t>
      </w:r>
      <w:r>
        <w:rPr>
          <w:spacing w:val="-5"/>
          <w:sz w:val="24"/>
        </w:rPr>
        <w:t xml:space="preserve"> </w:t>
      </w:r>
      <w:r>
        <w:rPr>
          <w:sz w:val="24"/>
        </w:rPr>
        <w:t>лежат</w:t>
      </w:r>
      <w:r>
        <w:rPr>
          <w:spacing w:val="-8"/>
          <w:sz w:val="24"/>
        </w:rPr>
        <w:t xml:space="preserve"> </w:t>
      </w:r>
      <w:r>
        <w:rPr>
          <w:sz w:val="24"/>
        </w:rPr>
        <w:t>в</w:t>
      </w:r>
      <w:r>
        <w:rPr>
          <w:spacing w:val="-10"/>
          <w:sz w:val="24"/>
        </w:rPr>
        <w:t xml:space="preserve"> </w:t>
      </w:r>
      <w:r>
        <w:rPr>
          <w:sz w:val="24"/>
        </w:rPr>
        <w:t>основе</w:t>
      </w:r>
      <w:r>
        <w:rPr>
          <w:spacing w:val="-9"/>
          <w:sz w:val="24"/>
        </w:rPr>
        <w:t xml:space="preserve"> </w:t>
      </w:r>
      <w:r>
        <w:rPr>
          <w:sz w:val="24"/>
        </w:rPr>
        <w:t>произвольного</w:t>
      </w:r>
      <w:r>
        <w:rPr>
          <w:spacing w:val="-4"/>
          <w:sz w:val="24"/>
        </w:rPr>
        <w:t xml:space="preserve"> </w:t>
      </w:r>
      <w:r>
        <w:rPr>
          <w:sz w:val="24"/>
        </w:rPr>
        <w:t>поведения, начало которого</w:t>
      </w:r>
      <w:r>
        <w:rPr>
          <w:spacing w:val="-2"/>
          <w:sz w:val="24"/>
        </w:rPr>
        <w:t xml:space="preserve"> </w:t>
      </w:r>
      <w:r>
        <w:rPr>
          <w:sz w:val="24"/>
        </w:rPr>
        <w:t>приходится</w:t>
      </w:r>
      <w:r>
        <w:rPr>
          <w:spacing w:val="-8"/>
          <w:sz w:val="24"/>
        </w:rPr>
        <w:t xml:space="preserve"> </w:t>
      </w:r>
      <w:r>
        <w:rPr>
          <w:sz w:val="24"/>
        </w:rPr>
        <w:t>на дошкольный возраст, характеризующийся</w:t>
      </w:r>
      <w:r>
        <w:rPr>
          <w:spacing w:val="40"/>
          <w:sz w:val="24"/>
        </w:rPr>
        <w:t xml:space="preserve"> </w:t>
      </w:r>
      <w:r>
        <w:rPr>
          <w:sz w:val="24"/>
        </w:rPr>
        <w:t>значительными изменениями в функцион ировании</w:t>
      </w:r>
      <w:r>
        <w:rPr>
          <w:spacing w:val="-4"/>
          <w:sz w:val="24"/>
        </w:rPr>
        <w:t xml:space="preserve"> </w:t>
      </w:r>
      <w:r>
        <w:rPr>
          <w:sz w:val="24"/>
        </w:rPr>
        <w:t>сенсорных</w:t>
      </w:r>
      <w:r>
        <w:rPr>
          <w:spacing w:val="-5"/>
          <w:sz w:val="24"/>
        </w:rPr>
        <w:t xml:space="preserve"> </w:t>
      </w:r>
      <w:r>
        <w:rPr>
          <w:sz w:val="24"/>
        </w:rPr>
        <w:t>систем</w:t>
      </w:r>
      <w:r>
        <w:rPr>
          <w:spacing w:val="-5"/>
          <w:sz w:val="24"/>
        </w:rPr>
        <w:t xml:space="preserve"> </w:t>
      </w:r>
      <w:r>
        <w:rPr>
          <w:sz w:val="24"/>
        </w:rPr>
        <w:t>и</w:t>
      </w:r>
      <w:r>
        <w:rPr>
          <w:spacing w:val="-9"/>
          <w:sz w:val="24"/>
        </w:rPr>
        <w:t xml:space="preserve"> </w:t>
      </w:r>
      <w:r>
        <w:rPr>
          <w:sz w:val="24"/>
        </w:rPr>
        <w:t>восприятии</w:t>
      </w:r>
      <w:r>
        <w:rPr>
          <w:spacing w:val="-8"/>
          <w:sz w:val="24"/>
        </w:rPr>
        <w:t xml:space="preserve"> </w:t>
      </w:r>
      <w:r>
        <w:rPr>
          <w:sz w:val="24"/>
        </w:rPr>
        <w:t>информации</w:t>
      </w:r>
      <w:r>
        <w:rPr>
          <w:spacing w:val="-4"/>
          <w:sz w:val="24"/>
        </w:rPr>
        <w:t xml:space="preserve"> </w:t>
      </w:r>
      <w:r>
        <w:rPr>
          <w:sz w:val="24"/>
        </w:rPr>
        <w:t>через</w:t>
      </w:r>
      <w:r>
        <w:rPr>
          <w:spacing w:val="-5"/>
          <w:sz w:val="24"/>
        </w:rPr>
        <w:t xml:space="preserve"> </w:t>
      </w:r>
      <w:r>
        <w:rPr>
          <w:sz w:val="24"/>
        </w:rPr>
        <w:t>все</w:t>
      </w:r>
      <w:r>
        <w:rPr>
          <w:spacing w:val="-11"/>
          <w:sz w:val="24"/>
        </w:rPr>
        <w:t xml:space="preserve"> </w:t>
      </w:r>
      <w:r>
        <w:rPr>
          <w:sz w:val="24"/>
        </w:rPr>
        <w:t>органы</w:t>
      </w:r>
      <w:r>
        <w:rPr>
          <w:spacing w:val="-8"/>
          <w:sz w:val="24"/>
        </w:rPr>
        <w:t xml:space="preserve"> </w:t>
      </w:r>
      <w:r>
        <w:rPr>
          <w:sz w:val="24"/>
        </w:rPr>
        <w:t>чувств.</w:t>
      </w:r>
      <w:r>
        <w:rPr>
          <w:spacing w:val="-3"/>
          <w:sz w:val="24"/>
        </w:rPr>
        <w:t xml:space="preserve"> </w:t>
      </w:r>
      <w:r>
        <w:rPr>
          <w:sz w:val="24"/>
        </w:rPr>
        <w:t>На</w:t>
      </w:r>
      <w:r>
        <w:rPr>
          <w:spacing w:val="-7"/>
          <w:sz w:val="24"/>
        </w:rPr>
        <w:t xml:space="preserve"> </w:t>
      </w:r>
      <w:r>
        <w:rPr>
          <w:sz w:val="24"/>
        </w:rPr>
        <w:t>и нтегрированных занятиях</w:t>
      </w:r>
      <w:r>
        <w:rPr>
          <w:spacing w:val="40"/>
          <w:sz w:val="24"/>
        </w:rPr>
        <w:t xml:space="preserve"> </w:t>
      </w:r>
      <w:r>
        <w:rPr>
          <w:sz w:val="24"/>
        </w:rPr>
        <w:t>у</w:t>
      </w:r>
      <w:r>
        <w:rPr>
          <w:spacing w:val="-10"/>
          <w:sz w:val="24"/>
        </w:rPr>
        <w:t xml:space="preserve"> </w:t>
      </w:r>
      <w:r>
        <w:rPr>
          <w:sz w:val="24"/>
        </w:rPr>
        <w:t>ребенка совершенствуются механизмы восприятия, разв иваются сенсомоторные</w:t>
      </w:r>
      <w:r>
        <w:rPr>
          <w:spacing w:val="-4"/>
          <w:sz w:val="24"/>
        </w:rPr>
        <w:t xml:space="preserve"> </w:t>
      </w:r>
      <w:r>
        <w:rPr>
          <w:sz w:val="24"/>
        </w:rPr>
        <w:t>и</w:t>
      </w:r>
      <w:r>
        <w:rPr>
          <w:spacing w:val="-2"/>
          <w:sz w:val="24"/>
        </w:rPr>
        <w:t xml:space="preserve"> </w:t>
      </w:r>
      <w:r>
        <w:rPr>
          <w:sz w:val="24"/>
        </w:rPr>
        <w:t>эмоциональные реакции,</w:t>
      </w:r>
      <w:r>
        <w:rPr>
          <w:spacing w:val="-1"/>
          <w:sz w:val="24"/>
        </w:rPr>
        <w:t xml:space="preserve"> </w:t>
      </w:r>
      <w:r>
        <w:rPr>
          <w:sz w:val="24"/>
        </w:rPr>
        <w:t>и</w:t>
      </w:r>
      <w:r>
        <w:rPr>
          <w:spacing w:val="-2"/>
          <w:sz w:val="24"/>
        </w:rPr>
        <w:t xml:space="preserve"> </w:t>
      </w:r>
      <w:r>
        <w:rPr>
          <w:sz w:val="24"/>
        </w:rPr>
        <w:t>на этой</w:t>
      </w:r>
      <w:r>
        <w:rPr>
          <w:spacing w:val="-2"/>
          <w:sz w:val="24"/>
        </w:rPr>
        <w:t xml:space="preserve"> </w:t>
      </w:r>
      <w:r>
        <w:rPr>
          <w:sz w:val="24"/>
        </w:rPr>
        <w:t>основе осуществляется становление мотивационно-</w:t>
      </w:r>
    </w:p>
    <w:p w:rsidR="000042DB" w:rsidRDefault="00B6161F">
      <w:pPr>
        <w:spacing w:before="6" w:line="276" w:lineRule="auto"/>
        <w:ind w:left="1212" w:right="824"/>
        <w:jc w:val="both"/>
        <w:rPr>
          <w:sz w:val="24"/>
        </w:rPr>
      </w:pPr>
      <w:r>
        <w:rPr>
          <w:sz w:val="24"/>
        </w:rPr>
        <w:t>потребностной</w:t>
      </w:r>
      <w:r>
        <w:rPr>
          <w:spacing w:val="-9"/>
          <w:sz w:val="24"/>
        </w:rPr>
        <w:t xml:space="preserve"> </w:t>
      </w:r>
      <w:r>
        <w:rPr>
          <w:sz w:val="24"/>
        </w:rPr>
        <w:t>сферы</w:t>
      </w:r>
      <w:r>
        <w:rPr>
          <w:spacing w:val="-5"/>
          <w:sz w:val="24"/>
        </w:rPr>
        <w:t xml:space="preserve"> </w:t>
      </w:r>
      <w:r>
        <w:rPr>
          <w:sz w:val="24"/>
        </w:rPr>
        <w:t>и</w:t>
      </w:r>
      <w:r>
        <w:rPr>
          <w:spacing w:val="-11"/>
          <w:sz w:val="24"/>
        </w:rPr>
        <w:t xml:space="preserve"> </w:t>
      </w:r>
      <w:r>
        <w:rPr>
          <w:sz w:val="24"/>
        </w:rPr>
        <w:t>высших</w:t>
      </w:r>
      <w:r>
        <w:rPr>
          <w:spacing w:val="-11"/>
          <w:sz w:val="24"/>
        </w:rPr>
        <w:t xml:space="preserve"> </w:t>
      </w:r>
      <w:r>
        <w:rPr>
          <w:sz w:val="24"/>
        </w:rPr>
        <w:t>психических</w:t>
      </w:r>
      <w:r>
        <w:rPr>
          <w:spacing w:val="-7"/>
          <w:sz w:val="24"/>
        </w:rPr>
        <w:t xml:space="preserve"> </w:t>
      </w:r>
      <w:r>
        <w:rPr>
          <w:sz w:val="24"/>
        </w:rPr>
        <w:t>функций:</w:t>
      </w:r>
      <w:r>
        <w:rPr>
          <w:spacing w:val="35"/>
          <w:sz w:val="24"/>
        </w:rPr>
        <w:t xml:space="preserve"> </w:t>
      </w:r>
      <w:r>
        <w:rPr>
          <w:sz w:val="24"/>
        </w:rPr>
        <w:t>внимания,</w:t>
      </w:r>
      <w:r>
        <w:rPr>
          <w:spacing w:val="-8"/>
          <w:sz w:val="24"/>
        </w:rPr>
        <w:t xml:space="preserve"> </w:t>
      </w:r>
      <w:r>
        <w:rPr>
          <w:sz w:val="24"/>
        </w:rPr>
        <w:t>памяти,</w:t>
      </w:r>
      <w:r>
        <w:rPr>
          <w:spacing w:val="-9"/>
          <w:sz w:val="24"/>
        </w:rPr>
        <w:t xml:space="preserve"> </w:t>
      </w:r>
      <w:r>
        <w:rPr>
          <w:sz w:val="24"/>
        </w:rPr>
        <w:t>мышлени я, речи.</w:t>
      </w:r>
    </w:p>
    <w:p w:rsidR="000042DB" w:rsidRDefault="00B6161F">
      <w:pPr>
        <w:spacing w:line="276" w:lineRule="auto"/>
        <w:ind w:left="1212" w:right="714"/>
        <w:rPr>
          <w:sz w:val="24"/>
        </w:rPr>
      </w:pPr>
      <w:r>
        <w:rPr>
          <w:sz w:val="24"/>
        </w:rPr>
        <w:t>Использование</w:t>
      </w:r>
      <w:r>
        <w:rPr>
          <w:spacing w:val="-13"/>
          <w:sz w:val="24"/>
        </w:rPr>
        <w:t xml:space="preserve"> </w:t>
      </w:r>
      <w:r>
        <w:rPr>
          <w:sz w:val="24"/>
        </w:rPr>
        <w:t>разнообразных</w:t>
      </w:r>
      <w:r>
        <w:rPr>
          <w:spacing w:val="-12"/>
          <w:sz w:val="24"/>
        </w:rPr>
        <w:t xml:space="preserve"> </w:t>
      </w:r>
      <w:r>
        <w:rPr>
          <w:sz w:val="24"/>
        </w:rPr>
        <w:t>приемов</w:t>
      </w:r>
      <w:r>
        <w:rPr>
          <w:spacing w:val="-11"/>
          <w:sz w:val="24"/>
        </w:rPr>
        <w:t xml:space="preserve"> </w:t>
      </w:r>
      <w:r>
        <w:rPr>
          <w:sz w:val="24"/>
        </w:rPr>
        <w:t>обучения,</w:t>
      </w:r>
      <w:r>
        <w:rPr>
          <w:spacing w:val="-10"/>
          <w:sz w:val="24"/>
        </w:rPr>
        <w:t xml:space="preserve"> </w:t>
      </w:r>
      <w:r>
        <w:rPr>
          <w:sz w:val="24"/>
        </w:rPr>
        <w:t>применение</w:t>
      </w:r>
      <w:r>
        <w:rPr>
          <w:spacing w:val="-8"/>
          <w:sz w:val="24"/>
        </w:rPr>
        <w:t xml:space="preserve"> </w:t>
      </w:r>
      <w:r>
        <w:rPr>
          <w:sz w:val="24"/>
        </w:rPr>
        <w:t>дидактических</w:t>
      </w:r>
      <w:r>
        <w:rPr>
          <w:spacing w:val="-12"/>
          <w:sz w:val="24"/>
        </w:rPr>
        <w:t xml:space="preserve"> </w:t>
      </w:r>
      <w:r>
        <w:rPr>
          <w:sz w:val="24"/>
        </w:rPr>
        <w:t>пособи й</w:t>
      </w:r>
      <w:r>
        <w:rPr>
          <w:spacing w:val="-4"/>
          <w:sz w:val="24"/>
        </w:rPr>
        <w:t xml:space="preserve"> </w:t>
      </w:r>
      <w:r>
        <w:rPr>
          <w:sz w:val="24"/>
        </w:rPr>
        <w:t>обеспечивают ребенка</w:t>
      </w:r>
      <w:r>
        <w:rPr>
          <w:spacing w:val="-1"/>
          <w:sz w:val="24"/>
        </w:rPr>
        <w:t xml:space="preserve"> </w:t>
      </w:r>
      <w:r>
        <w:rPr>
          <w:sz w:val="24"/>
        </w:rPr>
        <w:t>эстетическими удовольствиями, способствуют положительн ым эмоциональным переживаниям, формируют устойчивый чувственный фон</w:t>
      </w:r>
      <w:r>
        <w:rPr>
          <w:spacing w:val="-1"/>
          <w:sz w:val="24"/>
        </w:rPr>
        <w:t xml:space="preserve"> </w:t>
      </w:r>
      <w:r>
        <w:rPr>
          <w:sz w:val="24"/>
        </w:rPr>
        <w:t>жизне деятельности, снимают</w:t>
      </w:r>
      <w:r>
        <w:rPr>
          <w:spacing w:val="-1"/>
          <w:sz w:val="24"/>
        </w:rPr>
        <w:t xml:space="preserve"> </w:t>
      </w:r>
      <w:r>
        <w:rPr>
          <w:sz w:val="24"/>
        </w:rPr>
        <w:t>раздражительность</w:t>
      </w:r>
      <w:r>
        <w:rPr>
          <w:spacing w:val="40"/>
          <w:sz w:val="24"/>
        </w:rPr>
        <w:t xml:space="preserve"> </w:t>
      </w:r>
      <w:r>
        <w:rPr>
          <w:sz w:val="24"/>
        </w:rPr>
        <w:t>и</w:t>
      </w:r>
      <w:r>
        <w:rPr>
          <w:spacing w:val="-5"/>
          <w:sz w:val="24"/>
        </w:rPr>
        <w:t xml:space="preserve"> </w:t>
      </w:r>
      <w:r>
        <w:rPr>
          <w:sz w:val="24"/>
        </w:rPr>
        <w:t>тревожность. Использование</w:t>
      </w:r>
      <w:r>
        <w:rPr>
          <w:spacing w:val="-7"/>
          <w:sz w:val="24"/>
        </w:rPr>
        <w:t xml:space="preserve"> </w:t>
      </w:r>
      <w:r>
        <w:rPr>
          <w:sz w:val="24"/>
        </w:rPr>
        <w:t>самых</w:t>
      </w:r>
      <w:r>
        <w:rPr>
          <w:spacing w:val="-6"/>
          <w:sz w:val="24"/>
        </w:rPr>
        <w:t xml:space="preserve"> </w:t>
      </w:r>
      <w:r>
        <w:rPr>
          <w:sz w:val="24"/>
        </w:rPr>
        <w:t>раз ных</w:t>
      </w:r>
      <w:r>
        <w:rPr>
          <w:spacing w:val="-4"/>
          <w:sz w:val="24"/>
        </w:rPr>
        <w:t xml:space="preserve"> </w:t>
      </w:r>
      <w:r>
        <w:rPr>
          <w:sz w:val="24"/>
        </w:rPr>
        <w:t>видов</w:t>
      </w:r>
      <w:r>
        <w:rPr>
          <w:spacing w:val="-7"/>
          <w:sz w:val="24"/>
        </w:rPr>
        <w:t xml:space="preserve"> </w:t>
      </w:r>
      <w:r>
        <w:rPr>
          <w:sz w:val="24"/>
        </w:rPr>
        <w:t>деятельности</w:t>
      </w:r>
      <w:r>
        <w:rPr>
          <w:spacing w:val="-3"/>
          <w:sz w:val="24"/>
        </w:rPr>
        <w:t xml:space="preserve"> </w:t>
      </w:r>
      <w:r>
        <w:rPr>
          <w:sz w:val="24"/>
        </w:rPr>
        <w:t>на</w:t>
      </w:r>
      <w:r>
        <w:rPr>
          <w:spacing w:val="-11"/>
          <w:sz w:val="24"/>
        </w:rPr>
        <w:t xml:space="preserve"> </w:t>
      </w:r>
      <w:r>
        <w:rPr>
          <w:sz w:val="24"/>
        </w:rPr>
        <w:t>одном</w:t>
      </w:r>
      <w:r>
        <w:rPr>
          <w:spacing w:val="35"/>
          <w:sz w:val="24"/>
        </w:rPr>
        <w:t xml:space="preserve"> </w:t>
      </w:r>
      <w:r>
        <w:rPr>
          <w:sz w:val="24"/>
        </w:rPr>
        <w:t>занятии</w:t>
      </w:r>
      <w:r>
        <w:rPr>
          <w:spacing w:val="-12"/>
          <w:sz w:val="24"/>
        </w:rPr>
        <w:t xml:space="preserve"> </w:t>
      </w:r>
      <w:r>
        <w:rPr>
          <w:sz w:val="24"/>
        </w:rPr>
        <w:t>обеспечивает</w:t>
      </w:r>
      <w:r>
        <w:rPr>
          <w:spacing w:val="-3"/>
          <w:sz w:val="24"/>
        </w:rPr>
        <w:t xml:space="preserve"> </w:t>
      </w:r>
      <w:r>
        <w:rPr>
          <w:sz w:val="24"/>
        </w:rPr>
        <w:t>постепенную и</w:t>
      </w:r>
      <w:r>
        <w:rPr>
          <w:spacing w:val="-4"/>
          <w:sz w:val="24"/>
        </w:rPr>
        <w:t xml:space="preserve"> </w:t>
      </w:r>
      <w:r>
        <w:rPr>
          <w:sz w:val="24"/>
        </w:rPr>
        <w:t>плавную</w:t>
      </w:r>
      <w:r>
        <w:rPr>
          <w:spacing w:val="-5"/>
          <w:sz w:val="24"/>
        </w:rPr>
        <w:t xml:space="preserve"> </w:t>
      </w:r>
      <w:r>
        <w:rPr>
          <w:sz w:val="24"/>
        </w:rPr>
        <w:t>под готовку ребенка к переходу</w:t>
      </w:r>
      <w:r>
        <w:rPr>
          <w:spacing w:val="40"/>
          <w:sz w:val="24"/>
        </w:rPr>
        <w:t xml:space="preserve"> </w:t>
      </w:r>
      <w:r>
        <w:rPr>
          <w:sz w:val="24"/>
        </w:rPr>
        <w:t>от игровой к учебной деятельности.</w:t>
      </w:r>
    </w:p>
    <w:p w:rsidR="000042DB" w:rsidRDefault="00B6161F">
      <w:pPr>
        <w:spacing w:before="1" w:line="276" w:lineRule="auto"/>
        <w:ind w:left="1212" w:right="749"/>
        <w:jc w:val="both"/>
        <w:rPr>
          <w:sz w:val="24"/>
        </w:rPr>
      </w:pPr>
      <w:r>
        <w:rPr>
          <w:sz w:val="24"/>
        </w:rPr>
        <w:t>Родители дошкольников могут стать полноправными участниками интегрированных занятий, участвуя</w:t>
      </w:r>
      <w:r>
        <w:rPr>
          <w:spacing w:val="-2"/>
          <w:sz w:val="24"/>
        </w:rPr>
        <w:t xml:space="preserve"> </w:t>
      </w:r>
      <w:r>
        <w:rPr>
          <w:sz w:val="24"/>
        </w:rPr>
        <w:t>в их</w:t>
      </w:r>
      <w:r>
        <w:rPr>
          <w:spacing w:val="-2"/>
          <w:sz w:val="24"/>
        </w:rPr>
        <w:t xml:space="preserve"> </w:t>
      </w:r>
      <w:r>
        <w:rPr>
          <w:sz w:val="24"/>
        </w:rPr>
        <w:t>подготовке</w:t>
      </w:r>
      <w:r>
        <w:rPr>
          <w:spacing w:val="-1"/>
          <w:sz w:val="24"/>
        </w:rPr>
        <w:t xml:space="preserve"> </w:t>
      </w:r>
      <w:r>
        <w:rPr>
          <w:sz w:val="24"/>
        </w:rPr>
        <w:t>и</w:t>
      </w:r>
      <w:r>
        <w:rPr>
          <w:spacing w:val="-5"/>
          <w:sz w:val="24"/>
        </w:rPr>
        <w:t xml:space="preserve"> </w:t>
      </w:r>
      <w:r>
        <w:rPr>
          <w:sz w:val="24"/>
        </w:rPr>
        <w:t>художественном</w:t>
      </w:r>
      <w:r>
        <w:rPr>
          <w:spacing w:val="-3"/>
          <w:sz w:val="24"/>
        </w:rPr>
        <w:t xml:space="preserve"> </w:t>
      </w:r>
      <w:r>
        <w:rPr>
          <w:sz w:val="24"/>
        </w:rPr>
        <w:t>оформлении,</w:t>
      </w:r>
      <w:r>
        <w:rPr>
          <w:spacing w:val="40"/>
          <w:sz w:val="24"/>
        </w:rPr>
        <w:t xml:space="preserve"> </w:t>
      </w:r>
      <w:r>
        <w:rPr>
          <w:sz w:val="24"/>
        </w:rPr>
        <w:t>подключаясь к</w:t>
      </w:r>
      <w:r>
        <w:rPr>
          <w:spacing w:val="-3"/>
          <w:sz w:val="24"/>
        </w:rPr>
        <w:t xml:space="preserve"> </w:t>
      </w:r>
      <w:r>
        <w:rPr>
          <w:sz w:val="24"/>
        </w:rPr>
        <w:t>ра боте на разных этапах занятия.</w:t>
      </w:r>
    </w:p>
    <w:p w:rsidR="000042DB" w:rsidRDefault="00B6161F">
      <w:pPr>
        <w:pStyle w:val="a4"/>
        <w:numPr>
          <w:ilvl w:val="0"/>
          <w:numId w:val="112"/>
        </w:numPr>
        <w:tabs>
          <w:tab w:val="left" w:pos="2066"/>
        </w:tabs>
        <w:spacing w:before="4"/>
        <w:ind w:left="2066" w:hanging="360"/>
        <w:jc w:val="both"/>
        <w:rPr>
          <w:sz w:val="24"/>
        </w:rPr>
      </w:pPr>
      <w:r>
        <w:rPr>
          <w:spacing w:val="-2"/>
          <w:sz w:val="24"/>
        </w:rPr>
        <w:t>Организационный</w:t>
      </w:r>
      <w:r>
        <w:rPr>
          <w:spacing w:val="14"/>
          <w:sz w:val="24"/>
        </w:rPr>
        <w:t xml:space="preserve"> </w:t>
      </w:r>
      <w:r>
        <w:rPr>
          <w:spacing w:val="-2"/>
          <w:sz w:val="24"/>
        </w:rPr>
        <w:t>раздел</w:t>
      </w:r>
    </w:p>
    <w:p w:rsidR="000042DB" w:rsidRDefault="00B6161F">
      <w:pPr>
        <w:pStyle w:val="a4"/>
        <w:numPr>
          <w:ilvl w:val="1"/>
          <w:numId w:val="112"/>
        </w:numPr>
        <w:tabs>
          <w:tab w:val="left" w:pos="1209"/>
        </w:tabs>
        <w:spacing w:before="40"/>
        <w:ind w:left="1209" w:hanging="357"/>
        <w:jc w:val="both"/>
      </w:pPr>
      <w:r>
        <w:rPr>
          <w:sz w:val="24"/>
        </w:rPr>
        <w:t>Описание</w:t>
      </w:r>
      <w:r>
        <w:rPr>
          <w:spacing w:val="-17"/>
          <w:sz w:val="24"/>
        </w:rPr>
        <w:t xml:space="preserve"> </w:t>
      </w:r>
      <w:r>
        <w:rPr>
          <w:sz w:val="24"/>
        </w:rPr>
        <w:t>материально-технических</w:t>
      </w:r>
      <w:r>
        <w:rPr>
          <w:spacing w:val="-11"/>
          <w:sz w:val="24"/>
        </w:rPr>
        <w:t xml:space="preserve"> </w:t>
      </w:r>
      <w:r>
        <w:rPr>
          <w:sz w:val="24"/>
        </w:rPr>
        <w:t>условий</w:t>
      </w:r>
      <w:r>
        <w:rPr>
          <w:spacing w:val="-12"/>
          <w:sz w:val="24"/>
        </w:rPr>
        <w:t xml:space="preserve"> </w:t>
      </w:r>
      <w:r>
        <w:rPr>
          <w:sz w:val="24"/>
        </w:rPr>
        <w:t>реализации</w:t>
      </w:r>
      <w:r>
        <w:rPr>
          <w:spacing w:val="-15"/>
          <w:sz w:val="24"/>
        </w:rPr>
        <w:t xml:space="preserve"> </w:t>
      </w:r>
      <w:r>
        <w:rPr>
          <w:spacing w:val="-2"/>
          <w:sz w:val="24"/>
        </w:rPr>
        <w:t>программы;</w:t>
      </w:r>
    </w:p>
    <w:p w:rsidR="000042DB" w:rsidRDefault="00B6161F">
      <w:pPr>
        <w:spacing w:before="37" w:line="276" w:lineRule="auto"/>
        <w:ind w:left="1212" w:right="1320"/>
        <w:jc w:val="both"/>
        <w:rPr>
          <w:sz w:val="24"/>
        </w:rPr>
      </w:pPr>
      <w:r>
        <w:rPr>
          <w:sz w:val="24"/>
        </w:rPr>
        <w:t>В</w:t>
      </w:r>
      <w:r>
        <w:rPr>
          <w:spacing w:val="-7"/>
          <w:sz w:val="24"/>
        </w:rPr>
        <w:t xml:space="preserve"> </w:t>
      </w:r>
      <w:r>
        <w:rPr>
          <w:sz w:val="24"/>
        </w:rPr>
        <w:t>детском</w:t>
      </w:r>
      <w:r>
        <w:rPr>
          <w:spacing w:val="-2"/>
          <w:sz w:val="24"/>
        </w:rPr>
        <w:t xml:space="preserve"> </w:t>
      </w:r>
      <w:r>
        <w:rPr>
          <w:sz w:val="24"/>
        </w:rPr>
        <w:t>саду</w:t>
      </w:r>
      <w:r>
        <w:rPr>
          <w:spacing w:val="-15"/>
          <w:sz w:val="24"/>
        </w:rPr>
        <w:t xml:space="preserve"> </w:t>
      </w:r>
      <w:r>
        <w:rPr>
          <w:sz w:val="24"/>
        </w:rPr>
        <w:t>имеются</w:t>
      </w:r>
      <w:r>
        <w:rPr>
          <w:spacing w:val="-3"/>
          <w:sz w:val="24"/>
        </w:rPr>
        <w:t xml:space="preserve"> </w:t>
      </w:r>
      <w:r>
        <w:rPr>
          <w:sz w:val="24"/>
        </w:rPr>
        <w:t>оборудованный</w:t>
      </w:r>
      <w:r>
        <w:rPr>
          <w:spacing w:val="-1"/>
          <w:sz w:val="24"/>
        </w:rPr>
        <w:t xml:space="preserve"> </w:t>
      </w:r>
      <w:r>
        <w:rPr>
          <w:sz w:val="24"/>
        </w:rPr>
        <w:t>логопедический</w:t>
      </w:r>
      <w:r>
        <w:rPr>
          <w:spacing w:val="-1"/>
          <w:sz w:val="24"/>
        </w:rPr>
        <w:t xml:space="preserve"> </w:t>
      </w:r>
      <w:r>
        <w:rPr>
          <w:sz w:val="24"/>
        </w:rPr>
        <w:t>кабинет,</w:t>
      </w:r>
      <w:r>
        <w:rPr>
          <w:spacing w:val="-1"/>
          <w:sz w:val="24"/>
        </w:rPr>
        <w:t xml:space="preserve"> </w:t>
      </w:r>
      <w:r>
        <w:rPr>
          <w:sz w:val="24"/>
        </w:rPr>
        <w:t>приобретены электронные программы для логопеда.</w:t>
      </w:r>
    </w:p>
    <w:p w:rsidR="000042DB" w:rsidRDefault="00B6161F">
      <w:pPr>
        <w:spacing w:before="200"/>
        <w:ind w:left="775"/>
        <w:rPr>
          <w:sz w:val="24"/>
        </w:rPr>
      </w:pPr>
      <w:r>
        <w:rPr>
          <w:spacing w:val="-2"/>
          <w:sz w:val="24"/>
        </w:rPr>
        <w:t>материально-технические</w:t>
      </w:r>
      <w:r>
        <w:rPr>
          <w:spacing w:val="21"/>
          <w:sz w:val="24"/>
        </w:rPr>
        <w:t xml:space="preserve"> </w:t>
      </w:r>
      <w:r>
        <w:rPr>
          <w:spacing w:val="-2"/>
          <w:sz w:val="24"/>
        </w:rPr>
        <w:t>условия,</w:t>
      </w:r>
      <w:r>
        <w:rPr>
          <w:spacing w:val="6"/>
          <w:sz w:val="24"/>
        </w:rPr>
        <w:t xml:space="preserve"> </w:t>
      </w:r>
      <w:r>
        <w:rPr>
          <w:spacing w:val="-2"/>
          <w:sz w:val="24"/>
        </w:rPr>
        <w:t>обеспечивают:</w:t>
      </w:r>
    </w:p>
    <w:p w:rsidR="000042DB" w:rsidRDefault="00B6161F">
      <w:pPr>
        <w:pStyle w:val="a4"/>
        <w:numPr>
          <w:ilvl w:val="2"/>
          <w:numId w:val="112"/>
        </w:numPr>
        <w:tabs>
          <w:tab w:val="left" w:pos="1821"/>
          <w:tab w:val="left" w:pos="3358"/>
          <w:tab w:val="left" w:pos="4784"/>
          <w:tab w:val="left" w:pos="6685"/>
          <w:tab w:val="left" w:pos="7742"/>
          <w:tab w:val="left" w:pos="9135"/>
        </w:tabs>
        <w:spacing w:before="46" w:line="271" w:lineRule="auto"/>
        <w:ind w:right="716" w:firstLine="706"/>
        <w:rPr>
          <w:sz w:val="24"/>
        </w:rPr>
      </w:pPr>
      <w:r>
        <w:rPr>
          <w:spacing w:val="-2"/>
          <w:sz w:val="24"/>
        </w:rPr>
        <w:t>возможность</w:t>
      </w:r>
      <w:r>
        <w:rPr>
          <w:sz w:val="24"/>
        </w:rPr>
        <w:tab/>
      </w:r>
      <w:r>
        <w:rPr>
          <w:spacing w:val="-2"/>
          <w:sz w:val="24"/>
        </w:rPr>
        <w:t>достижения</w:t>
      </w:r>
      <w:r>
        <w:rPr>
          <w:sz w:val="24"/>
        </w:rPr>
        <w:tab/>
      </w:r>
      <w:r>
        <w:rPr>
          <w:spacing w:val="-2"/>
          <w:sz w:val="24"/>
        </w:rPr>
        <w:t>воспитанниками</w:t>
      </w:r>
      <w:r>
        <w:rPr>
          <w:sz w:val="24"/>
        </w:rPr>
        <w:tab/>
      </w:r>
      <w:r>
        <w:rPr>
          <w:spacing w:val="-2"/>
          <w:sz w:val="24"/>
        </w:rPr>
        <w:t>целевых</w:t>
      </w:r>
      <w:r>
        <w:rPr>
          <w:sz w:val="24"/>
        </w:rPr>
        <w:tab/>
      </w:r>
      <w:r>
        <w:rPr>
          <w:spacing w:val="-2"/>
          <w:sz w:val="24"/>
        </w:rPr>
        <w:t>ориентиров</w:t>
      </w:r>
      <w:r>
        <w:rPr>
          <w:sz w:val="24"/>
        </w:rPr>
        <w:tab/>
      </w:r>
      <w:r>
        <w:rPr>
          <w:spacing w:val="-4"/>
          <w:sz w:val="24"/>
        </w:rPr>
        <w:t xml:space="preserve">освоения </w:t>
      </w:r>
      <w:r>
        <w:rPr>
          <w:spacing w:val="-2"/>
          <w:sz w:val="24"/>
        </w:rPr>
        <w:t>Программы;</w:t>
      </w:r>
    </w:p>
    <w:p w:rsidR="000042DB" w:rsidRDefault="00B6161F">
      <w:pPr>
        <w:pStyle w:val="a4"/>
        <w:numPr>
          <w:ilvl w:val="2"/>
          <w:numId w:val="112"/>
        </w:numPr>
        <w:tabs>
          <w:tab w:val="left" w:pos="1681"/>
        </w:tabs>
        <w:spacing w:before="10"/>
        <w:ind w:left="1681" w:hanging="258"/>
        <w:rPr>
          <w:sz w:val="24"/>
        </w:rPr>
      </w:pPr>
      <w:r>
        <w:rPr>
          <w:sz w:val="24"/>
        </w:rPr>
        <w:t>выполнение</w:t>
      </w:r>
      <w:r>
        <w:rPr>
          <w:spacing w:val="-10"/>
          <w:sz w:val="24"/>
        </w:rPr>
        <w:t xml:space="preserve"> </w:t>
      </w:r>
      <w:r>
        <w:rPr>
          <w:sz w:val="24"/>
        </w:rPr>
        <w:t>Организацией</w:t>
      </w:r>
      <w:r>
        <w:rPr>
          <w:spacing w:val="-10"/>
          <w:sz w:val="24"/>
        </w:rPr>
        <w:t xml:space="preserve"> </w:t>
      </w:r>
      <w:r>
        <w:rPr>
          <w:spacing w:val="-2"/>
          <w:sz w:val="24"/>
        </w:rPr>
        <w:t>требований:</w:t>
      </w:r>
    </w:p>
    <w:p w:rsidR="000042DB" w:rsidRDefault="00B6161F">
      <w:pPr>
        <w:pStyle w:val="a4"/>
        <w:numPr>
          <w:ilvl w:val="3"/>
          <w:numId w:val="112"/>
        </w:numPr>
        <w:tabs>
          <w:tab w:val="left" w:pos="1600"/>
        </w:tabs>
        <w:spacing w:before="41"/>
        <w:ind w:left="1600" w:hanging="177"/>
        <w:rPr>
          <w:sz w:val="24"/>
        </w:rPr>
      </w:pPr>
      <w:r>
        <w:rPr>
          <w:sz w:val="24"/>
        </w:rPr>
        <w:t>санитарно-эпидемиологических</w:t>
      </w:r>
      <w:r>
        <w:rPr>
          <w:spacing w:val="-14"/>
          <w:sz w:val="24"/>
        </w:rPr>
        <w:t xml:space="preserve"> </w:t>
      </w:r>
      <w:r>
        <w:rPr>
          <w:sz w:val="24"/>
        </w:rPr>
        <w:t>правил</w:t>
      </w:r>
      <w:r>
        <w:rPr>
          <w:spacing w:val="-12"/>
          <w:sz w:val="24"/>
        </w:rPr>
        <w:t xml:space="preserve"> </w:t>
      </w:r>
      <w:r>
        <w:rPr>
          <w:sz w:val="24"/>
        </w:rPr>
        <w:t>и</w:t>
      </w:r>
      <w:r>
        <w:rPr>
          <w:spacing w:val="-12"/>
          <w:sz w:val="24"/>
        </w:rPr>
        <w:t xml:space="preserve"> </w:t>
      </w:r>
      <w:r>
        <w:rPr>
          <w:spacing w:val="-2"/>
          <w:sz w:val="24"/>
        </w:rPr>
        <w:t>нормативов:</w:t>
      </w:r>
    </w:p>
    <w:p w:rsidR="000042DB" w:rsidRDefault="00B6161F">
      <w:pPr>
        <w:pStyle w:val="a4"/>
        <w:numPr>
          <w:ilvl w:val="0"/>
          <w:numId w:val="27"/>
        </w:numPr>
        <w:tabs>
          <w:tab w:val="left" w:pos="1725"/>
          <w:tab w:val="left" w:pos="2062"/>
          <w:tab w:val="left" w:pos="3243"/>
          <w:tab w:val="left" w:pos="4703"/>
          <w:tab w:val="left" w:pos="6268"/>
          <w:tab w:val="left" w:pos="8294"/>
        </w:tabs>
        <w:spacing w:before="41" w:line="276" w:lineRule="auto"/>
        <w:ind w:right="740" w:firstLine="706"/>
        <w:rPr>
          <w:sz w:val="24"/>
        </w:rPr>
      </w:pPr>
      <w:r>
        <w:rPr>
          <w:spacing w:val="-10"/>
          <w:sz w:val="24"/>
        </w:rPr>
        <w:t>к</w:t>
      </w:r>
      <w:r>
        <w:rPr>
          <w:sz w:val="24"/>
        </w:rPr>
        <w:tab/>
      </w:r>
      <w:r>
        <w:rPr>
          <w:spacing w:val="-2"/>
          <w:sz w:val="24"/>
        </w:rPr>
        <w:t>условиям</w:t>
      </w:r>
      <w:r>
        <w:rPr>
          <w:sz w:val="24"/>
        </w:rPr>
        <w:tab/>
      </w:r>
      <w:r>
        <w:rPr>
          <w:spacing w:val="-2"/>
          <w:sz w:val="24"/>
        </w:rPr>
        <w:t>размещения</w:t>
      </w:r>
      <w:r>
        <w:rPr>
          <w:sz w:val="24"/>
        </w:rPr>
        <w:tab/>
      </w:r>
      <w:r>
        <w:rPr>
          <w:spacing w:val="-2"/>
          <w:sz w:val="24"/>
        </w:rPr>
        <w:t>организаций,</w:t>
      </w:r>
      <w:r>
        <w:rPr>
          <w:sz w:val="24"/>
        </w:rPr>
        <w:tab/>
      </w:r>
      <w:r>
        <w:rPr>
          <w:spacing w:val="-2"/>
          <w:sz w:val="24"/>
        </w:rPr>
        <w:t>осуществляющих</w:t>
      </w:r>
      <w:r>
        <w:rPr>
          <w:sz w:val="24"/>
        </w:rPr>
        <w:tab/>
      </w:r>
      <w:r>
        <w:rPr>
          <w:spacing w:val="-4"/>
          <w:sz w:val="24"/>
        </w:rPr>
        <w:t xml:space="preserve">образовательную </w:t>
      </w:r>
      <w:r>
        <w:rPr>
          <w:spacing w:val="-2"/>
          <w:sz w:val="24"/>
        </w:rPr>
        <w:t>деятельность,</w:t>
      </w:r>
    </w:p>
    <w:p w:rsidR="000042DB" w:rsidRDefault="00B6161F">
      <w:pPr>
        <w:pStyle w:val="a4"/>
        <w:numPr>
          <w:ilvl w:val="0"/>
          <w:numId w:val="27"/>
        </w:numPr>
        <w:tabs>
          <w:tab w:val="left" w:pos="1562"/>
        </w:tabs>
        <w:spacing w:before="3"/>
        <w:ind w:left="1562" w:hanging="139"/>
        <w:rPr>
          <w:sz w:val="24"/>
        </w:rPr>
      </w:pPr>
      <w:r>
        <w:rPr>
          <w:sz w:val="24"/>
        </w:rPr>
        <w:t>оборудованию</w:t>
      </w:r>
      <w:r>
        <w:rPr>
          <w:spacing w:val="-6"/>
          <w:sz w:val="24"/>
        </w:rPr>
        <w:t xml:space="preserve"> </w:t>
      </w:r>
      <w:r>
        <w:rPr>
          <w:sz w:val="24"/>
        </w:rPr>
        <w:t>и</w:t>
      </w:r>
      <w:r>
        <w:rPr>
          <w:spacing w:val="-5"/>
          <w:sz w:val="24"/>
        </w:rPr>
        <w:t xml:space="preserve"> </w:t>
      </w:r>
      <w:r>
        <w:rPr>
          <w:sz w:val="24"/>
        </w:rPr>
        <w:t>содержанию</w:t>
      </w:r>
      <w:r>
        <w:rPr>
          <w:spacing w:val="-5"/>
          <w:sz w:val="24"/>
        </w:rPr>
        <w:t xml:space="preserve"> </w:t>
      </w:r>
      <w:r>
        <w:rPr>
          <w:spacing w:val="-2"/>
          <w:sz w:val="24"/>
        </w:rPr>
        <w:t>территории,</w:t>
      </w:r>
    </w:p>
    <w:p w:rsidR="000042DB" w:rsidRDefault="00B6161F">
      <w:pPr>
        <w:pStyle w:val="a4"/>
        <w:numPr>
          <w:ilvl w:val="0"/>
          <w:numId w:val="27"/>
        </w:numPr>
        <w:tabs>
          <w:tab w:val="left" w:pos="1562"/>
        </w:tabs>
        <w:spacing w:before="37"/>
        <w:ind w:left="1562" w:hanging="139"/>
        <w:rPr>
          <w:sz w:val="24"/>
        </w:rPr>
      </w:pPr>
      <w:r>
        <w:rPr>
          <w:sz w:val="24"/>
        </w:rPr>
        <w:t>помещениям,</w:t>
      </w:r>
      <w:r>
        <w:rPr>
          <w:spacing w:val="-5"/>
          <w:sz w:val="24"/>
        </w:rPr>
        <w:t xml:space="preserve"> </w:t>
      </w:r>
      <w:r>
        <w:rPr>
          <w:sz w:val="24"/>
        </w:rPr>
        <w:t>их</w:t>
      </w:r>
      <w:r>
        <w:rPr>
          <w:spacing w:val="-8"/>
          <w:sz w:val="24"/>
        </w:rPr>
        <w:t xml:space="preserve"> </w:t>
      </w:r>
      <w:r>
        <w:rPr>
          <w:sz w:val="24"/>
        </w:rPr>
        <w:t>оборудованию</w:t>
      </w:r>
      <w:r>
        <w:rPr>
          <w:spacing w:val="-5"/>
          <w:sz w:val="24"/>
        </w:rPr>
        <w:t xml:space="preserve"> </w:t>
      </w:r>
      <w:r>
        <w:rPr>
          <w:sz w:val="24"/>
        </w:rPr>
        <w:t>и</w:t>
      </w:r>
      <w:r>
        <w:rPr>
          <w:spacing w:val="-3"/>
          <w:sz w:val="24"/>
        </w:rPr>
        <w:t xml:space="preserve"> </w:t>
      </w:r>
      <w:r>
        <w:rPr>
          <w:spacing w:val="-2"/>
          <w:sz w:val="24"/>
        </w:rPr>
        <w:t>содержанию,</w:t>
      </w:r>
    </w:p>
    <w:p w:rsidR="000042DB" w:rsidRDefault="00B6161F">
      <w:pPr>
        <w:pStyle w:val="a4"/>
        <w:numPr>
          <w:ilvl w:val="0"/>
          <w:numId w:val="27"/>
        </w:numPr>
        <w:tabs>
          <w:tab w:val="left" w:pos="1562"/>
        </w:tabs>
        <w:spacing w:before="46"/>
        <w:ind w:left="1562" w:hanging="139"/>
        <w:rPr>
          <w:sz w:val="24"/>
        </w:rPr>
      </w:pPr>
      <w:r>
        <w:rPr>
          <w:sz w:val="24"/>
        </w:rPr>
        <w:t>естественному</w:t>
      </w:r>
      <w:r>
        <w:rPr>
          <w:spacing w:val="-18"/>
          <w:sz w:val="24"/>
        </w:rPr>
        <w:t xml:space="preserve"> </w:t>
      </w:r>
      <w:r>
        <w:rPr>
          <w:sz w:val="24"/>
        </w:rPr>
        <w:t>и</w:t>
      </w:r>
      <w:r>
        <w:rPr>
          <w:spacing w:val="2"/>
          <w:sz w:val="24"/>
        </w:rPr>
        <w:t xml:space="preserve"> </w:t>
      </w:r>
      <w:r>
        <w:rPr>
          <w:sz w:val="24"/>
        </w:rPr>
        <w:t>искусственному</w:t>
      </w:r>
      <w:r>
        <w:rPr>
          <w:spacing w:val="-11"/>
          <w:sz w:val="24"/>
        </w:rPr>
        <w:t xml:space="preserve"> </w:t>
      </w:r>
      <w:r>
        <w:rPr>
          <w:sz w:val="24"/>
        </w:rPr>
        <w:t>освещению</w:t>
      </w:r>
      <w:r>
        <w:rPr>
          <w:spacing w:val="-4"/>
          <w:sz w:val="24"/>
        </w:rPr>
        <w:t xml:space="preserve"> </w:t>
      </w:r>
      <w:r>
        <w:rPr>
          <w:spacing w:val="-2"/>
          <w:sz w:val="24"/>
        </w:rPr>
        <w:t>помещений,</w:t>
      </w:r>
    </w:p>
    <w:p w:rsidR="000042DB" w:rsidRDefault="00B6161F">
      <w:pPr>
        <w:pStyle w:val="a4"/>
        <w:numPr>
          <w:ilvl w:val="0"/>
          <w:numId w:val="27"/>
        </w:numPr>
        <w:tabs>
          <w:tab w:val="left" w:pos="1562"/>
        </w:tabs>
        <w:spacing w:before="41"/>
        <w:ind w:left="1562" w:hanging="139"/>
        <w:rPr>
          <w:sz w:val="24"/>
        </w:rPr>
      </w:pPr>
      <w:r>
        <w:rPr>
          <w:sz w:val="24"/>
        </w:rPr>
        <w:t>отоплению</w:t>
      </w:r>
      <w:r>
        <w:rPr>
          <w:spacing w:val="-5"/>
          <w:sz w:val="24"/>
        </w:rPr>
        <w:t xml:space="preserve"> </w:t>
      </w:r>
      <w:r>
        <w:rPr>
          <w:sz w:val="24"/>
        </w:rPr>
        <w:t>и</w:t>
      </w:r>
      <w:r>
        <w:rPr>
          <w:spacing w:val="-8"/>
          <w:sz w:val="24"/>
        </w:rPr>
        <w:t xml:space="preserve"> </w:t>
      </w:r>
      <w:r>
        <w:rPr>
          <w:spacing w:val="-2"/>
          <w:sz w:val="24"/>
        </w:rPr>
        <w:t>вентиляции,</w:t>
      </w:r>
    </w:p>
    <w:p w:rsidR="000042DB" w:rsidRDefault="00B6161F">
      <w:pPr>
        <w:pStyle w:val="a4"/>
        <w:numPr>
          <w:ilvl w:val="0"/>
          <w:numId w:val="27"/>
        </w:numPr>
        <w:tabs>
          <w:tab w:val="left" w:pos="1562"/>
        </w:tabs>
        <w:spacing w:before="40"/>
        <w:ind w:left="1562" w:hanging="139"/>
        <w:rPr>
          <w:sz w:val="24"/>
        </w:rPr>
      </w:pPr>
      <w:r>
        <w:rPr>
          <w:sz w:val="24"/>
        </w:rPr>
        <w:t>водоснабжению</w:t>
      </w:r>
      <w:r>
        <w:rPr>
          <w:spacing w:val="-4"/>
          <w:sz w:val="24"/>
        </w:rPr>
        <w:t xml:space="preserve"> </w:t>
      </w:r>
      <w:r>
        <w:rPr>
          <w:sz w:val="24"/>
        </w:rPr>
        <w:t>и</w:t>
      </w:r>
      <w:r>
        <w:rPr>
          <w:spacing w:val="-3"/>
          <w:sz w:val="24"/>
        </w:rPr>
        <w:t xml:space="preserve"> </w:t>
      </w:r>
      <w:r>
        <w:rPr>
          <w:spacing w:val="-2"/>
          <w:sz w:val="24"/>
        </w:rPr>
        <w:t>канализации,</w:t>
      </w:r>
    </w:p>
    <w:p w:rsidR="000042DB" w:rsidRDefault="00B6161F">
      <w:pPr>
        <w:pStyle w:val="a4"/>
        <w:numPr>
          <w:ilvl w:val="0"/>
          <w:numId w:val="27"/>
        </w:numPr>
        <w:tabs>
          <w:tab w:val="left" w:pos="1562"/>
        </w:tabs>
        <w:spacing w:before="41"/>
        <w:ind w:left="1562" w:hanging="139"/>
        <w:rPr>
          <w:sz w:val="24"/>
        </w:rPr>
      </w:pPr>
      <w:r>
        <w:rPr>
          <w:sz w:val="24"/>
        </w:rPr>
        <w:t>организации</w:t>
      </w:r>
      <w:r>
        <w:rPr>
          <w:spacing w:val="-10"/>
          <w:sz w:val="24"/>
        </w:rPr>
        <w:t xml:space="preserve"> </w:t>
      </w:r>
      <w:r>
        <w:rPr>
          <w:spacing w:val="-2"/>
          <w:sz w:val="24"/>
        </w:rPr>
        <w:t>питания,</w:t>
      </w:r>
    </w:p>
    <w:p w:rsidR="000042DB" w:rsidRDefault="00B6161F">
      <w:pPr>
        <w:pStyle w:val="a4"/>
        <w:numPr>
          <w:ilvl w:val="0"/>
          <w:numId w:val="27"/>
        </w:numPr>
        <w:tabs>
          <w:tab w:val="left" w:pos="1562"/>
        </w:tabs>
        <w:spacing w:before="41"/>
        <w:ind w:left="1562" w:hanging="139"/>
        <w:rPr>
          <w:sz w:val="24"/>
        </w:rPr>
      </w:pPr>
      <w:r>
        <w:rPr>
          <w:spacing w:val="-2"/>
          <w:sz w:val="24"/>
        </w:rPr>
        <w:t>медицинскому</w:t>
      </w:r>
      <w:r>
        <w:rPr>
          <w:spacing w:val="4"/>
          <w:sz w:val="24"/>
        </w:rPr>
        <w:t xml:space="preserve"> </w:t>
      </w:r>
      <w:r>
        <w:rPr>
          <w:spacing w:val="-2"/>
          <w:sz w:val="24"/>
        </w:rPr>
        <w:t>обеспечению,</w:t>
      </w:r>
    </w:p>
    <w:p w:rsidR="000042DB" w:rsidRDefault="00B6161F">
      <w:pPr>
        <w:pStyle w:val="a4"/>
        <w:numPr>
          <w:ilvl w:val="0"/>
          <w:numId w:val="27"/>
        </w:numPr>
        <w:tabs>
          <w:tab w:val="left" w:pos="1562"/>
        </w:tabs>
        <w:spacing w:before="41"/>
        <w:ind w:left="1562" w:hanging="139"/>
        <w:rPr>
          <w:sz w:val="24"/>
        </w:rPr>
      </w:pPr>
      <w:r>
        <w:rPr>
          <w:sz w:val="24"/>
        </w:rPr>
        <w:t>приему</w:t>
      </w:r>
      <w:r>
        <w:rPr>
          <w:spacing w:val="-18"/>
          <w:sz w:val="24"/>
        </w:rPr>
        <w:t xml:space="preserve"> </w:t>
      </w:r>
      <w:r>
        <w:rPr>
          <w:sz w:val="24"/>
        </w:rPr>
        <w:t>детей</w:t>
      </w:r>
      <w:r>
        <w:rPr>
          <w:spacing w:val="-13"/>
          <w:sz w:val="24"/>
        </w:rPr>
        <w:t xml:space="preserve"> </w:t>
      </w:r>
      <w:r>
        <w:rPr>
          <w:sz w:val="24"/>
        </w:rPr>
        <w:t>в</w:t>
      </w:r>
      <w:r>
        <w:rPr>
          <w:spacing w:val="-10"/>
          <w:sz w:val="24"/>
        </w:rPr>
        <w:t xml:space="preserve"> </w:t>
      </w:r>
      <w:r>
        <w:rPr>
          <w:sz w:val="24"/>
        </w:rPr>
        <w:t>организации,</w:t>
      </w:r>
      <w:r>
        <w:rPr>
          <w:spacing w:val="-9"/>
          <w:sz w:val="24"/>
        </w:rPr>
        <w:t xml:space="preserve"> </w:t>
      </w:r>
      <w:r>
        <w:rPr>
          <w:sz w:val="24"/>
        </w:rPr>
        <w:t>осуществляющие</w:t>
      </w:r>
      <w:r>
        <w:rPr>
          <w:spacing w:val="-8"/>
          <w:sz w:val="24"/>
        </w:rPr>
        <w:t xml:space="preserve"> </w:t>
      </w:r>
      <w:r>
        <w:rPr>
          <w:sz w:val="24"/>
        </w:rPr>
        <w:t>образовательную</w:t>
      </w:r>
      <w:r>
        <w:rPr>
          <w:spacing w:val="-7"/>
          <w:sz w:val="24"/>
        </w:rPr>
        <w:t xml:space="preserve"> </w:t>
      </w:r>
      <w:r>
        <w:rPr>
          <w:spacing w:val="-2"/>
          <w:sz w:val="24"/>
        </w:rPr>
        <w:t>деятельность,</w:t>
      </w:r>
    </w:p>
    <w:p w:rsidR="000042DB" w:rsidRDefault="00B6161F">
      <w:pPr>
        <w:pStyle w:val="a4"/>
        <w:numPr>
          <w:ilvl w:val="0"/>
          <w:numId w:val="27"/>
        </w:numPr>
        <w:tabs>
          <w:tab w:val="left" w:pos="1562"/>
        </w:tabs>
        <w:spacing w:before="41"/>
        <w:ind w:left="1562" w:hanging="139"/>
        <w:rPr>
          <w:sz w:val="24"/>
        </w:rPr>
      </w:pPr>
      <w:r>
        <w:rPr>
          <w:sz w:val="24"/>
        </w:rPr>
        <w:t>организации</w:t>
      </w:r>
      <w:r>
        <w:rPr>
          <w:spacing w:val="-7"/>
          <w:sz w:val="24"/>
        </w:rPr>
        <w:t xml:space="preserve"> </w:t>
      </w:r>
      <w:r>
        <w:rPr>
          <w:sz w:val="24"/>
        </w:rPr>
        <w:t>режима</w:t>
      </w:r>
      <w:r>
        <w:rPr>
          <w:spacing w:val="-6"/>
          <w:sz w:val="24"/>
        </w:rPr>
        <w:t xml:space="preserve"> </w:t>
      </w:r>
      <w:r>
        <w:rPr>
          <w:spacing w:val="-4"/>
          <w:sz w:val="24"/>
        </w:rPr>
        <w:t>дня,</w:t>
      </w:r>
    </w:p>
    <w:p w:rsidR="000042DB" w:rsidRDefault="00B6161F">
      <w:pPr>
        <w:pStyle w:val="a4"/>
        <w:numPr>
          <w:ilvl w:val="0"/>
          <w:numId w:val="27"/>
        </w:numPr>
        <w:tabs>
          <w:tab w:val="left" w:pos="1562"/>
        </w:tabs>
        <w:spacing w:before="41"/>
        <w:ind w:left="1562" w:hanging="139"/>
        <w:rPr>
          <w:sz w:val="24"/>
        </w:rPr>
      </w:pPr>
      <w:r>
        <w:rPr>
          <w:sz w:val="24"/>
        </w:rPr>
        <w:t>организации</w:t>
      </w:r>
      <w:r>
        <w:rPr>
          <w:spacing w:val="-8"/>
          <w:sz w:val="24"/>
        </w:rPr>
        <w:t xml:space="preserve"> </w:t>
      </w:r>
      <w:r>
        <w:rPr>
          <w:sz w:val="24"/>
        </w:rPr>
        <w:t>физического</w:t>
      </w:r>
      <w:r>
        <w:rPr>
          <w:spacing w:val="-13"/>
          <w:sz w:val="24"/>
        </w:rPr>
        <w:t xml:space="preserve"> </w:t>
      </w:r>
      <w:r>
        <w:rPr>
          <w:spacing w:val="-2"/>
          <w:sz w:val="24"/>
        </w:rPr>
        <w:t>воспитания,</w:t>
      </w:r>
    </w:p>
    <w:p w:rsidR="000042DB" w:rsidRDefault="00B6161F">
      <w:pPr>
        <w:pStyle w:val="a4"/>
        <w:numPr>
          <w:ilvl w:val="0"/>
          <w:numId w:val="27"/>
        </w:numPr>
        <w:tabs>
          <w:tab w:val="left" w:pos="1562"/>
        </w:tabs>
        <w:spacing w:before="41"/>
        <w:ind w:left="1562" w:hanging="139"/>
        <w:rPr>
          <w:sz w:val="24"/>
        </w:rPr>
      </w:pPr>
      <w:r>
        <w:rPr>
          <w:sz w:val="24"/>
        </w:rPr>
        <w:t>личной</w:t>
      </w:r>
      <w:r>
        <w:rPr>
          <w:spacing w:val="-6"/>
          <w:sz w:val="24"/>
        </w:rPr>
        <w:t xml:space="preserve"> </w:t>
      </w:r>
      <w:r>
        <w:rPr>
          <w:sz w:val="24"/>
        </w:rPr>
        <w:t>гигиене</w:t>
      </w:r>
      <w:r>
        <w:rPr>
          <w:spacing w:val="-6"/>
          <w:sz w:val="24"/>
        </w:rPr>
        <w:t xml:space="preserve"> </w:t>
      </w:r>
      <w:r>
        <w:rPr>
          <w:spacing w:val="-2"/>
          <w:sz w:val="24"/>
        </w:rPr>
        <w:t>персонала;</w:t>
      </w:r>
    </w:p>
    <w:p w:rsidR="000042DB" w:rsidRDefault="00B6161F">
      <w:pPr>
        <w:pStyle w:val="a4"/>
        <w:numPr>
          <w:ilvl w:val="3"/>
          <w:numId w:val="112"/>
        </w:numPr>
        <w:tabs>
          <w:tab w:val="left" w:pos="1600"/>
        </w:tabs>
        <w:spacing w:before="46"/>
        <w:ind w:left="1600" w:hanging="177"/>
        <w:rPr>
          <w:sz w:val="24"/>
        </w:rPr>
      </w:pPr>
      <w:r>
        <w:rPr>
          <w:sz w:val="24"/>
        </w:rPr>
        <w:t>пожарной</w:t>
      </w:r>
      <w:r>
        <w:rPr>
          <w:spacing w:val="-5"/>
          <w:sz w:val="24"/>
        </w:rPr>
        <w:t xml:space="preserve"> </w:t>
      </w:r>
      <w:r>
        <w:rPr>
          <w:sz w:val="24"/>
        </w:rPr>
        <w:t>безопасности</w:t>
      </w:r>
      <w:r>
        <w:rPr>
          <w:spacing w:val="-6"/>
          <w:sz w:val="24"/>
        </w:rPr>
        <w:t xml:space="preserve"> </w:t>
      </w:r>
      <w:r>
        <w:rPr>
          <w:sz w:val="24"/>
        </w:rPr>
        <w:t>и</w:t>
      </w:r>
      <w:r>
        <w:rPr>
          <w:spacing w:val="-5"/>
          <w:sz w:val="24"/>
        </w:rPr>
        <w:t xml:space="preserve"> </w:t>
      </w:r>
      <w:r>
        <w:rPr>
          <w:spacing w:val="-2"/>
          <w:sz w:val="24"/>
        </w:rPr>
        <w:t>электробезопасности;</w:t>
      </w:r>
    </w:p>
    <w:p w:rsidR="000042DB" w:rsidRDefault="00B6161F">
      <w:pPr>
        <w:pStyle w:val="a4"/>
        <w:numPr>
          <w:ilvl w:val="3"/>
          <w:numId w:val="112"/>
        </w:numPr>
        <w:tabs>
          <w:tab w:val="left" w:pos="1600"/>
        </w:tabs>
        <w:spacing w:before="41"/>
        <w:ind w:left="1600" w:hanging="177"/>
        <w:rPr>
          <w:sz w:val="24"/>
        </w:rPr>
      </w:pPr>
      <w:r>
        <w:rPr>
          <w:sz w:val="24"/>
        </w:rPr>
        <w:t>охране</w:t>
      </w:r>
      <w:r>
        <w:rPr>
          <w:spacing w:val="-9"/>
          <w:sz w:val="24"/>
        </w:rPr>
        <w:t xml:space="preserve"> </w:t>
      </w:r>
      <w:r>
        <w:rPr>
          <w:sz w:val="24"/>
        </w:rPr>
        <w:t>здоровья</w:t>
      </w:r>
      <w:r>
        <w:rPr>
          <w:spacing w:val="-9"/>
          <w:sz w:val="24"/>
        </w:rPr>
        <w:t xml:space="preserve"> </w:t>
      </w:r>
      <w:r>
        <w:rPr>
          <w:sz w:val="24"/>
        </w:rPr>
        <w:t>воспитанников</w:t>
      </w:r>
      <w:r>
        <w:rPr>
          <w:spacing w:val="-3"/>
          <w:sz w:val="24"/>
        </w:rPr>
        <w:t xml:space="preserve"> </w:t>
      </w:r>
      <w:r>
        <w:rPr>
          <w:sz w:val="24"/>
        </w:rPr>
        <w:t>и</w:t>
      </w:r>
      <w:r>
        <w:rPr>
          <w:spacing w:val="-13"/>
          <w:sz w:val="24"/>
        </w:rPr>
        <w:t xml:space="preserve"> </w:t>
      </w:r>
      <w:r>
        <w:rPr>
          <w:sz w:val="24"/>
        </w:rPr>
        <w:t>охране</w:t>
      </w:r>
      <w:r>
        <w:rPr>
          <w:spacing w:val="-7"/>
          <w:sz w:val="24"/>
        </w:rPr>
        <w:t xml:space="preserve"> </w:t>
      </w:r>
      <w:r>
        <w:rPr>
          <w:sz w:val="24"/>
        </w:rPr>
        <w:t>труда</w:t>
      </w:r>
      <w:r>
        <w:rPr>
          <w:spacing w:val="-6"/>
          <w:sz w:val="24"/>
        </w:rPr>
        <w:t xml:space="preserve"> </w:t>
      </w:r>
      <w:r>
        <w:rPr>
          <w:sz w:val="24"/>
        </w:rPr>
        <w:t>работников</w:t>
      </w:r>
      <w:r>
        <w:rPr>
          <w:spacing w:val="-7"/>
          <w:sz w:val="24"/>
        </w:rPr>
        <w:t xml:space="preserve"> </w:t>
      </w:r>
      <w:r>
        <w:rPr>
          <w:spacing w:val="-2"/>
          <w:sz w:val="24"/>
        </w:rPr>
        <w:t>Организации;</w:t>
      </w:r>
    </w:p>
    <w:p w:rsidR="000042DB" w:rsidRDefault="00B6161F">
      <w:pPr>
        <w:pStyle w:val="a4"/>
        <w:numPr>
          <w:ilvl w:val="2"/>
          <w:numId w:val="112"/>
        </w:numPr>
        <w:tabs>
          <w:tab w:val="left" w:pos="1705"/>
        </w:tabs>
        <w:spacing w:before="40" w:line="280" w:lineRule="auto"/>
        <w:ind w:right="877" w:firstLine="706"/>
        <w:rPr>
          <w:sz w:val="24"/>
        </w:rPr>
      </w:pPr>
      <w:r>
        <w:rPr>
          <w:sz w:val="24"/>
        </w:rPr>
        <w:t>возможность</w:t>
      </w:r>
      <w:r>
        <w:rPr>
          <w:spacing w:val="-4"/>
          <w:sz w:val="24"/>
        </w:rPr>
        <w:t xml:space="preserve"> </w:t>
      </w:r>
      <w:r>
        <w:rPr>
          <w:sz w:val="24"/>
        </w:rPr>
        <w:t>для</w:t>
      </w:r>
      <w:r>
        <w:rPr>
          <w:spacing w:val="-9"/>
          <w:sz w:val="24"/>
        </w:rPr>
        <w:t xml:space="preserve"> </w:t>
      </w:r>
      <w:r>
        <w:rPr>
          <w:sz w:val="24"/>
        </w:rPr>
        <w:t>беспрепятственного</w:t>
      </w:r>
      <w:r>
        <w:rPr>
          <w:spacing w:val="-5"/>
          <w:sz w:val="24"/>
        </w:rPr>
        <w:t xml:space="preserve"> </w:t>
      </w:r>
      <w:r>
        <w:rPr>
          <w:sz w:val="24"/>
        </w:rPr>
        <w:t>доступа</w:t>
      </w:r>
      <w:r>
        <w:rPr>
          <w:spacing w:val="-6"/>
          <w:sz w:val="24"/>
        </w:rPr>
        <w:t xml:space="preserve"> </w:t>
      </w:r>
      <w:r>
        <w:rPr>
          <w:sz w:val="24"/>
        </w:rPr>
        <w:t>воспитанников</w:t>
      </w:r>
      <w:r>
        <w:rPr>
          <w:spacing w:val="-8"/>
          <w:sz w:val="24"/>
        </w:rPr>
        <w:t xml:space="preserve"> </w:t>
      </w:r>
      <w:r>
        <w:rPr>
          <w:sz w:val="24"/>
        </w:rPr>
        <w:t>с</w:t>
      </w:r>
      <w:r>
        <w:rPr>
          <w:spacing w:val="-10"/>
          <w:sz w:val="24"/>
        </w:rPr>
        <w:t xml:space="preserve"> </w:t>
      </w:r>
      <w:r>
        <w:rPr>
          <w:sz w:val="24"/>
        </w:rPr>
        <w:t>ограниченными возможностями здоровья.</w:t>
      </w:r>
    </w:p>
    <w:p w:rsidR="000042DB" w:rsidRDefault="00B6161F">
      <w:pPr>
        <w:spacing w:line="269" w:lineRule="exact"/>
        <w:ind w:left="1423"/>
        <w:rPr>
          <w:sz w:val="24"/>
        </w:rPr>
      </w:pPr>
      <w:r>
        <w:rPr>
          <w:sz w:val="24"/>
        </w:rPr>
        <w:t>В</w:t>
      </w:r>
      <w:r>
        <w:rPr>
          <w:spacing w:val="-3"/>
          <w:sz w:val="24"/>
        </w:rPr>
        <w:t xml:space="preserve"> </w:t>
      </w:r>
      <w:r>
        <w:rPr>
          <w:sz w:val="24"/>
        </w:rPr>
        <w:t>детском</w:t>
      </w:r>
      <w:r>
        <w:rPr>
          <w:spacing w:val="3"/>
          <w:sz w:val="24"/>
        </w:rPr>
        <w:t xml:space="preserve"> </w:t>
      </w:r>
      <w:r>
        <w:rPr>
          <w:sz w:val="24"/>
        </w:rPr>
        <w:t>саду</w:t>
      </w:r>
      <w:r>
        <w:rPr>
          <w:spacing w:val="-12"/>
          <w:sz w:val="24"/>
        </w:rPr>
        <w:t xml:space="preserve"> </w:t>
      </w:r>
      <w:r>
        <w:rPr>
          <w:spacing w:val="-4"/>
          <w:sz w:val="24"/>
        </w:rPr>
        <w:t>есть:</w:t>
      </w:r>
    </w:p>
    <w:p w:rsidR="000042DB" w:rsidRDefault="000042DB">
      <w:pPr>
        <w:spacing w:line="269" w:lineRule="exact"/>
        <w:rPr>
          <w:sz w:val="24"/>
        </w:rPr>
        <w:sectPr w:rsidR="000042DB">
          <w:pgSz w:w="11910" w:h="16840"/>
          <w:pgMar w:top="1100" w:right="141" w:bottom="940" w:left="992" w:header="0" w:footer="746" w:gutter="0"/>
          <w:cols w:space="720"/>
        </w:sectPr>
      </w:pPr>
    </w:p>
    <w:p w:rsidR="000042DB" w:rsidRDefault="00B6161F">
      <w:pPr>
        <w:pStyle w:val="a4"/>
        <w:numPr>
          <w:ilvl w:val="3"/>
          <w:numId w:val="112"/>
        </w:numPr>
        <w:tabs>
          <w:tab w:val="left" w:pos="1638"/>
        </w:tabs>
        <w:spacing w:before="64" w:line="276" w:lineRule="auto"/>
        <w:ind w:left="712" w:right="708" w:firstLine="706"/>
        <w:jc w:val="both"/>
        <w:rPr>
          <w:sz w:val="24"/>
        </w:rPr>
      </w:pPr>
      <w:r>
        <w:rPr>
          <w:sz w:val="24"/>
        </w:rPr>
        <w:lastRenderedPageBreak/>
        <w:t>электронная версия</w:t>
      </w:r>
      <w:r>
        <w:rPr>
          <w:spacing w:val="40"/>
          <w:sz w:val="24"/>
        </w:rPr>
        <w:t xml:space="preserve"> </w:t>
      </w:r>
      <w:r>
        <w:rPr>
          <w:sz w:val="24"/>
        </w:rPr>
        <w:t>комплектов примерных адаптированных программ (в т. ч. комплект различных развивающих игр);</w:t>
      </w:r>
    </w:p>
    <w:p w:rsidR="000042DB" w:rsidRDefault="00B6161F">
      <w:pPr>
        <w:pStyle w:val="a4"/>
        <w:numPr>
          <w:ilvl w:val="3"/>
          <w:numId w:val="112"/>
        </w:numPr>
        <w:tabs>
          <w:tab w:val="left" w:pos="1643"/>
        </w:tabs>
        <w:spacing w:before="4" w:line="276" w:lineRule="auto"/>
        <w:ind w:left="712" w:right="699" w:firstLine="706"/>
        <w:jc w:val="both"/>
        <w:rPr>
          <w:sz w:val="24"/>
        </w:rPr>
      </w:pPr>
      <w:r>
        <w:rPr>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на базе Познавательного центра, музыкального, физкульлтурного залов, комнаты психолога, кабинета логопеда.</w:t>
      </w:r>
    </w:p>
    <w:p w:rsidR="000042DB" w:rsidRDefault="00B6161F">
      <w:pPr>
        <w:pStyle w:val="a4"/>
        <w:numPr>
          <w:ilvl w:val="3"/>
          <w:numId w:val="112"/>
        </w:numPr>
        <w:tabs>
          <w:tab w:val="left" w:pos="1614"/>
        </w:tabs>
        <w:spacing w:line="276" w:lineRule="auto"/>
        <w:ind w:left="712" w:right="700" w:firstLine="706"/>
        <w:jc w:val="both"/>
        <w:rPr>
          <w:sz w:val="24"/>
        </w:rPr>
      </w:pPr>
      <w:r>
        <w:rPr>
          <w:sz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0042DB" w:rsidRDefault="00B6161F">
      <w:pPr>
        <w:pStyle w:val="a4"/>
        <w:numPr>
          <w:ilvl w:val="3"/>
          <w:numId w:val="112"/>
        </w:numPr>
        <w:tabs>
          <w:tab w:val="left" w:pos="1677"/>
        </w:tabs>
        <w:spacing w:line="280" w:lineRule="auto"/>
        <w:ind w:left="712" w:right="711" w:firstLine="706"/>
        <w:jc w:val="both"/>
        <w:rPr>
          <w:sz w:val="24"/>
        </w:rPr>
      </w:pPr>
      <w:r>
        <w:rPr>
          <w:sz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0042DB" w:rsidRDefault="00B6161F">
      <w:pPr>
        <w:spacing w:line="271" w:lineRule="auto"/>
        <w:ind w:left="712" w:right="707" w:firstLine="706"/>
        <w:jc w:val="both"/>
        <w:rPr>
          <w:sz w:val="24"/>
        </w:rPr>
      </w:pPr>
      <w:r>
        <w:rPr>
          <w:sz w:val="24"/>
        </w:rPr>
        <w:t>Программой предусмотрено также использование в детском саду обновляемых образовательных</w:t>
      </w:r>
      <w:r>
        <w:rPr>
          <w:spacing w:val="-1"/>
          <w:sz w:val="24"/>
        </w:rPr>
        <w:t xml:space="preserve"> </w:t>
      </w:r>
      <w:r>
        <w:rPr>
          <w:sz w:val="24"/>
        </w:rPr>
        <w:t>ресурсов, в т. ч. информационно-телекоммуникационной сети Интернет.</w:t>
      </w:r>
    </w:p>
    <w:p w:rsidR="000042DB" w:rsidRDefault="000042DB">
      <w:pPr>
        <w:pStyle w:val="a3"/>
        <w:spacing w:before="40"/>
        <w:rPr>
          <w:sz w:val="24"/>
        </w:rPr>
      </w:pPr>
    </w:p>
    <w:p w:rsidR="000042DB" w:rsidRDefault="00B6161F">
      <w:pPr>
        <w:pStyle w:val="a4"/>
        <w:numPr>
          <w:ilvl w:val="1"/>
          <w:numId w:val="112"/>
        </w:numPr>
        <w:tabs>
          <w:tab w:val="left" w:pos="1208"/>
          <w:tab w:val="left" w:pos="1212"/>
        </w:tabs>
        <w:spacing w:before="1" w:line="276" w:lineRule="auto"/>
        <w:ind w:right="1261"/>
        <w:jc w:val="both"/>
      </w:pPr>
      <w:r>
        <w:rPr>
          <w:sz w:val="24"/>
        </w:rPr>
        <w:t>Обеспечение методическими материалами и средствами обучения и воспитания Имеются</w:t>
      </w:r>
      <w:r>
        <w:rPr>
          <w:spacing w:val="-2"/>
          <w:sz w:val="24"/>
        </w:rPr>
        <w:t xml:space="preserve"> </w:t>
      </w:r>
      <w:r>
        <w:rPr>
          <w:sz w:val="24"/>
        </w:rPr>
        <w:t>электронные</w:t>
      </w:r>
      <w:r>
        <w:rPr>
          <w:spacing w:val="-6"/>
          <w:sz w:val="24"/>
        </w:rPr>
        <w:t xml:space="preserve"> </w:t>
      </w:r>
      <w:r>
        <w:rPr>
          <w:sz w:val="24"/>
        </w:rPr>
        <w:t>версии</w:t>
      </w:r>
      <w:r>
        <w:rPr>
          <w:spacing w:val="-5"/>
          <w:sz w:val="24"/>
        </w:rPr>
        <w:t xml:space="preserve"> </w:t>
      </w:r>
      <w:r>
        <w:rPr>
          <w:sz w:val="24"/>
        </w:rPr>
        <w:t>примерных</w:t>
      </w:r>
      <w:r>
        <w:rPr>
          <w:spacing w:val="-5"/>
          <w:sz w:val="24"/>
        </w:rPr>
        <w:t xml:space="preserve"> </w:t>
      </w:r>
      <w:r>
        <w:rPr>
          <w:sz w:val="24"/>
        </w:rPr>
        <w:t>программ в соответствии</w:t>
      </w:r>
      <w:r>
        <w:rPr>
          <w:spacing w:val="-4"/>
          <w:sz w:val="24"/>
        </w:rPr>
        <w:t xml:space="preserve"> </w:t>
      </w:r>
      <w:r>
        <w:rPr>
          <w:sz w:val="24"/>
        </w:rPr>
        <w:t>с</w:t>
      </w:r>
      <w:r>
        <w:rPr>
          <w:spacing w:val="-7"/>
          <w:sz w:val="24"/>
        </w:rPr>
        <w:t xml:space="preserve"> </w:t>
      </w:r>
      <w:r>
        <w:rPr>
          <w:sz w:val="24"/>
        </w:rPr>
        <w:t>ФГОС</w:t>
      </w:r>
      <w:r>
        <w:rPr>
          <w:spacing w:val="-3"/>
          <w:sz w:val="24"/>
        </w:rPr>
        <w:t xml:space="preserve"> </w:t>
      </w:r>
      <w:r>
        <w:rPr>
          <w:sz w:val="24"/>
        </w:rPr>
        <w:t>ДО, методическая литература по логопедии.</w:t>
      </w:r>
    </w:p>
    <w:p w:rsidR="000042DB" w:rsidRDefault="000042DB">
      <w:pPr>
        <w:pStyle w:val="a3"/>
        <w:spacing w:before="43"/>
        <w:rPr>
          <w:sz w:val="24"/>
        </w:rPr>
      </w:pPr>
    </w:p>
    <w:p w:rsidR="000042DB" w:rsidRDefault="00B6161F">
      <w:pPr>
        <w:pStyle w:val="a4"/>
        <w:numPr>
          <w:ilvl w:val="1"/>
          <w:numId w:val="112"/>
        </w:numPr>
        <w:tabs>
          <w:tab w:val="left" w:pos="1209"/>
        </w:tabs>
        <w:spacing w:before="1"/>
        <w:ind w:left="1209" w:hanging="357"/>
      </w:pPr>
      <w:r>
        <w:rPr>
          <w:sz w:val="24"/>
        </w:rPr>
        <w:t>Режим</w:t>
      </w:r>
      <w:r>
        <w:rPr>
          <w:spacing w:val="-3"/>
          <w:sz w:val="24"/>
        </w:rPr>
        <w:t xml:space="preserve"> </w:t>
      </w:r>
      <w:r>
        <w:rPr>
          <w:sz w:val="24"/>
        </w:rPr>
        <w:t>дня</w:t>
      </w:r>
      <w:r>
        <w:rPr>
          <w:spacing w:val="-8"/>
          <w:sz w:val="24"/>
        </w:rPr>
        <w:t xml:space="preserve"> </w:t>
      </w:r>
      <w:r>
        <w:rPr>
          <w:sz w:val="24"/>
        </w:rPr>
        <w:t>(см.</w:t>
      </w:r>
      <w:r>
        <w:rPr>
          <w:spacing w:val="-7"/>
          <w:sz w:val="24"/>
        </w:rPr>
        <w:t xml:space="preserve"> </w:t>
      </w:r>
      <w:r>
        <w:rPr>
          <w:sz w:val="24"/>
        </w:rPr>
        <w:t>приложение</w:t>
      </w:r>
      <w:r>
        <w:rPr>
          <w:spacing w:val="-4"/>
          <w:sz w:val="24"/>
        </w:rPr>
        <w:t xml:space="preserve"> №1);</w:t>
      </w:r>
    </w:p>
    <w:p w:rsidR="000042DB" w:rsidRDefault="00B6161F">
      <w:pPr>
        <w:spacing w:before="252"/>
        <w:ind w:left="1423"/>
        <w:jc w:val="both"/>
        <w:rPr>
          <w:b/>
          <w:sz w:val="24"/>
        </w:rPr>
      </w:pPr>
      <w:r>
        <w:rPr>
          <w:b/>
          <w:sz w:val="24"/>
        </w:rPr>
        <w:t>3.7.</w:t>
      </w:r>
      <w:r>
        <w:rPr>
          <w:b/>
          <w:spacing w:val="57"/>
          <w:sz w:val="24"/>
        </w:rPr>
        <w:t xml:space="preserve"> </w:t>
      </w:r>
      <w:r>
        <w:rPr>
          <w:b/>
          <w:sz w:val="24"/>
        </w:rPr>
        <w:t>Режим дня</w:t>
      </w:r>
      <w:r>
        <w:rPr>
          <w:b/>
          <w:spacing w:val="1"/>
          <w:sz w:val="24"/>
        </w:rPr>
        <w:t xml:space="preserve"> </w:t>
      </w:r>
      <w:r>
        <w:rPr>
          <w:b/>
          <w:sz w:val="24"/>
        </w:rPr>
        <w:t>и</w:t>
      </w:r>
      <w:r>
        <w:rPr>
          <w:b/>
          <w:spacing w:val="-4"/>
          <w:sz w:val="24"/>
        </w:rPr>
        <w:t xml:space="preserve"> </w:t>
      </w:r>
      <w:r>
        <w:rPr>
          <w:b/>
          <w:spacing w:val="-2"/>
          <w:sz w:val="24"/>
        </w:rPr>
        <w:t>распорядок</w:t>
      </w:r>
    </w:p>
    <w:p w:rsidR="000042DB" w:rsidRDefault="00B6161F">
      <w:pPr>
        <w:spacing w:before="127" w:line="360" w:lineRule="auto"/>
        <w:ind w:left="712" w:right="689" w:firstLine="706"/>
        <w:jc w:val="both"/>
        <w:rPr>
          <w:sz w:val="24"/>
        </w:rPr>
      </w:pPr>
      <w:r>
        <w:rPr>
          <w:sz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 эпидемиологических требований.</w:t>
      </w:r>
    </w:p>
    <w:p w:rsidR="000042DB" w:rsidRDefault="00B6161F">
      <w:pPr>
        <w:spacing w:before="1"/>
        <w:ind w:left="1423"/>
        <w:jc w:val="both"/>
        <w:rPr>
          <w:sz w:val="24"/>
        </w:rPr>
      </w:pPr>
      <w:r>
        <w:rPr>
          <w:sz w:val="24"/>
          <w:u w:val="single"/>
        </w:rPr>
        <w:t>Примерный</w:t>
      </w:r>
      <w:r>
        <w:rPr>
          <w:spacing w:val="-10"/>
          <w:sz w:val="24"/>
          <w:u w:val="single"/>
        </w:rPr>
        <w:t xml:space="preserve"> </w:t>
      </w:r>
      <w:r>
        <w:rPr>
          <w:sz w:val="24"/>
          <w:u w:val="single"/>
        </w:rPr>
        <w:t>режим</w:t>
      </w:r>
      <w:r>
        <w:rPr>
          <w:spacing w:val="-8"/>
          <w:sz w:val="24"/>
          <w:u w:val="single"/>
        </w:rPr>
        <w:t xml:space="preserve"> </w:t>
      </w:r>
      <w:r>
        <w:rPr>
          <w:sz w:val="24"/>
          <w:u w:val="single"/>
        </w:rPr>
        <w:t>дня</w:t>
      </w:r>
      <w:r>
        <w:rPr>
          <w:spacing w:val="-6"/>
          <w:sz w:val="24"/>
          <w:u w:val="single"/>
        </w:rPr>
        <w:t xml:space="preserve"> </w:t>
      </w:r>
      <w:r>
        <w:rPr>
          <w:sz w:val="24"/>
          <w:u w:val="single"/>
        </w:rPr>
        <w:t>детей с</w:t>
      </w:r>
      <w:r>
        <w:rPr>
          <w:spacing w:val="-11"/>
          <w:sz w:val="24"/>
          <w:u w:val="single"/>
        </w:rPr>
        <w:t xml:space="preserve"> </w:t>
      </w:r>
      <w:r>
        <w:rPr>
          <w:sz w:val="24"/>
          <w:u w:val="single"/>
        </w:rPr>
        <w:t>ТНР</w:t>
      </w:r>
      <w:r>
        <w:rPr>
          <w:spacing w:val="49"/>
          <w:sz w:val="24"/>
          <w:u w:val="single"/>
        </w:rPr>
        <w:t xml:space="preserve"> </w:t>
      </w:r>
      <w:r>
        <w:rPr>
          <w:sz w:val="24"/>
          <w:u w:val="single"/>
        </w:rPr>
        <w:t>младшего</w:t>
      </w:r>
      <w:r>
        <w:rPr>
          <w:spacing w:val="-5"/>
          <w:sz w:val="24"/>
          <w:u w:val="single"/>
        </w:rPr>
        <w:t xml:space="preserve"> </w:t>
      </w:r>
      <w:r>
        <w:rPr>
          <w:sz w:val="24"/>
          <w:u w:val="single"/>
        </w:rPr>
        <w:t>дошкольного</w:t>
      </w:r>
      <w:r>
        <w:rPr>
          <w:spacing w:val="1"/>
          <w:sz w:val="24"/>
          <w:u w:val="single"/>
        </w:rPr>
        <w:t xml:space="preserve"> </w:t>
      </w:r>
      <w:r>
        <w:rPr>
          <w:spacing w:val="-2"/>
          <w:sz w:val="24"/>
          <w:u w:val="single"/>
        </w:rPr>
        <w:t>возраста*</w:t>
      </w:r>
    </w:p>
    <w:p w:rsidR="000042DB" w:rsidRDefault="00B6161F">
      <w:pPr>
        <w:spacing w:before="137" w:line="360" w:lineRule="auto"/>
        <w:ind w:left="712" w:right="695" w:firstLine="706"/>
        <w:jc w:val="both"/>
        <w:rPr>
          <w:sz w:val="24"/>
        </w:rPr>
      </w:pPr>
      <w:r>
        <w:rPr>
          <w:sz w:val="24"/>
        </w:rPr>
        <w:t>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w:t>
      </w:r>
    </w:p>
    <w:p w:rsidR="000042DB" w:rsidRDefault="00B6161F">
      <w:pPr>
        <w:ind w:left="1423"/>
        <w:jc w:val="both"/>
        <w:rPr>
          <w:sz w:val="24"/>
        </w:rPr>
      </w:pPr>
      <w:r>
        <w:rPr>
          <w:sz w:val="24"/>
        </w:rPr>
        <w:t>Логопедические</w:t>
      </w:r>
      <w:r>
        <w:rPr>
          <w:spacing w:val="-12"/>
          <w:sz w:val="24"/>
        </w:rPr>
        <w:t xml:space="preserve"> </w:t>
      </w:r>
      <w:r>
        <w:rPr>
          <w:sz w:val="24"/>
        </w:rPr>
        <w:t>занятия</w:t>
      </w:r>
      <w:r>
        <w:rPr>
          <w:spacing w:val="-14"/>
          <w:sz w:val="24"/>
        </w:rPr>
        <w:t xml:space="preserve"> </w:t>
      </w:r>
      <w:r>
        <w:rPr>
          <w:sz w:val="24"/>
        </w:rPr>
        <w:t>проводятся</w:t>
      </w:r>
      <w:r>
        <w:rPr>
          <w:spacing w:val="-13"/>
          <w:sz w:val="24"/>
        </w:rPr>
        <w:t xml:space="preserve"> </w:t>
      </w:r>
      <w:r>
        <w:rPr>
          <w:sz w:val="24"/>
        </w:rPr>
        <w:t>индивидуально</w:t>
      </w:r>
      <w:r>
        <w:rPr>
          <w:spacing w:val="-4"/>
          <w:sz w:val="24"/>
        </w:rPr>
        <w:t xml:space="preserve"> </w:t>
      </w:r>
      <w:r>
        <w:rPr>
          <w:sz w:val="24"/>
        </w:rPr>
        <w:t>или</w:t>
      </w:r>
      <w:r>
        <w:rPr>
          <w:spacing w:val="-12"/>
          <w:sz w:val="24"/>
        </w:rPr>
        <w:t xml:space="preserve"> </w:t>
      </w:r>
      <w:r>
        <w:rPr>
          <w:spacing w:val="-2"/>
          <w:sz w:val="24"/>
        </w:rPr>
        <w:t>подгруппами.</w:t>
      </w:r>
    </w:p>
    <w:p w:rsidR="000042DB" w:rsidRDefault="000042DB">
      <w:pPr>
        <w:pStyle w:val="a3"/>
        <w:rPr>
          <w:sz w:val="20"/>
        </w:rPr>
      </w:pPr>
    </w:p>
    <w:p w:rsidR="000042DB" w:rsidRDefault="000042DB">
      <w:pPr>
        <w:pStyle w:val="a3"/>
        <w:rPr>
          <w:sz w:val="20"/>
        </w:rPr>
      </w:pPr>
    </w:p>
    <w:p w:rsidR="000042DB" w:rsidRDefault="000042DB">
      <w:pPr>
        <w:pStyle w:val="a3"/>
        <w:rPr>
          <w:sz w:val="20"/>
        </w:rPr>
      </w:pPr>
    </w:p>
    <w:p w:rsidR="000042DB" w:rsidRDefault="000042DB">
      <w:pPr>
        <w:pStyle w:val="a3"/>
        <w:spacing w:before="61"/>
        <w:rPr>
          <w:sz w:val="20"/>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7"/>
      </w:tblGrid>
      <w:tr w:rsidR="000042DB">
        <w:trPr>
          <w:trHeight w:val="412"/>
        </w:trPr>
        <w:tc>
          <w:tcPr>
            <w:tcW w:w="6589" w:type="dxa"/>
          </w:tcPr>
          <w:p w:rsidR="000042DB" w:rsidRDefault="00B6161F">
            <w:pPr>
              <w:pStyle w:val="TableParagraph"/>
              <w:spacing w:line="268" w:lineRule="exact"/>
              <w:ind w:left="105"/>
              <w:rPr>
                <w:sz w:val="24"/>
              </w:rPr>
            </w:pPr>
            <w:r>
              <w:rPr>
                <w:sz w:val="24"/>
              </w:rPr>
              <w:t>Режимные</w:t>
            </w:r>
            <w:r>
              <w:rPr>
                <w:spacing w:val="-9"/>
                <w:sz w:val="24"/>
              </w:rPr>
              <w:t xml:space="preserve"> </w:t>
            </w:r>
            <w:r>
              <w:rPr>
                <w:spacing w:val="-2"/>
                <w:sz w:val="24"/>
              </w:rPr>
              <w:t>моменты</w:t>
            </w:r>
          </w:p>
        </w:tc>
        <w:tc>
          <w:tcPr>
            <w:tcW w:w="2987" w:type="dxa"/>
          </w:tcPr>
          <w:p w:rsidR="000042DB" w:rsidRDefault="00B6161F">
            <w:pPr>
              <w:pStyle w:val="TableParagraph"/>
              <w:spacing w:line="268" w:lineRule="exact"/>
              <w:ind w:left="109"/>
              <w:rPr>
                <w:sz w:val="24"/>
              </w:rPr>
            </w:pPr>
            <w:r>
              <w:rPr>
                <w:spacing w:val="-2"/>
                <w:sz w:val="24"/>
              </w:rPr>
              <w:t>время</w:t>
            </w:r>
          </w:p>
        </w:tc>
      </w:tr>
      <w:tr w:rsidR="000042DB">
        <w:trPr>
          <w:trHeight w:val="830"/>
        </w:trPr>
        <w:tc>
          <w:tcPr>
            <w:tcW w:w="6589" w:type="dxa"/>
          </w:tcPr>
          <w:p w:rsidR="000042DB" w:rsidRDefault="00B6161F">
            <w:pPr>
              <w:pStyle w:val="TableParagraph"/>
              <w:tabs>
                <w:tab w:val="left" w:pos="1080"/>
                <w:tab w:val="left" w:pos="2011"/>
                <w:tab w:val="left" w:pos="3231"/>
                <w:tab w:val="left" w:pos="4763"/>
              </w:tabs>
              <w:spacing w:line="268" w:lineRule="exact"/>
              <w:ind w:left="105"/>
              <w:rPr>
                <w:sz w:val="24"/>
              </w:rPr>
            </w:pPr>
            <w:r>
              <w:rPr>
                <w:spacing w:val="-2"/>
                <w:sz w:val="24"/>
              </w:rPr>
              <w:t>Прием</w:t>
            </w:r>
            <w:r>
              <w:rPr>
                <w:sz w:val="24"/>
              </w:rPr>
              <w:tab/>
            </w:r>
            <w:r>
              <w:rPr>
                <w:spacing w:val="-2"/>
                <w:sz w:val="24"/>
              </w:rPr>
              <w:t>детей,</w:t>
            </w:r>
            <w:r>
              <w:rPr>
                <w:sz w:val="24"/>
              </w:rPr>
              <w:tab/>
            </w:r>
            <w:r>
              <w:rPr>
                <w:spacing w:val="-2"/>
                <w:sz w:val="24"/>
              </w:rPr>
              <w:t>утренняя</w:t>
            </w:r>
            <w:r>
              <w:rPr>
                <w:sz w:val="24"/>
              </w:rPr>
              <w:tab/>
            </w:r>
            <w:r>
              <w:rPr>
                <w:spacing w:val="-2"/>
                <w:sz w:val="24"/>
              </w:rPr>
              <w:t>гимнастика,</w:t>
            </w:r>
            <w:r>
              <w:rPr>
                <w:sz w:val="24"/>
              </w:rPr>
              <w:tab/>
            </w:r>
            <w:r>
              <w:rPr>
                <w:spacing w:val="-2"/>
                <w:sz w:val="24"/>
              </w:rPr>
              <w:t>самостоятельная</w:t>
            </w:r>
          </w:p>
          <w:p w:rsidR="000042DB" w:rsidRDefault="00B6161F">
            <w:pPr>
              <w:pStyle w:val="TableParagraph"/>
              <w:spacing w:before="137"/>
              <w:ind w:left="105"/>
              <w:rPr>
                <w:sz w:val="24"/>
              </w:rPr>
            </w:pPr>
            <w:r>
              <w:rPr>
                <w:sz w:val="24"/>
              </w:rPr>
              <w:t>деятельность</w:t>
            </w:r>
            <w:r>
              <w:rPr>
                <w:spacing w:val="-7"/>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7.00</w:t>
            </w:r>
            <w:r>
              <w:rPr>
                <w:spacing w:val="1"/>
                <w:sz w:val="24"/>
              </w:rPr>
              <w:t xml:space="preserve"> </w:t>
            </w:r>
            <w:r>
              <w:rPr>
                <w:sz w:val="24"/>
              </w:rPr>
              <w:t>–</w:t>
            </w:r>
            <w:r>
              <w:rPr>
                <w:spacing w:val="-1"/>
                <w:sz w:val="24"/>
              </w:rPr>
              <w:t xml:space="preserve"> </w:t>
            </w:r>
            <w:r>
              <w:rPr>
                <w:spacing w:val="-4"/>
                <w:sz w:val="24"/>
              </w:rPr>
              <w:t>8.30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Завтрак</w:t>
            </w:r>
          </w:p>
        </w:tc>
        <w:tc>
          <w:tcPr>
            <w:tcW w:w="2987" w:type="dxa"/>
          </w:tcPr>
          <w:p w:rsidR="000042DB" w:rsidRDefault="00B6161F">
            <w:pPr>
              <w:pStyle w:val="TableParagraph"/>
              <w:spacing w:line="268" w:lineRule="exact"/>
              <w:ind w:left="109"/>
              <w:rPr>
                <w:sz w:val="24"/>
              </w:rPr>
            </w:pPr>
            <w:r>
              <w:rPr>
                <w:sz w:val="24"/>
              </w:rPr>
              <w:t>8.30</w:t>
            </w:r>
            <w:r>
              <w:rPr>
                <w:spacing w:val="1"/>
                <w:sz w:val="24"/>
              </w:rPr>
              <w:t xml:space="preserve"> </w:t>
            </w:r>
            <w:r>
              <w:rPr>
                <w:sz w:val="24"/>
              </w:rPr>
              <w:t>–</w:t>
            </w:r>
            <w:r>
              <w:rPr>
                <w:spacing w:val="-1"/>
                <w:sz w:val="24"/>
              </w:rPr>
              <w:t xml:space="preserve"> </w:t>
            </w:r>
            <w:r>
              <w:rPr>
                <w:spacing w:val="-4"/>
                <w:sz w:val="24"/>
              </w:rPr>
              <w:t>9.00</w:t>
            </w:r>
          </w:p>
        </w:tc>
      </w:tr>
      <w:tr w:rsidR="000042DB">
        <w:trPr>
          <w:trHeight w:val="829"/>
        </w:trPr>
        <w:tc>
          <w:tcPr>
            <w:tcW w:w="6589" w:type="dxa"/>
          </w:tcPr>
          <w:p w:rsidR="000042DB" w:rsidRDefault="00B6161F">
            <w:pPr>
              <w:pStyle w:val="TableParagraph"/>
              <w:spacing w:line="268" w:lineRule="exact"/>
              <w:ind w:left="105"/>
              <w:rPr>
                <w:sz w:val="24"/>
              </w:rPr>
            </w:pPr>
            <w:r>
              <w:rPr>
                <w:spacing w:val="-2"/>
                <w:sz w:val="24"/>
              </w:rPr>
              <w:t>Занятия</w:t>
            </w:r>
          </w:p>
        </w:tc>
        <w:tc>
          <w:tcPr>
            <w:tcW w:w="2987" w:type="dxa"/>
          </w:tcPr>
          <w:p w:rsidR="000042DB" w:rsidRDefault="00B6161F">
            <w:pPr>
              <w:pStyle w:val="TableParagraph"/>
              <w:spacing w:line="268" w:lineRule="exact"/>
              <w:ind w:left="109"/>
              <w:rPr>
                <w:sz w:val="24"/>
              </w:rPr>
            </w:pPr>
            <w:r>
              <w:rPr>
                <w:sz w:val="24"/>
              </w:rPr>
              <w:t>9.00</w:t>
            </w:r>
            <w:r>
              <w:rPr>
                <w:spacing w:val="1"/>
                <w:sz w:val="24"/>
              </w:rPr>
              <w:t xml:space="preserve"> </w:t>
            </w:r>
            <w:r>
              <w:rPr>
                <w:sz w:val="24"/>
              </w:rPr>
              <w:t>–</w:t>
            </w:r>
            <w:r>
              <w:rPr>
                <w:spacing w:val="-1"/>
                <w:sz w:val="24"/>
              </w:rPr>
              <w:t xml:space="preserve"> </w:t>
            </w:r>
            <w:r>
              <w:rPr>
                <w:spacing w:val="-4"/>
                <w:sz w:val="24"/>
              </w:rPr>
              <w:t>9.15</w:t>
            </w:r>
          </w:p>
          <w:p w:rsidR="000042DB" w:rsidRDefault="00B6161F">
            <w:pPr>
              <w:pStyle w:val="TableParagraph"/>
              <w:spacing w:before="132"/>
              <w:ind w:left="109"/>
              <w:rPr>
                <w:sz w:val="24"/>
              </w:rPr>
            </w:pPr>
            <w:r>
              <w:rPr>
                <w:sz w:val="24"/>
              </w:rPr>
              <w:t>9.25</w:t>
            </w:r>
            <w:r>
              <w:rPr>
                <w:spacing w:val="1"/>
                <w:sz w:val="24"/>
              </w:rPr>
              <w:t xml:space="preserve"> </w:t>
            </w:r>
            <w:r>
              <w:rPr>
                <w:sz w:val="24"/>
              </w:rPr>
              <w:t>–</w:t>
            </w:r>
            <w:r>
              <w:rPr>
                <w:spacing w:val="-1"/>
                <w:sz w:val="24"/>
              </w:rPr>
              <w:t xml:space="preserve"> </w:t>
            </w:r>
            <w:r>
              <w:rPr>
                <w:spacing w:val="-4"/>
                <w:sz w:val="24"/>
              </w:rPr>
              <w:t>9.40</w:t>
            </w:r>
          </w:p>
        </w:tc>
      </w:tr>
    </w:tbl>
    <w:p w:rsidR="000042DB" w:rsidRDefault="000042DB">
      <w:pPr>
        <w:pStyle w:val="TableParagraph"/>
        <w:rPr>
          <w:sz w:val="24"/>
        </w:rPr>
        <w:sectPr w:rsidR="000042DB">
          <w:pgSz w:w="11910" w:h="16840"/>
          <w:pgMar w:top="1100" w:right="141" w:bottom="1304"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7"/>
      </w:tblGrid>
      <w:tr w:rsidR="000042DB">
        <w:trPr>
          <w:trHeight w:val="412"/>
        </w:trPr>
        <w:tc>
          <w:tcPr>
            <w:tcW w:w="6589" w:type="dxa"/>
          </w:tcPr>
          <w:p w:rsidR="000042DB" w:rsidRDefault="00B6161F">
            <w:pPr>
              <w:pStyle w:val="TableParagraph"/>
              <w:spacing w:line="268" w:lineRule="exact"/>
              <w:ind w:left="105"/>
              <w:rPr>
                <w:sz w:val="24"/>
              </w:rPr>
            </w:pPr>
            <w:r>
              <w:rPr>
                <w:spacing w:val="-2"/>
                <w:sz w:val="24"/>
              </w:rPr>
              <w:lastRenderedPageBreak/>
              <w:t>Прогулка</w:t>
            </w:r>
          </w:p>
        </w:tc>
        <w:tc>
          <w:tcPr>
            <w:tcW w:w="2987" w:type="dxa"/>
          </w:tcPr>
          <w:p w:rsidR="000042DB" w:rsidRDefault="00B6161F">
            <w:pPr>
              <w:pStyle w:val="TableParagraph"/>
              <w:spacing w:line="268" w:lineRule="exact"/>
              <w:ind w:left="109"/>
              <w:rPr>
                <w:sz w:val="24"/>
              </w:rPr>
            </w:pPr>
            <w:r>
              <w:rPr>
                <w:sz w:val="24"/>
              </w:rPr>
              <w:t>09.40</w:t>
            </w:r>
            <w:r>
              <w:rPr>
                <w:spacing w:val="4"/>
                <w:sz w:val="24"/>
              </w:rPr>
              <w:t xml:space="preserve"> </w:t>
            </w:r>
            <w:r>
              <w:rPr>
                <w:sz w:val="24"/>
              </w:rPr>
              <w:t>–</w:t>
            </w:r>
            <w:r>
              <w:rPr>
                <w:spacing w:val="-2"/>
                <w:sz w:val="24"/>
              </w:rPr>
              <w:t xml:space="preserve"> 12.00</w:t>
            </w:r>
          </w:p>
        </w:tc>
      </w:tr>
      <w:tr w:rsidR="000042DB">
        <w:trPr>
          <w:trHeight w:val="412"/>
        </w:trPr>
        <w:tc>
          <w:tcPr>
            <w:tcW w:w="6589" w:type="dxa"/>
          </w:tcPr>
          <w:p w:rsidR="000042DB" w:rsidRDefault="00B6161F">
            <w:pPr>
              <w:pStyle w:val="TableParagraph"/>
              <w:spacing w:line="268" w:lineRule="exact"/>
              <w:ind w:left="105"/>
              <w:rPr>
                <w:sz w:val="24"/>
              </w:rPr>
            </w:pPr>
            <w:r>
              <w:rPr>
                <w:sz w:val="24"/>
              </w:rPr>
              <w:t>Индивидуальные</w:t>
            </w:r>
            <w:r>
              <w:rPr>
                <w:spacing w:val="-16"/>
                <w:sz w:val="24"/>
              </w:rPr>
              <w:t xml:space="preserve"> </w:t>
            </w:r>
            <w:r>
              <w:rPr>
                <w:sz w:val="24"/>
              </w:rPr>
              <w:t>и</w:t>
            </w:r>
            <w:r>
              <w:rPr>
                <w:spacing w:val="-10"/>
                <w:sz w:val="24"/>
              </w:rPr>
              <w:t xml:space="preserve"> </w:t>
            </w:r>
            <w:r>
              <w:rPr>
                <w:sz w:val="24"/>
              </w:rPr>
              <w:t>подгрупповые</w:t>
            </w:r>
            <w:r>
              <w:rPr>
                <w:spacing w:val="-13"/>
                <w:sz w:val="24"/>
              </w:rPr>
              <w:t xml:space="preserve"> </w:t>
            </w:r>
            <w:r>
              <w:rPr>
                <w:sz w:val="24"/>
              </w:rPr>
              <w:t>логопедические</w:t>
            </w:r>
            <w:r>
              <w:rPr>
                <w:spacing w:val="-10"/>
                <w:sz w:val="24"/>
              </w:rPr>
              <w:t xml:space="preserve"> </w:t>
            </w:r>
            <w:r>
              <w:rPr>
                <w:spacing w:val="-2"/>
                <w:sz w:val="24"/>
              </w:rPr>
              <w:t>занятия</w:t>
            </w:r>
          </w:p>
        </w:tc>
        <w:tc>
          <w:tcPr>
            <w:tcW w:w="2987" w:type="dxa"/>
          </w:tcPr>
          <w:p w:rsidR="000042DB" w:rsidRDefault="00B6161F">
            <w:pPr>
              <w:pStyle w:val="TableParagraph"/>
              <w:spacing w:line="268" w:lineRule="exact"/>
              <w:ind w:left="109"/>
              <w:rPr>
                <w:sz w:val="24"/>
              </w:rPr>
            </w:pPr>
            <w:r>
              <w:rPr>
                <w:sz w:val="24"/>
              </w:rPr>
              <w:t>09.40</w:t>
            </w:r>
            <w:r>
              <w:rPr>
                <w:spacing w:val="4"/>
                <w:sz w:val="24"/>
              </w:rPr>
              <w:t xml:space="preserve"> </w:t>
            </w:r>
            <w:r>
              <w:rPr>
                <w:sz w:val="24"/>
              </w:rPr>
              <w:t>–</w:t>
            </w:r>
            <w:r>
              <w:rPr>
                <w:spacing w:val="-2"/>
                <w:sz w:val="24"/>
              </w:rPr>
              <w:t xml:space="preserve"> 12.30</w:t>
            </w:r>
          </w:p>
        </w:tc>
      </w:tr>
      <w:tr w:rsidR="000042DB">
        <w:trPr>
          <w:trHeight w:val="412"/>
        </w:trPr>
        <w:tc>
          <w:tcPr>
            <w:tcW w:w="6589" w:type="dxa"/>
          </w:tcPr>
          <w:p w:rsidR="000042DB" w:rsidRDefault="00B6161F">
            <w:pPr>
              <w:pStyle w:val="TableParagraph"/>
              <w:spacing w:line="268" w:lineRule="exact"/>
              <w:ind w:left="105"/>
              <w:rPr>
                <w:sz w:val="24"/>
              </w:rPr>
            </w:pPr>
            <w:r>
              <w:rPr>
                <w:spacing w:val="-4"/>
                <w:sz w:val="24"/>
              </w:rPr>
              <w:t>Обед</w:t>
            </w:r>
          </w:p>
        </w:tc>
        <w:tc>
          <w:tcPr>
            <w:tcW w:w="2987" w:type="dxa"/>
          </w:tcPr>
          <w:p w:rsidR="000042DB" w:rsidRDefault="00B6161F">
            <w:pPr>
              <w:pStyle w:val="TableParagraph"/>
              <w:spacing w:line="268" w:lineRule="exact"/>
              <w:ind w:left="109"/>
              <w:rPr>
                <w:sz w:val="24"/>
              </w:rPr>
            </w:pPr>
            <w:r>
              <w:rPr>
                <w:sz w:val="24"/>
              </w:rPr>
              <w:t>12.00</w:t>
            </w:r>
            <w:r>
              <w:rPr>
                <w:spacing w:val="4"/>
                <w:sz w:val="24"/>
              </w:rPr>
              <w:t xml:space="preserve"> </w:t>
            </w:r>
            <w:r>
              <w:rPr>
                <w:sz w:val="24"/>
              </w:rPr>
              <w:t>–</w:t>
            </w:r>
            <w:r>
              <w:rPr>
                <w:spacing w:val="-2"/>
                <w:sz w:val="24"/>
              </w:rPr>
              <w:t xml:space="preserve"> 13.00</w:t>
            </w:r>
          </w:p>
        </w:tc>
      </w:tr>
      <w:tr w:rsidR="000042DB">
        <w:trPr>
          <w:trHeight w:val="417"/>
        </w:trPr>
        <w:tc>
          <w:tcPr>
            <w:tcW w:w="6589" w:type="dxa"/>
          </w:tcPr>
          <w:p w:rsidR="000042DB" w:rsidRDefault="00B6161F">
            <w:pPr>
              <w:pStyle w:val="TableParagraph"/>
              <w:spacing w:line="273" w:lineRule="exact"/>
              <w:ind w:left="105"/>
              <w:rPr>
                <w:sz w:val="24"/>
              </w:rPr>
            </w:pPr>
            <w:r>
              <w:rPr>
                <w:spacing w:val="-5"/>
                <w:sz w:val="24"/>
              </w:rPr>
              <w:t>Сон</w:t>
            </w:r>
          </w:p>
        </w:tc>
        <w:tc>
          <w:tcPr>
            <w:tcW w:w="2987" w:type="dxa"/>
          </w:tcPr>
          <w:p w:rsidR="000042DB" w:rsidRDefault="00B6161F">
            <w:pPr>
              <w:pStyle w:val="TableParagraph"/>
              <w:spacing w:line="273" w:lineRule="exact"/>
              <w:ind w:left="109"/>
              <w:rPr>
                <w:sz w:val="24"/>
              </w:rPr>
            </w:pPr>
            <w:r>
              <w:rPr>
                <w:sz w:val="24"/>
              </w:rPr>
              <w:t>13.00</w:t>
            </w:r>
            <w:r>
              <w:rPr>
                <w:spacing w:val="1"/>
                <w:sz w:val="24"/>
              </w:rPr>
              <w:t xml:space="preserve"> </w:t>
            </w:r>
            <w:r>
              <w:rPr>
                <w:sz w:val="24"/>
              </w:rPr>
              <w:t>-</w:t>
            </w:r>
            <w:r>
              <w:rPr>
                <w:spacing w:val="-2"/>
                <w:sz w:val="24"/>
              </w:rPr>
              <w:t>15.10</w:t>
            </w:r>
          </w:p>
        </w:tc>
      </w:tr>
      <w:tr w:rsidR="000042DB">
        <w:trPr>
          <w:trHeight w:val="825"/>
        </w:trPr>
        <w:tc>
          <w:tcPr>
            <w:tcW w:w="6589" w:type="dxa"/>
          </w:tcPr>
          <w:p w:rsidR="000042DB" w:rsidRDefault="00B6161F">
            <w:pPr>
              <w:pStyle w:val="TableParagraph"/>
              <w:spacing w:line="268" w:lineRule="exact"/>
              <w:ind w:left="105"/>
              <w:rPr>
                <w:sz w:val="24"/>
              </w:rPr>
            </w:pPr>
            <w:r>
              <w:rPr>
                <w:sz w:val="24"/>
              </w:rPr>
              <w:t>Постепенный</w:t>
            </w:r>
            <w:r>
              <w:rPr>
                <w:spacing w:val="28"/>
                <w:sz w:val="24"/>
              </w:rPr>
              <w:t xml:space="preserve">  </w:t>
            </w:r>
            <w:r>
              <w:rPr>
                <w:sz w:val="24"/>
              </w:rPr>
              <w:t>подъем,</w:t>
            </w:r>
            <w:r>
              <w:rPr>
                <w:spacing w:val="31"/>
                <w:sz w:val="24"/>
              </w:rPr>
              <w:t xml:space="preserve">  </w:t>
            </w:r>
            <w:r>
              <w:rPr>
                <w:sz w:val="24"/>
              </w:rPr>
              <w:t>воздушные</w:t>
            </w:r>
            <w:r>
              <w:rPr>
                <w:spacing w:val="30"/>
                <w:sz w:val="24"/>
              </w:rPr>
              <w:t xml:space="preserve">  </w:t>
            </w:r>
            <w:r>
              <w:rPr>
                <w:sz w:val="24"/>
              </w:rPr>
              <w:t>и</w:t>
            </w:r>
            <w:r>
              <w:rPr>
                <w:spacing w:val="32"/>
                <w:sz w:val="24"/>
              </w:rPr>
              <w:t xml:space="preserve">  </w:t>
            </w:r>
            <w:r>
              <w:rPr>
                <w:sz w:val="24"/>
              </w:rPr>
              <w:t>водные</w:t>
            </w:r>
            <w:r>
              <w:rPr>
                <w:spacing w:val="34"/>
                <w:sz w:val="24"/>
              </w:rPr>
              <w:t xml:space="preserve">  </w:t>
            </w:r>
            <w:r>
              <w:rPr>
                <w:spacing w:val="-2"/>
                <w:sz w:val="24"/>
              </w:rPr>
              <w:t>процедуры,</w:t>
            </w:r>
          </w:p>
          <w:p w:rsidR="000042DB" w:rsidRDefault="00B6161F">
            <w:pPr>
              <w:pStyle w:val="TableParagraph"/>
              <w:spacing w:before="132"/>
              <w:ind w:left="105"/>
              <w:rPr>
                <w:sz w:val="24"/>
              </w:rPr>
            </w:pPr>
            <w:r>
              <w:rPr>
                <w:sz w:val="24"/>
              </w:rPr>
              <w:t>подготовка</w:t>
            </w:r>
            <w:r>
              <w:rPr>
                <w:spacing w:val="-2"/>
                <w:sz w:val="24"/>
              </w:rPr>
              <w:t xml:space="preserve"> </w:t>
            </w:r>
            <w:r>
              <w:rPr>
                <w:sz w:val="24"/>
              </w:rPr>
              <w:t>к</w:t>
            </w:r>
            <w:r>
              <w:rPr>
                <w:spacing w:val="-4"/>
                <w:sz w:val="24"/>
              </w:rPr>
              <w:t xml:space="preserve"> </w:t>
            </w:r>
            <w:r>
              <w:rPr>
                <w:spacing w:val="-2"/>
                <w:sz w:val="24"/>
              </w:rPr>
              <w:t>полднику</w:t>
            </w:r>
          </w:p>
        </w:tc>
        <w:tc>
          <w:tcPr>
            <w:tcW w:w="2987" w:type="dxa"/>
          </w:tcPr>
          <w:p w:rsidR="000042DB" w:rsidRDefault="00B6161F">
            <w:pPr>
              <w:pStyle w:val="TableParagraph"/>
              <w:spacing w:line="268" w:lineRule="exact"/>
              <w:ind w:left="109"/>
              <w:rPr>
                <w:sz w:val="24"/>
              </w:rPr>
            </w:pPr>
            <w:r>
              <w:rPr>
                <w:sz w:val="24"/>
              </w:rPr>
              <w:t>15.10- 15.</w:t>
            </w:r>
            <w:r>
              <w:rPr>
                <w:spacing w:val="1"/>
                <w:sz w:val="24"/>
              </w:rPr>
              <w:t xml:space="preserve"> </w:t>
            </w:r>
            <w:r>
              <w:rPr>
                <w:spacing w:val="-5"/>
                <w:sz w:val="24"/>
              </w:rPr>
              <w:t>30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Полдник</w:t>
            </w:r>
          </w:p>
        </w:tc>
        <w:tc>
          <w:tcPr>
            <w:tcW w:w="2987" w:type="dxa"/>
          </w:tcPr>
          <w:p w:rsidR="000042DB" w:rsidRDefault="00B6161F">
            <w:pPr>
              <w:pStyle w:val="TableParagraph"/>
              <w:spacing w:line="268" w:lineRule="exact"/>
              <w:ind w:left="109"/>
              <w:rPr>
                <w:sz w:val="24"/>
              </w:rPr>
            </w:pPr>
            <w:r>
              <w:rPr>
                <w:sz w:val="24"/>
              </w:rPr>
              <w:t>15.30</w:t>
            </w:r>
            <w:r>
              <w:rPr>
                <w:spacing w:val="4"/>
                <w:sz w:val="24"/>
              </w:rPr>
              <w:t xml:space="preserve"> </w:t>
            </w:r>
            <w:r>
              <w:rPr>
                <w:sz w:val="24"/>
              </w:rPr>
              <w:t>–</w:t>
            </w:r>
            <w:r>
              <w:rPr>
                <w:spacing w:val="-2"/>
                <w:sz w:val="24"/>
              </w:rPr>
              <w:t xml:space="preserve"> 16.00</w:t>
            </w:r>
          </w:p>
        </w:tc>
      </w:tr>
      <w:tr w:rsidR="000042DB">
        <w:trPr>
          <w:trHeight w:val="830"/>
        </w:trPr>
        <w:tc>
          <w:tcPr>
            <w:tcW w:w="6589" w:type="dxa"/>
          </w:tcPr>
          <w:p w:rsidR="000042DB" w:rsidRDefault="00B6161F">
            <w:pPr>
              <w:pStyle w:val="TableParagraph"/>
              <w:tabs>
                <w:tab w:val="left" w:pos="6367"/>
              </w:tabs>
              <w:spacing w:line="273" w:lineRule="exact"/>
              <w:ind w:left="105"/>
              <w:rPr>
                <w:sz w:val="24"/>
              </w:rPr>
            </w:pPr>
            <w:r>
              <w:rPr>
                <w:sz w:val="24"/>
              </w:rPr>
              <w:t>Индивидуальные</w:t>
            </w:r>
            <w:r>
              <w:rPr>
                <w:spacing w:val="75"/>
                <w:sz w:val="24"/>
              </w:rPr>
              <w:t xml:space="preserve"> </w:t>
            </w:r>
            <w:r>
              <w:rPr>
                <w:sz w:val="24"/>
              </w:rPr>
              <w:t>и</w:t>
            </w:r>
            <w:r>
              <w:rPr>
                <w:spacing w:val="74"/>
                <w:sz w:val="24"/>
              </w:rPr>
              <w:t xml:space="preserve"> </w:t>
            </w:r>
            <w:r>
              <w:rPr>
                <w:sz w:val="24"/>
              </w:rPr>
              <w:t>подгрупповые</w:t>
            </w:r>
            <w:r>
              <w:rPr>
                <w:spacing w:val="75"/>
                <w:sz w:val="24"/>
              </w:rPr>
              <w:t xml:space="preserve"> </w:t>
            </w:r>
            <w:r>
              <w:rPr>
                <w:sz w:val="24"/>
              </w:rPr>
              <w:t>занятия</w:t>
            </w:r>
            <w:r>
              <w:rPr>
                <w:spacing w:val="70"/>
                <w:sz w:val="24"/>
              </w:rPr>
              <w:t xml:space="preserve"> </w:t>
            </w:r>
            <w:r>
              <w:rPr>
                <w:spacing w:val="-2"/>
                <w:sz w:val="24"/>
              </w:rPr>
              <w:t>воспитателя</w:t>
            </w:r>
            <w:r>
              <w:rPr>
                <w:sz w:val="24"/>
              </w:rPr>
              <w:tab/>
            </w:r>
            <w:r>
              <w:rPr>
                <w:spacing w:val="-10"/>
                <w:sz w:val="24"/>
              </w:rPr>
              <w:t>с</w:t>
            </w:r>
          </w:p>
          <w:p w:rsidR="000042DB" w:rsidRDefault="00B6161F">
            <w:pPr>
              <w:pStyle w:val="TableParagraph"/>
              <w:spacing w:before="132"/>
              <w:ind w:left="105"/>
              <w:rPr>
                <w:sz w:val="24"/>
              </w:rPr>
            </w:pPr>
            <w:r>
              <w:rPr>
                <w:sz w:val="24"/>
              </w:rPr>
              <w:t>детьми</w:t>
            </w:r>
            <w:r>
              <w:rPr>
                <w:spacing w:val="-5"/>
                <w:sz w:val="24"/>
              </w:rPr>
              <w:t xml:space="preserve"> </w:t>
            </w:r>
            <w:r>
              <w:rPr>
                <w:sz w:val="24"/>
              </w:rPr>
              <w:t>по</w:t>
            </w:r>
            <w:r>
              <w:rPr>
                <w:spacing w:val="-3"/>
                <w:sz w:val="24"/>
              </w:rPr>
              <w:t xml:space="preserve"> </w:t>
            </w:r>
            <w:r>
              <w:rPr>
                <w:sz w:val="24"/>
              </w:rPr>
              <w:t>заданию</w:t>
            </w:r>
            <w:r>
              <w:rPr>
                <w:spacing w:val="-6"/>
                <w:sz w:val="24"/>
              </w:rPr>
              <w:t xml:space="preserve"> </w:t>
            </w:r>
            <w:r>
              <w:rPr>
                <w:spacing w:val="-2"/>
                <w:sz w:val="24"/>
              </w:rPr>
              <w:t>логопеда</w:t>
            </w:r>
          </w:p>
        </w:tc>
        <w:tc>
          <w:tcPr>
            <w:tcW w:w="2987" w:type="dxa"/>
          </w:tcPr>
          <w:p w:rsidR="000042DB" w:rsidRDefault="00B6161F">
            <w:pPr>
              <w:pStyle w:val="TableParagraph"/>
              <w:spacing w:line="273" w:lineRule="exact"/>
              <w:ind w:left="109"/>
              <w:rPr>
                <w:sz w:val="24"/>
              </w:rPr>
            </w:pPr>
            <w:r>
              <w:rPr>
                <w:sz w:val="24"/>
              </w:rPr>
              <w:t>16.00</w:t>
            </w:r>
            <w:r>
              <w:rPr>
                <w:spacing w:val="4"/>
                <w:sz w:val="24"/>
              </w:rPr>
              <w:t xml:space="preserve"> </w:t>
            </w:r>
            <w:r>
              <w:rPr>
                <w:sz w:val="24"/>
              </w:rPr>
              <w:t>–</w:t>
            </w:r>
            <w:r>
              <w:rPr>
                <w:spacing w:val="-2"/>
                <w:sz w:val="24"/>
              </w:rPr>
              <w:t xml:space="preserve"> 16.30</w:t>
            </w:r>
          </w:p>
        </w:tc>
      </w:tr>
      <w:tr w:rsidR="000042DB">
        <w:trPr>
          <w:trHeight w:val="412"/>
        </w:trPr>
        <w:tc>
          <w:tcPr>
            <w:tcW w:w="6589" w:type="dxa"/>
          </w:tcPr>
          <w:p w:rsidR="000042DB" w:rsidRDefault="00B6161F">
            <w:pPr>
              <w:pStyle w:val="TableParagraph"/>
              <w:spacing w:line="268" w:lineRule="exact"/>
              <w:ind w:left="105"/>
              <w:rPr>
                <w:sz w:val="24"/>
              </w:rPr>
            </w:pPr>
            <w:r>
              <w:rPr>
                <w:sz w:val="24"/>
              </w:rPr>
              <w:t>Самостоятельная</w:t>
            </w:r>
            <w:r>
              <w:rPr>
                <w:spacing w:val="-13"/>
                <w:sz w:val="24"/>
              </w:rPr>
              <w:t xml:space="preserve"> </w:t>
            </w:r>
            <w:r>
              <w:rPr>
                <w:sz w:val="24"/>
              </w:rPr>
              <w:t>деятельность</w:t>
            </w:r>
            <w:r>
              <w:rPr>
                <w:spacing w:val="-7"/>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16.30</w:t>
            </w:r>
            <w:r>
              <w:rPr>
                <w:spacing w:val="4"/>
                <w:sz w:val="24"/>
              </w:rPr>
              <w:t xml:space="preserve"> </w:t>
            </w:r>
            <w:r>
              <w:rPr>
                <w:sz w:val="24"/>
              </w:rPr>
              <w:t>–</w:t>
            </w:r>
            <w:r>
              <w:rPr>
                <w:spacing w:val="-2"/>
                <w:sz w:val="24"/>
              </w:rPr>
              <w:t xml:space="preserve"> 17.30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Прогулка</w:t>
            </w:r>
          </w:p>
        </w:tc>
        <w:tc>
          <w:tcPr>
            <w:tcW w:w="2987" w:type="dxa"/>
          </w:tcPr>
          <w:p w:rsidR="000042DB" w:rsidRDefault="00B6161F">
            <w:pPr>
              <w:pStyle w:val="TableParagraph"/>
              <w:spacing w:line="268" w:lineRule="exact"/>
              <w:ind w:left="109"/>
              <w:rPr>
                <w:sz w:val="24"/>
              </w:rPr>
            </w:pPr>
            <w:r>
              <w:rPr>
                <w:sz w:val="24"/>
              </w:rPr>
              <w:t>17.30</w:t>
            </w:r>
            <w:r>
              <w:rPr>
                <w:spacing w:val="4"/>
                <w:sz w:val="24"/>
              </w:rPr>
              <w:t xml:space="preserve"> </w:t>
            </w:r>
            <w:r>
              <w:rPr>
                <w:sz w:val="24"/>
              </w:rPr>
              <w:t>–</w:t>
            </w:r>
            <w:r>
              <w:rPr>
                <w:spacing w:val="-2"/>
                <w:sz w:val="24"/>
              </w:rPr>
              <w:t xml:space="preserve"> 18.30</w:t>
            </w:r>
          </w:p>
        </w:tc>
      </w:tr>
      <w:tr w:rsidR="000042DB">
        <w:trPr>
          <w:trHeight w:val="417"/>
        </w:trPr>
        <w:tc>
          <w:tcPr>
            <w:tcW w:w="6589" w:type="dxa"/>
          </w:tcPr>
          <w:p w:rsidR="000042DB" w:rsidRDefault="00B6161F">
            <w:pPr>
              <w:pStyle w:val="TableParagraph"/>
              <w:spacing w:line="268" w:lineRule="exact"/>
              <w:ind w:left="105"/>
              <w:rPr>
                <w:sz w:val="24"/>
              </w:rPr>
            </w:pPr>
            <w:r>
              <w:rPr>
                <w:spacing w:val="-4"/>
                <w:sz w:val="24"/>
              </w:rPr>
              <w:t>Ужин</w:t>
            </w:r>
          </w:p>
        </w:tc>
        <w:tc>
          <w:tcPr>
            <w:tcW w:w="2987" w:type="dxa"/>
          </w:tcPr>
          <w:p w:rsidR="000042DB" w:rsidRDefault="00B6161F">
            <w:pPr>
              <w:pStyle w:val="TableParagraph"/>
              <w:spacing w:line="268" w:lineRule="exact"/>
              <w:ind w:left="109"/>
              <w:rPr>
                <w:sz w:val="24"/>
              </w:rPr>
            </w:pPr>
            <w:r>
              <w:rPr>
                <w:sz w:val="24"/>
              </w:rPr>
              <w:t>18.30</w:t>
            </w:r>
            <w:r>
              <w:rPr>
                <w:spacing w:val="4"/>
                <w:sz w:val="24"/>
              </w:rPr>
              <w:t xml:space="preserve"> </w:t>
            </w:r>
            <w:r>
              <w:rPr>
                <w:sz w:val="24"/>
              </w:rPr>
              <w:t>–</w:t>
            </w:r>
            <w:r>
              <w:rPr>
                <w:spacing w:val="-2"/>
                <w:sz w:val="24"/>
              </w:rPr>
              <w:t xml:space="preserve"> 19.00</w:t>
            </w:r>
          </w:p>
        </w:tc>
      </w:tr>
      <w:tr w:rsidR="000042DB">
        <w:trPr>
          <w:trHeight w:val="412"/>
        </w:trPr>
        <w:tc>
          <w:tcPr>
            <w:tcW w:w="6589" w:type="dxa"/>
          </w:tcPr>
          <w:p w:rsidR="000042DB" w:rsidRDefault="00B6161F">
            <w:pPr>
              <w:pStyle w:val="TableParagraph"/>
              <w:spacing w:line="268" w:lineRule="exact"/>
              <w:ind w:left="105"/>
              <w:rPr>
                <w:sz w:val="24"/>
              </w:rPr>
            </w:pPr>
            <w:r>
              <w:rPr>
                <w:sz w:val="24"/>
              </w:rPr>
              <w:t>Уход</w:t>
            </w:r>
            <w:r>
              <w:rPr>
                <w:spacing w:val="-4"/>
                <w:sz w:val="24"/>
              </w:rPr>
              <w:t xml:space="preserve"> домой</w:t>
            </w:r>
          </w:p>
        </w:tc>
        <w:tc>
          <w:tcPr>
            <w:tcW w:w="2987" w:type="dxa"/>
          </w:tcPr>
          <w:p w:rsidR="000042DB" w:rsidRDefault="00B6161F">
            <w:pPr>
              <w:pStyle w:val="TableParagraph"/>
              <w:spacing w:line="268" w:lineRule="exact"/>
              <w:ind w:left="109"/>
              <w:rPr>
                <w:sz w:val="24"/>
              </w:rPr>
            </w:pPr>
            <w:r>
              <w:rPr>
                <w:spacing w:val="-2"/>
                <w:sz w:val="24"/>
              </w:rPr>
              <w:t>19.00</w:t>
            </w:r>
          </w:p>
        </w:tc>
      </w:tr>
    </w:tbl>
    <w:p w:rsidR="000042DB" w:rsidRDefault="000042DB">
      <w:pPr>
        <w:pStyle w:val="a3"/>
        <w:spacing w:before="175"/>
        <w:rPr>
          <w:sz w:val="24"/>
        </w:rPr>
      </w:pPr>
    </w:p>
    <w:p w:rsidR="000042DB" w:rsidRDefault="00B6161F">
      <w:pPr>
        <w:spacing w:line="362" w:lineRule="auto"/>
        <w:ind w:left="712" w:right="698" w:firstLine="706"/>
        <w:jc w:val="both"/>
        <w:rPr>
          <w:sz w:val="24"/>
        </w:rPr>
      </w:pPr>
      <w:r>
        <w:rPr>
          <w:sz w:val="24"/>
        </w:rPr>
        <w:t xml:space="preserve">* Режим дня составлен с расчетом на 12-часовое пребывание ребенка в детском саду. Он может быть скорректирован с учетом работы конкретной образовательной </w:t>
      </w:r>
      <w:r>
        <w:rPr>
          <w:spacing w:val="-2"/>
          <w:sz w:val="24"/>
        </w:rPr>
        <w:t>организации</w:t>
      </w:r>
    </w:p>
    <w:p w:rsidR="000042DB" w:rsidRDefault="000042DB">
      <w:pPr>
        <w:pStyle w:val="a3"/>
        <w:spacing w:before="130"/>
        <w:rPr>
          <w:sz w:val="24"/>
        </w:rPr>
      </w:pPr>
    </w:p>
    <w:p w:rsidR="000042DB" w:rsidRDefault="00B6161F">
      <w:pPr>
        <w:ind w:left="4213"/>
        <w:rPr>
          <w:sz w:val="24"/>
        </w:rPr>
      </w:pPr>
      <w:r>
        <w:rPr>
          <w:sz w:val="24"/>
          <w:u w:val="single"/>
        </w:rPr>
        <w:t>Примерный</w:t>
      </w:r>
      <w:r>
        <w:rPr>
          <w:spacing w:val="-9"/>
          <w:sz w:val="24"/>
          <w:u w:val="single"/>
        </w:rPr>
        <w:t xml:space="preserve"> </w:t>
      </w:r>
      <w:r>
        <w:rPr>
          <w:sz w:val="24"/>
          <w:u w:val="single"/>
        </w:rPr>
        <w:t>перечень</w:t>
      </w:r>
      <w:r>
        <w:rPr>
          <w:spacing w:val="-8"/>
          <w:sz w:val="24"/>
          <w:u w:val="single"/>
        </w:rPr>
        <w:t xml:space="preserve"> </w:t>
      </w:r>
      <w:r>
        <w:rPr>
          <w:spacing w:val="-2"/>
          <w:sz w:val="24"/>
          <w:u w:val="single"/>
        </w:rPr>
        <w:t>занятий</w:t>
      </w:r>
    </w:p>
    <w:p w:rsidR="000042DB" w:rsidRDefault="000042DB">
      <w:pPr>
        <w:pStyle w:val="a3"/>
        <w:spacing w:after="1"/>
        <w:rPr>
          <w:sz w:val="13"/>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7"/>
        <w:gridCol w:w="5009"/>
        <w:gridCol w:w="2661"/>
      </w:tblGrid>
      <w:tr w:rsidR="000042DB">
        <w:trPr>
          <w:trHeight w:val="417"/>
        </w:trPr>
        <w:tc>
          <w:tcPr>
            <w:tcW w:w="1907" w:type="dxa"/>
          </w:tcPr>
          <w:p w:rsidR="000042DB" w:rsidRDefault="00B6161F">
            <w:pPr>
              <w:pStyle w:val="TableParagraph"/>
              <w:spacing w:line="268" w:lineRule="exact"/>
              <w:ind w:left="312"/>
              <w:rPr>
                <w:sz w:val="24"/>
              </w:rPr>
            </w:pPr>
            <w:r>
              <w:rPr>
                <w:sz w:val="24"/>
              </w:rPr>
              <w:t>День</w:t>
            </w:r>
            <w:r>
              <w:rPr>
                <w:spacing w:val="-6"/>
                <w:sz w:val="24"/>
              </w:rPr>
              <w:t xml:space="preserve"> </w:t>
            </w:r>
            <w:r>
              <w:rPr>
                <w:spacing w:val="-2"/>
                <w:sz w:val="24"/>
              </w:rPr>
              <w:t>недели</w:t>
            </w:r>
          </w:p>
        </w:tc>
        <w:tc>
          <w:tcPr>
            <w:tcW w:w="5009" w:type="dxa"/>
          </w:tcPr>
          <w:p w:rsidR="000042DB" w:rsidRDefault="00B6161F">
            <w:pPr>
              <w:pStyle w:val="TableParagraph"/>
              <w:spacing w:line="268" w:lineRule="exact"/>
              <w:ind w:left="16"/>
              <w:jc w:val="center"/>
              <w:rPr>
                <w:sz w:val="24"/>
              </w:rPr>
            </w:pPr>
            <w:r>
              <w:rPr>
                <w:sz w:val="24"/>
              </w:rPr>
              <w:t>Тип</w:t>
            </w:r>
            <w:r>
              <w:rPr>
                <w:spacing w:val="-2"/>
                <w:sz w:val="24"/>
              </w:rPr>
              <w:t xml:space="preserve"> занятий</w:t>
            </w:r>
          </w:p>
        </w:tc>
        <w:tc>
          <w:tcPr>
            <w:tcW w:w="2661" w:type="dxa"/>
          </w:tcPr>
          <w:p w:rsidR="000042DB" w:rsidRDefault="00B6161F">
            <w:pPr>
              <w:pStyle w:val="TableParagraph"/>
              <w:spacing w:line="268" w:lineRule="exact"/>
              <w:ind w:left="15"/>
              <w:jc w:val="center"/>
              <w:rPr>
                <w:sz w:val="24"/>
              </w:rPr>
            </w:pPr>
            <w:r>
              <w:rPr>
                <w:spacing w:val="-2"/>
                <w:sz w:val="24"/>
              </w:rPr>
              <w:t>Время</w:t>
            </w:r>
          </w:p>
        </w:tc>
      </w:tr>
      <w:tr w:rsidR="000042DB">
        <w:trPr>
          <w:trHeight w:val="1656"/>
        </w:trPr>
        <w:tc>
          <w:tcPr>
            <w:tcW w:w="1907" w:type="dxa"/>
          </w:tcPr>
          <w:p w:rsidR="000042DB" w:rsidRDefault="00B6161F">
            <w:pPr>
              <w:pStyle w:val="TableParagraph"/>
              <w:spacing w:line="268" w:lineRule="exact"/>
              <w:ind w:left="105"/>
              <w:rPr>
                <w:sz w:val="24"/>
              </w:rPr>
            </w:pPr>
            <w:r>
              <w:rPr>
                <w:spacing w:val="-2"/>
                <w:sz w:val="24"/>
              </w:rPr>
              <w:t>понедельник</w:t>
            </w:r>
          </w:p>
        </w:tc>
        <w:tc>
          <w:tcPr>
            <w:tcW w:w="5009" w:type="dxa"/>
          </w:tcPr>
          <w:p w:rsidR="000042DB" w:rsidRDefault="00B6161F">
            <w:pPr>
              <w:pStyle w:val="TableParagraph"/>
              <w:numPr>
                <w:ilvl w:val="0"/>
                <w:numId w:val="26"/>
              </w:numPr>
              <w:tabs>
                <w:tab w:val="left" w:pos="349"/>
              </w:tabs>
              <w:spacing w:line="360" w:lineRule="auto"/>
              <w:ind w:right="236" w:firstLine="0"/>
              <w:rPr>
                <w:sz w:val="24"/>
              </w:rPr>
            </w:pPr>
            <w:r>
              <w:rPr>
                <w:sz w:val="24"/>
              </w:rPr>
              <w:t>Подгрупповое занятие логопеда, группа 1. Подгрупповое</w:t>
            </w:r>
            <w:r>
              <w:rPr>
                <w:spacing w:val="-14"/>
                <w:sz w:val="24"/>
              </w:rPr>
              <w:t xml:space="preserve"> </w:t>
            </w:r>
            <w:r>
              <w:rPr>
                <w:sz w:val="24"/>
              </w:rPr>
              <w:t>занятие</w:t>
            </w:r>
            <w:r>
              <w:rPr>
                <w:spacing w:val="-11"/>
                <w:sz w:val="24"/>
              </w:rPr>
              <w:t xml:space="preserve"> </w:t>
            </w:r>
            <w:r>
              <w:rPr>
                <w:sz w:val="24"/>
              </w:rPr>
              <w:t>воспитателя,</w:t>
            </w:r>
            <w:r>
              <w:rPr>
                <w:spacing w:val="-9"/>
                <w:sz w:val="24"/>
              </w:rPr>
              <w:t xml:space="preserve"> </w:t>
            </w:r>
            <w:r>
              <w:rPr>
                <w:sz w:val="24"/>
              </w:rPr>
              <w:t>группа</w:t>
            </w:r>
            <w:r>
              <w:rPr>
                <w:spacing w:val="-6"/>
                <w:sz w:val="24"/>
              </w:rPr>
              <w:t xml:space="preserve"> </w:t>
            </w:r>
            <w:r>
              <w:rPr>
                <w:spacing w:val="-5"/>
                <w:sz w:val="24"/>
              </w:rPr>
              <w:t>2.</w:t>
            </w:r>
          </w:p>
          <w:p w:rsidR="000042DB" w:rsidRDefault="00B6161F">
            <w:pPr>
              <w:pStyle w:val="TableParagraph"/>
              <w:numPr>
                <w:ilvl w:val="0"/>
                <w:numId w:val="26"/>
              </w:numPr>
              <w:tabs>
                <w:tab w:val="left" w:pos="349"/>
              </w:tabs>
              <w:spacing w:line="274" w:lineRule="exact"/>
              <w:ind w:left="349"/>
              <w:rPr>
                <w:sz w:val="24"/>
              </w:rPr>
            </w:pPr>
            <w:r>
              <w:rPr>
                <w:sz w:val="24"/>
              </w:rPr>
              <w:t>Подгрупповое</w:t>
            </w:r>
            <w:r>
              <w:rPr>
                <w:spacing w:val="-15"/>
                <w:sz w:val="24"/>
              </w:rPr>
              <w:t xml:space="preserve"> </w:t>
            </w:r>
            <w:r>
              <w:rPr>
                <w:sz w:val="24"/>
              </w:rPr>
              <w:t>занятие</w:t>
            </w:r>
            <w:r>
              <w:rPr>
                <w:spacing w:val="-9"/>
                <w:sz w:val="24"/>
              </w:rPr>
              <w:t xml:space="preserve"> </w:t>
            </w:r>
            <w:r>
              <w:rPr>
                <w:sz w:val="24"/>
              </w:rPr>
              <w:t>логопеда,</w:t>
            </w:r>
            <w:r>
              <w:rPr>
                <w:spacing w:val="-7"/>
                <w:sz w:val="24"/>
              </w:rPr>
              <w:t xml:space="preserve"> </w:t>
            </w:r>
            <w:r>
              <w:rPr>
                <w:sz w:val="24"/>
              </w:rPr>
              <w:t>группа</w:t>
            </w:r>
            <w:r>
              <w:rPr>
                <w:spacing w:val="-8"/>
                <w:sz w:val="24"/>
              </w:rPr>
              <w:t xml:space="preserve"> </w:t>
            </w:r>
            <w:r>
              <w:rPr>
                <w:spacing w:val="-5"/>
                <w:sz w:val="24"/>
              </w:rPr>
              <w:t>2.</w:t>
            </w:r>
          </w:p>
          <w:p w:rsidR="000042DB" w:rsidRDefault="00B6161F">
            <w:pPr>
              <w:pStyle w:val="TableParagraph"/>
              <w:spacing w:before="129"/>
              <w:ind w:left="109"/>
              <w:rPr>
                <w:sz w:val="24"/>
              </w:rPr>
            </w:pPr>
            <w:r>
              <w:rPr>
                <w:sz w:val="24"/>
              </w:rPr>
              <w:t>Подгрупповое</w:t>
            </w:r>
            <w:r>
              <w:rPr>
                <w:spacing w:val="-14"/>
                <w:sz w:val="24"/>
              </w:rPr>
              <w:t xml:space="preserve"> </w:t>
            </w:r>
            <w:r>
              <w:rPr>
                <w:sz w:val="24"/>
              </w:rPr>
              <w:t>занятие</w:t>
            </w:r>
            <w:r>
              <w:rPr>
                <w:spacing w:val="-11"/>
                <w:sz w:val="24"/>
              </w:rPr>
              <w:t xml:space="preserve"> </w:t>
            </w:r>
            <w:r>
              <w:rPr>
                <w:sz w:val="24"/>
              </w:rPr>
              <w:t>воспитателя,</w:t>
            </w:r>
            <w:r>
              <w:rPr>
                <w:spacing w:val="-9"/>
                <w:sz w:val="24"/>
              </w:rPr>
              <w:t xml:space="preserve"> </w:t>
            </w:r>
            <w:r>
              <w:rPr>
                <w:sz w:val="24"/>
              </w:rPr>
              <w:t>группа</w:t>
            </w:r>
            <w:r>
              <w:rPr>
                <w:spacing w:val="-6"/>
                <w:sz w:val="24"/>
              </w:rPr>
              <w:t xml:space="preserve"> </w:t>
            </w:r>
            <w:r>
              <w:rPr>
                <w:spacing w:val="-5"/>
                <w:sz w:val="24"/>
              </w:rPr>
              <w:t>1.</w:t>
            </w:r>
          </w:p>
        </w:tc>
        <w:tc>
          <w:tcPr>
            <w:tcW w:w="2661" w:type="dxa"/>
          </w:tcPr>
          <w:p w:rsidR="000042DB" w:rsidRDefault="00B6161F">
            <w:pPr>
              <w:pStyle w:val="TableParagraph"/>
              <w:spacing w:line="268" w:lineRule="exact"/>
              <w:ind w:left="791"/>
              <w:rPr>
                <w:sz w:val="24"/>
              </w:rPr>
            </w:pPr>
            <w:r>
              <w:rPr>
                <w:sz w:val="24"/>
              </w:rPr>
              <w:t>9.00</w:t>
            </w:r>
            <w:r>
              <w:rPr>
                <w:spacing w:val="1"/>
                <w:sz w:val="24"/>
              </w:rPr>
              <w:t xml:space="preserve"> </w:t>
            </w:r>
            <w:r>
              <w:rPr>
                <w:sz w:val="24"/>
              </w:rPr>
              <w:t>–</w:t>
            </w:r>
            <w:r>
              <w:rPr>
                <w:spacing w:val="-2"/>
                <w:sz w:val="24"/>
              </w:rPr>
              <w:t xml:space="preserve"> </w:t>
            </w:r>
            <w:r>
              <w:rPr>
                <w:spacing w:val="-4"/>
                <w:sz w:val="24"/>
              </w:rPr>
              <w:t>9.15</w:t>
            </w:r>
          </w:p>
          <w:p w:rsidR="000042DB" w:rsidRDefault="000042DB">
            <w:pPr>
              <w:pStyle w:val="TableParagraph"/>
              <w:spacing w:before="268"/>
              <w:rPr>
                <w:sz w:val="24"/>
              </w:rPr>
            </w:pPr>
          </w:p>
          <w:p w:rsidR="000042DB" w:rsidRDefault="00B6161F">
            <w:pPr>
              <w:pStyle w:val="TableParagraph"/>
              <w:spacing w:before="1"/>
              <w:ind w:left="791"/>
              <w:rPr>
                <w:sz w:val="24"/>
              </w:rPr>
            </w:pPr>
            <w:r>
              <w:rPr>
                <w:sz w:val="24"/>
              </w:rPr>
              <w:t>9.25</w:t>
            </w:r>
            <w:r>
              <w:rPr>
                <w:spacing w:val="1"/>
                <w:sz w:val="24"/>
              </w:rPr>
              <w:t xml:space="preserve"> </w:t>
            </w:r>
            <w:r>
              <w:rPr>
                <w:sz w:val="24"/>
              </w:rPr>
              <w:t>–</w:t>
            </w:r>
            <w:r>
              <w:rPr>
                <w:spacing w:val="-2"/>
                <w:sz w:val="24"/>
              </w:rPr>
              <w:t xml:space="preserve"> </w:t>
            </w:r>
            <w:r>
              <w:rPr>
                <w:spacing w:val="-4"/>
                <w:sz w:val="24"/>
              </w:rPr>
              <w:t>9.40</w:t>
            </w:r>
          </w:p>
        </w:tc>
      </w:tr>
      <w:tr w:rsidR="000042DB">
        <w:trPr>
          <w:trHeight w:val="2068"/>
        </w:trPr>
        <w:tc>
          <w:tcPr>
            <w:tcW w:w="1907" w:type="dxa"/>
          </w:tcPr>
          <w:p w:rsidR="000042DB" w:rsidRDefault="00B6161F">
            <w:pPr>
              <w:pStyle w:val="TableParagraph"/>
              <w:spacing w:line="268" w:lineRule="exact"/>
              <w:ind w:left="537"/>
              <w:rPr>
                <w:sz w:val="24"/>
              </w:rPr>
            </w:pPr>
            <w:r>
              <w:rPr>
                <w:spacing w:val="-2"/>
                <w:sz w:val="24"/>
              </w:rPr>
              <w:t>вторник</w:t>
            </w:r>
          </w:p>
        </w:tc>
        <w:tc>
          <w:tcPr>
            <w:tcW w:w="5009" w:type="dxa"/>
          </w:tcPr>
          <w:p w:rsidR="000042DB" w:rsidRDefault="00B6161F">
            <w:pPr>
              <w:pStyle w:val="TableParagraph"/>
              <w:numPr>
                <w:ilvl w:val="0"/>
                <w:numId w:val="25"/>
              </w:numPr>
              <w:tabs>
                <w:tab w:val="left" w:pos="349"/>
              </w:tabs>
              <w:spacing w:line="360" w:lineRule="auto"/>
              <w:ind w:right="246" w:firstLine="0"/>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25"/>
              </w:numPr>
              <w:tabs>
                <w:tab w:val="left" w:pos="172"/>
                <w:tab w:val="left" w:pos="349"/>
              </w:tabs>
              <w:spacing w:line="360" w:lineRule="auto"/>
              <w:ind w:left="172" w:right="183" w:hanging="63"/>
              <w:rPr>
                <w:sz w:val="24"/>
              </w:rPr>
            </w:pPr>
            <w:r>
              <w:rPr>
                <w:sz w:val="24"/>
              </w:rPr>
              <w:t>Подгрупповое занятие логопеда, 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tc>
        <w:tc>
          <w:tcPr>
            <w:tcW w:w="2661" w:type="dxa"/>
          </w:tcPr>
          <w:p w:rsidR="000042DB" w:rsidRDefault="00B6161F">
            <w:pPr>
              <w:pStyle w:val="TableParagraph"/>
              <w:spacing w:line="268" w:lineRule="exact"/>
              <w:ind w:left="791"/>
              <w:rPr>
                <w:sz w:val="24"/>
              </w:rPr>
            </w:pPr>
            <w:r>
              <w:rPr>
                <w:sz w:val="24"/>
              </w:rPr>
              <w:t>9.00</w:t>
            </w:r>
            <w:r>
              <w:rPr>
                <w:spacing w:val="1"/>
                <w:sz w:val="24"/>
              </w:rPr>
              <w:t xml:space="preserve"> </w:t>
            </w:r>
            <w:r>
              <w:rPr>
                <w:sz w:val="24"/>
              </w:rPr>
              <w:t>–</w:t>
            </w:r>
            <w:r>
              <w:rPr>
                <w:spacing w:val="-2"/>
                <w:sz w:val="24"/>
              </w:rPr>
              <w:t xml:space="preserve"> </w:t>
            </w:r>
            <w:r>
              <w:rPr>
                <w:spacing w:val="-4"/>
                <w:sz w:val="24"/>
              </w:rPr>
              <w:t>9.15</w:t>
            </w:r>
          </w:p>
          <w:p w:rsidR="000042DB" w:rsidRDefault="000042DB">
            <w:pPr>
              <w:pStyle w:val="TableParagraph"/>
              <w:spacing w:before="268"/>
              <w:rPr>
                <w:sz w:val="24"/>
              </w:rPr>
            </w:pPr>
          </w:p>
          <w:p w:rsidR="000042DB" w:rsidRDefault="00B6161F">
            <w:pPr>
              <w:pStyle w:val="TableParagraph"/>
              <w:spacing w:before="1"/>
              <w:ind w:left="791"/>
              <w:rPr>
                <w:sz w:val="24"/>
              </w:rPr>
            </w:pPr>
            <w:r>
              <w:rPr>
                <w:sz w:val="24"/>
              </w:rPr>
              <w:t>9.25</w:t>
            </w:r>
            <w:r>
              <w:rPr>
                <w:spacing w:val="1"/>
                <w:sz w:val="24"/>
              </w:rPr>
              <w:t xml:space="preserve"> </w:t>
            </w:r>
            <w:r>
              <w:rPr>
                <w:sz w:val="24"/>
              </w:rPr>
              <w:t>–</w:t>
            </w:r>
            <w:r>
              <w:rPr>
                <w:spacing w:val="-2"/>
                <w:sz w:val="24"/>
              </w:rPr>
              <w:t xml:space="preserve"> </w:t>
            </w:r>
            <w:r>
              <w:rPr>
                <w:spacing w:val="-4"/>
                <w:sz w:val="24"/>
              </w:rPr>
              <w:t>9.40</w:t>
            </w:r>
          </w:p>
        </w:tc>
      </w:tr>
      <w:tr w:rsidR="000042DB">
        <w:trPr>
          <w:trHeight w:val="2068"/>
        </w:trPr>
        <w:tc>
          <w:tcPr>
            <w:tcW w:w="1907" w:type="dxa"/>
          </w:tcPr>
          <w:p w:rsidR="000042DB" w:rsidRDefault="00B6161F">
            <w:pPr>
              <w:pStyle w:val="TableParagraph"/>
              <w:spacing w:line="268" w:lineRule="exact"/>
              <w:ind w:left="14" w:right="4"/>
              <w:jc w:val="center"/>
              <w:rPr>
                <w:sz w:val="24"/>
              </w:rPr>
            </w:pPr>
            <w:r>
              <w:rPr>
                <w:spacing w:val="-2"/>
                <w:sz w:val="24"/>
              </w:rPr>
              <w:t>среда</w:t>
            </w:r>
          </w:p>
        </w:tc>
        <w:tc>
          <w:tcPr>
            <w:tcW w:w="5009" w:type="dxa"/>
          </w:tcPr>
          <w:p w:rsidR="000042DB" w:rsidRDefault="00B6161F">
            <w:pPr>
              <w:pStyle w:val="TableParagraph"/>
              <w:numPr>
                <w:ilvl w:val="0"/>
                <w:numId w:val="24"/>
              </w:numPr>
              <w:tabs>
                <w:tab w:val="left" w:pos="349"/>
              </w:tabs>
              <w:spacing w:line="360" w:lineRule="auto"/>
              <w:ind w:right="241" w:firstLine="0"/>
              <w:jc w:val="left"/>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24"/>
              </w:numPr>
              <w:tabs>
                <w:tab w:val="left" w:pos="349"/>
              </w:tabs>
              <w:ind w:left="349"/>
              <w:jc w:val="left"/>
              <w:rPr>
                <w:sz w:val="24"/>
              </w:rPr>
            </w:pPr>
            <w:r>
              <w:rPr>
                <w:sz w:val="24"/>
              </w:rPr>
              <w:t>Подгрупповое</w:t>
            </w:r>
            <w:r>
              <w:rPr>
                <w:spacing w:val="-8"/>
                <w:sz w:val="24"/>
              </w:rPr>
              <w:t xml:space="preserve"> </w:t>
            </w:r>
            <w:r>
              <w:rPr>
                <w:sz w:val="24"/>
              </w:rPr>
              <w:t>занятие</w:t>
            </w:r>
            <w:r>
              <w:rPr>
                <w:spacing w:val="-5"/>
                <w:sz w:val="24"/>
              </w:rPr>
              <w:t xml:space="preserve"> </w:t>
            </w:r>
            <w:r>
              <w:rPr>
                <w:sz w:val="24"/>
              </w:rPr>
              <w:t>логопеда,</w:t>
            </w:r>
            <w:r>
              <w:rPr>
                <w:spacing w:val="-3"/>
                <w:sz w:val="24"/>
              </w:rPr>
              <w:t xml:space="preserve"> </w:t>
            </w:r>
            <w:r>
              <w:rPr>
                <w:sz w:val="24"/>
              </w:rPr>
              <w:t>группа</w:t>
            </w:r>
            <w:r>
              <w:rPr>
                <w:spacing w:val="-5"/>
                <w:sz w:val="24"/>
              </w:rPr>
              <w:t xml:space="preserve"> 2.</w:t>
            </w:r>
          </w:p>
          <w:p w:rsidR="000042DB" w:rsidRDefault="00B6161F">
            <w:pPr>
              <w:pStyle w:val="TableParagraph"/>
              <w:spacing w:before="131"/>
              <w:ind w:left="109"/>
              <w:rPr>
                <w:sz w:val="24"/>
              </w:rPr>
            </w:pPr>
            <w:r>
              <w:rPr>
                <w:sz w:val="24"/>
              </w:rPr>
              <w:t>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4"/>
                <w:sz w:val="24"/>
              </w:rPr>
              <w:t xml:space="preserve"> </w:t>
            </w:r>
            <w:r>
              <w:rPr>
                <w:sz w:val="24"/>
              </w:rPr>
              <w:t>группа</w:t>
            </w:r>
            <w:r>
              <w:rPr>
                <w:spacing w:val="-11"/>
                <w:sz w:val="24"/>
              </w:rPr>
              <w:t xml:space="preserve"> </w:t>
            </w:r>
            <w:r>
              <w:rPr>
                <w:spacing w:val="-5"/>
                <w:sz w:val="24"/>
              </w:rPr>
              <w:t>1.</w:t>
            </w:r>
          </w:p>
          <w:p w:rsidR="000042DB" w:rsidRDefault="00B6161F">
            <w:pPr>
              <w:pStyle w:val="TableParagraph"/>
              <w:numPr>
                <w:ilvl w:val="0"/>
                <w:numId w:val="24"/>
              </w:numPr>
              <w:tabs>
                <w:tab w:val="left" w:pos="412"/>
              </w:tabs>
              <w:spacing w:before="137"/>
              <w:ind w:left="412"/>
              <w:jc w:val="left"/>
              <w:rPr>
                <w:sz w:val="24"/>
              </w:rPr>
            </w:pPr>
            <w:r>
              <w:rPr>
                <w:sz w:val="24"/>
              </w:rPr>
              <w:t>Групповое</w:t>
            </w:r>
            <w:r>
              <w:rPr>
                <w:spacing w:val="-12"/>
                <w:sz w:val="24"/>
              </w:rPr>
              <w:t xml:space="preserve"> </w:t>
            </w:r>
            <w:r>
              <w:rPr>
                <w:spacing w:val="-2"/>
                <w:sz w:val="24"/>
              </w:rPr>
              <w:t>занятие*</w:t>
            </w:r>
          </w:p>
        </w:tc>
        <w:tc>
          <w:tcPr>
            <w:tcW w:w="2661" w:type="dxa"/>
          </w:tcPr>
          <w:p w:rsidR="000042DB" w:rsidRDefault="00B6161F">
            <w:pPr>
              <w:pStyle w:val="TableParagraph"/>
              <w:spacing w:line="268" w:lineRule="exact"/>
              <w:ind w:left="791"/>
              <w:rPr>
                <w:sz w:val="24"/>
              </w:rPr>
            </w:pPr>
            <w:r>
              <w:rPr>
                <w:sz w:val="24"/>
              </w:rPr>
              <w:t>9.00</w:t>
            </w:r>
            <w:r>
              <w:rPr>
                <w:spacing w:val="1"/>
                <w:sz w:val="24"/>
              </w:rPr>
              <w:t xml:space="preserve"> </w:t>
            </w:r>
            <w:r>
              <w:rPr>
                <w:sz w:val="24"/>
              </w:rPr>
              <w:t>–</w:t>
            </w:r>
            <w:r>
              <w:rPr>
                <w:spacing w:val="-2"/>
                <w:sz w:val="24"/>
              </w:rPr>
              <w:t xml:space="preserve"> </w:t>
            </w:r>
            <w:r>
              <w:rPr>
                <w:spacing w:val="-4"/>
                <w:sz w:val="24"/>
              </w:rPr>
              <w:t>9.15</w:t>
            </w:r>
          </w:p>
          <w:p w:rsidR="000042DB" w:rsidRDefault="000042DB">
            <w:pPr>
              <w:pStyle w:val="TableParagraph"/>
              <w:spacing w:before="269"/>
              <w:rPr>
                <w:sz w:val="24"/>
              </w:rPr>
            </w:pPr>
          </w:p>
          <w:p w:rsidR="000042DB" w:rsidRDefault="00B6161F">
            <w:pPr>
              <w:pStyle w:val="TableParagraph"/>
              <w:ind w:left="791"/>
              <w:rPr>
                <w:sz w:val="24"/>
              </w:rPr>
            </w:pPr>
            <w:r>
              <w:rPr>
                <w:sz w:val="24"/>
              </w:rPr>
              <w:t>9.25</w:t>
            </w:r>
            <w:r>
              <w:rPr>
                <w:spacing w:val="1"/>
                <w:sz w:val="24"/>
              </w:rPr>
              <w:t xml:space="preserve"> </w:t>
            </w:r>
            <w:r>
              <w:rPr>
                <w:sz w:val="24"/>
              </w:rPr>
              <w:t>–</w:t>
            </w:r>
            <w:r>
              <w:rPr>
                <w:spacing w:val="-2"/>
                <w:sz w:val="24"/>
              </w:rPr>
              <w:t xml:space="preserve"> </w:t>
            </w:r>
            <w:r>
              <w:rPr>
                <w:spacing w:val="-4"/>
                <w:sz w:val="24"/>
              </w:rPr>
              <w:t>9.40</w:t>
            </w:r>
          </w:p>
          <w:p w:rsidR="000042DB" w:rsidRDefault="000042DB">
            <w:pPr>
              <w:pStyle w:val="TableParagraph"/>
              <w:rPr>
                <w:sz w:val="24"/>
              </w:rPr>
            </w:pPr>
          </w:p>
          <w:p w:rsidR="000042DB" w:rsidRDefault="000042DB">
            <w:pPr>
              <w:pStyle w:val="TableParagraph"/>
              <w:spacing w:before="2"/>
              <w:rPr>
                <w:sz w:val="24"/>
              </w:rPr>
            </w:pPr>
          </w:p>
          <w:p w:rsidR="000042DB" w:rsidRDefault="00B6161F">
            <w:pPr>
              <w:pStyle w:val="TableParagraph"/>
              <w:spacing w:before="1"/>
              <w:ind w:left="671"/>
              <w:rPr>
                <w:sz w:val="24"/>
              </w:rPr>
            </w:pPr>
            <w:r>
              <w:rPr>
                <w:sz w:val="24"/>
              </w:rPr>
              <w:t>16.00</w:t>
            </w:r>
            <w:r>
              <w:rPr>
                <w:spacing w:val="3"/>
                <w:sz w:val="24"/>
              </w:rPr>
              <w:t xml:space="preserve"> </w:t>
            </w:r>
            <w:r>
              <w:rPr>
                <w:sz w:val="24"/>
              </w:rPr>
              <w:t>–</w:t>
            </w:r>
            <w:r>
              <w:rPr>
                <w:spacing w:val="-2"/>
                <w:sz w:val="24"/>
              </w:rPr>
              <w:t xml:space="preserve"> 16.15</w:t>
            </w:r>
          </w:p>
        </w:tc>
      </w:tr>
    </w:tbl>
    <w:p w:rsidR="000042DB" w:rsidRDefault="000042DB">
      <w:pPr>
        <w:pStyle w:val="TableParagraph"/>
        <w:rPr>
          <w:sz w:val="24"/>
        </w:rPr>
        <w:sectPr w:rsidR="000042DB">
          <w:type w:val="continuous"/>
          <w:pgSz w:w="11910" w:h="16840"/>
          <w:pgMar w:top="1140" w:right="141" w:bottom="1208"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7"/>
        <w:gridCol w:w="5009"/>
        <w:gridCol w:w="2661"/>
      </w:tblGrid>
      <w:tr w:rsidR="000042DB">
        <w:trPr>
          <w:trHeight w:val="412"/>
        </w:trPr>
        <w:tc>
          <w:tcPr>
            <w:tcW w:w="1907" w:type="dxa"/>
          </w:tcPr>
          <w:p w:rsidR="000042DB" w:rsidRDefault="000042DB">
            <w:pPr>
              <w:pStyle w:val="TableParagraph"/>
              <w:rPr>
                <w:sz w:val="24"/>
              </w:rPr>
            </w:pPr>
          </w:p>
        </w:tc>
        <w:tc>
          <w:tcPr>
            <w:tcW w:w="5009" w:type="dxa"/>
          </w:tcPr>
          <w:p w:rsidR="000042DB" w:rsidRDefault="000042DB">
            <w:pPr>
              <w:pStyle w:val="TableParagraph"/>
              <w:rPr>
                <w:sz w:val="24"/>
              </w:rPr>
            </w:pPr>
          </w:p>
        </w:tc>
        <w:tc>
          <w:tcPr>
            <w:tcW w:w="2661" w:type="dxa"/>
          </w:tcPr>
          <w:p w:rsidR="000042DB" w:rsidRDefault="000042DB">
            <w:pPr>
              <w:pStyle w:val="TableParagraph"/>
              <w:rPr>
                <w:sz w:val="24"/>
              </w:rPr>
            </w:pPr>
          </w:p>
        </w:tc>
      </w:tr>
      <w:tr w:rsidR="000042DB">
        <w:trPr>
          <w:trHeight w:val="2486"/>
        </w:trPr>
        <w:tc>
          <w:tcPr>
            <w:tcW w:w="1907" w:type="dxa"/>
          </w:tcPr>
          <w:p w:rsidR="000042DB" w:rsidRDefault="00B6161F">
            <w:pPr>
              <w:pStyle w:val="TableParagraph"/>
              <w:spacing w:line="268" w:lineRule="exact"/>
              <w:ind w:left="14" w:right="8"/>
              <w:jc w:val="center"/>
              <w:rPr>
                <w:sz w:val="24"/>
              </w:rPr>
            </w:pPr>
            <w:r>
              <w:rPr>
                <w:spacing w:val="-2"/>
                <w:sz w:val="24"/>
              </w:rPr>
              <w:t>четверг</w:t>
            </w:r>
          </w:p>
        </w:tc>
        <w:tc>
          <w:tcPr>
            <w:tcW w:w="5009" w:type="dxa"/>
          </w:tcPr>
          <w:p w:rsidR="000042DB" w:rsidRDefault="00B6161F">
            <w:pPr>
              <w:pStyle w:val="TableParagraph"/>
              <w:numPr>
                <w:ilvl w:val="0"/>
                <w:numId w:val="23"/>
              </w:numPr>
              <w:tabs>
                <w:tab w:val="left" w:pos="172"/>
                <w:tab w:val="left" w:pos="349"/>
              </w:tabs>
              <w:spacing w:line="360" w:lineRule="auto"/>
              <w:ind w:right="183" w:hanging="63"/>
              <w:jc w:val="left"/>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23"/>
              </w:numPr>
              <w:tabs>
                <w:tab w:val="left" w:pos="349"/>
              </w:tabs>
              <w:spacing w:line="360" w:lineRule="auto"/>
              <w:ind w:left="109" w:right="246" w:firstLine="0"/>
              <w:jc w:val="left"/>
              <w:rPr>
                <w:sz w:val="24"/>
              </w:rPr>
            </w:pPr>
            <w:r>
              <w:rPr>
                <w:sz w:val="24"/>
              </w:rPr>
              <w:t>Подгрупповое занятие логопеда, 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p w:rsidR="000042DB" w:rsidRDefault="00B6161F">
            <w:pPr>
              <w:pStyle w:val="TableParagraph"/>
              <w:numPr>
                <w:ilvl w:val="0"/>
                <w:numId w:val="23"/>
              </w:numPr>
              <w:tabs>
                <w:tab w:val="left" w:pos="412"/>
              </w:tabs>
              <w:spacing w:line="274" w:lineRule="exact"/>
              <w:ind w:left="412"/>
              <w:jc w:val="left"/>
              <w:rPr>
                <w:sz w:val="24"/>
              </w:rPr>
            </w:pPr>
            <w:r>
              <w:rPr>
                <w:sz w:val="24"/>
              </w:rPr>
              <w:t>Групповое</w:t>
            </w:r>
            <w:r>
              <w:rPr>
                <w:spacing w:val="-12"/>
                <w:sz w:val="24"/>
              </w:rPr>
              <w:t xml:space="preserve"> </w:t>
            </w:r>
            <w:r>
              <w:rPr>
                <w:spacing w:val="-2"/>
                <w:sz w:val="24"/>
              </w:rPr>
              <w:t>занятие*</w:t>
            </w:r>
          </w:p>
        </w:tc>
        <w:tc>
          <w:tcPr>
            <w:tcW w:w="2661" w:type="dxa"/>
          </w:tcPr>
          <w:p w:rsidR="000042DB" w:rsidRDefault="00B6161F">
            <w:pPr>
              <w:pStyle w:val="TableParagraph"/>
              <w:spacing w:line="268" w:lineRule="exact"/>
              <w:ind w:left="791"/>
              <w:rPr>
                <w:sz w:val="24"/>
              </w:rPr>
            </w:pPr>
            <w:r>
              <w:rPr>
                <w:sz w:val="24"/>
              </w:rPr>
              <w:t>9.00</w:t>
            </w:r>
            <w:r>
              <w:rPr>
                <w:spacing w:val="1"/>
                <w:sz w:val="24"/>
              </w:rPr>
              <w:t xml:space="preserve"> </w:t>
            </w:r>
            <w:r>
              <w:rPr>
                <w:sz w:val="24"/>
              </w:rPr>
              <w:t>–</w:t>
            </w:r>
            <w:r>
              <w:rPr>
                <w:spacing w:val="-2"/>
                <w:sz w:val="24"/>
              </w:rPr>
              <w:t xml:space="preserve"> </w:t>
            </w:r>
            <w:r>
              <w:rPr>
                <w:spacing w:val="-4"/>
                <w:sz w:val="24"/>
              </w:rPr>
              <w:t>9.15</w:t>
            </w:r>
          </w:p>
          <w:p w:rsidR="000042DB" w:rsidRDefault="000042DB">
            <w:pPr>
              <w:pStyle w:val="TableParagraph"/>
              <w:spacing w:before="274"/>
              <w:rPr>
                <w:sz w:val="24"/>
              </w:rPr>
            </w:pPr>
          </w:p>
          <w:p w:rsidR="000042DB" w:rsidRDefault="00B6161F">
            <w:pPr>
              <w:pStyle w:val="TableParagraph"/>
              <w:ind w:left="791"/>
              <w:rPr>
                <w:sz w:val="24"/>
              </w:rPr>
            </w:pPr>
            <w:r>
              <w:rPr>
                <w:sz w:val="24"/>
              </w:rPr>
              <w:t>9.25</w:t>
            </w:r>
            <w:r>
              <w:rPr>
                <w:spacing w:val="1"/>
                <w:sz w:val="24"/>
              </w:rPr>
              <w:t xml:space="preserve"> </w:t>
            </w:r>
            <w:r>
              <w:rPr>
                <w:sz w:val="24"/>
              </w:rPr>
              <w:t>–</w:t>
            </w:r>
            <w:r>
              <w:rPr>
                <w:spacing w:val="-2"/>
                <w:sz w:val="24"/>
              </w:rPr>
              <w:t xml:space="preserve"> </w:t>
            </w:r>
            <w:r>
              <w:rPr>
                <w:spacing w:val="-4"/>
                <w:sz w:val="24"/>
              </w:rPr>
              <w:t>9.40</w:t>
            </w:r>
          </w:p>
          <w:p w:rsidR="000042DB" w:rsidRDefault="000042DB">
            <w:pPr>
              <w:pStyle w:val="TableParagraph"/>
              <w:spacing w:before="273"/>
              <w:rPr>
                <w:sz w:val="24"/>
              </w:rPr>
            </w:pPr>
          </w:p>
          <w:p w:rsidR="000042DB" w:rsidRDefault="00B6161F">
            <w:pPr>
              <w:pStyle w:val="TableParagraph"/>
              <w:spacing w:before="1"/>
              <w:ind w:left="671"/>
              <w:rPr>
                <w:sz w:val="24"/>
              </w:rPr>
            </w:pPr>
            <w:r>
              <w:rPr>
                <w:sz w:val="24"/>
              </w:rPr>
              <w:t>16.00</w:t>
            </w:r>
            <w:r>
              <w:rPr>
                <w:spacing w:val="3"/>
                <w:sz w:val="24"/>
              </w:rPr>
              <w:t xml:space="preserve"> </w:t>
            </w:r>
            <w:r>
              <w:rPr>
                <w:sz w:val="24"/>
              </w:rPr>
              <w:t>–</w:t>
            </w:r>
            <w:r>
              <w:rPr>
                <w:spacing w:val="-2"/>
                <w:sz w:val="24"/>
              </w:rPr>
              <w:t xml:space="preserve"> 16.15</w:t>
            </w:r>
          </w:p>
        </w:tc>
      </w:tr>
      <w:tr w:rsidR="000042DB">
        <w:trPr>
          <w:trHeight w:val="2482"/>
        </w:trPr>
        <w:tc>
          <w:tcPr>
            <w:tcW w:w="1907" w:type="dxa"/>
          </w:tcPr>
          <w:p w:rsidR="000042DB" w:rsidRDefault="00B6161F">
            <w:pPr>
              <w:pStyle w:val="TableParagraph"/>
              <w:spacing w:line="268" w:lineRule="exact"/>
              <w:ind w:left="14"/>
              <w:jc w:val="center"/>
              <w:rPr>
                <w:sz w:val="24"/>
              </w:rPr>
            </w:pPr>
            <w:r>
              <w:rPr>
                <w:spacing w:val="-2"/>
                <w:sz w:val="24"/>
              </w:rPr>
              <w:t>пятница</w:t>
            </w:r>
          </w:p>
        </w:tc>
        <w:tc>
          <w:tcPr>
            <w:tcW w:w="5009" w:type="dxa"/>
          </w:tcPr>
          <w:p w:rsidR="000042DB" w:rsidRDefault="00B6161F">
            <w:pPr>
              <w:pStyle w:val="TableParagraph"/>
              <w:numPr>
                <w:ilvl w:val="0"/>
                <w:numId w:val="22"/>
              </w:numPr>
              <w:tabs>
                <w:tab w:val="left" w:pos="349"/>
              </w:tabs>
              <w:spacing w:line="360" w:lineRule="auto"/>
              <w:ind w:right="246" w:firstLine="0"/>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22"/>
              </w:numPr>
              <w:tabs>
                <w:tab w:val="left" w:pos="349"/>
              </w:tabs>
              <w:spacing w:line="360" w:lineRule="auto"/>
              <w:ind w:right="246" w:firstLine="0"/>
              <w:rPr>
                <w:sz w:val="24"/>
              </w:rPr>
            </w:pPr>
            <w:r>
              <w:rPr>
                <w:sz w:val="24"/>
              </w:rPr>
              <w:t>Подгрупповое занятие логопеда,</w:t>
            </w:r>
            <w:r>
              <w:rPr>
                <w:spacing w:val="-1"/>
                <w:sz w:val="24"/>
              </w:rPr>
              <w:t xml:space="preserve"> </w:t>
            </w:r>
            <w:r>
              <w:rPr>
                <w:sz w:val="24"/>
              </w:rPr>
              <w:t>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p w:rsidR="000042DB" w:rsidRDefault="00B6161F">
            <w:pPr>
              <w:pStyle w:val="TableParagraph"/>
              <w:numPr>
                <w:ilvl w:val="0"/>
                <w:numId w:val="22"/>
              </w:numPr>
              <w:tabs>
                <w:tab w:val="left" w:pos="349"/>
              </w:tabs>
              <w:ind w:left="349"/>
              <w:rPr>
                <w:sz w:val="24"/>
              </w:rPr>
            </w:pPr>
            <w:r>
              <w:rPr>
                <w:sz w:val="24"/>
              </w:rPr>
              <w:t>Групповое</w:t>
            </w:r>
            <w:r>
              <w:rPr>
                <w:spacing w:val="-12"/>
                <w:sz w:val="24"/>
              </w:rPr>
              <w:t xml:space="preserve"> </w:t>
            </w:r>
            <w:r>
              <w:rPr>
                <w:spacing w:val="-2"/>
                <w:sz w:val="24"/>
              </w:rPr>
              <w:t>занятие*</w:t>
            </w:r>
          </w:p>
        </w:tc>
        <w:tc>
          <w:tcPr>
            <w:tcW w:w="2661" w:type="dxa"/>
          </w:tcPr>
          <w:p w:rsidR="000042DB" w:rsidRDefault="00B6161F">
            <w:pPr>
              <w:pStyle w:val="TableParagraph"/>
              <w:spacing w:line="268" w:lineRule="exact"/>
              <w:ind w:left="791"/>
              <w:rPr>
                <w:sz w:val="24"/>
              </w:rPr>
            </w:pPr>
            <w:r>
              <w:rPr>
                <w:sz w:val="24"/>
              </w:rPr>
              <w:t>9.00</w:t>
            </w:r>
            <w:r>
              <w:rPr>
                <w:spacing w:val="1"/>
                <w:sz w:val="24"/>
              </w:rPr>
              <w:t xml:space="preserve"> </w:t>
            </w:r>
            <w:r>
              <w:rPr>
                <w:sz w:val="24"/>
              </w:rPr>
              <w:t>–</w:t>
            </w:r>
            <w:r>
              <w:rPr>
                <w:spacing w:val="-2"/>
                <w:sz w:val="24"/>
              </w:rPr>
              <w:t xml:space="preserve"> </w:t>
            </w:r>
            <w:r>
              <w:rPr>
                <w:spacing w:val="-4"/>
                <w:sz w:val="24"/>
              </w:rPr>
              <w:t>9.15</w:t>
            </w:r>
          </w:p>
          <w:p w:rsidR="000042DB" w:rsidRDefault="000042DB">
            <w:pPr>
              <w:pStyle w:val="TableParagraph"/>
              <w:spacing w:before="268"/>
              <w:rPr>
                <w:sz w:val="24"/>
              </w:rPr>
            </w:pPr>
          </w:p>
          <w:p w:rsidR="000042DB" w:rsidRDefault="00B6161F">
            <w:pPr>
              <w:pStyle w:val="TableParagraph"/>
              <w:spacing w:before="1"/>
              <w:ind w:left="791"/>
              <w:rPr>
                <w:sz w:val="24"/>
              </w:rPr>
            </w:pPr>
            <w:r>
              <w:rPr>
                <w:sz w:val="24"/>
              </w:rPr>
              <w:t>9.25</w:t>
            </w:r>
            <w:r>
              <w:rPr>
                <w:spacing w:val="1"/>
                <w:sz w:val="24"/>
              </w:rPr>
              <w:t xml:space="preserve"> </w:t>
            </w:r>
            <w:r>
              <w:rPr>
                <w:sz w:val="24"/>
              </w:rPr>
              <w:t>–</w:t>
            </w:r>
            <w:r>
              <w:rPr>
                <w:spacing w:val="-2"/>
                <w:sz w:val="24"/>
              </w:rPr>
              <w:t xml:space="preserve"> </w:t>
            </w:r>
            <w:r>
              <w:rPr>
                <w:spacing w:val="-4"/>
                <w:sz w:val="24"/>
              </w:rPr>
              <w:t>9.40</w:t>
            </w:r>
          </w:p>
          <w:p w:rsidR="000042DB" w:rsidRDefault="000042DB">
            <w:pPr>
              <w:pStyle w:val="TableParagraph"/>
              <w:spacing w:before="274"/>
              <w:rPr>
                <w:sz w:val="24"/>
              </w:rPr>
            </w:pPr>
          </w:p>
          <w:p w:rsidR="000042DB" w:rsidRDefault="00B6161F">
            <w:pPr>
              <w:pStyle w:val="TableParagraph"/>
              <w:ind w:left="671"/>
              <w:rPr>
                <w:sz w:val="24"/>
              </w:rPr>
            </w:pPr>
            <w:r>
              <w:rPr>
                <w:sz w:val="24"/>
              </w:rPr>
              <w:t>16.00</w:t>
            </w:r>
            <w:r>
              <w:rPr>
                <w:spacing w:val="3"/>
                <w:sz w:val="24"/>
              </w:rPr>
              <w:t xml:space="preserve"> </w:t>
            </w:r>
            <w:r>
              <w:rPr>
                <w:sz w:val="24"/>
              </w:rPr>
              <w:t>–</w:t>
            </w:r>
            <w:r>
              <w:rPr>
                <w:spacing w:val="-2"/>
                <w:sz w:val="24"/>
              </w:rPr>
              <w:t xml:space="preserve"> 16.15</w:t>
            </w:r>
          </w:p>
          <w:p w:rsidR="000042DB" w:rsidRDefault="00B6161F">
            <w:pPr>
              <w:pStyle w:val="TableParagraph"/>
              <w:spacing w:before="141"/>
              <w:ind w:left="671"/>
              <w:rPr>
                <w:sz w:val="24"/>
              </w:rPr>
            </w:pPr>
            <w:r>
              <w:rPr>
                <w:sz w:val="24"/>
              </w:rPr>
              <w:t>(на</w:t>
            </w:r>
            <w:r>
              <w:rPr>
                <w:spacing w:val="-2"/>
                <w:sz w:val="24"/>
              </w:rPr>
              <w:t xml:space="preserve"> прогулке)</w:t>
            </w:r>
          </w:p>
        </w:tc>
      </w:tr>
    </w:tbl>
    <w:p w:rsidR="000042DB" w:rsidRDefault="00B6161F">
      <w:pPr>
        <w:spacing w:before="30" w:line="360" w:lineRule="auto"/>
        <w:ind w:left="1433" w:right="689"/>
        <w:jc w:val="both"/>
        <w:rPr>
          <w:sz w:val="24"/>
        </w:rPr>
      </w:pPr>
      <w:r>
        <w:rPr>
          <w:sz w:val="24"/>
        </w:rPr>
        <w:t>* согласно п. 11.13. Постановление Главного государственного санитарного врача РФ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0042DB" w:rsidRDefault="000042DB">
      <w:pPr>
        <w:pStyle w:val="a3"/>
        <w:spacing w:before="140"/>
        <w:rPr>
          <w:sz w:val="24"/>
        </w:rPr>
      </w:pPr>
    </w:p>
    <w:p w:rsidR="000042DB" w:rsidRDefault="00B6161F">
      <w:pPr>
        <w:spacing w:line="360" w:lineRule="auto"/>
        <w:ind w:left="1423" w:right="1272" w:firstLine="792"/>
        <w:jc w:val="both"/>
        <w:rPr>
          <w:sz w:val="24"/>
        </w:rPr>
      </w:pPr>
      <w:r>
        <w:rPr>
          <w:sz w:val="24"/>
          <w:u w:val="single"/>
        </w:rPr>
        <w:t>Примерный режим дня детей с ТНР</w:t>
      </w:r>
      <w:r>
        <w:rPr>
          <w:spacing w:val="40"/>
          <w:sz w:val="24"/>
          <w:u w:val="single"/>
        </w:rPr>
        <w:t xml:space="preserve"> </w:t>
      </w:r>
      <w:r>
        <w:rPr>
          <w:sz w:val="24"/>
          <w:u w:val="single"/>
        </w:rPr>
        <w:t>среднего дошкольного возраста</w:t>
      </w:r>
      <w:r>
        <w:rPr>
          <w:sz w:val="24"/>
        </w:rPr>
        <w:t xml:space="preserve"> Логопедические</w:t>
      </w:r>
      <w:r>
        <w:rPr>
          <w:spacing w:val="-4"/>
          <w:sz w:val="24"/>
        </w:rPr>
        <w:t xml:space="preserve"> </w:t>
      </w:r>
      <w:r>
        <w:rPr>
          <w:sz w:val="24"/>
        </w:rPr>
        <w:t>занятия</w:t>
      </w:r>
      <w:r>
        <w:rPr>
          <w:spacing w:val="-9"/>
          <w:sz w:val="24"/>
        </w:rPr>
        <w:t xml:space="preserve"> </w:t>
      </w:r>
      <w:r>
        <w:rPr>
          <w:sz w:val="24"/>
        </w:rPr>
        <w:t>подразделяются</w:t>
      </w:r>
      <w:r>
        <w:rPr>
          <w:spacing w:val="-4"/>
          <w:sz w:val="24"/>
        </w:rPr>
        <w:t xml:space="preserve"> </w:t>
      </w:r>
      <w:r>
        <w:rPr>
          <w:sz w:val="24"/>
        </w:rPr>
        <w:t>на</w:t>
      </w:r>
      <w:r>
        <w:rPr>
          <w:spacing w:val="-6"/>
          <w:sz w:val="24"/>
        </w:rPr>
        <w:t xml:space="preserve"> </w:t>
      </w:r>
      <w:r>
        <w:rPr>
          <w:sz w:val="24"/>
        </w:rPr>
        <w:t>подгрупповые</w:t>
      </w:r>
      <w:r>
        <w:rPr>
          <w:spacing w:val="-8"/>
          <w:sz w:val="24"/>
        </w:rPr>
        <w:t xml:space="preserve"> </w:t>
      </w:r>
      <w:r>
        <w:rPr>
          <w:sz w:val="24"/>
        </w:rPr>
        <w:t>и</w:t>
      </w:r>
      <w:r>
        <w:rPr>
          <w:spacing w:val="-9"/>
          <w:sz w:val="24"/>
        </w:rPr>
        <w:t xml:space="preserve"> </w:t>
      </w:r>
      <w:r>
        <w:rPr>
          <w:sz w:val="24"/>
        </w:rPr>
        <w:t>индивидуальные.</w:t>
      </w:r>
    </w:p>
    <w:p w:rsidR="000042DB" w:rsidRDefault="00B6161F">
      <w:pPr>
        <w:spacing w:line="360" w:lineRule="auto"/>
        <w:ind w:left="712" w:right="713" w:firstLine="706"/>
        <w:jc w:val="both"/>
        <w:rPr>
          <w:sz w:val="24"/>
        </w:rPr>
      </w:pPr>
      <w:r>
        <w:rPr>
          <w:sz w:val="24"/>
        </w:rP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w:t>
      </w:r>
      <w:r>
        <w:rPr>
          <w:spacing w:val="-2"/>
          <w:sz w:val="24"/>
        </w:rPr>
        <w:t>занятий:</w:t>
      </w:r>
    </w:p>
    <w:p w:rsidR="000042DB" w:rsidRDefault="00B6161F">
      <w:pPr>
        <w:pStyle w:val="a4"/>
        <w:numPr>
          <w:ilvl w:val="0"/>
          <w:numId w:val="21"/>
        </w:numPr>
        <w:tabs>
          <w:tab w:val="left" w:pos="2129"/>
        </w:tabs>
        <w:jc w:val="both"/>
        <w:rPr>
          <w:sz w:val="24"/>
        </w:rPr>
      </w:pPr>
      <w:r>
        <w:rPr>
          <w:sz w:val="24"/>
        </w:rPr>
        <w:t>по</w:t>
      </w:r>
      <w:r>
        <w:rPr>
          <w:spacing w:val="-11"/>
          <w:sz w:val="24"/>
        </w:rPr>
        <w:t xml:space="preserve"> </w:t>
      </w:r>
      <w:r>
        <w:rPr>
          <w:sz w:val="24"/>
        </w:rPr>
        <w:t>формированию</w:t>
      </w:r>
      <w:r>
        <w:rPr>
          <w:spacing w:val="-12"/>
          <w:sz w:val="24"/>
        </w:rPr>
        <w:t xml:space="preserve"> </w:t>
      </w:r>
      <w:r>
        <w:rPr>
          <w:sz w:val="24"/>
        </w:rPr>
        <w:t>лексико-грамматических</w:t>
      </w:r>
      <w:r>
        <w:rPr>
          <w:spacing w:val="-7"/>
          <w:sz w:val="24"/>
        </w:rPr>
        <w:t xml:space="preserve"> </w:t>
      </w:r>
      <w:r>
        <w:rPr>
          <w:sz w:val="24"/>
        </w:rPr>
        <w:t>средств</w:t>
      </w:r>
      <w:r>
        <w:rPr>
          <w:spacing w:val="-5"/>
          <w:sz w:val="24"/>
        </w:rPr>
        <w:t xml:space="preserve"> </w:t>
      </w:r>
      <w:r>
        <w:rPr>
          <w:spacing w:val="-2"/>
          <w:sz w:val="24"/>
        </w:rPr>
        <w:t>языка:</w:t>
      </w:r>
    </w:p>
    <w:p w:rsidR="000042DB" w:rsidRDefault="00B6161F">
      <w:pPr>
        <w:pStyle w:val="a4"/>
        <w:numPr>
          <w:ilvl w:val="1"/>
          <w:numId w:val="21"/>
        </w:numPr>
        <w:tabs>
          <w:tab w:val="left" w:pos="1556"/>
        </w:tabs>
        <w:spacing w:before="140"/>
        <w:ind w:left="1556" w:hanging="133"/>
        <w:jc w:val="both"/>
        <w:rPr>
          <w:sz w:val="24"/>
        </w:rPr>
      </w:pPr>
      <w:r>
        <w:rPr>
          <w:sz w:val="24"/>
        </w:rPr>
        <w:t>развитию</w:t>
      </w:r>
      <w:r>
        <w:rPr>
          <w:spacing w:val="-3"/>
          <w:sz w:val="24"/>
        </w:rPr>
        <w:t xml:space="preserve"> </w:t>
      </w:r>
      <w:r>
        <w:rPr>
          <w:spacing w:val="-2"/>
          <w:sz w:val="24"/>
        </w:rPr>
        <w:t>словаря;</w:t>
      </w:r>
    </w:p>
    <w:p w:rsidR="000042DB" w:rsidRDefault="00B6161F">
      <w:pPr>
        <w:pStyle w:val="a4"/>
        <w:numPr>
          <w:ilvl w:val="1"/>
          <w:numId w:val="21"/>
        </w:numPr>
        <w:tabs>
          <w:tab w:val="left" w:pos="1556"/>
        </w:tabs>
        <w:spacing w:before="137"/>
        <w:ind w:left="1556" w:hanging="133"/>
        <w:jc w:val="both"/>
        <w:rPr>
          <w:sz w:val="24"/>
        </w:rPr>
      </w:pPr>
      <w:r>
        <w:rPr>
          <w:sz w:val="24"/>
        </w:rPr>
        <w:t>развитию</w:t>
      </w:r>
      <w:r>
        <w:rPr>
          <w:spacing w:val="-13"/>
          <w:sz w:val="24"/>
        </w:rPr>
        <w:t xml:space="preserve"> </w:t>
      </w:r>
      <w:r>
        <w:rPr>
          <w:sz w:val="24"/>
        </w:rPr>
        <w:t>грамматически</w:t>
      </w:r>
      <w:r>
        <w:rPr>
          <w:spacing w:val="-4"/>
          <w:sz w:val="24"/>
        </w:rPr>
        <w:t xml:space="preserve"> </w:t>
      </w:r>
      <w:r>
        <w:rPr>
          <w:sz w:val="24"/>
        </w:rPr>
        <w:t>правильной</w:t>
      </w:r>
      <w:r>
        <w:rPr>
          <w:spacing w:val="-9"/>
          <w:sz w:val="24"/>
        </w:rPr>
        <w:t xml:space="preserve"> </w:t>
      </w:r>
      <w:r>
        <w:rPr>
          <w:spacing w:val="-4"/>
          <w:sz w:val="24"/>
        </w:rPr>
        <w:t>речи;</w:t>
      </w:r>
    </w:p>
    <w:p w:rsidR="000042DB" w:rsidRDefault="00B6161F">
      <w:pPr>
        <w:pStyle w:val="a4"/>
        <w:numPr>
          <w:ilvl w:val="0"/>
          <w:numId w:val="21"/>
        </w:numPr>
        <w:tabs>
          <w:tab w:val="left" w:pos="2129"/>
        </w:tabs>
        <w:spacing w:before="142"/>
        <w:jc w:val="both"/>
        <w:rPr>
          <w:sz w:val="24"/>
        </w:rPr>
      </w:pPr>
      <w:r>
        <w:rPr>
          <w:sz w:val="24"/>
        </w:rPr>
        <w:t>по</w:t>
      </w:r>
      <w:r>
        <w:rPr>
          <w:spacing w:val="-5"/>
          <w:sz w:val="24"/>
        </w:rPr>
        <w:t xml:space="preserve"> </w:t>
      </w:r>
      <w:r>
        <w:rPr>
          <w:sz w:val="24"/>
        </w:rPr>
        <w:t>формированию</w:t>
      </w:r>
      <w:r>
        <w:rPr>
          <w:spacing w:val="-5"/>
          <w:sz w:val="24"/>
        </w:rPr>
        <w:t xml:space="preserve"> </w:t>
      </w:r>
      <w:r>
        <w:rPr>
          <w:sz w:val="24"/>
        </w:rPr>
        <w:t>связной</w:t>
      </w:r>
      <w:r>
        <w:rPr>
          <w:spacing w:val="-3"/>
          <w:sz w:val="24"/>
        </w:rPr>
        <w:t xml:space="preserve"> </w:t>
      </w:r>
      <w:r>
        <w:rPr>
          <w:spacing w:val="-4"/>
          <w:sz w:val="24"/>
        </w:rPr>
        <w:t>речи;</w:t>
      </w:r>
    </w:p>
    <w:p w:rsidR="000042DB" w:rsidRDefault="00B6161F">
      <w:pPr>
        <w:pStyle w:val="a4"/>
        <w:numPr>
          <w:ilvl w:val="0"/>
          <w:numId w:val="21"/>
        </w:numPr>
        <w:tabs>
          <w:tab w:val="left" w:pos="2129"/>
          <w:tab w:val="left" w:pos="3838"/>
          <w:tab w:val="left" w:pos="4904"/>
          <w:tab w:val="left" w:pos="6763"/>
          <w:tab w:val="left" w:pos="9169"/>
        </w:tabs>
        <w:spacing w:before="137" w:line="360" w:lineRule="auto"/>
        <w:ind w:left="712" w:right="711" w:firstLine="706"/>
        <w:rPr>
          <w:sz w:val="24"/>
        </w:rPr>
      </w:pPr>
      <w:r>
        <w:rPr>
          <w:spacing w:val="-2"/>
          <w:sz w:val="24"/>
        </w:rPr>
        <w:t>фонетические</w:t>
      </w:r>
      <w:r>
        <w:rPr>
          <w:sz w:val="24"/>
        </w:rPr>
        <w:tab/>
      </w:r>
      <w:r>
        <w:rPr>
          <w:spacing w:val="-2"/>
          <w:sz w:val="24"/>
        </w:rPr>
        <w:t>занятия</w:t>
      </w:r>
      <w:r>
        <w:rPr>
          <w:sz w:val="24"/>
        </w:rPr>
        <w:tab/>
      </w:r>
      <w:r>
        <w:rPr>
          <w:spacing w:val="-2"/>
          <w:sz w:val="24"/>
        </w:rPr>
        <w:t>(формирование</w:t>
      </w:r>
      <w:r>
        <w:rPr>
          <w:sz w:val="24"/>
        </w:rPr>
        <w:tab/>
      </w:r>
      <w:r>
        <w:rPr>
          <w:spacing w:val="-2"/>
          <w:sz w:val="24"/>
        </w:rPr>
        <w:t>звукопроизношения,</w:t>
      </w:r>
      <w:r>
        <w:rPr>
          <w:sz w:val="24"/>
        </w:rPr>
        <w:tab/>
      </w:r>
      <w:r>
        <w:rPr>
          <w:spacing w:val="-2"/>
          <w:sz w:val="24"/>
        </w:rPr>
        <w:t xml:space="preserve">развитие </w:t>
      </w:r>
      <w:r>
        <w:rPr>
          <w:sz w:val="24"/>
        </w:rPr>
        <w:t>фонематического слуха и слоговой структуры).</w:t>
      </w:r>
    </w:p>
    <w:p w:rsidR="000042DB" w:rsidRDefault="000042DB">
      <w:pPr>
        <w:pStyle w:val="a3"/>
        <w:spacing w:before="198"/>
        <w:rPr>
          <w:sz w:val="20"/>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7"/>
      </w:tblGrid>
      <w:tr w:rsidR="000042DB">
        <w:trPr>
          <w:trHeight w:val="412"/>
        </w:trPr>
        <w:tc>
          <w:tcPr>
            <w:tcW w:w="6589" w:type="dxa"/>
          </w:tcPr>
          <w:p w:rsidR="000042DB" w:rsidRDefault="00B6161F">
            <w:pPr>
              <w:pStyle w:val="TableParagraph"/>
              <w:spacing w:line="268" w:lineRule="exact"/>
              <w:ind w:left="15"/>
              <w:jc w:val="center"/>
              <w:rPr>
                <w:sz w:val="24"/>
              </w:rPr>
            </w:pPr>
            <w:r>
              <w:rPr>
                <w:sz w:val="24"/>
              </w:rPr>
              <w:t>Режимные</w:t>
            </w:r>
            <w:r>
              <w:rPr>
                <w:spacing w:val="-9"/>
                <w:sz w:val="24"/>
              </w:rPr>
              <w:t xml:space="preserve"> </w:t>
            </w:r>
            <w:r>
              <w:rPr>
                <w:spacing w:val="-2"/>
                <w:sz w:val="24"/>
              </w:rPr>
              <w:t>моменты</w:t>
            </w:r>
          </w:p>
        </w:tc>
        <w:tc>
          <w:tcPr>
            <w:tcW w:w="2987" w:type="dxa"/>
          </w:tcPr>
          <w:p w:rsidR="000042DB" w:rsidRDefault="00B6161F">
            <w:pPr>
              <w:pStyle w:val="TableParagraph"/>
              <w:spacing w:line="268" w:lineRule="exact"/>
              <w:ind w:left="17"/>
              <w:jc w:val="center"/>
              <w:rPr>
                <w:sz w:val="24"/>
              </w:rPr>
            </w:pPr>
            <w:r>
              <w:rPr>
                <w:spacing w:val="-2"/>
                <w:sz w:val="24"/>
              </w:rPr>
              <w:t>время</w:t>
            </w:r>
          </w:p>
        </w:tc>
      </w:tr>
    </w:tbl>
    <w:p w:rsidR="000042DB" w:rsidRDefault="000042DB">
      <w:pPr>
        <w:pStyle w:val="TableParagraph"/>
        <w:spacing w:line="268" w:lineRule="exact"/>
        <w:jc w:val="center"/>
        <w:rPr>
          <w:sz w:val="24"/>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7"/>
      </w:tblGrid>
      <w:tr w:rsidR="000042DB">
        <w:trPr>
          <w:trHeight w:val="825"/>
        </w:trPr>
        <w:tc>
          <w:tcPr>
            <w:tcW w:w="6589" w:type="dxa"/>
          </w:tcPr>
          <w:p w:rsidR="000042DB" w:rsidRDefault="00B6161F">
            <w:pPr>
              <w:pStyle w:val="TableParagraph"/>
              <w:tabs>
                <w:tab w:val="left" w:pos="1080"/>
                <w:tab w:val="left" w:pos="2011"/>
                <w:tab w:val="left" w:pos="3231"/>
                <w:tab w:val="left" w:pos="4763"/>
              </w:tabs>
              <w:spacing w:line="268" w:lineRule="exact"/>
              <w:ind w:left="105"/>
              <w:rPr>
                <w:sz w:val="24"/>
              </w:rPr>
            </w:pPr>
            <w:r>
              <w:rPr>
                <w:spacing w:val="-2"/>
                <w:sz w:val="24"/>
              </w:rPr>
              <w:lastRenderedPageBreak/>
              <w:t>Прием</w:t>
            </w:r>
            <w:r>
              <w:rPr>
                <w:sz w:val="24"/>
              </w:rPr>
              <w:tab/>
            </w:r>
            <w:r>
              <w:rPr>
                <w:spacing w:val="-2"/>
                <w:sz w:val="24"/>
              </w:rPr>
              <w:t>детей,</w:t>
            </w:r>
            <w:r>
              <w:rPr>
                <w:sz w:val="24"/>
              </w:rPr>
              <w:tab/>
            </w:r>
            <w:r>
              <w:rPr>
                <w:spacing w:val="-2"/>
                <w:sz w:val="24"/>
              </w:rPr>
              <w:t>утренняя</w:t>
            </w:r>
            <w:r>
              <w:rPr>
                <w:sz w:val="24"/>
              </w:rPr>
              <w:tab/>
            </w:r>
            <w:r>
              <w:rPr>
                <w:spacing w:val="-2"/>
                <w:sz w:val="24"/>
              </w:rPr>
              <w:t>гимнастика,</w:t>
            </w:r>
            <w:r>
              <w:rPr>
                <w:sz w:val="24"/>
              </w:rPr>
              <w:tab/>
            </w:r>
            <w:r>
              <w:rPr>
                <w:spacing w:val="-2"/>
                <w:sz w:val="24"/>
              </w:rPr>
              <w:t>самостоятельная</w:t>
            </w:r>
          </w:p>
          <w:p w:rsidR="000042DB" w:rsidRDefault="00B6161F">
            <w:pPr>
              <w:pStyle w:val="TableParagraph"/>
              <w:spacing w:before="132"/>
              <w:ind w:left="105"/>
              <w:rPr>
                <w:sz w:val="24"/>
              </w:rPr>
            </w:pPr>
            <w:r>
              <w:rPr>
                <w:sz w:val="24"/>
              </w:rPr>
              <w:t>деятельность</w:t>
            </w:r>
            <w:r>
              <w:rPr>
                <w:spacing w:val="-10"/>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7.00</w:t>
            </w:r>
            <w:r>
              <w:rPr>
                <w:spacing w:val="1"/>
                <w:sz w:val="24"/>
              </w:rPr>
              <w:t xml:space="preserve"> </w:t>
            </w:r>
            <w:r>
              <w:rPr>
                <w:sz w:val="24"/>
              </w:rPr>
              <w:t>–</w:t>
            </w:r>
            <w:r>
              <w:rPr>
                <w:spacing w:val="-1"/>
                <w:sz w:val="24"/>
              </w:rPr>
              <w:t xml:space="preserve"> </w:t>
            </w:r>
            <w:r>
              <w:rPr>
                <w:spacing w:val="-4"/>
                <w:sz w:val="24"/>
              </w:rPr>
              <w:t>8.30</w:t>
            </w:r>
          </w:p>
        </w:tc>
      </w:tr>
      <w:tr w:rsidR="000042DB">
        <w:trPr>
          <w:trHeight w:val="417"/>
        </w:trPr>
        <w:tc>
          <w:tcPr>
            <w:tcW w:w="6589" w:type="dxa"/>
          </w:tcPr>
          <w:p w:rsidR="000042DB" w:rsidRDefault="00B6161F">
            <w:pPr>
              <w:pStyle w:val="TableParagraph"/>
              <w:spacing w:line="268" w:lineRule="exact"/>
              <w:ind w:left="105"/>
              <w:rPr>
                <w:sz w:val="24"/>
              </w:rPr>
            </w:pPr>
            <w:r>
              <w:rPr>
                <w:spacing w:val="-2"/>
                <w:sz w:val="24"/>
              </w:rPr>
              <w:t>Завтрак</w:t>
            </w:r>
          </w:p>
        </w:tc>
        <w:tc>
          <w:tcPr>
            <w:tcW w:w="2987" w:type="dxa"/>
          </w:tcPr>
          <w:p w:rsidR="000042DB" w:rsidRDefault="00B6161F">
            <w:pPr>
              <w:pStyle w:val="TableParagraph"/>
              <w:spacing w:line="268" w:lineRule="exact"/>
              <w:ind w:left="109"/>
              <w:rPr>
                <w:sz w:val="24"/>
              </w:rPr>
            </w:pPr>
            <w:r>
              <w:rPr>
                <w:sz w:val="24"/>
              </w:rPr>
              <w:t>8.30</w:t>
            </w:r>
            <w:r>
              <w:rPr>
                <w:spacing w:val="1"/>
                <w:sz w:val="24"/>
              </w:rPr>
              <w:t xml:space="preserve"> </w:t>
            </w:r>
            <w:r>
              <w:rPr>
                <w:sz w:val="24"/>
              </w:rPr>
              <w:t>–</w:t>
            </w:r>
            <w:r>
              <w:rPr>
                <w:spacing w:val="-1"/>
                <w:sz w:val="24"/>
              </w:rPr>
              <w:t xml:space="preserve"> </w:t>
            </w:r>
            <w:r>
              <w:rPr>
                <w:spacing w:val="-4"/>
                <w:sz w:val="24"/>
              </w:rPr>
              <w:t>9.00</w:t>
            </w:r>
          </w:p>
        </w:tc>
      </w:tr>
      <w:tr w:rsidR="000042DB">
        <w:trPr>
          <w:trHeight w:val="825"/>
        </w:trPr>
        <w:tc>
          <w:tcPr>
            <w:tcW w:w="6589" w:type="dxa"/>
          </w:tcPr>
          <w:p w:rsidR="000042DB" w:rsidRDefault="00B6161F">
            <w:pPr>
              <w:pStyle w:val="TableParagraph"/>
              <w:spacing w:line="268" w:lineRule="exact"/>
              <w:ind w:left="105"/>
              <w:rPr>
                <w:sz w:val="24"/>
              </w:rPr>
            </w:pPr>
            <w:r>
              <w:rPr>
                <w:sz w:val="24"/>
              </w:rPr>
              <w:t>Занятия</w:t>
            </w:r>
            <w:r>
              <w:rPr>
                <w:spacing w:val="-6"/>
                <w:sz w:val="24"/>
              </w:rPr>
              <w:t xml:space="preserve"> </w:t>
            </w:r>
            <w:r>
              <w:rPr>
                <w:sz w:val="24"/>
              </w:rPr>
              <w:t>по</w:t>
            </w:r>
            <w:r>
              <w:rPr>
                <w:spacing w:val="-6"/>
                <w:sz w:val="24"/>
              </w:rPr>
              <w:t xml:space="preserve"> </w:t>
            </w:r>
            <w:r>
              <w:rPr>
                <w:spacing w:val="-2"/>
                <w:sz w:val="24"/>
              </w:rPr>
              <w:t>подгруппам</w:t>
            </w:r>
          </w:p>
        </w:tc>
        <w:tc>
          <w:tcPr>
            <w:tcW w:w="2987" w:type="dxa"/>
          </w:tcPr>
          <w:p w:rsidR="000042DB" w:rsidRDefault="00B6161F">
            <w:pPr>
              <w:pStyle w:val="TableParagraph"/>
              <w:spacing w:line="268" w:lineRule="exact"/>
              <w:ind w:left="109"/>
              <w:rPr>
                <w:sz w:val="24"/>
              </w:rPr>
            </w:pPr>
            <w:r>
              <w:rPr>
                <w:sz w:val="24"/>
              </w:rPr>
              <w:t>9.00</w:t>
            </w:r>
            <w:r>
              <w:rPr>
                <w:spacing w:val="1"/>
                <w:sz w:val="24"/>
              </w:rPr>
              <w:t xml:space="preserve"> </w:t>
            </w:r>
            <w:r>
              <w:rPr>
                <w:sz w:val="24"/>
              </w:rPr>
              <w:t>–</w:t>
            </w:r>
            <w:r>
              <w:rPr>
                <w:spacing w:val="-1"/>
                <w:sz w:val="24"/>
              </w:rPr>
              <w:t xml:space="preserve"> </w:t>
            </w:r>
            <w:r>
              <w:rPr>
                <w:spacing w:val="-4"/>
                <w:sz w:val="24"/>
              </w:rPr>
              <w:t>9.20</w:t>
            </w:r>
          </w:p>
          <w:p w:rsidR="000042DB" w:rsidRDefault="00B6161F">
            <w:pPr>
              <w:pStyle w:val="TableParagraph"/>
              <w:spacing w:before="132"/>
              <w:ind w:left="109"/>
              <w:rPr>
                <w:sz w:val="24"/>
              </w:rPr>
            </w:pPr>
            <w:r>
              <w:rPr>
                <w:sz w:val="24"/>
              </w:rPr>
              <w:t>9.30</w:t>
            </w:r>
            <w:r>
              <w:rPr>
                <w:spacing w:val="1"/>
                <w:sz w:val="24"/>
              </w:rPr>
              <w:t xml:space="preserve"> </w:t>
            </w:r>
            <w:r>
              <w:rPr>
                <w:sz w:val="24"/>
              </w:rPr>
              <w:t>–</w:t>
            </w:r>
            <w:r>
              <w:rPr>
                <w:spacing w:val="-1"/>
                <w:sz w:val="24"/>
              </w:rPr>
              <w:t xml:space="preserve"> </w:t>
            </w:r>
            <w:r>
              <w:rPr>
                <w:spacing w:val="-4"/>
                <w:sz w:val="24"/>
              </w:rPr>
              <w:t>9.50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Прогулка</w:t>
            </w:r>
          </w:p>
        </w:tc>
        <w:tc>
          <w:tcPr>
            <w:tcW w:w="2987" w:type="dxa"/>
          </w:tcPr>
          <w:p w:rsidR="000042DB" w:rsidRDefault="00B6161F">
            <w:pPr>
              <w:pStyle w:val="TableParagraph"/>
              <w:spacing w:line="268" w:lineRule="exact"/>
              <w:ind w:left="109"/>
              <w:rPr>
                <w:sz w:val="24"/>
              </w:rPr>
            </w:pPr>
            <w:r>
              <w:rPr>
                <w:sz w:val="24"/>
              </w:rPr>
              <w:t>09.50</w:t>
            </w:r>
            <w:r>
              <w:rPr>
                <w:spacing w:val="4"/>
                <w:sz w:val="24"/>
              </w:rPr>
              <w:t xml:space="preserve"> </w:t>
            </w:r>
            <w:r>
              <w:rPr>
                <w:sz w:val="24"/>
              </w:rPr>
              <w:t>–</w:t>
            </w:r>
            <w:r>
              <w:rPr>
                <w:spacing w:val="-2"/>
                <w:sz w:val="24"/>
              </w:rPr>
              <w:t xml:space="preserve"> 12.00</w:t>
            </w:r>
          </w:p>
        </w:tc>
      </w:tr>
      <w:tr w:rsidR="000042DB">
        <w:trPr>
          <w:trHeight w:val="412"/>
        </w:trPr>
        <w:tc>
          <w:tcPr>
            <w:tcW w:w="6589" w:type="dxa"/>
          </w:tcPr>
          <w:p w:rsidR="000042DB" w:rsidRDefault="00B6161F">
            <w:pPr>
              <w:pStyle w:val="TableParagraph"/>
              <w:spacing w:line="268" w:lineRule="exact"/>
              <w:ind w:left="105"/>
              <w:rPr>
                <w:sz w:val="24"/>
              </w:rPr>
            </w:pPr>
            <w:r>
              <w:rPr>
                <w:sz w:val="24"/>
              </w:rPr>
              <w:t>Индивидуальные</w:t>
            </w:r>
            <w:r>
              <w:rPr>
                <w:spacing w:val="-16"/>
                <w:sz w:val="24"/>
              </w:rPr>
              <w:t xml:space="preserve"> </w:t>
            </w:r>
            <w:r>
              <w:rPr>
                <w:sz w:val="24"/>
              </w:rPr>
              <w:t>и</w:t>
            </w:r>
            <w:r>
              <w:rPr>
                <w:spacing w:val="-10"/>
                <w:sz w:val="24"/>
              </w:rPr>
              <w:t xml:space="preserve"> </w:t>
            </w:r>
            <w:r>
              <w:rPr>
                <w:sz w:val="24"/>
              </w:rPr>
              <w:t>подгрупповые</w:t>
            </w:r>
            <w:r>
              <w:rPr>
                <w:spacing w:val="-13"/>
                <w:sz w:val="24"/>
              </w:rPr>
              <w:t xml:space="preserve"> </w:t>
            </w:r>
            <w:r>
              <w:rPr>
                <w:sz w:val="24"/>
              </w:rPr>
              <w:t>логопедические</w:t>
            </w:r>
            <w:r>
              <w:rPr>
                <w:spacing w:val="-10"/>
                <w:sz w:val="24"/>
              </w:rPr>
              <w:t xml:space="preserve"> </w:t>
            </w:r>
            <w:r>
              <w:rPr>
                <w:spacing w:val="-2"/>
                <w:sz w:val="24"/>
              </w:rPr>
              <w:t>занятия</w:t>
            </w:r>
          </w:p>
        </w:tc>
        <w:tc>
          <w:tcPr>
            <w:tcW w:w="2987" w:type="dxa"/>
          </w:tcPr>
          <w:p w:rsidR="000042DB" w:rsidRDefault="00B6161F">
            <w:pPr>
              <w:pStyle w:val="TableParagraph"/>
              <w:spacing w:line="268" w:lineRule="exact"/>
              <w:ind w:left="109"/>
              <w:rPr>
                <w:sz w:val="24"/>
              </w:rPr>
            </w:pPr>
            <w:r>
              <w:rPr>
                <w:sz w:val="24"/>
              </w:rPr>
              <w:t>09.50</w:t>
            </w:r>
            <w:r>
              <w:rPr>
                <w:spacing w:val="4"/>
                <w:sz w:val="24"/>
              </w:rPr>
              <w:t xml:space="preserve"> </w:t>
            </w:r>
            <w:r>
              <w:rPr>
                <w:sz w:val="24"/>
              </w:rPr>
              <w:t>–</w:t>
            </w:r>
            <w:r>
              <w:rPr>
                <w:spacing w:val="-2"/>
                <w:sz w:val="24"/>
              </w:rPr>
              <w:t xml:space="preserve"> 12.30</w:t>
            </w:r>
          </w:p>
        </w:tc>
      </w:tr>
      <w:tr w:rsidR="000042DB">
        <w:trPr>
          <w:trHeight w:val="417"/>
        </w:trPr>
        <w:tc>
          <w:tcPr>
            <w:tcW w:w="6589" w:type="dxa"/>
          </w:tcPr>
          <w:p w:rsidR="000042DB" w:rsidRDefault="00B6161F">
            <w:pPr>
              <w:pStyle w:val="TableParagraph"/>
              <w:spacing w:line="268" w:lineRule="exact"/>
              <w:ind w:left="105"/>
              <w:rPr>
                <w:sz w:val="24"/>
              </w:rPr>
            </w:pPr>
            <w:r>
              <w:rPr>
                <w:spacing w:val="-4"/>
                <w:sz w:val="24"/>
              </w:rPr>
              <w:t>Обед</w:t>
            </w:r>
          </w:p>
        </w:tc>
        <w:tc>
          <w:tcPr>
            <w:tcW w:w="2987" w:type="dxa"/>
          </w:tcPr>
          <w:p w:rsidR="000042DB" w:rsidRDefault="00B6161F">
            <w:pPr>
              <w:pStyle w:val="TableParagraph"/>
              <w:spacing w:line="268" w:lineRule="exact"/>
              <w:ind w:left="109"/>
              <w:rPr>
                <w:sz w:val="24"/>
              </w:rPr>
            </w:pPr>
            <w:r>
              <w:rPr>
                <w:sz w:val="24"/>
              </w:rPr>
              <w:t>12.00</w:t>
            </w:r>
            <w:r>
              <w:rPr>
                <w:spacing w:val="4"/>
                <w:sz w:val="24"/>
              </w:rPr>
              <w:t xml:space="preserve"> </w:t>
            </w:r>
            <w:r>
              <w:rPr>
                <w:sz w:val="24"/>
              </w:rPr>
              <w:t>–</w:t>
            </w:r>
            <w:r>
              <w:rPr>
                <w:spacing w:val="-2"/>
                <w:sz w:val="24"/>
              </w:rPr>
              <w:t xml:space="preserve"> 13.00</w:t>
            </w:r>
          </w:p>
        </w:tc>
      </w:tr>
      <w:tr w:rsidR="000042DB">
        <w:trPr>
          <w:trHeight w:val="412"/>
        </w:trPr>
        <w:tc>
          <w:tcPr>
            <w:tcW w:w="6589" w:type="dxa"/>
          </w:tcPr>
          <w:p w:rsidR="000042DB" w:rsidRDefault="00B6161F">
            <w:pPr>
              <w:pStyle w:val="TableParagraph"/>
              <w:spacing w:line="268" w:lineRule="exact"/>
              <w:ind w:left="105"/>
              <w:rPr>
                <w:sz w:val="24"/>
              </w:rPr>
            </w:pPr>
            <w:r>
              <w:rPr>
                <w:spacing w:val="-5"/>
                <w:sz w:val="24"/>
              </w:rPr>
              <w:t>Сон</w:t>
            </w:r>
          </w:p>
        </w:tc>
        <w:tc>
          <w:tcPr>
            <w:tcW w:w="2987" w:type="dxa"/>
          </w:tcPr>
          <w:p w:rsidR="000042DB" w:rsidRDefault="00B6161F">
            <w:pPr>
              <w:pStyle w:val="TableParagraph"/>
              <w:spacing w:line="268" w:lineRule="exact"/>
              <w:ind w:left="109"/>
              <w:rPr>
                <w:sz w:val="24"/>
              </w:rPr>
            </w:pPr>
            <w:r>
              <w:rPr>
                <w:sz w:val="24"/>
              </w:rPr>
              <w:t>13.00</w:t>
            </w:r>
            <w:r>
              <w:rPr>
                <w:spacing w:val="1"/>
                <w:sz w:val="24"/>
              </w:rPr>
              <w:t xml:space="preserve"> </w:t>
            </w:r>
            <w:r>
              <w:rPr>
                <w:sz w:val="24"/>
              </w:rPr>
              <w:t>-</w:t>
            </w:r>
            <w:r>
              <w:rPr>
                <w:spacing w:val="-2"/>
                <w:sz w:val="24"/>
              </w:rPr>
              <w:t>15.10</w:t>
            </w:r>
          </w:p>
        </w:tc>
      </w:tr>
      <w:tr w:rsidR="000042DB">
        <w:trPr>
          <w:trHeight w:val="825"/>
        </w:trPr>
        <w:tc>
          <w:tcPr>
            <w:tcW w:w="6589" w:type="dxa"/>
          </w:tcPr>
          <w:p w:rsidR="000042DB" w:rsidRDefault="00B6161F">
            <w:pPr>
              <w:pStyle w:val="TableParagraph"/>
              <w:spacing w:line="268" w:lineRule="exact"/>
              <w:ind w:left="105"/>
              <w:rPr>
                <w:sz w:val="24"/>
              </w:rPr>
            </w:pPr>
            <w:r>
              <w:rPr>
                <w:sz w:val="24"/>
              </w:rPr>
              <w:t>Постепенный</w:t>
            </w:r>
            <w:r>
              <w:rPr>
                <w:spacing w:val="25"/>
                <w:sz w:val="24"/>
              </w:rPr>
              <w:t xml:space="preserve">  </w:t>
            </w:r>
            <w:r>
              <w:rPr>
                <w:sz w:val="24"/>
              </w:rPr>
              <w:t>подъем,</w:t>
            </w:r>
            <w:r>
              <w:rPr>
                <w:spacing w:val="30"/>
                <w:sz w:val="24"/>
              </w:rPr>
              <w:t xml:space="preserve">  </w:t>
            </w:r>
            <w:r>
              <w:rPr>
                <w:sz w:val="24"/>
              </w:rPr>
              <w:t>воздушные</w:t>
            </w:r>
            <w:r>
              <w:rPr>
                <w:spacing w:val="30"/>
                <w:sz w:val="24"/>
              </w:rPr>
              <w:t xml:space="preserve">  </w:t>
            </w:r>
            <w:r>
              <w:rPr>
                <w:sz w:val="24"/>
              </w:rPr>
              <w:t>и</w:t>
            </w:r>
            <w:r>
              <w:rPr>
                <w:spacing w:val="34"/>
                <w:sz w:val="24"/>
              </w:rPr>
              <w:t xml:space="preserve">  </w:t>
            </w:r>
            <w:r>
              <w:rPr>
                <w:sz w:val="24"/>
              </w:rPr>
              <w:t>водные</w:t>
            </w:r>
            <w:r>
              <w:rPr>
                <w:spacing w:val="31"/>
                <w:sz w:val="24"/>
              </w:rPr>
              <w:t xml:space="preserve">  </w:t>
            </w:r>
            <w:r>
              <w:rPr>
                <w:spacing w:val="-2"/>
                <w:sz w:val="24"/>
              </w:rPr>
              <w:t>процедуры,</w:t>
            </w:r>
          </w:p>
          <w:p w:rsidR="000042DB" w:rsidRDefault="00B6161F">
            <w:pPr>
              <w:pStyle w:val="TableParagraph"/>
              <w:spacing w:before="132"/>
              <w:ind w:left="105"/>
              <w:rPr>
                <w:sz w:val="24"/>
              </w:rPr>
            </w:pPr>
            <w:r>
              <w:rPr>
                <w:sz w:val="24"/>
              </w:rPr>
              <w:t>подготовка</w:t>
            </w:r>
            <w:r>
              <w:rPr>
                <w:spacing w:val="-2"/>
                <w:sz w:val="24"/>
              </w:rPr>
              <w:t xml:space="preserve"> </w:t>
            </w:r>
            <w:r>
              <w:rPr>
                <w:sz w:val="24"/>
              </w:rPr>
              <w:t>к</w:t>
            </w:r>
            <w:r>
              <w:rPr>
                <w:spacing w:val="-4"/>
                <w:sz w:val="24"/>
              </w:rPr>
              <w:t xml:space="preserve"> </w:t>
            </w:r>
            <w:r>
              <w:rPr>
                <w:spacing w:val="-2"/>
                <w:sz w:val="24"/>
              </w:rPr>
              <w:t>полднику</w:t>
            </w:r>
          </w:p>
        </w:tc>
        <w:tc>
          <w:tcPr>
            <w:tcW w:w="2987" w:type="dxa"/>
          </w:tcPr>
          <w:p w:rsidR="000042DB" w:rsidRDefault="00B6161F">
            <w:pPr>
              <w:pStyle w:val="TableParagraph"/>
              <w:spacing w:line="268" w:lineRule="exact"/>
              <w:ind w:left="109"/>
              <w:rPr>
                <w:sz w:val="24"/>
              </w:rPr>
            </w:pPr>
            <w:r>
              <w:rPr>
                <w:sz w:val="24"/>
              </w:rPr>
              <w:t>15.10- 15.</w:t>
            </w:r>
            <w:r>
              <w:rPr>
                <w:spacing w:val="1"/>
                <w:sz w:val="24"/>
              </w:rPr>
              <w:t xml:space="preserve"> </w:t>
            </w:r>
            <w:r>
              <w:rPr>
                <w:spacing w:val="-5"/>
                <w:sz w:val="24"/>
              </w:rPr>
              <w:t>30</w:t>
            </w:r>
          </w:p>
        </w:tc>
      </w:tr>
      <w:tr w:rsidR="000042DB">
        <w:trPr>
          <w:trHeight w:val="412"/>
        </w:trPr>
        <w:tc>
          <w:tcPr>
            <w:tcW w:w="6589" w:type="dxa"/>
          </w:tcPr>
          <w:p w:rsidR="000042DB" w:rsidRDefault="00B6161F">
            <w:pPr>
              <w:pStyle w:val="TableParagraph"/>
              <w:spacing w:line="273" w:lineRule="exact"/>
              <w:ind w:left="105"/>
              <w:rPr>
                <w:sz w:val="24"/>
              </w:rPr>
            </w:pPr>
            <w:r>
              <w:rPr>
                <w:spacing w:val="-2"/>
                <w:sz w:val="24"/>
              </w:rPr>
              <w:t>Полдник</w:t>
            </w:r>
          </w:p>
        </w:tc>
        <w:tc>
          <w:tcPr>
            <w:tcW w:w="2987" w:type="dxa"/>
          </w:tcPr>
          <w:p w:rsidR="000042DB" w:rsidRDefault="00B6161F">
            <w:pPr>
              <w:pStyle w:val="TableParagraph"/>
              <w:spacing w:line="273" w:lineRule="exact"/>
              <w:ind w:left="109"/>
              <w:rPr>
                <w:sz w:val="24"/>
              </w:rPr>
            </w:pPr>
            <w:r>
              <w:rPr>
                <w:sz w:val="24"/>
              </w:rPr>
              <w:t>15.30</w:t>
            </w:r>
            <w:r>
              <w:rPr>
                <w:spacing w:val="4"/>
                <w:sz w:val="24"/>
              </w:rPr>
              <w:t xml:space="preserve"> </w:t>
            </w:r>
            <w:r>
              <w:rPr>
                <w:sz w:val="24"/>
              </w:rPr>
              <w:t>–</w:t>
            </w:r>
            <w:r>
              <w:rPr>
                <w:spacing w:val="-2"/>
                <w:sz w:val="24"/>
              </w:rPr>
              <w:t xml:space="preserve"> 16.00</w:t>
            </w:r>
          </w:p>
        </w:tc>
      </w:tr>
      <w:tr w:rsidR="000042DB">
        <w:trPr>
          <w:trHeight w:val="1242"/>
        </w:trPr>
        <w:tc>
          <w:tcPr>
            <w:tcW w:w="6589" w:type="dxa"/>
          </w:tcPr>
          <w:p w:rsidR="000042DB" w:rsidRDefault="00B6161F">
            <w:pPr>
              <w:pStyle w:val="TableParagraph"/>
              <w:tabs>
                <w:tab w:val="left" w:pos="6367"/>
              </w:tabs>
              <w:spacing w:line="362" w:lineRule="auto"/>
              <w:ind w:left="105" w:right="102"/>
              <w:rPr>
                <w:sz w:val="24"/>
              </w:rPr>
            </w:pPr>
            <w:r>
              <w:rPr>
                <w:sz w:val="24"/>
              </w:rPr>
              <w:t>Индивидуальные</w:t>
            </w:r>
            <w:r>
              <w:rPr>
                <w:spacing w:val="40"/>
                <w:sz w:val="24"/>
              </w:rPr>
              <w:t xml:space="preserve"> </w:t>
            </w:r>
            <w:r>
              <w:rPr>
                <w:sz w:val="24"/>
              </w:rPr>
              <w:t>и</w:t>
            </w:r>
            <w:r>
              <w:rPr>
                <w:spacing w:val="40"/>
                <w:sz w:val="24"/>
              </w:rPr>
              <w:t xml:space="preserve"> </w:t>
            </w:r>
            <w:r>
              <w:rPr>
                <w:sz w:val="24"/>
              </w:rPr>
              <w:t>подгрупповые</w:t>
            </w:r>
            <w:r>
              <w:rPr>
                <w:spacing w:val="40"/>
                <w:sz w:val="24"/>
              </w:rPr>
              <w:t xml:space="preserve"> </w:t>
            </w:r>
            <w:r>
              <w:rPr>
                <w:sz w:val="24"/>
              </w:rPr>
              <w:t>занятия</w:t>
            </w:r>
            <w:r>
              <w:rPr>
                <w:spacing w:val="40"/>
                <w:sz w:val="24"/>
              </w:rPr>
              <w:t xml:space="preserve"> </w:t>
            </w:r>
            <w:r>
              <w:rPr>
                <w:sz w:val="24"/>
              </w:rPr>
              <w:t>воспитателя</w:t>
            </w:r>
            <w:r>
              <w:rPr>
                <w:sz w:val="24"/>
              </w:rPr>
              <w:tab/>
            </w:r>
            <w:r>
              <w:rPr>
                <w:spacing w:val="-10"/>
                <w:sz w:val="24"/>
              </w:rPr>
              <w:t xml:space="preserve">с </w:t>
            </w:r>
            <w:r>
              <w:rPr>
                <w:sz w:val="24"/>
              </w:rPr>
              <w:t>детьми</w:t>
            </w:r>
            <w:r>
              <w:rPr>
                <w:spacing w:val="31"/>
                <w:sz w:val="24"/>
              </w:rPr>
              <w:t xml:space="preserve"> </w:t>
            </w:r>
            <w:r>
              <w:rPr>
                <w:sz w:val="24"/>
              </w:rPr>
              <w:t>по</w:t>
            </w:r>
            <w:r>
              <w:rPr>
                <w:spacing w:val="28"/>
                <w:sz w:val="24"/>
              </w:rPr>
              <w:t xml:space="preserve"> </w:t>
            </w:r>
            <w:r>
              <w:rPr>
                <w:sz w:val="24"/>
              </w:rPr>
              <w:t>заданию</w:t>
            </w:r>
            <w:r>
              <w:rPr>
                <w:spacing w:val="28"/>
                <w:sz w:val="24"/>
              </w:rPr>
              <w:t xml:space="preserve"> </w:t>
            </w:r>
            <w:r>
              <w:rPr>
                <w:sz w:val="24"/>
              </w:rPr>
              <w:t>логопеда,</w:t>
            </w:r>
            <w:r>
              <w:rPr>
                <w:spacing w:val="32"/>
                <w:sz w:val="24"/>
              </w:rPr>
              <w:t xml:space="preserve"> </w:t>
            </w:r>
            <w:r>
              <w:rPr>
                <w:sz w:val="24"/>
              </w:rPr>
              <w:t>самостоятельная</w:t>
            </w:r>
            <w:r>
              <w:rPr>
                <w:spacing w:val="30"/>
                <w:sz w:val="24"/>
              </w:rPr>
              <w:t xml:space="preserve"> </w:t>
            </w:r>
            <w:r>
              <w:rPr>
                <w:sz w:val="24"/>
              </w:rPr>
              <w:t>деятельность</w:t>
            </w:r>
          </w:p>
          <w:p w:rsidR="000042DB" w:rsidRDefault="00B6161F">
            <w:pPr>
              <w:pStyle w:val="TableParagraph"/>
              <w:ind w:left="105"/>
              <w:rPr>
                <w:sz w:val="24"/>
              </w:rPr>
            </w:pPr>
            <w:r>
              <w:rPr>
                <w:spacing w:val="-2"/>
                <w:sz w:val="24"/>
              </w:rPr>
              <w:t>детей</w:t>
            </w:r>
          </w:p>
        </w:tc>
        <w:tc>
          <w:tcPr>
            <w:tcW w:w="2987" w:type="dxa"/>
          </w:tcPr>
          <w:p w:rsidR="000042DB" w:rsidRDefault="00B6161F">
            <w:pPr>
              <w:pStyle w:val="TableParagraph"/>
              <w:spacing w:line="273" w:lineRule="exact"/>
              <w:ind w:left="109"/>
              <w:rPr>
                <w:sz w:val="24"/>
              </w:rPr>
            </w:pPr>
            <w:r>
              <w:rPr>
                <w:sz w:val="24"/>
              </w:rPr>
              <w:t>16.00</w:t>
            </w:r>
            <w:r>
              <w:rPr>
                <w:spacing w:val="4"/>
                <w:sz w:val="24"/>
              </w:rPr>
              <w:t xml:space="preserve"> </w:t>
            </w:r>
            <w:r>
              <w:rPr>
                <w:sz w:val="24"/>
              </w:rPr>
              <w:t>–</w:t>
            </w:r>
            <w:r>
              <w:rPr>
                <w:spacing w:val="-2"/>
                <w:sz w:val="24"/>
              </w:rPr>
              <w:t xml:space="preserve"> 16.30</w:t>
            </w:r>
          </w:p>
        </w:tc>
      </w:tr>
      <w:tr w:rsidR="000042DB">
        <w:trPr>
          <w:trHeight w:val="417"/>
        </w:trPr>
        <w:tc>
          <w:tcPr>
            <w:tcW w:w="6589" w:type="dxa"/>
          </w:tcPr>
          <w:p w:rsidR="000042DB" w:rsidRDefault="00B6161F">
            <w:pPr>
              <w:pStyle w:val="TableParagraph"/>
              <w:spacing w:line="268" w:lineRule="exact"/>
              <w:ind w:left="105"/>
              <w:rPr>
                <w:sz w:val="24"/>
              </w:rPr>
            </w:pPr>
            <w:r>
              <w:rPr>
                <w:sz w:val="24"/>
              </w:rPr>
              <w:t>Самостоятельная</w:t>
            </w:r>
            <w:r>
              <w:rPr>
                <w:spacing w:val="-13"/>
                <w:sz w:val="24"/>
              </w:rPr>
              <w:t xml:space="preserve"> </w:t>
            </w:r>
            <w:r>
              <w:rPr>
                <w:sz w:val="24"/>
              </w:rPr>
              <w:t>деятельность</w:t>
            </w:r>
            <w:r>
              <w:rPr>
                <w:spacing w:val="-7"/>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16.30</w:t>
            </w:r>
            <w:r>
              <w:rPr>
                <w:spacing w:val="4"/>
                <w:sz w:val="24"/>
              </w:rPr>
              <w:t xml:space="preserve"> </w:t>
            </w:r>
            <w:r>
              <w:rPr>
                <w:sz w:val="24"/>
              </w:rPr>
              <w:t>–</w:t>
            </w:r>
            <w:r>
              <w:rPr>
                <w:spacing w:val="-2"/>
                <w:sz w:val="24"/>
              </w:rPr>
              <w:t xml:space="preserve"> 17.30</w:t>
            </w:r>
          </w:p>
        </w:tc>
      </w:tr>
      <w:tr w:rsidR="000042DB">
        <w:trPr>
          <w:trHeight w:val="407"/>
        </w:trPr>
        <w:tc>
          <w:tcPr>
            <w:tcW w:w="6589" w:type="dxa"/>
          </w:tcPr>
          <w:p w:rsidR="000042DB" w:rsidRDefault="00B6161F">
            <w:pPr>
              <w:pStyle w:val="TableParagraph"/>
              <w:spacing w:line="268" w:lineRule="exact"/>
              <w:ind w:left="105"/>
              <w:rPr>
                <w:sz w:val="24"/>
              </w:rPr>
            </w:pPr>
            <w:r>
              <w:rPr>
                <w:spacing w:val="-2"/>
                <w:sz w:val="24"/>
              </w:rPr>
              <w:t>Прогулка</w:t>
            </w:r>
          </w:p>
        </w:tc>
        <w:tc>
          <w:tcPr>
            <w:tcW w:w="2987" w:type="dxa"/>
          </w:tcPr>
          <w:p w:rsidR="000042DB" w:rsidRDefault="00B6161F">
            <w:pPr>
              <w:pStyle w:val="TableParagraph"/>
              <w:spacing w:line="268" w:lineRule="exact"/>
              <w:ind w:left="109"/>
              <w:rPr>
                <w:sz w:val="24"/>
              </w:rPr>
            </w:pPr>
            <w:r>
              <w:rPr>
                <w:sz w:val="24"/>
              </w:rPr>
              <w:t>17.30</w:t>
            </w:r>
            <w:r>
              <w:rPr>
                <w:spacing w:val="4"/>
                <w:sz w:val="24"/>
              </w:rPr>
              <w:t xml:space="preserve"> </w:t>
            </w:r>
            <w:r>
              <w:rPr>
                <w:sz w:val="24"/>
              </w:rPr>
              <w:t>–</w:t>
            </w:r>
            <w:r>
              <w:rPr>
                <w:spacing w:val="-2"/>
                <w:sz w:val="24"/>
              </w:rPr>
              <w:t xml:space="preserve"> 18.30</w:t>
            </w:r>
          </w:p>
        </w:tc>
      </w:tr>
      <w:tr w:rsidR="000042DB">
        <w:trPr>
          <w:trHeight w:val="417"/>
        </w:trPr>
        <w:tc>
          <w:tcPr>
            <w:tcW w:w="6589" w:type="dxa"/>
          </w:tcPr>
          <w:p w:rsidR="000042DB" w:rsidRDefault="00B6161F">
            <w:pPr>
              <w:pStyle w:val="TableParagraph"/>
              <w:spacing w:line="273" w:lineRule="exact"/>
              <w:ind w:left="105"/>
              <w:rPr>
                <w:sz w:val="24"/>
              </w:rPr>
            </w:pPr>
            <w:r>
              <w:rPr>
                <w:spacing w:val="-4"/>
                <w:sz w:val="24"/>
              </w:rPr>
              <w:t>Ужин</w:t>
            </w:r>
          </w:p>
        </w:tc>
        <w:tc>
          <w:tcPr>
            <w:tcW w:w="2987" w:type="dxa"/>
          </w:tcPr>
          <w:p w:rsidR="000042DB" w:rsidRDefault="00B6161F">
            <w:pPr>
              <w:pStyle w:val="TableParagraph"/>
              <w:spacing w:line="273" w:lineRule="exact"/>
              <w:ind w:left="109"/>
              <w:rPr>
                <w:sz w:val="24"/>
              </w:rPr>
            </w:pPr>
            <w:r>
              <w:rPr>
                <w:sz w:val="24"/>
              </w:rPr>
              <w:t>18.30</w:t>
            </w:r>
            <w:r>
              <w:rPr>
                <w:spacing w:val="4"/>
                <w:sz w:val="24"/>
              </w:rPr>
              <w:t xml:space="preserve"> </w:t>
            </w:r>
            <w:r>
              <w:rPr>
                <w:sz w:val="24"/>
              </w:rPr>
              <w:t>–</w:t>
            </w:r>
            <w:r>
              <w:rPr>
                <w:spacing w:val="-2"/>
                <w:sz w:val="24"/>
              </w:rPr>
              <w:t xml:space="preserve"> 19.00</w:t>
            </w:r>
          </w:p>
        </w:tc>
      </w:tr>
      <w:tr w:rsidR="000042DB">
        <w:trPr>
          <w:trHeight w:val="412"/>
        </w:trPr>
        <w:tc>
          <w:tcPr>
            <w:tcW w:w="6589" w:type="dxa"/>
          </w:tcPr>
          <w:p w:rsidR="000042DB" w:rsidRDefault="00B6161F">
            <w:pPr>
              <w:pStyle w:val="TableParagraph"/>
              <w:spacing w:line="268" w:lineRule="exact"/>
              <w:ind w:left="105"/>
              <w:rPr>
                <w:sz w:val="24"/>
              </w:rPr>
            </w:pPr>
            <w:r>
              <w:rPr>
                <w:sz w:val="24"/>
              </w:rPr>
              <w:t>Уход</w:t>
            </w:r>
            <w:r>
              <w:rPr>
                <w:spacing w:val="-4"/>
                <w:sz w:val="24"/>
              </w:rPr>
              <w:t xml:space="preserve"> домой</w:t>
            </w:r>
          </w:p>
        </w:tc>
        <w:tc>
          <w:tcPr>
            <w:tcW w:w="2987" w:type="dxa"/>
          </w:tcPr>
          <w:p w:rsidR="000042DB" w:rsidRDefault="00B6161F">
            <w:pPr>
              <w:pStyle w:val="TableParagraph"/>
              <w:spacing w:line="268" w:lineRule="exact"/>
              <w:ind w:left="109"/>
              <w:rPr>
                <w:sz w:val="24"/>
              </w:rPr>
            </w:pPr>
            <w:r>
              <w:rPr>
                <w:spacing w:val="-2"/>
                <w:sz w:val="24"/>
              </w:rPr>
              <w:t>19.00</w:t>
            </w:r>
          </w:p>
        </w:tc>
      </w:tr>
    </w:tbl>
    <w:p w:rsidR="000042DB" w:rsidRDefault="000042DB">
      <w:pPr>
        <w:pStyle w:val="a3"/>
        <w:spacing w:before="182"/>
        <w:rPr>
          <w:sz w:val="24"/>
        </w:rPr>
      </w:pPr>
    </w:p>
    <w:p w:rsidR="000042DB" w:rsidRDefault="00B6161F">
      <w:pPr>
        <w:ind w:left="4213"/>
        <w:rPr>
          <w:sz w:val="24"/>
        </w:rPr>
      </w:pPr>
      <w:r>
        <w:rPr>
          <w:sz w:val="24"/>
          <w:u w:val="single"/>
        </w:rPr>
        <w:t>Примерный</w:t>
      </w:r>
      <w:r>
        <w:rPr>
          <w:spacing w:val="-9"/>
          <w:sz w:val="24"/>
          <w:u w:val="single"/>
        </w:rPr>
        <w:t xml:space="preserve"> </w:t>
      </w:r>
      <w:r>
        <w:rPr>
          <w:sz w:val="24"/>
          <w:u w:val="single"/>
        </w:rPr>
        <w:t>перечень</w:t>
      </w:r>
      <w:r>
        <w:rPr>
          <w:spacing w:val="-8"/>
          <w:sz w:val="24"/>
          <w:u w:val="single"/>
        </w:rPr>
        <w:t xml:space="preserve"> </w:t>
      </w:r>
      <w:r>
        <w:rPr>
          <w:spacing w:val="-2"/>
          <w:sz w:val="24"/>
          <w:u w:val="single"/>
        </w:rPr>
        <w:t>занятий</w:t>
      </w:r>
    </w:p>
    <w:p w:rsidR="000042DB" w:rsidRDefault="000042DB">
      <w:pPr>
        <w:pStyle w:val="a3"/>
        <w:rPr>
          <w:sz w:val="13"/>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7"/>
        <w:gridCol w:w="4966"/>
        <w:gridCol w:w="2944"/>
      </w:tblGrid>
      <w:tr w:rsidR="000042DB">
        <w:trPr>
          <w:trHeight w:val="412"/>
        </w:trPr>
        <w:tc>
          <w:tcPr>
            <w:tcW w:w="1667" w:type="dxa"/>
          </w:tcPr>
          <w:p w:rsidR="000042DB" w:rsidRDefault="00B6161F">
            <w:pPr>
              <w:pStyle w:val="TableParagraph"/>
              <w:spacing w:line="273" w:lineRule="exact"/>
              <w:ind w:left="31"/>
              <w:jc w:val="center"/>
              <w:rPr>
                <w:sz w:val="24"/>
              </w:rPr>
            </w:pPr>
            <w:r>
              <w:rPr>
                <w:sz w:val="24"/>
              </w:rPr>
              <w:t>День</w:t>
            </w:r>
            <w:r>
              <w:rPr>
                <w:spacing w:val="-6"/>
                <w:sz w:val="24"/>
              </w:rPr>
              <w:t xml:space="preserve"> </w:t>
            </w:r>
            <w:r>
              <w:rPr>
                <w:spacing w:val="-2"/>
                <w:sz w:val="24"/>
              </w:rPr>
              <w:t>недели</w:t>
            </w:r>
          </w:p>
        </w:tc>
        <w:tc>
          <w:tcPr>
            <w:tcW w:w="4966" w:type="dxa"/>
          </w:tcPr>
          <w:p w:rsidR="000042DB" w:rsidRDefault="00B6161F">
            <w:pPr>
              <w:pStyle w:val="TableParagraph"/>
              <w:spacing w:line="273" w:lineRule="exact"/>
              <w:ind w:left="20"/>
              <w:jc w:val="center"/>
              <w:rPr>
                <w:sz w:val="24"/>
              </w:rPr>
            </w:pPr>
            <w:r>
              <w:rPr>
                <w:sz w:val="24"/>
              </w:rPr>
              <w:t>Тип</w:t>
            </w:r>
            <w:r>
              <w:rPr>
                <w:spacing w:val="-2"/>
                <w:sz w:val="24"/>
              </w:rPr>
              <w:t xml:space="preserve"> занятий</w:t>
            </w:r>
          </w:p>
        </w:tc>
        <w:tc>
          <w:tcPr>
            <w:tcW w:w="2944" w:type="dxa"/>
          </w:tcPr>
          <w:p w:rsidR="000042DB" w:rsidRDefault="00B6161F">
            <w:pPr>
              <w:pStyle w:val="TableParagraph"/>
              <w:spacing w:line="273" w:lineRule="exact"/>
              <w:ind w:left="1"/>
              <w:jc w:val="center"/>
              <w:rPr>
                <w:sz w:val="24"/>
              </w:rPr>
            </w:pPr>
            <w:r>
              <w:rPr>
                <w:spacing w:val="-2"/>
                <w:sz w:val="24"/>
              </w:rPr>
              <w:t>Время</w:t>
            </w:r>
          </w:p>
        </w:tc>
      </w:tr>
      <w:tr w:rsidR="000042DB">
        <w:trPr>
          <w:trHeight w:val="2487"/>
        </w:trPr>
        <w:tc>
          <w:tcPr>
            <w:tcW w:w="1667" w:type="dxa"/>
          </w:tcPr>
          <w:p w:rsidR="000042DB" w:rsidRDefault="00B6161F">
            <w:pPr>
              <w:pStyle w:val="TableParagraph"/>
              <w:spacing w:line="273" w:lineRule="exact"/>
              <w:ind w:left="31" w:right="120"/>
              <w:jc w:val="center"/>
              <w:rPr>
                <w:sz w:val="24"/>
              </w:rPr>
            </w:pPr>
            <w:r>
              <w:rPr>
                <w:spacing w:val="-2"/>
                <w:sz w:val="24"/>
              </w:rPr>
              <w:t>понедельник</w:t>
            </w:r>
          </w:p>
        </w:tc>
        <w:tc>
          <w:tcPr>
            <w:tcW w:w="4966" w:type="dxa"/>
          </w:tcPr>
          <w:p w:rsidR="000042DB" w:rsidRDefault="00B6161F">
            <w:pPr>
              <w:pStyle w:val="TableParagraph"/>
              <w:numPr>
                <w:ilvl w:val="0"/>
                <w:numId w:val="20"/>
              </w:numPr>
              <w:tabs>
                <w:tab w:val="left" w:pos="290"/>
              </w:tabs>
              <w:spacing w:line="364" w:lineRule="auto"/>
              <w:ind w:right="203" w:firstLine="0"/>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20"/>
              </w:numPr>
              <w:tabs>
                <w:tab w:val="left" w:pos="348"/>
              </w:tabs>
              <w:spacing w:line="362" w:lineRule="auto"/>
              <w:ind w:right="203" w:firstLine="0"/>
              <w:rPr>
                <w:sz w:val="24"/>
              </w:rPr>
            </w:pPr>
            <w:r>
              <w:rPr>
                <w:sz w:val="24"/>
              </w:rPr>
              <w:t>Подгрупповое занятие логопеда, 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tc>
        <w:tc>
          <w:tcPr>
            <w:tcW w:w="2944" w:type="dxa"/>
          </w:tcPr>
          <w:p w:rsidR="000042DB" w:rsidRDefault="00B6161F">
            <w:pPr>
              <w:pStyle w:val="TableParagraph"/>
              <w:spacing w:line="273" w:lineRule="exact"/>
              <w:ind w:left="930"/>
              <w:rPr>
                <w:sz w:val="24"/>
              </w:rPr>
            </w:pPr>
            <w:r>
              <w:rPr>
                <w:sz w:val="24"/>
              </w:rPr>
              <w:t>9.00</w:t>
            </w:r>
            <w:r>
              <w:rPr>
                <w:spacing w:val="1"/>
                <w:sz w:val="24"/>
              </w:rPr>
              <w:t xml:space="preserve"> </w:t>
            </w:r>
            <w:r>
              <w:rPr>
                <w:sz w:val="24"/>
              </w:rPr>
              <w:t>–</w:t>
            </w:r>
            <w:r>
              <w:rPr>
                <w:spacing w:val="-2"/>
                <w:sz w:val="24"/>
              </w:rPr>
              <w:t xml:space="preserve"> </w:t>
            </w:r>
            <w:r>
              <w:rPr>
                <w:spacing w:val="-4"/>
                <w:sz w:val="24"/>
              </w:rPr>
              <w:t>9.20</w:t>
            </w:r>
          </w:p>
          <w:p w:rsidR="000042DB" w:rsidRDefault="000042DB">
            <w:pPr>
              <w:pStyle w:val="TableParagraph"/>
              <w:spacing w:before="269"/>
              <w:rPr>
                <w:sz w:val="24"/>
              </w:rPr>
            </w:pPr>
          </w:p>
          <w:p w:rsidR="000042DB" w:rsidRDefault="00B6161F">
            <w:pPr>
              <w:pStyle w:val="TableParagraph"/>
              <w:ind w:left="930"/>
              <w:rPr>
                <w:sz w:val="24"/>
              </w:rPr>
            </w:pPr>
            <w:r>
              <w:rPr>
                <w:sz w:val="24"/>
              </w:rPr>
              <w:t>9.30</w:t>
            </w:r>
            <w:r>
              <w:rPr>
                <w:spacing w:val="1"/>
                <w:sz w:val="24"/>
              </w:rPr>
              <w:t xml:space="preserve"> </w:t>
            </w:r>
            <w:r>
              <w:rPr>
                <w:sz w:val="24"/>
              </w:rPr>
              <w:t>–</w:t>
            </w:r>
            <w:r>
              <w:rPr>
                <w:spacing w:val="-2"/>
                <w:sz w:val="24"/>
              </w:rPr>
              <w:t xml:space="preserve"> </w:t>
            </w:r>
            <w:r>
              <w:rPr>
                <w:spacing w:val="-4"/>
                <w:sz w:val="24"/>
              </w:rPr>
              <w:t>9.50</w:t>
            </w:r>
          </w:p>
        </w:tc>
      </w:tr>
      <w:tr w:rsidR="000042DB">
        <w:trPr>
          <w:trHeight w:val="2073"/>
        </w:trPr>
        <w:tc>
          <w:tcPr>
            <w:tcW w:w="1667" w:type="dxa"/>
          </w:tcPr>
          <w:p w:rsidR="000042DB" w:rsidRDefault="00B6161F">
            <w:pPr>
              <w:pStyle w:val="TableParagraph"/>
              <w:spacing w:line="273" w:lineRule="exact"/>
              <w:ind w:left="89" w:right="89"/>
              <w:jc w:val="center"/>
              <w:rPr>
                <w:sz w:val="24"/>
              </w:rPr>
            </w:pPr>
            <w:r>
              <w:rPr>
                <w:spacing w:val="-2"/>
                <w:sz w:val="24"/>
              </w:rPr>
              <w:t>вторник</w:t>
            </w:r>
          </w:p>
        </w:tc>
        <w:tc>
          <w:tcPr>
            <w:tcW w:w="4966" w:type="dxa"/>
          </w:tcPr>
          <w:p w:rsidR="000042DB" w:rsidRDefault="00B6161F">
            <w:pPr>
              <w:pStyle w:val="TableParagraph"/>
              <w:numPr>
                <w:ilvl w:val="0"/>
                <w:numId w:val="19"/>
              </w:numPr>
              <w:tabs>
                <w:tab w:val="left" w:pos="349"/>
              </w:tabs>
              <w:spacing w:line="360" w:lineRule="auto"/>
              <w:ind w:right="198" w:firstLine="0"/>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19"/>
              </w:numPr>
              <w:tabs>
                <w:tab w:val="left" w:pos="172"/>
                <w:tab w:val="left" w:pos="349"/>
              </w:tabs>
              <w:spacing w:line="360" w:lineRule="auto"/>
              <w:ind w:left="172" w:right="140" w:hanging="63"/>
              <w:rPr>
                <w:sz w:val="24"/>
              </w:rPr>
            </w:pPr>
            <w:r>
              <w:rPr>
                <w:sz w:val="24"/>
              </w:rPr>
              <w:t>Подгрупповое занятие логопеда, 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tc>
        <w:tc>
          <w:tcPr>
            <w:tcW w:w="2944" w:type="dxa"/>
          </w:tcPr>
          <w:p w:rsidR="000042DB" w:rsidRDefault="00B6161F">
            <w:pPr>
              <w:pStyle w:val="TableParagraph"/>
              <w:spacing w:line="273" w:lineRule="exact"/>
              <w:ind w:left="930"/>
              <w:rPr>
                <w:sz w:val="24"/>
              </w:rPr>
            </w:pPr>
            <w:r>
              <w:rPr>
                <w:sz w:val="24"/>
              </w:rPr>
              <w:t>9.00</w:t>
            </w:r>
            <w:r>
              <w:rPr>
                <w:spacing w:val="1"/>
                <w:sz w:val="24"/>
              </w:rPr>
              <w:t xml:space="preserve"> </w:t>
            </w:r>
            <w:r>
              <w:rPr>
                <w:sz w:val="24"/>
              </w:rPr>
              <w:t>–</w:t>
            </w:r>
            <w:r>
              <w:rPr>
                <w:spacing w:val="-2"/>
                <w:sz w:val="24"/>
              </w:rPr>
              <w:t xml:space="preserve"> </w:t>
            </w:r>
            <w:r>
              <w:rPr>
                <w:spacing w:val="-4"/>
                <w:sz w:val="24"/>
              </w:rPr>
              <w:t>9.20</w:t>
            </w:r>
          </w:p>
          <w:p w:rsidR="000042DB" w:rsidRDefault="000042DB">
            <w:pPr>
              <w:pStyle w:val="TableParagraph"/>
              <w:spacing w:before="268"/>
              <w:rPr>
                <w:sz w:val="24"/>
              </w:rPr>
            </w:pPr>
          </w:p>
          <w:p w:rsidR="000042DB" w:rsidRDefault="00B6161F">
            <w:pPr>
              <w:pStyle w:val="TableParagraph"/>
              <w:spacing w:before="1"/>
              <w:ind w:left="930"/>
              <w:rPr>
                <w:sz w:val="24"/>
              </w:rPr>
            </w:pPr>
            <w:r>
              <w:rPr>
                <w:sz w:val="24"/>
              </w:rPr>
              <w:t>9.30</w:t>
            </w:r>
            <w:r>
              <w:rPr>
                <w:spacing w:val="1"/>
                <w:sz w:val="24"/>
              </w:rPr>
              <w:t xml:space="preserve"> </w:t>
            </w:r>
            <w:r>
              <w:rPr>
                <w:sz w:val="24"/>
              </w:rPr>
              <w:t>–</w:t>
            </w:r>
            <w:r>
              <w:rPr>
                <w:spacing w:val="-2"/>
                <w:sz w:val="24"/>
              </w:rPr>
              <w:t xml:space="preserve"> </w:t>
            </w:r>
            <w:r>
              <w:rPr>
                <w:spacing w:val="-4"/>
                <w:sz w:val="24"/>
              </w:rPr>
              <w:t>9.50</w:t>
            </w:r>
          </w:p>
        </w:tc>
      </w:tr>
      <w:tr w:rsidR="000042DB">
        <w:trPr>
          <w:trHeight w:val="412"/>
        </w:trPr>
        <w:tc>
          <w:tcPr>
            <w:tcW w:w="1667" w:type="dxa"/>
          </w:tcPr>
          <w:p w:rsidR="000042DB" w:rsidRDefault="00B6161F">
            <w:pPr>
              <w:pStyle w:val="TableParagraph"/>
              <w:spacing w:line="268" w:lineRule="exact"/>
              <w:ind w:left="82" w:right="89"/>
              <w:jc w:val="center"/>
              <w:rPr>
                <w:sz w:val="24"/>
              </w:rPr>
            </w:pPr>
            <w:r>
              <w:rPr>
                <w:spacing w:val="-2"/>
                <w:sz w:val="24"/>
              </w:rPr>
              <w:t>среда</w:t>
            </w:r>
          </w:p>
        </w:tc>
        <w:tc>
          <w:tcPr>
            <w:tcW w:w="4966" w:type="dxa"/>
          </w:tcPr>
          <w:p w:rsidR="000042DB" w:rsidRDefault="00B6161F">
            <w:pPr>
              <w:pStyle w:val="TableParagraph"/>
              <w:numPr>
                <w:ilvl w:val="0"/>
                <w:numId w:val="18"/>
              </w:numPr>
              <w:tabs>
                <w:tab w:val="left" w:pos="349"/>
              </w:tabs>
              <w:spacing w:line="268" w:lineRule="exact"/>
              <w:rPr>
                <w:sz w:val="24"/>
              </w:rPr>
            </w:pPr>
            <w:r>
              <w:rPr>
                <w:sz w:val="24"/>
              </w:rPr>
              <w:t>Подгрупповое</w:t>
            </w:r>
            <w:r>
              <w:rPr>
                <w:spacing w:val="-16"/>
                <w:sz w:val="24"/>
              </w:rPr>
              <w:t xml:space="preserve"> </w:t>
            </w:r>
            <w:r>
              <w:rPr>
                <w:sz w:val="24"/>
              </w:rPr>
              <w:t>занятие</w:t>
            </w:r>
            <w:r>
              <w:rPr>
                <w:spacing w:val="-9"/>
                <w:sz w:val="24"/>
              </w:rPr>
              <w:t xml:space="preserve"> </w:t>
            </w:r>
            <w:r>
              <w:rPr>
                <w:sz w:val="24"/>
              </w:rPr>
              <w:t>логопеда,</w:t>
            </w:r>
            <w:r>
              <w:rPr>
                <w:spacing w:val="-7"/>
                <w:sz w:val="24"/>
              </w:rPr>
              <w:t xml:space="preserve"> </w:t>
            </w:r>
            <w:r>
              <w:rPr>
                <w:sz w:val="24"/>
              </w:rPr>
              <w:t>группа</w:t>
            </w:r>
            <w:r>
              <w:rPr>
                <w:spacing w:val="-8"/>
                <w:sz w:val="24"/>
              </w:rPr>
              <w:t xml:space="preserve"> </w:t>
            </w:r>
            <w:r>
              <w:rPr>
                <w:spacing w:val="-5"/>
                <w:sz w:val="24"/>
              </w:rPr>
              <w:t>1.</w:t>
            </w:r>
          </w:p>
        </w:tc>
        <w:tc>
          <w:tcPr>
            <w:tcW w:w="2944" w:type="dxa"/>
          </w:tcPr>
          <w:p w:rsidR="000042DB" w:rsidRDefault="00B6161F">
            <w:pPr>
              <w:pStyle w:val="TableParagraph"/>
              <w:spacing w:line="268" w:lineRule="exact"/>
              <w:ind w:left="930"/>
              <w:rPr>
                <w:sz w:val="24"/>
              </w:rPr>
            </w:pPr>
            <w:r>
              <w:rPr>
                <w:sz w:val="24"/>
              </w:rPr>
              <w:t>9.00</w:t>
            </w:r>
            <w:r>
              <w:rPr>
                <w:spacing w:val="1"/>
                <w:sz w:val="24"/>
              </w:rPr>
              <w:t xml:space="preserve"> </w:t>
            </w:r>
            <w:r>
              <w:rPr>
                <w:sz w:val="24"/>
              </w:rPr>
              <w:t>–</w:t>
            </w:r>
            <w:r>
              <w:rPr>
                <w:spacing w:val="-2"/>
                <w:sz w:val="24"/>
              </w:rPr>
              <w:t xml:space="preserve"> </w:t>
            </w:r>
            <w:r>
              <w:rPr>
                <w:spacing w:val="-4"/>
                <w:sz w:val="24"/>
              </w:rPr>
              <w:t>9.20</w:t>
            </w:r>
          </w:p>
        </w:tc>
      </w:tr>
    </w:tbl>
    <w:p w:rsidR="000042DB" w:rsidRDefault="000042DB">
      <w:pPr>
        <w:pStyle w:val="TableParagraph"/>
        <w:spacing w:line="268" w:lineRule="exact"/>
        <w:rPr>
          <w:sz w:val="24"/>
        </w:rPr>
        <w:sectPr w:rsidR="000042DB">
          <w:type w:val="continuous"/>
          <w:pgSz w:w="11910" w:h="16840"/>
          <w:pgMar w:top="114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7"/>
        <w:gridCol w:w="4966"/>
        <w:gridCol w:w="2944"/>
      </w:tblGrid>
      <w:tr w:rsidR="000042DB">
        <w:trPr>
          <w:trHeight w:val="1656"/>
        </w:trPr>
        <w:tc>
          <w:tcPr>
            <w:tcW w:w="1667" w:type="dxa"/>
          </w:tcPr>
          <w:p w:rsidR="000042DB" w:rsidRDefault="000042DB">
            <w:pPr>
              <w:pStyle w:val="TableParagraph"/>
              <w:rPr>
                <w:sz w:val="24"/>
              </w:rPr>
            </w:pPr>
          </w:p>
        </w:tc>
        <w:tc>
          <w:tcPr>
            <w:tcW w:w="4966" w:type="dxa"/>
          </w:tcPr>
          <w:p w:rsidR="000042DB" w:rsidRDefault="00B6161F">
            <w:pPr>
              <w:pStyle w:val="TableParagraph"/>
              <w:spacing w:line="268" w:lineRule="exact"/>
              <w:ind w:left="109"/>
              <w:rPr>
                <w:sz w:val="24"/>
              </w:rPr>
            </w:pPr>
            <w:r>
              <w:rPr>
                <w:sz w:val="24"/>
              </w:rPr>
              <w:t>Подгрупповое</w:t>
            </w:r>
            <w:r>
              <w:rPr>
                <w:spacing w:val="-14"/>
                <w:sz w:val="24"/>
              </w:rPr>
              <w:t xml:space="preserve"> </w:t>
            </w:r>
            <w:r>
              <w:rPr>
                <w:sz w:val="24"/>
              </w:rPr>
              <w:t>занятие</w:t>
            </w:r>
            <w:r>
              <w:rPr>
                <w:spacing w:val="-11"/>
                <w:sz w:val="24"/>
              </w:rPr>
              <w:t xml:space="preserve"> </w:t>
            </w:r>
            <w:r>
              <w:rPr>
                <w:sz w:val="24"/>
              </w:rPr>
              <w:t>воспитателя,</w:t>
            </w:r>
            <w:r>
              <w:rPr>
                <w:spacing w:val="-9"/>
                <w:sz w:val="24"/>
              </w:rPr>
              <w:t xml:space="preserve"> </w:t>
            </w:r>
            <w:r>
              <w:rPr>
                <w:sz w:val="24"/>
              </w:rPr>
              <w:t>группа</w:t>
            </w:r>
            <w:r>
              <w:rPr>
                <w:spacing w:val="-6"/>
                <w:sz w:val="24"/>
              </w:rPr>
              <w:t xml:space="preserve"> </w:t>
            </w:r>
            <w:r>
              <w:rPr>
                <w:spacing w:val="-5"/>
                <w:sz w:val="24"/>
              </w:rPr>
              <w:t>2.</w:t>
            </w:r>
          </w:p>
          <w:p w:rsidR="000042DB" w:rsidRDefault="00B6161F">
            <w:pPr>
              <w:pStyle w:val="TableParagraph"/>
              <w:spacing w:before="132" w:line="360" w:lineRule="auto"/>
              <w:ind w:left="109"/>
              <w:rPr>
                <w:sz w:val="24"/>
              </w:rPr>
            </w:pPr>
            <w:r>
              <w:rPr>
                <w:sz w:val="24"/>
              </w:rPr>
              <w:t>2. Подгрупповое занятие логопеда,</w:t>
            </w:r>
            <w:r>
              <w:rPr>
                <w:spacing w:val="-2"/>
                <w:sz w:val="24"/>
              </w:rPr>
              <w:t xml:space="preserve"> </w:t>
            </w:r>
            <w:r>
              <w:rPr>
                <w:sz w:val="24"/>
              </w:rPr>
              <w:t>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p w:rsidR="000042DB" w:rsidRDefault="00B6161F">
            <w:pPr>
              <w:pStyle w:val="TableParagraph"/>
              <w:spacing w:before="3"/>
              <w:ind w:left="109"/>
              <w:rPr>
                <w:sz w:val="24"/>
              </w:rPr>
            </w:pPr>
            <w:r>
              <w:rPr>
                <w:sz w:val="24"/>
              </w:rPr>
              <w:t>Групповое</w:t>
            </w:r>
            <w:r>
              <w:rPr>
                <w:spacing w:val="-8"/>
                <w:sz w:val="24"/>
              </w:rPr>
              <w:t xml:space="preserve"> </w:t>
            </w:r>
            <w:r>
              <w:rPr>
                <w:sz w:val="24"/>
              </w:rPr>
              <w:t>занятие</w:t>
            </w:r>
            <w:r>
              <w:rPr>
                <w:spacing w:val="-8"/>
                <w:sz w:val="24"/>
              </w:rPr>
              <w:t xml:space="preserve"> </w:t>
            </w:r>
            <w:r>
              <w:rPr>
                <w:spacing w:val="-10"/>
                <w:sz w:val="24"/>
              </w:rPr>
              <w:t>*</w:t>
            </w:r>
          </w:p>
        </w:tc>
        <w:tc>
          <w:tcPr>
            <w:tcW w:w="2944" w:type="dxa"/>
          </w:tcPr>
          <w:p w:rsidR="000042DB" w:rsidRDefault="000042DB">
            <w:pPr>
              <w:pStyle w:val="TableParagraph"/>
              <w:spacing w:before="123"/>
              <w:rPr>
                <w:sz w:val="24"/>
              </w:rPr>
            </w:pPr>
          </w:p>
          <w:p w:rsidR="000042DB" w:rsidRDefault="00B6161F">
            <w:pPr>
              <w:pStyle w:val="TableParagraph"/>
              <w:ind w:left="930"/>
              <w:rPr>
                <w:sz w:val="24"/>
              </w:rPr>
            </w:pPr>
            <w:r>
              <w:rPr>
                <w:sz w:val="24"/>
              </w:rPr>
              <w:t>9.30</w:t>
            </w:r>
            <w:r>
              <w:rPr>
                <w:spacing w:val="1"/>
                <w:sz w:val="24"/>
              </w:rPr>
              <w:t xml:space="preserve"> </w:t>
            </w:r>
            <w:r>
              <w:rPr>
                <w:sz w:val="24"/>
              </w:rPr>
              <w:t>–</w:t>
            </w:r>
            <w:r>
              <w:rPr>
                <w:spacing w:val="-2"/>
                <w:sz w:val="24"/>
              </w:rPr>
              <w:t xml:space="preserve"> </w:t>
            </w:r>
            <w:r>
              <w:rPr>
                <w:spacing w:val="-4"/>
                <w:sz w:val="24"/>
              </w:rPr>
              <w:t>9.50</w:t>
            </w:r>
          </w:p>
          <w:p w:rsidR="000042DB" w:rsidRDefault="000042DB">
            <w:pPr>
              <w:pStyle w:val="TableParagraph"/>
              <w:rPr>
                <w:sz w:val="24"/>
              </w:rPr>
            </w:pPr>
          </w:p>
          <w:p w:rsidR="000042DB" w:rsidRDefault="000042DB">
            <w:pPr>
              <w:pStyle w:val="TableParagraph"/>
              <w:spacing w:before="3"/>
              <w:rPr>
                <w:sz w:val="24"/>
              </w:rPr>
            </w:pPr>
          </w:p>
          <w:p w:rsidR="000042DB" w:rsidRDefault="00B6161F">
            <w:pPr>
              <w:pStyle w:val="TableParagraph"/>
              <w:spacing w:before="1"/>
              <w:ind w:left="810"/>
              <w:rPr>
                <w:sz w:val="24"/>
              </w:rPr>
            </w:pPr>
            <w:r>
              <w:rPr>
                <w:sz w:val="24"/>
              </w:rPr>
              <w:t>16.00</w:t>
            </w:r>
            <w:r>
              <w:rPr>
                <w:spacing w:val="3"/>
                <w:sz w:val="24"/>
              </w:rPr>
              <w:t xml:space="preserve"> </w:t>
            </w:r>
            <w:r>
              <w:rPr>
                <w:sz w:val="24"/>
              </w:rPr>
              <w:t>–</w:t>
            </w:r>
            <w:r>
              <w:rPr>
                <w:spacing w:val="-2"/>
                <w:sz w:val="24"/>
              </w:rPr>
              <w:t xml:space="preserve"> 16.20</w:t>
            </w:r>
          </w:p>
        </w:tc>
      </w:tr>
      <w:tr w:rsidR="000042DB">
        <w:trPr>
          <w:trHeight w:val="2481"/>
        </w:trPr>
        <w:tc>
          <w:tcPr>
            <w:tcW w:w="1667" w:type="dxa"/>
          </w:tcPr>
          <w:p w:rsidR="000042DB" w:rsidRDefault="00B6161F">
            <w:pPr>
              <w:pStyle w:val="TableParagraph"/>
              <w:spacing w:line="268" w:lineRule="exact"/>
              <w:ind w:left="95" w:right="89"/>
              <w:jc w:val="center"/>
              <w:rPr>
                <w:sz w:val="24"/>
              </w:rPr>
            </w:pPr>
            <w:r>
              <w:rPr>
                <w:spacing w:val="-2"/>
                <w:sz w:val="24"/>
              </w:rPr>
              <w:t>четверг</w:t>
            </w:r>
          </w:p>
        </w:tc>
        <w:tc>
          <w:tcPr>
            <w:tcW w:w="4966" w:type="dxa"/>
          </w:tcPr>
          <w:p w:rsidR="000042DB" w:rsidRDefault="00B6161F">
            <w:pPr>
              <w:pStyle w:val="TableParagraph"/>
              <w:numPr>
                <w:ilvl w:val="0"/>
                <w:numId w:val="17"/>
              </w:numPr>
              <w:tabs>
                <w:tab w:val="left" w:pos="349"/>
              </w:tabs>
              <w:spacing w:line="360" w:lineRule="auto"/>
              <w:ind w:right="203" w:firstLine="0"/>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17"/>
              </w:numPr>
              <w:tabs>
                <w:tab w:val="left" w:pos="349"/>
              </w:tabs>
              <w:spacing w:line="362" w:lineRule="auto"/>
              <w:ind w:right="203" w:firstLine="0"/>
              <w:rPr>
                <w:sz w:val="24"/>
              </w:rPr>
            </w:pPr>
            <w:r>
              <w:rPr>
                <w:sz w:val="24"/>
              </w:rPr>
              <w:t>Подгрупповое занятие логопеда, 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p w:rsidR="000042DB" w:rsidRDefault="000042DB">
            <w:pPr>
              <w:pStyle w:val="TableParagraph"/>
              <w:spacing w:before="118"/>
              <w:rPr>
                <w:sz w:val="24"/>
              </w:rPr>
            </w:pPr>
          </w:p>
          <w:p w:rsidR="000042DB" w:rsidRDefault="00B6161F">
            <w:pPr>
              <w:pStyle w:val="TableParagraph"/>
              <w:ind w:left="109"/>
              <w:rPr>
                <w:sz w:val="24"/>
              </w:rPr>
            </w:pPr>
            <w:r>
              <w:rPr>
                <w:sz w:val="24"/>
              </w:rPr>
              <w:t>Групповое</w:t>
            </w:r>
            <w:r>
              <w:rPr>
                <w:spacing w:val="-12"/>
                <w:sz w:val="24"/>
              </w:rPr>
              <w:t xml:space="preserve"> </w:t>
            </w:r>
            <w:r>
              <w:rPr>
                <w:spacing w:val="-2"/>
                <w:sz w:val="24"/>
              </w:rPr>
              <w:t>занятие*</w:t>
            </w:r>
          </w:p>
        </w:tc>
        <w:tc>
          <w:tcPr>
            <w:tcW w:w="2944" w:type="dxa"/>
          </w:tcPr>
          <w:p w:rsidR="000042DB" w:rsidRDefault="00B6161F">
            <w:pPr>
              <w:pStyle w:val="TableParagraph"/>
              <w:spacing w:line="268" w:lineRule="exact"/>
              <w:ind w:left="930"/>
              <w:rPr>
                <w:sz w:val="24"/>
              </w:rPr>
            </w:pPr>
            <w:r>
              <w:rPr>
                <w:sz w:val="24"/>
              </w:rPr>
              <w:t>9.00</w:t>
            </w:r>
            <w:r>
              <w:rPr>
                <w:spacing w:val="1"/>
                <w:sz w:val="24"/>
              </w:rPr>
              <w:t xml:space="preserve"> </w:t>
            </w:r>
            <w:r>
              <w:rPr>
                <w:sz w:val="24"/>
              </w:rPr>
              <w:t>–</w:t>
            </w:r>
            <w:r>
              <w:rPr>
                <w:spacing w:val="-2"/>
                <w:sz w:val="24"/>
              </w:rPr>
              <w:t xml:space="preserve"> </w:t>
            </w:r>
            <w:r>
              <w:rPr>
                <w:spacing w:val="-4"/>
                <w:sz w:val="24"/>
              </w:rPr>
              <w:t>9.20</w:t>
            </w:r>
          </w:p>
          <w:p w:rsidR="000042DB" w:rsidRDefault="000042DB">
            <w:pPr>
              <w:pStyle w:val="TableParagraph"/>
              <w:spacing w:before="268"/>
              <w:rPr>
                <w:sz w:val="24"/>
              </w:rPr>
            </w:pPr>
          </w:p>
          <w:p w:rsidR="000042DB" w:rsidRDefault="00B6161F">
            <w:pPr>
              <w:pStyle w:val="TableParagraph"/>
              <w:spacing w:before="1"/>
              <w:ind w:left="930"/>
              <w:rPr>
                <w:sz w:val="24"/>
              </w:rPr>
            </w:pPr>
            <w:r>
              <w:rPr>
                <w:sz w:val="24"/>
              </w:rPr>
              <w:t>9.30</w:t>
            </w:r>
            <w:r>
              <w:rPr>
                <w:spacing w:val="1"/>
                <w:sz w:val="24"/>
              </w:rPr>
              <w:t xml:space="preserve"> </w:t>
            </w:r>
            <w:r>
              <w:rPr>
                <w:sz w:val="24"/>
              </w:rPr>
              <w:t>–</w:t>
            </w:r>
            <w:r>
              <w:rPr>
                <w:spacing w:val="-2"/>
                <w:sz w:val="24"/>
              </w:rPr>
              <w:t xml:space="preserve"> </w:t>
            </w:r>
            <w:r>
              <w:rPr>
                <w:spacing w:val="-4"/>
                <w:sz w:val="24"/>
              </w:rPr>
              <w:t>9.50</w:t>
            </w: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44"/>
              <w:rPr>
                <w:sz w:val="24"/>
              </w:rPr>
            </w:pPr>
          </w:p>
          <w:p w:rsidR="000042DB" w:rsidRDefault="00B6161F">
            <w:pPr>
              <w:pStyle w:val="TableParagraph"/>
              <w:ind w:left="810"/>
              <w:rPr>
                <w:sz w:val="24"/>
              </w:rPr>
            </w:pPr>
            <w:r>
              <w:rPr>
                <w:sz w:val="24"/>
              </w:rPr>
              <w:t>16.00</w:t>
            </w:r>
            <w:r>
              <w:rPr>
                <w:spacing w:val="3"/>
                <w:sz w:val="24"/>
              </w:rPr>
              <w:t xml:space="preserve"> </w:t>
            </w:r>
            <w:r>
              <w:rPr>
                <w:sz w:val="24"/>
              </w:rPr>
              <w:t>–</w:t>
            </w:r>
            <w:r>
              <w:rPr>
                <w:spacing w:val="-2"/>
                <w:sz w:val="24"/>
              </w:rPr>
              <w:t xml:space="preserve"> 16.20</w:t>
            </w:r>
          </w:p>
        </w:tc>
      </w:tr>
      <w:tr w:rsidR="000042DB">
        <w:trPr>
          <w:trHeight w:val="2899"/>
        </w:trPr>
        <w:tc>
          <w:tcPr>
            <w:tcW w:w="1667" w:type="dxa"/>
          </w:tcPr>
          <w:p w:rsidR="000042DB" w:rsidRDefault="00B6161F">
            <w:pPr>
              <w:pStyle w:val="TableParagraph"/>
              <w:spacing w:line="268" w:lineRule="exact"/>
              <w:ind w:left="103" w:right="89"/>
              <w:jc w:val="center"/>
              <w:rPr>
                <w:sz w:val="24"/>
              </w:rPr>
            </w:pPr>
            <w:r>
              <w:rPr>
                <w:spacing w:val="-2"/>
                <w:sz w:val="24"/>
              </w:rPr>
              <w:t>пятница</w:t>
            </w:r>
          </w:p>
        </w:tc>
        <w:tc>
          <w:tcPr>
            <w:tcW w:w="4966" w:type="dxa"/>
          </w:tcPr>
          <w:p w:rsidR="000042DB" w:rsidRDefault="00B6161F">
            <w:pPr>
              <w:pStyle w:val="TableParagraph"/>
              <w:numPr>
                <w:ilvl w:val="0"/>
                <w:numId w:val="16"/>
              </w:numPr>
              <w:tabs>
                <w:tab w:val="left" w:pos="349"/>
              </w:tabs>
              <w:spacing w:line="364" w:lineRule="auto"/>
              <w:ind w:right="203" w:firstLine="0"/>
              <w:rPr>
                <w:sz w:val="24"/>
              </w:rPr>
            </w:pPr>
            <w:r>
              <w:rPr>
                <w:sz w:val="24"/>
              </w:rPr>
              <w:t>Подгрупповое занятие логопеда, группа 1.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2.</w:t>
            </w:r>
          </w:p>
          <w:p w:rsidR="000042DB" w:rsidRDefault="00B6161F">
            <w:pPr>
              <w:pStyle w:val="TableParagraph"/>
              <w:numPr>
                <w:ilvl w:val="0"/>
                <w:numId w:val="16"/>
              </w:numPr>
              <w:tabs>
                <w:tab w:val="left" w:pos="349"/>
              </w:tabs>
              <w:spacing w:line="360" w:lineRule="auto"/>
              <w:ind w:right="203" w:firstLine="0"/>
              <w:rPr>
                <w:sz w:val="24"/>
              </w:rPr>
            </w:pPr>
            <w:r>
              <w:rPr>
                <w:sz w:val="24"/>
              </w:rPr>
              <w:t>Подгрупповое занятие логопеда, группа 2. Подгрупповое</w:t>
            </w:r>
            <w:r>
              <w:rPr>
                <w:spacing w:val="-15"/>
                <w:sz w:val="24"/>
              </w:rPr>
              <w:t xml:space="preserve"> </w:t>
            </w:r>
            <w:r>
              <w:rPr>
                <w:sz w:val="24"/>
              </w:rPr>
              <w:t>занятие</w:t>
            </w:r>
            <w:r>
              <w:rPr>
                <w:spacing w:val="-15"/>
                <w:sz w:val="24"/>
              </w:rPr>
              <w:t xml:space="preserve"> </w:t>
            </w:r>
            <w:r>
              <w:rPr>
                <w:sz w:val="24"/>
              </w:rPr>
              <w:t>воспитателя,</w:t>
            </w:r>
            <w:r>
              <w:rPr>
                <w:spacing w:val="-15"/>
                <w:sz w:val="24"/>
              </w:rPr>
              <w:t xml:space="preserve"> </w:t>
            </w:r>
            <w:r>
              <w:rPr>
                <w:sz w:val="24"/>
              </w:rPr>
              <w:t>группа</w:t>
            </w:r>
            <w:r>
              <w:rPr>
                <w:spacing w:val="-15"/>
                <w:sz w:val="24"/>
              </w:rPr>
              <w:t xml:space="preserve"> </w:t>
            </w:r>
            <w:r>
              <w:rPr>
                <w:sz w:val="24"/>
              </w:rPr>
              <w:t>1.</w:t>
            </w:r>
          </w:p>
          <w:p w:rsidR="000042DB" w:rsidRDefault="000042DB">
            <w:pPr>
              <w:pStyle w:val="TableParagraph"/>
              <w:spacing w:before="118"/>
              <w:rPr>
                <w:sz w:val="24"/>
              </w:rPr>
            </w:pPr>
          </w:p>
          <w:p w:rsidR="000042DB" w:rsidRDefault="00B6161F">
            <w:pPr>
              <w:pStyle w:val="TableParagraph"/>
              <w:ind w:left="109"/>
              <w:rPr>
                <w:sz w:val="24"/>
              </w:rPr>
            </w:pPr>
            <w:r>
              <w:rPr>
                <w:sz w:val="24"/>
              </w:rPr>
              <w:t>Групповое</w:t>
            </w:r>
            <w:r>
              <w:rPr>
                <w:spacing w:val="-12"/>
                <w:sz w:val="24"/>
              </w:rPr>
              <w:t xml:space="preserve"> </w:t>
            </w:r>
            <w:r>
              <w:rPr>
                <w:spacing w:val="-2"/>
                <w:sz w:val="24"/>
              </w:rPr>
              <w:t>занятие*</w:t>
            </w:r>
          </w:p>
        </w:tc>
        <w:tc>
          <w:tcPr>
            <w:tcW w:w="2944" w:type="dxa"/>
          </w:tcPr>
          <w:p w:rsidR="000042DB" w:rsidRDefault="00B6161F">
            <w:pPr>
              <w:pStyle w:val="TableParagraph"/>
              <w:spacing w:line="268" w:lineRule="exact"/>
              <w:ind w:left="930"/>
              <w:rPr>
                <w:sz w:val="24"/>
              </w:rPr>
            </w:pPr>
            <w:r>
              <w:rPr>
                <w:sz w:val="24"/>
              </w:rPr>
              <w:t>9.00</w:t>
            </w:r>
            <w:r>
              <w:rPr>
                <w:spacing w:val="1"/>
                <w:sz w:val="24"/>
              </w:rPr>
              <w:t xml:space="preserve"> </w:t>
            </w:r>
            <w:r>
              <w:rPr>
                <w:sz w:val="24"/>
              </w:rPr>
              <w:t>–</w:t>
            </w:r>
            <w:r>
              <w:rPr>
                <w:spacing w:val="-2"/>
                <w:sz w:val="24"/>
              </w:rPr>
              <w:t xml:space="preserve"> </w:t>
            </w:r>
            <w:r>
              <w:rPr>
                <w:spacing w:val="-4"/>
                <w:sz w:val="24"/>
              </w:rPr>
              <w:t>9.20</w:t>
            </w:r>
          </w:p>
          <w:p w:rsidR="000042DB" w:rsidRDefault="000042DB">
            <w:pPr>
              <w:pStyle w:val="TableParagraph"/>
              <w:spacing w:before="274"/>
              <w:rPr>
                <w:sz w:val="24"/>
              </w:rPr>
            </w:pPr>
          </w:p>
          <w:p w:rsidR="000042DB" w:rsidRDefault="00B6161F">
            <w:pPr>
              <w:pStyle w:val="TableParagraph"/>
              <w:ind w:left="930"/>
              <w:rPr>
                <w:sz w:val="24"/>
              </w:rPr>
            </w:pPr>
            <w:r>
              <w:rPr>
                <w:sz w:val="24"/>
              </w:rPr>
              <w:t>9.30</w:t>
            </w:r>
            <w:r>
              <w:rPr>
                <w:spacing w:val="1"/>
                <w:sz w:val="24"/>
              </w:rPr>
              <w:t xml:space="preserve"> </w:t>
            </w:r>
            <w:r>
              <w:rPr>
                <w:sz w:val="24"/>
              </w:rPr>
              <w:t>–</w:t>
            </w:r>
            <w:r>
              <w:rPr>
                <w:spacing w:val="-2"/>
                <w:sz w:val="24"/>
              </w:rPr>
              <w:t xml:space="preserve"> </w:t>
            </w:r>
            <w:r>
              <w:rPr>
                <w:spacing w:val="-4"/>
                <w:sz w:val="24"/>
              </w:rPr>
              <w:t>9.50</w:t>
            </w:r>
          </w:p>
          <w:p w:rsidR="000042DB" w:rsidRDefault="000042DB">
            <w:pPr>
              <w:pStyle w:val="TableParagraph"/>
              <w:rPr>
                <w:sz w:val="24"/>
              </w:rPr>
            </w:pPr>
          </w:p>
          <w:p w:rsidR="000042DB" w:rsidRDefault="000042DB">
            <w:pPr>
              <w:pStyle w:val="TableParagraph"/>
              <w:rPr>
                <w:sz w:val="24"/>
              </w:rPr>
            </w:pPr>
          </w:p>
          <w:p w:rsidR="000042DB" w:rsidRDefault="000042DB">
            <w:pPr>
              <w:pStyle w:val="TableParagraph"/>
              <w:spacing w:before="139"/>
              <w:rPr>
                <w:sz w:val="24"/>
              </w:rPr>
            </w:pPr>
          </w:p>
          <w:p w:rsidR="000042DB" w:rsidRDefault="00B6161F">
            <w:pPr>
              <w:pStyle w:val="TableParagraph"/>
              <w:spacing w:before="1"/>
              <w:ind w:left="810"/>
              <w:rPr>
                <w:sz w:val="24"/>
              </w:rPr>
            </w:pPr>
            <w:r>
              <w:rPr>
                <w:sz w:val="24"/>
              </w:rPr>
              <w:t>16.00</w:t>
            </w:r>
            <w:r>
              <w:rPr>
                <w:spacing w:val="3"/>
                <w:sz w:val="24"/>
              </w:rPr>
              <w:t xml:space="preserve"> </w:t>
            </w:r>
            <w:r>
              <w:rPr>
                <w:sz w:val="24"/>
              </w:rPr>
              <w:t>–</w:t>
            </w:r>
            <w:r>
              <w:rPr>
                <w:spacing w:val="-2"/>
                <w:sz w:val="24"/>
              </w:rPr>
              <w:t xml:space="preserve"> 16.20</w:t>
            </w:r>
          </w:p>
          <w:p w:rsidR="000042DB" w:rsidRDefault="00B6161F">
            <w:pPr>
              <w:pStyle w:val="TableParagraph"/>
              <w:spacing w:before="136"/>
              <w:ind w:left="776"/>
              <w:rPr>
                <w:sz w:val="24"/>
              </w:rPr>
            </w:pPr>
            <w:r>
              <w:rPr>
                <w:sz w:val="24"/>
              </w:rPr>
              <w:t>(на</w:t>
            </w:r>
            <w:r>
              <w:rPr>
                <w:spacing w:val="-2"/>
                <w:sz w:val="24"/>
              </w:rPr>
              <w:t xml:space="preserve"> прогулке)</w:t>
            </w:r>
          </w:p>
        </w:tc>
      </w:tr>
    </w:tbl>
    <w:p w:rsidR="000042DB" w:rsidRDefault="00B6161F">
      <w:pPr>
        <w:spacing w:before="30" w:line="360" w:lineRule="auto"/>
        <w:ind w:left="1433" w:right="689"/>
        <w:jc w:val="both"/>
        <w:rPr>
          <w:sz w:val="24"/>
        </w:rPr>
      </w:pPr>
      <w:r>
        <w:rPr>
          <w:sz w:val="24"/>
        </w:rPr>
        <w:t>* согласно п. 11.13. Постановление Главного государственного санитарного врача РФ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0042DB" w:rsidRDefault="000042DB">
      <w:pPr>
        <w:pStyle w:val="a3"/>
        <w:spacing w:before="155"/>
        <w:rPr>
          <w:sz w:val="24"/>
        </w:rPr>
      </w:pPr>
    </w:p>
    <w:p w:rsidR="000042DB" w:rsidRDefault="00B6161F">
      <w:pPr>
        <w:spacing w:line="360" w:lineRule="auto"/>
        <w:ind w:left="2955" w:right="904" w:hanging="1326"/>
        <w:jc w:val="both"/>
        <w:rPr>
          <w:b/>
          <w:i/>
          <w:sz w:val="24"/>
        </w:rPr>
      </w:pPr>
      <w:r>
        <w:rPr>
          <w:b/>
          <w:i/>
          <w:sz w:val="24"/>
        </w:rPr>
        <w:t>Организация коррекционно-развивающей работы</w:t>
      </w:r>
      <w:r>
        <w:rPr>
          <w:b/>
          <w:i/>
          <w:spacing w:val="40"/>
          <w:sz w:val="24"/>
        </w:rPr>
        <w:t xml:space="preserve"> </w:t>
      </w:r>
      <w:r>
        <w:rPr>
          <w:b/>
          <w:i/>
          <w:sz w:val="24"/>
        </w:rPr>
        <w:t>с</w:t>
      </w:r>
      <w:r>
        <w:rPr>
          <w:b/>
          <w:i/>
          <w:spacing w:val="-3"/>
          <w:sz w:val="24"/>
        </w:rPr>
        <w:t xml:space="preserve"> </w:t>
      </w:r>
      <w:r>
        <w:rPr>
          <w:b/>
          <w:i/>
          <w:sz w:val="24"/>
        </w:rPr>
        <w:t>детьми с</w:t>
      </w:r>
      <w:r>
        <w:rPr>
          <w:b/>
          <w:i/>
          <w:spacing w:val="-3"/>
          <w:sz w:val="24"/>
        </w:rPr>
        <w:t xml:space="preserve"> </w:t>
      </w:r>
      <w:r>
        <w:rPr>
          <w:b/>
          <w:i/>
          <w:sz w:val="24"/>
        </w:rPr>
        <w:t>ТНР старшего дошкольного возраста</w:t>
      </w:r>
      <w:r>
        <w:rPr>
          <w:b/>
          <w:i/>
          <w:spacing w:val="40"/>
          <w:sz w:val="24"/>
        </w:rPr>
        <w:t xml:space="preserve"> </w:t>
      </w:r>
      <w:r>
        <w:rPr>
          <w:b/>
          <w:i/>
          <w:sz w:val="24"/>
        </w:rPr>
        <w:t>(первый год обучения)</w:t>
      </w:r>
    </w:p>
    <w:p w:rsidR="000042DB" w:rsidRDefault="00B6161F">
      <w:pPr>
        <w:spacing w:line="360" w:lineRule="auto"/>
        <w:ind w:left="712" w:right="700" w:firstLine="888"/>
        <w:jc w:val="both"/>
        <w:rPr>
          <w:sz w:val="24"/>
        </w:rPr>
      </w:pPr>
      <w:r>
        <w:rPr>
          <w:sz w:val="24"/>
        </w:rPr>
        <w:t>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w:t>
      </w:r>
      <w:r>
        <w:rPr>
          <w:spacing w:val="-4"/>
          <w:sz w:val="24"/>
        </w:rPr>
        <w:t xml:space="preserve"> </w:t>
      </w:r>
      <w:r>
        <w:rPr>
          <w:sz w:val="24"/>
        </w:rPr>
        <w:t>элементов</w:t>
      </w:r>
      <w:r>
        <w:rPr>
          <w:spacing w:val="-5"/>
          <w:sz w:val="24"/>
        </w:rPr>
        <w:t xml:space="preserve"> </w:t>
      </w:r>
      <w:r>
        <w:rPr>
          <w:sz w:val="24"/>
        </w:rPr>
        <w:t>грамоты,</w:t>
      </w:r>
      <w:r>
        <w:rPr>
          <w:spacing w:val="-1"/>
          <w:sz w:val="24"/>
        </w:rPr>
        <w:t xml:space="preserve"> </w:t>
      </w:r>
      <w:r>
        <w:rPr>
          <w:sz w:val="24"/>
        </w:rPr>
        <w:t>что способствует развитию</w:t>
      </w:r>
      <w:r>
        <w:rPr>
          <w:spacing w:val="-4"/>
          <w:sz w:val="24"/>
        </w:rPr>
        <w:t xml:space="preserve"> </w:t>
      </w:r>
      <w:r>
        <w:rPr>
          <w:sz w:val="24"/>
        </w:rPr>
        <w:t>готовности</w:t>
      </w:r>
      <w:r>
        <w:rPr>
          <w:spacing w:val="-2"/>
          <w:sz w:val="24"/>
        </w:rPr>
        <w:t xml:space="preserve"> </w:t>
      </w:r>
      <w:r>
        <w:rPr>
          <w:sz w:val="24"/>
        </w:rPr>
        <w:t>этих</w:t>
      </w:r>
      <w:r>
        <w:rPr>
          <w:spacing w:val="-3"/>
          <w:sz w:val="24"/>
        </w:rPr>
        <w:t xml:space="preserve"> </w:t>
      </w:r>
      <w:r>
        <w:rPr>
          <w:sz w:val="24"/>
        </w:rPr>
        <w:t>детей</w:t>
      </w:r>
      <w:r>
        <w:rPr>
          <w:spacing w:val="-3"/>
          <w:sz w:val="24"/>
        </w:rPr>
        <w:t xml:space="preserve"> </w:t>
      </w:r>
      <w:r>
        <w:rPr>
          <w:sz w:val="24"/>
        </w:rPr>
        <w:t>к</w:t>
      </w:r>
      <w:r>
        <w:rPr>
          <w:spacing w:val="-5"/>
          <w:sz w:val="24"/>
        </w:rPr>
        <w:t xml:space="preserve"> </w:t>
      </w:r>
      <w:r>
        <w:rPr>
          <w:sz w:val="24"/>
        </w:rPr>
        <w:t>обучению</w:t>
      </w:r>
      <w:r>
        <w:rPr>
          <w:spacing w:val="-4"/>
          <w:sz w:val="24"/>
        </w:rPr>
        <w:t xml:space="preserve"> </w:t>
      </w:r>
      <w:r>
        <w:rPr>
          <w:sz w:val="24"/>
        </w:rPr>
        <w:t>в школе. Пятилетние дети с общим недоразвитием речи в большинстве случаев не могут полноценно овладевать</w:t>
      </w:r>
      <w:r>
        <w:rPr>
          <w:spacing w:val="40"/>
          <w:sz w:val="24"/>
        </w:rPr>
        <w:t xml:space="preserve"> </w:t>
      </w:r>
      <w:r>
        <w:rPr>
          <w:sz w:val="24"/>
        </w:rPr>
        <w:t>учебным материалом на фронтальных занятиях со всей группой.</w:t>
      </w:r>
    </w:p>
    <w:p w:rsidR="000042DB" w:rsidRDefault="000042DB">
      <w:pPr>
        <w:spacing w:line="360" w:lineRule="auto"/>
        <w:jc w:val="both"/>
        <w:rPr>
          <w:sz w:val="24"/>
        </w:rPr>
        <w:sectPr w:rsidR="000042DB">
          <w:type w:val="continuous"/>
          <w:pgSz w:w="11910" w:h="16840"/>
          <w:pgMar w:top="1140" w:right="141" w:bottom="940" w:left="992" w:header="0" w:footer="746" w:gutter="0"/>
          <w:cols w:space="720"/>
        </w:sectPr>
      </w:pPr>
    </w:p>
    <w:p w:rsidR="000042DB" w:rsidRDefault="00B6161F">
      <w:pPr>
        <w:spacing w:before="64" w:line="360" w:lineRule="auto"/>
        <w:ind w:left="712" w:right="697"/>
        <w:jc w:val="both"/>
        <w:rPr>
          <w:sz w:val="24"/>
        </w:rPr>
      </w:pPr>
      <w:r>
        <w:rPr>
          <w:sz w:val="24"/>
        </w:rPr>
        <w:lastRenderedPageBreak/>
        <w:t>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w:t>
      </w:r>
      <w:r>
        <w:rPr>
          <w:spacing w:val="40"/>
          <w:sz w:val="24"/>
        </w:rPr>
        <w:t xml:space="preserve"> </w:t>
      </w:r>
      <w:r>
        <w:rPr>
          <w:sz w:val="24"/>
        </w:rPr>
        <w:t>по подгруппам. Как правило, формируются две подгруппы детей в зависимости</w:t>
      </w:r>
      <w:r>
        <w:rPr>
          <w:spacing w:val="-1"/>
          <w:sz w:val="24"/>
        </w:rPr>
        <w:t xml:space="preserve"> </w:t>
      </w:r>
      <w:r>
        <w:rPr>
          <w:sz w:val="24"/>
        </w:rPr>
        <w:t>от состояния их речевых и неречевых возможностей.</w:t>
      </w:r>
    </w:p>
    <w:p w:rsidR="000042DB" w:rsidRDefault="00B6161F">
      <w:pPr>
        <w:spacing w:before="3" w:line="360" w:lineRule="auto"/>
        <w:ind w:left="712" w:right="852" w:firstLine="706"/>
        <w:jc w:val="both"/>
        <w:rPr>
          <w:sz w:val="24"/>
        </w:rPr>
      </w:pPr>
      <w:r>
        <w:rPr>
          <w:sz w:val="24"/>
        </w:rPr>
        <w:t xml:space="preserve">В старшей возрастной группе предусмотрены следующие виды логопедических </w:t>
      </w:r>
      <w:r>
        <w:rPr>
          <w:spacing w:val="-2"/>
          <w:sz w:val="24"/>
        </w:rPr>
        <w:t>занятий:</w:t>
      </w:r>
    </w:p>
    <w:p w:rsidR="000042DB" w:rsidRDefault="00B6161F">
      <w:pPr>
        <w:pStyle w:val="a4"/>
        <w:numPr>
          <w:ilvl w:val="0"/>
          <w:numId w:val="15"/>
        </w:numPr>
        <w:tabs>
          <w:tab w:val="left" w:pos="1556"/>
        </w:tabs>
        <w:spacing w:line="274" w:lineRule="exact"/>
        <w:ind w:left="1556" w:hanging="133"/>
        <w:jc w:val="both"/>
        <w:rPr>
          <w:sz w:val="24"/>
        </w:rPr>
      </w:pPr>
      <w:r>
        <w:rPr>
          <w:sz w:val="24"/>
        </w:rPr>
        <w:t>занятия</w:t>
      </w:r>
      <w:r>
        <w:rPr>
          <w:spacing w:val="-11"/>
          <w:sz w:val="24"/>
        </w:rPr>
        <w:t xml:space="preserve"> </w:t>
      </w:r>
      <w:r>
        <w:rPr>
          <w:sz w:val="24"/>
        </w:rPr>
        <w:t>по</w:t>
      </w:r>
      <w:r>
        <w:rPr>
          <w:spacing w:val="-2"/>
          <w:sz w:val="24"/>
        </w:rPr>
        <w:t xml:space="preserve"> </w:t>
      </w:r>
      <w:r>
        <w:rPr>
          <w:sz w:val="24"/>
        </w:rPr>
        <w:t>формированию</w:t>
      </w:r>
      <w:r>
        <w:rPr>
          <w:spacing w:val="-7"/>
          <w:sz w:val="24"/>
        </w:rPr>
        <w:t xml:space="preserve"> </w:t>
      </w:r>
      <w:r>
        <w:rPr>
          <w:sz w:val="24"/>
        </w:rPr>
        <w:t xml:space="preserve">связной </w:t>
      </w:r>
      <w:r>
        <w:rPr>
          <w:spacing w:val="-4"/>
          <w:sz w:val="24"/>
        </w:rPr>
        <w:t>речи;</w:t>
      </w:r>
    </w:p>
    <w:p w:rsidR="000042DB" w:rsidRDefault="00B6161F">
      <w:pPr>
        <w:pStyle w:val="a4"/>
        <w:numPr>
          <w:ilvl w:val="0"/>
          <w:numId w:val="15"/>
        </w:numPr>
        <w:tabs>
          <w:tab w:val="left" w:pos="1556"/>
        </w:tabs>
        <w:spacing w:before="142"/>
        <w:ind w:left="1556" w:hanging="133"/>
        <w:rPr>
          <w:sz w:val="24"/>
        </w:rPr>
      </w:pPr>
      <w:r>
        <w:rPr>
          <w:sz w:val="24"/>
        </w:rPr>
        <w:t>занятия</w:t>
      </w:r>
      <w:r>
        <w:rPr>
          <w:spacing w:val="-17"/>
          <w:sz w:val="24"/>
        </w:rPr>
        <w:t xml:space="preserve"> </w:t>
      </w:r>
      <w:r>
        <w:rPr>
          <w:sz w:val="24"/>
        </w:rPr>
        <w:t>по</w:t>
      </w:r>
      <w:r>
        <w:rPr>
          <w:spacing w:val="-8"/>
          <w:sz w:val="24"/>
        </w:rPr>
        <w:t xml:space="preserve"> </w:t>
      </w:r>
      <w:r>
        <w:rPr>
          <w:sz w:val="24"/>
        </w:rPr>
        <w:t>формированию</w:t>
      </w:r>
      <w:r>
        <w:rPr>
          <w:spacing w:val="-9"/>
          <w:sz w:val="24"/>
        </w:rPr>
        <w:t xml:space="preserve"> </w:t>
      </w:r>
      <w:r>
        <w:rPr>
          <w:sz w:val="24"/>
        </w:rPr>
        <w:t>лексико-грамматических</w:t>
      </w:r>
      <w:r>
        <w:rPr>
          <w:spacing w:val="-8"/>
          <w:sz w:val="24"/>
        </w:rPr>
        <w:t xml:space="preserve"> </w:t>
      </w:r>
      <w:r>
        <w:rPr>
          <w:sz w:val="24"/>
        </w:rPr>
        <w:t>средств</w:t>
      </w:r>
      <w:r>
        <w:rPr>
          <w:spacing w:val="-7"/>
          <w:sz w:val="24"/>
        </w:rPr>
        <w:t xml:space="preserve"> </w:t>
      </w:r>
      <w:r>
        <w:rPr>
          <w:spacing w:val="-2"/>
          <w:sz w:val="24"/>
        </w:rPr>
        <w:t>языка;</w:t>
      </w:r>
    </w:p>
    <w:p w:rsidR="000042DB" w:rsidRDefault="00B6161F">
      <w:pPr>
        <w:pStyle w:val="a4"/>
        <w:numPr>
          <w:ilvl w:val="0"/>
          <w:numId w:val="15"/>
        </w:numPr>
        <w:tabs>
          <w:tab w:val="left" w:pos="1556"/>
        </w:tabs>
        <w:spacing w:before="137"/>
        <w:ind w:left="1556" w:hanging="133"/>
        <w:rPr>
          <w:sz w:val="24"/>
        </w:rPr>
      </w:pPr>
      <w:r>
        <w:rPr>
          <w:sz w:val="24"/>
        </w:rPr>
        <w:t>занятия</w:t>
      </w:r>
      <w:r>
        <w:rPr>
          <w:spacing w:val="-11"/>
          <w:sz w:val="24"/>
        </w:rPr>
        <w:t xml:space="preserve"> </w:t>
      </w:r>
      <w:r>
        <w:rPr>
          <w:sz w:val="24"/>
        </w:rPr>
        <w:t>по</w:t>
      </w:r>
      <w:r>
        <w:rPr>
          <w:spacing w:val="-3"/>
          <w:sz w:val="24"/>
        </w:rPr>
        <w:t xml:space="preserve"> </w:t>
      </w:r>
      <w:r>
        <w:rPr>
          <w:sz w:val="24"/>
        </w:rPr>
        <w:t>формированию</w:t>
      </w:r>
      <w:r>
        <w:rPr>
          <w:spacing w:val="-6"/>
          <w:sz w:val="24"/>
        </w:rPr>
        <w:t xml:space="preserve"> </w:t>
      </w:r>
      <w:r>
        <w:rPr>
          <w:spacing w:val="-2"/>
          <w:sz w:val="24"/>
        </w:rPr>
        <w:t>произношения</w:t>
      </w:r>
      <w:r>
        <w:rPr>
          <w:b/>
          <w:spacing w:val="-2"/>
          <w:sz w:val="24"/>
        </w:rPr>
        <w:t>*</w:t>
      </w:r>
      <w:r>
        <w:rPr>
          <w:spacing w:val="-2"/>
          <w:sz w:val="24"/>
        </w:rPr>
        <w:t>.</w:t>
      </w:r>
    </w:p>
    <w:p w:rsidR="000042DB" w:rsidRDefault="00B6161F">
      <w:pPr>
        <w:spacing w:before="142" w:line="355" w:lineRule="auto"/>
        <w:ind w:left="712" w:firstLine="946"/>
        <w:rPr>
          <w:sz w:val="24"/>
        </w:rPr>
      </w:pPr>
      <w:r>
        <w:rPr>
          <w:sz w:val="24"/>
        </w:rPr>
        <w:t>Во</w:t>
      </w:r>
      <w:r>
        <w:rPr>
          <w:spacing w:val="36"/>
          <w:sz w:val="24"/>
        </w:rPr>
        <w:t xml:space="preserve"> </w:t>
      </w:r>
      <w:r>
        <w:rPr>
          <w:sz w:val="24"/>
        </w:rPr>
        <w:t>вторую</w:t>
      </w:r>
      <w:r>
        <w:rPr>
          <w:spacing w:val="34"/>
          <w:sz w:val="24"/>
        </w:rPr>
        <w:t xml:space="preserve"> </w:t>
      </w:r>
      <w:r>
        <w:rPr>
          <w:sz w:val="24"/>
        </w:rPr>
        <w:t>половину</w:t>
      </w:r>
      <w:r>
        <w:rPr>
          <w:spacing w:val="29"/>
          <w:sz w:val="24"/>
        </w:rPr>
        <w:t xml:space="preserve"> </w:t>
      </w:r>
      <w:r>
        <w:rPr>
          <w:sz w:val="24"/>
        </w:rPr>
        <w:t>дня</w:t>
      </w:r>
      <w:r>
        <w:rPr>
          <w:spacing w:val="36"/>
          <w:sz w:val="24"/>
        </w:rPr>
        <w:t xml:space="preserve"> </w:t>
      </w:r>
      <w:r>
        <w:rPr>
          <w:sz w:val="24"/>
        </w:rPr>
        <w:t>воспитатель</w:t>
      </w:r>
      <w:r>
        <w:rPr>
          <w:spacing w:val="29"/>
          <w:sz w:val="24"/>
        </w:rPr>
        <w:t xml:space="preserve"> </w:t>
      </w:r>
      <w:r>
        <w:rPr>
          <w:sz w:val="24"/>
        </w:rPr>
        <w:t>осуществляет</w:t>
      </w:r>
      <w:r>
        <w:rPr>
          <w:spacing w:val="38"/>
          <w:sz w:val="24"/>
        </w:rPr>
        <w:t xml:space="preserve"> </w:t>
      </w:r>
      <w:r>
        <w:rPr>
          <w:sz w:val="24"/>
        </w:rPr>
        <w:t>индивидуальную</w:t>
      </w:r>
      <w:r>
        <w:rPr>
          <w:spacing w:val="36"/>
          <w:sz w:val="24"/>
        </w:rPr>
        <w:t xml:space="preserve"> </w:t>
      </w:r>
      <w:r>
        <w:rPr>
          <w:sz w:val="24"/>
        </w:rPr>
        <w:t>работу с отдельными детьми по заданию логопеда.</w:t>
      </w:r>
    </w:p>
    <w:p w:rsidR="000042DB" w:rsidRDefault="000042DB">
      <w:pPr>
        <w:pStyle w:val="a3"/>
        <w:spacing w:before="145"/>
        <w:rPr>
          <w:sz w:val="24"/>
        </w:rPr>
      </w:pPr>
    </w:p>
    <w:p w:rsidR="000042DB" w:rsidRDefault="00B6161F">
      <w:pPr>
        <w:ind w:left="3637"/>
        <w:rPr>
          <w:sz w:val="24"/>
        </w:rPr>
      </w:pPr>
      <w:r>
        <w:rPr>
          <w:sz w:val="24"/>
          <w:u w:val="single"/>
        </w:rPr>
        <w:t>Примерный</w:t>
      </w:r>
      <w:r>
        <w:rPr>
          <w:spacing w:val="-3"/>
          <w:sz w:val="24"/>
          <w:u w:val="single"/>
        </w:rPr>
        <w:t xml:space="preserve"> </w:t>
      </w:r>
      <w:r>
        <w:rPr>
          <w:sz w:val="24"/>
          <w:u w:val="single"/>
        </w:rPr>
        <w:t>режим</w:t>
      </w:r>
      <w:r>
        <w:rPr>
          <w:spacing w:val="-2"/>
          <w:sz w:val="24"/>
          <w:u w:val="single"/>
        </w:rPr>
        <w:t xml:space="preserve"> </w:t>
      </w:r>
      <w:r>
        <w:rPr>
          <w:sz w:val="24"/>
          <w:u w:val="single"/>
        </w:rPr>
        <w:t>дня</w:t>
      </w:r>
      <w:r>
        <w:rPr>
          <w:spacing w:val="-9"/>
          <w:sz w:val="24"/>
          <w:u w:val="single"/>
        </w:rPr>
        <w:t xml:space="preserve"> </w:t>
      </w:r>
      <w:r>
        <w:rPr>
          <w:sz w:val="24"/>
          <w:u w:val="single"/>
        </w:rPr>
        <w:t>в</w:t>
      </w:r>
      <w:r>
        <w:rPr>
          <w:spacing w:val="-3"/>
          <w:sz w:val="24"/>
          <w:u w:val="single"/>
        </w:rPr>
        <w:t xml:space="preserve"> </w:t>
      </w:r>
      <w:r>
        <w:rPr>
          <w:sz w:val="24"/>
          <w:u w:val="single"/>
        </w:rPr>
        <w:t>старшей</w:t>
      </w:r>
      <w:r>
        <w:rPr>
          <w:spacing w:val="-8"/>
          <w:sz w:val="24"/>
          <w:u w:val="single"/>
        </w:rPr>
        <w:t xml:space="preserve"> </w:t>
      </w:r>
      <w:r>
        <w:rPr>
          <w:spacing w:val="-2"/>
          <w:sz w:val="24"/>
          <w:u w:val="single"/>
        </w:rPr>
        <w:t>группе</w:t>
      </w:r>
    </w:p>
    <w:p w:rsidR="000042DB" w:rsidRDefault="000042DB">
      <w:pPr>
        <w:pStyle w:val="a3"/>
        <w:spacing w:after="1"/>
        <w:rPr>
          <w:sz w:val="13"/>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7"/>
      </w:tblGrid>
      <w:tr w:rsidR="000042DB">
        <w:trPr>
          <w:trHeight w:val="417"/>
        </w:trPr>
        <w:tc>
          <w:tcPr>
            <w:tcW w:w="6589" w:type="dxa"/>
          </w:tcPr>
          <w:p w:rsidR="000042DB" w:rsidRDefault="00B6161F">
            <w:pPr>
              <w:pStyle w:val="TableParagraph"/>
              <w:spacing w:line="268" w:lineRule="exact"/>
              <w:ind w:left="15" w:right="4"/>
              <w:jc w:val="center"/>
              <w:rPr>
                <w:sz w:val="24"/>
              </w:rPr>
            </w:pPr>
            <w:r>
              <w:rPr>
                <w:sz w:val="24"/>
              </w:rPr>
              <w:t>Режимные</w:t>
            </w:r>
            <w:r>
              <w:rPr>
                <w:spacing w:val="-9"/>
                <w:sz w:val="24"/>
              </w:rPr>
              <w:t xml:space="preserve"> </w:t>
            </w:r>
            <w:r>
              <w:rPr>
                <w:spacing w:val="-2"/>
                <w:sz w:val="24"/>
              </w:rPr>
              <w:t>моменты</w:t>
            </w:r>
          </w:p>
        </w:tc>
        <w:tc>
          <w:tcPr>
            <w:tcW w:w="2987" w:type="dxa"/>
          </w:tcPr>
          <w:p w:rsidR="000042DB" w:rsidRDefault="00B6161F">
            <w:pPr>
              <w:pStyle w:val="TableParagraph"/>
              <w:spacing w:line="268" w:lineRule="exact"/>
              <w:ind w:left="17"/>
              <w:jc w:val="center"/>
              <w:rPr>
                <w:sz w:val="24"/>
              </w:rPr>
            </w:pPr>
            <w:r>
              <w:rPr>
                <w:spacing w:val="-2"/>
                <w:sz w:val="24"/>
              </w:rPr>
              <w:t>время</w:t>
            </w:r>
          </w:p>
        </w:tc>
      </w:tr>
      <w:tr w:rsidR="000042DB">
        <w:trPr>
          <w:trHeight w:val="825"/>
        </w:trPr>
        <w:tc>
          <w:tcPr>
            <w:tcW w:w="6589" w:type="dxa"/>
          </w:tcPr>
          <w:p w:rsidR="000042DB" w:rsidRDefault="00B6161F">
            <w:pPr>
              <w:pStyle w:val="TableParagraph"/>
              <w:tabs>
                <w:tab w:val="left" w:pos="1080"/>
                <w:tab w:val="left" w:pos="2011"/>
                <w:tab w:val="left" w:pos="3231"/>
                <w:tab w:val="left" w:pos="4763"/>
              </w:tabs>
              <w:spacing w:line="268" w:lineRule="exact"/>
              <w:ind w:left="105"/>
              <w:rPr>
                <w:sz w:val="24"/>
              </w:rPr>
            </w:pPr>
            <w:r>
              <w:rPr>
                <w:spacing w:val="-2"/>
                <w:sz w:val="24"/>
              </w:rPr>
              <w:t>Прием</w:t>
            </w:r>
            <w:r>
              <w:rPr>
                <w:sz w:val="24"/>
              </w:rPr>
              <w:tab/>
            </w:r>
            <w:r>
              <w:rPr>
                <w:spacing w:val="-2"/>
                <w:sz w:val="24"/>
              </w:rPr>
              <w:t>детей,</w:t>
            </w:r>
            <w:r>
              <w:rPr>
                <w:sz w:val="24"/>
              </w:rPr>
              <w:tab/>
            </w:r>
            <w:r>
              <w:rPr>
                <w:spacing w:val="-2"/>
                <w:sz w:val="24"/>
              </w:rPr>
              <w:t>утренняя</w:t>
            </w:r>
            <w:r>
              <w:rPr>
                <w:sz w:val="24"/>
              </w:rPr>
              <w:tab/>
            </w:r>
            <w:r>
              <w:rPr>
                <w:spacing w:val="-2"/>
                <w:sz w:val="24"/>
              </w:rPr>
              <w:t>гимнастика,</w:t>
            </w:r>
            <w:r>
              <w:rPr>
                <w:sz w:val="24"/>
              </w:rPr>
              <w:tab/>
            </w:r>
            <w:r>
              <w:rPr>
                <w:spacing w:val="-2"/>
                <w:sz w:val="24"/>
              </w:rPr>
              <w:t>самостоятельная</w:t>
            </w:r>
          </w:p>
          <w:p w:rsidR="000042DB" w:rsidRDefault="00B6161F">
            <w:pPr>
              <w:pStyle w:val="TableParagraph"/>
              <w:spacing w:before="132"/>
              <w:ind w:left="105"/>
              <w:rPr>
                <w:sz w:val="24"/>
              </w:rPr>
            </w:pPr>
            <w:r>
              <w:rPr>
                <w:sz w:val="24"/>
              </w:rPr>
              <w:t>деятельность</w:t>
            </w:r>
            <w:r>
              <w:rPr>
                <w:spacing w:val="-10"/>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7.00</w:t>
            </w:r>
            <w:r>
              <w:rPr>
                <w:spacing w:val="1"/>
                <w:sz w:val="24"/>
              </w:rPr>
              <w:t xml:space="preserve"> </w:t>
            </w:r>
            <w:r>
              <w:rPr>
                <w:sz w:val="24"/>
              </w:rPr>
              <w:t>–</w:t>
            </w:r>
            <w:r>
              <w:rPr>
                <w:spacing w:val="-1"/>
                <w:sz w:val="24"/>
              </w:rPr>
              <w:t xml:space="preserve"> </w:t>
            </w:r>
            <w:r>
              <w:rPr>
                <w:spacing w:val="-4"/>
                <w:sz w:val="24"/>
              </w:rPr>
              <w:t>8.30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Завтрак</w:t>
            </w:r>
          </w:p>
        </w:tc>
        <w:tc>
          <w:tcPr>
            <w:tcW w:w="2987" w:type="dxa"/>
          </w:tcPr>
          <w:p w:rsidR="000042DB" w:rsidRDefault="00B6161F">
            <w:pPr>
              <w:pStyle w:val="TableParagraph"/>
              <w:spacing w:line="268" w:lineRule="exact"/>
              <w:ind w:left="109"/>
              <w:rPr>
                <w:sz w:val="24"/>
              </w:rPr>
            </w:pPr>
            <w:r>
              <w:rPr>
                <w:sz w:val="24"/>
              </w:rPr>
              <w:t>8.30</w:t>
            </w:r>
            <w:r>
              <w:rPr>
                <w:spacing w:val="1"/>
                <w:sz w:val="24"/>
              </w:rPr>
              <w:t xml:space="preserve"> </w:t>
            </w:r>
            <w:r>
              <w:rPr>
                <w:sz w:val="24"/>
              </w:rPr>
              <w:t>–</w:t>
            </w:r>
            <w:r>
              <w:rPr>
                <w:spacing w:val="-1"/>
                <w:sz w:val="24"/>
              </w:rPr>
              <w:t xml:space="preserve"> </w:t>
            </w:r>
            <w:r>
              <w:rPr>
                <w:spacing w:val="-4"/>
                <w:sz w:val="24"/>
              </w:rPr>
              <w:t>9.00</w:t>
            </w:r>
          </w:p>
        </w:tc>
      </w:tr>
      <w:tr w:rsidR="000042DB">
        <w:trPr>
          <w:trHeight w:val="830"/>
        </w:trPr>
        <w:tc>
          <w:tcPr>
            <w:tcW w:w="6589" w:type="dxa"/>
          </w:tcPr>
          <w:p w:rsidR="000042DB" w:rsidRDefault="00B6161F">
            <w:pPr>
              <w:pStyle w:val="TableParagraph"/>
              <w:spacing w:line="273" w:lineRule="exact"/>
              <w:ind w:left="105"/>
              <w:rPr>
                <w:sz w:val="24"/>
              </w:rPr>
            </w:pPr>
            <w:r>
              <w:rPr>
                <w:sz w:val="24"/>
              </w:rPr>
              <w:t>Занятия</w:t>
            </w:r>
            <w:r>
              <w:rPr>
                <w:spacing w:val="-6"/>
                <w:sz w:val="24"/>
              </w:rPr>
              <w:t xml:space="preserve"> </w:t>
            </w:r>
            <w:r>
              <w:rPr>
                <w:sz w:val="24"/>
              </w:rPr>
              <w:t>по</w:t>
            </w:r>
            <w:r>
              <w:rPr>
                <w:spacing w:val="-6"/>
                <w:sz w:val="24"/>
              </w:rPr>
              <w:t xml:space="preserve"> </w:t>
            </w:r>
            <w:r>
              <w:rPr>
                <w:spacing w:val="-2"/>
                <w:sz w:val="24"/>
              </w:rPr>
              <w:t>подгруппам</w:t>
            </w:r>
          </w:p>
        </w:tc>
        <w:tc>
          <w:tcPr>
            <w:tcW w:w="2987" w:type="dxa"/>
          </w:tcPr>
          <w:p w:rsidR="000042DB" w:rsidRDefault="00B6161F">
            <w:pPr>
              <w:pStyle w:val="TableParagraph"/>
              <w:spacing w:line="273" w:lineRule="exact"/>
              <w:ind w:left="109"/>
              <w:rPr>
                <w:sz w:val="24"/>
              </w:rPr>
            </w:pPr>
            <w:r>
              <w:rPr>
                <w:sz w:val="24"/>
              </w:rPr>
              <w:t>9.00</w:t>
            </w:r>
            <w:r>
              <w:rPr>
                <w:spacing w:val="1"/>
                <w:sz w:val="24"/>
              </w:rPr>
              <w:t xml:space="preserve"> </w:t>
            </w:r>
            <w:r>
              <w:rPr>
                <w:sz w:val="24"/>
              </w:rPr>
              <w:t>–</w:t>
            </w:r>
            <w:r>
              <w:rPr>
                <w:spacing w:val="-1"/>
                <w:sz w:val="24"/>
              </w:rPr>
              <w:t xml:space="preserve"> </w:t>
            </w:r>
            <w:r>
              <w:rPr>
                <w:spacing w:val="-4"/>
                <w:sz w:val="24"/>
              </w:rPr>
              <w:t>9.25</w:t>
            </w:r>
          </w:p>
          <w:p w:rsidR="000042DB" w:rsidRDefault="00B6161F">
            <w:pPr>
              <w:pStyle w:val="TableParagraph"/>
              <w:spacing w:before="132"/>
              <w:ind w:left="109"/>
              <w:rPr>
                <w:sz w:val="24"/>
              </w:rPr>
            </w:pPr>
            <w:r>
              <w:rPr>
                <w:sz w:val="24"/>
              </w:rPr>
              <w:t>9.35</w:t>
            </w:r>
            <w:r>
              <w:rPr>
                <w:spacing w:val="2"/>
                <w:sz w:val="24"/>
              </w:rPr>
              <w:t xml:space="preserve"> </w:t>
            </w:r>
            <w:r>
              <w:rPr>
                <w:spacing w:val="-2"/>
                <w:sz w:val="24"/>
              </w:rPr>
              <w:t>–10.00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Прогулка</w:t>
            </w:r>
          </w:p>
        </w:tc>
        <w:tc>
          <w:tcPr>
            <w:tcW w:w="2987" w:type="dxa"/>
          </w:tcPr>
          <w:p w:rsidR="000042DB" w:rsidRDefault="00B6161F">
            <w:pPr>
              <w:pStyle w:val="TableParagraph"/>
              <w:spacing w:line="268" w:lineRule="exact"/>
              <w:ind w:left="109"/>
              <w:rPr>
                <w:sz w:val="24"/>
              </w:rPr>
            </w:pPr>
            <w:r>
              <w:rPr>
                <w:sz w:val="24"/>
              </w:rPr>
              <w:t>10.00</w:t>
            </w:r>
            <w:r>
              <w:rPr>
                <w:spacing w:val="4"/>
                <w:sz w:val="24"/>
              </w:rPr>
              <w:t xml:space="preserve"> </w:t>
            </w:r>
            <w:r>
              <w:rPr>
                <w:sz w:val="24"/>
              </w:rPr>
              <w:t>–</w:t>
            </w:r>
            <w:r>
              <w:rPr>
                <w:spacing w:val="-2"/>
                <w:sz w:val="24"/>
              </w:rPr>
              <w:t xml:space="preserve"> 12.00</w:t>
            </w:r>
          </w:p>
        </w:tc>
      </w:tr>
      <w:tr w:rsidR="000042DB">
        <w:trPr>
          <w:trHeight w:val="412"/>
        </w:trPr>
        <w:tc>
          <w:tcPr>
            <w:tcW w:w="6589" w:type="dxa"/>
          </w:tcPr>
          <w:p w:rsidR="000042DB" w:rsidRDefault="00B6161F">
            <w:pPr>
              <w:pStyle w:val="TableParagraph"/>
              <w:spacing w:line="268" w:lineRule="exact"/>
              <w:ind w:left="105"/>
              <w:rPr>
                <w:sz w:val="24"/>
              </w:rPr>
            </w:pPr>
            <w:r>
              <w:rPr>
                <w:sz w:val="24"/>
              </w:rPr>
              <w:t>Индивидуальные</w:t>
            </w:r>
            <w:r>
              <w:rPr>
                <w:spacing w:val="-11"/>
                <w:sz w:val="24"/>
              </w:rPr>
              <w:t xml:space="preserve"> </w:t>
            </w:r>
            <w:r>
              <w:rPr>
                <w:sz w:val="24"/>
              </w:rPr>
              <w:t>и</w:t>
            </w:r>
            <w:r>
              <w:rPr>
                <w:spacing w:val="-14"/>
                <w:sz w:val="24"/>
              </w:rPr>
              <w:t xml:space="preserve"> </w:t>
            </w:r>
            <w:r>
              <w:rPr>
                <w:sz w:val="24"/>
              </w:rPr>
              <w:t>подгрупповые</w:t>
            </w:r>
            <w:r>
              <w:rPr>
                <w:spacing w:val="-10"/>
                <w:sz w:val="24"/>
              </w:rPr>
              <w:t xml:space="preserve"> </w:t>
            </w:r>
            <w:r>
              <w:rPr>
                <w:sz w:val="24"/>
              </w:rPr>
              <w:t>логопедические</w:t>
            </w:r>
            <w:r>
              <w:rPr>
                <w:spacing w:val="-5"/>
                <w:sz w:val="24"/>
              </w:rPr>
              <w:t xml:space="preserve"> </w:t>
            </w:r>
            <w:r>
              <w:rPr>
                <w:spacing w:val="-2"/>
                <w:sz w:val="24"/>
              </w:rPr>
              <w:t>занятия</w:t>
            </w:r>
          </w:p>
        </w:tc>
        <w:tc>
          <w:tcPr>
            <w:tcW w:w="2987" w:type="dxa"/>
          </w:tcPr>
          <w:p w:rsidR="000042DB" w:rsidRDefault="00B6161F">
            <w:pPr>
              <w:pStyle w:val="TableParagraph"/>
              <w:spacing w:line="268" w:lineRule="exact"/>
              <w:ind w:left="109"/>
              <w:rPr>
                <w:sz w:val="24"/>
              </w:rPr>
            </w:pPr>
            <w:r>
              <w:rPr>
                <w:sz w:val="24"/>
              </w:rPr>
              <w:t>10.00</w:t>
            </w:r>
            <w:r>
              <w:rPr>
                <w:spacing w:val="4"/>
                <w:sz w:val="24"/>
              </w:rPr>
              <w:t xml:space="preserve"> </w:t>
            </w:r>
            <w:r>
              <w:rPr>
                <w:sz w:val="24"/>
              </w:rPr>
              <w:t>–</w:t>
            </w:r>
            <w:r>
              <w:rPr>
                <w:spacing w:val="-2"/>
                <w:sz w:val="24"/>
              </w:rPr>
              <w:t xml:space="preserve"> 12.30</w:t>
            </w:r>
          </w:p>
        </w:tc>
      </w:tr>
      <w:tr w:rsidR="000042DB">
        <w:trPr>
          <w:trHeight w:val="412"/>
        </w:trPr>
        <w:tc>
          <w:tcPr>
            <w:tcW w:w="6589" w:type="dxa"/>
          </w:tcPr>
          <w:p w:rsidR="000042DB" w:rsidRDefault="00B6161F">
            <w:pPr>
              <w:pStyle w:val="TableParagraph"/>
              <w:spacing w:line="268" w:lineRule="exact"/>
              <w:ind w:left="105"/>
              <w:rPr>
                <w:sz w:val="24"/>
              </w:rPr>
            </w:pPr>
            <w:r>
              <w:rPr>
                <w:spacing w:val="-4"/>
                <w:sz w:val="24"/>
              </w:rPr>
              <w:t>Обед</w:t>
            </w:r>
          </w:p>
        </w:tc>
        <w:tc>
          <w:tcPr>
            <w:tcW w:w="2987" w:type="dxa"/>
          </w:tcPr>
          <w:p w:rsidR="000042DB" w:rsidRDefault="00B6161F">
            <w:pPr>
              <w:pStyle w:val="TableParagraph"/>
              <w:spacing w:line="268" w:lineRule="exact"/>
              <w:ind w:left="109"/>
              <w:rPr>
                <w:sz w:val="24"/>
              </w:rPr>
            </w:pPr>
            <w:r>
              <w:rPr>
                <w:sz w:val="24"/>
              </w:rPr>
              <w:t>12.00</w:t>
            </w:r>
            <w:r>
              <w:rPr>
                <w:spacing w:val="4"/>
                <w:sz w:val="24"/>
              </w:rPr>
              <w:t xml:space="preserve"> </w:t>
            </w:r>
            <w:r>
              <w:rPr>
                <w:sz w:val="24"/>
              </w:rPr>
              <w:t>–</w:t>
            </w:r>
            <w:r>
              <w:rPr>
                <w:spacing w:val="-2"/>
                <w:sz w:val="24"/>
              </w:rPr>
              <w:t xml:space="preserve"> 13.00</w:t>
            </w:r>
          </w:p>
        </w:tc>
      </w:tr>
      <w:tr w:rsidR="000042DB">
        <w:trPr>
          <w:trHeight w:val="412"/>
        </w:trPr>
        <w:tc>
          <w:tcPr>
            <w:tcW w:w="6589" w:type="dxa"/>
          </w:tcPr>
          <w:p w:rsidR="000042DB" w:rsidRDefault="00B6161F">
            <w:pPr>
              <w:pStyle w:val="TableParagraph"/>
              <w:spacing w:line="273" w:lineRule="exact"/>
              <w:ind w:left="105"/>
              <w:rPr>
                <w:sz w:val="24"/>
              </w:rPr>
            </w:pPr>
            <w:r>
              <w:rPr>
                <w:spacing w:val="-5"/>
                <w:sz w:val="24"/>
              </w:rPr>
              <w:t>Сон</w:t>
            </w:r>
          </w:p>
        </w:tc>
        <w:tc>
          <w:tcPr>
            <w:tcW w:w="2987" w:type="dxa"/>
          </w:tcPr>
          <w:p w:rsidR="000042DB" w:rsidRDefault="00B6161F">
            <w:pPr>
              <w:pStyle w:val="TableParagraph"/>
              <w:spacing w:line="273" w:lineRule="exact"/>
              <w:ind w:left="109"/>
              <w:rPr>
                <w:sz w:val="24"/>
              </w:rPr>
            </w:pPr>
            <w:r>
              <w:rPr>
                <w:sz w:val="24"/>
              </w:rPr>
              <w:t>13.00</w:t>
            </w:r>
            <w:r>
              <w:rPr>
                <w:spacing w:val="1"/>
                <w:sz w:val="24"/>
              </w:rPr>
              <w:t xml:space="preserve"> </w:t>
            </w:r>
            <w:r>
              <w:rPr>
                <w:sz w:val="24"/>
              </w:rPr>
              <w:t>-</w:t>
            </w:r>
            <w:r>
              <w:rPr>
                <w:spacing w:val="-2"/>
                <w:sz w:val="24"/>
              </w:rPr>
              <w:t>15.00</w:t>
            </w:r>
          </w:p>
        </w:tc>
      </w:tr>
      <w:tr w:rsidR="000042DB">
        <w:trPr>
          <w:trHeight w:val="830"/>
        </w:trPr>
        <w:tc>
          <w:tcPr>
            <w:tcW w:w="6589" w:type="dxa"/>
          </w:tcPr>
          <w:p w:rsidR="000042DB" w:rsidRDefault="00B6161F">
            <w:pPr>
              <w:pStyle w:val="TableParagraph"/>
              <w:spacing w:line="273" w:lineRule="exact"/>
              <w:ind w:left="105"/>
              <w:rPr>
                <w:sz w:val="24"/>
              </w:rPr>
            </w:pPr>
            <w:r>
              <w:rPr>
                <w:sz w:val="24"/>
              </w:rPr>
              <w:t>Постепенный</w:t>
            </w:r>
            <w:r>
              <w:rPr>
                <w:spacing w:val="25"/>
                <w:sz w:val="24"/>
              </w:rPr>
              <w:t xml:space="preserve">  </w:t>
            </w:r>
            <w:r>
              <w:rPr>
                <w:sz w:val="24"/>
              </w:rPr>
              <w:t>подъем,</w:t>
            </w:r>
            <w:r>
              <w:rPr>
                <w:spacing w:val="30"/>
                <w:sz w:val="24"/>
              </w:rPr>
              <w:t xml:space="preserve">  </w:t>
            </w:r>
            <w:r>
              <w:rPr>
                <w:sz w:val="24"/>
              </w:rPr>
              <w:t>воздушные</w:t>
            </w:r>
            <w:r>
              <w:rPr>
                <w:spacing w:val="30"/>
                <w:sz w:val="24"/>
              </w:rPr>
              <w:t xml:space="preserve">  </w:t>
            </w:r>
            <w:r>
              <w:rPr>
                <w:sz w:val="24"/>
              </w:rPr>
              <w:t>и</w:t>
            </w:r>
            <w:r>
              <w:rPr>
                <w:spacing w:val="34"/>
                <w:sz w:val="24"/>
              </w:rPr>
              <w:t xml:space="preserve">  </w:t>
            </w:r>
            <w:r>
              <w:rPr>
                <w:sz w:val="24"/>
              </w:rPr>
              <w:t>водные</w:t>
            </w:r>
            <w:r>
              <w:rPr>
                <w:spacing w:val="31"/>
                <w:sz w:val="24"/>
              </w:rPr>
              <w:t xml:space="preserve">  </w:t>
            </w:r>
            <w:r>
              <w:rPr>
                <w:spacing w:val="-2"/>
                <w:sz w:val="24"/>
              </w:rPr>
              <w:t>процедуры,</w:t>
            </w:r>
          </w:p>
          <w:p w:rsidR="000042DB" w:rsidRDefault="00B6161F">
            <w:pPr>
              <w:pStyle w:val="TableParagraph"/>
              <w:spacing w:before="132"/>
              <w:ind w:left="105"/>
              <w:rPr>
                <w:sz w:val="24"/>
              </w:rPr>
            </w:pPr>
            <w:r>
              <w:rPr>
                <w:sz w:val="24"/>
              </w:rPr>
              <w:t>подготовка</w:t>
            </w:r>
            <w:r>
              <w:rPr>
                <w:spacing w:val="-2"/>
                <w:sz w:val="24"/>
              </w:rPr>
              <w:t xml:space="preserve"> </w:t>
            </w:r>
            <w:r>
              <w:rPr>
                <w:sz w:val="24"/>
              </w:rPr>
              <w:t>к</w:t>
            </w:r>
            <w:r>
              <w:rPr>
                <w:spacing w:val="-4"/>
                <w:sz w:val="24"/>
              </w:rPr>
              <w:t xml:space="preserve"> </w:t>
            </w:r>
            <w:r>
              <w:rPr>
                <w:spacing w:val="-2"/>
                <w:sz w:val="24"/>
              </w:rPr>
              <w:t>полднику</w:t>
            </w:r>
          </w:p>
        </w:tc>
        <w:tc>
          <w:tcPr>
            <w:tcW w:w="2987" w:type="dxa"/>
          </w:tcPr>
          <w:p w:rsidR="000042DB" w:rsidRDefault="00B6161F">
            <w:pPr>
              <w:pStyle w:val="TableParagraph"/>
              <w:spacing w:line="273" w:lineRule="exact"/>
              <w:ind w:left="109"/>
              <w:rPr>
                <w:sz w:val="24"/>
              </w:rPr>
            </w:pPr>
            <w:r>
              <w:rPr>
                <w:sz w:val="24"/>
              </w:rPr>
              <w:t>15.00- 15.</w:t>
            </w:r>
            <w:r>
              <w:rPr>
                <w:spacing w:val="1"/>
                <w:sz w:val="24"/>
              </w:rPr>
              <w:t xml:space="preserve"> </w:t>
            </w:r>
            <w:r>
              <w:rPr>
                <w:spacing w:val="-5"/>
                <w:sz w:val="24"/>
              </w:rPr>
              <w:t>30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Полдник</w:t>
            </w:r>
          </w:p>
        </w:tc>
        <w:tc>
          <w:tcPr>
            <w:tcW w:w="2987" w:type="dxa"/>
          </w:tcPr>
          <w:p w:rsidR="000042DB" w:rsidRDefault="00B6161F">
            <w:pPr>
              <w:pStyle w:val="TableParagraph"/>
              <w:spacing w:line="268" w:lineRule="exact"/>
              <w:ind w:left="109"/>
              <w:rPr>
                <w:sz w:val="24"/>
              </w:rPr>
            </w:pPr>
            <w:r>
              <w:rPr>
                <w:sz w:val="24"/>
              </w:rPr>
              <w:t>15.30</w:t>
            </w:r>
            <w:r>
              <w:rPr>
                <w:spacing w:val="4"/>
                <w:sz w:val="24"/>
              </w:rPr>
              <w:t xml:space="preserve"> </w:t>
            </w:r>
            <w:r>
              <w:rPr>
                <w:sz w:val="24"/>
              </w:rPr>
              <w:t>–</w:t>
            </w:r>
            <w:r>
              <w:rPr>
                <w:spacing w:val="-2"/>
                <w:sz w:val="24"/>
              </w:rPr>
              <w:t xml:space="preserve"> 16.00</w:t>
            </w:r>
          </w:p>
        </w:tc>
      </w:tr>
      <w:tr w:rsidR="000042DB">
        <w:trPr>
          <w:trHeight w:val="1242"/>
        </w:trPr>
        <w:tc>
          <w:tcPr>
            <w:tcW w:w="6589" w:type="dxa"/>
          </w:tcPr>
          <w:p w:rsidR="000042DB" w:rsidRDefault="00B6161F">
            <w:pPr>
              <w:pStyle w:val="TableParagraph"/>
              <w:tabs>
                <w:tab w:val="left" w:pos="6367"/>
              </w:tabs>
              <w:spacing w:line="268" w:lineRule="exact"/>
              <w:ind w:left="105"/>
              <w:rPr>
                <w:sz w:val="24"/>
              </w:rPr>
            </w:pPr>
            <w:r>
              <w:rPr>
                <w:sz w:val="24"/>
              </w:rPr>
              <w:t>Индивидуальные</w:t>
            </w:r>
            <w:r>
              <w:rPr>
                <w:spacing w:val="75"/>
                <w:sz w:val="24"/>
              </w:rPr>
              <w:t xml:space="preserve"> </w:t>
            </w:r>
            <w:r>
              <w:rPr>
                <w:sz w:val="24"/>
              </w:rPr>
              <w:t>и</w:t>
            </w:r>
            <w:r>
              <w:rPr>
                <w:spacing w:val="74"/>
                <w:sz w:val="24"/>
              </w:rPr>
              <w:t xml:space="preserve"> </w:t>
            </w:r>
            <w:r>
              <w:rPr>
                <w:sz w:val="24"/>
              </w:rPr>
              <w:t>подгрупповые</w:t>
            </w:r>
            <w:r>
              <w:rPr>
                <w:spacing w:val="75"/>
                <w:sz w:val="24"/>
              </w:rPr>
              <w:t xml:space="preserve"> </w:t>
            </w:r>
            <w:r>
              <w:rPr>
                <w:sz w:val="24"/>
              </w:rPr>
              <w:t>занятия</w:t>
            </w:r>
            <w:r>
              <w:rPr>
                <w:spacing w:val="70"/>
                <w:sz w:val="24"/>
              </w:rPr>
              <w:t xml:space="preserve"> </w:t>
            </w:r>
            <w:r>
              <w:rPr>
                <w:spacing w:val="-2"/>
                <w:sz w:val="24"/>
              </w:rPr>
              <w:t>воспитателя</w:t>
            </w:r>
            <w:r>
              <w:rPr>
                <w:sz w:val="24"/>
              </w:rPr>
              <w:tab/>
            </w:r>
            <w:r>
              <w:rPr>
                <w:spacing w:val="-10"/>
                <w:sz w:val="24"/>
              </w:rPr>
              <w:t>с</w:t>
            </w:r>
          </w:p>
          <w:p w:rsidR="000042DB" w:rsidRDefault="00B6161F">
            <w:pPr>
              <w:pStyle w:val="TableParagraph"/>
              <w:spacing w:before="137" w:line="355" w:lineRule="auto"/>
              <w:ind w:left="105"/>
              <w:rPr>
                <w:sz w:val="24"/>
              </w:rPr>
            </w:pPr>
            <w:r>
              <w:rPr>
                <w:sz w:val="24"/>
              </w:rPr>
              <w:t>детьми</w:t>
            </w:r>
            <w:r>
              <w:rPr>
                <w:spacing w:val="24"/>
                <w:sz w:val="24"/>
              </w:rPr>
              <w:t xml:space="preserve"> </w:t>
            </w:r>
            <w:r>
              <w:rPr>
                <w:sz w:val="24"/>
              </w:rPr>
              <w:t>по заданию логопеда,</w:t>
            </w:r>
            <w:r>
              <w:rPr>
                <w:spacing w:val="29"/>
                <w:sz w:val="24"/>
              </w:rPr>
              <w:t xml:space="preserve"> </w:t>
            </w:r>
            <w:r>
              <w:rPr>
                <w:sz w:val="24"/>
              </w:rPr>
              <w:t xml:space="preserve">самостоятельная деятельность </w:t>
            </w:r>
            <w:r>
              <w:rPr>
                <w:spacing w:val="-2"/>
                <w:sz w:val="24"/>
              </w:rPr>
              <w:t>детей</w:t>
            </w:r>
          </w:p>
        </w:tc>
        <w:tc>
          <w:tcPr>
            <w:tcW w:w="2987" w:type="dxa"/>
          </w:tcPr>
          <w:p w:rsidR="000042DB" w:rsidRDefault="00B6161F">
            <w:pPr>
              <w:pStyle w:val="TableParagraph"/>
              <w:spacing w:line="268" w:lineRule="exact"/>
              <w:ind w:left="109"/>
              <w:rPr>
                <w:sz w:val="24"/>
              </w:rPr>
            </w:pPr>
            <w:r>
              <w:rPr>
                <w:sz w:val="24"/>
              </w:rPr>
              <w:t>16.00</w:t>
            </w:r>
            <w:r>
              <w:rPr>
                <w:spacing w:val="4"/>
                <w:sz w:val="24"/>
              </w:rPr>
              <w:t xml:space="preserve"> </w:t>
            </w:r>
            <w:r>
              <w:rPr>
                <w:sz w:val="24"/>
              </w:rPr>
              <w:t>–</w:t>
            </w:r>
            <w:r>
              <w:rPr>
                <w:spacing w:val="-2"/>
                <w:sz w:val="24"/>
              </w:rPr>
              <w:t xml:space="preserve"> 16.30</w:t>
            </w:r>
          </w:p>
        </w:tc>
      </w:tr>
      <w:tr w:rsidR="000042DB">
        <w:trPr>
          <w:trHeight w:val="412"/>
        </w:trPr>
        <w:tc>
          <w:tcPr>
            <w:tcW w:w="6589" w:type="dxa"/>
          </w:tcPr>
          <w:p w:rsidR="000042DB" w:rsidRDefault="00B6161F">
            <w:pPr>
              <w:pStyle w:val="TableParagraph"/>
              <w:spacing w:line="268" w:lineRule="exact"/>
              <w:ind w:left="105"/>
              <w:rPr>
                <w:sz w:val="24"/>
              </w:rPr>
            </w:pPr>
            <w:r>
              <w:rPr>
                <w:sz w:val="24"/>
              </w:rPr>
              <w:t>Самостоятельная</w:t>
            </w:r>
            <w:r>
              <w:rPr>
                <w:spacing w:val="-13"/>
                <w:sz w:val="24"/>
              </w:rPr>
              <w:t xml:space="preserve"> </w:t>
            </w:r>
            <w:r>
              <w:rPr>
                <w:sz w:val="24"/>
              </w:rPr>
              <w:t>деятельность</w:t>
            </w:r>
            <w:r>
              <w:rPr>
                <w:spacing w:val="-7"/>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16.30</w:t>
            </w:r>
            <w:r>
              <w:rPr>
                <w:spacing w:val="4"/>
                <w:sz w:val="24"/>
              </w:rPr>
              <w:t xml:space="preserve"> </w:t>
            </w:r>
            <w:r>
              <w:rPr>
                <w:sz w:val="24"/>
              </w:rPr>
              <w:t>–</w:t>
            </w:r>
            <w:r>
              <w:rPr>
                <w:spacing w:val="-2"/>
                <w:sz w:val="24"/>
              </w:rPr>
              <w:t xml:space="preserve"> 17.30</w:t>
            </w:r>
          </w:p>
        </w:tc>
      </w:tr>
      <w:tr w:rsidR="000042DB">
        <w:trPr>
          <w:trHeight w:val="412"/>
        </w:trPr>
        <w:tc>
          <w:tcPr>
            <w:tcW w:w="6589" w:type="dxa"/>
          </w:tcPr>
          <w:p w:rsidR="000042DB" w:rsidRDefault="00B6161F">
            <w:pPr>
              <w:pStyle w:val="TableParagraph"/>
              <w:spacing w:line="273" w:lineRule="exact"/>
              <w:ind w:left="105"/>
              <w:rPr>
                <w:sz w:val="24"/>
              </w:rPr>
            </w:pPr>
            <w:r>
              <w:rPr>
                <w:spacing w:val="-2"/>
                <w:sz w:val="24"/>
              </w:rPr>
              <w:t>Прогулка</w:t>
            </w:r>
          </w:p>
        </w:tc>
        <w:tc>
          <w:tcPr>
            <w:tcW w:w="2987" w:type="dxa"/>
          </w:tcPr>
          <w:p w:rsidR="000042DB" w:rsidRDefault="00B6161F">
            <w:pPr>
              <w:pStyle w:val="TableParagraph"/>
              <w:spacing w:line="273" w:lineRule="exact"/>
              <w:ind w:left="109"/>
              <w:rPr>
                <w:sz w:val="24"/>
              </w:rPr>
            </w:pPr>
            <w:r>
              <w:rPr>
                <w:sz w:val="24"/>
              </w:rPr>
              <w:t>17.30</w:t>
            </w:r>
            <w:r>
              <w:rPr>
                <w:spacing w:val="4"/>
                <w:sz w:val="24"/>
              </w:rPr>
              <w:t xml:space="preserve"> </w:t>
            </w:r>
            <w:r>
              <w:rPr>
                <w:sz w:val="24"/>
              </w:rPr>
              <w:t>–</w:t>
            </w:r>
            <w:r>
              <w:rPr>
                <w:spacing w:val="-2"/>
                <w:sz w:val="24"/>
              </w:rPr>
              <w:t xml:space="preserve"> 18.30</w:t>
            </w:r>
          </w:p>
        </w:tc>
      </w:tr>
      <w:tr w:rsidR="000042DB">
        <w:trPr>
          <w:trHeight w:val="417"/>
        </w:trPr>
        <w:tc>
          <w:tcPr>
            <w:tcW w:w="6589" w:type="dxa"/>
          </w:tcPr>
          <w:p w:rsidR="000042DB" w:rsidRDefault="00B6161F">
            <w:pPr>
              <w:pStyle w:val="TableParagraph"/>
              <w:spacing w:line="268" w:lineRule="exact"/>
              <w:ind w:left="105"/>
              <w:rPr>
                <w:sz w:val="24"/>
              </w:rPr>
            </w:pPr>
            <w:r>
              <w:rPr>
                <w:sz w:val="24"/>
              </w:rPr>
              <w:t>Подготовка</w:t>
            </w:r>
            <w:r>
              <w:rPr>
                <w:spacing w:val="-8"/>
                <w:sz w:val="24"/>
              </w:rPr>
              <w:t xml:space="preserve"> </w:t>
            </w:r>
            <w:r>
              <w:rPr>
                <w:sz w:val="24"/>
              </w:rPr>
              <w:t>к</w:t>
            </w:r>
            <w:r>
              <w:rPr>
                <w:spacing w:val="-10"/>
                <w:sz w:val="24"/>
              </w:rPr>
              <w:t xml:space="preserve"> </w:t>
            </w:r>
            <w:r>
              <w:rPr>
                <w:sz w:val="24"/>
              </w:rPr>
              <w:t>прогулке,</w:t>
            </w:r>
            <w:r>
              <w:rPr>
                <w:spacing w:val="-1"/>
                <w:sz w:val="24"/>
              </w:rPr>
              <w:t xml:space="preserve"> </w:t>
            </w:r>
            <w:r>
              <w:rPr>
                <w:spacing w:val="-2"/>
                <w:sz w:val="24"/>
              </w:rPr>
              <w:t>прогулка</w:t>
            </w:r>
          </w:p>
        </w:tc>
        <w:tc>
          <w:tcPr>
            <w:tcW w:w="2987" w:type="dxa"/>
          </w:tcPr>
          <w:p w:rsidR="000042DB" w:rsidRDefault="00B6161F">
            <w:pPr>
              <w:pStyle w:val="TableParagraph"/>
              <w:spacing w:line="268" w:lineRule="exact"/>
              <w:ind w:left="109"/>
              <w:rPr>
                <w:sz w:val="24"/>
              </w:rPr>
            </w:pPr>
            <w:r>
              <w:rPr>
                <w:sz w:val="24"/>
              </w:rPr>
              <w:t>16.20</w:t>
            </w:r>
            <w:r>
              <w:rPr>
                <w:spacing w:val="4"/>
                <w:sz w:val="24"/>
              </w:rPr>
              <w:t xml:space="preserve"> </w:t>
            </w:r>
            <w:r>
              <w:rPr>
                <w:sz w:val="24"/>
              </w:rPr>
              <w:t>–</w:t>
            </w:r>
            <w:r>
              <w:rPr>
                <w:spacing w:val="-2"/>
                <w:sz w:val="24"/>
              </w:rPr>
              <w:t xml:space="preserve"> 18.00</w:t>
            </w:r>
          </w:p>
        </w:tc>
      </w:tr>
    </w:tbl>
    <w:p w:rsidR="000042DB" w:rsidRDefault="000042DB">
      <w:pPr>
        <w:pStyle w:val="TableParagraph"/>
        <w:spacing w:line="268" w:lineRule="exact"/>
        <w:rPr>
          <w:sz w:val="24"/>
        </w:rPr>
        <w:sectPr w:rsidR="000042DB">
          <w:pgSz w:w="11910" w:h="16840"/>
          <w:pgMar w:top="1100" w:right="141" w:bottom="1236"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7"/>
      </w:tblGrid>
      <w:tr w:rsidR="000042DB">
        <w:trPr>
          <w:trHeight w:val="412"/>
        </w:trPr>
        <w:tc>
          <w:tcPr>
            <w:tcW w:w="6589" w:type="dxa"/>
          </w:tcPr>
          <w:p w:rsidR="000042DB" w:rsidRDefault="00B6161F">
            <w:pPr>
              <w:pStyle w:val="TableParagraph"/>
              <w:spacing w:line="268" w:lineRule="exact"/>
              <w:ind w:left="105"/>
              <w:rPr>
                <w:sz w:val="24"/>
              </w:rPr>
            </w:pPr>
            <w:r>
              <w:rPr>
                <w:sz w:val="24"/>
              </w:rPr>
              <w:lastRenderedPageBreak/>
              <w:t>Возвращение</w:t>
            </w:r>
            <w:r>
              <w:rPr>
                <w:spacing w:val="-5"/>
                <w:sz w:val="24"/>
              </w:rPr>
              <w:t xml:space="preserve"> </w:t>
            </w:r>
            <w:r>
              <w:rPr>
                <w:sz w:val="24"/>
              </w:rPr>
              <w:t>с</w:t>
            </w:r>
            <w:r>
              <w:rPr>
                <w:spacing w:val="-8"/>
                <w:sz w:val="24"/>
              </w:rPr>
              <w:t xml:space="preserve"> </w:t>
            </w:r>
            <w:r>
              <w:rPr>
                <w:sz w:val="24"/>
              </w:rPr>
              <w:t>прогулки,</w:t>
            </w:r>
            <w:r>
              <w:rPr>
                <w:spacing w:val="-2"/>
                <w:sz w:val="24"/>
              </w:rPr>
              <w:t xml:space="preserve"> </w:t>
            </w:r>
            <w:r>
              <w:rPr>
                <w:sz w:val="24"/>
              </w:rPr>
              <w:t>подготовка</w:t>
            </w:r>
            <w:r>
              <w:rPr>
                <w:spacing w:val="-6"/>
                <w:sz w:val="24"/>
              </w:rPr>
              <w:t xml:space="preserve"> </w:t>
            </w:r>
            <w:r>
              <w:rPr>
                <w:sz w:val="24"/>
              </w:rPr>
              <w:t>к</w:t>
            </w:r>
            <w:r>
              <w:rPr>
                <w:spacing w:val="-2"/>
                <w:sz w:val="24"/>
              </w:rPr>
              <w:t xml:space="preserve"> </w:t>
            </w:r>
            <w:r>
              <w:rPr>
                <w:spacing w:val="-4"/>
                <w:sz w:val="24"/>
              </w:rPr>
              <w:t>ужину</w:t>
            </w:r>
          </w:p>
        </w:tc>
        <w:tc>
          <w:tcPr>
            <w:tcW w:w="2987" w:type="dxa"/>
          </w:tcPr>
          <w:p w:rsidR="000042DB" w:rsidRDefault="00B6161F">
            <w:pPr>
              <w:pStyle w:val="TableParagraph"/>
              <w:spacing w:line="268" w:lineRule="exact"/>
              <w:ind w:left="109"/>
              <w:rPr>
                <w:sz w:val="24"/>
              </w:rPr>
            </w:pPr>
            <w:r>
              <w:rPr>
                <w:sz w:val="24"/>
              </w:rPr>
              <w:t>18.00</w:t>
            </w:r>
            <w:r>
              <w:rPr>
                <w:spacing w:val="4"/>
                <w:sz w:val="24"/>
              </w:rPr>
              <w:t xml:space="preserve"> </w:t>
            </w:r>
            <w:r>
              <w:rPr>
                <w:sz w:val="24"/>
              </w:rPr>
              <w:t>–</w:t>
            </w:r>
            <w:r>
              <w:rPr>
                <w:spacing w:val="-2"/>
                <w:sz w:val="24"/>
              </w:rPr>
              <w:t xml:space="preserve"> 18.20</w:t>
            </w:r>
          </w:p>
        </w:tc>
      </w:tr>
      <w:tr w:rsidR="000042DB">
        <w:trPr>
          <w:trHeight w:val="412"/>
        </w:trPr>
        <w:tc>
          <w:tcPr>
            <w:tcW w:w="6589" w:type="dxa"/>
          </w:tcPr>
          <w:p w:rsidR="000042DB" w:rsidRDefault="00B6161F">
            <w:pPr>
              <w:pStyle w:val="TableParagraph"/>
              <w:spacing w:line="268" w:lineRule="exact"/>
              <w:ind w:left="105"/>
              <w:rPr>
                <w:sz w:val="24"/>
              </w:rPr>
            </w:pPr>
            <w:r>
              <w:rPr>
                <w:spacing w:val="-4"/>
                <w:sz w:val="24"/>
              </w:rPr>
              <w:t>Ужин</w:t>
            </w:r>
          </w:p>
        </w:tc>
        <w:tc>
          <w:tcPr>
            <w:tcW w:w="2987" w:type="dxa"/>
          </w:tcPr>
          <w:p w:rsidR="000042DB" w:rsidRDefault="00B6161F">
            <w:pPr>
              <w:pStyle w:val="TableParagraph"/>
              <w:spacing w:line="268" w:lineRule="exact"/>
              <w:ind w:left="109"/>
              <w:rPr>
                <w:sz w:val="24"/>
              </w:rPr>
            </w:pPr>
            <w:r>
              <w:rPr>
                <w:sz w:val="24"/>
              </w:rPr>
              <w:t>18.30</w:t>
            </w:r>
            <w:r>
              <w:rPr>
                <w:spacing w:val="4"/>
                <w:sz w:val="24"/>
              </w:rPr>
              <w:t xml:space="preserve"> </w:t>
            </w:r>
            <w:r>
              <w:rPr>
                <w:sz w:val="24"/>
              </w:rPr>
              <w:t>–</w:t>
            </w:r>
            <w:r>
              <w:rPr>
                <w:spacing w:val="-2"/>
                <w:sz w:val="24"/>
              </w:rPr>
              <w:t xml:space="preserve"> 19.00</w:t>
            </w:r>
          </w:p>
        </w:tc>
      </w:tr>
      <w:tr w:rsidR="000042DB">
        <w:trPr>
          <w:trHeight w:val="417"/>
        </w:trPr>
        <w:tc>
          <w:tcPr>
            <w:tcW w:w="6589" w:type="dxa"/>
          </w:tcPr>
          <w:p w:rsidR="000042DB" w:rsidRDefault="00B6161F">
            <w:pPr>
              <w:pStyle w:val="TableParagraph"/>
              <w:spacing w:line="268" w:lineRule="exact"/>
              <w:ind w:left="105"/>
              <w:rPr>
                <w:sz w:val="24"/>
              </w:rPr>
            </w:pPr>
            <w:r>
              <w:rPr>
                <w:sz w:val="24"/>
              </w:rPr>
              <w:t>Уход</w:t>
            </w:r>
            <w:r>
              <w:rPr>
                <w:spacing w:val="-4"/>
                <w:sz w:val="24"/>
              </w:rPr>
              <w:t xml:space="preserve"> домой</w:t>
            </w:r>
          </w:p>
        </w:tc>
        <w:tc>
          <w:tcPr>
            <w:tcW w:w="2987" w:type="dxa"/>
          </w:tcPr>
          <w:p w:rsidR="000042DB" w:rsidRDefault="00B6161F">
            <w:pPr>
              <w:pStyle w:val="TableParagraph"/>
              <w:spacing w:line="268" w:lineRule="exact"/>
              <w:ind w:left="109"/>
              <w:rPr>
                <w:sz w:val="24"/>
              </w:rPr>
            </w:pPr>
            <w:r>
              <w:rPr>
                <w:spacing w:val="-2"/>
                <w:sz w:val="24"/>
              </w:rPr>
              <w:t>19.00</w:t>
            </w:r>
          </w:p>
        </w:tc>
      </w:tr>
    </w:tbl>
    <w:p w:rsidR="000042DB" w:rsidRDefault="000042DB">
      <w:pPr>
        <w:pStyle w:val="a3"/>
        <w:spacing w:before="171"/>
        <w:rPr>
          <w:sz w:val="24"/>
        </w:rPr>
      </w:pPr>
    </w:p>
    <w:p w:rsidR="000042DB" w:rsidRDefault="00B6161F">
      <w:pPr>
        <w:spacing w:before="1"/>
        <w:ind w:left="4213"/>
        <w:rPr>
          <w:sz w:val="24"/>
        </w:rPr>
      </w:pPr>
      <w:r>
        <w:rPr>
          <w:sz w:val="24"/>
          <w:u w:val="single"/>
        </w:rPr>
        <w:t>Примерный</w:t>
      </w:r>
      <w:r>
        <w:rPr>
          <w:spacing w:val="-9"/>
          <w:sz w:val="24"/>
          <w:u w:val="single"/>
        </w:rPr>
        <w:t xml:space="preserve"> </w:t>
      </w:r>
      <w:r>
        <w:rPr>
          <w:sz w:val="24"/>
          <w:u w:val="single"/>
        </w:rPr>
        <w:t>перечень</w:t>
      </w:r>
      <w:r>
        <w:rPr>
          <w:spacing w:val="-8"/>
          <w:sz w:val="24"/>
          <w:u w:val="single"/>
        </w:rPr>
        <w:t xml:space="preserve"> </w:t>
      </w:r>
      <w:r>
        <w:rPr>
          <w:spacing w:val="-2"/>
          <w:sz w:val="24"/>
          <w:u w:val="single"/>
        </w:rPr>
        <w:t>занятий</w:t>
      </w:r>
    </w:p>
    <w:p w:rsidR="000042DB" w:rsidRDefault="000042DB">
      <w:pPr>
        <w:pStyle w:val="a3"/>
        <w:spacing w:before="6" w:after="1"/>
        <w:rPr>
          <w:sz w:val="12"/>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8"/>
        <w:gridCol w:w="4124"/>
        <w:gridCol w:w="1618"/>
        <w:gridCol w:w="1901"/>
      </w:tblGrid>
      <w:tr w:rsidR="000042DB">
        <w:trPr>
          <w:trHeight w:val="412"/>
        </w:trPr>
        <w:tc>
          <w:tcPr>
            <w:tcW w:w="1748" w:type="dxa"/>
          </w:tcPr>
          <w:p w:rsidR="000042DB" w:rsidRDefault="00B6161F">
            <w:pPr>
              <w:pStyle w:val="TableParagraph"/>
              <w:spacing w:line="268" w:lineRule="exact"/>
              <w:ind w:left="19" w:right="2"/>
              <w:jc w:val="center"/>
              <w:rPr>
                <w:sz w:val="24"/>
              </w:rPr>
            </w:pPr>
            <w:r>
              <w:rPr>
                <w:sz w:val="24"/>
              </w:rPr>
              <w:t>День</w:t>
            </w:r>
            <w:r>
              <w:rPr>
                <w:spacing w:val="-6"/>
                <w:sz w:val="24"/>
              </w:rPr>
              <w:t xml:space="preserve"> </w:t>
            </w:r>
            <w:r>
              <w:rPr>
                <w:spacing w:val="-2"/>
                <w:sz w:val="24"/>
              </w:rPr>
              <w:t>недели</w:t>
            </w:r>
          </w:p>
        </w:tc>
        <w:tc>
          <w:tcPr>
            <w:tcW w:w="4124" w:type="dxa"/>
          </w:tcPr>
          <w:p w:rsidR="000042DB" w:rsidRDefault="00B6161F">
            <w:pPr>
              <w:pStyle w:val="TableParagraph"/>
              <w:spacing w:line="268" w:lineRule="exact"/>
              <w:ind w:left="9"/>
              <w:jc w:val="center"/>
              <w:rPr>
                <w:sz w:val="24"/>
              </w:rPr>
            </w:pPr>
            <w:r>
              <w:rPr>
                <w:sz w:val="24"/>
              </w:rPr>
              <w:t>Тип</w:t>
            </w:r>
            <w:r>
              <w:rPr>
                <w:spacing w:val="-2"/>
                <w:sz w:val="24"/>
              </w:rPr>
              <w:t xml:space="preserve"> занятий</w:t>
            </w:r>
          </w:p>
        </w:tc>
        <w:tc>
          <w:tcPr>
            <w:tcW w:w="1618" w:type="dxa"/>
          </w:tcPr>
          <w:p w:rsidR="000042DB" w:rsidRDefault="00B6161F">
            <w:pPr>
              <w:pStyle w:val="TableParagraph"/>
              <w:spacing w:line="268" w:lineRule="exact"/>
              <w:ind w:left="485"/>
              <w:rPr>
                <w:sz w:val="24"/>
              </w:rPr>
            </w:pPr>
            <w:r>
              <w:rPr>
                <w:spacing w:val="-2"/>
                <w:sz w:val="24"/>
              </w:rPr>
              <w:t>Время</w:t>
            </w:r>
          </w:p>
        </w:tc>
        <w:tc>
          <w:tcPr>
            <w:tcW w:w="1901" w:type="dxa"/>
          </w:tcPr>
          <w:p w:rsidR="000042DB" w:rsidRDefault="00B6161F">
            <w:pPr>
              <w:pStyle w:val="TableParagraph"/>
              <w:spacing w:line="268" w:lineRule="exact"/>
              <w:ind w:left="370"/>
              <w:rPr>
                <w:sz w:val="24"/>
              </w:rPr>
            </w:pPr>
            <w:r>
              <w:rPr>
                <w:spacing w:val="-2"/>
                <w:sz w:val="24"/>
              </w:rPr>
              <w:t>специалист</w:t>
            </w:r>
          </w:p>
        </w:tc>
      </w:tr>
      <w:tr w:rsidR="000042DB">
        <w:trPr>
          <w:trHeight w:val="1795"/>
        </w:trPr>
        <w:tc>
          <w:tcPr>
            <w:tcW w:w="1748" w:type="dxa"/>
          </w:tcPr>
          <w:p w:rsidR="000042DB" w:rsidRDefault="00B6161F">
            <w:pPr>
              <w:pStyle w:val="TableParagraph"/>
              <w:spacing w:line="273" w:lineRule="exact"/>
              <w:ind w:left="19" w:right="9"/>
              <w:jc w:val="center"/>
              <w:rPr>
                <w:sz w:val="24"/>
              </w:rPr>
            </w:pPr>
            <w:r>
              <w:rPr>
                <w:spacing w:val="-2"/>
                <w:sz w:val="24"/>
              </w:rPr>
              <w:t>понедельник</w:t>
            </w:r>
          </w:p>
        </w:tc>
        <w:tc>
          <w:tcPr>
            <w:tcW w:w="4124" w:type="dxa"/>
          </w:tcPr>
          <w:p w:rsidR="000042DB" w:rsidRDefault="00B6161F">
            <w:pPr>
              <w:pStyle w:val="TableParagraph"/>
              <w:numPr>
                <w:ilvl w:val="0"/>
                <w:numId w:val="14"/>
              </w:numPr>
              <w:tabs>
                <w:tab w:val="left" w:pos="350"/>
              </w:tabs>
              <w:spacing w:line="273" w:lineRule="exac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14"/>
              </w:numPr>
              <w:tabs>
                <w:tab w:val="left" w:pos="350"/>
              </w:tabs>
              <w:spacing w:before="13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4"/>
              </w:numPr>
              <w:tabs>
                <w:tab w:val="left" w:pos="350"/>
              </w:tabs>
              <w:spacing w:before="137"/>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4"/>
              </w:numPr>
              <w:tabs>
                <w:tab w:val="left" w:pos="350"/>
              </w:tabs>
              <w:spacing w:before="137"/>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73"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9.25</w:t>
            </w:r>
          </w:p>
          <w:p w:rsidR="000042DB" w:rsidRDefault="00B6161F">
            <w:pPr>
              <w:pStyle w:val="TableParagraph"/>
              <w:spacing w:before="132"/>
              <w:ind w:left="289"/>
              <w:rPr>
                <w:sz w:val="24"/>
              </w:rPr>
            </w:pPr>
            <w:r>
              <w:rPr>
                <w:spacing w:val="-2"/>
                <w:sz w:val="24"/>
              </w:rPr>
              <w:t>9.35-10.00</w:t>
            </w:r>
          </w:p>
          <w:p w:rsidR="000042DB" w:rsidRDefault="00B6161F">
            <w:pPr>
              <w:pStyle w:val="TableParagraph"/>
              <w:spacing w:before="137"/>
              <w:ind w:left="230"/>
              <w:rPr>
                <w:sz w:val="24"/>
              </w:rPr>
            </w:pPr>
            <w:r>
              <w:rPr>
                <w:spacing w:val="-2"/>
                <w:sz w:val="24"/>
              </w:rPr>
              <w:t>10.10-10.35</w:t>
            </w:r>
          </w:p>
          <w:p w:rsidR="000042DB" w:rsidRDefault="00B6161F">
            <w:pPr>
              <w:pStyle w:val="TableParagraph"/>
              <w:spacing w:before="137"/>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2746"/>
        </w:trPr>
        <w:tc>
          <w:tcPr>
            <w:tcW w:w="1748" w:type="dxa"/>
          </w:tcPr>
          <w:p w:rsidR="000042DB" w:rsidRDefault="00B6161F">
            <w:pPr>
              <w:pStyle w:val="TableParagraph"/>
              <w:spacing w:line="273" w:lineRule="exact"/>
              <w:ind w:left="19" w:right="4"/>
              <w:jc w:val="center"/>
              <w:rPr>
                <w:sz w:val="24"/>
              </w:rPr>
            </w:pPr>
            <w:r>
              <w:rPr>
                <w:spacing w:val="-2"/>
                <w:sz w:val="24"/>
              </w:rPr>
              <w:t>вторник</w:t>
            </w:r>
          </w:p>
        </w:tc>
        <w:tc>
          <w:tcPr>
            <w:tcW w:w="4124" w:type="dxa"/>
          </w:tcPr>
          <w:p w:rsidR="000042DB" w:rsidRDefault="00B6161F">
            <w:pPr>
              <w:pStyle w:val="TableParagraph"/>
              <w:numPr>
                <w:ilvl w:val="0"/>
                <w:numId w:val="13"/>
              </w:numPr>
              <w:tabs>
                <w:tab w:val="left" w:pos="350"/>
              </w:tabs>
              <w:spacing w:line="273" w:lineRule="exac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13"/>
              </w:numPr>
              <w:tabs>
                <w:tab w:val="left" w:pos="350"/>
              </w:tabs>
              <w:spacing w:before="13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3"/>
              </w:numPr>
              <w:tabs>
                <w:tab w:val="left" w:pos="350"/>
              </w:tabs>
              <w:spacing w:before="137"/>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3"/>
              </w:numPr>
              <w:tabs>
                <w:tab w:val="left" w:pos="350"/>
              </w:tabs>
              <w:spacing w:before="137"/>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73"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9.25</w:t>
            </w:r>
          </w:p>
          <w:p w:rsidR="000042DB" w:rsidRDefault="00B6161F">
            <w:pPr>
              <w:pStyle w:val="TableParagraph"/>
              <w:spacing w:before="132"/>
              <w:ind w:left="289"/>
              <w:rPr>
                <w:sz w:val="24"/>
              </w:rPr>
            </w:pPr>
            <w:r>
              <w:rPr>
                <w:spacing w:val="-2"/>
                <w:sz w:val="24"/>
              </w:rPr>
              <w:t>9.35-10.00</w:t>
            </w:r>
          </w:p>
          <w:p w:rsidR="000042DB" w:rsidRDefault="00B6161F">
            <w:pPr>
              <w:pStyle w:val="TableParagraph"/>
              <w:spacing w:before="137"/>
              <w:ind w:left="230"/>
              <w:rPr>
                <w:sz w:val="24"/>
              </w:rPr>
            </w:pPr>
            <w:r>
              <w:rPr>
                <w:spacing w:val="-2"/>
                <w:sz w:val="24"/>
              </w:rPr>
              <w:t>10.10-10.35</w:t>
            </w:r>
          </w:p>
          <w:p w:rsidR="000042DB" w:rsidRDefault="00B6161F">
            <w:pPr>
              <w:pStyle w:val="TableParagraph"/>
              <w:spacing w:before="137"/>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1655"/>
        </w:trPr>
        <w:tc>
          <w:tcPr>
            <w:tcW w:w="1748" w:type="dxa"/>
          </w:tcPr>
          <w:p w:rsidR="000042DB" w:rsidRDefault="00B6161F">
            <w:pPr>
              <w:pStyle w:val="TableParagraph"/>
              <w:spacing w:line="273" w:lineRule="exact"/>
              <w:ind w:left="19" w:right="14"/>
              <w:jc w:val="center"/>
              <w:rPr>
                <w:sz w:val="24"/>
              </w:rPr>
            </w:pPr>
            <w:r>
              <w:rPr>
                <w:spacing w:val="-2"/>
                <w:sz w:val="24"/>
              </w:rPr>
              <w:t>среда</w:t>
            </w:r>
          </w:p>
        </w:tc>
        <w:tc>
          <w:tcPr>
            <w:tcW w:w="4124" w:type="dxa"/>
          </w:tcPr>
          <w:p w:rsidR="000042DB" w:rsidRDefault="00B6161F">
            <w:pPr>
              <w:pStyle w:val="TableParagraph"/>
              <w:numPr>
                <w:ilvl w:val="0"/>
                <w:numId w:val="12"/>
              </w:numPr>
              <w:tabs>
                <w:tab w:val="left" w:pos="350"/>
              </w:tabs>
              <w:spacing w:line="273" w:lineRule="exac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12"/>
              </w:numPr>
              <w:tabs>
                <w:tab w:val="left" w:pos="350"/>
              </w:tabs>
              <w:spacing w:before="13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2"/>
              </w:numPr>
              <w:tabs>
                <w:tab w:val="left" w:pos="350"/>
              </w:tabs>
              <w:spacing w:before="137"/>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2"/>
              </w:numPr>
              <w:tabs>
                <w:tab w:val="left" w:pos="350"/>
              </w:tabs>
              <w:spacing w:before="137"/>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73"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9.25</w:t>
            </w:r>
          </w:p>
          <w:p w:rsidR="000042DB" w:rsidRDefault="00B6161F">
            <w:pPr>
              <w:pStyle w:val="TableParagraph"/>
              <w:spacing w:before="132"/>
              <w:ind w:left="289"/>
              <w:rPr>
                <w:sz w:val="24"/>
              </w:rPr>
            </w:pPr>
            <w:r>
              <w:rPr>
                <w:spacing w:val="-2"/>
                <w:sz w:val="24"/>
              </w:rPr>
              <w:t>9.35-10.00</w:t>
            </w:r>
          </w:p>
          <w:p w:rsidR="000042DB" w:rsidRDefault="00B6161F">
            <w:pPr>
              <w:pStyle w:val="TableParagraph"/>
              <w:spacing w:before="137"/>
              <w:ind w:left="230"/>
              <w:rPr>
                <w:sz w:val="24"/>
              </w:rPr>
            </w:pPr>
            <w:r>
              <w:rPr>
                <w:spacing w:val="-2"/>
                <w:sz w:val="24"/>
              </w:rPr>
              <w:t>10.10-10.35</w:t>
            </w:r>
          </w:p>
          <w:p w:rsidR="000042DB" w:rsidRDefault="00B6161F">
            <w:pPr>
              <w:pStyle w:val="TableParagraph"/>
              <w:spacing w:before="137"/>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1656"/>
        </w:trPr>
        <w:tc>
          <w:tcPr>
            <w:tcW w:w="1748" w:type="dxa"/>
          </w:tcPr>
          <w:p w:rsidR="000042DB" w:rsidRDefault="00B6161F">
            <w:pPr>
              <w:pStyle w:val="TableParagraph"/>
              <w:spacing w:line="268" w:lineRule="exact"/>
              <w:ind w:left="19" w:right="8"/>
              <w:jc w:val="center"/>
              <w:rPr>
                <w:sz w:val="24"/>
              </w:rPr>
            </w:pPr>
            <w:r>
              <w:rPr>
                <w:spacing w:val="-2"/>
                <w:sz w:val="24"/>
              </w:rPr>
              <w:t>четверг</w:t>
            </w:r>
          </w:p>
        </w:tc>
        <w:tc>
          <w:tcPr>
            <w:tcW w:w="4124" w:type="dxa"/>
          </w:tcPr>
          <w:p w:rsidR="000042DB" w:rsidRDefault="00B6161F">
            <w:pPr>
              <w:pStyle w:val="TableParagraph"/>
              <w:numPr>
                <w:ilvl w:val="0"/>
                <w:numId w:val="11"/>
              </w:numPr>
              <w:tabs>
                <w:tab w:val="left" w:pos="350"/>
              </w:tabs>
              <w:spacing w:line="268" w:lineRule="exac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11"/>
              </w:numPr>
              <w:tabs>
                <w:tab w:val="left" w:pos="350"/>
              </w:tabs>
              <w:spacing w:before="137"/>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1"/>
              </w:numPr>
              <w:tabs>
                <w:tab w:val="left" w:pos="350"/>
              </w:tabs>
              <w:spacing w:before="137"/>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1"/>
              </w:numPr>
              <w:tabs>
                <w:tab w:val="left" w:pos="350"/>
              </w:tabs>
              <w:spacing w:before="137"/>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68"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9.25</w:t>
            </w:r>
          </w:p>
          <w:p w:rsidR="000042DB" w:rsidRDefault="00B6161F">
            <w:pPr>
              <w:pStyle w:val="TableParagraph"/>
              <w:spacing w:before="137"/>
              <w:ind w:left="289"/>
              <w:rPr>
                <w:sz w:val="24"/>
              </w:rPr>
            </w:pPr>
            <w:r>
              <w:rPr>
                <w:spacing w:val="-2"/>
                <w:sz w:val="24"/>
              </w:rPr>
              <w:t>9.35-10.00</w:t>
            </w:r>
          </w:p>
          <w:p w:rsidR="000042DB" w:rsidRDefault="00B6161F">
            <w:pPr>
              <w:pStyle w:val="TableParagraph"/>
              <w:spacing w:before="137"/>
              <w:ind w:left="230"/>
              <w:rPr>
                <w:sz w:val="24"/>
              </w:rPr>
            </w:pPr>
            <w:r>
              <w:rPr>
                <w:spacing w:val="-2"/>
                <w:sz w:val="24"/>
              </w:rPr>
              <w:t>10.10-10.35</w:t>
            </w:r>
          </w:p>
          <w:p w:rsidR="000042DB" w:rsidRDefault="00B6161F">
            <w:pPr>
              <w:pStyle w:val="TableParagraph"/>
              <w:spacing w:before="137"/>
              <w:ind w:left="230"/>
              <w:rPr>
                <w:sz w:val="24"/>
              </w:rPr>
            </w:pPr>
            <w:r>
              <w:rPr>
                <w:spacing w:val="-2"/>
                <w:sz w:val="24"/>
              </w:rPr>
              <w:t>16.00-16.30</w:t>
            </w:r>
          </w:p>
        </w:tc>
        <w:tc>
          <w:tcPr>
            <w:tcW w:w="1901" w:type="dxa"/>
          </w:tcPr>
          <w:p w:rsidR="000042DB" w:rsidRDefault="00B6161F">
            <w:pPr>
              <w:pStyle w:val="TableParagraph"/>
              <w:spacing w:line="362"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1660"/>
        </w:trPr>
        <w:tc>
          <w:tcPr>
            <w:tcW w:w="1748" w:type="dxa"/>
          </w:tcPr>
          <w:p w:rsidR="000042DB" w:rsidRDefault="00B6161F">
            <w:pPr>
              <w:pStyle w:val="TableParagraph"/>
              <w:spacing w:line="273" w:lineRule="exact"/>
              <w:ind w:left="19"/>
              <w:jc w:val="center"/>
              <w:rPr>
                <w:sz w:val="24"/>
              </w:rPr>
            </w:pPr>
            <w:r>
              <w:rPr>
                <w:spacing w:val="-2"/>
                <w:sz w:val="24"/>
              </w:rPr>
              <w:t>пятница</w:t>
            </w:r>
          </w:p>
        </w:tc>
        <w:tc>
          <w:tcPr>
            <w:tcW w:w="4124" w:type="dxa"/>
          </w:tcPr>
          <w:p w:rsidR="000042DB" w:rsidRDefault="00B6161F">
            <w:pPr>
              <w:pStyle w:val="TableParagraph"/>
              <w:numPr>
                <w:ilvl w:val="0"/>
                <w:numId w:val="10"/>
              </w:numPr>
              <w:tabs>
                <w:tab w:val="left" w:pos="350"/>
              </w:tabs>
              <w:spacing w:line="273" w:lineRule="exac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10"/>
              </w:numPr>
              <w:tabs>
                <w:tab w:val="left" w:pos="350"/>
              </w:tabs>
              <w:spacing w:before="13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0"/>
              </w:numPr>
              <w:tabs>
                <w:tab w:val="left" w:pos="350"/>
              </w:tabs>
              <w:spacing w:before="137"/>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10"/>
              </w:numPr>
              <w:tabs>
                <w:tab w:val="left" w:pos="350"/>
              </w:tabs>
              <w:spacing w:before="137"/>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73"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9.25</w:t>
            </w:r>
          </w:p>
          <w:p w:rsidR="000042DB" w:rsidRDefault="00B6161F">
            <w:pPr>
              <w:pStyle w:val="TableParagraph"/>
              <w:spacing w:before="132"/>
              <w:ind w:left="289"/>
              <w:rPr>
                <w:sz w:val="24"/>
              </w:rPr>
            </w:pPr>
            <w:r>
              <w:rPr>
                <w:spacing w:val="-2"/>
                <w:sz w:val="24"/>
              </w:rPr>
              <w:t>9.35-10.00</w:t>
            </w:r>
          </w:p>
          <w:p w:rsidR="000042DB" w:rsidRDefault="00B6161F">
            <w:pPr>
              <w:pStyle w:val="TableParagraph"/>
              <w:spacing w:before="137"/>
              <w:ind w:left="230"/>
              <w:rPr>
                <w:sz w:val="24"/>
              </w:rPr>
            </w:pPr>
            <w:r>
              <w:rPr>
                <w:spacing w:val="-2"/>
                <w:sz w:val="24"/>
              </w:rPr>
              <w:t>10.10-10.35</w:t>
            </w:r>
          </w:p>
          <w:p w:rsidR="000042DB" w:rsidRDefault="00B6161F">
            <w:pPr>
              <w:pStyle w:val="TableParagraph"/>
              <w:spacing w:before="137"/>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bl>
    <w:p w:rsidR="000042DB" w:rsidRDefault="00B6161F">
      <w:pPr>
        <w:spacing w:line="360" w:lineRule="auto"/>
        <w:ind w:left="1433" w:right="688"/>
        <w:jc w:val="both"/>
        <w:rPr>
          <w:sz w:val="24"/>
        </w:rPr>
      </w:pPr>
      <w:r>
        <w:rPr>
          <w:sz w:val="24"/>
        </w:rPr>
        <w:t>* согласно п. 11.13. Постановление Главного государственного санитарного врача РФ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0042DB" w:rsidRDefault="000042DB">
      <w:pPr>
        <w:spacing w:line="360" w:lineRule="auto"/>
        <w:jc w:val="both"/>
        <w:rPr>
          <w:sz w:val="24"/>
        </w:rPr>
        <w:sectPr w:rsidR="000042DB">
          <w:type w:val="continuous"/>
          <w:pgSz w:w="11910" w:h="16840"/>
          <w:pgMar w:top="1140" w:right="141" w:bottom="940" w:left="992" w:header="0" w:footer="746" w:gutter="0"/>
          <w:cols w:space="720"/>
        </w:sectPr>
      </w:pPr>
    </w:p>
    <w:p w:rsidR="000042DB" w:rsidRDefault="00B6161F">
      <w:pPr>
        <w:spacing w:before="71" w:line="360" w:lineRule="auto"/>
        <w:ind w:left="2945" w:right="904" w:hanging="1316"/>
        <w:jc w:val="both"/>
        <w:rPr>
          <w:b/>
          <w:i/>
          <w:sz w:val="24"/>
        </w:rPr>
      </w:pPr>
      <w:r>
        <w:rPr>
          <w:b/>
          <w:i/>
          <w:sz w:val="24"/>
        </w:rPr>
        <w:lastRenderedPageBreak/>
        <w:t>Организация коррекционно-развивающей работы</w:t>
      </w:r>
      <w:r>
        <w:rPr>
          <w:b/>
          <w:i/>
          <w:spacing w:val="40"/>
          <w:sz w:val="24"/>
        </w:rPr>
        <w:t xml:space="preserve"> </w:t>
      </w:r>
      <w:r>
        <w:rPr>
          <w:b/>
          <w:i/>
          <w:sz w:val="24"/>
        </w:rPr>
        <w:t>с</w:t>
      </w:r>
      <w:r>
        <w:rPr>
          <w:b/>
          <w:i/>
          <w:spacing w:val="-3"/>
          <w:sz w:val="24"/>
        </w:rPr>
        <w:t xml:space="preserve"> </w:t>
      </w:r>
      <w:r>
        <w:rPr>
          <w:b/>
          <w:i/>
          <w:sz w:val="24"/>
        </w:rPr>
        <w:t>детьми с</w:t>
      </w:r>
      <w:r>
        <w:rPr>
          <w:b/>
          <w:i/>
          <w:spacing w:val="-3"/>
          <w:sz w:val="24"/>
        </w:rPr>
        <w:t xml:space="preserve"> </w:t>
      </w:r>
      <w:r>
        <w:rPr>
          <w:b/>
          <w:i/>
          <w:sz w:val="24"/>
        </w:rPr>
        <w:t>ТНР старшего дошкольного возраста</w:t>
      </w:r>
      <w:r>
        <w:rPr>
          <w:b/>
          <w:i/>
          <w:spacing w:val="40"/>
          <w:sz w:val="24"/>
        </w:rPr>
        <w:t xml:space="preserve"> </w:t>
      </w:r>
      <w:r>
        <w:rPr>
          <w:b/>
          <w:i/>
          <w:sz w:val="24"/>
        </w:rPr>
        <w:t>(второй год обучения)</w:t>
      </w:r>
    </w:p>
    <w:p w:rsidR="000042DB" w:rsidRDefault="00B6161F">
      <w:pPr>
        <w:spacing w:line="360" w:lineRule="auto"/>
        <w:ind w:left="712" w:right="700" w:firstLine="706"/>
        <w:jc w:val="both"/>
        <w:rPr>
          <w:sz w:val="24"/>
        </w:rPr>
      </w:pPr>
      <w:r>
        <w:rPr>
          <w:sz w:val="24"/>
        </w:rPr>
        <w:t>В подготовительной к школе группе</w:t>
      </w:r>
      <w:r>
        <w:rPr>
          <w:spacing w:val="40"/>
          <w:sz w:val="24"/>
        </w:rPr>
        <w:t xml:space="preserve"> </w:t>
      </w:r>
      <w:r>
        <w:rPr>
          <w:sz w:val="24"/>
        </w:rPr>
        <w:t>логопедическая работа направлена на</w:t>
      </w:r>
      <w:r>
        <w:rPr>
          <w:spacing w:val="80"/>
          <w:sz w:val="24"/>
        </w:rPr>
        <w:t xml:space="preserve"> </w:t>
      </w:r>
      <w:r>
        <w:rPr>
          <w:sz w:val="24"/>
        </w:rPr>
        <w:t>решение задач, связанных с дальнейшим развитием и совершенствованием</w:t>
      </w:r>
      <w:r>
        <w:rPr>
          <w:spacing w:val="40"/>
          <w:sz w:val="24"/>
        </w:rPr>
        <w:t xml:space="preserve"> </w:t>
      </w:r>
      <w:r>
        <w:rPr>
          <w:sz w:val="24"/>
        </w:rPr>
        <w:t>фонетического, лексико-грамматического строя языка, связной речи, а также подготовкой детей к овладению грамотой.</w:t>
      </w:r>
    </w:p>
    <w:p w:rsidR="000042DB" w:rsidRDefault="00B6161F">
      <w:pPr>
        <w:spacing w:line="272" w:lineRule="exact"/>
        <w:ind w:left="2671"/>
        <w:jc w:val="both"/>
        <w:rPr>
          <w:sz w:val="24"/>
        </w:rPr>
      </w:pPr>
      <w:r>
        <w:rPr>
          <w:sz w:val="24"/>
          <w:u w:val="single"/>
        </w:rPr>
        <w:t>Примерный</w:t>
      </w:r>
      <w:r>
        <w:rPr>
          <w:spacing w:val="-10"/>
          <w:sz w:val="24"/>
          <w:u w:val="single"/>
        </w:rPr>
        <w:t xml:space="preserve"> </w:t>
      </w:r>
      <w:r>
        <w:rPr>
          <w:sz w:val="24"/>
          <w:u w:val="single"/>
        </w:rPr>
        <w:t>режим</w:t>
      </w:r>
      <w:r>
        <w:rPr>
          <w:spacing w:val="-3"/>
          <w:sz w:val="24"/>
          <w:u w:val="single"/>
        </w:rPr>
        <w:t xml:space="preserve"> </w:t>
      </w:r>
      <w:r>
        <w:rPr>
          <w:sz w:val="24"/>
          <w:u w:val="single"/>
        </w:rPr>
        <w:t>дня</w:t>
      </w:r>
      <w:r>
        <w:rPr>
          <w:spacing w:val="-6"/>
          <w:sz w:val="24"/>
          <w:u w:val="single"/>
        </w:rPr>
        <w:t xml:space="preserve"> </w:t>
      </w:r>
      <w:r>
        <w:rPr>
          <w:sz w:val="24"/>
          <w:u w:val="single"/>
        </w:rPr>
        <w:t>в</w:t>
      </w:r>
      <w:r>
        <w:rPr>
          <w:spacing w:val="-8"/>
          <w:sz w:val="24"/>
          <w:u w:val="single"/>
        </w:rPr>
        <w:t xml:space="preserve"> </w:t>
      </w:r>
      <w:r>
        <w:rPr>
          <w:sz w:val="24"/>
          <w:u w:val="single"/>
        </w:rPr>
        <w:t>подготовительной</w:t>
      </w:r>
      <w:r>
        <w:rPr>
          <w:spacing w:val="-6"/>
          <w:sz w:val="24"/>
          <w:u w:val="single"/>
        </w:rPr>
        <w:t xml:space="preserve"> </w:t>
      </w:r>
      <w:r>
        <w:rPr>
          <w:sz w:val="24"/>
          <w:u w:val="single"/>
        </w:rPr>
        <w:t>к</w:t>
      </w:r>
      <w:r>
        <w:rPr>
          <w:spacing w:val="-7"/>
          <w:sz w:val="24"/>
          <w:u w:val="single"/>
        </w:rPr>
        <w:t xml:space="preserve"> </w:t>
      </w:r>
      <w:r>
        <w:rPr>
          <w:sz w:val="24"/>
          <w:u w:val="single"/>
        </w:rPr>
        <w:t>школе</w:t>
      </w:r>
      <w:r>
        <w:rPr>
          <w:spacing w:val="46"/>
          <w:sz w:val="24"/>
          <w:u w:val="single"/>
        </w:rPr>
        <w:t xml:space="preserve"> </w:t>
      </w:r>
      <w:r>
        <w:rPr>
          <w:spacing w:val="-2"/>
          <w:sz w:val="24"/>
          <w:u w:val="single"/>
        </w:rPr>
        <w:t>группе</w:t>
      </w:r>
    </w:p>
    <w:p w:rsidR="000042DB" w:rsidRDefault="000042DB">
      <w:pPr>
        <w:pStyle w:val="a3"/>
        <w:spacing w:before="10"/>
        <w:rPr>
          <w:sz w:val="12"/>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89"/>
        <w:gridCol w:w="2987"/>
      </w:tblGrid>
      <w:tr w:rsidR="000042DB">
        <w:trPr>
          <w:trHeight w:val="412"/>
        </w:trPr>
        <w:tc>
          <w:tcPr>
            <w:tcW w:w="6589" w:type="dxa"/>
          </w:tcPr>
          <w:p w:rsidR="000042DB" w:rsidRDefault="00B6161F">
            <w:pPr>
              <w:pStyle w:val="TableParagraph"/>
              <w:spacing w:line="268" w:lineRule="exact"/>
              <w:ind w:left="15" w:right="4"/>
              <w:jc w:val="center"/>
              <w:rPr>
                <w:sz w:val="24"/>
              </w:rPr>
            </w:pPr>
            <w:r>
              <w:rPr>
                <w:sz w:val="24"/>
              </w:rPr>
              <w:t>Режимные</w:t>
            </w:r>
            <w:r>
              <w:rPr>
                <w:spacing w:val="-9"/>
                <w:sz w:val="24"/>
              </w:rPr>
              <w:t xml:space="preserve"> </w:t>
            </w:r>
            <w:r>
              <w:rPr>
                <w:spacing w:val="-2"/>
                <w:sz w:val="24"/>
              </w:rPr>
              <w:t>моменты</w:t>
            </w:r>
          </w:p>
        </w:tc>
        <w:tc>
          <w:tcPr>
            <w:tcW w:w="2987" w:type="dxa"/>
          </w:tcPr>
          <w:p w:rsidR="000042DB" w:rsidRDefault="00B6161F">
            <w:pPr>
              <w:pStyle w:val="TableParagraph"/>
              <w:spacing w:line="268" w:lineRule="exact"/>
              <w:ind w:left="17"/>
              <w:jc w:val="center"/>
              <w:rPr>
                <w:sz w:val="24"/>
              </w:rPr>
            </w:pPr>
            <w:r>
              <w:rPr>
                <w:spacing w:val="-2"/>
                <w:sz w:val="24"/>
              </w:rPr>
              <w:t>время</w:t>
            </w:r>
          </w:p>
        </w:tc>
      </w:tr>
      <w:tr w:rsidR="000042DB">
        <w:trPr>
          <w:trHeight w:val="829"/>
        </w:trPr>
        <w:tc>
          <w:tcPr>
            <w:tcW w:w="6589" w:type="dxa"/>
          </w:tcPr>
          <w:p w:rsidR="000042DB" w:rsidRDefault="00B6161F">
            <w:pPr>
              <w:pStyle w:val="TableParagraph"/>
              <w:tabs>
                <w:tab w:val="left" w:pos="1080"/>
                <w:tab w:val="left" w:pos="2011"/>
                <w:tab w:val="left" w:pos="3231"/>
                <w:tab w:val="left" w:pos="4768"/>
              </w:tabs>
              <w:spacing w:line="268" w:lineRule="exact"/>
              <w:ind w:left="105"/>
              <w:rPr>
                <w:sz w:val="24"/>
              </w:rPr>
            </w:pPr>
            <w:r>
              <w:rPr>
                <w:spacing w:val="-2"/>
                <w:sz w:val="24"/>
              </w:rPr>
              <w:t>Прием</w:t>
            </w:r>
            <w:r>
              <w:rPr>
                <w:sz w:val="24"/>
              </w:rPr>
              <w:tab/>
            </w:r>
            <w:r>
              <w:rPr>
                <w:spacing w:val="-2"/>
                <w:sz w:val="24"/>
              </w:rPr>
              <w:t>детей,</w:t>
            </w:r>
            <w:r>
              <w:rPr>
                <w:sz w:val="24"/>
              </w:rPr>
              <w:tab/>
            </w:r>
            <w:r>
              <w:rPr>
                <w:spacing w:val="-2"/>
                <w:sz w:val="24"/>
              </w:rPr>
              <w:t>утренняя</w:t>
            </w:r>
            <w:r>
              <w:rPr>
                <w:sz w:val="24"/>
              </w:rPr>
              <w:tab/>
            </w:r>
            <w:r>
              <w:rPr>
                <w:spacing w:val="-2"/>
                <w:sz w:val="24"/>
              </w:rPr>
              <w:t>гимнастика,</w:t>
            </w:r>
            <w:r>
              <w:rPr>
                <w:sz w:val="24"/>
              </w:rPr>
              <w:tab/>
            </w:r>
            <w:r>
              <w:rPr>
                <w:spacing w:val="-2"/>
                <w:sz w:val="24"/>
              </w:rPr>
              <w:t>самостоятельная</w:t>
            </w:r>
          </w:p>
          <w:p w:rsidR="000042DB" w:rsidRDefault="00B6161F">
            <w:pPr>
              <w:pStyle w:val="TableParagraph"/>
              <w:spacing w:before="137"/>
              <w:ind w:left="105"/>
              <w:rPr>
                <w:sz w:val="24"/>
              </w:rPr>
            </w:pPr>
            <w:r>
              <w:rPr>
                <w:sz w:val="24"/>
              </w:rPr>
              <w:t>деятельность</w:t>
            </w:r>
            <w:r>
              <w:rPr>
                <w:spacing w:val="-10"/>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7.00</w:t>
            </w:r>
            <w:r>
              <w:rPr>
                <w:spacing w:val="1"/>
                <w:sz w:val="24"/>
              </w:rPr>
              <w:t xml:space="preserve"> </w:t>
            </w:r>
            <w:r>
              <w:rPr>
                <w:sz w:val="24"/>
              </w:rPr>
              <w:t>–</w:t>
            </w:r>
            <w:r>
              <w:rPr>
                <w:spacing w:val="-1"/>
                <w:sz w:val="24"/>
              </w:rPr>
              <w:t xml:space="preserve"> </w:t>
            </w:r>
            <w:r>
              <w:rPr>
                <w:spacing w:val="-4"/>
                <w:sz w:val="24"/>
              </w:rPr>
              <w:t>8.30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Завтрак</w:t>
            </w:r>
          </w:p>
        </w:tc>
        <w:tc>
          <w:tcPr>
            <w:tcW w:w="2987" w:type="dxa"/>
          </w:tcPr>
          <w:p w:rsidR="000042DB" w:rsidRDefault="00B6161F">
            <w:pPr>
              <w:pStyle w:val="TableParagraph"/>
              <w:spacing w:line="268" w:lineRule="exact"/>
              <w:ind w:left="109"/>
              <w:rPr>
                <w:sz w:val="24"/>
              </w:rPr>
            </w:pPr>
            <w:r>
              <w:rPr>
                <w:sz w:val="24"/>
              </w:rPr>
              <w:t>8.30</w:t>
            </w:r>
            <w:r>
              <w:rPr>
                <w:spacing w:val="1"/>
                <w:sz w:val="24"/>
              </w:rPr>
              <w:t xml:space="preserve"> </w:t>
            </w:r>
            <w:r>
              <w:rPr>
                <w:sz w:val="24"/>
              </w:rPr>
              <w:t>–</w:t>
            </w:r>
            <w:r>
              <w:rPr>
                <w:spacing w:val="-1"/>
                <w:sz w:val="24"/>
              </w:rPr>
              <w:t xml:space="preserve"> </w:t>
            </w:r>
            <w:r>
              <w:rPr>
                <w:spacing w:val="-4"/>
                <w:sz w:val="24"/>
              </w:rPr>
              <w:t>9.00</w:t>
            </w:r>
          </w:p>
        </w:tc>
      </w:tr>
      <w:tr w:rsidR="000042DB">
        <w:trPr>
          <w:trHeight w:val="1237"/>
        </w:trPr>
        <w:tc>
          <w:tcPr>
            <w:tcW w:w="6589" w:type="dxa"/>
          </w:tcPr>
          <w:p w:rsidR="000042DB" w:rsidRDefault="00B6161F">
            <w:pPr>
              <w:pStyle w:val="TableParagraph"/>
              <w:spacing w:line="273" w:lineRule="exact"/>
              <w:ind w:left="105"/>
              <w:rPr>
                <w:sz w:val="24"/>
              </w:rPr>
            </w:pPr>
            <w:r>
              <w:rPr>
                <w:spacing w:val="-2"/>
                <w:sz w:val="24"/>
              </w:rPr>
              <w:t>Занятия</w:t>
            </w:r>
          </w:p>
        </w:tc>
        <w:tc>
          <w:tcPr>
            <w:tcW w:w="2987" w:type="dxa"/>
          </w:tcPr>
          <w:p w:rsidR="000042DB" w:rsidRDefault="00B6161F">
            <w:pPr>
              <w:pStyle w:val="TableParagraph"/>
              <w:spacing w:line="273" w:lineRule="exact"/>
              <w:ind w:left="109"/>
              <w:rPr>
                <w:sz w:val="24"/>
              </w:rPr>
            </w:pPr>
            <w:r>
              <w:rPr>
                <w:sz w:val="24"/>
              </w:rPr>
              <w:t>9.00</w:t>
            </w:r>
            <w:r>
              <w:rPr>
                <w:spacing w:val="1"/>
                <w:sz w:val="24"/>
              </w:rPr>
              <w:t xml:space="preserve"> </w:t>
            </w:r>
            <w:r>
              <w:rPr>
                <w:sz w:val="24"/>
              </w:rPr>
              <w:t>–</w:t>
            </w:r>
            <w:r>
              <w:rPr>
                <w:spacing w:val="-1"/>
                <w:sz w:val="24"/>
              </w:rPr>
              <w:t xml:space="preserve"> </w:t>
            </w:r>
            <w:r>
              <w:rPr>
                <w:spacing w:val="-4"/>
                <w:sz w:val="24"/>
              </w:rPr>
              <w:t>9.30</w:t>
            </w:r>
          </w:p>
          <w:p w:rsidR="000042DB" w:rsidRDefault="00B6161F">
            <w:pPr>
              <w:pStyle w:val="TableParagraph"/>
              <w:spacing w:before="132"/>
              <w:ind w:left="109"/>
              <w:rPr>
                <w:sz w:val="24"/>
              </w:rPr>
            </w:pPr>
            <w:r>
              <w:rPr>
                <w:sz w:val="24"/>
              </w:rPr>
              <w:t>9.40</w:t>
            </w:r>
            <w:r>
              <w:rPr>
                <w:spacing w:val="2"/>
                <w:sz w:val="24"/>
              </w:rPr>
              <w:t xml:space="preserve"> </w:t>
            </w:r>
            <w:r>
              <w:rPr>
                <w:spacing w:val="-2"/>
                <w:sz w:val="24"/>
              </w:rPr>
              <w:t>–10.10</w:t>
            </w:r>
          </w:p>
          <w:p w:rsidR="000042DB" w:rsidRDefault="00B6161F">
            <w:pPr>
              <w:pStyle w:val="TableParagraph"/>
              <w:spacing w:before="132"/>
              <w:ind w:left="109"/>
              <w:rPr>
                <w:sz w:val="24"/>
              </w:rPr>
            </w:pPr>
            <w:r>
              <w:rPr>
                <w:spacing w:val="-2"/>
                <w:sz w:val="24"/>
              </w:rPr>
              <w:t>10.20-10.50</w:t>
            </w:r>
          </w:p>
        </w:tc>
      </w:tr>
      <w:tr w:rsidR="000042DB">
        <w:trPr>
          <w:trHeight w:val="417"/>
        </w:trPr>
        <w:tc>
          <w:tcPr>
            <w:tcW w:w="6589" w:type="dxa"/>
          </w:tcPr>
          <w:p w:rsidR="000042DB" w:rsidRDefault="00B6161F">
            <w:pPr>
              <w:pStyle w:val="TableParagraph"/>
              <w:spacing w:line="268" w:lineRule="exact"/>
              <w:ind w:left="105"/>
              <w:rPr>
                <w:sz w:val="24"/>
              </w:rPr>
            </w:pPr>
            <w:r>
              <w:rPr>
                <w:spacing w:val="-2"/>
                <w:sz w:val="24"/>
              </w:rPr>
              <w:t>Прогулка</w:t>
            </w:r>
          </w:p>
        </w:tc>
        <w:tc>
          <w:tcPr>
            <w:tcW w:w="2987" w:type="dxa"/>
          </w:tcPr>
          <w:p w:rsidR="000042DB" w:rsidRDefault="00B6161F">
            <w:pPr>
              <w:pStyle w:val="TableParagraph"/>
              <w:spacing w:line="268" w:lineRule="exact"/>
              <w:ind w:left="109"/>
              <w:rPr>
                <w:sz w:val="24"/>
              </w:rPr>
            </w:pPr>
            <w:r>
              <w:rPr>
                <w:sz w:val="24"/>
              </w:rPr>
              <w:t>10.50</w:t>
            </w:r>
            <w:r>
              <w:rPr>
                <w:spacing w:val="4"/>
                <w:sz w:val="24"/>
              </w:rPr>
              <w:t xml:space="preserve"> </w:t>
            </w:r>
            <w:r>
              <w:rPr>
                <w:sz w:val="24"/>
              </w:rPr>
              <w:t>–</w:t>
            </w:r>
            <w:r>
              <w:rPr>
                <w:spacing w:val="-2"/>
                <w:sz w:val="24"/>
              </w:rPr>
              <w:t xml:space="preserve"> 12.00</w:t>
            </w:r>
          </w:p>
        </w:tc>
      </w:tr>
      <w:tr w:rsidR="000042DB">
        <w:trPr>
          <w:trHeight w:val="412"/>
        </w:trPr>
        <w:tc>
          <w:tcPr>
            <w:tcW w:w="6589" w:type="dxa"/>
          </w:tcPr>
          <w:p w:rsidR="000042DB" w:rsidRDefault="00B6161F">
            <w:pPr>
              <w:pStyle w:val="TableParagraph"/>
              <w:spacing w:line="268" w:lineRule="exact"/>
              <w:ind w:left="105"/>
              <w:rPr>
                <w:sz w:val="24"/>
              </w:rPr>
            </w:pPr>
            <w:r>
              <w:rPr>
                <w:sz w:val="24"/>
              </w:rPr>
              <w:t>Индивидуальные</w:t>
            </w:r>
            <w:r>
              <w:rPr>
                <w:spacing w:val="-16"/>
                <w:sz w:val="24"/>
              </w:rPr>
              <w:t xml:space="preserve"> </w:t>
            </w:r>
            <w:r>
              <w:rPr>
                <w:sz w:val="24"/>
              </w:rPr>
              <w:t>и</w:t>
            </w:r>
            <w:r>
              <w:rPr>
                <w:spacing w:val="-10"/>
                <w:sz w:val="24"/>
              </w:rPr>
              <w:t xml:space="preserve"> </w:t>
            </w:r>
            <w:r>
              <w:rPr>
                <w:sz w:val="24"/>
              </w:rPr>
              <w:t>подгрупповые</w:t>
            </w:r>
            <w:r>
              <w:rPr>
                <w:spacing w:val="-13"/>
                <w:sz w:val="24"/>
              </w:rPr>
              <w:t xml:space="preserve"> </w:t>
            </w:r>
            <w:r>
              <w:rPr>
                <w:sz w:val="24"/>
              </w:rPr>
              <w:t>логопедические</w:t>
            </w:r>
            <w:r>
              <w:rPr>
                <w:spacing w:val="-10"/>
                <w:sz w:val="24"/>
              </w:rPr>
              <w:t xml:space="preserve"> </w:t>
            </w:r>
            <w:r>
              <w:rPr>
                <w:spacing w:val="-2"/>
                <w:sz w:val="24"/>
              </w:rPr>
              <w:t>занятия</w:t>
            </w:r>
          </w:p>
        </w:tc>
        <w:tc>
          <w:tcPr>
            <w:tcW w:w="2987" w:type="dxa"/>
          </w:tcPr>
          <w:p w:rsidR="000042DB" w:rsidRDefault="00B6161F">
            <w:pPr>
              <w:pStyle w:val="TableParagraph"/>
              <w:spacing w:line="268" w:lineRule="exact"/>
              <w:ind w:left="109"/>
              <w:rPr>
                <w:sz w:val="24"/>
              </w:rPr>
            </w:pPr>
            <w:r>
              <w:rPr>
                <w:sz w:val="24"/>
              </w:rPr>
              <w:t>9.30</w:t>
            </w:r>
            <w:r>
              <w:rPr>
                <w:spacing w:val="3"/>
                <w:sz w:val="24"/>
              </w:rPr>
              <w:t xml:space="preserve"> </w:t>
            </w:r>
            <w:r>
              <w:rPr>
                <w:sz w:val="24"/>
              </w:rPr>
              <w:t>–</w:t>
            </w:r>
            <w:r>
              <w:rPr>
                <w:spacing w:val="-1"/>
                <w:sz w:val="24"/>
              </w:rPr>
              <w:t xml:space="preserve"> </w:t>
            </w:r>
            <w:r>
              <w:rPr>
                <w:spacing w:val="-2"/>
                <w:sz w:val="24"/>
              </w:rPr>
              <w:t>12.30</w:t>
            </w:r>
          </w:p>
        </w:tc>
      </w:tr>
      <w:tr w:rsidR="000042DB">
        <w:trPr>
          <w:trHeight w:val="412"/>
        </w:trPr>
        <w:tc>
          <w:tcPr>
            <w:tcW w:w="6589" w:type="dxa"/>
          </w:tcPr>
          <w:p w:rsidR="000042DB" w:rsidRDefault="00B6161F">
            <w:pPr>
              <w:pStyle w:val="TableParagraph"/>
              <w:spacing w:line="268" w:lineRule="exact"/>
              <w:ind w:left="105"/>
              <w:rPr>
                <w:sz w:val="24"/>
              </w:rPr>
            </w:pPr>
            <w:r>
              <w:rPr>
                <w:spacing w:val="-4"/>
                <w:sz w:val="24"/>
              </w:rPr>
              <w:t>Обед</w:t>
            </w:r>
          </w:p>
        </w:tc>
        <w:tc>
          <w:tcPr>
            <w:tcW w:w="2987" w:type="dxa"/>
          </w:tcPr>
          <w:p w:rsidR="000042DB" w:rsidRDefault="00B6161F">
            <w:pPr>
              <w:pStyle w:val="TableParagraph"/>
              <w:spacing w:line="268" w:lineRule="exact"/>
              <w:ind w:left="109"/>
              <w:rPr>
                <w:sz w:val="24"/>
              </w:rPr>
            </w:pPr>
            <w:r>
              <w:rPr>
                <w:sz w:val="24"/>
              </w:rPr>
              <w:t>12.00</w:t>
            </w:r>
            <w:r>
              <w:rPr>
                <w:spacing w:val="4"/>
                <w:sz w:val="24"/>
              </w:rPr>
              <w:t xml:space="preserve"> </w:t>
            </w:r>
            <w:r>
              <w:rPr>
                <w:sz w:val="24"/>
              </w:rPr>
              <w:t>–</w:t>
            </w:r>
            <w:r>
              <w:rPr>
                <w:spacing w:val="-2"/>
                <w:sz w:val="24"/>
              </w:rPr>
              <w:t xml:space="preserve"> 13.00</w:t>
            </w:r>
          </w:p>
        </w:tc>
      </w:tr>
      <w:tr w:rsidR="000042DB">
        <w:trPr>
          <w:trHeight w:val="412"/>
        </w:trPr>
        <w:tc>
          <w:tcPr>
            <w:tcW w:w="6589" w:type="dxa"/>
          </w:tcPr>
          <w:p w:rsidR="000042DB" w:rsidRDefault="00B6161F">
            <w:pPr>
              <w:pStyle w:val="TableParagraph"/>
              <w:spacing w:line="268" w:lineRule="exact"/>
              <w:ind w:left="105"/>
              <w:rPr>
                <w:sz w:val="24"/>
              </w:rPr>
            </w:pPr>
            <w:r>
              <w:rPr>
                <w:spacing w:val="-5"/>
                <w:sz w:val="24"/>
              </w:rPr>
              <w:t>Сон</w:t>
            </w:r>
          </w:p>
        </w:tc>
        <w:tc>
          <w:tcPr>
            <w:tcW w:w="2987" w:type="dxa"/>
          </w:tcPr>
          <w:p w:rsidR="000042DB" w:rsidRDefault="00B6161F">
            <w:pPr>
              <w:pStyle w:val="TableParagraph"/>
              <w:spacing w:line="268" w:lineRule="exact"/>
              <w:ind w:left="109"/>
              <w:rPr>
                <w:sz w:val="24"/>
              </w:rPr>
            </w:pPr>
            <w:r>
              <w:rPr>
                <w:sz w:val="24"/>
              </w:rPr>
              <w:t>13.00</w:t>
            </w:r>
            <w:r>
              <w:rPr>
                <w:spacing w:val="1"/>
                <w:sz w:val="24"/>
              </w:rPr>
              <w:t xml:space="preserve"> </w:t>
            </w:r>
            <w:r>
              <w:rPr>
                <w:sz w:val="24"/>
              </w:rPr>
              <w:t>-</w:t>
            </w:r>
            <w:r>
              <w:rPr>
                <w:spacing w:val="-2"/>
                <w:sz w:val="24"/>
              </w:rPr>
              <w:t>15.00</w:t>
            </w:r>
          </w:p>
        </w:tc>
      </w:tr>
      <w:tr w:rsidR="000042DB">
        <w:trPr>
          <w:trHeight w:val="830"/>
        </w:trPr>
        <w:tc>
          <w:tcPr>
            <w:tcW w:w="6589" w:type="dxa"/>
          </w:tcPr>
          <w:p w:rsidR="000042DB" w:rsidRDefault="00B6161F">
            <w:pPr>
              <w:pStyle w:val="TableParagraph"/>
              <w:spacing w:line="268" w:lineRule="exact"/>
              <w:ind w:left="105"/>
              <w:rPr>
                <w:sz w:val="24"/>
              </w:rPr>
            </w:pPr>
            <w:r>
              <w:rPr>
                <w:sz w:val="24"/>
              </w:rPr>
              <w:t>Постепенный</w:t>
            </w:r>
            <w:r>
              <w:rPr>
                <w:spacing w:val="32"/>
                <w:sz w:val="24"/>
              </w:rPr>
              <w:t xml:space="preserve">  </w:t>
            </w:r>
            <w:r>
              <w:rPr>
                <w:sz w:val="24"/>
              </w:rPr>
              <w:t>подъем,</w:t>
            </w:r>
            <w:r>
              <w:rPr>
                <w:spacing w:val="30"/>
                <w:sz w:val="24"/>
              </w:rPr>
              <w:t xml:space="preserve">  </w:t>
            </w:r>
            <w:r>
              <w:rPr>
                <w:sz w:val="24"/>
              </w:rPr>
              <w:t>воздушные</w:t>
            </w:r>
            <w:r>
              <w:rPr>
                <w:spacing w:val="32"/>
                <w:sz w:val="24"/>
              </w:rPr>
              <w:t xml:space="preserve">  </w:t>
            </w:r>
            <w:r>
              <w:rPr>
                <w:sz w:val="24"/>
              </w:rPr>
              <w:t>и</w:t>
            </w:r>
            <w:r>
              <w:rPr>
                <w:spacing w:val="29"/>
                <w:sz w:val="24"/>
              </w:rPr>
              <w:t xml:space="preserve">  </w:t>
            </w:r>
            <w:r>
              <w:rPr>
                <w:sz w:val="24"/>
              </w:rPr>
              <w:t>водные</w:t>
            </w:r>
            <w:r>
              <w:rPr>
                <w:spacing w:val="31"/>
                <w:sz w:val="24"/>
              </w:rPr>
              <w:t xml:space="preserve">  </w:t>
            </w:r>
            <w:r>
              <w:rPr>
                <w:spacing w:val="-2"/>
                <w:sz w:val="24"/>
              </w:rPr>
              <w:t>процедуры,</w:t>
            </w:r>
          </w:p>
          <w:p w:rsidR="000042DB" w:rsidRDefault="00B6161F">
            <w:pPr>
              <w:pStyle w:val="TableParagraph"/>
              <w:spacing w:before="137"/>
              <w:ind w:left="105"/>
              <w:rPr>
                <w:sz w:val="24"/>
              </w:rPr>
            </w:pPr>
            <w:r>
              <w:rPr>
                <w:sz w:val="24"/>
              </w:rPr>
              <w:t>подготовка</w:t>
            </w:r>
            <w:r>
              <w:rPr>
                <w:spacing w:val="-2"/>
                <w:sz w:val="24"/>
              </w:rPr>
              <w:t xml:space="preserve"> </w:t>
            </w:r>
            <w:r>
              <w:rPr>
                <w:sz w:val="24"/>
              </w:rPr>
              <w:t>к</w:t>
            </w:r>
            <w:r>
              <w:rPr>
                <w:spacing w:val="-4"/>
                <w:sz w:val="24"/>
              </w:rPr>
              <w:t xml:space="preserve"> </w:t>
            </w:r>
            <w:r>
              <w:rPr>
                <w:spacing w:val="-2"/>
                <w:sz w:val="24"/>
              </w:rPr>
              <w:t>полднику</w:t>
            </w:r>
          </w:p>
        </w:tc>
        <w:tc>
          <w:tcPr>
            <w:tcW w:w="2987" w:type="dxa"/>
          </w:tcPr>
          <w:p w:rsidR="000042DB" w:rsidRDefault="00B6161F">
            <w:pPr>
              <w:pStyle w:val="TableParagraph"/>
              <w:spacing w:line="268" w:lineRule="exact"/>
              <w:ind w:left="109"/>
              <w:rPr>
                <w:sz w:val="24"/>
              </w:rPr>
            </w:pPr>
            <w:r>
              <w:rPr>
                <w:sz w:val="24"/>
              </w:rPr>
              <w:t>15.00- 15.</w:t>
            </w:r>
            <w:r>
              <w:rPr>
                <w:spacing w:val="1"/>
                <w:sz w:val="24"/>
              </w:rPr>
              <w:t xml:space="preserve"> </w:t>
            </w:r>
            <w:r>
              <w:rPr>
                <w:spacing w:val="-5"/>
                <w:sz w:val="24"/>
              </w:rPr>
              <w:t>30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Полдник</w:t>
            </w:r>
          </w:p>
        </w:tc>
        <w:tc>
          <w:tcPr>
            <w:tcW w:w="2987" w:type="dxa"/>
          </w:tcPr>
          <w:p w:rsidR="000042DB" w:rsidRDefault="00B6161F">
            <w:pPr>
              <w:pStyle w:val="TableParagraph"/>
              <w:spacing w:line="268" w:lineRule="exact"/>
              <w:ind w:left="109"/>
              <w:rPr>
                <w:sz w:val="24"/>
              </w:rPr>
            </w:pPr>
            <w:r>
              <w:rPr>
                <w:sz w:val="24"/>
              </w:rPr>
              <w:t>15.30</w:t>
            </w:r>
            <w:r>
              <w:rPr>
                <w:spacing w:val="4"/>
                <w:sz w:val="24"/>
              </w:rPr>
              <w:t xml:space="preserve"> </w:t>
            </w:r>
            <w:r>
              <w:rPr>
                <w:sz w:val="24"/>
              </w:rPr>
              <w:t>–</w:t>
            </w:r>
            <w:r>
              <w:rPr>
                <w:spacing w:val="-2"/>
                <w:sz w:val="24"/>
              </w:rPr>
              <w:t xml:space="preserve"> 16.00</w:t>
            </w:r>
          </w:p>
        </w:tc>
      </w:tr>
      <w:tr w:rsidR="000042DB">
        <w:trPr>
          <w:trHeight w:val="825"/>
        </w:trPr>
        <w:tc>
          <w:tcPr>
            <w:tcW w:w="6589" w:type="dxa"/>
          </w:tcPr>
          <w:p w:rsidR="000042DB" w:rsidRDefault="00B6161F">
            <w:pPr>
              <w:pStyle w:val="TableParagraph"/>
              <w:spacing w:line="273" w:lineRule="exact"/>
              <w:ind w:left="105"/>
              <w:rPr>
                <w:sz w:val="24"/>
              </w:rPr>
            </w:pPr>
            <w:r>
              <w:rPr>
                <w:spacing w:val="-2"/>
                <w:sz w:val="24"/>
              </w:rPr>
              <w:t>Занятие</w:t>
            </w:r>
          </w:p>
        </w:tc>
        <w:tc>
          <w:tcPr>
            <w:tcW w:w="2987" w:type="dxa"/>
          </w:tcPr>
          <w:p w:rsidR="000042DB" w:rsidRDefault="00B6161F">
            <w:pPr>
              <w:pStyle w:val="TableParagraph"/>
              <w:spacing w:line="273" w:lineRule="exact"/>
              <w:ind w:left="109"/>
              <w:rPr>
                <w:sz w:val="24"/>
              </w:rPr>
            </w:pPr>
            <w:r>
              <w:rPr>
                <w:sz w:val="24"/>
              </w:rPr>
              <w:t>16.00</w:t>
            </w:r>
            <w:r>
              <w:rPr>
                <w:spacing w:val="4"/>
                <w:sz w:val="24"/>
              </w:rPr>
              <w:t xml:space="preserve"> </w:t>
            </w:r>
            <w:r>
              <w:rPr>
                <w:sz w:val="24"/>
              </w:rPr>
              <w:t>–</w:t>
            </w:r>
            <w:r>
              <w:rPr>
                <w:spacing w:val="-2"/>
                <w:sz w:val="24"/>
              </w:rPr>
              <w:t xml:space="preserve"> 16.30</w:t>
            </w:r>
          </w:p>
        </w:tc>
      </w:tr>
      <w:tr w:rsidR="000042DB">
        <w:trPr>
          <w:trHeight w:val="1242"/>
        </w:trPr>
        <w:tc>
          <w:tcPr>
            <w:tcW w:w="6589" w:type="dxa"/>
          </w:tcPr>
          <w:p w:rsidR="000042DB" w:rsidRDefault="00B6161F">
            <w:pPr>
              <w:pStyle w:val="TableParagraph"/>
              <w:tabs>
                <w:tab w:val="left" w:pos="6367"/>
              </w:tabs>
              <w:spacing w:line="360" w:lineRule="auto"/>
              <w:ind w:left="105" w:right="102"/>
              <w:rPr>
                <w:sz w:val="24"/>
              </w:rPr>
            </w:pPr>
            <w:r>
              <w:rPr>
                <w:sz w:val="24"/>
              </w:rPr>
              <w:t>Индивидуальные</w:t>
            </w:r>
            <w:r>
              <w:rPr>
                <w:spacing w:val="40"/>
                <w:sz w:val="24"/>
              </w:rPr>
              <w:t xml:space="preserve"> </w:t>
            </w:r>
            <w:r>
              <w:rPr>
                <w:sz w:val="24"/>
              </w:rPr>
              <w:t>и</w:t>
            </w:r>
            <w:r>
              <w:rPr>
                <w:spacing w:val="40"/>
                <w:sz w:val="24"/>
              </w:rPr>
              <w:t xml:space="preserve"> </w:t>
            </w:r>
            <w:r>
              <w:rPr>
                <w:sz w:val="24"/>
              </w:rPr>
              <w:t>подгрупповые</w:t>
            </w:r>
            <w:r>
              <w:rPr>
                <w:spacing w:val="40"/>
                <w:sz w:val="24"/>
              </w:rPr>
              <w:t xml:space="preserve"> </w:t>
            </w:r>
            <w:r>
              <w:rPr>
                <w:sz w:val="24"/>
              </w:rPr>
              <w:t>занятия</w:t>
            </w:r>
            <w:r>
              <w:rPr>
                <w:spacing w:val="40"/>
                <w:sz w:val="24"/>
              </w:rPr>
              <w:t xml:space="preserve"> </w:t>
            </w:r>
            <w:r>
              <w:rPr>
                <w:sz w:val="24"/>
              </w:rPr>
              <w:t>воспитателя</w:t>
            </w:r>
            <w:r>
              <w:rPr>
                <w:sz w:val="24"/>
              </w:rPr>
              <w:tab/>
            </w:r>
            <w:r>
              <w:rPr>
                <w:spacing w:val="-10"/>
                <w:sz w:val="24"/>
              </w:rPr>
              <w:t xml:space="preserve">с </w:t>
            </w:r>
            <w:r>
              <w:rPr>
                <w:sz w:val="24"/>
              </w:rPr>
              <w:t>детьми</w:t>
            </w:r>
            <w:r>
              <w:rPr>
                <w:spacing w:val="31"/>
                <w:sz w:val="24"/>
              </w:rPr>
              <w:t xml:space="preserve"> </w:t>
            </w:r>
            <w:r>
              <w:rPr>
                <w:sz w:val="24"/>
              </w:rPr>
              <w:t>по</w:t>
            </w:r>
            <w:r>
              <w:rPr>
                <w:spacing w:val="29"/>
                <w:sz w:val="24"/>
              </w:rPr>
              <w:t xml:space="preserve"> </w:t>
            </w:r>
            <w:r>
              <w:rPr>
                <w:sz w:val="24"/>
              </w:rPr>
              <w:t>заданию</w:t>
            </w:r>
            <w:r>
              <w:rPr>
                <w:spacing w:val="29"/>
                <w:sz w:val="24"/>
              </w:rPr>
              <w:t xml:space="preserve"> </w:t>
            </w:r>
            <w:r>
              <w:rPr>
                <w:sz w:val="24"/>
              </w:rPr>
              <w:t>логопеда,</w:t>
            </w:r>
            <w:r>
              <w:rPr>
                <w:spacing w:val="32"/>
                <w:sz w:val="24"/>
              </w:rPr>
              <w:t xml:space="preserve"> </w:t>
            </w:r>
            <w:r>
              <w:rPr>
                <w:sz w:val="24"/>
              </w:rPr>
              <w:t>самостоятельная</w:t>
            </w:r>
            <w:r>
              <w:rPr>
                <w:spacing w:val="27"/>
                <w:sz w:val="24"/>
              </w:rPr>
              <w:t xml:space="preserve"> </w:t>
            </w:r>
            <w:r>
              <w:rPr>
                <w:sz w:val="24"/>
              </w:rPr>
              <w:t>деятельность</w:t>
            </w:r>
          </w:p>
          <w:p w:rsidR="000042DB" w:rsidRDefault="00B6161F">
            <w:pPr>
              <w:pStyle w:val="TableParagraph"/>
              <w:ind w:left="105"/>
              <w:rPr>
                <w:sz w:val="24"/>
              </w:rPr>
            </w:pPr>
            <w:r>
              <w:rPr>
                <w:spacing w:val="-2"/>
                <w:sz w:val="24"/>
              </w:rPr>
              <w:t>детей</w:t>
            </w:r>
          </w:p>
        </w:tc>
        <w:tc>
          <w:tcPr>
            <w:tcW w:w="2987" w:type="dxa"/>
          </w:tcPr>
          <w:p w:rsidR="000042DB" w:rsidRDefault="00B6161F">
            <w:pPr>
              <w:pStyle w:val="TableParagraph"/>
              <w:spacing w:line="273" w:lineRule="exact"/>
              <w:ind w:left="109"/>
              <w:rPr>
                <w:sz w:val="24"/>
              </w:rPr>
            </w:pPr>
            <w:r>
              <w:rPr>
                <w:sz w:val="24"/>
              </w:rPr>
              <w:t>16.30</w:t>
            </w:r>
            <w:r>
              <w:rPr>
                <w:spacing w:val="4"/>
                <w:sz w:val="24"/>
              </w:rPr>
              <w:t xml:space="preserve"> </w:t>
            </w:r>
            <w:r>
              <w:rPr>
                <w:sz w:val="24"/>
              </w:rPr>
              <w:t>–</w:t>
            </w:r>
            <w:r>
              <w:rPr>
                <w:spacing w:val="-2"/>
                <w:sz w:val="24"/>
              </w:rPr>
              <w:t xml:space="preserve"> 17.00</w:t>
            </w:r>
          </w:p>
        </w:tc>
      </w:tr>
      <w:tr w:rsidR="000042DB">
        <w:trPr>
          <w:trHeight w:val="412"/>
        </w:trPr>
        <w:tc>
          <w:tcPr>
            <w:tcW w:w="6589" w:type="dxa"/>
          </w:tcPr>
          <w:p w:rsidR="000042DB" w:rsidRDefault="00B6161F">
            <w:pPr>
              <w:pStyle w:val="TableParagraph"/>
              <w:spacing w:line="268" w:lineRule="exact"/>
              <w:ind w:left="105"/>
              <w:rPr>
                <w:sz w:val="24"/>
              </w:rPr>
            </w:pPr>
            <w:r>
              <w:rPr>
                <w:sz w:val="24"/>
              </w:rPr>
              <w:t>Самостоятельная</w:t>
            </w:r>
            <w:r>
              <w:rPr>
                <w:spacing w:val="-13"/>
                <w:sz w:val="24"/>
              </w:rPr>
              <w:t xml:space="preserve"> </w:t>
            </w:r>
            <w:r>
              <w:rPr>
                <w:sz w:val="24"/>
              </w:rPr>
              <w:t>деятельность</w:t>
            </w:r>
            <w:r>
              <w:rPr>
                <w:spacing w:val="-7"/>
                <w:sz w:val="24"/>
              </w:rPr>
              <w:t xml:space="preserve"> </w:t>
            </w:r>
            <w:r>
              <w:rPr>
                <w:spacing w:val="-4"/>
                <w:sz w:val="24"/>
              </w:rPr>
              <w:t>детей</w:t>
            </w:r>
          </w:p>
        </w:tc>
        <w:tc>
          <w:tcPr>
            <w:tcW w:w="2987" w:type="dxa"/>
          </w:tcPr>
          <w:p w:rsidR="000042DB" w:rsidRDefault="00B6161F">
            <w:pPr>
              <w:pStyle w:val="TableParagraph"/>
              <w:spacing w:line="268" w:lineRule="exact"/>
              <w:ind w:left="109"/>
              <w:rPr>
                <w:sz w:val="24"/>
              </w:rPr>
            </w:pPr>
            <w:r>
              <w:rPr>
                <w:sz w:val="24"/>
              </w:rPr>
              <w:t>16.30</w:t>
            </w:r>
            <w:r>
              <w:rPr>
                <w:spacing w:val="4"/>
                <w:sz w:val="24"/>
              </w:rPr>
              <w:t xml:space="preserve"> </w:t>
            </w:r>
            <w:r>
              <w:rPr>
                <w:sz w:val="24"/>
              </w:rPr>
              <w:t>–</w:t>
            </w:r>
            <w:r>
              <w:rPr>
                <w:spacing w:val="-2"/>
                <w:sz w:val="24"/>
              </w:rPr>
              <w:t xml:space="preserve"> 17.00</w:t>
            </w:r>
          </w:p>
        </w:tc>
      </w:tr>
      <w:tr w:rsidR="000042DB">
        <w:trPr>
          <w:trHeight w:val="412"/>
        </w:trPr>
        <w:tc>
          <w:tcPr>
            <w:tcW w:w="6589" w:type="dxa"/>
          </w:tcPr>
          <w:p w:rsidR="000042DB" w:rsidRDefault="00B6161F">
            <w:pPr>
              <w:pStyle w:val="TableParagraph"/>
              <w:spacing w:line="268" w:lineRule="exact"/>
              <w:ind w:left="105"/>
              <w:rPr>
                <w:sz w:val="24"/>
              </w:rPr>
            </w:pPr>
            <w:r>
              <w:rPr>
                <w:spacing w:val="-2"/>
                <w:sz w:val="24"/>
              </w:rPr>
              <w:t>Прогулка</w:t>
            </w:r>
          </w:p>
        </w:tc>
        <w:tc>
          <w:tcPr>
            <w:tcW w:w="2987" w:type="dxa"/>
          </w:tcPr>
          <w:p w:rsidR="000042DB" w:rsidRDefault="00B6161F">
            <w:pPr>
              <w:pStyle w:val="TableParagraph"/>
              <w:spacing w:line="268" w:lineRule="exact"/>
              <w:ind w:left="109"/>
              <w:rPr>
                <w:sz w:val="24"/>
              </w:rPr>
            </w:pPr>
            <w:r>
              <w:rPr>
                <w:sz w:val="24"/>
              </w:rPr>
              <w:t>17.00</w:t>
            </w:r>
            <w:r>
              <w:rPr>
                <w:spacing w:val="4"/>
                <w:sz w:val="24"/>
              </w:rPr>
              <w:t xml:space="preserve"> </w:t>
            </w:r>
            <w:r>
              <w:rPr>
                <w:sz w:val="24"/>
              </w:rPr>
              <w:t>–</w:t>
            </w:r>
            <w:r>
              <w:rPr>
                <w:spacing w:val="-2"/>
                <w:sz w:val="24"/>
              </w:rPr>
              <w:t xml:space="preserve"> 18.30</w:t>
            </w:r>
          </w:p>
        </w:tc>
      </w:tr>
      <w:tr w:rsidR="000042DB">
        <w:trPr>
          <w:trHeight w:val="417"/>
        </w:trPr>
        <w:tc>
          <w:tcPr>
            <w:tcW w:w="6589" w:type="dxa"/>
          </w:tcPr>
          <w:p w:rsidR="000042DB" w:rsidRDefault="00B6161F">
            <w:pPr>
              <w:pStyle w:val="TableParagraph"/>
              <w:spacing w:line="273" w:lineRule="exact"/>
              <w:ind w:left="105"/>
              <w:rPr>
                <w:sz w:val="24"/>
              </w:rPr>
            </w:pPr>
            <w:r>
              <w:rPr>
                <w:spacing w:val="-4"/>
                <w:sz w:val="24"/>
              </w:rPr>
              <w:t>Ужин</w:t>
            </w:r>
          </w:p>
        </w:tc>
        <w:tc>
          <w:tcPr>
            <w:tcW w:w="2987" w:type="dxa"/>
          </w:tcPr>
          <w:p w:rsidR="000042DB" w:rsidRDefault="00B6161F">
            <w:pPr>
              <w:pStyle w:val="TableParagraph"/>
              <w:spacing w:line="273" w:lineRule="exact"/>
              <w:ind w:left="109"/>
              <w:rPr>
                <w:sz w:val="24"/>
              </w:rPr>
            </w:pPr>
            <w:r>
              <w:rPr>
                <w:sz w:val="24"/>
              </w:rPr>
              <w:t>18.30</w:t>
            </w:r>
            <w:r>
              <w:rPr>
                <w:spacing w:val="4"/>
                <w:sz w:val="24"/>
              </w:rPr>
              <w:t xml:space="preserve"> </w:t>
            </w:r>
            <w:r>
              <w:rPr>
                <w:sz w:val="24"/>
              </w:rPr>
              <w:t>–</w:t>
            </w:r>
            <w:r>
              <w:rPr>
                <w:spacing w:val="-2"/>
                <w:sz w:val="24"/>
              </w:rPr>
              <w:t xml:space="preserve"> 19.00</w:t>
            </w:r>
          </w:p>
        </w:tc>
      </w:tr>
      <w:tr w:rsidR="000042DB">
        <w:trPr>
          <w:trHeight w:val="412"/>
        </w:trPr>
        <w:tc>
          <w:tcPr>
            <w:tcW w:w="6589" w:type="dxa"/>
          </w:tcPr>
          <w:p w:rsidR="000042DB" w:rsidRDefault="00B6161F">
            <w:pPr>
              <w:pStyle w:val="TableParagraph"/>
              <w:spacing w:line="268" w:lineRule="exact"/>
              <w:ind w:left="105"/>
              <w:rPr>
                <w:sz w:val="24"/>
              </w:rPr>
            </w:pPr>
            <w:r>
              <w:rPr>
                <w:sz w:val="24"/>
              </w:rPr>
              <w:t>Уход</w:t>
            </w:r>
            <w:r>
              <w:rPr>
                <w:spacing w:val="-4"/>
                <w:sz w:val="24"/>
              </w:rPr>
              <w:t xml:space="preserve"> домой</w:t>
            </w:r>
          </w:p>
        </w:tc>
        <w:tc>
          <w:tcPr>
            <w:tcW w:w="2987" w:type="dxa"/>
          </w:tcPr>
          <w:p w:rsidR="000042DB" w:rsidRDefault="00B6161F">
            <w:pPr>
              <w:pStyle w:val="TableParagraph"/>
              <w:spacing w:line="268" w:lineRule="exact"/>
              <w:ind w:left="109"/>
              <w:rPr>
                <w:sz w:val="24"/>
              </w:rPr>
            </w:pPr>
            <w:r>
              <w:rPr>
                <w:spacing w:val="-2"/>
                <w:sz w:val="24"/>
              </w:rPr>
              <w:t>19.00</w:t>
            </w:r>
          </w:p>
        </w:tc>
      </w:tr>
    </w:tbl>
    <w:p w:rsidR="000042DB" w:rsidRDefault="000042DB">
      <w:pPr>
        <w:pStyle w:val="a3"/>
        <w:spacing w:before="143"/>
        <w:rPr>
          <w:sz w:val="24"/>
        </w:rPr>
      </w:pPr>
    </w:p>
    <w:p w:rsidR="000042DB" w:rsidRDefault="00B6161F">
      <w:pPr>
        <w:ind w:left="4256"/>
        <w:rPr>
          <w:sz w:val="24"/>
        </w:rPr>
      </w:pPr>
      <w:r>
        <w:rPr>
          <w:sz w:val="24"/>
          <w:u w:val="single"/>
        </w:rPr>
        <w:t>Примерный</w:t>
      </w:r>
      <w:r>
        <w:rPr>
          <w:spacing w:val="-9"/>
          <w:sz w:val="24"/>
          <w:u w:val="single"/>
        </w:rPr>
        <w:t xml:space="preserve"> </w:t>
      </w:r>
      <w:r>
        <w:rPr>
          <w:sz w:val="24"/>
          <w:u w:val="single"/>
        </w:rPr>
        <w:t>перечень</w:t>
      </w:r>
      <w:r>
        <w:rPr>
          <w:spacing w:val="-8"/>
          <w:sz w:val="24"/>
          <w:u w:val="single"/>
        </w:rPr>
        <w:t xml:space="preserve"> </w:t>
      </w:r>
      <w:r>
        <w:rPr>
          <w:spacing w:val="-2"/>
          <w:sz w:val="24"/>
          <w:u w:val="single"/>
        </w:rPr>
        <w:t>занятий</w:t>
      </w:r>
    </w:p>
    <w:p w:rsidR="000042DB" w:rsidRDefault="000042DB">
      <w:pPr>
        <w:pStyle w:val="a3"/>
        <w:spacing w:before="5"/>
        <w:rPr>
          <w:sz w:val="13"/>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8"/>
        <w:gridCol w:w="4124"/>
        <w:gridCol w:w="1618"/>
        <w:gridCol w:w="1901"/>
      </w:tblGrid>
      <w:tr w:rsidR="000042DB">
        <w:trPr>
          <w:trHeight w:val="412"/>
        </w:trPr>
        <w:tc>
          <w:tcPr>
            <w:tcW w:w="1748" w:type="dxa"/>
          </w:tcPr>
          <w:p w:rsidR="000042DB" w:rsidRDefault="00B6161F">
            <w:pPr>
              <w:pStyle w:val="TableParagraph"/>
              <w:spacing w:line="268" w:lineRule="exact"/>
              <w:ind w:left="235"/>
              <w:rPr>
                <w:sz w:val="24"/>
              </w:rPr>
            </w:pPr>
            <w:r>
              <w:rPr>
                <w:sz w:val="24"/>
              </w:rPr>
              <w:t>День</w:t>
            </w:r>
            <w:r>
              <w:rPr>
                <w:spacing w:val="-6"/>
                <w:sz w:val="24"/>
              </w:rPr>
              <w:t xml:space="preserve"> </w:t>
            </w:r>
            <w:r>
              <w:rPr>
                <w:spacing w:val="-2"/>
                <w:sz w:val="24"/>
              </w:rPr>
              <w:t>недели</w:t>
            </w:r>
          </w:p>
        </w:tc>
        <w:tc>
          <w:tcPr>
            <w:tcW w:w="4124" w:type="dxa"/>
          </w:tcPr>
          <w:p w:rsidR="000042DB" w:rsidRDefault="00B6161F">
            <w:pPr>
              <w:pStyle w:val="TableParagraph"/>
              <w:spacing w:line="268" w:lineRule="exact"/>
              <w:ind w:left="9"/>
              <w:jc w:val="center"/>
              <w:rPr>
                <w:sz w:val="24"/>
              </w:rPr>
            </w:pPr>
            <w:r>
              <w:rPr>
                <w:sz w:val="24"/>
              </w:rPr>
              <w:t>Тип</w:t>
            </w:r>
            <w:r>
              <w:rPr>
                <w:spacing w:val="-2"/>
                <w:sz w:val="24"/>
              </w:rPr>
              <w:t xml:space="preserve"> занятий</w:t>
            </w:r>
          </w:p>
        </w:tc>
        <w:tc>
          <w:tcPr>
            <w:tcW w:w="1618" w:type="dxa"/>
          </w:tcPr>
          <w:p w:rsidR="000042DB" w:rsidRDefault="00B6161F">
            <w:pPr>
              <w:pStyle w:val="TableParagraph"/>
              <w:spacing w:line="268" w:lineRule="exact"/>
              <w:ind w:left="485"/>
              <w:rPr>
                <w:sz w:val="24"/>
              </w:rPr>
            </w:pPr>
            <w:r>
              <w:rPr>
                <w:spacing w:val="-2"/>
                <w:sz w:val="24"/>
              </w:rPr>
              <w:t>Время</w:t>
            </w:r>
          </w:p>
        </w:tc>
        <w:tc>
          <w:tcPr>
            <w:tcW w:w="1901" w:type="dxa"/>
          </w:tcPr>
          <w:p w:rsidR="000042DB" w:rsidRDefault="00B6161F">
            <w:pPr>
              <w:pStyle w:val="TableParagraph"/>
              <w:spacing w:line="268" w:lineRule="exact"/>
              <w:ind w:left="370"/>
              <w:rPr>
                <w:sz w:val="24"/>
              </w:rPr>
            </w:pPr>
            <w:r>
              <w:rPr>
                <w:spacing w:val="-2"/>
                <w:sz w:val="24"/>
              </w:rPr>
              <w:t>специалист</w:t>
            </w:r>
          </w:p>
        </w:tc>
      </w:tr>
    </w:tbl>
    <w:p w:rsidR="000042DB" w:rsidRDefault="000042DB">
      <w:pPr>
        <w:pStyle w:val="TableParagraph"/>
        <w:spacing w:line="268" w:lineRule="exact"/>
        <w:rPr>
          <w:sz w:val="24"/>
        </w:rPr>
        <w:sectPr w:rsidR="000042DB">
          <w:pgSz w:w="11910" w:h="16840"/>
          <w:pgMar w:top="1520" w:right="141" w:bottom="940" w:left="992" w:header="0" w:footer="746"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8"/>
        <w:gridCol w:w="4124"/>
        <w:gridCol w:w="1618"/>
        <w:gridCol w:w="1901"/>
      </w:tblGrid>
      <w:tr w:rsidR="000042DB">
        <w:trPr>
          <w:trHeight w:val="1795"/>
        </w:trPr>
        <w:tc>
          <w:tcPr>
            <w:tcW w:w="1748" w:type="dxa"/>
          </w:tcPr>
          <w:p w:rsidR="000042DB" w:rsidRDefault="00B6161F">
            <w:pPr>
              <w:pStyle w:val="TableParagraph"/>
              <w:spacing w:line="268" w:lineRule="exact"/>
              <w:ind w:left="19" w:right="9"/>
              <w:jc w:val="center"/>
              <w:rPr>
                <w:sz w:val="24"/>
              </w:rPr>
            </w:pPr>
            <w:r>
              <w:rPr>
                <w:spacing w:val="-2"/>
                <w:sz w:val="24"/>
              </w:rPr>
              <w:lastRenderedPageBreak/>
              <w:t>понедельник</w:t>
            </w:r>
          </w:p>
        </w:tc>
        <w:tc>
          <w:tcPr>
            <w:tcW w:w="4124" w:type="dxa"/>
          </w:tcPr>
          <w:p w:rsidR="000042DB" w:rsidRDefault="00B6161F">
            <w:pPr>
              <w:pStyle w:val="TableParagraph"/>
              <w:numPr>
                <w:ilvl w:val="0"/>
                <w:numId w:val="9"/>
              </w:numPr>
              <w:tabs>
                <w:tab w:val="left" w:pos="350"/>
              </w:tabs>
              <w:spacing w:line="268" w:lineRule="exac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9"/>
              </w:numPr>
              <w:tabs>
                <w:tab w:val="left" w:pos="350"/>
              </w:tabs>
              <w:spacing w:before="13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9"/>
              </w:numPr>
              <w:tabs>
                <w:tab w:val="left" w:pos="350"/>
              </w:tabs>
              <w:spacing w:before="141"/>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9"/>
              </w:numPr>
              <w:tabs>
                <w:tab w:val="left" w:pos="350"/>
              </w:tabs>
              <w:spacing w:before="138"/>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68"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9.30</w:t>
            </w:r>
          </w:p>
          <w:p w:rsidR="000042DB" w:rsidRDefault="00B6161F">
            <w:pPr>
              <w:pStyle w:val="TableParagraph"/>
              <w:spacing w:before="132"/>
              <w:ind w:left="289"/>
              <w:rPr>
                <w:sz w:val="24"/>
              </w:rPr>
            </w:pPr>
            <w:r>
              <w:rPr>
                <w:spacing w:val="-2"/>
                <w:sz w:val="24"/>
              </w:rPr>
              <w:t>9.40-10.10</w:t>
            </w:r>
          </w:p>
          <w:p w:rsidR="000042DB" w:rsidRDefault="00B6161F">
            <w:pPr>
              <w:pStyle w:val="TableParagraph"/>
              <w:spacing w:before="141"/>
              <w:ind w:left="230"/>
              <w:rPr>
                <w:sz w:val="24"/>
              </w:rPr>
            </w:pPr>
            <w:r>
              <w:rPr>
                <w:spacing w:val="-2"/>
                <w:sz w:val="24"/>
              </w:rPr>
              <w:t>10.20-10.50</w:t>
            </w:r>
          </w:p>
          <w:p w:rsidR="000042DB" w:rsidRDefault="00B6161F">
            <w:pPr>
              <w:pStyle w:val="TableParagraph"/>
              <w:spacing w:before="138"/>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1656"/>
        </w:trPr>
        <w:tc>
          <w:tcPr>
            <w:tcW w:w="1748" w:type="dxa"/>
          </w:tcPr>
          <w:p w:rsidR="000042DB" w:rsidRDefault="00B6161F">
            <w:pPr>
              <w:pStyle w:val="TableParagraph"/>
              <w:spacing w:line="268" w:lineRule="exact"/>
              <w:ind w:left="19" w:right="4"/>
              <w:jc w:val="center"/>
              <w:rPr>
                <w:sz w:val="24"/>
              </w:rPr>
            </w:pPr>
            <w:r>
              <w:rPr>
                <w:spacing w:val="-2"/>
                <w:sz w:val="24"/>
              </w:rPr>
              <w:t>вторник</w:t>
            </w:r>
          </w:p>
        </w:tc>
        <w:tc>
          <w:tcPr>
            <w:tcW w:w="4124" w:type="dxa"/>
          </w:tcPr>
          <w:p w:rsidR="000042DB" w:rsidRDefault="00B6161F">
            <w:pPr>
              <w:pStyle w:val="TableParagraph"/>
              <w:numPr>
                <w:ilvl w:val="0"/>
                <w:numId w:val="8"/>
              </w:numPr>
              <w:tabs>
                <w:tab w:val="left" w:pos="350"/>
              </w:tabs>
              <w:spacing w:line="268" w:lineRule="exact"/>
              <w:jc w:val="lef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8"/>
              </w:numPr>
              <w:tabs>
                <w:tab w:val="left" w:pos="412"/>
              </w:tabs>
              <w:spacing w:before="132"/>
              <w:ind w:left="412"/>
              <w:jc w:val="lef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8"/>
              </w:numPr>
              <w:tabs>
                <w:tab w:val="left" w:pos="350"/>
              </w:tabs>
              <w:spacing w:before="137"/>
              <w:jc w:val="lef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8"/>
              </w:numPr>
              <w:tabs>
                <w:tab w:val="left" w:pos="350"/>
              </w:tabs>
              <w:spacing w:before="142"/>
              <w:jc w:val="left"/>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68"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9.30</w:t>
            </w:r>
          </w:p>
          <w:p w:rsidR="000042DB" w:rsidRDefault="00B6161F">
            <w:pPr>
              <w:pStyle w:val="TableParagraph"/>
              <w:spacing w:before="132"/>
              <w:ind w:left="289"/>
              <w:rPr>
                <w:sz w:val="24"/>
              </w:rPr>
            </w:pPr>
            <w:r>
              <w:rPr>
                <w:spacing w:val="-2"/>
                <w:sz w:val="24"/>
              </w:rPr>
              <w:t>9.40-10.10</w:t>
            </w:r>
          </w:p>
          <w:p w:rsidR="000042DB" w:rsidRDefault="00B6161F">
            <w:pPr>
              <w:pStyle w:val="TableParagraph"/>
              <w:spacing w:before="137"/>
              <w:ind w:left="230"/>
              <w:rPr>
                <w:sz w:val="24"/>
              </w:rPr>
            </w:pPr>
            <w:r>
              <w:rPr>
                <w:spacing w:val="-2"/>
                <w:sz w:val="24"/>
              </w:rPr>
              <w:t>10.20-10.50</w:t>
            </w:r>
          </w:p>
          <w:p w:rsidR="000042DB" w:rsidRDefault="00B6161F">
            <w:pPr>
              <w:pStyle w:val="TableParagraph"/>
              <w:spacing w:before="142"/>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1656"/>
        </w:trPr>
        <w:tc>
          <w:tcPr>
            <w:tcW w:w="1748" w:type="dxa"/>
          </w:tcPr>
          <w:p w:rsidR="000042DB" w:rsidRDefault="00B6161F">
            <w:pPr>
              <w:pStyle w:val="TableParagraph"/>
              <w:spacing w:line="268" w:lineRule="exact"/>
              <w:ind w:left="19" w:right="14"/>
              <w:jc w:val="center"/>
              <w:rPr>
                <w:sz w:val="24"/>
              </w:rPr>
            </w:pPr>
            <w:r>
              <w:rPr>
                <w:spacing w:val="-2"/>
                <w:sz w:val="24"/>
              </w:rPr>
              <w:t>среда</w:t>
            </w:r>
          </w:p>
        </w:tc>
        <w:tc>
          <w:tcPr>
            <w:tcW w:w="4124" w:type="dxa"/>
          </w:tcPr>
          <w:p w:rsidR="000042DB" w:rsidRDefault="00B6161F">
            <w:pPr>
              <w:pStyle w:val="TableParagraph"/>
              <w:numPr>
                <w:ilvl w:val="0"/>
                <w:numId w:val="7"/>
              </w:numPr>
              <w:tabs>
                <w:tab w:val="left" w:pos="350"/>
              </w:tabs>
              <w:spacing w:line="268" w:lineRule="exac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7"/>
              </w:numPr>
              <w:tabs>
                <w:tab w:val="left" w:pos="350"/>
              </w:tabs>
              <w:spacing w:before="13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7"/>
              </w:numPr>
              <w:tabs>
                <w:tab w:val="left" w:pos="412"/>
              </w:tabs>
              <w:spacing w:before="137"/>
              <w:ind w:left="412" w:hanging="30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7"/>
              </w:numPr>
              <w:tabs>
                <w:tab w:val="left" w:pos="350"/>
              </w:tabs>
              <w:spacing w:before="142"/>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68"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9.30</w:t>
            </w:r>
          </w:p>
          <w:p w:rsidR="000042DB" w:rsidRDefault="00B6161F">
            <w:pPr>
              <w:pStyle w:val="TableParagraph"/>
              <w:spacing w:before="132"/>
              <w:ind w:left="289"/>
              <w:rPr>
                <w:sz w:val="24"/>
              </w:rPr>
            </w:pPr>
            <w:r>
              <w:rPr>
                <w:spacing w:val="-2"/>
                <w:sz w:val="24"/>
              </w:rPr>
              <w:t>9.40-10.10</w:t>
            </w:r>
          </w:p>
          <w:p w:rsidR="000042DB" w:rsidRDefault="00B6161F">
            <w:pPr>
              <w:pStyle w:val="TableParagraph"/>
              <w:spacing w:before="137"/>
              <w:ind w:left="230"/>
              <w:rPr>
                <w:sz w:val="24"/>
              </w:rPr>
            </w:pPr>
            <w:r>
              <w:rPr>
                <w:spacing w:val="-2"/>
                <w:sz w:val="24"/>
              </w:rPr>
              <w:t>10.20-10.50</w:t>
            </w:r>
          </w:p>
          <w:p w:rsidR="000042DB" w:rsidRDefault="00B6161F">
            <w:pPr>
              <w:pStyle w:val="TableParagraph"/>
              <w:spacing w:before="142"/>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1656"/>
        </w:trPr>
        <w:tc>
          <w:tcPr>
            <w:tcW w:w="1748" w:type="dxa"/>
          </w:tcPr>
          <w:p w:rsidR="000042DB" w:rsidRDefault="00B6161F">
            <w:pPr>
              <w:pStyle w:val="TableParagraph"/>
              <w:spacing w:line="268" w:lineRule="exact"/>
              <w:ind w:left="19" w:right="8"/>
              <w:jc w:val="center"/>
              <w:rPr>
                <w:sz w:val="24"/>
              </w:rPr>
            </w:pPr>
            <w:r>
              <w:rPr>
                <w:spacing w:val="-2"/>
                <w:sz w:val="24"/>
              </w:rPr>
              <w:t>четверг</w:t>
            </w:r>
          </w:p>
        </w:tc>
        <w:tc>
          <w:tcPr>
            <w:tcW w:w="4124" w:type="dxa"/>
          </w:tcPr>
          <w:p w:rsidR="000042DB" w:rsidRDefault="00B6161F">
            <w:pPr>
              <w:pStyle w:val="TableParagraph"/>
              <w:numPr>
                <w:ilvl w:val="0"/>
                <w:numId w:val="6"/>
              </w:numPr>
              <w:tabs>
                <w:tab w:val="left" w:pos="412"/>
              </w:tabs>
              <w:spacing w:line="268" w:lineRule="exact"/>
              <w:ind w:hanging="302"/>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6"/>
              </w:numPr>
              <w:tabs>
                <w:tab w:val="left" w:pos="350"/>
              </w:tabs>
              <w:spacing w:before="132"/>
              <w:ind w:left="350" w:hanging="240"/>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6"/>
              </w:numPr>
              <w:tabs>
                <w:tab w:val="left" w:pos="350"/>
              </w:tabs>
              <w:spacing w:before="137"/>
              <w:ind w:left="350" w:hanging="240"/>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6"/>
              </w:numPr>
              <w:tabs>
                <w:tab w:val="left" w:pos="350"/>
              </w:tabs>
              <w:spacing w:before="142"/>
              <w:ind w:left="350" w:hanging="240"/>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68"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9.30</w:t>
            </w:r>
          </w:p>
          <w:p w:rsidR="000042DB" w:rsidRDefault="00B6161F">
            <w:pPr>
              <w:pStyle w:val="TableParagraph"/>
              <w:spacing w:before="132"/>
              <w:ind w:left="289"/>
              <w:rPr>
                <w:sz w:val="24"/>
              </w:rPr>
            </w:pPr>
            <w:r>
              <w:rPr>
                <w:spacing w:val="-2"/>
                <w:sz w:val="24"/>
              </w:rPr>
              <w:t>9.40-10.10</w:t>
            </w:r>
          </w:p>
          <w:p w:rsidR="000042DB" w:rsidRDefault="00B6161F">
            <w:pPr>
              <w:pStyle w:val="TableParagraph"/>
              <w:spacing w:before="137"/>
              <w:ind w:left="230"/>
              <w:rPr>
                <w:sz w:val="24"/>
              </w:rPr>
            </w:pPr>
            <w:r>
              <w:rPr>
                <w:spacing w:val="-2"/>
                <w:sz w:val="24"/>
              </w:rPr>
              <w:t>10.20-10.50</w:t>
            </w:r>
          </w:p>
          <w:p w:rsidR="000042DB" w:rsidRDefault="00B6161F">
            <w:pPr>
              <w:pStyle w:val="TableParagraph"/>
              <w:spacing w:before="142"/>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r w:rsidR="000042DB">
        <w:trPr>
          <w:trHeight w:val="2068"/>
        </w:trPr>
        <w:tc>
          <w:tcPr>
            <w:tcW w:w="1748" w:type="dxa"/>
          </w:tcPr>
          <w:p w:rsidR="000042DB" w:rsidRDefault="00B6161F">
            <w:pPr>
              <w:pStyle w:val="TableParagraph"/>
              <w:spacing w:line="268" w:lineRule="exact"/>
              <w:ind w:left="19"/>
              <w:jc w:val="center"/>
              <w:rPr>
                <w:sz w:val="24"/>
              </w:rPr>
            </w:pPr>
            <w:r>
              <w:rPr>
                <w:spacing w:val="-2"/>
                <w:sz w:val="24"/>
              </w:rPr>
              <w:t>пятница</w:t>
            </w:r>
          </w:p>
        </w:tc>
        <w:tc>
          <w:tcPr>
            <w:tcW w:w="4124" w:type="dxa"/>
          </w:tcPr>
          <w:p w:rsidR="000042DB" w:rsidRDefault="00B6161F">
            <w:pPr>
              <w:pStyle w:val="TableParagraph"/>
              <w:numPr>
                <w:ilvl w:val="0"/>
                <w:numId w:val="5"/>
              </w:numPr>
              <w:tabs>
                <w:tab w:val="left" w:pos="412"/>
              </w:tabs>
              <w:spacing w:line="268" w:lineRule="exact"/>
              <w:jc w:val="lef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логопеда</w:t>
            </w:r>
          </w:p>
          <w:p w:rsidR="000042DB" w:rsidRDefault="00B6161F">
            <w:pPr>
              <w:pStyle w:val="TableParagraph"/>
              <w:numPr>
                <w:ilvl w:val="0"/>
                <w:numId w:val="5"/>
              </w:numPr>
              <w:tabs>
                <w:tab w:val="left" w:pos="350"/>
              </w:tabs>
              <w:spacing w:before="132"/>
              <w:ind w:left="350"/>
              <w:jc w:val="lef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5"/>
              </w:numPr>
              <w:tabs>
                <w:tab w:val="left" w:pos="350"/>
              </w:tabs>
              <w:spacing w:before="137"/>
              <w:ind w:left="350"/>
              <w:jc w:val="left"/>
              <w:rPr>
                <w:sz w:val="24"/>
              </w:rPr>
            </w:pPr>
            <w:r>
              <w:rPr>
                <w:sz w:val="24"/>
              </w:rPr>
              <w:t>Групповое</w:t>
            </w:r>
            <w:r>
              <w:rPr>
                <w:spacing w:val="-8"/>
                <w:sz w:val="24"/>
              </w:rPr>
              <w:t xml:space="preserve"> </w:t>
            </w:r>
            <w:r>
              <w:rPr>
                <w:sz w:val="24"/>
              </w:rPr>
              <w:t>занятие</w:t>
            </w:r>
            <w:r>
              <w:rPr>
                <w:spacing w:val="-8"/>
                <w:sz w:val="24"/>
              </w:rPr>
              <w:t xml:space="preserve"> </w:t>
            </w:r>
            <w:r>
              <w:rPr>
                <w:spacing w:val="-2"/>
                <w:sz w:val="24"/>
              </w:rPr>
              <w:t>воспитателя</w:t>
            </w:r>
          </w:p>
          <w:p w:rsidR="000042DB" w:rsidRDefault="00B6161F">
            <w:pPr>
              <w:pStyle w:val="TableParagraph"/>
              <w:numPr>
                <w:ilvl w:val="0"/>
                <w:numId w:val="5"/>
              </w:numPr>
              <w:tabs>
                <w:tab w:val="left" w:pos="350"/>
              </w:tabs>
              <w:spacing w:before="142"/>
              <w:ind w:left="350"/>
              <w:jc w:val="left"/>
              <w:rPr>
                <w:sz w:val="24"/>
              </w:rPr>
            </w:pPr>
            <w:r>
              <w:rPr>
                <w:sz w:val="24"/>
              </w:rPr>
              <w:t>Групповое</w:t>
            </w:r>
            <w:r>
              <w:rPr>
                <w:spacing w:val="-12"/>
                <w:sz w:val="24"/>
              </w:rPr>
              <w:t xml:space="preserve"> </w:t>
            </w:r>
            <w:r>
              <w:rPr>
                <w:spacing w:val="-2"/>
                <w:sz w:val="24"/>
              </w:rPr>
              <w:t>занятие*</w:t>
            </w:r>
          </w:p>
        </w:tc>
        <w:tc>
          <w:tcPr>
            <w:tcW w:w="1618" w:type="dxa"/>
          </w:tcPr>
          <w:p w:rsidR="000042DB" w:rsidRDefault="00B6161F">
            <w:pPr>
              <w:pStyle w:val="TableParagraph"/>
              <w:spacing w:line="268" w:lineRule="exact"/>
              <w:ind w:left="269"/>
              <w:rPr>
                <w:sz w:val="24"/>
              </w:rPr>
            </w:pPr>
            <w:r>
              <w:rPr>
                <w:sz w:val="24"/>
              </w:rPr>
              <w:t>9.00</w:t>
            </w:r>
            <w:r>
              <w:rPr>
                <w:spacing w:val="1"/>
                <w:sz w:val="24"/>
              </w:rPr>
              <w:t xml:space="preserve"> </w:t>
            </w:r>
            <w:r>
              <w:rPr>
                <w:sz w:val="24"/>
              </w:rPr>
              <w:t>–</w:t>
            </w:r>
            <w:r>
              <w:rPr>
                <w:spacing w:val="-2"/>
                <w:sz w:val="24"/>
              </w:rPr>
              <w:t xml:space="preserve"> </w:t>
            </w:r>
            <w:r>
              <w:rPr>
                <w:spacing w:val="-4"/>
                <w:sz w:val="24"/>
              </w:rPr>
              <w:t>9.30</w:t>
            </w:r>
          </w:p>
          <w:p w:rsidR="000042DB" w:rsidRDefault="00B6161F">
            <w:pPr>
              <w:pStyle w:val="TableParagraph"/>
              <w:spacing w:before="132"/>
              <w:ind w:left="289"/>
              <w:rPr>
                <w:sz w:val="24"/>
              </w:rPr>
            </w:pPr>
            <w:r>
              <w:rPr>
                <w:spacing w:val="-2"/>
                <w:sz w:val="24"/>
              </w:rPr>
              <w:t>9.40-10.10</w:t>
            </w:r>
          </w:p>
          <w:p w:rsidR="000042DB" w:rsidRDefault="00B6161F">
            <w:pPr>
              <w:pStyle w:val="TableParagraph"/>
              <w:spacing w:before="137"/>
              <w:ind w:left="230"/>
              <w:rPr>
                <w:sz w:val="24"/>
              </w:rPr>
            </w:pPr>
            <w:r>
              <w:rPr>
                <w:spacing w:val="-2"/>
                <w:sz w:val="24"/>
              </w:rPr>
              <w:t>10.20-10.50</w:t>
            </w:r>
          </w:p>
          <w:p w:rsidR="000042DB" w:rsidRDefault="00B6161F">
            <w:pPr>
              <w:pStyle w:val="TableParagraph"/>
              <w:spacing w:before="142"/>
              <w:ind w:left="230"/>
              <w:rPr>
                <w:sz w:val="24"/>
              </w:rPr>
            </w:pPr>
            <w:r>
              <w:rPr>
                <w:spacing w:val="-2"/>
                <w:sz w:val="24"/>
              </w:rPr>
              <w:t>16.00-16.30</w:t>
            </w:r>
          </w:p>
        </w:tc>
        <w:tc>
          <w:tcPr>
            <w:tcW w:w="1901" w:type="dxa"/>
          </w:tcPr>
          <w:p w:rsidR="000042DB" w:rsidRDefault="00B6161F">
            <w:pPr>
              <w:pStyle w:val="TableParagraph"/>
              <w:spacing w:line="360" w:lineRule="auto"/>
              <w:ind w:left="308" w:firstLine="216"/>
              <w:rPr>
                <w:sz w:val="24"/>
              </w:rPr>
            </w:pPr>
            <w:r>
              <w:rPr>
                <w:spacing w:val="-2"/>
                <w:sz w:val="24"/>
              </w:rPr>
              <w:t xml:space="preserve">Логопед </w:t>
            </w:r>
            <w:r>
              <w:rPr>
                <w:spacing w:val="-4"/>
                <w:sz w:val="24"/>
              </w:rPr>
              <w:t>Воспитатель Воспитатель</w:t>
            </w:r>
          </w:p>
        </w:tc>
      </w:tr>
    </w:tbl>
    <w:p w:rsidR="000042DB" w:rsidRDefault="00B6161F">
      <w:pPr>
        <w:spacing w:before="30" w:line="360" w:lineRule="auto"/>
        <w:ind w:left="1433" w:right="689"/>
        <w:jc w:val="both"/>
        <w:rPr>
          <w:sz w:val="24"/>
        </w:rPr>
      </w:pPr>
      <w:r>
        <w:rPr>
          <w:sz w:val="24"/>
        </w:rPr>
        <w:t>* согласно п. 11.13. Постановление Главного государственного санитарного врача РФ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0042DB" w:rsidRDefault="000042DB">
      <w:pPr>
        <w:pStyle w:val="a3"/>
        <w:rPr>
          <w:sz w:val="24"/>
        </w:rPr>
      </w:pPr>
    </w:p>
    <w:p w:rsidR="000042DB" w:rsidRDefault="000042DB">
      <w:pPr>
        <w:pStyle w:val="a3"/>
        <w:spacing w:before="186"/>
        <w:rPr>
          <w:sz w:val="24"/>
        </w:rPr>
      </w:pPr>
    </w:p>
    <w:p w:rsidR="000042DB" w:rsidRDefault="00B6161F">
      <w:pPr>
        <w:pStyle w:val="a4"/>
        <w:numPr>
          <w:ilvl w:val="1"/>
          <w:numId w:val="112"/>
        </w:numPr>
        <w:tabs>
          <w:tab w:val="left" w:pos="1208"/>
          <w:tab w:val="left" w:pos="1212"/>
        </w:tabs>
        <w:spacing w:line="276" w:lineRule="auto"/>
        <w:ind w:right="831"/>
      </w:pPr>
      <w:r>
        <w:rPr>
          <w:sz w:val="24"/>
        </w:rPr>
        <w:t>Организация</w:t>
      </w:r>
      <w:r>
        <w:rPr>
          <w:spacing w:val="-15"/>
          <w:sz w:val="24"/>
        </w:rPr>
        <w:t xml:space="preserve"> </w:t>
      </w:r>
      <w:r>
        <w:rPr>
          <w:sz w:val="24"/>
        </w:rPr>
        <w:t>непосредственной</w:t>
      </w:r>
      <w:r>
        <w:rPr>
          <w:spacing w:val="-9"/>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(См.</w:t>
      </w:r>
      <w:r>
        <w:rPr>
          <w:spacing w:val="-13"/>
          <w:sz w:val="24"/>
        </w:rPr>
        <w:t xml:space="preserve"> </w:t>
      </w:r>
      <w:r>
        <w:rPr>
          <w:sz w:val="24"/>
        </w:rPr>
        <w:t>приложение</w:t>
      </w:r>
      <w:r>
        <w:rPr>
          <w:spacing w:val="-12"/>
          <w:sz w:val="24"/>
        </w:rPr>
        <w:t xml:space="preserve"> </w:t>
      </w:r>
      <w:r>
        <w:rPr>
          <w:sz w:val="24"/>
        </w:rPr>
        <w:t>№</w:t>
      </w:r>
      <w:r>
        <w:rPr>
          <w:spacing w:val="-6"/>
          <w:sz w:val="24"/>
        </w:rPr>
        <w:t xml:space="preserve"> </w:t>
      </w:r>
      <w:r>
        <w:rPr>
          <w:sz w:val="24"/>
        </w:rPr>
        <w:t>2 – учебный план, сетка занятий, приложение № 3- тематический план);</w:t>
      </w:r>
    </w:p>
    <w:p w:rsidR="000042DB" w:rsidRDefault="00B6161F">
      <w:pPr>
        <w:pStyle w:val="a4"/>
        <w:numPr>
          <w:ilvl w:val="1"/>
          <w:numId w:val="112"/>
        </w:numPr>
        <w:tabs>
          <w:tab w:val="left" w:pos="1209"/>
        </w:tabs>
        <w:spacing w:before="4"/>
        <w:ind w:left="1209" w:hanging="357"/>
      </w:pPr>
      <w:r>
        <w:rPr>
          <w:sz w:val="24"/>
        </w:rPr>
        <w:t>Особенности</w:t>
      </w:r>
      <w:r>
        <w:rPr>
          <w:spacing w:val="-12"/>
          <w:sz w:val="24"/>
        </w:rPr>
        <w:t xml:space="preserve"> </w:t>
      </w:r>
      <w:r>
        <w:rPr>
          <w:sz w:val="24"/>
        </w:rPr>
        <w:t>традиционных</w:t>
      </w:r>
      <w:r>
        <w:rPr>
          <w:spacing w:val="-9"/>
          <w:sz w:val="24"/>
        </w:rPr>
        <w:t xml:space="preserve"> </w:t>
      </w:r>
      <w:r>
        <w:rPr>
          <w:sz w:val="24"/>
        </w:rPr>
        <w:t>событий,</w:t>
      </w:r>
      <w:r>
        <w:rPr>
          <w:spacing w:val="-4"/>
          <w:sz w:val="24"/>
        </w:rPr>
        <w:t xml:space="preserve"> </w:t>
      </w:r>
      <w:r>
        <w:rPr>
          <w:sz w:val="24"/>
        </w:rPr>
        <w:t>праздников,</w:t>
      </w:r>
      <w:r>
        <w:rPr>
          <w:spacing w:val="-8"/>
          <w:sz w:val="24"/>
        </w:rPr>
        <w:t xml:space="preserve"> </w:t>
      </w:r>
      <w:r>
        <w:rPr>
          <w:sz w:val="24"/>
        </w:rPr>
        <w:t>мероприятий –</w:t>
      </w:r>
      <w:r>
        <w:rPr>
          <w:spacing w:val="-6"/>
          <w:sz w:val="24"/>
        </w:rPr>
        <w:t xml:space="preserve"> </w:t>
      </w:r>
      <w:r>
        <w:rPr>
          <w:sz w:val="24"/>
        </w:rPr>
        <w:t>см.</w:t>
      </w:r>
      <w:r>
        <w:rPr>
          <w:spacing w:val="-9"/>
          <w:sz w:val="24"/>
        </w:rPr>
        <w:t xml:space="preserve"> </w:t>
      </w:r>
      <w:r>
        <w:rPr>
          <w:sz w:val="24"/>
        </w:rPr>
        <w:t>Т.</w:t>
      </w:r>
      <w:r>
        <w:rPr>
          <w:spacing w:val="-4"/>
          <w:sz w:val="24"/>
        </w:rPr>
        <w:t xml:space="preserve"> </w:t>
      </w:r>
      <w:r>
        <w:rPr>
          <w:sz w:val="24"/>
        </w:rPr>
        <w:t>Н.</w:t>
      </w:r>
      <w:r>
        <w:rPr>
          <w:spacing w:val="-9"/>
          <w:sz w:val="24"/>
        </w:rPr>
        <w:t xml:space="preserve"> </w:t>
      </w:r>
      <w:r>
        <w:rPr>
          <w:spacing w:val="-2"/>
          <w:sz w:val="24"/>
        </w:rPr>
        <w:t>Доронова</w:t>
      </w:r>
    </w:p>
    <w:p w:rsidR="000042DB" w:rsidRDefault="00B6161F">
      <w:pPr>
        <w:spacing w:before="36"/>
        <w:ind w:left="1212"/>
        <w:rPr>
          <w:sz w:val="24"/>
        </w:rPr>
      </w:pPr>
      <w:r>
        <w:rPr>
          <w:spacing w:val="-10"/>
          <w:sz w:val="24"/>
        </w:rPr>
        <w:t>;</w:t>
      </w:r>
    </w:p>
    <w:p w:rsidR="000042DB" w:rsidRDefault="00B6161F">
      <w:pPr>
        <w:pStyle w:val="a4"/>
        <w:numPr>
          <w:ilvl w:val="1"/>
          <w:numId w:val="112"/>
        </w:numPr>
        <w:tabs>
          <w:tab w:val="left" w:pos="1209"/>
        </w:tabs>
        <w:spacing w:before="41"/>
        <w:ind w:left="1209" w:hanging="357"/>
      </w:pPr>
      <w:r>
        <w:rPr>
          <w:sz w:val="24"/>
        </w:rPr>
        <w:t>Особенности</w:t>
      </w:r>
      <w:r>
        <w:rPr>
          <w:spacing w:val="-17"/>
          <w:sz w:val="24"/>
        </w:rPr>
        <w:t xml:space="preserve"> </w:t>
      </w:r>
      <w:r>
        <w:rPr>
          <w:sz w:val="24"/>
        </w:rPr>
        <w:t>организации</w:t>
      </w:r>
      <w:r>
        <w:rPr>
          <w:spacing w:val="-14"/>
          <w:sz w:val="24"/>
        </w:rPr>
        <w:t xml:space="preserve"> </w:t>
      </w:r>
      <w:r>
        <w:rPr>
          <w:sz w:val="24"/>
        </w:rPr>
        <w:t>предметно-развивающей</w:t>
      </w:r>
      <w:r>
        <w:rPr>
          <w:spacing w:val="-12"/>
          <w:sz w:val="24"/>
        </w:rPr>
        <w:t xml:space="preserve"> </w:t>
      </w:r>
      <w:r>
        <w:rPr>
          <w:spacing w:val="-2"/>
          <w:sz w:val="24"/>
        </w:rPr>
        <w:t>среды;</w:t>
      </w:r>
    </w:p>
    <w:p w:rsidR="000042DB" w:rsidRDefault="00B6161F">
      <w:pPr>
        <w:tabs>
          <w:tab w:val="left" w:pos="8726"/>
        </w:tabs>
        <w:spacing w:before="242" w:line="271" w:lineRule="auto"/>
        <w:ind w:left="712" w:right="723" w:firstLine="706"/>
        <w:rPr>
          <w:sz w:val="24"/>
        </w:rPr>
      </w:pPr>
      <w:r>
        <w:rPr>
          <w:sz w:val="24"/>
        </w:rPr>
        <w:t>Предметно-пространственная</w:t>
      </w:r>
      <w:r>
        <w:rPr>
          <w:spacing w:val="40"/>
          <w:sz w:val="24"/>
        </w:rPr>
        <w:t xml:space="preserve"> </w:t>
      </w:r>
      <w:r>
        <w:rPr>
          <w:sz w:val="24"/>
        </w:rPr>
        <w:t>развивающая</w:t>
      </w:r>
      <w:r>
        <w:rPr>
          <w:spacing w:val="40"/>
          <w:sz w:val="24"/>
        </w:rPr>
        <w:t xml:space="preserve"> </w:t>
      </w:r>
      <w:r>
        <w:rPr>
          <w:sz w:val="24"/>
        </w:rPr>
        <w:t>образовательная</w:t>
      </w:r>
      <w:r>
        <w:rPr>
          <w:spacing w:val="40"/>
          <w:sz w:val="24"/>
        </w:rPr>
        <w:t xml:space="preserve"> </w:t>
      </w:r>
      <w:r>
        <w:rPr>
          <w:sz w:val="24"/>
        </w:rPr>
        <w:t>среда</w:t>
      </w:r>
      <w:r>
        <w:rPr>
          <w:sz w:val="24"/>
        </w:rPr>
        <w:tab/>
      </w:r>
      <w:r>
        <w:rPr>
          <w:spacing w:val="-4"/>
          <w:sz w:val="24"/>
        </w:rPr>
        <w:t xml:space="preserve">Организации </w:t>
      </w:r>
      <w:r>
        <w:rPr>
          <w:sz w:val="24"/>
        </w:rPr>
        <w:t>(далее</w:t>
      </w:r>
      <w:r>
        <w:rPr>
          <w:spacing w:val="33"/>
          <w:sz w:val="24"/>
        </w:rPr>
        <w:t xml:space="preserve"> </w:t>
      </w:r>
      <w:r>
        <w:rPr>
          <w:sz w:val="24"/>
        </w:rPr>
        <w:t>–</w:t>
      </w:r>
      <w:r>
        <w:rPr>
          <w:spacing w:val="45"/>
          <w:sz w:val="24"/>
        </w:rPr>
        <w:t xml:space="preserve"> </w:t>
      </w:r>
      <w:r>
        <w:rPr>
          <w:sz w:val="24"/>
        </w:rPr>
        <w:t>ППРОС,</w:t>
      </w:r>
      <w:r>
        <w:rPr>
          <w:spacing w:val="43"/>
          <w:sz w:val="24"/>
        </w:rPr>
        <w:t xml:space="preserve"> </w:t>
      </w:r>
      <w:r>
        <w:rPr>
          <w:sz w:val="24"/>
        </w:rPr>
        <w:t>РППС)</w:t>
      </w:r>
      <w:r>
        <w:rPr>
          <w:spacing w:val="38"/>
          <w:sz w:val="24"/>
        </w:rPr>
        <w:t xml:space="preserve"> </w:t>
      </w:r>
      <w:r>
        <w:rPr>
          <w:sz w:val="24"/>
        </w:rPr>
        <w:t>должна</w:t>
      </w:r>
      <w:r>
        <w:rPr>
          <w:spacing w:val="37"/>
          <w:sz w:val="24"/>
        </w:rPr>
        <w:t xml:space="preserve"> </w:t>
      </w:r>
      <w:r>
        <w:rPr>
          <w:sz w:val="24"/>
        </w:rPr>
        <w:t>соответствовать</w:t>
      </w:r>
      <w:r>
        <w:rPr>
          <w:spacing w:val="43"/>
          <w:sz w:val="24"/>
        </w:rPr>
        <w:t xml:space="preserve"> </w:t>
      </w:r>
      <w:r>
        <w:rPr>
          <w:sz w:val="24"/>
        </w:rPr>
        <w:t>требованиям</w:t>
      </w:r>
      <w:r>
        <w:rPr>
          <w:spacing w:val="43"/>
          <w:sz w:val="24"/>
        </w:rPr>
        <w:t xml:space="preserve"> </w:t>
      </w:r>
      <w:r>
        <w:rPr>
          <w:sz w:val="24"/>
        </w:rPr>
        <w:t>Стандарта</w:t>
      </w:r>
      <w:r>
        <w:rPr>
          <w:spacing w:val="41"/>
          <w:sz w:val="24"/>
        </w:rPr>
        <w:t xml:space="preserve"> </w:t>
      </w:r>
      <w:r>
        <w:rPr>
          <w:sz w:val="24"/>
        </w:rPr>
        <w:t>и</w:t>
      </w:r>
      <w:r>
        <w:rPr>
          <w:spacing w:val="37"/>
          <w:sz w:val="24"/>
        </w:rPr>
        <w:t xml:space="preserve"> </w:t>
      </w:r>
      <w:r>
        <w:rPr>
          <w:spacing w:val="-2"/>
          <w:sz w:val="24"/>
        </w:rPr>
        <w:t>санитарно-</w:t>
      </w:r>
    </w:p>
    <w:p w:rsidR="000042DB" w:rsidRDefault="000042DB">
      <w:pPr>
        <w:spacing w:line="271" w:lineRule="auto"/>
        <w:rPr>
          <w:sz w:val="24"/>
        </w:rPr>
        <w:sectPr w:rsidR="000042DB">
          <w:type w:val="continuous"/>
          <w:pgSz w:w="11910" w:h="16840"/>
          <w:pgMar w:top="1140" w:right="141" w:bottom="940" w:left="992" w:header="0" w:footer="746" w:gutter="0"/>
          <w:cols w:space="720"/>
        </w:sectPr>
      </w:pPr>
    </w:p>
    <w:p w:rsidR="000042DB" w:rsidRDefault="00B6161F">
      <w:pPr>
        <w:spacing w:before="64" w:line="276" w:lineRule="auto"/>
        <w:ind w:left="712" w:right="689"/>
        <w:jc w:val="both"/>
        <w:rPr>
          <w:sz w:val="24"/>
        </w:rPr>
      </w:pPr>
      <w:r>
        <w:rPr>
          <w:sz w:val="24"/>
        </w:rPr>
        <w:lastRenderedPageBreak/>
        <w:t>эпидемиологическим требованиям (см. раздел Перечень нормативных и нормативно- методических документов).</w:t>
      </w:r>
    </w:p>
    <w:p w:rsidR="000042DB" w:rsidRDefault="00B6161F">
      <w:pPr>
        <w:spacing w:before="4" w:line="276" w:lineRule="auto"/>
        <w:ind w:left="712" w:right="695" w:firstLine="706"/>
        <w:jc w:val="both"/>
        <w:rPr>
          <w:sz w:val="24"/>
        </w:rPr>
      </w:pPr>
      <w:r>
        <w:rPr>
          <w:sz w:val="24"/>
        </w:rPr>
        <w:t xml:space="preserve">Предметно-пространственная развивающая образовательная среда в Организации </w:t>
      </w:r>
      <w:r>
        <w:rPr>
          <w:i/>
          <w:sz w:val="24"/>
        </w:rPr>
        <w:t>должна обеспечивать реализацию адаптированной основной образовательной</w:t>
      </w:r>
      <w:r>
        <w:rPr>
          <w:i/>
          <w:spacing w:val="80"/>
          <w:sz w:val="24"/>
        </w:rPr>
        <w:t xml:space="preserve"> </w:t>
      </w:r>
      <w:r>
        <w:rPr>
          <w:i/>
          <w:sz w:val="24"/>
        </w:rPr>
        <w:t xml:space="preserve">программы для детей с ТНР, </w:t>
      </w:r>
      <w:r>
        <w:rPr>
          <w:sz w:val="24"/>
        </w:rPr>
        <w:t>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w:t>
      </w:r>
    </w:p>
    <w:p w:rsidR="000042DB" w:rsidRDefault="00B6161F">
      <w:pPr>
        <w:spacing w:before="5" w:line="276" w:lineRule="auto"/>
        <w:ind w:left="712" w:right="691" w:firstLine="706"/>
        <w:jc w:val="both"/>
        <w:rPr>
          <w:sz w:val="24"/>
        </w:rPr>
      </w:pPr>
      <w:r>
        <w:rPr>
          <w:sz w:val="24"/>
        </w:rPr>
        <w:t>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w:t>
      </w:r>
      <w:r>
        <w:rPr>
          <w:spacing w:val="-9"/>
          <w:sz w:val="24"/>
        </w:rPr>
        <w:t xml:space="preserve"> </w:t>
      </w:r>
      <w:r>
        <w:rPr>
          <w:sz w:val="24"/>
        </w:rPr>
        <w:t>другими территориями,</w:t>
      </w:r>
      <w:r>
        <w:rPr>
          <w:spacing w:val="-3"/>
          <w:sz w:val="24"/>
        </w:rPr>
        <w:t xml:space="preserve"> </w:t>
      </w:r>
      <w:r>
        <w:rPr>
          <w:sz w:val="24"/>
        </w:rPr>
        <w:t>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0042DB" w:rsidRDefault="00B6161F">
      <w:pPr>
        <w:spacing w:line="276" w:lineRule="auto"/>
        <w:ind w:left="712" w:right="704" w:firstLine="706"/>
        <w:jc w:val="both"/>
        <w:rPr>
          <w:sz w:val="24"/>
        </w:rPr>
      </w:pPr>
      <w:r>
        <w:rPr>
          <w:sz w:val="24"/>
        </w:rPr>
        <w:t>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w:t>
      </w:r>
    </w:p>
    <w:p w:rsidR="000042DB" w:rsidRDefault="00B6161F">
      <w:pPr>
        <w:spacing w:line="280" w:lineRule="auto"/>
        <w:ind w:left="712" w:right="708" w:firstLine="706"/>
        <w:jc w:val="both"/>
        <w:rPr>
          <w:sz w:val="24"/>
        </w:rPr>
      </w:pPr>
      <w:r>
        <w:rPr>
          <w:sz w:val="24"/>
        </w:rPr>
        <w:t xml:space="preserve">В соответствии со Стандартом, ППРОС Организации должна обеспечивать и </w:t>
      </w:r>
      <w:r>
        <w:rPr>
          <w:spacing w:val="-2"/>
          <w:sz w:val="24"/>
        </w:rPr>
        <w:t>гарантировать:</w:t>
      </w:r>
    </w:p>
    <w:p w:rsidR="000042DB" w:rsidRDefault="00B6161F">
      <w:pPr>
        <w:pStyle w:val="a4"/>
        <w:numPr>
          <w:ilvl w:val="0"/>
          <w:numId w:val="4"/>
        </w:numPr>
        <w:tabs>
          <w:tab w:val="left" w:pos="1643"/>
        </w:tabs>
        <w:spacing w:line="276" w:lineRule="auto"/>
        <w:ind w:right="699" w:firstLine="706"/>
        <w:jc w:val="both"/>
        <w:rPr>
          <w:sz w:val="24"/>
        </w:rPr>
      </w:pPr>
      <w:r>
        <w:rPr>
          <w:sz w:val="24"/>
        </w:rP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0042DB" w:rsidRDefault="00B6161F">
      <w:pPr>
        <w:pStyle w:val="a4"/>
        <w:numPr>
          <w:ilvl w:val="0"/>
          <w:numId w:val="4"/>
        </w:numPr>
        <w:tabs>
          <w:tab w:val="left" w:pos="1873"/>
        </w:tabs>
        <w:spacing w:line="276" w:lineRule="auto"/>
        <w:ind w:right="693" w:firstLine="768"/>
        <w:jc w:val="both"/>
        <w:rPr>
          <w:sz w:val="24"/>
        </w:rPr>
      </w:pPr>
      <w:r>
        <w:rPr>
          <w:sz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w:t>
      </w:r>
      <w:r>
        <w:rPr>
          <w:spacing w:val="-1"/>
          <w:sz w:val="24"/>
        </w:rPr>
        <w:t xml:space="preserve"> </w:t>
      </w:r>
      <w:r>
        <w:rPr>
          <w:sz w:val="24"/>
        </w:rPr>
        <w:t>и коррекции недостатков их речевого развития;</w:t>
      </w:r>
    </w:p>
    <w:p w:rsidR="000042DB" w:rsidRDefault="00B6161F">
      <w:pPr>
        <w:pStyle w:val="a4"/>
        <w:numPr>
          <w:ilvl w:val="0"/>
          <w:numId w:val="4"/>
        </w:numPr>
        <w:tabs>
          <w:tab w:val="left" w:pos="1763"/>
        </w:tabs>
        <w:spacing w:line="276" w:lineRule="auto"/>
        <w:ind w:right="701" w:firstLine="768"/>
        <w:jc w:val="both"/>
        <w:rPr>
          <w:sz w:val="24"/>
        </w:rPr>
      </w:pPr>
      <w:r>
        <w:rPr>
          <w:sz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0042DB" w:rsidRDefault="00B6161F">
      <w:pPr>
        <w:pStyle w:val="a4"/>
        <w:numPr>
          <w:ilvl w:val="0"/>
          <w:numId w:val="4"/>
        </w:numPr>
        <w:tabs>
          <w:tab w:val="left" w:pos="1744"/>
        </w:tabs>
        <w:spacing w:line="276" w:lineRule="auto"/>
        <w:ind w:right="698" w:firstLine="706"/>
        <w:jc w:val="both"/>
        <w:rPr>
          <w:sz w:val="24"/>
        </w:rPr>
      </w:pPr>
      <w:r>
        <w:rPr>
          <w:sz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042DB" w:rsidRDefault="000042DB">
      <w:pPr>
        <w:pStyle w:val="a4"/>
        <w:spacing w:line="276" w:lineRule="auto"/>
        <w:jc w:val="both"/>
        <w:rPr>
          <w:sz w:val="24"/>
        </w:rPr>
        <w:sectPr w:rsidR="000042DB">
          <w:pgSz w:w="11910" w:h="16840"/>
          <w:pgMar w:top="1100" w:right="141" w:bottom="940" w:left="992" w:header="0" w:footer="746" w:gutter="0"/>
          <w:cols w:space="720"/>
        </w:sectPr>
      </w:pPr>
    </w:p>
    <w:p w:rsidR="000042DB" w:rsidRDefault="00B6161F">
      <w:pPr>
        <w:pStyle w:val="a4"/>
        <w:numPr>
          <w:ilvl w:val="0"/>
          <w:numId w:val="4"/>
        </w:numPr>
        <w:tabs>
          <w:tab w:val="left" w:pos="1730"/>
        </w:tabs>
        <w:spacing w:before="64" w:line="276" w:lineRule="auto"/>
        <w:ind w:right="701" w:firstLine="706"/>
        <w:jc w:val="both"/>
        <w:rPr>
          <w:sz w:val="24"/>
        </w:rPr>
      </w:pPr>
      <w:r>
        <w:rPr>
          <w:sz w:val="24"/>
        </w:rPr>
        <w:lastRenderedPageBreak/>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0042DB" w:rsidRDefault="00B6161F">
      <w:pPr>
        <w:pStyle w:val="a4"/>
        <w:numPr>
          <w:ilvl w:val="0"/>
          <w:numId w:val="4"/>
        </w:numPr>
        <w:tabs>
          <w:tab w:val="left" w:pos="1619"/>
        </w:tabs>
        <w:spacing w:before="3" w:line="276" w:lineRule="auto"/>
        <w:ind w:right="703" w:firstLine="706"/>
        <w:jc w:val="both"/>
        <w:rPr>
          <w:sz w:val="24"/>
        </w:rPr>
      </w:pPr>
      <w:r>
        <w:rPr>
          <w:sz w:val="24"/>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w:t>
      </w:r>
      <w:r>
        <w:rPr>
          <w:spacing w:val="-2"/>
          <w:sz w:val="24"/>
        </w:rPr>
        <w:t xml:space="preserve"> </w:t>
      </w:r>
      <w:r>
        <w:rPr>
          <w:sz w:val="24"/>
        </w:rPr>
        <w:t>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0042DB" w:rsidRDefault="00B6161F">
      <w:pPr>
        <w:spacing w:before="2" w:line="276" w:lineRule="auto"/>
        <w:ind w:left="712" w:right="702" w:firstLine="706"/>
        <w:jc w:val="both"/>
        <w:rPr>
          <w:sz w:val="24"/>
        </w:rPr>
      </w:pPr>
      <w:r>
        <w:rPr>
          <w:sz w:val="24"/>
        </w:rPr>
        <w:t>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0042DB" w:rsidRDefault="00B6161F">
      <w:pPr>
        <w:spacing w:line="276" w:lineRule="auto"/>
        <w:ind w:left="712" w:right="695" w:firstLine="706"/>
        <w:jc w:val="both"/>
        <w:rPr>
          <w:sz w:val="24"/>
        </w:rPr>
      </w:pPr>
      <w:r>
        <w:rPr>
          <w:sz w:val="24"/>
        </w:rPr>
        <w:t xml:space="preserve">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w:t>
      </w:r>
      <w:r>
        <w:rPr>
          <w:spacing w:val="-4"/>
          <w:sz w:val="24"/>
        </w:rPr>
        <w:t>ТНР.</w:t>
      </w:r>
    </w:p>
    <w:p w:rsidR="000042DB" w:rsidRDefault="00B6161F">
      <w:pPr>
        <w:spacing w:line="276" w:lineRule="auto"/>
        <w:ind w:left="712" w:right="699" w:firstLine="706"/>
        <w:jc w:val="both"/>
        <w:rPr>
          <w:sz w:val="24"/>
        </w:rPr>
      </w:pPr>
      <w:r>
        <w:rPr>
          <w:sz w:val="24"/>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w:t>
      </w:r>
      <w:r>
        <w:rPr>
          <w:i/>
          <w:sz w:val="24"/>
        </w:rPr>
        <w:t xml:space="preserve">соответствия анатомо-физиологическим особенностям детей </w:t>
      </w:r>
      <w:r>
        <w:rPr>
          <w:sz w:val="24"/>
        </w:rPr>
        <w:t>(соответствие росту,</w:t>
      </w:r>
      <w:r>
        <w:rPr>
          <w:spacing w:val="40"/>
          <w:sz w:val="24"/>
        </w:rPr>
        <w:t xml:space="preserve"> </w:t>
      </w:r>
      <w:r>
        <w:rPr>
          <w:sz w:val="24"/>
        </w:rPr>
        <w:t>массе тела, размеру руки, дающей возможность захвата предмета и др.).</w:t>
      </w:r>
    </w:p>
    <w:p w:rsidR="000042DB" w:rsidRDefault="00B6161F">
      <w:pPr>
        <w:spacing w:before="6"/>
        <w:ind w:left="1423"/>
        <w:jc w:val="both"/>
        <w:rPr>
          <w:sz w:val="24"/>
        </w:rPr>
      </w:pPr>
      <w:r>
        <w:rPr>
          <w:sz w:val="24"/>
        </w:rPr>
        <w:t>Для</w:t>
      </w:r>
      <w:r>
        <w:rPr>
          <w:spacing w:val="-8"/>
          <w:sz w:val="24"/>
        </w:rPr>
        <w:t xml:space="preserve"> </w:t>
      </w:r>
      <w:r>
        <w:rPr>
          <w:sz w:val="24"/>
        </w:rPr>
        <w:t>выполнения</w:t>
      </w:r>
      <w:r>
        <w:rPr>
          <w:spacing w:val="-4"/>
          <w:sz w:val="24"/>
        </w:rPr>
        <w:t xml:space="preserve"> </w:t>
      </w:r>
      <w:r>
        <w:rPr>
          <w:sz w:val="24"/>
        </w:rPr>
        <w:t>этой</w:t>
      </w:r>
      <w:r>
        <w:rPr>
          <w:spacing w:val="-4"/>
          <w:sz w:val="24"/>
        </w:rPr>
        <w:t xml:space="preserve"> </w:t>
      </w:r>
      <w:r>
        <w:rPr>
          <w:sz w:val="24"/>
        </w:rPr>
        <w:t>задачи</w:t>
      </w:r>
      <w:r>
        <w:rPr>
          <w:spacing w:val="-4"/>
          <w:sz w:val="24"/>
        </w:rPr>
        <w:t xml:space="preserve"> </w:t>
      </w:r>
      <w:r>
        <w:rPr>
          <w:sz w:val="24"/>
        </w:rPr>
        <w:t>ППРОС</w:t>
      </w:r>
      <w:r>
        <w:rPr>
          <w:spacing w:val="-4"/>
          <w:sz w:val="24"/>
        </w:rPr>
        <w:t xml:space="preserve"> </w:t>
      </w:r>
      <w:r>
        <w:rPr>
          <w:sz w:val="24"/>
        </w:rPr>
        <w:t>должна</w:t>
      </w:r>
      <w:r>
        <w:rPr>
          <w:spacing w:val="-5"/>
          <w:sz w:val="24"/>
        </w:rPr>
        <w:t xml:space="preserve"> </w:t>
      </w:r>
      <w:r>
        <w:rPr>
          <w:spacing w:val="-2"/>
          <w:sz w:val="24"/>
        </w:rPr>
        <w:t>быть:</w:t>
      </w:r>
    </w:p>
    <w:p w:rsidR="000042DB" w:rsidRDefault="00B6161F">
      <w:pPr>
        <w:pStyle w:val="a4"/>
        <w:numPr>
          <w:ilvl w:val="0"/>
          <w:numId w:val="4"/>
        </w:numPr>
        <w:tabs>
          <w:tab w:val="left" w:pos="1600"/>
        </w:tabs>
        <w:spacing w:before="36" w:line="276" w:lineRule="auto"/>
        <w:ind w:right="687" w:firstLine="706"/>
        <w:jc w:val="both"/>
        <w:rPr>
          <w:sz w:val="24"/>
        </w:rPr>
      </w:pPr>
      <w:r>
        <w:rPr>
          <w:i/>
          <w:sz w:val="24"/>
        </w:rPr>
        <w:t xml:space="preserve">содержательно-насыщенной </w:t>
      </w:r>
      <w:r>
        <w:rPr>
          <w:sz w:val="24"/>
        </w:rPr>
        <w:t xml:space="preserve">и </w:t>
      </w:r>
      <w:r>
        <w:rPr>
          <w:i/>
          <w:sz w:val="24"/>
        </w:rPr>
        <w:t xml:space="preserve">динамичной </w:t>
      </w:r>
      <w:r>
        <w:rPr>
          <w:sz w:val="24"/>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 пространственным окружением;</w:t>
      </w:r>
      <w:r>
        <w:rPr>
          <w:spacing w:val="40"/>
          <w:sz w:val="24"/>
        </w:rPr>
        <w:t xml:space="preserve"> </w:t>
      </w:r>
      <w:r>
        <w:rPr>
          <w:sz w:val="24"/>
        </w:rPr>
        <w:t>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w:t>
      </w:r>
    </w:p>
    <w:p w:rsidR="000042DB" w:rsidRDefault="00B6161F">
      <w:pPr>
        <w:pStyle w:val="a4"/>
        <w:numPr>
          <w:ilvl w:val="0"/>
          <w:numId w:val="4"/>
        </w:numPr>
        <w:tabs>
          <w:tab w:val="left" w:pos="1600"/>
        </w:tabs>
        <w:spacing w:line="278" w:lineRule="auto"/>
        <w:ind w:right="693" w:firstLine="706"/>
        <w:jc w:val="both"/>
        <w:rPr>
          <w:sz w:val="24"/>
        </w:rPr>
      </w:pPr>
      <w:r>
        <w:rPr>
          <w:i/>
          <w:sz w:val="24"/>
        </w:rPr>
        <w:t xml:space="preserve">трансформируемой – </w:t>
      </w:r>
      <w:r>
        <w:rPr>
          <w:sz w:val="24"/>
        </w:rPr>
        <w:t>обеспечивать возможность изменений ППРОС в зависимости</w:t>
      </w:r>
      <w:r>
        <w:rPr>
          <w:spacing w:val="-5"/>
          <w:sz w:val="24"/>
        </w:rPr>
        <w:t xml:space="preserve"> </w:t>
      </w:r>
      <w:r>
        <w:rPr>
          <w:sz w:val="24"/>
        </w:rPr>
        <w:t>от</w:t>
      </w:r>
      <w:r>
        <w:rPr>
          <w:spacing w:val="-6"/>
          <w:sz w:val="24"/>
        </w:rPr>
        <w:t xml:space="preserve"> </w:t>
      </w:r>
      <w:r>
        <w:rPr>
          <w:sz w:val="24"/>
        </w:rPr>
        <w:t>образовательной</w:t>
      </w:r>
      <w:r>
        <w:rPr>
          <w:spacing w:val="-1"/>
          <w:sz w:val="24"/>
        </w:rPr>
        <w:t xml:space="preserve"> </w:t>
      </w:r>
      <w:r>
        <w:rPr>
          <w:sz w:val="24"/>
        </w:rPr>
        <w:t>ситуации, в том числе</w:t>
      </w:r>
      <w:r>
        <w:rPr>
          <w:spacing w:val="-3"/>
          <w:sz w:val="24"/>
        </w:rPr>
        <w:t xml:space="preserve"> </w:t>
      </w:r>
      <w:r>
        <w:rPr>
          <w:sz w:val="24"/>
        </w:rPr>
        <w:t>меняющихся интересов, мотивов и возможностей детей;</w:t>
      </w:r>
    </w:p>
    <w:p w:rsidR="000042DB" w:rsidRDefault="00B6161F">
      <w:pPr>
        <w:pStyle w:val="a4"/>
        <w:numPr>
          <w:ilvl w:val="0"/>
          <w:numId w:val="4"/>
        </w:numPr>
        <w:tabs>
          <w:tab w:val="left" w:pos="1600"/>
        </w:tabs>
        <w:spacing w:line="276" w:lineRule="auto"/>
        <w:ind w:right="699" w:firstLine="706"/>
        <w:jc w:val="both"/>
        <w:rPr>
          <w:sz w:val="24"/>
        </w:rPr>
      </w:pPr>
      <w:r>
        <w:rPr>
          <w:i/>
          <w:sz w:val="24"/>
        </w:rPr>
        <w:t xml:space="preserve">полифункциональной </w:t>
      </w:r>
      <w:r>
        <w:rPr>
          <w:sz w:val="24"/>
        </w:rPr>
        <w:t>–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0042DB" w:rsidRDefault="00B6161F">
      <w:pPr>
        <w:pStyle w:val="a4"/>
        <w:numPr>
          <w:ilvl w:val="0"/>
          <w:numId w:val="4"/>
        </w:numPr>
        <w:tabs>
          <w:tab w:val="left" w:pos="1600"/>
        </w:tabs>
        <w:ind w:left="1600" w:hanging="177"/>
        <w:jc w:val="both"/>
        <w:rPr>
          <w:sz w:val="24"/>
        </w:rPr>
      </w:pPr>
      <w:r>
        <w:rPr>
          <w:i/>
          <w:sz w:val="24"/>
        </w:rPr>
        <w:t>доступной</w:t>
      </w:r>
      <w:r>
        <w:rPr>
          <w:i/>
          <w:spacing w:val="-5"/>
          <w:sz w:val="24"/>
        </w:rPr>
        <w:t xml:space="preserve"> </w:t>
      </w:r>
      <w:r>
        <w:rPr>
          <w:sz w:val="24"/>
        </w:rPr>
        <w:t>–</w:t>
      </w:r>
      <w:r>
        <w:rPr>
          <w:spacing w:val="2"/>
          <w:sz w:val="24"/>
        </w:rPr>
        <w:t xml:space="preserve"> </w:t>
      </w:r>
      <w:r>
        <w:rPr>
          <w:sz w:val="24"/>
        </w:rPr>
        <w:t>обеспечивать</w:t>
      </w:r>
      <w:r>
        <w:rPr>
          <w:spacing w:val="1"/>
          <w:sz w:val="24"/>
        </w:rPr>
        <w:t xml:space="preserve"> </w:t>
      </w:r>
      <w:r>
        <w:rPr>
          <w:sz w:val="24"/>
        </w:rPr>
        <w:t>свободный</w:t>
      </w:r>
      <w:r>
        <w:rPr>
          <w:spacing w:val="-1"/>
          <w:sz w:val="24"/>
        </w:rPr>
        <w:t xml:space="preserve"> </w:t>
      </w:r>
      <w:r>
        <w:rPr>
          <w:sz w:val="24"/>
        </w:rPr>
        <w:t>доступ</w:t>
      </w:r>
      <w:r>
        <w:rPr>
          <w:spacing w:val="3"/>
          <w:sz w:val="24"/>
        </w:rPr>
        <w:t xml:space="preserve"> </w:t>
      </w:r>
      <w:r>
        <w:rPr>
          <w:sz w:val="24"/>
        </w:rPr>
        <w:t>воспитанников</w:t>
      </w:r>
      <w:r>
        <w:rPr>
          <w:spacing w:val="-3"/>
          <w:sz w:val="24"/>
        </w:rPr>
        <w:t xml:space="preserve"> </w:t>
      </w:r>
      <w:r>
        <w:rPr>
          <w:sz w:val="24"/>
        </w:rPr>
        <w:t>(в том</w:t>
      </w:r>
      <w:r>
        <w:rPr>
          <w:spacing w:val="3"/>
          <w:sz w:val="24"/>
        </w:rPr>
        <w:t xml:space="preserve"> </w:t>
      </w:r>
      <w:r>
        <w:rPr>
          <w:sz w:val="24"/>
        </w:rPr>
        <w:t>числе</w:t>
      </w:r>
      <w:r>
        <w:rPr>
          <w:spacing w:val="2"/>
          <w:sz w:val="24"/>
        </w:rPr>
        <w:t xml:space="preserve"> </w:t>
      </w:r>
      <w:r>
        <w:rPr>
          <w:sz w:val="24"/>
        </w:rPr>
        <w:t>детей</w:t>
      </w:r>
      <w:r>
        <w:rPr>
          <w:spacing w:val="3"/>
          <w:sz w:val="24"/>
        </w:rPr>
        <w:t xml:space="preserve"> </w:t>
      </w:r>
      <w:r>
        <w:rPr>
          <w:spacing w:val="-10"/>
          <w:sz w:val="24"/>
        </w:rPr>
        <w:t>с</w:t>
      </w:r>
    </w:p>
    <w:p w:rsidR="000042DB" w:rsidRDefault="000042DB">
      <w:pPr>
        <w:pStyle w:val="a4"/>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95"/>
        <w:jc w:val="both"/>
        <w:rPr>
          <w:sz w:val="24"/>
        </w:rPr>
      </w:pPr>
      <w:r>
        <w:rPr>
          <w:sz w:val="24"/>
        </w:rPr>
        <w:lastRenderedPageBreak/>
        <w:t>ограниченными возможностями здоровья) к играм, игрушкам, материалам, пособиям, обеспечивающим</w:t>
      </w:r>
      <w:r>
        <w:rPr>
          <w:spacing w:val="-3"/>
          <w:sz w:val="24"/>
        </w:rPr>
        <w:t xml:space="preserve"> </w:t>
      </w:r>
      <w:r>
        <w:rPr>
          <w:sz w:val="24"/>
        </w:rPr>
        <w:t>все</w:t>
      </w:r>
      <w:r>
        <w:rPr>
          <w:spacing w:val="-8"/>
          <w:sz w:val="24"/>
        </w:rPr>
        <w:t xml:space="preserve"> </w:t>
      </w:r>
      <w:r>
        <w:rPr>
          <w:sz w:val="24"/>
        </w:rPr>
        <w:t>основные</w:t>
      </w:r>
      <w:r>
        <w:rPr>
          <w:spacing w:val="-6"/>
          <w:sz w:val="24"/>
        </w:rPr>
        <w:t xml:space="preserve"> </w:t>
      </w:r>
      <w:r>
        <w:rPr>
          <w:sz w:val="24"/>
        </w:rPr>
        <w:t>виды детской</w:t>
      </w:r>
      <w:r>
        <w:rPr>
          <w:spacing w:val="-1"/>
          <w:sz w:val="24"/>
        </w:rPr>
        <w:t xml:space="preserve"> </w:t>
      </w:r>
      <w:r>
        <w:rPr>
          <w:sz w:val="24"/>
        </w:rPr>
        <w:t>активности.</w:t>
      </w:r>
      <w:r>
        <w:rPr>
          <w:spacing w:val="-2"/>
          <w:sz w:val="24"/>
        </w:rPr>
        <w:t xml:space="preserve"> </w:t>
      </w:r>
      <w:r>
        <w:rPr>
          <w:sz w:val="24"/>
        </w:rPr>
        <w:t>Все</w:t>
      </w:r>
      <w:r>
        <w:rPr>
          <w:spacing w:val="-3"/>
          <w:sz w:val="24"/>
        </w:rPr>
        <w:t xml:space="preserve"> </w:t>
      </w:r>
      <w:r>
        <w:rPr>
          <w:sz w:val="24"/>
        </w:rPr>
        <w:t>игровые</w:t>
      </w:r>
      <w:r>
        <w:rPr>
          <w:spacing w:val="-2"/>
          <w:sz w:val="24"/>
        </w:rPr>
        <w:t xml:space="preserve"> </w:t>
      </w:r>
      <w:r>
        <w:rPr>
          <w:sz w:val="24"/>
        </w:rPr>
        <w:t>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0042DB" w:rsidRDefault="00B6161F">
      <w:pPr>
        <w:pStyle w:val="a4"/>
        <w:numPr>
          <w:ilvl w:val="0"/>
          <w:numId w:val="4"/>
        </w:numPr>
        <w:tabs>
          <w:tab w:val="left" w:pos="1600"/>
        </w:tabs>
        <w:spacing w:before="2" w:line="276" w:lineRule="auto"/>
        <w:ind w:right="689" w:firstLine="706"/>
        <w:jc w:val="both"/>
        <w:rPr>
          <w:sz w:val="24"/>
        </w:rPr>
      </w:pPr>
      <w:r>
        <w:rPr>
          <w:i/>
          <w:sz w:val="24"/>
        </w:rPr>
        <w:t xml:space="preserve">безопасной </w:t>
      </w:r>
      <w:r>
        <w:rPr>
          <w:sz w:val="24"/>
        </w:rPr>
        <w:t>– все элементы ППРОС должны соответствовать требованиям по обеспечению надежности и безопасность их использования, такими как санитарно- эпидемиологические правила и нормативы и правила пожарной безопасности, а также правила безопасного пользования Интернетом. При проектировании ППРОС необходимо учитывать целостность образовательного процесса в Организации, в заданных</w:t>
      </w:r>
      <w:r>
        <w:rPr>
          <w:spacing w:val="80"/>
          <w:sz w:val="24"/>
        </w:rPr>
        <w:t xml:space="preserve"> </w:t>
      </w:r>
      <w:r>
        <w:rPr>
          <w:sz w:val="24"/>
        </w:rPr>
        <w:t>Стандартом образовательных областях: социально-коммуникативной, познавательной, речевой, художественно-эстетической и физической;</w:t>
      </w:r>
    </w:p>
    <w:p w:rsidR="000042DB" w:rsidRDefault="00B6161F">
      <w:pPr>
        <w:pStyle w:val="a4"/>
        <w:numPr>
          <w:ilvl w:val="0"/>
          <w:numId w:val="4"/>
        </w:numPr>
        <w:tabs>
          <w:tab w:val="left" w:pos="1600"/>
        </w:tabs>
        <w:spacing w:before="1" w:line="276" w:lineRule="auto"/>
        <w:ind w:right="707" w:firstLine="706"/>
        <w:jc w:val="both"/>
        <w:rPr>
          <w:sz w:val="24"/>
        </w:rPr>
      </w:pPr>
      <w:r>
        <w:rPr>
          <w:i/>
          <w:sz w:val="24"/>
        </w:rPr>
        <w:t xml:space="preserve">эстетичной – все </w:t>
      </w:r>
      <w:r>
        <w:rPr>
          <w:sz w:val="24"/>
        </w:rPr>
        <w:t>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0042DB" w:rsidRDefault="00B6161F">
      <w:pPr>
        <w:spacing w:line="278" w:lineRule="auto"/>
        <w:ind w:left="712" w:right="696" w:firstLine="706"/>
        <w:jc w:val="both"/>
        <w:rPr>
          <w:i/>
          <w:sz w:val="24"/>
        </w:rPr>
      </w:pPr>
      <w:r>
        <w:rPr>
          <w:sz w:val="24"/>
        </w:rPr>
        <w:t xml:space="preserve">Предметно-пространственная развивающая образовательная среда в Организации должна </w:t>
      </w:r>
      <w:r>
        <w:rPr>
          <w:i/>
          <w:sz w:val="24"/>
        </w:rPr>
        <w:t>обеспечивать условия для эмоционального благополучия детей и комфортной работы педагогических и учебно-вспомогательных сотрудников.</w:t>
      </w:r>
    </w:p>
    <w:p w:rsidR="000042DB" w:rsidRDefault="00B6161F">
      <w:pPr>
        <w:spacing w:line="276" w:lineRule="auto"/>
        <w:ind w:left="712" w:right="694" w:firstLine="706"/>
        <w:jc w:val="both"/>
        <w:rPr>
          <w:sz w:val="24"/>
        </w:rPr>
      </w:pPr>
      <w:r>
        <w:rPr>
          <w:sz w:val="24"/>
        </w:rPr>
        <w:t xml:space="preserve">Для обеспечения образовательной деятельности в </w:t>
      </w:r>
      <w:r>
        <w:rPr>
          <w:i/>
          <w:sz w:val="24"/>
        </w:rPr>
        <w:t xml:space="preserve">социально-коммуникативной области необходимо в </w:t>
      </w:r>
      <w:r>
        <w:rPr>
          <w:sz w:val="24"/>
        </w:rPr>
        <w:t>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w:t>
      </w:r>
      <w:r>
        <w:rPr>
          <w:spacing w:val="-1"/>
          <w:sz w:val="24"/>
        </w:rPr>
        <w:t xml:space="preserve"> </w:t>
      </w:r>
      <w:r>
        <w:rPr>
          <w:sz w:val="24"/>
        </w:rPr>
        <w:t>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w:t>
      </w:r>
    </w:p>
    <w:p w:rsidR="000042DB" w:rsidRDefault="00B6161F">
      <w:pPr>
        <w:spacing w:line="276" w:lineRule="auto"/>
        <w:ind w:left="712" w:right="691" w:firstLine="706"/>
        <w:jc w:val="both"/>
        <w:rPr>
          <w:sz w:val="24"/>
        </w:rPr>
      </w:pPr>
      <w:r>
        <w:rPr>
          <w:sz w:val="24"/>
        </w:rPr>
        <w:t>Социально-коммуникативное развитие детей дошкольного возраста</w:t>
      </w:r>
      <w:r>
        <w:rPr>
          <w:spacing w:val="80"/>
          <w:sz w:val="24"/>
        </w:rPr>
        <w:t xml:space="preserve"> </w:t>
      </w:r>
      <w:r>
        <w:rPr>
          <w:sz w:val="24"/>
        </w:rPr>
        <w:t>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w:t>
      </w:r>
      <w:r>
        <w:rPr>
          <w:spacing w:val="40"/>
          <w:sz w:val="24"/>
        </w:rPr>
        <w:t xml:space="preserve"> </w:t>
      </w:r>
      <w:r>
        <w:rPr>
          <w:sz w:val="24"/>
        </w:rPr>
        <w:t>возраста как воображение, произвольность, самосознание. Кроме того, в дошкольном возрасте начинается активное</w:t>
      </w:r>
      <w:r>
        <w:rPr>
          <w:spacing w:val="-1"/>
          <w:sz w:val="24"/>
        </w:rPr>
        <w:t xml:space="preserve"> </w:t>
      </w:r>
      <w:r>
        <w:rPr>
          <w:sz w:val="24"/>
        </w:rPr>
        <w:t>приобщение</w:t>
      </w:r>
      <w:r>
        <w:rPr>
          <w:spacing w:val="-1"/>
          <w:sz w:val="24"/>
        </w:rPr>
        <w:t xml:space="preserve"> </w:t>
      </w:r>
      <w:r>
        <w:rPr>
          <w:sz w:val="24"/>
        </w:rPr>
        <w:t>детей к жизни</w:t>
      </w:r>
      <w:r>
        <w:rPr>
          <w:spacing w:val="-4"/>
          <w:sz w:val="24"/>
        </w:rPr>
        <w:t xml:space="preserve"> </w:t>
      </w:r>
      <w:r>
        <w:rPr>
          <w:sz w:val="24"/>
        </w:rPr>
        <w:t>общества</w:t>
      </w:r>
      <w:r>
        <w:rPr>
          <w:spacing w:val="-1"/>
          <w:sz w:val="24"/>
        </w:rPr>
        <w:t xml:space="preserve"> </w:t>
      </w:r>
      <w:r>
        <w:rPr>
          <w:sz w:val="24"/>
        </w:rPr>
        <w:t>и формирование</w:t>
      </w:r>
      <w:r>
        <w:rPr>
          <w:spacing w:val="-1"/>
          <w:sz w:val="24"/>
        </w:rPr>
        <w:t xml:space="preserve"> </w:t>
      </w:r>
      <w:r>
        <w:rPr>
          <w:sz w:val="24"/>
        </w:rPr>
        <w:t>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0042DB" w:rsidRDefault="00B6161F">
      <w:pPr>
        <w:spacing w:line="276" w:lineRule="auto"/>
        <w:ind w:left="712" w:right="692" w:firstLine="706"/>
        <w:jc w:val="both"/>
        <w:rPr>
          <w:sz w:val="24"/>
        </w:rPr>
      </w:pPr>
      <w:r>
        <w:rPr>
          <w:sz w:val="24"/>
        </w:rPr>
        <w:t xml:space="preserve">Предметно-пространственная развивающая образовательная среда должна </w:t>
      </w:r>
      <w:r>
        <w:rPr>
          <w:i/>
          <w:sz w:val="24"/>
        </w:rPr>
        <w:t xml:space="preserve">обеспечивать условия для развития игровой и познавательно-исследовательской деятельности </w:t>
      </w:r>
      <w:r>
        <w:rPr>
          <w:sz w:val="24"/>
        </w:rPr>
        <w:t>детей.</w:t>
      </w:r>
    </w:p>
    <w:p w:rsidR="000042DB" w:rsidRDefault="00B6161F">
      <w:pPr>
        <w:spacing w:line="276" w:lineRule="auto"/>
        <w:ind w:left="712" w:right="689" w:firstLine="706"/>
        <w:jc w:val="both"/>
        <w:rPr>
          <w:sz w:val="24"/>
        </w:rPr>
      </w:pPr>
      <w:r>
        <w:rPr>
          <w:sz w:val="24"/>
        </w:rPr>
        <w:t>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w:t>
      </w:r>
      <w:r>
        <w:rPr>
          <w:spacing w:val="40"/>
          <w:sz w:val="24"/>
        </w:rPr>
        <w:t xml:space="preserve"> </w:t>
      </w:r>
      <w:r>
        <w:rPr>
          <w:sz w:val="24"/>
        </w:rPr>
        <w:t>должны находиться оборудование, игрушки и материалы для разнообразных сюжетно- ролевых и дидактических игр, в том числе предметы-заместители.</w:t>
      </w:r>
    </w:p>
    <w:p w:rsidR="000042DB" w:rsidRDefault="00B6161F">
      <w:pPr>
        <w:spacing w:line="276" w:lineRule="auto"/>
        <w:ind w:left="712" w:right="707" w:firstLine="706"/>
        <w:jc w:val="both"/>
        <w:rPr>
          <w:sz w:val="24"/>
        </w:rPr>
      </w:pPr>
      <w:r>
        <w:rPr>
          <w:sz w:val="24"/>
        </w:rPr>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710"/>
        <w:jc w:val="both"/>
        <w:rPr>
          <w:sz w:val="24"/>
        </w:rPr>
      </w:pPr>
      <w:r>
        <w:rPr>
          <w:sz w:val="24"/>
        </w:rPr>
        <w:lastRenderedPageBreak/>
        <w:t>куколки (пупсики, солдатики); куклы неопределенного пола и возраста (без лица); пальчиковые куклы и куклы для театра и др.</w:t>
      </w:r>
    </w:p>
    <w:p w:rsidR="000042DB" w:rsidRDefault="00B6161F">
      <w:pPr>
        <w:spacing w:before="4" w:line="276" w:lineRule="auto"/>
        <w:ind w:left="712" w:right="696" w:firstLine="706"/>
        <w:jc w:val="both"/>
        <w:rPr>
          <w:sz w:val="24"/>
        </w:rPr>
      </w:pPr>
      <w:r>
        <w:rPr>
          <w:sz w:val="24"/>
        </w:rPr>
        <w:t>Формирование</w:t>
      </w:r>
      <w:r>
        <w:rPr>
          <w:spacing w:val="-1"/>
          <w:sz w:val="24"/>
        </w:rPr>
        <w:t xml:space="preserve"> </w:t>
      </w:r>
      <w:r>
        <w:rPr>
          <w:sz w:val="24"/>
        </w:rPr>
        <w:t>и развитие</w:t>
      </w:r>
      <w:r>
        <w:rPr>
          <w:spacing w:val="-2"/>
          <w:sz w:val="24"/>
        </w:rPr>
        <w:t xml:space="preserve"> </w:t>
      </w:r>
      <w:r>
        <w:rPr>
          <w:sz w:val="24"/>
        </w:rPr>
        <w:t>произвольности</w:t>
      </w:r>
      <w:r>
        <w:rPr>
          <w:spacing w:val="-3"/>
          <w:sz w:val="24"/>
        </w:rPr>
        <w:t xml:space="preserve"> </w:t>
      </w:r>
      <w:r>
        <w:rPr>
          <w:sz w:val="24"/>
        </w:rPr>
        <w:t>осуществляется</w:t>
      </w:r>
      <w:r>
        <w:rPr>
          <w:spacing w:val="-1"/>
          <w:sz w:val="24"/>
        </w:rPr>
        <w:t xml:space="preserve"> </w:t>
      </w:r>
      <w:r>
        <w:rPr>
          <w:sz w:val="24"/>
        </w:rPr>
        <w:t>в ролевой игре</w:t>
      </w:r>
      <w:r>
        <w:rPr>
          <w:spacing w:val="-7"/>
          <w:sz w:val="24"/>
        </w:rPr>
        <w:t xml:space="preserve"> </w:t>
      </w:r>
      <w:r>
        <w:rPr>
          <w:sz w:val="24"/>
        </w:rPr>
        <w:t>и</w:t>
      </w:r>
      <w:r>
        <w:rPr>
          <w:spacing w:val="-1"/>
          <w:sz w:val="24"/>
        </w:rPr>
        <w:t xml:space="preserve"> </w:t>
      </w:r>
      <w:r>
        <w:rPr>
          <w:sz w:val="24"/>
        </w:rPr>
        <w:t>в</w:t>
      </w:r>
      <w:r>
        <w:rPr>
          <w:spacing w:val="-5"/>
          <w:sz w:val="24"/>
        </w:rPr>
        <w:t xml:space="preserve"> </w:t>
      </w:r>
      <w:r>
        <w:rPr>
          <w:sz w:val="24"/>
        </w:rPr>
        <w:t>играх с правилами. Для этих</w:t>
      </w:r>
      <w:r>
        <w:rPr>
          <w:spacing w:val="-1"/>
          <w:sz w:val="24"/>
        </w:rPr>
        <w:t xml:space="preserve"> </w:t>
      </w:r>
      <w:r>
        <w:rPr>
          <w:sz w:val="24"/>
        </w:rPr>
        <w:t>видов игр нужны: наборы кукол разного пола и размера;</w:t>
      </w:r>
      <w:r>
        <w:rPr>
          <w:spacing w:val="-1"/>
          <w:sz w:val="24"/>
        </w:rPr>
        <w:t xml:space="preserve"> </w:t>
      </w:r>
      <w:r>
        <w:rPr>
          <w:sz w:val="24"/>
        </w:rPr>
        <w:t>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0042DB" w:rsidRDefault="00B6161F">
      <w:pPr>
        <w:spacing w:line="278" w:lineRule="auto"/>
        <w:ind w:left="712" w:right="691" w:firstLine="706"/>
        <w:jc w:val="both"/>
        <w:rPr>
          <w:sz w:val="24"/>
        </w:rPr>
      </w:pPr>
      <w:r>
        <w:rPr>
          <w:sz w:val="24"/>
        </w:rPr>
        <w:t>Очевидно, что общение происходит, прежде всего, с другими людьми – взрослыми и сверстниками. Однако,</w:t>
      </w:r>
      <w:r>
        <w:rPr>
          <w:spacing w:val="-5"/>
          <w:sz w:val="24"/>
        </w:rPr>
        <w:t xml:space="preserve"> </w:t>
      </w:r>
      <w:r>
        <w:rPr>
          <w:sz w:val="24"/>
        </w:rPr>
        <w:t>в</w:t>
      </w:r>
      <w:r>
        <w:rPr>
          <w:spacing w:val="-1"/>
          <w:sz w:val="24"/>
        </w:rPr>
        <w:t xml:space="preserve"> </w:t>
      </w:r>
      <w:r>
        <w:rPr>
          <w:sz w:val="24"/>
        </w:rPr>
        <w:t>дошкольном</w:t>
      </w:r>
      <w:r>
        <w:rPr>
          <w:spacing w:val="-5"/>
          <w:sz w:val="24"/>
        </w:rPr>
        <w:t xml:space="preserve"> </w:t>
      </w:r>
      <w:r>
        <w:rPr>
          <w:sz w:val="24"/>
        </w:rPr>
        <w:t>возрасте возможно (и</w:t>
      </w:r>
      <w:r>
        <w:rPr>
          <w:spacing w:val="-2"/>
          <w:sz w:val="24"/>
        </w:rPr>
        <w:t xml:space="preserve"> </w:t>
      </w:r>
      <w:r>
        <w:rPr>
          <w:sz w:val="24"/>
        </w:rPr>
        <w:t>достаточно распространено) общение с игрушкой, которая выступает как «партнёр» по общению. Это так называемые</w:t>
      </w:r>
    </w:p>
    <w:p w:rsidR="000042DB" w:rsidRDefault="00B6161F">
      <w:pPr>
        <w:spacing w:line="276" w:lineRule="auto"/>
        <w:ind w:left="712" w:right="695"/>
        <w:jc w:val="both"/>
        <w:rPr>
          <w:sz w:val="24"/>
        </w:rPr>
      </w:pPr>
      <w:r>
        <w:rPr>
          <w:sz w:val="24"/>
        </w:rPr>
        <w:t>«Игрушки-подружки», способные стать любимыми. Таковыми могут стать куклы и животные с привлекательной внешностью и яркой индивидуальностью: плюшевые</w:t>
      </w:r>
      <w:r>
        <w:rPr>
          <w:spacing w:val="40"/>
          <w:sz w:val="24"/>
        </w:rPr>
        <w:t xml:space="preserve"> </w:t>
      </w:r>
      <w:r>
        <w:rPr>
          <w:sz w:val="24"/>
        </w:rPr>
        <w:t>мишки, киски, собачки, куклы, удобные для действий ребёнка и легко «одушевляемые». Важные</w:t>
      </w:r>
      <w:r>
        <w:rPr>
          <w:spacing w:val="-3"/>
          <w:sz w:val="24"/>
        </w:rPr>
        <w:t xml:space="preserve"> </w:t>
      </w:r>
      <w:r>
        <w:rPr>
          <w:sz w:val="24"/>
        </w:rPr>
        <w:t>особенности такой</w:t>
      </w:r>
      <w:r>
        <w:rPr>
          <w:spacing w:val="-1"/>
          <w:sz w:val="24"/>
        </w:rPr>
        <w:t xml:space="preserve"> </w:t>
      </w:r>
      <w:r>
        <w:rPr>
          <w:sz w:val="24"/>
        </w:rPr>
        <w:t>игрушки (куклы и</w:t>
      </w:r>
      <w:r>
        <w:rPr>
          <w:spacing w:val="-1"/>
          <w:sz w:val="24"/>
        </w:rPr>
        <w:t xml:space="preserve"> </w:t>
      </w:r>
      <w:r>
        <w:rPr>
          <w:sz w:val="24"/>
        </w:rPr>
        <w:t>животного), –</w:t>
      </w:r>
      <w:r>
        <w:rPr>
          <w:spacing w:val="-8"/>
          <w:sz w:val="24"/>
        </w:rPr>
        <w:t xml:space="preserve"> </w:t>
      </w:r>
      <w:r>
        <w:rPr>
          <w:sz w:val="24"/>
        </w:rPr>
        <w:t>незавершённость,</w:t>
      </w:r>
      <w:r>
        <w:rPr>
          <w:spacing w:val="-3"/>
          <w:sz w:val="24"/>
        </w:rPr>
        <w:t xml:space="preserve"> </w:t>
      </w:r>
      <w:r>
        <w:rPr>
          <w:sz w:val="24"/>
        </w:rPr>
        <w:t xml:space="preserve">открытость для любых превращений, беспомощность, предполагающая заботу и уход со стороны </w:t>
      </w:r>
      <w:r>
        <w:rPr>
          <w:spacing w:val="-2"/>
          <w:sz w:val="24"/>
        </w:rPr>
        <w:t>ребенка.</w:t>
      </w:r>
    </w:p>
    <w:p w:rsidR="000042DB" w:rsidRDefault="00B6161F">
      <w:pPr>
        <w:spacing w:line="276" w:lineRule="auto"/>
        <w:ind w:left="712" w:right="705" w:firstLine="706"/>
        <w:jc w:val="both"/>
        <w:rPr>
          <w:sz w:val="24"/>
        </w:rPr>
      </w:pPr>
      <w:r>
        <w:rPr>
          <w:sz w:val="24"/>
        </w:rPr>
        <w:t>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w:t>
      </w:r>
    </w:p>
    <w:p w:rsidR="000042DB" w:rsidRDefault="00B6161F">
      <w:pPr>
        <w:spacing w:line="276" w:lineRule="auto"/>
        <w:ind w:left="712" w:right="708" w:firstLine="706"/>
        <w:jc w:val="both"/>
        <w:rPr>
          <w:sz w:val="24"/>
        </w:rPr>
      </w:pPr>
      <w:r>
        <w:rPr>
          <w:sz w:val="24"/>
        </w:rPr>
        <w:t>Для обучения детей основам безопасности жизнедеятельности в ППРОС могут</w:t>
      </w:r>
      <w:r>
        <w:rPr>
          <w:spacing w:val="40"/>
          <w:sz w:val="24"/>
        </w:rPr>
        <w:t xml:space="preserve"> </w:t>
      </w:r>
      <w:r>
        <w:rPr>
          <w:sz w:val="24"/>
        </w:rPr>
        <w:t>быть</w:t>
      </w:r>
      <w:r>
        <w:rPr>
          <w:spacing w:val="80"/>
          <w:sz w:val="24"/>
        </w:rPr>
        <w:t xml:space="preserve"> </w:t>
      </w:r>
      <w:r>
        <w:rPr>
          <w:sz w:val="24"/>
        </w:rPr>
        <w:t>представлены</w:t>
      </w:r>
      <w:r>
        <w:rPr>
          <w:spacing w:val="80"/>
          <w:sz w:val="24"/>
        </w:rPr>
        <w:t xml:space="preserve"> </w:t>
      </w:r>
      <w:r>
        <w:rPr>
          <w:sz w:val="24"/>
        </w:rPr>
        <w:t>современные</w:t>
      </w:r>
      <w:r>
        <w:rPr>
          <w:spacing w:val="80"/>
          <w:sz w:val="24"/>
        </w:rPr>
        <w:t xml:space="preserve"> </w:t>
      </w:r>
      <w:r>
        <w:rPr>
          <w:sz w:val="24"/>
        </w:rPr>
        <w:t>полифункциональные</w:t>
      </w:r>
      <w:r>
        <w:rPr>
          <w:spacing w:val="80"/>
          <w:sz w:val="24"/>
        </w:rPr>
        <w:t xml:space="preserve"> </w:t>
      </w:r>
      <w:r>
        <w:rPr>
          <w:sz w:val="24"/>
        </w:rPr>
        <w:t>детские</w:t>
      </w:r>
      <w:r>
        <w:rPr>
          <w:spacing w:val="80"/>
          <w:sz w:val="24"/>
        </w:rPr>
        <w:t xml:space="preserve"> </w:t>
      </w:r>
      <w:r>
        <w:rPr>
          <w:sz w:val="24"/>
        </w:rPr>
        <w:t>игровые</w:t>
      </w:r>
      <w:r>
        <w:rPr>
          <w:spacing w:val="80"/>
          <w:sz w:val="24"/>
        </w:rPr>
        <w:t xml:space="preserve"> </w:t>
      </w:r>
      <w:r>
        <w:rPr>
          <w:sz w:val="24"/>
        </w:rPr>
        <w:t>комплекты</w:t>
      </w:r>
    </w:p>
    <w:p w:rsidR="000042DB" w:rsidRDefault="00B6161F">
      <w:pPr>
        <w:spacing w:line="276" w:lineRule="auto"/>
        <w:ind w:left="712" w:right="708"/>
        <w:jc w:val="both"/>
        <w:rPr>
          <w:sz w:val="24"/>
        </w:rPr>
      </w:pPr>
      <w:r>
        <w:rPr>
          <w:sz w:val="24"/>
        </w:rPr>
        <w:t>«Азбука пожарной безопасности», «Азбука дорожного движения», «Азбука здоровья и гигиены», «Азбука железной дороги». Они могут использоваться, исходя из</w:t>
      </w:r>
      <w:r>
        <w:rPr>
          <w:spacing w:val="-3"/>
          <w:sz w:val="24"/>
        </w:rPr>
        <w:t xml:space="preserve"> </w:t>
      </w:r>
      <w:r>
        <w:rPr>
          <w:sz w:val="24"/>
        </w:rPr>
        <w:t>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w:t>
      </w:r>
    </w:p>
    <w:p w:rsidR="000042DB" w:rsidRDefault="00B6161F">
      <w:pPr>
        <w:spacing w:line="276" w:lineRule="auto"/>
        <w:ind w:left="712" w:right="695" w:firstLine="706"/>
        <w:jc w:val="both"/>
        <w:rPr>
          <w:sz w:val="24"/>
        </w:rPr>
      </w:pPr>
      <w:r>
        <w:rPr>
          <w:sz w:val="24"/>
        </w:rPr>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0042DB" w:rsidRDefault="00B6161F">
      <w:pPr>
        <w:spacing w:line="276" w:lineRule="auto"/>
        <w:ind w:left="712" w:right="689" w:firstLine="706"/>
        <w:jc w:val="both"/>
        <w:rPr>
          <w:sz w:val="24"/>
        </w:rPr>
      </w:pPr>
      <w:r>
        <w:rPr>
          <w:i/>
          <w:sz w:val="24"/>
        </w:rPr>
        <w:t>Для развития любознательности, познавательной активности, познавательных способностей в</w:t>
      </w:r>
      <w:r>
        <w:rPr>
          <w:sz w:val="24"/>
        </w:rPr>
        <w:t>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 пространственная</w:t>
      </w:r>
      <w:r>
        <w:rPr>
          <w:spacing w:val="-2"/>
          <w:sz w:val="24"/>
        </w:rPr>
        <w:t xml:space="preserve"> </w:t>
      </w:r>
      <w:r>
        <w:rPr>
          <w:sz w:val="24"/>
        </w:rPr>
        <w:t>развивающая</w:t>
      </w:r>
      <w:r>
        <w:rPr>
          <w:spacing w:val="-3"/>
          <w:sz w:val="24"/>
        </w:rPr>
        <w:t xml:space="preserve"> </w:t>
      </w:r>
      <w:r>
        <w:rPr>
          <w:sz w:val="24"/>
        </w:rPr>
        <w:t>образовательная</w:t>
      </w:r>
      <w:r>
        <w:rPr>
          <w:spacing w:val="-2"/>
          <w:sz w:val="24"/>
        </w:rPr>
        <w:t xml:space="preserve"> </w:t>
      </w:r>
      <w:r>
        <w:rPr>
          <w:sz w:val="24"/>
        </w:rPr>
        <w:t>среда Организации</w:t>
      </w:r>
      <w:r>
        <w:rPr>
          <w:spacing w:val="-1"/>
          <w:sz w:val="24"/>
        </w:rPr>
        <w:t xml:space="preserve"> </w:t>
      </w:r>
      <w:r>
        <w:rPr>
          <w:sz w:val="24"/>
        </w:rPr>
        <w:t xml:space="preserve">должна </w:t>
      </w:r>
      <w:r>
        <w:rPr>
          <w:i/>
          <w:sz w:val="24"/>
        </w:rPr>
        <w:t xml:space="preserve">обеспечивать условия для познавательно-исследовательского развития детей </w:t>
      </w:r>
      <w:r>
        <w:rPr>
          <w:sz w:val="24"/>
        </w:rPr>
        <w:t>(выделены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0042DB" w:rsidRDefault="00B6161F">
      <w:pPr>
        <w:spacing w:line="276" w:lineRule="auto"/>
        <w:ind w:left="712" w:right="697" w:firstLine="706"/>
        <w:jc w:val="both"/>
        <w:rPr>
          <w:sz w:val="24"/>
        </w:rPr>
      </w:pPr>
      <w:r>
        <w:rPr>
          <w:sz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w:t>
      </w:r>
      <w:r>
        <w:rPr>
          <w:spacing w:val="-1"/>
          <w:sz w:val="24"/>
        </w:rPr>
        <w:t xml:space="preserve"> </w:t>
      </w:r>
      <w:r>
        <w:rPr>
          <w:sz w:val="24"/>
        </w:rPr>
        <w:t>ТНР, способствует построению целостной картины мира, оказывает стойкий долговременный эффект. У него</w:t>
      </w:r>
      <w:r>
        <w:rPr>
          <w:spacing w:val="40"/>
          <w:sz w:val="24"/>
        </w:rPr>
        <w:t xml:space="preserve"> </w:t>
      </w:r>
      <w:r>
        <w:rPr>
          <w:sz w:val="24"/>
        </w:rPr>
        <w:t>формируется</w:t>
      </w:r>
      <w:r>
        <w:rPr>
          <w:spacing w:val="80"/>
          <w:sz w:val="24"/>
        </w:rPr>
        <w:t xml:space="preserve"> </w:t>
      </w:r>
      <w:r>
        <w:rPr>
          <w:sz w:val="24"/>
        </w:rPr>
        <w:t>понимание,</w:t>
      </w:r>
      <w:r>
        <w:rPr>
          <w:spacing w:val="80"/>
          <w:sz w:val="24"/>
        </w:rPr>
        <w:t xml:space="preserve"> </w:t>
      </w:r>
      <w:r>
        <w:rPr>
          <w:sz w:val="24"/>
        </w:rPr>
        <w:t>что</w:t>
      </w:r>
      <w:r>
        <w:rPr>
          <w:spacing w:val="80"/>
          <w:sz w:val="24"/>
        </w:rPr>
        <w:t xml:space="preserve"> </w:t>
      </w:r>
      <w:r>
        <w:rPr>
          <w:sz w:val="24"/>
        </w:rPr>
        <w:t>окружающий</w:t>
      </w:r>
      <w:r>
        <w:rPr>
          <w:spacing w:val="80"/>
          <w:sz w:val="24"/>
        </w:rPr>
        <w:t xml:space="preserve"> </w:t>
      </w:r>
      <w:r>
        <w:rPr>
          <w:sz w:val="24"/>
        </w:rPr>
        <w:t>мир</w:t>
      </w:r>
      <w:r>
        <w:rPr>
          <w:spacing w:val="80"/>
          <w:sz w:val="24"/>
        </w:rPr>
        <w:t xml:space="preserve"> </w:t>
      </w:r>
      <w:r>
        <w:rPr>
          <w:sz w:val="24"/>
        </w:rPr>
        <w:t>полон</w:t>
      </w:r>
      <w:r>
        <w:rPr>
          <w:spacing w:val="80"/>
          <w:sz w:val="24"/>
        </w:rPr>
        <w:t xml:space="preserve"> </w:t>
      </w:r>
      <w:r>
        <w:rPr>
          <w:sz w:val="24"/>
        </w:rPr>
        <w:t>загадок,</w:t>
      </w:r>
      <w:r>
        <w:rPr>
          <w:spacing w:val="80"/>
          <w:sz w:val="24"/>
        </w:rPr>
        <w:t xml:space="preserve"> </w:t>
      </w:r>
      <w:r>
        <w:rPr>
          <w:sz w:val="24"/>
        </w:rPr>
        <w:t>тайн,</w:t>
      </w:r>
      <w:r>
        <w:rPr>
          <w:spacing w:val="80"/>
          <w:sz w:val="24"/>
        </w:rPr>
        <w:t xml:space="preserve"> </w:t>
      </w:r>
      <w:r>
        <w:rPr>
          <w:sz w:val="24"/>
        </w:rPr>
        <w:t>которые</w:t>
      </w:r>
      <w:r>
        <w:rPr>
          <w:spacing w:val="80"/>
          <w:sz w:val="24"/>
        </w:rPr>
        <w:t xml:space="preserve"> </w:t>
      </w:r>
      <w:r>
        <w:rPr>
          <w:sz w:val="24"/>
        </w:rPr>
        <w:t>еще</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8" w:lineRule="auto"/>
        <w:ind w:left="712" w:right="708"/>
        <w:jc w:val="both"/>
        <w:rPr>
          <w:sz w:val="24"/>
        </w:rPr>
      </w:pPr>
      <w:r>
        <w:rPr>
          <w:sz w:val="24"/>
        </w:rPr>
        <w:lastRenderedPageBreak/>
        <w:t xml:space="preserve">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w:t>
      </w:r>
      <w:r>
        <w:rPr>
          <w:spacing w:val="-2"/>
          <w:sz w:val="24"/>
        </w:rPr>
        <w:t>знания.</w:t>
      </w:r>
    </w:p>
    <w:p w:rsidR="000042DB" w:rsidRDefault="00B6161F">
      <w:pPr>
        <w:spacing w:line="273" w:lineRule="auto"/>
        <w:ind w:left="712" w:right="705" w:firstLine="706"/>
        <w:jc w:val="both"/>
        <w:rPr>
          <w:sz w:val="24"/>
        </w:rPr>
      </w:pPr>
      <w:r>
        <w:rPr>
          <w:sz w:val="24"/>
        </w:rPr>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rsidR="000042DB" w:rsidRDefault="00B6161F">
      <w:pPr>
        <w:spacing w:before="9" w:line="276" w:lineRule="auto"/>
        <w:ind w:left="712" w:right="691" w:firstLine="706"/>
        <w:jc w:val="both"/>
        <w:rPr>
          <w:sz w:val="24"/>
        </w:rPr>
      </w:pPr>
      <w:r>
        <w:rPr>
          <w:sz w:val="24"/>
        </w:rPr>
        <w:t>Речевому развитию способствуют наличие в предметно-пространственной развивающей</w:t>
      </w:r>
      <w:r>
        <w:rPr>
          <w:spacing w:val="-2"/>
          <w:sz w:val="24"/>
        </w:rPr>
        <w:t xml:space="preserve"> </w:t>
      </w:r>
      <w:r>
        <w:rPr>
          <w:sz w:val="24"/>
        </w:rPr>
        <w:t>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w:t>
      </w:r>
      <w:r>
        <w:rPr>
          <w:spacing w:val="40"/>
          <w:sz w:val="24"/>
        </w:rPr>
        <w:t xml:space="preserve"> </w:t>
      </w:r>
      <w:r>
        <w:rPr>
          <w:sz w:val="24"/>
        </w:rPr>
        <w:t>их возрасту книг, наличие других дополнительных материалов, например плакатов и картин, рассказов</w:t>
      </w:r>
      <w:r>
        <w:rPr>
          <w:spacing w:val="-2"/>
          <w:sz w:val="24"/>
        </w:rPr>
        <w:t xml:space="preserve"> </w:t>
      </w:r>
      <w:r>
        <w:rPr>
          <w:sz w:val="24"/>
        </w:rPr>
        <w:t>в картинках, аудиозаписей литературных</w:t>
      </w:r>
      <w:r>
        <w:rPr>
          <w:spacing w:val="-3"/>
          <w:sz w:val="24"/>
        </w:rPr>
        <w:t xml:space="preserve"> </w:t>
      </w:r>
      <w:r>
        <w:rPr>
          <w:sz w:val="24"/>
        </w:rPr>
        <w:t>произведений и</w:t>
      </w:r>
      <w:r>
        <w:rPr>
          <w:spacing w:val="-2"/>
          <w:sz w:val="24"/>
        </w:rPr>
        <w:t xml:space="preserve"> </w:t>
      </w:r>
      <w:r>
        <w:rPr>
          <w:sz w:val="24"/>
        </w:rPr>
        <w:t>песен,</w:t>
      </w:r>
      <w:r>
        <w:rPr>
          <w:spacing w:val="-1"/>
          <w:sz w:val="24"/>
        </w:rPr>
        <w:t xml:space="preserve"> </w:t>
      </w:r>
      <w:r>
        <w:rPr>
          <w:sz w:val="24"/>
        </w:rPr>
        <w:t>а также других материалов.</w:t>
      </w:r>
    </w:p>
    <w:p w:rsidR="000042DB" w:rsidRDefault="00B6161F">
      <w:pPr>
        <w:spacing w:line="276" w:lineRule="auto"/>
        <w:ind w:left="712" w:right="692" w:firstLine="706"/>
        <w:jc w:val="both"/>
        <w:rPr>
          <w:sz w:val="24"/>
        </w:rPr>
      </w:pPr>
      <w:r>
        <w:rPr>
          <w:sz w:val="24"/>
        </w:rPr>
        <w:t xml:space="preserve">Предметно-пространственная развивающая образовательная среда должна </w:t>
      </w:r>
      <w:r>
        <w:rPr>
          <w:i/>
          <w:sz w:val="24"/>
        </w:rPr>
        <w:t xml:space="preserve">обеспечивать условия для художественно-эстетического развития детей. </w:t>
      </w:r>
      <w:r>
        <w:rPr>
          <w:sz w:val="24"/>
        </w:rPr>
        <w:t>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0042DB" w:rsidRDefault="00B6161F">
      <w:pPr>
        <w:spacing w:line="276" w:lineRule="auto"/>
        <w:ind w:left="712" w:right="689" w:firstLine="706"/>
        <w:jc w:val="both"/>
        <w:rPr>
          <w:sz w:val="24"/>
        </w:rPr>
      </w:pPr>
      <w:r>
        <w:rPr>
          <w:sz w:val="24"/>
        </w:rPr>
        <w:t>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 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rsidR="000042DB" w:rsidRDefault="00B6161F">
      <w:pPr>
        <w:spacing w:line="278" w:lineRule="auto"/>
        <w:ind w:left="712" w:right="706" w:firstLine="706"/>
        <w:jc w:val="both"/>
        <w:rPr>
          <w:sz w:val="24"/>
        </w:rPr>
      </w:pPr>
      <w:r>
        <w:rPr>
          <w:sz w:val="24"/>
        </w:rPr>
        <w:t>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w:t>
      </w:r>
    </w:p>
    <w:p w:rsidR="000042DB" w:rsidRDefault="00B6161F">
      <w:pPr>
        <w:spacing w:line="276" w:lineRule="auto"/>
        <w:ind w:left="712" w:right="700" w:firstLine="706"/>
        <w:jc w:val="both"/>
        <w:rPr>
          <w:sz w:val="24"/>
        </w:rPr>
      </w:pPr>
      <w:r>
        <w:rPr>
          <w:sz w:val="24"/>
        </w:rPr>
        <w:t>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w:t>
      </w:r>
      <w:r>
        <w:rPr>
          <w:spacing w:val="80"/>
          <w:sz w:val="24"/>
        </w:rPr>
        <w:t xml:space="preserve"> </w:t>
      </w:r>
      <w:r>
        <w:rPr>
          <w:spacing w:val="-2"/>
          <w:sz w:val="24"/>
        </w:rPr>
        <w:t>оборудования.</w:t>
      </w:r>
    </w:p>
    <w:p w:rsidR="000042DB" w:rsidRDefault="00B6161F">
      <w:pPr>
        <w:spacing w:line="276" w:lineRule="auto"/>
        <w:ind w:left="712" w:right="695" w:firstLine="706"/>
        <w:jc w:val="both"/>
        <w:rPr>
          <w:i/>
          <w:sz w:val="24"/>
        </w:rPr>
      </w:pPr>
      <w:r>
        <w:rPr>
          <w:sz w:val="24"/>
        </w:rPr>
        <w:t xml:space="preserve">Предметно-пространственная развивающая образовательная среда Организации должна </w:t>
      </w:r>
      <w:r>
        <w:rPr>
          <w:i/>
          <w:sz w:val="24"/>
        </w:rPr>
        <w:t>обеспечивать условия для физического и психического развития, охраны и укрепления здоровья, коррекции недостатков развития детей с ТНР.</w:t>
      </w:r>
    </w:p>
    <w:p w:rsidR="000042DB" w:rsidRDefault="00B6161F">
      <w:pPr>
        <w:spacing w:line="276" w:lineRule="auto"/>
        <w:ind w:left="712" w:right="691" w:firstLine="706"/>
        <w:jc w:val="both"/>
        <w:rPr>
          <w:sz w:val="24"/>
        </w:rPr>
      </w:pPr>
      <w:r>
        <w:rPr>
          <w:sz w:val="24"/>
        </w:rPr>
        <w:t>Для этого в групповых и других помещениях должно быть достаточно</w:t>
      </w:r>
      <w:r>
        <w:rPr>
          <w:spacing w:val="40"/>
          <w:sz w:val="24"/>
        </w:rPr>
        <w:t xml:space="preserve"> </w:t>
      </w:r>
      <w:r>
        <w:rPr>
          <w:sz w:val="24"/>
        </w:rPr>
        <w:t>пространства для свободного передвижения детей, а также выделены помещения или</w:t>
      </w:r>
      <w:r>
        <w:rPr>
          <w:spacing w:val="80"/>
          <w:sz w:val="24"/>
        </w:rPr>
        <w:t xml:space="preserve"> </w:t>
      </w:r>
      <w:r>
        <w:rPr>
          <w:sz w:val="24"/>
        </w:rPr>
        <w:t>зоны для разных видов двигательной активности детей – бега, прыжков, лазания, метания и др.</w:t>
      </w:r>
    </w:p>
    <w:p w:rsidR="000042DB" w:rsidRDefault="00B6161F">
      <w:pPr>
        <w:spacing w:line="278" w:lineRule="auto"/>
        <w:ind w:left="712" w:right="709" w:firstLine="706"/>
        <w:jc w:val="both"/>
        <w:rPr>
          <w:sz w:val="24"/>
        </w:rPr>
      </w:pPr>
      <w:r>
        <w:rPr>
          <w:sz w:val="24"/>
        </w:rPr>
        <w:t>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p w:rsidR="000042DB" w:rsidRDefault="00B6161F">
      <w:pPr>
        <w:spacing w:line="276" w:lineRule="auto"/>
        <w:ind w:left="712" w:right="696" w:firstLine="706"/>
        <w:jc w:val="both"/>
        <w:rPr>
          <w:sz w:val="24"/>
        </w:rPr>
      </w:pPr>
      <w:r>
        <w:rPr>
          <w:sz w:val="24"/>
        </w:rPr>
        <w:t>В</w:t>
      </w:r>
      <w:r>
        <w:rPr>
          <w:spacing w:val="-6"/>
          <w:sz w:val="24"/>
        </w:rPr>
        <w:t xml:space="preserve"> </w:t>
      </w:r>
      <w:r>
        <w:rPr>
          <w:sz w:val="24"/>
        </w:rPr>
        <w:t>Организации</w:t>
      </w:r>
      <w:r>
        <w:rPr>
          <w:spacing w:val="-1"/>
          <w:sz w:val="24"/>
        </w:rPr>
        <w:t xml:space="preserve"> </w:t>
      </w:r>
      <w:r>
        <w:rPr>
          <w:sz w:val="24"/>
        </w:rPr>
        <w:t>создаются условия для</w:t>
      </w:r>
      <w:r>
        <w:rPr>
          <w:spacing w:val="-4"/>
          <w:sz w:val="24"/>
        </w:rPr>
        <w:t xml:space="preserve"> </w:t>
      </w:r>
      <w:r>
        <w:rPr>
          <w:sz w:val="24"/>
        </w:rPr>
        <w:t>проведения диагностики состояния</w:t>
      </w:r>
      <w:r>
        <w:rPr>
          <w:spacing w:val="-3"/>
          <w:sz w:val="24"/>
        </w:rPr>
        <w:t xml:space="preserve"> </w:t>
      </w:r>
      <w:r>
        <w:rPr>
          <w:sz w:val="24"/>
        </w:rPr>
        <w:t>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6" w:lineRule="auto"/>
        <w:ind w:left="712" w:right="693" w:firstLine="706"/>
        <w:jc w:val="both"/>
        <w:rPr>
          <w:sz w:val="24"/>
        </w:rPr>
      </w:pPr>
      <w:r>
        <w:rPr>
          <w:sz w:val="24"/>
        </w:rPr>
        <w:lastRenderedPageBreak/>
        <w:t>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w:t>
      </w:r>
    </w:p>
    <w:p w:rsidR="000042DB" w:rsidRDefault="00B6161F">
      <w:pPr>
        <w:spacing w:before="3" w:line="276" w:lineRule="auto"/>
        <w:ind w:left="712" w:right="710" w:firstLine="706"/>
        <w:jc w:val="both"/>
        <w:rPr>
          <w:sz w:val="24"/>
        </w:rPr>
      </w:pPr>
      <w:r>
        <w:rPr>
          <w:sz w:val="24"/>
        </w:rPr>
        <w:t>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w:t>
      </w:r>
      <w:r>
        <w:rPr>
          <w:spacing w:val="40"/>
          <w:sz w:val="24"/>
        </w:rPr>
        <w:t xml:space="preserve"> </w:t>
      </w:r>
      <w:r>
        <w:rPr>
          <w:sz w:val="24"/>
        </w:rPr>
        <w:t>т. п. Независимо от их наполняемости, предметной составляющей и целей работы в них, все эти помещения можно условно назвать сенсорными комнатами.</w:t>
      </w:r>
    </w:p>
    <w:p w:rsidR="000042DB" w:rsidRDefault="00B6161F">
      <w:pPr>
        <w:spacing w:before="2" w:line="276" w:lineRule="auto"/>
        <w:ind w:left="712" w:right="702" w:firstLine="706"/>
        <w:jc w:val="both"/>
        <w:rPr>
          <w:sz w:val="24"/>
        </w:rPr>
      </w:pPr>
      <w:r>
        <w:rPr>
          <w:sz w:val="24"/>
        </w:rPr>
        <w:t>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w:t>
      </w:r>
    </w:p>
    <w:p w:rsidR="000042DB" w:rsidRDefault="00B6161F">
      <w:pPr>
        <w:spacing w:line="276" w:lineRule="auto"/>
        <w:ind w:left="712" w:right="689" w:firstLine="706"/>
        <w:jc w:val="both"/>
        <w:rPr>
          <w:sz w:val="24"/>
        </w:rPr>
      </w:pPr>
      <w:r>
        <w:rPr>
          <w:i/>
          <w:sz w:val="24"/>
        </w:rPr>
        <w:t xml:space="preserve">Темная сенсорная комната </w:t>
      </w:r>
      <w:r>
        <w:rPr>
          <w:sz w:val="24"/>
        </w:rPr>
        <w:t>–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w:t>
      </w:r>
      <w:r>
        <w:rPr>
          <w:spacing w:val="40"/>
          <w:sz w:val="24"/>
        </w:rPr>
        <w:t xml:space="preserve"> </w:t>
      </w:r>
      <w:r>
        <w:rPr>
          <w:sz w:val="24"/>
        </w:rPr>
        <w:t>приглушенный свет, приятные ароматы, успокаивающая музыка – вот те характеристики сенсорной комнаты, которые помогают ребенка с ТНР развить свои сенсорно- перцептивные способности, ощутить уют, комфорт, настроиться на позитивное</w:t>
      </w:r>
      <w:r>
        <w:rPr>
          <w:spacing w:val="40"/>
          <w:sz w:val="24"/>
        </w:rPr>
        <w:t xml:space="preserve"> </w:t>
      </w:r>
      <w:r>
        <w:rPr>
          <w:sz w:val="24"/>
        </w:rPr>
        <w:t>восприятие и общение с окружающими его людьми.</w:t>
      </w:r>
    </w:p>
    <w:p w:rsidR="000042DB" w:rsidRDefault="00B6161F">
      <w:pPr>
        <w:spacing w:line="276" w:lineRule="auto"/>
        <w:ind w:left="712" w:right="689" w:firstLine="706"/>
        <w:jc w:val="both"/>
        <w:rPr>
          <w:sz w:val="24"/>
        </w:rPr>
      </w:pPr>
      <w:r>
        <w:rPr>
          <w:sz w:val="24"/>
        </w:rPr>
        <w:t xml:space="preserve">Среда </w:t>
      </w:r>
      <w:r>
        <w:rPr>
          <w:i/>
          <w:sz w:val="24"/>
        </w:rPr>
        <w:t xml:space="preserve">светлой сенсорной комнаты </w:t>
      </w:r>
      <w:r>
        <w:rPr>
          <w:sz w:val="24"/>
        </w:rPr>
        <w:t>– это среда для взаимодействия ребенка совместно со взрослым</w:t>
      </w:r>
      <w:r>
        <w:rPr>
          <w:spacing w:val="-2"/>
          <w:sz w:val="24"/>
        </w:rPr>
        <w:t xml:space="preserve"> </w:t>
      </w:r>
      <w:r>
        <w:rPr>
          <w:sz w:val="24"/>
        </w:rPr>
        <w:t>или самостоятельно с</w:t>
      </w:r>
      <w:r>
        <w:rPr>
          <w:spacing w:val="-4"/>
          <w:sz w:val="24"/>
        </w:rPr>
        <w:t xml:space="preserve"> </w:t>
      </w:r>
      <w:r>
        <w:rPr>
          <w:sz w:val="24"/>
        </w:rPr>
        <w:t>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w:t>
      </w:r>
      <w:r>
        <w:rPr>
          <w:spacing w:val="80"/>
          <w:sz w:val="24"/>
        </w:rPr>
        <w:t xml:space="preserve"> </w:t>
      </w:r>
      <w:r>
        <w:rPr>
          <w:sz w:val="24"/>
        </w:rPr>
        <w:t>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w:t>
      </w:r>
      <w:r>
        <w:rPr>
          <w:spacing w:val="-1"/>
          <w:sz w:val="24"/>
        </w:rPr>
        <w:t xml:space="preserve"> </w:t>
      </w:r>
      <w:r>
        <w:rPr>
          <w:sz w:val="24"/>
        </w:rPr>
        <w:t>комнатой». В ней</w:t>
      </w:r>
      <w:r>
        <w:rPr>
          <w:spacing w:val="-1"/>
          <w:sz w:val="24"/>
        </w:rPr>
        <w:t xml:space="preserve"> </w:t>
      </w:r>
      <w:r>
        <w:rPr>
          <w:sz w:val="24"/>
        </w:rPr>
        <w:t>не должно быть</w:t>
      </w:r>
      <w:r>
        <w:rPr>
          <w:spacing w:val="-2"/>
          <w:sz w:val="24"/>
        </w:rPr>
        <w:t xml:space="preserve"> </w:t>
      </w:r>
      <w:r>
        <w:rPr>
          <w:sz w:val="24"/>
        </w:rPr>
        <w:t>опасных, твердых</w:t>
      </w:r>
      <w:r>
        <w:rPr>
          <w:spacing w:val="-2"/>
          <w:sz w:val="24"/>
        </w:rPr>
        <w:t xml:space="preserve"> </w:t>
      </w:r>
      <w:r>
        <w:rPr>
          <w:sz w:val="24"/>
        </w:rPr>
        <w:t>предметов, всего того, что может «сковать» движения ребенка.</w:t>
      </w:r>
    </w:p>
    <w:p w:rsidR="000042DB" w:rsidRDefault="00B6161F">
      <w:pPr>
        <w:spacing w:line="276" w:lineRule="auto"/>
        <w:ind w:left="712" w:right="695" w:firstLine="706"/>
        <w:jc w:val="both"/>
        <w:rPr>
          <w:sz w:val="24"/>
        </w:rPr>
      </w:pPr>
      <w:r>
        <w:rPr>
          <w:i/>
          <w:sz w:val="24"/>
        </w:rPr>
        <w:t xml:space="preserve">Комната сенсомоторного развития </w:t>
      </w:r>
      <w:r>
        <w:rPr>
          <w:sz w:val="24"/>
        </w:rPr>
        <w:t xml:space="preserve">–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w:t>
      </w:r>
      <w:r>
        <w:rPr>
          <w:spacing w:val="-2"/>
          <w:sz w:val="24"/>
        </w:rPr>
        <w:t>сложности.</w:t>
      </w:r>
    </w:p>
    <w:p w:rsidR="000042DB" w:rsidRDefault="00B6161F">
      <w:pPr>
        <w:spacing w:before="2" w:line="276" w:lineRule="auto"/>
        <w:ind w:left="712" w:right="702" w:firstLine="706"/>
        <w:jc w:val="both"/>
        <w:rPr>
          <w:sz w:val="24"/>
        </w:rPr>
      </w:pPr>
      <w:r>
        <w:rPr>
          <w:sz w:val="24"/>
        </w:rPr>
        <w:t>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w:t>
      </w:r>
    </w:p>
    <w:p w:rsidR="000042DB" w:rsidRDefault="00B6161F">
      <w:pPr>
        <w:spacing w:before="3" w:line="280" w:lineRule="auto"/>
        <w:ind w:left="712" w:right="694" w:firstLine="706"/>
        <w:jc w:val="both"/>
        <w:rPr>
          <w:i/>
          <w:sz w:val="24"/>
        </w:rPr>
      </w:pPr>
      <w:r>
        <w:rPr>
          <w:sz w:val="24"/>
        </w:rPr>
        <w:t xml:space="preserve">В Организации должны быть созданы условия </w:t>
      </w:r>
      <w:r>
        <w:rPr>
          <w:i/>
          <w:sz w:val="24"/>
        </w:rPr>
        <w:t>для информатизации образовательного процесса.</w:t>
      </w:r>
    </w:p>
    <w:p w:rsidR="000042DB" w:rsidRDefault="00B6161F">
      <w:pPr>
        <w:spacing w:line="276" w:lineRule="auto"/>
        <w:ind w:left="712" w:right="695" w:firstLine="706"/>
        <w:jc w:val="both"/>
        <w:rPr>
          <w:sz w:val="24"/>
        </w:rPr>
      </w:pPr>
      <w:r>
        <w:rPr>
          <w:sz w:val="24"/>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w:t>
      </w:r>
      <w:r>
        <w:rPr>
          <w:spacing w:val="26"/>
          <w:sz w:val="24"/>
        </w:rPr>
        <w:t xml:space="preserve"> </w:t>
      </w:r>
      <w:r>
        <w:rPr>
          <w:sz w:val="24"/>
        </w:rPr>
        <w:t>оборудование,</w:t>
      </w:r>
      <w:r>
        <w:rPr>
          <w:spacing w:val="31"/>
          <w:sz w:val="24"/>
        </w:rPr>
        <w:t xml:space="preserve"> </w:t>
      </w:r>
      <w:r>
        <w:rPr>
          <w:sz w:val="24"/>
        </w:rPr>
        <w:t>принтеры</w:t>
      </w:r>
      <w:r>
        <w:rPr>
          <w:spacing w:val="30"/>
          <w:sz w:val="24"/>
        </w:rPr>
        <w:t xml:space="preserve"> </w:t>
      </w:r>
      <w:r>
        <w:rPr>
          <w:sz w:val="24"/>
        </w:rPr>
        <w:t>и</w:t>
      </w:r>
      <w:r>
        <w:rPr>
          <w:spacing w:val="33"/>
          <w:sz w:val="24"/>
        </w:rPr>
        <w:t xml:space="preserve"> </w:t>
      </w:r>
      <w:r>
        <w:rPr>
          <w:sz w:val="24"/>
        </w:rPr>
        <w:t>т.</w:t>
      </w:r>
      <w:r>
        <w:rPr>
          <w:spacing w:val="34"/>
          <w:sz w:val="24"/>
        </w:rPr>
        <w:t xml:space="preserve"> </w:t>
      </w:r>
      <w:r>
        <w:rPr>
          <w:sz w:val="24"/>
        </w:rPr>
        <w:t>п.).</w:t>
      </w:r>
      <w:r>
        <w:rPr>
          <w:spacing w:val="35"/>
          <w:sz w:val="24"/>
        </w:rPr>
        <w:t xml:space="preserve"> </w:t>
      </w:r>
      <w:r>
        <w:rPr>
          <w:sz w:val="24"/>
        </w:rPr>
        <w:t>При</w:t>
      </w:r>
      <w:r>
        <w:rPr>
          <w:spacing w:val="33"/>
          <w:sz w:val="24"/>
        </w:rPr>
        <w:t xml:space="preserve"> </w:t>
      </w:r>
      <w:r>
        <w:rPr>
          <w:sz w:val="24"/>
        </w:rPr>
        <w:t>наличии</w:t>
      </w:r>
      <w:r>
        <w:rPr>
          <w:spacing w:val="34"/>
          <w:sz w:val="24"/>
        </w:rPr>
        <w:t xml:space="preserve"> </w:t>
      </w:r>
      <w:r>
        <w:rPr>
          <w:sz w:val="24"/>
        </w:rPr>
        <w:t>возможности</w:t>
      </w:r>
      <w:r>
        <w:rPr>
          <w:spacing w:val="35"/>
          <w:sz w:val="24"/>
        </w:rPr>
        <w:t xml:space="preserve"> </w:t>
      </w:r>
      <w:r>
        <w:rPr>
          <w:sz w:val="24"/>
        </w:rPr>
        <w:t>может</w:t>
      </w:r>
      <w:r>
        <w:rPr>
          <w:spacing w:val="34"/>
          <w:sz w:val="24"/>
        </w:rPr>
        <w:t xml:space="preserve"> </w:t>
      </w:r>
      <w:r>
        <w:rPr>
          <w:sz w:val="24"/>
        </w:rPr>
        <w:t>быть</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8" w:lineRule="auto"/>
        <w:ind w:left="712" w:right="689"/>
        <w:jc w:val="both"/>
        <w:rPr>
          <w:sz w:val="24"/>
        </w:rPr>
      </w:pPr>
      <w:r>
        <w:rPr>
          <w:sz w:val="24"/>
        </w:rPr>
        <w:lastRenderedPageBreak/>
        <w:t>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 педагогической экспертизы компьютерных игр.</w:t>
      </w:r>
    </w:p>
    <w:p w:rsidR="000042DB" w:rsidRDefault="00B6161F">
      <w:pPr>
        <w:spacing w:line="271" w:lineRule="auto"/>
        <w:ind w:left="712" w:right="707" w:firstLine="706"/>
        <w:jc w:val="both"/>
        <w:rPr>
          <w:sz w:val="24"/>
        </w:rPr>
      </w:pPr>
      <w:r>
        <w:rPr>
          <w:sz w:val="24"/>
        </w:rPr>
        <w:t>Компьютерно-техническое оснащение Организации может использоваться для различных целей:</w:t>
      </w:r>
    </w:p>
    <w:p w:rsidR="000042DB" w:rsidRDefault="00B6161F">
      <w:pPr>
        <w:pStyle w:val="a4"/>
        <w:numPr>
          <w:ilvl w:val="0"/>
          <w:numId w:val="3"/>
        </w:numPr>
        <w:tabs>
          <w:tab w:val="left" w:pos="1600"/>
        </w:tabs>
        <w:spacing w:before="5" w:line="276" w:lineRule="auto"/>
        <w:ind w:right="705" w:firstLine="706"/>
        <w:jc w:val="both"/>
        <w:rPr>
          <w:sz w:val="24"/>
        </w:rPr>
      </w:pPr>
      <w:r>
        <w:rPr>
          <w:sz w:val="24"/>
        </w:rPr>
        <w:t>для</w:t>
      </w:r>
      <w:r>
        <w:rPr>
          <w:spacing w:val="-2"/>
          <w:sz w:val="24"/>
        </w:rPr>
        <w:t xml:space="preserve"> </w:t>
      </w:r>
      <w:r>
        <w:rPr>
          <w:sz w:val="24"/>
        </w:rPr>
        <w:t>демонстрации</w:t>
      </w:r>
      <w:r>
        <w:rPr>
          <w:spacing w:val="-4"/>
          <w:sz w:val="24"/>
        </w:rPr>
        <w:t xml:space="preserve"> </w:t>
      </w:r>
      <w:r>
        <w:rPr>
          <w:sz w:val="24"/>
        </w:rPr>
        <w:t>детям</w:t>
      </w:r>
      <w:r>
        <w:rPr>
          <w:spacing w:val="-5"/>
          <w:sz w:val="24"/>
        </w:rPr>
        <w:t xml:space="preserve"> </w:t>
      </w:r>
      <w:r>
        <w:rPr>
          <w:sz w:val="24"/>
        </w:rPr>
        <w:t>познавательных, художественных,</w:t>
      </w:r>
      <w:r>
        <w:rPr>
          <w:spacing w:val="-3"/>
          <w:sz w:val="24"/>
        </w:rPr>
        <w:t xml:space="preserve"> </w:t>
      </w:r>
      <w:r>
        <w:rPr>
          <w:sz w:val="24"/>
        </w:rPr>
        <w:t>мультипликационных фильмов, литературных, музыкальных произведений и др.;</w:t>
      </w:r>
    </w:p>
    <w:p w:rsidR="000042DB" w:rsidRDefault="00B6161F">
      <w:pPr>
        <w:pStyle w:val="a4"/>
        <w:numPr>
          <w:ilvl w:val="0"/>
          <w:numId w:val="3"/>
        </w:numPr>
        <w:tabs>
          <w:tab w:val="left" w:pos="1600"/>
        </w:tabs>
        <w:spacing w:before="4" w:line="276" w:lineRule="auto"/>
        <w:ind w:right="705" w:firstLine="706"/>
        <w:jc w:val="both"/>
        <w:rPr>
          <w:sz w:val="24"/>
        </w:rPr>
      </w:pPr>
      <w:r>
        <w:rPr>
          <w:sz w:val="24"/>
        </w:rPr>
        <w:t>для поиска в информационной среде материалов, обеспечивающих реализацию основной образовательной программы;</w:t>
      </w:r>
    </w:p>
    <w:p w:rsidR="000042DB" w:rsidRDefault="00B6161F">
      <w:pPr>
        <w:pStyle w:val="a4"/>
        <w:numPr>
          <w:ilvl w:val="0"/>
          <w:numId w:val="3"/>
        </w:numPr>
        <w:tabs>
          <w:tab w:val="left" w:pos="1600"/>
        </w:tabs>
        <w:spacing w:line="276" w:lineRule="auto"/>
        <w:ind w:right="715" w:firstLine="706"/>
        <w:jc w:val="both"/>
        <w:rPr>
          <w:sz w:val="24"/>
        </w:rPr>
      </w:pPr>
      <w:r>
        <w:rPr>
          <w:sz w:val="24"/>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0042DB" w:rsidRDefault="00B6161F">
      <w:pPr>
        <w:pStyle w:val="a4"/>
        <w:numPr>
          <w:ilvl w:val="0"/>
          <w:numId w:val="3"/>
        </w:numPr>
        <w:tabs>
          <w:tab w:val="left" w:pos="1600"/>
        </w:tabs>
        <w:spacing w:line="276" w:lineRule="auto"/>
        <w:ind w:right="710" w:firstLine="706"/>
        <w:jc w:val="both"/>
        <w:rPr>
          <w:sz w:val="24"/>
        </w:rPr>
      </w:pPr>
      <w:r>
        <w:rPr>
          <w:sz w:val="24"/>
        </w:rPr>
        <w:t>для обсуждения с родителями (законными представителями) детей вопросов, связанных с реализацией Программы и т. п.</w:t>
      </w:r>
    </w:p>
    <w:p w:rsidR="000042DB" w:rsidRDefault="00B6161F">
      <w:pPr>
        <w:spacing w:line="276" w:lineRule="auto"/>
        <w:ind w:left="712" w:right="699" w:firstLine="706"/>
        <w:jc w:val="both"/>
        <w:rPr>
          <w:sz w:val="24"/>
        </w:rPr>
      </w:pPr>
      <w:r>
        <w:rPr>
          <w:sz w:val="24"/>
        </w:rPr>
        <w:t>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w:t>
      </w:r>
    </w:p>
    <w:p w:rsidR="000042DB" w:rsidRDefault="00B6161F">
      <w:pPr>
        <w:spacing w:line="276" w:lineRule="auto"/>
        <w:ind w:left="712" w:right="698" w:firstLine="706"/>
        <w:jc w:val="both"/>
        <w:rPr>
          <w:sz w:val="24"/>
        </w:rPr>
      </w:pPr>
      <w:r>
        <w:rPr>
          <w:sz w:val="24"/>
        </w:rPr>
        <w:t>Развивающая предметно-пространственная среда в Организации должна обеспечивать реализацию</w:t>
      </w:r>
      <w:r>
        <w:rPr>
          <w:spacing w:val="-4"/>
          <w:sz w:val="24"/>
        </w:rPr>
        <w:t xml:space="preserve"> </w:t>
      </w:r>
      <w:r>
        <w:rPr>
          <w:sz w:val="24"/>
        </w:rPr>
        <w:t xml:space="preserve">основной образовательной программы, разработанную с учетом </w:t>
      </w:r>
      <w:r>
        <w:rPr>
          <w:spacing w:val="-2"/>
          <w:sz w:val="24"/>
        </w:rPr>
        <w:t>Программы.</w:t>
      </w:r>
    </w:p>
    <w:p w:rsidR="000042DB" w:rsidRDefault="00B6161F">
      <w:pPr>
        <w:spacing w:before="2" w:line="276" w:lineRule="auto"/>
        <w:ind w:left="712" w:right="690" w:firstLine="706"/>
        <w:jc w:val="both"/>
        <w:rPr>
          <w:sz w:val="24"/>
        </w:rPr>
      </w:pPr>
      <w:r>
        <w:rPr>
          <w:sz w:val="24"/>
        </w:rPr>
        <w:t>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 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0042DB" w:rsidRDefault="00B6161F">
      <w:pPr>
        <w:spacing w:before="2" w:line="276" w:lineRule="auto"/>
        <w:ind w:left="755" w:right="694" w:firstLine="706"/>
        <w:jc w:val="right"/>
        <w:rPr>
          <w:sz w:val="24"/>
        </w:rPr>
      </w:pPr>
      <w:r>
        <w:rPr>
          <w:sz w:val="24"/>
        </w:rPr>
        <w:t>Развивающая</w:t>
      </w:r>
      <w:r>
        <w:rPr>
          <w:spacing w:val="31"/>
          <w:sz w:val="24"/>
        </w:rPr>
        <w:t xml:space="preserve"> </w:t>
      </w:r>
      <w:r>
        <w:rPr>
          <w:sz w:val="24"/>
        </w:rPr>
        <w:t>предметно-пространственная</w:t>
      </w:r>
      <w:r>
        <w:rPr>
          <w:spacing w:val="36"/>
          <w:sz w:val="24"/>
        </w:rPr>
        <w:t xml:space="preserve"> </w:t>
      </w:r>
      <w:r>
        <w:rPr>
          <w:sz w:val="24"/>
        </w:rPr>
        <w:t>среда</w:t>
      </w:r>
      <w:r>
        <w:rPr>
          <w:spacing w:val="32"/>
          <w:sz w:val="24"/>
        </w:rPr>
        <w:t xml:space="preserve"> </w:t>
      </w:r>
      <w:r>
        <w:rPr>
          <w:sz w:val="24"/>
        </w:rPr>
        <w:t>–</w:t>
      </w:r>
      <w:r>
        <w:rPr>
          <w:spacing w:val="34"/>
          <w:sz w:val="24"/>
        </w:rPr>
        <w:t xml:space="preserve"> </w:t>
      </w:r>
      <w:r>
        <w:rPr>
          <w:sz w:val="24"/>
        </w:rPr>
        <w:t>часть</w:t>
      </w:r>
      <w:r>
        <w:rPr>
          <w:spacing w:val="35"/>
          <w:sz w:val="24"/>
        </w:rPr>
        <w:t xml:space="preserve"> </w:t>
      </w:r>
      <w:r>
        <w:rPr>
          <w:sz w:val="24"/>
        </w:rPr>
        <w:t>образовательной</w:t>
      </w:r>
      <w:r>
        <w:rPr>
          <w:spacing w:val="37"/>
          <w:sz w:val="24"/>
        </w:rPr>
        <w:t xml:space="preserve"> </w:t>
      </w:r>
      <w:r>
        <w:rPr>
          <w:sz w:val="24"/>
        </w:rPr>
        <w:t>среды, представленная специально организованным пространством (помещениями Организации, прилегающими</w:t>
      </w:r>
      <w:r>
        <w:rPr>
          <w:spacing w:val="-6"/>
          <w:sz w:val="24"/>
        </w:rPr>
        <w:t xml:space="preserve"> </w:t>
      </w:r>
      <w:r>
        <w:rPr>
          <w:sz w:val="24"/>
        </w:rPr>
        <w:t>и</w:t>
      </w:r>
      <w:r>
        <w:rPr>
          <w:spacing w:val="-12"/>
          <w:sz w:val="24"/>
        </w:rPr>
        <w:t xml:space="preserve"> </w:t>
      </w:r>
      <w:r>
        <w:rPr>
          <w:sz w:val="24"/>
        </w:rPr>
        <w:t>другими</w:t>
      </w:r>
      <w:r>
        <w:rPr>
          <w:spacing w:val="-6"/>
          <w:sz w:val="24"/>
        </w:rPr>
        <w:t xml:space="preserve"> </w:t>
      </w:r>
      <w:r>
        <w:rPr>
          <w:sz w:val="24"/>
        </w:rPr>
        <w:t>территориями,</w:t>
      </w:r>
      <w:r>
        <w:rPr>
          <w:spacing w:val="-9"/>
          <w:sz w:val="24"/>
        </w:rPr>
        <w:t xml:space="preserve"> </w:t>
      </w:r>
      <w:r>
        <w:rPr>
          <w:sz w:val="24"/>
        </w:rPr>
        <w:t>предназначенными</w:t>
      </w:r>
      <w:r>
        <w:rPr>
          <w:spacing w:val="-3"/>
          <w:sz w:val="24"/>
        </w:rPr>
        <w:t xml:space="preserve"> </w:t>
      </w:r>
      <w:r>
        <w:rPr>
          <w:sz w:val="24"/>
        </w:rPr>
        <w:t>для</w:t>
      </w:r>
      <w:r>
        <w:rPr>
          <w:spacing w:val="-6"/>
          <w:sz w:val="24"/>
        </w:rPr>
        <w:t xml:space="preserve"> </w:t>
      </w:r>
      <w:r>
        <w:rPr>
          <w:sz w:val="24"/>
        </w:rPr>
        <w:t>реализации</w:t>
      </w:r>
      <w:r>
        <w:rPr>
          <w:spacing w:val="-7"/>
          <w:sz w:val="24"/>
        </w:rPr>
        <w:t xml:space="preserve"> </w:t>
      </w:r>
      <w:r>
        <w:rPr>
          <w:sz w:val="24"/>
        </w:rPr>
        <w:t>Программы), материалами,</w:t>
      </w:r>
      <w:r>
        <w:rPr>
          <w:spacing w:val="40"/>
          <w:sz w:val="24"/>
        </w:rPr>
        <w:t xml:space="preserve"> </w:t>
      </w:r>
      <w:r>
        <w:rPr>
          <w:sz w:val="24"/>
        </w:rPr>
        <w:t>оборудованием,</w:t>
      </w:r>
      <w:r>
        <w:rPr>
          <w:spacing w:val="40"/>
          <w:sz w:val="24"/>
        </w:rPr>
        <w:t xml:space="preserve"> </w:t>
      </w:r>
      <w:r>
        <w:rPr>
          <w:sz w:val="24"/>
        </w:rPr>
        <w:t>электронными</w:t>
      </w:r>
      <w:r>
        <w:rPr>
          <w:spacing w:val="40"/>
          <w:sz w:val="24"/>
        </w:rPr>
        <w:t xml:space="preserve"> </w:t>
      </w:r>
      <w:r>
        <w:rPr>
          <w:sz w:val="24"/>
        </w:rPr>
        <w:t>образовательными</w:t>
      </w:r>
      <w:r>
        <w:rPr>
          <w:spacing w:val="40"/>
          <w:sz w:val="24"/>
        </w:rPr>
        <w:t xml:space="preserve"> </w:t>
      </w:r>
      <w:r>
        <w:rPr>
          <w:sz w:val="24"/>
        </w:rPr>
        <w:t>ресурсами</w:t>
      </w:r>
      <w:r>
        <w:rPr>
          <w:spacing w:val="40"/>
          <w:sz w:val="24"/>
        </w:rPr>
        <w:t xml:space="preserve"> </w:t>
      </w:r>
      <w:r>
        <w:rPr>
          <w:sz w:val="24"/>
        </w:rPr>
        <w:t>(в</w:t>
      </w:r>
      <w:r>
        <w:rPr>
          <w:spacing w:val="40"/>
          <w:sz w:val="24"/>
        </w:rPr>
        <w:t xml:space="preserve"> </w:t>
      </w:r>
      <w:r>
        <w:rPr>
          <w:sz w:val="24"/>
        </w:rPr>
        <w:t>том</w:t>
      </w:r>
    </w:p>
    <w:p w:rsidR="000042DB" w:rsidRDefault="00B6161F">
      <w:pPr>
        <w:spacing w:line="276" w:lineRule="auto"/>
        <w:ind w:left="712" w:right="698"/>
        <w:jc w:val="both"/>
        <w:rPr>
          <w:sz w:val="24"/>
        </w:rPr>
      </w:pPr>
      <w:r>
        <w:rPr>
          <w:sz w:val="24"/>
        </w:rPr>
        <w:t>числе развивающими компьютерными играми)</w:t>
      </w:r>
      <w:r>
        <w:rPr>
          <w:spacing w:val="-5"/>
          <w:sz w:val="24"/>
        </w:rPr>
        <w:t xml:space="preserve"> </w:t>
      </w:r>
      <w:r>
        <w:rPr>
          <w:sz w:val="24"/>
        </w:rPr>
        <w:t>и средствами</w:t>
      </w:r>
      <w:r>
        <w:rPr>
          <w:spacing w:val="-2"/>
          <w:sz w:val="24"/>
        </w:rPr>
        <w:t xml:space="preserve"> </w:t>
      </w:r>
      <w:r>
        <w:rPr>
          <w:sz w:val="24"/>
        </w:rPr>
        <w:t>обучения и</w:t>
      </w:r>
      <w:r>
        <w:rPr>
          <w:spacing w:val="-2"/>
          <w:sz w:val="24"/>
        </w:rPr>
        <w:t xml:space="preserve"> </w:t>
      </w:r>
      <w:r>
        <w:rPr>
          <w:sz w:val="24"/>
        </w:rPr>
        <w:t>воспитания</w:t>
      </w:r>
      <w:r>
        <w:rPr>
          <w:spacing w:val="-1"/>
          <w:sz w:val="24"/>
        </w:rPr>
        <w:t xml:space="preserve"> </w:t>
      </w:r>
      <w:r>
        <w:rPr>
          <w:sz w:val="24"/>
        </w:rPr>
        <w:t>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0042DB" w:rsidRDefault="00B6161F">
      <w:pPr>
        <w:spacing w:line="276" w:lineRule="auto"/>
        <w:ind w:left="712" w:right="705" w:firstLine="706"/>
        <w:jc w:val="both"/>
        <w:rPr>
          <w:sz w:val="24"/>
        </w:rPr>
      </w:pPr>
      <w:r>
        <w:rPr>
          <w:sz w:val="24"/>
        </w:rPr>
        <w:t>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w:t>
      </w:r>
      <w:r>
        <w:rPr>
          <w:spacing w:val="-5"/>
          <w:sz w:val="24"/>
        </w:rPr>
        <w:t xml:space="preserve"> </w:t>
      </w:r>
      <w:r>
        <w:rPr>
          <w:sz w:val="24"/>
        </w:rPr>
        <w:t>(ПРОС),</w:t>
      </w:r>
      <w:r>
        <w:rPr>
          <w:spacing w:val="-6"/>
          <w:sz w:val="24"/>
        </w:rPr>
        <w:t xml:space="preserve"> </w:t>
      </w:r>
      <w:r>
        <w:rPr>
          <w:sz w:val="24"/>
        </w:rPr>
        <w:t>обеспечивающая потребности</w:t>
      </w:r>
      <w:r>
        <w:rPr>
          <w:spacing w:val="-2"/>
          <w:sz w:val="24"/>
        </w:rPr>
        <w:t xml:space="preserve"> </w:t>
      </w:r>
      <w:r>
        <w:rPr>
          <w:sz w:val="24"/>
        </w:rPr>
        <w:t>и</w:t>
      </w:r>
      <w:r>
        <w:rPr>
          <w:spacing w:val="-3"/>
          <w:sz w:val="24"/>
        </w:rPr>
        <w:t xml:space="preserve"> </w:t>
      </w:r>
      <w:r>
        <w:rPr>
          <w:sz w:val="24"/>
        </w:rPr>
        <w:t>нужды детей с ТНР</w:t>
      </w:r>
      <w:r>
        <w:rPr>
          <w:spacing w:val="-3"/>
          <w:sz w:val="24"/>
        </w:rPr>
        <w:t xml:space="preserve"> </w:t>
      </w:r>
      <w:r>
        <w:rPr>
          <w:sz w:val="24"/>
        </w:rPr>
        <w:t>может</w:t>
      </w:r>
      <w:r>
        <w:rPr>
          <w:spacing w:val="-3"/>
          <w:sz w:val="24"/>
        </w:rPr>
        <w:t xml:space="preserve"> </w:t>
      </w:r>
      <w:r>
        <w:rPr>
          <w:sz w:val="24"/>
        </w:rPr>
        <w:t>включать:</w:t>
      </w:r>
    </w:p>
    <w:p w:rsidR="000042DB" w:rsidRDefault="00B6161F">
      <w:pPr>
        <w:spacing w:before="9"/>
        <w:ind w:left="1423"/>
        <w:jc w:val="both"/>
        <w:rPr>
          <w:b/>
          <w:i/>
          <w:sz w:val="24"/>
        </w:rPr>
      </w:pPr>
      <w:r>
        <w:rPr>
          <w:b/>
          <w:i/>
          <w:sz w:val="24"/>
        </w:rPr>
        <w:t>Комната</w:t>
      </w:r>
      <w:r>
        <w:rPr>
          <w:b/>
          <w:i/>
          <w:spacing w:val="-17"/>
          <w:sz w:val="24"/>
        </w:rPr>
        <w:t xml:space="preserve"> </w:t>
      </w:r>
      <w:r>
        <w:rPr>
          <w:b/>
          <w:i/>
          <w:sz w:val="24"/>
        </w:rPr>
        <w:t>психологической</w:t>
      </w:r>
      <w:r>
        <w:rPr>
          <w:b/>
          <w:i/>
          <w:spacing w:val="-9"/>
          <w:sz w:val="24"/>
        </w:rPr>
        <w:t xml:space="preserve"> </w:t>
      </w:r>
      <w:r>
        <w:rPr>
          <w:b/>
          <w:i/>
          <w:sz w:val="24"/>
        </w:rPr>
        <w:t>разгрузки</w:t>
      </w:r>
      <w:r>
        <w:rPr>
          <w:b/>
          <w:i/>
          <w:spacing w:val="-7"/>
          <w:sz w:val="24"/>
        </w:rPr>
        <w:t xml:space="preserve"> </w:t>
      </w:r>
      <w:r>
        <w:rPr>
          <w:b/>
          <w:i/>
          <w:sz w:val="24"/>
        </w:rPr>
        <w:t>(сенсорная</w:t>
      </w:r>
      <w:r>
        <w:rPr>
          <w:b/>
          <w:i/>
          <w:spacing w:val="-7"/>
          <w:sz w:val="24"/>
        </w:rPr>
        <w:t xml:space="preserve"> </w:t>
      </w:r>
      <w:r>
        <w:rPr>
          <w:b/>
          <w:i/>
          <w:spacing w:val="-2"/>
          <w:sz w:val="24"/>
        </w:rPr>
        <w:t>комната)</w:t>
      </w:r>
    </w:p>
    <w:p w:rsidR="000042DB" w:rsidRDefault="00B6161F">
      <w:pPr>
        <w:spacing w:before="31" w:line="276" w:lineRule="auto"/>
        <w:ind w:left="712" w:right="704" w:firstLine="706"/>
        <w:jc w:val="both"/>
        <w:rPr>
          <w:sz w:val="24"/>
        </w:rPr>
      </w:pPr>
      <w:r>
        <w:rPr>
          <w:sz w:val="24"/>
        </w:rPr>
        <w:t>Оборудование к данным комнатам может быть представлено в разных вариантах, поскольку на</w:t>
      </w:r>
      <w:r>
        <w:rPr>
          <w:spacing w:val="40"/>
          <w:sz w:val="24"/>
        </w:rPr>
        <w:t xml:space="preserve"> </w:t>
      </w:r>
      <w:r>
        <w:rPr>
          <w:sz w:val="24"/>
        </w:rPr>
        <w:t>сегодняшний день возможен широкий ассортимент, ориентируясь на такие факторы,</w:t>
      </w:r>
      <w:r>
        <w:rPr>
          <w:spacing w:val="40"/>
          <w:sz w:val="24"/>
        </w:rPr>
        <w:t xml:space="preserve"> </w:t>
      </w:r>
      <w:r>
        <w:rPr>
          <w:sz w:val="24"/>
        </w:rPr>
        <w:t>как:</w:t>
      </w:r>
      <w:r>
        <w:rPr>
          <w:spacing w:val="40"/>
          <w:sz w:val="24"/>
        </w:rPr>
        <w:t xml:space="preserve"> </w:t>
      </w:r>
      <w:r>
        <w:rPr>
          <w:sz w:val="24"/>
        </w:rPr>
        <w:t>потребности</w:t>
      </w:r>
      <w:r>
        <w:rPr>
          <w:spacing w:val="40"/>
          <w:sz w:val="24"/>
        </w:rPr>
        <w:t xml:space="preserve"> </w:t>
      </w:r>
      <w:r>
        <w:rPr>
          <w:sz w:val="24"/>
        </w:rPr>
        <w:t>образовательных</w:t>
      </w:r>
      <w:r>
        <w:rPr>
          <w:spacing w:val="40"/>
          <w:sz w:val="24"/>
        </w:rPr>
        <w:t xml:space="preserve"> </w:t>
      </w:r>
      <w:r>
        <w:rPr>
          <w:sz w:val="24"/>
        </w:rPr>
        <w:t>организаций,</w:t>
      </w:r>
      <w:r>
        <w:rPr>
          <w:spacing w:val="40"/>
          <w:sz w:val="24"/>
        </w:rPr>
        <w:t xml:space="preserve"> </w:t>
      </w:r>
      <w:r>
        <w:rPr>
          <w:sz w:val="24"/>
        </w:rPr>
        <w:t>состав</w:t>
      </w:r>
      <w:r>
        <w:rPr>
          <w:spacing w:val="40"/>
          <w:sz w:val="24"/>
        </w:rPr>
        <w:t xml:space="preserve"> </w:t>
      </w:r>
      <w:r>
        <w:rPr>
          <w:sz w:val="24"/>
        </w:rPr>
        <w:t>обучающихся</w:t>
      </w:r>
      <w:r>
        <w:rPr>
          <w:spacing w:val="40"/>
          <w:sz w:val="24"/>
        </w:rPr>
        <w:t xml:space="preserve"> </w:t>
      </w:r>
      <w:r>
        <w:rPr>
          <w:sz w:val="24"/>
        </w:rPr>
        <w:t>(</w:t>
      </w:r>
      <w:r>
        <w:rPr>
          <w:spacing w:val="40"/>
          <w:sz w:val="24"/>
        </w:rPr>
        <w:t xml:space="preserve"> </w:t>
      </w:r>
      <w:r>
        <w:rPr>
          <w:sz w:val="24"/>
        </w:rPr>
        <w:t>в</w:t>
      </w:r>
      <w:r>
        <w:rPr>
          <w:spacing w:val="40"/>
          <w:sz w:val="24"/>
        </w:rPr>
        <w:t xml:space="preserve"> </w:t>
      </w:r>
      <w:r>
        <w:rPr>
          <w:sz w:val="24"/>
        </w:rPr>
        <w:t>том</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8" w:lineRule="auto"/>
        <w:ind w:left="712" w:right="710"/>
        <w:jc w:val="both"/>
        <w:rPr>
          <w:sz w:val="24"/>
        </w:rPr>
      </w:pPr>
      <w:r>
        <w:rPr>
          <w:sz w:val="24"/>
        </w:rPr>
        <w:lastRenderedPageBreak/>
        <w:t>числе с ТНР) в</w:t>
      </w:r>
      <w:r>
        <w:rPr>
          <w:spacing w:val="-1"/>
          <w:sz w:val="24"/>
        </w:rPr>
        <w:t xml:space="preserve"> </w:t>
      </w:r>
      <w:r>
        <w:rPr>
          <w:sz w:val="24"/>
        </w:rPr>
        <w:t>соответствии с социальным паспортом учреждений, размеры помещений</w:t>
      </w:r>
      <w:r>
        <w:rPr>
          <w:spacing w:val="-2"/>
          <w:sz w:val="24"/>
        </w:rPr>
        <w:t xml:space="preserve"> </w:t>
      </w:r>
      <w:r>
        <w:rPr>
          <w:sz w:val="24"/>
        </w:rPr>
        <w:t>и их освещенность и проч. В обобщенном виде оборудование сенсорной комнаты включает в себя:</w:t>
      </w:r>
    </w:p>
    <w:p w:rsidR="000042DB" w:rsidRDefault="00B6161F">
      <w:pPr>
        <w:spacing w:line="276" w:lineRule="auto"/>
        <w:ind w:left="712" w:right="697" w:firstLine="706"/>
        <w:jc w:val="both"/>
        <w:rPr>
          <w:sz w:val="24"/>
        </w:rPr>
      </w:pPr>
      <w:r>
        <w:rPr>
          <w:sz w:val="24"/>
        </w:rPr>
        <w:t>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w:t>
      </w:r>
    </w:p>
    <w:p w:rsidR="000042DB" w:rsidRDefault="00B6161F">
      <w:pPr>
        <w:spacing w:line="276" w:lineRule="auto"/>
        <w:ind w:left="712" w:right="687" w:firstLine="706"/>
        <w:jc w:val="both"/>
        <w:rPr>
          <w:sz w:val="24"/>
        </w:rPr>
      </w:pPr>
      <w:r>
        <w:rPr>
          <w:sz w:val="24"/>
        </w:rPr>
        <w:t>Интерактивное оборудование, к которому относятся различные виды настенных</w:t>
      </w:r>
      <w:r>
        <w:rPr>
          <w:spacing w:val="40"/>
          <w:sz w:val="24"/>
        </w:rPr>
        <w:t xml:space="preserve"> </w:t>
      </w:r>
      <w:r>
        <w:rPr>
          <w:sz w:val="24"/>
        </w:rPr>
        <w:t>или напольных</w:t>
      </w:r>
      <w:r>
        <w:rPr>
          <w:spacing w:val="-1"/>
          <w:sz w:val="24"/>
        </w:rPr>
        <w:t xml:space="preserve"> </w:t>
      </w:r>
      <w:r>
        <w:rPr>
          <w:sz w:val="24"/>
        </w:rPr>
        <w:t>панелей, со световыми</w:t>
      </w:r>
      <w:r>
        <w:rPr>
          <w:spacing w:val="-1"/>
          <w:sz w:val="24"/>
        </w:rPr>
        <w:t xml:space="preserve"> </w:t>
      </w:r>
      <w:r>
        <w:rPr>
          <w:sz w:val="24"/>
        </w:rPr>
        <w:t>и звуковыми индикаторами и</w:t>
      </w:r>
      <w:r>
        <w:rPr>
          <w:spacing w:val="-5"/>
          <w:sz w:val="24"/>
        </w:rPr>
        <w:t xml:space="preserve"> </w:t>
      </w:r>
      <w:r>
        <w:rPr>
          <w:sz w:val="24"/>
        </w:rPr>
        <w:t>подсветкой, а</w:t>
      </w:r>
      <w:r>
        <w:rPr>
          <w:spacing w:val="-3"/>
          <w:sz w:val="24"/>
        </w:rPr>
        <w:t xml:space="preserve"> </w:t>
      </w:r>
      <w:r>
        <w:rPr>
          <w:sz w:val="24"/>
        </w:rPr>
        <w:t>также – интерактивные доски и столы.</w:t>
      </w:r>
    </w:p>
    <w:p w:rsidR="000042DB" w:rsidRDefault="00B6161F">
      <w:pPr>
        <w:spacing w:line="276" w:lineRule="auto"/>
        <w:ind w:left="712" w:right="703" w:firstLine="706"/>
        <w:jc w:val="both"/>
        <w:rPr>
          <w:sz w:val="24"/>
        </w:rPr>
      </w:pPr>
      <w:r>
        <w:rPr>
          <w:sz w:val="24"/>
        </w:rPr>
        <w:t>Панно и приборы, а также настенные модули для сравнения цветов,</w:t>
      </w:r>
      <w:r>
        <w:rPr>
          <w:spacing w:val="40"/>
          <w:sz w:val="24"/>
        </w:rPr>
        <w:t xml:space="preserve"> </w:t>
      </w:r>
      <w:r>
        <w:rPr>
          <w:sz w:val="24"/>
        </w:rPr>
        <w:t>геометрических</w:t>
      </w:r>
      <w:r>
        <w:rPr>
          <w:spacing w:val="-1"/>
          <w:sz w:val="24"/>
        </w:rPr>
        <w:t xml:space="preserve"> </w:t>
      </w:r>
      <w:r>
        <w:rPr>
          <w:sz w:val="24"/>
        </w:rPr>
        <w:t>форм, величин, развития</w:t>
      </w:r>
      <w:r>
        <w:rPr>
          <w:spacing w:val="-1"/>
          <w:sz w:val="24"/>
        </w:rPr>
        <w:t xml:space="preserve"> </w:t>
      </w:r>
      <w:r>
        <w:rPr>
          <w:sz w:val="24"/>
        </w:rPr>
        <w:t>подвижности рук, развития стереогностического чувства и т.п.</w:t>
      </w:r>
    </w:p>
    <w:p w:rsidR="000042DB" w:rsidRDefault="00B6161F">
      <w:pPr>
        <w:spacing w:line="280" w:lineRule="auto"/>
        <w:ind w:left="1423" w:right="700"/>
        <w:jc w:val="both"/>
        <w:rPr>
          <w:sz w:val="24"/>
        </w:rPr>
      </w:pPr>
      <w:r>
        <w:rPr>
          <w:sz w:val="24"/>
        </w:rPr>
        <w:t>Светильники, прожектора и приборы со световыми и звуковыми эффектами и т.п. Дополнительное</w:t>
      </w:r>
      <w:r>
        <w:rPr>
          <w:spacing w:val="40"/>
          <w:sz w:val="24"/>
        </w:rPr>
        <w:t xml:space="preserve"> </w:t>
      </w:r>
      <w:r>
        <w:rPr>
          <w:sz w:val="24"/>
        </w:rPr>
        <w:t>оборудование,</w:t>
      </w:r>
      <w:r>
        <w:rPr>
          <w:spacing w:val="40"/>
          <w:sz w:val="24"/>
        </w:rPr>
        <w:t xml:space="preserve"> </w:t>
      </w:r>
      <w:r>
        <w:rPr>
          <w:sz w:val="24"/>
        </w:rPr>
        <w:t>включающие</w:t>
      </w:r>
      <w:r>
        <w:rPr>
          <w:spacing w:val="40"/>
          <w:sz w:val="24"/>
        </w:rPr>
        <w:t xml:space="preserve"> </w:t>
      </w:r>
      <w:r>
        <w:rPr>
          <w:sz w:val="24"/>
        </w:rPr>
        <w:t>различные</w:t>
      </w:r>
      <w:r>
        <w:rPr>
          <w:spacing w:val="40"/>
          <w:sz w:val="24"/>
        </w:rPr>
        <w:t xml:space="preserve"> </w:t>
      </w:r>
      <w:r>
        <w:rPr>
          <w:sz w:val="24"/>
        </w:rPr>
        <w:t>типы</w:t>
      </w:r>
      <w:r>
        <w:rPr>
          <w:spacing w:val="40"/>
          <w:sz w:val="24"/>
        </w:rPr>
        <w:t xml:space="preserve"> </w:t>
      </w:r>
      <w:r>
        <w:rPr>
          <w:sz w:val="24"/>
        </w:rPr>
        <w:t>мобайлов,</w:t>
      </w:r>
      <w:r>
        <w:rPr>
          <w:spacing w:val="40"/>
          <w:sz w:val="24"/>
        </w:rPr>
        <w:t xml:space="preserve"> </w:t>
      </w:r>
      <w:r>
        <w:rPr>
          <w:sz w:val="24"/>
        </w:rPr>
        <w:t>панно,</w:t>
      </w:r>
    </w:p>
    <w:p w:rsidR="000042DB" w:rsidRDefault="00B6161F">
      <w:pPr>
        <w:spacing w:line="269" w:lineRule="exact"/>
        <w:ind w:left="712"/>
        <w:jc w:val="both"/>
        <w:rPr>
          <w:sz w:val="24"/>
        </w:rPr>
      </w:pPr>
      <w:r>
        <w:rPr>
          <w:sz w:val="24"/>
        </w:rPr>
        <w:t>фонтанов,</w:t>
      </w:r>
      <w:r>
        <w:rPr>
          <w:spacing w:val="-9"/>
          <w:sz w:val="24"/>
        </w:rPr>
        <w:t xml:space="preserve"> </w:t>
      </w:r>
      <w:r>
        <w:rPr>
          <w:sz w:val="24"/>
        </w:rPr>
        <w:t>приборов</w:t>
      </w:r>
      <w:r>
        <w:rPr>
          <w:spacing w:val="-2"/>
          <w:sz w:val="24"/>
        </w:rPr>
        <w:t xml:space="preserve"> </w:t>
      </w:r>
      <w:r>
        <w:rPr>
          <w:sz w:val="24"/>
        </w:rPr>
        <w:t>для</w:t>
      </w:r>
      <w:r>
        <w:rPr>
          <w:spacing w:val="-4"/>
          <w:sz w:val="24"/>
        </w:rPr>
        <w:t xml:space="preserve"> </w:t>
      </w:r>
      <w:r>
        <w:rPr>
          <w:sz w:val="24"/>
        </w:rPr>
        <w:t>гидро-</w:t>
      </w:r>
      <w:r>
        <w:rPr>
          <w:spacing w:val="-9"/>
          <w:sz w:val="24"/>
        </w:rPr>
        <w:t xml:space="preserve"> </w:t>
      </w:r>
      <w:r>
        <w:rPr>
          <w:sz w:val="24"/>
        </w:rPr>
        <w:t>и</w:t>
      </w:r>
      <w:r>
        <w:rPr>
          <w:spacing w:val="-4"/>
          <w:sz w:val="24"/>
        </w:rPr>
        <w:t xml:space="preserve"> </w:t>
      </w:r>
      <w:r>
        <w:rPr>
          <w:sz w:val="24"/>
        </w:rPr>
        <w:t>аромотератии</w:t>
      </w:r>
      <w:r>
        <w:rPr>
          <w:spacing w:val="-2"/>
          <w:sz w:val="24"/>
        </w:rPr>
        <w:t xml:space="preserve"> </w:t>
      </w:r>
      <w:r>
        <w:rPr>
          <w:sz w:val="24"/>
        </w:rPr>
        <w:t>и</w:t>
      </w:r>
      <w:r>
        <w:rPr>
          <w:spacing w:val="-4"/>
          <w:sz w:val="24"/>
        </w:rPr>
        <w:t xml:space="preserve"> т.д.</w:t>
      </w:r>
    </w:p>
    <w:p w:rsidR="000042DB" w:rsidRDefault="00B6161F">
      <w:pPr>
        <w:spacing w:before="45"/>
        <w:ind w:left="1423"/>
        <w:jc w:val="both"/>
        <w:rPr>
          <w:b/>
          <w:i/>
          <w:sz w:val="24"/>
        </w:rPr>
      </w:pPr>
      <w:r>
        <w:rPr>
          <w:b/>
          <w:i/>
          <w:sz w:val="24"/>
        </w:rPr>
        <w:t>Спортивное</w:t>
      </w:r>
      <w:r>
        <w:rPr>
          <w:b/>
          <w:i/>
          <w:spacing w:val="-6"/>
          <w:sz w:val="24"/>
        </w:rPr>
        <w:t xml:space="preserve"> </w:t>
      </w:r>
      <w:r>
        <w:rPr>
          <w:b/>
          <w:i/>
          <w:spacing w:val="-2"/>
          <w:sz w:val="24"/>
        </w:rPr>
        <w:t>оборудование</w:t>
      </w:r>
    </w:p>
    <w:p w:rsidR="000042DB" w:rsidRDefault="00B6161F">
      <w:pPr>
        <w:spacing w:before="32" w:line="280" w:lineRule="auto"/>
        <w:ind w:left="712" w:right="696" w:firstLine="706"/>
        <w:jc w:val="both"/>
        <w:rPr>
          <w:sz w:val="24"/>
        </w:rPr>
      </w:pPr>
      <w:r>
        <w:rPr>
          <w:sz w:val="24"/>
        </w:rPr>
        <w:t>Тренажеры детские и подростковые, такие, как: велотренажеры, различные виды беговых дорожек и т.п.</w:t>
      </w:r>
    </w:p>
    <w:p w:rsidR="000042DB" w:rsidRDefault="00B6161F">
      <w:pPr>
        <w:spacing w:line="269" w:lineRule="exact"/>
        <w:ind w:left="1423"/>
        <w:jc w:val="both"/>
        <w:rPr>
          <w:sz w:val="24"/>
        </w:rPr>
      </w:pPr>
      <w:r>
        <w:rPr>
          <w:sz w:val="24"/>
        </w:rPr>
        <w:t>Спортивные</w:t>
      </w:r>
      <w:r>
        <w:rPr>
          <w:spacing w:val="-15"/>
          <w:sz w:val="24"/>
        </w:rPr>
        <w:t xml:space="preserve"> </w:t>
      </w:r>
      <w:r>
        <w:rPr>
          <w:sz w:val="24"/>
        </w:rPr>
        <w:t>комплексы</w:t>
      </w:r>
      <w:r>
        <w:rPr>
          <w:spacing w:val="-6"/>
          <w:sz w:val="24"/>
        </w:rPr>
        <w:t xml:space="preserve"> </w:t>
      </w:r>
      <w:r>
        <w:rPr>
          <w:sz w:val="24"/>
        </w:rPr>
        <w:t>(в</w:t>
      </w:r>
      <w:r>
        <w:rPr>
          <w:spacing w:val="-6"/>
          <w:sz w:val="24"/>
        </w:rPr>
        <w:t xml:space="preserve"> </w:t>
      </w:r>
      <w:r>
        <w:rPr>
          <w:sz w:val="24"/>
        </w:rPr>
        <w:t>различной</w:t>
      </w:r>
      <w:r>
        <w:rPr>
          <w:spacing w:val="-7"/>
          <w:sz w:val="24"/>
        </w:rPr>
        <w:t xml:space="preserve"> </w:t>
      </w:r>
      <w:r>
        <w:rPr>
          <w:sz w:val="24"/>
        </w:rPr>
        <w:t>комплектации</w:t>
      </w:r>
      <w:r>
        <w:rPr>
          <w:spacing w:val="-6"/>
          <w:sz w:val="24"/>
        </w:rPr>
        <w:t xml:space="preserve"> </w:t>
      </w:r>
      <w:r>
        <w:rPr>
          <w:sz w:val="24"/>
        </w:rPr>
        <w:t>и</w:t>
      </w:r>
      <w:r>
        <w:rPr>
          <w:spacing w:val="-12"/>
          <w:sz w:val="24"/>
        </w:rPr>
        <w:t xml:space="preserve"> </w:t>
      </w:r>
      <w:r>
        <w:rPr>
          <w:spacing w:val="-2"/>
          <w:sz w:val="24"/>
        </w:rPr>
        <w:t>модификации);</w:t>
      </w:r>
    </w:p>
    <w:p w:rsidR="000042DB" w:rsidRDefault="00B6161F">
      <w:pPr>
        <w:spacing w:before="36" w:line="276" w:lineRule="auto"/>
        <w:ind w:left="712" w:right="704" w:firstLine="706"/>
        <w:jc w:val="both"/>
        <w:rPr>
          <w:sz w:val="24"/>
        </w:rPr>
      </w:pPr>
      <w:r>
        <w:rPr>
          <w:sz w:val="24"/>
        </w:rPr>
        <w:t>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w:t>
      </w:r>
      <w:r>
        <w:rPr>
          <w:spacing w:val="40"/>
          <w:sz w:val="24"/>
        </w:rPr>
        <w:t xml:space="preserve"> </w:t>
      </w:r>
      <w:r>
        <w:rPr>
          <w:sz w:val="24"/>
        </w:rPr>
        <w:t>и т.п.</w:t>
      </w:r>
    </w:p>
    <w:p w:rsidR="000042DB" w:rsidRDefault="00B6161F">
      <w:pPr>
        <w:spacing w:before="1" w:line="276" w:lineRule="auto"/>
        <w:ind w:left="712" w:right="689" w:firstLine="706"/>
        <w:jc w:val="both"/>
        <w:rPr>
          <w:sz w:val="24"/>
        </w:rPr>
      </w:pPr>
      <w:r>
        <w:rPr>
          <w:sz w:val="24"/>
        </w:rPr>
        <w:t>Компьютерно-аппаратные комплексы для развития моторных возможностей разного типа (в том числе, с биологической обратной связью) с соответствующим лингво- дидактическим обеспечением. Компьютерно-аппаратные комплексы с биологической обратной связью не используются для детей с заиканием.</w:t>
      </w:r>
    </w:p>
    <w:p w:rsidR="000042DB" w:rsidRDefault="00B6161F">
      <w:pPr>
        <w:spacing w:before="3" w:line="280" w:lineRule="auto"/>
        <w:ind w:left="1423" w:right="4139"/>
        <w:jc w:val="both"/>
        <w:rPr>
          <w:sz w:val="24"/>
        </w:rPr>
      </w:pPr>
      <w:r>
        <w:rPr>
          <w:sz w:val="24"/>
        </w:rPr>
        <w:t>Столы</w:t>
      </w:r>
      <w:r>
        <w:rPr>
          <w:spacing w:val="-3"/>
          <w:sz w:val="24"/>
        </w:rPr>
        <w:t xml:space="preserve"> </w:t>
      </w:r>
      <w:r>
        <w:rPr>
          <w:sz w:val="24"/>
        </w:rPr>
        <w:t>для</w:t>
      </w:r>
      <w:r>
        <w:rPr>
          <w:spacing w:val="-10"/>
          <w:sz w:val="24"/>
        </w:rPr>
        <w:t xml:space="preserve"> </w:t>
      </w:r>
      <w:r>
        <w:rPr>
          <w:sz w:val="24"/>
        </w:rPr>
        <w:t>механотерапии</w:t>
      </w:r>
      <w:r>
        <w:rPr>
          <w:spacing w:val="-8"/>
          <w:sz w:val="24"/>
        </w:rPr>
        <w:t xml:space="preserve"> </w:t>
      </w:r>
      <w:r>
        <w:rPr>
          <w:sz w:val="24"/>
        </w:rPr>
        <w:t>в</w:t>
      </w:r>
      <w:r>
        <w:rPr>
          <w:spacing w:val="-4"/>
          <w:sz w:val="24"/>
        </w:rPr>
        <w:t xml:space="preserve"> </w:t>
      </w:r>
      <w:r>
        <w:rPr>
          <w:sz w:val="24"/>
        </w:rPr>
        <w:t>разной</w:t>
      </w:r>
      <w:r>
        <w:rPr>
          <w:spacing w:val="-5"/>
          <w:sz w:val="24"/>
        </w:rPr>
        <w:t xml:space="preserve"> </w:t>
      </w:r>
      <w:r>
        <w:rPr>
          <w:sz w:val="24"/>
        </w:rPr>
        <w:t>комплектации. Оборудование для игр и занятий</w:t>
      </w:r>
    </w:p>
    <w:p w:rsidR="000042DB" w:rsidRDefault="00B6161F">
      <w:pPr>
        <w:spacing w:line="276" w:lineRule="auto"/>
        <w:ind w:left="712" w:right="700" w:firstLine="706"/>
        <w:jc w:val="both"/>
        <w:rPr>
          <w:sz w:val="24"/>
        </w:rPr>
      </w:pPr>
      <w:r>
        <w:rPr>
          <w:sz w:val="24"/>
        </w:rPr>
        <w:t>Наборы для песко-аква терапии: столики-ванны для игр с песком и водой, наборы резиновых, пластиковых игрушек, совочки, лопатки, ведерки, грабли и т.п.</w:t>
      </w:r>
    </w:p>
    <w:p w:rsidR="000042DB" w:rsidRDefault="00B6161F">
      <w:pPr>
        <w:spacing w:line="278" w:lineRule="auto"/>
        <w:ind w:left="712" w:right="704" w:firstLine="706"/>
        <w:jc w:val="both"/>
        <w:rPr>
          <w:sz w:val="24"/>
        </w:rPr>
      </w:pPr>
      <w:r>
        <w:rPr>
          <w:sz w:val="24"/>
        </w:rPr>
        <w:t>Конструкторы разной величины и наборы фигур для плоскостного и объемного конструирования, конструкторские наборы (в</w:t>
      </w:r>
      <w:r>
        <w:rPr>
          <w:spacing w:val="-1"/>
          <w:sz w:val="24"/>
        </w:rPr>
        <w:t xml:space="preserve"> </w:t>
      </w:r>
      <w:r>
        <w:rPr>
          <w:sz w:val="24"/>
        </w:rPr>
        <w:t>зависимости</w:t>
      </w:r>
      <w:r>
        <w:rPr>
          <w:spacing w:val="-1"/>
          <w:sz w:val="24"/>
        </w:rPr>
        <w:t xml:space="preserve"> </w:t>
      </w:r>
      <w:r>
        <w:rPr>
          <w:sz w:val="24"/>
        </w:rPr>
        <w:t>от возраста и состояния</w:t>
      </w:r>
      <w:r>
        <w:rPr>
          <w:spacing w:val="40"/>
          <w:sz w:val="24"/>
        </w:rPr>
        <w:t xml:space="preserve"> </w:t>
      </w:r>
      <w:r>
        <w:rPr>
          <w:sz w:val="24"/>
        </w:rPr>
        <w:t>детей) и т.п.</w:t>
      </w:r>
    </w:p>
    <w:p w:rsidR="000042DB" w:rsidRDefault="00B6161F">
      <w:pPr>
        <w:spacing w:line="259" w:lineRule="exact"/>
        <w:ind w:left="1418"/>
        <w:jc w:val="both"/>
        <w:rPr>
          <w:sz w:val="24"/>
        </w:rPr>
      </w:pPr>
      <w:r>
        <w:rPr>
          <w:sz w:val="24"/>
        </w:rPr>
        <w:t>Оборудование</w:t>
      </w:r>
      <w:r>
        <w:rPr>
          <w:spacing w:val="49"/>
          <w:sz w:val="24"/>
        </w:rPr>
        <w:t xml:space="preserve"> </w:t>
      </w:r>
      <w:r>
        <w:rPr>
          <w:sz w:val="24"/>
        </w:rPr>
        <w:t>для</w:t>
      </w:r>
      <w:r>
        <w:rPr>
          <w:spacing w:val="46"/>
          <w:sz w:val="24"/>
        </w:rPr>
        <w:t xml:space="preserve"> </w:t>
      </w:r>
      <w:r>
        <w:rPr>
          <w:sz w:val="24"/>
        </w:rPr>
        <w:t>творческих</w:t>
      </w:r>
      <w:r>
        <w:rPr>
          <w:spacing w:val="47"/>
          <w:sz w:val="24"/>
        </w:rPr>
        <w:t xml:space="preserve"> </w:t>
      </w:r>
      <w:r>
        <w:rPr>
          <w:sz w:val="24"/>
        </w:rPr>
        <w:t>занятий:</w:t>
      </w:r>
      <w:r>
        <w:rPr>
          <w:spacing w:val="46"/>
          <w:sz w:val="24"/>
        </w:rPr>
        <w:t xml:space="preserve"> </w:t>
      </w:r>
      <w:r>
        <w:rPr>
          <w:sz w:val="24"/>
        </w:rPr>
        <w:t>театральные</w:t>
      </w:r>
      <w:r>
        <w:rPr>
          <w:spacing w:val="45"/>
          <w:sz w:val="24"/>
        </w:rPr>
        <w:t xml:space="preserve"> </w:t>
      </w:r>
      <w:r>
        <w:rPr>
          <w:sz w:val="24"/>
        </w:rPr>
        <w:t>ширмы,</w:t>
      </w:r>
      <w:r>
        <w:rPr>
          <w:spacing w:val="48"/>
          <w:sz w:val="24"/>
        </w:rPr>
        <w:t xml:space="preserve"> </w:t>
      </w:r>
      <w:r>
        <w:rPr>
          <w:sz w:val="24"/>
        </w:rPr>
        <w:t>наборы</w:t>
      </w:r>
      <w:r>
        <w:rPr>
          <w:spacing w:val="52"/>
          <w:sz w:val="24"/>
        </w:rPr>
        <w:t xml:space="preserve"> </w:t>
      </w:r>
      <w:r>
        <w:rPr>
          <w:spacing w:val="-2"/>
          <w:sz w:val="24"/>
        </w:rPr>
        <w:t>кукольных,</w:t>
      </w:r>
    </w:p>
    <w:p w:rsidR="000042DB" w:rsidRDefault="00B6161F">
      <w:pPr>
        <w:spacing w:before="41" w:line="276" w:lineRule="auto"/>
        <w:ind w:left="712" w:right="702"/>
        <w:jc w:val="both"/>
        <w:rPr>
          <w:sz w:val="24"/>
        </w:rPr>
      </w:pPr>
      <w:r>
        <w:rPr>
          <w:sz w:val="24"/>
        </w:rPr>
        <w:t>теневых</w:t>
      </w:r>
      <w:r>
        <w:rPr>
          <w:spacing w:val="40"/>
          <w:sz w:val="24"/>
        </w:rPr>
        <w:t xml:space="preserve"> </w:t>
      </w:r>
      <w:r>
        <w:rPr>
          <w:sz w:val="24"/>
        </w:rPr>
        <w:t>и пальчиковых театров, фланелеграфы, мольберты, доски и панели для работы с пластилином и глиной, формочки для работы с гипсом, клеенчатые фартуки и т.п.</w:t>
      </w:r>
    </w:p>
    <w:p w:rsidR="000042DB" w:rsidRDefault="00B6161F">
      <w:pPr>
        <w:spacing w:line="276" w:lineRule="auto"/>
        <w:ind w:left="712" w:right="702" w:firstLine="706"/>
        <w:jc w:val="both"/>
        <w:rPr>
          <w:sz w:val="24"/>
        </w:rPr>
      </w:pPr>
      <w:r>
        <w:rPr>
          <w:sz w:val="24"/>
        </w:rPr>
        <w:t>Развивающие и обучающие игры,</w:t>
      </w:r>
      <w:r>
        <w:rPr>
          <w:spacing w:val="40"/>
          <w:sz w:val="24"/>
        </w:rPr>
        <w:t xml:space="preserve"> </w:t>
      </w:r>
      <w:r>
        <w:rPr>
          <w:sz w:val="24"/>
        </w:rPr>
        <w:t>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78"/>
        <w:ind w:left="1423"/>
        <w:jc w:val="both"/>
        <w:rPr>
          <w:b/>
          <w:i/>
          <w:sz w:val="24"/>
        </w:rPr>
      </w:pPr>
      <w:r>
        <w:rPr>
          <w:b/>
          <w:i/>
          <w:sz w:val="24"/>
        </w:rPr>
        <w:lastRenderedPageBreak/>
        <w:t>Игровая</w:t>
      </w:r>
      <w:r>
        <w:rPr>
          <w:b/>
          <w:i/>
          <w:spacing w:val="-5"/>
          <w:sz w:val="24"/>
        </w:rPr>
        <w:t xml:space="preserve"> </w:t>
      </w:r>
      <w:r>
        <w:rPr>
          <w:b/>
          <w:i/>
          <w:spacing w:val="-2"/>
          <w:sz w:val="24"/>
        </w:rPr>
        <w:t>среда</w:t>
      </w:r>
    </w:p>
    <w:p w:rsidR="000042DB" w:rsidRDefault="00B6161F">
      <w:pPr>
        <w:spacing w:before="32" w:line="276" w:lineRule="auto"/>
        <w:ind w:left="712" w:right="703" w:firstLine="706"/>
        <w:jc w:val="both"/>
        <w:rPr>
          <w:sz w:val="24"/>
        </w:rPr>
      </w:pPr>
      <w:r>
        <w:rPr>
          <w:sz w:val="24"/>
        </w:rPr>
        <w:t>Игровые наборы для девочек, типа наборов по уходу за детьми, для уборки,</w:t>
      </w:r>
      <w:r>
        <w:rPr>
          <w:spacing w:val="40"/>
          <w:sz w:val="24"/>
        </w:rPr>
        <w:t xml:space="preserve"> </w:t>
      </w:r>
      <w:r>
        <w:rPr>
          <w:sz w:val="24"/>
        </w:rPr>
        <w:t>глажки, набор «Парикмахерская», «Магазин», «Набор Принцессы» и т.п.</w:t>
      </w:r>
    </w:p>
    <w:p w:rsidR="000042DB" w:rsidRDefault="00B6161F">
      <w:pPr>
        <w:spacing w:line="276" w:lineRule="auto"/>
        <w:ind w:left="712" w:right="711" w:firstLine="706"/>
        <w:jc w:val="both"/>
        <w:rPr>
          <w:sz w:val="24"/>
        </w:rPr>
      </w:pPr>
      <w:r>
        <w:rPr>
          <w:sz w:val="24"/>
        </w:rPr>
        <w:t>Игровые наборы для мальчиков, типа мастерской, набора доктора, набора инструментов, набора пожарника и полицейского и т.д.</w:t>
      </w:r>
    </w:p>
    <w:p w:rsidR="000042DB" w:rsidRDefault="00B6161F">
      <w:pPr>
        <w:spacing w:line="278" w:lineRule="auto"/>
        <w:ind w:left="712" w:right="697" w:firstLine="706"/>
        <w:jc w:val="both"/>
        <w:rPr>
          <w:sz w:val="24"/>
        </w:rPr>
      </w:pPr>
      <w:r>
        <w:rPr>
          <w:sz w:val="24"/>
        </w:rPr>
        <w:t>Качалки, горки, такие, как качалка-улитка, качалка-рыба, горки пластмассовые большие и малые, а также раскладные столики, сборные детские</w:t>
      </w:r>
      <w:r>
        <w:rPr>
          <w:spacing w:val="40"/>
          <w:sz w:val="24"/>
        </w:rPr>
        <w:t xml:space="preserve"> </w:t>
      </w:r>
      <w:r>
        <w:rPr>
          <w:sz w:val="24"/>
        </w:rPr>
        <w:t>пластмассовые домики, палатки и т.п.</w:t>
      </w:r>
    </w:p>
    <w:p w:rsidR="000042DB" w:rsidRDefault="00B6161F">
      <w:pPr>
        <w:spacing w:line="276" w:lineRule="auto"/>
        <w:ind w:left="712" w:right="698" w:firstLine="706"/>
        <w:jc w:val="both"/>
        <w:rPr>
          <w:sz w:val="24"/>
        </w:rPr>
      </w:pPr>
      <w:r>
        <w:rPr>
          <w:sz w:val="24"/>
        </w:rPr>
        <w:t>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w:t>
      </w:r>
    </w:p>
    <w:p w:rsidR="000042DB" w:rsidRDefault="00B6161F">
      <w:pPr>
        <w:spacing w:before="6"/>
        <w:ind w:left="1423"/>
        <w:jc w:val="both"/>
        <w:rPr>
          <w:b/>
          <w:i/>
          <w:sz w:val="24"/>
        </w:rPr>
      </w:pPr>
      <w:r>
        <w:rPr>
          <w:b/>
          <w:i/>
          <w:sz w:val="24"/>
        </w:rPr>
        <w:t>Оборудование</w:t>
      </w:r>
      <w:r>
        <w:rPr>
          <w:b/>
          <w:i/>
          <w:spacing w:val="-15"/>
          <w:sz w:val="24"/>
        </w:rPr>
        <w:t xml:space="preserve"> </w:t>
      </w:r>
      <w:r>
        <w:rPr>
          <w:b/>
          <w:i/>
          <w:sz w:val="24"/>
        </w:rPr>
        <w:t>логопедического</w:t>
      </w:r>
      <w:r>
        <w:rPr>
          <w:b/>
          <w:i/>
          <w:spacing w:val="-14"/>
          <w:sz w:val="24"/>
        </w:rPr>
        <w:t xml:space="preserve"> </w:t>
      </w:r>
      <w:r>
        <w:rPr>
          <w:b/>
          <w:i/>
          <w:spacing w:val="-2"/>
          <w:sz w:val="24"/>
        </w:rPr>
        <w:t>кабинета</w:t>
      </w:r>
    </w:p>
    <w:p w:rsidR="000042DB" w:rsidRDefault="00B6161F">
      <w:pPr>
        <w:spacing w:before="31" w:line="271" w:lineRule="auto"/>
        <w:ind w:left="712" w:right="713" w:firstLine="706"/>
        <w:jc w:val="both"/>
        <w:rPr>
          <w:sz w:val="24"/>
        </w:rPr>
      </w:pPr>
      <w:r>
        <w:rPr>
          <w:sz w:val="24"/>
        </w:rPr>
        <w:t>Мебель: столы,</w:t>
      </w:r>
      <w:r>
        <w:rPr>
          <w:spacing w:val="40"/>
          <w:sz w:val="24"/>
        </w:rPr>
        <w:t xml:space="preserve"> </w:t>
      </w:r>
      <w:r>
        <w:rPr>
          <w:sz w:val="24"/>
        </w:rPr>
        <w:t>стулья в количестве, достаточном для подгруппы детей, шкафы, стеллажи или полки для оборудования;</w:t>
      </w:r>
    </w:p>
    <w:p w:rsidR="000042DB" w:rsidRDefault="00B6161F">
      <w:pPr>
        <w:spacing w:before="11" w:line="280" w:lineRule="auto"/>
        <w:ind w:left="712" w:right="698" w:firstLine="706"/>
        <w:jc w:val="both"/>
        <w:rPr>
          <w:sz w:val="24"/>
        </w:rPr>
      </w:pPr>
      <w:r>
        <w:rPr>
          <w:sz w:val="24"/>
        </w:rPr>
        <w:t>Зеркала:</w:t>
      </w:r>
      <w:r>
        <w:rPr>
          <w:spacing w:val="40"/>
          <w:sz w:val="24"/>
        </w:rPr>
        <w:t xml:space="preserve"> </w:t>
      </w:r>
      <w:r>
        <w:rPr>
          <w:sz w:val="24"/>
        </w:rPr>
        <w:t>настенное большое зеркало с ширмой, индивидуальные маленькие и средние зеркала по количеству детей;</w:t>
      </w:r>
    </w:p>
    <w:p w:rsidR="000042DB" w:rsidRDefault="00B6161F">
      <w:pPr>
        <w:spacing w:line="276" w:lineRule="auto"/>
        <w:ind w:left="712" w:right="696" w:firstLine="768"/>
        <w:jc w:val="both"/>
        <w:rPr>
          <w:sz w:val="24"/>
        </w:rPr>
      </w:pPr>
      <w:r>
        <w:rPr>
          <w:sz w:val="24"/>
        </w:rPr>
        <w:t>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w:t>
      </w:r>
      <w:r>
        <w:rPr>
          <w:spacing w:val="80"/>
          <w:sz w:val="24"/>
        </w:rPr>
        <w:t xml:space="preserve"> </w:t>
      </w:r>
      <w:r>
        <w:rPr>
          <w:sz w:val="24"/>
        </w:rPr>
        <w:t>ватные палочки, салфетки, марля и т.п.</w:t>
      </w:r>
    </w:p>
    <w:p w:rsidR="000042DB" w:rsidRDefault="00B6161F">
      <w:pPr>
        <w:ind w:left="1423"/>
        <w:jc w:val="both"/>
        <w:rPr>
          <w:sz w:val="24"/>
        </w:rPr>
      </w:pPr>
      <w:r>
        <w:rPr>
          <w:sz w:val="24"/>
        </w:rPr>
        <w:t>Дидактические</w:t>
      </w:r>
      <w:r>
        <w:rPr>
          <w:spacing w:val="-10"/>
          <w:sz w:val="24"/>
        </w:rPr>
        <w:t xml:space="preserve"> </w:t>
      </w:r>
      <w:r>
        <w:rPr>
          <w:sz w:val="24"/>
        </w:rPr>
        <w:t>материалы</w:t>
      </w:r>
      <w:r>
        <w:rPr>
          <w:spacing w:val="-4"/>
          <w:sz w:val="24"/>
        </w:rPr>
        <w:t xml:space="preserve"> </w:t>
      </w:r>
      <w:r>
        <w:rPr>
          <w:sz w:val="24"/>
        </w:rPr>
        <w:t>для</w:t>
      </w:r>
      <w:r>
        <w:rPr>
          <w:spacing w:val="-6"/>
          <w:sz w:val="24"/>
        </w:rPr>
        <w:t xml:space="preserve"> </w:t>
      </w:r>
      <w:r>
        <w:rPr>
          <w:sz w:val="24"/>
        </w:rPr>
        <w:t>обследования</w:t>
      </w:r>
      <w:r>
        <w:rPr>
          <w:spacing w:val="-6"/>
          <w:sz w:val="24"/>
        </w:rPr>
        <w:t xml:space="preserve"> </w:t>
      </w:r>
      <w:r>
        <w:rPr>
          <w:sz w:val="24"/>
        </w:rPr>
        <w:t>и</w:t>
      </w:r>
      <w:r>
        <w:rPr>
          <w:spacing w:val="-15"/>
          <w:sz w:val="24"/>
        </w:rPr>
        <w:t xml:space="preserve"> </w:t>
      </w:r>
      <w:r>
        <w:rPr>
          <w:sz w:val="24"/>
        </w:rPr>
        <w:t>коррекционной</w:t>
      </w:r>
      <w:r>
        <w:rPr>
          <w:spacing w:val="-8"/>
          <w:sz w:val="24"/>
        </w:rPr>
        <w:t xml:space="preserve"> </w:t>
      </w:r>
      <w:r>
        <w:rPr>
          <w:spacing w:val="-2"/>
          <w:sz w:val="24"/>
        </w:rPr>
        <w:t>работы:</w:t>
      </w:r>
    </w:p>
    <w:p w:rsidR="000042DB" w:rsidRDefault="00B6161F">
      <w:pPr>
        <w:spacing w:before="31" w:line="280" w:lineRule="auto"/>
        <w:ind w:left="712" w:right="713" w:firstLine="826"/>
        <w:jc w:val="both"/>
        <w:rPr>
          <w:sz w:val="24"/>
        </w:rPr>
      </w:pPr>
      <w:r>
        <w:rPr>
          <w:sz w:val="24"/>
        </w:rPr>
        <w:t>- альбомы для обследования и коррекции звукопроизношения, слоговой</w:t>
      </w:r>
      <w:r>
        <w:rPr>
          <w:spacing w:val="40"/>
          <w:sz w:val="24"/>
        </w:rPr>
        <w:t xml:space="preserve"> </w:t>
      </w:r>
      <w:r>
        <w:rPr>
          <w:sz w:val="24"/>
        </w:rPr>
        <w:t>структуры слов;</w:t>
      </w:r>
    </w:p>
    <w:p w:rsidR="000042DB" w:rsidRDefault="00B6161F">
      <w:pPr>
        <w:pStyle w:val="a4"/>
        <w:numPr>
          <w:ilvl w:val="0"/>
          <w:numId w:val="2"/>
        </w:numPr>
        <w:tabs>
          <w:tab w:val="left" w:pos="1575"/>
        </w:tabs>
        <w:spacing w:line="276" w:lineRule="auto"/>
        <w:ind w:right="706" w:firstLine="706"/>
        <w:jc w:val="both"/>
        <w:rPr>
          <w:sz w:val="24"/>
        </w:rPr>
      </w:pPr>
      <w:r>
        <w:rPr>
          <w:sz w:val="24"/>
        </w:rPr>
        <w:t>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w:t>
      </w:r>
    </w:p>
    <w:p w:rsidR="000042DB" w:rsidRDefault="00B6161F">
      <w:pPr>
        <w:pStyle w:val="a4"/>
        <w:numPr>
          <w:ilvl w:val="0"/>
          <w:numId w:val="2"/>
        </w:numPr>
        <w:tabs>
          <w:tab w:val="left" w:pos="1613"/>
        </w:tabs>
        <w:spacing w:line="276" w:lineRule="auto"/>
        <w:ind w:right="687" w:firstLine="706"/>
        <w:jc w:val="both"/>
        <w:rPr>
          <w:sz w:val="24"/>
        </w:rPr>
      </w:pPr>
      <w:r>
        <w:rPr>
          <w:sz w:val="24"/>
        </w:rPr>
        <w:t>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 действия, признаки предметов (качественные, относительные, притяжательные), слова – антонимы, слова – синонимы, слова с переносным значением и т.п.</w:t>
      </w:r>
    </w:p>
    <w:p w:rsidR="000042DB" w:rsidRDefault="00B6161F">
      <w:pPr>
        <w:pStyle w:val="a4"/>
        <w:numPr>
          <w:ilvl w:val="0"/>
          <w:numId w:val="2"/>
        </w:numPr>
        <w:tabs>
          <w:tab w:val="left" w:pos="1637"/>
        </w:tabs>
        <w:spacing w:line="276" w:lineRule="auto"/>
        <w:ind w:right="698" w:firstLine="706"/>
        <w:jc w:val="both"/>
        <w:rPr>
          <w:sz w:val="24"/>
        </w:rPr>
      </w:pPr>
      <w:r>
        <w:rPr>
          <w:sz w:val="24"/>
        </w:rPr>
        <w:t>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w:t>
      </w:r>
      <w:r>
        <w:rPr>
          <w:spacing w:val="40"/>
          <w:sz w:val="24"/>
        </w:rPr>
        <w:t xml:space="preserve"> </w:t>
      </w:r>
      <w:r>
        <w:rPr>
          <w:sz w:val="24"/>
        </w:rPr>
        <w:t>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0042DB" w:rsidRDefault="00B6161F">
      <w:pPr>
        <w:pStyle w:val="a4"/>
        <w:numPr>
          <w:ilvl w:val="0"/>
          <w:numId w:val="2"/>
        </w:numPr>
        <w:tabs>
          <w:tab w:val="left" w:pos="1556"/>
        </w:tabs>
        <w:spacing w:line="276" w:lineRule="auto"/>
        <w:ind w:right="690" w:firstLine="706"/>
        <w:jc w:val="both"/>
        <w:rPr>
          <w:sz w:val="24"/>
        </w:rPr>
      </w:pPr>
      <w:r>
        <w:rPr>
          <w:sz w:val="24"/>
        </w:rPr>
        <w:t>дидактические</w:t>
      </w:r>
      <w:r>
        <w:rPr>
          <w:spacing w:val="-3"/>
          <w:sz w:val="24"/>
        </w:rPr>
        <w:t xml:space="preserve"> </w:t>
      </w:r>
      <w:r>
        <w:rPr>
          <w:sz w:val="24"/>
        </w:rPr>
        <w:t>пособия</w:t>
      </w:r>
      <w:r>
        <w:rPr>
          <w:spacing w:val="-2"/>
          <w:sz w:val="24"/>
        </w:rPr>
        <w:t xml:space="preserve"> </w:t>
      </w:r>
      <w:r>
        <w:rPr>
          <w:sz w:val="24"/>
        </w:rPr>
        <w:t>по развитию</w:t>
      </w:r>
      <w:r>
        <w:rPr>
          <w:spacing w:val="-3"/>
          <w:sz w:val="24"/>
        </w:rPr>
        <w:t xml:space="preserve"> </w:t>
      </w:r>
      <w:r>
        <w:rPr>
          <w:sz w:val="24"/>
        </w:rPr>
        <w:t>связной</w:t>
      </w:r>
      <w:r>
        <w:rPr>
          <w:spacing w:val="-1"/>
          <w:sz w:val="24"/>
        </w:rPr>
        <w:t xml:space="preserve"> </w:t>
      </w:r>
      <w:r>
        <w:rPr>
          <w:sz w:val="24"/>
        </w:rPr>
        <w:t>речи:</w:t>
      </w:r>
      <w:r>
        <w:rPr>
          <w:spacing w:val="-2"/>
          <w:sz w:val="24"/>
        </w:rPr>
        <w:t xml:space="preserve"> </w:t>
      </w:r>
      <w:r>
        <w:rPr>
          <w:sz w:val="24"/>
        </w:rPr>
        <w:t>картины,</w:t>
      </w:r>
      <w:r>
        <w:rPr>
          <w:spacing w:val="-4"/>
          <w:sz w:val="24"/>
        </w:rPr>
        <w:t xml:space="preserve"> </w:t>
      </w:r>
      <w:r>
        <w:rPr>
          <w:sz w:val="24"/>
        </w:rPr>
        <w:t>серии</w:t>
      </w:r>
      <w:r>
        <w:rPr>
          <w:spacing w:val="-1"/>
          <w:sz w:val="24"/>
        </w:rPr>
        <w:t xml:space="preserve"> </w:t>
      </w:r>
      <w:r>
        <w:rPr>
          <w:sz w:val="24"/>
        </w:rPr>
        <w:t>картин;</w:t>
      </w:r>
      <w:r>
        <w:rPr>
          <w:spacing w:val="-5"/>
          <w:sz w:val="24"/>
        </w:rPr>
        <w:t xml:space="preserve"> </w:t>
      </w:r>
      <w:r>
        <w:rPr>
          <w:sz w:val="24"/>
        </w:rPr>
        <w:t>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w:t>
      </w:r>
      <w:r>
        <w:rPr>
          <w:spacing w:val="80"/>
          <w:sz w:val="24"/>
        </w:rPr>
        <w:t xml:space="preserve"> </w:t>
      </w:r>
      <w:r>
        <w:rPr>
          <w:sz w:val="24"/>
        </w:rPr>
        <w:t>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w:t>
      </w:r>
    </w:p>
    <w:p w:rsidR="000042DB" w:rsidRDefault="00B6161F">
      <w:pPr>
        <w:pStyle w:val="a4"/>
        <w:numPr>
          <w:ilvl w:val="0"/>
          <w:numId w:val="2"/>
        </w:numPr>
        <w:tabs>
          <w:tab w:val="left" w:pos="1628"/>
        </w:tabs>
        <w:spacing w:line="278" w:lineRule="auto"/>
        <w:ind w:right="695" w:firstLine="706"/>
        <w:jc w:val="both"/>
        <w:rPr>
          <w:sz w:val="24"/>
        </w:rPr>
      </w:pPr>
      <w:r>
        <w:rPr>
          <w:sz w:val="24"/>
        </w:rPr>
        <w:t>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w:t>
      </w:r>
    </w:p>
    <w:p w:rsidR="000042DB" w:rsidRDefault="000042DB">
      <w:pPr>
        <w:pStyle w:val="a4"/>
        <w:spacing w:line="278" w:lineRule="auto"/>
        <w:jc w:val="both"/>
        <w:rPr>
          <w:sz w:val="24"/>
        </w:rPr>
        <w:sectPr w:rsidR="000042DB">
          <w:pgSz w:w="11910" w:h="16840"/>
          <w:pgMar w:top="1100" w:right="141" w:bottom="940" w:left="992" w:header="0" w:footer="746" w:gutter="0"/>
          <w:cols w:space="720"/>
        </w:sectPr>
      </w:pPr>
    </w:p>
    <w:p w:rsidR="000042DB" w:rsidRDefault="00B6161F">
      <w:pPr>
        <w:pStyle w:val="a4"/>
        <w:numPr>
          <w:ilvl w:val="0"/>
          <w:numId w:val="2"/>
        </w:numPr>
        <w:tabs>
          <w:tab w:val="left" w:pos="1585"/>
        </w:tabs>
        <w:spacing w:before="64" w:line="278" w:lineRule="auto"/>
        <w:ind w:right="702" w:firstLine="706"/>
        <w:jc w:val="both"/>
        <w:rPr>
          <w:sz w:val="24"/>
        </w:rPr>
      </w:pPr>
      <w:r>
        <w:rPr>
          <w:sz w:val="24"/>
        </w:rPr>
        <w:lastRenderedPageBreak/>
        <w:t>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w:t>
      </w:r>
    </w:p>
    <w:p w:rsidR="000042DB" w:rsidRDefault="00B6161F">
      <w:pPr>
        <w:pStyle w:val="a4"/>
        <w:numPr>
          <w:ilvl w:val="0"/>
          <w:numId w:val="2"/>
        </w:numPr>
        <w:tabs>
          <w:tab w:val="left" w:pos="1580"/>
        </w:tabs>
        <w:spacing w:line="273" w:lineRule="auto"/>
        <w:ind w:right="709" w:firstLine="706"/>
        <w:jc w:val="both"/>
        <w:rPr>
          <w:sz w:val="24"/>
        </w:rPr>
      </w:pPr>
      <w:r>
        <w:rPr>
          <w:sz w:val="24"/>
        </w:rPr>
        <w:t>дидактические пособия по обучению элементам грамоты, разрезная азбука букв, схемы слов, контурные, силуэтные, объемные</w:t>
      </w:r>
      <w:r>
        <w:rPr>
          <w:spacing w:val="40"/>
          <w:sz w:val="24"/>
        </w:rPr>
        <w:t xml:space="preserve"> </w:t>
      </w:r>
      <w:r>
        <w:rPr>
          <w:sz w:val="24"/>
        </w:rPr>
        <w:t>и др. изображения букв, изображения букв со смешанными или отсутствующими графическими элементами, рабочие тетради.</w:t>
      </w:r>
    </w:p>
    <w:p w:rsidR="000042DB" w:rsidRDefault="00B6161F">
      <w:pPr>
        <w:spacing w:before="12"/>
        <w:ind w:left="1423"/>
        <w:jc w:val="both"/>
        <w:rPr>
          <w:b/>
          <w:i/>
          <w:sz w:val="24"/>
        </w:rPr>
      </w:pPr>
      <w:r>
        <w:rPr>
          <w:b/>
          <w:i/>
          <w:sz w:val="24"/>
        </w:rPr>
        <w:t>Пособия</w:t>
      </w:r>
      <w:r>
        <w:rPr>
          <w:b/>
          <w:i/>
          <w:spacing w:val="-6"/>
          <w:sz w:val="24"/>
        </w:rPr>
        <w:t xml:space="preserve"> </w:t>
      </w:r>
      <w:r>
        <w:rPr>
          <w:b/>
          <w:i/>
          <w:sz w:val="24"/>
        </w:rPr>
        <w:t>для</w:t>
      </w:r>
      <w:r>
        <w:rPr>
          <w:b/>
          <w:i/>
          <w:spacing w:val="-5"/>
          <w:sz w:val="24"/>
        </w:rPr>
        <w:t xml:space="preserve"> </w:t>
      </w:r>
      <w:r>
        <w:rPr>
          <w:b/>
          <w:i/>
          <w:sz w:val="24"/>
        </w:rPr>
        <w:t>обследования</w:t>
      </w:r>
      <w:r>
        <w:rPr>
          <w:b/>
          <w:i/>
          <w:spacing w:val="-8"/>
          <w:sz w:val="24"/>
        </w:rPr>
        <w:t xml:space="preserve"> </w:t>
      </w:r>
      <w:r>
        <w:rPr>
          <w:b/>
          <w:i/>
          <w:sz w:val="24"/>
        </w:rPr>
        <w:t>и</w:t>
      </w:r>
      <w:r>
        <w:rPr>
          <w:b/>
          <w:i/>
          <w:spacing w:val="-9"/>
          <w:sz w:val="24"/>
        </w:rPr>
        <w:t xml:space="preserve"> </w:t>
      </w:r>
      <w:r>
        <w:rPr>
          <w:b/>
          <w:i/>
          <w:sz w:val="24"/>
        </w:rPr>
        <w:t>развития</w:t>
      </w:r>
      <w:r>
        <w:rPr>
          <w:b/>
          <w:i/>
          <w:spacing w:val="-6"/>
          <w:sz w:val="24"/>
        </w:rPr>
        <w:t xml:space="preserve"> </w:t>
      </w:r>
      <w:r>
        <w:rPr>
          <w:b/>
          <w:i/>
          <w:sz w:val="24"/>
        </w:rPr>
        <w:t>слуховых</w:t>
      </w:r>
      <w:r>
        <w:rPr>
          <w:b/>
          <w:i/>
          <w:spacing w:val="-4"/>
          <w:sz w:val="24"/>
        </w:rPr>
        <w:t xml:space="preserve"> </w:t>
      </w:r>
      <w:r>
        <w:rPr>
          <w:b/>
          <w:i/>
          <w:spacing w:val="-2"/>
          <w:sz w:val="24"/>
        </w:rPr>
        <w:t>функций</w:t>
      </w:r>
    </w:p>
    <w:p w:rsidR="000042DB" w:rsidRDefault="00B6161F">
      <w:pPr>
        <w:spacing w:before="36" w:line="276" w:lineRule="auto"/>
        <w:ind w:left="712" w:right="705" w:firstLine="706"/>
        <w:jc w:val="both"/>
        <w:rPr>
          <w:sz w:val="24"/>
        </w:rPr>
      </w:pPr>
      <w:r>
        <w:rPr>
          <w:sz w:val="24"/>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p>
    <w:p w:rsidR="000042DB" w:rsidRDefault="00B6161F">
      <w:pPr>
        <w:spacing w:before="12"/>
        <w:ind w:left="1423"/>
        <w:jc w:val="both"/>
        <w:rPr>
          <w:b/>
          <w:i/>
          <w:sz w:val="24"/>
        </w:rPr>
      </w:pPr>
      <w:r>
        <w:rPr>
          <w:b/>
          <w:i/>
          <w:sz w:val="24"/>
        </w:rPr>
        <w:t>Пособия</w:t>
      </w:r>
      <w:r>
        <w:rPr>
          <w:b/>
          <w:i/>
          <w:spacing w:val="-5"/>
          <w:sz w:val="24"/>
        </w:rPr>
        <w:t xml:space="preserve"> </w:t>
      </w:r>
      <w:r>
        <w:rPr>
          <w:b/>
          <w:i/>
          <w:sz w:val="24"/>
        </w:rPr>
        <w:t>для</w:t>
      </w:r>
      <w:r>
        <w:rPr>
          <w:b/>
          <w:i/>
          <w:spacing w:val="-5"/>
          <w:sz w:val="24"/>
        </w:rPr>
        <w:t xml:space="preserve"> </w:t>
      </w:r>
      <w:r>
        <w:rPr>
          <w:b/>
          <w:i/>
          <w:sz w:val="24"/>
        </w:rPr>
        <w:t>обследования</w:t>
      </w:r>
      <w:r>
        <w:rPr>
          <w:b/>
          <w:i/>
          <w:spacing w:val="-9"/>
          <w:sz w:val="24"/>
        </w:rPr>
        <w:t xml:space="preserve"> </w:t>
      </w:r>
      <w:r>
        <w:rPr>
          <w:b/>
          <w:i/>
          <w:sz w:val="24"/>
        </w:rPr>
        <w:t>и</w:t>
      </w:r>
      <w:r>
        <w:rPr>
          <w:b/>
          <w:i/>
          <w:spacing w:val="-6"/>
          <w:sz w:val="24"/>
        </w:rPr>
        <w:t xml:space="preserve"> </w:t>
      </w:r>
      <w:r>
        <w:rPr>
          <w:b/>
          <w:i/>
          <w:sz w:val="24"/>
        </w:rPr>
        <w:t>развития</w:t>
      </w:r>
      <w:r>
        <w:rPr>
          <w:b/>
          <w:i/>
          <w:spacing w:val="-9"/>
          <w:sz w:val="24"/>
        </w:rPr>
        <w:t xml:space="preserve"> </w:t>
      </w:r>
      <w:r>
        <w:rPr>
          <w:b/>
          <w:i/>
          <w:spacing w:val="-2"/>
          <w:sz w:val="24"/>
        </w:rPr>
        <w:t>интеллекта</w:t>
      </w:r>
    </w:p>
    <w:p w:rsidR="000042DB" w:rsidRDefault="00B6161F">
      <w:pPr>
        <w:spacing w:before="31"/>
        <w:ind w:left="1423"/>
        <w:jc w:val="both"/>
        <w:rPr>
          <w:sz w:val="24"/>
        </w:rPr>
      </w:pPr>
      <w:r>
        <w:rPr>
          <w:sz w:val="24"/>
        </w:rPr>
        <w:t>Пирамидки</w:t>
      </w:r>
      <w:r>
        <w:rPr>
          <w:spacing w:val="7"/>
          <w:sz w:val="24"/>
        </w:rPr>
        <w:t xml:space="preserve"> </w:t>
      </w:r>
      <w:r>
        <w:rPr>
          <w:sz w:val="24"/>
        </w:rPr>
        <w:t>разной</w:t>
      </w:r>
      <w:r>
        <w:rPr>
          <w:spacing w:val="10"/>
          <w:sz w:val="24"/>
        </w:rPr>
        <w:t xml:space="preserve"> </w:t>
      </w:r>
      <w:r>
        <w:rPr>
          <w:sz w:val="24"/>
        </w:rPr>
        <w:t>величины,</w:t>
      </w:r>
      <w:r>
        <w:rPr>
          <w:spacing w:val="7"/>
          <w:sz w:val="24"/>
        </w:rPr>
        <w:t xml:space="preserve"> </w:t>
      </w:r>
      <w:r>
        <w:rPr>
          <w:sz w:val="24"/>
        </w:rPr>
        <w:t>кубики</w:t>
      </w:r>
      <w:r>
        <w:rPr>
          <w:spacing w:val="13"/>
          <w:sz w:val="24"/>
        </w:rPr>
        <w:t xml:space="preserve"> </w:t>
      </w:r>
      <w:r>
        <w:rPr>
          <w:sz w:val="24"/>
        </w:rPr>
        <w:t>вкладыши,</w:t>
      </w:r>
      <w:r>
        <w:rPr>
          <w:spacing w:val="11"/>
          <w:sz w:val="24"/>
        </w:rPr>
        <w:t xml:space="preserve"> </w:t>
      </w:r>
      <w:r>
        <w:rPr>
          <w:sz w:val="24"/>
        </w:rPr>
        <w:t>набор</w:t>
      </w:r>
      <w:r>
        <w:rPr>
          <w:spacing w:val="4"/>
          <w:sz w:val="24"/>
        </w:rPr>
        <w:t xml:space="preserve"> </w:t>
      </w:r>
      <w:r>
        <w:rPr>
          <w:sz w:val="24"/>
        </w:rPr>
        <w:t>матрешек</w:t>
      </w:r>
      <w:r>
        <w:rPr>
          <w:spacing w:val="12"/>
          <w:sz w:val="24"/>
        </w:rPr>
        <w:t xml:space="preserve"> </w:t>
      </w:r>
      <w:r>
        <w:rPr>
          <w:sz w:val="24"/>
        </w:rPr>
        <w:t>разного</w:t>
      </w:r>
      <w:r>
        <w:rPr>
          <w:spacing w:val="13"/>
          <w:sz w:val="24"/>
        </w:rPr>
        <w:t xml:space="preserve"> </w:t>
      </w:r>
      <w:r>
        <w:rPr>
          <w:spacing w:val="-2"/>
          <w:sz w:val="24"/>
        </w:rPr>
        <w:t>размера,</w:t>
      </w:r>
    </w:p>
    <w:p w:rsidR="000042DB" w:rsidRDefault="00B6161F">
      <w:pPr>
        <w:spacing w:before="36" w:line="276" w:lineRule="auto"/>
        <w:ind w:left="712" w:right="696"/>
        <w:jc w:val="both"/>
        <w:rPr>
          <w:sz w:val="24"/>
        </w:rPr>
      </w:pPr>
      <w:r>
        <w:rPr>
          <w:sz w:val="24"/>
        </w:rPr>
        <w:t>«почтовый ящик», счетные палочки, разрезные картинки (на 2,3,4 части), наборы</w:t>
      </w:r>
      <w:r>
        <w:rPr>
          <w:spacing w:val="80"/>
          <w:sz w:val="24"/>
        </w:rPr>
        <w:t xml:space="preserve"> </w:t>
      </w:r>
      <w:r>
        <w:rPr>
          <w:sz w:val="24"/>
        </w:rPr>
        <w:t>картинок</w:t>
      </w:r>
      <w:r>
        <w:rPr>
          <w:spacing w:val="-7"/>
          <w:sz w:val="24"/>
        </w:rPr>
        <w:t xml:space="preserve"> </w:t>
      </w:r>
      <w:r>
        <w:rPr>
          <w:sz w:val="24"/>
        </w:rPr>
        <w:t>по тематическим</w:t>
      </w:r>
      <w:r>
        <w:rPr>
          <w:spacing w:val="-4"/>
          <w:sz w:val="24"/>
        </w:rPr>
        <w:t xml:space="preserve"> </w:t>
      </w:r>
      <w:r>
        <w:rPr>
          <w:sz w:val="24"/>
        </w:rPr>
        <w:t>циклам</w:t>
      </w:r>
      <w:r>
        <w:rPr>
          <w:spacing w:val="-4"/>
          <w:sz w:val="24"/>
        </w:rPr>
        <w:t xml:space="preserve"> </w:t>
      </w:r>
      <w:r>
        <w:rPr>
          <w:sz w:val="24"/>
        </w:rPr>
        <w:t>(для</w:t>
      </w:r>
      <w:r>
        <w:rPr>
          <w:spacing w:val="-2"/>
          <w:sz w:val="24"/>
        </w:rPr>
        <w:t xml:space="preserve"> </w:t>
      </w:r>
      <w:r>
        <w:rPr>
          <w:sz w:val="24"/>
        </w:rPr>
        <w:t>выделения</w:t>
      </w:r>
      <w:r>
        <w:rPr>
          <w:spacing w:val="-1"/>
          <w:sz w:val="24"/>
        </w:rPr>
        <w:t xml:space="preserve"> </w:t>
      </w:r>
      <w:r>
        <w:rPr>
          <w:sz w:val="24"/>
        </w:rPr>
        <w:t>4-ой</w:t>
      </w:r>
      <w:r>
        <w:rPr>
          <w:spacing w:val="-1"/>
          <w:sz w:val="24"/>
        </w:rPr>
        <w:t xml:space="preserve"> </w:t>
      </w:r>
      <w:r>
        <w:rPr>
          <w:sz w:val="24"/>
        </w:rPr>
        <w:t>лишней),</w:t>
      </w:r>
      <w:r>
        <w:rPr>
          <w:spacing w:val="-3"/>
          <w:sz w:val="24"/>
        </w:rPr>
        <w:t xml:space="preserve"> </w:t>
      </w:r>
      <w:r>
        <w:rPr>
          <w:sz w:val="24"/>
        </w:rPr>
        <w:t>наборы</w:t>
      </w:r>
      <w:r>
        <w:rPr>
          <w:spacing w:val="-4"/>
          <w:sz w:val="24"/>
        </w:rPr>
        <w:t xml:space="preserve"> </w:t>
      </w:r>
      <w:r>
        <w:rPr>
          <w:sz w:val="24"/>
        </w:rPr>
        <w:t>парных</w:t>
      </w:r>
      <w:r>
        <w:rPr>
          <w:spacing w:val="-6"/>
          <w:sz w:val="24"/>
        </w:rPr>
        <w:t xml:space="preserve"> </w:t>
      </w:r>
      <w:r>
        <w:rPr>
          <w:sz w:val="24"/>
        </w:rPr>
        <w:t>картинок для сравнения (аппликация и цветок</w:t>
      </w:r>
      <w:r>
        <w:rPr>
          <w:spacing w:val="-2"/>
          <w:sz w:val="24"/>
        </w:rPr>
        <w:t xml:space="preserve"> </w:t>
      </w:r>
      <w:r>
        <w:rPr>
          <w:sz w:val="24"/>
        </w:rPr>
        <w:t>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w:t>
      </w:r>
    </w:p>
    <w:p w:rsidR="000042DB" w:rsidRDefault="00B6161F">
      <w:pPr>
        <w:spacing w:before="17" w:line="276" w:lineRule="auto"/>
        <w:ind w:left="712" w:right="713" w:firstLine="706"/>
        <w:jc w:val="both"/>
        <w:rPr>
          <w:b/>
          <w:i/>
          <w:sz w:val="24"/>
        </w:rPr>
      </w:pPr>
      <w:r>
        <w:rPr>
          <w:b/>
          <w:i/>
          <w:sz w:val="24"/>
        </w:rPr>
        <w:t>Пособия для обследования и развития фонематических процессов, формирования навыков языкового анализа и синтеза,</w:t>
      </w:r>
      <w:r>
        <w:rPr>
          <w:b/>
          <w:i/>
          <w:spacing w:val="40"/>
          <w:sz w:val="24"/>
        </w:rPr>
        <w:t xml:space="preserve"> </w:t>
      </w:r>
      <w:r>
        <w:rPr>
          <w:b/>
          <w:i/>
          <w:sz w:val="24"/>
        </w:rPr>
        <w:t>обучения грамоте.</w:t>
      </w:r>
    </w:p>
    <w:p w:rsidR="000042DB" w:rsidRDefault="00B6161F">
      <w:pPr>
        <w:spacing w:line="270" w:lineRule="exact"/>
        <w:ind w:left="1423"/>
        <w:jc w:val="both"/>
        <w:rPr>
          <w:sz w:val="24"/>
        </w:rPr>
      </w:pPr>
      <w:r>
        <w:rPr>
          <w:sz w:val="24"/>
        </w:rPr>
        <w:t>Разрезная</w:t>
      </w:r>
      <w:r>
        <w:rPr>
          <w:spacing w:val="-5"/>
          <w:sz w:val="24"/>
        </w:rPr>
        <w:t xml:space="preserve"> </w:t>
      </w:r>
      <w:r>
        <w:rPr>
          <w:spacing w:val="-2"/>
          <w:sz w:val="24"/>
        </w:rPr>
        <w:t>азбука.</w:t>
      </w:r>
    </w:p>
    <w:p w:rsidR="000042DB" w:rsidRDefault="00B6161F">
      <w:pPr>
        <w:spacing w:before="36"/>
        <w:ind w:left="1423"/>
        <w:jc w:val="both"/>
        <w:rPr>
          <w:sz w:val="24"/>
        </w:rPr>
      </w:pPr>
      <w:r>
        <w:rPr>
          <w:sz w:val="24"/>
        </w:rPr>
        <w:t>Символы</w:t>
      </w:r>
      <w:r>
        <w:rPr>
          <w:spacing w:val="-6"/>
          <w:sz w:val="24"/>
        </w:rPr>
        <w:t xml:space="preserve"> </w:t>
      </w:r>
      <w:r>
        <w:rPr>
          <w:sz w:val="24"/>
        </w:rPr>
        <w:t>звуков,</w:t>
      </w:r>
      <w:r>
        <w:rPr>
          <w:spacing w:val="-2"/>
          <w:sz w:val="24"/>
        </w:rPr>
        <w:t xml:space="preserve"> </w:t>
      </w:r>
      <w:r>
        <w:rPr>
          <w:sz w:val="24"/>
        </w:rPr>
        <w:t>схемы для</w:t>
      </w:r>
      <w:r>
        <w:rPr>
          <w:spacing w:val="-5"/>
          <w:sz w:val="24"/>
        </w:rPr>
        <w:t xml:space="preserve"> </w:t>
      </w:r>
      <w:r>
        <w:rPr>
          <w:sz w:val="24"/>
        </w:rPr>
        <w:t>анализа</w:t>
      </w:r>
      <w:r>
        <w:rPr>
          <w:spacing w:val="-6"/>
          <w:sz w:val="24"/>
        </w:rPr>
        <w:t xml:space="preserve"> </w:t>
      </w:r>
      <w:r>
        <w:rPr>
          <w:sz w:val="24"/>
        </w:rPr>
        <w:t>и</w:t>
      </w:r>
      <w:r>
        <w:rPr>
          <w:spacing w:val="-6"/>
          <w:sz w:val="24"/>
        </w:rPr>
        <w:t xml:space="preserve"> </w:t>
      </w:r>
      <w:r>
        <w:rPr>
          <w:sz w:val="24"/>
        </w:rPr>
        <w:t>синтеза</w:t>
      </w:r>
      <w:r>
        <w:rPr>
          <w:spacing w:val="-2"/>
          <w:sz w:val="24"/>
        </w:rPr>
        <w:t xml:space="preserve"> </w:t>
      </w:r>
      <w:r>
        <w:rPr>
          <w:sz w:val="24"/>
        </w:rPr>
        <w:t>слогов,</w:t>
      </w:r>
      <w:r>
        <w:rPr>
          <w:spacing w:val="-1"/>
          <w:sz w:val="24"/>
        </w:rPr>
        <w:t xml:space="preserve"> </w:t>
      </w:r>
      <w:r>
        <w:rPr>
          <w:spacing w:val="-2"/>
          <w:sz w:val="24"/>
        </w:rPr>
        <w:t>слов.</w:t>
      </w:r>
    </w:p>
    <w:p w:rsidR="000042DB" w:rsidRDefault="00B6161F">
      <w:pPr>
        <w:spacing w:before="41" w:line="280" w:lineRule="auto"/>
        <w:ind w:left="1423" w:right="2060"/>
        <w:jc w:val="both"/>
        <w:rPr>
          <w:sz w:val="24"/>
        </w:rPr>
      </w:pPr>
      <w:r>
        <w:rPr>
          <w:sz w:val="24"/>
        </w:rPr>
        <w:t>Символы</w:t>
      </w:r>
      <w:r>
        <w:rPr>
          <w:spacing w:val="-5"/>
          <w:sz w:val="24"/>
        </w:rPr>
        <w:t xml:space="preserve"> </w:t>
      </w:r>
      <w:r>
        <w:rPr>
          <w:sz w:val="24"/>
        </w:rPr>
        <w:t>для</w:t>
      </w:r>
      <w:r>
        <w:rPr>
          <w:spacing w:val="-7"/>
          <w:sz w:val="24"/>
        </w:rPr>
        <w:t xml:space="preserve"> </w:t>
      </w:r>
      <w:r>
        <w:rPr>
          <w:sz w:val="24"/>
        </w:rPr>
        <w:t>составления</w:t>
      </w:r>
      <w:r>
        <w:rPr>
          <w:spacing w:val="-6"/>
          <w:sz w:val="24"/>
        </w:rPr>
        <w:t xml:space="preserve"> </w:t>
      </w:r>
      <w:r>
        <w:rPr>
          <w:sz w:val="24"/>
        </w:rPr>
        <w:t>картинно-графической</w:t>
      </w:r>
      <w:r>
        <w:rPr>
          <w:spacing w:val="-6"/>
          <w:sz w:val="24"/>
        </w:rPr>
        <w:t xml:space="preserve"> </w:t>
      </w:r>
      <w:r>
        <w:rPr>
          <w:sz w:val="24"/>
        </w:rPr>
        <w:t>схемы</w:t>
      </w:r>
      <w:r>
        <w:rPr>
          <w:spacing w:val="-5"/>
          <w:sz w:val="24"/>
        </w:rPr>
        <w:t xml:space="preserve"> </w:t>
      </w:r>
      <w:r>
        <w:rPr>
          <w:sz w:val="24"/>
        </w:rPr>
        <w:t>предложений. Символы простых и сложных предлогов.</w:t>
      </w:r>
    </w:p>
    <w:p w:rsidR="000042DB" w:rsidRDefault="00B6161F">
      <w:pPr>
        <w:spacing w:line="278" w:lineRule="auto"/>
        <w:ind w:left="712" w:right="702" w:firstLine="706"/>
        <w:jc w:val="both"/>
        <w:rPr>
          <w:sz w:val="24"/>
        </w:rPr>
      </w:pPr>
      <w:r>
        <w:rPr>
          <w:sz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
    <w:p w:rsidR="000042DB" w:rsidRDefault="00B6161F">
      <w:pPr>
        <w:ind w:left="1423"/>
        <w:jc w:val="both"/>
        <w:rPr>
          <w:sz w:val="24"/>
        </w:rPr>
      </w:pPr>
      <w:r>
        <w:rPr>
          <w:sz w:val="24"/>
        </w:rPr>
        <w:t>Карточки</w:t>
      </w:r>
      <w:r>
        <w:rPr>
          <w:spacing w:val="-7"/>
          <w:sz w:val="24"/>
        </w:rPr>
        <w:t xml:space="preserve"> </w:t>
      </w:r>
      <w:r>
        <w:rPr>
          <w:sz w:val="24"/>
        </w:rPr>
        <w:t>с</w:t>
      </w:r>
      <w:r>
        <w:rPr>
          <w:spacing w:val="-7"/>
          <w:sz w:val="24"/>
        </w:rPr>
        <w:t xml:space="preserve"> </w:t>
      </w:r>
      <w:r>
        <w:rPr>
          <w:sz w:val="24"/>
        </w:rPr>
        <w:t>перевернутыми</w:t>
      </w:r>
      <w:r>
        <w:rPr>
          <w:spacing w:val="-4"/>
          <w:sz w:val="24"/>
        </w:rPr>
        <w:t xml:space="preserve"> </w:t>
      </w:r>
      <w:r>
        <w:rPr>
          <w:sz w:val="24"/>
        </w:rPr>
        <w:t>буквами,</w:t>
      </w:r>
      <w:r>
        <w:rPr>
          <w:spacing w:val="-2"/>
          <w:sz w:val="24"/>
        </w:rPr>
        <w:t xml:space="preserve"> </w:t>
      </w:r>
      <w:r>
        <w:rPr>
          <w:sz w:val="24"/>
        </w:rPr>
        <w:t>схемами</w:t>
      </w:r>
      <w:r>
        <w:rPr>
          <w:spacing w:val="-5"/>
          <w:sz w:val="24"/>
        </w:rPr>
        <w:t xml:space="preserve"> </w:t>
      </w:r>
      <w:r>
        <w:rPr>
          <w:sz w:val="24"/>
        </w:rPr>
        <w:t>слов</w:t>
      </w:r>
      <w:r>
        <w:rPr>
          <w:spacing w:val="-9"/>
          <w:sz w:val="24"/>
        </w:rPr>
        <w:t xml:space="preserve"> </w:t>
      </w:r>
      <w:r>
        <w:rPr>
          <w:sz w:val="24"/>
        </w:rPr>
        <w:t>разной</w:t>
      </w:r>
      <w:r>
        <w:rPr>
          <w:spacing w:val="-4"/>
          <w:sz w:val="24"/>
        </w:rPr>
        <w:t xml:space="preserve"> </w:t>
      </w:r>
      <w:r>
        <w:rPr>
          <w:spacing w:val="-2"/>
          <w:sz w:val="24"/>
        </w:rPr>
        <w:t>сложности.</w:t>
      </w:r>
    </w:p>
    <w:p w:rsidR="000042DB" w:rsidRDefault="00B6161F">
      <w:pPr>
        <w:spacing w:before="19" w:line="276" w:lineRule="auto"/>
        <w:ind w:left="712" w:right="695" w:firstLine="706"/>
        <w:jc w:val="both"/>
        <w:rPr>
          <w:sz w:val="24"/>
        </w:rPr>
      </w:pPr>
      <w:r>
        <w:rPr>
          <w:sz w:val="24"/>
        </w:rPr>
        <w:t>Дидактические игры в соответствии с разделами коррекционно-развивающей работы с детьми с ТНР.</w:t>
      </w:r>
    </w:p>
    <w:p w:rsidR="000042DB" w:rsidRDefault="000042DB">
      <w:pPr>
        <w:pStyle w:val="a3"/>
        <w:spacing w:before="45"/>
        <w:rPr>
          <w:sz w:val="24"/>
        </w:rPr>
      </w:pPr>
    </w:p>
    <w:p w:rsidR="000042DB" w:rsidRDefault="00B6161F">
      <w:pPr>
        <w:pStyle w:val="a4"/>
        <w:numPr>
          <w:ilvl w:val="1"/>
          <w:numId w:val="112"/>
        </w:numPr>
        <w:tabs>
          <w:tab w:val="left" w:pos="1208"/>
          <w:tab w:val="left" w:pos="1212"/>
        </w:tabs>
        <w:spacing w:line="276" w:lineRule="auto"/>
        <w:ind w:right="2040"/>
      </w:pPr>
      <w:r>
        <w:rPr>
          <w:sz w:val="24"/>
        </w:rPr>
        <w:t>Ссылки</w:t>
      </w:r>
      <w:r>
        <w:rPr>
          <w:spacing w:val="-5"/>
          <w:sz w:val="24"/>
        </w:rPr>
        <w:t xml:space="preserve"> </w:t>
      </w:r>
      <w:r>
        <w:rPr>
          <w:sz w:val="24"/>
        </w:rPr>
        <w:t>на</w:t>
      </w:r>
      <w:r>
        <w:rPr>
          <w:spacing w:val="-7"/>
          <w:sz w:val="24"/>
        </w:rPr>
        <w:t xml:space="preserve"> </w:t>
      </w:r>
      <w:r>
        <w:rPr>
          <w:sz w:val="24"/>
        </w:rPr>
        <w:t>программы</w:t>
      </w:r>
      <w:r>
        <w:rPr>
          <w:spacing w:val="-4"/>
          <w:sz w:val="24"/>
        </w:rPr>
        <w:t xml:space="preserve"> </w:t>
      </w:r>
      <w:r>
        <w:rPr>
          <w:sz w:val="24"/>
        </w:rPr>
        <w:t>и</w:t>
      </w:r>
      <w:r>
        <w:rPr>
          <w:spacing w:val="-10"/>
          <w:sz w:val="24"/>
        </w:rPr>
        <w:t xml:space="preserve"> </w:t>
      </w:r>
      <w:r>
        <w:rPr>
          <w:sz w:val="24"/>
        </w:rPr>
        <w:t>методики,</w:t>
      </w:r>
      <w:r>
        <w:rPr>
          <w:spacing w:val="-3"/>
          <w:sz w:val="24"/>
        </w:rPr>
        <w:t xml:space="preserve"> </w:t>
      </w:r>
      <w:r>
        <w:rPr>
          <w:sz w:val="24"/>
        </w:rPr>
        <w:t>лежащие</w:t>
      </w:r>
      <w:r>
        <w:rPr>
          <w:spacing w:val="-11"/>
          <w:sz w:val="24"/>
        </w:rPr>
        <w:t xml:space="preserve"> </w:t>
      </w:r>
      <w:r>
        <w:rPr>
          <w:sz w:val="24"/>
        </w:rPr>
        <w:t>в</w:t>
      </w:r>
      <w:r>
        <w:rPr>
          <w:spacing w:val="-14"/>
          <w:sz w:val="24"/>
        </w:rPr>
        <w:t xml:space="preserve"> </w:t>
      </w:r>
      <w:r>
        <w:rPr>
          <w:sz w:val="24"/>
        </w:rPr>
        <w:t>основе</w:t>
      </w:r>
      <w:r>
        <w:rPr>
          <w:spacing w:val="-15"/>
          <w:sz w:val="24"/>
        </w:rPr>
        <w:t xml:space="preserve"> </w:t>
      </w:r>
      <w:r>
        <w:rPr>
          <w:sz w:val="24"/>
        </w:rPr>
        <w:t>обязательной</w:t>
      </w:r>
      <w:r>
        <w:rPr>
          <w:spacing w:val="-5"/>
          <w:sz w:val="24"/>
        </w:rPr>
        <w:t xml:space="preserve"> </w:t>
      </w:r>
      <w:r>
        <w:rPr>
          <w:sz w:val="24"/>
        </w:rPr>
        <w:t>части образовательной программы:</w:t>
      </w:r>
    </w:p>
    <w:p w:rsidR="000042DB" w:rsidRDefault="00FD6D3D">
      <w:pPr>
        <w:spacing w:line="276" w:lineRule="auto"/>
        <w:ind w:left="1212"/>
        <w:rPr>
          <w:sz w:val="24"/>
        </w:rPr>
      </w:pPr>
      <w:hyperlink r:id="rId33">
        <w:r w:rsidR="00B6161F">
          <w:rPr>
            <w:sz w:val="24"/>
            <w:u w:val="single"/>
          </w:rPr>
          <w:t>http://fgosreestr.ru/</w:t>
        </w:r>
      </w:hyperlink>
      <w:r w:rsidR="00B6161F">
        <w:rPr>
          <w:spacing w:val="-13"/>
          <w:sz w:val="24"/>
          <w:u w:val="single"/>
        </w:rPr>
        <w:t xml:space="preserve"> </w:t>
      </w:r>
      <w:hyperlink r:id="rId34">
        <w:r w:rsidR="00B6161F">
          <w:rPr>
            <w:sz w:val="24"/>
            <w:u w:val="single"/>
          </w:rPr>
          <w:t>Примерная</w:t>
        </w:r>
        <w:r w:rsidR="00B6161F">
          <w:rPr>
            <w:spacing w:val="-12"/>
            <w:sz w:val="24"/>
            <w:u w:val="single"/>
          </w:rPr>
          <w:t xml:space="preserve"> </w:t>
        </w:r>
        <w:r w:rsidR="00B6161F">
          <w:rPr>
            <w:sz w:val="24"/>
            <w:u w:val="single"/>
          </w:rPr>
          <w:t>адаптированная</w:t>
        </w:r>
        <w:r w:rsidR="00B6161F">
          <w:rPr>
            <w:spacing w:val="-15"/>
            <w:sz w:val="24"/>
            <w:u w:val="single"/>
          </w:rPr>
          <w:t xml:space="preserve"> </w:t>
        </w:r>
        <w:r w:rsidR="00B6161F">
          <w:rPr>
            <w:sz w:val="24"/>
            <w:u w:val="single"/>
          </w:rPr>
          <w:t>основная</w:t>
        </w:r>
        <w:r w:rsidR="00B6161F">
          <w:rPr>
            <w:spacing w:val="-15"/>
            <w:sz w:val="24"/>
            <w:u w:val="single"/>
          </w:rPr>
          <w:t xml:space="preserve"> </w:t>
        </w:r>
        <w:r w:rsidR="00B6161F">
          <w:rPr>
            <w:sz w:val="24"/>
            <w:u w:val="single"/>
          </w:rPr>
          <w:t>образовательная</w:t>
        </w:r>
        <w:r w:rsidR="00B6161F">
          <w:rPr>
            <w:spacing w:val="-12"/>
            <w:sz w:val="24"/>
            <w:u w:val="single"/>
          </w:rPr>
          <w:t xml:space="preserve"> </w:t>
        </w:r>
        <w:r w:rsidR="00B6161F">
          <w:rPr>
            <w:sz w:val="24"/>
            <w:u w:val="single"/>
          </w:rPr>
          <w:t>программа</w:t>
        </w:r>
      </w:hyperlink>
      <w:r w:rsidR="00B6161F">
        <w:rPr>
          <w:sz w:val="24"/>
        </w:rPr>
        <w:t xml:space="preserve"> </w:t>
      </w:r>
      <w:hyperlink r:id="rId35">
        <w:r w:rsidR="00B6161F">
          <w:rPr>
            <w:sz w:val="24"/>
            <w:u w:val="single"/>
          </w:rPr>
          <w:t>дошкольного образования детей с тяжёлыми нарушениями речи</w:t>
        </w:r>
      </w:hyperlink>
      <w:r w:rsidR="00B6161F">
        <w:rPr>
          <w:sz w:val="24"/>
        </w:rPr>
        <w:t>;</w:t>
      </w:r>
    </w:p>
    <w:p w:rsidR="000042DB" w:rsidRDefault="00B6161F">
      <w:pPr>
        <w:tabs>
          <w:tab w:val="left" w:pos="3257"/>
        </w:tabs>
        <w:spacing w:before="3" w:line="280" w:lineRule="auto"/>
        <w:ind w:left="1212" w:right="884"/>
        <w:rPr>
          <w:sz w:val="24"/>
        </w:rPr>
      </w:pPr>
      <w:r>
        <w:rPr>
          <w:sz w:val="24"/>
        </w:rPr>
        <w:t>Н. В. Нищева</w:t>
      </w:r>
      <w:r>
        <w:rPr>
          <w:sz w:val="24"/>
        </w:rPr>
        <w:tab/>
        <w:t>Образовательная</w:t>
      </w:r>
      <w:r>
        <w:rPr>
          <w:spacing w:val="-13"/>
          <w:sz w:val="24"/>
        </w:rPr>
        <w:t xml:space="preserve"> </w:t>
      </w:r>
      <w:r>
        <w:rPr>
          <w:sz w:val="24"/>
        </w:rPr>
        <w:t>программа</w:t>
      </w:r>
      <w:r>
        <w:rPr>
          <w:spacing w:val="-9"/>
          <w:sz w:val="24"/>
        </w:rPr>
        <w:t xml:space="preserve"> </w:t>
      </w:r>
      <w:r>
        <w:rPr>
          <w:sz w:val="24"/>
        </w:rPr>
        <w:t>дошкольного</w:t>
      </w:r>
      <w:r>
        <w:rPr>
          <w:spacing w:val="-8"/>
          <w:sz w:val="24"/>
        </w:rPr>
        <w:t xml:space="preserve"> </w:t>
      </w:r>
      <w:r>
        <w:rPr>
          <w:sz w:val="24"/>
        </w:rPr>
        <w:t>образования</w:t>
      </w:r>
      <w:r>
        <w:rPr>
          <w:spacing w:val="64"/>
          <w:sz w:val="24"/>
        </w:rPr>
        <w:t xml:space="preserve"> </w:t>
      </w:r>
      <w:r>
        <w:rPr>
          <w:sz w:val="24"/>
        </w:rPr>
        <w:t>для</w:t>
      </w:r>
      <w:r>
        <w:rPr>
          <w:spacing w:val="-9"/>
          <w:sz w:val="24"/>
        </w:rPr>
        <w:t xml:space="preserve"> </w:t>
      </w:r>
      <w:r>
        <w:rPr>
          <w:sz w:val="24"/>
        </w:rPr>
        <w:t>дете й с тяжелыми нарушениями речи (общим недоразвитием речи)</w:t>
      </w:r>
    </w:p>
    <w:p w:rsidR="000042DB" w:rsidRDefault="00B6161F">
      <w:pPr>
        <w:tabs>
          <w:tab w:val="left" w:pos="2676"/>
        </w:tabs>
        <w:spacing w:line="276" w:lineRule="auto"/>
        <w:ind w:left="1274" w:right="756" w:hanging="63"/>
        <w:rPr>
          <w:sz w:val="24"/>
        </w:rPr>
      </w:pPr>
      <w:r>
        <w:rPr>
          <w:sz w:val="24"/>
        </w:rPr>
        <w:t>с 3 до 7 лет</w:t>
      </w:r>
      <w:r>
        <w:rPr>
          <w:sz w:val="24"/>
        </w:rPr>
        <w:tab/>
        <w:t>Издание</w:t>
      </w:r>
      <w:r>
        <w:rPr>
          <w:spacing w:val="-8"/>
          <w:sz w:val="24"/>
        </w:rPr>
        <w:t xml:space="preserve"> </w:t>
      </w:r>
      <w:r>
        <w:rPr>
          <w:sz w:val="24"/>
        </w:rPr>
        <w:t>третье,</w:t>
      </w:r>
      <w:r>
        <w:rPr>
          <w:spacing w:val="-10"/>
          <w:sz w:val="24"/>
        </w:rPr>
        <w:t xml:space="preserve"> </w:t>
      </w:r>
      <w:r>
        <w:rPr>
          <w:sz w:val="24"/>
        </w:rPr>
        <w:t>переработанное</w:t>
      </w:r>
      <w:r>
        <w:rPr>
          <w:spacing w:val="-7"/>
          <w:sz w:val="24"/>
        </w:rPr>
        <w:t xml:space="preserve"> </w:t>
      </w:r>
      <w:r>
        <w:rPr>
          <w:sz w:val="24"/>
        </w:rPr>
        <w:t>и</w:t>
      </w:r>
      <w:r>
        <w:rPr>
          <w:spacing w:val="-11"/>
          <w:sz w:val="24"/>
        </w:rPr>
        <w:t xml:space="preserve"> </w:t>
      </w:r>
      <w:r>
        <w:rPr>
          <w:sz w:val="24"/>
        </w:rPr>
        <w:t>дополненное</w:t>
      </w:r>
      <w:r>
        <w:rPr>
          <w:spacing w:val="-11"/>
          <w:sz w:val="24"/>
        </w:rPr>
        <w:t xml:space="preserve"> </w:t>
      </w:r>
      <w:r>
        <w:rPr>
          <w:sz w:val="24"/>
        </w:rPr>
        <w:t>в</w:t>
      </w:r>
      <w:r>
        <w:rPr>
          <w:spacing w:val="-6"/>
          <w:sz w:val="24"/>
        </w:rPr>
        <w:t xml:space="preserve"> </w:t>
      </w:r>
      <w:r>
        <w:rPr>
          <w:sz w:val="24"/>
        </w:rPr>
        <w:t>соответствии</w:t>
      </w:r>
      <w:r>
        <w:rPr>
          <w:spacing w:val="-9"/>
          <w:sz w:val="24"/>
        </w:rPr>
        <w:t xml:space="preserve"> </w:t>
      </w:r>
      <w:r>
        <w:rPr>
          <w:sz w:val="24"/>
        </w:rPr>
        <w:t>с</w:t>
      </w:r>
      <w:r>
        <w:rPr>
          <w:spacing w:val="-9"/>
          <w:sz w:val="24"/>
        </w:rPr>
        <w:t xml:space="preserve"> </w:t>
      </w:r>
      <w:r>
        <w:rPr>
          <w:sz w:val="24"/>
        </w:rPr>
        <w:t xml:space="preserve">ФГОС </w:t>
      </w:r>
      <w:r>
        <w:rPr>
          <w:spacing w:val="-4"/>
          <w:sz w:val="24"/>
        </w:rPr>
        <w:t>ДО.</w:t>
      </w:r>
    </w:p>
    <w:p w:rsidR="000042DB" w:rsidRDefault="000042DB">
      <w:pPr>
        <w:pStyle w:val="a3"/>
        <w:rPr>
          <w:sz w:val="24"/>
        </w:rPr>
      </w:pPr>
    </w:p>
    <w:p w:rsidR="000042DB" w:rsidRDefault="000042DB">
      <w:pPr>
        <w:pStyle w:val="a3"/>
        <w:spacing w:before="64"/>
        <w:rPr>
          <w:sz w:val="24"/>
        </w:rPr>
      </w:pPr>
    </w:p>
    <w:p w:rsidR="000042DB" w:rsidRDefault="00B6161F">
      <w:pPr>
        <w:pStyle w:val="a4"/>
        <w:numPr>
          <w:ilvl w:val="1"/>
          <w:numId w:val="112"/>
        </w:numPr>
        <w:tabs>
          <w:tab w:val="left" w:pos="1208"/>
          <w:tab w:val="left" w:pos="1212"/>
        </w:tabs>
        <w:spacing w:line="276" w:lineRule="auto"/>
        <w:ind w:right="1929"/>
      </w:pPr>
      <w:r>
        <w:rPr>
          <w:sz w:val="24"/>
        </w:rPr>
        <w:t>Ссылки</w:t>
      </w:r>
      <w:r>
        <w:rPr>
          <w:spacing w:val="-5"/>
          <w:sz w:val="24"/>
        </w:rPr>
        <w:t xml:space="preserve"> </w:t>
      </w:r>
      <w:r>
        <w:rPr>
          <w:sz w:val="24"/>
        </w:rPr>
        <w:t>на</w:t>
      </w:r>
      <w:r>
        <w:rPr>
          <w:spacing w:val="-8"/>
          <w:sz w:val="24"/>
        </w:rPr>
        <w:t xml:space="preserve"> </w:t>
      </w:r>
      <w:r>
        <w:rPr>
          <w:sz w:val="24"/>
        </w:rPr>
        <w:t>методики</w:t>
      </w:r>
      <w:r>
        <w:rPr>
          <w:spacing w:val="-9"/>
          <w:sz w:val="24"/>
        </w:rPr>
        <w:t xml:space="preserve"> </w:t>
      </w:r>
      <w:r>
        <w:rPr>
          <w:sz w:val="24"/>
        </w:rPr>
        <w:t>и</w:t>
      </w:r>
      <w:r>
        <w:rPr>
          <w:spacing w:val="-10"/>
          <w:sz w:val="24"/>
        </w:rPr>
        <w:t xml:space="preserve"> </w:t>
      </w:r>
      <w:r>
        <w:rPr>
          <w:sz w:val="24"/>
        </w:rPr>
        <w:t>программы,</w:t>
      </w:r>
      <w:r>
        <w:rPr>
          <w:spacing w:val="-8"/>
          <w:sz w:val="24"/>
        </w:rPr>
        <w:t xml:space="preserve"> </w:t>
      </w:r>
      <w:r>
        <w:rPr>
          <w:sz w:val="24"/>
        </w:rPr>
        <w:t>лежащие</w:t>
      </w:r>
      <w:r>
        <w:rPr>
          <w:spacing w:val="-7"/>
          <w:sz w:val="24"/>
        </w:rPr>
        <w:t xml:space="preserve"> </w:t>
      </w:r>
      <w:r>
        <w:rPr>
          <w:sz w:val="24"/>
        </w:rPr>
        <w:t>в</w:t>
      </w:r>
      <w:r>
        <w:rPr>
          <w:spacing w:val="-10"/>
          <w:sz w:val="24"/>
        </w:rPr>
        <w:t xml:space="preserve"> </w:t>
      </w:r>
      <w:r>
        <w:rPr>
          <w:sz w:val="24"/>
        </w:rPr>
        <w:t>основе</w:t>
      </w:r>
      <w:r>
        <w:rPr>
          <w:spacing w:val="-10"/>
          <w:sz w:val="24"/>
        </w:rPr>
        <w:t xml:space="preserve"> </w:t>
      </w:r>
      <w:r>
        <w:rPr>
          <w:sz w:val="24"/>
        </w:rPr>
        <w:t>части,</w:t>
      </w:r>
      <w:r>
        <w:rPr>
          <w:spacing w:val="-9"/>
          <w:sz w:val="24"/>
        </w:rPr>
        <w:t xml:space="preserve"> </w:t>
      </w:r>
      <w:r>
        <w:rPr>
          <w:sz w:val="24"/>
        </w:rPr>
        <w:t>формируемой участниками образовательных отношений:</w:t>
      </w:r>
    </w:p>
    <w:p w:rsidR="000042DB" w:rsidRDefault="00B6161F">
      <w:pPr>
        <w:spacing w:before="4" w:line="280" w:lineRule="auto"/>
        <w:ind w:left="1212" w:right="714"/>
        <w:rPr>
          <w:sz w:val="24"/>
        </w:rPr>
      </w:pPr>
      <w:r>
        <w:rPr>
          <w:sz w:val="24"/>
        </w:rPr>
        <w:t>Л.В.Свирская</w:t>
      </w:r>
      <w:r>
        <w:rPr>
          <w:spacing w:val="-9"/>
          <w:sz w:val="24"/>
        </w:rPr>
        <w:t xml:space="preserve"> </w:t>
      </w:r>
      <w:r>
        <w:rPr>
          <w:sz w:val="24"/>
        </w:rPr>
        <w:t>«Детский</w:t>
      </w:r>
      <w:r>
        <w:rPr>
          <w:spacing w:val="-10"/>
          <w:sz w:val="24"/>
        </w:rPr>
        <w:t xml:space="preserve"> </w:t>
      </w:r>
      <w:r>
        <w:rPr>
          <w:sz w:val="24"/>
        </w:rPr>
        <w:t>совет»</w:t>
      </w:r>
      <w:r>
        <w:rPr>
          <w:spacing w:val="-15"/>
          <w:sz w:val="24"/>
        </w:rPr>
        <w:t xml:space="preserve"> </w:t>
      </w:r>
      <w:r>
        <w:rPr>
          <w:sz w:val="24"/>
        </w:rPr>
        <w:t>Методические</w:t>
      </w:r>
      <w:r>
        <w:rPr>
          <w:spacing w:val="-12"/>
          <w:sz w:val="24"/>
        </w:rPr>
        <w:t xml:space="preserve"> </w:t>
      </w:r>
      <w:r>
        <w:rPr>
          <w:sz w:val="24"/>
        </w:rPr>
        <w:t>рекомендации</w:t>
      </w:r>
      <w:r>
        <w:rPr>
          <w:spacing w:val="-13"/>
          <w:sz w:val="24"/>
        </w:rPr>
        <w:t xml:space="preserve"> </w:t>
      </w:r>
      <w:r>
        <w:rPr>
          <w:sz w:val="24"/>
        </w:rPr>
        <w:t>для</w:t>
      </w:r>
      <w:r>
        <w:rPr>
          <w:spacing w:val="-15"/>
          <w:sz w:val="24"/>
        </w:rPr>
        <w:t xml:space="preserve"> </w:t>
      </w:r>
      <w:r>
        <w:rPr>
          <w:sz w:val="24"/>
        </w:rPr>
        <w:t>педагогов, издательство «Национальное образование», М., 2015.;</w:t>
      </w:r>
    </w:p>
    <w:p w:rsidR="000042DB" w:rsidRDefault="000042DB">
      <w:pPr>
        <w:spacing w:line="280" w:lineRule="auto"/>
        <w:rPr>
          <w:sz w:val="24"/>
        </w:rPr>
        <w:sectPr w:rsidR="000042DB">
          <w:pgSz w:w="11910" w:h="16840"/>
          <w:pgMar w:top="1100" w:right="141" w:bottom="940" w:left="992" w:header="0" w:footer="746" w:gutter="0"/>
          <w:cols w:space="720"/>
        </w:sectPr>
      </w:pPr>
    </w:p>
    <w:p w:rsidR="000042DB" w:rsidRDefault="00B6161F">
      <w:pPr>
        <w:spacing w:before="64" w:line="276" w:lineRule="auto"/>
        <w:ind w:left="1212" w:right="714"/>
        <w:rPr>
          <w:sz w:val="24"/>
        </w:rPr>
      </w:pPr>
      <w:r>
        <w:rPr>
          <w:sz w:val="24"/>
        </w:rPr>
        <w:lastRenderedPageBreak/>
        <w:t>М.Финк,</w:t>
      </w:r>
      <w:r>
        <w:rPr>
          <w:spacing w:val="-13"/>
          <w:sz w:val="24"/>
        </w:rPr>
        <w:t xml:space="preserve"> </w:t>
      </w:r>
      <w:r>
        <w:rPr>
          <w:sz w:val="24"/>
        </w:rPr>
        <w:t>А.Бостельман</w:t>
      </w:r>
      <w:r>
        <w:rPr>
          <w:spacing w:val="-7"/>
          <w:sz w:val="24"/>
        </w:rPr>
        <w:t xml:space="preserve"> </w:t>
      </w:r>
      <w:r>
        <w:rPr>
          <w:sz w:val="24"/>
        </w:rPr>
        <w:t>«Творческая</w:t>
      </w:r>
      <w:r>
        <w:rPr>
          <w:spacing w:val="-9"/>
          <w:sz w:val="24"/>
        </w:rPr>
        <w:t xml:space="preserve"> </w:t>
      </w:r>
      <w:r>
        <w:rPr>
          <w:sz w:val="24"/>
        </w:rPr>
        <w:t>мастерская</w:t>
      </w:r>
      <w:r>
        <w:rPr>
          <w:spacing w:val="-9"/>
          <w:sz w:val="24"/>
        </w:rPr>
        <w:t xml:space="preserve"> </w:t>
      </w:r>
      <w:r>
        <w:rPr>
          <w:sz w:val="24"/>
        </w:rPr>
        <w:t>в</w:t>
      </w:r>
      <w:r>
        <w:rPr>
          <w:spacing w:val="-8"/>
          <w:sz w:val="24"/>
        </w:rPr>
        <w:t xml:space="preserve"> </w:t>
      </w:r>
      <w:r>
        <w:rPr>
          <w:sz w:val="24"/>
        </w:rPr>
        <w:t>детском</w:t>
      </w:r>
      <w:r>
        <w:rPr>
          <w:spacing w:val="-8"/>
          <w:sz w:val="24"/>
        </w:rPr>
        <w:t xml:space="preserve"> </w:t>
      </w:r>
      <w:r>
        <w:rPr>
          <w:sz w:val="24"/>
        </w:rPr>
        <w:t>саду»</w:t>
      </w:r>
      <w:r>
        <w:rPr>
          <w:spacing w:val="-15"/>
          <w:sz w:val="24"/>
        </w:rPr>
        <w:t xml:space="preserve"> </w:t>
      </w:r>
      <w:r>
        <w:rPr>
          <w:sz w:val="24"/>
        </w:rPr>
        <w:t>под</w:t>
      </w:r>
      <w:r>
        <w:rPr>
          <w:spacing w:val="-11"/>
          <w:sz w:val="24"/>
        </w:rPr>
        <w:t xml:space="preserve"> </w:t>
      </w:r>
      <w:r>
        <w:rPr>
          <w:sz w:val="24"/>
        </w:rPr>
        <w:t>редакцией И.А.Лыкова, из-во «Национальное образование» М., 2016.</w:t>
      </w:r>
    </w:p>
    <w:p w:rsidR="000042DB" w:rsidRDefault="00B6161F">
      <w:pPr>
        <w:pStyle w:val="a4"/>
        <w:numPr>
          <w:ilvl w:val="1"/>
          <w:numId w:val="112"/>
        </w:numPr>
        <w:tabs>
          <w:tab w:val="left" w:pos="1209"/>
        </w:tabs>
        <w:spacing w:before="8"/>
        <w:ind w:left="1209" w:hanging="357"/>
      </w:pPr>
      <w:r>
        <w:rPr>
          <w:sz w:val="24"/>
        </w:rPr>
        <w:t>Дополнительные</w:t>
      </w:r>
      <w:r>
        <w:rPr>
          <w:spacing w:val="-12"/>
          <w:sz w:val="24"/>
        </w:rPr>
        <w:t xml:space="preserve"> </w:t>
      </w:r>
      <w:r>
        <w:rPr>
          <w:sz w:val="24"/>
        </w:rPr>
        <w:t>платные</w:t>
      </w:r>
      <w:r>
        <w:rPr>
          <w:spacing w:val="-7"/>
          <w:sz w:val="24"/>
        </w:rPr>
        <w:t xml:space="preserve"> </w:t>
      </w:r>
      <w:r>
        <w:rPr>
          <w:sz w:val="24"/>
        </w:rPr>
        <w:t>услуги</w:t>
      </w:r>
      <w:r>
        <w:rPr>
          <w:spacing w:val="-2"/>
          <w:sz w:val="24"/>
        </w:rPr>
        <w:t xml:space="preserve"> </w:t>
      </w:r>
      <w:r>
        <w:rPr>
          <w:sz w:val="24"/>
        </w:rPr>
        <w:t>для</w:t>
      </w:r>
      <w:r>
        <w:rPr>
          <w:spacing w:val="-6"/>
          <w:sz w:val="24"/>
        </w:rPr>
        <w:t xml:space="preserve"> </w:t>
      </w:r>
      <w:r>
        <w:rPr>
          <w:sz w:val="24"/>
        </w:rPr>
        <w:t>детей</w:t>
      </w:r>
      <w:r>
        <w:rPr>
          <w:spacing w:val="-4"/>
          <w:sz w:val="24"/>
        </w:rPr>
        <w:t xml:space="preserve"> </w:t>
      </w:r>
      <w:r>
        <w:rPr>
          <w:sz w:val="24"/>
        </w:rPr>
        <w:t>группы</w:t>
      </w:r>
      <w:r>
        <w:rPr>
          <w:spacing w:val="-4"/>
          <w:sz w:val="24"/>
        </w:rPr>
        <w:t xml:space="preserve"> </w:t>
      </w:r>
      <w:r>
        <w:rPr>
          <w:sz w:val="24"/>
        </w:rPr>
        <w:t>по</w:t>
      </w:r>
      <w:r>
        <w:rPr>
          <w:spacing w:val="1"/>
          <w:sz w:val="24"/>
        </w:rPr>
        <w:t xml:space="preserve"> </w:t>
      </w:r>
      <w:r>
        <w:rPr>
          <w:sz w:val="24"/>
        </w:rPr>
        <w:t>выбору</w:t>
      </w:r>
      <w:r>
        <w:rPr>
          <w:spacing w:val="-15"/>
          <w:sz w:val="24"/>
        </w:rPr>
        <w:t xml:space="preserve"> </w:t>
      </w:r>
      <w:r>
        <w:rPr>
          <w:sz w:val="24"/>
        </w:rPr>
        <w:t>родителей</w:t>
      </w:r>
      <w:r>
        <w:rPr>
          <w:spacing w:val="-8"/>
          <w:sz w:val="24"/>
        </w:rPr>
        <w:t xml:space="preserve"> </w:t>
      </w:r>
      <w:r>
        <w:rPr>
          <w:spacing w:val="-10"/>
          <w:sz w:val="24"/>
        </w:rPr>
        <w:t>и</w:t>
      </w:r>
    </w:p>
    <w:p w:rsidR="000042DB" w:rsidRDefault="00B6161F">
      <w:pPr>
        <w:spacing w:before="37" w:line="276" w:lineRule="auto"/>
        <w:ind w:left="1212" w:right="714"/>
        <w:rPr>
          <w:sz w:val="24"/>
        </w:rPr>
      </w:pPr>
      <w:r>
        <w:rPr>
          <w:sz w:val="24"/>
        </w:rPr>
        <w:t>рекомендации</w:t>
      </w:r>
      <w:r>
        <w:rPr>
          <w:spacing w:val="-11"/>
          <w:sz w:val="24"/>
        </w:rPr>
        <w:t xml:space="preserve"> </w:t>
      </w:r>
      <w:r>
        <w:rPr>
          <w:sz w:val="24"/>
        </w:rPr>
        <w:t>педагогов</w:t>
      </w:r>
      <w:r>
        <w:rPr>
          <w:spacing w:val="-10"/>
          <w:sz w:val="24"/>
        </w:rPr>
        <w:t xml:space="preserve"> </w:t>
      </w:r>
      <w:r>
        <w:rPr>
          <w:sz w:val="24"/>
        </w:rPr>
        <w:t>формируются</w:t>
      </w:r>
      <w:r>
        <w:rPr>
          <w:spacing w:val="-8"/>
          <w:sz w:val="24"/>
        </w:rPr>
        <w:t xml:space="preserve"> </w:t>
      </w:r>
      <w:r>
        <w:rPr>
          <w:sz w:val="24"/>
        </w:rPr>
        <w:t>ежегодно</w:t>
      </w:r>
      <w:r>
        <w:rPr>
          <w:spacing w:val="-8"/>
          <w:sz w:val="24"/>
        </w:rPr>
        <w:t xml:space="preserve"> </w:t>
      </w:r>
      <w:r>
        <w:rPr>
          <w:sz w:val="24"/>
        </w:rPr>
        <w:t>(</w:t>
      </w:r>
      <w:r>
        <w:rPr>
          <w:spacing w:val="-7"/>
          <w:sz w:val="24"/>
        </w:rPr>
        <w:t xml:space="preserve"> </w:t>
      </w:r>
      <w:r>
        <w:rPr>
          <w:sz w:val="24"/>
        </w:rPr>
        <w:t>см.</w:t>
      </w:r>
      <w:r>
        <w:rPr>
          <w:spacing w:val="-6"/>
          <w:sz w:val="24"/>
        </w:rPr>
        <w:t xml:space="preserve"> </w:t>
      </w:r>
      <w:r>
        <w:rPr>
          <w:sz w:val="24"/>
        </w:rPr>
        <w:t>приказ</w:t>
      </w:r>
      <w:r>
        <w:rPr>
          <w:spacing w:val="-7"/>
          <w:sz w:val="24"/>
        </w:rPr>
        <w:t xml:space="preserve"> </w:t>
      </w:r>
      <w:r>
        <w:rPr>
          <w:sz w:val="24"/>
        </w:rPr>
        <w:t>заведующей</w:t>
      </w:r>
      <w:r>
        <w:rPr>
          <w:spacing w:val="-6"/>
          <w:sz w:val="24"/>
        </w:rPr>
        <w:t xml:space="preserve"> </w:t>
      </w:r>
      <w:r>
        <w:rPr>
          <w:sz w:val="24"/>
        </w:rPr>
        <w:t>на</w:t>
      </w:r>
      <w:r>
        <w:rPr>
          <w:spacing w:val="-9"/>
          <w:sz w:val="24"/>
        </w:rPr>
        <w:t xml:space="preserve"> </w:t>
      </w:r>
      <w:r>
        <w:rPr>
          <w:sz w:val="24"/>
        </w:rPr>
        <w:t>начало учебного года)</w:t>
      </w:r>
    </w:p>
    <w:p w:rsidR="000042DB" w:rsidRDefault="00B6161F">
      <w:pPr>
        <w:pStyle w:val="a4"/>
        <w:numPr>
          <w:ilvl w:val="1"/>
          <w:numId w:val="112"/>
        </w:numPr>
        <w:tabs>
          <w:tab w:val="left" w:pos="1416"/>
        </w:tabs>
        <w:spacing w:before="4"/>
        <w:ind w:left="1416" w:hanging="564"/>
        <w:rPr>
          <w:sz w:val="24"/>
        </w:rPr>
      </w:pPr>
      <w:r>
        <w:rPr>
          <w:sz w:val="24"/>
        </w:rPr>
        <w:t>Кадровая</w:t>
      </w:r>
      <w:r>
        <w:rPr>
          <w:spacing w:val="-4"/>
          <w:sz w:val="24"/>
        </w:rPr>
        <w:t xml:space="preserve"> </w:t>
      </w:r>
      <w:r>
        <w:rPr>
          <w:spacing w:val="-2"/>
          <w:sz w:val="24"/>
        </w:rPr>
        <w:t>политика</w:t>
      </w:r>
    </w:p>
    <w:p w:rsidR="000042DB" w:rsidRDefault="00B6161F">
      <w:pPr>
        <w:spacing w:before="242" w:line="273" w:lineRule="auto"/>
        <w:ind w:left="712" w:right="705" w:firstLine="706"/>
        <w:jc w:val="both"/>
        <w:rPr>
          <w:sz w:val="24"/>
        </w:rPr>
      </w:pPr>
      <w:r>
        <w:rPr>
          <w:sz w:val="24"/>
        </w:rPr>
        <w:t>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w:t>
      </w:r>
    </w:p>
    <w:p w:rsidR="000042DB" w:rsidRDefault="00B6161F">
      <w:pPr>
        <w:spacing w:before="7" w:line="280" w:lineRule="auto"/>
        <w:ind w:left="712" w:right="704" w:firstLine="768"/>
        <w:jc w:val="both"/>
        <w:rPr>
          <w:sz w:val="24"/>
        </w:rPr>
      </w:pPr>
      <w:r>
        <w:rPr>
          <w:i/>
          <w:sz w:val="24"/>
        </w:rPr>
        <w:t xml:space="preserve">- учитель-логопед – </w:t>
      </w:r>
      <w:r>
        <w:rPr>
          <w:sz w:val="24"/>
        </w:rPr>
        <w:t>должен иметь высшее профессиональное педагогическое образование в области логопедии:</w:t>
      </w:r>
    </w:p>
    <w:p w:rsidR="000042DB" w:rsidRDefault="00B6161F">
      <w:pPr>
        <w:tabs>
          <w:tab w:val="left" w:pos="1173"/>
          <w:tab w:val="left" w:pos="2758"/>
          <w:tab w:val="left" w:pos="4428"/>
          <w:tab w:val="left" w:pos="6220"/>
          <w:tab w:val="left" w:pos="6541"/>
          <w:tab w:val="left" w:pos="6777"/>
          <w:tab w:val="left" w:pos="7790"/>
          <w:tab w:val="left" w:pos="8443"/>
        </w:tabs>
        <w:spacing w:line="278" w:lineRule="auto"/>
        <w:ind w:left="712" w:right="704" w:firstLine="710"/>
        <w:jc w:val="right"/>
        <w:rPr>
          <w:sz w:val="24"/>
        </w:rPr>
      </w:pPr>
      <w:r>
        <w:rPr>
          <w:sz w:val="24"/>
        </w:rPr>
        <w:t>по</w:t>
      </w:r>
      <w:r>
        <w:rPr>
          <w:spacing w:val="40"/>
          <w:sz w:val="24"/>
        </w:rPr>
        <w:t xml:space="preserve"> </w:t>
      </w:r>
      <w:r>
        <w:rPr>
          <w:sz w:val="24"/>
        </w:rPr>
        <w:t>специальности</w:t>
      </w:r>
      <w:r>
        <w:rPr>
          <w:spacing w:val="40"/>
          <w:sz w:val="24"/>
        </w:rPr>
        <w:t xml:space="preserve"> </w:t>
      </w:r>
      <w:r>
        <w:rPr>
          <w:sz w:val="24"/>
        </w:rPr>
        <w:t>«Логопедия»</w:t>
      </w:r>
      <w:r>
        <w:rPr>
          <w:spacing w:val="40"/>
          <w:sz w:val="24"/>
        </w:rPr>
        <w:t xml:space="preserve"> </w:t>
      </w:r>
      <w:r>
        <w:rPr>
          <w:sz w:val="24"/>
        </w:rPr>
        <w:t>с</w:t>
      </w:r>
      <w:r>
        <w:rPr>
          <w:spacing w:val="40"/>
          <w:sz w:val="24"/>
        </w:rPr>
        <w:t xml:space="preserve"> </w:t>
      </w:r>
      <w:r>
        <w:rPr>
          <w:sz w:val="24"/>
        </w:rPr>
        <w:t>получением</w:t>
      </w:r>
      <w:r>
        <w:rPr>
          <w:spacing w:val="40"/>
          <w:sz w:val="24"/>
        </w:rPr>
        <w:t xml:space="preserve"> </w:t>
      </w:r>
      <w:r>
        <w:rPr>
          <w:sz w:val="24"/>
        </w:rPr>
        <w:t>квалификации</w:t>
      </w:r>
      <w:r>
        <w:rPr>
          <w:spacing w:val="40"/>
          <w:sz w:val="24"/>
        </w:rPr>
        <w:t xml:space="preserve"> </w:t>
      </w:r>
      <w:r>
        <w:rPr>
          <w:sz w:val="24"/>
        </w:rPr>
        <w:t xml:space="preserve">«Учитель-логопед»; </w:t>
      </w:r>
      <w:r>
        <w:rPr>
          <w:spacing w:val="-6"/>
          <w:sz w:val="24"/>
        </w:rPr>
        <w:t>по</w:t>
      </w:r>
      <w:r>
        <w:rPr>
          <w:sz w:val="24"/>
        </w:rPr>
        <w:tab/>
      </w:r>
      <w:r>
        <w:rPr>
          <w:spacing w:val="-2"/>
          <w:sz w:val="24"/>
        </w:rPr>
        <w:t>направлению</w:t>
      </w:r>
      <w:r>
        <w:rPr>
          <w:sz w:val="24"/>
        </w:rPr>
        <w:tab/>
      </w:r>
      <w:r>
        <w:rPr>
          <w:spacing w:val="-2"/>
          <w:sz w:val="24"/>
        </w:rPr>
        <w:t>«Специальное</w:t>
      </w:r>
      <w:r>
        <w:rPr>
          <w:sz w:val="24"/>
        </w:rPr>
        <w:tab/>
      </w:r>
      <w:r>
        <w:rPr>
          <w:spacing w:val="-2"/>
          <w:sz w:val="24"/>
        </w:rPr>
        <w:t>(дефектологическое)</w:t>
      </w:r>
      <w:r>
        <w:rPr>
          <w:sz w:val="24"/>
        </w:rPr>
        <w:tab/>
      </w:r>
      <w:r>
        <w:rPr>
          <w:sz w:val="24"/>
        </w:rPr>
        <w:tab/>
      </w:r>
      <w:r>
        <w:rPr>
          <w:spacing w:val="-2"/>
          <w:sz w:val="24"/>
        </w:rPr>
        <w:t>образование»,</w:t>
      </w:r>
      <w:r>
        <w:rPr>
          <w:sz w:val="24"/>
        </w:rPr>
        <w:tab/>
      </w:r>
      <w:r>
        <w:rPr>
          <w:spacing w:val="-2"/>
          <w:sz w:val="24"/>
        </w:rPr>
        <w:t xml:space="preserve">профиль </w:t>
      </w:r>
      <w:r>
        <w:rPr>
          <w:sz w:val="24"/>
        </w:rPr>
        <w:t>подготовки</w:t>
      </w:r>
      <w:r>
        <w:rPr>
          <w:spacing w:val="37"/>
          <w:sz w:val="24"/>
        </w:rPr>
        <w:t xml:space="preserve">  </w:t>
      </w:r>
      <w:r>
        <w:rPr>
          <w:sz w:val="24"/>
        </w:rPr>
        <w:t>«Логопедия»</w:t>
      </w:r>
      <w:r>
        <w:rPr>
          <w:spacing w:val="35"/>
          <w:sz w:val="24"/>
        </w:rPr>
        <w:t xml:space="preserve">  </w:t>
      </w:r>
      <w:r>
        <w:rPr>
          <w:spacing w:val="-2"/>
          <w:sz w:val="24"/>
        </w:rPr>
        <w:t>(квалификация/степень</w:t>
      </w:r>
      <w:r>
        <w:rPr>
          <w:sz w:val="24"/>
        </w:rPr>
        <w:tab/>
      </w:r>
      <w:r>
        <w:rPr>
          <w:spacing w:val="-10"/>
          <w:sz w:val="24"/>
        </w:rPr>
        <w:t>–</w:t>
      </w:r>
      <w:r>
        <w:rPr>
          <w:sz w:val="24"/>
        </w:rPr>
        <w:tab/>
      </w:r>
      <w:r>
        <w:rPr>
          <w:spacing w:val="-2"/>
          <w:sz w:val="24"/>
        </w:rPr>
        <w:t>бакалавр),</w:t>
      </w:r>
      <w:r>
        <w:rPr>
          <w:sz w:val="24"/>
        </w:rPr>
        <w:tab/>
        <w:t>профиль</w:t>
      </w:r>
      <w:r>
        <w:rPr>
          <w:spacing w:val="37"/>
          <w:sz w:val="24"/>
        </w:rPr>
        <w:t xml:space="preserve">  </w:t>
      </w:r>
      <w:r>
        <w:rPr>
          <w:spacing w:val="-2"/>
          <w:sz w:val="24"/>
        </w:rPr>
        <w:t>подготовки</w:t>
      </w:r>
    </w:p>
    <w:p w:rsidR="000042DB" w:rsidRDefault="00B6161F">
      <w:pPr>
        <w:spacing w:line="276" w:lineRule="auto"/>
        <w:ind w:left="712" w:right="702"/>
        <w:jc w:val="both"/>
        <w:rPr>
          <w:sz w:val="24"/>
        </w:rPr>
      </w:pPr>
      <w:r>
        <w:rPr>
          <w:sz w:val="24"/>
        </w:rPr>
        <w:t>«Дошкольная дефектология» (квалификация/степень – бакалавр), либо по магистерской программе этого направления (квалификация/степень – магистр).</w:t>
      </w:r>
    </w:p>
    <w:p w:rsidR="000042DB" w:rsidRDefault="00B6161F">
      <w:pPr>
        <w:spacing w:line="276" w:lineRule="auto"/>
        <w:ind w:left="712" w:right="700" w:firstLine="706"/>
        <w:jc w:val="both"/>
        <w:rPr>
          <w:sz w:val="24"/>
        </w:rPr>
      </w:pPr>
      <w:r>
        <w:rPr>
          <w:sz w:val="24"/>
        </w:rPr>
        <w:t>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0042DB" w:rsidRDefault="00B6161F">
      <w:pPr>
        <w:spacing w:line="276" w:lineRule="auto"/>
        <w:ind w:left="712" w:right="693" w:firstLine="706"/>
        <w:jc w:val="both"/>
        <w:rPr>
          <w:sz w:val="24"/>
        </w:rPr>
      </w:pPr>
      <w:r>
        <w:rPr>
          <w:i/>
          <w:sz w:val="24"/>
        </w:rPr>
        <w:t xml:space="preserve">- педагогические работники - </w:t>
      </w:r>
      <w:r>
        <w:rPr>
          <w:sz w:val="24"/>
        </w:rPr>
        <w:t>воспитатель (включая старшего), педагог- организатор,</w:t>
      </w:r>
      <w:r>
        <w:rPr>
          <w:spacing w:val="40"/>
          <w:sz w:val="24"/>
        </w:rPr>
        <w:t xml:space="preserve"> </w:t>
      </w:r>
      <w:r>
        <w:rPr>
          <w:sz w:val="24"/>
        </w:rPr>
        <w:t>социальный педагог, учитель-дефектолог,</w:t>
      </w:r>
      <w:r>
        <w:rPr>
          <w:spacing w:val="40"/>
          <w:sz w:val="24"/>
        </w:rPr>
        <w:t xml:space="preserve"> </w:t>
      </w:r>
      <w:r>
        <w:rPr>
          <w:sz w:val="24"/>
        </w:rPr>
        <w:t>педагог-психолог, тьютор,</w:t>
      </w:r>
      <w:r>
        <w:rPr>
          <w:spacing w:val="40"/>
          <w:sz w:val="24"/>
        </w:rPr>
        <w:t xml:space="preserve"> </w:t>
      </w:r>
      <w:r>
        <w:rPr>
          <w:sz w:val="24"/>
        </w:rPr>
        <w:t xml:space="preserve">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r>
        <w:rPr>
          <w:i/>
          <w:sz w:val="24"/>
        </w:rPr>
        <w:t xml:space="preserve">- </w:t>
      </w:r>
      <w:r>
        <w:rPr>
          <w:sz w:val="24"/>
        </w:rPr>
        <w:t>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0042DB" w:rsidRDefault="00B6161F">
      <w:pPr>
        <w:spacing w:line="276" w:lineRule="auto"/>
        <w:ind w:left="712" w:right="696" w:firstLine="706"/>
        <w:jc w:val="both"/>
        <w:rPr>
          <w:sz w:val="24"/>
        </w:rPr>
      </w:pPr>
      <w:r>
        <w:rPr>
          <w:i/>
          <w:sz w:val="24"/>
        </w:rPr>
        <w:t xml:space="preserve">Руководящие работники (административный персонал) </w:t>
      </w:r>
      <w:r>
        <w:rPr>
          <w:sz w:val="24"/>
        </w:rPr>
        <w:t>– наряду со средним или высшим профессиональным педагогическим образованием должны иметь удостоверение</w:t>
      </w:r>
      <w:r>
        <w:rPr>
          <w:spacing w:val="80"/>
          <w:sz w:val="24"/>
        </w:rPr>
        <w:t xml:space="preserve"> </w:t>
      </w:r>
      <w:r>
        <w:rPr>
          <w:sz w:val="24"/>
        </w:rPr>
        <w:t>о повышении квалификации в области инклюзивного образования установленного</w:t>
      </w:r>
      <w:r>
        <w:rPr>
          <w:spacing w:val="40"/>
          <w:sz w:val="24"/>
        </w:rPr>
        <w:t xml:space="preserve"> </w:t>
      </w:r>
      <w:r>
        <w:rPr>
          <w:spacing w:val="-2"/>
          <w:sz w:val="24"/>
        </w:rPr>
        <w:t>образца.</w:t>
      </w:r>
    </w:p>
    <w:p w:rsidR="000042DB" w:rsidRDefault="00B6161F">
      <w:pPr>
        <w:spacing w:line="276" w:lineRule="auto"/>
        <w:ind w:left="712" w:right="704" w:firstLine="706"/>
        <w:jc w:val="both"/>
        <w:rPr>
          <w:sz w:val="24"/>
        </w:rPr>
      </w:pPr>
      <w:r>
        <w:rPr>
          <w:sz w:val="24"/>
        </w:rPr>
        <w:t>При включении в</w:t>
      </w:r>
      <w:r>
        <w:rPr>
          <w:spacing w:val="-1"/>
          <w:sz w:val="24"/>
        </w:rPr>
        <w:t xml:space="preserve"> </w:t>
      </w:r>
      <w:r>
        <w:rPr>
          <w:sz w:val="24"/>
        </w:rPr>
        <w:t>группу</w:t>
      </w:r>
      <w:r>
        <w:rPr>
          <w:spacing w:val="-3"/>
          <w:sz w:val="24"/>
        </w:rPr>
        <w:t xml:space="preserve"> </w:t>
      </w:r>
      <w:r>
        <w:rPr>
          <w:sz w:val="24"/>
        </w:rPr>
        <w:t>комбинированной</w:t>
      </w:r>
      <w:r>
        <w:rPr>
          <w:spacing w:val="-1"/>
          <w:sz w:val="24"/>
        </w:rPr>
        <w:t xml:space="preserve"> </w:t>
      </w:r>
      <w:r>
        <w:rPr>
          <w:sz w:val="24"/>
        </w:rPr>
        <w:t>или общеразвивающей</w:t>
      </w:r>
      <w:r>
        <w:rPr>
          <w:spacing w:val="-1"/>
          <w:sz w:val="24"/>
        </w:rPr>
        <w:t xml:space="preserve"> </w:t>
      </w:r>
      <w:r>
        <w:rPr>
          <w:sz w:val="24"/>
        </w:rPr>
        <w:t>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w:t>
      </w:r>
    </w:p>
    <w:p w:rsidR="000042DB" w:rsidRDefault="00B6161F">
      <w:pPr>
        <w:spacing w:line="276" w:lineRule="auto"/>
        <w:ind w:left="712" w:right="697" w:firstLine="706"/>
        <w:jc w:val="both"/>
        <w:rPr>
          <w:sz w:val="24"/>
        </w:rPr>
      </w:pPr>
      <w:r>
        <w:rPr>
          <w:sz w:val="24"/>
        </w:rPr>
        <w:t>В</w:t>
      </w:r>
      <w:r>
        <w:rPr>
          <w:spacing w:val="-5"/>
          <w:sz w:val="24"/>
        </w:rPr>
        <w:t xml:space="preserve"> </w:t>
      </w:r>
      <w:r>
        <w:rPr>
          <w:sz w:val="24"/>
        </w:rPr>
        <w:t>целях</w:t>
      </w:r>
      <w:r>
        <w:rPr>
          <w:spacing w:val="-2"/>
          <w:sz w:val="24"/>
        </w:rPr>
        <w:t xml:space="preserve"> </w:t>
      </w:r>
      <w:r>
        <w:rPr>
          <w:sz w:val="24"/>
        </w:rPr>
        <w:t>эффективной реализации Программы</w:t>
      </w:r>
      <w:r>
        <w:rPr>
          <w:spacing w:val="-5"/>
          <w:sz w:val="24"/>
        </w:rPr>
        <w:t xml:space="preserve"> </w:t>
      </w:r>
      <w:r>
        <w:rPr>
          <w:sz w:val="24"/>
        </w:rPr>
        <w:t>Организация</w:t>
      </w:r>
      <w:r>
        <w:rPr>
          <w:spacing w:val="-1"/>
          <w:sz w:val="24"/>
        </w:rPr>
        <w:t xml:space="preserve"> </w:t>
      </w:r>
      <w:r>
        <w:rPr>
          <w:sz w:val="24"/>
        </w:rPr>
        <w:t>должна</w:t>
      </w:r>
      <w:r>
        <w:rPr>
          <w:spacing w:val="-3"/>
          <w:sz w:val="24"/>
        </w:rPr>
        <w:t xml:space="preserve"> </w:t>
      </w:r>
      <w:r>
        <w:rPr>
          <w:sz w:val="24"/>
        </w:rPr>
        <w:t>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w:t>
      </w:r>
      <w:r>
        <w:rPr>
          <w:spacing w:val="40"/>
          <w:sz w:val="24"/>
        </w:rPr>
        <w:t xml:space="preserve"> </w:t>
      </w:r>
      <w:r>
        <w:rPr>
          <w:sz w:val="24"/>
        </w:rPr>
        <w:t>различные формы и программы дополнительного профессионального образования, в т. ч. учитывающие особенности реализуемой АООП.</w:t>
      </w:r>
    </w:p>
    <w:p w:rsidR="000042DB" w:rsidRDefault="00B6161F">
      <w:pPr>
        <w:spacing w:line="278" w:lineRule="auto"/>
        <w:ind w:left="712" w:right="704" w:firstLine="706"/>
        <w:jc w:val="both"/>
        <w:rPr>
          <w:sz w:val="24"/>
        </w:rPr>
      </w:pPr>
      <w:r>
        <w:rPr>
          <w:sz w:val="24"/>
        </w:rPr>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w:t>
      </w:r>
      <w:r>
        <w:rPr>
          <w:spacing w:val="29"/>
          <w:sz w:val="24"/>
        </w:rPr>
        <w:t xml:space="preserve"> </w:t>
      </w:r>
      <w:r>
        <w:rPr>
          <w:sz w:val="24"/>
        </w:rPr>
        <w:t>по</w:t>
      </w:r>
      <w:r>
        <w:rPr>
          <w:spacing w:val="25"/>
          <w:sz w:val="24"/>
        </w:rPr>
        <w:t xml:space="preserve"> </w:t>
      </w:r>
      <w:r>
        <w:rPr>
          <w:sz w:val="24"/>
        </w:rPr>
        <w:t>вопросам</w:t>
      </w:r>
      <w:r>
        <w:rPr>
          <w:spacing w:val="28"/>
          <w:sz w:val="24"/>
        </w:rPr>
        <w:t xml:space="preserve"> </w:t>
      </w:r>
      <w:r>
        <w:rPr>
          <w:sz w:val="24"/>
        </w:rPr>
        <w:t>образования</w:t>
      </w:r>
      <w:r>
        <w:rPr>
          <w:spacing w:val="31"/>
          <w:sz w:val="24"/>
        </w:rPr>
        <w:t xml:space="preserve"> </w:t>
      </w:r>
      <w:r>
        <w:rPr>
          <w:sz w:val="24"/>
        </w:rPr>
        <w:t>детей</w:t>
      </w:r>
      <w:r>
        <w:rPr>
          <w:spacing w:val="26"/>
          <w:sz w:val="24"/>
        </w:rPr>
        <w:t xml:space="preserve"> </w:t>
      </w:r>
      <w:r>
        <w:rPr>
          <w:sz w:val="24"/>
        </w:rPr>
        <w:t>с</w:t>
      </w:r>
      <w:r>
        <w:rPr>
          <w:spacing w:val="24"/>
          <w:sz w:val="24"/>
        </w:rPr>
        <w:t xml:space="preserve"> </w:t>
      </w:r>
      <w:r>
        <w:rPr>
          <w:sz w:val="24"/>
        </w:rPr>
        <w:t>ТНР,</w:t>
      </w:r>
      <w:r>
        <w:rPr>
          <w:spacing w:val="28"/>
          <w:sz w:val="24"/>
        </w:rPr>
        <w:t xml:space="preserve"> </w:t>
      </w:r>
      <w:r>
        <w:rPr>
          <w:sz w:val="24"/>
        </w:rPr>
        <w:t>в</w:t>
      </w:r>
      <w:r>
        <w:rPr>
          <w:spacing w:val="27"/>
          <w:sz w:val="24"/>
        </w:rPr>
        <w:t xml:space="preserve"> </w:t>
      </w:r>
      <w:r>
        <w:rPr>
          <w:sz w:val="24"/>
        </w:rPr>
        <w:t>том</w:t>
      </w:r>
      <w:r>
        <w:rPr>
          <w:spacing w:val="27"/>
          <w:sz w:val="24"/>
        </w:rPr>
        <w:t xml:space="preserve"> </w:t>
      </w:r>
      <w:r>
        <w:rPr>
          <w:sz w:val="24"/>
        </w:rPr>
        <w:t>числе</w:t>
      </w:r>
      <w:r>
        <w:rPr>
          <w:spacing w:val="29"/>
          <w:sz w:val="24"/>
        </w:rPr>
        <w:t xml:space="preserve"> </w:t>
      </w:r>
      <w:r>
        <w:rPr>
          <w:sz w:val="24"/>
        </w:rPr>
        <w:t>реализации</w:t>
      </w:r>
      <w:r>
        <w:rPr>
          <w:spacing w:val="27"/>
          <w:sz w:val="24"/>
        </w:rPr>
        <w:t xml:space="preserve"> </w:t>
      </w:r>
      <w:r>
        <w:rPr>
          <w:sz w:val="24"/>
        </w:rPr>
        <w:t>программам</w:t>
      </w:r>
    </w:p>
    <w:p w:rsidR="000042DB" w:rsidRDefault="000042DB">
      <w:pPr>
        <w:spacing w:line="278" w:lineRule="auto"/>
        <w:jc w:val="both"/>
        <w:rPr>
          <w:sz w:val="24"/>
        </w:rPr>
        <w:sectPr w:rsidR="000042DB">
          <w:pgSz w:w="11910" w:h="16840"/>
          <w:pgMar w:top="1100" w:right="141" w:bottom="940" w:left="992" w:header="0" w:footer="746" w:gutter="0"/>
          <w:cols w:space="720"/>
        </w:sectPr>
      </w:pPr>
    </w:p>
    <w:p w:rsidR="000042DB" w:rsidRDefault="00B6161F">
      <w:pPr>
        <w:tabs>
          <w:tab w:val="left" w:pos="2690"/>
          <w:tab w:val="left" w:pos="4227"/>
          <w:tab w:val="left" w:pos="5754"/>
          <w:tab w:val="left" w:pos="6720"/>
          <w:tab w:val="left" w:pos="8333"/>
        </w:tabs>
        <w:spacing w:before="64" w:line="276" w:lineRule="auto"/>
        <w:ind w:left="712" w:right="727"/>
        <w:rPr>
          <w:sz w:val="24"/>
        </w:rPr>
      </w:pPr>
      <w:r>
        <w:rPr>
          <w:spacing w:val="-2"/>
          <w:sz w:val="24"/>
        </w:rPr>
        <w:lastRenderedPageBreak/>
        <w:t>дополнительного</w:t>
      </w:r>
      <w:r>
        <w:rPr>
          <w:sz w:val="24"/>
        </w:rPr>
        <w:tab/>
      </w:r>
      <w:r>
        <w:rPr>
          <w:spacing w:val="-2"/>
          <w:sz w:val="24"/>
        </w:rPr>
        <w:t>образования.</w:t>
      </w:r>
      <w:r>
        <w:rPr>
          <w:sz w:val="24"/>
        </w:rPr>
        <w:tab/>
      </w:r>
      <w:r>
        <w:rPr>
          <w:spacing w:val="-2"/>
          <w:sz w:val="24"/>
        </w:rPr>
        <w:t>Организация</w:t>
      </w:r>
      <w:r>
        <w:rPr>
          <w:sz w:val="24"/>
        </w:rPr>
        <w:tab/>
      </w:r>
      <w:r>
        <w:rPr>
          <w:spacing w:val="-2"/>
          <w:sz w:val="24"/>
        </w:rPr>
        <w:t>должна</w:t>
      </w:r>
      <w:r>
        <w:rPr>
          <w:sz w:val="24"/>
        </w:rPr>
        <w:tab/>
      </w:r>
      <w:r>
        <w:rPr>
          <w:spacing w:val="-2"/>
          <w:sz w:val="24"/>
        </w:rPr>
        <w:t>осуществлять</w:t>
      </w:r>
      <w:r>
        <w:rPr>
          <w:sz w:val="24"/>
        </w:rPr>
        <w:tab/>
      </w:r>
      <w:r>
        <w:rPr>
          <w:spacing w:val="-2"/>
          <w:sz w:val="24"/>
        </w:rPr>
        <w:t xml:space="preserve">организационно- </w:t>
      </w:r>
      <w:r>
        <w:rPr>
          <w:sz w:val="24"/>
        </w:rPr>
        <w:t>методическое сопровождение процесса реализации Программы.</w:t>
      </w:r>
    </w:p>
    <w:p w:rsidR="000042DB" w:rsidRDefault="00B6161F">
      <w:pPr>
        <w:spacing w:before="13"/>
        <w:ind w:left="712"/>
        <w:rPr>
          <w:b/>
          <w:sz w:val="24"/>
        </w:rPr>
      </w:pPr>
      <w:r>
        <w:rPr>
          <w:b/>
          <w:spacing w:val="-2"/>
          <w:sz w:val="24"/>
        </w:rPr>
        <w:t>Материально-техническое</w:t>
      </w:r>
      <w:r>
        <w:rPr>
          <w:b/>
          <w:spacing w:val="18"/>
          <w:sz w:val="24"/>
        </w:rPr>
        <w:t xml:space="preserve"> </w:t>
      </w:r>
      <w:r>
        <w:rPr>
          <w:b/>
          <w:spacing w:val="-2"/>
          <w:sz w:val="24"/>
        </w:rPr>
        <w:t>обеспечение</w:t>
      </w:r>
      <w:r>
        <w:rPr>
          <w:b/>
          <w:spacing w:val="18"/>
          <w:sz w:val="24"/>
        </w:rPr>
        <w:t xml:space="preserve"> </w:t>
      </w:r>
      <w:r>
        <w:rPr>
          <w:b/>
          <w:spacing w:val="-2"/>
          <w:sz w:val="24"/>
        </w:rPr>
        <w:t>Программы</w:t>
      </w:r>
    </w:p>
    <w:p w:rsidR="000042DB" w:rsidRDefault="00B6161F">
      <w:pPr>
        <w:tabs>
          <w:tab w:val="left" w:pos="3079"/>
          <w:tab w:val="left" w:pos="4727"/>
          <w:tab w:val="left" w:pos="6220"/>
          <w:tab w:val="left" w:pos="7257"/>
          <w:tab w:val="left" w:pos="8683"/>
        </w:tabs>
        <w:spacing w:before="32" w:line="276" w:lineRule="auto"/>
        <w:ind w:left="712" w:right="727" w:firstLine="706"/>
        <w:rPr>
          <w:sz w:val="24"/>
        </w:rPr>
      </w:pPr>
      <w:r>
        <w:rPr>
          <w:spacing w:val="-2"/>
          <w:sz w:val="24"/>
        </w:rPr>
        <w:t>Организация,</w:t>
      </w:r>
      <w:r>
        <w:rPr>
          <w:sz w:val="24"/>
        </w:rPr>
        <w:tab/>
      </w:r>
      <w:r>
        <w:rPr>
          <w:spacing w:val="-2"/>
          <w:sz w:val="24"/>
        </w:rPr>
        <w:t>реализующая</w:t>
      </w:r>
      <w:r>
        <w:rPr>
          <w:sz w:val="24"/>
        </w:rPr>
        <w:tab/>
      </w:r>
      <w:r>
        <w:rPr>
          <w:spacing w:val="-2"/>
          <w:sz w:val="24"/>
        </w:rPr>
        <w:t>Программу,</w:t>
      </w:r>
      <w:r>
        <w:rPr>
          <w:sz w:val="24"/>
        </w:rPr>
        <w:tab/>
      </w:r>
      <w:r>
        <w:rPr>
          <w:spacing w:val="-2"/>
          <w:sz w:val="24"/>
        </w:rPr>
        <w:t>должна</w:t>
      </w:r>
      <w:r>
        <w:rPr>
          <w:sz w:val="24"/>
        </w:rPr>
        <w:tab/>
      </w:r>
      <w:r>
        <w:rPr>
          <w:spacing w:val="-2"/>
          <w:sz w:val="24"/>
        </w:rPr>
        <w:t>обеспечить</w:t>
      </w:r>
      <w:r>
        <w:rPr>
          <w:sz w:val="24"/>
        </w:rPr>
        <w:tab/>
      </w:r>
      <w:r>
        <w:rPr>
          <w:spacing w:val="-4"/>
          <w:sz w:val="24"/>
        </w:rPr>
        <w:t xml:space="preserve">материально- </w:t>
      </w:r>
      <w:r>
        <w:rPr>
          <w:sz w:val="24"/>
        </w:rPr>
        <w:t>технические условия, позволяющие достичь обозначенные ею цели и выполнить задачи.</w:t>
      </w:r>
    </w:p>
    <w:p w:rsidR="000042DB" w:rsidRDefault="00B6161F">
      <w:pPr>
        <w:spacing w:line="276" w:lineRule="auto"/>
        <w:ind w:left="712" w:right="714" w:firstLine="706"/>
        <w:rPr>
          <w:sz w:val="24"/>
        </w:rPr>
      </w:pPr>
      <w:r>
        <w:rPr>
          <w:sz w:val="24"/>
        </w:rPr>
        <w:t>Организация,</w:t>
      </w:r>
      <w:r>
        <w:rPr>
          <w:spacing w:val="27"/>
          <w:sz w:val="24"/>
        </w:rPr>
        <w:t xml:space="preserve"> </w:t>
      </w:r>
      <w:r>
        <w:rPr>
          <w:sz w:val="24"/>
        </w:rPr>
        <w:t>осуществляющая</w:t>
      </w:r>
      <w:r>
        <w:rPr>
          <w:spacing w:val="25"/>
          <w:sz w:val="24"/>
        </w:rPr>
        <w:t xml:space="preserve"> </w:t>
      </w:r>
      <w:r>
        <w:rPr>
          <w:sz w:val="24"/>
        </w:rPr>
        <w:t>образовательную</w:t>
      </w:r>
      <w:r>
        <w:rPr>
          <w:spacing w:val="31"/>
          <w:sz w:val="24"/>
        </w:rPr>
        <w:t xml:space="preserve"> </w:t>
      </w:r>
      <w:r>
        <w:rPr>
          <w:sz w:val="24"/>
        </w:rPr>
        <w:t>деятельность</w:t>
      </w:r>
      <w:r>
        <w:rPr>
          <w:spacing w:val="30"/>
          <w:sz w:val="24"/>
        </w:rPr>
        <w:t xml:space="preserve"> </w:t>
      </w:r>
      <w:r>
        <w:rPr>
          <w:sz w:val="24"/>
        </w:rPr>
        <w:t>по</w:t>
      </w:r>
      <w:r>
        <w:rPr>
          <w:spacing w:val="27"/>
          <w:sz w:val="24"/>
        </w:rPr>
        <w:t xml:space="preserve"> </w:t>
      </w:r>
      <w:r>
        <w:rPr>
          <w:sz w:val="24"/>
        </w:rPr>
        <w:t>АООП,</w:t>
      </w:r>
      <w:r>
        <w:rPr>
          <w:spacing w:val="29"/>
          <w:sz w:val="24"/>
        </w:rPr>
        <w:t xml:space="preserve"> </w:t>
      </w:r>
      <w:r>
        <w:rPr>
          <w:sz w:val="24"/>
        </w:rPr>
        <w:t>должна создать материально-технические условия, обеспечивающие:</w:t>
      </w:r>
    </w:p>
    <w:p w:rsidR="000042DB" w:rsidRDefault="00B6161F">
      <w:pPr>
        <w:pStyle w:val="a4"/>
        <w:numPr>
          <w:ilvl w:val="2"/>
          <w:numId w:val="112"/>
        </w:numPr>
        <w:tabs>
          <w:tab w:val="left" w:pos="1821"/>
          <w:tab w:val="left" w:pos="3358"/>
          <w:tab w:val="left" w:pos="4784"/>
          <w:tab w:val="left" w:pos="6681"/>
          <w:tab w:val="left" w:pos="7742"/>
          <w:tab w:val="left" w:pos="9130"/>
        </w:tabs>
        <w:spacing w:before="3" w:line="276" w:lineRule="auto"/>
        <w:ind w:right="721" w:firstLine="706"/>
        <w:rPr>
          <w:sz w:val="24"/>
        </w:rPr>
      </w:pPr>
      <w:r>
        <w:rPr>
          <w:spacing w:val="-2"/>
          <w:sz w:val="24"/>
        </w:rPr>
        <w:t>возможность</w:t>
      </w:r>
      <w:r>
        <w:rPr>
          <w:sz w:val="24"/>
        </w:rPr>
        <w:tab/>
      </w:r>
      <w:r>
        <w:rPr>
          <w:spacing w:val="-2"/>
          <w:sz w:val="24"/>
        </w:rPr>
        <w:t>достижения</w:t>
      </w:r>
      <w:r>
        <w:rPr>
          <w:sz w:val="24"/>
        </w:rPr>
        <w:tab/>
      </w:r>
      <w:r>
        <w:rPr>
          <w:spacing w:val="-2"/>
          <w:sz w:val="24"/>
        </w:rPr>
        <w:t>воспитанниками</w:t>
      </w:r>
      <w:r>
        <w:rPr>
          <w:sz w:val="24"/>
        </w:rPr>
        <w:tab/>
      </w:r>
      <w:r>
        <w:rPr>
          <w:spacing w:val="-2"/>
          <w:sz w:val="24"/>
        </w:rPr>
        <w:t>целевых</w:t>
      </w:r>
      <w:r>
        <w:rPr>
          <w:sz w:val="24"/>
        </w:rPr>
        <w:tab/>
      </w:r>
      <w:r>
        <w:rPr>
          <w:spacing w:val="-2"/>
          <w:sz w:val="24"/>
        </w:rPr>
        <w:t>ориентиров</w:t>
      </w:r>
      <w:r>
        <w:rPr>
          <w:sz w:val="24"/>
        </w:rPr>
        <w:tab/>
      </w:r>
      <w:r>
        <w:rPr>
          <w:spacing w:val="-4"/>
          <w:sz w:val="24"/>
        </w:rPr>
        <w:t xml:space="preserve">освоения </w:t>
      </w:r>
      <w:r>
        <w:rPr>
          <w:spacing w:val="-2"/>
          <w:sz w:val="24"/>
        </w:rPr>
        <w:t>Программы;</w:t>
      </w:r>
    </w:p>
    <w:p w:rsidR="000042DB" w:rsidRDefault="00B6161F">
      <w:pPr>
        <w:pStyle w:val="a4"/>
        <w:numPr>
          <w:ilvl w:val="2"/>
          <w:numId w:val="112"/>
        </w:numPr>
        <w:tabs>
          <w:tab w:val="left" w:pos="1681"/>
        </w:tabs>
        <w:spacing w:before="4"/>
        <w:ind w:left="1681" w:hanging="258"/>
        <w:rPr>
          <w:sz w:val="24"/>
        </w:rPr>
      </w:pPr>
      <w:r>
        <w:rPr>
          <w:sz w:val="24"/>
        </w:rPr>
        <w:t>выполнение</w:t>
      </w:r>
      <w:r>
        <w:rPr>
          <w:spacing w:val="-10"/>
          <w:sz w:val="24"/>
        </w:rPr>
        <w:t xml:space="preserve"> </w:t>
      </w:r>
      <w:r>
        <w:rPr>
          <w:sz w:val="24"/>
        </w:rPr>
        <w:t>Организацией</w:t>
      </w:r>
      <w:r>
        <w:rPr>
          <w:spacing w:val="-10"/>
          <w:sz w:val="24"/>
        </w:rPr>
        <w:t xml:space="preserve"> </w:t>
      </w:r>
      <w:r>
        <w:rPr>
          <w:spacing w:val="-2"/>
          <w:sz w:val="24"/>
        </w:rPr>
        <w:t>требований:</w:t>
      </w:r>
    </w:p>
    <w:p w:rsidR="000042DB" w:rsidRDefault="00B6161F">
      <w:pPr>
        <w:pStyle w:val="a4"/>
        <w:numPr>
          <w:ilvl w:val="3"/>
          <w:numId w:val="112"/>
        </w:numPr>
        <w:tabs>
          <w:tab w:val="left" w:pos="1600"/>
        </w:tabs>
        <w:spacing w:before="36"/>
        <w:ind w:left="1600" w:hanging="177"/>
        <w:rPr>
          <w:sz w:val="24"/>
        </w:rPr>
      </w:pPr>
      <w:r>
        <w:rPr>
          <w:sz w:val="24"/>
        </w:rPr>
        <w:t>санитарно-эпидемиологических</w:t>
      </w:r>
      <w:r>
        <w:rPr>
          <w:spacing w:val="-14"/>
          <w:sz w:val="24"/>
        </w:rPr>
        <w:t xml:space="preserve"> </w:t>
      </w:r>
      <w:r>
        <w:rPr>
          <w:sz w:val="24"/>
        </w:rPr>
        <w:t>правил</w:t>
      </w:r>
      <w:r>
        <w:rPr>
          <w:spacing w:val="-12"/>
          <w:sz w:val="24"/>
        </w:rPr>
        <w:t xml:space="preserve"> </w:t>
      </w:r>
      <w:r>
        <w:rPr>
          <w:sz w:val="24"/>
        </w:rPr>
        <w:t>и</w:t>
      </w:r>
      <w:r>
        <w:rPr>
          <w:spacing w:val="-12"/>
          <w:sz w:val="24"/>
        </w:rPr>
        <w:t xml:space="preserve"> </w:t>
      </w:r>
      <w:r>
        <w:rPr>
          <w:spacing w:val="-2"/>
          <w:sz w:val="24"/>
        </w:rPr>
        <w:t>нормативов:</w:t>
      </w:r>
    </w:p>
    <w:p w:rsidR="000042DB" w:rsidRDefault="00B6161F">
      <w:pPr>
        <w:pStyle w:val="a4"/>
        <w:numPr>
          <w:ilvl w:val="0"/>
          <w:numId w:val="1"/>
        </w:numPr>
        <w:tabs>
          <w:tab w:val="left" w:pos="1725"/>
          <w:tab w:val="left" w:pos="2062"/>
          <w:tab w:val="left" w:pos="3243"/>
          <w:tab w:val="left" w:pos="4703"/>
          <w:tab w:val="left" w:pos="6268"/>
          <w:tab w:val="left" w:pos="8294"/>
        </w:tabs>
        <w:spacing w:before="41" w:line="276" w:lineRule="auto"/>
        <w:ind w:right="740" w:firstLine="706"/>
        <w:rPr>
          <w:sz w:val="24"/>
        </w:rPr>
      </w:pPr>
      <w:r>
        <w:rPr>
          <w:spacing w:val="-10"/>
          <w:sz w:val="24"/>
        </w:rPr>
        <w:t>к</w:t>
      </w:r>
      <w:r>
        <w:rPr>
          <w:sz w:val="24"/>
        </w:rPr>
        <w:tab/>
      </w:r>
      <w:r>
        <w:rPr>
          <w:spacing w:val="-2"/>
          <w:sz w:val="24"/>
        </w:rPr>
        <w:t>условиям</w:t>
      </w:r>
      <w:r>
        <w:rPr>
          <w:sz w:val="24"/>
        </w:rPr>
        <w:tab/>
      </w:r>
      <w:r>
        <w:rPr>
          <w:spacing w:val="-2"/>
          <w:sz w:val="24"/>
        </w:rPr>
        <w:t>размещения</w:t>
      </w:r>
      <w:r>
        <w:rPr>
          <w:sz w:val="24"/>
        </w:rPr>
        <w:tab/>
      </w:r>
      <w:r>
        <w:rPr>
          <w:spacing w:val="-2"/>
          <w:sz w:val="24"/>
        </w:rPr>
        <w:t>организаций,</w:t>
      </w:r>
      <w:r>
        <w:rPr>
          <w:sz w:val="24"/>
        </w:rPr>
        <w:tab/>
      </w:r>
      <w:r>
        <w:rPr>
          <w:spacing w:val="-2"/>
          <w:sz w:val="24"/>
        </w:rPr>
        <w:t>осуществляющих</w:t>
      </w:r>
      <w:r>
        <w:rPr>
          <w:sz w:val="24"/>
        </w:rPr>
        <w:tab/>
      </w:r>
      <w:r>
        <w:rPr>
          <w:spacing w:val="-4"/>
          <w:sz w:val="24"/>
        </w:rPr>
        <w:t xml:space="preserve">образовательную </w:t>
      </w:r>
      <w:r>
        <w:rPr>
          <w:spacing w:val="-2"/>
          <w:sz w:val="24"/>
        </w:rPr>
        <w:t>деятельность,</w:t>
      </w:r>
    </w:p>
    <w:p w:rsidR="000042DB" w:rsidRDefault="00B6161F">
      <w:pPr>
        <w:pStyle w:val="a4"/>
        <w:numPr>
          <w:ilvl w:val="0"/>
          <w:numId w:val="1"/>
        </w:numPr>
        <w:tabs>
          <w:tab w:val="left" w:pos="1562"/>
        </w:tabs>
        <w:spacing w:before="3"/>
        <w:ind w:left="1562" w:hanging="139"/>
        <w:rPr>
          <w:sz w:val="24"/>
        </w:rPr>
      </w:pPr>
      <w:r>
        <w:rPr>
          <w:sz w:val="24"/>
        </w:rPr>
        <w:t>оборудованию</w:t>
      </w:r>
      <w:r>
        <w:rPr>
          <w:spacing w:val="-6"/>
          <w:sz w:val="24"/>
        </w:rPr>
        <w:t xml:space="preserve"> </w:t>
      </w:r>
      <w:r>
        <w:rPr>
          <w:sz w:val="24"/>
        </w:rPr>
        <w:t>и</w:t>
      </w:r>
      <w:r>
        <w:rPr>
          <w:spacing w:val="-5"/>
          <w:sz w:val="24"/>
        </w:rPr>
        <w:t xml:space="preserve"> </w:t>
      </w:r>
      <w:r>
        <w:rPr>
          <w:sz w:val="24"/>
        </w:rPr>
        <w:t>содержанию</w:t>
      </w:r>
      <w:r>
        <w:rPr>
          <w:spacing w:val="-5"/>
          <w:sz w:val="24"/>
        </w:rPr>
        <w:t xml:space="preserve"> </w:t>
      </w:r>
      <w:r>
        <w:rPr>
          <w:spacing w:val="-2"/>
          <w:sz w:val="24"/>
        </w:rPr>
        <w:t>территории,</w:t>
      </w:r>
    </w:p>
    <w:p w:rsidR="000042DB" w:rsidRDefault="00B6161F">
      <w:pPr>
        <w:pStyle w:val="a4"/>
        <w:numPr>
          <w:ilvl w:val="0"/>
          <w:numId w:val="1"/>
        </w:numPr>
        <w:tabs>
          <w:tab w:val="left" w:pos="1562"/>
        </w:tabs>
        <w:spacing w:before="42"/>
        <w:ind w:left="1562" w:hanging="139"/>
        <w:rPr>
          <w:sz w:val="24"/>
        </w:rPr>
      </w:pPr>
      <w:r>
        <w:rPr>
          <w:sz w:val="24"/>
        </w:rPr>
        <w:t>помещениям,</w:t>
      </w:r>
      <w:r>
        <w:rPr>
          <w:spacing w:val="-5"/>
          <w:sz w:val="24"/>
        </w:rPr>
        <w:t xml:space="preserve"> </w:t>
      </w:r>
      <w:r>
        <w:rPr>
          <w:sz w:val="24"/>
        </w:rPr>
        <w:t>их</w:t>
      </w:r>
      <w:r>
        <w:rPr>
          <w:spacing w:val="-8"/>
          <w:sz w:val="24"/>
        </w:rPr>
        <w:t xml:space="preserve"> </w:t>
      </w:r>
      <w:r>
        <w:rPr>
          <w:sz w:val="24"/>
        </w:rPr>
        <w:t>оборудованию</w:t>
      </w:r>
      <w:r>
        <w:rPr>
          <w:spacing w:val="-5"/>
          <w:sz w:val="24"/>
        </w:rPr>
        <w:t xml:space="preserve"> </w:t>
      </w:r>
      <w:r>
        <w:rPr>
          <w:sz w:val="24"/>
        </w:rPr>
        <w:t>и</w:t>
      </w:r>
      <w:r>
        <w:rPr>
          <w:spacing w:val="-3"/>
          <w:sz w:val="24"/>
        </w:rPr>
        <w:t xml:space="preserve"> </w:t>
      </w:r>
      <w:r>
        <w:rPr>
          <w:spacing w:val="-2"/>
          <w:sz w:val="24"/>
        </w:rPr>
        <w:t>содержанию,</w:t>
      </w:r>
    </w:p>
    <w:p w:rsidR="000042DB" w:rsidRDefault="00B6161F">
      <w:pPr>
        <w:pStyle w:val="a4"/>
        <w:numPr>
          <w:ilvl w:val="0"/>
          <w:numId w:val="1"/>
        </w:numPr>
        <w:tabs>
          <w:tab w:val="left" w:pos="1562"/>
        </w:tabs>
        <w:spacing w:before="40"/>
        <w:ind w:left="1562" w:hanging="139"/>
        <w:rPr>
          <w:sz w:val="24"/>
        </w:rPr>
      </w:pPr>
      <w:r>
        <w:rPr>
          <w:sz w:val="24"/>
        </w:rPr>
        <w:t>естественному</w:t>
      </w:r>
      <w:r>
        <w:rPr>
          <w:spacing w:val="-14"/>
          <w:sz w:val="24"/>
        </w:rPr>
        <w:t xml:space="preserve"> </w:t>
      </w:r>
      <w:r>
        <w:rPr>
          <w:sz w:val="24"/>
        </w:rPr>
        <w:t>и</w:t>
      </w:r>
      <w:r>
        <w:rPr>
          <w:spacing w:val="1"/>
          <w:sz w:val="24"/>
        </w:rPr>
        <w:t xml:space="preserve"> </w:t>
      </w:r>
      <w:r>
        <w:rPr>
          <w:sz w:val="24"/>
        </w:rPr>
        <w:t>искусственному</w:t>
      </w:r>
      <w:r>
        <w:rPr>
          <w:spacing w:val="-9"/>
          <w:sz w:val="24"/>
        </w:rPr>
        <w:t xml:space="preserve"> </w:t>
      </w:r>
      <w:r>
        <w:rPr>
          <w:sz w:val="24"/>
        </w:rPr>
        <w:t>освещению</w:t>
      </w:r>
      <w:r>
        <w:rPr>
          <w:spacing w:val="-4"/>
          <w:sz w:val="24"/>
        </w:rPr>
        <w:t xml:space="preserve"> </w:t>
      </w:r>
      <w:r>
        <w:rPr>
          <w:spacing w:val="-2"/>
          <w:sz w:val="24"/>
        </w:rPr>
        <w:t>помещений,</w:t>
      </w:r>
    </w:p>
    <w:p w:rsidR="000042DB" w:rsidRDefault="00B6161F">
      <w:pPr>
        <w:pStyle w:val="a4"/>
        <w:numPr>
          <w:ilvl w:val="0"/>
          <w:numId w:val="1"/>
        </w:numPr>
        <w:tabs>
          <w:tab w:val="left" w:pos="1562"/>
        </w:tabs>
        <w:spacing w:before="41"/>
        <w:ind w:left="1562" w:hanging="139"/>
        <w:rPr>
          <w:sz w:val="24"/>
        </w:rPr>
      </w:pPr>
      <w:r>
        <w:rPr>
          <w:sz w:val="24"/>
        </w:rPr>
        <w:t>отоплению</w:t>
      </w:r>
      <w:r>
        <w:rPr>
          <w:spacing w:val="-5"/>
          <w:sz w:val="24"/>
        </w:rPr>
        <w:t xml:space="preserve"> </w:t>
      </w:r>
      <w:r>
        <w:rPr>
          <w:sz w:val="24"/>
        </w:rPr>
        <w:t>и</w:t>
      </w:r>
      <w:r>
        <w:rPr>
          <w:spacing w:val="-8"/>
          <w:sz w:val="24"/>
        </w:rPr>
        <w:t xml:space="preserve"> </w:t>
      </w:r>
      <w:r>
        <w:rPr>
          <w:spacing w:val="-2"/>
          <w:sz w:val="24"/>
        </w:rPr>
        <w:t>вентиляции,</w:t>
      </w:r>
    </w:p>
    <w:p w:rsidR="000042DB" w:rsidRDefault="00B6161F">
      <w:pPr>
        <w:pStyle w:val="a4"/>
        <w:numPr>
          <w:ilvl w:val="0"/>
          <w:numId w:val="1"/>
        </w:numPr>
        <w:tabs>
          <w:tab w:val="left" w:pos="1562"/>
        </w:tabs>
        <w:spacing w:before="41"/>
        <w:ind w:left="1562" w:hanging="139"/>
        <w:rPr>
          <w:sz w:val="24"/>
        </w:rPr>
      </w:pPr>
      <w:r>
        <w:rPr>
          <w:sz w:val="24"/>
        </w:rPr>
        <w:t>водоснабжению</w:t>
      </w:r>
      <w:r>
        <w:rPr>
          <w:spacing w:val="-4"/>
          <w:sz w:val="24"/>
        </w:rPr>
        <w:t xml:space="preserve"> </w:t>
      </w:r>
      <w:r>
        <w:rPr>
          <w:sz w:val="24"/>
        </w:rPr>
        <w:t>и</w:t>
      </w:r>
      <w:r>
        <w:rPr>
          <w:spacing w:val="-2"/>
          <w:sz w:val="24"/>
        </w:rPr>
        <w:t xml:space="preserve"> канализации,</w:t>
      </w:r>
    </w:p>
    <w:p w:rsidR="000042DB" w:rsidRDefault="00B6161F">
      <w:pPr>
        <w:pStyle w:val="a4"/>
        <w:numPr>
          <w:ilvl w:val="0"/>
          <w:numId w:val="1"/>
        </w:numPr>
        <w:tabs>
          <w:tab w:val="left" w:pos="1562"/>
        </w:tabs>
        <w:spacing w:before="41"/>
        <w:ind w:left="1562" w:hanging="139"/>
        <w:rPr>
          <w:sz w:val="24"/>
        </w:rPr>
      </w:pPr>
      <w:r>
        <w:rPr>
          <w:sz w:val="24"/>
        </w:rPr>
        <w:t>организации</w:t>
      </w:r>
      <w:r>
        <w:rPr>
          <w:spacing w:val="-10"/>
          <w:sz w:val="24"/>
        </w:rPr>
        <w:t xml:space="preserve"> </w:t>
      </w:r>
      <w:r>
        <w:rPr>
          <w:spacing w:val="-2"/>
          <w:sz w:val="24"/>
        </w:rPr>
        <w:t>питания,</w:t>
      </w:r>
    </w:p>
    <w:p w:rsidR="000042DB" w:rsidRDefault="00B6161F">
      <w:pPr>
        <w:pStyle w:val="a4"/>
        <w:numPr>
          <w:ilvl w:val="0"/>
          <w:numId w:val="1"/>
        </w:numPr>
        <w:tabs>
          <w:tab w:val="left" w:pos="1562"/>
        </w:tabs>
        <w:spacing w:before="41"/>
        <w:ind w:left="1562" w:hanging="139"/>
        <w:rPr>
          <w:sz w:val="24"/>
        </w:rPr>
      </w:pPr>
      <w:r>
        <w:rPr>
          <w:spacing w:val="-2"/>
          <w:sz w:val="24"/>
        </w:rPr>
        <w:t>медицинскому</w:t>
      </w:r>
      <w:r>
        <w:rPr>
          <w:spacing w:val="4"/>
          <w:sz w:val="24"/>
        </w:rPr>
        <w:t xml:space="preserve"> </w:t>
      </w:r>
      <w:r>
        <w:rPr>
          <w:spacing w:val="-2"/>
          <w:sz w:val="24"/>
        </w:rPr>
        <w:t>обеспечению,</w:t>
      </w:r>
    </w:p>
    <w:p w:rsidR="000042DB" w:rsidRDefault="00B6161F">
      <w:pPr>
        <w:pStyle w:val="a4"/>
        <w:numPr>
          <w:ilvl w:val="0"/>
          <w:numId w:val="1"/>
        </w:numPr>
        <w:tabs>
          <w:tab w:val="left" w:pos="1562"/>
        </w:tabs>
        <w:spacing w:before="46"/>
        <w:ind w:left="1562" w:hanging="139"/>
        <w:rPr>
          <w:sz w:val="24"/>
        </w:rPr>
      </w:pPr>
      <w:r>
        <w:rPr>
          <w:sz w:val="24"/>
        </w:rPr>
        <w:t>приему</w:t>
      </w:r>
      <w:r>
        <w:rPr>
          <w:spacing w:val="-18"/>
          <w:sz w:val="24"/>
        </w:rPr>
        <w:t xml:space="preserve"> </w:t>
      </w:r>
      <w:r>
        <w:rPr>
          <w:sz w:val="24"/>
        </w:rPr>
        <w:t>детей</w:t>
      </w:r>
      <w:r>
        <w:rPr>
          <w:spacing w:val="-13"/>
          <w:sz w:val="24"/>
        </w:rPr>
        <w:t xml:space="preserve"> </w:t>
      </w:r>
      <w:r>
        <w:rPr>
          <w:sz w:val="24"/>
        </w:rPr>
        <w:t>в</w:t>
      </w:r>
      <w:r>
        <w:rPr>
          <w:spacing w:val="-10"/>
          <w:sz w:val="24"/>
        </w:rPr>
        <w:t xml:space="preserve"> </w:t>
      </w:r>
      <w:r>
        <w:rPr>
          <w:sz w:val="24"/>
        </w:rPr>
        <w:t>организации,</w:t>
      </w:r>
      <w:r>
        <w:rPr>
          <w:spacing w:val="-9"/>
          <w:sz w:val="24"/>
        </w:rPr>
        <w:t xml:space="preserve"> </w:t>
      </w:r>
      <w:r>
        <w:rPr>
          <w:sz w:val="24"/>
        </w:rPr>
        <w:t>осуществляющие</w:t>
      </w:r>
      <w:r>
        <w:rPr>
          <w:spacing w:val="-13"/>
          <w:sz w:val="24"/>
        </w:rPr>
        <w:t xml:space="preserve"> </w:t>
      </w:r>
      <w:r>
        <w:rPr>
          <w:sz w:val="24"/>
        </w:rPr>
        <w:t>образовательную</w:t>
      </w:r>
      <w:r>
        <w:rPr>
          <w:spacing w:val="-7"/>
          <w:sz w:val="24"/>
        </w:rPr>
        <w:t xml:space="preserve"> </w:t>
      </w:r>
      <w:r>
        <w:rPr>
          <w:spacing w:val="-2"/>
          <w:sz w:val="24"/>
        </w:rPr>
        <w:t>деятельность,</w:t>
      </w:r>
    </w:p>
    <w:p w:rsidR="000042DB" w:rsidRDefault="00B6161F">
      <w:pPr>
        <w:pStyle w:val="a4"/>
        <w:numPr>
          <w:ilvl w:val="0"/>
          <w:numId w:val="1"/>
        </w:numPr>
        <w:tabs>
          <w:tab w:val="left" w:pos="1562"/>
        </w:tabs>
        <w:spacing w:before="36"/>
        <w:ind w:left="1562" w:hanging="139"/>
        <w:rPr>
          <w:sz w:val="24"/>
        </w:rPr>
      </w:pPr>
      <w:r>
        <w:rPr>
          <w:sz w:val="24"/>
        </w:rPr>
        <w:t>организации</w:t>
      </w:r>
      <w:r>
        <w:rPr>
          <w:spacing w:val="-7"/>
          <w:sz w:val="24"/>
        </w:rPr>
        <w:t xml:space="preserve"> </w:t>
      </w:r>
      <w:r>
        <w:rPr>
          <w:sz w:val="24"/>
        </w:rPr>
        <w:t>режима</w:t>
      </w:r>
      <w:r>
        <w:rPr>
          <w:spacing w:val="-6"/>
          <w:sz w:val="24"/>
        </w:rPr>
        <w:t xml:space="preserve"> </w:t>
      </w:r>
      <w:r>
        <w:rPr>
          <w:spacing w:val="-4"/>
          <w:sz w:val="24"/>
        </w:rPr>
        <w:t>дня,</w:t>
      </w:r>
    </w:p>
    <w:p w:rsidR="000042DB" w:rsidRDefault="00B6161F">
      <w:pPr>
        <w:pStyle w:val="a4"/>
        <w:numPr>
          <w:ilvl w:val="0"/>
          <w:numId w:val="1"/>
        </w:numPr>
        <w:tabs>
          <w:tab w:val="left" w:pos="1562"/>
        </w:tabs>
        <w:spacing w:before="41"/>
        <w:ind w:left="1562" w:hanging="139"/>
        <w:rPr>
          <w:sz w:val="24"/>
        </w:rPr>
      </w:pPr>
      <w:r>
        <w:rPr>
          <w:sz w:val="24"/>
        </w:rPr>
        <w:t>организации</w:t>
      </w:r>
      <w:r>
        <w:rPr>
          <w:spacing w:val="-8"/>
          <w:sz w:val="24"/>
        </w:rPr>
        <w:t xml:space="preserve"> </w:t>
      </w:r>
      <w:r>
        <w:rPr>
          <w:sz w:val="24"/>
        </w:rPr>
        <w:t>физического</w:t>
      </w:r>
      <w:r>
        <w:rPr>
          <w:spacing w:val="-13"/>
          <w:sz w:val="24"/>
        </w:rPr>
        <w:t xml:space="preserve"> </w:t>
      </w:r>
      <w:r>
        <w:rPr>
          <w:spacing w:val="-2"/>
          <w:sz w:val="24"/>
        </w:rPr>
        <w:t>воспитания,</w:t>
      </w:r>
    </w:p>
    <w:p w:rsidR="000042DB" w:rsidRDefault="00B6161F">
      <w:pPr>
        <w:pStyle w:val="a4"/>
        <w:numPr>
          <w:ilvl w:val="0"/>
          <w:numId w:val="1"/>
        </w:numPr>
        <w:tabs>
          <w:tab w:val="left" w:pos="1562"/>
        </w:tabs>
        <w:spacing w:before="45"/>
        <w:ind w:left="1562" w:hanging="139"/>
        <w:rPr>
          <w:sz w:val="24"/>
        </w:rPr>
      </w:pPr>
      <w:r>
        <w:rPr>
          <w:sz w:val="24"/>
        </w:rPr>
        <w:t>личной</w:t>
      </w:r>
      <w:r>
        <w:rPr>
          <w:spacing w:val="-6"/>
          <w:sz w:val="24"/>
        </w:rPr>
        <w:t xml:space="preserve"> </w:t>
      </w:r>
      <w:r>
        <w:rPr>
          <w:sz w:val="24"/>
        </w:rPr>
        <w:t>гигиене</w:t>
      </w:r>
      <w:r>
        <w:rPr>
          <w:spacing w:val="-6"/>
          <w:sz w:val="24"/>
        </w:rPr>
        <w:t xml:space="preserve"> </w:t>
      </w:r>
      <w:r>
        <w:rPr>
          <w:spacing w:val="-2"/>
          <w:sz w:val="24"/>
        </w:rPr>
        <w:t>персонала;</w:t>
      </w:r>
    </w:p>
    <w:p w:rsidR="000042DB" w:rsidRDefault="00B6161F">
      <w:pPr>
        <w:pStyle w:val="a4"/>
        <w:numPr>
          <w:ilvl w:val="3"/>
          <w:numId w:val="112"/>
        </w:numPr>
        <w:tabs>
          <w:tab w:val="left" w:pos="1600"/>
        </w:tabs>
        <w:spacing w:before="41"/>
        <w:ind w:left="1600" w:hanging="177"/>
        <w:rPr>
          <w:sz w:val="24"/>
        </w:rPr>
      </w:pPr>
      <w:r>
        <w:rPr>
          <w:sz w:val="24"/>
        </w:rPr>
        <w:t>пожарной</w:t>
      </w:r>
      <w:r>
        <w:rPr>
          <w:spacing w:val="-5"/>
          <w:sz w:val="24"/>
        </w:rPr>
        <w:t xml:space="preserve"> </w:t>
      </w:r>
      <w:r>
        <w:rPr>
          <w:sz w:val="24"/>
        </w:rPr>
        <w:t>безопасности</w:t>
      </w:r>
      <w:r>
        <w:rPr>
          <w:spacing w:val="-6"/>
          <w:sz w:val="24"/>
        </w:rPr>
        <w:t xml:space="preserve"> </w:t>
      </w:r>
      <w:r>
        <w:rPr>
          <w:sz w:val="24"/>
        </w:rPr>
        <w:t>и</w:t>
      </w:r>
      <w:r>
        <w:rPr>
          <w:spacing w:val="-5"/>
          <w:sz w:val="24"/>
        </w:rPr>
        <w:t xml:space="preserve"> </w:t>
      </w:r>
      <w:r>
        <w:rPr>
          <w:spacing w:val="-2"/>
          <w:sz w:val="24"/>
        </w:rPr>
        <w:t>электробезопасности;</w:t>
      </w:r>
    </w:p>
    <w:p w:rsidR="000042DB" w:rsidRDefault="00B6161F">
      <w:pPr>
        <w:pStyle w:val="a4"/>
        <w:numPr>
          <w:ilvl w:val="3"/>
          <w:numId w:val="112"/>
        </w:numPr>
        <w:tabs>
          <w:tab w:val="left" w:pos="1600"/>
        </w:tabs>
        <w:spacing w:before="41"/>
        <w:ind w:left="1600" w:hanging="177"/>
        <w:rPr>
          <w:sz w:val="24"/>
        </w:rPr>
      </w:pPr>
      <w:r>
        <w:rPr>
          <w:sz w:val="24"/>
        </w:rPr>
        <w:t>охране</w:t>
      </w:r>
      <w:r>
        <w:rPr>
          <w:spacing w:val="-9"/>
          <w:sz w:val="24"/>
        </w:rPr>
        <w:t xml:space="preserve"> </w:t>
      </w:r>
      <w:r>
        <w:rPr>
          <w:sz w:val="24"/>
        </w:rPr>
        <w:t>здоровья</w:t>
      </w:r>
      <w:r>
        <w:rPr>
          <w:spacing w:val="-9"/>
          <w:sz w:val="24"/>
        </w:rPr>
        <w:t xml:space="preserve"> </w:t>
      </w:r>
      <w:r>
        <w:rPr>
          <w:sz w:val="24"/>
        </w:rPr>
        <w:t>воспитанников</w:t>
      </w:r>
      <w:r>
        <w:rPr>
          <w:spacing w:val="-3"/>
          <w:sz w:val="24"/>
        </w:rPr>
        <w:t xml:space="preserve"> </w:t>
      </w:r>
      <w:r>
        <w:rPr>
          <w:sz w:val="24"/>
        </w:rPr>
        <w:t>и</w:t>
      </w:r>
      <w:r>
        <w:rPr>
          <w:spacing w:val="-13"/>
          <w:sz w:val="24"/>
        </w:rPr>
        <w:t xml:space="preserve"> </w:t>
      </w:r>
      <w:r>
        <w:rPr>
          <w:sz w:val="24"/>
        </w:rPr>
        <w:t>охране</w:t>
      </w:r>
      <w:r>
        <w:rPr>
          <w:spacing w:val="-7"/>
          <w:sz w:val="24"/>
        </w:rPr>
        <w:t xml:space="preserve"> </w:t>
      </w:r>
      <w:r>
        <w:rPr>
          <w:sz w:val="24"/>
        </w:rPr>
        <w:t>труда</w:t>
      </w:r>
      <w:r>
        <w:rPr>
          <w:spacing w:val="-6"/>
          <w:sz w:val="24"/>
        </w:rPr>
        <w:t xml:space="preserve"> </w:t>
      </w:r>
      <w:r>
        <w:rPr>
          <w:sz w:val="24"/>
        </w:rPr>
        <w:t>работников</w:t>
      </w:r>
      <w:r>
        <w:rPr>
          <w:spacing w:val="-7"/>
          <w:sz w:val="24"/>
        </w:rPr>
        <w:t xml:space="preserve"> </w:t>
      </w:r>
      <w:r>
        <w:rPr>
          <w:spacing w:val="-2"/>
          <w:sz w:val="24"/>
        </w:rPr>
        <w:t>Организации;</w:t>
      </w:r>
    </w:p>
    <w:p w:rsidR="000042DB" w:rsidRDefault="00B6161F">
      <w:pPr>
        <w:pStyle w:val="a4"/>
        <w:numPr>
          <w:ilvl w:val="2"/>
          <w:numId w:val="112"/>
        </w:numPr>
        <w:tabs>
          <w:tab w:val="left" w:pos="1705"/>
        </w:tabs>
        <w:spacing w:before="36" w:line="278" w:lineRule="auto"/>
        <w:ind w:right="704" w:firstLine="706"/>
        <w:jc w:val="both"/>
        <w:rPr>
          <w:sz w:val="24"/>
        </w:rPr>
      </w:pPr>
      <w:r>
        <w:rPr>
          <w:sz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0042DB" w:rsidRDefault="00B6161F">
      <w:pPr>
        <w:spacing w:line="276" w:lineRule="auto"/>
        <w:ind w:left="712" w:right="715" w:firstLine="706"/>
        <w:jc w:val="both"/>
        <w:rPr>
          <w:sz w:val="24"/>
        </w:rPr>
      </w:pPr>
      <w:r>
        <w:rPr>
          <w:sz w:val="24"/>
        </w:rPr>
        <w:t>Организация должна иметь необходимое для всех видов образовательной деятельности воспитанников (в т. ч детей с ТНР), педагогической, административной и хозяйственной деятельности оснащение и оборудование:</w:t>
      </w:r>
    </w:p>
    <w:p w:rsidR="000042DB" w:rsidRDefault="00B6161F">
      <w:pPr>
        <w:pStyle w:val="a4"/>
        <w:numPr>
          <w:ilvl w:val="3"/>
          <w:numId w:val="112"/>
        </w:numPr>
        <w:tabs>
          <w:tab w:val="left" w:pos="1730"/>
        </w:tabs>
        <w:spacing w:line="276" w:lineRule="auto"/>
        <w:ind w:left="712" w:right="705" w:firstLine="706"/>
        <w:jc w:val="both"/>
        <w:rPr>
          <w:sz w:val="24"/>
        </w:rPr>
      </w:pPr>
      <w:r>
        <w:rPr>
          <w:sz w:val="24"/>
        </w:rPr>
        <w:t>учебно-методический комплект Программы (в т. ч. комплект различных развивающих игр);</w:t>
      </w:r>
    </w:p>
    <w:p w:rsidR="000042DB" w:rsidRDefault="00B6161F">
      <w:pPr>
        <w:pStyle w:val="a4"/>
        <w:numPr>
          <w:ilvl w:val="3"/>
          <w:numId w:val="112"/>
        </w:numPr>
        <w:tabs>
          <w:tab w:val="left" w:pos="1643"/>
        </w:tabs>
        <w:spacing w:line="276" w:lineRule="auto"/>
        <w:ind w:left="712" w:right="701" w:firstLine="706"/>
        <w:jc w:val="both"/>
        <w:rPr>
          <w:sz w:val="24"/>
        </w:rPr>
      </w:pPr>
      <w:r>
        <w:rPr>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0042DB" w:rsidRDefault="00B6161F">
      <w:pPr>
        <w:pStyle w:val="a4"/>
        <w:numPr>
          <w:ilvl w:val="3"/>
          <w:numId w:val="112"/>
        </w:numPr>
        <w:tabs>
          <w:tab w:val="left" w:pos="1614"/>
        </w:tabs>
        <w:spacing w:line="278" w:lineRule="auto"/>
        <w:ind w:left="712" w:right="700" w:firstLine="706"/>
        <w:jc w:val="both"/>
        <w:rPr>
          <w:sz w:val="24"/>
        </w:rPr>
      </w:pPr>
      <w:r>
        <w:rPr>
          <w:sz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0042DB" w:rsidRDefault="00B6161F">
      <w:pPr>
        <w:pStyle w:val="a4"/>
        <w:numPr>
          <w:ilvl w:val="3"/>
          <w:numId w:val="112"/>
        </w:numPr>
        <w:tabs>
          <w:tab w:val="left" w:pos="1677"/>
        </w:tabs>
        <w:spacing w:line="276" w:lineRule="auto"/>
        <w:ind w:left="712" w:right="704" w:firstLine="706"/>
        <w:jc w:val="both"/>
        <w:rPr>
          <w:sz w:val="24"/>
        </w:rPr>
      </w:pPr>
      <w:r>
        <w:rPr>
          <w:sz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0042DB" w:rsidRDefault="00B6161F">
      <w:pPr>
        <w:spacing w:line="276" w:lineRule="auto"/>
        <w:ind w:left="712" w:right="706" w:firstLine="706"/>
        <w:jc w:val="both"/>
        <w:rPr>
          <w:sz w:val="24"/>
        </w:rPr>
      </w:pPr>
      <w:r>
        <w:rPr>
          <w:sz w:val="24"/>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0042DB" w:rsidRDefault="000042DB">
      <w:pPr>
        <w:spacing w:line="276" w:lineRule="auto"/>
        <w:jc w:val="both"/>
        <w:rPr>
          <w:sz w:val="24"/>
        </w:rPr>
        <w:sectPr w:rsidR="000042DB">
          <w:pgSz w:w="11910" w:h="16840"/>
          <w:pgMar w:top="1100" w:right="141" w:bottom="940" w:left="992" w:header="0" w:footer="746" w:gutter="0"/>
          <w:cols w:space="720"/>
        </w:sectPr>
      </w:pPr>
    </w:p>
    <w:p w:rsidR="000042DB" w:rsidRDefault="00B6161F">
      <w:pPr>
        <w:spacing w:before="64" w:line="278" w:lineRule="auto"/>
        <w:ind w:left="712" w:right="696" w:firstLine="706"/>
        <w:jc w:val="both"/>
        <w:rPr>
          <w:sz w:val="24"/>
        </w:rPr>
      </w:pPr>
      <w:r>
        <w:rPr>
          <w:sz w:val="24"/>
        </w:rPr>
        <w:lastRenderedPageBreak/>
        <w:t>Программа предусматривает необходимость в специальном оснащении и оборудовании для организации</w:t>
      </w:r>
      <w:r>
        <w:rPr>
          <w:spacing w:val="-1"/>
          <w:sz w:val="24"/>
        </w:rPr>
        <w:t xml:space="preserve"> </w:t>
      </w:r>
      <w:r>
        <w:rPr>
          <w:sz w:val="24"/>
        </w:rPr>
        <w:t>образовательного процесса с детьми-инвалидами и детьми с ограниченными возможностями здоровья.</w:t>
      </w:r>
    </w:p>
    <w:p w:rsidR="000042DB" w:rsidRDefault="00B6161F">
      <w:pPr>
        <w:spacing w:line="276" w:lineRule="auto"/>
        <w:ind w:left="712" w:right="706" w:firstLine="706"/>
        <w:jc w:val="both"/>
        <w:rPr>
          <w:sz w:val="24"/>
        </w:rPr>
      </w:pPr>
      <w:r>
        <w:rPr>
          <w:sz w:val="24"/>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0042DB" w:rsidRDefault="000042DB">
      <w:pPr>
        <w:pStyle w:val="a3"/>
        <w:spacing w:before="38"/>
        <w:rPr>
          <w:sz w:val="24"/>
        </w:rPr>
      </w:pPr>
    </w:p>
    <w:p w:rsidR="000042DB" w:rsidRDefault="00B6161F">
      <w:pPr>
        <w:pStyle w:val="a4"/>
        <w:numPr>
          <w:ilvl w:val="0"/>
          <w:numId w:val="112"/>
        </w:numPr>
        <w:tabs>
          <w:tab w:val="left" w:pos="2067"/>
        </w:tabs>
        <w:spacing w:before="1" w:line="276" w:lineRule="auto"/>
        <w:ind w:left="2067" w:right="1116" w:hanging="361"/>
        <w:jc w:val="left"/>
        <w:rPr>
          <w:sz w:val="24"/>
        </w:rPr>
      </w:pPr>
      <w:r>
        <w:rPr>
          <w:sz w:val="24"/>
        </w:rPr>
        <w:t>Текст</w:t>
      </w:r>
      <w:r>
        <w:rPr>
          <w:spacing w:val="-8"/>
          <w:sz w:val="24"/>
        </w:rPr>
        <w:t xml:space="preserve"> </w:t>
      </w:r>
      <w:r>
        <w:rPr>
          <w:sz w:val="24"/>
        </w:rPr>
        <w:t>краткой</w:t>
      </w:r>
      <w:r>
        <w:rPr>
          <w:spacing w:val="-12"/>
          <w:sz w:val="24"/>
        </w:rPr>
        <w:t xml:space="preserve"> </w:t>
      </w:r>
      <w:r>
        <w:rPr>
          <w:sz w:val="24"/>
        </w:rPr>
        <w:t>презентации</w:t>
      </w:r>
      <w:r>
        <w:rPr>
          <w:spacing w:val="-11"/>
          <w:sz w:val="24"/>
        </w:rPr>
        <w:t xml:space="preserve"> </w:t>
      </w:r>
      <w:r>
        <w:rPr>
          <w:sz w:val="24"/>
        </w:rPr>
        <w:t>программы</w:t>
      </w:r>
      <w:r>
        <w:rPr>
          <w:spacing w:val="-6"/>
          <w:sz w:val="24"/>
        </w:rPr>
        <w:t xml:space="preserve"> </w:t>
      </w:r>
      <w:r>
        <w:rPr>
          <w:sz w:val="24"/>
        </w:rPr>
        <w:t>размещён</w:t>
      </w:r>
      <w:r>
        <w:rPr>
          <w:spacing w:val="-7"/>
          <w:sz w:val="24"/>
        </w:rPr>
        <w:t xml:space="preserve"> </w:t>
      </w:r>
      <w:r>
        <w:rPr>
          <w:sz w:val="24"/>
        </w:rPr>
        <w:t>на</w:t>
      </w:r>
      <w:r>
        <w:rPr>
          <w:spacing w:val="-10"/>
          <w:sz w:val="24"/>
        </w:rPr>
        <w:t xml:space="preserve"> </w:t>
      </w:r>
      <w:r>
        <w:rPr>
          <w:sz w:val="24"/>
        </w:rPr>
        <w:t>сайте</w:t>
      </w:r>
      <w:r>
        <w:rPr>
          <w:spacing w:val="-8"/>
          <w:sz w:val="24"/>
        </w:rPr>
        <w:t xml:space="preserve"> </w:t>
      </w:r>
      <w:r>
        <w:rPr>
          <w:sz w:val="24"/>
        </w:rPr>
        <w:t>детского</w:t>
      </w:r>
      <w:r>
        <w:rPr>
          <w:spacing w:val="-5"/>
          <w:sz w:val="24"/>
        </w:rPr>
        <w:t xml:space="preserve"> </w:t>
      </w:r>
      <w:r>
        <w:rPr>
          <w:sz w:val="24"/>
        </w:rPr>
        <w:t>сада</w:t>
      </w:r>
      <w:r>
        <w:rPr>
          <w:spacing w:val="-9"/>
          <w:sz w:val="24"/>
        </w:rPr>
        <w:t xml:space="preserve"> </w:t>
      </w:r>
      <w:r>
        <w:rPr>
          <w:sz w:val="24"/>
        </w:rPr>
        <w:t>и включает в себя:</w:t>
      </w:r>
    </w:p>
    <w:p w:rsidR="000042DB" w:rsidRDefault="00B6161F">
      <w:pPr>
        <w:pStyle w:val="a4"/>
        <w:numPr>
          <w:ilvl w:val="1"/>
          <w:numId w:val="112"/>
        </w:numPr>
        <w:tabs>
          <w:tab w:val="left" w:pos="1209"/>
        </w:tabs>
        <w:spacing w:line="275" w:lineRule="exact"/>
        <w:ind w:left="1209" w:hanging="357"/>
      </w:pPr>
      <w:r>
        <w:rPr>
          <w:sz w:val="24"/>
        </w:rPr>
        <w:t>Возрастные</w:t>
      </w:r>
      <w:r>
        <w:rPr>
          <w:spacing w:val="-13"/>
          <w:sz w:val="24"/>
        </w:rPr>
        <w:t xml:space="preserve"> </w:t>
      </w:r>
      <w:r>
        <w:rPr>
          <w:sz w:val="24"/>
        </w:rPr>
        <w:t>и</w:t>
      </w:r>
      <w:r>
        <w:rPr>
          <w:spacing w:val="-7"/>
          <w:sz w:val="24"/>
        </w:rPr>
        <w:t xml:space="preserve"> </w:t>
      </w:r>
      <w:r>
        <w:rPr>
          <w:sz w:val="24"/>
        </w:rPr>
        <w:t>иные</w:t>
      </w:r>
      <w:r>
        <w:rPr>
          <w:spacing w:val="-7"/>
          <w:sz w:val="24"/>
        </w:rPr>
        <w:t xml:space="preserve"> </w:t>
      </w:r>
      <w:r>
        <w:rPr>
          <w:sz w:val="24"/>
        </w:rPr>
        <w:t>характеристики</w:t>
      </w:r>
      <w:r>
        <w:rPr>
          <w:spacing w:val="-5"/>
          <w:sz w:val="24"/>
        </w:rPr>
        <w:t xml:space="preserve"> </w:t>
      </w:r>
      <w:r>
        <w:rPr>
          <w:sz w:val="24"/>
        </w:rPr>
        <w:t>детей,</w:t>
      </w:r>
      <w:r>
        <w:rPr>
          <w:spacing w:val="-5"/>
          <w:sz w:val="24"/>
        </w:rPr>
        <w:t xml:space="preserve"> </w:t>
      </w:r>
      <w:r>
        <w:rPr>
          <w:sz w:val="24"/>
        </w:rPr>
        <w:t>на</w:t>
      </w:r>
      <w:r>
        <w:rPr>
          <w:spacing w:val="-8"/>
          <w:sz w:val="24"/>
        </w:rPr>
        <w:t xml:space="preserve"> </w:t>
      </w:r>
      <w:r>
        <w:rPr>
          <w:sz w:val="24"/>
        </w:rPr>
        <w:t>которых</w:t>
      </w:r>
      <w:r>
        <w:rPr>
          <w:spacing w:val="-6"/>
          <w:sz w:val="24"/>
        </w:rPr>
        <w:t xml:space="preserve"> </w:t>
      </w:r>
      <w:r>
        <w:rPr>
          <w:sz w:val="24"/>
        </w:rPr>
        <w:t>рассчитана</w:t>
      </w:r>
      <w:r>
        <w:rPr>
          <w:spacing w:val="-7"/>
          <w:sz w:val="24"/>
        </w:rPr>
        <w:t xml:space="preserve"> </w:t>
      </w:r>
      <w:r>
        <w:rPr>
          <w:spacing w:val="-2"/>
          <w:sz w:val="24"/>
        </w:rPr>
        <w:t>программа;</w:t>
      </w:r>
    </w:p>
    <w:p w:rsidR="000042DB" w:rsidRDefault="00B6161F">
      <w:pPr>
        <w:pStyle w:val="a4"/>
        <w:numPr>
          <w:ilvl w:val="1"/>
          <w:numId w:val="112"/>
        </w:numPr>
        <w:tabs>
          <w:tab w:val="left" w:pos="1209"/>
        </w:tabs>
        <w:spacing w:before="40"/>
        <w:ind w:left="1209" w:hanging="357"/>
      </w:pPr>
      <w:r>
        <w:rPr>
          <w:sz w:val="24"/>
        </w:rPr>
        <w:t>Используемые</w:t>
      </w:r>
      <w:r>
        <w:rPr>
          <w:spacing w:val="-9"/>
          <w:sz w:val="24"/>
        </w:rPr>
        <w:t xml:space="preserve"> </w:t>
      </w:r>
      <w:r>
        <w:rPr>
          <w:sz w:val="24"/>
        </w:rPr>
        <w:t>примерные</w:t>
      </w:r>
      <w:r>
        <w:rPr>
          <w:spacing w:val="-13"/>
          <w:sz w:val="24"/>
        </w:rPr>
        <w:t xml:space="preserve"> </w:t>
      </w:r>
      <w:r>
        <w:rPr>
          <w:spacing w:val="-2"/>
          <w:sz w:val="24"/>
        </w:rPr>
        <w:t>программы;</w:t>
      </w:r>
    </w:p>
    <w:p w:rsidR="000042DB" w:rsidRDefault="00B6161F">
      <w:pPr>
        <w:pStyle w:val="a4"/>
        <w:numPr>
          <w:ilvl w:val="1"/>
          <w:numId w:val="112"/>
        </w:numPr>
        <w:tabs>
          <w:tab w:val="left" w:pos="1208"/>
          <w:tab w:val="left" w:pos="1212"/>
        </w:tabs>
        <w:spacing w:before="41" w:line="276" w:lineRule="auto"/>
        <w:ind w:right="2188"/>
      </w:pPr>
      <w:r>
        <w:rPr>
          <w:sz w:val="24"/>
        </w:rPr>
        <w:t>Характеристика</w:t>
      </w:r>
      <w:r>
        <w:rPr>
          <w:spacing w:val="-12"/>
          <w:sz w:val="24"/>
        </w:rPr>
        <w:t xml:space="preserve"> </w:t>
      </w:r>
      <w:r>
        <w:rPr>
          <w:sz w:val="24"/>
        </w:rPr>
        <w:t>взаимодействия</w:t>
      </w:r>
      <w:r>
        <w:rPr>
          <w:spacing w:val="-13"/>
          <w:sz w:val="24"/>
        </w:rPr>
        <w:t xml:space="preserve"> </w:t>
      </w:r>
      <w:r>
        <w:rPr>
          <w:sz w:val="24"/>
        </w:rPr>
        <w:t>педагогического</w:t>
      </w:r>
      <w:r>
        <w:rPr>
          <w:spacing w:val="-9"/>
          <w:sz w:val="24"/>
        </w:rPr>
        <w:t xml:space="preserve"> </w:t>
      </w:r>
      <w:r>
        <w:rPr>
          <w:sz w:val="24"/>
        </w:rPr>
        <w:t>коллектива</w:t>
      </w:r>
      <w:r>
        <w:rPr>
          <w:spacing w:val="-15"/>
          <w:sz w:val="24"/>
        </w:rPr>
        <w:t xml:space="preserve"> </w:t>
      </w:r>
      <w:r>
        <w:rPr>
          <w:sz w:val="24"/>
        </w:rPr>
        <w:t>с</w:t>
      </w:r>
      <w:r>
        <w:rPr>
          <w:spacing w:val="-15"/>
          <w:sz w:val="24"/>
        </w:rPr>
        <w:t xml:space="preserve"> </w:t>
      </w:r>
      <w:r>
        <w:rPr>
          <w:sz w:val="24"/>
        </w:rPr>
        <w:t xml:space="preserve">семьями </w:t>
      </w:r>
      <w:r>
        <w:rPr>
          <w:spacing w:val="-2"/>
          <w:sz w:val="24"/>
        </w:rPr>
        <w:t>воспитанников</w:t>
      </w:r>
    </w:p>
    <w:sectPr w:rsidR="000042DB" w:rsidSect="000042DB">
      <w:pgSz w:w="11910" w:h="16840"/>
      <w:pgMar w:top="1100" w:right="141" w:bottom="940" w:left="992" w:header="0" w:footer="7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9EA" w:rsidRDefault="00EE39EA" w:rsidP="000042DB">
      <w:r>
        <w:separator/>
      </w:r>
    </w:p>
  </w:endnote>
  <w:endnote w:type="continuationSeparator" w:id="0">
    <w:p w:rsidR="00EE39EA" w:rsidRDefault="00EE39EA" w:rsidP="00004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1F" w:rsidRDefault="00FD6D3D">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1034" type="#_x0000_t202" style="position:absolute;margin-left:540.8pt;margin-top:793.65pt;width:19.85pt;height:14.75pt;z-index:-22328320;mso-position-horizontal-relative:page;mso-position-vertical-relative:page" filled="f" stroked="f">
          <v:textbox style="mso-next-textbox:#docshape1" inset="0,0,0,0">
            <w:txbxContent>
              <w:p w:rsidR="00B6161F" w:rsidRDefault="00FD6D3D">
                <w:pPr>
                  <w:spacing w:before="21"/>
                  <w:ind w:left="60"/>
                </w:pPr>
                <w:r>
                  <w:rPr>
                    <w:spacing w:val="-5"/>
                  </w:rPr>
                  <w:fldChar w:fldCharType="begin"/>
                </w:r>
                <w:r w:rsidR="00B6161F">
                  <w:rPr>
                    <w:spacing w:val="-5"/>
                  </w:rPr>
                  <w:instrText xml:space="preserve"> PAGE </w:instrText>
                </w:r>
                <w:r>
                  <w:rPr>
                    <w:spacing w:val="-5"/>
                  </w:rPr>
                  <w:fldChar w:fldCharType="separate"/>
                </w:r>
                <w:r w:rsidR="00863B43">
                  <w:rPr>
                    <w:noProof/>
                    <w:spacing w:val="-5"/>
                  </w:rPr>
                  <w:t>14</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1F" w:rsidRDefault="00FD6D3D">
    <w:pPr>
      <w:pStyle w:val="a3"/>
      <w:spacing w:line="14" w:lineRule="auto"/>
      <w:rPr>
        <w:sz w:val="20"/>
      </w:rPr>
    </w:pPr>
    <w:r>
      <w:rPr>
        <w:sz w:val="20"/>
      </w:rPr>
      <w:pict>
        <v:shape id="docshape15" o:spid="_x0000_s1033" style="position:absolute;margin-left:84.25pt;margin-top:768.45pt;width:482.4pt;height:.75pt;z-index:-22327808;mso-position-horizontal-relative:page;mso-position-vertical-relative:page" coordorigin="1685,15369" coordsize="9648,15" o:spt="100" adj="0,,0" path="m3222,15369r-1537,l1685,15384r1537,l3222,15369xm5878,15369r-2425,l3409,15369r-144,l3265,15384r144,l3453,15384r2425,l5878,15369xm9009,15369r-3088,l5921,15384r3088,l9009,15369xm11333,15369r-2281,l9052,15384r2281,l11333,15369xe" fillcolor="#9f9f9f"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16" o:spid="_x0000_s1032" type="#_x0000_t202" style="position:absolute;margin-left:540.8pt;margin-top:793.65pt;width:22.85pt;height:14.25pt;z-index:-22327296;mso-position-horizontal-relative:page;mso-position-vertical-relative:page" filled="f" stroked="f">
          <v:textbox inset="0,0,0,0">
            <w:txbxContent>
              <w:p w:rsidR="00B6161F" w:rsidRDefault="00FD6D3D">
                <w:pPr>
                  <w:spacing w:before="11"/>
                  <w:ind w:left="60"/>
                </w:pPr>
                <w:r>
                  <w:rPr>
                    <w:spacing w:val="-5"/>
                  </w:rPr>
                  <w:fldChar w:fldCharType="begin"/>
                </w:r>
                <w:r w:rsidR="00B6161F">
                  <w:rPr>
                    <w:spacing w:val="-5"/>
                  </w:rPr>
                  <w:instrText xml:space="preserve"> PAGE </w:instrText>
                </w:r>
                <w:r>
                  <w:rPr>
                    <w:spacing w:val="-5"/>
                  </w:rPr>
                  <w:fldChar w:fldCharType="separate"/>
                </w:r>
                <w:r w:rsidR="00863B43">
                  <w:rPr>
                    <w:noProof/>
                    <w:spacing w:val="-5"/>
                  </w:rPr>
                  <w:t>166</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1F" w:rsidRDefault="00FD6D3D">
    <w:pPr>
      <w:pStyle w:val="a3"/>
      <w:spacing w:line="14" w:lineRule="auto"/>
      <w:rPr>
        <w:sz w:val="20"/>
      </w:rPr>
    </w:pPr>
    <w:r>
      <w:rPr>
        <w:sz w:val="20"/>
      </w:rPr>
      <w:pict>
        <v:shapetype id="_x0000_t202" coordsize="21600,21600" o:spt="202" path="m,l,21600r21600,l21600,xe">
          <v:stroke joinstyle="miter"/>
          <v:path gradientshapeok="t" o:connecttype="rect"/>
        </v:shapetype>
        <v:shape id="docshape19" o:spid="_x0000_s1031" type="#_x0000_t202" style="position:absolute;margin-left:540.8pt;margin-top:793.65pt;width:22.85pt;height:14.25pt;z-index:-22326784;mso-position-horizontal-relative:page;mso-position-vertical-relative:page" filled="f" stroked="f">
          <v:textbox inset="0,0,0,0">
            <w:txbxContent>
              <w:p w:rsidR="00B6161F" w:rsidRDefault="00FD6D3D">
                <w:pPr>
                  <w:spacing w:before="11"/>
                  <w:ind w:left="60"/>
                </w:pPr>
                <w:r>
                  <w:rPr>
                    <w:spacing w:val="-5"/>
                  </w:rPr>
                  <w:fldChar w:fldCharType="begin"/>
                </w:r>
                <w:r w:rsidR="00B6161F">
                  <w:rPr>
                    <w:spacing w:val="-5"/>
                  </w:rPr>
                  <w:instrText xml:space="preserve"> PAGE </w:instrText>
                </w:r>
                <w:r>
                  <w:rPr>
                    <w:spacing w:val="-5"/>
                  </w:rPr>
                  <w:fldChar w:fldCharType="separate"/>
                </w:r>
                <w:r w:rsidR="00863B43">
                  <w:rPr>
                    <w:noProof/>
                    <w:spacing w:val="-5"/>
                  </w:rPr>
                  <w:t>172</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1F" w:rsidRDefault="00FD6D3D">
    <w:pPr>
      <w:pStyle w:val="a3"/>
      <w:spacing w:line="14" w:lineRule="auto"/>
      <w:rPr>
        <w:sz w:val="20"/>
      </w:rPr>
    </w:pPr>
    <w:r>
      <w:rPr>
        <w:sz w:val="20"/>
      </w:rPr>
      <w:pict>
        <v:shape id="docshape32" o:spid="_x0000_s1030" style="position:absolute;margin-left:84.25pt;margin-top:780.2pt;width:482.4pt;height:.75pt;z-index:-22326272;mso-position-horizontal-relative:page;mso-position-vertical-relative:page" coordorigin="1685,15604" coordsize="9648,15" o:spt="100" adj="0,,0" path="m3222,15604r-1537,l1685,15619r1537,l3222,15604xm5878,15604r-2425,l3409,15604r-144,l3265,15619r144,l3453,15619r2425,l5878,15604xm9009,15604r-3088,l5921,15619r3088,l9009,15604xm11333,15604r-2281,l9052,15619r2281,l11333,15604xe" fillcolor="#9f9f9f"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33" o:spid="_x0000_s1029" type="#_x0000_t202" style="position:absolute;margin-left:540.8pt;margin-top:793.65pt;width:22.85pt;height:14.25pt;z-index:-22325760;mso-position-horizontal-relative:page;mso-position-vertical-relative:page" filled="f" stroked="f">
          <v:textbox inset="0,0,0,0">
            <w:txbxContent>
              <w:p w:rsidR="00B6161F" w:rsidRDefault="00FD6D3D">
                <w:pPr>
                  <w:spacing w:before="11"/>
                  <w:ind w:left="60"/>
                </w:pPr>
                <w:r>
                  <w:rPr>
                    <w:spacing w:val="-5"/>
                  </w:rPr>
                  <w:fldChar w:fldCharType="begin"/>
                </w:r>
                <w:r w:rsidR="00B6161F">
                  <w:rPr>
                    <w:spacing w:val="-5"/>
                  </w:rPr>
                  <w:instrText xml:space="preserve"> PAGE </w:instrText>
                </w:r>
                <w:r>
                  <w:rPr>
                    <w:spacing w:val="-5"/>
                  </w:rPr>
                  <w:fldChar w:fldCharType="separate"/>
                </w:r>
                <w:r w:rsidR="00863B43">
                  <w:rPr>
                    <w:noProof/>
                    <w:spacing w:val="-5"/>
                  </w:rPr>
                  <w:t>175</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1F" w:rsidRDefault="00FD6D3D">
    <w:pPr>
      <w:pStyle w:val="a3"/>
      <w:spacing w:line="14" w:lineRule="auto"/>
      <w:rPr>
        <w:sz w:val="20"/>
      </w:rPr>
    </w:pPr>
    <w:r>
      <w:rPr>
        <w:sz w:val="20"/>
      </w:rPr>
      <w:pict>
        <v:shapetype id="_x0000_t202" coordsize="21600,21600" o:spt="202" path="m,l,21600r21600,l21600,xe">
          <v:stroke joinstyle="miter"/>
          <v:path gradientshapeok="t" o:connecttype="rect"/>
        </v:shapetype>
        <v:shape id="docshape38" o:spid="_x0000_s1028" type="#_x0000_t202" style="position:absolute;margin-left:540.8pt;margin-top:793.65pt;width:22.85pt;height:14.25pt;z-index:-22325248;mso-position-horizontal-relative:page;mso-position-vertical-relative:page" filled="f" stroked="f">
          <v:textbox inset="0,0,0,0">
            <w:txbxContent>
              <w:p w:rsidR="00B6161F" w:rsidRDefault="00FD6D3D">
                <w:pPr>
                  <w:spacing w:before="11"/>
                  <w:ind w:left="60"/>
                </w:pPr>
                <w:r>
                  <w:rPr>
                    <w:spacing w:val="-5"/>
                  </w:rPr>
                  <w:fldChar w:fldCharType="begin"/>
                </w:r>
                <w:r w:rsidR="00B6161F">
                  <w:rPr>
                    <w:spacing w:val="-5"/>
                  </w:rPr>
                  <w:instrText xml:space="preserve"> PAGE </w:instrText>
                </w:r>
                <w:r>
                  <w:rPr>
                    <w:spacing w:val="-5"/>
                  </w:rPr>
                  <w:fldChar w:fldCharType="separate"/>
                </w:r>
                <w:r w:rsidR="00863B43">
                  <w:rPr>
                    <w:noProof/>
                    <w:spacing w:val="-5"/>
                  </w:rPr>
                  <w:t>176</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1F" w:rsidRDefault="00FD6D3D">
    <w:pPr>
      <w:pStyle w:val="a3"/>
      <w:spacing w:line="14" w:lineRule="auto"/>
      <w:rPr>
        <w:sz w:val="20"/>
      </w:rPr>
    </w:pPr>
    <w:r>
      <w:rPr>
        <w:sz w:val="20"/>
      </w:rPr>
      <w:pict>
        <v:shape id="docshape43" o:spid="_x0000_s1027" style="position:absolute;margin-left:84.25pt;margin-top:769.9pt;width:482.4pt;height:.75pt;z-index:-22324736;mso-position-horizontal-relative:page;mso-position-vertical-relative:page" coordorigin="1685,15398" coordsize="9648,15" o:spt="100" adj="0,,0" path="m3222,15398r-1537,l1685,15412r1537,l3222,15398xm5743,15398r-2151,l3549,15398r-284,l3265,15412r284,l3592,15412r2151,l5743,15398xm9148,15398r-3362,l5786,15412r3362,l9148,15398xm11333,15398r-2142,l9191,15412r2142,l11333,15398xe" fillcolor="#9f9f9f"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44" o:spid="_x0000_s1026" type="#_x0000_t202" style="position:absolute;margin-left:540.8pt;margin-top:793.65pt;width:22.85pt;height:14.25pt;z-index:-22324224;mso-position-horizontal-relative:page;mso-position-vertical-relative:page" filled="f" stroked="f">
          <v:textbox inset="0,0,0,0">
            <w:txbxContent>
              <w:p w:rsidR="00B6161F" w:rsidRDefault="00FD6D3D">
                <w:pPr>
                  <w:spacing w:before="11"/>
                  <w:ind w:left="60"/>
                </w:pPr>
                <w:r>
                  <w:rPr>
                    <w:spacing w:val="-5"/>
                  </w:rPr>
                  <w:fldChar w:fldCharType="begin"/>
                </w:r>
                <w:r w:rsidR="00B6161F">
                  <w:rPr>
                    <w:spacing w:val="-5"/>
                  </w:rPr>
                  <w:instrText xml:space="preserve"> PAGE </w:instrText>
                </w:r>
                <w:r>
                  <w:rPr>
                    <w:spacing w:val="-5"/>
                  </w:rPr>
                  <w:fldChar w:fldCharType="separate"/>
                </w:r>
                <w:r w:rsidR="00863B43">
                  <w:rPr>
                    <w:noProof/>
                    <w:spacing w:val="-5"/>
                  </w:rPr>
                  <w:t>177</w:t>
                </w:r>
                <w:r>
                  <w:rPr>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1F" w:rsidRDefault="00FD6D3D">
    <w:pPr>
      <w:pStyle w:val="a3"/>
      <w:spacing w:line="14" w:lineRule="auto"/>
      <w:rPr>
        <w:sz w:val="20"/>
      </w:rPr>
    </w:pPr>
    <w:r>
      <w:rPr>
        <w:sz w:val="20"/>
      </w:rPr>
      <w:pict>
        <v:shapetype id="_x0000_t202" coordsize="21600,21600" o:spt="202" path="m,l,21600r21600,l21600,xe">
          <v:stroke joinstyle="miter"/>
          <v:path gradientshapeok="t" o:connecttype="rect"/>
        </v:shapetype>
        <v:shape id="docshape47" o:spid="_x0000_s1025" type="#_x0000_t202" style="position:absolute;margin-left:540.8pt;margin-top:793.65pt;width:22.85pt;height:14.25pt;z-index:-22323712;mso-position-horizontal-relative:page;mso-position-vertical-relative:page" filled="f" stroked="f">
          <v:textbox inset="0,0,0,0">
            <w:txbxContent>
              <w:p w:rsidR="00B6161F" w:rsidRDefault="00FD6D3D">
                <w:pPr>
                  <w:spacing w:before="11"/>
                  <w:ind w:left="60"/>
                </w:pPr>
                <w:r>
                  <w:rPr>
                    <w:spacing w:val="-5"/>
                  </w:rPr>
                  <w:fldChar w:fldCharType="begin"/>
                </w:r>
                <w:r w:rsidR="00B6161F">
                  <w:rPr>
                    <w:spacing w:val="-5"/>
                  </w:rPr>
                  <w:instrText xml:space="preserve"> PAGE </w:instrText>
                </w:r>
                <w:r>
                  <w:rPr>
                    <w:spacing w:val="-5"/>
                  </w:rPr>
                  <w:fldChar w:fldCharType="separate"/>
                </w:r>
                <w:r w:rsidR="00863B43">
                  <w:rPr>
                    <w:noProof/>
                    <w:spacing w:val="-5"/>
                  </w:rPr>
                  <w:t>314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9EA" w:rsidRDefault="00EE39EA" w:rsidP="000042DB">
      <w:r>
        <w:separator/>
      </w:r>
    </w:p>
  </w:footnote>
  <w:footnote w:type="continuationSeparator" w:id="0">
    <w:p w:rsidR="00EE39EA" w:rsidRDefault="00EE39EA" w:rsidP="00004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822"/>
    <w:multiLevelType w:val="hybridMultilevel"/>
    <w:tmpl w:val="6D3ABC40"/>
    <w:lvl w:ilvl="0" w:tplc="6A526C52">
      <w:numFmt w:val="bullet"/>
      <w:lvlText w:val="-"/>
      <w:lvlJc w:val="left"/>
      <w:pPr>
        <w:ind w:left="991" w:hanging="227"/>
      </w:pPr>
      <w:rPr>
        <w:rFonts w:ascii="Times New Roman" w:eastAsia="Times New Roman" w:hAnsi="Times New Roman" w:cs="Times New Roman" w:hint="default"/>
        <w:b w:val="0"/>
        <w:bCs w:val="0"/>
        <w:i w:val="0"/>
        <w:iCs w:val="0"/>
        <w:spacing w:val="0"/>
        <w:w w:val="99"/>
        <w:sz w:val="28"/>
        <w:szCs w:val="28"/>
        <w:lang w:val="ru-RU" w:eastAsia="en-US" w:bidi="ar-SA"/>
      </w:rPr>
    </w:lvl>
    <w:lvl w:ilvl="1" w:tplc="1270BD14">
      <w:numFmt w:val="bullet"/>
      <w:lvlText w:val="•"/>
      <w:lvlJc w:val="left"/>
      <w:pPr>
        <w:ind w:left="1992" w:hanging="227"/>
      </w:pPr>
      <w:rPr>
        <w:rFonts w:hint="default"/>
        <w:lang w:val="ru-RU" w:eastAsia="en-US" w:bidi="ar-SA"/>
      </w:rPr>
    </w:lvl>
    <w:lvl w:ilvl="2" w:tplc="6380845C">
      <w:numFmt w:val="bullet"/>
      <w:lvlText w:val="•"/>
      <w:lvlJc w:val="left"/>
      <w:pPr>
        <w:ind w:left="2985" w:hanging="227"/>
      </w:pPr>
      <w:rPr>
        <w:rFonts w:hint="default"/>
        <w:lang w:val="ru-RU" w:eastAsia="en-US" w:bidi="ar-SA"/>
      </w:rPr>
    </w:lvl>
    <w:lvl w:ilvl="3" w:tplc="2438E7F6">
      <w:numFmt w:val="bullet"/>
      <w:lvlText w:val="•"/>
      <w:lvlJc w:val="left"/>
      <w:pPr>
        <w:ind w:left="3978" w:hanging="227"/>
      </w:pPr>
      <w:rPr>
        <w:rFonts w:hint="default"/>
        <w:lang w:val="ru-RU" w:eastAsia="en-US" w:bidi="ar-SA"/>
      </w:rPr>
    </w:lvl>
    <w:lvl w:ilvl="4" w:tplc="768AF2E2">
      <w:numFmt w:val="bullet"/>
      <w:lvlText w:val="•"/>
      <w:lvlJc w:val="left"/>
      <w:pPr>
        <w:ind w:left="4970" w:hanging="227"/>
      </w:pPr>
      <w:rPr>
        <w:rFonts w:hint="default"/>
        <w:lang w:val="ru-RU" w:eastAsia="en-US" w:bidi="ar-SA"/>
      </w:rPr>
    </w:lvl>
    <w:lvl w:ilvl="5" w:tplc="89FAA74A">
      <w:numFmt w:val="bullet"/>
      <w:lvlText w:val="•"/>
      <w:lvlJc w:val="left"/>
      <w:pPr>
        <w:ind w:left="5963" w:hanging="227"/>
      </w:pPr>
      <w:rPr>
        <w:rFonts w:hint="default"/>
        <w:lang w:val="ru-RU" w:eastAsia="en-US" w:bidi="ar-SA"/>
      </w:rPr>
    </w:lvl>
    <w:lvl w:ilvl="6" w:tplc="58505EB4">
      <w:numFmt w:val="bullet"/>
      <w:lvlText w:val="•"/>
      <w:lvlJc w:val="left"/>
      <w:pPr>
        <w:ind w:left="6956" w:hanging="227"/>
      </w:pPr>
      <w:rPr>
        <w:rFonts w:hint="default"/>
        <w:lang w:val="ru-RU" w:eastAsia="en-US" w:bidi="ar-SA"/>
      </w:rPr>
    </w:lvl>
    <w:lvl w:ilvl="7" w:tplc="A6827DD8">
      <w:numFmt w:val="bullet"/>
      <w:lvlText w:val="•"/>
      <w:lvlJc w:val="left"/>
      <w:pPr>
        <w:ind w:left="7949" w:hanging="227"/>
      </w:pPr>
      <w:rPr>
        <w:rFonts w:hint="default"/>
        <w:lang w:val="ru-RU" w:eastAsia="en-US" w:bidi="ar-SA"/>
      </w:rPr>
    </w:lvl>
    <w:lvl w:ilvl="8" w:tplc="4FAE48D8">
      <w:numFmt w:val="bullet"/>
      <w:lvlText w:val="•"/>
      <w:lvlJc w:val="left"/>
      <w:pPr>
        <w:ind w:left="8941" w:hanging="227"/>
      </w:pPr>
      <w:rPr>
        <w:rFonts w:hint="default"/>
        <w:lang w:val="ru-RU" w:eastAsia="en-US" w:bidi="ar-SA"/>
      </w:rPr>
    </w:lvl>
  </w:abstractNum>
  <w:abstractNum w:abstractNumId="1">
    <w:nsid w:val="008B79E0"/>
    <w:multiLevelType w:val="hybridMultilevel"/>
    <w:tmpl w:val="B2AAABA0"/>
    <w:lvl w:ilvl="0" w:tplc="C2301BD2">
      <w:start w:val="1"/>
      <w:numFmt w:val="decimal"/>
      <w:lvlText w:val="%1."/>
      <w:lvlJc w:val="left"/>
      <w:pPr>
        <w:ind w:left="1054" w:hanging="51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2DE37DC">
      <w:numFmt w:val="bullet"/>
      <w:lvlText w:val=""/>
      <w:lvlJc w:val="left"/>
      <w:pPr>
        <w:ind w:left="2480" w:hanging="361"/>
      </w:pPr>
      <w:rPr>
        <w:rFonts w:ascii="Wingdings" w:eastAsia="Wingdings" w:hAnsi="Wingdings" w:cs="Wingdings" w:hint="default"/>
        <w:b w:val="0"/>
        <w:bCs w:val="0"/>
        <w:i w:val="0"/>
        <w:iCs w:val="0"/>
        <w:spacing w:val="0"/>
        <w:w w:val="99"/>
        <w:sz w:val="28"/>
        <w:szCs w:val="28"/>
        <w:lang w:val="ru-RU" w:eastAsia="en-US" w:bidi="ar-SA"/>
      </w:rPr>
    </w:lvl>
    <w:lvl w:ilvl="2" w:tplc="85382424">
      <w:numFmt w:val="bullet"/>
      <w:lvlText w:val="•"/>
      <w:lvlJc w:val="left"/>
      <w:pPr>
        <w:ind w:left="3418" w:hanging="361"/>
      </w:pPr>
      <w:rPr>
        <w:rFonts w:hint="default"/>
        <w:lang w:val="ru-RU" w:eastAsia="en-US" w:bidi="ar-SA"/>
      </w:rPr>
    </w:lvl>
    <w:lvl w:ilvl="3" w:tplc="FB40775E">
      <w:numFmt w:val="bullet"/>
      <w:lvlText w:val="•"/>
      <w:lvlJc w:val="left"/>
      <w:pPr>
        <w:ind w:left="4357" w:hanging="361"/>
      </w:pPr>
      <w:rPr>
        <w:rFonts w:hint="default"/>
        <w:lang w:val="ru-RU" w:eastAsia="en-US" w:bidi="ar-SA"/>
      </w:rPr>
    </w:lvl>
    <w:lvl w:ilvl="4" w:tplc="BD4452FC">
      <w:numFmt w:val="bullet"/>
      <w:lvlText w:val="•"/>
      <w:lvlJc w:val="left"/>
      <w:pPr>
        <w:ind w:left="5295" w:hanging="361"/>
      </w:pPr>
      <w:rPr>
        <w:rFonts w:hint="default"/>
        <w:lang w:val="ru-RU" w:eastAsia="en-US" w:bidi="ar-SA"/>
      </w:rPr>
    </w:lvl>
    <w:lvl w:ilvl="5" w:tplc="15BA07D0">
      <w:numFmt w:val="bullet"/>
      <w:lvlText w:val="•"/>
      <w:lvlJc w:val="left"/>
      <w:pPr>
        <w:ind w:left="6234" w:hanging="361"/>
      </w:pPr>
      <w:rPr>
        <w:rFonts w:hint="default"/>
        <w:lang w:val="ru-RU" w:eastAsia="en-US" w:bidi="ar-SA"/>
      </w:rPr>
    </w:lvl>
    <w:lvl w:ilvl="6" w:tplc="24B82CB0">
      <w:numFmt w:val="bullet"/>
      <w:lvlText w:val="•"/>
      <w:lvlJc w:val="left"/>
      <w:pPr>
        <w:ind w:left="7173" w:hanging="361"/>
      </w:pPr>
      <w:rPr>
        <w:rFonts w:hint="default"/>
        <w:lang w:val="ru-RU" w:eastAsia="en-US" w:bidi="ar-SA"/>
      </w:rPr>
    </w:lvl>
    <w:lvl w:ilvl="7" w:tplc="CF9AF938">
      <w:numFmt w:val="bullet"/>
      <w:lvlText w:val="•"/>
      <w:lvlJc w:val="left"/>
      <w:pPr>
        <w:ind w:left="8111" w:hanging="361"/>
      </w:pPr>
      <w:rPr>
        <w:rFonts w:hint="default"/>
        <w:lang w:val="ru-RU" w:eastAsia="en-US" w:bidi="ar-SA"/>
      </w:rPr>
    </w:lvl>
    <w:lvl w:ilvl="8" w:tplc="93E2CAE8">
      <w:numFmt w:val="bullet"/>
      <w:lvlText w:val="•"/>
      <w:lvlJc w:val="left"/>
      <w:pPr>
        <w:ind w:left="9050" w:hanging="361"/>
      </w:pPr>
      <w:rPr>
        <w:rFonts w:hint="default"/>
        <w:lang w:val="ru-RU" w:eastAsia="en-US" w:bidi="ar-SA"/>
      </w:rPr>
    </w:lvl>
  </w:abstractNum>
  <w:abstractNum w:abstractNumId="2">
    <w:nsid w:val="01B235F6"/>
    <w:multiLevelType w:val="hybridMultilevel"/>
    <w:tmpl w:val="B330ECCC"/>
    <w:lvl w:ilvl="0" w:tplc="E15662EE">
      <w:start w:val="1"/>
      <w:numFmt w:val="decimal"/>
      <w:lvlText w:val="%1)"/>
      <w:lvlJc w:val="left"/>
      <w:pPr>
        <w:ind w:left="712"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B8D84E">
      <w:numFmt w:val="bullet"/>
      <w:lvlText w:val="–"/>
      <w:lvlJc w:val="left"/>
      <w:pPr>
        <w:ind w:left="712"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2" w:tplc="B8227E9C">
      <w:numFmt w:val="bullet"/>
      <w:lvlText w:val="•"/>
      <w:lvlJc w:val="left"/>
      <w:pPr>
        <w:ind w:left="2731" w:hanging="178"/>
      </w:pPr>
      <w:rPr>
        <w:rFonts w:hint="default"/>
        <w:lang w:val="ru-RU" w:eastAsia="en-US" w:bidi="ar-SA"/>
      </w:rPr>
    </w:lvl>
    <w:lvl w:ilvl="3" w:tplc="CE229246">
      <w:numFmt w:val="bullet"/>
      <w:lvlText w:val="•"/>
      <w:lvlJc w:val="left"/>
      <w:pPr>
        <w:ind w:left="3736" w:hanging="178"/>
      </w:pPr>
      <w:rPr>
        <w:rFonts w:hint="default"/>
        <w:lang w:val="ru-RU" w:eastAsia="en-US" w:bidi="ar-SA"/>
      </w:rPr>
    </w:lvl>
    <w:lvl w:ilvl="4" w:tplc="1006214A">
      <w:numFmt w:val="bullet"/>
      <w:lvlText w:val="•"/>
      <w:lvlJc w:val="left"/>
      <w:pPr>
        <w:ind w:left="4742" w:hanging="178"/>
      </w:pPr>
      <w:rPr>
        <w:rFonts w:hint="default"/>
        <w:lang w:val="ru-RU" w:eastAsia="en-US" w:bidi="ar-SA"/>
      </w:rPr>
    </w:lvl>
    <w:lvl w:ilvl="5" w:tplc="712C1C88">
      <w:numFmt w:val="bullet"/>
      <w:lvlText w:val="•"/>
      <w:lvlJc w:val="left"/>
      <w:pPr>
        <w:ind w:left="5747" w:hanging="178"/>
      </w:pPr>
      <w:rPr>
        <w:rFonts w:hint="default"/>
        <w:lang w:val="ru-RU" w:eastAsia="en-US" w:bidi="ar-SA"/>
      </w:rPr>
    </w:lvl>
    <w:lvl w:ilvl="6" w:tplc="D0C82A44">
      <w:numFmt w:val="bullet"/>
      <w:lvlText w:val="•"/>
      <w:lvlJc w:val="left"/>
      <w:pPr>
        <w:ind w:left="6753" w:hanging="178"/>
      </w:pPr>
      <w:rPr>
        <w:rFonts w:hint="default"/>
        <w:lang w:val="ru-RU" w:eastAsia="en-US" w:bidi="ar-SA"/>
      </w:rPr>
    </w:lvl>
    <w:lvl w:ilvl="7" w:tplc="FD7070E8">
      <w:numFmt w:val="bullet"/>
      <w:lvlText w:val="•"/>
      <w:lvlJc w:val="left"/>
      <w:pPr>
        <w:ind w:left="7759" w:hanging="178"/>
      </w:pPr>
      <w:rPr>
        <w:rFonts w:hint="default"/>
        <w:lang w:val="ru-RU" w:eastAsia="en-US" w:bidi="ar-SA"/>
      </w:rPr>
    </w:lvl>
    <w:lvl w:ilvl="8" w:tplc="F2F41376">
      <w:numFmt w:val="bullet"/>
      <w:lvlText w:val="•"/>
      <w:lvlJc w:val="left"/>
      <w:pPr>
        <w:ind w:left="8764" w:hanging="178"/>
      </w:pPr>
      <w:rPr>
        <w:rFonts w:hint="default"/>
        <w:lang w:val="ru-RU" w:eastAsia="en-US" w:bidi="ar-SA"/>
      </w:rPr>
    </w:lvl>
  </w:abstractNum>
  <w:abstractNum w:abstractNumId="3">
    <w:nsid w:val="01CE7CE1"/>
    <w:multiLevelType w:val="hybridMultilevel"/>
    <w:tmpl w:val="348067D6"/>
    <w:lvl w:ilvl="0" w:tplc="0174FA3C">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878AF18">
      <w:numFmt w:val="bullet"/>
      <w:lvlText w:val="•"/>
      <w:lvlJc w:val="left"/>
      <w:pPr>
        <w:ind w:left="300" w:hanging="140"/>
      </w:pPr>
      <w:rPr>
        <w:rFonts w:hint="default"/>
        <w:lang w:val="ru-RU" w:eastAsia="en-US" w:bidi="ar-SA"/>
      </w:rPr>
    </w:lvl>
    <w:lvl w:ilvl="2" w:tplc="A1000D42">
      <w:numFmt w:val="bullet"/>
      <w:lvlText w:val="•"/>
      <w:lvlJc w:val="left"/>
      <w:pPr>
        <w:ind w:left="501" w:hanging="140"/>
      </w:pPr>
      <w:rPr>
        <w:rFonts w:hint="default"/>
        <w:lang w:val="ru-RU" w:eastAsia="en-US" w:bidi="ar-SA"/>
      </w:rPr>
    </w:lvl>
    <w:lvl w:ilvl="3" w:tplc="D9A4FCFA">
      <w:numFmt w:val="bullet"/>
      <w:lvlText w:val="•"/>
      <w:lvlJc w:val="left"/>
      <w:pPr>
        <w:ind w:left="702" w:hanging="140"/>
      </w:pPr>
      <w:rPr>
        <w:rFonts w:hint="default"/>
        <w:lang w:val="ru-RU" w:eastAsia="en-US" w:bidi="ar-SA"/>
      </w:rPr>
    </w:lvl>
    <w:lvl w:ilvl="4" w:tplc="87FAE3BE">
      <w:numFmt w:val="bullet"/>
      <w:lvlText w:val="•"/>
      <w:lvlJc w:val="left"/>
      <w:pPr>
        <w:ind w:left="903" w:hanging="140"/>
      </w:pPr>
      <w:rPr>
        <w:rFonts w:hint="default"/>
        <w:lang w:val="ru-RU" w:eastAsia="en-US" w:bidi="ar-SA"/>
      </w:rPr>
    </w:lvl>
    <w:lvl w:ilvl="5" w:tplc="88603DF6">
      <w:numFmt w:val="bullet"/>
      <w:lvlText w:val="•"/>
      <w:lvlJc w:val="left"/>
      <w:pPr>
        <w:ind w:left="1104" w:hanging="140"/>
      </w:pPr>
      <w:rPr>
        <w:rFonts w:hint="default"/>
        <w:lang w:val="ru-RU" w:eastAsia="en-US" w:bidi="ar-SA"/>
      </w:rPr>
    </w:lvl>
    <w:lvl w:ilvl="6" w:tplc="4F9A4E98">
      <w:numFmt w:val="bullet"/>
      <w:lvlText w:val="•"/>
      <w:lvlJc w:val="left"/>
      <w:pPr>
        <w:ind w:left="1304" w:hanging="140"/>
      </w:pPr>
      <w:rPr>
        <w:rFonts w:hint="default"/>
        <w:lang w:val="ru-RU" w:eastAsia="en-US" w:bidi="ar-SA"/>
      </w:rPr>
    </w:lvl>
    <w:lvl w:ilvl="7" w:tplc="75244F08">
      <w:numFmt w:val="bullet"/>
      <w:lvlText w:val="•"/>
      <w:lvlJc w:val="left"/>
      <w:pPr>
        <w:ind w:left="1505" w:hanging="140"/>
      </w:pPr>
      <w:rPr>
        <w:rFonts w:hint="default"/>
        <w:lang w:val="ru-RU" w:eastAsia="en-US" w:bidi="ar-SA"/>
      </w:rPr>
    </w:lvl>
    <w:lvl w:ilvl="8" w:tplc="6980CC0A">
      <w:numFmt w:val="bullet"/>
      <w:lvlText w:val="•"/>
      <w:lvlJc w:val="left"/>
      <w:pPr>
        <w:ind w:left="1706" w:hanging="140"/>
      </w:pPr>
      <w:rPr>
        <w:rFonts w:hint="default"/>
        <w:lang w:val="ru-RU" w:eastAsia="en-US" w:bidi="ar-SA"/>
      </w:rPr>
    </w:lvl>
  </w:abstractNum>
  <w:abstractNum w:abstractNumId="4">
    <w:nsid w:val="01ED10DF"/>
    <w:multiLevelType w:val="hybridMultilevel"/>
    <w:tmpl w:val="009A61A0"/>
    <w:lvl w:ilvl="0" w:tplc="9C04BF2A">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3DEC698">
      <w:numFmt w:val="bullet"/>
      <w:lvlText w:val="•"/>
      <w:lvlJc w:val="left"/>
      <w:pPr>
        <w:ind w:left="735" w:hanging="240"/>
      </w:pPr>
      <w:rPr>
        <w:rFonts w:hint="default"/>
        <w:lang w:val="ru-RU" w:eastAsia="en-US" w:bidi="ar-SA"/>
      </w:rPr>
    </w:lvl>
    <w:lvl w:ilvl="2" w:tplc="36DCF0CC">
      <w:numFmt w:val="bullet"/>
      <w:lvlText w:val="•"/>
      <w:lvlJc w:val="left"/>
      <w:pPr>
        <w:ind w:left="1110" w:hanging="240"/>
      </w:pPr>
      <w:rPr>
        <w:rFonts w:hint="default"/>
        <w:lang w:val="ru-RU" w:eastAsia="en-US" w:bidi="ar-SA"/>
      </w:rPr>
    </w:lvl>
    <w:lvl w:ilvl="3" w:tplc="4F6C6646">
      <w:numFmt w:val="bullet"/>
      <w:lvlText w:val="•"/>
      <w:lvlJc w:val="left"/>
      <w:pPr>
        <w:ind w:left="1486" w:hanging="240"/>
      </w:pPr>
      <w:rPr>
        <w:rFonts w:hint="default"/>
        <w:lang w:val="ru-RU" w:eastAsia="en-US" w:bidi="ar-SA"/>
      </w:rPr>
    </w:lvl>
    <w:lvl w:ilvl="4" w:tplc="271CE3B4">
      <w:numFmt w:val="bullet"/>
      <w:lvlText w:val="•"/>
      <w:lvlJc w:val="left"/>
      <w:pPr>
        <w:ind w:left="1861" w:hanging="240"/>
      </w:pPr>
      <w:rPr>
        <w:rFonts w:hint="default"/>
        <w:lang w:val="ru-RU" w:eastAsia="en-US" w:bidi="ar-SA"/>
      </w:rPr>
    </w:lvl>
    <w:lvl w:ilvl="5" w:tplc="094273BC">
      <w:numFmt w:val="bullet"/>
      <w:lvlText w:val="•"/>
      <w:lvlJc w:val="left"/>
      <w:pPr>
        <w:ind w:left="2237" w:hanging="240"/>
      </w:pPr>
      <w:rPr>
        <w:rFonts w:hint="default"/>
        <w:lang w:val="ru-RU" w:eastAsia="en-US" w:bidi="ar-SA"/>
      </w:rPr>
    </w:lvl>
    <w:lvl w:ilvl="6" w:tplc="623C31D4">
      <w:numFmt w:val="bullet"/>
      <w:lvlText w:val="•"/>
      <w:lvlJc w:val="left"/>
      <w:pPr>
        <w:ind w:left="2612" w:hanging="240"/>
      </w:pPr>
      <w:rPr>
        <w:rFonts w:hint="default"/>
        <w:lang w:val="ru-RU" w:eastAsia="en-US" w:bidi="ar-SA"/>
      </w:rPr>
    </w:lvl>
    <w:lvl w:ilvl="7" w:tplc="0B2A8BC0">
      <w:numFmt w:val="bullet"/>
      <w:lvlText w:val="•"/>
      <w:lvlJc w:val="left"/>
      <w:pPr>
        <w:ind w:left="2987" w:hanging="240"/>
      </w:pPr>
      <w:rPr>
        <w:rFonts w:hint="default"/>
        <w:lang w:val="ru-RU" w:eastAsia="en-US" w:bidi="ar-SA"/>
      </w:rPr>
    </w:lvl>
    <w:lvl w:ilvl="8" w:tplc="B39A911A">
      <w:numFmt w:val="bullet"/>
      <w:lvlText w:val="•"/>
      <w:lvlJc w:val="left"/>
      <w:pPr>
        <w:ind w:left="3363" w:hanging="240"/>
      </w:pPr>
      <w:rPr>
        <w:rFonts w:hint="default"/>
        <w:lang w:val="ru-RU" w:eastAsia="en-US" w:bidi="ar-SA"/>
      </w:rPr>
    </w:lvl>
  </w:abstractNum>
  <w:abstractNum w:abstractNumId="5">
    <w:nsid w:val="02022513"/>
    <w:multiLevelType w:val="hybridMultilevel"/>
    <w:tmpl w:val="06E4DBB6"/>
    <w:lvl w:ilvl="0" w:tplc="567AF31A">
      <w:start w:val="7"/>
      <w:numFmt w:val="decimal"/>
      <w:lvlText w:val="%1."/>
      <w:lvlJc w:val="left"/>
      <w:pPr>
        <w:ind w:left="465" w:hanging="3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202EAF8">
      <w:numFmt w:val="bullet"/>
      <w:lvlText w:val="•"/>
      <w:lvlJc w:val="left"/>
      <w:pPr>
        <w:ind w:left="622" w:hanging="361"/>
      </w:pPr>
      <w:rPr>
        <w:rFonts w:hint="default"/>
        <w:lang w:val="ru-RU" w:eastAsia="en-US" w:bidi="ar-SA"/>
      </w:rPr>
    </w:lvl>
    <w:lvl w:ilvl="2" w:tplc="D15661D4">
      <w:numFmt w:val="bullet"/>
      <w:lvlText w:val="•"/>
      <w:lvlJc w:val="left"/>
      <w:pPr>
        <w:ind w:left="784" w:hanging="361"/>
      </w:pPr>
      <w:rPr>
        <w:rFonts w:hint="default"/>
        <w:lang w:val="ru-RU" w:eastAsia="en-US" w:bidi="ar-SA"/>
      </w:rPr>
    </w:lvl>
    <w:lvl w:ilvl="3" w:tplc="8856ECFA">
      <w:numFmt w:val="bullet"/>
      <w:lvlText w:val="•"/>
      <w:lvlJc w:val="left"/>
      <w:pPr>
        <w:ind w:left="947" w:hanging="361"/>
      </w:pPr>
      <w:rPr>
        <w:rFonts w:hint="default"/>
        <w:lang w:val="ru-RU" w:eastAsia="en-US" w:bidi="ar-SA"/>
      </w:rPr>
    </w:lvl>
    <w:lvl w:ilvl="4" w:tplc="CC64A1E0">
      <w:numFmt w:val="bullet"/>
      <w:lvlText w:val="•"/>
      <w:lvlJc w:val="left"/>
      <w:pPr>
        <w:ind w:left="1109" w:hanging="361"/>
      </w:pPr>
      <w:rPr>
        <w:rFonts w:hint="default"/>
        <w:lang w:val="ru-RU" w:eastAsia="en-US" w:bidi="ar-SA"/>
      </w:rPr>
    </w:lvl>
    <w:lvl w:ilvl="5" w:tplc="7D1C4308">
      <w:numFmt w:val="bullet"/>
      <w:lvlText w:val="•"/>
      <w:lvlJc w:val="left"/>
      <w:pPr>
        <w:ind w:left="1272" w:hanging="361"/>
      </w:pPr>
      <w:rPr>
        <w:rFonts w:hint="default"/>
        <w:lang w:val="ru-RU" w:eastAsia="en-US" w:bidi="ar-SA"/>
      </w:rPr>
    </w:lvl>
    <w:lvl w:ilvl="6" w:tplc="E1AAB0F8">
      <w:numFmt w:val="bullet"/>
      <w:lvlText w:val="•"/>
      <w:lvlJc w:val="left"/>
      <w:pPr>
        <w:ind w:left="1434" w:hanging="361"/>
      </w:pPr>
      <w:rPr>
        <w:rFonts w:hint="default"/>
        <w:lang w:val="ru-RU" w:eastAsia="en-US" w:bidi="ar-SA"/>
      </w:rPr>
    </w:lvl>
    <w:lvl w:ilvl="7" w:tplc="B9208564">
      <w:numFmt w:val="bullet"/>
      <w:lvlText w:val="•"/>
      <w:lvlJc w:val="left"/>
      <w:pPr>
        <w:ind w:left="1596" w:hanging="361"/>
      </w:pPr>
      <w:rPr>
        <w:rFonts w:hint="default"/>
        <w:lang w:val="ru-RU" w:eastAsia="en-US" w:bidi="ar-SA"/>
      </w:rPr>
    </w:lvl>
    <w:lvl w:ilvl="8" w:tplc="F68263E2">
      <w:numFmt w:val="bullet"/>
      <w:lvlText w:val="•"/>
      <w:lvlJc w:val="left"/>
      <w:pPr>
        <w:ind w:left="1759" w:hanging="361"/>
      </w:pPr>
      <w:rPr>
        <w:rFonts w:hint="default"/>
        <w:lang w:val="ru-RU" w:eastAsia="en-US" w:bidi="ar-SA"/>
      </w:rPr>
    </w:lvl>
  </w:abstractNum>
  <w:abstractNum w:abstractNumId="6">
    <w:nsid w:val="02D3194F"/>
    <w:multiLevelType w:val="hybridMultilevel"/>
    <w:tmpl w:val="228A7670"/>
    <w:lvl w:ilvl="0" w:tplc="131A38B0">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5AD20A">
      <w:numFmt w:val="bullet"/>
      <w:lvlText w:val="•"/>
      <w:lvlJc w:val="left"/>
      <w:pPr>
        <w:ind w:left="585" w:hanging="240"/>
      </w:pPr>
      <w:rPr>
        <w:rFonts w:hint="default"/>
        <w:lang w:val="ru-RU" w:eastAsia="en-US" w:bidi="ar-SA"/>
      </w:rPr>
    </w:lvl>
    <w:lvl w:ilvl="2" w:tplc="84623172">
      <w:numFmt w:val="bullet"/>
      <w:lvlText w:val="•"/>
      <w:lvlJc w:val="left"/>
      <w:pPr>
        <w:ind w:left="1071" w:hanging="240"/>
      </w:pPr>
      <w:rPr>
        <w:rFonts w:hint="default"/>
        <w:lang w:val="ru-RU" w:eastAsia="en-US" w:bidi="ar-SA"/>
      </w:rPr>
    </w:lvl>
    <w:lvl w:ilvl="3" w:tplc="4F54D41A">
      <w:numFmt w:val="bullet"/>
      <w:lvlText w:val="•"/>
      <w:lvlJc w:val="left"/>
      <w:pPr>
        <w:ind w:left="1556" w:hanging="240"/>
      </w:pPr>
      <w:rPr>
        <w:rFonts w:hint="default"/>
        <w:lang w:val="ru-RU" w:eastAsia="en-US" w:bidi="ar-SA"/>
      </w:rPr>
    </w:lvl>
    <w:lvl w:ilvl="4" w:tplc="9C864480">
      <w:numFmt w:val="bullet"/>
      <w:lvlText w:val="•"/>
      <w:lvlJc w:val="left"/>
      <w:pPr>
        <w:ind w:left="2042" w:hanging="240"/>
      </w:pPr>
      <w:rPr>
        <w:rFonts w:hint="default"/>
        <w:lang w:val="ru-RU" w:eastAsia="en-US" w:bidi="ar-SA"/>
      </w:rPr>
    </w:lvl>
    <w:lvl w:ilvl="5" w:tplc="34CA9186">
      <w:numFmt w:val="bullet"/>
      <w:lvlText w:val="•"/>
      <w:lvlJc w:val="left"/>
      <w:pPr>
        <w:ind w:left="2528" w:hanging="240"/>
      </w:pPr>
      <w:rPr>
        <w:rFonts w:hint="default"/>
        <w:lang w:val="ru-RU" w:eastAsia="en-US" w:bidi="ar-SA"/>
      </w:rPr>
    </w:lvl>
    <w:lvl w:ilvl="6" w:tplc="4BDED450">
      <w:numFmt w:val="bullet"/>
      <w:lvlText w:val="•"/>
      <w:lvlJc w:val="left"/>
      <w:pPr>
        <w:ind w:left="3013" w:hanging="240"/>
      </w:pPr>
      <w:rPr>
        <w:rFonts w:hint="default"/>
        <w:lang w:val="ru-RU" w:eastAsia="en-US" w:bidi="ar-SA"/>
      </w:rPr>
    </w:lvl>
    <w:lvl w:ilvl="7" w:tplc="7A7EBD6C">
      <w:numFmt w:val="bullet"/>
      <w:lvlText w:val="•"/>
      <w:lvlJc w:val="left"/>
      <w:pPr>
        <w:ind w:left="3499" w:hanging="240"/>
      </w:pPr>
      <w:rPr>
        <w:rFonts w:hint="default"/>
        <w:lang w:val="ru-RU" w:eastAsia="en-US" w:bidi="ar-SA"/>
      </w:rPr>
    </w:lvl>
    <w:lvl w:ilvl="8" w:tplc="89841D08">
      <w:numFmt w:val="bullet"/>
      <w:lvlText w:val="•"/>
      <w:lvlJc w:val="left"/>
      <w:pPr>
        <w:ind w:left="3984" w:hanging="240"/>
      </w:pPr>
      <w:rPr>
        <w:rFonts w:hint="default"/>
        <w:lang w:val="ru-RU" w:eastAsia="en-US" w:bidi="ar-SA"/>
      </w:rPr>
    </w:lvl>
  </w:abstractNum>
  <w:abstractNum w:abstractNumId="7">
    <w:nsid w:val="04335743"/>
    <w:multiLevelType w:val="hybridMultilevel"/>
    <w:tmpl w:val="E84EB9CE"/>
    <w:lvl w:ilvl="0" w:tplc="B84E25FE">
      <w:numFmt w:val="bullet"/>
      <w:lvlText w:val="⚫"/>
      <w:lvlJc w:val="left"/>
      <w:pPr>
        <w:ind w:left="825" w:hanging="360"/>
      </w:pPr>
      <w:rPr>
        <w:rFonts w:ascii="Segoe UI Symbol" w:eastAsia="Segoe UI Symbol" w:hAnsi="Segoe UI Symbol" w:cs="Segoe UI Symbol" w:hint="default"/>
        <w:b w:val="0"/>
        <w:bCs w:val="0"/>
        <w:i w:val="0"/>
        <w:iCs w:val="0"/>
        <w:spacing w:val="0"/>
        <w:w w:val="62"/>
        <w:sz w:val="24"/>
        <w:szCs w:val="24"/>
        <w:lang w:val="ru-RU" w:eastAsia="en-US" w:bidi="ar-SA"/>
      </w:rPr>
    </w:lvl>
    <w:lvl w:ilvl="1" w:tplc="FC388FA2">
      <w:numFmt w:val="bullet"/>
      <w:lvlText w:val="•"/>
      <w:lvlJc w:val="left"/>
      <w:pPr>
        <w:ind w:left="1694" w:hanging="360"/>
      </w:pPr>
      <w:rPr>
        <w:rFonts w:hint="default"/>
        <w:lang w:val="ru-RU" w:eastAsia="en-US" w:bidi="ar-SA"/>
      </w:rPr>
    </w:lvl>
    <w:lvl w:ilvl="2" w:tplc="D1D2208E">
      <w:numFmt w:val="bullet"/>
      <w:lvlText w:val="•"/>
      <w:lvlJc w:val="left"/>
      <w:pPr>
        <w:ind w:left="2569" w:hanging="360"/>
      </w:pPr>
      <w:rPr>
        <w:rFonts w:hint="default"/>
        <w:lang w:val="ru-RU" w:eastAsia="en-US" w:bidi="ar-SA"/>
      </w:rPr>
    </w:lvl>
    <w:lvl w:ilvl="3" w:tplc="7012D594">
      <w:numFmt w:val="bullet"/>
      <w:lvlText w:val="•"/>
      <w:lvlJc w:val="left"/>
      <w:pPr>
        <w:ind w:left="3443" w:hanging="360"/>
      </w:pPr>
      <w:rPr>
        <w:rFonts w:hint="default"/>
        <w:lang w:val="ru-RU" w:eastAsia="en-US" w:bidi="ar-SA"/>
      </w:rPr>
    </w:lvl>
    <w:lvl w:ilvl="4" w:tplc="2E12E070">
      <w:numFmt w:val="bullet"/>
      <w:lvlText w:val="•"/>
      <w:lvlJc w:val="left"/>
      <w:pPr>
        <w:ind w:left="4318" w:hanging="360"/>
      </w:pPr>
      <w:rPr>
        <w:rFonts w:hint="default"/>
        <w:lang w:val="ru-RU" w:eastAsia="en-US" w:bidi="ar-SA"/>
      </w:rPr>
    </w:lvl>
    <w:lvl w:ilvl="5" w:tplc="C8A85014">
      <w:numFmt w:val="bullet"/>
      <w:lvlText w:val="•"/>
      <w:lvlJc w:val="left"/>
      <w:pPr>
        <w:ind w:left="5192" w:hanging="360"/>
      </w:pPr>
      <w:rPr>
        <w:rFonts w:hint="default"/>
        <w:lang w:val="ru-RU" w:eastAsia="en-US" w:bidi="ar-SA"/>
      </w:rPr>
    </w:lvl>
    <w:lvl w:ilvl="6" w:tplc="7CFA020C">
      <w:numFmt w:val="bullet"/>
      <w:lvlText w:val="•"/>
      <w:lvlJc w:val="left"/>
      <w:pPr>
        <w:ind w:left="6067" w:hanging="360"/>
      </w:pPr>
      <w:rPr>
        <w:rFonts w:hint="default"/>
        <w:lang w:val="ru-RU" w:eastAsia="en-US" w:bidi="ar-SA"/>
      </w:rPr>
    </w:lvl>
    <w:lvl w:ilvl="7" w:tplc="DF9AD3C4">
      <w:numFmt w:val="bullet"/>
      <w:lvlText w:val="•"/>
      <w:lvlJc w:val="left"/>
      <w:pPr>
        <w:ind w:left="6941" w:hanging="360"/>
      </w:pPr>
      <w:rPr>
        <w:rFonts w:hint="default"/>
        <w:lang w:val="ru-RU" w:eastAsia="en-US" w:bidi="ar-SA"/>
      </w:rPr>
    </w:lvl>
    <w:lvl w:ilvl="8" w:tplc="83ACDF7E">
      <w:numFmt w:val="bullet"/>
      <w:lvlText w:val="•"/>
      <w:lvlJc w:val="left"/>
      <w:pPr>
        <w:ind w:left="7816" w:hanging="360"/>
      </w:pPr>
      <w:rPr>
        <w:rFonts w:hint="default"/>
        <w:lang w:val="ru-RU" w:eastAsia="en-US" w:bidi="ar-SA"/>
      </w:rPr>
    </w:lvl>
  </w:abstractNum>
  <w:abstractNum w:abstractNumId="8">
    <w:nsid w:val="04A6002A"/>
    <w:multiLevelType w:val="hybridMultilevel"/>
    <w:tmpl w:val="DF74200E"/>
    <w:lvl w:ilvl="0" w:tplc="0BFE604C">
      <w:start w:val="5"/>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760540C">
      <w:numFmt w:val="bullet"/>
      <w:lvlText w:val="•"/>
      <w:lvlJc w:val="left"/>
      <w:pPr>
        <w:ind w:left="2337" w:hanging="183"/>
      </w:pPr>
      <w:rPr>
        <w:rFonts w:hint="default"/>
        <w:lang w:val="ru-RU" w:eastAsia="en-US" w:bidi="ar-SA"/>
      </w:rPr>
    </w:lvl>
    <w:lvl w:ilvl="2" w:tplc="AAB0CCA4">
      <w:numFmt w:val="bullet"/>
      <w:lvlText w:val="•"/>
      <w:lvlJc w:val="left"/>
      <w:pPr>
        <w:ind w:left="3275" w:hanging="183"/>
      </w:pPr>
      <w:rPr>
        <w:rFonts w:hint="default"/>
        <w:lang w:val="ru-RU" w:eastAsia="en-US" w:bidi="ar-SA"/>
      </w:rPr>
    </w:lvl>
    <w:lvl w:ilvl="3" w:tplc="6FBAADE4">
      <w:numFmt w:val="bullet"/>
      <w:lvlText w:val="•"/>
      <w:lvlJc w:val="left"/>
      <w:pPr>
        <w:ind w:left="4212" w:hanging="183"/>
      </w:pPr>
      <w:rPr>
        <w:rFonts w:hint="default"/>
        <w:lang w:val="ru-RU" w:eastAsia="en-US" w:bidi="ar-SA"/>
      </w:rPr>
    </w:lvl>
    <w:lvl w:ilvl="4" w:tplc="710C4396">
      <w:numFmt w:val="bullet"/>
      <w:lvlText w:val="•"/>
      <w:lvlJc w:val="left"/>
      <w:pPr>
        <w:ind w:left="5150" w:hanging="183"/>
      </w:pPr>
      <w:rPr>
        <w:rFonts w:hint="default"/>
        <w:lang w:val="ru-RU" w:eastAsia="en-US" w:bidi="ar-SA"/>
      </w:rPr>
    </w:lvl>
    <w:lvl w:ilvl="5" w:tplc="1E18E5FC">
      <w:numFmt w:val="bullet"/>
      <w:lvlText w:val="•"/>
      <w:lvlJc w:val="left"/>
      <w:pPr>
        <w:ind w:left="6087" w:hanging="183"/>
      </w:pPr>
      <w:rPr>
        <w:rFonts w:hint="default"/>
        <w:lang w:val="ru-RU" w:eastAsia="en-US" w:bidi="ar-SA"/>
      </w:rPr>
    </w:lvl>
    <w:lvl w:ilvl="6" w:tplc="82208EB0">
      <w:numFmt w:val="bullet"/>
      <w:lvlText w:val="•"/>
      <w:lvlJc w:val="left"/>
      <w:pPr>
        <w:ind w:left="7025" w:hanging="183"/>
      </w:pPr>
      <w:rPr>
        <w:rFonts w:hint="default"/>
        <w:lang w:val="ru-RU" w:eastAsia="en-US" w:bidi="ar-SA"/>
      </w:rPr>
    </w:lvl>
    <w:lvl w:ilvl="7" w:tplc="7AD84624">
      <w:numFmt w:val="bullet"/>
      <w:lvlText w:val="•"/>
      <w:lvlJc w:val="left"/>
      <w:pPr>
        <w:ind w:left="7963" w:hanging="183"/>
      </w:pPr>
      <w:rPr>
        <w:rFonts w:hint="default"/>
        <w:lang w:val="ru-RU" w:eastAsia="en-US" w:bidi="ar-SA"/>
      </w:rPr>
    </w:lvl>
    <w:lvl w:ilvl="8" w:tplc="40A8DDC0">
      <w:numFmt w:val="bullet"/>
      <w:lvlText w:val="•"/>
      <w:lvlJc w:val="left"/>
      <w:pPr>
        <w:ind w:left="8900" w:hanging="183"/>
      </w:pPr>
      <w:rPr>
        <w:rFonts w:hint="default"/>
        <w:lang w:val="ru-RU" w:eastAsia="en-US" w:bidi="ar-SA"/>
      </w:rPr>
    </w:lvl>
  </w:abstractNum>
  <w:abstractNum w:abstractNumId="9">
    <w:nsid w:val="0590060D"/>
    <w:multiLevelType w:val="hybridMultilevel"/>
    <w:tmpl w:val="A8C659BE"/>
    <w:lvl w:ilvl="0" w:tplc="625AAB9E">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F2E8314">
      <w:numFmt w:val="bullet"/>
      <w:lvlText w:val="•"/>
      <w:lvlJc w:val="left"/>
      <w:pPr>
        <w:ind w:left="1992" w:hanging="164"/>
      </w:pPr>
      <w:rPr>
        <w:rFonts w:hint="default"/>
        <w:lang w:val="ru-RU" w:eastAsia="en-US" w:bidi="ar-SA"/>
      </w:rPr>
    </w:lvl>
    <w:lvl w:ilvl="2" w:tplc="1AA6A930">
      <w:numFmt w:val="bullet"/>
      <w:lvlText w:val="•"/>
      <w:lvlJc w:val="left"/>
      <w:pPr>
        <w:ind w:left="2985" w:hanging="164"/>
      </w:pPr>
      <w:rPr>
        <w:rFonts w:hint="default"/>
        <w:lang w:val="ru-RU" w:eastAsia="en-US" w:bidi="ar-SA"/>
      </w:rPr>
    </w:lvl>
    <w:lvl w:ilvl="3" w:tplc="2E8657A4">
      <w:numFmt w:val="bullet"/>
      <w:lvlText w:val="•"/>
      <w:lvlJc w:val="left"/>
      <w:pPr>
        <w:ind w:left="3978" w:hanging="164"/>
      </w:pPr>
      <w:rPr>
        <w:rFonts w:hint="default"/>
        <w:lang w:val="ru-RU" w:eastAsia="en-US" w:bidi="ar-SA"/>
      </w:rPr>
    </w:lvl>
    <w:lvl w:ilvl="4" w:tplc="A5EE33B0">
      <w:numFmt w:val="bullet"/>
      <w:lvlText w:val="•"/>
      <w:lvlJc w:val="left"/>
      <w:pPr>
        <w:ind w:left="4970" w:hanging="164"/>
      </w:pPr>
      <w:rPr>
        <w:rFonts w:hint="default"/>
        <w:lang w:val="ru-RU" w:eastAsia="en-US" w:bidi="ar-SA"/>
      </w:rPr>
    </w:lvl>
    <w:lvl w:ilvl="5" w:tplc="3190EFA0">
      <w:numFmt w:val="bullet"/>
      <w:lvlText w:val="•"/>
      <w:lvlJc w:val="left"/>
      <w:pPr>
        <w:ind w:left="5963" w:hanging="164"/>
      </w:pPr>
      <w:rPr>
        <w:rFonts w:hint="default"/>
        <w:lang w:val="ru-RU" w:eastAsia="en-US" w:bidi="ar-SA"/>
      </w:rPr>
    </w:lvl>
    <w:lvl w:ilvl="6" w:tplc="7B305F80">
      <w:numFmt w:val="bullet"/>
      <w:lvlText w:val="•"/>
      <w:lvlJc w:val="left"/>
      <w:pPr>
        <w:ind w:left="6956" w:hanging="164"/>
      </w:pPr>
      <w:rPr>
        <w:rFonts w:hint="default"/>
        <w:lang w:val="ru-RU" w:eastAsia="en-US" w:bidi="ar-SA"/>
      </w:rPr>
    </w:lvl>
    <w:lvl w:ilvl="7" w:tplc="42C601C0">
      <w:numFmt w:val="bullet"/>
      <w:lvlText w:val="•"/>
      <w:lvlJc w:val="left"/>
      <w:pPr>
        <w:ind w:left="7949" w:hanging="164"/>
      </w:pPr>
      <w:rPr>
        <w:rFonts w:hint="default"/>
        <w:lang w:val="ru-RU" w:eastAsia="en-US" w:bidi="ar-SA"/>
      </w:rPr>
    </w:lvl>
    <w:lvl w:ilvl="8" w:tplc="5AB0A554">
      <w:numFmt w:val="bullet"/>
      <w:lvlText w:val="•"/>
      <w:lvlJc w:val="left"/>
      <w:pPr>
        <w:ind w:left="8941" w:hanging="164"/>
      </w:pPr>
      <w:rPr>
        <w:rFonts w:hint="default"/>
        <w:lang w:val="ru-RU" w:eastAsia="en-US" w:bidi="ar-SA"/>
      </w:rPr>
    </w:lvl>
  </w:abstractNum>
  <w:abstractNum w:abstractNumId="10">
    <w:nsid w:val="05E139CE"/>
    <w:multiLevelType w:val="multilevel"/>
    <w:tmpl w:val="B0261DC4"/>
    <w:lvl w:ilvl="0">
      <w:start w:val="1"/>
      <w:numFmt w:val="decimal"/>
      <w:lvlText w:val="%1"/>
      <w:lvlJc w:val="left"/>
      <w:pPr>
        <w:ind w:left="755" w:hanging="706"/>
        <w:jc w:val="left"/>
      </w:pPr>
      <w:rPr>
        <w:rFonts w:hint="default"/>
        <w:lang w:val="ru-RU" w:eastAsia="en-US" w:bidi="ar-SA"/>
      </w:rPr>
    </w:lvl>
    <w:lvl w:ilvl="1">
      <w:start w:val="2"/>
      <w:numFmt w:val="decimal"/>
      <w:lvlText w:val="%1.%2"/>
      <w:lvlJc w:val="left"/>
      <w:pPr>
        <w:ind w:left="755" w:hanging="706"/>
        <w:jc w:val="left"/>
      </w:pPr>
      <w:rPr>
        <w:rFonts w:hint="default"/>
        <w:lang w:val="ru-RU" w:eastAsia="en-US" w:bidi="ar-SA"/>
      </w:rPr>
    </w:lvl>
    <w:lvl w:ilvl="2">
      <w:start w:val="1"/>
      <w:numFmt w:val="decimal"/>
      <w:lvlText w:val="%1.%2.%3."/>
      <w:lvlJc w:val="left"/>
      <w:pPr>
        <w:ind w:left="755" w:hanging="706"/>
        <w:jc w:val="left"/>
      </w:pPr>
      <w:rPr>
        <w:rFonts w:ascii="Times New Roman" w:eastAsia="Times New Roman" w:hAnsi="Times New Roman" w:cs="Times New Roman" w:hint="default"/>
        <w:b/>
        <w:bCs/>
        <w:i w:val="0"/>
        <w:iCs w:val="0"/>
        <w:spacing w:val="-5"/>
        <w:w w:val="99"/>
        <w:sz w:val="28"/>
        <w:szCs w:val="28"/>
        <w:lang w:val="ru-RU" w:eastAsia="en-US" w:bidi="ar-SA"/>
      </w:rPr>
    </w:lvl>
    <w:lvl w:ilvl="3">
      <w:start w:val="1"/>
      <w:numFmt w:val="decimal"/>
      <w:lvlText w:val="%1.%2.%3.%4."/>
      <w:lvlJc w:val="left"/>
      <w:pPr>
        <w:ind w:left="996" w:hanging="932"/>
        <w:jc w:val="left"/>
      </w:pPr>
      <w:rPr>
        <w:rFonts w:ascii="Times New Roman" w:eastAsia="Times New Roman" w:hAnsi="Times New Roman" w:cs="Times New Roman" w:hint="default"/>
        <w:b/>
        <w:bCs/>
        <w:i w:val="0"/>
        <w:iCs w:val="0"/>
        <w:spacing w:val="-5"/>
        <w:w w:val="99"/>
        <w:sz w:val="28"/>
        <w:szCs w:val="28"/>
        <w:lang w:val="ru-RU" w:eastAsia="en-US" w:bidi="ar-SA"/>
      </w:rPr>
    </w:lvl>
    <w:lvl w:ilvl="4">
      <w:numFmt w:val="bullet"/>
      <w:lvlText w:val="•"/>
      <w:lvlJc w:val="left"/>
      <w:pPr>
        <w:ind w:left="3753" w:hanging="932"/>
      </w:pPr>
      <w:rPr>
        <w:rFonts w:hint="default"/>
        <w:lang w:val="ru-RU" w:eastAsia="en-US" w:bidi="ar-SA"/>
      </w:rPr>
    </w:lvl>
    <w:lvl w:ilvl="5">
      <w:numFmt w:val="bullet"/>
      <w:lvlText w:val="•"/>
      <w:lvlJc w:val="left"/>
      <w:pPr>
        <w:ind w:left="4671" w:hanging="932"/>
      </w:pPr>
      <w:rPr>
        <w:rFonts w:hint="default"/>
        <w:lang w:val="ru-RU" w:eastAsia="en-US" w:bidi="ar-SA"/>
      </w:rPr>
    </w:lvl>
    <w:lvl w:ilvl="6">
      <w:numFmt w:val="bullet"/>
      <w:lvlText w:val="•"/>
      <w:lvlJc w:val="left"/>
      <w:pPr>
        <w:ind w:left="5588" w:hanging="932"/>
      </w:pPr>
      <w:rPr>
        <w:rFonts w:hint="default"/>
        <w:lang w:val="ru-RU" w:eastAsia="en-US" w:bidi="ar-SA"/>
      </w:rPr>
    </w:lvl>
    <w:lvl w:ilvl="7">
      <w:numFmt w:val="bullet"/>
      <w:lvlText w:val="•"/>
      <w:lvlJc w:val="left"/>
      <w:pPr>
        <w:ind w:left="6506" w:hanging="932"/>
      </w:pPr>
      <w:rPr>
        <w:rFonts w:hint="default"/>
        <w:lang w:val="ru-RU" w:eastAsia="en-US" w:bidi="ar-SA"/>
      </w:rPr>
    </w:lvl>
    <w:lvl w:ilvl="8">
      <w:numFmt w:val="bullet"/>
      <w:lvlText w:val="•"/>
      <w:lvlJc w:val="left"/>
      <w:pPr>
        <w:ind w:left="7424" w:hanging="932"/>
      </w:pPr>
      <w:rPr>
        <w:rFonts w:hint="default"/>
        <w:lang w:val="ru-RU" w:eastAsia="en-US" w:bidi="ar-SA"/>
      </w:rPr>
    </w:lvl>
  </w:abstractNum>
  <w:abstractNum w:abstractNumId="11">
    <w:nsid w:val="06157C36"/>
    <w:multiLevelType w:val="hybridMultilevel"/>
    <w:tmpl w:val="10AC0256"/>
    <w:lvl w:ilvl="0" w:tplc="0B94893A">
      <w:start w:val="1"/>
      <w:numFmt w:val="decimal"/>
      <w:lvlText w:val="%1."/>
      <w:lvlJc w:val="left"/>
      <w:pPr>
        <w:ind w:left="34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D8B7AC">
      <w:numFmt w:val="bullet"/>
      <w:lvlText w:val="•"/>
      <w:lvlJc w:val="left"/>
      <w:pPr>
        <w:ind w:left="801" w:hanging="240"/>
      </w:pPr>
      <w:rPr>
        <w:rFonts w:hint="default"/>
        <w:lang w:val="ru-RU" w:eastAsia="en-US" w:bidi="ar-SA"/>
      </w:rPr>
    </w:lvl>
    <w:lvl w:ilvl="2" w:tplc="EAB83720">
      <w:numFmt w:val="bullet"/>
      <w:lvlText w:val="•"/>
      <w:lvlJc w:val="left"/>
      <w:pPr>
        <w:ind w:left="1263" w:hanging="240"/>
      </w:pPr>
      <w:rPr>
        <w:rFonts w:hint="default"/>
        <w:lang w:val="ru-RU" w:eastAsia="en-US" w:bidi="ar-SA"/>
      </w:rPr>
    </w:lvl>
    <w:lvl w:ilvl="3" w:tplc="1E32DD9A">
      <w:numFmt w:val="bullet"/>
      <w:lvlText w:val="•"/>
      <w:lvlJc w:val="left"/>
      <w:pPr>
        <w:ind w:left="1724" w:hanging="240"/>
      </w:pPr>
      <w:rPr>
        <w:rFonts w:hint="default"/>
        <w:lang w:val="ru-RU" w:eastAsia="en-US" w:bidi="ar-SA"/>
      </w:rPr>
    </w:lvl>
    <w:lvl w:ilvl="4" w:tplc="DAB4C316">
      <w:numFmt w:val="bullet"/>
      <w:lvlText w:val="•"/>
      <w:lvlJc w:val="left"/>
      <w:pPr>
        <w:ind w:left="2186" w:hanging="240"/>
      </w:pPr>
      <w:rPr>
        <w:rFonts w:hint="default"/>
        <w:lang w:val="ru-RU" w:eastAsia="en-US" w:bidi="ar-SA"/>
      </w:rPr>
    </w:lvl>
    <w:lvl w:ilvl="5" w:tplc="BFC8FEA8">
      <w:numFmt w:val="bullet"/>
      <w:lvlText w:val="•"/>
      <w:lvlJc w:val="left"/>
      <w:pPr>
        <w:ind w:left="2648" w:hanging="240"/>
      </w:pPr>
      <w:rPr>
        <w:rFonts w:hint="default"/>
        <w:lang w:val="ru-RU" w:eastAsia="en-US" w:bidi="ar-SA"/>
      </w:rPr>
    </w:lvl>
    <w:lvl w:ilvl="6" w:tplc="16E254F6">
      <w:numFmt w:val="bullet"/>
      <w:lvlText w:val="•"/>
      <w:lvlJc w:val="left"/>
      <w:pPr>
        <w:ind w:left="3109" w:hanging="240"/>
      </w:pPr>
      <w:rPr>
        <w:rFonts w:hint="default"/>
        <w:lang w:val="ru-RU" w:eastAsia="en-US" w:bidi="ar-SA"/>
      </w:rPr>
    </w:lvl>
    <w:lvl w:ilvl="7" w:tplc="D7127AB4">
      <w:numFmt w:val="bullet"/>
      <w:lvlText w:val="•"/>
      <w:lvlJc w:val="left"/>
      <w:pPr>
        <w:ind w:left="3571" w:hanging="240"/>
      </w:pPr>
      <w:rPr>
        <w:rFonts w:hint="default"/>
        <w:lang w:val="ru-RU" w:eastAsia="en-US" w:bidi="ar-SA"/>
      </w:rPr>
    </w:lvl>
    <w:lvl w:ilvl="8" w:tplc="DFF8B536">
      <w:numFmt w:val="bullet"/>
      <w:lvlText w:val="•"/>
      <w:lvlJc w:val="left"/>
      <w:pPr>
        <w:ind w:left="4032" w:hanging="240"/>
      </w:pPr>
      <w:rPr>
        <w:rFonts w:hint="default"/>
        <w:lang w:val="ru-RU" w:eastAsia="en-US" w:bidi="ar-SA"/>
      </w:rPr>
    </w:lvl>
  </w:abstractNum>
  <w:abstractNum w:abstractNumId="12">
    <w:nsid w:val="09401AEA"/>
    <w:multiLevelType w:val="hybridMultilevel"/>
    <w:tmpl w:val="7DA0D1FC"/>
    <w:lvl w:ilvl="0" w:tplc="329E4AB6">
      <w:start w:val="2"/>
      <w:numFmt w:val="decimal"/>
      <w:lvlText w:val="%1."/>
      <w:lvlJc w:val="left"/>
      <w:pPr>
        <w:ind w:left="708" w:hanging="2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70ECEDC">
      <w:numFmt w:val="bullet"/>
      <w:lvlText w:val="•"/>
      <w:lvlJc w:val="left"/>
      <w:pPr>
        <w:ind w:left="1722" w:hanging="279"/>
      </w:pPr>
      <w:rPr>
        <w:rFonts w:hint="default"/>
        <w:lang w:val="ru-RU" w:eastAsia="en-US" w:bidi="ar-SA"/>
      </w:rPr>
    </w:lvl>
    <w:lvl w:ilvl="2" w:tplc="44224800">
      <w:numFmt w:val="bullet"/>
      <w:lvlText w:val="•"/>
      <w:lvlJc w:val="left"/>
      <w:pPr>
        <w:ind w:left="2745" w:hanging="279"/>
      </w:pPr>
      <w:rPr>
        <w:rFonts w:hint="default"/>
        <w:lang w:val="ru-RU" w:eastAsia="en-US" w:bidi="ar-SA"/>
      </w:rPr>
    </w:lvl>
    <w:lvl w:ilvl="3" w:tplc="A3962052">
      <w:numFmt w:val="bullet"/>
      <w:lvlText w:val="•"/>
      <w:lvlJc w:val="left"/>
      <w:pPr>
        <w:ind w:left="3768" w:hanging="279"/>
      </w:pPr>
      <w:rPr>
        <w:rFonts w:hint="default"/>
        <w:lang w:val="ru-RU" w:eastAsia="en-US" w:bidi="ar-SA"/>
      </w:rPr>
    </w:lvl>
    <w:lvl w:ilvl="4" w:tplc="4322D4DC">
      <w:numFmt w:val="bullet"/>
      <w:lvlText w:val="•"/>
      <w:lvlJc w:val="left"/>
      <w:pPr>
        <w:ind w:left="4790" w:hanging="279"/>
      </w:pPr>
      <w:rPr>
        <w:rFonts w:hint="default"/>
        <w:lang w:val="ru-RU" w:eastAsia="en-US" w:bidi="ar-SA"/>
      </w:rPr>
    </w:lvl>
    <w:lvl w:ilvl="5" w:tplc="A1C2FFDA">
      <w:numFmt w:val="bullet"/>
      <w:lvlText w:val="•"/>
      <w:lvlJc w:val="left"/>
      <w:pPr>
        <w:ind w:left="5813" w:hanging="279"/>
      </w:pPr>
      <w:rPr>
        <w:rFonts w:hint="default"/>
        <w:lang w:val="ru-RU" w:eastAsia="en-US" w:bidi="ar-SA"/>
      </w:rPr>
    </w:lvl>
    <w:lvl w:ilvl="6" w:tplc="09EE31A8">
      <w:numFmt w:val="bullet"/>
      <w:lvlText w:val="•"/>
      <w:lvlJc w:val="left"/>
      <w:pPr>
        <w:ind w:left="6836" w:hanging="279"/>
      </w:pPr>
      <w:rPr>
        <w:rFonts w:hint="default"/>
        <w:lang w:val="ru-RU" w:eastAsia="en-US" w:bidi="ar-SA"/>
      </w:rPr>
    </w:lvl>
    <w:lvl w:ilvl="7" w:tplc="5B8A56A0">
      <w:numFmt w:val="bullet"/>
      <w:lvlText w:val="•"/>
      <w:lvlJc w:val="left"/>
      <w:pPr>
        <w:ind w:left="7859" w:hanging="279"/>
      </w:pPr>
      <w:rPr>
        <w:rFonts w:hint="default"/>
        <w:lang w:val="ru-RU" w:eastAsia="en-US" w:bidi="ar-SA"/>
      </w:rPr>
    </w:lvl>
    <w:lvl w:ilvl="8" w:tplc="B11E618E">
      <w:numFmt w:val="bullet"/>
      <w:lvlText w:val="•"/>
      <w:lvlJc w:val="left"/>
      <w:pPr>
        <w:ind w:left="8881" w:hanging="279"/>
      </w:pPr>
      <w:rPr>
        <w:rFonts w:hint="default"/>
        <w:lang w:val="ru-RU" w:eastAsia="en-US" w:bidi="ar-SA"/>
      </w:rPr>
    </w:lvl>
  </w:abstractNum>
  <w:abstractNum w:abstractNumId="13">
    <w:nsid w:val="0ABB51D8"/>
    <w:multiLevelType w:val="hybridMultilevel"/>
    <w:tmpl w:val="00CCEF82"/>
    <w:lvl w:ilvl="0" w:tplc="EE908A90">
      <w:numFmt w:val="bullet"/>
      <w:lvlText w:val="-"/>
      <w:lvlJc w:val="left"/>
      <w:pPr>
        <w:ind w:left="712"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3C54CA02">
      <w:numFmt w:val="bullet"/>
      <w:lvlText w:val="•"/>
      <w:lvlJc w:val="left"/>
      <w:pPr>
        <w:ind w:left="1725" w:hanging="135"/>
      </w:pPr>
      <w:rPr>
        <w:rFonts w:hint="default"/>
        <w:lang w:val="ru-RU" w:eastAsia="en-US" w:bidi="ar-SA"/>
      </w:rPr>
    </w:lvl>
    <w:lvl w:ilvl="2" w:tplc="350C6548">
      <w:numFmt w:val="bullet"/>
      <w:lvlText w:val="•"/>
      <w:lvlJc w:val="left"/>
      <w:pPr>
        <w:ind w:left="2731" w:hanging="135"/>
      </w:pPr>
      <w:rPr>
        <w:rFonts w:hint="default"/>
        <w:lang w:val="ru-RU" w:eastAsia="en-US" w:bidi="ar-SA"/>
      </w:rPr>
    </w:lvl>
    <w:lvl w:ilvl="3" w:tplc="F1167FBA">
      <w:numFmt w:val="bullet"/>
      <w:lvlText w:val="•"/>
      <w:lvlJc w:val="left"/>
      <w:pPr>
        <w:ind w:left="3736" w:hanging="135"/>
      </w:pPr>
      <w:rPr>
        <w:rFonts w:hint="default"/>
        <w:lang w:val="ru-RU" w:eastAsia="en-US" w:bidi="ar-SA"/>
      </w:rPr>
    </w:lvl>
    <w:lvl w:ilvl="4" w:tplc="81589D7A">
      <w:numFmt w:val="bullet"/>
      <w:lvlText w:val="•"/>
      <w:lvlJc w:val="left"/>
      <w:pPr>
        <w:ind w:left="4742" w:hanging="135"/>
      </w:pPr>
      <w:rPr>
        <w:rFonts w:hint="default"/>
        <w:lang w:val="ru-RU" w:eastAsia="en-US" w:bidi="ar-SA"/>
      </w:rPr>
    </w:lvl>
    <w:lvl w:ilvl="5" w:tplc="F090795C">
      <w:numFmt w:val="bullet"/>
      <w:lvlText w:val="•"/>
      <w:lvlJc w:val="left"/>
      <w:pPr>
        <w:ind w:left="5747" w:hanging="135"/>
      </w:pPr>
      <w:rPr>
        <w:rFonts w:hint="default"/>
        <w:lang w:val="ru-RU" w:eastAsia="en-US" w:bidi="ar-SA"/>
      </w:rPr>
    </w:lvl>
    <w:lvl w:ilvl="6" w:tplc="460213E2">
      <w:numFmt w:val="bullet"/>
      <w:lvlText w:val="•"/>
      <w:lvlJc w:val="left"/>
      <w:pPr>
        <w:ind w:left="6753" w:hanging="135"/>
      </w:pPr>
      <w:rPr>
        <w:rFonts w:hint="default"/>
        <w:lang w:val="ru-RU" w:eastAsia="en-US" w:bidi="ar-SA"/>
      </w:rPr>
    </w:lvl>
    <w:lvl w:ilvl="7" w:tplc="0A04B3CE">
      <w:numFmt w:val="bullet"/>
      <w:lvlText w:val="•"/>
      <w:lvlJc w:val="left"/>
      <w:pPr>
        <w:ind w:left="7759" w:hanging="135"/>
      </w:pPr>
      <w:rPr>
        <w:rFonts w:hint="default"/>
        <w:lang w:val="ru-RU" w:eastAsia="en-US" w:bidi="ar-SA"/>
      </w:rPr>
    </w:lvl>
    <w:lvl w:ilvl="8" w:tplc="5FDCD8E2">
      <w:numFmt w:val="bullet"/>
      <w:lvlText w:val="•"/>
      <w:lvlJc w:val="left"/>
      <w:pPr>
        <w:ind w:left="8764" w:hanging="135"/>
      </w:pPr>
      <w:rPr>
        <w:rFonts w:hint="default"/>
        <w:lang w:val="ru-RU" w:eastAsia="en-US" w:bidi="ar-SA"/>
      </w:rPr>
    </w:lvl>
  </w:abstractNum>
  <w:abstractNum w:abstractNumId="14">
    <w:nsid w:val="0CD85AEA"/>
    <w:multiLevelType w:val="hybridMultilevel"/>
    <w:tmpl w:val="24EE3A06"/>
    <w:lvl w:ilvl="0" w:tplc="78DACE84">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1E5534">
      <w:numFmt w:val="bullet"/>
      <w:lvlText w:val="•"/>
      <w:lvlJc w:val="left"/>
      <w:pPr>
        <w:ind w:left="2337" w:hanging="183"/>
      </w:pPr>
      <w:rPr>
        <w:rFonts w:hint="default"/>
        <w:lang w:val="ru-RU" w:eastAsia="en-US" w:bidi="ar-SA"/>
      </w:rPr>
    </w:lvl>
    <w:lvl w:ilvl="2" w:tplc="0158F4A8">
      <w:numFmt w:val="bullet"/>
      <w:lvlText w:val="•"/>
      <w:lvlJc w:val="left"/>
      <w:pPr>
        <w:ind w:left="3275" w:hanging="183"/>
      </w:pPr>
      <w:rPr>
        <w:rFonts w:hint="default"/>
        <w:lang w:val="ru-RU" w:eastAsia="en-US" w:bidi="ar-SA"/>
      </w:rPr>
    </w:lvl>
    <w:lvl w:ilvl="3" w:tplc="636EEDAA">
      <w:numFmt w:val="bullet"/>
      <w:lvlText w:val="•"/>
      <w:lvlJc w:val="left"/>
      <w:pPr>
        <w:ind w:left="4212" w:hanging="183"/>
      </w:pPr>
      <w:rPr>
        <w:rFonts w:hint="default"/>
        <w:lang w:val="ru-RU" w:eastAsia="en-US" w:bidi="ar-SA"/>
      </w:rPr>
    </w:lvl>
    <w:lvl w:ilvl="4" w:tplc="1BCA7354">
      <w:numFmt w:val="bullet"/>
      <w:lvlText w:val="•"/>
      <w:lvlJc w:val="left"/>
      <w:pPr>
        <w:ind w:left="5150" w:hanging="183"/>
      </w:pPr>
      <w:rPr>
        <w:rFonts w:hint="default"/>
        <w:lang w:val="ru-RU" w:eastAsia="en-US" w:bidi="ar-SA"/>
      </w:rPr>
    </w:lvl>
    <w:lvl w:ilvl="5" w:tplc="C3D8E082">
      <w:numFmt w:val="bullet"/>
      <w:lvlText w:val="•"/>
      <w:lvlJc w:val="left"/>
      <w:pPr>
        <w:ind w:left="6087" w:hanging="183"/>
      </w:pPr>
      <w:rPr>
        <w:rFonts w:hint="default"/>
        <w:lang w:val="ru-RU" w:eastAsia="en-US" w:bidi="ar-SA"/>
      </w:rPr>
    </w:lvl>
    <w:lvl w:ilvl="6" w:tplc="8752FEC6">
      <w:numFmt w:val="bullet"/>
      <w:lvlText w:val="•"/>
      <w:lvlJc w:val="left"/>
      <w:pPr>
        <w:ind w:left="7025" w:hanging="183"/>
      </w:pPr>
      <w:rPr>
        <w:rFonts w:hint="default"/>
        <w:lang w:val="ru-RU" w:eastAsia="en-US" w:bidi="ar-SA"/>
      </w:rPr>
    </w:lvl>
    <w:lvl w:ilvl="7" w:tplc="82126798">
      <w:numFmt w:val="bullet"/>
      <w:lvlText w:val="•"/>
      <w:lvlJc w:val="left"/>
      <w:pPr>
        <w:ind w:left="7963" w:hanging="183"/>
      </w:pPr>
      <w:rPr>
        <w:rFonts w:hint="default"/>
        <w:lang w:val="ru-RU" w:eastAsia="en-US" w:bidi="ar-SA"/>
      </w:rPr>
    </w:lvl>
    <w:lvl w:ilvl="8" w:tplc="95AC8D6E">
      <w:numFmt w:val="bullet"/>
      <w:lvlText w:val="•"/>
      <w:lvlJc w:val="left"/>
      <w:pPr>
        <w:ind w:left="8900" w:hanging="183"/>
      </w:pPr>
      <w:rPr>
        <w:rFonts w:hint="default"/>
        <w:lang w:val="ru-RU" w:eastAsia="en-US" w:bidi="ar-SA"/>
      </w:rPr>
    </w:lvl>
  </w:abstractNum>
  <w:abstractNum w:abstractNumId="15">
    <w:nsid w:val="0F166DCE"/>
    <w:multiLevelType w:val="hybridMultilevel"/>
    <w:tmpl w:val="79529EF0"/>
    <w:lvl w:ilvl="0" w:tplc="C31A641E">
      <w:numFmt w:val="bullet"/>
      <w:lvlText w:val="-"/>
      <w:lvlJc w:val="left"/>
      <w:pPr>
        <w:ind w:left="7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992B83E">
      <w:numFmt w:val="bullet"/>
      <w:lvlText w:val="•"/>
      <w:lvlJc w:val="left"/>
      <w:pPr>
        <w:ind w:left="1725" w:hanging="164"/>
      </w:pPr>
      <w:rPr>
        <w:rFonts w:hint="default"/>
        <w:lang w:val="ru-RU" w:eastAsia="en-US" w:bidi="ar-SA"/>
      </w:rPr>
    </w:lvl>
    <w:lvl w:ilvl="2" w:tplc="B8DAF620">
      <w:numFmt w:val="bullet"/>
      <w:lvlText w:val="•"/>
      <w:lvlJc w:val="left"/>
      <w:pPr>
        <w:ind w:left="2731" w:hanging="164"/>
      </w:pPr>
      <w:rPr>
        <w:rFonts w:hint="default"/>
        <w:lang w:val="ru-RU" w:eastAsia="en-US" w:bidi="ar-SA"/>
      </w:rPr>
    </w:lvl>
    <w:lvl w:ilvl="3" w:tplc="D57EBB28">
      <w:numFmt w:val="bullet"/>
      <w:lvlText w:val="•"/>
      <w:lvlJc w:val="left"/>
      <w:pPr>
        <w:ind w:left="3736" w:hanging="164"/>
      </w:pPr>
      <w:rPr>
        <w:rFonts w:hint="default"/>
        <w:lang w:val="ru-RU" w:eastAsia="en-US" w:bidi="ar-SA"/>
      </w:rPr>
    </w:lvl>
    <w:lvl w:ilvl="4" w:tplc="9DE877D4">
      <w:numFmt w:val="bullet"/>
      <w:lvlText w:val="•"/>
      <w:lvlJc w:val="left"/>
      <w:pPr>
        <w:ind w:left="4742" w:hanging="164"/>
      </w:pPr>
      <w:rPr>
        <w:rFonts w:hint="default"/>
        <w:lang w:val="ru-RU" w:eastAsia="en-US" w:bidi="ar-SA"/>
      </w:rPr>
    </w:lvl>
    <w:lvl w:ilvl="5" w:tplc="87DEB0FC">
      <w:numFmt w:val="bullet"/>
      <w:lvlText w:val="•"/>
      <w:lvlJc w:val="left"/>
      <w:pPr>
        <w:ind w:left="5747" w:hanging="164"/>
      </w:pPr>
      <w:rPr>
        <w:rFonts w:hint="default"/>
        <w:lang w:val="ru-RU" w:eastAsia="en-US" w:bidi="ar-SA"/>
      </w:rPr>
    </w:lvl>
    <w:lvl w:ilvl="6" w:tplc="45BA4416">
      <w:numFmt w:val="bullet"/>
      <w:lvlText w:val="•"/>
      <w:lvlJc w:val="left"/>
      <w:pPr>
        <w:ind w:left="6753" w:hanging="164"/>
      </w:pPr>
      <w:rPr>
        <w:rFonts w:hint="default"/>
        <w:lang w:val="ru-RU" w:eastAsia="en-US" w:bidi="ar-SA"/>
      </w:rPr>
    </w:lvl>
    <w:lvl w:ilvl="7" w:tplc="5C186B94">
      <w:numFmt w:val="bullet"/>
      <w:lvlText w:val="•"/>
      <w:lvlJc w:val="left"/>
      <w:pPr>
        <w:ind w:left="7759" w:hanging="164"/>
      </w:pPr>
      <w:rPr>
        <w:rFonts w:hint="default"/>
        <w:lang w:val="ru-RU" w:eastAsia="en-US" w:bidi="ar-SA"/>
      </w:rPr>
    </w:lvl>
    <w:lvl w:ilvl="8" w:tplc="9B126CB8">
      <w:numFmt w:val="bullet"/>
      <w:lvlText w:val="•"/>
      <w:lvlJc w:val="left"/>
      <w:pPr>
        <w:ind w:left="8764" w:hanging="164"/>
      </w:pPr>
      <w:rPr>
        <w:rFonts w:hint="default"/>
        <w:lang w:val="ru-RU" w:eastAsia="en-US" w:bidi="ar-SA"/>
      </w:rPr>
    </w:lvl>
  </w:abstractNum>
  <w:abstractNum w:abstractNumId="16">
    <w:nsid w:val="0F9C03D7"/>
    <w:multiLevelType w:val="hybridMultilevel"/>
    <w:tmpl w:val="F26CABC2"/>
    <w:lvl w:ilvl="0" w:tplc="C18C8C74">
      <w:numFmt w:val="bullet"/>
      <w:lvlText w:val=""/>
      <w:lvlJc w:val="left"/>
      <w:pPr>
        <w:ind w:left="1505" w:hanging="360"/>
      </w:pPr>
      <w:rPr>
        <w:rFonts w:ascii="Symbol" w:eastAsia="Symbol" w:hAnsi="Symbol" w:cs="Symbol" w:hint="default"/>
        <w:b w:val="0"/>
        <w:bCs w:val="0"/>
        <w:i w:val="0"/>
        <w:iCs w:val="0"/>
        <w:spacing w:val="0"/>
        <w:w w:val="99"/>
        <w:sz w:val="28"/>
        <w:szCs w:val="28"/>
        <w:lang w:val="ru-RU" w:eastAsia="en-US" w:bidi="ar-SA"/>
      </w:rPr>
    </w:lvl>
    <w:lvl w:ilvl="1" w:tplc="B8E4BBE0">
      <w:numFmt w:val="bullet"/>
      <w:lvlText w:val="•"/>
      <w:lvlJc w:val="left"/>
      <w:pPr>
        <w:ind w:left="2427" w:hanging="360"/>
      </w:pPr>
      <w:rPr>
        <w:rFonts w:hint="default"/>
        <w:lang w:val="ru-RU" w:eastAsia="en-US" w:bidi="ar-SA"/>
      </w:rPr>
    </w:lvl>
    <w:lvl w:ilvl="2" w:tplc="1DC2F876">
      <w:numFmt w:val="bullet"/>
      <w:lvlText w:val="•"/>
      <w:lvlJc w:val="left"/>
      <w:pPr>
        <w:ind w:left="3355" w:hanging="360"/>
      </w:pPr>
      <w:rPr>
        <w:rFonts w:hint="default"/>
        <w:lang w:val="ru-RU" w:eastAsia="en-US" w:bidi="ar-SA"/>
      </w:rPr>
    </w:lvl>
    <w:lvl w:ilvl="3" w:tplc="895CEECA">
      <w:numFmt w:val="bullet"/>
      <w:lvlText w:val="•"/>
      <w:lvlJc w:val="left"/>
      <w:pPr>
        <w:ind w:left="4282" w:hanging="360"/>
      </w:pPr>
      <w:rPr>
        <w:rFonts w:hint="default"/>
        <w:lang w:val="ru-RU" w:eastAsia="en-US" w:bidi="ar-SA"/>
      </w:rPr>
    </w:lvl>
    <w:lvl w:ilvl="4" w:tplc="403A83C0">
      <w:numFmt w:val="bullet"/>
      <w:lvlText w:val="•"/>
      <w:lvlJc w:val="left"/>
      <w:pPr>
        <w:ind w:left="5210" w:hanging="360"/>
      </w:pPr>
      <w:rPr>
        <w:rFonts w:hint="default"/>
        <w:lang w:val="ru-RU" w:eastAsia="en-US" w:bidi="ar-SA"/>
      </w:rPr>
    </w:lvl>
    <w:lvl w:ilvl="5" w:tplc="D3FACEEA">
      <w:numFmt w:val="bullet"/>
      <w:lvlText w:val="•"/>
      <w:lvlJc w:val="left"/>
      <w:pPr>
        <w:ind w:left="6137" w:hanging="360"/>
      </w:pPr>
      <w:rPr>
        <w:rFonts w:hint="default"/>
        <w:lang w:val="ru-RU" w:eastAsia="en-US" w:bidi="ar-SA"/>
      </w:rPr>
    </w:lvl>
    <w:lvl w:ilvl="6" w:tplc="6F823758">
      <w:numFmt w:val="bullet"/>
      <w:lvlText w:val="•"/>
      <w:lvlJc w:val="left"/>
      <w:pPr>
        <w:ind w:left="7065" w:hanging="360"/>
      </w:pPr>
      <w:rPr>
        <w:rFonts w:hint="default"/>
        <w:lang w:val="ru-RU" w:eastAsia="en-US" w:bidi="ar-SA"/>
      </w:rPr>
    </w:lvl>
    <w:lvl w:ilvl="7" w:tplc="7598E9D8">
      <w:numFmt w:val="bullet"/>
      <w:lvlText w:val="•"/>
      <w:lvlJc w:val="left"/>
      <w:pPr>
        <w:ind w:left="7993" w:hanging="360"/>
      </w:pPr>
      <w:rPr>
        <w:rFonts w:hint="default"/>
        <w:lang w:val="ru-RU" w:eastAsia="en-US" w:bidi="ar-SA"/>
      </w:rPr>
    </w:lvl>
    <w:lvl w:ilvl="8" w:tplc="B68E1C64">
      <w:numFmt w:val="bullet"/>
      <w:lvlText w:val="•"/>
      <w:lvlJc w:val="left"/>
      <w:pPr>
        <w:ind w:left="8920" w:hanging="360"/>
      </w:pPr>
      <w:rPr>
        <w:rFonts w:hint="default"/>
        <w:lang w:val="ru-RU" w:eastAsia="en-US" w:bidi="ar-SA"/>
      </w:rPr>
    </w:lvl>
  </w:abstractNum>
  <w:abstractNum w:abstractNumId="17">
    <w:nsid w:val="0FEB6592"/>
    <w:multiLevelType w:val="hybridMultilevel"/>
    <w:tmpl w:val="C4DCB9FA"/>
    <w:lvl w:ilvl="0" w:tplc="3B8A9D62">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C46BD6E">
      <w:numFmt w:val="bullet"/>
      <w:lvlText w:val="•"/>
      <w:lvlJc w:val="left"/>
      <w:pPr>
        <w:ind w:left="1992" w:hanging="164"/>
      </w:pPr>
      <w:rPr>
        <w:rFonts w:hint="default"/>
        <w:lang w:val="ru-RU" w:eastAsia="en-US" w:bidi="ar-SA"/>
      </w:rPr>
    </w:lvl>
    <w:lvl w:ilvl="2" w:tplc="B980EB82">
      <w:numFmt w:val="bullet"/>
      <w:lvlText w:val="•"/>
      <w:lvlJc w:val="left"/>
      <w:pPr>
        <w:ind w:left="2985" w:hanging="164"/>
      </w:pPr>
      <w:rPr>
        <w:rFonts w:hint="default"/>
        <w:lang w:val="ru-RU" w:eastAsia="en-US" w:bidi="ar-SA"/>
      </w:rPr>
    </w:lvl>
    <w:lvl w:ilvl="3" w:tplc="6B88CAFC">
      <w:numFmt w:val="bullet"/>
      <w:lvlText w:val="•"/>
      <w:lvlJc w:val="left"/>
      <w:pPr>
        <w:ind w:left="3978" w:hanging="164"/>
      </w:pPr>
      <w:rPr>
        <w:rFonts w:hint="default"/>
        <w:lang w:val="ru-RU" w:eastAsia="en-US" w:bidi="ar-SA"/>
      </w:rPr>
    </w:lvl>
    <w:lvl w:ilvl="4" w:tplc="CA606908">
      <w:numFmt w:val="bullet"/>
      <w:lvlText w:val="•"/>
      <w:lvlJc w:val="left"/>
      <w:pPr>
        <w:ind w:left="4970" w:hanging="164"/>
      </w:pPr>
      <w:rPr>
        <w:rFonts w:hint="default"/>
        <w:lang w:val="ru-RU" w:eastAsia="en-US" w:bidi="ar-SA"/>
      </w:rPr>
    </w:lvl>
    <w:lvl w:ilvl="5" w:tplc="C60A174A">
      <w:numFmt w:val="bullet"/>
      <w:lvlText w:val="•"/>
      <w:lvlJc w:val="left"/>
      <w:pPr>
        <w:ind w:left="5963" w:hanging="164"/>
      </w:pPr>
      <w:rPr>
        <w:rFonts w:hint="default"/>
        <w:lang w:val="ru-RU" w:eastAsia="en-US" w:bidi="ar-SA"/>
      </w:rPr>
    </w:lvl>
    <w:lvl w:ilvl="6" w:tplc="F886DDDA">
      <w:numFmt w:val="bullet"/>
      <w:lvlText w:val="•"/>
      <w:lvlJc w:val="left"/>
      <w:pPr>
        <w:ind w:left="6956" w:hanging="164"/>
      </w:pPr>
      <w:rPr>
        <w:rFonts w:hint="default"/>
        <w:lang w:val="ru-RU" w:eastAsia="en-US" w:bidi="ar-SA"/>
      </w:rPr>
    </w:lvl>
    <w:lvl w:ilvl="7" w:tplc="851856C6">
      <w:numFmt w:val="bullet"/>
      <w:lvlText w:val="•"/>
      <w:lvlJc w:val="left"/>
      <w:pPr>
        <w:ind w:left="7949" w:hanging="164"/>
      </w:pPr>
      <w:rPr>
        <w:rFonts w:hint="default"/>
        <w:lang w:val="ru-RU" w:eastAsia="en-US" w:bidi="ar-SA"/>
      </w:rPr>
    </w:lvl>
    <w:lvl w:ilvl="8" w:tplc="75220CA0">
      <w:numFmt w:val="bullet"/>
      <w:lvlText w:val="•"/>
      <w:lvlJc w:val="left"/>
      <w:pPr>
        <w:ind w:left="8941" w:hanging="164"/>
      </w:pPr>
      <w:rPr>
        <w:rFonts w:hint="default"/>
        <w:lang w:val="ru-RU" w:eastAsia="en-US" w:bidi="ar-SA"/>
      </w:rPr>
    </w:lvl>
  </w:abstractNum>
  <w:abstractNum w:abstractNumId="18">
    <w:nsid w:val="10802CF9"/>
    <w:multiLevelType w:val="hybridMultilevel"/>
    <w:tmpl w:val="1DC8000A"/>
    <w:lvl w:ilvl="0" w:tplc="F9027988">
      <w:start w:val="1"/>
      <w:numFmt w:val="decimal"/>
      <w:lvlText w:val="%1."/>
      <w:lvlJc w:val="left"/>
      <w:pPr>
        <w:ind w:left="1774" w:hanging="212"/>
        <w:jc w:val="left"/>
      </w:pPr>
      <w:rPr>
        <w:rFonts w:hint="default"/>
        <w:spacing w:val="0"/>
        <w:w w:val="86"/>
        <w:lang w:val="ru-RU" w:eastAsia="en-US" w:bidi="ar-SA"/>
      </w:rPr>
    </w:lvl>
    <w:lvl w:ilvl="1" w:tplc="EE446290">
      <w:numFmt w:val="bullet"/>
      <w:lvlText w:val="•"/>
      <w:lvlJc w:val="left"/>
      <w:pPr>
        <w:ind w:left="2694" w:hanging="212"/>
      </w:pPr>
      <w:rPr>
        <w:rFonts w:hint="default"/>
        <w:lang w:val="ru-RU" w:eastAsia="en-US" w:bidi="ar-SA"/>
      </w:rPr>
    </w:lvl>
    <w:lvl w:ilvl="2" w:tplc="AF2A8A88">
      <w:numFmt w:val="bullet"/>
      <w:lvlText w:val="•"/>
      <w:lvlJc w:val="left"/>
      <w:pPr>
        <w:ind w:left="3609" w:hanging="212"/>
      </w:pPr>
      <w:rPr>
        <w:rFonts w:hint="default"/>
        <w:lang w:val="ru-RU" w:eastAsia="en-US" w:bidi="ar-SA"/>
      </w:rPr>
    </w:lvl>
    <w:lvl w:ilvl="3" w:tplc="104C86E2">
      <w:numFmt w:val="bullet"/>
      <w:lvlText w:val="•"/>
      <w:lvlJc w:val="left"/>
      <w:pPr>
        <w:ind w:left="4524" w:hanging="212"/>
      </w:pPr>
      <w:rPr>
        <w:rFonts w:hint="default"/>
        <w:lang w:val="ru-RU" w:eastAsia="en-US" w:bidi="ar-SA"/>
      </w:rPr>
    </w:lvl>
    <w:lvl w:ilvl="4" w:tplc="187A6AA0">
      <w:numFmt w:val="bullet"/>
      <w:lvlText w:val="•"/>
      <w:lvlJc w:val="left"/>
      <w:pPr>
        <w:ind w:left="5438" w:hanging="212"/>
      </w:pPr>
      <w:rPr>
        <w:rFonts w:hint="default"/>
        <w:lang w:val="ru-RU" w:eastAsia="en-US" w:bidi="ar-SA"/>
      </w:rPr>
    </w:lvl>
    <w:lvl w:ilvl="5" w:tplc="13D2DDA0">
      <w:numFmt w:val="bullet"/>
      <w:lvlText w:val="•"/>
      <w:lvlJc w:val="left"/>
      <w:pPr>
        <w:ind w:left="6353" w:hanging="212"/>
      </w:pPr>
      <w:rPr>
        <w:rFonts w:hint="default"/>
        <w:lang w:val="ru-RU" w:eastAsia="en-US" w:bidi="ar-SA"/>
      </w:rPr>
    </w:lvl>
    <w:lvl w:ilvl="6" w:tplc="F44CBD8E">
      <w:numFmt w:val="bullet"/>
      <w:lvlText w:val="•"/>
      <w:lvlJc w:val="left"/>
      <w:pPr>
        <w:ind w:left="7268" w:hanging="212"/>
      </w:pPr>
      <w:rPr>
        <w:rFonts w:hint="default"/>
        <w:lang w:val="ru-RU" w:eastAsia="en-US" w:bidi="ar-SA"/>
      </w:rPr>
    </w:lvl>
    <w:lvl w:ilvl="7" w:tplc="A3F47916">
      <w:numFmt w:val="bullet"/>
      <w:lvlText w:val="•"/>
      <w:lvlJc w:val="left"/>
      <w:pPr>
        <w:ind w:left="8183" w:hanging="212"/>
      </w:pPr>
      <w:rPr>
        <w:rFonts w:hint="default"/>
        <w:lang w:val="ru-RU" w:eastAsia="en-US" w:bidi="ar-SA"/>
      </w:rPr>
    </w:lvl>
    <w:lvl w:ilvl="8" w:tplc="AF086C6C">
      <w:numFmt w:val="bullet"/>
      <w:lvlText w:val="•"/>
      <w:lvlJc w:val="left"/>
      <w:pPr>
        <w:ind w:left="9097" w:hanging="212"/>
      </w:pPr>
      <w:rPr>
        <w:rFonts w:hint="default"/>
        <w:lang w:val="ru-RU" w:eastAsia="en-US" w:bidi="ar-SA"/>
      </w:rPr>
    </w:lvl>
  </w:abstractNum>
  <w:abstractNum w:abstractNumId="19">
    <w:nsid w:val="108D2290"/>
    <w:multiLevelType w:val="hybridMultilevel"/>
    <w:tmpl w:val="3F180EAE"/>
    <w:lvl w:ilvl="0" w:tplc="A0402E4E">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7EFF76">
      <w:numFmt w:val="bullet"/>
      <w:lvlText w:val="•"/>
      <w:lvlJc w:val="left"/>
      <w:pPr>
        <w:ind w:left="2175" w:hanging="183"/>
      </w:pPr>
      <w:rPr>
        <w:rFonts w:hint="default"/>
        <w:lang w:val="ru-RU" w:eastAsia="en-US" w:bidi="ar-SA"/>
      </w:rPr>
    </w:lvl>
    <w:lvl w:ilvl="2" w:tplc="DB42F44E">
      <w:numFmt w:val="bullet"/>
      <w:lvlText w:val="•"/>
      <w:lvlJc w:val="left"/>
      <w:pPr>
        <w:ind w:left="3131" w:hanging="183"/>
      </w:pPr>
      <w:rPr>
        <w:rFonts w:hint="default"/>
        <w:lang w:val="ru-RU" w:eastAsia="en-US" w:bidi="ar-SA"/>
      </w:rPr>
    </w:lvl>
    <w:lvl w:ilvl="3" w:tplc="04045836">
      <w:numFmt w:val="bullet"/>
      <w:lvlText w:val="•"/>
      <w:lvlJc w:val="left"/>
      <w:pPr>
        <w:ind w:left="4086" w:hanging="183"/>
      </w:pPr>
      <w:rPr>
        <w:rFonts w:hint="default"/>
        <w:lang w:val="ru-RU" w:eastAsia="en-US" w:bidi="ar-SA"/>
      </w:rPr>
    </w:lvl>
    <w:lvl w:ilvl="4" w:tplc="7C229C34">
      <w:numFmt w:val="bullet"/>
      <w:lvlText w:val="•"/>
      <w:lvlJc w:val="left"/>
      <w:pPr>
        <w:ind w:left="5042" w:hanging="183"/>
      </w:pPr>
      <w:rPr>
        <w:rFonts w:hint="default"/>
        <w:lang w:val="ru-RU" w:eastAsia="en-US" w:bidi="ar-SA"/>
      </w:rPr>
    </w:lvl>
    <w:lvl w:ilvl="5" w:tplc="100C0E86">
      <w:numFmt w:val="bullet"/>
      <w:lvlText w:val="•"/>
      <w:lvlJc w:val="left"/>
      <w:pPr>
        <w:ind w:left="5997" w:hanging="183"/>
      </w:pPr>
      <w:rPr>
        <w:rFonts w:hint="default"/>
        <w:lang w:val="ru-RU" w:eastAsia="en-US" w:bidi="ar-SA"/>
      </w:rPr>
    </w:lvl>
    <w:lvl w:ilvl="6" w:tplc="A34C0D48">
      <w:numFmt w:val="bullet"/>
      <w:lvlText w:val="•"/>
      <w:lvlJc w:val="left"/>
      <w:pPr>
        <w:ind w:left="6953" w:hanging="183"/>
      </w:pPr>
      <w:rPr>
        <w:rFonts w:hint="default"/>
        <w:lang w:val="ru-RU" w:eastAsia="en-US" w:bidi="ar-SA"/>
      </w:rPr>
    </w:lvl>
    <w:lvl w:ilvl="7" w:tplc="D61C821A">
      <w:numFmt w:val="bullet"/>
      <w:lvlText w:val="•"/>
      <w:lvlJc w:val="left"/>
      <w:pPr>
        <w:ind w:left="7909" w:hanging="183"/>
      </w:pPr>
      <w:rPr>
        <w:rFonts w:hint="default"/>
        <w:lang w:val="ru-RU" w:eastAsia="en-US" w:bidi="ar-SA"/>
      </w:rPr>
    </w:lvl>
    <w:lvl w:ilvl="8" w:tplc="C4800382">
      <w:numFmt w:val="bullet"/>
      <w:lvlText w:val="•"/>
      <w:lvlJc w:val="left"/>
      <w:pPr>
        <w:ind w:left="8864" w:hanging="183"/>
      </w:pPr>
      <w:rPr>
        <w:rFonts w:hint="default"/>
        <w:lang w:val="ru-RU" w:eastAsia="en-US" w:bidi="ar-SA"/>
      </w:rPr>
    </w:lvl>
  </w:abstractNum>
  <w:abstractNum w:abstractNumId="20">
    <w:nsid w:val="11081DFF"/>
    <w:multiLevelType w:val="hybridMultilevel"/>
    <w:tmpl w:val="FECA23F0"/>
    <w:lvl w:ilvl="0" w:tplc="FEC2F05C">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E8B926">
      <w:numFmt w:val="bullet"/>
      <w:lvlText w:val="•"/>
      <w:lvlJc w:val="left"/>
      <w:pPr>
        <w:ind w:left="735" w:hanging="240"/>
      </w:pPr>
      <w:rPr>
        <w:rFonts w:hint="default"/>
        <w:lang w:val="ru-RU" w:eastAsia="en-US" w:bidi="ar-SA"/>
      </w:rPr>
    </w:lvl>
    <w:lvl w:ilvl="2" w:tplc="836AF2FA">
      <w:numFmt w:val="bullet"/>
      <w:lvlText w:val="•"/>
      <w:lvlJc w:val="left"/>
      <w:pPr>
        <w:ind w:left="1110" w:hanging="240"/>
      </w:pPr>
      <w:rPr>
        <w:rFonts w:hint="default"/>
        <w:lang w:val="ru-RU" w:eastAsia="en-US" w:bidi="ar-SA"/>
      </w:rPr>
    </w:lvl>
    <w:lvl w:ilvl="3" w:tplc="2B943D42">
      <w:numFmt w:val="bullet"/>
      <w:lvlText w:val="•"/>
      <w:lvlJc w:val="left"/>
      <w:pPr>
        <w:ind w:left="1486" w:hanging="240"/>
      </w:pPr>
      <w:rPr>
        <w:rFonts w:hint="default"/>
        <w:lang w:val="ru-RU" w:eastAsia="en-US" w:bidi="ar-SA"/>
      </w:rPr>
    </w:lvl>
    <w:lvl w:ilvl="4" w:tplc="647A340A">
      <w:numFmt w:val="bullet"/>
      <w:lvlText w:val="•"/>
      <w:lvlJc w:val="left"/>
      <w:pPr>
        <w:ind w:left="1861" w:hanging="240"/>
      </w:pPr>
      <w:rPr>
        <w:rFonts w:hint="default"/>
        <w:lang w:val="ru-RU" w:eastAsia="en-US" w:bidi="ar-SA"/>
      </w:rPr>
    </w:lvl>
    <w:lvl w:ilvl="5" w:tplc="DFB0E40A">
      <w:numFmt w:val="bullet"/>
      <w:lvlText w:val="•"/>
      <w:lvlJc w:val="left"/>
      <w:pPr>
        <w:ind w:left="2237" w:hanging="240"/>
      </w:pPr>
      <w:rPr>
        <w:rFonts w:hint="default"/>
        <w:lang w:val="ru-RU" w:eastAsia="en-US" w:bidi="ar-SA"/>
      </w:rPr>
    </w:lvl>
    <w:lvl w:ilvl="6" w:tplc="E8C08A7A">
      <w:numFmt w:val="bullet"/>
      <w:lvlText w:val="•"/>
      <w:lvlJc w:val="left"/>
      <w:pPr>
        <w:ind w:left="2612" w:hanging="240"/>
      </w:pPr>
      <w:rPr>
        <w:rFonts w:hint="default"/>
        <w:lang w:val="ru-RU" w:eastAsia="en-US" w:bidi="ar-SA"/>
      </w:rPr>
    </w:lvl>
    <w:lvl w:ilvl="7" w:tplc="EAC87912">
      <w:numFmt w:val="bullet"/>
      <w:lvlText w:val="•"/>
      <w:lvlJc w:val="left"/>
      <w:pPr>
        <w:ind w:left="2987" w:hanging="240"/>
      </w:pPr>
      <w:rPr>
        <w:rFonts w:hint="default"/>
        <w:lang w:val="ru-RU" w:eastAsia="en-US" w:bidi="ar-SA"/>
      </w:rPr>
    </w:lvl>
    <w:lvl w:ilvl="8" w:tplc="4DDAF918">
      <w:numFmt w:val="bullet"/>
      <w:lvlText w:val="•"/>
      <w:lvlJc w:val="left"/>
      <w:pPr>
        <w:ind w:left="3363" w:hanging="240"/>
      </w:pPr>
      <w:rPr>
        <w:rFonts w:hint="default"/>
        <w:lang w:val="ru-RU" w:eastAsia="en-US" w:bidi="ar-SA"/>
      </w:rPr>
    </w:lvl>
  </w:abstractNum>
  <w:abstractNum w:abstractNumId="21">
    <w:nsid w:val="11C14B69"/>
    <w:multiLevelType w:val="hybridMultilevel"/>
    <w:tmpl w:val="A07086AC"/>
    <w:lvl w:ilvl="0" w:tplc="E18C52F8">
      <w:start w:val="1"/>
      <w:numFmt w:val="decimal"/>
      <w:lvlText w:val="%1."/>
      <w:lvlJc w:val="left"/>
      <w:pPr>
        <w:ind w:left="986" w:hanging="2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DB4C5D6">
      <w:numFmt w:val="bullet"/>
      <w:lvlText w:val="•"/>
      <w:lvlJc w:val="left"/>
      <w:pPr>
        <w:ind w:left="1974" w:hanging="279"/>
      </w:pPr>
      <w:rPr>
        <w:rFonts w:hint="default"/>
        <w:lang w:val="ru-RU" w:eastAsia="en-US" w:bidi="ar-SA"/>
      </w:rPr>
    </w:lvl>
    <w:lvl w:ilvl="2" w:tplc="33489C78">
      <w:numFmt w:val="bullet"/>
      <w:lvlText w:val="•"/>
      <w:lvlJc w:val="left"/>
      <w:pPr>
        <w:ind w:left="2969" w:hanging="279"/>
      </w:pPr>
      <w:rPr>
        <w:rFonts w:hint="default"/>
        <w:lang w:val="ru-RU" w:eastAsia="en-US" w:bidi="ar-SA"/>
      </w:rPr>
    </w:lvl>
    <w:lvl w:ilvl="3" w:tplc="51D4B884">
      <w:numFmt w:val="bullet"/>
      <w:lvlText w:val="•"/>
      <w:lvlJc w:val="left"/>
      <w:pPr>
        <w:ind w:left="3964" w:hanging="279"/>
      </w:pPr>
      <w:rPr>
        <w:rFonts w:hint="default"/>
        <w:lang w:val="ru-RU" w:eastAsia="en-US" w:bidi="ar-SA"/>
      </w:rPr>
    </w:lvl>
    <w:lvl w:ilvl="4" w:tplc="2D0A26C4">
      <w:numFmt w:val="bullet"/>
      <w:lvlText w:val="•"/>
      <w:lvlJc w:val="left"/>
      <w:pPr>
        <w:ind w:left="4958" w:hanging="279"/>
      </w:pPr>
      <w:rPr>
        <w:rFonts w:hint="default"/>
        <w:lang w:val="ru-RU" w:eastAsia="en-US" w:bidi="ar-SA"/>
      </w:rPr>
    </w:lvl>
    <w:lvl w:ilvl="5" w:tplc="A3C4490E">
      <w:numFmt w:val="bullet"/>
      <w:lvlText w:val="•"/>
      <w:lvlJc w:val="left"/>
      <w:pPr>
        <w:ind w:left="5953" w:hanging="279"/>
      </w:pPr>
      <w:rPr>
        <w:rFonts w:hint="default"/>
        <w:lang w:val="ru-RU" w:eastAsia="en-US" w:bidi="ar-SA"/>
      </w:rPr>
    </w:lvl>
    <w:lvl w:ilvl="6" w:tplc="F08013C6">
      <w:numFmt w:val="bullet"/>
      <w:lvlText w:val="•"/>
      <w:lvlJc w:val="left"/>
      <w:pPr>
        <w:ind w:left="6948" w:hanging="279"/>
      </w:pPr>
      <w:rPr>
        <w:rFonts w:hint="default"/>
        <w:lang w:val="ru-RU" w:eastAsia="en-US" w:bidi="ar-SA"/>
      </w:rPr>
    </w:lvl>
    <w:lvl w:ilvl="7" w:tplc="DBD2B55E">
      <w:numFmt w:val="bullet"/>
      <w:lvlText w:val="•"/>
      <w:lvlJc w:val="left"/>
      <w:pPr>
        <w:ind w:left="7943" w:hanging="279"/>
      </w:pPr>
      <w:rPr>
        <w:rFonts w:hint="default"/>
        <w:lang w:val="ru-RU" w:eastAsia="en-US" w:bidi="ar-SA"/>
      </w:rPr>
    </w:lvl>
    <w:lvl w:ilvl="8" w:tplc="51EC2D9A">
      <w:numFmt w:val="bullet"/>
      <w:lvlText w:val="•"/>
      <w:lvlJc w:val="left"/>
      <w:pPr>
        <w:ind w:left="8937" w:hanging="279"/>
      </w:pPr>
      <w:rPr>
        <w:rFonts w:hint="default"/>
        <w:lang w:val="ru-RU" w:eastAsia="en-US" w:bidi="ar-SA"/>
      </w:rPr>
    </w:lvl>
  </w:abstractNum>
  <w:abstractNum w:abstractNumId="22">
    <w:nsid w:val="12DC3598"/>
    <w:multiLevelType w:val="hybridMultilevel"/>
    <w:tmpl w:val="887A5434"/>
    <w:lvl w:ilvl="0" w:tplc="B4628BB8">
      <w:numFmt w:val="bullet"/>
      <w:lvlText w:val=""/>
      <w:lvlJc w:val="left"/>
      <w:pPr>
        <w:ind w:left="712" w:hanging="490"/>
      </w:pPr>
      <w:rPr>
        <w:rFonts w:ascii="Symbol" w:eastAsia="Symbol" w:hAnsi="Symbol" w:cs="Symbol" w:hint="default"/>
        <w:b w:val="0"/>
        <w:bCs w:val="0"/>
        <w:i w:val="0"/>
        <w:iCs w:val="0"/>
        <w:spacing w:val="0"/>
        <w:w w:val="99"/>
        <w:sz w:val="28"/>
        <w:szCs w:val="28"/>
        <w:lang w:val="ru-RU" w:eastAsia="en-US" w:bidi="ar-SA"/>
      </w:rPr>
    </w:lvl>
    <w:lvl w:ilvl="1" w:tplc="8A50B1F0">
      <w:numFmt w:val="bullet"/>
      <w:lvlText w:val="•"/>
      <w:lvlJc w:val="left"/>
      <w:pPr>
        <w:ind w:left="1725" w:hanging="490"/>
      </w:pPr>
      <w:rPr>
        <w:rFonts w:hint="default"/>
        <w:lang w:val="ru-RU" w:eastAsia="en-US" w:bidi="ar-SA"/>
      </w:rPr>
    </w:lvl>
    <w:lvl w:ilvl="2" w:tplc="F2C628B6">
      <w:numFmt w:val="bullet"/>
      <w:lvlText w:val="•"/>
      <w:lvlJc w:val="left"/>
      <w:pPr>
        <w:ind w:left="2731" w:hanging="490"/>
      </w:pPr>
      <w:rPr>
        <w:rFonts w:hint="default"/>
        <w:lang w:val="ru-RU" w:eastAsia="en-US" w:bidi="ar-SA"/>
      </w:rPr>
    </w:lvl>
    <w:lvl w:ilvl="3" w:tplc="1F50B152">
      <w:numFmt w:val="bullet"/>
      <w:lvlText w:val="•"/>
      <w:lvlJc w:val="left"/>
      <w:pPr>
        <w:ind w:left="3736" w:hanging="490"/>
      </w:pPr>
      <w:rPr>
        <w:rFonts w:hint="default"/>
        <w:lang w:val="ru-RU" w:eastAsia="en-US" w:bidi="ar-SA"/>
      </w:rPr>
    </w:lvl>
    <w:lvl w:ilvl="4" w:tplc="2F1CA4D6">
      <w:numFmt w:val="bullet"/>
      <w:lvlText w:val="•"/>
      <w:lvlJc w:val="left"/>
      <w:pPr>
        <w:ind w:left="4742" w:hanging="490"/>
      </w:pPr>
      <w:rPr>
        <w:rFonts w:hint="default"/>
        <w:lang w:val="ru-RU" w:eastAsia="en-US" w:bidi="ar-SA"/>
      </w:rPr>
    </w:lvl>
    <w:lvl w:ilvl="5" w:tplc="25DA8DF8">
      <w:numFmt w:val="bullet"/>
      <w:lvlText w:val="•"/>
      <w:lvlJc w:val="left"/>
      <w:pPr>
        <w:ind w:left="5747" w:hanging="490"/>
      </w:pPr>
      <w:rPr>
        <w:rFonts w:hint="default"/>
        <w:lang w:val="ru-RU" w:eastAsia="en-US" w:bidi="ar-SA"/>
      </w:rPr>
    </w:lvl>
    <w:lvl w:ilvl="6" w:tplc="F2B47EEA">
      <w:numFmt w:val="bullet"/>
      <w:lvlText w:val="•"/>
      <w:lvlJc w:val="left"/>
      <w:pPr>
        <w:ind w:left="6753" w:hanging="490"/>
      </w:pPr>
      <w:rPr>
        <w:rFonts w:hint="default"/>
        <w:lang w:val="ru-RU" w:eastAsia="en-US" w:bidi="ar-SA"/>
      </w:rPr>
    </w:lvl>
    <w:lvl w:ilvl="7" w:tplc="3B5ED44E">
      <w:numFmt w:val="bullet"/>
      <w:lvlText w:val="•"/>
      <w:lvlJc w:val="left"/>
      <w:pPr>
        <w:ind w:left="7759" w:hanging="490"/>
      </w:pPr>
      <w:rPr>
        <w:rFonts w:hint="default"/>
        <w:lang w:val="ru-RU" w:eastAsia="en-US" w:bidi="ar-SA"/>
      </w:rPr>
    </w:lvl>
    <w:lvl w:ilvl="8" w:tplc="31DAF09A">
      <w:numFmt w:val="bullet"/>
      <w:lvlText w:val="•"/>
      <w:lvlJc w:val="left"/>
      <w:pPr>
        <w:ind w:left="8764" w:hanging="490"/>
      </w:pPr>
      <w:rPr>
        <w:rFonts w:hint="default"/>
        <w:lang w:val="ru-RU" w:eastAsia="en-US" w:bidi="ar-SA"/>
      </w:rPr>
    </w:lvl>
  </w:abstractNum>
  <w:abstractNum w:abstractNumId="23">
    <w:nsid w:val="12E520BC"/>
    <w:multiLevelType w:val="hybridMultilevel"/>
    <w:tmpl w:val="FC248444"/>
    <w:lvl w:ilvl="0" w:tplc="A9BE7BEE">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B8ECBA">
      <w:numFmt w:val="bullet"/>
      <w:lvlText w:val="•"/>
      <w:lvlJc w:val="left"/>
      <w:pPr>
        <w:ind w:left="473" w:hanging="140"/>
      </w:pPr>
      <w:rPr>
        <w:rFonts w:hint="default"/>
        <w:lang w:val="ru-RU" w:eastAsia="en-US" w:bidi="ar-SA"/>
      </w:rPr>
    </w:lvl>
    <w:lvl w:ilvl="2" w:tplc="56B024BA">
      <w:numFmt w:val="bullet"/>
      <w:lvlText w:val="•"/>
      <w:lvlJc w:val="left"/>
      <w:pPr>
        <w:ind w:left="826" w:hanging="140"/>
      </w:pPr>
      <w:rPr>
        <w:rFonts w:hint="default"/>
        <w:lang w:val="ru-RU" w:eastAsia="en-US" w:bidi="ar-SA"/>
      </w:rPr>
    </w:lvl>
    <w:lvl w:ilvl="3" w:tplc="502AC48C">
      <w:numFmt w:val="bullet"/>
      <w:lvlText w:val="•"/>
      <w:lvlJc w:val="left"/>
      <w:pPr>
        <w:ind w:left="1180" w:hanging="140"/>
      </w:pPr>
      <w:rPr>
        <w:rFonts w:hint="default"/>
        <w:lang w:val="ru-RU" w:eastAsia="en-US" w:bidi="ar-SA"/>
      </w:rPr>
    </w:lvl>
    <w:lvl w:ilvl="4" w:tplc="B9EAB424">
      <w:numFmt w:val="bullet"/>
      <w:lvlText w:val="•"/>
      <w:lvlJc w:val="left"/>
      <w:pPr>
        <w:ind w:left="1533" w:hanging="140"/>
      </w:pPr>
      <w:rPr>
        <w:rFonts w:hint="default"/>
        <w:lang w:val="ru-RU" w:eastAsia="en-US" w:bidi="ar-SA"/>
      </w:rPr>
    </w:lvl>
    <w:lvl w:ilvl="5" w:tplc="5F66574E">
      <w:numFmt w:val="bullet"/>
      <w:lvlText w:val="•"/>
      <w:lvlJc w:val="left"/>
      <w:pPr>
        <w:ind w:left="1887" w:hanging="140"/>
      </w:pPr>
      <w:rPr>
        <w:rFonts w:hint="default"/>
        <w:lang w:val="ru-RU" w:eastAsia="en-US" w:bidi="ar-SA"/>
      </w:rPr>
    </w:lvl>
    <w:lvl w:ilvl="6" w:tplc="A508C868">
      <w:numFmt w:val="bullet"/>
      <w:lvlText w:val="•"/>
      <w:lvlJc w:val="left"/>
      <w:pPr>
        <w:ind w:left="2240" w:hanging="140"/>
      </w:pPr>
      <w:rPr>
        <w:rFonts w:hint="default"/>
        <w:lang w:val="ru-RU" w:eastAsia="en-US" w:bidi="ar-SA"/>
      </w:rPr>
    </w:lvl>
    <w:lvl w:ilvl="7" w:tplc="DCF40F86">
      <w:numFmt w:val="bullet"/>
      <w:lvlText w:val="•"/>
      <w:lvlJc w:val="left"/>
      <w:pPr>
        <w:ind w:left="2593" w:hanging="140"/>
      </w:pPr>
      <w:rPr>
        <w:rFonts w:hint="default"/>
        <w:lang w:val="ru-RU" w:eastAsia="en-US" w:bidi="ar-SA"/>
      </w:rPr>
    </w:lvl>
    <w:lvl w:ilvl="8" w:tplc="D02A6050">
      <w:numFmt w:val="bullet"/>
      <w:lvlText w:val="•"/>
      <w:lvlJc w:val="left"/>
      <w:pPr>
        <w:ind w:left="2947" w:hanging="140"/>
      </w:pPr>
      <w:rPr>
        <w:rFonts w:hint="default"/>
        <w:lang w:val="ru-RU" w:eastAsia="en-US" w:bidi="ar-SA"/>
      </w:rPr>
    </w:lvl>
  </w:abstractNum>
  <w:abstractNum w:abstractNumId="24">
    <w:nsid w:val="134570DB"/>
    <w:multiLevelType w:val="hybridMultilevel"/>
    <w:tmpl w:val="9C74AE40"/>
    <w:lvl w:ilvl="0" w:tplc="80D8752E">
      <w:start w:val="1"/>
      <w:numFmt w:val="decimal"/>
      <w:lvlText w:val="%1."/>
      <w:lvlJc w:val="left"/>
      <w:pPr>
        <w:ind w:left="109" w:hanging="183"/>
        <w:jc w:val="left"/>
      </w:pPr>
      <w:rPr>
        <w:rFonts w:ascii="Times New Roman" w:eastAsia="Times New Roman" w:hAnsi="Times New Roman" w:cs="Times New Roman" w:hint="default"/>
        <w:b w:val="0"/>
        <w:bCs w:val="0"/>
        <w:i w:val="0"/>
        <w:iCs w:val="0"/>
        <w:spacing w:val="-4"/>
        <w:w w:val="94"/>
        <w:sz w:val="22"/>
        <w:szCs w:val="22"/>
        <w:lang w:val="ru-RU" w:eastAsia="en-US" w:bidi="ar-SA"/>
      </w:rPr>
    </w:lvl>
    <w:lvl w:ilvl="1" w:tplc="E0FCD81E">
      <w:numFmt w:val="bullet"/>
      <w:lvlText w:val="•"/>
      <w:lvlJc w:val="left"/>
      <w:pPr>
        <w:ind w:left="585" w:hanging="183"/>
      </w:pPr>
      <w:rPr>
        <w:rFonts w:hint="default"/>
        <w:lang w:val="ru-RU" w:eastAsia="en-US" w:bidi="ar-SA"/>
      </w:rPr>
    </w:lvl>
    <w:lvl w:ilvl="2" w:tplc="ADE6EA7A">
      <w:numFmt w:val="bullet"/>
      <w:lvlText w:val="•"/>
      <w:lvlJc w:val="left"/>
      <w:pPr>
        <w:ind w:left="1071" w:hanging="183"/>
      </w:pPr>
      <w:rPr>
        <w:rFonts w:hint="default"/>
        <w:lang w:val="ru-RU" w:eastAsia="en-US" w:bidi="ar-SA"/>
      </w:rPr>
    </w:lvl>
    <w:lvl w:ilvl="3" w:tplc="009A7EC4">
      <w:numFmt w:val="bullet"/>
      <w:lvlText w:val="•"/>
      <w:lvlJc w:val="left"/>
      <w:pPr>
        <w:ind w:left="1556" w:hanging="183"/>
      </w:pPr>
      <w:rPr>
        <w:rFonts w:hint="default"/>
        <w:lang w:val="ru-RU" w:eastAsia="en-US" w:bidi="ar-SA"/>
      </w:rPr>
    </w:lvl>
    <w:lvl w:ilvl="4" w:tplc="8CF63A9A">
      <w:numFmt w:val="bullet"/>
      <w:lvlText w:val="•"/>
      <w:lvlJc w:val="left"/>
      <w:pPr>
        <w:ind w:left="2042" w:hanging="183"/>
      </w:pPr>
      <w:rPr>
        <w:rFonts w:hint="default"/>
        <w:lang w:val="ru-RU" w:eastAsia="en-US" w:bidi="ar-SA"/>
      </w:rPr>
    </w:lvl>
    <w:lvl w:ilvl="5" w:tplc="9008F61A">
      <w:numFmt w:val="bullet"/>
      <w:lvlText w:val="•"/>
      <w:lvlJc w:val="left"/>
      <w:pPr>
        <w:ind w:left="2528" w:hanging="183"/>
      </w:pPr>
      <w:rPr>
        <w:rFonts w:hint="default"/>
        <w:lang w:val="ru-RU" w:eastAsia="en-US" w:bidi="ar-SA"/>
      </w:rPr>
    </w:lvl>
    <w:lvl w:ilvl="6" w:tplc="E064E05C">
      <w:numFmt w:val="bullet"/>
      <w:lvlText w:val="•"/>
      <w:lvlJc w:val="left"/>
      <w:pPr>
        <w:ind w:left="3013" w:hanging="183"/>
      </w:pPr>
      <w:rPr>
        <w:rFonts w:hint="default"/>
        <w:lang w:val="ru-RU" w:eastAsia="en-US" w:bidi="ar-SA"/>
      </w:rPr>
    </w:lvl>
    <w:lvl w:ilvl="7" w:tplc="D1487390">
      <w:numFmt w:val="bullet"/>
      <w:lvlText w:val="•"/>
      <w:lvlJc w:val="left"/>
      <w:pPr>
        <w:ind w:left="3499" w:hanging="183"/>
      </w:pPr>
      <w:rPr>
        <w:rFonts w:hint="default"/>
        <w:lang w:val="ru-RU" w:eastAsia="en-US" w:bidi="ar-SA"/>
      </w:rPr>
    </w:lvl>
    <w:lvl w:ilvl="8" w:tplc="FAD2D914">
      <w:numFmt w:val="bullet"/>
      <w:lvlText w:val="•"/>
      <w:lvlJc w:val="left"/>
      <w:pPr>
        <w:ind w:left="3984" w:hanging="183"/>
      </w:pPr>
      <w:rPr>
        <w:rFonts w:hint="default"/>
        <w:lang w:val="ru-RU" w:eastAsia="en-US" w:bidi="ar-SA"/>
      </w:rPr>
    </w:lvl>
  </w:abstractNum>
  <w:abstractNum w:abstractNumId="25">
    <w:nsid w:val="138C1ABB"/>
    <w:multiLevelType w:val="hybridMultilevel"/>
    <w:tmpl w:val="5F664144"/>
    <w:lvl w:ilvl="0" w:tplc="3F60D6B2">
      <w:start w:val="1"/>
      <w:numFmt w:val="decimal"/>
      <w:lvlText w:val="%1."/>
      <w:lvlJc w:val="left"/>
      <w:pPr>
        <w:ind w:left="41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C263662">
      <w:numFmt w:val="bullet"/>
      <w:lvlText w:val="•"/>
      <w:lvlJc w:val="left"/>
      <w:pPr>
        <w:ind w:left="789" w:hanging="240"/>
      </w:pPr>
      <w:rPr>
        <w:rFonts w:hint="default"/>
        <w:lang w:val="ru-RU" w:eastAsia="en-US" w:bidi="ar-SA"/>
      </w:rPr>
    </w:lvl>
    <w:lvl w:ilvl="2" w:tplc="D5523494">
      <w:numFmt w:val="bullet"/>
      <w:lvlText w:val="•"/>
      <w:lvlJc w:val="left"/>
      <w:pPr>
        <w:ind w:left="1158" w:hanging="240"/>
      </w:pPr>
      <w:rPr>
        <w:rFonts w:hint="default"/>
        <w:lang w:val="ru-RU" w:eastAsia="en-US" w:bidi="ar-SA"/>
      </w:rPr>
    </w:lvl>
    <w:lvl w:ilvl="3" w:tplc="81F4CF6A">
      <w:numFmt w:val="bullet"/>
      <w:lvlText w:val="•"/>
      <w:lvlJc w:val="left"/>
      <w:pPr>
        <w:ind w:left="1528" w:hanging="240"/>
      </w:pPr>
      <w:rPr>
        <w:rFonts w:hint="default"/>
        <w:lang w:val="ru-RU" w:eastAsia="en-US" w:bidi="ar-SA"/>
      </w:rPr>
    </w:lvl>
    <w:lvl w:ilvl="4" w:tplc="A064B39C">
      <w:numFmt w:val="bullet"/>
      <w:lvlText w:val="•"/>
      <w:lvlJc w:val="left"/>
      <w:pPr>
        <w:ind w:left="1897" w:hanging="240"/>
      </w:pPr>
      <w:rPr>
        <w:rFonts w:hint="default"/>
        <w:lang w:val="ru-RU" w:eastAsia="en-US" w:bidi="ar-SA"/>
      </w:rPr>
    </w:lvl>
    <w:lvl w:ilvl="5" w:tplc="E4C60196">
      <w:numFmt w:val="bullet"/>
      <w:lvlText w:val="•"/>
      <w:lvlJc w:val="left"/>
      <w:pPr>
        <w:ind w:left="2267" w:hanging="240"/>
      </w:pPr>
      <w:rPr>
        <w:rFonts w:hint="default"/>
        <w:lang w:val="ru-RU" w:eastAsia="en-US" w:bidi="ar-SA"/>
      </w:rPr>
    </w:lvl>
    <w:lvl w:ilvl="6" w:tplc="4C548D1E">
      <w:numFmt w:val="bullet"/>
      <w:lvlText w:val="•"/>
      <w:lvlJc w:val="left"/>
      <w:pPr>
        <w:ind w:left="2636" w:hanging="240"/>
      </w:pPr>
      <w:rPr>
        <w:rFonts w:hint="default"/>
        <w:lang w:val="ru-RU" w:eastAsia="en-US" w:bidi="ar-SA"/>
      </w:rPr>
    </w:lvl>
    <w:lvl w:ilvl="7" w:tplc="64DA95E0">
      <w:numFmt w:val="bullet"/>
      <w:lvlText w:val="•"/>
      <w:lvlJc w:val="left"/>
      <w:pPr>
        <w:ind w:left="3005" w:hanging="240"/>
      </w:pPr>
      <w:rPr>
        <w:rFonts w:hint="default"/>
        <w:lang w:val="ru-RU" w:eastAsia="en-US" w:bidi="ar-SA"/>
      </w:rPr>
    </w:lvl>
    <w:lvl w:ilvl="8" w:tplc="56A68E5A">
      <w:numFmt w:val="bullet"/>
      <w:lvlText w:val="•"/>
      <w:lvlJc w:val="left"/>
      <w:pPr>
        <w:ind w:left="3375" w:hanging="240"/>
      </w:pPr>
      <w:rPr>
        <w:rFonts w:hint="default"/>
        <w:lang w:val="ru-RU" w:eastAsia="en-US" w:bidi="ar-SA"/>
      </w:rPr>
    </w:lvl>
  </w:abstractNum>
  <w:abstractNum w:abstractNumId="26">
    <w:nsid w:val="14F24D2D"/>
    <w:multiLevelType w:val="hybridMultilevel"/>
    <w:tmpl w:val="FBD00792"/>
    <w:lvl w:ilvl="0" w:tplc="C2E8BF5A">
      <w:start w:val="1"/>
      <w:numFmt w:val="decimal"/>
      <w:lvlText w:val="%1."/>
      <w:lvlJc w:val="left"/>
      <w:pPr>
        <w:ind w:left="12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848DAE">
      <w:numFmt w:val="bullet"/>
      <w:lvlText w:val="•"/>
      <w:lvlJc w:val="left"/>
      <w:pPr>
        <w:ind w:left="2175" w:hanging="240"/>
      </w:pPr>
      <w:rPr>
        <w:rFonts w:hint="default"/>
        <w:lang w:val="ru-RU" w:eastAsia="en-US" w:bidi="ar-SA"/>
      </w:rPr>
    </w:lvl>
    <w:lvl w:ilvl="2" w:tplc="F0046EBA">
      <w:numFmt w:val="bullet"/>
      <w:lvlText w:val="•"/>
      <w:lvlJc w:val="left"/>
      <w:pPr>
        <w:ind w:left="3131" w:hanging="240"/>
      </w:pPr>
      <w:rPr>
        <w:rFonts w:hint="default"/>
        <w:lang w:val="ru-RU" w:eastAsia="en-US" w:bidi="ar-SA"/>
      </w:rPr>
    </w:lvl>
    <w:lvl w:ilvl="3" w:tplc="2D1A8D48">
      <w:numFmt w:val="bullet"/>
      <w:lvlText w:val="•"/>
      <w:lvlJc w:val="left"/>
      <w:pPr>
        <w:ind w:left="4086" w:hanging="240"/>
      </w:pPr>
      <w:rPr>
        <w:rFonts w:hint="default"/>
        <w:lang w:val="ru-RU" w:eastAsia="en-US" w:bidi="ar-SA"/>
      </w:rPr>
    </w:lvl>
    <w:lvl w:ilvl="4" w:tplc="87B011FC">
      <w:numFmt w:val="bullet"/>
      <w:lvlText w:val="•"/>
      <w:lvlJc w:val="left"/>
      <w:pPr>
        <w:ind w:left="5042" w:hanging="240"/>
      </w:pPr>
      <w:rPr>
        <w:rFonts w:hint="default"/>
        <w:lang w:val="ru-RU" w:eastAsia="en-US" w:bidi="ar-SA"/>
      </w:rPr>
    </w:lvl>
    <w:lvl w:ilvl="5" w:tplc="779634B0">
      <w:numFmt w:val="bullet"/>
      <w:lvlText w:val="•"/>
      <w:lvlJc w:val="left"/>
      <w:pPr>
        <w:ind w:left="5997" w:hanging="240"/>
      </w:pPr>
      <w:rPr>
        <w:rFonts w:hint="default"/>
        <w:lang w:val="ru-RU" w:eastAsia="en-US" w:bidi="ar-SA"/>
      </w:rPr>
    </w:lvl>
    <w:lvl w:ilvl="6" w:tplc="AC72FC94">
      <w:numFmt w:val="bullet"/>
      <w:lvlText w:val="•"/>
      <w:lvlJc w:val="left"/>
      <w:pPr>
        <w:ind w:left="6953" w:hanging="240"/>
      </w:pPr>
      <w:rPr>
        <w:rFonts w:hint="default"/>
        <w:lang w:val="ru-RU" w:eastAsia="en-US" w:bidi="ar-SA"/>
      </w:rPr>
    </w:lvl>
    <w:lvl w:ilvl="7" w:tplc="4036EB52">
      <w:numFmt w:val="bullet"/>
      <w:lvlText w:val="•"/>
      <w:lvlJc w:val="left"/>
      <w:pPr>
        <w:ind w:left="7909" w:hanging="240"/>
      </w:pPr>
      <w:rPr>
        <w:rFonts w:hint="default"/>
        <w:lang w:val="ru-RU" w:eastAsia="en-US" w:bidi="ar-SA"/>
      </w:rPr>
    </w:lvl>
    <w:lvl w:ilvl="8" w:tplc="6E78864A">
      <w:numFmt w:val="bullet"/>
      <w:lvlText w:val="•"/>
      <w:lvlJc w:val="left"/>
      <w:pPr>
        <w:ind w:left="8864" w:hanging="240"/>
      </w:pPr>
      <w:rPr>
        <w:rFonts w:hint="default"/>
        <w:lang w:val="ru-RU" w:eastAsia="en-US" w:bidi="ar-SA"/>
      </w:rPr>
    </w:lvl>
  </w:abstractNum>
  <w:abstractNum w:abstractNumId="27">
    <w:nsid w:val="153E17B4"/>
    <w:multiLevelType w:val="hybridMultilevel"/>
    <w:tmpl w:val="38321E9E"/>
    <w:lvl w:ilvl="0" w:tplc="0C5C8B24">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3CECAC">
      <w:numFmt w:val="bullet"/>
      <w:lvlText w:val="•"/>
      <w:lvlJc w:val="left"/>
      <w:pPr>
        <w:ind w:left="735" w:hanging="240"/>
      </w:pPr>
      <w:rPr>
        <w:rFonts w:hint="default"/>
        <w:lang w:val="ru-RU" w:eastAsia="en-US" w:bidi="ar-SA"/>
      </w:rPr>
    </w:lvl>
    <w:lvl w:ilvl="2" w:tplc="137E0ECC">
      <w:numFmt w:val="bullet"/>
      <w:lvlText w:val="•"/>
      <w:lvlJc w:val="left"/>
      <w:pPr>
        <w:ind w:left="1110" w:hanging="240"/>
      </w:pPr>
      <w:rPr>
        <w:rFonts w:hint="default"/>
        <w:lang w:val="ru-RU" w:eastAsia="en-US" w:bidi="ar-SA"/>
      </w:rPr>
    </w:lvl>
    <w:lvl w:ilvl="3" w:tplc="E3D85132">
      <w:numFmt w:val="bullet"/>
      <w:lvlText w:val="•"/>
      <w:lvlJc w:val="left"/>
      <w:pPr>
        <w:ind w:left="1486" w:hanging="240"/>
      </w:pPr>
      <w:rPr>
        <w:rFonts w:hint="default"/>
        <w:lang w:val="ru-RU" w:eastAsia="en-US" w:bidi="ar-SA"/>
      </w:rPr>
    </w:lvl>
    <w:lvl w:ilvl="4" w:tplc="7F8A6126">
      <w:numFmt w:val="bullet"/>
      <w:lvlText w:val="•"/>
      <w:lvlJc w:val="left"/>
      <w:pPr>
        <w:ind w:left="1861" w:hanging="240"/>
      </w:pPr>
      <w:rPr>
        <w:rFonts w:hint="default"/>
        <w:lang w:val="ru-RU" w:eastAsia="en-US" w:bidi="ar-SA"/>
      </w:rPr>
    </w:lvl>
    <w:lvl w:ilvl="5" w:tplc="8528C644">
      <w:numFmt w:val="bullet"/>
      <w:lvlText w:val="•"/>
      <w:lvlJc w:val="left"/>
      <w:pPr>
        <w:ind w:left="2237" w:hanging="240"/>
      </w:pPr>
      <w:rPr>
        <w:rFonts w:hint="default"/>
        <w:lang w:val="ru-RU" w:eastAsia="en-US" w:bidi="ar-SA"/>
      </w:rPr>
    </w:lvl>
    <w:lvl w:ilvl="6" w:tplc="99946E5A">
      <w:numFmt w:val="bullet"/>
      <w:lvlText w:val="•"/>
      <w:lvlJc w:val="left"/>
      <w:pPr>
        <w:ind w:left="2612" w:hanging="240"/>
      </w:pPr>
      <w:rPr>
        <w:rFonts w:hint="default"/>
        <w:lang w:val="ru-RU" w:eastAsia="en-US" w:bidi="ar-SA"/>
      </w:rPr>
    </w:lvl>
    <w:lvl w:ilvl="7" w:tplc="E4E0F14C">
      <w:numFmt w:val="bullet"/>
      <w:lvlText w:val="•"/>
      <w:lvlJc w:val="left"/>
      <w:pPr>
        <w:ind w:left="2987" w:hanging="240"/>
      </w:pPr>
      <w:rPr>
        <w:rFonts w:hint="default"/>
        <w:lang w:val="ru-RU" w:eastAsia="en-US" w:bidi="ar-SA"/>
      </w:rPr>
    </w:lvl>
    <w:lvl w:ilvl="8" w:tplc="88C46E62">
      <w:numFmt w:val="bullet"/>
      <w:lvlText w:val="•"/>
      <w:lvlJc w:val="left"/>
      <w:pPr>
        <w:ind w:left="3363" w:hanging="240"/>
      </w:pPr>
      <w:rPr>
        <w:rFonts w:hint="default"/>
        <w:lang w:val="ru-RU" w:eastAsia="en-US" w:bidi="ar-SA"/>
      </w:rPr>
    </w:lvl>
  </w:abstractNum>
  <w:abstractNum w:abstractNumId="28">
    <w:nsid w:val="15C27A88"/>
    <w:multiLevelType w:val="hybridMultilevel"/>
    <w:tmpl w:val="055AAE14"/>
    <w:lvl w:ilvl="0" w:tplc="CF98A50A">
      <w:numFmt w:val="bullet"/>
      <w:lvlText w:val="-"/>
      <w:lvlJc w:val="left"/>
      <w:pPr>
        <w:ind w:left="712"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FF92498C">
      <w:numFmt w:val="bullet"/>
      <w:lvlText w:val="•"/>
      <w:lvlJc w:val="left"/>
      <w:pPr>
        <w:ind w:left="1725" w:hanging="159"/>
      </w:pPr>
      <w:rPr>
        <w:rFonts w:hint="default"/>
        <w:lang w:val="ru-RU" w:eastAsia="en-US" w:bidi="ar-SA"/>
      </w:rPr>
    </w:lvl>
    <w:lvl w:ilvl="2" w:tplc="F6B6334C">
      <w:numFmt w:val="bullet"/>
      <w:lvlText w:val="•"/>
      <w:lvlJc w:val="left"/>
      <w:pPr>
        <w:ind w:left="2731" w:hanging="159"/>
      </w:pPr>
      <w:rPr>
        <w:rFonts w:hint="default"/>
        <w:lang w:val="ru-RU" w:eastAsia="en-US" w:bidi="ar-SA"/>
      </w:rPr>
    </w:lvl>
    <w:lvl w:ilvl="3" w:tplc="7202420E">
      <w:numFmt w:val="bullet"/>
      <w:lvlText w:val="•"/>
      <w:lvlJc w:val="left"/>
      <w:pPr>
        <w:ind w:left="3736" w:hanging="159"/>
      </w:pPr>
      <w:rPr>
        <w:rFonts w:hint="default"/>
        <w:lang w:val="ru-RU" w:eastAsia="en-US" w:bidi="ar-SA"/>
      </w:rPr>
    </w:lvl>
    <w:lvl w:ilvl="4" w:tplc="9502D5A2">
      <w:numFmt w:val="bullet"/>
      <w:lvlText w:val="•"/>
      <w:lvlJc w:val="left"/>
      <w:pPr>
        <w:ind w:left="4742" w:hanging="159"/>
      </w:pPr>
      <w:rPr>
        <w:rFonts w:hint="default"/>
        <w:lang w:val="ru-RU" w:eastAsia="en-US" w:bidi="ar-SA"/>
      </w:rPr>
    </w:lvl>
    <w:lvl w:ilvl="5" w:tplc="4DCAD484">
      <w:numFmt w:val="bullet"/>
      <w:lvlText w:val="•"/>
      <w:lvlJc w:val="left"/>
      <w:pPr>
        <w:ind w:left="5747" w:hanging="159"/>
      </w:pPr>
      <w:rPr>
        <w:rFonts w:hint="default"/>
        <w:lang w:val="ru-RU" w:eastAsia="en-US" w:bidi="ar-SA"/>
      </w:rPr>
    </w:lvl>
    <w:lvl w:ilvl="6" w:tplc="68121AC6">
      <w:numFmt w:val="bullet"/>
      <w:lvlText w:val="•"/>
      <w:lvlJc w:val="left"/>
      <w:pPr>
        <w:ind w:left="6753" w:hanging="159"/>
      </w:pPr>
      <w:rPr>
        <w:rFonts w:hint="default"/>
        <w:lang w:val="ru-RU" w:eastAsia="en-US" w:bidi="ar-SA"/>
      </w:rPr>
    </w:lvl>
    <w:lvl w:ilvl="7" w:tplc="91AAC2E2">
      <w:numFmt w:val="bullet"/>
      <w:lvlText w:val="•"/>
      <w:lvlJc w:val="left"/>
      <w:pPr>
        <w:ind w:left="7759" w:hanging="159"/>
      </w:pPr>
      <w:rPr>
        <w:rFonts w:hint="default"/>
        <w:lang w:val="ru-RU" w:eastAsia="en-US" w:bidi="ar-SA"/>
      </w:rPr>
    </w:lvl>
    <w:lvl w:ilvl="8" w:tplc="F322E77E">
      <w:numFmt w:val="bullet"/>
      <w:lvlText w:val="•"/>
      <w:lvlJc w:val="left"/>
      <w:pPr>
        <w:ind w:left="8764" w:hanging="159"/>
      </w:pPr>
      <w:rPr>
        <w:rFonts w:hint="default"/>
        <w:lang w:val="ru-RU" w:eastAsia="en-US" w:bidi="ar-SA"/>
      </w:rPr>
    </w:lvl>
  </w:abstractNum>
  <w:abstractNum w:abstractNumId="29">
    <w:nsid w:val="16991458"/>
    <w:multiLevelType w:val="hybridMultilevel"/>
    <w:tmpl w:val="2A708AD8"/>
    <w:lvl w:ilvl="0" w:tplc="F35A52DA">
      <w:numFmt w:val="bullet"/>
      <w:lvlText w:val=""/>
      <w:lvlJc w:val="left"/>
      <w:pPr>
        <w:ind w:left="1712" w:hanging="360"/>
      </w:pPr>
      <w:rPr>
        <w:rFonts w:ascii="Wingdings" w:eastAsia="Wingdings" w:hAnsi="Wingdings" w:cs="Wingdings" w:hint="default"/>
        <w:b w:val="0"/>
        <w:bCs w:val="0"/>
        <w:i w:val="0"/>
        <w:iCs w:val="0"/>
        <w:spacing w:val="0"/>
        <w:w w:val="99"/>
        <w:sz w:val="28"/>
        <w:szCs w:val="28"/>
        <w:lang w:val="ru-RU" w:eastAsia="en-US" w:bidi="ar-SA"/>
      </w:rPr>
    </w:lvl>
    <w:lvl w:ilvl="1" w:tplc="00E81C3E">
      <w:numFmt w:val="bullet"/>
      <w:lvlText w:val="•"/>
      <w:lvlJc w:val="left"/>
      <w:pPr>
        <w:ind w:left="2640" w:hanging="360"/>
      </w:pPr>
      <w:rPr>
        <w:rFonts w:hint="default"/>
        <w:lang w:val="ru-RU" w:eastAsia="en-US" w:bidi="ar-SA"/>
      </w:rPr>
    </w:lvl>
    <w:lvl w:ilvl="2" w:tplc="F13C45AA">
      <w:numFmt w:val="bullet"/>
      <w:lvlText w:val="•"/>
      <w:lvlJc w:val="left"/>
      <w:pPr>
        <w:ind w:left="3561" w:hanging="360"/>
      </w:pPr>
      <w:rPr>
        <w:rFonts w:hint="default"/>
        <w:lang w:val="ru-RU" w:eastAsia="en-US" w:bidi="ar-SA"/>
      </w:rPr>
    </w:lvl>
    <w:lvl w:ilvl="3" w:tplc="1F3CCC48">
      <w:numFmt w:val="bullet"/>
      <w:lvlText w:val="•"/>
      <w:lvlJc w:val="left"/>
      <w:pPr>
        <w:ind w:left="4482" w:hanging="360"/>
      </w:pPr>
      <w:rPr>
        <w:rFonts w:hint="default"/>
        <w:lang w:val="ru-RU" w:eastAsia="en-US" w:bidi="ar-SA"/>
      </w:rPr>
    </w:lvl>
    <w:lvl w:ilvl="4" w:tplc="75E8E082">
      <w:numFmt w:val="bullet"/>
      <w:lvlText w:val="•"/>
      <w:lvlJc w:val="left"/>
      <w:pPr>
        <w:ind w:left="5402" w:hanging="360"/>
      </w:pPr>
      <w:rPr>
        <w:rFonts w:hint="default"/>
        <w:lang w:val="ru-RU" w:eastAsia="en-US" w:bidi="ar-SA"/>
      </w:rPr>
    </w:lvl>
    <w:lvl w:ilvl="5" w:tplc="9AC62962">
      <w:numFmt w:val="bullet"/>
      <w:lvlText w:val="•"/>
      <w:lvlJc w:val="left"/>
      <w:pPr>
        <w:ind w:left="6323" w:hanging="360"/>
      </w:pPr>
      <w:rPr>
        <w:rFonts w:hint="default"/>
        <w:lang w:val="ru-RU" w:eastAsia="en-US" w:bidi="ar-SA"/>
      </w:rPr>
    </w:lvl>
    <w:lvl w:ilvl="6" w:tplc="DE7497F8">
      <w:numFmt w:val="bullet"/>
      <w:lvlText w:val="•"/>
      <w:lvlJc w:val="left"/>
      <w:pPr>
        <w:ind w:left="7244" w:hanging="360"/>
      </w:pPr>
      <w:rPr>
        <w:rFonts w:hint="default"/>
        <w:lang w:val="ru-RU" w:eastAsia="en-US" w:bidi="ar-SA"/>
      </w:rPr>
    </w:lvl>
    <w:lvl w:ilvl="7" w:tplc="A6D60022">
      <w:numFmt w:val="bullet"/>
      <w:lvlText w:val="•"/>
      <w:lvlJc w:val="left"/>
      <w:pPr>
        <w:ind w:left="8165" w:hanging="360"/>
      </w:pPr>
      <w:rPr>
        <w:rFonts w:hint="default"/>
        <w:lang w:val="ru-RU" w:eastAsia="en-US" w:bidi="ar-SA"/>
      </w:rPr>
    </w:lvl>
    <w:lvl w:ilvl="8" w:tplc="5E70483A">
      <w:numFmt w:val="bullet"/>
      <w:lvlText w:val="•"/>
      <w:lvlJc w:val="left"/>
      <w:pPr>
        <w:ind w:left="9085" w:hanging="360"/>
      </w:pPr>
      <w:rPr>
        <w:rFonts w:hint="default"/>
        <w:lang w:val="ru-RU" w:eastAsia="en-US" w:bidi="ar-SA"/>
      </w:rPr>
    </w:lvl>
  </w:abstractNum>
  <w:abstractNum w:abstractNumId="30">
    <w:nsid w:val="1766657C"/>
    <w:multiLevelType w:val="hybridMultilevel"/>
    <w:tmpl w:val="26DE9AC4"/>
    <w:lvl w:ilvl="0" w:tplc="EE4436C6">
      <w:numFmt w:val="bullet"/>
      <w:lvlText w:val="-"/>
      <w:lvlJc w:val="left"/>
      <w:pPr>
        <w:ind w:left="106" w:hanging="149"/>
      </w:pPr>
      <w:rPr>
        <w:rFonts w:ascii="Times New Roman" w:eastAsia="Times New Roman" w:hAnsi="Times New Roman" w:cs="Times New Roman" w:hint="default"/>
        <w:b w:val="0"/>
        <w:bCs w:val="0"/>
        <w:i w:val="0"/>
        <w:iCs w:val="0"/>
        <w:spacing w:val="0"/>
        <w:w w:val="95"/>
        <w:sz w:val="26"/>
        <w:szCs w:val="26"/>
        <w:lang w:val="ru-RU" w:eastAsia="en-US" w:bidi="ar-SA"/>
      </w:rPr>
    </w:lvl>
    <w:lvl w:ilvl="1" w:tplc="DBD4DF5E">
      <w:numFmt w:val="bullet"/>
      <w:lvlText w:val="•"/>
      <w:lvlJc w:val="left"/>
      <w:pPr>
        <w:ind w:left="675" w:hanging="149"/>
      </w:pPr>
      <w:rPr>
        <w:rFonts w:hint="default"/>
        <w:lang w:val="ru-RU" w:eastAsia="en-US" w:bidi="ar-SA"/>
      </w:rPr>
    </w:lvl>
    <w:lvl w:ilvl="2" w:tplc="AF26C92A">
      <w:numFmt w:val="bullet"/>
      <w:lvlText w:val="•"/>
      <w:lvlJc w:val="left"/>
      <w:pPr>
        <w:ind w:left="1250" w:hanging="149"/>
      </w:pPr>
      <w:rPr>
        <w:rFonts w:hint="default"/>
        <w:lang w:val="ru-RU" w:eastAsia="en-US" w:bidi="ar-SA"/>
      </w:rPr>
    </w:lvl>
    <w:lvl w:ilvl="3" w:tplc="0D6400EC">
      <w:numFmt w:val="bullet"/>
      <w:lvlText w:val="•"/>
      <w:lvlJc w:val="left"/>
      <w:pPr>
        <w:ind w:left="1825" w:hanging="149"/>
      </w:pPr>
      <w:rPr>
        <w:rFonts w:hint="default"/>
        <w:lang w:val="ru-RU" w:eastAsia="en-US" w:bidi="ar-SA"/>
      </w:rPr>
    </w:lvl>
    <w:lvl w:ilvl="4" w:tplc="C5CCA7E6">
      <w:numFmt w:val="bullet"/>
      <w:lvlText w:val="•"/>
      <w:lvlJc w:val="left"/>
      <w:pPr>
        <w:ind w:left="2401" w:hanging="149"/>
      </w:pPr>
      <w:rPr>
        <w:rFonts w:hint="default"/>
        <w:lang w:val="ru-RU" w:eastAsia="en-US" w:bidi="ar-SA"/>
      </w:rPr>
    </w:lvl>
    <w:lvl w:ilvl="5" w:tplc="CA024EEA">
      <w:numFmt w:val="bullet"/>
      <w:lvlText w:val="•"/>
      <w:lvlJc w:val="left"/>
      <w:pPr>
        <w:ind w:left="2976" w:hanging="149"/>
      </w:pPr>
      <w:rPr>
        <w:rFonts w:hint="default"/>
        <w:lang w:val="ru-RU" w:eastAsia="en-US" w:bidi="ar-SA"/>
      </w:rPr>
    </w:lvl>
    <w:lvl w:ilvl="6" w:tplc="D76E4A86">
      <w:numFmt w:val="bullet"/>
      <w:lvlText w:val="•"/>
      <w:lvlJc w:val="left"/>
      <w:pPr>
        <w:ind w:left="3551" w:hanging="149"/>
      </w:pPr>
      <w:rPr>
        <w:rFonts w:hint="default"/>
        <w:lang w:val="ru-RU" w:eastAsia="en-US" w:bidi="ar-SA"/>
      </w:rPr>
    </w:lvl>
    <w:lvl w:ilvl="7" w:tplc="7862A63C">
      <w:numFmt w:val="bullet"/>
      <w:lvlText w:val="•"/>
      <w:lvlJc w:val="left"/>
      <w:pPr>
        <w:ind w:left="4127" w:hanging="149"/>
      </w:pPr>
      <w:rPr>
        <w:rFonts w:hint="default"/>
        <w:lang w:val="ru-RU" w:eastAsia="en-US" w:bidi="ar-SA"/>
      </w:rPr>
    </w:lvl>
    <w:lvl w:ilvl="8" w:tplc="BB007104">
      <w:numFmt w:val="bullet"/>
      <w:lvlText w:val="•"/>
      <w:lvlJc w:val="left"/>
      <w:pPr>
        <w:ind w:left="4702" w:hanging="149"/>
      </w:pPr>
      <w:rPr>
        <w:rFonts w:hint="default"/>
        <w:lang w:val="ru-RU" w:eastAsia="en-US" w:bidi="ar-SA"/>
      </w:rPr>
    </w:lvl>
  </w:abstractNum>
  <w:abstractNum w:abstractNumId="31">
    <w:nsid w:val="17972CDA"/>
    <w:multiLevelType w:val="hybridMultilevel"/>
    <w:tmpl w:val="E8EE8F1C"/>
    <w:lvl w:ilvl="0" w:tplc="8DEAEE1E">
      <w:start w:val="1"/>
      <w:numFmt w:val="decimal"/>
      <w:lvlText w:val="%1."/>
      <w:lvlJc w:val="left"/>
      <w:pPr>
        <w:ind w:left="145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368A84">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7B4C8444">
      <w:numFmt w:val="bullet"/>
      <w:lvlText w:val="•"/>
      <w:lvlJc w:val="left"/>
      <w:pPr>
        <w:ind w:left="2495" w:hanging="207"/>
      </w:pPr>
      <w:rPr>
        <w:rFonts w:hint="default"/>
        <w:lang w:val="ru-RU" w:eastAsia="en-US" w:bidi="ar-SA"/>
      </w:rPr>
    </w:lvl>
    <w:lvl w:ilvl="3" w:tplc="943EBC2C">
      <w:numFmt w:val="bullet"/>
      <w:lvlText w:val="•"/>
      <w:lvlJc w:val="left"/>
      <w:pPr>
        <w:ind w:left="3530" w:hanging="207"/>
      </w:pPr>
      <w:rPr>
        <w:rFonts w:hint="default"/>
        <w:lang w:val="ru-RU" w:eastAsia="en-US" w:bidi="ar-SA"/>
      </w:rPr>
    </w:lvl>
    <w:lvl w:ilvl="4" w:tplc="8F88DA52">
      <w:numFmt w:val="bullet"/>
      <w:lvlText w:val="•"/>
      <w:lvlJc w:val="left"/>
      <w:pPr>
        <w:ind w:left="4565" w:hanging="207"/>
      </w:pPr>
      <w:rPr>
        <w:rFonts w:hint="default"/>
        <w:lang w:val="ru-RU" w:eastAsia="en-US" w:bidi="ar-SA"/>
      </w:rPr>
    </w:lvl>
    <w:lvl w:ilvl="5" w:tplc="3C586A14">
      <w:numFmt w:val="bullet"/>
      <w:lvlText w:val="•"/>
      <w:lvlJc w:val="left"/>
      <w:pPr>
        <w:ind w:left="5600" w:hanging="207"/>
      </w:pPr>
      <w:rPr>
        <w:rFonts w:hint="default"/>
        <w:lang w:val="ru-RU" w:eastAsia="en-US" w:bidi="ar-SA"/>
      </w:rPr>
    </w:lvl>
    <w:lvl w:ilvl="6" w:tplc="FB98BF6C">
      <w:numFmt w:val="bullet"/>
      <w:lvlText w:val="•"/>
      <w:lvlJc w:val="left"/>
      <w:pPr>
        <w:ind w:left="6635" w:hanging="207"/>
      </w:pPr>
      <w:rPr>
        <w:rFonts w:hint="default"/>
        <w:lang w:val="ru-RU" w:eastAsia="en-US" w:bidi="ar-SA"/>
      </w:rPr>
    </w:lvl>
    <w:lvl w:ilvl="7" w:tplc="2CF402B6">
      <w:numFmt w:val="bullet"/>
      <w:lvlText w:val="•"/>
      <w:lvlJc w:val="left"/>
      <w:pPr>
        <w:ind w:left="7670" w:hanging="207"/>
      </w:pPr>
      <w:rPr>
        <w:rFonts w:hint="default"/>
        <w:lang w:val="ru-RU" w:eastAsia="en-US" w:bidi="ar-SA"/>
      </w:rPr>
    </w:lvl>
    <w:lvl w:ilvl="8" w:tplc="75E6837A">
      <w:numFmt w:val="bullet"/>
      <w:lvlText w:val="•"/>
      <w:lvlJc w:val="left"/>
      <w:pPr>
        <w:ind w:left="8705" w:hanging="207"/>
      </w:pPr>
      <w:rPr>
        <w:rFonts w:hint="default"/>
        <w:lang w:val="ru-RU" w:eastAsia="en-US" w:bidi="ar-SA"/>
      </w:rPr>
    </w:lvl>
  </w:abstractNum>
  <w:abstractNum w:abstractNumId="32">
    <w:nsid w:val="17D33AAD"/>
    <w:multiLevelType w:val="hybridMultilevel"/>
    <w:tmpl w:val="7FAA2002"/>
    <w:lvl w:ilvl="0" w:tplc="64F0DB30">
      <w:numFmt w:val="bullet"/>
      <w:lvlText w:val=""/>
      <w:lvlJc w:val="left"/>
      <w:pPr>
        <w:ind w:left="1207" w:hanging="428"/>
      </w:pPr>
      <w:rPr>
        <w:rFonts w:ascii="Symbol" w:eastAsia="Symbol" w:hAnsi="Symbol" w:cs="Symbol" w:hint="default"/>
        <w:b w:val="0"/>
        <w:bCs w:val="0"/>
        <w:i w:val="0"/>
        <w:iCs w:val="0"/>
        <w:spacing w:val="0"/>
        <w:w w:val="99"/>
        <w:sz w:val="28"/>
        <w:szCs w:val="28"/>
        <w:lang w:val="ru-RU" w:eastAsia="en-US" w:bidi="ar-SA"/>
      </w:rPr>
    </w:lvl>
    <w:lvl w:ilvl="1" w:tplc="4A6696B8">
      <w:numFmt w:val="bullet"/>
      <w:lvlText w:val="•"/>
      <w:lvlJc w:val="left"/>
      <w:pPr>
        <w:ind w:left="2157" w:hanging="428"/>
      </w:pPr>
      <w:rPr>
        <w:rFonts w:hint="default"/>
        <w:lang w:val="ru-RU" w:eastAsia="en-US" w:bidi="ar-SA"/>
      </w:rPr>
    </w:lvl>
    <w:lvl w:ilvl="2" w:tplc="A2FA0318">
      <w:numFmt w:val="bullet"/>
      <w:lvlText w:val="•"/>
      <w:lvlJc w:val="left"/>
      <w:pPr>
        <w:ind w:left="3115" w:hanging="428"/>
      </w:pPr>
      <w:rPr>
        <w:rFonts w:hint="default"/>
        <w:lang w:val="ru-RU" w:eastAsia="en-US" w:bidi="ar-SA"/>
      </w:rPr>
    </w:lvl>
    <w:lvl w:ilvl="3" w:tplc="1D0823F8">
      <w:numFmt w:val="bullet"/>
      <w:lvlText w:val="•"/>
      <w:lvlJc w:val="left"/>
      <w:pPr>
        <w:ind w:left="4072" w:hanging="428"/>
      </w:pPr>
      <w:rPr>
        <w:rFonts w:hint="default"/>
        <w:lang w:val="ru-RU" w:eastAsia="en-US" w:bidi="ar-SA"/>
      </w:rPr>
    </w:lvl>
    <w:lvl w:ilvl="4" w:tplc="511E5128">
      <w:numFmt w:val="bullet"/>
      <w:lvlText w:val="•"/>
      <w:lvlJc w:val="left"/>
      <w:pPr>
        <w:ind w:left="5030" w:hanging="428"/>
      </w:pPr>
      <w:rPr>
        <w:rFonts w:hint="default"/>
        <w:lang w:val="ru-RU" w:eastAsia="en-US" w:bidi="ar-SA"/>
      </w:rPr>
    </w:lvl>
    <w:lvl w:ilvl="5" w:tplc="EB4A2B62">
      <w:numFmt w:val="bullet"/>
      <w:lvlText w:val="•"/>
      <w:lvlJc w:val="left"/>
      <w:pPr>
        <w:ind w:left="5987" w:hanging="428"/>
      </w:pPr>
      <w:rPr>
        <w:rFonts w:hint="default"/>
        <w:lang w:val="ru-RU" w:eastAsia="en-US" w:bidi="ar-SA"/>
      </w:rPr>
    </w:lvl>
    <w:lvl w:ilvl="6" w:tplc="97ECDD22">
      <w:numFmt w:val="bullet"/>
      <w:lvlText w:val="•"/>
      <w:lvlJc w:val="left"/>
      <w:pPr>
        <w:ind w:left="6945" w:hanging="428"/>
      </w:pPr>
      <w:rPr>
        <w:rFonts w:hint="default"/>
        <w:lang w:val="ru-RU" w:eastAsia="en-US" w:bidi="ar-SA"/>
      </w:rPr>
    </w:lvl>
    <w:lvl w:ilvl="7" w:tplc="DF08F43A">
      <w:numFmt w:val="bullet"/>
      <w:lvlText w:val="•"/>
      <w:lvlJc w:val="left"/>
      <w:pPr>
        <w:ind w:left="7903" w:hanging="428"/>
      </w:pPr>
      <w:rPr>
        <w:rFonts w:hint="default"/>
        <w:lang w:val="ru-RU" w:eastAsia="en-US" w:bidi="ar-SA"/>
      </w:rPr>
    </w:lvl>
    <w:lvl w:ilvl="8" w:tplc="FCAE5078">
      <w:numFmt w:val="bullet"/>
      <w:lvlText w:val="•"/>
      <w:lvlJc w:val="left"/>
      <w:pPr>
        <w:ind w:left="8860" w:hanging="428"/>
      </w:pPr>
      <w:rPr>
        <w:rFonts w:hint="default"/>
        <w:lang w:val="ru-RU" w:eastAsia="en-US" w:bidi="ar-SA"/>
      </w:rPr>
    </w:lvl>
  </w:abstractNum>
  <w:abstractNum w:abstractNumId="33">
    <w:nsid w:val="18204AF7"/>
    <w:multiLevelType w:val="hybridMultilevel"/>
    <w:tmpl w:val="501CB2A6"/>
    <w:lvl w:ilvl="0" w:tplc="0E7CF1FA">
      <w:start w:val="1"/>
      <w:numFmt w:val="decimal"/>
      <w:lvlText w:val="%1."/>
      <w:lvlJc w:val="left"/>
      <w:pPr>
        <w:ind w:left="350"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ABCBF1C">
      <w:numFmt w:val="bullet"/>
      <w:lvlText w:val="•"/>
      <w:lvlJc w:val="left"/>
      <w:pPr>
        <w:ind w:left="735" w:hanging="240"/>
      </w:pPr>
      <w:rPr>
        <w:rFonts w:hint="default"/>
        <w:lang w:val="ru-RU" w:eastAsia="en-US" w:bidi="ar-SA"/>
      </w:rPr>
    </w:lvl>
    <w:lvl w:ilvl="2" w:tplc="1C14A854">
      <w:numFmt w:val="bullet"/>
      <w:lvlText w:val="•"/>
      <w:lvlJc w:val="left"/>
      <w:pPr>
        <w:ind w:left="1110" w:hanging="240"/>
      </w:pPr>
      <w:rPr>
        <w:rFonts w:hint="default"/>
        <w:lang w:val="ru-RU" w:eastAsia="en-US" w:bidi="ar-SA"/>
      </w:rPr>
    </w:lvl>
    <w:lvl w:ilvl="3" w:tplc="2E8630B8">
      <w:numFmt w:val="bullet"/>
      <w:lvlText w:val="•"/>
      <w:lvlJc w:val="left"/>
      <w:pPr>
        <w:ind w:left="1486" w:hanging="240"/>
      </w:pPr>
      <w:rPr>
        <w:rFonts w:hint="default"/>
        <w:lang w:val="ru-RU" w:eastAsia="en-US" w:bidi="ar-SA"/>
      </w:rPr>
    </w:lvl>
    <w:lvl w:ilvl="4" w:tplc="6B38B4DE">
      <w:numFmt w:val="bullet"/>
      <w:lvlText w:val="•"/>
      <w:lvlJc w:val="left"/>
      <w:pPr>
        <w:ind w:left="1861" w:hanging="240"/>
      </w:pPr>
      <w:rPr>
        <w:rFonts w:hint="default"/>
        <w:lang w:val="ru-RU" w:eastAsia="en-US" w:bidi="ar-SA"/>
      </w:rPr>
    </w:lvl>
    <w:lvl w:ilvl="5" w:tplc="34C4A03C">
      <w:numFmt w:val="bullet"/>
      <w:lvlText w:val="•"/>
      <w:lvlJc w:val="left"/>
      <w:pPr>
        <w:ind w:left="2237" w:hanging="240"/>
      </w:pPr>
      <w:rPr>
        <w:rFonts w:hint="default"/>
        <w:lang w:val="ru-RU" w:eastAsia="en-US" w:bidi="ar-SA"/>
      </w:rPr>
    </w:lvl>
    <w:lvl w:ilvl="6" w:tplc="993875EC">
      <w:numFmt w:val="bullet"/>
      <w:lvlText w:val="•"/>
      <w:lvlJc w:val="left"/>
      <w:pPr>
        <w:ind w:left="2612" w:hanging="240"/>
      </w:pPr>
      <w:rPr>
        <w:rFonts w:hint="default"/>
        <w:lang w:val="ru-RU" w:eastAsia="en-US" w:bidi="ar-SA"/>
      </w:rPr>
    </w:lvl>
    <w:lvl w:ilvl="7" w:tplc="7FEC16BE">
      <w:numFmt w:val="bullet"/>
      <w:lvlText w:val="•"/>
      <w:lvlJc w:val="left"/>
      <w:pPr>
        <w:ind w:left="2987" w:hanging="240"/>
      </w:pPr>
      <w:rPr>
        <w:rFonts w:hint="default"/>
        <w:lang w:val="ru-RU" w:eastAsia="en-US" w:bidi="ar-SA"/>
      </w:rPr>
    </w:lvl>
    <w:lvl w:ilvl="8" w:tplc="B5C25DF8">
      <w:numFmt w:val="bullet"/>
      <w:lvlText w:val="•"/>
      <w:lvlJc w:val="left"/>
      <w:pPr>
        <w:ind w:left="3363" w:hanging="240"/>
      </w:pPr>
      <w:rPr>
        <w:rFonts w:hint="default"/>
        <w:lang w:val="ru-RU" w:eastAsia="en-US" w:bidi="ar-SA"/>
      </w:rPr>
    </w:lvl>
  </w:abstractNum>
  <w:abstractNum w:abstractNumId="34">
    <w:nsid w:val="187202B8"/>
    <w:multiLevelType w:val="hybridMultilevel"/>
    <w:tmpl w:val="EC18D2AA"/>
    <w:lvl w:ilvl="0" w:tplc="571E749A">
      <w:start w:val="6"/>
      <w:numFmt w:val="decimal"/>
      <w:lvlText w:val="%1."/>
      <w:lvlJc w:val="left"/>
      <w:pPr>
        <w:ind w:left="145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543BEE">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99D4CD24">
      <w:numFmt w:val="bullet"/>
      <w:lvlText w:val="•"/>
      <w:lvlJc w:val="left"/>
      <w:pPr>
        <w:ind w:left="1460" w:hanging="207"/>
      </w:pPr>
      <w:rPr>
        <w:rFonts w:hint="default"/>
        <w:lang w:val="ru-RU" w:eastAsia="en-US" w:bidi="ar-SA"/>
      </w:rPr>
    </w:lvl>
    <w:lvl w:ilvl="3" w:tplc="6E98295E">
      <w:numFmt w:val="bullet"/>
      <w:lvlText w:val="•"/>
      <w:lvlJc w:val="left"/>
      <w:pPr>
        <w:ind w:left="2431" w:hanging="207"/>
      </w:pPr>
      <w:rPr>
        <w:rFonts w:hint="default"/>
        <w:lang w:val="ru-RU" w:eastAsia="en-US" w:bidi="ar-SA"/>
      </w:rPr>
    </w:lvl>
    <w:lvl w:ilvl="4" w:tplc="5404A1D0">
      <w:numFmt w:val="bullet"/>
      <w:lvlText w:val="•"/>
      <w:lvlJc w:val="left"/>
      <w:pPr>
        <w:ind w:left="3402" w:hanging="207"/>
      </w:pPr>
      <w:rPr>
        <w:rFonts w:hint="default"/>
        <w:lang w:val="ru-RU" w:eastAsia="en-US" w:bidi="ar-SA"/>
      </w:rPr>
    </w:lvl>
    <w:lvl w:ilvl="5" w:tplc="257C9080">
      <w:numFmt w:val="bullet"/>
      <w:lvlText w:val="•"/>
      <w:lvlJc w:val="left"/>
      <w:pPr>
        <w:ind w:left="4373" w:hanging="207"/>
      </w:pPr>
      <w:rPr>
        <w:rFonts w:hint="default"/>
        <w:lang w:val="ru-RU" w:eastAsia="en-US" w:bidi="ar-SA"/>
      </w:rPr>
    </w:lvl>
    <w:lvl w:ilvl="6" w:tplc="068444E2">
      <w:numFmt w:val="bullet"/>
      <w:lvlText w:val="•"/>
      <w:lvlJc w:val="left"/>
      <w:pPr>
        <w:ind w:left="5344" w:hanging="207"/>
      </w:pPr>
      <w:rPr>
        <w:rFonts w:hint="default"/>
        <w:lang w:val="ru-RU" w:eastAsia="en-US" w:bidi="ar-SA"/>
      </w:rPr>
    </w:lvl>
    <w:lvl w:ilvl="7" w:tplc="27963234">
      <w:numFmt w:val="bullet"/>
      <w:lvlText w:val="•"/>
      <w:lvlJc w:val="left"/>
      <w:pPr>
        <w:ind w:left="6315" w:hanging="207"/>
      </w:pPr>
      <w:rPr>
        <w:rFonts w:hint="default"/>
        <w:lang w:val="ru-RU" w:eastAsia="en-US" w:bidi="ar-SA"/>
      </w:rPr>
    </w:lvl>
    <w:lvl w:ilvl="8" w:tplc="7DA8FBA0">
      <w:numFmt w:val="bullet"/>
      <w:lvlText w:val="•"/>
      <w:lvlJc w:val="left"/>
      <w:pPr>
        <w:ind w:left="7286" w:hanging="207"/>
      </w:pPr>
      <w:rPr>
        <w:rFonts w:hint="default"/>
        <w:lang w:val="ru-RU" w:eastAsia="en-US" w:bidi="ar-SA"/>
      </w:rPr>
    </w:lvl>
  </w:abstractNum>
  <w:abstractNum w:abstractNumId="35">
    <w:nsid w:val="19B5724E"/>
    <w:multiLevelType w:val="hybridMultilevel"/>
    <w:tmpl w:val="C512EA18"/>
    <w:lvl w:ilvl="0" w:tplc="1FCE7382">
      <w:start w:val="14"/>
      <w:numFmt w:val="decimal"/>
      <w:lvlText w:val="%1."/>
      <w:lvlJc w:val="left"/>
      <w:pPr>
        <w:ind w:left="465" w:hanging="36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C7ACFDE">
      <w:numFmt w:val="bullet"/>
      <w:lvlText w:val="•"/>
      <w:lvlJc w:val="left"/>
      <w:pPr>
        <w:ind w:left="624" w:hanging="361"/>
      </w:pPr>
      <w:rPr>
        <w:rFonts w:hint="default"/>
        <w:lang w:val="ru-RU" w:eastAsia="en-US" w:bidi="ar-SA"/>
      </w:rPr>
    </w:lvl>
    <w:lvl w:ilvl="2" w:tplc="1AD26264">
      <w:numFmt w:val="bullet"/>
      <w:lvlText w:val="•"/>
      <w:lvlJc w:val="left"/>
      <w:pPr>
        <w:ind w:left="788" w:hanging="361"/>
      </w:pPr>
      <w:rPr>
        <w:rFonts w:hint="default"/>
        <w:lang w:val="ru-RU" w:eastAsia="en-US" w:bidi="ar-SA"/>
      </w:rPr>
    </w:lvl>
    <w:lvl w:ilvl="3" w:tplc="068A5CD0">
      <w:numFmt w:val="bullet"/>
      <w:lvlText w:val="•"/>
      <w:lvlJc w:val="left"/>
      <w:pPr>
        <w:ind w:left="952" w:hanging="361"/>
      </w:pPr>
      <w:rPr>
        <w:rFonts w:hint="default"/>
        <w:lang w:val="ru-RU" w:eastAsia="en-US" w:bidi="ar-SA"/>
      </w:rPr>
    </w:lvl>
    <w:lvl w:ilvl="4" w:tplc="190059D0">
      <w:numFmt w:val="bullet"/>
      <w:lvlText w:val="•"/>
      <w:lvlJc w:val="left"/>
      <w:pPr>
        <w:ind w:left="1117" w:hanging="361"/>
      </w:pPr>
      <w:rPr>
        <w:rFonts w:hint="default"/>
        <w:lang w:val="ru-RU" w:eastAsia="en-US" w:bidi="ar-SA"/>
      </w:rPr>
    </w:lvl>
    <w:lvl w:ilvl="5" w:tplc="1E26DFFC">
      <w:numFmt w:val="bullet"/>
      <w:lvlText w:val="•"/>
      <w:lvlJc w:val="left"/>
      <w:pPr>
        <w:ind w:left="1281" w:hanging="361"/>
      </w:pPr>
      <w:rPr>
        <w:rFonts w:hint="default"/>
        <w:lang w:val="ru-RU" w:eastAsia="en-US" w:bidi="ar-SA"/>
      </w:rPr>
    </w:lvl>
    <w:lvl w:ilvl="6" w:tplc="60286E7A">
      <w:numFmt w:val="bullet"/>
      <w:lvlText w:val="•"/>
      <w:lvlJc w:val="left"/>
      <w:pPr>
        <w:ind w:left="1445" w:hanging="361"/>
      </w:pPr>
      <w:rPr>
        <w:rFonts w:hint="default"/>
        <w:lang w:val="ru-RU" w:eastAsia="en-US" w:bidi="ar-SA"/>
      </w:rPr>
    </w:lvl>
    <w:lvl w:ilvl="7" w:tplc="BE66F86A">
      <w:numFmt w:val="bullet"/>
      <w:lvlText w:val="•"/>
      <w:lvlJc w:val="left"/>
      <w:pPr>
        <w:ind w:left="1610" w:hanging="361"/>
      </w:pPr>
      <w:rPr>
        <w:rFonts w:hint="default"/>
        <w:lang w:val="ru-RU" w:eastAsia="en-US" w:bidi="ar-SA"/>
      </w:rPr>
    </w:lvl>
    <w:lvl w:ilvl="8" w:tplc="B2AABFC0">
      <w:numFmt w:val="bullet"/>
      <w:lvlText w:val="•"/>
      <w:lvlJc w:val="left"/>
      <w:pPr>
        <w:ind w:left="1774" w:hanging="361"/>
      </w:pPr>
      <w:rPr>
        <w:rFonts w:hint="default"/>
        <w:lang w:val="ru-RU" w:eastAsia="en-US" w:bidi="ar-SA"/>
      </w:rPr>
    </w:lvl>
  </w:abstractNum>
  <w:abstractNum w:abstractNumId="36">
    <w:nsid w:val="1AF96E33"/>
    <w:multiLevelType w:val="hybridMultilevel"/>
    <w:tmpl w:val="B0369482"/>
    <w:lvl w:ilvl="0" w:tplc="E58CAF2A">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6C3CBC">
      <w:numFmt w:val="bullet"/>
      <w:lvlText w:val="•"/>
      <w:lvlJc w:val="left"/>
      <w:pPr>
        <w:ind w:left="2337" w:hanging="183"/>
      </w:pPr>
      <w:rPr>
        <w:rFonts w:hint="default"/>
        <w:lang w:val="ru-RU" w:eastAsia="en-US" w:bidi="ar-SA"/>
      </w:rPr>
    </w:lvl>
    <w:lvl w:ilvl="2" w:tplc="7292A7AC">
      <w:numFmt w:val="bullet"/>
      <w:lvlText w:val="•"/>
      <w:lvlJc w:val="left"/>
      <w:pPr>
        <w:ind w:left="3275" w:hanging="183"/>
      </w:pPr>
      <w:rPr>
        <w:rFonts w:hint="default"/>
        <w:lang w:val="ru-RU" w:eastAsia="en-US" w:bidi="ar-SA"/>
      </w:rPr>
    </w:lvl>
    <w:lvl w:ilvl="3" w:tplc="DE1EC690">
      <w:numFmt w:val="bullet"/>
      <w:lvlText w:val="•"/>
      <w:lvlJc w:val="left"/>
      <w:pPr>
        <w:ind w:left="4212" w:hanging="183"/>
      </w:pPr>
      <w:rPr>
        <w:rFonts w:hint="default"/>
        <w:lang w:val="ru-RU" w:eastAsia="en-US" w:bidi="ar-SA"/>
      </w:rPr>
    </w:lvl>
    <w:lvl w:ilvl="4" w:tplc="2B2A65A0">
      <w:numFmt w:val="bullet"/>
      <w:lvlText w:val="•"/>
      <w:lvlJc w:val="left"/>
      <w:pPr>
        <w:ind w:left="5150" w:hanging="183"/>
      </w:pPr>
      <w:rPr>
        <w:rFonts w:hint="default"/>
        <w:lang w:val="ru-RU" w:eastAsia="en-US" w:bidi="ar-SA"/>
      </w:rPr>
    </w:lvl>
    <w:lvl w:ilvl="5" w:tplc="3854794E">
      <w:numFmt w:val="bullet"/>
      <w:lvlText w:val="•"/>
      <w:lvlJc w:val="left"/>
      <w:pPr>
        <w:ind w:left="6087" w:hanging="183"/>
      </w:pPr>
      <w:rPr>
        <w:rFonts w:hint="default"/>
        <w:lang w:val="ru-RU" w:eastAsia="en-US" w:bidi="ar-SA"/>
      </w:rPr>
    </w:lvl>
    <w:lvl w:ilvl="6" w:tplc="1B92F9C4">
      <w:numFmt w:val="bullet"/>
      <w:lvlText w:val="•"/>
      <w:lvlJc w:val="left"/>
      <w:pPr>
        <w:ind w:left="7025" w:hanging="183"/>
      </w:pPr>
      <w:rPr>
        <w:rFonts w:hint="default"/>
        <w:lang w:val="ru-RU" w:eastAsia="en-US" w:bidi="ar-SA"/>
      </w:rPr>
    </w:lvl>
    <w:lvl w:ilvl="7" w:tplc="7B84F910">
      <w:numFmt w:val="bullet"/>
      <w:lvlText w:val="•"/>
      <w:lvlJc w:val="left"/>
      <w:pPr>
        <w:ind w:left="7963" w:hanging="183"/>
      </w:pPr>
      <w:rPr>
        <w:rFonts w:hint="default"/>
        <w:lang w:val="ru-RU" w:eastAsia="en-US" w:bidi="ar-SA"/>
      </w:rPr>
    </w:lvl>
    <w:lvl w:ilvl="8" w:tplc="71343374">
      <w:numFmt w:val="bullet"/>
      <w:lvlText w:val="•"/>
      <w:lvlJc w:val="left"/>
      <w:pPr>
        <w:ind w:left="8900" w:hanging="183"/>
      </w:pPr>
      <w:rPr>
        <w:rFonts w:hint="default"/>
        <w:lang w:val="ru-RU" w:eastAsia="en-US" w:bidi="ar-SA"/>
      </w:rPr>
    </w:lvl>
  </w:abstractNum>
  <w:abstractNum w:abstractNumId="37">
    <w:nsid w:val="1B1777D2"/>
    <w:multiLevelType w:val="hybridMultilevel"/>
    <w:tmpl w:val="140C5164"/>
    <w:lvl w:ilvl="0" w:tplc="D9B0E872">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39A6ECC">
      <w:numFmt w:val="bullet"/>
      <w:lvlText w:val="•"/>
      <w:lvlJc w:val="left"/>
      <w:pPr>
        <w:ind w:left="2337" w:hanging="183"/>
      </w:pPr>
      <w:rPr>
        <w:rFonts w:hint="default"/>
        <w:lang w:val="ru-RU" w:eastAsia="en-US" w:bidi="ar-SA"/>
      </w:rPr>
    </w:lvl>
    <w:lvl w:ilvl="2" w:tplc="FA1A73B0">
      <w:numFmt w:val="bullet"/>
      <w:lvlText w:val="•"/>
      <w:lvlJc w:val="left"/>
      <w:pPr>
        <w:ind w:left="3275" w:hanging="183"/>
      </w:pPr>
      <w:rPr>
        <w:rFonts w:hint="default"/>
        <w:lang w:val="ru-RU" w:eastAsia="en-US" w:bidi="ar-SA"/>
      </w:rPr>
    </w:lvl>
    <w:lvl w:ilvl="3" w:tplc="82A44AD8">
      <w:numFmt w:val="bullet"/>
      <w:lvlText w:val="•"/>
      <w:lvlJc w:val="left"/>
      <w:pPr>
        <w:ind w:left="4212" w:hanging="183"/>
      </w:pPr>
      <w:rPr>
        <w:rFonts w:hint="default"/>
        <w:lang w:val="ru-RU" w:eastAsia="en-US" w:bidi="ar-SA"/>
      </w:rPr>
    </w:lvl>
    <w:lvl w:ilvl="4" w:tplc="B3AC3ECE">
      <w:numFmt w:val="bullet"/>
      <w:lvlText w:val="•"/>
      <w:lvlJc w:val="left"/>
      <w:pPr>
        <w:ind w:left="5150" w:hanging="183"/>
      </w:pPr>
      <w:rPr>
        <w:rFonts w:hint="default"/>
        <w:lang w:val="ru-RU" w:eastAsia="en-US" w:bidi="ar-SA"/>
      </w:rPr>
    </w:lvl>
    <w:lvl w:ilvl="5" w:tplc="E948FFD8">
      <w:numFmt w:val="bullet"/>
      <w:lvlText w:val="•"/>
      <w:lvlJc w:val="left"/>
      <w:pPr>
        <w:ind w:left="6087" w:hanging="183"/>
      </w:pPr>
      <w:rPr>
        <w:rFonts w:hint="default"/>
        <w:lang w:val="ru-RU" w:eastAsia="en-US" w:bidi="ar-SA"/>
      </w:rPr>
    </w:lvl>
    <w:lvl w:ilvl="6" w:tplc="C1300906">
      <w:numFmt w:val="bullet"/>
      <w:lvlText w:val="•"/>
      <w:lvlJc w:val="left"/>
      <w:pPr>
        <w:ind w:left="7025" w:hanging="183"/>
      </w:pPr>
      <w:rPr>
        <w:rFonts w:hint="default"/>
        <w:lang w:val="ru-RU" w:eastAsia="en-US" w:bidi="ar-SA"/>
      </w:rPr>
    </w:lvl>
    <w:lvl w:ilvl="7" w:tplc="729097CC">
      <w:numFmt w:val="bullet"/>
      <w:lvlText w:val="•"/>
      <w:lvlJc w:val="left"/>
      <w:pPr>
        <w:ind w:left="7963" w:hanging="183"/>
      </w:pPr>
      <w:rPr>
        <w:rFonts w:hint="default"/>
        <w:lang w:val="ru-RU" w:eastAsia="en-US" w:bidi="ar-SA"/>
      </w:rPr>
    </w:lvl>
    <w:lvl w:ilvl="8" w:tplc="D1460F04">
      <w:numFmt w:val="bullet"/>
      <w:lvlText w:val="•"/>
      <w:lvlJc w:val="left"/>
      <w:pPr>
        <w:ind w:left="8900" w:hanging="183"/>
      </w:pPr>
      <w:rPr>
        <w:rFonts w:hint="default"/>
        <w:lang w:val="ru-RU" w:eastAsia="en-US" w:bidi="ar-SA"/>
      </w:rPr>
    </w:lvl>
  </w:abstractNum>
  <w:abstractNum w:abstractNumId="38">
    <w:nsid w:val="1CF8010E"/>
    <w:multiLevelType w:val="multilevel"/>
    <w:tmpl w:val="62FAA458"/>
    <w:lvl w:ilvl="0">
      <w:start w:val="1"/>
      <w:numFmt w:val="decimal"/>
      <w:lvlText w:val="%1."/>
      <w:lvlJc w:val="left"/>
      <w:pPr>
        <w:ind w:left="991"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196" w:hanging="490"/>
        <w:jc w:val="right"/>
      </w:pPr>
      <w:rPr>
        <w:rFonts w:hint="default"/>
        <w:spacing w:val="0"/>
        <w:w w:val="99"/>
        <w:lang w:val="ru-RU" w:eastAsia="en-US" w:bidi="ar-SA"/>
      </w:rPr>
    </w:lvl>
    <w:lvl w:ilvl="2">
      <w:start w:val="1"/>
      <w:numFmt w:val="decimal"/>
      <w:lvlText w:val="%1.%2.%3."/>
      <w:lvlJc w:val="left"/>
      <w:pPr>
        <w:ind w:left="2259" w:hanging="490"/>
        <w:jc w:val="right"/>
      </w:pPr>
      <w:rPr>
        <w:rFonts w:hint="default"/>
        <w:spacing w:val="-5"/>
        <w:w w:val="99"/>
        <w:lang w:val="ru-RU" w:eastAsia="en-US" w:bidi="ar-SA"/>
      </w:rPr>
    </w:lvl>
    <w:lvl w:ilvl="3">
      <w:start w:val="1"/>
      <w:numFmt w:val="decimal"/>
      <w:lvlText w:val="%4)"/>
      <w:lvlJc w:val="left"/>
      <w:pPr>
        <w:ind w:left="708"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1980" w:hanging="490"/>
      </w:pPr>
      <w:rPr>
        <w:rFonts w:hint="default"/>
        <w:lang w:val="ru-RU" w:eastAsia="en-US" w:bidi="ar-SA"/>
      </w:rPr>
    </w:lvl>
    <w:lvl w:ilvl="5">
      <w:numFmt w:val="bullet"/>
      <w:lvlText w:val="•"/>
      <w:lvlJc w:val="left"/>
      <w:pPr>
        <w:ind w:left="2060" w:hanging="490"/>
      </w:pPr>
      <w:rPr>
        <w:rFonts w:hint="default"/>
        <w:lang w:val="ru-RU" w:eastAsia="en-US" w:bidi="ar-SA"/>
      </w:rPr>
    </w:lvl>
    <w:lvl w:ilvl="6">
      <w:numFmt w:val="bullet"/>
      <w:lvlText w:val="•"/>
      <w:lvlJc w:val="left"/>
      <w:pPr>
        <w:ind w:left="2200" w:hanging="490"/>
      </w:pPr>
      <w:rPr>
        <w:rFonts w:hint="default"/>
        <w:lang w:val="ru-RU" w:eastAsia="en-US" w:bidi="ar-SA"/>
      </w:rPr>
    </w:lvl>
    <w:lvl w:ilvl="7">
      <w:numFmt w:val="bullet"/>
      <w:lvlText w:val="•"/>
      <w:lvlJc w:val="left"/>
      <w:pPr>
        <w:ind w:left="2260" w:hanging="490"/>
      </w:pPr>
      <w:rPr>
        <w:rFonts w:hint="default"/>
        <w:lang w:val="ru-RU" w:eastAsia="en-US" w:bidi="ar-SA"/>
      </w:rPr>
    </w:lvl>
    <w:lvl w:ilvl="8">
      <w:numFmt w:val="bullet"/>
      <w:lvlText w:val="•"/>
      <w:lvlJc w:val="left"/>
      <w:pPr>
        <w:ind w:left="5054" w:hanging="490"/>
      </w:pPr>
      <w:rPr>
        <w:rFonts w:hint="default"/>
        <w:lang w:val="ru-RU" w:eastAsia="en-US" w:bidi="ar-SA"/>
      </w:rPr>
    </w:lvl>
  </w:abstractNum>
  <w:abstractNum w:abstractNumId="39">
    <w:nsid w:val="1D267E74"/>
    <w:multiLevelType w:val="hybridMultilevel"/>
    <w:tmpl w:val="D92281F6"/>
    <w:lvl w:ilvl="0" w:tplc="465812AA">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801B5C">
      <w:numFmt w:val="bullet"/>
      <w:lvlText w:val="•"/>
      <w:lvlJc w:val="left"/>
      <w:pPr>
        <w:ind w:left="2337" w:hanging="183"/>
      </w:pPr>
      <w:rPr>
        <w:rFonts w:hint="default"/>
        <w:lang w:val="ru-RU" w:eastAsia="en-US" w:bidi="ar-SA"/>
      </w:rPr>
    </w:lvl>
    <w:lvl w:ilvl="2" w:tplc="F19CAB8C">
      <w:numFmt w:val="bullet"/>
      <w:lvlText w:val="•"/>
      <w:lvlJc w:val="left"/>
      <w:pPr>
        <w:ind w:left="3275" w:hanging="183"/>
      </w:pPr>
      <w:rPr>
        <w:rFonts w:hint="default"/>
        <w:lang w:val="ru-RU" w:eastAsia="en-US" w:bidi="ar-SA"/>
      </w:rPr>
    </w:lvl>
    <w:lvl w:ilvl="3" w:tplc="CBBEB1BA">
      <w:numFmt w:val="bullet"/>
      <w:lvlText w:val="•"/>
      <w:lvlJc w:val="left"/>
      <w:pPr>
        <w:ind w:left="4212" w:hanging="183"/>
      </w:pPr>
      <w:rPr>
        <w:rFonts w:hint="default"/>
        <w:lang w:val="ru-RU" w:eastAsia="en-US" w:bidi="ar-SA"/>
      </w:rPr>
    </w:lvl>
    <w:lvl w:ilvl="4" w:tplc="CFC69AFA">
      <w:numFmt w:val="bullet"/>
      <w:lvlText w:val="•"/>
      <w:lvlJc w:val="left"/>
      <w:pPr>
        <w:ind w:left="5150" w:hanging="183"/>
      </w:pPr>
      <w:rPr>
        <w:rFonts w:hint="default"/>
        <w:lang w:val="ru-RU" w:eastAsia="en-US" w:bidi="ar-SA"/>
      </w:rPr>
    </w:lvl>
    <w:lvl w:ilvl="5" w:tplc="DE365D28">
      <w:numFmt w:val="bullet"/>
      <w:lvlText w:val="•"/>
      <w:lvlJc w:val="left"/>
      <w:pPr>
        <w:ind w:left="6087" w:hanging="183"/>
      </w:pPr>
      <w:rPr>
        <w:rFonts w:hint="default"/>
        <w:lang w:val="ru-RU" w:eastAsia="en-US" w:bidi="ar-SA"/>
      </w:rPr>
    </w:lvl>
    <w:lvl w:ilvl="6" w:tplc="20607FDE">
      <w:numFmt w:val="bullet"/>
      <w:lvlText w:val="•"/>
      <w:lvlJc w:val="left"/>
      <w:pPr>
        <w:ind w:left="7025" w:hanging="183"/>
      </w:pPr>
      <w:rPr>
        <w:rFonts w:hint="default"/>
        <w:lang w:val="ru-RU" w:eastAsia="en-US" w:bidi="ar-SA"/>
      </w:rPr>
    </w:lvl>
    <w:lvl w:ilvl="7" w:tplc="C5668FD6">
      <w:numFmt w:val="bullet"/>
      <w:lvlText w:val="•"/>
      <w:lvlJc w:val="left"/>
      <w:pPr>
        <w:ind w:left="7963" w:hanging="183"/>
      </w:pPr>
      <w:rPr>
        <w:rFonts w:hint="default"/>
        <w:lang w:val="ru-RU" w:eastAsia="en-US" w:bidi="ar-SA"/>
      </w:rPr>
    </w:lvl>
    <w:lvl w:ilvl="8" w:tplc="8C7E50AC">
      <w:numFmt w:val="bullet"/>
      <w:lvlText w:val="•"/>
      <w:lvlJc w:val="left"/>
      <w:pPr>
        <w:ind w:left="8900" w:hanging="183"/>
      </w:pPr>
      <w:rPr>
        <w:rFonts w:hint="default"/>
        <w:lang w:val="ru-RU" w:eastAsia="en-US" w:bidi="ar-SA"/>
      </w:rPr>
    </w:lvl>
  </w:abstractNum>
  <w:abstractNum w:abstractNumId="40">
    <w:nsid w:val="1D5F0478"/>
    <w:multiLevelType w:val="hybridMultilevel"/>
    <w:tmpl w:val="5EB8576E"/>
    <w:lvl w:ilvl="0" w:tplc="9A589E1A">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926018">
      <w:numFmt w:val="bullet"/>
      <w:lvlText w:val="•"/>
      <w:lvlJc w:val="left"/>
      <w:pPr>
        <w:ind w:left="2175" w:hanging="183"/>
      </w:pPr>
      <w:rPr>
        <w:rFonts w:hint="default"/>
        <w:lang w:val="ru-RU" w:eastAsia="en-US" w:bidi="ar-SA"/>
      </w:rPr>
    </w:lvl>
    <w:lvl w:ilvl="2" w:tplc="0752539A">
      <w:numFmt w:val="bullet"/>
      <w:lvlText w:val="•"/>
      <w:lvlJc w:val="left"/>
      <w:pPr>
        <w:ind w:left="3131" w:hanging="183"/>
      </w:pPr>
      <w:rPr>
        <w:rFonts w:hint="default"/>
        <w:lang w:val="ru-RU" w:eastAsia="en-US" w:bidi="ar-SA"/>
      </w:rPr>
    </w:lvl>
    <w:lvl w:ilvl="3" w:tplc="8FE6FD1E">
      <w:numFmt w:val="bullet"/>
      <w:lvlText w:val="•"/>
      <w:lvlJc w:val="left"/>
      <w:pPr>
        <w:ind w:left="4086" w:hanging="183"/>
      </w:pPr>
      <w:rPr>
        <w:rFonts w:hint="default"/>
        <w:lang w:val="ru-RU" w:eastAsia="en-US" w:bidi="ar-SA"/>
      </w:rPr>
    </w:lvl>
    <w:lvl w:ilvl="4" w:tplc="2A30B752">
      <w:numFmt w:val="bullet"/>
      <w:lvlText w:val="•"/>
      <w:lvlJc w:val="left"/>
      <w:pPr>
        <w:ind w:left="5042" w:hanging="183"/>
      </w:pPr>
      <w:rPr>
        <w:rFonts w:hint="default"/>
        <w:lang w:val="ru-RU" w:eastAsia="en-US" w:bidi="ar-SA"/>
      </w:rPr>
    </w:lvl>
    <w:lvl w:ilvl="5" w:tplc="4AEA5B80">
      <w:numFmt w:val="bullet"/>
      <w:lvlText w:val="•"/>
      <w:lvlJc w:val="left"/>
      <w:pPr>
        <w:ind w:left="5997" w:hanging="183"/>
      </w:pPr>
      <w:rPr>
        <w:rFonts w:hint="default"/>
        <w:lang w:val="ru-RU" w:eastAsia="en-US" w:bidi="ar-SA"/>
      </w:rPr>
    </w:lvl>
    <w:lvl w:ilvl="6" w:tplc="D2489BD0">
      <w:numFmt w:val="bullet"/>
      <w:lvlText w:val="•"/>
      <w:lvlJc w:val="left"/>
      <w:pPr>
        <w:ind w:left="6953" w:hanging="183"/>
      </w:pPr>
      <w:rPr>
        <w:rFonts w:hint="default"/>
        <w:lang w:val="ru-RU" w:eastAsia="en-US" w:bidi="ar-SA"/>
      </w:rPr>
    </w:lvl>
    <w:lvl w:ilvl="7" w:tplc="159EB86A">
      <w:numFmt w:val="bullet"/>
      <w:lvlText w:val="•"/>
      <w:lvlJc w:val="left"/>
      <w:pPr>
        <w:ind w:left="7909" w:hanging="183"/>
      </w:pPr>
      <w:rPr>
        <w:rFonts w:hint="default"/>
        <w:lang w:val="ru-RU" w:eastAsia="en-US" w:bidi="ar-SA"/>
      </w:rPr>
    </w:lvl>
    <w:lvl w:ilvl="8" w:tplc="2ACC48BC">
      <w:numFmt w:val="bullet"/>
      <w:lvlText w:val="•"/>
      <w:lvlJc w:val="left"/>
      <w:pPr>
        <w:ind w:left="8864" w:hanging="183"/>
      </w:pPr>
      <w:rPr>
        <w:rFonts w:hint="default"/>
        <w:lang w:val="ru-RU" w:eastAsia="en-US" w:bidi="ar-SA"/>
      </w:rPr>
    </w:lvl>
  </w:abstractNum>
  <w:abstractNum w:abstractNumId="41">
    <w:nsid w:val="1DC97126"/>
    <w:multiLevelType w:val="hybridMultilevel"/>
    <w:tmpl w:val="12BE7360"/>
    <w:lvl w:ilvl="0" w:tplc="89D67840">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A30A1B2">
      <w:numFmt w:val="bullet"/>
      <w:lvlText w:val="•"/>
      <w:lvlJc w:val="left"/>
      <w:pPr>
        <w:ind w:left="589" w:hanging="240"/>
      </w:pPr>
      <w:rPr>
        <w:rFonts w:hint="default"/>
        <w:lang w:val="ru-RU" w:eastAsia="en-US" w:bidi="ar-SA"/>
      </w:rPr>
    </w:lvl>
    <w:lvl w:ilvl="2" w:tplc="BC74562A">
      <w:numFmt w:val="bullet"/>
      <w:lvlText w:val="•"/>
      <w:lvlJc w:val="left"/>
      <w:pPr>
        <w:ind w:left="1079" w:hanging="240"/>
      </w:pPr>
      <w:rPr>
        <w:rFonts w:hint="default"/>
        <w:lang w:val="ru-RU" w:eastAsia="en-US" w:bidi="ar-SA"/>
      </w:rPr>
    </w:lvl>
    <w:lvl w:ilvl="3" w:tplc="F654BD56">
      <w:numFmt w:val="bullet"/>
      <w:lvlText w:val="•"/>
      <w:lvlJc w:val="left"/>
      <w:pPr>
        <w:ind w:left="1569" w:hanging="240"/>
      </w:pPr>
      <w:rPr>
        <w:rFonts w:hint="default"/>
        <w:lang w:val="ru-RU" w:eastAsia="en-US" w:bidi="ar-SA"/>
      </w:rPr>
    </w:lvl>
    <w:lvl w:ilvl="4" w:tplc="0258582C">
      <w:numFmt w:val="bullet"/>
      <w:lvlText w:val="•"/>
      <w:lvlJc w:val="left"/>
      <w:pPr>
        <w:ind w:left="2059" w:hanging="240"/>
      </w:pPr>
      <w:rPr>
        <w:rFonts w:hint="default"/>
        <w:lang w:val="ru-RU" w:eastAsia="en-US" w:bidi="ar-SA"/>
      </w:rPr>
    </w:lvl>
    <w:lvl w:ilvl="5" w:tplc="25C2037A">
      <w:numFmt w:val="bullet"/>
      <w:lvlText w:val="•"/>
      <w:lvlJc w:val="left"/>
      <w:pPr>
        <w:ind w:left="2549" w:hanging="240"/>
      </w:pPr>
      <w:rPr>
        <w:rFonts w:hint="default"/>
        <w:lang w:val="ru-RU" w:eastAsia="en-US" w:bidi="ar-SA"/>
      </w:rPr>
    </w:lvl>
    <w:lvl w:ilvl="6" w:tplc="B874E8E0">
      <w:numFmt w:val="bullet"/>
      <w:lvlText w:val="•"/>
      <w:lvlJc w:val="left"/>
      <w:pPr>
        <w:ind w:left="3039" w:hanging="240"/>
      </w:pPr>
      <w:rPr>
        <w:rFonts w:hint="default"/>
        <w:lang w:val="ru-RU" w:eastAsia="en-US" w:bidi="ar-SA"/>
      </w:rPr>
    </w:lvl>
    <w:lvl w:ilvl="7" w:tplc="76F02F44">
      <w:numFmt w:val="bullet"/>
      <w:lvlText w:val="•"/>
      <w:lvlJc w:val="left"/>
      <w:pPr>
        <w:ind w:left="3529" w:hanging="240"/>
      </w:pPr>
      <w:rPr>
        <w:rFonts w:hint="default"/>
        <w:lang w:val="ru-RU" w:eastAsia="en-US" w:bidi="ar-SA"/>
      </w:rPr>
    </w:lvl>
    <w:lvl w:ilvl="8" w:tplc="AF56F53A">
      <w:numFmt w:val="bullet"/>
      <w:lvlText w:val="•"/>
      <w:lvlJc w:val="left"/>
      <w:pPr>
        <w:ind w:left="4019" w:hanging="240"/>
      </w:pPr>
      <w:rPr>
        <w:rFonts w:hint="default"/>
        <w:lang w:val="ru-RU" w:eastAsia="en-US" w:bidi="ar-SA"/>
      </w:rPr>
    </w:lvl>
  </w:abstractNum>
  <w:abstractNum w:abstractNumId="42">
    <w:nsid w:val="1EB658B4"/>
    <w:multiLevelType w:val="hybridMultilevel"/>
    <w:tmpl w:val="9154BF74"/>
    <w:lvl w:ilvl="0" w:tplc="47BA2B18">
      <w:numFmt w:val="bullet"/>
      <w:lvlText w:val=""/>
      <w:lvlJc w:val="left"/>
      <w:pPr>
        <w:ind w:left="566" w:hanging="457"/>
      </w:pPr>
      <w:rPr>
        <w:rFonts w:ascii="Symbol" w:eastAsia="Symbol" w:hAnsi="Symbol" w:cs="Symbol" w:hint="default"/>
        <w:b w:val="0"/>
        <w:bCs w:val="0"/>
        <w:i w:val="0"/>
        <w:iCs w:val="0"/>
        <w:spacing w:val="0"/>
        <w:w w:val="96"/>
        <w:sz w:val="20"/>
        <w:szCs w:val="20"/>
        <w:lang w:val="ru-RU" w:eastAsia="en-US" w:bidi="ar-SA"/>
      </w:rPr>
    </w:lvl>
    <w:lvl w:ilvl="1" w:tplc="ACB05490">
      <w:numFmt w:val="bullet"/>
      <w:lvlText w:val=""/>
      <w:lvlJc w:val="left"/>
      <w:pPr>
        <w:ind w:left="110" w:hanging="452"/>
      </w:pPr>
      <w:rPr>
        <w:rFonts w:ascii="Symbol" w:eastAsia="Symbol" w:hAnsi="Symbol" w:cs="Symbol" w:hint="default"/>
        <w:b w:val="0"/>
        <w:bCs w:val="0"/>
        <w:i w:val="0"/>
        <w:iCs w:val="0"/>
        <w:spacing w:val="0"/>
        <w:w w:val="96"/>
        <w:sz w:val="20"/>
        <w:szCs w:val="20"/>
        <w:lang w:val="ru-RU" w:eastAsia="en-US" w:bidi="ar-SA"/>
      </w:rPr>
    </w:lvl>
    <w:lvl w:ilvl="2" w:tplc="A72CC706">
      <w:numFmt w:val="bullet"/>
      <w:lvlText w:val="•"/>
      <w:lvlJc w:val="left"/>
      <w:pPr>
        <w:ind w:left="733" w:hanging="452"/>
      </w:pPr>
      <w:rPr>
        <w:rFonts w:hint="default"/>
        <w:lang w:val="ru-RU" w:eastAsia="en-US" w:bidi="ar-SA"/>
      </w:rPr>
    </w:lvl>
    <w:lvl w:ilvl="3" w:tplc="E9D4F816">
      <w:numFmt w:val="bullet"/>
      <w:lvlText w:val="•"/>
      <w:lvlJc w:val="left"/>
      <w:pPr>
        <w:ind w:left="906" w:hanging="452"/>
      </w:pPr>
      <w:rPr>
        <w:rFonts w:hint="default"/>
        <w:lang w:val="ru-RU" w:eastAsia="en-US" w:bidi="ar-SA"/>
      </w:rPr>
    </w:lvl>
    <w:lvl w:ilvl="4" w:tplc="2A1A7D7C">
      <w:numFmt w:val="bullet"/>
      <w:lvlText w:val="•"/>
      <w:lvlJc w:val="left"/>
      <w:pPr>
        <w:ind w:left="1079" w:hanging="452"/>
      </w:pPr>
      <w:rPr>
        <w:rFonts w:hint="default"/>
        <w:lang w:val="ru-RU" w:eastAsia="en-US" w:bidi="ar-SA"/>
      </w:rPr>
    </w:lvl>
    <w:lvl w:ilvl="5" w:tplc="771E3BC0">
      <w:numFmt w:val="bullet"/>
      <w:lvlText w:val="•"/>
      <w:lvlJc w:val="left"/>
      <w:pPr>
        <w:ind w:left="1252" w:hanging="452"/>
      </w:pPr>
      <w:rPr>
        <w:rFonts w:hint="default"/>
        <w:lang w:val="ru-RU" w:eastAsia="en-US" w:bidi="ar-SA"/>
      </w:rPr>
    </w:lvl>
    <w:lvl w:ilvl="6" w:tplc="BB8C7046">
      <w:numFmt w:val="bullet"/>
      <w:lvlText w:val="•"/>
      <w:lvlJc w:val="left"/>
      <w:pPr>
        <w:ind w:left="1425" w:hanging="452"/>
      </w:pPr>
      <w:rPr>
        <w:rFonts w:hint="default"/>
        <w:lang w:val="ru-RU" w:eastAsia="en-US" w:bidi="ar-SA"/>
      </w:rPr>
    </w:lvl>
    <w:lvl w:ilvl="7" w:tplc="B9DE314E">
      <w:numFmt w:val="bullet"/>
      <w:lvlText w:val="•"/>
      <w:lvlJc w:val="left"/>
      <w:pPr>
        <w:ind w:left="1598" w:hanging="452"/>
      </w:pPr>
      <w:rPr>
        <w:rFonts w:hint="default"/>
        <w:lang w:val="ru-RU" w:eastAsia="en-US" w:bidi="ar-SA"/>
      </w:rPr>
    </w:lvl>
    <w:lvl w:ilvl="8" w:tplc="E166A772">
      <w:numFmt w:val="bullet"/>
      <w:lvlText w:val="•"/>
      <w:lvlJc w:val="left"/>
      <w:pPr>
        <w:ind w:left="1771" w:hanging="452"/>
      </w:pPr>
      <w:rPr>
        <w:rFonts w:hint="default"/>
        <w:lang w:val="ru-RU" w:eastAsia="en-US" w:bidi="ar-SA"/>
      </w:rPr>
    </w:lvl>
  </w:abstractNum>
  <w:abstractNum w:abstractNumId="43">
    <w:nsid w:val="1F290C68"/>
    <w:multiLevelType w:val="hybridMultilevel"/>
    <w:tmpl w:val="53461A4C"/>
    <w:lvl w:ilvl="0" w:tplc="40902EDE">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E68DD2">
      <w:numFmt w:val="bullet"/>
      <w:lvlText w:val="•"/>
      <w:lvlJc w:val="left"/>
      <w:pPr>
        <w:ind w:left="2337" w:hanging="183"/>
      </w:pPr>
      <w:rPr>
        <w:rFonts w:hint="default"/>
        <w:lang w:val="ru-RU" w:eastAsia="en-US" w:bidi="ar-SA"/>
      </w:rPr>
    </w:lvl>
    <w:lvl w:ilvl="2" w:tplc="4BA8DD3A">
      <w:numFmt w:val="bullet"/>
      <w:lvlText w:val="•"/>
      <w:lvlJc w:val="left"/>
      <w:pPr>
        <w:ind w:left="3275" w:hanging="183"/>
      </w:pPr>
      <w:rPr>
        <w:rFonts w:hint="default"/>
        <w:lang w:val="ru-RU" w:eastAsia="en-US" w:bidi="ar-SA"/>
      </w:rPr>
    </w:lvl>
    <w:lvl w:ilvl="3" w:tplc="854AF5C6">
      <w:numFmt w:val="bullet"/>
      <w:lvlText w:val="•"/>
      <w:lvlJc w:val="left"/>
      <w:pPr>
        <w:ind w:left="4212" w:hanging="183"/>
      </w:pPr>
      <w:rPr>
        <w:rFonts w:hint="default"/>
        <w:lang w:val="ru-RU" w:eastAsia="en-US" w:bidi="ar-SA"/>
      </w:rPr>
    </w:lvl>
    <w:lvl w:ilvl="4" w:tplc="76448182">
      <w:numFmt w:val="bullet"/>
      <w:lvlText w:val="•"/>
      <w:lvlJc w:val="left"/>
      <w:pPr>
        <w:ind w:left="5150" w:hanging="183"/>
      </w:pPr>
      <w:rPr>
        <w:rFonts w:hint="default"/>
        <w:lang w:val="ru-RU" w:eastAsia="en-US" w:bidi="ar-SA"/>
      </w:rPr>
    </w:lvl>
    <w:lvl w:ilvl="5" w:tplc="EF60DAE8">
      <w:numFmt w:val="bullet"/>
      <w:lvlText w:val="•"/>
      <w:lvlJc w:val="left"/>
      <w:pPr>
        <w:ind w:left="6087" w:hanging="183"/>
      </w:pPr>
      <w:rPr>
        <w:rFonts w:hint="default"/>
        <w:lang w:val="ru-RU" w:eastAsia="en-US" w:bidi="ar-SA"/>
      </w:rPr>
    </w:lvl>
    <w:lvl w:ilvl="6" w:tplc="99F86788">
      <w:numFmt w:val="bullet"/>
      <w:lvlText w:val="•"/>
      <w:lvlJc w:val="left"/>
      <w:pPr>
        <w:ind w:left="7025" w:hanging="183"/>
      </w:pPr>
      <w:rPr>
        <w:rFonts w:hint="default"/>
        <w:lang w:val="ru-RU" w:eastAsia="en-US" w:bidi="ar-SA"/>
      </w:rPr>
    </w:lvl>
    <w:lvl w:ilvl="7" w:tplc="3C68EDB6">
      <w:numFmt w:val="bullet"/>
      <w:lvlText w:val="•"/>
      <w:lvlJc w:val="left"/>
      <w:pPr>
        <w:ind w:left="7963" w:hanging="183"/>
      </w:pPr>
      <w:rPr>
        <w:rFonts w:hint="default"/>
        <w:lang w:val="ru-RU" w:eastAsia="en-US" w:bidi="ar-SA"/>
      </w:rPr>
    </w:lvl>
    <w:lvl w:ilvl="8" w:tplc="18140ADE">
      <w:numFmt w:val="bullet"/>
      <w:lvlText w:val="•"/>
      <w:lvlJc w:val="left"/>
      <w:pPr>
        <w:ind w:left="8900" w:hanging="183"/>
      </w:pPr>
      <w:rPr>
        <w:rFonts w:hint="default"/>
        <w:lang w:val="ru-RU" w:eastAsia="en-US" w:bidi="ar-SA"/>
      </w:rPr>
    </w:lvl>
  </w:abstractNum>
  <w:abstractNum w:abstractNumId="44">
    <w:nsid w:val="20547281"/>
    <w:multiLevelType w:val="hybridMultilevel"/>
    <w:tmpl w:val="196EFF6C"/>
    <w:lvl w:ilvl="0" w:tplc="73D8C438">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4EB128">
      <w:numFmt w:val="bullet"/>
      <w:lvlText w:val="•"/>
      <w:lvlJc w:val="left"/>
      <w:pPr>
        <w:ind w:left="2175" w:hanging="183"/>
      </w:pPr>
      <w:rPr>
        <w:rFonts w:hint="default"/>
        <w:lang w:val="ru-RU" w:eastAsia="en-US" w:bidi="ar-SA"/>
      </w:rPr>
    </w:lvl>
    <w:lvl w:ilvl="2" w:tplc="E20EEC48">
      <w:numFmt w:val="bullet"/>
      <w:lvlText w:val="•"/>
      <w:lvlJc w:val="left"/>
      <w:pPr>
        <w:ind w:left="3131" w:hanging="183"/>
      </w:pPr>
      <w:rPr>
        <w:rFonts w:hint="default"/>
        <w:lang w:val="ru-RU" w:eastAsia="en-US" w:bidi="ar-SA"/>
      </w:rPr>
    </w:lvl>
    <w:lvl w:ilvl="3" w:tplc="46B28DF2">
      <w:numFmt w:val="bullet"/>
      <w:lvlText w:val="•"/>
      <w:lvlJc w:val="left"/>
      <w:pPr>
        <w:ind w:left="4086" w:hanging="183"/>
      </w:pPr>
      <w:rPr>
        <w:rFonts w:hint="default"/>
        <w:lang w:val="ru-RU" w:eastAsia="en-US" w:bidi="ar-SA"/>
      </w:rPr>
    </w:lvl>
    <w:lvl w:ilvl="4" w:tplc="E1066404">
      <w:numFmt w:val="bullet"/>
      <w:lvlText w:val="•"/>
      <w:lvlJc w:val="left"/>
      <w:pPr>
        <w:ind w:left="5042" w:hanging="183"/>
      </w:pPr>
      <w:rPr>
        <w:rFonts w:hint="default"/>
        <w:lang w:val="ru-RU" w:eastAsia="en-US" w:bidi="ar-SA"/>
      </w:rPr>
    </w:lvl>
    <w:lvl w:ilvl="5" w:tplc="81F4CB3A">
      <w:numFmt w:val="bullet"/>
      <w:lvlText w:val="•"/>
      <w:lvlJc w:val="left"/>
      <w:pPr>
        <w:ind w:left="5997" w:hanging="183"/>
      </w:pPr>
      <w:rPr>
        <w:rFonts w:hint="default"/>
        <w:lang w:val="ru-RU" w:eastAsia="en-US" w:bidi="ar-SA"/>
      </w:rPr>
    </w:lvl>
    <w:lvl w:ilvl="6" w:tplc="07D84E64">
      <w:numFmt w:val="bullet"/>
      <w:lvlText w:val="•"/>
      <w:lvlJc w:val="left"/>
      <w:pPr>
        <w:ind w:left="6953" w:hanging="183"/>
      </w:pPr>
      <w:rPr>
        <w:rFonts w:hint="default"/>
        <w:lang w:val="ru-RU" w:eastAsia="en-US" w:bidi="ar-SA"/>
      </w:rPr>
    </w:lvl>
    <w:lvl w:ilvl="7" w:tplc="BB86BC14">
      <w:numFmt w:val="bullet"/>
      <w:lvlText w:val="•"/>
      <w:lvlJc w:val="left"/>
      <w:pPr>
        <w:ind w:left="7909" w:hanging="183"/>
      </w:pPr>
      <w:rPr>
        <w:rFonts w:hint="default"/>
        <w:lang w:val="ru-RU" w:eastAsia="en-US" w:bidi="ar-SA"/>
      </w:rPr>
    </w:lvl>
    <w:lvl w:ilvl="8" w:tplc="C81EE2F8">
      <w:numFmt w:val="bullet"/>
      <w:lvlText w:val="•"/>
      <w:lvlJc w:val="left"/>
      <w:pPr>
        <w:ind w:left="8864" w:hanging="183"/>
      </w:pPr>
      <w:rPr>
        <w:rFonts w:hint="default"/>
        <w:lang w:val="ru-RU" w:eastAsia="en-US" w:bidi="ar-SA"/>
      </w:rPr>
    </w:lvl>
  </w:abstractNum>
  <w:abstractNum w:abstractNumId="45">
    <w:nsid w:val="20EB1E02"/>
    <w:multiLevelType w:val="hybridMultilevel"/>
    <w:tmpl w:val="BC8E3A0E"/>
    <w:lvl w:ilvl="0" w:tplc="7C7C247C">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1EEEF6C">
      <w:numFmt w:val="bullet"/>
      <w:lvlText w:val="•"/>
      <w:lvlJc w:val="left"/>
      <w:pPr>
        <w:ind w:left="1992" w:hanging="164"/>
      </w:pPr>
      <w:rPr>
        <w:rFonts w:hint="default"/>
        <w:lang w:val="ru-RU" w:eastAsia="en-US" w:bidi="ar-SA"/>
      </w:rPr>
    </w:lvl>
    <w:lvl w:ilvl="2" w:tplc="C0BC8F44">
      <w:numFmt w:val="bullet"/>
      <w:lvlText w:val="•"/>
      <w:lvlJc w:val="left"/>
      <w:pPr>
        <w:ind w:left="2985" w:hanging="164"/>
      </w:pPr>
      <w:rPr>
        <w:rFonts w:hint="default"/>
        <w:lang w:val="ru-RU" w:eastAsia="en-US" w:bidi="ar-SA"/>
      </w:rPr>
    </w:lvl>
    <w:lvl w:ilvl="3" w:tplc="B10A4836">
      <w:numFmt w:val="bullet"/>
      <w:lvlText w:val="•"/>
      <w:lvlJc w:val="left"/>
      <w:pPr>
        <w:ind w:left="3978" w:hanging="164"/>
      </w:pPr>
      <w:rPr>
        <w:rFonts w:hint="default"/>
        <w:lang w:val="ru-RU" w:eastAsia="en-US" w:bidi="ar-SA"/>
      </w:rPr>
    </w:lvl>
    <w:lvl w:ilvl="4" w:tplc="D2A21362">
      <w:numFmt w:val="bullet"/>
      <w:lvlText w:val="•"/>
      <w:lvlJc w:val="left"/>
      <w:pPr>
        <w:ind w:left="4970" w:hanging="164"/>
      </w:pPr>
      <w:rPr>
        <w:rFonts w:hint="default"/>
        <w:lang w:val="ru-RU" w:eastAsia="en-US" w:bidi="ar-SA"/>
      </w:rPr>
    </w:lvl>
    <w:lvl w:ilvl="5" w:tplc="19E4BFE6">
      <w:numFmt w:val="bullet"/>
      <w:lvlText w:val="•"/>
      <w:lvlJc w:val="left"/>
      <w:pPr>
        <w:ind w:left="5963" w:hanging="164"/>
      </w:pPr>
      <w:rPr>
        <w:rFonts w:hint="default"/>
        <w:lang w:val="ru-RU" w:eastAsia="en-US" w:bidi="ar-SA"/>
      </w:rPr>
    </w:lvl>
    <w:lvl w:ilvl="6" w:tplc="6FCA1B22">
      <w:numFmt w:val="bullet"/>
      <w:lvlText w:val="•"/>
      <w:lvlJc w:val="left"/>
      <w:pPr>
        <w:ind w:left="6956" w:hanging="164"/>
      </w:pPr>
      <w:rPr>
        <w:rFonts w:hint="default"/>
        <w:lang w:val="ru-RU" w:eastAsia="en-US" w:bidi="ar-SA"/>
      </w:rPr>
    </w:lvl>
    <w:lvl w:ilvl="7" w:tplc="35E6076E">
      <w:numFmt w:val="bullet"/>
      <w:lvlText w:val="•"/>
      <w:lvlJc w:val="left"/>
      <w:pPr>
        <w:ind w:left="7949" w:hanging="164"/>
      </w:pPr>
      <w:rPr>
        <w:rFonts w:hint="default"/>
        <w:lang w:val="ru-RU" w:eastAsia="en-US" w:bidi="ar-SA"/>
      </w:rPr>
    </w:lvl>
    <w:lvl w:ilvl="8" w:tplc="4038337C">
      <w:numFmt w:val="bullet"/>
      <w:lvlText w:val="•"/>
      <w:lvlJc w:val="left"/>
      <w:pPr>
        <w:ind w:left="8941" w:hanging="164"/>
      </w:pPr>
      <w:rPr>
        <w:rFonts w:hint="default"/>
        <w:lang w:val="ru-RU" w:eastAsia="en-US" w:bidi="ar-SA"/>
      </w:rPr>
    </w:lvl>
  </w:abstractNum>
  <w:abstractNum w:abstractNumId="46">
    <w:nsid w:val="22123519"/>
    <w:multiLevelType w:val="hybridMultilevel"/>
    <w:tmpl w:val="658C1650"/>
    <w:lvl w:ilvl="0" w:tplc="5490B1E6">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54C722E">
      <w:numFmt w:val="bullet"/>
      <w:lvlText w:val="•"/>
      <w:lvlJc w:val="left"/>
      <w:pPr>
        <w:ind w:left="585" w:hanging="240"/>
      </w:pPr>
      <w:rPr>
        <w:rFonts w:hint="default"/>
        <w:lang w:val="ru-RU" w:eastAsia="en-US" w:bidi="ar-SA"/>
      </w:rPr>
    </w:lvl>
    <w:lvl w:ilvl="2" w:tplc="DC2C43BC">
      <w:numFmt w:val="bullet"/>
      <w:lvlText w:val="•"/>
      <w:lvlJc w:val="left"/>
      <w:pPr>
        <w:ind w:left="1071" w:hanging="240"/>
      </w:pPr>
      <w:rPr>
        <w:rFonts w:hint="default"/>
        <w:lang w:val="ru-RU" w:eastAsia="en-US" w:bidi="ar-SA"/>
      </w:rPr>
    </w:lvl>
    <w:lvl w:ilvl="3" w:tplc="DAE639AA">
      <w:numFmt w:val="bullet"/>
      <w:lvlText w:val="•"/>
      <w:lvlJc w:val="left"/>
      <w:pPr>
        <w:ind w:left="1556" w:hanging="240"/>
      </w:pPr>
      <w:rPr>
        <w:rFonts w:hint="default"/>
        <w:lang w:val="ru-RU" w:eastAsia="en-US" w:bidi="ar-SA"/>
      </w:rPr>
    </w:lvl>
    <w:lvl w:ilvl="4" w:tplc="B31EF848">
      <w:numFmt w:val="bullet"/>
      <w:lvlText w:val="•"/>
      <w:lvlJc w:val="left"/>
      <w:pPr>
        <w:ind w:left="2042" w:hanging="240"/>
      </w:pPr>
      <w:rPr>
        <w:rFonts w:hint="default"/>
        <w:lang w:val="ru-RU" w:eastAsia="en-US" w:bidi="ar-SA"/>
      </w:rPr>
    </w:lvl>
    <w:lvl w:ilvl="5" w:tplc="AEBE376C">
      <w:numFmt w:val="bullet"/>
      <w:lvlText w:val="•"/>
      <w:lvlJc w:val="left"/>
      <w:pPr>
        <w:ind w:left="2528" w:hanging="240"/>
      </w:pPr>
      <w:rPr>
        <w:rFonts w:hint="default"/>
        <w:lang w:val="ru-RU" w:eastAsia="en-US" w:bidi="ar-SA"/>
      </w:rPr>
    </w:lvl>
    <w:lvl w:ilvl="6" w:tplc="7E420AA8">
      <w:numFmt w:val="bullet"/>
      <w:lvlText w:val="•"/>
      <w:lvlJc w:val="left"/>
      <w:pPr>
        <w:ind w:left="3013" w:hanging="240"/>
      </w:pPr>
      <w:rPr>
        <w:rFonts w:hint="default"/>
        <w:lang w:val="ru-RU" w:eastAsia="en-US" w:bidi="ar-SA"/>
      </w:rPr>
    </w:lvl>
    <w:lvl w:ilvl="7" w:tplc="4F62F9FA">
      <w:numFmt w:val="bullet"/>
      <w:lvlText w:val="•"/>
      <w:lvlJc w:val="left"/>
      <w:pPr>
        <w:ind w:left="3499" w:hanging="240"/>
      </w:pPr>
      <w:rPr>
        <w:rFonts w:hint="default"/>
        <w:lang w:val="ru-RU" w:eastAsia="en-US" w:bidi="ar-SA"/>
      </w:rPr>
    </w:lvl>
    <w:lvl w:ilvl="8" w:tplc="7D384BAA">
      <w:numFmt w:val="bullet"/>
      <w:lvlText w:val="•"/>
      <w:lvlJc w:val="left"/>
      <w:pPr>
        <w:ind w:left="3984" w:hanging="240"/>
      </w:pPr>
      <w:rPr>
        <w:rFonts w:hint="default"/>
        <w:lang w:val="ru-RU" w:eastAsia="en-US" w:bidi="ar-SA"/>
      </w:rPr>
    </w:lvl>
  </w:abstractNum>
  <w:abstractNum w:abstractNumId="47">
    <w:nsid w:val="22606E6E"/>
    <w:multiLevelType w:val="hybridMultilevel"/>
    <w:tmpl w:val="984416C8"/>
    <w:lvl w:ilvl="0" w:tplc="4DCAAEC2">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68AE7E">
      <w:numFmt w:val="bullet"/>
      <w:lvlText w:val="•"/>
      <w:lvlJc w:val="left"/>
      <w:pPr>
        <w:ind w:left="2337" w:hanging="183"/>
      </w:pPr>
      <w:rPr>
        <w:rFonts w:hint="default"/>
        <w:lang w:val="ru-RU" w:eastAsia="en-US" w:bidi="ar-SA"/>
      </w:rPr>
    </w:lvl>
    <w:lvl w:ilvl="2" w:tplc="93DE4ECC">
      <w:numFmt w:val="bullet"/>
      <w:lvlText w:val="•"/>
      <w:lvlJc w:val="left"/>
      <w:pPr>
        <w:ind w:left="3275" w:hanging="183"/>
      </w:pPr>
      <w:rPr>
        <w:rFonts w:hint="default"/>
        <w:lang w:val="ru-RU" w:eastAsia="en-US" w:bidi="ar-SA"/>
      </w:rPr>
    </w:lvl>
    <w:lvl w:ilvl="3" w:tplc="687269D6">
      <w:numFmt w:val="bullet"/>
      <w:lvlText w:val="•"/>
      <w:lvlJc w:val="left"/>
      <w:pPr>
        <w:ind w:left="4212" w:hanging="183"/>
      </w:pPr>
      <w:rPr>
        <w:rFonts w:hint="default"/>
        <w:lang w:val="ru-RU" w:eastAsia="en-US" w:bidi="ar-SA"/>
      </w:rPr>
    </w:lvl>
    <w:lvl w:ilvl="4" w:tplc="BA96C648">
      <w:numFmt w:val="bullet"/>
      <w:lvlText w:val="•"/>
      <w:lvlJc w:val="left"/>
      <w:pPr>
        <w:ind w:left="5150" w:hanging="183"/>
      </w:pPr>
      <w:rPr>
        <w:rFonts w:hint="default"/>
        <w:lang w:val="ru-RU" w:eastAsia="en-US" w:bidi="ar-SA"/>
      </w:rPr>
    </w:lvl>
    <w:lvl w:ilvl="5" w:tplc="761EF712">
      <w:numFmt w:val="bullet"/>
      <w:lvlText w:val="•"/>
      <w:lvlJc w:val="left"/>
      <w:pPr>
        <w:ind w:left="6087" w:hanging="183"/>
      </w:pPr>
      <w:rPr>
        <w:rFonts w:hint="default"/>
        <w:lang w:val="ru-RU" w:eastAsia="en-US" w:bidi="ar-SA"/>
      </w:rPr>
    </w:lvl>
    <w:lvl w:ilvl="6" w:tplc="1ACA166A">
      <w:numFmt w:val="bullet"/>
      <w:lvlText w:val="•"/>
      <w:lvlJc w:val="left"/>
      <w:pPr>
        <w:ind w:left="7025" w:hanging="183"/>
      </w:pPr>
      <w:rPr>
        <w:rFonts w:hint="default"/>
        <w:lang w:val="ru-RU" w:eastAsia="en-US" w:bidi="ar-SA"/>
      </w:rPr>
    </w:lvl>
    <w:lvl w:ilvl="7" w:tplc="3FDE9314">
      <w:numFmt w:val="bullet"/>
      <w:lvlText w:val="•"/>
      <w:lvlJc w:val="left"/>
      <w:pPr>
        <w:ind w:left="7963" w:hanging="183"/>
      </w:pPr>
      <w:rPr>
        <w:rFonts w:hint="default"/>
        <w:lang w:val="ru-RU" w:eastAsia="en-US" w:bidi="ar-SA"/>
      </w:rPr>
    </w:lvl>
    <w:lvl w:ilvl="8" w:tplc="13CE24C0">
      <w:numFmt w:val="bullet"/>
      <w:lvlText w:val="•"/>
      <w:lvlJc w:val="left"/>
      <w:pPr>
        <w:ind w:left="8900" w:hanging="183"/>
      </w:pPr>
      <w:rPr>
        <w:rFonts w:hint="default"/>
        <w:lang w:val="ru-RU" w:eastAsia="en-US" w:bidi="ar-SA"/>
      </w:rPr>
    </w:lvl>
  </w:abstractNum>
  <w:abstractNum w:abstractNumId="48">
    <w:nsid w:val="23FE71B3"/>
    <w:multiLevelType w:val="hybridMultilevel"/>
    <w:tmpl w:val="785E474C"/>
    <w:lvl w:ilvl="0" w:tplc="88D8668A">
      <w:numFmt w:val="bullet"/>
      <w:lvlText w:val=""/>
      <w:lvlJc w:val="left"/>
      <w:pPr>
        <w:ind w:left="566" w:hanging="452"/>
      </w:pPr>
      <w:rPr>
        <w:rFonts w:ascii="Symbol" w:eastAsia="Symbol" w:hAnsi="Symbol" w:cs="Symbol" w:hint="default"/>
        <w:b w:val="0"/>
        <w:bCs w:val="0"/>
        <w:i w:val="0"/>
        <w:iCs w:val="0"/>
        <w:spacing w:val="0"/>
        <w:w w:val="96"/>
        <w:sz w:val="20"/>
        <w:szCs w:val="20"/>
        <w:lang w:val="ru-RU" w:eastAsia="en-US" w:bidi="ar-SA"/>
      </w:rPr>
    </w:lvl>
    <w:lvl w:ilvl="1" w:tplc="3568690A">
      <w:numFmt w:val="bullet"/>
      <w:lvlText w:val="•"/>
      <w:lvlJc w:val="left"/>
      <w:pPr>
        <w:ind w:left="721" w:hanging="452"/>
      </w:pPr>
      <w:rPr>
        <w:rFonts w:hint="default"/>
        <w:lang w:val="ru-RU" w:eastAsia="en-US" w:bidi="ar-SA"/>
      </w:rPr>
    </w:lvl>
    <w:lvl w:ilvl="2" w:tplc="0578075C">
      <w:numFmt w:val="bullet"/>
      <w:lvlText w:val="•"/>
      <w:lvlJc w:val="left"/>
      <w:pPr>
        <w:ind w:left="883" w:hanging="452"/>
      </w:pPr>
      <w:rPr>
        <w:rFonts w:hint="default"/>
        <w:lang w:val="ru-RU" w:eastAsia="en-US" w:bidi="ar-SA"/>
      </w:rPr>
    </w:lvl>
    <w:lvl w:ilvl="3" w:tplc="98FC7442">
      <w:numFmt w:val="bullet"/>
      <w:lvlText w:val="•"/>
      <w:lvlJc w:val="left"/>
      <w:pPr>
        <w:ind w:left="1044" w:hanging="452"/>
      </w:pPr>
      <w:rPr>
        <w:rFonts w:hint="default"/>
        <w:lang w:val="ru-RU" w:eastAsia="en-US" w:bidi="ar-SA"/>
      </w:rPr>
    </w:lvl>
    <w:lvl w:ilvl="4" w:tplc="8BB4FEBC">
      <w:numFmt w:val="bullet"/>
      <w:lvlText w:val="•"/>
      <w:lvlJc w:val="left"/>
      <w:pPr>
        <w:ind w:left="1206" w:hanging="452"/>
      </w:pPr>
      <w:rPr>
        <w:rFonts w:hint="default"/>
        <w:lang w:val="ru-RU" w:eastAsia="en-US" w:bidi="ar-SA"/>
      </w:rPr>
    </w:lvl>
    <w:lvl w:ilvl="5" w:tplc="0D8864D4">
      <w:numFmt w:val="bullet"/>
      <w:lvlText w:val="•"/>
      <w:lvlJc w:val="left"/>
      <w:pPr>
        <w:ind w:left="1367" w:hanging="452"/>
      </w:pPr>
      <w:rPr>
        <w:rFonts w:hint="default"/>
        <w:lang w:val="ru-RU" w:eastAsia="en-US" w:bidi="ar-SA"/>
      </w:rPr>
    </w:lvl>
    <w:lvl w:ilvl="6" w:tplc="93E66180">
      <w:numFmt w:val="bullet"/>
      <w:lvlText w:val="•"/>
      <w:lvlJc w:val="left"/>
      <w:pPr>
        <w:ind w:left="1529" w:hanging="452"/>
      </w:pPr>
      <w:rPr>
        <w:rFonts w:hint="default"/>
        <w:lang w:val="ru-RU" w:eastAsia="en-US" w:bidi="ar-SA"/>
      </w:rPr>
    </w:lvl>
    <w:lvl w:ilvl="7" w:tplc="F5B4BCF4">
      <w:numFmt w:val="bullet"/>
      <w:lvlText w:val="•"/>
      <w:lvlJc w:val="left"/>
      <w:pPr>
        <w:ind w:left="1690" w:hanging="452"/>
      </w:pPr>
      <w:rPr>
        <w:rFonts w:hint="default"/>
        <w:lang w:val="ru-RU" w:eastAsia="en-US" w:bidi="ar-SA"/>
      </w:rPr>
    </w:lvl>
    <w:lvl w:ilvl="8" w:tplc="4B66DE48">
      <w:numFmt w:val="bullet"/>
      <w:lvlText w:val="•"/>
      <w:lvlJc w:val="left"/>
      <w:pPr>
        <w:ind w:left="1852" w:hanging="452"/>
      </w:pPr>
      <w:rPr>
        <w:rFonts w:hint="default"/>
        <w:lang w:val="ru-RU" w:eastAsia="en-US" w:bidi="ar-SA"/>
      </w:rPr>
    </w:lvl>
  </w:abstractNum>
  <w:abstractNum w:abstractNumId="49">
    <w:nsid w:val="250866CF"/>
    <w:multiLevelType w:val="hybridMultilevel"/>
    <w:tmpl w:val="DD3CDBD6"/>
    <w:lvl w:ilvl="0" w:tplc="5F1C41C2">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58D370">
      <w:numFmt w:val="bullet"/>
      <w:lvlText w:val="•"/>
      <w:lvlJc w:val="left"/>
      <w:pPr>
        <w:ind w:left="2337" w:hanging="183"/>
      </w:pPr>
      <w:rPr>
        <w:rFonts w:hint="default"/>
        <w:lang w:val="ru-RU" w:eastAsia="en-US" w:bidi="ar-SA"/>
      </w:rPr>
    </w:lvl>
    <w:lvl w:ilvl="2" w:tplc="3120ED44">
      <w:numFmt w:val="bullet"/>
      <w:lvlText w:val="•"/>
      <w:lvlJc w:val="left"/>
      <w:pPr>
        <w:ind w:left="3275" w:hanging="183"/>
      </w:pPr>
      <w:rPr>
        <w:rFonts w:hint="default"/>
        <w:lang w:val="ru-RU" w:eastAsia="en-US" w:bidi="ar-SA"/>
      </w:rPr>
    </w:lvl>
    <w:lvl w:ilvl="3" w:tplc="00400B50">
      <w:numFmt w:val="bullet"/>
      <w:lvlText w:val="•"/>
      <w:lvlJc w:val="left"/>
      <w:pPr>
        <w:ind w:left="4212" w:hanging="183"/>
      </w:pPr>
      <w:rPr>
        <w:rFonts w:hint="default"/>
        <w:lang w:val="ru-RU" w:eastAsia="en-US" w:bidi="ar-SA"/>
      </w:rPr>
    </w:lvl>
    <w:lvl w:ilvl="4" w:tplc="6C2085D8">
      <w:numFmt w:val="bullet"/>
      <w:lvlText w:val="•"/>
      <w:lvlJc w:val="left"/>
      <w:pPr>
        <w:ind w:left="5150" w:hanging="183"/>
      </w:pPr>
      <w:rPr>
        <w:rFonts w:hint="default"/>
        <w:lang w:val="ru-RU" w:eastAsia="en-US" w:bidi="ar-SA"/>
      </w:rPr>
    </w:lvl>
    <w:lvl w:ilvl="5" w:tplc="333C0104">
      <w:numFmt w:val="bullet"/>
      <w:lvlText w:val="•"/>
      <w:lvlJc w:val="left"/>
      <w:pPr>
        <w:ind w:left="6087" w:hanging="183"/>
      </w:pPr>
      <w:rPr>
        <w:rFonts w:hint="default"/>
        <w:lang w:val="ru-RU" w:eastAsia="en-US" w:bidi="ar-SA"/>
      </w:rPr>
    </w:lvl>
    <w:lvl w:ilvl="6" w:tplc="72D4A63E">
      <w:numFmt w:val="bullet"/>
      <w:lvlText w:val="•"/>
      <w:lvlJc w:val="left"/>
      <w:pPr>
        <w:ind w:left="7025" w:hanging="183"/>
      </w:pPr>
      <w:rPr>
        <w:rFonts w:hint="default"/>
        <w:lang w:val="ru-RU" w:eastAsia="en-US" w:bidi="ar-SA"/>
      </w:rPr>
    </w:lvl>
    <w:lvl w:ilvl="7" w:tplc="4710879E">
      <w:numFmt w:val="bullet"/>
      <w:lvlText w:val="•"/>
      <w:lvlJc w:val="left"/>
      <w:pPr>
        <w:ind w:left="7963" w:hanging="183"/>
      </w:pPr>
      <w:rPr>
        <w:rFonts w:hint="default"/>
        <w:lang w:val="ru-RU" w:eastAsia="en-US" w:bidi="ar-SA"/>
      </w:rPr>
    </w:lvl>
    <w:lvl w:ilvl="8" w:tplc="52DE8514">
      <w:numFmt w:val="bullet"/>
      <w:lvlText w:val="•"/>
      <w:lvlJc w:val="left"/>
      <w:pPr>
        <w:ind w:left="8900" w:hanging="183"/>
      </w:pPr>
      <w:rPr>
        <w:rFonts w:hint="default"/>
        <w:lang w:val="ru-RU" w:eastAsia="en-US" w:bidi="ar-SA"/>
      </w:rPr>
    </w:lvl>
  </w:abstractNum>
  <w:abstractNum w:abstractNumId="50">
    <w:nsid w:val="2584656A"/>
    <w:multiLevelType w:val="hybridMultilevel"/>
    <w:tmpl w:val="DADEF1A0"/>
    <w:lvl w:ilvl="0" w:tplc="2BEA02C8">
      <w:numFmt w:val="bullet"/>
      <w:lvlText w:val="⚫"/>
      <w:lvlJc w:val="left"/>
      <w:pPr>
        <w:ind w:left="1310" w:hanging="360"/>
      </w:pPr>
      <w:rPr>
        <w:rFonts w:ascii="Segoe UI Symbol" w:eastAsia="Segoe UI Symbol" w:hAnsi="Segoe UI Symbol" w:cs="Segoe UI Symbol" w:hint="default"/>
        <w:b w:val="0"/>
        <w:bCs w:val="0"/>
        <w:i w:val="0"/>
        <w:iCs w:val="0"/>
        <w:spacing w:val="0"/>
        <w:w w:val="62"/>
        <w:sz w:val="24"/>
        <w:szCs w:val="24"/>
        <w:lang w:val="ru-RU" w:eastAsia="en-US" w:bidi="ar-SA"/>
      </w:rPr>
    </w:lvl>
    <w:lvl w:ilvl="1" w:tplc="1438F044">
      <w:numFmt w:val="bullet"/>
      <w:lvlText w:val="•"/>
      <w:lvlJc w:val="left"/>
      <w:pPr>
        <w:ind w:left="2144" w:hanging="360"/>
      </w:pPr>
      <w:rPr>
        <w:rFonts w:hint="default"/>
        <w:lang w:val="ru-RU" w:eastAsia="en-US" w:bidi="ar-SA"/>
      </w:rPr>
    </w:lvl>
    <w:lvl w:ilvl="2" w:tplc="ED1AA566">
      <w:numFmt w:val="bullet"/>
      <w:lvlText w:val="•"/>
      <w:lvlJc w:val="left"/>
      <w:pPr>
        <w:ind w:left="2969" w:hanging="360"/>
      </w:pPr>
      <w:rPr>
        <w:rFonts w:hint="default"/>
        <w:lang w:val="ru-RU" w:eastAsia="en-US" w:bidi="ar-SA"/>
      </w:rPr>
    </w:lvl>
    <w:lvl w:ilvl="3" w:tplc="DCE6F2FE">
      <w:numFmt w:val="bullet"/>
      <w:lvlText w:val="•"/>
      <w:lvlJc w:val="left"/>
      <w:pPr>
        <w:ind w:left="3793" w:hanging="360"/>
      </w:pPr>
      <w:rPr>
        <w:rFonts w:hint="default"/>
        <w:lang w:val="ru-RU" w:eastAsia="en-US" w:bidi="ar-SA"/>
      </w:rPr>
    </w:lvl>
    <w:lvl w:ilvl="4" w:tplc="7B1EC7C4">
      <w:numFmt w:val="bullet"/>
      <w:lvlText w:val="•"/>
      <w:lvlJc w:val="left"/>
      <w:pPr>
        <w:ind w:left="4618" w:hanging="360"/>
      </w:pPr>
      <w:rPr>
        <w:rFonts w:hint="default"/>
        <w:lang w:val="ru-RU" w:eastAsia="en-US" w:bidi="ar-SA"/>
      </w:rPr>
    </w:lvl>
    <w:lvl w:ilvl="5" w:tplc="683669C0">
      <w:numFmt w:val="bullet"/>
      <w:lvlText w:val="•"/>
      <w:lvlJc w:val="left"/>
      <w:pPr>
        <w:ind w:left="5442" w:hanging="360"/>
      </w:pPr>
      <w:rPr>
        <w:rFonts w:hint="default"/>
        <w:lang w:val="ru-RU" w:eastAsia="en-US" w:bidi="ar-SA"/>
      </w:rPr>
    </w:lvl>
    <w:lvl w:ilvl="6" w:tplc="4212FA6A">
      <w:numFmt w:val="bullet"/>
      <w:lvlText w:val="•"/>
      <w:lvlJc w:val="left"/>
      <w:pPr>
        <w:ind w:left="6267" w:hanging="360"/>
      </w:pPr>
      <w:rPr>
        <w:rFonts w:hint="default"/>
        <w:lang w:val="ru-RU" w:eastAsia="en-US" w:bidi="ar-SA"/>
      </w:rPr>
    </w:lvl>
    <w:lvl w:ilvl="7" w:tplc="38EE6A36">
      <w:numFmt w:val="bullet"/>
      <w:lvlText w:val="•"/>
      <w:lvlJc w:val="left"/>
      <w:pPr>
        <w:ind w:left="7091" w:hanging="360"/>
      </w:pPr>
      <w:rPr>
        <w:rFonts w:hint="default"/>
        <w:lang w:val="ru-RU" w:eastAsia="en-US" w:bidi="ar-SA"/>
      </w:rPr>
    </w:lvl>
    <w:lvl w:ilvl="8" w:tplc="1DDA9C8A">
      <w:numFmt w:val="bullet"/>
      <w:lvlText w:val="•"/>
      <w:lvlJc w:val="left"/>
      <w:pPr>
        <w:ind w:left="7916" w:hanging="360"/>
      </w:pPr>
      <w:rPr>
        <w:rFonts w:hint="default"/>
        <w:lang w:val="ru-RU" w:eastAsia="en-US" w:bidi="ar-SA"/>
      </w:rPr>
    </w:lvl>
  </w:abstractNum>
  <w:abstractNum w:abstractNumId="51">
    <w:nsid w:val="27407A13"/>
    <w:multiLevelType w:val="hybridMultilevel"/>
    <w:tmpl w:val="02AAA424"/>
    <w:lvl w:ilvl="0" w:tplc="A7D05764">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F46433BA">
      <w:numFmt w:val="bullet"/>
      <w:lvlText w:val="•"/>
      <w:lvlJc w:val="left"/>
      <w:pPr>
        <w:ind w:left="1992" w:hanging="164"/>
      </w:pPr>
      <w:rPr>
        <w:rFonts w:hint="default"/>
        <w:lang w:val="ru-RU" w:eastAsia="en-US" w:bidi="ar-SA"/>
      </w:rPr>
    </w:lvl>
    <w:lvl w:ilvl="2" w:tplc="D452C8EC">
      <w:numFmt w:val="bullet"/>
      <w:lvlText w:val="•"/>
      <w:lvlJc w:val="left"/>
      <w:pPr>
        <w:ind w:left="2985" w:hanging="164"/>
      </w:pPr>
      <w:rPr>
        <w:rFonts w:hint="default"/>
        <w:lang w:val="ru-RU" w:eastAsia="en-US" w:bidi="ar-SA"/>
      </w:rPr>
    </w:lvl>
    <w:lvl w:ilvl="3" w:tplc="9F32F29E">
      <w:numFmt w:val="bullet"/>
      <w:lvlText w:val="•"/>
      <w:lvlJc w:val="left"/>
      <w:pPr>
        <w:ind w:left="3978" w:hanging="164"/>
      </w:pPr>
      <w:rPr>
        <w:rFonts w:hint="default"/>
        <w:lang w:val="ru-RU" w:eastAsia="en-US" w:bidi="ar-SA"/>
      </w:rPr>
    </w:lvl>
    <w:lvl w:ilvl="4" w:tplc="5DB085B8">
      <w:numFmt w:val="bullet"/>
      <w:lvlText w:val="•"/>
      <w:lvlJc w:val="left"/>
      <w:pPr>
        <w:ind w:left="4970" w:hanging="164"/>
      </w:pPr>
      <w:rPr>
        <w:rFonts w:hint="default"/>
        <w:lang w:val="ru-RU" w:eastAsia="en-US" w:bidi="ar-SA"/>
      </w:rPr>
    </w:lvl>
    <w:lvl w:ilvl="5" w:tplc="5548FE0A">
      <w:numFmt w:val="bullet"/>
      <w:lvlText w:val="•"/>
      <w:lvlJc w:val="left"/>
      <w:pPr>
        <w:ind w:left="5963" w:hanging="164"/>
      </w:pPr>
      <w:rPr>
        <w:rFonts w:hint="default"/>
        <w:lang w:val="ru-RU" w:eastAsia="en-US" w:bidi="ar-SA"/>
      </w:rPr>
    </w:lvl>
    <w:lvl w:ilvl="6" w:tplc="5468B3B6">
      <w:numFmt w:val="bullet"/>
      <w:lvlText w:val="•"/>
      <w:lvlJc w:val="left"/>
      <w:pPr>
        <w:ind w:left="6956" w:hanging="164"/>
      </w:pPr>
      <w:rPr>
        <w:rFonts w:hint="default"/>
        <w:lang w:val="ru-RU" w:eastAsia="en-US" w:bidi="ar-SA"/>
      </w:rPr>
    </w:lvl>
    <w:lvl w:ilvl="7" w:tplc="DEE82918">
      <w:numFmt w:val="bullet"/>
      <w:lvlText w:val="•"/>
      <w:lvlJc w:val="left"/>
      <w:pPr>
        <w:ind w:left="7949" w:hanging="164"/>
      </w:pPr>
      <w:rPr>
        <w:rFonts w:hint="default"/>
        <w:lang w:val="ru-RU" w:eastAsia="en-US" w:bidi="ar-SA"/>
      </w:rPr>
    </w:lvl>
    <w:lvl w:ilvl="8" w:tplc="F76EEBA6">
      <w:numFmt w:val="bullet"/>
      <w:lvlText w:val="•"/>
      <w:lvlJc w:val="left"/>
      <w:pPr>
        <w:ind w:left="8941" w:hanging="164"/>
      </w:pPr>
      <w:rPr>
        <w:rFonts w:hint="default"/>
        <w:lang w:val="ru-RU" w:eastAsia="en-US" w:bidi="ar-SA"/>
      </w:rPr>
    </w:lvl>
  </w:abstractNum>
  <w:abstractNum w:abstractNumId="52">
    <w:nsid w:val="2758167E"/>
    <w:multiLevelType w:val="hybridMultilevel"/>
    <w:tmpl w:val="3C9C7B20"/>
    <w:lvl w:ilvl="0" w:tplc="FB7C5A52">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B64F68">
      <w:numFmt w:val="bullet"/>
      <w:lvlText w:val="•"/>
      <w:lvlJc w:val="left"/>
      <w:pPr>
        <w:ind w:left="735" w:hanging="240"/>
      </w:pPr>
      <w:rPr>
        <w:rFonts w:hint="default"/>
        <w:lang w:val="ru-RU" w:eastAsia="en-US" w:bidi="ar-SA"/>
      </w:rPr>
    </w:lvl>
    <w:lvl w:ilvl="2" w:tplc="A49A4240">
      <w:numFmt w:val="bullet"/>
      <w:lvlText w:val="•"/>
      <w:lvlJc w:val="left"/>
      <w:pPr>
        <w:ind w:left="1110" w:hanging="240"/>
      </w:pPr>
      <w:rPr>
        <w:rFonts w:hint="default"/>
        <w:lang w:val="ru-RU" w:eastAsia="en-US" w:bidi="ar-SA"/>
      </w:rPr>
    </w:lvl>
    <w:lvl w:ilvl="3" w:tplc="EDF67970">
      <w:numFmt w:val="bullet"/>
      <w:lvlText w:val="•"/>
      <w:lvlJc w:val="left"/>
      <w:pPr>
        <w:ind w:left="1486" w:hanging="240"/>
      </w:pPr>
      <w:rPr>
        <w:rFonts w:hint="default"/>
        <w:lang w:val="ru-RU" w:eastAsia="en-US" w:bidi="ar-SA"/>
      </w:rPr>
    </w:lvl>
    <w:lvl w:ilvl="4" w:tplc="4176CD8C">
      <w:numFmt w:val="bullet"/>
      <w:lvlText w:val="•"/>
      <w:lvlJc w:val="left"/>
      <w:pPr>
        <w:ind w:left="1861" w:hanging="240"/>
      </w:pPr>
      <w:rPr>
        <w:rFonts w:hint="default"/>
        <w:lang w:val="ru-RU" w:eastAsia="en-US" w:bidi="ar-SA"/>
      </w:rPr>
    </w:lvl>
    <w:lvl w:ilvl="5" w:tplc="2230FB6C">
      <w:numFmt w:val="bullet"/>
      <w:lvlText w:val="•"/>
      <w:lvlJc w:val="left"/>
      <w:pPr>
        <w:ind w:left="2237" w:hanging="240"/>
      </w:pPr>
      <w:rPr>
        <w:rFonts w:hint="default"/>
        <w:lang w:val="ru-RU" w:eastAsia="en-US" w:bidi="ar-SA"/>
      </w:rPr>
    </w:lvl>
    <w:lvl w:ilvl="6" w:tplc="F1D4FA10">
      <w:numFmt w:val="bullet"/>
      <w:lvlText w:val="•"/>
      <w:lvlJc w:val="left"/>
      <w:pPr>
        <w:ind w:left="2612" w:hanging="240"/>
      </w:pPr>
      <w:rPr>
        <w:rFonts w:hint="default"/>
        <w:lang w:val="ru-RU" w:eastAsia="en-US" w:bidi="ar-SA"/>
      </w:rPr>
    </w:lvl>
    <w:lvl w:ilvl="7" w:tplc="BF862B40">
      <w:numFmt w:val="bullet"/>
      <w:lvlText w:val="•"/>
      <w:lvlJc w:val="left"/>
      <w:pPr>
        <w:ind w:left="2987" w:hanging="240"/>
      </w:pPr>
      <w:rPr>
        <w:rFonts w:hint="default"/>
        <w:lang w:val="ru-RU" w:eastAsia="en-US" w:bidi="ar-SA"/>
      </w:rPr>
    </w:lvl>
    <w:lvl w:ilvl="8" w:tplc="BC685756">
      <w:numFmt w:val="bullet"/>
      <w:lvlText w:val="•"/>
      <w:lvlJc w:val="left"/>
      <w:pPr>
        <w:ind w:left="3363" w:hanging="240"/>
      </w:pPr>
      <w:rPr>
        <w:rFonts w:hint="default"/>
        <w:lang w:val="ru-RU" w:eastAsia="en-US" w:bidi="ar-SA"/>
      </w:rPr>
    </w:lvl>
  </w:abstractNum>
  <w:abstractNum w:abstractNumId="53">
    <w:nsid w:val="276E6D3F"/>
    <w:multiLevelType w:val="hybridMultilevel"/>
    <w:tmpl w:val="D0CA5918"/>
    <w:lvl w:ilvl="0" w:tplc="72BE7CDA">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2DE397C">
      <w:numFmt w:val="bullet"/>
      <w:lvlText w:val="•"/>
      <w:lvlJc w:val="left"/>
      <w:pPr>
        <w:ind w:left="2175" w:hanging="183"/>
      </w:pPr>
      <w:rPr>
        <w:rFonts w:hint="default"/>
        <w:lang w:val="ru-RU" w:eastAsia="en-US" w:bidi="ar-SA"/>
      </w:rPr>
    </w:lvl>
    <w:lvl w:ilvl="2" w:tplc="CC1858FC">
      <w:numFmt w:val="bullet"/>
      <w:lvlText w:val="•"/>
      <w:lvlJc w:val="left"/>
      <w:pPr>
        <w:ind w:left="3131" w:hanging="183"/>
      </w:pPr>
      <w:rPr>
        <w:rFonts w:hint="default"/>
        <w:lang w:val="ru-RU" w:eastAsia="en-US" w:bidi="ar-SA"/>
      </w:rPr>
    </w:lvl>
    <w:lvl w:ilvl="3" w:tplc="0D34DF0A">
      <w:numFmt w:val="bullet"/>
      <w:lvlText w:val="•"/>
      <w:lvlJc w:val="left"/>
      <w:pPr>
        <w:ind w:left="4086" w:hanging="183"/>
      </w:pPr>
      <w:rPr>
        <w:rFonts w:hint="default"/>
        <w:lang w:val="ru-RU" w:eastAsia="en-US" w:bidi="ar-SA"/>
      </w:rPr>
    </w:lvl>
    <w:lvl w:ilvl="4" w:tplc="3118D43C">
      <w:numFmt w:val="bullet"/>
      <w:lvlText w:val="•"/>
      <w:lvlJc w:val="left"/>
      <w:pPr>
        <w:ind w:left="5042" w:hanging="183"/>
      </w:pPr>
      <w:rPr>
        <w:rFonts w:hint="default"/>
        <w:lang w:val="ru-RU" w:eastAsia="en-US" w:bidi="ar-SA"/>
      </w:rPr>
    </w:lvl>
    <w:lvl w:ilvl="5" w:tplc="C0DE90A0">
      <w:numFmt w:val="bullet"/>
      <w:lvlText w:val="•"/>
      <w:lvlJc w:val="left"/>
      <w:pPr>
        <w:ind w:left="5997" w:hanging="183"/>
      </w:pPr>
      <w:rPr>
        <w:rFonts w:hint="default"/>
        <w:lang w:val="ru-RU" w:eastAsia="en-US" w:bidi="ar-SA"/>
      </w:rPr>
    </w:lvl>
    <w:lvl w:ilvl="6" w:tplc="D8EA1D42">
      <w:numFmt w:val="bullet"/>
      <w:lvlText w:val="•"/>
      <w:lvlJc w:val="left"/>
      <w:pPr>
        <w:ind w:left="6953" w:hanging="183"/>
      </w:pPr>
      <w:rPr>
        <w:rFonts w:hint="default"/>
        <w:lang w:val="ru-RU" w:eastAsia="en-US" w:bidi="ar-SA"/>
      </w:rPr>
    </w:lvl>
    <w:lvl w:ilvl="7" w:tplc="BF8ABA8E">
      <w:numFmt w:val="bullet"/>
      <w:lvlText w:val="•"/>
      <w:lvlJc w:val="left"/>
      <w:pPr>
        <w:ind w:left="7909" w:hanging="183"/>
      </w:pPr>
      <w:rPr>
        <w:rFonts w:hint="default"/>
        <w:lang w:val="ru-RU" w:eastAsia="en-US" w:bidi="ar-SA"/>
      </w:rPr>
    </w:lvl>
    <w:lvl w:ilvl="8" w:tplc="6D1AEBBE">
      <w:numFmt w:val="bullet"/>
      <w:lvlText w:val="•"/>
      <w:lvlJc w:val="left"/>
      <w:pPr>
        <w:ind w:left="8864" w:hanging="183"/>
      </w:pPr>
      <w:rPr>
        <w:rFonts w:hint="default"/>
        <w:lang w:val="ru-RU" w:eastAsia="en-US" w:bidi="ar-SA"/>
      </w:rPr>
    </w:lvl>
  </w:abstractNum>
  <w:abstractNum w:abstractNumId="54">
    <w:nsid w:val="28433A6D"/>
    <w:multiLevelType w:val="hybridMultilevel"/>
    <w:tmpl w:val="3328E692"/>
    <w:lvl w:ilvl="0" w:tplc="2F901B12">
      <w:start w:val="1"/>
      <w:numFmt w:val="decimal"/>
      <w:lvlText w:val="%1."/>
      <w:lvlJc w:val="left"/>
      <w:pPr>
        <w:ind w:left="12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26FB22">
      <w:numFmt w:val="bullet"/>
      <w:lvlText w:val="•"/>
      <w:lvlJc w:val="left"/>
      <w:pPr>
        <w:ind w:left="2175" w:hanging="240"/>
      </w:pPr>
      <w:rPr>
        <w:rFonts w:hint="default"/>
        <w:lang w:val="ru-RU" w:eastAsia="en-US" w:bidi="ar-SA"/>
      </w:rPr>
    </w:lvl>
    <w:lvl w:ilvl="2" w:tplc="D0AE5A3C">
      <w:numFmt w:val="bullet"/>
      <w:lvlText w:val="•"/>
      <w:lvlJc w:val="left"/>
      <w:pPr>
        <w:ind w:left="3131" w:hanging="240"/>
      </w:pPr>
      <w:rPr>
        <w:rFonts w:hint="default"/>
        <w:lang w:val="ru-RU" w:eastAsia="en-US" w:bidi="ar-SA"/>
      </w:rPr>
    </w:lvl>
    <w:lvl w:ilvl="3" w:tplc="2D9E5940">
      <w:numFmt w:val="bullet"/>
      <w:lvlText w:val="•"/>
      <w:lvlJc w:val="left"/>
      <w:pPr>
        <w:ind w:left="4086" w:hanging="240"/>
      </w:pPr>
      <w:rPr>
        <w:rFonts w:hint="default"/>
        <w:lang w:val="ru-RU" w:eastAsia="en-US" w:bidi="ar-SA"/>
      </w:rPr>
    </w:lvl>
    <w:lvl w:ilvl="4" w:tplc="585C5646">
      <w:numFmt w:val="bullet"/>
      <w:lvlText w:val="•"/>
      <w:lvlJc w:val="left"/>
      <w:pPr>
        <w:ind w:left="5042" w:hanging="240"/>
      </w:pPr>
      <w:rPr>
        <w:rFonts w:hint="default"/>
        <w:lang w:val="ru-RU" w:eastAsia="en-US" w:bidi="ar-SA"/>
      </w:rPr>
    </w:lvl>
    <w:lvl w:ilvl="5" w:tplc="2EF6F83C">
      <w:numFmt w:val="bullet"/>
      <w:lvlText w:val="•"/>
      <w:lvlJc w:val="left"/>
      <w:pPr>
        <w:ind w:left="5997" w:hanging="240"/>
      </w:pPr>
      <w:rPr>
        <w:rFonts w:hint="default"/>
        <w:lang w:val="ru-RU" w:eastAsia="en-US" w:bidi="ar-SA"/>
      </w:rPr>
    </w:lvl>
    <w:lvl w:ilvl="6" w:tplc="E04EB6EC">
      <w:numFmt w:val="bullet"/>
      <w:lvlText w:val="•"/>
      <w:lvlJc w:val="left"/>
      <w:pPr>
        <w:ind w:left="6953" w:hanging="240"/>
      </w:pPr>
      <w:rPr>
        <w:rFonts w:hint="default"/>
        <w:lang w:val="ru-RU" w:eastAsia="en-US" w:bidi="ar-SA"/>
      </w:rPr>
    </w:lvl>
    <w:lvl w:ilvl="7" w:tplc="3454C768">
      <w:numFmt w:val="bullet"/>
      <w:lvlText w:val="•"/>
      <w:lvlJc w:val="left"/>
      <w:pPr>
        <w:ind w:left="7909" w:hanging="240"/>
      </w:pPr>
      <w:rPr>
        <w:rFonts w:hint="default"/>
        <w:lang w:val="ru-RU" w:eastAsia="en-US" w:bidi="ar-SA"/>
      </w:rPr>
    </w:lvl>
    <w:lvl w:ilvl="8" w:tplc="5448DACE">
      <w:numFmt w:val="bullet"/>
      <w:lvlText w:val="•"/>
      <w:lvlJc w:val="left"/>
      <w:pPr>
        <w:ind w:left="8864" w:hanging="240"/>
      </w:pPr>
      <w:rPr>
        <w:rFonts w:hint="default"/>
        <w:lang w:val="ru-RU" w:eastAsia="en-US" w:bidi="ar-SA"/>
      </w:rPr>
    </w:lvl>
  </w:abstractNum>
  <w:abstractNum w:abstractNumId="55">
    <w:nsid w:val="28BD24C1"/>
    <w:multiLevelType w:val="hybridMultilevel"/>
    <w:tmpl w:val="6820FFE2"/>
    <w:lvl w:ilvl="0" w:tplc="22A20E50">
      <w:start w:val="1"/>
      <w:numFmt w:val="decimal"/>
      <w:lvlText w:val="%1."/>
      <w:lvlJc w:val="left"/>
      <w:pPr>
        <w:ind w:left="17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C28CA9A">
      <w:numFmt w:val="bullet"/>
      <w:lvlText w:val="•"/>
      <w:lvlJc w:val="left"/>
      <w:pPr>
        <w:ind w:left="661" w:hanging="240"/>
      </w:pPr>
      <w:rPr>
        <w:rFonts w:hint="default"/>
        <w:lang w:val="ru-RU" w:eastAsia="en-US" w:bidi="ar-SA"/>
      </w:rPr>
    </w:lvl>
    <w:lvl w:ilvl="2" w:tplc="0A7A4124">
      <w:numFmt w:val="bullet"/>
      <w:lvlText w:val="•"/>
      <w:lvlJc w:val="left"/>
      <w:pPr>
        <w:ind w:left="1143" w:hanging="240"/>
      </w:pPr>
      <w:rPr>
        <w:rFonts w:hint="default"/>
        <w:lang w:val="ru-RU" w:eastAsia="en-US" w:bidi="ar-SA"/>
      </w:rPr>
    </w:lvl>
    <w:lvl w:ilvl="3" w:tplc="7CF2C708">
      <w:numFmt w:val="bullet"/>
      <w:lvlText w:val="•"/>
      <w:lvlJc w:val="left"/>
      <w:pPr>
        <w:ind w:left="1625" w:hanging="240"/>
      </w:pPr>
      <w:rPr>
        <w:rFonts w:hint="default"/>
        <w:lang w:val="ru-RU" w:eastAsia="en-US" w:bidi="ar-SA"/>
      </w:rPr>
    </w:lvl>
    <w:lvl w:ilvl="4" w:tplc="F27C2640">
      <w:numFmt w:val="bullet"/>
      <w:lvlText w:val="•"/>
      <w:lvlJc w:val="left"/>
      <w:pPr>
        <w:ind w:left="2107" w:hanging="240"/>
      </w:pPr>
      <w:rPr>
        <w:rFonts w:hint="default"/>
        <w:lang w:val="ru-RU" w:eastAsia="en-US" w:bidi="ar-SA"/>
      </w:rPr>
    </w:lvl>
    <w:lvl w:ilvl="5" w:tplc="E1146A12">
      <w:numFmt w:val="bullet"/>
      <w:lvlText w:val="•"/>
      <w:lvlJc w:val="left"/>
      <w:pPr>
        <w:ind w:left="2589" w:hanging="240"/>
      </w:pPr>
      <w:rPr>
        <w:rFonts w:hint="default"/>
        <w:lang w:val="ru-RU" w:eastAsia="en-US" w:bidi="ar-SA"/>
      </w:rPr>
    </w:lvl>
    <w:lvl w:ilvl="6" w:tplc="9D6A531E">
      <w:numFmt w:val="bullet"/>
      <w:lvlText w:val="•"/>
      <w:lvlJc w:val="left"/>
      <w:pPr>
        <w:ind w:left="3071" w:hanging="240"/>
      </w:pPr>
      <w:rPr>
        <w:rFonts w:hint="default"/>
        <w:lang w:val="ru-RU" w:eastAsia="en-US" w:bidi="ar-SA"/>
      </w:rPr>
    </w:lvl>
    <w:lvl w:ilvl="7" w:tplc="3C526D8C">
      <w:numFmt w:val="bullet"/>
      <w:lvlText w:val="•"/>
      <w:lvlJc w:val="left"/>
      <w:pPr>
        <w:ind w:left="3553" w:hanging="240"/>
      </w:pPr>
      <w:rPr>
        <w:rFonts w:hint="default"/>
        <w:lang w:val="ru-RU" w:eastAsia="en-US" w:bidi="ar-SA"/>
      </w:rPr>
    </w:lvl>
    <w:lvl w:ilvl="8" w:tplc="080E8424">
      <w:numFmt w:val="bullet"/>
      <w:lvlText w:val="•"/>
      <w:lvlJc w:val="left"/>
      <w:pPr>
        <w:ind w:left="4035" w:hanging="240"/>
      </w:pPr>
      <w:rPr>
        <w:rFonts w:hint="default"/>
        <w:lang w:val="ru-RU" w:eastAsia="en-US" w:bidi="ar-SA"/>
      </w:rPr>
    </w:lvl>
  </w:abstractNum>
  <w:abstractNum w:abstractNumId="56">
    <w:nsid w:val="290612E6"/>
    <w:multiLevelType w:val="hybridMultilevel"/>
    <w:tmpl w:val="8B0EFF4C"/>
    <w:lvl w:ilvl="0" w:tplc="C1823944">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E26D974">
      <w:numFmt w:val="bullet"/>
      <w:lvlText w:val="•"/>
      <w:lvlJc w:val="left"/>
      <w:pPr>
        <w:ind w:left="581" w:hanging="140"/>
      </w:pPr>
      <w:rPr>
        <w:rFonts w:hint="default"/>
        <w:lang w:val="ru-RU" w:eastAsia="en-US" w:bidi="ar-SA"/>
      </w:rPr>
    </w:lvl>
    <w:lvl w:ilvl="2" w:tplc="CDFE3DF6">
      <w:numFmt w:val="bullet"/>
      <w:lvlText w:val="•"/>
      <w:lvlJc w:val="left"/>
      <w:pPr>
        <w:ind w:left="922" w:hanging="140"/>
      </w:pPr>
      <w:rPr>
        <w:rFonts w:hint="default"/>
        <w:lang w:val="ru-RU" w:eastAsia="en-US" w:bidi="ar-SA"/>
      </w:rPr>
    </w:lvl>
    <w:lvl w:ilvl="3" w:tplc="5C3E40B2">
      <w:numFmt w:val="bullet"/>
      <w:lvlText w:val="•"/>
      <w:lvlJc w:val="left"/>
      <w:pPr>
        <w:ind w:left="1264" w:hanging="140"/>
      </w:pPr>
      <w:rPr>
        <w:rFonts w:hint="default"/>
        <w:lang w:val="ru-RU" w:eastAsia="en-US" w:bidi="ar-SA"/>
      </w:rPr>
    </w:lvl>
    <w:lvl w:ilvl="4" w:tplc="80A261E2">
      <w:numFmt w:val="bullet"/>
      <w:lvlText w:val="•"/>
      <w:lvlJc w:val="left"/>
      <w:pPr>
        <w:ind w:left="1605" w:hanging="140"/>
      </w:pPr>
      <w:rPr>
        <w:rFonts w:hint="default"/>
        <w:lang w:val="ru-RU" w:eastAsia="en-US" w:bidi="ar-SA"/>
      </w:rPr>
    </w:lvl>
    <w:lvl w:ilvl="5" w:tplc="6EA2B1A6">
      <w:numFmt w:val="bullet"/>
      <w:lvlText w:val="•"/>
      <w:lvlJc w:val="left"/>
      <w:pPr>
        <w:ind w:left="1947" w:hanging="140"/>
      </w:pPr>
      <w:rPr>
        <w:rFonts w:hint="default"/>
        <w:lang w:val="ru-RU" w:eastAsia="en-US" w:bidi="ar-SA"/>
      </w:rPr>
    </w:lvl>
    <w:lvl w:ilvl="6" w:tplc="B05A175C">
      <w:numFmt w:val="bullet"/>
      <w:lvlText w:val="•"/>
      <w:lvlJc w:val="left"/>
      <w:pPr>
        <w:ind w:left="2288" w:hanging="140"/>
      </w:pPr>
      <w:rPr>
        <w:rFonts w:hint="default"/>
        <w:lang w:val="ru-RU" w:eastAsia="en-US" w:bidi="ar-SA"/>
      </w:rPr>
    </w:lvl>
    <w:lvl w:ilvl="7" w:tplc="AA22815C">
      <w:numFmt w:val="bullet"/>
      <w:lvlText w:val="•"/>
      <w:lvlJc w:val="left"/>
      <w:pPr>
        <w:ind w:left="2629" w:hanging="140"/>
      </w:pPr>
      <w:rPr>
        <w:rFonts w:hint="default"/>
        <w:lang w:val="ru-RU" w:eastAsia="en-US" w:bidi="ar-SA"/>
      </w:rPr>
    </w:lvl>
    <w:lvl w:ilvl="8" w:tplc="40B0FE54">
      <w:numFmt w:val="bullet"/>
      <w:lvlText w:val="•"/>
      <w:lvlJc w:val="left"/>
      <w:pPr>
        <w:ind w:left="2971" w:hanging="140"/>
      </w:pPr>
      <w:rPr>
        <w:rFonts w:hint="default"/>
        <w:lang w:val="ru-RU" w:eastAsia="en-US" w:bidi="ar-SA"/>
      </w:rPr>
    </w:lvl>
  </w:abstractNum>
  <w:abstractNum w:abstractNumId="57">
    <w:nsid w:val="29183505"/>
    <w:multiLevelType w:val="hybridMultilevel"/>
    <w:tmpl w:val="A3963744"/>
    <w:lvl w:ilvl="0" w:tplc="7B226476">
      <w:numFmt w:val="bullet"/>
      <w:lvlText w:val="-"/>
      <w:lvlJc w:val="left"/>
      <w:pPr>
        <w:ind w:left="106" w:hanging="149"/>
      </w:pPr>
      <w:rPr>
        <w:rFonts w:ascii="Times New Roman" w:eastAsia="Times New Roman" w:hAnsi="Times New Roman" w:cs="Times New Roman" w:hint="default"/>
        <w:b w:val="0"/>
        <w:bCs w:val="0"/>
        <w:i w:val="0"/>
        <w:iCs w:val="0"/>
        <w:spacing w:val="0"/>
        <w:w w:val="95"/>
        <w:sz w:val="26"/>
        <w:szCs w:val="26"/>
        <w:lang w:val="ru-RU" w:eastAsia="en-US" w:bidi="ar-SA"/>
      </w:rPr>
    </w:lvl>
    <w:lvl w:ilvl="1" w:tplc="986267FA">
      <w:numFmt w:val="bullet"/>
      <w:lvlText w:val="•"/>
      <w:lvlJc w:val="left"/>
      <w:pPr>
        <w:ind w:left="675" w:hanging="149"/>
      </w:pPr>
      <w:rPr>
        <w:rFonts w:hint="default"/>
        <w:lang w:val="ru-RU" w:eastAsia="en-US" w:bidi="ar-SA"/>
      </w:rPr>
    </w:lvl>
    <w:lvl w:ilvl="2" w:tplc="5066CCE6">
      <w:numFmt w:val="bullet"/>
      <w:lvlText w:val="•"/>
      <w:lvlJc w:val="left"/>
      <w:pPr>
        <w:ind w:left="1250" w:hanging="149"/>
      </w:pPr>
      <w:rPr>
        <w:rFonts w:hint="default"/>
        <w:lang w:val="ru-RU" w:eastAsia="en-US" w:bidi="ar-SA"/>
      </w:rPr>
    </w:lvl>
    <w:lvl w:ilvl="3" w:tplc="20408A08">
      <w:numFmt w:val="bullet"/>
      <w:lvlText w:val="•"/>
      <w:lvlJc w:val="left"/>
      <w:pPr>
        <w:ind w:left="1825" w:hanging="149"/>
      </w:pPr>
      <w:rPr>
        <w:rFonts w:hint="default"/>
        <w:lang w:val="ru-RU" w:eastAsia="en-US" w:bidi="ar-SA"/>
      </w:rPr>
    </w:lvl>
    <w:lvl w:ilvl="4" w:tplc="D0DC040A">
      <w:numFmt w:val="bullet"/>
      <w:lvlText w:val="•"/>
      <w:lvlJc w:val="left"/>
      <w:pPr>
        <w:ind w:left="2401" w:hanging="149"/>
      </w:pPr>
      <w:rPr>
        <w:rFonts w:hint="default"/>
        <w:lang w:val="ru-RU" w:eastAsia="en-US" w:bidi="ar-SA"/>
      </w:rPr>
    </w:lvl>
    <w:lvl w:ilvl="5" w:tplc="530EC7C0">
      <w:numFmt w:val="bullet"/>
      <w:lvlText w:val="•"/>
      <w:lvlJc w:val="left"/>
      <w:pPr>
        <w:ind w:left="2976" w:hanging="149"/>
      </w:pPr>
      <w:rPr>
        <w:rFonts w:hint="default"/>
        <w:lang w:val="ru-RU" w:eastAsia="en-US" w:bidi="ar-SA"/>
      </w:rPr>
    </w:lvl>
    <w:lvl w:ilvl="6" w:tplc="AF78348E">
      <w:numFmt w:val="bullet"/>
      <w:lvlText w:val="•"/>
      <w:lvlJc w:val="left"/>
      <w:pPr>
        <w:ind w:left="3551" w:hanging="149"/>
      </w:pPr>
      <w:rPr>
        <w:rFonts w:hint="default"/>
        <w:lang w:val="ru-RU" w:eastAsia="en-US" w:bidi="ar-SA"/>
      </w:rPr>
    </w:lvl>
    <w:lvl w:ilvl="7" w:tplc="B1B6339A">
      <w:numFmt w:val="bullet"/>
      <w:lvlText w:val="•"/>
      <w:lvlJc w:val="left"/>
      <w:pPr>
        <w:ind w:left="4127" w:hanging="149"/>
      </w:pPr>
      <w:rPr>
        <w:rFonts w:hint="default"/>
        <w:lang w:val="ru-RU" w:eastAsia="en-US" w:bidi="ar-SA"/>
      </w:rPr>
    </w:lvl>
    <w:lvl w:ilvl="8" w:tplc="EBDE3A20">
      <w:numFmt w:val="bullet"/>
      <w:lvlText w:val="•"/>
      <w:lvlJc w:val="left"/>
      <w:pPr>
        <w:ind w:left="4702" w:hanging="149"/>
      </w:pPr>
      <w:rPr>
        <w:rFonts w:hint="default"/>
        <w:lang w:val="ru-RU" w:eastAsia="en-US" w:bidi="ar-SA"/>
      </w:rPr>
    </w:lvl>
  </w:abstractNum>
  <w:abstractNum w:abstractNumId="58">
    <w:nsid w:val="2A472A19"/>
    <w:multiLevelType w:val="hybridMultilevel"/>
    <w:tmpl w:val="7A5C8C2A"/>
    <w:lvl w:ilvl="0" w:tplc="C6B4942E">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122798">
      <w:numFmt w:val="bullet"/>
      <w:lvlText w:val="•"/>
      <w:lvlJc w:val="left"/>
      <w:pPr>
        <w:ind w:left="2337" w:hanging="183"/>
      </w:pPr>
      <w:rPr>
        <w:rFonts w:hint="default"/>
        <w:lang w:val="ru-RU" w:eastAsia="en-US" w:bidi="ar-SA"/>
      </w:rPr>
    </w:lvl>
    <w:lvl w:ilvl="2" w:tplc="3C641660">
      <w:numFmt w:val="bullet"/>
      <w:lvlText w:val="•"/>
      <w:lvlJc w:val="left"/>
      <w:pPr>
        <w:ind w:left="3275" w:hanging="183"/>
      </w:pPr>
      <w:rPr>
        <w:rFonts w:hint="default"/>
        <w:lang w:val="ru-RU" w:eastAsia="en-US" w:bidi="ar-SA"/>
      </w:rPr>
    </w:lvl>
    <w:lvl w:ilvl="3" w:tplc="A98E274A">
      <w:numFmt w:val="bullet"/>
      <w:lvlText w:val="•"/>
      <w:lvlJc w:val="left"/>
      <w:pPr>
        <w:ind w:left="4212" w:hanging="183"/>
      </w:pPr>
      <w:rPr>
        <w:rFonts w:hint="default"/>
        <w:lang w:val="ru-RU" w:eastAsia="en-US" w:bidi="ar-SA"/>
      </w:rPr>
    </w:lvl>
    <w:lvl w:ilvl="4" w:tplc="AA0E6926">
      <w:numFmt w:val="bullet"/>
      <w:lvlText w:val="•"/>
      <w:lvlJc w:val="left"/>
      <w:pPr>
        <w:ind w:left="5150" w:hanging="183"/>
      </w:pPr>
      <w:rPr>
        <w:rFonts w:hint="default"/>
        <w:lang w:val="ru-RU" w:eastAsia="en-US" w:bidi="ar-SA"/>
      </w:rPr>
    </w:lvl>
    <w:lvl w:ilvl="5" w:tplc="31BC89C6">
      <w:numFmt w:val="bullet"/>
      <w:lvlText w:val="•"/>
      <w:lvlJc w:val="left"/>
      <w:pPr>
        <w:ind w:left="6087" w:hanging="183"/>
      </w:pPr>
      <w:rPr>
        <w:rFonts w:hint="default"/>
        <w:lang w:val="ru-RU" w:eastAsia="en-US" w:bidi="ar-SA"/>
      </w:rPr>
    </w:lvl>
    <w:lvl w:ilvl="6" w:tplc="DFA2D83A">
      <w:numFmt w:val="bullet"/>
      <w:lvlText w:val="•"/>
      <w:lvlJc w:val="left"/>
      <w:pPr>
        <w:ind w:left="7025" w:hanging="183"/>
      </w:pPr>
      <w:rPr>
        <w:rFonts w:hint="default"/>
        <w:lang w:val="ru-RU" w:eastAsia="en-US" w:bidi="ar-SA"/>
      </w:rPr>
    </w:lvl>
    <w:lvl w:ilvl="7" w:tplc="AF062F6E">
      <w:numFmt w:val="bullet"/>
      <w:lvlText w:val="•"/>
      <w:lvlJc w:val="left"/>
      <w:pPr>
        <w:ind w:left="7963" w:hanging="183"/>
      </w:pPr>
      <w:rPr>
        <w:rFonts w:hint="default"/>
        <w:lang w:val="ru-RU" w:eastAsia="en-US" w:bidi="ar-SA"/>
      </w:rPr>
    </w:lvl>
    <w:lvl w:ilvl="8" w:tplc="DE8C269E">
      <w:numFmt w:val="bullet"/>
      <w:lvlText w:val="•"/>
      <w:lvlJc w:val="left"/>
      <w:pPr>
        <w:ind w:left="8900" w:hanging="183"/>
      </w:pPr>
      <w:rPr>
        <w:rFonts w:hint="default"/>
        <w:lang w:val="ru-RU" w:eastAsia="en-US" w:bidi="ar-SA"/>
      </w:rPr>
    </w:lvl>
  </w:abstractNum>
  <w:abstractNum w:abstractNumId="59">
    <w:nsid w:val="2B093835"/>
    <w:multiLevelType w:val="hybridMultilevel"/>
    <w:tmpl w:val="0C207C0C"/>
    <w:lvl w:ilvl="0" w:tplc="51E8BE48">
      <w:numFmt w:val="bullet"/>
      <w:lvlText w:val=""/>
      <w:lvlJc w:val="left"/>
      <w:pPr>
        <w:ind w:left="1073" w:hanging="299"/>
      </w:pPr>
      <w:rPr>
        <w:rFonts w:ascii="Wingdings" w:eastAsia="Wingdings" w:hAnsi="Wingdings" w:cs="Wingdings" w:hint="default"/>
        <w:b w:val="0"/>
        <w:bCs w:val="0"/>
        <w:i w:val="0"/>
        <w:iCs w:val="0"/>
        <w:spacing w:val="0"/>
        <w:w w:val="100"/>
        <w:sz w:val="24"/>
        <w:szCs w:val="24"/>
        <w:lang w:val="ru-RU" w:eastAsia="en-US" w:bidi="ar-SA"/>
      </w:rPr>
    </w:lvl>
    <w:lvl w:ilvl="1" w:tplc="4A9008E2">
      <w:numFmt w:val="bullet"/>
      <w:lvlText w:val="•"/>
      <w:lvlJc w:val="left"/>
      <w:pPr>
        <w:ind w:left="2049" w:hanging="299"/>
      </w:pPr>
      <w:rPr>
        <w:rFonts w:hint="default"/>
        <w:lang w:val="ru-RU" w:eastAsia="en-US" w:bidi="ar-SA"/>
      </w:rPr>
    </w:lvl>
    <w:lvl w:ilvl="2" w:tplc="2E805248">
      <w:numFmt w:val="bullet"/>
      <w:lvlText w:val="•"/>
      <w:lvlJc w:val="left"/>
      <w:pPr>
        <w:ind w:left="3019" w:hanging="299"/>
      </w:pPr>
      <w:rPr>
        <w:rFonts w:hint="default"/>
        <w:lang w:val="ru-RU" w:eastAsia="en-US" w:bidi="ar-SA"/>
      </w:rPr>
    </w:lvl>
    <w:lvl w:ilvl="3" w:tplc="FC4ECDFC">
      <w:numFmt w:val="bullet"/>
      <w:lvlText w:val="•"/>
      <w:lvlJc w:val="left"/>
      <w:pPr>
        <w:ind w:left="3988" w:hanging="299"/>
      </w:pPr>
      <w:rPr>
        <w:rFonts w:hint="default"/>
        <w:lang w:val="ru-RU" w:eastAsia="en-US" w:bidi="ar-SA"/>
      </w:rPr>
    </w:lvl>
    <w:lvl w:ilvl="4" w:tplc="B21ED98C">
      <w:numFmt w:val="bullet"/>
      <w:lvlText w:val="•"/>
      <w:lvlJc w:val="left"/>
      <w:pPr>
        <w:ind w:left="4958" w:hanging="299"/>
      </w:pPr>
      <w:rPr>
        <w:rFonts w:hint="default"/>
        <w:lang w:val="ru-RU" w:eastAsia="en-US" w:bidi="ar-SA"/>
      </w:rPr>
    </w:lvl>
    <w:lvl w:ilvl="5" w:tplc="6F105B28">
      <w:numFmt w:val="bullet"/>
      <w:lvlText w:val="•"/>
      <w:lvlJc w:val="left"/>
      <w:pPr>
        <w:ind w:left="5927" w:hanging="299"/>
      </w:pPr>
      <w:rPr>
        <w:rFonts w:hint="default"/>
        <w:lang w:val="ru-RU" w:eastAsia="en-US" w:bidi="ar-SA"/>
      </w:rPr>
    </w:lvl>
    <w:lvl w:ilvl="6" w:tplc="72AC97A6">
      <w:numFmt w:val="bullet"/>
      <w:lvlText w:val="•"/>
      <w:lvlJc w:val="left"/>
      <w:pPr>
        <w:ind w:left="6897" w:hanging="299"/>
      </w:pPr>
      <w:rPr>
        <w:rFonts w:hint="default"/>
        <w:lang w:val="ru-RU" w:eastAsia="en-US" w:bidi="ar-SA"/>
      </w:rPr>
    </w:lvl>
    <w:lvl w:ilvl="7" w:tplc="2486956C">
      <w:numFmt w:val="bullet"/>
      <w:lvlText w:val="•"/>
      <w:lvlJc w:val="left"/>
      <w:pPr>
        <w:ind w:left="7867" w:hanging="299"/>
      </w:pPr>
      <w:rPr>
        <w:rFonts w:hint="default"/>
        <w:lang w:val="ru-RU" w:eastAsia="en-US" w:bidi="ar-SA"/>
      </w:rPr>
    </w:lvl>
    <w:lvl w:ilvl="8" w:tplc="EBB28C4A">
      <w:numFmt w:val="bullet"/>
      <w:lvlText w:val="•"/>
      <w:lvlJc w:val="left"/>
      <w:pPr>
        <w:ind w:left="8836" w:hanging="299"/>
      </w:pPr>
      <w:rPr>
        <w:rFonts w:hint="default"/>
        <w:lang w:val="ru-RU" w:eastAsia="en-US" w:bidi="ar-SA"/>
      </w:rPr>
    </w:lvl>
  </w:abstractNum>
  <w:abstractNum w:abstractNumId="60">
    <w:nsid w:val="2B2D09C3"/>
    <w:multiLevelType w:val="hybridMultilevel"/>
    <w:tmpl w:val="7304CDE0"/>
    <w:lvl w:ilvl="0" w:tplc="919814F8">
      <w:numFmt w:val="bullet"/>
      <w:lvlText w:val="•"/>
      <w:lvlJc w:val="left"/>
      <w:pPr>
        <w:ind w:left="712"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1" w:tplc="DA3A62D6">
      <w:numFmt w:val="bullet"/>
      <w:lvlText w:val="•"/>
      <w:lvlJc w:val="left"/>
      <w:pPr>
        <w:ind w:left="1725" w:hanging="169"/>
      </w:pPr>
      <w:rPr>
        <w:rFonts w:hint="default"/>
        <w:lang w:val="ru-RU" w:eastAsia="en-US" w:bidi="ar-SA"/>
      </w:rPr>
    </w:lvl>
    <w:lvl w:ilvl="2" w:tplc="3F982AA8">
      <w:numFmt w:val="bullet"/>
      <w:lvlText w:val="•"/>
      <w:lvlJc w:val="left"/>
      <w:pPr>
        <w:ind w:left="2731" w:hanging="169"/>
      </w:pPr>
      <w:rPr>
        <w:rFonts w:hint="default"/>
        <w:lang w:val="ru-RU" w:eastAsia="en-US" w:bidi="ar-SA"/>
      </w:rPr>
    </w:lvl>
    <w:lvl w:ilvl="3" w:tplc="F1980A9E">
      <w:numFmt w:val="bullet"/>
      <w:lvlText w:val="•"/>
      <w:lvlJc w:val="left"/>
      <w:pPr>
        <w:ind w:left="3736" w:hanging="169"/>
      </w:pPr>
      <w:rPr>
        <w:rFonts w:hint="default"/>
        <w:lang w:val="ru-RU" w:eastAsia="en-US" w:bidi="ar-SA"/>
      </w:rPr>
    </w:lvl>
    <w:lvl w:ilvl="4" w:tplc="91D07B46">
      <w:numFmt w:val="bullet"/>
      <w:lvlText w:val="•"/>
      <w:lvlJc w:val="left"/>
      <w:pPr>
        <w:ind w:left="4742" w:hanging="169"/>
      </w:pPr>
      <w:rPr>
        <w:rFonts w:hint="default"/>
        <w:lang w:val="ru-RU" w:eastAsia="en-US" w:bidi="ar-SA"/>
      </w:rPr>
    </w:lvl>
    <w:lvl w:ilvl="5" w:tplc="88F6CED0">
      <w:numFmt w:val="bullet"/>
      <w:lvlText w:val="•"/>
      <w:lvlJc w:val="left"/>
      <w:pPr>
        <w:ind w:left="5747" w:hanging="169"/>
      </w:pPr>
      <w:rPr>
        <w:rFonts w:hint="default"/>
        <w:lang w:val="ru-RU" w:eastAsia="en-US" w:bidi="ar-SA"/>
      </w:rPr>
    </w:lvl>
    <w:lvl w:ilvl="6" w:tplc="76565054">
      <w:numFmt w:val="bullet"/>
      <w:lvlText w:val="•"/>
      <w:lvlJc w:val="left"/>
      <w:pPr>
        <w:ind w:left="6753" w:hanging="169"/>
      </w:pPr>
      <w:rPr>
        <w:rFonts w:hint="default"/>
        <w:lang w:val="ru-RU" w:eastAsia="en-US" w:bidi="ar-SA"/>
      </w:rPr>
    </w:lvl>
    <w:lvl w:ilvl="7" w:tplc="1086663A">
      <w:numFmt w:val="bullet"/>
      <w:lvlText w:val="•"/>
      <w:lvlJc w:val="left"/>
      <w:pPr>
        <w:ind w:left="7759" w:hanging="169"/>
      </w:pPr>
      <w:rPr>
        <w:rFonts w:hint="default"/>
        <w:lang w:val="ru-RU" w:eastAsia="en-US" w:bidi="ar-SA"/>
      </w:rPr>
    </w:lvl>
    <w:lvl w:ilvl="8" w:tplc="4D9A9480">
      <w:numFmt w:val="bullet"/>
      <w:lvlText w:val="•"/>
      <w:lvlJc w:val="left"/>
      <w:pPr>
        <w:ind w:left="8764" w:hanging="169"/>
      </w:pPr>
      <w:rPr>
        <w:rFonts w:hint="default"/>
        <w:lang w:val="ru-RU" w:eastAsia="en-US" w:bidi="ar-SA"/>
      </w:rPr>
    </w:lvl>
  </w:abstractNum>
  <w:abstractNum w:abstractNumId="61">
    <w:nsid w:val="2B3A1446"/>
    <w:multiLevelType w:val="hybridMultilevel"/>
    <w:tmpl w:val="CE726616"/>
    <w:lvl w:ilvl="0" w:tplc="D0025EB6">
      <w:start w:val="1"/>
      <w:numFmt w:val="decimal"/>
      <w:lvlText w:val="%1)"/>
      <w:lvlJc w:val="left"/>
      <w:pPr>
        <w:ind w:left="2019"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B7E5A94">
      <w:numFmt w:val="bullet"/>
      <w:lvlText w:val="•"/>
      <w:lvlJc w:val="left"/>
      <w:pPr>
        <w:ind w:left="2910" w:hanging="303"/>
      </w:pPr>
      <w:rPr>
        <w:rFonts w:hint="default"/>
        <w:lang w:val="ru-RU" w:eastAsia="en-US" w:bidi="ar-SA"/>
      </w:rPr>
    </w:lvl>
    <w:lvl w:ilvl="2" w:tplc="600ABB56">
      <w:numFmt w:val="bullet"/>
      <w:lvlText w:val="•"/>
      <w:lvlJc w:val="left"/>
      <w:pPr>
        <w:ind w:left="3801" w:hanging="303"/>
      </w:pPr>
      <w:rPr>
        <w:rFonts w:hint="default"/>
        <w:lang w:val="ru-RU" w:eastAsia="en-US" w:bidi="ar-SA"/>
      </w:rPr>
    </w:lvl>
    <w:lvl w:ilvl="3" w:tplc="8842B38C">
      <w:numFmt w:val="bullet"/>
      <w:lvlText w:val="•"/>
      <w:lvlJc w:val="left"/>
      <w:pPr>
        <w:ind w:left="4692" w:hanging="303"/>
      </w:pPr>
      <w:rPr>
        <w:rFonts w:hint="default"/>
        <w:lang w:val="ru-RU" w:eastAsia="en-US" w:bidi="ar-SA"/>
      </w:rPr>
    </w:lvl>
    <w:lvl w:ilvl="4" w:tplc="86E0ABF6">
      <w:numFmt w:val="bullet"/>
      <w:lvlText w:val="•"/>
      <w:lvlJc w:val="left"/>
      <w:pPr>
        <w:ind w:left="5582" w:hanging="303"/>
      </w:pPr>
      <w:rPr>
        <w:rFonts w:hint="default"/>
        <w:lang w:val="ru-RU" w:eastAsia="en-US" w:bidi="ar-SA"/>
      </w:rPr>
    </w:lvl>
    <w:lvl w:ilvl="5" w:tplc="8780CE3C">
      <w:numFmt w:val="bullet"/>
      <w:lvlText w:val="•"/>
      <w:lvlJc w:val="left"/>
      <w:pPr>
        <w:ind w:left="6473" w:hanging="303"/>
      </w:pPr>
      <w:rPr>
        <w:rFonts w:hint="default"/>
        <w:lang w:val="ru-RU" w:eastAsia="en-US" w:bidi="ar-SA"/>
      </w:rPr>
    </w:lvl>
    <w:lvl w:ilvl="6" w:tplc="7D0A8B64">
      <w:numFmt w:val="bullet"/>
      <w:lvlText w:val="•"/>
      <w:lvlJc w:val="left"/>
      <w:pPr>
        <w:ind w:left="7364" w:hanging="303"/>
      </w:pPr>
      <w:rPr>
        <w:rFonts w:hint="default"/>
        <w:lang w:val="ru-RU" w:eastAsia="en-US" w:bidi="ar-SA"/>
      </w:rPr>
    </w:lvl>
    <w:lvl w:ilvl="7" w:tplc="FA44CEE4">
      <w:numFmt w:val="bullet"/>
      <w:lvlText w:val="•"/>
      <w:lvlJc w:val="left"/>
      <w:pPr>
        <w:ind w:left="8255" w:hanging="303"/>
      </w:pPr>
      <w:rPr>
        <w:rFonts w:hint="default"/>
        <w:lang w:val="ru-RU" w:eastAsia="en-US" w:bidi="ar-SA"/>
      </w:rPr>
    </w:lvl>
    <w:lvl w:ilvl="8" w:tplc="861E91D4">
      <w:numFmt w:val="bullet"/>
      <w:lvlText w:val="•"/>
      <w:lvlJc w:val="left"/>
      <w:pPr>
        <w:ind w:left="9145" w:hanging="303"/>
      </w:pPr>
      <w:rPr>
        <w:rFonts w:hint="default"/>
        <w:lang w:val="ru-RU" w:eastAsia="en-US" w:bidi="ar-SA"/>
      </w:rPr>
    </w:lvl>
  </w:abstractNum>
  <w:abstractNum w:abstractNumId="62">
    <w:nsid w:val="2C696148"/>
    <w:multiLevelType w:val="hybridMultilevel"/>
    <w:tmpl w:val="A5426102"/>
    <w:lvl w:ilvl="0" w:tplc="0BEC96F2">
      <w:numFmt w:val="bullet"/>
      <w:lvlText w:val=""/>
      <w:lvlJc w:val="left"/>
      <w:pPr>
        <w:ind w:left="1433" w:hanging="360"/>
      </w:pPr>
      <w:rPr>
        <w:rFonts w:ascii="Symbol" w:eastAsia="Symbol" w:hAnsi="Symbol" w:cs="Symbol" w:hint="default"/>
        <w:b w:val="0"/>
        <w:bCs w:val="0"/>
        <w:i w:val="0"/>
        <w:iCs w:val="0"/>
        <w:spacing w:val="0"/>
        <w:w w:val="99"/>
        <w:sz w:val="28"/>
        <w:szCs w:val="28"/>
        <w:lang w:val="ru-RU" w:eastAsia="en-US" w:bidi="ar-SA"/>
      </w:rPr>
    </w:lvl>
    <w:lvl w:ilvl="1" w:tplc="3762025E">
      <w:numFmt w:val="bullet"/>
      <w:lvlText w:val="•"/>
      <w:lvlJc w:val="left"/>
      <w:pPr>
        <w:ind w:left="2373" w:hanging="360"/>
      </w:pPr>
      <w:rPr>
        <w:rFonts w:hint="default"/>
        <w:lang w:val="ru-RU" w:eastAsia="en-US" w:bidi="ar-SA"/>
      </w:rPr>
    </w:lvl>
    <w:lvl w:ilvl="2" w:tplc="3106F986">
      <w:numFmt w:val="bullet"/>
      <w:lvlText w:val="•"/>
      <w:lvlJc w:val="left"/>
      <w:pPr>
        <w:ind w:left="3307" w:hanging="360"/>
      </w:pPr>
      <w:rPr>
        <w:rFonts w:hint="default"/>
        <w:lang w:val="ru-RU" w:eastAsia="en-US" w:bidi="ar-SA"/>
      </w:rPr>
    </w:lvl>
    <w:lvl w:ilvl="3" w:tplc="2CF4E7C2">
      <w:numFmt w:val="bullet"/>
      <w:lvlText w:val="•"/>
      <w:lvlJc w:val="left"/>
      <w:pPr>
        <w:ind w:left="4240" w:hanging="360"/>
      </w:pPr>
      <w:rPr>
        <w:rFonts w:hint="default"/>
        <w:lang w:val="ru-RU" w:eastAsia="en-US" w:bidi="ar-SA"/>
      </w:rPr>
    </w:lvl>
    <w:lvl w:ilvl="4" w:tplc="BC78F21C">
      <w:numFmt w:val="bullet"/>
      <w:lvlText w:val="•"/>
      <w:lvlJc w:val="left"/>
      <w:pPr>
        <w:ind w:left="5174" w:hanging="360"/>
      </w:pPr>
      <w:rPr>
        <w:rFonts w:hint="default"/>
        <w:lang w:val="ru-RU" w:eastAsia="en-US" w:bidi="ar-SA"/>
      </w:rPr>
    </w:lvl>
    <w:lvl w:ilvl="5" w:tplc="C3BCACCA">
      <w:numFmt w:val="bullet"/>
      <w:lvlText w:val="•"/>
      <w:lvlJc w:val="left"/>
      <w:pPr>
        <w:ind w:left="6107" w:hanging="360"/>
      </w:pPr>
      <w:rPr>
        <w:rFonts w:hint="default"/>
        <w:lang w:val="ru-RU" w:eastAsia="en-US" w:bidi="ar-SA"/>
      </w:rPr>
    </w:lvl>
    <w:lvl w:ilvl="6" w:tplc="6B867A74">
      <w:numFmt w:val="bullet"/>
      <w:lvlText w:val="•"/>
      <w:lvlJc w:val="left"/>
      <w:pPr>
        <w:ind w:left="7041" w:hanging="360"/>
      </w:pPr>
      <w:rPr>
        <w:rFonts w:hint="default"/>
        <w:lang w:val="ru-RU" w:eastAsia="en-US" w:bidi="ar-SA"/>
      </w:rPr>
    </w:lvl>
    <w:lvl w:ilvl="7" w:tplc="476C615C">
      <w:numFmt w:val="bullet"/>
      <w:lvlText w:val="•"/>
      <w:lvlJc w:val="left"/>
      <w:pPr>
        <w:ind w:left="7975" w:hanging="360"/>
      </w:pPr>
      <w:rPr>
        <w:rFonts w:hint="default"/>
        <w:lang w:val="ru-RU" w:eastAsia="en-US" w:bidi="ar-SA"/>
      </w:rPr>
    </w:lvl>
    <w:lvl w:ilvl="8" w:tplc="848C67DA">
      <w:numFmt w:val="bullet"/>
      <w:lvlText w:val="•"/>
      <w:lvlJc w:val="left"/>
      <w:pPr>
        <w:ind w:left="8908" w:hanging="360"/>
      </w:pPr>
      <w:rPr>
        <w:rFonts w:hint="default"/>
        <w:lang w:val="ru-RU" w:eastAsia="en-US" w:bidi="ar-SA"/>
      </w:rPr>
    </w:lvl>
  </w:abstractNum>
  <w:abstractNum w:abstractNumId="63">
    <w:nsid w:val="2C7F4BEB"/>
    <w:multiLevelType w:val="hybridMultilevel"/>
    <w:tmpl w:val="5616005C"/>
    <w:lvl w:ilvl="0" w:tplc="38349662">
      <w:numFmt w:val="bullet"/>
      <w:lvlText w:val="•"/>
      <w:lvlJc w:val="left"/>
      <w:pPr>
        <w:ind w:left="1418"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C46CDC3C">
      <w:numFmt w:val="bullet"/>
      <w:lvlText w:val="•"/>
      <w:lvlJc w:val="left"/>
      <w:pPr>
        <w:ind w:left="2355" w:hanging="207"/>
      </w:pPr>
      <w:rPr>
        <w:rFonts w:hint="default"/>
        <w:lang w:val="ru-RU" w:eastAsia="en-US" w:bidi="ar-SA"/>
      </w:rPr>
    </w:lvl>
    <w:lvl w:ilvl="2" w:tplc="78F4A4AC">
      <w:numFmt w:val="bullet"/>
      <w:lvlText w:val="•"/>
      <w:lvlJc w:val="left"/>
      <w:pPr>
        <w:ind w:left="3291" w:hanging="207"/>
      </w:pPr>
      <w:rPr>
        <w:rFonts w:hint="default"/>
        <w:lang w:val="ru-RU" w:eastAsia="en-US" w:bidi="ar-SA"/>
      </w:rPr>
    </w:lvl>
    <w:lvl w:ilvl="3" w:tplc="E0BABCB4">
      <w:numFmt w:val="bullet"/>
      <w:lvlText w:val="•"/>
      <w:lvlJc w:val="left"/>
      <w:pPr>
        <w:ind w:left="4226" w:hanging="207"/>
      </w:pPr>
      <w:rPr>
        <w:rFonts w:hint="default"/>
        <w:lang w:val="ru-RU" w:eastAsia="en-US" w:bidi="ar-SA"/>
      </w:rPr>
    </w:lvl>
    <w:lvl w:ilvl="4" w:tplc="BEFEC6C0">
      <w:numFmt w:val="bullet"/>
      <w:lvlText w:val="•"/>
      <w:lvlJc w:val="left"/>
      <w:pPr>
        <w:ind w:left="5162" w:hanging="207"/>
      </w:pPr>
      <w:rPr>
        <w:rFonts w:hint="default"/>
        <w:lang w:val="ru-RU" w:eastAsia="en-US" w:bidi="ar-SA"/>
      </w:rPr>
    </w:lvl>
    <w:lvl w:ilvl="5" w:tplc="375E5AB0">
      <w:numFmt w:val="bullet"/>
      <w:lvlText w:val="•"/>
      <w:lvlJc w:val="left"/>
      <w:pPr>
        <w:ind w:left="6097" w:hanging="207"/>
      </w:pPr>
      <w:rPr>
        <w:rFonts w:hint="default"/>
        <w:lang w:val="ru-RU" w:eastAsia="en-US" w:bidi="ar-SA"/>
      </w:rPr>
    </w:lvl>
    <w:lvl w:ilvl="6" w:tplc="AF9A33DE">
      <w:numFmt w:val="bullet"/>
      <w:lvlText w:val="•"/>
      <w:lvlJc w:val="left"/>
      <w:pPr>
        <w:ind w:left="7033" w:hanging="207"/>
      </w:pPr>
      <w:rPr>
        <w:rFonts w:hint="default"/>
        <w:lang w:val="ru-RU" w:eastAsia="en-US" w:bidi="ar-SA"/>
      </w:rPr>
    </w:lvl>
    <w:lvl w:ilvl="7" w:tplc="575A7A00">
      <w:numFmt w:val="bullet"/>
      <w:lvlText w:val="•"/>
      <w:lvlJc w:val="left"/>
      <w:pPr>
        <w:ind w:left="7969" w:hanging="207"/>
      </w:pPr>
      <w:rPr>
        <w:rFonts w:hint="default"/>
        <w:lang w:val="ru-RU" w:eastAsia="en-US" w:bidi="ar-SA"/>
      </w:rPr>
    </w:lvl>
    <w:lvl w:ilvl="8" w:tplc="CC346B92">
      <w:numFmt w:val="bullet"/>
      <w:lvlText w:val="•"/>
      <w:lvlJc w:val="left"/>
      <w:pPr>
        <w:ind w:left="8904" w:hanging="207"/>
      </w:pPr>
      <w:rPr>
        <w:rFonts w:hint="default"/>
        <w:lang w:val="ru-RU" w:eastAsia="en-US" w:bidi="ar-SA"/>
      </w:rPr>
    </w:lvl>
  </w:abstractNum>
  <w:abstractNum w:abstractNumId="64">
    <w:nsid w:val="2D986E26"/>
    <w:multiLevelType w:val="hybridMultilevel"/>
    <w:tmpl w:val="CC824E4C"/>
    <w:lvl w:ilvl="0" w:tplc="4568FFBC">
      <w:start w:val="1"/>
      <w:numFmt w:val="decimal"/>
      <w:lvlText w:val="%1)"/>
      <w:lvlJc w:val="left"/>
      <w:pPr>
        <w:ind w:left="708" w:hanging="47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954EEDC">
      <w:numFmt w:val="bullet"/>
      <w:lvlText w:val="•"/>
      <w:lvlJc w:val="left"/>
      <w:pPr>
        <w:ind w:left="1722" w:hanging="471"/>
      </w:pPr>
      <w:rPr>
        <w:rFonts w:hint="default"/>
        <w:lang w:val="ru-RU" w:eastAsia="en-US" w:bidi="ar-SA"/>
      </w:rPr>
    </w:lvl>
    <w:lvl w:ilvl="2" w:tplc="116258CE">
      <w:numFmt w:val="bullet"/>
      <w:lvlText w:val="•"/>
      <w:lvlJc w:val="left"/>
      <w:pPr>
        <w:ind w:left="2745" w:hanging="471"/>
      </w:pPr>
      <w:rPr>
        <w:rFonts w:hint="default"/>
        <w:lang w:val="ru-RU" w:eastAsia="en-US" w:bidi="ar-SA"/>
      </w:rPr>
    </w:lvl>
    <w:lvl w:ilvl="3" w:tplc="6762881C">
      <w:numFmt w:val="bullet"/>
      <w:lvlText w:val="•"/>
      <w:lvlJc w:val="left"/>
      <w:pPr>
        <w:ind w:left="3768" w:hanging="471"/>
      </w:pPr>
      <w:rPr>
        <w:rFonts w:hint="default"/>
        <w:lang w:val="ru-RU" w:eastAsia="en-US" w:bidi="ar-SA"/>
      </w:rPr>
    </w:lvl>
    <w:lvl w:ilvl="4" w:tplc="01A6BF9A">
      <w:numFmt w:val="bullet"/>
      <w:lvlText w:val="•"/>
      <w:lvlJc w:val="left"/>
      <w:pPr>
        <w:ind w:left="4790" w:hanging="471"/>
      </w:pPr>
      <w:rPr>
        <w:rFonts w:hint="default"/>
        <w:lang w:val="ru-RU" w:eastAsia="en-US" w:bidi="ar-SA"/>
      </w:rPr>
    </w:lvl>
    <w:lvl w:ilvl="5" w:tplc="1ED89AD6">
      <w:numFmt w:val="bullet"/>
      <w:lvlText w:val="•"/>
      <w:lvlJc w:val="left"/>
      <w:pPr>
        <w:ind w:left="5813" w:hanging="471"/>
      </w:pPr>
      <w:rPr>
        <w:rFonts w:hint="default"/>
        <w:lang w:val="ru-RU" w:eastAsia="en-US" w:bidi="ar-SA"/>
      </w:rPr>
    </w:lvl>
    <w:lvl w:ilvl="6" w:tplc="703C160A">
      <w:numFmt w:val="bullet"/>
      <w:lvlText w:val="•"/>
      <w:lvlJc w:val="left"/>
      <w:pPr>
        <w:ind w:left="6836" w:hanging="471"/>
      </w:pPr>
      <w:rPr>
        <w:rFonts w:hint="default"/>
        <w:lang w:val="ru-RU" w:eastAsia="en-US" w:bidi="ar-SA"/>
      </w:rPr>
    </w:lvl>
    <w:lvl w:ilvl="7" w:tplc="F55C52E2">
      <w:numFmt w:val="bullet"/>
      <w:lvlText w:val="•"/>
      <w:lvlJc w:val="left"/>
      <w:pPr>
        <w:ind w:left="7859" w:hanging="471"/>
      </w:pPr>
      <w:rPr>
        <w:rFonts w:hint="default"/>
        <w:lang w:val="ru-RU" w:eastAsia="en-US" w:bidi="ar-SA"/>
      </w:rPr>
    </w:lvl>
    <w:lvl w:ilvl="8" w:tplc="2334F108">
      <w:numFmt w:val="bullet"/>
      <w:lvlText w:val="•"/>
      <w:lvlJc w:val="left"/>
      <w:pPr>
        <w:ind w:left="8881" w:hanging="471"/>
      </w:pPr>
      <w:rPr>
        <w:rFonts w:hint="default"/>
        <w:lang w:val="ru-RU" w:eastAsia="en-US" w:bidi="ar-SA"/>
      </w:rPr>
    </w:lvl>
  </w:abstractNum>
  <w:abstractNum w:abstractNumId="65">
    <w:nsid w:val="2DA8415F"/>
    <w:multiLevelType w:val="hybridMultilevel"/>
    <w:tmpl w:val="1B004198"/>
    <w:lvl w:ilvl="0" w:tplc="E6DE861C">
      <w:start w:val="1"/>
      <w:numFmt w:val="decimal"/>
      <w:lvlText w:val="%1."/>
      <w:lvlJc w:val="left"/>
      <w:pPr>
        <w:ind w:left="145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18C600">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6A4EAD48">
      <w:numFmt w:val="bullet"/>
      <w:lvlText w:val="•"/>
      <w:lvlJc w:val="left"/>
      <w:pPr>
        <w:ind w:left="1460" w:hanging="207"/>
      </w:pPr>
      <w:rPr>
        <w:rFonts w:hint="default"/>
        <w:lang w:val="ru-RU" w:eastAsia="en-US" w:bidi="ar-SA"/>
      </w:rPr>
    </w:lvl>
    <w:lvl w:ilvl="3" w:tplc="2786AFD0">
      <w:numFmt w:val="bullet"/>
      <w:lvlText w:val="•"/>
      <w:lvlJc w:val="left"/>
      <w:pPr>
        <w:ind w:left="2624" w:hanging="207"/>
      </w:pPr>
      <w:rPr>
        <w:rFonts w:hint="default"/>
        <w:lang w:val="ru-RU" w:eastAsia="en-US" w:bidi="ar-SA"/>
      </w:rPr>
    </w:lvl>
    <w:lvl w:ilvl="4" w:tplc="30FC9E66">
      <w:numFmt w:val="bullet"/>
      <w:lvlText w:val="•"/>
      <w:lvlJc w:val="left"/>
      <w:pPr>
        <w:ind w:left="3788" w:hanging="207"/>
      </w:pPr>
      <w:rPr>
        <w:rFonts w:hint="default"/>
        <w:lang w:val="ru-RU" w:eastAsia="en-US" w:bidi="ar-SA"/>
      </w:rPr>
    </w:lvl>
    <w:lvl w:ilvl="5" w:tplc="464E71BE">
      <w:numFmt w:val="bullet"/>
      <w:lvlText w:val="•"/>
      <w:lvlJc w:val="left"/>
      <w:pPr>
        <w:ind w:left="4953" w:hanging="207"/>
      </w:pPr>
      <w:rPr>
        <w:rFonts w:hint="default"/>
        <w:lang w:val="ru-RU" w:eastAsia="en-US" w:bidi="ar-SA"/>
      </w:rPr>
    </w:lvl>
    <w:lvl w:ilvl="6" w:tplc="1852812E">
      <w:numFmt w:val="bullet"/>
      <w:lvlText w:val="•"/>
      <w:lvlJc w:val="left"/>
      <w:pPr>
        <w:ind w:left="6117" w:hanging="207"/>
      </w:pPr>
      <w:rPr>
        <w:rFonts w:hint="default"/>
        <w:lang w:val="ru-RU" w:eastAsia="en-US" w:bidi="ar-SA"/>
      </w:rPr>
    </w:lvl>
    <w:lvl w:ilvl="7" w:tplc="5732B176">
      <w:numFmt w:val="bullet"/>
      <w:lvlText w:val="•"/>
      <w:lvlJc w:val="left"/>
      <w:pPr>
        <w:ind w:left="7282" w:hanging="207"/>
      </w:pPr>
      <w:rPr>
        <w:rFonts w:hint="default"/>
        <w:lang w:val="ru-RU" w:eastAsia="en-US" w:bidi="ar-SA"/>
      </w:rPr>
    </w:lvl>
    <w:lvl w:ilvl="8" w:tplc="901A986E">
      <w:numFmt w:val="bullet"/>
      <w:lvlText w:val="•"/>
      <w:lvlJc w:val="left"/>
      <w:pPr>
        <w:ind w:left="8446" w:hanging="207"/>
      </w:pPr>
      <w:rPr>
        <w:rFonts w:hint="default"/>
        <w:lang w:val="ru-RU" w:eastAsia="en-US" w:bidi="ar-SA"/>
      </w:rPr>
    </w:lvl>
  </w:abstractNum>
  <w:abstractNum w:abstractNumId="66">
    <w:nsid w:val="2DDD417B"/>
    <w:multiLevelType w:val="hybridMultilevel"/>
    <w:tmpl w:val="7FF2EEB2"/>
    <w:lvl w:ilvl="0" w:tplc="E830211C">
      <w:numFmt w:val="bullet"/>
      <w:lvlText w:val=""/>
      <w:lvlJc w:val="left"/>
      <w:pPr>
        <w:ind w:left="566" w:hanging="452"/>
      </w:pPr>
      <w:rPr>
        <w:rFonts w:ascii="Symbol" w:eastAsia="Symbol" w:hAnsi="Symbol" w:cs="Symbol" w:hint="default"/>
        <w:b w:val="0"/>
        <w:bCs w:val="0"/>
        <w:i w:val="0"/>
        <w:iCs w:val="0"/>
        <w:spacing w:val="0"/>
        <w:w w:val="96"/>
        <w:sz w:val="20"/>
        <w:szCs w:val="20"/>
        <w:lang w:val="ru-RU" w:eastAsia="en-US" w:bidi="ar-SA"/>
      </w:rPr>
    </w:lvl>
    <w:lvl w:ilvl="1" w:tplc="9DC07BA8">
      <w:numFmt w:val="bullet"/>
      <w:lvlText w:val=""/>
      <w:lvlJc w:val="left"/>
      <w:pPr>
        <w:ind w:left="114" w:hanging="452"/>
      </w:pPr>
      <w:rPr>
        <w:rFonts w:ascii="Symbol" w:eastAsia="Symbol" w:hAnsi="Symbol" w:cs="Symbol" w:hint="default"/>
        <w:b w:val="0"/>
        <w:bCs w:val="0"/>
        <w:i w:val="0"/>
        <w:iCs w:val="0"/>
        <w:spacing w:val="0"/>
        <w:w w:val="96"/>
        <w:sz w:val="20"/>
        <w:szCs w:val="20"/>
        <w:lang w:val="ru-RU" w:eastAsia="en-US" w:bidi="ar-SA"/>
      </w:rPr>
    </w:lvl>
    <w:lvl w:ilvl="2" w:tplc="6FBAD5BA">
      <w:numFmt w:val="bullet"/>
      <w:lvlText w:val="•"/>
      <w:lvlJc w:val="left"/>
      <w:pPr>
        <w:ind w:left="739" w:hanging="452"/>
      </w:pPr>
      <w:rPr>
        <w:rFonts w:hint="default"/>
        <w:lang w:val="ru-RU" w:eastAsia="en-US" w:bidi="ar-SA"/>
      </w:rPr>
    </w:lvl>
    <w:lvl w:ilvl="3" w:tplc="C248F666">
      <w:numFmt w:val="bullet"/>
      <w:lvlText w:val="•"/>
      <w:lvlJc w:val="left"/>
      <w:pPr>
        <w:ind w:left="918" w:hanging="452"/>
      </w:pPr>
      <w:rPr>
        <w:rFonts w:hint="default"/>
        <w:lang w:val="ru-RU" w:eastAsia="en-US" w:bidi="ar-SA"/>
      </w:rPr>
    </w:lvl>
    <w:lvl w:ilvl="4" w:tplc="5ACCD7DE">
      <w:numFmt w:val="bullet"/>
      <w:lvlText w:val="•"/>
      <w:lvlJc w:val="left"/>
      <w:pPr>
        <w:ind w:left="1098" w:hanging="452"/>
      </w:pPr>
      <w:rPr>
        <w:rFonts w:hint="default"/>
        <w:lang w:val="ru-RU" w:eastAsia="en-US" w:bidi="ar-SA"/>
      </w:rPr>
    </w:lvl>
    <w:lvl w:ilvl="5" w:tplc="EFE00250">
      <w:numFmt w:val="bullet"/>
      <w:lvlText w:val="•"/>
      <w:lvlJc w:val="left"/>
      <w:pPr>
        <w:ind w:left="1277" w:hanging="452"/>
      </w:pPr>
      <w:rPr>
        <w:rFonts w:hint="default"/>
        <w:lang w:val="ru-RU" w:eastAsia="en-US" w:bidi="ar-SA"/>
      </w:rPr>
    </w:lvl>
    <w:lvl w:ilvl="6" w:tplc="2C1ED6D4">
      <w:numFmt w:val="bullet"/>
      <w:lvlText w:val="•"/>
      <w:lvlJc w:val="left"/>
      <w:pPr>
        <w:ind w:left="1457" w:hanging="452"/>
      </w:pPr>
      <w:rPr>
        <w:rFonts w:hint="default"/>
        <w:lang w:val="ru-RU" w:eastAsia="en-US" w:bidi="ar-SA"/>
      </w:rPr>
    </w:lvl>
    <w:lvl w:ilvl="7" w:tplc="3AE27A26">
      <w:numFmt w:val="bullet"/>
      <w:lvlText w:val="•"/>
      <w:lvlJc w:val="left"/>
      <w:pPr>
        <w:ind w:left="1636" w:hanging="452"/>
      </w:pPr>
      <w:rPr>
        <w:rFonts w:hint="default"/>
        <w:lang w:val="ru-RU" w:eastAsia="en-US" w:bidi="ar-SA"/>
      </w:rPr>
    </w:lvl>
    <w:lvl w:ilvl="8" w:tplc="87041894">
      <w:numFmt w:val="bullet"/>
      <w:lvlText w:val="•"/>
      <w:lvlJc w:val="left"/>
      <w:pPr>
        <w:ind w:left="1816" w:hanging="452"/>
      </w:pPr>
      <w:rPr>
        <w:rFonts w:hint="default"/>
        <w:lang w:val="ru-RU" w:eastAsia="en-US" w:bidi="ar-SA"/>
      </w:rPr>
    </w:lvl>
  </w:abstractNum>
  <w:abstractNum w:abstractNumId="67">
    <w:nsid w:val="2E5D5DB9"/>
    <w:multiLevelType w:val="hybridMultilevel"/>
    <w:tmpl w:val="B86CB3DE"/>
    <w:lvl w:ilvl="0" w:tplc="C928A94A">
      <w:numFmt w:val="bullet"/>
      <w:lvlText w:val="-"/>
      <w:lvlJc w:val="left"/>
      <w:pPr>
        <w:ind w:left="1712" w:hanging="360"/>
      </w:pPr>
      <w:rPr>
        <w:rFonts w:ascii="Times New Roman" w:eastAsia="Times New Roman" w:hAnsi="Times New Roman" w:cs="Times New Roman" w:hint="default"/>
        <w:b w:val="0"/>
        <w:bCs w:val="0"/>
        <w:i w:val="0"/>
        <w:iCs w:val="0"/>
        <w:spacing w:val="0"/>
        <w:w w:val="95"/>
        <w:sz w:val="28"/>
        <w:szCs w:val="28"/>
        <w:lang w:val="ru-RU" w:eastAsia="en-US" w:bidi="ar-SA"/>
      </w:rPr>
    </w:lvl>
    <w:lvl w:ilvl="1" w:tplc="1BC47BF2">
      <w:numFmt w:val="bullet"/>
      <w:lvlText w:val="•"/>
      <w:lvlJc w:val="left"/>
      <w:pPr>
        <w:ind w:left="2640" w:hanging="360"/>
      </w:pPr>
      <w:rPr>
        <w:rFonts w:hint="default"/>
        <w:lang w:val="ru-RU" w:eastAsia="en-US" w:bidi="ar-SA"/>
      </w:rPr>
    </w:lvl>
    <w:lvl w:ilvl="2" w:tplc="60F89F7E">
      <w:numFmt w:val="bullet"/>
      <w:lvlText w:val="•"/>
      <w:lvlJc w:val="left"/>
      <w:pPr>
        <w:ind w:left="3561" w:hanging="360"/>
      </w:pPr>
      <w:rPr>
        <w:rFonts w:hint="default"/>
        <w:lang w:val="ru-RU" w:eastAsia="en-US" w:bidi="ar-SA"/>
      </w:rPr>
    </w:lvl>
    <w:lvl w:ilvl="3" w:tplc="3BF8E16E">
      <w:numFmt w:val="bullet"/>
      <w:lvlText w:val="•"/>
      <w:lvlJc w:val="left"/>
      <w:pPr>
        <w:ind w:left="4482" w:hanging="360"/>
      </w:pPr>
      <w:rPr>
        <w:rFonts w:hint="default"/>
        <w:lang w:val="ru-RU" w:eastAsia="en-US" w:bidi="ar-SA"/>
      </w:rPr>
    </w:lvl>
    <w:lvl w:ilvl="4" w:tplc="EE3C1F30">
      <w:numFmt w:val="bullet"/>
      <w:lvlText w:val="•"/>
      <w:lvlJc w:val="left"/>
      <w:pPr>
        <w:ind w:left="5402" w:hanging="360"/>
      </w:pPr>
      <w:rPr>
        <w:rFonts w:hint="default"/>
        <w:lang w:val="ru-RU" w:eastAsia="en-US" w:bidi="ar-SA"/>
      </w:rPr>
    </w:lvl>
    <w:lvl w:ilvl="5" w:tplc="FEBC1012">
      <w:numFmt w:val="bullet"/>
      <w:lvlText w:val="•"/>
      <w:lvlJc w:val="left"/>
      <w:pPr>
        <w:ind w:left="6323" w:hanging="360"/>
      </w:pPr>
      <w:rPr>
        <w:rFonts w:hint="default"/>
        <w:lang w:val="ru-RU" w:eastAsia="en-US" w:bidi="ar-SA"/>
      </w:rPr>
    </w:lvl>
    <w:lvl w:ilvl="6" w:tplc="F092BBEC">
      <w:numFmt w:val="bullet"/>
      <w:lvlText w:val="•"/>
      <w:lvlJc w:val="left"/>
      <w:pPr>
        <w:ind w:left="7244" w:hanging="360"/>
      </w:pPr>
      <w:rPr>
        <w:rFonts w:hint="default"/>
        <w:lang w:val="ru-RU" w:eastAsia="en-US" w:bidi="ar-SA"/>
      </w:rPr>
    </w:lvl>
    <w:lvl w:ilvl="7" w:tplc="FC723D24">
      <w:numFmt w:val="bullet"/>
      <w:lvlText w:val="•"/>
      <w:lvlJc w:val="left"/>
      <w:pPr>
        <w:ind w:left="8165" w:hanging="360"/>
      </w:pPr>
      <w:rPr>
        <w:rFonts w:hint="default"/>
        <w:lang w:val="ru-RU" w:eastAsia="en-US" w:bidi="ar-SA"/>
      </w:rPr>
    </w:lvl>
    <w:lvl w:ilvl="8" w:tplc="0FA45338">
      <w:numFmt w:val="bullet"/>
      <w:lvlText w:val="•"/>
      <w:lvlJc w:val="left"/>
      <w:pPr>
        <w:ind w:left="9085" w:hanging="360"/>
      </w:pPr>
      <w:rPr>
        <w:rFonts w:hint="default"/>
        <w:lang w:val="ru-RU" w:eastAsia="en-US" w:bidi="ar-SA"/>
      </w:rPr>
    </w:lvl>
  </w:abstractNum>
  <w:abstractNum w:abstractNumId="68">
    <w:nsid w:val="2E5E77E3"/>
    <w:multiLevelType w:val="hybridMultilevel"/>
    <w:tmpl w:val="281895EA"/>
    <w:lvl w:ilvl="0" w:tplc="96DC1930">
      <w:start w:val="1"/>
      <w:numFmt w:val="decimal"/>
      <w:lvlText w:val="%1)"/>
      <w:lvlJc w:val="left"/>
      <w:pPr>
        <w:ind w:left="708" w:hanging="52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D3A5382">
      <w:numFmt w:val="bullet"/>
      <w:lvlText w:val="•"/>
      <w:lvlJc w:val="left"/>
      <w:pPr>
        <w:ind w:left="1722" w:hanging="529"/>
      </w:pPr>
      <w:rPr>
        <w:rFonts w:hint="default"/>
        <w:lang w:val="ru-RU" w:eastAsia="en-US" w:bidi="ar-SA"/>
      </w:rPr>
    </w:lvl>
    <w:lvl w:ilvl="2" w:tplc="338620DE">
      <w:numFmt w:val="bullet"/>
      <w:lvlText w:val="•"/>
      <w:lvlJc w:val="left"/>
      <w:pPr>
        <w:ind w:left="2745" w:hanging="529"/>
      </w:pPr>
      <w:rPr>
        <w:rFonts w:hint="default"/>
        <w:lang w:val="ru-RU" w:eastAsia="en-US" w:bidi="ar-SA"/>
      </w:rPr>
    </w:lvl>
    <w:lvl w:ilvl="3" w:tplc="3A9E3A30">
      <w:numFmt w:val="bullet"/>
      <w:lvlText w:val="•"/>
      <w:lvlJc w:val="left"/>
      <w:pPr>
        <w:ind w:left="3768" w:hanging="529"/>
      </w:pPr>
      <w:rPr>
        <w:rFonts w:hint="default"/>
        <w:lang w:val="ru-RU" w:eastAsia="en-US" w:bidi="ar-SA"/>
      </w:rPr>
    </w:lvl>
    <w:lvl w:ilvl="4" w:tplc="A828B864">
      <w:numFmt w:val="bullet"/>
      <w:lvlText w:val="•"/>
      <w:lvlJc w:val="left"/>
      <w:pPr>
        <w:ind w:left="4790" w:hanging="529"/>
      </w:pPr>
      <w:rPr>
        <w:rFonts w:hint="default"/>
        <w:lang w:val="ru-RU" w:eastAsia="en-US" w:bidi="ar-SA"/>
      </w:rPr>
    </w:lvl>
    <w:lvl w:ilvl="5" w:tplc="78E0C9D6">
      <w:numFmt w:val="bullet"/>
      <w:lvlText w:val="•"/>
      <w:lvlJc w:val="left"/>
      <w:pPr>
        <w:ind w:left="5813" w:hanging="529"/>
      </w:pPr>
      <w:rPr>
        <w:rFonts w:hint="default"/>
        <w:lang w:val="ru-RU" w:eastAsia="en-US" w:bidi="ar-SA"/>
      </w:rPr>
    </w:lvl>
    <w:lvl w:ilvl="6" w:tplc="A8DA5050">
      <w:numFmt w:val="bullet"/>
      <w:lvlText w:val="•"/>
      <w:lvlJc w:val="left"/>
      <w:pPr>
        <w:ind w:left="6836" w:hanging="529"/>
      </w:pPr>
      <w:rPr>
        <w:rFonts w:hint="default"/>
        <w:lang w:val="ru-RU" w:eastAsia="en-US" w:bidi="ar-SA"/>
      </w:rPr>
    </w:lvl>
    <w:lvl w:ilvl="7" w:tplc="5FD290D0">
      <w:numFmt w:val="bullet"/>
      <w:lvlText w:val="•"/>
      <w:lvlJc w:val="left"/>
      <w:pPr>
        <w:ind w:left="7859" w:hanging="529"/>
      </w:pPr>
      <w:rPr>
        <w:rFonts w:hint="default"/>
        <w:lang w:val="ru-RU" w:eastAsia="en-US" w:bidi="ar-SA"/>
      </w:rPr>
    </w:lvl>
    <w:lvl w:ilvl="8" w:tplc="1C543E2A">
      <w:numFmt w:val="bullet"/>
      <w:lvlText w:val="•"/>
      <w:lvlJc w:val="left"/>
      <w:pPr>
        <w:ind w:left="8881" w:hanging="529"/>
      </w:pPr>
      <w:rPr>
        <w:rFonts w:hint="default"/>
        <w:lang w:val="ru-RU" w:eastAsia="en-US" w:bidi="ar-SA"/>
      </w:rPr>
    </w:lvl>
  </w:abstractNum>
  <w:abstractNum w:abstractNumId="69">
    <w:nsid w:val="2E7C159F"/>
    <w:multiLevelType w:val="hybridMultilevel"/>
    <w:tmpl w:val="6AD28D62"/>
    <w:lvl w:ilvl="0" w:tplc="7A1263B2">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6CB5E4">
      <w:numFmt w:val="bullet"/>
      <w:lvlText w:val="•"/>
      <w:lvlJc w:val="left"/>
      <w:pPr>
        <w:ind w:left="589" w:hanging="240"/>
      </w:pPr>
      <w:rPr>
        <w:rFonts w:hint="default"/>
        <w:lang w:val="ru-RU" w:eastAsia="en-US" w:bidi="ar-SA"/>
      </w:rPr>
    </w:lvl>
    <w:lvl w:ilvl="2" w:tplc="5F70A948">
      <w:numFmt w:val="bullet"/>
      <w:lvlText w:val="•"/>
      <w:lvlJc w:val="left"/>
      <w:pPr>
        <w:ind w:left="1079" w:hanging="240"/>
      </w:pPr>
      <w:rPr>
        <w:rFonts w:hint="default"/>
        <w:lang w:val="ru-RU" w:eastAsia="en-US" w:bidi="ar-SA"/>
      </w:rPr>
    </w:lvl>
    <w:lvl w:ilvl="3" w:tplc="DF185570">
      <w:numFmt w:val="bullet"/>
      <w:lvlText w:val="•"/>
      <w:lvlJc w:val="left"/>
      <w:pPr>
        <w:ind w:left="1569" w:hanging="240"/>
      </w:pPr>
      <w:rPr>
        <w:rFonts w:hint="default"/>
        <w:lang w:val="ru-RU" w:eastAsia="en-US" w:bidi="ar-SA"/>
      </w:rPr>
    </w:lvl>
    <w:lvl w:ilvl="4" w:tplc="367C81AE">
      <w:numFmt w:val="bullet"/>
      <w:lvlText w:val="•"/>
      <w:lvlJc w:val="left"/>
      <w:pPr>
        <w:ind w:left="2059" w:hanging="240"/>
      </w:pPr>
      <w:rPr>
        <w:rFonts w:hint="default"/>
        <w:lang w:val="ru-RU" w:eastAsia="en-US" w:bidi="ar-SA"/>
      </w:rPr>
    </w:lvl>
    <w:lvl w:ilvl="5" w:tplc="5B52AF1E">
      <w:numFmt w:val="bullet"/>
      <w:lvlText w:val="•"/>
      <w:lvlJc w:val="left"/>
      <w:pPr>
        <w:ind w:left="2549" w:hanging="240"/>
      </w:pPr>
      <w:rPr>
        <w:rFonts w:hint="default"/>
        <w:lang w:val="ru-RU" w:eastAsia="en-US" w:bidi="ar-SA"/>
      </w:rPr>
    </w:lvl>
    <w:lvl w:ilvl="6" w:tplc="82463620">
      <w:numFmt w:val="bullet"/>
      <w:lvlText w:val="•"/>
      <w:lvlJc w:val="left"/>
      <w:pPr>
        <w:ind w:left="3039" w:hanging="240"/>
      </w:pPr>
      <w:rPr>
        <w:rFonts w:hint="default"/>
        <w:lang w:val="ru-RU" w:eastAsia="en-US" w:bidi="ar-SA"/>
      </w:rPr>
    </w:lvl>
    <w:lvl w:ilvl="7" w:tplc="B5423F30">
      <w:numFmt w:val="bullet"/>
      <w:lvlText w:val="•"/>
      <w:lvlJc w:val="left"/>
      <w:pPr>
        <w:ind w:left="3529" w:hanging="240"/>
      </w:pPr>
      <w:rPr>
        <w:rFonts w:hint="default"/>
        <w:lang w:val="ru-RU" w:eastAsia="en-US" w:bidi="ar-SA"/>
      </w:rPr>
    </w:lvl>
    <w:lvl w:ilvl="8" w:tplc="856E63A6">
      <w:numFmt w:val="bullet"/>
      <w:lvlText w:val="•"/>
      <w:lvlJc w:val="left"/>
      <w:pPr>
        <w:ind w:left="4019" w:hanging="240"/>
      </w:pPr>
      <w:rPr>
        <w:rFonts w:hint="default"/>
        <w:lang w:val="ru-RU" w:eastAsia="en-US" w:bidi="ar-SA"/>
      </w:rPr>
    </w:lvl>
  </w:abstractNum>
  <w:abstractNum w:abstractNumId="70">
    <w:nsid w:val="2E884214"/>
    <w:multiLevelType w:val="hybridMultilevel"/>
    <w:tmpl w:val="88664D0E"/>
    <w:lvl w:ilvl="0" w:tplc="60BC7E22">
      <w:numFmt w:val="bullet"/>
      <w:lvlText w:val="-"/>
      <w:lvlJc w:val="left"/>
      <w:pPr>
        <w:ind w:left="7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FE07826">
      <w:numFmt w:val="bullet"/>
      <w:lvlText w:val="•"/>
      <w:lvlJc w:val="left"/>
      <w:pPr>
        <w:ind w:left="1725" w:hanging="164"/>
      </w:pPr>
      <w:rPr>
        <w:rFonts w:hint="default"/>
        <w:lang w:val="ru-RU" w:eastAsia="en-US" w:bidi="ar-SA"/>
      </w:rPr>
    </w:lvl>
    <w:lvl w:ilvl="2" w:tplc="B26A1C32">
      <w:numFmt w:val="bullet"/>
      <w:lvlText w:val="•"/>
      <w:lvlJc w:val="left"/>
      <w:pPr>
        <w:ind w:left="2731" w:hanging="164"/>
      </w:pPr>
      <w:rPr>
        <w:rFonts w:hint="default"/>
        <w:lang w:val="ru-RU" w:eastAsia="en-US" w:bidi="ar-SA"/>
      </w:rPr>
    </w:lvl>
    <w:lvl w:ilvl="3" w:tplc="0986CECA">
      <w:numFmt w:val="bullet"/>
      <w:lvlText w:val="•"/>
      <w:lvlJc w:val="left"/>
      <w:pPr>
        <w:ind w:left="3736" w:hanging="164"/>
      </w:pPr>
      <w:rPr>
        <w:rFonts w:hint="default"/>
        <w:lang w:val="ru-RU" w:eastAsia="en-US" w:bidi="ar-SA"/>
      </w:rPr>
    </w:lvl>
    <w:lvl w:ilvl="4" w:tplc="C1CE6FFE">
      <w:numFmt w:val="bullet"/>
      <w:lvlText w:val="•"/>
      <w:lvlJc w:val="left"/>
      <w:pPr>
        <w:ind w:left="4742" w:hanging="164"/>
      </w:pPr>
      <w:rPr>
        <w:rFonts w:hint="default"/>
        <w:lang w:val="ru-RU" w:eastAsia="en-US" w:bidi="ar-SA"/>
      </w:rPr>
    </w:lvl>
    <w:lvl w:ilvl="5" w:tplc="C608D5C4">
      <w:numFmt w:val="bullet"/>
      <w:lvlText w:val="•"/>
      <w:lvlJc w:val="left"/>
      <w:pPr>
        <w:ind w:left="5747" w:hanging="164"/>
      </w:pPr>
      <w:rPr>
        <w:rFonts w:hint="default"/>
        <w:lang w:val="ru-RU" w:eastAsia="en-US" w:bidi="ar-SA"/>
      </w:rPr>
    </w:lvl>
    <w:lvl w:ilvl="6" w:tplc="7A6AA386">
      <w:numFmt w:val="bullet"/>
      <w:lvlText w:val="•"/>
      <w:lvlJc w:val="left"/>
      <w:pPr>
        <w:ind w:left="6753" w:hanging="164"/>
      </w:pPr>
      <w:rPr>
        <w:rFonts w:hint="default"/>
        <w:lang w:val="ru-RU" w:eastAsia="en-US" w:bidi="ar-SA"/>
      </w:rPr>
    </w:lvl>
    <w:lvl w:ilvl="7" w:tplc="E1D2E452">
      <w:numFmt w:val="bullet"/>
      <w:lvlText w:val="•"/>
      <w:lvlJc w:val="left"/>
      <w:pPr>
        <w:ind w:left="7759" w:hanging="164"/>
      </w:pPr>
      <w:rPr>
        <w:rFonts w:hint="default"/>
        <w:lang w:val="ru-RU" w:eastAsia="en-US" w:bidi="ar-SA"/>
      </w:rPr>
    </w:lvl>
    <w:lvl w:ilvl="8" w:tplc="E258F160">
      <w:numFmt w:val="bullet"/>
      <w:lvlText w:val="•"/>
      <w:lvlJc w:val="left"/>
      <w:pPr>
        <w:ind w:left="8764" w:hanging="164"/>
      </w:pPr>
      <w:rPr>
        <w:rFonts w:hint="default"/>
        <w:lang w:val="ru-RU" w:eastAsia="en-US" w:bidi="ar-SA"/>
      </w:rPr>
    </w:lvl>
  </w:abstractNum>
  <w:abstractNum w:abstractNumId="71">
    <w:nsid w:val="2F435797"/>
    <w:multiLevelType w:val="hybridMultilevel"/>
    <w:tmpl w:val="260E6A8A"/>
    <w:lvl w:ilvl="0" w:tplc="A5D0C40A">
      <w:start w:val="9"/>
      <w:numFmt w:val="decimal"/>
      <w:lvlText w:val="%1."/>
      <w:lvlJc w:val="left"/>
      <w:pPr>
        <w:ind w:left="465" w:hanging="361"/>
        <w:jc w:val="left"/>
      </w:pPr>
      <w:rPr>
        <w:rFonts w:ascii="Times New Roman" w:eastAsia="Times New Roman" w:hAnsi="Times New Roman" w:cs="Times New Roman" w:hint="default"/>
        <w:b w:val="0"/>
        <w:bCs w:val="0"/>
        <w:i w:val="0"/>
        <w:iCs w:val="0"/>
        <w:spacing w:val="-4"/>
        <w:w w:val="95"/>
        <w:sz w:val="28"/>
        <w:szCs w:val="28"/>
        <w:lang w:val="ru-RU" w:eastAsia="en-US" w:bidi="ar-SA"/>
      </w:rPr>
    </w:lvl>
    <w:lvl w:ilvl="1" w:tplc="56183F28">
      <w:numFmt w:val="bullet"/>
      <w:lvlText w:val="•"/>
      <w:lvlJc w:val="left"/>
      <w:pPr>
        <w:ind w:left="622" w:hanging="361"/>
      </w:pPr>
      <w:rPr>
        <w:rFonts w:hint="default"/>
        <w:lang w:val="ru-RU" w:eastAsia="en-US" w:bidi="ar-SA"/>
      </w:rPr>
    </w:lvl>
    <w:lvl w:ilvl="2" w:tplc="71CE64CC">
      <w:numFmt w:val="bullet"/>
      <w:lvlText w:val="•"/>
      <w:lvlJc w:val="left"/>
      <w:pPr>
        <w:ind w:left="784" w:hanging="361"/>
      </w:pPr>
      <w:rPr>
        <w:rFonts w:hint="default"/>
        <w:lang w:val="ru-RU" w:eastAsia="en-US" w:bidi="ar-SA"/>
      </w:rPr>
    </w:lvl>
    <w:lvl w:ilvl="3" w:tplc="4FACFD3C">
      <w:numFmt w:val="bullet"/>
      <w:lvlText w:val="•"/>
      <w:lvlJc w:val="left"/>
      <w:pPr>
        <w:ind w:left="947" w:hanging="361"/>
      </w:pPr>
      <w:rPr>
        <w:rFonts w:hint="default"/>
        <w:lang w:val="ru-RU" w:eastAsia="en-US" w:bidi="ar-SA"/>
      </w:rPr>
    </w:lvl>
    <w:lvl w:ilvl="4" w:tplc="8ED031CC">
      <w:numFmt w:val="bullet"/>
      <w:lvlText w:val="•"/>
      <w:lvlJc w:val="left"/>
      <w:pPr>
        <w:ind w:left="1109" w:hanging="361"/>
      </w:pPr>
      <w:rPr>
        <w:rFonts w:hint="default"/>
        <w:lang w:val="ru-RU" w:eastAsia="en-US" w:bidi="ar-SA"/>
      </w:rPr>
    </w:lvl>
    <w:lvl w:ilvl="5" w:tplc="E71CD106">
      <w:numFmt w:val="bullet"/>
      <w:lvlText w:val="•"/>
      <w:lvlJc w:val="left"/>
      <w:pPr>
        <w:ind w:left="1272" w:hanging="361"/>
      </w:pPr>
      <w:rPr>
        <w:rFonts w:hint="default"/>
        <w:lang w:val="ru-RU" w:eastAsia="en-US" w:bidi="ar-SA"/>
      </w:rPr>
    </w:lvl>
    <w:lvl w:ilvl="6" w:tplc="936030C4">
      <w:numFmt w:val="bullet"/>
      <w:lvlText w:val="•"/>
      <w:lvlJc w:val="left"/>
      <w:pPr>
        <w:ind w:left="1434" w:hanging="361"/>
      </w:pPr>
      <w:rPr>
        <w:rFonts w:hint="default"/>
        <w:lang w:val="ru-RU" w:eastAsia="en-US" w:bidi="ar-SA"/>
      </w:rPr>
    </w:lvl>
    <w:lvl w:ilvl="7" w:tplc="578C091A">
      <w:numFmt w:val="bullet"/>
      <w:lvlText w:val="•"/>
      <w:lvlJc w:val="left"/>
      <w:pPr>
        <w:ind w:left="1596" w:hanging="361"/>
      </w:pPr>
      <w:rPr>
        <w:rFonts w:hint="default"/>
        <w:lang w:val="ru-RU" w:eastAsia="en-US" w:bidi="ar-SA"/>
      </w:rPr>
    </w:lvl>
    <w:lvl w:ilvl="8" w:tplc="95127656">
      <w:numFmt w:val="bullet"/>
      <w:lvlText w:val="•"/>
      <w:lvlJc w:val="left"/>
      <w:pPr>
        <w:ind w:left="1759" w:hanging="361"/>
      </w:pPr>
      <w:rPr>
        <w:rFonts w:hint="default"/>
        <w:lang w:val="ru-RU" w:eastAsia="en-US" w:bidi="ar-SA"/>
      </w:rPr>
    </w:lvl>
  </w:abstractNum>
  <w:abstractNum w:abstractNumId="72">
    <w:nsid w:val="30086B45"/>
    <w:multiLevelType w:val="multilevel"/>
    <w:tmpl w:val="77AED78E"/>
    <w:lvl w:ilvl="0">
      <w:start w:val="1"/>
      <w:numFmt w:val="decimal"/>
      <w:lvlText w:val="%1."/>
      <w:lvlJc w:val="left"/>
      <w:pPr>
        <w:ind w:left="712" w:hanging="279"/>
        <w:jc w:val="right"/>
      </w:pPr>
      <w:rPr>
        <w:rFonts w:hint="default"/>
        <w:spacing w:val="0"/>
        <w:w w:val="99"/>
        <w:lang w:val="ru-RU" w:eastAsia="en-US" w:bidi="ar-SA"/>
      </w:rPr>
    </w:lvl>
    <w:lvl w:ilvl="1">
      <w:start w:val="1"/>
      <w:numFmt w:val="decimal"/>
      <w:lvlText w:val="%1.%2."/>
      <w:lvlJc w:val="left"/>
      <w:pPr>
        <w:ind w:left="1212" w:hanging="361"/>
        <w:jc w:val="left"/>
      </w:pPr>
      <w:rPr>
        <w:rFonts w:hint="default"/>
        <w:spacing w:val="-4"/>
        <w:w w:val="94"/>
        <w:lang w:val="ru-RU" w:eastAsia="en-US" w:bidi="ar-SA"/>
      </w:rPr>
    </w:lvl>
    <w:lvl w:ilvl="2">
      <w:start w:val="1"/>
      <w:numFmt w:val="decimal"/>
      <w:lvlText w:val="%3)"/>
      <w:lvlJc w:val="left"/>
      <w:pPr>
        <w:ind w:left="712"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601"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047" w:hanging="361"/>
      </w:pPr>
      <w:rPr>
        <w:rFonts w:hint="default"/>
        <w:lang w:val="ru-RU" w:eastAsia="en-US" w:bidi="ar-SA"/>
      </w:rPr>
    </w:lvl>
    <w:lvl w:ilvl="5">
      <w:numFmt w:val="bullet"/>
      <w:lvlText w:val="•"/>
      <w:lvlJc w:val="left"/>
      <w:pPr>
        <w:ind w:left="4335" w:hanging="361"/>
      </w:pPr>
      <w:rPr>
        <w:rFonts w:hint="default"/>
        <w:lang w:val="ru-RU" w:eastAsia="en-US" w:bidi="ar-SA"/>
      </w:rPr>
    </w:lvl>
    <w:lvl w:ilvl="6">
      <w:numFmt w:val="bullet"/>
      <w:lvlText w:val="•"/>
      <w:lvlJc w:val="left"/>
      <w:pPr>
        <w:ind w:left="5623" w:hanging="361"/>
      </w:pPr>
      <w:rPr>
        <w:rFonts w:hint="default"/>
        <w:lang w:val="ru-RU" w:eastAsia="en-US" w:bidi="ar-SA"/>
      </w:rPr>
    </w:lvl>
    <w:lvl w:ilvl="7">
      <w:numFmt w:val="bullet"/>
      <w:lvlText w:val="•"/>
      <w:lvlJc w:val="left"/>
      <w:pPr>
        <w:ind w:left="6911" w:hanging="361"/>
      </w:pPr>
      <w:rPr>
        <w:rFonts w:hint="default"/>
        <w:lang w:val="ru-RU" w:eastAsia="en-US" w:bidi="ar-SA"/>
      </w:rPr>
    </w:lvl>
    <w:lvl w:ilvl="8">
      <w:numFmt w:val="bullet"/>
      <w:lvlText w:val="•"/>
      <w:lvlJc w:val="left"/>
      <w:pPr>
        <w:ind w:left="8199" w:hanging="361"/>
      </w:pPr>
      <w:rPr>
        <w:rFonts w:hint="default"/>
        <w:lang w:val="ru-RU" w:eastAsia="en-US" w:bidi="ar-SA"/>
      </w:rPr>
    </w:lvl>
  </w:abstractNum>
  <w:abstractNum w:abstractNumId="73">
    <w:nsid w:val="30AA3429"/>
    <w:multiLevelType w:val="hybridMultilevel"/>
    <w:tmpl w:val="AA1EB186"/>
    <w:lvl w:ilvl="0" w:tplc="FFE4744E">
      <w:numFmt w:val="bullet"/>
      <w:lvlText w:val=""/>
      <w:lvlJc w:val="left"/>
      <w:pPr>
        <w:ind w:left="2153" w:hanging="361"/>
      </w:pPr>
      <w:rPr>
        <w:rFonts w:ascii="Wingdings" w:eastAsia="Wingdings" w:hAnsi="Wingdings" w:cs="Wingdings" w:hint="default"/>
        <w:b w:val="0"/>
        <w:bCs w:val="0"/>
        <w:i w:val="0"/>
        <w:iCs w:val="0"/>
        <w:spacing w:val="0"/>
        <w:w w:val="99"/>
        <w:sz w:val="28"/>
        <w:szCs w:val="28"/>
        <w:lang w:val="ru-RU" w:eastAsia="en-US" w:bidi="ar-SA"/>
      </w:rPr>
    </w:lvl>
    <w:lvl w:ilvl="1" w:tplc="682022FE">
      <w:numFmt w:val="bullet"/>
      <w:lvlText w:val="•"/>
      <w:lvlJc w:val="left"/>
      <w:pPr>
        <w:ind w:left="3021" w:hanging="361"/>
      </w:pPr>
      <w:rPr>
        <w:rFonts w:hint="default"/>
        <w:lang w:val="ru-RU" w:eastAsia="en-US" w:bidi="ar-SA"/>
      </w:rPr>
    </w:lvl>
    <w:lvl w:ilvl="2" w:tplc="EAB2722E">
      <w:numFmt w:val="bullet"/>
      <w:lvlText w:val="•"/>
      <w:lvlJc w:val="left"/>
      <w:pPr>
        <w:ind w:left="3883" w:hanging="361"/>
      </w:pPr>
      <w:rPr>
        <w:rFonts w:hint="default"/>
        <w:lang w:val="ru-RU" w:eastAsia="en-US" w:bidi="ar-SA"/>
      </w:rPr>
    </w:lvl>
    <w:lvl w:ilvl="3" w:tplc="E7A2B67A">
      <w:numFmt w:val="bullet"/>
      <w:lvlText w:val="•"/>
      <w:lvlJc w:val="left"/>
      <w:pPr>
        <w:ind w:left="4744" w:hanging="361"/>
      </w:pPr>
      <w:rPr>
        <w:rFonts w:hint="default"/>
        <w:lang w:val="ru-RU" w:eastAsia="en-US" w:bidi="ar-SA"/>
      </w:rPr>
    </w:lvl>
    <w:lvl w:ilvl="4" w:tplc="D48C8170">
      <w:numFmt w:val="bullet"/>
      <w:lvlText w:val="•"/>
      <w:lvlJc w:val="left"/>
      <w:pPr>
        <w:ind w:left="5606" w:hanging="361"/>
      </w:pPr>
      <w:rPr>
        <w:rFonts w:hint="default"/>
        <w:lang w:val="ru-RU" w:eastAsia="en-US" w:bidi="ar-SA"/>
      </w:rPr>
    </w:lvl>
    <w:lvl w:ilvl="5" w:tplc="1C64860C">
      <w:numFmt w:val="bullet"/>
      <w:lvlText w:val="•"/>
      <w:lvlJc w:val="left"/>
      <w:pPr>
        <w:ind w:left="6467" w:hanging="361"/>
      </w:pPr>
      <w:rPr>
        <w:rFonts w:hint="default"/>
        <w:lang w:val="ru-RU" w:eastAsia="en-US" w:bidi="ar-SA"/>
      </w:rPr>
    </w:lvl>
    <w:lvl w:ilvl="6" w:tplc="E7683B90">
      <w:numFmt w:val="bullet"/>
      <w:lvlText w:val="•"/>
      <w:lvlJc w:val="left"/>
      <w:pPr>
        <w:ind w:left="7329" w:hanging="361"/>
      </w:pPr>
      <w:rPr>
        <w:rFonts w:hint="default"/>
        <w:lang w:val="ru-RU" w:eastAsia="en-US" w:bidi="ar-SA"/>
      </w:rPr>
    </w:lvl>
    <w:lvl w:ilvl="7" w:tplc="6F5A280E">
      <w:numFmt w:val="bullet"/>
      <w:lvlText w:val="•"/>
      <w:lvlJc w:val="left"/>
      <w:pPr>
        <w:ind w:left="8191" w:hanging="361"/>
      </w:pPr>
      <w:rPr>
        <w:rFonts w:hint="default"/>
        <w:lang w:val="ru-RU" w:eastAsia="en-US" w:bidi="ar-SA"/>
      </w:rPr>
    </w:lvl>
    <w:lvl w:ilvl="8" w:tplc="295036EC">
      <w:numFmt w:val="bullet"/>
      <w:lvlText w:val="•"/>
      <w:lvlJc w:val="left"/>
      <w:pPr>
        <w:ind w:left="9052" w:hanging="361"/>
      </w:pPr>
      <w:rPr>
        <w:rFonts w:hint="default"/>
        <w:lang w:val="ru-RU" w:eastAsia="en-US" w:bidi="ar-SA"/>
      </w:rPr>
    </w:lvl>
  </w:abstractNum>
  <w:abstractNum w:abstractNumId="74">
    <w:nsid w:val="313041DE"/>
    <w:multiLevelType w:val="hybridMultilevel"/>
    <w:tmpl w:val="506E1B8C"/>
    <w:lvl w:ilvl="0" w:tplc="14100524">
      <w:numFmt w:val="bullet"/>
      <w:lvlText w:val="-"/>
      <w:lvlJc w:val="left"/>
      <w:pPr>
        <w:ind w:left="193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8BCDE12">
      <w:numFmt w:val="bullet"/>
      <w:lvlText w:val="•"/>
      <w:lvlJc w:val="left"/>
      <w:pPr>
        <w:ind w:left="2823" w:hanging="140"/>
      </w:pPr>
      <w:rPr>
        <w:rFonts w:hint="default"/>
        <w:lang w:val="ru-RU" w:eastAsia="en-US" w:bidi="ar-SA"/>
      </w:rPr>
    </w:lvl>
    <w:lvl w:ilvl="2" w:tplc="072A21D4">
      <w:numFmt w:val="bullet"/>
      <w:lvlText w:val="•"/>
      <w:lvlJc w:val="left"/>
      <w:pPr>
        <w:ind w:left="3707" w:hanging="140"/>
      </w:pPr>
      <w:rPr>
        <w:rFonts w:hint="default"/>
        <w:lang w:val="ru-RU" w:eastAsia="en-US" w:bidi="ar-SA"/>
      </w:rPr>
    </w:lvl>
    <w:lvl w:ilvl="3" w:tplc="111A9676">
      <w:numFmt w:val="bullet"/>
      <w:lvlText w:val="•"/>
      <w:lvlJc w:val="left"/>
      <w:pPr>
        <w:ind w:left="4590" w:hanging="140"/>
      </w:pPr>
      <w:rPr>
        <w:rFonts w:hint="default"/>
        <w:lang w:val="ru-RU" w:eastAsia="en-US" w:bidi="ar-SA"/>
      </w:rPr>
    </w:lvl>
    <w:lvl w:ilvl="4" w:tplc="9CAA929A">
      <w:numFmt w:val="bullet"/>
      <w:lvlText w:val="•"/>
      <w:lvlJc w:val="left"/>
      <w:pPr>
        <w:ind w:left="5474" w:hanging="140"/>
      </w:pPr>
      <w:rPr>
        <w:rFonts w:hint="default"/>
        <w:lang w:val="ru-RU" w:eastAsia="en-US" w:bidi="ar-SA"/>
      </w:rPr>
    </w:lvl>
    <w:lvl w:ilvl="5" w:tplc="B650929C">
      <w:numFmt w:val="bullet"/>
      <w:lvlText w:val="•"/>
      <w:lvlJc w:val="left"/>
      <w:pPr>
        <w:ind w:left="6357" w:hanging="140"/>
      </w:pPr>
      <w:rPr>
        <w:rFonts w:hint="default"/>
        <w:lang w:val="ru-RU" w:eastAsia="en-US" w:bidi="ar-SA"/>
      </w:rPr>
    </w:lvl>
    <w:lvl w:ilvl="6" w:tplc="D6340B90">
      <w:numFmt w:val="bullet"/>
      <w:lvlText w:val="•"/>
      <w:lvlJc w:val="left"/>
      <w:pPr>
        <w:ind w:left="7241" w:hanging="140"/>
      </w:pPr>
      <w:rPr>
        <w:rFonts w:hint="default"/>
        <w:lang w:val="ru-RU" w:eastAsia="en-US" w:bidi="ar-SA"/>
      </w:rPr>
    </w:lvl>
    <w:lvl w:ilvl="7" w:tplc="FDD47A02">
      <w:numFmt w:val="bullet"/>
      <w:lvlText w:val="•"/>
      <w:lvlJc w:val="left"/>
      <w:pPr>
        <w:ind w:left="8125" w:hanging="140"/>
      </w:pPr>
      <w:rPr>
        <w:rFonts w:hint="default"/>
        <w:lang w:val="ru-RU" w:eastAsia="en-US" w:bidi="ar-SA"/>
      </w:rPr>
    </w:lvl>
    <w:lvl w:ilvl="8" w:tplc="247C2BE4">
      <w:numFmt w:val="bullet"/>
      <w:lvlText w:val="•"/>
      <w:lvlJc w:val="left"/>
      <w:pPr>
        <w:ind w:left="9008" w:hanging="140"/>
      </w:pPr>
      <w:rPr>
        <w:rFonts w:hint="default"/>
        <w:lang w:val="ru-RU" w:eastAsia="en-US" w:bidi="ar-SA"/>
      </w:rPr>
    </w:lvl>
  </w:abstractNum>
  <w:abstractNum w:abstractNumId="75">
    <w:nsid w:val="313E61D2"/>
    <w:multiLevelType w:val="hybridMultilevel"/>
    <w:tmpl w:val="1DE8AA4E"/>
    <w:lvl w:ilvl="0" w:tplc="1C263870">
      <w:start w:val="1"/>
      <w:numFmt w:val="decimal"/>
      <w:lvlText w:val="%1."/>
      <w:lvlJc w:val="left"/>
      <w:pPr>
        <w:ind w:left="708"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2DA6770">
      <w:numFmt w:val="bullet"/>
      <w:lvlText w:val="•"/>
      <w:lvlJc w:val="left"/>
      <w:pPr>
        <w:ind w:left="1722" w:hanging="284"/>
      </w:pPr>
      <w:rPr>
        <w:rFonts w:hint="default"/>
        <w:lang w:val="ru-RU" w:eastAsia="en-US" w:bidi="ar-SA"/>
      </w:rPr>
    </w:lvl>
    <w:lvl w:ilvl="2" w:tplc="92F084E8">
      <w:numFmt w:val="bullet"/>
      <w:lvlText w:val="•"/>
      <w:lvlJc w:val="left"/>
      <w:pPr>
        <w:ind w:left="2745" w:hanging="284"/>
      </w:pPr>
      <w:rPr>
        <w:rFonts w:hint="default"/>
        <w:lang w:val="ru-RU" w:eastAsia="en-US" w:bidi="ar-SA"/>
      </w:rPr>
    </w:lvl>
    <w:lvl w:ilvl="3" w:tplc="3EE419D0">
      <w:numFmt w:val="bullet"/>
      <w:lvlText w:val="•"/>
      <w:lvlJc w:val="left"/>
      <w:pPr>
        <w:ind w:left="3768" w:hanging="284"/>
      </w:pPr>
      <w:rPr>
        <w:rFonts w:hint="default"/>
        <w:lang w:val="ru-RU" w:eastAsia="en-US" w:bidi="ar-SA"/>
      </w:rPr>
    </w:lvl>
    <w:lvl w:ilvl="4" w:tplc="B6D47056">
      <w:numFmt w:val="bullet"/>
      <w:lvlText w:val="•"/>
      <w:lvlJc w:val="left"/>
      <w:pPr>
        <w:ind w:left="4790" w:hanging="284"/>
      </w:pPr>
      <w:rPr>
        <w:rFonts w:hint="default"/>
        <w:lang w:val="ru-RU" w:eastAsia="en-US" w:bidi="ar-SA"/>
      </w:rPr>
    </w:lvl>
    <w:lvl w:ilvl="5" w:tplc="F3A0FF62">
      <w:numFmt w:val="bullet"/>
      <w:lvlText w:val="•"/>
      <w:lvlJc w:val="left"/>
      <w:pPr>
        <w:ind w:left="5813" w:hanging="284"/>
      </w:pPr>
      <w:rPr>
        <w:rFonts w:hint="default"/>
        <w:lang w:val="ru-RU" w:eastAsia="en-US" w:bidi="ar-SA"/>
      </w:rPr>
    </w:lvl>
    <w:lvl w:ilvl="6" w:tplc="0C22EE54">
      <w:numFmt w:val="bullet"/>
      <w:lvlText w:val="•"/>
      <w:lvlJc w:val="left"/>
      <w:pPr>
        <w:ind w:left="6836" w:hanging="284"/>
      </w:pPr>
      <w:rPr>
        <w:rFonts w:hint="default"/>
        <w:lang w:val="ru-RU" w:eastAsia="en-US" w:bidi="ar-SA"/>
      </w:rPr>
    </w:lvl>
    <w:lvl w:ilvl="7" w:tplc="C2801B1C">
      <w:numFmt w:val="bullet"/>
      <w:lvlText w:val="•"/>
      <w:lvlJc w:val="left"/>
      <w:pPr>
        <w:ind w:left="7859" w:hanging="284"/>
      </w:pPr>
      <w:rPr>
        <w:rFonts w:hint="default"/>
        <w:lang w:val="ru-RU" w:eastAsia="en-US" w:bidi="ar-SA"/>
      </w:rPr>
    </w:lvl>
    <w:lvl w:ilvl="8" w:tplc="623ABF86">
      <w:numFmt w:val="bullet"/>
      <w:lvlText w:val="•"/>
      <w:lvlJc w:val="left"/>
      <w:pPr>
        <w:ind w:left="8881" w:hanging="284"/>
      </w:pPr>
      <w:rPr>
        <w:rFonts w:hint="default"/>
        <w:lang w:val="ru-RU" w:eastAsia="en-US" w:bidi="ar-SA"/>
      </w:rPr>
    </w:lvl>
  </w:abstractNum>
  <w:abstractNum w:abstractNumId="76">
    <w:nsid w:val="32FA606B"/>
    <w:multiLevelType w:val="hybridMultilevel"/>
    <w:tmpl w:val="4790F6A0"/>
    <w:lvl w:ilvl="0" w:tplc="F4805580">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626F9A">
      <w:numFmt w:val="bullet"/>
      <w:lvlText w:val="•"/>
      <w:lvlJc w:val="left"/>
      <w:pPr>
        <w:ind w:left="2337" w:hanging="183"/>
      </w:pPr>
      <w:rPr>
        <w:rFonts w:hint="default"/>
        <w:lang w:val="ru-RU" w:eastAsia="en-US" w:bidi="ar-SA"/>
      </w:rPr>
    </w:lvl>
    <w:lvl w:ilvl="2" w:tplc="03982EEA">
      <w:numFmt w:val="bullet"/>
      <w:lvlText w:val="•"/>
      <w:lvlJc w:val="left"/>
      <w:pPr>
        <w:ind w:left="3275" w:hanging="183"/>
      </w:pPr>
      <w:rPr>
        <w:rFonts w:hint="default"/>
        <w:lang w:val="ru-RU" w:eastAsia="en-US" w:bidi="ar-SA"/>
      </w:rPr>
    </w:lvl>
    <w:lvl w:ilvl="3" w:tplc="3E523E1C">
      <w:numFmt w:val="bullet"/>
      <w:lvlText w:val="•"/>
      <w:lvlJc w:val="left"/>
      <w:pPr>
        <w:ind w:left="4212" w:hanging="183"/>
      </w:pPr>
      <w:rPr>
        <w:rFonts w:hint="default"/>
        <w:lang w:val="ru-RU" w:eastAsia="en-US" w:bidi="ar-SA"/>
      </w:rPr>
    </w:lvl>
    <w:lvl w:ilvl="4" w:tplc="18DC1750">
      <w:numFmt w:val="bullet"/>
      <w:lvlText w:val="•"/>
      <w:lvlJc w:val="left"/>
      <w:pPr>
        <w:ind w:left="5150" w:hanging="183"/>
      </w:pPr>
      <w:rPr>
        <w:rFonts w:hint="default"/>
        <w:lang w:val="ru-RU" w:eastAsia="en-US" w:bidi="ar-SA"/>
      </w:rPr>
    </w:lvl>
    <w:lvl w:ilvl="5" w:tplc="D93A386E">
      <w:numFmt w:val="bullet"/>
      <w:lvlText w:val="•"/>
      <w:lvlJc w:val="left"/>
      <w:pPr>
        <w:ind w:left="6087" w:hanging="183"/>
      </w:pPr>
      <w:rPr>
        <w:rFonts w:hint="default"/>
        <w:lang w:val="ru-RU" w:eastAsia="en-US" w:bidi="ar-SA"/>
      </w:rPr>
    </w:lvl>
    <w:lvl w:ilvl="6" w:tplc="5CE2A9F8">
      <w:numFmt w:val="bullet"/>
      <w:lvlText w:val="•"/>
      <w:lvlJc w:val="left"/>
      <w:pPr>
        <w:ind w:left="7025" w:hanging="183"/>
      </w:pPr>
      <w:rPr>
        <w:rFonts w:hint="default"/>
        <w:lang w:val="ru-RU" w:eastAsia="en-US" w:bidi="ar-SA"/>
      </w:rPr>
    </w:lvl>
    <w:lvl w:ilvl="7" w:tplc="438A5FA6">
      <w:numFmt w:val="bullet"/>
      <w:lvlText w:val="•"/>
      <w:lvlJc w:val="left"/>
      <w:pPr>
        <w:ind w:left="7963" w:hanging="183"/>
      </w:pPr>
      <w:rPr>
        <w:rFonts w:hint="default"/>
        <w:lang w:val="ru-RU" w:eastAsia="en-US" w:bidi="ar-SA"/>
      </w:rPr>
    </w:lvl>
    <w:lvl w:ilvl="8" w:tplc="E5EAF6E0">
      <w:numFmt w:val="bullet"/>
      <w:lvlText w:val="•"/>
      <w:lvlJc w:val="left"/>
      <w:pPr>
        <w:ind w:left="8900" w:hanging="183"/>
      </w:pPr>
      <w:rPr>
        <w:rFonts w:hint="default"/>
        <w:lang w:val="ru-RU" w:eastAsia="en-US" w:bidi="ar-SA"/>
      </w:rPr>
    </w:lvl>
  </w:abstractNum>
  <w:abstractNum w:abstractNumId="77">
    <w:nsid w:val="339176AD"/>
    <w:multiLevelType w:val="hybridMultilevel"/>
    <w:tmpl w:val="445AA914"/>
    <w:lvl w:ilvl="0" w:tplc="CD3ADCC8">
      <w:start w:val="1"/>
      <w:numFmt w:val="decimal"/>
      <w:lvlText w:val="%1)"/>
      <w:lvlJc w:val="left"/>
      <w:pPr>
        <w:ind w:left="991" w:hanging="3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D9036C2">
      <w:numFmt w:val="bullet"/>
      <w:lvlText w:val="–"/>
      <w:lvlJc w:val="left"/>
      <w:pPr>
        <w:ind w:left="171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2CA8749C">
      <w:numFmt w:val="bullet"/>
      <w:lvlText w:val="•"/>
      <w:lvlJc w:val="left"/>
      <w:pPr>
        <w:ind w:left="2743" w:hanging="360"/>
      </w:pPr>
      <w:rPr>
        <w:rFonts w:hint="default"/>
        <w:lang w:val="ru-RU" w:eastAsia="en-US" w:bidi="ar-SA"/>
      </w:rPr>
    </w:lvl>
    <w:lvl w:ilvl="3" w:tplc="E702E912">
      <w:numFmt w:val="bullet"/>
      <w:lvlText w:val="•"/>
      <w:lvlJc w:val="left"/>
      <w:pPr>
        <w:ind w:left="3766" w:hanging="360"/>
      </w:pPr>
      <w:rPr>
        <w:rFonts w:hint="default"/>
        <w:lang w:val="ru-RU" w:eastAsia="en-US" w:bidi="ar-SA"/>
      </w:rPr>
    </w:lvl>
    <w:lvl w:ilvl="4" w:tplc="0AAE22DE">
      <w:numFmt w:val="bullet"/>
      <w:lvlText w:val="•"/>
      <w:lvlJc w:val="left"/>
      <w:pPr>
        <w:ind w:left="4789" w:hanging="360"/>
      </w:pPr>
      <w:rPr>
        <w:rFonts w:hint="default"/>
        <w:lang w:val="ru-RU" w:eastAsia="en-US" w:bidi="ar-SA"/>
      </w:rPr>
    </w:lvl>
    <w:lvl w:ilvl="5" w:tplc="12C42BF8">
      <w:numFmt w:val="bullet"/>
      <w:lvlText w:val="•"/>
      <w:lvlJc w:val="left"/>
      <w:pPr>
        <w:ind w:left="5812" w:hanging="360"/>
      </w:pPr>
      <w:rPr>
        <w:rFonts w:hint="default"/>
        <w:lang w:val="ru-RU" w:eastAsia="en-US" w:bidi="ar-SA"/>
      </w:rPr>
    </w:lvl>
    <w:lvl w:ilvl="6" w:tplc="25B8460E">
      <w:numFmt w:val="bullet"/>
      <w:lvlText w:val="•"/>
      <w:lvlJc w:val="left"/>
      <w:pPr>
        <w:ind w:left="6835" w:hanging="360"/>
      </w:pPr>
      <w:rPr>
        <w:rFonts w:hint="default"/>
        <w:lang w:val="ru-RU" w:eastAsia="en-US" w:bidi="ar-SA"/>
      </w:rPr>
    </w:lvl>
    <w:lvl w:ilvl="7" w:tplc="D6B0DA02">
      <w:numFmt w:val="bullet"/>
      <w:lvlText w:val="•"/>
      <w:lvlJc w:val="left"/>
      <w:pPr>
        <w:ind w:left="7858" w:hanging="360"/>
      </w:pPr>
      <w:rPr>
        <w:rFonts w:hint="default"/>
        <w:lang w:val="ru-RU" w:eastAsia="en-US" w:bidi="ar-SA"/>
      </w:rPr>
    </w:lvl>
    <w:lvl w:ilvl="8" w:tplc="2DB00444">
      <w:numFmt w:val="bullet"/>
      <w:lvlText w:val="•"/>
      <w:lvlJc w:val="left"/>
      <w:pPr>
        <w:ind w:left="8881" w:hanging="360"/>
      </w:pPr>
      <w:rPr>
        <w:rFonts w:hint="default"/>
        <w:lang w:val="ru-RU" w:eastAsia="en-US" w:bidi="ar-SA"/>
      </w:rPr>
    </w:lvl>
  </w:abstractNum>
  <w:abstractNum w:abstractNumId="78">
    <w:nsid w:val="35036923"/>
    <w:multiLevelType w:val="hybridMultilevel"/>
    <w:tmpl w:val="80CA67C0"/>
    <w:lvl w:ilvl="0" w:tplc="9544BF78">
      <w:start w:val="1"/>
      <w:numFmt w:val="decimal"/>
      <w:lvlText w:val="%1."/>
      <w:lvlJc w:val="left"/>
      <w:pPr>
        <w:ind w:left="465" w:hanging="361"/>
        <w:jc w:val="right"/>
      </w:pPr>
      <w:rPr>
        <w:rFonts w:hint="default"/>
        <w:spacing w:val="-2"/>
        <w:w w:val="86"/>
        <w:lang w:val="ru-RU" w:eastAsia="en-US" w:bidi="ar-SA"/>
      </w:rPr>
    </w:lvl>
    <w:lvl w:ilvl="1" w:tplc="D5B4EB4E">
      <w:numFmt w:val="bullet"/>
      <w:lvlText w:val="•"/>
      <w:lvlJc w:val="left"/>
      <w:pPr>
        <w:ind w:left="622" w:hanging="361"/>
      </w:pPr>
      <w:rPr>
        <w:rFonts w:hint="default"/>
        <w:lang w:val="ru-RU" w:eastAsia="en-US" w:bidi="ar-SA"/>
      </w:rPr>
    </w:lvl>
    <w:lvl w:ilvl="2" w:tplc="8D6293B2">
      <w:numFmt w:val="bullet"/>
      <w:lvlText w:val="•"/>
      <w:lvlJc w:val="left"/>
      <w:pPr>
        <w:ind w:left="784" w:hanging="361"/>
      </w:pPr>
      <w:rPr>
        <w:rFonts w:hint="default"/>
        <w:lang w:val="ru-RU" w:eastAsia="en-US" w:bidi="ar-SA"/>
      </w:rPr>
    </w:lvl>
    <w:lvl w:ilvl="3" w:tplc="ACC2196E">
      <w:numFmt w:val="bullet"/>
      <w:lvlText w:val="•"/>
      <w:lvlJc w:val="left"/>
      <w:pPr>
        <w:ind w:left="947" w:hanging="361"/>
      </w:pPr>
      <w:rPr>
        <w:rFonts w:hint="default"/>
        <w:lang w:val="ru-RU" w:eastAsia="en-US" w:bidi="ar-SA"/>
      </w:rPr>
    </w:lvl>
    <w:lvl w:ilvl="4" w:tplc="0004F97A">
      <w:numFmt w:val="bullet"/>
      <w:lvlText w:val="•"/>
      <w:lvlJc w:val="left"/>
      <w:pPr>
        <w:ind w:left="1109" w:hanging="361"/>
      </w:pPr>
      <w:rPr>
        <w:rFonts w:hint="default"/>
        <w:lang w:val="ru-RU" w:eastAsia="en-US" w:bidi="ar-SA"/>
      </w:rPr>
    </w:lvl>
    <w:lvl w:ilvl="5" w:tplc="431E62A0">
      <w:numFmt w:val="bullet"/>
      <w:lvlText w:val="•"/>
      <w:lvlJc w:val="left"/>
      <w:pPr>
        <w:ind w:left="1272" w:hanging="361"/>
      </w:pPr>
      <w:rPr>
        <w:rFonts w:hint="default"/>
        <w:lang w:val="ru-RU" w:eastAsia="en-US" w:bidi="ar-SA"/>
      </w:rPr>
    </w:lvl>
    <w:lvl w:ilvl="6" w:tplc="EDEC1DE6">
      <w:numFmt w:val="bullet"/>
      <w:lvlText w:val="•"/>
      <w:lvlJc w:val="left"/>
      <w:pPr>
        <w:ind w:left="1434" w:hanging="361"/>
      </w:pPr>
      <w:rPr>
        <w:rFonts w:hint="default"/>
        <w:lang w:val="ru-RU" w:eastAsia="en-US" w:bidi="ar-SA"/>
      </w:rPr>
    </w:lvl>
    <w:lvl w:ilvl="7" w:tplc="4000C68C">
      <w:numFmt w:val="bullet"/>
      <w:lvlText w:val="•"/>
      <w:lvlJc w:val="left"/>
      <w:pPr>
        <w:ind w:left="1596" w:hanging="361"/>
      </w:pPr>
      <w:rPr>
        <w:rFonts w:hint="default"/>
        <w:lang w:val="ru-RU" w:eastAsia="en-US" w:bidi="ar-SA"/>
      </w:rPr>
    </w:lvl>
    <w:lvl w:ilvl="8" w:tplc="7FD47CDA">
      <w:numFmt w:val="bullet"/>
      <w:lvlText w:val="•"/>
      <w:lvlJc w:val="left"/>
      <w:pPr>
        <w:ind w:left="1759" w:hanging="361"/>
      </w:pPr>
      <w:rPr>
        <w:rFonts w:hint="default"/>
        <w:lang w:val="ru-RU" w:eastAsia="en-US" w:bidi="ar-SA"/>
      </w:rPr>
    </w:lvl>
  </w:abstractNum>
  <w:abstractNum w:abstractNumId="79">
    <w:nsid w:val="359E3225"/>
    <w:multiLevelType w:val="hybridMultilevel"/>
    <w:tmpl w:val="FD369624"/>
    <w:lvl w:ilvl="0" w:tplc="80189140">
      <w:numFmt w:val="bullet"/>
      <w:lvlText w:val="-"/>
      <w:lvlJc w:val="left"/>
      <w:pPr>
        <w:ind w:left="712" w:hanging="342"/>
      </w:pPr>
      <w:rPr>
        <w:rFonts w:ascii="Times New Roman" w:eastAsia="Times New Roman" w:hAnsi="Times New Roman" w:cs="Times New Roman" w:hint="default"/>
        <w:b w:val="0"/>
        <w:bCs w:val="0"/>
        <w:i w:val="0"/>
        <w:iCs w:val="0"/>
        <w:spacing w:val="0"/>
        <w:w w:val="99"/>
        <w:sz w:val="28"/>
        <w:szCs w:val="28"/>
        <w:lang w:val="ru-RU" w:eastAsia="en-US" w:bidi="ar-SA"/>
      </w:rPr>
    </w:lvl>
    <w:lvl w:ilvl="1" w:tplc="A70281D6">
      <w:numFmt w:val="bullet"/>
      <w:lvlText w:val="•"/>
      <w:lvlJc w:val="left"/>
      <w:pPr>
        <w:ind w:left="1725" w:hanging="342"/>
      </w:pPr>
      <w:rPr>
        <w:rFonts w:hint="default"/>
        <w:lang w:val="ru-RU" w:eastAsia="en-US" w:bidi="ar-SA"/>
      </w:rPr>
    </w:lvl>
    <w:lvl w:ilvl="2" w:tplc="594C4940">
      <w:numFmt w:val="bullet"/>
      <w:lvlText w:val="•"/>
      <w:lvlJc w:val="left"/>
      <w:pPr>
        <w:ind w:left="2731" w:hanging="342"/>
      </w:pPr>
      <w:rPr>
        <w:rFonts w:hint="default"/>
        <w:lang w:val="ru-RU" w:eastAsia="en-US" w:bidi="ar-SA"/>
      </w:rPr>
    </w:lvl>
    <w:lvl w:ilvl="3" w:tplc="8B64F614">
      <w:numFmt w:val="bullet"/>
      <w:lvlText w:val="•"/>
      <w:lvlJc w:val="left"/>
      <w:pPr>
        <w:ind w:left="3736" w:hanging="342"/>
      </w:pPr>
      <w:rPr>
        <w:rFonts w:hint="default"/>
        <w:lang w:val="ru-RU" w:eastAsia="en-US" w:bidi="ar-SA"/>
      </w:rPr>
    </w:lvl>
    <w:lvl w:ilvl="4" w:tplc="1F80F56E">
      <w:numFmt w:val="bullet"/>
      <w:lvlText w:val="•"/>
      <w:lvlJc w:val="left"/>
      <w:pPr>
        <w:ind w:left="4742" w:hanging="342"/>
      </w:pPr>
      <w:rPr>
        <w:rFonts w:hint="default"/>
        <w:lang w:val="ru-RU" w:eastAsia="en-US" w:bidi="ar-SA"/>
      </w:rPr>
    </w:lvl>
    <w:lvl w:ilvl="5" w:tplc="3446D808">
      <w:numFmt w:val="bullet"/>
      <w:lvlText w:val="•"/>
      <w:lvlJc w:val="left"/>
      <w:pPr>
        <w:ind w:left="5747" w:hanging="342"/>
      </w:pPr>
      <w:rPr>
        <w:rFonts w:hint="default"/>
        <w:lang w:val="ru-RU" w:eastAsia="en-US" w:bidi="ar-SA"/>
      </w:rPr>
    </w:lvl>
    <w:lvl w:ilvl="6" w:tplc="31A0488E">
      <w:numFmt w:val="bullet"/>
      <w:lvlText w:val="•"/>
      <w:lvlJc w:val="left"/>
      <w:pPr>
        <w:ind w:left="6753" w:hanging="342"/>
      </w:pPr>
      <w:rPr>
        <w:rFonts w:hint="default"/>
        <w:lang w:val="ru-RU" w:eastAsia="en-US" w:bidi="ar-SA"/>
      </w:rPr>
    </w:lvl>
    <w:lvl w:ilvl="7" w:tplc="F2426B24">
      <w:numFmt w:val="bullet"/>
      <w:lvlText w:val="•"/>
      <w:lvlJc w:val="left"/>
      <w:pPr>
        <w:ind w:left="7759" w:hanging="342"/>
      </w:pPr>
      <w:rPr>
        <w:rFonts w:hint="default"/>
        <w:lang w:val="ru-RU" w:eastAsia="en-US" w:bidi="ar-SA"/>
      </w:rPr>
    </w:lvl>
    <w:lvl w:ilvl="8" w:tplc="C23CF3DA">
      <w:numFmt w:val="bullet"/>
      <w:lvlText w:val="•"/>
      <w:lvlJc w:val="left"/>
      <w:pPr>
        <w:ind w:left="8764" w:hanging="342"/>
      </w:pPr>
      <w:rPr>
        <w:rFonts w:hint="default"/>
        <w:lang w:val="ru-RU" w:eastAsia="en-US" w:bidi="ar-SA"/>
      </w:rPr>
    </w:lvl>
  </w:abstractNum>
  <w:abstractNum w:abstractNumId="80">
    <w:nsid w:val="35C32E6A"/>
    <w:multiLevelType w:val="hybridMultilevel"/>
    <w:tmpl w:val="B18833F0"/>
    <w:lvl w:ilvl="0" w:tplc="08565030">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BECD12">
      <w:numFmt w:val="bullet"/>
      <w:lvlText w:val="•"/>
      <w:lvlJc w:val="left"/>
      <w:pPr>
        <w:ind w:left="2337" w:hanging="183"/>
      </w:pPr>
      <w:rPr>
        <w:rFonts w:hint="default"/>
        <w:lang w:val="ru-RU" w:eastAsia="en-US" w:bidi="ar-SA"/>
      </w:rPr>
    </w:lvl>
    <w:lvl w:ilvl="2" w:tplc="ACEC5D5E">
      <w:numFmt w:val="bullet"/>
      <w:lvlText w:val="•"/>
      <w:lvlJc w:val="left"/>
      <w:pPr>
        <w:ind w:left="3275" w:hanging="183"/>
      </w:pPr>
      <w:rPr>
        <w:rFonts w:hint="default"/>
        <w:lang w:val="ru-RU" w:eastAsia="en-US" w:bidi="ar-SA"/>
      </w:rPr>
    </w:lvl>
    <w:lvl w:ilvl="3" w:tplc="52D66DE4">
      <w:numFmt w:val="bullet"/>
      <w:lvlText w:val="•"/>
      <w:lvlJc w:val="left"/>
      <w:pPr>
        <w:ind w:left="4212" w:hanging="183"/>
      </w:pPr>
      <w:rPr>
        <w:rFonts w:hint="default"/>
        <w:lang w:val="ru-RU" w:eastAsia="en-US" w:bidi="ar-SA"/>
      </w:rPr>
    </w:lvl>
    <w:lvl w:ilvl="4" w:tplc="3EACC6D4">
      <w:numFmt w:val="bullet"/>
      <w:lvlText w:val="•"/>
      <w:lvlJc w:val="left"/>
      <w:pPr>
        <w:ind w:left="5150" w:hanging="183"/>
      </w:pPr>
      <w:rPr>
        <w:rFonts w:hint="default"/>
        <w:lang w:val="ru-RU" w:eastAsia="en-US" w:bidi="ar-SA"/>
      </w:rPr>
    </w:lvl>
    <w:lvl w:ilvl="5" w:tplc="42DE89D4">
      <w:numFmt w:val="bullet"/>
      <w:lvlText w:val="•"/>
      <w:lvlJc w:val="left"/>
      <w:pPr>
        <w:ind w:left="6087" w:hanging="183"/>
      </w:pPr>
      <w:rPr>
        <w:rFonts w:hint="default"/>
        <w:lang w:val="ru-RU" w:eastAsia="en-US" w:bidi="ar-SA"/>
      </w:rPr>
    </w:lvl>
    <w:lvl w:ilvl="6" w:tplc="FBE89EF0">
      <w:numFmt w:val="bullet"/>
      <w:lvlText w:val="•"/>
      <w:lvlJc w:val="left"/>
      <w:pPr>
        <w:ind w:left="7025" w:hanging="183"/>
      </w:pPr>
      <w:rPr>
        <w:rFonts w:hint="default"/>
        <w:lang w:val="ru-RU" w:eastAsia="en-US" w:bidi="ar-SA"/>
      </w:rPr>
    </w:lvl>
    <w:lvl w:ilvl="7" w:tplc="0A4A1FAC">
      <w:numFmt w:val="bullet"/>
      <w:lvlText w:val="•"/>
      <w:lvlJc w:val="left"/>
      <w:pPr>
        <w:ind w:left="7963" w:hanging="183"/>
      </w:pPr>
      <w:rPr>
        <w:rFonts w:hint="default"/>
        <w:lang w:val="ru-RU" w:eastAsia="en-US" w:bidi="ar-SA"/>
      </w:rPr>
    </w:lvl>
    <w:lvl w:ilvl="8" w:tplc="5ECE584C">
      <w:numFmt w:val="bullet"/>
      <w:lvlText w:val="•"/>
      <w:lvlJc w:val="left"/>
      <w:pPr>
        <w:ind w:left="8900" w:hanging="183"/>
      </w:pPr>
      <w:rPr>
        <w:rFonts w:hint="default"/>
        <w:lang w:val="ru-RU" w:eastAsia="en-US" w:bidi="ar-SA"/>
      </w:rPr>
    </w:lvl>
  </w:abstractNum>
  <w:abstractNum w:abstractNumId="81">
    <w:nsid w:val="36D84977"/>
    <w:multiLevelType w:val="multilevel"/>
    <w:tmpl w:val="108E9582"/>
    <w:lvl w:ilvl="0">
      <w:start w:val="3"/>
      <w:numFmt w:val="decimal"/>
      <w:lvlText w:val="%1."/>
      <w:lvlJc w:val="left"/>
      <w:pPr>
        <w:ind w:left="4150" w:hanging="236"/>
        <w:jc w:val="lef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921" w:hanging="725"/>
        <w:jc w:val="right"/>
      </w:pPr>
      <w:rPr>
        <w:rFonts w:ascii="Times New Roman" w:eastAsia="Times New Roman" w:hAnsi="Times New Roman" w:cs="Times New Roman" w:hint="default"/>
        <w:b/>
        <w:bCs/>
        <w:i w:val="0"/>
        <w:iCs w:val="0"/>
        <w:spacing w:val="-2"/>
        <w:w w:val="91"/>
        <w:sz w:val="28"/>
        <w:szCs w:val="28"/>
        <w:lang w:val="ru-RU" w:eastAsia="en-US" w:bidi="ar-SA"/>
      </w:rPr>
    </w:lvl>
    <w:lvl w:ilvl="2">
      <w:start w:val="1"/>
      <w:numFmt w:val="decimal"/>
      <w:lvlText w:val="%1.%2.%3."/>
      <w:lvlJc w:val="left"/>
      <w:pPr>
        <w:ind w:left="1409" w:hanging="697"/>
        <w:jc w:val="left"/>
      </w:pPr>
      <w:rPr>
        <w:rFonts w:ascii="Times New Roman" w:eastAsia="Times New Roman" w:hAnsi="Times New Roman" w:cs="Times New Roman" w:hint="default"/>
        <w:b/>
        <w:bCs/>
        <w:i w:val="0"/>
        <w:iCs w:val="0"/>
        <w:spacing w:val="-5"/>
        <w:w w:val="99"/>
        <w:sz w:val="28"/>
        <w:szCs w:val="28"/>
        <w:lang w:val="ru-RU" w:eastAsia="en-US" w:bidi="ar-SA"/>
      </w:rPr>
    </w:lvl>
    <w:lvl w:ilvl="3">
      <w:numFmt w:val="bullet"/>
      <w:lvlText w:val="•"/>
      <w:lvlJc w:val="left"/>
      <w:pPr>
        <w:ind w:left="4986" w:hanging="697"/>
      </w:pPr>
      <w:rPr>
        <w:rFonts w:hint="default"/>
        <w:lang w:val="ru-RU" w:eastAsia="en-US" w:bidi="ar-SA"/>
      </w:rPr>
    </w:lvl>
    <w:lvl w:ilvl="4">
      <w:numFmt w:val="bullet"/>
      <w:lvlText w:val="•"/>
      <w:lvlJc w:val="left"/>
      <w:pPr>
        <w:ind w:left="5813" w:hanging="697"/>
      </w:pPr>
      <w:rPr>
        <w:rFonts w:hint="default"/>
        <w:lang w:val="ru-RU" w:eastAsia="en-US" w:bidi="ar-SA"/>
      </w:rPr>
    </w:lvl>
    <w:lvl w:ilvl="5">
      <w:numFmt w:val="bullet"/>
      <w:lvlText w:val="•"/>
      <w:lvlJc w:val="left"/>
      <w:pPr>
        <w:ind w:left="6640" w:hanging="697"/>
      </w:pPr>
      <w:rPr>
        <w:rFonts w:hint="default"/>
        <w:lang w:val="ru-RU" w:eastAsia="en-US" w:bidi="ar-SA"/>
      </w:rPr>
    </w:lvl>
    <w:lvl w:ilvl="6">
      <w:numFmt w:val="bullet"/>
      <w:lvlText w:val="•"/>
      <w:lvlJc w:val="left"/>
      <w:pPr>
        <w:ind w:left="7467" w:hanging="697"/>
      </w:pPr>
      <w:rPr>
        <w:rFonts w:hint="default"/>
        <w:lang w:val="ru-RU" w:eastAsia="en-US" w:bidi="ar-SA"/>
      </w:rPr>
    </w:lvl>
    <w:lvl w:ilvl="7">
      <w:numFmt w:val="bullet"/>
      <w:lvlText w:val="•"/>
      <w:lvlJc w:val="left"/>
      <w:pPr>
        <w:ind w:left="8294" w:hanging="697"/>
      </w:pPr>
      <w:rPr>
        <w:rFonts w:hint="default"/>
        <w:lang w:val="ru-RU" w:eastAsia="en-US" w:bidi="ar-SA"/>
      </w:rPr>
    </w:lvl>
    <w:lvl w:ilvl="8">
      <w:numFmt w:val="bullet"/>
      <w:lvlText w:val="•"/>
      <w:lvlJc w:val="left"/>
      <w:pPr>
        <w:ind w:left="9121" w:hanging="697"/>
      </w:pPr>
      <w:rPr>
        <w:rFonts w:hint="default"/>
        <w:lang w:val="ru-RU" w:eastAsia="en-US" w:bidi="ar-SA"/>
      </w:rPr>
    </w:lvl>
  </w:abstractNum>
  <w:abstractNum w:abstractNumId="82">
    <w:nsid w:val="37661504"/>
    <w:multiLevelType w:val="hybridMultilevel"/>
    <w:tmpl w:val="CB642EA6"/>
    <w:lvl w:ilvl="0" w:tplc="F19EBD52">
      <w:start w:val="1"/>
      <w:numFmt w:val="decimal"/>
      <w:lvlText w:val="%1)"/>
      <w:lvlJc w:val="left"/>
      <w:pPr>
        <w:ind w:left="1054" w:hanging="4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668AD72">
      <w:numFmt w:val="bullet"/>
      <w:lvlText w:val="•"/>
      <w:lvlJc w:val="left"/>
      <w:pPr>
        <w:ind w:left="2046" w:hanging="418"/>
      </w:pPr>
      <w:rPr>
        <w:rFonts w:hint="default"/>
        <w:lang w:val="ru-RU" w:eastAsia="en-US" w:bidi="ar-SA"/>
      </w:rPr>
    </w:lvl>
    <w:lvl w:ilvl="2" w:tplc="8764AC3E">
      <w:numFmt w:val="bullet"/>
      <w:lvlText w:val="•"/>
      <w:lvlJc w:val="left"/>
      <w:pPr>
        <w:ind w:left="3033" w:hanging="418"/>
      </w:pPr>
      <w:rPr>
        <w:rFonts w:hint="default"/>
        <w:lang w:val="ru-RU" w:eastAsia="en-US" w:bidi="ar-SA"/>
      </w:rPr>
    </w:lvl>
    <w:lvl w:ilvl="3" w:tplc="304887E6">
      <w:numFmt w:val="bullet"/>
      <w:lvlText w:val="•"/>
      <w:lvlJc w:val="left"/>
      <w:pPr>
        <w:ind w:left="4020" w:hanging="418"/>
      </w:pPr>
      <w:rPr>
        <w:rFonts w:hint="default"/>
        <w:lang w:val="ru-RU" w:eastAsia="en-US" w:bidi="ar-SA"/>
      </w:rPr>
    </w:lvl>
    <w:lvl w:ilvl="4" w:tplc="1C62423C">
      <w:numFmt w:val="bullet"/>
      <w:lvlText w:val="•"/>
      <w:lvlJc w:val="left"/>
      <w:pPr>
        <w:ind w:left="5006" w:hanging="418"/>
      </w:pPr>
      <w:rPr>
        <w:rFonts w:hint="default"/>
        <w:lang w:val="ru-RU" w:eastAsia="en-US" w:bidi="ar-SA"/>
      </w:rPr>
    </w:lvl>
    <w:lvl w:ilvl="5" w:tplc="4FB8BCB2">
      <w:numFmt w:val="bullet"/>
      <w:lvlText w:val="•"/>
      <w:lvlJc w:val="left"/>
      <w:pPr>
        <w:ind w:left="5993" w:hanging="418"/>
      </w:pPr>
      <w:rPr>
        <w:rFonts w:hint="default"/>
        <w:lang w:val="ru-RU" w:eastAsia="en-US" w:bidi="ar-SA"/>
      </w:rPr>
    </w:lvl>
    <w:lvl w:ilvl="6" w:tplc="9438A3FA">
      <w:numFmt w:val="bullet"/>
      <w:lvlText w:val="•"/>
      <w:lvlJc w:val="left"/>
      <w:pPr>
        <w:ind w:left="6980" w:hanging="418"/>
      </w:pPr>
      <w:rPr>
        <w:rFonts w:hint="default"/>
        <w:lang w:val="ru-RU" w:eastAsia="en-US" w:bidi="ar-SA"/>
      </w:rPr>
    </w:lvl>
    <w:lvl w:ilvl="7" w:tplc="32706B02">
      <w:numFmt w:val="bullet"/>
      <w:lvlText w:val="•"/>
      <w:lvlJc w:val="left"/>
      <w:pPr>
        <w:ind w:left="7967" w:hanging="418"/>
      </w:pPr>
      <w:rPr>
        <w:rFonts w:hint="default"/>
        <w:lang w:val="ru-RU" w:eastAsia="en-US" w:bidi="ar-SA"/>
      </w:rPr>
    </w:lvl>
    <w:lvl w:ilvl="8" w:tplc="CAF21C38">
      <w:numFmt w:val="bullet"/>
      <w:lvlText w:val="•"/>
      <w:lvlJc w:val="left"/>
      <w:pPr>
        <w:ind w:left="8953" w:hanging="418"/>
      </w:pPr>
      <w:rPr>
        <w:rFonts w:hint="default"/>
        <w:lang w:val="ru-RU" w:eastAsia="en-US" w:bidi="ar-SA"/>
      </w:rPr>
    </w:lvl>
  </w:abstractNum>
  <w:abstractNum w:abstractNumId="83">
    <w:nsid w:val="38846520"/>
    <w:multiLevelType w:val="hybridMultilevel"/>
    <w:tmpl w:val="AF5A8EBE"/>
    <w:lvl w:ilvl="0" w:tplc="92F64CEC">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9042FA6">
      <w:numFmt w:val="bullet"/>
      <w:lvlText w:val="•"/>
      <w:lvlJc w:val="left"/>
      <w:pPr>
        <w:ind w:left="1992" w:hanging="164"/>
      </w:pPr>
      <w:rPr>
        <w:rFonts w:hint="default"/>
        <w:lang w:val="ru-RU" w:eastAsia="en-US" w:bidi="ar-SA"/>
      </w:rPr>
    </w:lvl>
    <w:lvl w:ilvl="2" w:tplc="7A626F1E">
      <w:numFmt w:val="bullet"/>
      <w:lvlText w:val="•"/>
      <w:lvlJc w:val="left"/>
      <w:pPr>
        <w:ind w:left="2985" w:hanging="164"/>
      </w:pPr>
      <w:rPr>
        <w:rFonts w:hint="default"/>
        <w:lang w:val="ru-RU" w:eastAsia="en-US" w:bidi="ar-SA"/>
      </w:rPr>
    </w:lvl>
    <w:lvl w:ilvl="3" w:tplc="754C7E00">
      <w:numFmt w:val="bullet"/>
      <w:lvlText w:val="•"/>
      <w:lvlJc w:val="left"/>
      <w:pPr>
        <w:ind w:left="3978" w:hanging="164"/>
      </w:pPr>
      <w:rPr>
        <w:rFonts w:hint="default"/>
        <w:lang w:val="ru-RU" w:eastAsia="en-US" w:bidi="ar-SA"/>
      </w:rPr>
    </w:lvl>
    <w:lvl w:ilvl="4" w:tplc="6BB44C14">
      <w:numFmt w:val="bullet"/>
      <w:lvlText w:val="•"/>
      <w:lvlJc w:val="left"/>
      <w:pPr>
        <w:ind w:left="4970" w:hanging="164"/>
      </w:pPr>
      <w:rPr>
        <w:rFonts w:hint="default"/>
        <w:lang w:val="ru-RU" w:eastAsia="en-US" w:bidi="ar-SA"/>
      </w:rPr>
    </w:lvl>
    <w:lvl w:ilvl="5" w:tplc="1536FD56">
      <w:numFmt w:val="bullet"/>
      <w:lvlText w:val="•"/>
      <w:lvlJc w:val="left"/>
      <w:pPr>
        <w:ind w:left="5963" w:hanging="164"/>
      </w:pPr>
      <w:rPr>
        <w:rFonts w:hint="default"/>
        <w:lang w:val="ru-RU" w:eastAsia="en-US" w:bidi="ar-SA"/>
      </w:rPr>
    </w:lvl>
    <w:lvl w:ilvl="6" w:tplc="4E58DDE4">
      <w:numFmt w:val="bullet"/>
      <w:lvlText w:val="•"/>
      <w:lvlJc w:val="left"/>
      <w:pPr>
        <w:ind w:left="6956" w:hanging="164"/>
      </w:pPr>
      <w:rPr>
        <w:rFonts w:hint="default"/>
        <w:lang w:val="ru-RU" w:eastAsia="en-US" w:bidi="ar-SA"/>
      </w:rPr>
    </w:lvl>
    <w:lvl w:ilvl="7" w:tplc="1304FCC0">
      <w:numFmt w:val="bullet"/>
      <w:lvlText w:val="•"/>
      <w:lvlJc w:val="left"/>
      <w:pPr>
        <w:ind w:left="7949" w:hanging="164"/>
      </w:pPr>
      <w:rPr>
        <w:rFonts w:hint="default"/>
        <w:lang w:val="ru-RU" w:eastAsia="en-US" w:bidi="ar-SA"/>
      </w:rPr>
    </w:lvl>
    <w:lvl w:ilvl="8" w:tplc="11A8B242">
      <w:numFmt w:val="bullet"/>
      <w:lvlText w:val="•"/>
      <w:lvlJc w:val="left"/>
      <w:pPr>
        <w:ind w:left="8941" w:hanging="164"/>
      </w:pPr>
      <w:rPr>
        <w:rFonts w:hint="default"/>
        <w:lang w:val="ru-RU" w:eastAsia="en-US" w:bidi="ar-SA"/>
      </w:rPr>
    </w:lvl>
  </w:abstractNum>
  <w:abstractNum w:abstractNumId="84">
    <w:nsid w:val="3A37170A"/>
    <w:multiLevelType w:val="hybridMultilevel"/>
    <w:tmpl w:val="355C846C"/>
    <w:lvl w:ilvl="0" w:tplc="9760DAEA">
      <w:numFmt w:val="bullet"/>
      <w:lvlText w:val="•"/>
      <w:lvlJc w:val="left"/>
      <w:pPr>
        <w:ind w:left="712"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EF80BCB8">
      <w:numFmt w:val="bullet"/>
      <w:lvlText w:val="•"/>
      <w:lvlJc w:val="left"/>
      <w:pPr>
        <w:ind w:left="1725" w:hanging="308"/>
      </w:pPr>
      <w:rPr>
        <w:rFonts w:hint="default"/>
        <w:lang w:val="ru-RU" w:eastAsia="en-US" w:bidi="ar-SA"/>
      </w:rPr>
    </w:lvl>
    <w:lvl w:ilvl="2" w:tplc="627EE28A">
      <w:numFmt w:val="bullet"/>
      <w:lvlText w:val="•"/>
      <w:lvlJc w:val="left"/>
      <w:pPr>
        <w:ind w:left="2731" w:hanging="308"/>
      </w:pPr>
      <w:rPr>
        <w:rFonts w:hint="default"/>
        <w:lang w:val="ru-RU" w:eastAsia="en-US" w:bidi="ar-SA"/>
      </w:rPr>
    </w:lvl>
    <w:lvl w:ilvl="3" w:tplc="8770773A">
      <w:numFmt w:val="bullet"/>
      <w:lvlText w:val="•"/>
      <w:lvlJc w:val="left"/>
      <w:pPr>
        <w:ind w:left="3736" w:hanging="308"/>
      </w:pPr>
      <w:rPr>
        <w:rFonts w:hint="default"/>
        <w:lang w:val="ru-RU" w:eastAsia="en-US" w:bidi="ar-SA"/>
      </w:rPr>
    </w:lvl>
    <w:lvl w:ilvl="4" w:tplc="465811F6">
      <w:numFmt w:val="bullet"/>
      <w:lvlText w:val="•"/>
      <w:lvlJc w:val="left"/>
      <w:pPr>
        <w:ind w:left="4742" w:hanging="308"/>
      </w:pPr>
      <w:rPr>
        <w:rFonts w:hint="default"/>
        <w:lang w:val="ru-RU" w:eastAsia="en-US" w:bidi="ar-SA"/>
      </w:rPr>
    </w:lvl>
    <w:lvl w:ilvl="5" w:tplc="52ACE2D8">
      <w:numFmt w:val="bullet"/>
      <w:lvlText w:val="•"/>
      <w:lvlJc w:val="left"/>
      <w:pPr>
        <w:ind w:left="5747" w:hanging="308"/>
      </w:pPr>
      <w:rPr>
        <w:rFonts w:hint="default"/>
        <w:lang w:val="ru-RU" w:eastAsia="en-US" w:bidi="ar-SA"/>
      </w:rPr>
    </w:lvl>
    <w:lvl w:ilvl="6" w:tplc="242E4538">
      <w:numFmt w:val="bullet"/>
      <w:lvlText w:val="•"/>
      <w:lvlJc w:val="left"/>
      <w:pPr>
        <w:ind w:left="6753" w:hanging="308"/>
      </w:pPr>
      <w:rPr>
        <w:rFonts w:hint="default"/>
        <w:lang w:val="ru-RU" w:eastAsia="en-US" w:bidi="ar-SA"/>
      </w:rPr>
    </w:lvl>
    <w:lvl w:ilvl="7" w:tplc="ECAC049C">
      <w:numFmt w:val="bullet"/>
      <w:lvlText w:val="•"/>
      <w:lvlJc w:val="left"/>
      <w:pPr>
        <w:ind w:left="7759" w:hanging="308"/>
      </w:pPr>
      <w:rPr>
        <w:rFonts w:hint="default"/>
        <w:lang w:val="ru-RU" w:eastAsia="en-US" w:bidi="ar-SA"/>
      </w:rPr>
    </w:lvl>
    <w:lvl w:ilvl="8" w:tplc="1990FBCA">
      <w:numFmt w:val="bullet"/>
      <w:lvlText w:val="•"/>
      <w:lvlJc w:val="left"/>
      <w:pPr>
        <w:ind w:left="8764" w:hanging="308"/>
      </w:pPr>
      <w:rPr>
        <w:rFonts w:hint="default"/>
        <w:lang w:val="ru-RU" w:eastAsia="en-US" w:bidi="ar-SA"/>
      </w:rPr>
    </w:lvl>
  </w:abstractNum>
  <w:abstractNum w:abstractNumId="85">
    <w:nsid w:val="3A737FB7"/>
    <w:multiLevelType w:val="hybridMultilevel"/>
    <w:tmpl w:val="C6CE4BA2"/>
    <w:lvl w:ilvl="0" w:tplc="D5D28D8C">
      <w:start w:val="4"/>
      <w:numFmt w:val="decimal"/>
      <w:lvlText w:val="%1."/>
      <w:lvlJc w:val="left"/>
      <w:pPr>
        <w:ind w:left="1774" w:hanging="212"/>
        <w:jc w:val="left"/>
      </w:pPr>
      <w:rPr>
        <w:rFonts w:hint="default"/>
        <w:spacing w:val="0"/>
        <w:w w:val="90"/>
        <w:lang w:val="ru-RU" w:eastAsia="en-US" w:bidi="ar-SA"/>
      </w:rPr>
    </w:lvl>
    <w:lvl w:ilvl="1" w:tplc="9A3EB804">
      <w:numFmt w:val="bullet"/>
      <w:lvlText w:val="•"/>
      <w:lvlJc w:val="left"/>
      <w:pPr>
        <w:ind w:left="2694" w:hanging="212"/>
      </w:pPr>
      <w:rPr>
        <w:rFonts w:hint="default"/>
        <w:lang w:val="ru-RU" w:eastAsia="en-US" w:bidi="ar-SA"/>
      </w:rPr>
    </w:lvl>
    <w:lvl w:ilvl="2" w:tplc="26329D02">
      <w:numFmt w:val="bullet"/>
      <w:lvlText w:val="•"/>
      <w:lvlJc w:val="left"/>
      <w:pPr>
        <w:ind w:left="3609" w:hanging="212"/>
      </w:pPr>
      <w:rPr>
        <w:rFonts w:hint="default"/>
        <w:lang w:val="ru-RU" w:eastAsia="en-US" w:bidi="ar-SA"/>
      </w:rPr>
    </w:lvl>
    <w:lvl w:ilvl="3" w:tplc="BBF06EA6">
      <w:numFmt w:val="bullet"/>
      <w:lvlText w:val="•"/>
      <w:lvlJc w:val="left"/>
      <w:pPr>
        <w:ind w:left="4524" w:hanging="212"/>
      </w:pPr>
      <w:rPr>
        <w:rFonts w:hint="default"/>
        <w:lang w:val="ru-RU" w:eastAsia="en-US" w:bidi="ar-SA"/>
      </w:rPr>
    </w:lvl>
    <w:lvl w:ilvl="4" w:tplc="4C26D926">
      <w:numFmt w:val="bullet"/>
      <w:lvlText w:val="•"/>
      <w:lvlJc w:val="left"/>
      <w:pPr>
        <w:ind w:left="5438" w:hanging="212"/>
      </w:pPr>
      <w:rPr>
        <w:rFonts w:hint="default"/>
        <w:lang w:val="ru-RU" w:eastAsia="en-US" w:bidi="ar-SA"/>
      </w:rPr>
    </w:lvl>
    <w:lvl w:ilvl="5" w:tplc="46F44B90">
      <w:numFmt w:val="bullet"/>
      <w:lvlText w:val="•"/>
      <w:lvlJc w:val="left"/>
      <w:pPr>
        <w:ind w:left="6353" w:hanging="212"/>
      </w:pPr>
      <w:rPr>
        <w:rFonts w:hint="default"/>
        <w:lang w:val="ru-RU" w:eastAsia="en-US" w:bidi="ar-SA"/>
      </w:rPr>
    </w:lvl>
    <w:lvl w:ilvl="6" w:tplc="57166886">
      <w:numFmt w:val="bullet"/>
      <w:lvlText w:val="•"/>
      <w:lvlJc w:val="left"/>
      <w:pPr>
        <w:ind w:left="7268" w:hanging="212"/>
      </w:pPr>
      <w:rPr>
        <w:rFonts w:hint="default"/>
        <w:lang w:val="ru-RU" w:eastAsia="en-US" w:bidi="ar-SA"/>
      </w:rPr>
    </w:lvl>
    <w:lvl w:ilvl="7" w:tplc="34F63960">
      <w:numFmt w:val="bullet"/>
      <w:lvlText w:val="•"/>
      <w:lvlJc w:val="left"/>
      <w:pPr>
        <w:ind w:left="8183" w:hanging="212"/>
      </w:pPr>
      <w:rPr>
        <w:rFonts w:hint="default"/>
        <w:lang w:val="ru-RU" w:eastAsia="en-US" w:bidi="ar-SA"/>
      </w:rPr>
    </w:lvl>
    <w:lvl w:ilvl="8" w:tplc="9CA88998">
      <w:numFmt w:val="bullet"/>
      <w:lvlText w:val="•"/>
      <w:lvlJc w:val="left"/>
      <w:pPr>
        <w:ind w:left="9097" w:hanging="212"/>
      </w:pPr>
      <w:rPr>
        <w:rFonts w:hint="default"/>
        <w:lang w:val="ru-RU" w:eastAsia="en-US" w:bidi="ar-SA"/>
      </w:rPr>
    </w:lvl>
  </w:abstractNum>
  <w:abstractNum w:abstractNumId="86">
    <w:nsid w:val="3AE51238"/>
    <w:multiLevelType w:val="multilevel"/>
    <w:tmpl w:val="2C98203E"/>
    <w:lvl w:ilvl="0">
      <w:start w:val="2"/>
      <w:numFmt w:val="decimal"/>
      <w:lvlText w:val="%1"/>
      <w:lvlJc w:val="left"/>
      <w:pPr>
        <w:ind w:left="2408" w:hanging="721"/>
        <w:jc w:val="left"/>
      </w:pPr>
      <w:rPr>
        <w:rFonts w:hint="default"/>
        <w:lang w:val="ru-RU" w:eastAsia="en-US" w:bidi="ar-SA"/>
      </w:rPr>
    </w:lvl>
    <w:lvl w:ilvl="1">
      <w:start w:val="4"/>
      <w:numFmt w:val="decimal"/>
      <w:lvlText w:val="%1.%2."/>
      <w:lvlJc w:val="left"/>
      <w:pPr>
        <w:ind w:left="2408" w:hanging="721"/>
        <w:jc w:val="right"/>
      </w:pPr>
      <w:rPr>
        <w:rFonts w:ascii="Times New Roman" w:eastAsia="Times New Roman" w:hAnsi="Times New Roman" w:cs="Times New Roman" w:hint="default"/>
        <w:b/>
        <w:bCs/>
        <w:i w:val="0"/>
        <w:iCs w:val="0"/>
        <w:spacing w:val="0"/>
        <w:w w:val="97"/>
        <w:sz w:val="32"/>
        <w:szCs w:val="32"/>
        <w:lang w:val="ru-RU" w:eastAsia="en-US" w:bidi="ar-SA"/>
      </w:rPr>
    </w:lvl>
    <w:lvl w:ilvl="2">
      <w:start w:val="1"/>
      <w:numFmt w:val="decimal"/>
      <w:lvlText w:val="%1.%2.%3."/>
      <w:lvlJc w:val="left"/>
      <w:pPr>
        <w:ind w:left="2283" w:hanging="721"/>
        <w:jc w:val="left"/>
      </w:pPr>
      <w:rPr>
        <w:rFonts w:ascii="Times New Roman" w:eastAsia="Times New Roman" w:hAnsi="Times New Roman" w:cs="Times New Roman" w:hint="default"/>
        <w:b/>
        <w:bCs/>
        <w:i w:val="0"/>
        <w:iCs w:val="0"/>
        <w:spacing w:val="-5"/>
        <w:w w:val="99"/>
        <w:sz w:val="28"/>
        <w:szCs w:val="28"/>
        <w:lang w:val="ru-RU" w:eastAsia="en-US" w:bidi="ar-SA"/>
      </w:rPr>
    </w:lvl>
    <w:lvl w:ilvl="3">
      <w:numFmt w:val="bullet"/>
      <w:lvlText w:val="•"/>
      <w:lvlJc w:val="left"/>
      <w:pPr>
        <w:ind w:left="4294" w:hanging="721"/>
      </w:pPr>
      <w:rPr>
        <w:rFonts w:hint="default"/>
        <w:lang w:val="ru-RU" w:eastAsia="en-US" w:bidi="ar-SA"/>
      </w:rPr>
    </w:lvl>
    <w:lvl w:ilvl="4">
      <w:numFmt w:val="bullet"/>
      <w:lvlText w:val="•"/>
      <w:lvlJc w:val="left"/>
      <w:pPr>
        <w:ind w:left="5242" w:hanging="721"/>
      </w:pPr>
      <w:rPr>
        <w:rFonts w:hint="default"/>
        <w:lang w:val="ru-RU" w:eastAsia="en-US" w:bidi="ar-SA"/>
      </w:rPr>
    </w:lvl>
    <w:lvl w:ilvl="5">
      <w:numFmt w:val="bullet"/>
      <w:lvlText w:val="•"/>
      <w:lvlJc w:val="left"/>
      <w:pPr>
        <w:ind w:left="6189" w:hanging="721"/>
      </w:pPr>
      <w:rPr>
        <w:rFonts w:hint="default"/>
        <w:lang w:val="ru-RU" w:eastAsia="en-US" w:bidi="ar-SA"/>
      </w:rPr>
    </w:lvl>
    <w:lvl w:ilvl="6">
      <w:numFmt w:val="bullet"/>
      <w:lvlText w:val="•"/>
      <w:lvlJc w:val="left"/>
      <w:pPr>
        <w:ind w:left="7137" w:hanging="721"/>
      </w:pPr>
      <w:rPr>
        <w:rFonts w:hint="default"/>
        <w:lang w:val="ru-RU" w:eastAsia="en-US" w:bidi="ar-SA"/>
      </w:rPr>
    </w:lvl>
    <w:lvl w:ilvl="7">
      <w:numFmt w:val="bullet"/>
      <w:lvlText w:val="•"/>
      <w:lvlJc w:val="left"/>
      <w:pPr>
        <w:ind w:left="8084" w:hanging="721"/>
      </w:pPr>
      <w:rPr>
        <w:rFonts w:hint="default"/>
        <w:lang w:val="ru-RU" w:eastAsia="en-US" w:bidi="ar-SA"/>
      </w:rPr>
    </w:lvl>
    <w:lvl w:ilvl="8">
      <w:numFmt w:val="bullet"/>
      <w:lvlText w:val="•"/>
      <w:lvlJc w:val="left"/>
      <w:pPr>
        <w:ind w:left="9032" w:hanging="721"/>
      </w:pPr>
      <w:rPr>
        <w:rFonts w:hint="default"/>
        <w:lang w:val="ru-RU" w:eastAsia="en-US" w:bidi="ar-SA"/>
      </w:rPr>
    </w:lvl>
  </w:abstractNum>
  <w:abstractNum w:abstractNumId="87">
    <w:nsid w:val="3B02705D"/>
    <w:multiLevelType w:val="hybridMultilevel"/>
    <w:tmpl w:val="C26E81BC"/>
    <w:lvl w:ilvl="0" w:tplc="84FE766A">
      <w:numFmt w:val="bullet"/>
      <w:lvlText w:val="⚫"/>
      <w:lvlJc w:val="left"/>
      <w:pPr>
        <w:ind w:left="825" w:hanging="360"/>
      </w:pPr>
      <w:rPr>
        <w:rFonts w:ascii="Segoe UI Symbol" w:eastAsia="Segoe UI Symbol" w:hAnsi="Segoe UI Symbol" w:cs="Segoe UI Symbol" w:hint="default"/>
        <w:b w:val="0"/>
        <w:bCs w:val="0"/>
        <w:i w:val="0"/>
        <w:iCs w:val="0"/>
        <w:spacing w:val="0"/>
        <w:w w:val="62"/>
        <w:sz w:val="24"/>
        <w:szCs w:val="24"/>
        <w:lang w:val="ru-RU" w:eastAsia="en-US" w:bidi="ar-SA"/>
      </w:rPr>
    </w:lvl>
    <w:lvl w:ilvl="1" w:tplc="2DEAE0E8">
      <w:numFmt w:val="bullet"/>
      <w:lvlText w:val="•"/>
      <w:lvlJc w:val="left"/>
      <w:pPr>
        <w:ind w:left="1694" w:hanging="360"/>
      </w:pPr>
      <w:rPr>
        <w:rFonts w:hint="default"/>
        <w:lang w:val="ru-RU" w:eastAsia="en-US" w:bidi="ar-SA"/>
      </w:rPr>
    </w:lvl>
    <w:lvl w:ilvl="2" w:tplc="B726DF3E">
      <w:numFmt w:val="bullet"/>
      <w:lvlText w:val="•"/>
      <w:lvlJc w:val="left"/>
      <w:pPr>
        <w:ind w:left="2569" w:hanging="360"/>
      </w:pPr>
      <w:rPr>
        <w:rFonts w:hint="default"/>
        <w:lang w:val="ru-RU" w:eastAsia="en-US" w:bidi="ar-SA"/>
      </w:rPr>
    </w:lvl>
    <w:lvl w:ilvl="3" w:tplc="F49E15D8">
      <w:numFmt w:val="bullet"/>
      <w:lvlText w:val="•"/>
      <w:lvlJc w:val="left"/>
      <w:pPr>
        <w:ind w:left="3443" w:hanging="360"/>
      </w:pPr>
      <w:rPr>
        <w:rFonts w:hint="default"/>
        <w:lang w:val="ru-RU" w:eastAsia="en-US" w:bidi="ar-SA"/>
      </w:rPr>
    </w:lvl>
    <w:lvl w:ilvl="4" w:tplc="7FAEAA8C">
      <w:numFmt w:val="bullet"/>
      <w:lvlText w:val="•"/>
      <w:lvlJc w:val="left"/>
      <w:pPr>
        <w:ind w:left="4318" w:hanging="360"/>
      </w:pPr>
      <w:rPr>
        <w:rFonts w:hint="default"/>
        <w:lang w:val="ru-RU" w:eastAsia="en-US" w:bidi="ar-SA"/>
      </w:rPr>
    </w:lvl>
    <w:lvl w:ilvl="5" w:tplc="5FFEF038">
      <w:numFmt w:val="bullet"/>
      <w:lvlText w:val="•"/>
      <w:lvlJc w:val="left"/>
      <w:pPr>
        <w:ind w:left="5192" w:hanging="360"/>
      </w:pPr>
      <w:rPr>
        <w:rFonts w:hint="default"/>
        <w:lang w:val="ru-RU" w:eastAsia="en-US" w:bidi="ar-SA"/>
      </w:rPr>
    </w:lvl>
    <w:lvl w:ilvl="6" w:tplc="3D649538">
      <w:numFmt w:val="bullet"/>
      <w:lvlText w:val="•"/>
      <w:lvlJc w:val="left"/>
      <w:pPr>
        <w:ind w:left="6067" w:hanging="360"/>
      </w:pPr>
      <w:rPr>
        <w:rFonts w:hint="default"/>
        <w:lang w:val="ru-RU" w:eastAsia="en-US" w:bidi="ar-SA"/>
      </w:rPr>
    </w:lvl>
    <w:lvl w:ilvl="7" w:tplc="1AE29B92">
      <w:numFmt w:val="bullet"/>
      <w:lvlText w:val="•"/>
      <w:lvlJc w:val="left"/>
      <w:pPr>
        <w:ind w:left="6941" w:hanging="360"/>
      </w:pPr>
      <w:rPr>
        <w:rFonts w:hint="default"/>
        <w:lang w:val="ru-RU" w:eastAsia="en-US" w:bidi="ar-SA"/>
      </w:rPr>
    </w:lvl>
    <w:lvl w:ilvl="8" w:tplc="B2BA0FAC">
      <w:numFmt w:val="bullet"/>
      <w:lvlText w:val="•"/>
      <w:lvlJc w:val="left"/>
      <w:pPr>
        <w:ind w:left="7816" w:hanging="360"/>
      </w:pPr>
      <w:rPr>
        <w:rFonts w:hint="default"/>
        <w:lang w:val="ru-RU" w:eastAsia="en-US" w:bidi="ar-SA"/>
      </w:rPr>
    </w:lvl>
  </w:abstractNum>
  <w:abstractNum w:abstractNumId="88">
    <w:nsid w:val="3C93250C"/>
    <w:multiLevelType w:val="hybridMultilevel"/>
    <w:tmpl w:val="107CE40A"/>
    <w:lvl w:ilvl="0" w:tplc="12B4F2AA">
      <w:start w:val="5"/>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E8F87E">
      <w:numFmt w:val="bullet"/>
      <w:lvlText w:val="•"/>
      <w:lvlJc w:val="left"/>
      <w:pPr>
        <w:ind w:left="2337" w:hanging="183"/>
      </w:pPr>
      <w:rPr>
        <w:rFonts w:hint="default"/>
        <w:lang w:val="ru-RU" w:eastAsia="en-US" w:bidi="ar-SA"/>
      </w:rPr>
    </w:lvl>
    <w:lvl w:ilvl="2" w:tplc="7B6681BC">
      <w:numFmt w:val="bullet"/>
      <w:lvlText w:val="•"/>
      <w:lvlJc w:val="left"/>
      <w:pPr>
        <w:ind w:left="3275" w:hanging="183"/>
      </w:pPr>
      <w:rPr>
        <w:rFonts w:hint="default"/>
        <w:lang w:val="ru-RU" w:eastAsia="en-US" w:bidi="ar-SA"/>
      </w:rPr>
    </w:lvl>
    <w:lvl w:ilvl="3" w:tplc="988008D0">
      <w:numFmt w:val="bullet"/>
      <w:lvlText w:val="•"/>
      <w:lvlJc w:val="left"/>
      <w:pPr>
        <w:ind w:left="4212" w:hanging="183"/>
      </w:pPr>
      <w:rPr>
        <w:rFonts w:hint="default"/>
        <w:lang w:val="ru-RU" w:eastAsia="en-US" w:bidi="ar-SA"/>
      </w:rPr>
    </w:lvl>
    <w:lvl w:ilvl="4" w:tplc="62C0BF12">
      <w:numFmt w:val="bullet"/>
      <w:lvlText w:val="•"/>
      <w:lvlJc w:val="left"/>
      <w:pPr>
        <w:ind w:left="5150" w:hanging="183"/>
      </w:pPr>
      <w:rPr>
        <w:rFonts w:hint="default"/>
        <w:lang w:val="ru-RU" w:eastAsia="en-US" w:bidi="ar-SA"/>
      </w:rPr>
    </w:lvl>
    <w:lvl w:ilvl="5" w:tplc="B63EE0DC">
      <w:numFmt w:val="bullet"/>
      <w:lvlText w:val="•"/>
      <w:lvlJc w:val="left"/>
      <w:pPr>
        <w:ind w:left="6087" w:hanging="183"/>
      </w:pPr>
      <w:rPr>
        <w:rFonts w:hint="default"/>
        <w:lang w:val="ru-RU" w:eastAsia="en-US" w:bidi="ar-SA"/>
      </w:rPr>
    </w:lvl>
    <w:lvl w:ilvl="6" w:tplc="044C447A">
      <w:numFmt w:val="bullet"/>
      <w:lvlText w:val="•"/>
      <w:lvlJc w:val="left"/>
      <w:pPr>
        <w:ind w:left="7025" w:hanging="183"/>
      </w:pPr>
      <w:rPr>
        <w:rFonts w:hint="default"/>
        <w:lang w:val="ru-RU" w:eastAsia="en-US" w:bidi="ar-SA"/>
      </w:rPr>
    </w:lvl>
    <w:lvl w:ilvl="7" w:tplc="7870FB54">
      <w:numFmt w:val="bullet"/>
      <w:lvlText w:val="•"/>
      <w:lvlJc w:val="left"/>
      <w:pPr>
        <w:ind w:left="7963" w:hanging="183"/>
      </w:pPr>
      <w:rPr>
        <w:rFonts w:hint="default"/>
        <w:lang w:val="ru-RU" w:eastAsia="en-US" w:bidi="ar-SA"/>
      </w:rPr>
    </w:lvl>
    <w:lvl w:ilvl="8" w:tplc="575E1486">
      <w:numFmt w:val="bullet"/>
      <w:lvlText w:val="•"/>
      <w:lvlJc w:val="left"/>
      <w:pPr>
        <w:ind w:left="8900" w:hanging="183"/>
      </w:pPr>
      <w:rPr>
        <w:rFonts w:hint="default"/>
        <w:lang w:val="ru-RU" w:eastAsia="en-US" w:bidi="ar-SA"/>
      </w:rPr>
    </w:lvl>
  </w:abstractNum>
  <w:abstractNum w:abstractNumId="89">
    <w:nsid w:val="3D483CF7"/>
    <w:multiLevelType w:val="hybridMultilevel"/>
    <w:tmpl w:val="287A598E"/>
    <w:lvl w:ilvl="0" w:tplc="162634DA">
      <w:numFmt w:val="bullet"/>
      <w:lvlText w:val="-"/>
      <w:lvlJc w:val="left"/>
      <w:pPr>
        <w:ind w:left="474"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FE3E1EC8">
      <w:numFmt w:val="bullet"/>
      <w:lvlText w:val="•"/>
      <w:lvlJc w:val="left"/>
      <w:pPr>
        <w:ind w:left="913" w:hanging="144"/>
      </w:pPr>
      <w:rPr>
        <w:rFonts w:hint="default"/>
        <w:lang w:val="ru-RU" w:eastAsia="en-US" w:bidi="ar-SA"/>
      </w:rPr>
    </w:lvl>
    <w:lvl w:ilvl="2" w:tplc="39303C2E">
      <w:numFmt w:val="bullet"/>
      <w:lvlText w:val="•"/>
      <w:lvlJc w:val="left"/>
      <w:pPr>
        <w:ind w:left="1346" w:hanging="144"/>
      </w:pPr>
      <w:rPr>
        <w:rFonts w:hint="default"/>
        <w:lang w:val="ru-RU" w:eastAsia="en-US" w:bidi="ar-SA"/>
      </w:rPr>
    </w:lvl>
    <w:lvl w:ilvl="3" w:tplc="26DC36CA">
      <w:numFmt w:val="bullet"/>
      <w:lvlText w:val="•"/>
      <w:lvlJc w:val="left"/>
      <w:pPr>
        <w:ind w:left="1779" w:hanging="144"/>
      </w:pPr>
      <w:rPr>
        <w:rFonts w:hint="default"/>
        <w:lang w:val="ru-RU" w:eastAsia="en-US" w:bidi="ar-SA"/>
      </w:rPr>
    </w:lvl>
    <w:lvl w:ilvl="4" w:tplc="4614BA38">
      <w:numFmt w:val="bullet"/>
      <w:lvlText w:val="•"/>
      <w:lvlJc w:val="left"/>
      <w:pPr>
        <w:ind w:left="2212" w:hanging="144"/>
      </w:pPr>
      <w:rPr>
        <w:rFonts w:hint="default"/>
        <w:lang w:val="ru-RU" w:eastAsia="en-US" w:bidi="ar-SA"/>
      </w:rPr>
    </w:lvl>
    <w:lvl w:ilvl="5" w:tplc="6EFE8598">
      <w:numFmt w:val="bullet"/>
      <w:lvlText w:val="•"/>
      <w:lvlJc w:val="left"/>
      <w:pPr>
        <w:ind w:left="2646" w:hanging="144"/>
      </w:pPr>
      <w:rPr>
        <w:rFonts w:hint="default"/>
        <w:lang w:val="ru-RU" w:eastAsia="en-US" w:bidi="ar-SA"/>
      </w:rPr>
    </w:lvl>
    <w:lvl w:ilvl="6" w:tplc="BC9AF450">
      <w:numFmt w:val="bullet"/>
      <w:lvlText w:val="•"/>
      <w:lvlJc w:val="left"/>
      <w:pPr>
        <w:ind w:left="3079" w:hanging="144"/>
      </w:pPr>
      <w:rPr>
        <w:rFonts w:hint="default"/>
        <w:lang w:val="ru-RU" w:eastAsia="en-US" w:bidi="ar-SA"/>
      </w:rPr>
    </w:lvl>
    <w:lvl w:ilvl="7" w:tplc="5152306E">
      <w:numFmt w:val="bullet"/>
      <w:lvlText w:val="•"/>
      <w:lvlJc w:val="left"/>
      <w:pPr>
        <w:ind w:left="3512" w:hanging="144"/>
      </w:pPr>
      <w:rPr>
        <w:rFonts w:hint="default"/>
        <w:lang w:val="ru-RU" w:eastAsia="en-US" w:bidi="ar-SA"/>
      </w:rPr>
    </w:lvl>
    <w:lvl w:ilvl="8" w:tplc="4320B024">
      <w:numFmt w:val="bullet"/>
      <w:lvlText w:val="•"/>
      <w:lvlJc w:val="left"/>
      <w:pPr>
        <w:ind w:left="3945" w:hanging="144"/>
      </w:pPr>
      <w:rPr>
        <w:rFonts w:hint="default"/>
        <w:lang w:val="ru-RU" w:eastAsia="en-US" w:bidi="ar-SA"/>
      </w:rPr>
    </w:lvl>
  </w:abstractNum>
  <w:abstractNum w:abstractNumId="90">
    <w:nsid w:val="3D55207C"/>
    <w:multiLevelType w:val="hybridMultilevel"/>
    <w:tmpl w:val="BFD4C2B0"/>
    <w:lvl w:ilvl="0" w:tplc="7D00F928">
      <w:start w:val="4"/>
      <w:numFmt w:val="decimal"/>
      <w:lvlText w:val="%1."/>
      <w:lvlJc w:val="left"/>
      <w:pPr>
        <w:ind w:left="12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1C3B76">
      <w:numFmt w:val="bullet"/>
      <w:lvlText w:val="•"/>
      <w:lvlJc w:val="left"/>
      <w:pPr>
        <w:ind w:left="2175" w:hanging="240"/>
      </w:pPr>
      <w:rPr>
        <w:rFonts w:hint="default"/>
        <w:lang w:val="ru-RU" w:eastAsia="en-US" w:bidi="ar-SA"/>
      </w:rPr>
    </w:lvl>
    <w:lvl w:ilvl="2" w:tplc="AADC6B46">
      <w:numFmt w:val="bullet"/>
      <w:lvlText w:val="•"/>
      <w:lvlJc w:val="left"/>
      <w:pPr>
        <w:ind w:left="3131" w:hanging="240"/>
      </w:pPr>
      <w:rPr>
        <w:rFonts w:hint="default"/>
        <w:lang w:val="ru-RU" w:eastAsia="en-US" w:bidi="ar-SA"/>
      </w:rPr>
    </w:lvl>
    <w:lvl w:ilvl="3" w:tplc="DB0CFF1C">
      <w:numFmt w:val="bullet"/>
      <w:lvlText w:val="•"/>
      <w:lvlJc w:val="left"/>
      <w:pPr>
        <w:ind w:left="4086" w:hanging="240"/>
      </w:pPr>
      <w:rPr>
        <w:rFonts w:hint="default"/>
        <w:lang w:val="ru-RU" w:eastAsia="en-US" w:bidi="ar-SA"/>
      </w:rPr>
    </w:lvl>
    <w:lvl w:ilvl="4" w:tplc="97DE8440">
      <w:numFmt w:val="bullet"/>
      <w:lvlText w:val="•"/>
      <w:lvlJc w:val="left"/>
      <w:pPr>
        <w:ind w:left="5042" w:hanging="240"/>
      </w:pPr>
      <w:rPr>
        <w:rFonts w:hint="default"/>
        <w:lang w:val="ru-RU" w:eastAsia="en-US" w:bidi="ar-SA"/>
      </w:rPr>
    </w:lvl>
    <w:lvl w:ilvl="5" w:tplc="EBF474C8">
      <w:numFmt w:val="bullet"/>
      <w:lvlText w:val="•"/>
      <w:lvlJc w:val="left"/>
      <w:pPr>
        <w:ind w:left="5997" w:hanging="240"/>
      </w:pPr>
      <w:rPr>
        <w:rFonts w:hint="default"/>
        <w:lang w:val="ru-RU" w:eastAsia="en-US" w:bidi="ar-SA"/>
      </w:rPr>
    </w:lvl>
    <w:lvl w:ilvl="6" w:tplc="A7B42BA0">
      <w:numFmt w:val="bullet"/>
      <w:lvlText w:val="•"/>
      <w:lvlJc w:val="left"/>
      <w:pPr>
        <w:ind w:left="6953" w:hanging="240"/>
      </w:pPr>
      <w:rPr>
        <w:rFonts w:hint="default"/>
        <w:lang w:val="ru-RU" w:eastAsia="en-US" w:bidi="ar-SA"/>
      </w:rPr>
    </w:lvl>
    <w:lvl w:ilvl="7" w:tplc="0BE21FA2">
      <w:numFmt w:val="bullet"/>
      <w:lvlText w:val="•"/>
      <w:lvlJc w:val="left"/>
      <w:pPr>
        <w:ind w:left="7909" w:hanging="240"/>
      </w:pPr>
      <w:rPr>
        <w:rFonts w:hint="default"/>
        <w:lang w:val="ru-RU" w:eastAsia="en-US" w:bidi="ar-SA"/>
      </w:rPr>
    </w:lvl>
    <w:lvl w:ilvl="8" w:tplc="CFB86190">
      <w:numFmt w:val="bullet"/>
      <w:lvlText w:val="•"/>
      <w:lvlJc w:val="left"/>
      <w:pPr>
        <w:ind w:left="8864" w:hanging="240"/>
      </w:pPr>
      <w:rPr>
        <w:rFonts w:hint="default"/>
        <w:lang w:val="ru-RU" w:eastAsia="en-US" w:bidi="ar-SA"/>
      </w:rPr>
    </w:lvl>
  </w:abstractNum>
  <w:abstractNum w:abstractNumId="91">
    <w:nsid w:val="3DE542BF"/>
    <w:multiLevelType w:val="hybridMultilevel"/>
    <w:tmpl w:val="AF2A50C0"/>
    <w:lvl w:ilvl="0" w:tplc="304061CE">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AA2E34">
      <w:numFmt w:val="bullet"/>
      <w:lvlText w:val="•"/>
      <w:lvlJc w:val="left"/>
      <w:pPr>
        <w:ind w:left="589" w:hanging="240"/>
      </w:pPr>
      <w:rPr>
        <w:rFonts w:hint="default"/>
        <w:lang w:val="ru-RU" w:eastAsia="en-US" w:bidi="ar-SA"/>
      </w:rPr>
    </w:lvl>
    <w:lvl w:ilvl="2" w:tplc="11426068">
      <w:numFmt w:val="bullet"/>
      <w:lvlText w:val="•"/>
      <w:lvlJc w:val="left"/>
      <w:pPr>
        <w:ind w:left="1079" w:hanging="240"/>
      </w:pPr>
      <w:rPr>
        <w:rFonts w:hint="default"/>
        <w:lang w:val="ru-RU" w:eastAsia="en-US" w:bidi="ar-SA"/>
      </w:rPr>
    </w:lvl>
    <w:lvl w:ilvl="3" w:tplc="0394BB2C">
      <w:numFmt w:val="bullet"/>
      <w:lvlText w:val="•"/>
      <w:lvlJc w:val="left"/>
      <w:pPr>
        <w:ind w:left="1569" w:hanging="240"/>
      </w:pPr>
      <w:rPr>
        <w:rFonts w:hint="default"/>
        <w:lang w:val="ru-RU" w:eastAsia="en-US" w:bidi="ar-SA"/>
      </w:rPr>
    </w:lvl>
    <w:lvl w:ilvl="4" w:tplc="FFBC5790">
      <w:numFmt w:val="bullet"/>
      <w:lvlText w:val="•"/>
      <w:lvlJc w:val="left"/>
      <w:pPr>
        <w:ind w:left="2059" w:hanging="240"/>
      </w:pPr>
      <w:rPr>
        <w:rFonts w:hint="default"/>
        <w:lang w:val="ru-RU" w:eastAsia="en-US" w:bidi="ar-SA"/>
      </w:rPr>
    </w:lvl>
    <w:lvl w:ilvl="5" w:tplc="BCBC166E">
      <w:numFmt w:val="bullet"/>
      <w:lvlText w:val="•"/>
      <w:lvlJc w:val="left"/>
      <w:pPr>
        <w:ind w:left="2549" w:hanging="240"/>
      </w:pPr>
      <w:rPr>
        <w:rFonts w:hint="default"/>
        <w:lang w:val="ru-RU" w:eastAsia="en-US" w:bidi="ar-SA"/>
      </w:rPr>
    </w:lvl>
    <w:lvl w:ilvl="6" w:tplc="C8D62F48">
      <w:numFmt w:val="bullet"/>
      <w:lvlText w:val="•"/>
      <w:lvlJc w:val="left"/>
      <w:pPr>
        <w:ind w:left="3039" w:hanging="240"/>
      </w:pPr>
      <w:rPr>
        <w:rFonts w:hint="default"/>
        <w:lang w:val="ru-RU" w:eastAsia="en-US" w:bidi="ar-SA"/>
      </w:rPr>
    </w:lvl>
    <w:lvl w:ilvl="7" w:tplc="2AA0B5BE">
      <w:numFmt w:val="bullet"/>
      <w:lvlText w:val="•"/>
      <w:lvlJc w:val="left"/>
      <w:pPr>
        <w:ind w:left="3529" w:hanging="240"/>
      </w:pPr>
      <w:rPr>
        <w:rFonts w:hint="default"/>
        <w:lang w:val="ru-RU" w:eastAsia="en-US" w:bidi="ar-SA"/>
      </w:rPr>
    </w:lvl>
    <w:lvl w:ilvl="8" w:tplc="EE165FDE">
      <w:numFmt w:val="bullet"/>
      <w:lvlText w:val="•"/>
      <w:lvlJc w:val="left"/>
      <w:pPr>
        <w:ind w:left="4019" w:hanging="240"/>
      </w:pPr>
      <w:rPr>
        <w:rFonts w:hint="default"/>
        <w:lang w:val="ru-RU" w:eastAsia="en-US" w:bidi="ar-SA"/>
      </w:rPr>
    </w:lvl>
  </w:abstractNum>
  <w:abstractNum w:abstractNumId="92">
    <w:nsid w:val="3DEB121D"/>
    <w:multiLevelType w:val="hybridMultilevel"/>
    <w:tmpl w:val="08E49572"/>
    <w:lvl w:ilvl="0" w:tplc="9FD2AF92">
      <w:start w:val="5"/>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26472C">
      <w:numFmt w:val="bullet"/>
      <w:lvlText w:val="•"/>
      <w:lvlJc w:val="left"/>
      <w:pPr>
        <w:ind w:left="2337" w:hanging="183"/>
      </w:pPr>
      <w:rPr>
        <w:rFonts w:hint="default"/>
        <w:lang w:val="ru-RU" w:eastAsia="en-US" w:bidi="ar-SA"/>
      </w:rPr>
    </w:lvl>
    <w:lvl w:ilvl="2" w:tplc="B2E0DEAC">
      <w:numFmt w:val="bullet"/>
      <w:lvlText w:val="•"/>
      <w:lvlJc w:val="left"/>
      <w:pPr>
        <w:ind w:left="3275" w:hanging="183"/>
      </w:pPr>
      <w:rPr>
        <w:rFonts w:hint="default"/>
        <w:lang w:val="ru-RU" w:eastAsia="en-US" w:bidi="ar-SA"/>
      </w:rPr>
    </w:lvl>
    <w:lvl w:ilvl="3" w:tplc="0DACCFD8">
      <w:numFmt w:val="bullet"/>
      <w:lvlText w:val="•"/>
      <w:lvlJc w:val="left"/>
      <w:pPr>
        <w:ind w:left="4212" w:hanging="183"/>
      </w:pPr>
      <w:rPr>
        <w:rFonts w:hint="default"/>
        <w:lang w:val="ru-RU" w:eastAsia="en-US" w:bidi="ar-SA"/>
      </w:rPr>
    </w:lvl>
    <w:lvl w:ilvl="4" w:tplc="2BA81876">
      <w:numFmt w:val="bullet"/>
      <w:lvlText w:val="•"/>
      <w:lvlJc w:val="left"/>
      <w:pPr>
        <w:ind w:left="5150" w:hanging="183"/>
      </w:pPr>
      <w:rPr>
        <w:rFonts w:hint="default"/>
        <w:lang w:val="ru-RU" w:eastAsia="en-US" w:bidi="ar-SA"/>
      </w:rPr>
    </w:lvl>
    <w:lvl w:ilvl="5" w:tplc="EA68524E">
      <w:numFmt w:val="bullet"/>
      <w:lvlText w:val="•"/>
      <w:lvlJc w:val="left"/>
      <w:pPr>
        <w:ind w:left="6087" w:hanging="183"/>
      </w:pPr>
      <w:rPr>
        <w:rFonts w:hint="default"/>
        <w:lang w:val="ru-RU" w:eastAsia="en-US" w:bidi="ar-SA"/>
      </w:rPr>
    </w:lvl>
    <w:lvl w:ilvl="6" w:tplc="F8CC6F42">
      <w:numFmt w:val="bullet"/>
      <w:lvlText w:val="•"/>
      <w:lvlJc w:val="left"/>
      <w:pPr>
        <w:ind w:left="7025" w:hanging="183"/>
      </w:pPr>
      <w:rPr>
        <w:rFonts w:hint="default"/>
        <w:lang w:val="ru-RU" w:eastAsia="en-US" w:bidi="ar-SA"/>
      </w:rPr>
    </w:lvl>
    <w:lvl w:ilvl="7" w:tplc="CB26FEF8">
      <w:numFmt w:val="bullet"/>
      <w:lvlText w:val="•"/>
      <w:lvlJc w:val="left"/>
      <w:pPr>
        <w:ind w:left="7963" w:hanging="183"/>
      </w:pPr>
      <w:rPr>
        <w:rFonts w:hint="default"/>
        <w:lang w:val="ru-RU" w:eastAsia="en-US" w:bidi="ar-SA"/>
      </w:rPr>
    </w:lvl>
    <w:lvl w:ilvl="8" w:tplc="134CC304">
      <w:numFmt w:val="bullet"/>
      <w:lvlText w:val="•"/>
      <w:lvlJc w:val="left"/>
      <w:pPr>
        <w:ind w:left="8900" w:hanging="183"/>
      </w:pPr>
      <w:rPr>
        <w:rFonts w:hint="default"/>
        <w:lang w:val="ru-RU" w:eastAsia="en-US" w:bidi="ar-SA"/>
      </w:rPr>
    </w:lvl>
  </w:abstractNum>
  <w:abstractNum w:abstractNumId="93">
    <w:nsid w:val="3F5903DF"/>
    <w:multiLevelType w:val="hybridMultilevel"/>
    <w:tmpl w:val="64F81218"/>
    <w:lvl w:ilvl="0" w:tplc="6D524BD4">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74E9B0">
      <w:numFmt w:val="bullet"/>
      <w:lvlText w:val="•"/>
      <w:lvlJc w:val="left"/>
      <w:pPr>
        <w:ind w:left="735" w:hanging="240"/>
      </w:pPr>
      <w:rPr>
        <w:rFonts w:hint="default"/>
        <w:lang w:val="ru-RU" w:eastAsia="en-US" w:bidi="ar-SA"/>
      </w:rPr>
    </w:lvl>
    <w:lvl w:ilvl="2" w:tplc="CB44AECC">
      <w:numFmt w:val="bullet"/>
      <w:lvlText w:val="•"/>
      <w:lvlJc w:val="left"/>
      <w:pPr>
        <w:ind w:left="1110" w:hanging="240"/>
      </w:pPr>
      <w:rPr>
        <w:rFonts w:hint="default"/>
        <w:lang w:val="ru-RU" w:eastAsia="en-US" w:bidi="ar-SA"/>
      </w:rPr>
    </w:lvl>
    <w:lvl w:ilvl="3" w:tplc="62720E30">
      <w:numFmt w:val="bullet"/>
      <w:lvlText w:val="•"/>
      <w:lvlJc w:val="left"/>
      <w:pPr>
        <w:ind w:left="1486" w:hanging="240"/>
      </w:pPr>
      <w:rPr>
        <w:rFonts w:hint="default"/>
        <w:lang w:val="ru-RU" w:eastAsia="en-US" w:bidi="ar-SA"/>
      </w:rPr>
    </w:lvl>
    <w:lvl w:ilvl="4" w:tplc="94C830C6">
      <w:numFmt w:val="bullet"/>
      <w:lvlText w:val="•"/>
      <w:lvlJc w:val="left"/>
      <w:pPr>
        <w:ind w:left="1861" w:hanging="240"/>
      </w:pPr>
      <w:rPr>
        <w:rFonts w:hint="default"/>
        <w:lang w:val="ru-RU" w:eastAsia="en-US" w:bidi="ar-SA"/>
      </w:rPr>
    </w:lvl>
    <w:lvl w:ilvl="5" w:tplc="65B8D776">
      <w:numFmt w:val="bullet"/>
      <w:lvlText w:val="•"/>
      <w:lvlJc w:val="left"/>
      <w:pPr>
        <w:ind w:left="2237" w:hanging="240"/>
      </w:pPr>
      <w:rPr>
        <w:rFonts w:hint="default"/>
        <w:lang w:val="ru-RU" w:eastAsia="en-US" w:bidi="ar-SA"/>
      </w:rPr>
    </w:lvl>
    <w:lvl w:ilvl="6" w:tplc="7CB259A2">
      <w:numFmt w:val="bullet"/>
      <w:lvlText w:val="•"/>
      <w:lvlJc w:val="left"/>
      <w:pPr>
        <w:ind w:left="2612" w:hanging="240"/>
      </w:pPr>
      <w:rPr>
        <w:rFonts w:hint="default"/>
        <w:lang w:val="ru-RU" w:eastAsia="en-US" w:bidi="ar-SA"/>
      </w:rPr>
    </w:lvl>
    <w:lvl w:ilvl="7" w:tplc="23EEB49E">
      <w:numFmt w:val="bullet"/>
      <w:lvlText w:val="•"/>
      <w:lvlJc w:val="left"/>
      <w:pPr>
        <w:ind w:left="2987" w:hanging="240"/>
      </w:pPr>
      <w:rPr>
        <w:rFonts w:hint="default"/>
        <w:lang w:val="ru-RU" w:eastAsia="en-US" w:bidi="ar-SA"/>
      </w:rPr>
    </w:lvl>
    <w:lvl w:ilvl="8" w:tplc="A4BC32EA">
      <w:numFmt w:val="bullet"/>
      <w:lvlText w:val="•"/>
      <w:lvlJc w:val="left"/>
      <w:pPr>
        <w:ind w:left="3363" w:hanging="240"/>
      </w:pPr>
      <w:rPr>
        <w:rFonts w:hint="default"/>
        <w:lang w:val="ru-RU" w:eastAsia="en-US" w:bidi="ar-SA"/>
      </w:rPr>
    </w:lvl>
  </w:abstractNum>
  <w:abstractNum w:abstractNumId="94">
    <w:nsid w:val="40954F23"/>
    <w:multiLevelType w:val="hybridMultilevel"/>
    <w:tmpl w:val="820C6446"/>
    <w:lvl w:ilvl="0" w:tplc="5C1027AE">
      <w:numFmt w:val="bullet"/>
      <w:lvlText w:val="•"/>
      <w:lvlJc w:val="left"/>
      <w:pPr>
        <w:ind w:left="1418"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CAEAED96">
      <w:numFmt w:val="bullet"/>
      <w:lvlText w:val="•"/>
      <w:lvlJc w:val="left"/>
      <w:pPr>
        <w:ind w:left="2355" w:hanging="207"/>
      </w:pPr>
      <w:rPr>
        <w:rFonts w:hint="default"/>
        <w:lang w:val="ru-RU" w:eastAsia="en-US" w:bidi="ar-SA"/>
      </w:rPr>
    </w:lvl>
    <w:lvl w:ilvl="2" w:tplc="49444CFC">
      <w:numFmt w:val="bullet"/>
      <w:lvlText w:val="•"/>
      <w:lvlJc w:val="left"/>
      <w:pPr>
        <w:ind w:left="3291" w:hanging="207"/>
      </w:pPr>
      <w:rPr>
        <w:rFonts w:hint="default"/>
        <w:lang w:val="ru-RU" w:eastAsia="en-US" w:bidi="ar-SA"/>
      </w:rPr>
    </w:lvl>
    <w:lvl w:ilvl="3" w:tplc="F296036A">
      <w:numFmt w:val="bullet"/>
      <w:lvlText w:val="•"/>
      <w:lvlJc w:val="left"/>
      <w:pPr>
        <w:ind w:left="4226" w:hanging="207"/>
      </w:pPr>
      <w:rPr>
        <w:rFonts w:hint="default"/>
        <w:lang w:val="ru-RU" w:eastAsia="en-US" w:bidi="ar-SA"/>
      </w:rPr>
    </w:lvl>
    <w:lvl w:ilvl="4" w:tplc="77B0FC30">
      <w:numFmt w:val="bullet"/>
      <w:lvlText w:val="•"/>
      <w:lvlJc w:val="left"/>
      <w:pPr>
        <w:ind w:left="5162" w:hanging="207"/>
      </w:pPr>
      <w:rPr>
        <w:rFonts w:hint="default"/>
        <w:lang w:val="ru-RU" w:eastAsia="en-US" w:bidi="ar-SA"/>
      </w:rPr>
    </w:lvl>
    <w:lvl w:ilvl="5" w:tplc="5BD20EB0">
      <w:numFmt w:val="bullet"/>
      <w:lvlText w:val="•"/>
      <w:lvlJc w:val="left"/>
      <w:pPr>
        <w:ind w:left="6097" w:hanging="207"/>
      </w:pPr>
      <w:rPr>
        <w:rFonts w:hint="default"/>
        <w:lang w:val="ru-RU" w:eastAsia="en-US" w:bidi="ar-SA"/>
      </w:rPr>
    </w:lvl>
    <w:lvl w:ilvl="6" w:tplc="C4E648F0">
      <w:numFmt w:val="bullet"/>
      <w:lvlText w:val="•"/>
      <w:lvlJc w:val="left"/>
      <w:pPr>
        <w:ind w:left="7033" w:hanging="207"/>
      </w:pPr>
      <w:rPr>
        <w:rFonts w:hint="default"/>
        <w:lang w:val="ru-RU" w:eastAsia="en-US" w:bidi="ar-SA"/>
      </w:rPr>
    </w:lvl>
    <w:lvl w:ilvl="7" w:tplc="9274082E">
      <w:numFmt w:val="bullet"/>
      <w:lvlText w:val="•"/>
      <w:lvlJc w:val="left"/>
      <w:pPr>
        <w:ind w:left="7969" w:hanging="207"/>
      </w:pPr>
      <w:rPr>
        <w:rFonts w:hint="default"/>
        <w:lang w:val="ru-RU" w:eastAsia="en-US" w:bidi="ar-SA"/>
      </w:rPr>
    </w:lvl>
    <w:lvl w:ilvl="8" w:tplc="461E6148">
      <w:numFmt w:val="bullet"/>
      <w:lvlText w:val="•"/>
      <w:lvlJc w:val="left"/>
      <w:pPr>
        <w:ind w:left="8904" w:hanging="207"/>
      </w:pPr>
      <w:rPr>
        <w:rFonts w:hint="default"/>
        <w:lang w:val="ru-RU" w:eastAsia="en-US" w:bidi="ar-SA"/>
      </w:rPr>
    </w:lvl>
  </w:abstractNum>
  <w:abstractNum w:abstractNumId="95">
    <w:nsid w:val="40A822D3"/>
    <w:multiLevelType w:val="hybridMultilevel"/>
    <w:tmpl w:val="7ED09966"/>
    <w:lvl w:ilvl="0" w:tplc="7390EBB0">
      <w:start w:val="1"/>
      <w:numFmt w:val="decimal"/>
      <w:lvlText w:val="%1."/>
      <w:lvlJc w:val="left"/>
      <w:pPr>
        <w:ind w:left="145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9AE8B8">
      <w:numFmt w:val="bullet"/>
      <w:lvlText w:val="•"/>
      <w:lvlJc w:val="left"/>
      <w:pPr>
        <w:ind w:left="1418"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5CB4FE4C">
      <w:numFmt w:val="bullet"/>
      <w:lvlText w:val="•"/>
      <w:lvlJc w:val="left"/>
      <w:pPr>
        <w:ind w:left="1460" w:hanging="207"/>
      </w:pPr>
      <w:rPr>
        <w:rFonts w:hint="default"/>
        <w:lang w:val="ru-RU" w:eastAsia="en-US" w:bidi="ar-SA"/>
      </w:rPr>
    </w:lvl>
    <w:lvl w:ilvl="3" w:tplc="2F6EF770">
      <w:numFmt w:val="bullet"/>
      <w:lvlText w:val="•"/>
      <w:lvlJc w:val="left"/>
      <w:pPr>
        <w:ind w:left="2624" w:hanging="207"/>
      </w:pPr>
      <w:rPr>
        <w:rFonts w:hint="default"/>
        <w:lang w:val="ru-RU" w:eastAsia="en-US" w:bidi="ar-SA"/>
      </w:rPr>
    </w:lvl>
    <w:lvl w:ilvl="4" w:tplc="309E8AE2">
      <w:numFmt w:val="bullet"/>
      <w:lvlText w:val="•"/>
      <w:lvlJc w:val="left"/>
      <w:pPr>
        <w:ind w:left="3788" w:hanging="207"/>
      </w:pPr>
      <w:rPr>
        <w:rFonts w:hint="default"/>
        <w:lang w:val="ru-RU" w:eastAsia="en-US" w:bidi="ar-SA"/>
      </w:rPr>
    </w:lvl>
    <w:lvl w:ilvl="5" w:tplc="6486C45E">
      <w:numFmt w:val="bullet"/>
      <w:lvlText w:val="•"/>
      <w:lvlJc w:val="left"/>
      <w:pPr>
        <w:ind w:left="4953" w:hanging="207"/>
      </w:pPr>
      <w:rPr>
        <w:rFonts w:hint="default"/>
        <w:lang w:val="ru-RU" w:eastAsia="en-US" w:bidi="ar-SA"/>
      </w:rPr>
    </w:lvl>
    <w:lvl w:ilvl="6" w:tplc="F0B6249E">
      <w:numFmt w:val="bullet"/>
      <w:lvlText w:val="•"/>
      <w:lvlJc w:val="left"/>
      <w:pPr>
        <w:ind w:left="6117" w:hanging="207"/>
      </w:pPr>
      <w:rPr>
        <w:rFonts w:hint="default"/>
        <w:lang w:val="ru-RU" w:eastAsia="en-US" w:bidi="ar-SA"/>
      </w:rPr>
    </w:lvl>
    <w:lvl w:ilvl="7" w:tplc="4A1C6C1A">
      <w:numFmt w:val="bullet"/>
      <w:lvlText w:val="•"/>
      <w:lvlJc w:val="left"/>
      <w:pPr>
        <w:ind w:left="7282" w:hanging="207"/>
      </w:pPr>
      <w:rPr>
        <w:rFonts w:hint="default"/>
        <w:lang w:val="ru-RU" w:eastAsia="en-US" w:bidi="ar-SA"/>
      </w:rPr>
    </w:lvl>
    <w:lvl w:ilvl="8" w:tplc="8B827DC0">
      <w:numFmt w:val="bullet"/>
      <w:lvlText w:val="•"/>
      <w:lvlJc w:val="left"/>
      <w:pPr>
        <w:ind w:left="8446" w:hanging="207"/>
      </w:pPr>
      <w:rPr>
        <w:rFonts w:hint="default"/>
        <w:lang w:val="ru-RU" w:eastAsia="en-US" w:bidi="ar-SA"/>
      </w:rPr>
    </w:lvl>
  </w:abstractNum>
  <w:abstractNum w:abstractNumId="96">
    <w:nsid w:val="419D77D0"/>
    <w:multiLevelType w:val="hybridMultilevel"/>
    <w:tmpl w:val="528088C8"/>
    <w:lvl w:ilvl="0" w:tplc="D2F464BA">
      <w:numFmt w:val="bullet"/>
      <w:lvlText w:val=""/>
      <w:lvlJc w:val="left"/>
      <w:pPr>
        <w:ind w:left="1185" w:hanging="360"/>
      </w:pPr>
      <w:rPr>
        <w:rFonts w:ascii="Symbol" w:eastAsia="Symbol" w:hAnsi="Symbol" w:cs="Symbol" w:hint="default"/>
        <w:b w:val="0"/>
        <w:bCs w:val="0"/>
        <w:i w:val="0"/>
        <w:iCs w:val="0"/>
        <w:spacing w:val="0"/>
        <w:w w:val="100"/>
        <w:sz w:val="24"/>
        <w:szCs w:val="24"/>
        <w:lang w:val="ru-RU" w:eastAsia="en-US" w:bidi="ar-SA"/>
      </w:rPr>
    </w:lvl>
    <w:lvl w:ilvl="1" w:tplc="9438A7C8">
      <w:numFmt w:val="bullet"/>
      <w:lvlText w:val="•"/>
      <w:lvlJc w:val="left"/>
      <w:pPr>
        <w:ind w:left="2018" w:hanging="360"/>
      </w:pPr>
      <w:rPr>
        <w:rFonts w:hint="default"/>
        <w:lang w:val="ru-RU" w:eastAsia="en-US" w:bidi="ar-SA"/>
      </w:rPr>
    </w:lvl>
    <w:lvl w:ilvl="2" w:tplc="5204BF1A">
      <w:numFmt w:val="bullet"/>
      <w:lvlText w:val="•"/>
      <w:lvlJc w:val="left"/>
      <w:pPr>
        <w:ind w:left="2857" w:hanging="360"/>
      </w:pPr>
      <w:rPr>
        <w:rFonts w:hint="default"/>
        <w:lang w:val="ru-RU" w:eastAsia="en-US" w:bidi="ar-SA"/>
      </w:rPr>
    </w:lvl>
    <w:lvl w:ilvl="3" w:tplc="FCE81720">
      <w:numFmt w:val="bullet"/>
      <w:lvlText w:val="•"/>
      <w:lvlJc w:val="left"/>
      <w:pPr>
        <w:ind w:left="3695" w:hanging="360"/>
      </w:pPr>
      <w:rPr>
        <w:rFonts w:hint="default"/>
        <w:lang w:val="ru-RU" w:eastAsia="en-US" w:bidi="ar-SA"/>
      </w:rPr>
    </w:lvl>
    <w:lvl w:ilvl="4" w:tplc="A82C418A">
      <w:numFmt w:val="bullet"/>
      <w:lvlText w:val="•"/>
      <w:lvlJc w:val="left"/>
      <w:pPr>
        <w:ind w:left="4534" w:hanging="360"/>
      </w:pPr>
      <w:rPr>
        <w:rFonts w:hint="default"/>
        <w:lang w:val="ru-RU" w:eastAsia="en-US" w:bidi="ar-SA"/>
      </w:rPr>
    </w:lvl>
    <w:lvl w:ilvl="5" w:tplc="BB728E0A">
      <w:numFmt w:val="bullet"/>
      <w:lvlText w:val="•"/>
      <w:lvlJc w:val="left"/>
      <w:pPr>
        <w:ind w:left="5372" w:hanging="360"/>
      </w:pPr>
      <w:rPr>
        <w:rFonts w:hint="default"/>
        <w:lang w:val="ru-RU" w:eastAsia="en-US" w:bidi="ar-SA"/>
      </w:rPr>
    </w:lvl>
    <w:lvl w:ilvl="6" w:tplc="793683D6">
      <w:numFmt w:val="bullet"/>
      <w:lvlText w:val="•"/>
      <w:lvlJc w:val="left"/>
      <w:pPr>
        <w:ind w:left="6211" w:hanging="360"/>
      </w:pPr>
      <w:rPr>
        <w:rFonts w:hint="default"/>
        <w:lang w:val="ru-RU" w:eastAsia="en-US" w:bidi="ar-SA"/>
      </w:rPr>
    </w:lvl>
    <w:lvl w:ilvl="7" w:tplc="3578C878">
      <w:numFmt w:val="bullet"/>
      <w:lvlText w:val="•"/>
      <w:lvlJc w:val="left"/>
      <w:pPr>
        <w:ind w:left="7049" w:hanging="360"/>
      </w:pPr>
      <w:rPr>
        <w:rFonts w:hint="default"/>
        <w:lang w:val="ru-RU" w:eastAsia="en-US" w:bidi="ar-SA"/>
      </w:rPr>
    </w:lvl>
    <w:lvl w:ilvl="8" w:tplc="543A93BE">
      <w:numFmt w:val="bullet"/>
      <w:lvlText w:val="•"/>
      <w:lvlJc w:val="left"/>
      <w:pPr>
        <w:ind w:left="7888" w:hanging="360"/>
      </w:pPr>
      <w:rPr>
        <w:rFonts w:hint="default"/>
        <w:lang w:val="ru-RU" w:eastAsia="en-US" w:bidi="ar-SA"/>
      </w:rPr>
    </w:lvl>
  </w:abstractNum>
  <w:abstractNum w:abstractNumId="97">
    <w:nsid w:val="42FF74BA"/>
    <w:multiLevelType w:val="hybridMultilevel"/>
    <w:tmpl w:val="BB62322C"/>
    <w:lvl w:ilvl="0" w:tplc="421A46A2">
      <w:start w:val="1"/>
      <w:numFmt w:val="decimal"/>
      <w:lvlText w:val="%1."/>
      <w:lvlJc w:val="left"/>
      <w:pPr>
        <w:ind w:left="12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745DEC">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BC964278">
      <w:numFmt w:val="bullet"/>
      <w:lvlText w:val="•"/>
      <w:lvlJc w:val="left"/>
      <w:pPr>
        <w:ind w:left="3131" w:hanging="207"/>
      </w:pPr>
      <w:rPr>
        <w:rFonts w:hint="default"/>
        <w:lang w:val="ru-RU" w:eastAsia="en-US" w:bidi="ar-SA"/>
      </w:rPr>
    </w:lvl>
    <w:lvl w:ilvl="3" w:tplc="6E3C5528">
      <w:numFmt w:val="bullet"/>
      <w:lvlText w:val="•"/>
      <w:lvlJc w:val="left"/>
      <w:pPr>
        <w:ind w:left="4086" w:hanging="207"/>
      </w:pPr>
      <w:rPr>
        <w:rFonts w:hint="default"/>
        <w:lang w:val="ru-RU" w:eastAsia="en-US" w:bidi="ar-SA"/>
      </w:rPr>
    </w:lvl>
    <w:lvl w:ilvl="4" w:tplc="4C4C8608">
      <w:numFmt w:val="bullet"/>
      <w:lvlText w:val="•"/>
      <w:lvlJc w:val="left"/>
      <w:pPr>
        <w:ind w:left="5042" w:hanging="207"/>
      </w:pPr>
      <w:rPr>
        <w:rFonts w:hint="default"/>
        <w:lang w:val="ru-RU" w:eastAsia="en-US" w:bidi="ar-SA"/>
      </w:rPr>
    </w:lvl>
    <w:lvl w:ilvl="5" w:tplc="6E983B06">
      <w:numFmt w:val="bullet"/>
      <w:lvlText w:val="•"/>
      <w:lvlJc w:val="left"/>
      <w:pPr>
        <w:ind w:left="5997" w:hanging="207"/>
      </w:pPr>
      <w:rPr>
        <w:rFonts w:hint="default"/>
        <w:lang w:val="ru-RU" w:eastAsia="en-US" w:bidi="ar-SA"/>
      </w:rPr>
    </w:lvl>
    <w:lvl w:ilvl="6" w:tplc="C4267404">
      <w:numFmt w:val="bullet"/>
      <w:lvlText w:val="•"/>
      <w:lvlJc w:val="left"/>
      <w:pPr>
        <w:ind w:left="6953" w:hanging="207"/>
      </w:pPr>
      <w:rPr>
        <w:rFonts w:hint="default"/>
        <w:lang w:val="ru-RU" w:eastAsia="en-US" w:bidi="ar-SA"/>
      </w:rPr>
    </w:lvl>
    <w:lvl w:ilvl="7" w:tplc="2C029732">
      <w:numFmt w:val="bullet"/>
      <w:lvlText w:val="•"/>
      <w:lvlJc w:val="left"/>
      <w:pPr>
        <w:ind w:left="7909" w:hanging="207"/>
      </w:pPr>
      <w:rPr>
        <w:rFonts w:hint="default"/>
        <w:lang w:val="ru-RU" w:eastAsia="en-US" w:bidi="ar-SA"/>
      </w:rPr>
    </w:lvl>
    <w:lvl w:ilvl="8" w:tplc="FA786918">
      <w:numFmt w:val="bullet"/>
      <w:lvlText w:val="•"/>
      <w:lvlJc w:val="left"/>
      <w:pPr>
        <w:ind w:left="8864" w:hanging="207"/>
      </w:pPr>
      <w:rPr>
        <w:rFonts w:hint="default"/>
        <w:lang w:val="ru-RU" w:eastAsia="en-US" w:bidi="ar-SA"/>
      </w:rPr>
    </w:lvl>
  </w:abstractNum>
  <w:abstractNum w:abstractNumId="98">
    <w:nsid w:val="430F637B"/>
    <w:multiLevelType w:val="hybridMultilevel"/>
    <w:tmpl w:val="4C7A3C36"/>
    <w:lvl w:ilvl="0" w:tplc="3266CFBC">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BE1A8A">
      <w:numFmt w:val="bullet"/>
      <w:lvlText w:val="•"/>
      <w:lvlJc w:val="left"/>
      <w:pPr>
        <w:ind w:left="585" w:hanging="240"/>
      </w:pPr>
      <w:rPr>
        <w:rFonts w:hint="default"/>
        <w:lang w:val="ru-RU" w:eastAsia="en-US" w:bidi="ar-SA"/>
      </w:rPr>
    </w:lvl>
    <w:lvl w:ilvl="2" w:tplc="63008934">
      <w:numFmt w:val="bullet"/>
      <w:lvlText w:val="•"/>
      <w:lvlJc w:val="left"/>
      <w:pPr>
        <w:ind w:left="1071" w:hanging="240"/>
      </w:pPr>
      <w:rPr>
        <w:rFonts w:hint="default"/>
        <w:lang w:val="ru-RU" w:eastAsia="en-US" w:bidi="ar-SA"/>
      </w:rPr>
    </w:lvl>
    <w:lvl w:ilvl="3" w:tplc="2702C494">
      <w:numFmt w:val="bullet"/>
      <w:lvlText w:val="•"/>
      <w:lvlJc w:val="left"/>
      <w:pPr>
        <w:ind w:left="1556" w:hanging="240"/>
      </w:pPr>
      <w:rPr>
        <w:rFonts w:hint="default"/>
        <w:lang w:val="ru-RU" w:eastAsia="en-US" w:bidi="ar-SA"/>
      </w:rPr>
    </w:lvl>
    <w:lvl w:ilvl="4" w:tplc="066EFEEC">
      <w:numFmt w:val="bullet"/>
      <w:lvlText w:val="•"/>
      <w:lvlJc w:val="left"/>
      <w:pPr>
        <w:ind w:left="2042" w:hanging="240"/>
      </w:pPr>
      <w:rPr>
        <w:rFonts w:hint="default"/>
        <w:lang w:val="ru-RU" w:eastAsia="en-US" w:bidi="ar-SA"/>
      </w:rPr>
    </w:lvl>
    <w:lvl w:ilvl="5" w:tplc="30BE739C">
      <w:numFmt w:val="bullet"/>
      <w:lvlText w:val="•"/>
      <w:lvlJc w:val="left"/>
      <w:pPr>
        <w:ind w:left="2528" w:hanging="240"/>
      </w:pPr>
      <w:rPr>
        <w:rFonts w:hint="default"/>
        <w:lang w:val="ru-RU" w:eastAsia="en-US" w:bidi="ar-SA"/>
      </w:rPr>
    </w:lvl>
    <w:lvl w:ilvl="6" w:tplc="B0A4201E">
      <w:numFmt w:val="bullet"/>
      <w:lvlText w:val="•"/>
      <w:lvlJc w:val="left"/>
      <w:pPr>
        <w:ind w:left="3013" w:hanging="240"/>
      </w:pPr>
      <w:rPr>
        <w:rFonts w:hint="default"/>
        <w:lang w:val="ru-RU" w:eastAsia="en-US" w:bidi="ar-SA"/>
      </w:rPr>
    </w:lvl>
    <w:lvl w:ilvl="7" w:tplc="92740096">
      <w:numFmt w:val="bullet"/>
      <w:lvlText w:val="•"/>
      <w:lvlJc w:val="left"/>
      <w:pPr>
        <w:ind w:left="3499" w:hanging="240"/>
      </w:pPr>
      <w:rPr>
        <w:rFonts w:hint="default"/>
        <w:lang w:val="ru-RU" w:eastAsia="en-US" w:bidi="ar-SA"/>
      </w:rPr>
    </w:lvl>
    <w:lvl w:ilvl="8" w:tplc="E53E160C">
      <w:numFmt w:val="bullet"/>
      <w:lvlText w:val="•"/>
      <w:lvlJc w:val="left"/>
      <w:pPr>
        <w:ind w:left="3984" w:hanging="240"/>
      </w:pPr>
      <w:rPr>
        <w:rFonts w:hint="default"/>
        <w:lang w:val="ru-RU" w:eastAsia="en-US" w:bidi="ar-SA"/>
      </w:rPr>
    </w:lvl>
  </w:abstractNum>
  <w:abstractNum w:abstractNumId="99">
    <w:nsid w:val="43177A9D"/>
    <w:multiLevelType w:val="hybridMultilevel"/>
    <w:tmpl w:val="7182E3EA"/>
    <w:lvl w:ilvl="0" w:tplc="27426A34">
      <w:start w:val="1"/>
      <w:numFmt w:val="decimal"/>
      <w:lvlText w:val="%1."/>
      <w:lvlJc w:val="left"/>
      <w:pPr>
        <w:ind w:left="2129"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8658D6">
      <w:numFmt w:val="bullet"/>
      <w:lvlText w:val="-"/>
      <w:lvlJc w:val="left"/>
      <w:pPr>
        <w:ind w:left="1557"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2" w:tplc="5C50ED82">
      <w:numFmt w:val="bullet"/>
      <w:lvlText w:val="•"/>
      <w:lvlJc w:val="left"/>
      <w:pPr>
        <w:ind w:left="3081" w:hanging="135"/>
      </w:pPr>
      <w:rPr>
        <w:rFonts w:hint="default"/>
        <w:lang w:val="ru-RU" w:eastAsia="en-US" w:bidi="ar-SA"/>
      </w:rPr>
    </w:lvl>
    <w:lvl w:ilvl="3" w:tplc="1CAEB6D8">
      <w:numFmt w:val="bullet"/>
      <w:lvlText w:val="•"/>
      <w:lvlJc w:val="left"/>
      <w:pPr>
        <w:ind w:left="4043" w:hanging="135"/>
      </w:pPr>
      <w:rPr>
        <w:rFonts w:hint="default"/>
        <w:lang w:val="ru-RU" w:eastAsia="en-US" w:bidi="ar-SA"/>
      </w:rPr>
    </w:lvl>
    <w:lvl w:ilvl="4" w:tplc="F9525E2E">
      <w:numFmt w:val="bullet"/>
      <w:lvlText w:val="•"/>
      <w:lvlJc w:val="left"/>
      <w:pPr>
        <w:ind w:left="5005" w:hanging="135"/>
      </w:pPr>
      <w:rPr>
        <w:rFonts w:hint="default"/>
        <w:lang w:val="ru-RU" w:eastAsia="en-US" w:bidi="ar-SA"/>
      </w:rPr>
    </w:lvl>
    <w:lvl w:ilvl="5" w:tplc="A124619E">
      <w:numFmt w:val="bullet"/>
      <w:lvlText w:val="•"/>
      <w:lvlJc w:val="left"/>
      <w:pPr>
        <w:ind w:left="5967" w:hanging="135"/>
      </w:pPr>
      <w:rPr>
        <w:rFonts w:hint="default"/>
        <w:lang w:val="ru-RU" w:eastAsia="en-US" w:bidi="ar-SA"/>
      </w:rPr>
    </w:lvl>
    <w:lvl w:ilvl="6" w:tplc="5552A946">
      <w:numFmt w:val="bullet"/>
      <w:lvlText w:val="•"/>
      <w:lvlJc w:val="left"/>
      <w:pPr>
        <w:ind w:left="6928" w:hanging="135"/>
      </w:pPr>
      <w:rPr>
        <w:rFonts w:hint="default"/>
        <w:lang w:val="ru-RU" w:eastAsia="en-US" w:bidi="ar-SA"/>
      </w:rPr>
    </w:lvl>
    <w:lvl w:ilvl="7" w:tplc="8DEAE00C">
      <w:numFmt w:val="bullet"/>
      <w:lvlText w:val="•"/>
      <w:lvlJc w:val="left"/>
      <w:pPr>
        <w:ind w:left="7890" w:hanging="135"/>
      </w:pPr>
      <w:rPr>
        <w:rFonts w:hint="default"/>
        <w:lang w:val="ru-RU" w:eastAsia="en-US" w:bidi="ar-SA"/>
      </w:rPr>
    </w:lvl>
    <w:lvl w:ilvl="8" w:tplc="B8C4AC80">
      <w:numFmt w:val="bullet"/>
      <w:lvlText w:val="•"/>
      <w:lvlJc w:val="left"/>
      <w:pPr>
        <w:ind w:left="8852" w:hanging="135"/>
      </w:pPr>
      <w:rPr>
        <w:rFonts w:hint="default"/>
        <w:lang w:val="ru-RU" w:eastAsia="en-US" w:bidi="ar-SA"/>
      </w:rPr>
    </w:lvl>
  </w:abstractNum>
  <w:abstractNum w:abstractNumId="100">
    <w:nsid w:val="434319C6"/>
    <w:multiLevelType w:val="hybridMultilevel"/>
    <w:tmpl w:val="D24AFD4C"/>
    <w:lvl w:ilvl="0" w:tplc="FC12D46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ABC3A96">
      <w:numFmt w:val="bullet"/>
      <w:lvlText w:val="•"/>
      <w:lvlJc w:val="left"/>
      <w:pPr>
        <w:ind w:left="1722" w:hanging="164"/>
      </w:pPr>
      <w:rPr>
        <w:rFonts w:hint="default"/>
        <w:lang w:val="ru-RU" w:eastAsia="en-US" w:bidi="ar-SA"/>
      </w:rPr>
    </w:lvl>
    <w:lvl w:ilvl="2" w:tplc="136A3980">
      <w:numFmt w:val="bullet"/>
      <w:lvlText w:val="•"/>
      <w:lvlJc w:val="left"/>
      <w:pPr>
        <w:ind w:left="2745" w:hanging="164"/>
      </w:pPr>
      <w:rPr>
        <w:rFonts w:hint="default"/>
        <w:lang w:val="ru-RU" w:eastAsia="en-US" w:bidi="ar-SA"/>
      </w:rPr>
    </w:lvl>
    <w:lvl w:ilvl="3" w:tplc="4A9E2626">
      <w:numFmt w:val="bullet"/>
      <w:lvlText w:val="•"/>
      <w:lvlJc w:val="left"/>
      <w:pPr>
        <w:ind w:left="3768" w:hanging="164"/>
      </w:pPr>
      <w:rPr>
        <w:rFonts w:hint="default"/>
        <w:lang w:val="ru-RU" w:eastAsia="en-US" w:bidi="ar-SA"/>
      </w:rPr>
    </w:lvl>
    <w:lvl w:ilvl="4" w:tplc="060095D0">
      <w:numFmt w:val="bullet"/>
      <w:lvlText w:val="•"/>
      <w:lvlJc w:val="left"/>
      <w:pPr>
        <w:ind w:left="4790" w:hanging="164"/>
      </w:pPr>
      <w:rPr>
        <w:rFonts w:hint="default"/>
        <w:lang w:val="ru-RU" w:eastAsia="en-US" w:bidi="ar-SA"/>
      </w:rPr>
    </w:lvl>
    <w:lvl w:ilvl="5" w:tplc="C324E77C">
      <w:numFmt w:val="bullet"/>
      <w:lvlText w:val="•"/>
      <w:lvlJc w:val="left"/>
      <w:pPr>
        <w:ind w:left="5813" w:hanging="164"/>
      </w:pPr>
      <w:rPr>
        <w:rFonts w:hint="default"/>
        <w:lang w:val="ru-RU" w:eastAsia="en-US" w:bidi="ar-SA"/>
      </w:rPr>
    </w:lvl>
    <w:lvl w:ilvl="6" w:tplc="236E95EC">
      <w:numFmt w:val="bullet"/>
      <w:lvlText w:val="•"/>
      <w:lvlJc w:val="left"/>
      <w:pPr>
        <w:ind w:left="6836" w:hanging="164"/>
      </w:pPr>
      <w:rPr>
        <w:rFonts w:hint="default"/>
        <w:lang w:val="ru-RU" w:eastAsia="en-US" w:bidi="ar-SA"/>
      </w:rPr>
    </w:lvl>
    <w:lvl w:ilvl="7" w:tplc="1534DDD0">
      <w:numFmt w:val="bullet"/>
      <w:lvlText w:val="•"/>
      <w:lvlJc w:val="left"/>
      <w:pPr>
        <w:ind w:left="7859" w:hanging="164"/>
      </w:pPr>
      <w:rPr>
        <w:rFonts w:hint="default"/>
        <w:lang w:val="ru-RU" w:eastAsia="en-US" w:bidi="ar-SA"/>
      </w:rPr>
    </w:lvl>
    <w:lvl w:ilvl="8" w:tplc="30242AF2">
      <w:numFmt w:val="bullet"/>
      <w:lvlText w:val="•"/>
      <w:lvlJc w:val="left"/>
      <w:pPr>
        <w:ind w:left="8881" w:hanging="164"/>
      </w:pPr>
      <w:rPr>
        <w:rFonts w:hint="default"/>
        <w:lang w:val="ru-RU" w:eastAsia="en-US" w:bidi="ar-SA"/>
      </w:rPr>
    </w:lvl>
  </w:abstractNum>
  <w:abstractNum w:abstractNumId="101">
    <w:nsid w:val="43FB269E"/>
    <w:multiLevelType w:val="hybridMultilevel"/>
    <w:tmpl w:val="8440F830"/>
    <w:lvl w:ilvl="0" w:tplc="CE36A6A8">
      <w:start w:val="1"/>
      <w:numFmt w:val="decimal"/>
      <w:lvlText w:val="%1."/>
      <w:lvlJc w:val="left"/>
      <w:pPr>
        <w:ind w:left="412"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506076">
      <w:numFmt w:val="bullet"/>
      <w:lvlText w:val="•"/>
      <w:lvlJc w:val="left"/>
      <w:pPr>
        <w:ind w:left="789" w:hanging="303"/>
      </w:pPr>
      <w:rPr>
        <w:rFonts w:hint="default"/>
        <w:lang w:val="ru-RU" w:eastAsia="en-US" w:bidi="ar-SA"/>
      </w:rPr>
    </w:lvl>
    <w:lvl w:ilvl="2" w:tplc="2C38C3B2">
      <w:numFmt w:val="bullet"/>
      <w:lvlText w:val="•"/>
      <w:lvlJc w:val="left"/>
      <w:pPr>
        <w:ind w:left="1158" w:hanging="303"/>
      </w:pPr>
      <w:rPr>
        <w:rFonts w:hint="default"/>
        <w:lang w:val="ru-RU" w:eastAsia="en-US" w:bidi="ar-SA"/>
      </w:rPr>
    </w:lvl>
    <w:lvl w:ilvl="3" w:tplc="2A36D256">
      <w:numFmt w:val="bullet"/>
      <w:lvlText w:val="•"/>
      <w:lvlJc w:val="left"/>
      <w:pPr>
        <w:ind w:left="1528" w:hanging="303"/>
      </w:pPr>
      <w:rPr>
        <w:rFonts w:hint="default"/>
        <w:lang w:val="ru-RU" w:eastAsia="en-US" w:bidi="ar-SA"/>
      </w:rPr>
    </w:lvl>
    <w:lvl w:ilvl="4" w:tplc="C25CE5F0">
      <w:numFmt w:val="bullet"/>
      <w:lvlText w:val="•"/>
      <w:lvlJc w:val="left"/>
      <w:pPr>
        <w:ind w:left="1897" w:hanging="303"/>
      </w:pPr>
      <w:rPr>
        <w:rFonts w:hint="default"/>
        <w:lang w:val="ru-RU" w:eastAsia="en-US" w:bidi="ar-SA"/>
      </w:rPr>
    </w:lvl>
    <w:lvl w:ilvl="5" w:tplc="E41219F4">
      <w:numFmt w:val="bullet"/>
      <w:lvlText w:val="•"/>
      <w:lvlJc w:val="left"/>
      <w:pPr>
        <w:ind w:left="2267" w:hanging="303"/>
      </w:pPr>
      <w:rPr>
        <w:rFonts w:hint="default"/>
        <w:lang w:val="ru-RU" w:eastAsia="en-US" w:bidi="ar-SA"/>
      </w:rPr>
    </w:lvl>
    <w:lvl w:ilvl="6" w:tplc="FDDEDB38">
      <w:numFmt w:val="bullet"/>
      <w:lvlText w:val="•"/>
      <w:lvlJc w:val="left"/>
      <w:pPr>
        <w:ind w:left="2636" w:hanging="303"/>
      </w:pPr>
      <w:rPr>
        <w:rFonts w:hint="default"/>
        <w:lang w:val="ru-RU" w:eastAsia="en-US" w:bidi="ar-SA"/>
      </w:rPr>
    </w:lvl>
    <w:lvl w:ilvl="7" w:tplc="8B78DFB6">
      <w:numFmt w:val="bullet"/>
      <w:lvlText w:val="•"/>
      <w:lvlJc w:val="left"/>
      <w:pPr>
        <w:ind w:left="3005" w:hanging="303"/>
      </w:pPr>
      <w:rPr>
        <w:rFonts w:hint="default"/>
        <w:lang w:val="ru-RU" w:eastAsia="en-US" w:bidi="ar-SA"/>
      </w:rPr>
    </w:lvl>
    <w:lvl w:ilvl="8" w:tplc="F1B095F4">
      <w:numFmt w:val="bullet"/>
      <w:lvlText w:val="•"/>
      <w:lvlJc w:val="left"/>
      <w:pPr>
        <w:ind w:left="3375" w:hanging="303"/>
      </w:pPr>
      <w:rPr>
        <w:rFonts w:hint="default"/>
        <w:lang w:val="ru-RU" w:eastAsia="en-US" w:bidi="ar-SA"/>
      </w:rPr>
    </w:lvl>
  </w:abstractNum>
  <w:abstractNum w:abstractNumId="102">
    <w:nsid w:val="44E672C2"/>
    <w:multiLevelType w:val="hybridMultilevel"/>
    <w:tmpl w:val="9D544566"/>
    <w:lvl w:ilvl="0" w:tplc="BA4C81EC">
      <w:numFmt w:val="bullet"/>
      <w:lvlText w:val="–"/>
      <w:lvlJc w:val="left"/>
      <w:pPr>
        <w:ind w:left="712"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D30066E6">
      <w:numFmt w:val="bullet"/>
      <w:lvlText w:val="•"/>
      <w:lvlJc w:val="left"/>
      <w:pPr>
        <w:ind w:left="1725" w:hanging="183"/>
      </w:pPr>
      <w:rPr>
        <w:rFonts w:hint="default"/>
        <w:lang w:val="ru-RU" w:eastAsia="en-US" w:bidi="ar-SA"/>
      </w:rPr>
    </w:lvl>
    <w:lvl w:ilvl="2" w:tplc="F5B6FFBC">
      <w:numFmt w:val="bullet"/>
      <w:lvlText w:val="•"/>
      <w:lvlJc w:val="left"/>
      <w:pPr>
        <w:ind w:left="2731" w:hanging="183"/>
      </w:pPr>
      <w:rPr>
        <w:rFonts w:hint="default"/>
        <w:lang w:val="ru-RU" w:eastAsia="en-US" w:bidi="ar-SA"/>
      </w:rPr>
    </w:lvl>
    <w:lvl w:ilvl="3" w:tplc="99804A70">
      <w:numFmt w:val="bullet"/>
      <w:lvlText w:val="•"/>
      <w:lvlJc w:val="left"/>
      <w:pPr>
        <w:ind w:left="3736" w:hanging="183"/>
      </w:pPr>
      <w:rPr>
        <w:rFonts w:hint="default"/>
        <w:lang w:val="ru-RU" w:eastAsia="en-US" w:bidi="ar-SA"/>
      </w:rPr>
    </w:lvl>
    <w:lvl w:ilvl="4" w:tplc="221CEA26">
      <w:numFmt w:val="bullet"/>
      <w:lvlText w:val="•"/>
      <w:lvlJc w:val="left"/>
      <w:pPr>
        <w:ind w:left="4742" w:hanging="183"/>
      </w:pPr>
      <w:rPr>
        <w:rFonts w:hint="default"/>
        <w:lang w:val="ru-RU" w:eastAsia="en-US" w:bidi="ar-SA"/>
      </w:rPr>
    </w:lvl>
    <w:lvl w:ilvl="5" w:tplc="605AB6B6">
      <w:numFmt w:val="bullet"/>
      <w:lvlText w:val="•"/>
      <w:lvlJc w:val="left"/>
      <w:pPr>
        <w:ind w:left="5747" w:hanging="183"/>
      </w:pPr>
      <w:rPr>
        <w:rFonts w:hint="default"/>
        <w:lang w:val="ru-RU" w:eastAsia="en-US" w:bidi="ar-SA"/>
      </w:rPr>
    </w:lvl>
    <w:lvl w:ilvl="6" w:tplc="16262CD4">
      <w:numFmt w:val="bullet"/>
      <w:lvlText w:val="•"/>
      <w:lvlJc w:val="left"/>
      <w:pPr>
        <w:ind w:left="6753" w:hanging="183"/>
      </w:pPr>
      <w:rPr>
        <w:rFonts w:hint="default"/>
        <w:lang w:val="ru-RU" w:eastAsia="en-US" w:bidi="ar-SA"/>
      </w:rPr>
    </w:lvl>
    <w:lvl w:ilvl="7" w:tplc="2B2E0EAC">
      <w:numFmt w:val="bullet"/>
      <w:lvlText w:val="•"/>
      <w:lvlJc w:val="left"/>
      <w:pPr>
        <w:ind w:left="7759" w:hanging="183"/>
      </w:pPr>
      <w:rPr>
        <w:rFonts w:hint="default"/>
        <w:lang w:val="ru-RU" w:eastAsia="en-US" w:bidi="ar-SA"/>
      </w:rPr>
    </w:lvl>
    <w:lvl w:ilvl="8" w:tplc="3C7A902E">
      <w:numFmt w:val="bullet"/>
      <w:lvlText w:val="•"/>
      <w:lvlJc w:val="left"/>
      <w:pPr>
        <w:ind w:left="8764" w:hanging="183"/>
      </w:pPr>
      <w:rPr>
        <w:rFonts w:hint="default"/>
        <w:lang w:val="ru-RU" w:eastAsia="en-US" w:bidi="ar-SA"/>
      </w:rPr>
    </w:lvl>
  </w:abstractNum>
  <w:abstractNum w:abstractNumId="103">
    <w:nsid w:val="45935F5F"/>
    <w:multiLevelType w:val="hybridMultilevel"/>
    <w:tmpl w:val="F01038FA"/>
    <w:lvl w:ilvl="0" w:tplc="21C01166">
      <w:numFmt w:val="bullet"/>
      <w:lvlText w:val="•"/>
      <w:lvlJc w:val="left"/>
      <w:pPr>
        <w:ind w:left="1418"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F044008C">
      <w:numFmt w:val="bullet"/>
      <w:lvlText w:val="•"/>
      <w:lvlJc w:val="left"/>
      <w:pPr>
        <w:ind w:left="2355" w:hanging="207"/>
      </w:pPr>
      <w:rPr>
        <w:rFonts w:hint="default"/>
        <w:lang w:val="ru-RU" w:eastAsia="en-US" w:bidi="ar-SA"/>
      </w:rPr>
    </w:lvl>
    <w:lvl w:ilvl="2" w:tplc="57DAA3F4">
      <w:numFmt w:val="bullet"/>
      <w:lvlText w:val="•"/>
      <w:lvlJc w:val="left"/>
      <w:pPr>
        <w:ind w:left="3291" w:hanging="207"/>
      </w:pPr>
      <w:rPr>
        <w:rFonts w:hint="default"/>
        <w:lang w:val="ru-RU" w:eastAsia="en-US" w:bidi="ar-SA"/>
      </w:rPr>
    </w:lvl>
    <w:lvl w:ilvl="3" w:tplc="34AC261A">
      <w:numFmt w:val="bullet"/>
      <w:lvlText w:val="•"/>
      <w:lvlJc w:val="left"/>
      <w:pPr>
        <w:ind w:left="4226" w:hanging="207"/>
      </w:pPr>
      <w:rPr>
        <w:rFonts w:hint="default"/>
        <w:lang w:val="ru-RU" w:eastAsia="en-US" w:bidi="ar-SA"/>
      </w:rPr>
    </w:lvl>
    <w:lvl w:ilvl="4" w:tplc="028E5F7E">
      <w:numFmt w:val="bullet"/>
      <w:lvlText w:val="•"/>
      <w:lvlJc w:val="left"/>
      <w:pPr>
        <w:ind w:left="5162" w:hanging="207"/>
      </w:pPr>
      <w:rPr>
        <w:rFonts w:hint="default"/>
        <w:lang w:val="ru-RU" w:eastAsia="en-US" w:bidi="ar-SA"/>
      </w:rPr>
    </w:lvl>
    <w:lvl w:ilvl="5" w:tplc="FF169B08">
      <w:numFmt w:val="bullet"/>
      <w:lvlText w:val="•"/>
      <w:lvlJc w:val="left"/>
      <w:pPr>
        <w:ind w:left="6097" w:hanging="207"/>
      </w:pPr>
      <w:rPr>
        <w:rFonts w:hint="default"/>
        <w:lang w:val="ru-RU" w:eastAsia="en-US" w:bidi="ar-SA"/>
      </w:rPr>
    </w:lvl>
    <w:lvl w:ilvl="6" w:tplc="FE06DD08">
      <w:numFmt w:val="bullet"/>
      <w:lvlText w:val="•"/>
      <w:lvlJc w:val="left"/>
      <w:pPr>
        <w:ind w:left="7033" w:hanging="207"/>
      </w:pPr>
      <w:rPr>
        <w:rFonts w:hint="default"/>
        <w:lang w:val="ru-RU" w:eastAsia="en-US" w:bidi="ar-SA"/>
      </w:rPr>
    </w:lvl>
    <w:lvl w:ilvl="7" w:tplc="FD4CDF40">
      <w:numFmt w:val="bullet"/>
      <w:lvlText w:val="•"/>
      <w:lvlJc w:val="left"/>
      <w:pPr>
        <w:ind w:left="7969" w:hanging="207"/>
      </w:pPr>
      <w:rPr>
        <w:rFonts w:hint="default"/>
        <w:lang w:val="ru-RU" w:eastAsia="en-US" w:bidi="ar-SA"/>
      </w:rPr>
    </w:lvl>
    <w:lvl w:ilvl="8" w:tplc="25DA8DC4">
      <w:numFmt w:val="bullet"/>
      <w:lvlText w:val="•"/>
      <w:lvlJc w:val="left"/>
      <w:pPr>
        <w:ind w:left="8904" w:hanging="207"/>
      </w:pPr>
      <w:rPr>
        <w:rFonts w:hint="default"/>
        <w:lang w:val="ru-RU" w:eastAsia="en-US" w:bidi="ar-SA"/>
      </w:rPr>
    </w:lvl>
  </w:abstractNum>
  <w:abstractNum w:abstractNumId="104">
    <w:nsid w:val="468226DC"/>
    <w:multiLevelType w:val="hybridMultilevel"/>
    <w:tmpl w:val="E95E3D28"/>
    <w:lvl w:ilvl="0" w:tplc="901AB4FC">
      <w:numFmt w:val="bullet"/>
      <w:lvlText w:val="⚫"/>
      <w:lvlJc w:val="left"/>
      <w:pPr>
        <w:ind w:left="825" w:hanging="360"/>
      </w:pPr>
      <w:rPr>
        <w:rFonts w:ascii="Segoe UI Symbol" w:eastAsia="Segoe UI Symbol" w:hAnsi="Segoe UI Symbol" w:cs="Segoe UI Symbol" w:hint="default"/>
        <w:b w:val="0"/>
        <w:bCs w:val="0"/>
        <w:i w:val="0"/>
        <w:iCs w:val="0"/>
        <w:spacing w:val="0"/>
        <w:w w:val="62"/>
        <w:sz w:val="24"/>
        <w:szCs w:val="24"/>
        <w:lang w:val="ru-RU" w:eastAsia="en-US" w:bidi="ar-SA"/>
      </w:rPr>
    </w:lvl>
    <w:lvl w:ilvl="1" w:tplc="9990C1EA">
      <w:numFmt w:val="bullet"/>
      <w:lvlText w:val="•"/>
      <w:lvlJc w:val="left"/>
      <w:pPr>
        <w:ind w:left="1694" w:hanging="360"/>
      </w:pPr>
      <w:rPr>
        <w:rFonts w:hint="default"/>
        <w:lang w:val="ru-RU" w:eastAsia="en-US" w:bidi="ar-SA"/>
      </w:rPr>
    </w:lvl>
    <w:lvl w:ilvl="2" w:tplc="C3261EDE">
      <w:numFmt w:val="bullet"/>
      <w:lvlText w:val="•"/>
      <w:lvlJc w:val="left"/>
      <w:pPr>
        <w:ind w:left="2569" w:hanging="360"/>
      </w:pPr>
      <w:rPr>
        <w:rFonts w:hint="default"/>
        <w:lang w:val="ru-RU" w:eastAsia="en-US" w:bidi="ar-SA"/>
      </w:rPr>
    </w:lvl>
    <w:lvl w:ilvl="3" w:tplc="AB3E0BEA">
      <w:numFmt w:val="bullet"/>
      <w:lvlText w:val="•"/>
      <w:lvlJc w:val="left"/>
      <w:pPr>
        <w:ind w:left="3443" w:hanging="360"/>
      </w:pPr>
      <w:rPr>
        <w:rFonts w:hint="default"/>
        <w:lang w:val="ru-RU" w:eastAsia="en-US" w:bidi="ar-SA"/>
      </w:rPr>
    </w:lvl>
    <w:lvl w:ilvl="4" w:tplc="845C3228">
      <w:numFmt w:val="bullet"/>
      <w:lvlText w:val="•"/>
      <w:lvlJc w:val="left"/>
      <w:pPr>
        <w:ind w:left="4318" w:hanging="360"/>
      </w:pPr>
      <w:rPr>
        <w:rFonts w:hint="default"/>
        <w:lang w:val="ru-RU" w:eastAsia="en-US" w:bidi="ar-SA"/>
      </w:rPr>
    </w:lvl>
    <w:lvl w:ilvl="5" w:tplc="6FC0B272">
      <w:numFmt w:val="bullet"/>
      <w:lvlText w:val="•"/>
      <w:lvlJc w:val="left"/>
      <w:pPr>
        <w:ind w:left="5192" w:hanging="360"/>
      </w:pPr>
      <w:rPr>
        <w:rFonts w:hint="default"/>
        <w:lang w:val="ru-RU" w:eastAsia="en-US" w:bidi="ar-SA"/>
      </w:rPr>
    </w:lvl>
    <w:lvl w:ilvl="6" w:tplc="52DADD26">
      <w:numFmt w:val="bullet"/>
      <w:lvlText w:val="•"/>
      <w:lvlJc w:val="left"/>
      <w:pPr>
        <w:ind w:left="6067" w:hanging="360"/>
      </w:pPr>
      <w:rPr>
        <w:rFonts w:hint="default"/>
        <w:lang w:val="ru-RU" w:eastAsia="en-US" w:bidi="ar-SA"/>
      </w:rPr>
    </w:lvl>
    <w:lvl w:ilvl="7" w:tplc="92BEEFA6">
      <w:numFmt w:val="bullet"/>
      <w:lvlText w:val="•"/>
      <w:lvlJc w:val="left"/>
      <w:pPr>
        <w:ind w:left="6941" w:hanging="360"/>
      </w:pPr>
      <w:rPr>
        <w:rFonts w:hint="default"/>
        <w:lang w:val="ru-RU" w:eastAsia="en-US" w:bidi="ar-SA"/>
      </w:rPr>
    </w:lvl>
    <w:lvl w:ilvl="8" w:tplc="6F70BB60">
      <w:numFmt w:val="bullet"/>
      <w:lvlText w:val="•"/>
      <w:lvlJc w:val="left"/>
      <w:pPr>
        <w:ind w:left="7816" w:hanging="360"/>
      </w:pPr>
      <w:rPr>
        <w:rFonts w:hint="default"/>
        <w:lang w:val="ru-RU" w:eastAsia="en-US" w:bidi="ar-SA"/>
      </w:rPr>
    </w:lvl>
  </w:abstractNum>
  <w:abstractNum w:abstractNumId="105">
    <w:nsid w:val="469D3523"/>
    <w:multiLevelType w:val="hybridMultilevel"/>
    <w:tmpl w:val="826627DC"/>
    <w:lvl w:ilvl="0" w:tplc="96BE8CB2">
      <w:start w:val="2"/>
      <w:numFmt w:val="decimal"/>
      <w:lvlText w:val="%1."/>
      <w:lvlJc w:val="left"/>
      <w:pPr>
        <w:ind w:left="145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CC865A6">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130AE03E">
      <w:numFmt w:val="bullet"/>
      <w:lvlText w:val="•"/>
      <w:lvlJc w:val="left"/>
      <w:pPr>
        <w:ind w:left="1460" w:hanging="207"/>
      </w:pPr>
      <w:rPr>
        <w:rFonts w:hint="default"/>
        <w:lang w:val="ru-RU" w:eastAsia="en-US" w:bidi="ar-SA"/>
      </w:rPr>
    </w:lvl>
    <w:lvl w:ilvl="3" w:tplc="659C8E68">
      <w:numFmt w:val="bullet"/>
      <w:lvlText w:val="•"/>
      <w:lvlJc w:val="left"/>
      <w:pPr>
        <w:ind w:left="2624" w:hanging="207"/>
      </w:pPr>
      <w:rPr>
        <w:rFonts w:hint="default"/>
        <w:lang w:val="ru-RU" w:eastAsia="en-US" w:bidi="ar-SA"/>
      </w:rPr>
    </w:lvl>
    <w:lvl w:ilvl="4" w:tplc="A5880496">
      <w:numFmt w:val="bullet"/>
      <w:lvlText w:val="•"/>
      <w:lvlJc w:val="left"/>
      <w:pPr>
        <w:ind w:left="3788" w:hanging="207"/>
      </w:pPr>
      <w:rPr>
        <w:rFonts w:hint="default"/>
        <w:lang w:val="ru-RU" w:eastAsia="en-US" w:bidi="ar-SA"/>
      </w:rPr>
    </w:lvl>
    <w:lvl w:ilvl="5" w:tplc="3BDA901E">
      <w:numFmt w:val="bullet"/>
      <w:lvlText w:val="•"/>
      <w:lvlJc w:val="left"/>
      <w:pPr>
        <w:ind w:left="4953" w:hanging="207"/>
      </w:pPr>
      <w:rPr>
        <w:rFonts w:hint="default"/>
        <w:lang w:val="ru-RU" w:eastAsia="en-US" w:bidi="ar-SA"/>
      </w:rPr>
    </w:lvl>
    <w:lvl w:ilvl="6" w:tplc="792637BE">
      <w:numFmt w:val="bullet"/>
      <w:lvlText w:val="•"/>
      <w:lvlJc w:val="left"/>
      <w:pPr>
        <w:ind w:left="6117" w:hanging="207"/>
      </w:pPr>
      <w:rPr>
        <w:rFonts w:hint="default"/>
        <w:lang w:val="ru-RU" w:eastAsia="en-US" w:bidi="ar-SA"/>
      </w:rPr>
    </w:lvl>
    <w:lvl w:ilvl="7" w:tplc="05F6E656">
      <w:numFmt w:val="bullet"/>
      <w:lvlText w:val="•"/>
      <w:lvlJc w:val="left"/>
      <w:pPr>
        <w:ind w:left="7282" w:hanging="207"/>
      </w:pPr>
      <w:rPr>
        <w:rFonts w:hint="default"/>
        <w:lang w:val="ru-RU" w:eastAsia="en-US" w:bidi="ar-SA"/>
      </w:rPr>
    </w:lvl>
    <w:lvl w:ilvl="8" w:tplc="06ECDAC0">
      <w:numFmt w:val="bullet"/>
      <w:lvlText w:val="•"/>
      <w:lvlJc w:val="left"/>
      <w:pPr>
        <w:ind w:left="8446" w:hanging="207"/>
      </w:pPr>
      <w:rPr>
        <w:rFonts w:hint="default"/>
        <w:lang w:val="ru-RU" w:eastAsia="en-US" w:bidi="ar-SA"/>
      </w:rPr>
    </w:lvl>
  </w:abstractNum>
  <w:abstractNum w:abstractNumId="106">
    <w:nsid w:val="46FA261C"/>
    <w:multiLevelType w:val="hybridMultilevel"/>
    <w:tmpl w:val="72E40350"/>
    <w:lvl w:ilvl="0" w:tplc="5906AC60">
      <w:numFmt w:val="bullet"/>
      <w:lvlText w:val="-"/>
      <w:lvlJc w:val="left"/>
      <w:pPr>
        <w:ind w:left="104" w:hanging="159"/>
      </w:pPr>
      <w:rPr>
        <w:rFonts w:ascii="Times New Roman" w:eastAsia="Times New Roman" w:hAnsi="Times New Roman" w:cs="Times New Roman" w:hint="default"/>
        <w:b w:val="0"/>
        <w:bCs w:val="0"/>
        <w:i w:val="0"/>
        <w:iCs w:val="0"/>
        <w:spacing w:val="0"/>
        <w:w w:val="99"/>
        <w:sz w:val="28"/>
        <w:szCs w:val="28"/>
        <w:lang w:val="ru-RU" w:eastAsia="en-US" w:bidi="ar-SA"/>
      </w:rPr>
    </w:lvl>
    <w:lvl w:ilvl="1" w:tplc="66B49500">
      <w:numFmt w:val="bullet"/>
      <w:lvlText w:val="•"/>
      <w:lvlJc w:val="left"/>
      <w:pPr>
        <w:ind w:left="401" w:hanging="159"/>
      </w:pPr>
      <w:rPr>
        <w:rFonts w:hint="default"/>
        <w:lang w:val="ru-RU" w:eastAsia="en-US" w:bidi="ar-SA"/>
      </w:rPr>
    </w:lvl>
    <w:lvl w:ilvl="2" w:tplc="8C64417C">
      <w:numFmt w:val="bullet"/>
      <w:lvlText w:val="•"/>
      <w:lvlJc w:val="left"/>
      <w:pPr>
        <w:ind w:left="702" w:hanging="159"/>
      </w:pPr>
      <w:rPr>
        <w:rFonts w:hint="default"/>
        <w:lang w:val="ru-RU" w:eastAsia="en-US" w:bidi="ar-SA"/>
      </w:rPr>
    </w:lvl>
    <w:lvl w:ilvl="3" w:tplc="9DDEC8CA">
      <w:numFmt w:val="bullet"/>
      <w:lvlText w:val="•"/>
      <w:lvlJc w:val="left"/>
      <w:pPr>
        <w:ind w:left="1003" w:hanging="159"/>
      </w:pPr>
      <w:rPr>
        <w:rFonts w:hint="default"/>
        <w:lang w:val="ru-RU" w:eastAsia="en-US" w:bidi="ar-SA"/>
      </w:rPr>
    </w:lvl>
    <w:lvl w:ilvl="4" w:tplc="7918F8DA">
      <w:numFmt w:val="bullet"/>
      <w:lvlText w:val="•"/>
      <w:lvlJc w:val="left"/>
      <w:pPr>
        <w:ind w:left="1304" w:hanging="159"/>
      </w:pPr>
      <w:rPr>
        <w:rFonts w:hint="default"/>
        <w:lang w:val="ru-RU" w:eastAsia="en-US" w:bidi="ar-SA"/>
      </w:rPr>
    </w:lvl>
    <w:lvl w:ilvl="5" w:tplc="7CB81FC2">
      <w:numFmt w:val="bullet"/>
      <w:lvlText w:val="•"/>
      <w:lvlJc w:val="left"/>
      <w:pPr>
        <w:ind w:left="1605" w:hanging="159"/>
      </w:pPr>
      <w:rPr>
        <w:rFonts w:hint="default"/>
        <w:lang w:val="ru-RU" w:eastAsia="en-US" w:bidi="ar-SA"/>
      </w:rPr>
    </w:lvl>
    <w:lvl w:ilvl="6" w:tplc="C41CF916">
      <w:numFmt w:val="bullet"/>
      <w:lvlText w:val="•"/>
      <w:lvlJc w:val="left"/>
      <w:pPr>
        <w:ind w:left="1906" w:hanging="159"/>
      </w:pPr>
      <w:rPr>
        <w:rFonts w:hint="default"/>
        <w:lang w:val="ru-RU" w:eastAsia="en-US" w:bidi="ar-SA"/>
      </w:rPr>
    </w:lvl>
    <w:lvl w:ilvl="7" w:tplc="84D8F01C">
      <w:numFmt w:val="bullet"/>
      <w:lvlText w:val="•"/>
      <w:lvlJc w:val="left"/>
      <w:pPr>
        <w:ind w:left="2207" w:hanging="159"/>
      </w:pPr>
      <w:rPr>
        <w:rFonts w:hint="default"/>
        <w:lang w:val="ru-RU" w:eastAsia="en-US" w:bidi="ar-SA"/>
      </w:rPr>
    </w:lvl>
    <w:lvl w:ilvl="8" w:tplc="F44CAB2A">
      <w:numFmt w:val="bullet"/>
      <w:lvlText w:val="•"/>
      <w:lvlJc w:val="left"/>
      <w:pPr>
        <w:ind w:left="2508" w:hanging="159"/>
      </w:pPr>
      <w:rPr>
        <w:rFonts w:hint="default"/>
        <w:lang w:val="ru-RU" w:eastAsia="en-US" w:bidi="ar-SA"/>
      </w:rPr>
    </w:lvl>
  </w:abstractNum>
  <w:abstractNum w:abstractNumId="107">
    <w:nsid w:val="47932092"/>
    <w:multiLevelType w:val="hybridMultilevel"/>
    <w:tmpl w:val="678CD924"/>
    <w:lvl w:ilvl="0" w:tplc="D2220CAC">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2F4F006">
      <w:numFmt w:val="bullet"/>
      <w:lvlText w:val="•"/>
      <w:lvlJc w:val="left"/>
      <w:pPr>
        <w:ind w:left="1992" w:hanging="164"/>
      </w:pPr>
      <w:rPr>
        <w:rFonts w:hint="default"/>
        <w:lang w:val="ru-RU" w:eastAsia="en-US" w:bidi="ar-SA"/>
      </w:rPr>
    </w:lvl>
    <w:lvl w:ilvl="2" w:tplc="CF1269E6">
      <w:numFmt w:val="bullet"/>
      <w:lvlText w:val="•"/>
      <w:lvlJc w:val="left"/>
      <w:pPr>
        <w:ind w:left="2985" w:hanging="164"/>
      </w:pPr>
      <w:rPr>
        <w:rFonts w:hint="default"/>
        <w:lang w:val="ru-RU" w:eastAsia="en-US" w:bidi="ar-SA"/>
      </w:rPr>
    </w:lvl>
    <w:lvl w:ilvl="3" w:tplc="3970DA92">
      <w:numFmt w:val="bullet"/>
      <w:lvlText w:val="•"/>
      <w:lvlJc w:val="left"/>
      <w:pPr>
        <w:ind w:left="3978" w:hanging="164"/>
      </w:pPr>
      <w:rPr>
        <w:rFonts w:hint="default"/>
        <w:lang w:val="ru-RU" w:eastAsia="en-US" w:bidi="ar-SA"/>
      </w:rPr>
    </w:lvl>
    <w:lvl w:ilvl="4" w:tplc="C95428F4">
      <w:numFmt w:val="bullet"/>
      <w:lvlText w:val="•"/>
      <w:lvlJc w:val="left"/>
      <w:pPr>
        <w:ind w:left="4970" w:hanging="164"/>
      </w:pPr>
      <w:rPr>
        <w:rFonts w:hint="default"/>
        <w:lang w:val="ru-RU" w:eastAsia="en-US" w:bidi="ar-SA"/>
      </w:rPr>
    </w:lvl>
    <w:lvl w:ilvl="5" w:tplc="6CD0ED0A">
      <w:numFmt w:val="bullet"/>
      <w:lvlText w:val="•"/>
      <w:lvlJc w:val="left"/>
      <w:pPr>
        <w:ind w:left="5963" w:hanging="164"/>
      </w:pPr>
      <w:rPr>
        <w:rFonts w:hint="default"/>
        <w:lang w:val="ru-RU" w:eastAsia="en-US" w:bidi="ar-SA"/>
      </w:rPr>
    </w:lvl>
    <w:lvl w:ilvl="6" w:tplc="22D6BD58">
      <w:numFmt w:val="bullet"/>
      <w:lvlText w:val="•"/>
      <w:lvlJc w:val="left"/>
      <w:pPr>
        <w:ind w:left="6956" w:hanging="164"/>
      </w:pPr>
      <w:rPr>
        <w:rFonts w:hint="default"/>
        <w:lang w:val="ru-RU" w:eastAsia="en-US" w:bidi="ar-SA"/>
      </w:rPr>
    </w:lvl>
    <w:lvl w:ilvl="7" w:tplc="5E0EB50C">
      <w:numFmt w:val="bullet"/>
      <w:lvlText w:val="•"/>
      <w:lvlJc w:val="left"/>
      <w:pPr>
        <w:ind w:left="7949" w:hanging="164"/>
      </w:pPr>
      <w:rPr>
        <w:rFonts w:hint="default"/>
        <w:lang w:val="ru-RU" w:eastAsia="en-US" w:bidi="ar-SA"/>
      </w:rPr>
    </w:lvl>
    <w:lvl w:ilvl="8" w:tplc="35A8F178">
      <w:numFmt w:val="bullet"/>
      <w:lvlText w:val="•"/>
      <w:lvlJc w:val="left"/>
      <w:pPr>
        <w:ind w:left="8941" w:hanging="164"/>
      </w:pPr>
      <w:rPr>
        <w:rFonts w:hint="default"/>
        <w:lang w:val="ru-RU" w:eastAsia="en-US" w:bidi="ar-SA"/>
      </w:rPr>
    </w:lvl>
  </w:abstractNum>
  <w:abstractNum w:abstractNumId="108">
    <w:nsid w:val="4D20781F"/>
    <w:multiLevelType w:val="hybridMultilevel"/>
    <w:tmpl w:val="38CA21D0"/>
    <w:lvl w:ilvl="0" w:tplc="A022ACAA">
      <w:numFmt w:val="bullet"/>
      <w:lvlText w:val="-"/>
      <w:lvlJc w:val="left"/>
      <w:pPr>
        <w:ind w:left="712" w:hanging="395"/>
      </w:pPr>
      <w:rPr>
        <w:rFonts w:ascii="Times New Roman" w:eastAsia="Times New Roman" w:hAnsi="Times New Roman" w:cs="Times New Roman" w:hint="default"/>
        <w:b w:val="0"/>
        <w:bCs w:val="0"/>
        <w:i w:val="0"/>
        <w:iCs w:val="0"/>
        <w:spacing w:val="0"/>
        <w:w w:val="99"/>
        <w:sz w:val="28"/>
        <w:szCs w:val="28"/>
        <w:lang w:val="ru-RU" w:eastAsia="en-US" w:bidi="ar-SA"/>
      </w:rPr>
    </w:lvl>
    <w:lvl w:ilvl="1" w:tplc="9EBE6F7A">
      <w:numFmt w:val="bullet"/>
      <w:lvlText w:val="•"/>
      <w:lvlJc w:val="left"/>
      <w:pPr>
        <w:ind w:left="1725" w:hanging="395"/>
      </w:pPr>
      <w:rPr>
        <w:rFonts w:hint="default"/>
        <w:lang w:val="ru-RU" w:eastAsia="en-US" w:bidi="ar-SA"/>
      </w:rPr>
    </w:lvl>
    <w:lvl w:ilvl="2" w:tplc="06AE8CB6">
      <w:numFmt w:val="bullet"/>
      <w:lvlText w:val="•"/>
      <w:lvlJc w:val="left"/>
      <w:pPr>
        <w:ind w:left="2731" w:hanging="395"/>
      </w:pPr>
      <w:rPr>
        <w:rFonts w:hint="default"/>
        <w:lang w:val="ru-RU" w:eastAsia="en-US" w:bidi="ar-SA"/>
      </w:rPr>
    </w:lvl>
    <w:lvl w:ilvl="3" w:tplc="89CE132E">
      <w:numFmt w:val="bullet"/>
      <w:lvlText w:val="•"/>
      <w:lvlJc w:val="left"/>
      <w:pPr>
        <w:ind w:left="3736" w:hanging="395"/>
      </w:pPr>
      <w:rPr>
        <w:rFonts w:hint="default"/>
        <w:lang w:val="ru-RU" w:eastAsia="en-US" w:bidi="ar-SA"/>
      </w:rPr>
    </w:lvl>
    <w:lvl w:ilvl="4" w:tplc="3FCA7968">
      <w:numFmt w:val="bullet"/>
      <w:lvlText w:val="•"/>
      <w:lvlJc w:val="left"/>
      <w:pPr>
        <w:ind w:left="4742" w:hanging="395"/>
      </w:pPr>
      <w:rPr>
        <w:rFonts w:hint="default"/>
        <w:lang w:val="ru-RU" w:eastAsia="en-US" w:bidi="ar-SA"/>
      </w:rPr>
    </w:lvl>
    <w:lvl w:ilvl="5" w:tplc="FF1ED91A">
      <w:numFmt w:val="bullet"/>
      <w:lvlText w:val="•"/>
      <w:lvlJc w:val="left"/>
      <w:pPr>
        <w:ind w:left="5747" w:hanging="395"/>
      </w:pPr>
      <w:rPr>
        <w:rFonts w:hint="default"/>
        <w:lang w:val="ru-RU" w:eastAsia="en-US" w:bidi="ar-SA"/>
      </w:rPr>
    </w:lvl>
    <w:lvl w:ilvl="6" w:tplc="54A6FD42">
      <w:numFmt w:val="bullet"/>
      <w:lvlText w:val="•"/>
      <w:lvlJc w:val="left"/>
      <w:pPr>
        <w:ind w:left="6753" w:hanging="395"/>
      </w:pPr>
      <w:rPr>
        <w:rFonts w:hint="default"/>
        <w:lang w:val="ru-RU" w:eastAsia="en-US" w:bidi="ar-SA"/>
      </w:rPr>
    </w:lvl>
    <w:lvl w:ilvl="7" w:tplc="865E2B66">
      <w:numFmt w:val="bullet"/>
      <w:lvlText w:val="•"/>
      <w:lvlJc w:val="left"/>
      <w:pPr>
        <w:ind w:left="7759" w:hanging="395"/>
      </w:pPr>
      <w:rPr>
        <w:rFonts w:hint="default"/>
        <w:lang w:val="ru-RU" w:eastAsia="en-US" w:bidi="ar-SA"/>
      </w:rPr>
    </w:lvl>
    <w:lvl w:ilvl="8" w:tplc="5A1C42C0">
      <w:numFmt w:val="bullet"/>
      <w:lvlText w:val="•"/>
      <w:lvlJc w:val="left"/>
      <w:pPr>
        <w:ind w:left="8764" w:hanging="395"/>
      </w:pPr>
      <w:rPr>
        <w:rFonts w:hint="default"/>
        <w:lang w:val="ru-RU" w:eastAsia="en-US" w:bidi="ar-SA"/>
      </w:rPr>
    </w:lvl>
  </w:abstractNum>
  <w:abstractNum w:abstractNumId="109">
    <w:nsid w:val="4D9E603C"/>
    <w:multiLevelType w:val="hybridMultilevel"/>
    <w:tmpl w:val="30CE980A"/>
    <w:lvl w:ilvl="0" w:tplc="54C2FB80">
      <w:numFmt w:val="bullet"/>
      <w:lvlText w:val="-"/>
      <w:lvlJc w:val="left"/>
      <w:pPr>
        <w:ind w:left="708" w:hanging="154"/>
      </w:pPr>
      <w:rPr>
        <w:rFonts w:ascii="Times New Roman" w:eastAsia="Times New Roman" w:hAnsi="Times New Roman" w:cs="Times New Roman" w:hint="default"/>
        <w:b w:val="0"/>
        <w:bCs w:val="0"/>
        <w:i w:val="0"/>
        <w:iCs w:val="0"/>
        <w:spacing w:val="0"/>
        <w:w w:val="95"/>
        <w:sz w:val="28"/>
        <w:szCs w:val="28"/>
        <w:lang w:val="ru-RU" w:eastAsia="en-US" w:bidi="ar-SA"/>
      </w:rPr>
    </w:lvl>
    <w:lvl w:ilvl="1" w:tplc="FBB4B06E">
      <w:numFmt w:val="bullet"/>
      <w:lvlText w:val="-"/>
      <w:lvlJc w:val="left"/>
      <w:pPr>
        <w:ind w:left="708" w:hanging="1393"/>
      </w:pPr>
      <w:rPr>
        <w:rFonts w:ascii="Times New Roman" w:eastAsia="Times New Roman" w:hAnsi="Times New Roman" w:cs="Times New Roman" w:hint="default"/>
        <w:b w:val="0"/>
        <w:bCs w:val="0"/>
        <w:i w:val="0"/>
        <w:iCs w:val="0"/>
        <w:spacing w:val="0"/>
        <w:w w:val="95"/>
        <w:sz w:val="28"/>
        <w:szCs w:val="28"/>
        <w:lang w:val="ru-RU" w:eastAsia="en-US" w:bidi="ar-SA"/>
      </w:rPr>
    </w:lvl>
    <w:lvl w:ilvl="2" w:tplc="F8EC059E">
      <w:numFmt w:val="bullet"/>
      <w:lvlText w:val="•"/>
      <w:lvlJc w:val="left"/>
      <w:pPr>
        <w:ind w:left="2745" w:hanging="1393"/>
      </w:pPr>
      <w:rPr>
        <w:rFonts w:hint="default"/>
        <w:lang w:val="ru-RU" w:eastAsia="en-US" w:bidi="ar-SA"/>
      </w:rPr>
    </w:lvl>
    <w:lvl w:ilvl="3" w:tplc="C5EEBB04">
      <w:numFmt w:val="bullet"/>
      <w:lvlText w:val="•"/>
      <w:lvlJc w:val="left"/>
      <w:pPr>
        <w:ind w:left="3768" w:hanging="1393"/>
      </w:pPr>
      <w:rPr>
        <w:rFonts w:hint="default"/>
        <w:lang w:val="ru-RU" w:eastAsia="en-US" w:bidi="ar-SA"/>
      </w:rPr>
    </w:lvl>
    <w:lvl w:ilvl="4" w:tplc="1F985A28">
      <w:numFmt w:val="bullet"/>
      <w:lvlText w:val="•"/>
      <w:lvlJc w:val="left"/>
      <w:pPr>
        <w:ind w:left="4790" w:hanging="1393"/>
      </w:pPr>
      <w:rPr>
        <w:rFonts w:hint="default"/>
        <w:lang w:val="ru-RU" w:eastAsia="en-US" w:bidi="ar-SA"/>
      </w:rPr>
    </w:lvl>
    <w:lvl w:ilvl="5" w:tplc="2572FC70">
      <w:numFmt w:val="bullet"/>
      <w:lvlText w:val="•"/>
      <w:lvlJc w:val="left"/>
      <w:pPr>
        <w:ind w:left="5813" w:hanging="1393"/>
      </w:pPr>
      <w:rPr>
        <w:rFonts w:hint="default"/>
        <w:lang w:val="ru-RU" w:eastAsia="en-US" w:bidi="ar-SA"/>
      </w:rPr>
    </w:lvl>
    <w:lvl w:ilvl="6" w:tplc="EE526B46">
      <w:numFmt w:val="bullet"/>
      <w:lvlText w:val="•"/>
      <w:lvlJc w:val="left"/>
      <w:pPr>
        <w:ind w:left="6836" w:hanging="1393"/>
      </w:pPr>
      <w:rPr>
        <w:rFonts w:hint="default"/>
        <w:lang w:val="ru-RU" w:eastAsia="en-US" w:bidi="ar-SA"/>
      </w:rPr>
    </w:lvl>
    <w:lvl w:ilvl="7" w:tplc="C5B0911C">
      <w:numFmt w:val="bullet"/>
      <w:lvlText w:val="•"/>
      <w:lvlJc w:val="left"/>
      <w:pPr>
        <w:ind w:left="7859" w:hanging="1393"/>
      </w:pPr>
      <w:rPr>
        <w:rFonts w:hint="default"/>
        <w:lang w:val="ru-RU" w:eastAsia="en-US" w:bidi="ar-SA"/>
      </w:rPr>
    </w:lvl>
    <w:lvl w:ilvl="8" w:tplc="5B08DE0C">
      <w:numFmt w:val="bullet"/>
      <w:lvlText w:val="•"/>
      <w:lvlJc w:val="left"/>
      <w:pPr>
        <w:ind w:left="8881" w:hanging="1393"/>
      </w:pPr>
      <w:rPr>
        <w:rFonts w:hint="default"/>
        <w:lang w:val="ru-RU" w:eastAsia="en-US" w:bidi="ar-SA"/>
      </w:rPr>
    </w:lvl>
  </w:abstractNum>
  <w:abstractNum w:abstractNumId="110">
    <w:nsid w:val="4DA278AA"/>
    <w:multiLevelType w:val="hybridMultilevel"/>
    <w:tmpl w:val="EC7E1CCA"/>
    <w:lvl w:ilvl="0" w:tplc="EB76D364">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98D8A8">
      <w:numFmt w:val="bullet"/>
      <w:lvlText w:val="•"/>
      <w:lvlJc w:val="left"/>
      <w:pPr>
        <w:ind w:left="2337" w:hanging="183"/>
      </w:pPr>
      <w:rPr>
        <w:rFonts w:hint="default"/>
        <w:lang w:val="ru-RU" w:eastAsia="en-US" w:bidi="ar-SA"/>
      </w:rPr>
    </w:lvl>
    <w:lvl w:ilvl="2" w:tplc="64883872">
      <w:numFmt w:val="bullet"/>
      <w:lvlText w:val="•"/>
      <w:lvlJc w:val="left"/>
      <w:pPr>
        <w:ind w:left="3275" w:hanging="183"/>
      </w:pPr>
      <w:rPr>
        <w:rFonts w:hint="default"/>
        <w:lang w:val="ru-RU" w:eastAsia="en-US" w:bidi="ar-SA"/>
      </w:rPr>
    </w:lvl>
    <w:lvl w:ilvl="3" w:tplc="F4449FF8">
      <w:numFmt w:val="bullet"/>
      <w:lvlText w:val="•"/>
      <w:lvlJc w:val="left"/>
      <w:pPr>
        <w:ind w:left="4212" w:hanging="183"/>
      </w:pPr>
      <w:rPr>
        <w:rFonts w:hint="default"/>
        <w:lang w:val="ru-RU" w:eastAsia="en-US" w:bidi="ar-SA"/>
      </w:rPr>
    </w:lvl>
    <w:lvl w:ilvl="4" w:tplc="5C545740">
      <w:numFmt w:val="bullet"/>
      <w:lvlText w:val="•"/>
      <w:lvlJc w:val="left"/>
      <w:pPr>
        <w:ind w:left="5150" w:hanging="183"/>
      </w:pPr>
      <w:rPr>
        <w:rFonts w:hint="default"/>
        <w:lang w:val="ru-RU" w:eastAsia="en-US" w:bidi="ar-SA"/>
      </w:rPr>
    </w:lvl>
    <w:lvl w:ilvl="5" w:tplc="9F948FCC">
      <w:numFmt w:val="bullet"/>
      <w:lvlText w:val="•"/>
      <w:lvlJc w:val="left"/>
      <w:pPr>
        <w:ind w:left="6087" w:hanging="183"/>
      </w:pPr>
      <w:rPr>
        <w:rFonts w:hint="default"/>
        <w:lang w:val="ru-RU" w:eastAsia="en-US" w:bidi="ar-SA"/>
      </w:rPr>
    </w:lvl>
    <w:lvl w:ilvl="6" w:tplc="03703DAE">
      <w:numFmt w:val="bullet"/>
      <w:lvlText w:val="•"/>
      <w:lvlJc w:val="left"/>
      <w:pPr>
        <w:ind w:left="7025" w:hanging="183"/>
      </w:pPr>
      <w:rPr>
        <w:rFonts w:hint="default"/>
        <w:lang w:val="ru-RU" w:eastAsia="en-US" w:bidi="ar-SA"/>
      </w:rPr>
    </w:lvl>
    <w:lvl w:ilvl="7" w:tplc="9022F582">
      <w:numFmt w:val="bullet"/>
      <w:lvlText w:val="•"/>
      <w:lvlJc w:val="left"/>
      <w:pPr>
        <w:ind w:left="7963" w:hanging="183"/>
      </w:pPr>
      <w:rPr>
        <w:rFonts w:hint="default"/>
        <w:lang w:val="ru-RU" w:eastAsia="en-US" w:bidi="ar-SA"/>
      </w:rPr>
    </w:lvl>
    <w:lvl w:ilvl="8" w:tplc="41CCBB18">
      <w:numFmt w:val="bullet"/>
      <w:lvlText w:val="•"/>
      <w:lvlJc w:val="left"/>
      <w:pPr>
        <w:ind w:left="8900" w:hanging="183"/>
      </w:pPr>
      <w:rPr>
        <w:rFonts w:hint="default"/>
        <w:lang w:val="ru-RU" w:eastAsia="en-US" w:bidi="ar-SA"/>
      </w:rPr>
    </w:lvl>
  </w:abstractNum>
  <w:abstractNum w:abstractNumId="111">
    <w:nsid w:val="4DBF6613"/>
    <w:multiLevelType w:val="hybridMultilevel"/>
    <w:tmpl w:val="719CEC16"/>
    <w:lvl w:ilvl="0" w:tplc="B5C241D4">
      <w:numFmt w:val="bullet"/>
      <w:lvlText w:val=""/>
      <w:lvlJc w:val="left"/>
      <w:pPr>
        <w:ind w:left="566" w:hanging="452"/>
      </w:pPr>
      <w:rPr>
        <w:rFonts w:ascii="Symbol" w:eastAsia="Symbol" w:hAnsi="Symbol" w:cs="Symbol" w:hint="default"/>
        <w:b w:val="0"/>
        <w:bCs w:val="0"/>
        <w:i w:val="0"/>
        <w:iCs w:val="0"/>
        <w:spacing w:val="0"/>
        <w:w w:val="96"/>
        <w:sz w:val="20"/>
        <w:szCs w:val="20"/>
        <w:lang w:val="ru-RU" w:eastAsia="en-US" w:bidi="ar-SA"/>
      </w:rPr>
    </w:lvl>
    <w:lvl w:ilvl="1" w:tplc="E6F00222">
      <w:numFmt w:val="bullet"/>
      <w:lvlText w:val=""/>
      <w:lvlJc w:val="left"/>
      <w:pPr>
        <w:ind w:left="114" w:hanging="452"/>
      </w:pPr>
      <w:rPr>
        <w:rFonts w:ascii="Symbol" w:eastAsia="Symbol" w:hAnsi="Symbol" w:cs="Symbol" w:hint="default"/>
        <w:b w:val="0"/>
        <w:bCs w:val="0"/>
        <w:i w:val="0"/>
        <w:iCs w:val="0"/>
        <w:spacing w:val="0"/>
        <w:w w:val="96"/>
        <w:sz w:val="20"/>
        <w:szCs w:val="20"/>
        <w:lang w:val="ru-RU" w:eastAsia="en-US" w:bidi="ar-SA"/>
      </w:rPr>
    </w:lvl>
    <w:lvl w:ilvl="2" w:tplc="21924B92">
      <w:numFmt w:val="bullet"/>
      <w:lvlText w:val="•"/>
      <w:lvlJc w:val="left"/>
      <w:pPr>
        <w:ind w:left="739" w:hanging="452"/>
      </w:pPr>
      <w:rPr>
        <w:rFonts w:hint="default"/>
        <w:lang w:val="ru-RU" w:eastAsia="en-US" w:bidi="ar-SA"/>
      </w:rPr>
    </w:lvl>
    <w:lvl w:ilvl="3" w:tplc="92D0DD48">
      <w:numFmt w:val="bullet"/>
      <w:lvlText w:val="•"/>
      <w:lvlJc w:val="left"/>
      <w:pPr>
        <w:ind w:left="918" w:hanging="452"/>
      </w:pPr>
      <w:rPr>
        <w:rFonts w:hint="default"/>
        <w:lang w:val="ru-RU" w:eastAsia="en-US" w:bidi="ar-SA"/>
      </w:rPr>
    </w:lvl>
    <w:lvl w:ilvl="4" w:tplc="BF6081B4">
      <w:numFmt w:val="bullet"/>
      <w:lvlText w:val="•"/>
      <w:lvlJc w:val="left"/>
      <w:pPr>
        <w:ind w:left="1098" w:hanging="452"/>
      </w:pPr>
      <w:rPr>
        <w:rFonts w:hint="default"/>
        <w:lang w:val="ru-RU" w:eastAsia="en-US" w:bidi="ar-SA"/>
      </w:rPr>
    </w:lvl>
    <w:lvl w:ilvl="5" w:tplc="3ED8705C">
      <w:numFmt w:val="bullet"/>
      <w:lvlText w:val="•"/>
      <w:lvlJc w:val="left"/>
      <w:pPr>
        <w:ind w:left="1277" w:hanging="452"/>
      </w:pPr>
      <w:rPr>
        <w:rFonts w:hint="default"/>
        <w:lang w:val="ru-RU" w:eastAsia="en-US" w:bidi="ar-SA"/>
      </w:rPr>
    </w:lvl>
    <w:lvl w:ilvl="6" w:tplc="EA72B796">
      <w:numFmt w:val="bullet"/>
      <w:lvlText w:val="•"/>
      <w:lvlJc w:val="left"/>
      <w:pPr>
        <w:ind w:left="1457" w:hanging="452"/>
      </w:pPr>
      <w:rPr>
        <w:rFonts w:hint="default"/>
        <w:lang w:val="ru-RU" w:eastAsia="en-US" w:bidi="ar-SA"/>
      </w:rPr>
    </w:lvl>
    <w:lvl w:ilvl="7" w:tplc="A9CA2848">
      <w:numFmt w:val="bullet"/>
      <w:lvlText w:val="•"/>
      <w:lvlJc w:val="left"/>
      <w:pPr>
        <w:ind w:left="1636" w:hanging="452"/>
      </w:pPr>
      <w:rPr>
        <w:rFonts w:hint="default"/>
        <w:lang w:val="ru-RU" w:eastAsia="en-US" w:bidi="ar-SA"/>
      </w:rPr>
    </w:lvl>
    <w:lvl w:ilvl="8" w:tplc="AE429BB8">
      <w:numFmt w:val="bullet"/>
      <w:lvlText w:val="•"/>
      <w:lvlJc w:val="left"/>
      <w:pPr>
        <w:ind w:left="1816" w:hanging="452"/>
      </w:pPr>
      <w:rPr>
        <w:rFonts w:hint="default"/>
        <w:lang w:val="ru-RU" w:eastAsia="en-US" w:bidi="ar-SA"/>
      </w:rPr>
    </w:lvl>
  </w:abstractNum>
  <w:abstractNum w:abstractNumId="112">
    <w:nsid w:val="4DE875A2"/>
    <w:multiLevelType w:val="hybridMultilevel"/>
    <w:tmpl w:val="29F86EE8"/>
    <w:lvl w:ilvl="0" w:tplc="253A983C">
      <w:start w:val="1"/>
      <w:numFmt w:val="decimal"/>
      <w:lvlText w:val="%1."/>
      <w:lvlJc w:val="left"/>
      <w:pPr>
        <w:ind w:left="1981" w:hanging="2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EDC0B4E">
      <w:numFmt w:val="bullet"/>
      <w:lvlText w:val="•"/>
      <w:lvlJc w:val="left"/>
      <w:pPr>
        <w:ind w:left="2874" w:hanging="279"/>
      </w:pPr>
      <w:rPr>
        <w:rFonts w:hint="default"/>
        <w:lang w:val="ru-RU" w:eastAsia="en-US" w:bidi="ar-SA"/>
      </w:rPr>
    </w:lvl>
    <w:lvl w:ilvl="2" w:tplc="EFF2DD3A">
      <w:numFmt w:val="bullet"/>
      <w:lvlText w:val="•"/>
      <w:lvlJc w:val="left"/>
      <w:pPr>
        <w:ind w:left="3769" w:hanging="279"/>
      </w:pPr>
      <w:rPr>
        <w:rFonts w:hint="default"/>
        <w:lang w:val="ru-RU" w:eastAsia="en-US" w:bidi="ar-SA"/>
      </w:rPr>
    </w:lvl>
    <w:lvl w:ilvl="3" w:tplc="A58A4E16">
      <w:numFmt w:val="bullet"/>
      <w:lvlText w:val="•"/>
      <w:lvlJc w:val="left"/>
      <w:pPr>
        <w:ind w:left="4664" w:hanging="279"/>
      </w:pPr>
      <w:rPr>
        <w:rFonts w:hint="default"/>
        <w:lang w:val="ru-RU" w:eastAsia="en-US" w:bidi="ar-SA"/>
      </w:rPr>
    </w:lvl>
    <w:lvl w:ilvl="4" w:tplc="FFBEA2A0">
      <w:numFmt w:val="bullet"/>
      <w:lvlText w:val="•"/>
      <w:lvlJc w:val="left"/>
      <w:pPr>
        <w:ind w:left="5558" w:hanging="279"/>
      </w:pPr>
      <w:rPr>
        <w:rFonts w:hint="default"/>
        <w:lang w:val="ru-RU" w:eastAsia="en-US" w:bidi="ar-SA"/>
      </w:rPr>
    </w:lvl>
    <w:lvl w:ilvl="5" w:tplc="43D011CE">
      <w:numFmt w:val="bullet"/>
      <w:lvlText w:val="•"/>
      <w:lvlJc w:val="left"/>
      <w:pPr>
        <w:ind w:left="6453" w:hanging="279"/>
      </w:pPr>
      <w:rPr>
        <w:rFonts w:hint="default"/>
        <w:lang w:val="ru-RU" w:eastAsia="en-US" w:bidi="ar-SA"/>
      </w:rPr>
    </w:lvl>
    <w:lvl w:ilvl="6" w:tplc="58A6645A">
      <w:numFmt w:val="bullet"/>
      <w:lvlText w:val="•"/>
      <w:lvlJc w:val="left"/>
      <w:pPr>
        <w:ind w:left="7348" w:hanging="279"/>
      </w:pPr>
      <w:rPr>
        <w:rFonts w:hint="default"/>
        <w:lang w:val="ru-RU" w:eastAsia="en-US" w:bidi="ar-SA"/>
      </w:rPr>
    </w:lvl>
    <w:lvl w:ilvl="7" w:tplc="50868D04">
      <w:numFmt w:val="bullet"/>
      <w:lvlText w:val="•"/>
      <w:lvlJc w:val="left"/>
      <w:pPr>
        <w:ind w:left="8243" w:hanging="279"/>
      </w:pPr>
      <w:rPr>
        <w:rFonts w:hint="default"/>
        <w:lang w:val="ru-RU" w:eastAsia="en-US" w:bidi="ar-SA"/>
      </w:rPr>
    </w:lvl>
    <w:lvl w:ilvl="8" w:tplc="433EEC28">
      <w:numFmt w:val="bullet"/>
      <w:lvlText w:val="•"/>
      <w:lvlJc w:val="left"/>
      <w:pPr>
        <w:ind w:left="9137" w:hanging="279"/>
      </w:pPr>
      <w:rPr>
        <w:rFonts w:hint="default"/>
        <w:lang w:val="ru-RU" w:eastAsia="en-US" w:bidi="ar-SA"/>
      </w:rPr>
    </w:lvl>
  </w:abstractNum>
  <w:abstractNum w:abstractNumId="113">
    <w:nsid w:val="4E19658E"/>
    <w:multiLevelType w:val="hybridMultilevel"/>
    <w:tmpl w:val="A1B04E46"/>
    <w:lvl w:ilvl="0" w:tplc="28F6D7A2">
      <w:start w:val="5"/>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D2FBDA">
      <w:numFmt w:val="bullet"/>
      <w:lvlText w:val="•"/>
      <w:lvlJc w:val="left"/>
      <w:pPr>
        <w:ind w:left="2337" w:hanging="183"/>
      </w:pPr>
      <w:rPr>
        <w:rFonts w:hint="default"/>
        <w:lang w:val="ru-RU" w:eastAsia="en-US" w:bidi="ar-SA"/>
      </w:rPr>
    </w:lvl>
    <w:lvl w:ilvl="2" w:tplc="85EAFE04">
      <w:numFmt w:val="bullet"/>
      <w:lvlText w:val="•"/>
      <w:lvlJc w:val="left"/>
      <w:pPr>
        <w:ind w:left="3275" w:hanging="183"/>
      </w:pPr>
      <w:rPr>
        <w:rFonts w:hint="default"/>
        <w:lang w:val="ru-RU" w:eastAsia="en-US" w:bidi="ar-SA"/>
      </w:rPr>
    </w:lvl>
    <w:lvl w:ilvl="3" w:tplc="98D25B88">
      <w:numFmt w:val="bullet"/>
      <w:lvlText w:val="•"/>
      <w:lvlJc w:val="left"/>
      <w:pPr>
        <w:ind w:left="4212" w:hanging="183"/>
      </w:pPr>
      <w:rPr>
        <w:rFonts w:hint="default"/>
        <w:lang w:val="ru-RU" w:eastAsia="en-US" w:bidi="ar-SA"/>
      </w:rPr>
    </w:lvl>
    <w:lvl w:ilvl="4" w:tplc="00FC204A">
      <w:numFmt w:val="bullet"/>
      <w:lvlText w:val="•"/>
      <w:lvlJc w:val="left"/>
      <w:pPr>
        <w:ind w:left="5150" w:hanging="183"/>
      </w:pPr>
      <w:rPr>
        <w:rFonts w:hint="default"/>
        <w:lang w:val="ru-RU" w:eastAsia="en-US" w:bidi="ar-SA"/>
      </w:rPr>
    </w:lvl>
    <w:lvl w:ilvl="5" w:tplc="42A8B654">
      <w:numFmt w:val="bullet"/>
      <w:lvlText w:val="•"/>
      <w:lvlJc w:val="left"/>
      <w:pPr>
        <w:ind w:left="6087" w:hanging="183"/>
      </w:pPr>
      <w:rPr>
        <w:rFonts w:hint="default"/>
        <w:lang w:val="ru-RU" w:eastAsia="en-US" w:bidi="ar-SA"/>
      </w:rPr>
    </w:lvl>
    <w:lvl w:ilvl="6" w:tplc="4B660F72">
      <w:numFmt w:val="bullet"/>
      <w:lvlText w:val="•"/>
      <w:lvlJc w:val="left"/>
      <w:pPr>
        <w:ind w:left="7025" w:hanging="183"/>
      </w:pPr>
      <w:rPr>
        <w:rFonts w:hint="default"/>
        <w:lang w:val="ru-RU" w:eastAsia="en-US" w:bidi="ar-SA"/>
      </w:rPr>
    </w:lvl>
    <w:lvl w:ilvl="7" w:tplc="FF12EFB2">
      <w:numFmt w:val="bullet"/>
      <w:lvlText w:val="•"/>
      <w:lvlJc w:val="left"/>
      <w:pPr>
        <w:ind w:left="7963" w:hanging="183"/>
      </w:pPr>
      <w:rPr>
        <w:rFonts w:hint="default"/>
        <w:lang w:val="ru-RU" w:eastAsia="en-US" w:bidi="ar-SA"/>
      </w:rPr>
    </w:lvl>
    <w:lvl w:ilvl="8" w:tplc="3928201C">
      <w:numFmt w:val="bullet"/>
      <w:lvlText w:val="•"/>
      <w:lvlJc w:val="left"/>
      <w:pPr>
        <w:ind w:left="8900" w:hanging="183"/>
      </w:pPr>
      <w:rPr>
        <w:rFonts w:hint="default"/>
        <w:lang w:val="ru-RU" w:eastAsia="en-US" w:bidi="ar-SA"/>
      </w:rPr>
    </w:lvl>
  </w:abstractNum>
  <w:abstractNum w:abstractNumId="114">
    <w:nsid w:val="4E9B4489"/>
    <w:multiLevelType w:val="hybridMultilevel"/>
    <w:tmpl w:val="DD4C25E8"/>
    <w:lvl w:ilvl="0" w:tplc="BA60AB86">
      <w:numFmt w:val="bullet"/>
      <w:lvlText w:val="-"/>
      <w:lvlJc w:val="left"/>
      <w:pPr>
        <w:ind w:left="712"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C47C7F4C">
      <w:numFmt w:val="bullet"/>
      <w:lvlText w:val="•"/>
      <w:lvlJc w:val="left"/>
      <w:pPr>
        <w:ind w:left="1725" w:hanging="192"/>
      </w:pPr>
      <w:rPr>
        <w:rFonts w:hint="default"/>
        <w:lang w:val="ru-RU" w:eastAsia="en-US" w:bidi="ar-SA"/>
      </w:rPr>
    </w:lvl>
    <w:lvl w:ilvl="2" w:tplc="F072E0FE">
      <w:numFmt w:val="bullet"/>
      <w:lvlText w:val="•"/>
      <w:lvlJc w:val="left"/>
      <w:pPr>
        <w:ind w:left="2731" w:hanging="192"/>
      </w:pPr>
      <w:rPr>
        <w:rFonts w:hint="default"/>
        <w:lang w:val="ru-RU" w:eastAsia="en-US" w:bidi="ar-SA"/>
      </w:rPr>
    </w:lvl>
    <w:lvl w:ilvl="3" w:tplc="0944D6D0">
      <w:numFmt w:val="bullet"/>
      <w:lvlText w:val="•"/>
      <w:lvlJc w:val="left"/>
      <w:pPr>
        <w:ind w:left="3736" w:hanging="192"/>
      </w:pPr>
      <w:rPr>
        <w:rFonts w:hint="default"/>
        <w:lang w:val="ru-RU" w:eastAsia="en-US" w:bidi="ar-SA"/>
      </w:rPr>
    </w:lvl>
    <w:lvl w:ilvl="4" w:tplc="6C2413A6">
      <w:numFmt w:val="bullet"/>
      <w:lvlText w:val="•"/>
      <w:lvlJc w:val="left"/>
      <w:pPr>
        <w:ind w:left="4742" w:hanging="192"/>
      </w:pPr>
      <w:rPr>
        <w:rFonts w:hint="default"/>
        <w:lang w:val="ru-RU" w:eastAsia="en-US" w:bidi="ar-SA"/>
      </w:rPr>
    </w:lvl>
    <w:lvl w:ilvl="5" w:tplc="2C341854">
      <w:numFmt w:val="bullet"/>
      <w:lvlText w:val="•"/>
      <w:lvlJc w:val="left"/>
      <w:pPr>
        <w:ind w:left="5747" w:hanging="192"/>
      </w:pPr>
      <w:rPr>
        <w:rFonts w:hint="default"/>
        <w:lang w:val="ru-RU" w:eastAsia="en-US" w:bidi="ar-SA"/>
      </w:rPr>
    </w:lvl>
    <w:lvl w:ilvl="6" w:tplc="CA7EEF80">
      <w:numFmt w:val="bullet"/>
      <w:lvlText w:val="•"/>
      <w:lvlJc w:val="left"/>
      <w:pPr>
        <w:ind w:left="6753" w:hanging="192"/>
      </w:pPr>
      <w:rPr>
        <w:rFonts w:hint="default"/>
        <w:lang w:val="ru-RU" w:eastAsia="en-US" w:bidi="ar-SA"/>
      </w:rPr>
    </w:lvl>
    <w:lvl w:ilvl="7" w:tplc="875C42C4">
      <w:numFmt w:val="bullet"/>
      <w:lvlText w:val="•"/>
      <w:lvlJc w:val="left"/>
      <w:pPr>
        <w:ind w:left="7759" w:hanging="192"/>
      </w:pPr>
      <w:rPr>
        <w:rFonts w:hint="default"/>
        <w:lang w:val="ru-RU" w:eastAsia="en-US" w:bidi="ar-SA"/>
      </w:rPr>
    </w:lvl>
    <w:lvl w:ilvl="8" w:tplc="CBAE46CA">
      <w:numFmt w:val="bullet"/>
      <w:lvlText w:val="•"/>
      <w:lvlJc w:val="left"/>
      <w:pPr>
        <w:ind w:left="8764" w:hanging="192"/>
      </w:pPr>
      <w:rPr>
        <w:rFonts w:hint="default"/>
        <w:lang w:val="ru-RU" w:eastAsia="en-US" w:bidi="ar-SA"/>
      </w:rPr>
    </w:lvl>
  </w:abstractNum>
  <w:abstractNum w:abstractNumId="115">
    <w:nsid w:val="4F4E2837"/>
    <w:multiLevelType w:val="hybridMultilevel"/>
    <w:tmpl w:val="E51C0BB2"/>
    <w:lvl w:ilvl="0" w:tplc="2C7A978E">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350F4DE">
      <w:numFmt w:val="bullet"/>
      <w:lvlText w:val="•"/>
      <w:lvlJc w:val="left"/>
      <w:pPr>
        <w:ind w:left="1992" w:hanging="164"/>
      </w:pPr>
      <w:rPr>
        <w:rFonts w:hint="default"/>
        <w:lang w:val="ru-RU" w:eastAsia="en-US" w:bidi="ar-SA"/>
      </w:rPr>
    </w:lvl>
    <w:lvl w:ilvl="2" w:tplc="B49C5F58">
      <w:numFmt w:val="bullet"/>
      <w:lvlText w:val="•"/>
      <w:lvlJc w:val="left"/>
      <w:pPr>
        <w:ind w:left="2985" w:hanging="164"/>
      </w:pPr>
      <w:rPr>
        <w:rFonts w:hint="default"/>
        <w:lang w:val="ru-RU" w:eastAsia="en-US" w:bidi="ar-SA"/>
      </w:rPr>
    </w:lvl>
    <w:lvl w:ilvl="3" w:tplc="4D74E6EC">
      <w:numFmt w:val="bullet"/>
      <w:lvlText w:val="•"/>
      <w:lvlJc w:val="left"/>
      <w:pPr>
        <w:ind w:left="3978" w:hanging="164"/>
      </w:pPr>
      <w:rPr>
        <w:rFonts w:hint="default"/>
        <w:lang w:val="ru-RU" w:eastAsia="en-US" w:bidi="ar-SA"/>
      </w:rPr>
    </w:lvl>
    <w:lvl w:ilvl="4" w:tplc="94A4F09A">
      <w:numFmt w:val="bullet"/>
      <w:lvlText w:val="•"/>
      <w:lvlJc w:val="left"/>
      <w:pPr>
        <w:ind w:left="4970" w:hanging="164"/>
      </w:pPr>
      <w:rPr>
        <w:rFonts w:hint="default"/>
        <w:lang w:val="ru-RU" w:eastAsia="en-US" w:bidi="ar-SA"/>
      </w:rPr>
    </w:lvl>
    <w:lvl w:ilvl="5" w:tplc="012C2CA8">
      <w:numFmt w:val="bullet"/>
      <w:lvlText w:val="•"/>
      <w:lvlJc w:val="left"/>
      <w:pPr>
        <w:ind w:left="5963" w:hanging="164"/>
      </w:pPr>
      <w:rPr>
        <w:rFonts w:hint="default"/>
        <w:lang w:val="ru-RU" w:eastAsia="en-US" w:bidi="ar-SA"/>
      </w:rPr>
    </w:lvl>
    <w:lvl w:ilvl="6" w:tplc="7CE82E1E">
      <w:numFmt w:val="bullet"/>
      <w:lvlText w:val="•"/>
      <w:lvlJc w:val="left"/>
      <w:pPr>
        <w:ind w:left="6956" w:hanging="164"/>
      </w:pPr>
      <w:rPr>
        <w:rFonts w:hint="default"/>
        <w:lang w:val="ru-RU" w:eastAsia="en-US" w:bidi="ar-SA"/>
      </w:rPr>
    </w:lvl>
    <w:lvl w:ilvl="7" w:tplc="C0FAAC88">
      <w:numFmt w:val="bullet"/>
      <w:lvlText w:val="•"/>
      <w:lvlJc w:val="left"/>
      <w:pPr>
        <w:ind w:left="7949" w:hanging="164"/>
      </w:pPr>
      <w:rPr>
        <w:rFonts w:hint="default"/>
        <w:lang w:val="ru-RU" w:eastAsia="en-US" w:bidi="ar-SA"/>
      </w:rPr>
    </w:lvl>
    <w:lvl w:ilvl="8" w:tplc="5E92598E">
      <w:numFmt w:val="bullet"/>
      <w:lvlText w:val="•"/>
      <w:lvlJc w:val="left"/>
      <w:pPr>
        <w:ind w:left="8941" w:hanging="164"/>
      </w:pPr>
      <w:rPr>
        <w:rFonts w:hint="default"/>
        <w:lang w:val="ru-RU" w:eastAsia="en-US" w:bidi="ar-SA"/>
      </w:rPr>
    </w:lvl>
  </w:abstractNum>
  <w:abstractNum w:abstractNumId="116">
    <w:nsid w:val="50271C6E"/>
    <w:multiLevelType w:val="hybridMultilevel"/>
    <w:tmpl w:val="B572571A"/>
    <w:lvl w:ilvl="0" w:tplc="F17EEE7A">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6A4D450">
      <w:numFmt w:val="bullet"/>
      <w:lvlText w:val="•"/>
      <w:lvlJc w:val="left"/>
      <w:pPr>
        <w:ind w:left="2337" w:hanging="183"/>
      </w:pPr>
      <w:rPr>
        <w:rFonts w:hint="default"/>
        <w:lang w:val="ru-RU" w:eastAsia="en-US" w:bidi="ar-SA"/>
      </w:rPr>
    </w:lvl>
    <w:lvl w:ilvl="2" w:tplc="BB0A1A7E">
      <w:numFmt w:val="bullet"/>
      <w:lvlText w:val="•"/>
      <w:lvlJc w:val="left"/>
      <w:pPr>
        <w:ind w:left="3275" w:hanging="183"/>
      </w:pPr>
      <w:rPr>
        <w:rFonts w:hint="default"/>
        <w:lang w:val="ru-RU" w:eastAsia="en-US" w:bidi="ar-SA"/>
      </w:rPr>
    </w:lvl>
    <w:lvl w:ilvl="3" w:tplc="9FF4F81C">
      <w:numFmt w:val="bullet"/>
      <w:lvlText w:val="•"/>
      <w:lvlJc w:val="left"/>
      <w:pPr>
        <w:ind w:left="4212" w:hanging="183"/>
      </w:pPr>
      <w:rPr>
        <w:rFonts w:hint="default"/>
        <w:lang w:val="ru-RU" w:eastAsia="en-US" w:bidi="ar-SA"/>
      </w:rPr>
    </w:lvl>
    <w:lvl w:ilvl="4" w:tplc="E73EC4A8">
      <w:numFmt w:val="bullet"/>
      <w:lvlText w:val="•"/>
      <w:lvlJc w:val="left"/>
      <w:pPr>
        <w:ind w:left="5150" w:hanging="183"/>
      </w:pPr>
      <w:rPr>
        <w:rFonts w:hint="default"/>
        <w:lang w:val="ru-RU" w:eastAsia="en-US" w:bidi="ar-SA"/>
      </w:rPr>
    </w:lvl>
    <w:lvl w:ilvl="5" w:tplc="13342B76">
      <w:numFmt w:val="bullet"/>
      <w:lvlText w:val="•"/>
      <w:lvlJc w:val="left"/>
      <w:pPr>
        <w:ind w:left="6087" w:hanging="183"/>
      </w:pPr>
      <w:rPr>
        <w:rFonts w:hint="default"/>
        <w:lang w:val="ru-RU" w:eastAsia="en-US" w:bidi="ar-SA"/>
      </w:rPr>
    </w:lvl>
    <w:lvl w:ilvl="6" w:tplc="AF3072FA">
      <w:numFmt w:val="bullet"/>
      <w:lvlText w:val="•"/>
      <w:lvlJc w:val="left"/>
      <w:pPr>
        <w:ind w:left="7025" w:hanging="183"/>
      </w:pPr>
      <w:rPr>
        <w:rFonts w:hint="default"/>
        <w:lang w:val="ru-RU" w:eastAsia="en-US" w:bidi="ar-SA"/>
      </w:rPr>
    </w:lvl>
    <w:lvl w:ilvl="7" w:tplc="85F68E5E">
      <w:numFmt w:val="bullet"/>
      <w:lvlText w:val="•"/>
      <w:lvlJc w:val="left"/>
      <w:pPr>
        <w:ind w:left="7963" w:hanging="183"/>
      </w:pPr>
      <w:rPr>
        <w:rFonts w:hint="default"/>
        <w:lang w:val="ru-RU" w:eastAsia="en-US" w:bidi="ar-SA"/>
      </w:rPr>
    </w:lvl>
    <w:lvl w:ilvl="8" w:tplc="103292F2">
      <w:numFmt w:val="bullet"/>
      <w:lvlText w:val="•"/>
      <w:lvlJc w:val="left"/>
      <w:pPr>
        <w:ind w:left="8900" w:hanging="183"/>
      </w:pPr>
      <w:rPr>
        <w:rFonts w:hint="default"/>
        <w:lang w:val="ru-RU" w:eastAsia="en-US" w:bidi="ar-SA"/>
      </w:rPr>
    </w:lvl>
  </w:abstractNum>
  <w:abstractNum w:abstractNumId="117">
    <w:nsid w:val="53523F1F"/>
    <w:multiLevelType w:val="hybridMultilevel"/>
    <w:tmpl w:val="9014EC76"/>
    <w:lvl w:ilvl="0" w:tplc="095A46DA">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70CA792E">
      <w:numFmt w:val="bullet"/>
      <w:lvlText w:val="•"/>
      <w:lvlJc w:val="left"/>
      <w:pPr>
        <w:ind w:left="2175" w:hanging="207"/>
      </w:pPr>
      <w:rPr>
        <w:rFonts w:hint="default"/>
        <w:lang w:val="ru-RU" w:eastAsia="en-US" w:bidi="ar-SA"/>
      </w:rPr>
    </w:lvl>
    <w:lvl w:ilvl="2" w:tplc="41886BD0">
      <w:numFmt w:val="bullet"/>
      <w:lvlText w:val="•"/>
      <w:lvlJc w:val="left"/>
      <w:pPr>
        <w:ind w:left="3131" w:hanging="207"/>
      </w:pPr>
      <w:rPr>
        <w:rFonts w:hint="default"/>
        <w:lang w:val="ru-RU" w:eastAsia="en-US" w:bidi="ar-SA"/>
      </w:rPr>
    </w:lvl>
    <w:lvl w:ilvl="3" w:tplc="8E1A2874">
      <w:numFmt w:val="bullet"/>
      <w:lvlText w:val="•"/>
      <w:lvlJc w:val="left"/>
      <w:pPr>
        <w:ind w:left="4086" w:hanging="207"/>
      </w:pPr>
      <w:rPr>
        <w:rFonts w:hint="default"/>
        <w:lang w:val="ru-RU" w:eastAsia="en-US" w:bidi="ar-SA"/>
      </w:rPr>
    </w:lvl>
    <w:lvl w:ilvl="4" w:tplc="46662ECE">
      <w:numFmt w:val="bullet"/>
      <w:lvlText w:val="•"/>
      <w:lvlJc w:val="left"/>
      <w:pPr>
        <w:ind w:left="5042" w:hanging="207"/>
      </w:pPr>
      <w:rPr>
        <w:rFonts w:hint="default"/>
        <w:lang w:val="ru-RU" w:eastAsia="en-US" w:bidi="ar-SA"/>
      </w:rPr>
    </w:lvl>
    <w:lvl w:ilvl="5" w:tplc="0478BB2C">
      <w:numFmt w:val="bullet"/>
      <w:lvlText w:val="•"/>
      <w:lvlJc w:val="left"/>
      <w:pPr>
        <w:ind w:left="5997" w:hanging="207"/>
      </w:pPr>
      <w:rPr>
        <w:rFonts w:hint="default"/>
        <w:lang w:val="ru-RU" w:eastAsia="en-US" w:bidi="ar-SA"/>
      </w:rPr>
    </w:lvl>
    <w:lvl w:ilvl="6" w:tplc="0BBC7AE6">
      <w:numFmt w:val="bullet"/>
      <w:lvlText w:val="•"/>
      <w:lvlJc w:val="left"/>
      <w:pPr>
        <w:ind w:left="6953" w:hanging="207"/>
      </w:pPr>
      <w:rPr>
        <w:rFonts w:hint="default"/>
        <w:lang w:val="ru-RU" w:eastAsia="en-US" w:bidi="ar-SA"/>
      </w:rPr>
    </w:lvl>
    <w:lvl w:ilvl="7" w:tplc="6BC2805C">
      <w:numFmt w:val="bullet"/>
      <w:lvlText w:val="•"/>
      <w:lvlJc w:val="left"/>
      <w:pPr>
        <w:ind w:left="7909" w:hanging="207"/>
      </w:pPr>
      <w:rPr>
        <w:rFonts w:hint="default"/>
        <w:lang w:val="ru-RU" w:eastAsia="en-US" w:bidi="ar-SA"/>
      </w:rPr>
    </w:lvl>
    <w:lvl w:ilvl="8" w:tplc="BA783302">
      <w:numFmt w:val="bullet"/>
      <w:lvlText w:val="•"/>
      <w:lvlJc w:val="left"/>
      <w:pPr>
        <w:ind w:left="8864" w:hanging="207"/>
      </w:pPr>
      <w:rPr>
        <w:rFonts w:hint="default"/>
        <w:lang w:val="ru-RU" w:eastAsia="en-US" w:bidi="ar-SA"/>
      </w:rPr>
    </w:lvl>
  </w:abstractNum>
  <w:abstractNum w:abstractNumId="118">
    <w:nsid w:val="53564AAC"/>
    <w:multiLevelType w:val="hybridMultilevel"/>
    <w:tmpl w:val="FEE4FCB4"/>
    <w:lvl w:ilvl="0" w:tplc="527A6FDC">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226130C">
      <w:numFmt w:val="bullet"/>
      <w:lvlText w:val="•"/>
      <w:lvlJc w:val="left"/>
      <w:pPr>
        <w:ind w:left="1992" w:hanging="164"/>
      </w:pPr>
      <w:rPr>
        <w:rFonts w:hint="default"/>
        <w:lang w:val="ru-RU" w:eastAsia="en-US" w:bidi="ar-SA"/>
      </w:rPr>
    </w:lvl>
    <w:lvl w:ilvl="2" w:tplc="FE7EB8F0">
      <w:numFmt w:val="bullet"/>
      <w:lvlText w:val="•"/>
      <w:lvlJc w:val="left"/>
      <w:pPr>
        <w:ind w:left="2985" w:hanging="164"/>
      </w:pPr>
      <w:rPr>
        <w:rFonts w:hint="default"/>
        <w:lang w:val="ru-RU" w:eastAsia="en-US" w:bidi="ar-SA"/>
      </w:rPr>
    </w:lvl>
    <w:lvl w:ilvl="3" w:tplc="7CF43052">
      <w:numFmt w:val="bullet"/>
      <w:lvlText w:val="•"/>
      <w:lvlJc w:val="left"/>
      <w:pPr>
        <w:ind w:left="3978" w:hanging="164"/>
      </w:pPr>
      <w:rPr>
        <w:rFonts w:hint="default"/>
        <w:lang w:val="ru-RU" w:eastAsia="en-US" w:bidi="ar-SA"/>
      </w:rPr>
    </w:lvl>
    <w:lvl w:ilvl="4" w:tplc="1174EC6E">
      <w:numFmt w:val="bullet"/>
      <w:lvlText w:val="•"/>
      <w:lvlJc w:val="left"/>
      <w:pPr>
        <w:ind w:left="4970" w:hanging="164"/>
      </w:pPr>
      <w:rPr>
        <w:rFonts w:hint="default"/>
        <w:lang w:val="ru-RU" w:eastAsia="en-US" w:bidi="ar-SA"/>
      </w:rPr>
    </w:lvl>
    <w:lvl w:ilvl="5" w:tplc="E9366F62">
      <w:numFmt w:val="bullet"/>
      <w:lvlText w:val="•"/>
      <w:lvlJc w:val="left"/>
      <w:pPr>
        <w:ind w:left="5963" w:hanging="164"/>
      </w:pPr>
      <w:rPr>
        <w:rFonts w:hint="default"/>
        <w:lang w:val="ru-RU" w:eastAsia="en-US" w:bidi="ar-SA"/>
      </w:rPr>
    </w:lvl>
    <w:lvl w:ilvl="6" w:tplc="5ACE1E4C">
      <w:numFmt w:val="bullet"/>
      <w:lvlText w:val="•"/>
      <w:lvlJc w:val="left"/>
      <w:pPr>
        <w:ind w:left="6956" w:hanging="164"/>
      </w:pPr>
      <w:rPr>
        <w:rFonts w:hint="default"/>
        <w:lang w:val="ru-RU" w:eastAsia="en-US" w:bidi="ar-SA"/>
      </w:rPr>
    </w:lvl>
    <w:lvl w:ilvl="7" w:tplc="8D5EECE2">
      <w:numFmt w:val="bullet"/>
      <w:lvlText w:val="•"/>
      <w:lvlJc w:val="left"/>
      <w:pPr>
        <w:ind w:left="7949" w:hanging="164"/>
      </w:pPr>
      <w:rPr>
        <w:rFonts w:hint="default"/>
        <w:lang w:val="ru-RU" w:eastAsia="en-US" w:bidi="ar-SA"/>
      </w:rPr>
    </w:lvl>
    <w:lvl w:ilvl="8" w:tplc="42A4F09A">
      <w:numFmt w:val="bullet"/>
      <w:lvlText w:val="•"/>
      <w:lvlJc w:val="left"/>
      <w:pPr>
        <w:ind w:left="8941" w:hanging="164"/>
      </w:pPr>
      <w:rPr>
        <w:rFonts w:hint="default"/>
        <w:lang w:val="ru-RU" w:eastAsia="en-US" w:bidi="ar-SA"/>
      </w:rPr>
    </w:lvl>
  </w:abstractNum>
  <w:abstractNum w:abstractNumId="119">
    <w:nsid w:val="53CA3509"/>
    <w:multiLevelType w:val="hybridMultilevel"/>
    <w:tmpl w:val="D3A018F6"/>
    <w:lvl w:ilvl="0" w:tplc="DB805B5C">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344D38">
      <w:numFmt w:val="bullet"/>
      <w:lvlText w:val="•"/>
      <w:lvlJc w:val="left"/>
      <w:pPr>
        <w:ind w:left="2175" w:hanging="183"/>
      </w:pPr>
      <w:rPr>
        <w:rFonts w:hint="default"/>
        <w:lang w:val="ru-RU" w:eastAsia="en-US" w:bidi="ar-SA"/>
      </w:rPr>
    </w:lvl>
    <w:lvl w:ilvl="2" w:tplc="C4D23A62">
      <w:numFmt w:val="bullet"/>
      <w:lvlText w:val="•"/>
      <w:lvlJc w:val="left"/>
      <w:pPr>
        <w:ind w:left="3131" w:hanging="183"/>
      </w:pPr>
      <w:rPr>
        <w:rFonts w:hint="default"/>
        <w:lang w:val="ru-RU" w:eastAsia="en-US" w:bidi="ar-SA"/>
      </w:rPr>
    </w:lvl>
    <w:lvl w:ilvl="3" w:tplc="253251B2">
      <w:numFmt w:val="bullet"/>
      <w:lvlText w:val="•"/>
      <w:lvlJc w:val="left"/>
      <w:pPr>
        <w:ind w:left="4086" w:hanging="183"/>
      </w:pPr>
      <w:rPr>
        <w:rFonts w:hint="default"/>
        <w:lang w:val="ru-RU" w:eastAsia="en-US" w:bidi="ar-SA"/>
      </w:rPr>
    </w:lvl>
    <w:lvl w:ilvl="4" w:tplc="A76A390A">
      <w:numFmt w:val="bullet"/>
      <w:lvlText w:val="•"/>
      <w:lvlJc w:val="left"/>
      <w:pPr>
        <w:ind w:left="5042" w:hanging="183"/>
      </w:pPr>
      <w:rPr>
        <w:rFonts w:hint="default"/>
        <w:lang w:val="ru-RU" w:eastAsia="en-US" w:bidi="ar-SA"/>
      </w:rPr>
    </w:lvl>
    <w:lvl w:ilvl="5" w:tplc="A68CDB86">
      <w:numFmt w:val="bullet"/>
      <w:lvlText w:val="•"/>
      <w:lvlJc w:val="left"/>
      <w:pPr>
        <w:ind w:left="5997" w:hanging="183"/>
      </w:pPr>
      <w:rPr>
        <w:rFonts w:hint="default"/>
        <w:lang w:val="ru-RU" w:eastAsia="en-US" w:bidi="ar-SA"/>
      </w:rPr>
    </w:lvl>
    <w:lvl w:ilvl="6" w:tplc="64AA5230">
      <w:numFmt w:val="bullet"/>
      <w:lvlText w:val="•"/>
      <w:lvlJc w:val="left"/>
      <w:pPr>
        <w:ind w:left="6953" w:hanging="183"/>
      </w:pPr>
      <w:rPr>
        <w:rFonts w:hint="default"/>
        <w:lang w:val="ru-RU" w:eastAsia="en-US" w:bidi="ar-SA"/>
      </w:rPr>
    </w:lvl>
    <w:lvl w:ilvl="7" w:tplc="84923E3A">
      <w:numFmt w:val="bullet"/>
      <w:lvlText w:val="•"/>
      <w:lvlJc w:val="left"/>
      <w:pPr>
        <w:ind w:left="7909" w:hanging="183"/>
      </w:pPr>
      <w:rPr>
        <w:rFonts w:hint="default"/>
        <w:lang w:val="ru-RU" w:eastAsia="en-US" w:bidi="ar-SA"/>
      </w:rPr>
    </w:lvl>
    <w:lvl w:ilvl="8" w:tplc="B6D80C7E">
      <w:numFmt w:val="bullet"/>
      <w:lvlText w:val="•"/>
      <w:lvlJc w:val="left"/>
      <w:pPr>
        <w:ind w:left="8864" w:hanging="183"/>
      </w:pPr>
      <w:rPr>
        <w:rFonts w:hint="default"/>
        <w:lang w:val="ru-RU" w:eastAsia="en-US" w:bidi="ar-SA"/>
      </w:rPr>
    </w:lvl>
  </w:abstractNum>
  <w:abstractNum w:abstractNumId="120">
    <w:nsid w:val="57397793"/>
    <w:multiLevelType w:val="hybridMultilevel"/>
    <w:tmpl w:val="34200B9A"/>
    <w:lvl w:ilvl="0" w:tplc="635E6196">
      <w:numFmt w:val="bullet"/>
      <w:lvlText w:val="–"/>
      <w:lvlJc w:val="left"/>
      <w:pPr>
        <w:ind w:left="712"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218C39CC">
      <w:numFmt w:val="bullet"/>
      <w:lvlText w:val="•"/>
      <w:lvlJc w:val="left"/>
      <w:pPr>
        <w:ind w:left="1725" w:hanging="226"/>
      </w:pPr>
      <w:rPr>
        <w:rFonts w:hint="default"/>
        <w:lang w:val="ru-RU" w:eastAsia="en-US" w:bidi="ar-SA"/>
      </w:rPr>
    </w:lvl>
    <w:lvl w:ilvl="2" w:tplc="BEA07068">
      <w:numFmt w:val="bullet"/>
      <w:lvlText w:val="•"/>
      <w:lvlJc w:val="left"/>
      <w:pPr>
        <w:ind w:left="2731" w:hanging="226"/>
      </w:pPr>
      <w:rPr>
        <w:rFonts w:hint="default"/>
        <w:lang w:val="ru-RU" w:eastAsia="en-US" w:bidi="ar-SA"/>
      </w:rPr>
    </w:lvl>
    <w:lvl w:ilvl="3" w:tplc="AF4C8A3C">
      <w:numFmt w:val="bullet"/>
      <w:lvlText w:val="•"/>
      <w:lvlJc w:val="left"/>
      <w:pPr>
        <w:ind w:left="3736" w:hanging="226"/>
      </w:pPr>
      <w:rPr>
        <w:rFonts w:hint="default"/>
        <w:lang w:val="ru-RU" w:eastAsia="en-US" w:bidi="ar-SA"/>
      </w:rPr>
    </w:lvl>
    <w:lvl w:ilvl="4" w:tplc="849A719E">
      <w:numFmt w:val="bullet"/>
      <w:lvlText w:val="•"/>
      <w:lvlJc w:val="left"/>
      <w:pPr>
        <w:ind w:left="4742" w:hanging="226"/>
      </w:pPr>
      <w:rPr>
        <w:rFonts w:hint="default"/>
        <w:lang w:val="ru-RU" w:eastAsia="en-US" w:bidi="ar-SA"/>
      </w:rPr>
    </w:lvl>
    <w:lvl w:ilvl="5" w:tplc="432C81C0">
      <w:numFmt w:val="bullet"/>
      <w:lvlText w:val="•"/>
      <w:lvlJc w:val="left"/>
      <w:pPr>
        <w:ind w:left="5747" w:hanging="226"/>
      </w:pPr>
      <w:rPr>
        <w:rFonts w:hint="default"/>
        <w:lang w:val="ru-RU" w:eastAsia="en-US" w:bidi="ar-SA"/>
      </w:rPr>
    </w:lvl>
    <w:lvl w:ilvl="6" w:tplc="45DA22A8">
      <w:numFmt w:val="bullet"/>
      <w:lvlText w:val="•"/>
      <w:lvlJc w:val="left"/>
      <w:pPr>
        <w:ind w:left="6753" w:hanging="226"/>
      </w:pPr>
      <w:rPr>
        <w:rFonts w:hint="default"/>
        <w:lang w:val="ru-RU" w:eastAsia="en-US" w:bidi="ar-SA"/>
      </w:rPr>
    </w:lvl>
    <w:lvl w:ilvl="7" w:tplc="E858F93A">
      <w:numFmt w:val="bullet"/>
      <w:lvlText w:val="•"/>
      <w:lvlJc w:val="left"/>
      <w:pPr>
        <w:ind w:left="7759" w:hanging="226"/>
      </w:pPr>
      <w:rPr>
        <w:rFonts w:hint="default"/>
        <w:lang w:val="ru-RU" w:eastAsia="en-US" w:bidi="ar-SA"/>
      </w:rPr>
    </w:lvl>
    <w:lvl w:ilvl="8" w:tplc="C1347F10">
      <w:numFmt w:val="bullet"/>
      <w:lvlText w:val="•"/>
      <w:lvlJc w:val="left"/>
      <w:pPr>
        <w:ind w:left="8764" w:hanging="226"/>
      </w:pPr>
      <w:rPr>
        <w:rFonts w:hint="default"/>
        <w:lang w:val="ru-RU" w:eastAsia="en-US" w:bidi="ar-SA"/>
      </w:rPr>
    </w:lvl>
  </w:abstractNum>
  <w:abstractNum w:abstractNumId="121">
    <w:nsid w:val="57540CF1"/>
    <w:multiLevelType w:val="hybridMultilevel"/>
    <w:tmpl w:val="4106ECFE"/>
    <w:lvl w:ilvl="0" w:tplc="7694AC2C">
      <w:start w:val="1"/>
      <w:numFmt w:val="decimal"/>
      <w:lvlText w:val="%1."/>
      <w:lvlJc w:val="left"/>
      <w:pPr>
        <w:ind w:left="712" w:hanging="2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1B2D4A6">
      <w:numFmt w:val="bullet"/>
      <w:lvlText w:val="•"/>
      <w:lvlJc w:val="left"/>
      <w:pPr>
        <w:ind w:left="1725" w:hanging="279"/>
      </w:pPr>
      <w:rPr>
        <w:rFonts w:hint="default"/>
        <w:lang w:val="ru-RU" w:eastAsia="en-US" w:bidi="ar-SA"/>
      </w:rPr>
    </w:lvl>
    <w:lvl w:ilvl="2" w:tplc="A44205FC">
      <w:numFmt w:val="bullet"/>
      <w:lvlText w:val="•"/>
      <w:lvlJc w:val="left"/>
      <w:pPr>
        <w:ind w:left="2731" w:hanging="279"/>
      </w:pPr>
      <w:rPr>
        <w:rFonts w:hint="default"/>
        <w:lang w:val="ru-RU" w:eastAsia="en-US" w:bidi="ar-SA"/>
      </w:rPr>
    </w:lvl>
    <w:lvl w:ilvl="3" w:tplc="E36C3508">
      <w:numFmt w:val="bullet"/>
      <w:lvlText w:val="•"/>
      <w:lvlJc w:val="left"/>
      <w:pPr>
        <w:ind w:left="3736" w:hanging="279"/>
      </w:pPr>
      <w:rPr>
        <w:rFonts w:hint="default"/>
        <w:lang w:val="ru-RU" w:eastAsia="en-US" w:bidi="ar-SA"/>
      </w:rPr>
    </w:lvl>
    <w:lvl w:ilvl="4" w:tplc="FF446E4C">
      <w:numFmt w:val="bullet"/>
      <w:lvlText w:val="•"/>
      <w:lvlJc w:val="left"/>
      <w:pPr>
        <w:ind w:left="4742" w:hanging="279"/>
      </w:pPr>
      <w:rPr>
        <w:rFonts w:hint="default"/>
        <w:lang w:val="ru-RU" w:eastAsia="en-US" w:bidi="ar-SA"/>
      </w:rPr>
    </w:lvl>
    <w:lvl w:ilvl="5" w:tplc="BB146098">
      <w:numFmt w:val="bullet"/>
      <w:lvlText w:val="•"/>
      <w:lvlJc w:val="left"/>
      <w:pPr>
        <w:ind w:left="5747" w:hanging="279"/>
      </w:pPr>
      <w:rPr>
        <w:rFonts w:hint="default"/>
        <w:lang w:val="ru-RU" w:eastAsia="en-US" w:bidi="ar-SA"/>
      </w:rPr>
    </w:lvl>
    <w:lvl w:ilvl="6" w:tplc="1778C4D6">
      <w:numFmt w:val="bullet"/>
      <w:lvlText w:val="•"/>
      <w:lvlJc w:val="left"/>
      <w:pPr>
        <w:ind w:left="6753" w:hanging="279"/>
      </w:pPr>
      <w:rPr>
        <w:rFonts w:hint="default"/>
        <w:lang w:val="ru-RU" w:eastAsia="en-US" w:bidi="ar-SA"/>
      </w:rPr>
    </w:lvl>
    <w:lvl w:ilvl="7" w:tplc="C9D6D1A2">
      <w:numFmt w:val="bullet"/>
      <w:lvlText w:val="•"/>
      <w:lvlJc w:val="left"/>
      <w:pPr>
        <w:ind w:left="7759" w:hanging="279"/>
      </w:pPr>
      <w:rPr>
        <w:rFonts w:hint="default"/>
        <w:lang w:val="ru-RU" w:eastAsia="en-US" w:bidi="ar-SA"/>
      </w:rPr>
    </w:lvl>
    <w:lvl w:ilvl="8" w:tplc="B7C6962A">
      <w:numFmt w:val="bullet"/>
      <w:lvlText w:val="•"/>
      <w:lvlJc w:val="left"/>
      <w:pPr>
        <w:ind w:left="8764" w:hanging="279"/>
      </w:pPr>
      <w:rPr>
        <w:rFonts w:hint="default"/>
        <w:lang w:val="ru-RU" w:eastAsia="en-US" w:bidi="ar-SA"/>
      </w:rPr>
    </w:lvl>
  </w:abstractNum>
  <w:abstractNum w:abstractNumId="122">
    <w:nsid w:val="575A6763"/>
    <w:multiLevelType w:val="hybridMultilevel"/>
    <w:tmpl w:val="0AB4DA54"/>
    <w:lvl w:ilvl="0" w:tplc="461618B4">
      <w:numFmt w:val="bullet"/>
      <w:lvlText w:val="-"/>
      <w:lvlJc w:val="left"/>
      <w:pPr>
        <w:ind w:left="1557"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379EF854">
      <w:numFmt w:val="bullet"/>
      <w:lvlText w:val="•"/>
      <w:lvlJc w:val="left"/>
      <w:pPr>
        <w:ind w:left="2481" w:hanging="135"/>
      </w:pPr>
      <w:rPr>
        <w:rFonts w:hint="default"/>
        <w:lang w:val="ru-RU" w:eastAsia="en-US" w:bidi="ar-SA"/>
      </w:rPr>
    </w:lvl>
    <w:lvl w:ilvl="2" w:tplc="38EACB4A">
      <w:numFmt w:val="bullet"/>
      <w:lvlText w:val="•"/>
      <w:lvlJc w:val="left"/>
      <w:pPr>
        <w:ind w:left="3403" w:hanging="135"/>
      </w:pPr>
      <w:rPr>
        <w:rFonts w:hint="default"/>
        <w:lang w:val="ru-RU" w:eastAsia="en-US" w:bidi="ar-SA"/>
      </w:rPr>
    </w:lvl>
    <w:lvl w:ilvl="3" w:tplc="92A066C2">
      <w:numFmt w:val="bullet"/>
      <w:lvlText w:val="•"/>
      <w:lvlJc w:val="left"/>
      <w:pPr>
        <w:ind w:left="4324" w:hanging="135"/>
      </w:pPr>
      <w:rPr>
        <w:rFonts w:hint="default"/>
        <w:lang w:val="ru-RU" w:eastAsia="en-US" w:bidi="ar-SA"/>
      </w:rPr>
    </w:lvl>
    <w:lvl w:ilvl="4" w:tplc="9E22074C">
      <w:numFmt w:val="bullet"/>
      <w:lvlText w:val="•"/>
      <w:lvlJc w:val="left"/>
      <w:pPr>
        <w:ind w:left="5246" w:hanging="135"/>
      </w:pPr>
      <w:rPr>
        <w:rFonts w:hint="default"/>
        <w:lang w:val="ru-RU" w:eastAsia="en-US" w:bidi="ar-SA"/>
      </w:rPr>
    </w:lvl>
    <w:lvl w:ilvl="5" w:tplc="3698D554">
      <w:numFmt w:val="bullet"/>
      <w:lvlText w:val="•"/>
      <w:lvlJc w:val="left"/>
      <w:pPr>
        <w:ind w:left="6167" w:hanging="135"/>
      </w:pPr>
      <w:rPr>
        <w:rFonts w:hint="default"/>
        <w:lang w:val="ru-RU" w:eastAsia="en-US" w:bidi="ar-SA"/>
      </w:rPr>
    </w:lvl>
    <w:lvl w:ilvl="6" w:tplc="8446EC6E">
      <w:numFmt w:val="bullet"/>
      <w:lvlText w:val="•"/>
      <w:lvlJc w:val="left"/>
      <w:pPr>
        <w:ind w:left="7089" w:hanging="135"/>
      </w:pPr>
      <w:rPr>
        <w:rFonts w:hint="default"/>
        <w:lang w:val="ru-RU" w:eastAsia="en-US" w:bidi="ar-SA"/>
      </w:rPr>
    </w:lvl>
    <w:lvl w:ilvl="7" w:tplc="F04E9380">
      <w:numFmt w:val="bullet"/>
      <w:lvlText w:val="•"/>
      <w:lvlJc w:val="left"/>
      <w:pPr>
        <w:ind w:left="8011" w:hanging="135"/>
      </w:pPr>
      <w:rPr>
        <w:rFonts w:hint="default"/>
        <w:lang w:val="ru-RU" w:eastAsia="en-US" w:bidi="ar-SA"/>
      </w:rPr>
    </w:lvl>
    <w:lvl w:ilvl="8" w:tplc="0D5CD744">
      <w:numFmt w:val="bullet"/>
      <w:lvlText w:val="•"/>
      <w:lvlJc w:val="left"/>
      <w:pPr>
        <w:ind w:left="8932" w:hanging="135"/>
      </w:pPr>
      <w:rPr>
        <w:rFonts w:hint="default"/>
        <w:lang w:val="ru-RU" w:eastAsia="en-US" w:bidi="ar-SA"/>
      </w:rPr>
    </w:lvl>
  </w:abstractNum>
  <w:abstractNum w:abstractNumId="123">
    <w:nsid w:val="59473313"/>
    <w:multiLevelType w:val="hybridMultilevel"/>
    <w:tmpl w:val="2A6CFBA2"/>
    <w:lvl w:ilvl="0" w:tplc="0816A786">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221FF2">
      <w:numFmt w:val="bullet"/>
      <w:lvlText w:val="•"/>
      <w:lvlJc w:val="left"/>
      <w:pPr>
        <w:ind w:left="2175" w:hanging="183"/>
      </w:pPr>
      <w:rPr>
        <w:rFonts w:hint="default"/>
        <w:lang w:val="ru-RU" w:eastAsia="en-US" w:bidi="ar-SA"/>
      </w:rPr>
    </w:lvl>
    <w:lvl w:ilvl="2" w:tplc="EACE8D14">
      <w:numFmt w:val="bullet"/>
      <w:lvlText w:val="•"/>
      <w:lvlJc w:val="left"/>
      <w:pPr>
        <w:ind w:left="3131" w:hanging="183"/>
      </w:pPr>
      <w:rPr>
        <w:rFonts w:hint="default"/>
        <w:lang w:val="ru-RU" w:eastAsia="en-US" w:bidi="ar-SA"/>
      </w:rPr>
    </w:lvl>
    <w:lvl w:ilvl="3" w:tplc="A9906B46">
      <w:numFmt w:val="bullet"/>
      <w:lvlText w:val="•"/>
      <w:lvlJc w:val="left"/>
      <w:pPr>
        <w:ind w:left="4086" w:hanging="183"/>
      </w:pPr>
      <w:rPr>
        <w:rFonts w:hint="default"/>
        <w:lang w:val="ru-RU" w:eastAsia="en-US" w:bidi="ar-SA"/>
      </w:rPr>
    </w:lvl>
    <w:lvl w:ilvl="4" w:tplc="D78CC766">
      <w:numFmt w:val="bullet"/>
      <w:lvlText w:val="•"/>
      <w:lvlJc w:val="left"/>
      <w:pPr>
        <w:ind w:left="5042" w:hanging="183"/>
      </w:pPr>
      <w:rPr>
        <w:rFonts w:hint="default"/>
        <w:lang w:val="ru-RU" w:eastAsia="en-US" w:bidi="ar-SA"/>
      </w:rPr>
    </w:lvl>
    <w:lvl w:ilvl="5" w:tplc="483A5632">
      <w:numFmt w:val="bullet"/>
      <w:lvlText w:val="•"/>
      <w:lvlJc w:val="left"/>
      <w:pPr>
        <w:ind w:left="5997" w:hanging="183"/>
      </w:pPr>
      <w:rPr>
        <w:rFonts w:hint="default"/>
        <w:lang w:val="ru-RU" w:eastAsia="en-US" w:bidi="ar-SA"/>
      </w:rPr>
    </w:lvl>
    <w:lvl w:ilvl="6" w:tplc="227EC886">
      <w:numFmt w:val="bullet"/>
      <w:lvlText w:val="•"/>
      <w:lvlJc w:val="left"/>
      <w:pPr>
        <w:ind w:left="6953" w:hanging="183"/>
      </w:pPr>
      <w:rPr>
        <w:rFonts w:hint="default"/>
        <w:lang w:val="ru-RU" w:eastAsia="en-US" w:bidi="ar-SA"/>
      </w:rPr>
    </w:lvl>
    <w:lvl w:ilvl="7" w:tplc="3392C5BE">
      <w:numFmt w:val="bullet"/>
      <w:lvlText w:val="•"/>
      <w:lvlJc w:val="left"/>
      <w:pPr>
        <w:ind w:left="7909" w:hanging="183"/>
      </w:pPr>
      <w:rPr>
        <w:rFonts w:hint="default"/>
        <w:lang w:val="ru-RU" w:eastAsia="en-US" w:bidi="ar-SA"/>
      </w:rPr>
    </w:lvl>
    <w:lvl w:ilvl="8" w:tplc="B67AE988">
      <w:numFmt w:val="bullet"/>
      <w:lvlText w:val="•"/>
      <w:lvlJc w:val="left"/>
      <w:pPr>
        <w:ind w:left="8864" w:hanging="183"/>
      </w:pPr>
      <w:rPr>
        <w:rFonts w:hint="default"/>
        <w:lang w:val="ru-RU" w:eastAsia="en-US" w:bidi="ar-SA"/>
      </w:rPr>
    </w:lvl>
  </w:abstractNum>
  <w:abstractNum w:abstractNumId="124">
    <w:nsid w:val="59706411"/>
    <w:multiLevelType w:val="hybridMultilevel"/>
    <w:tmpl w:val="4FFA850A"/>
    <w:lvl w:ilvl="0" w:tplc="6E1C8174">
      <w:numFmt w:val="bullet"/>
      <w:lvlText w:val="–"/>
      <w:lvlJc w:val="left"/>
      <w:pPr>
        <w:ind w:left="171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E3A3536">
      <w:numFmt w:val="bullet"/>
      <w:lvlText w:val="•"/>
      <w:lvlJc w:val="left"/>
      <w:pPr>
        <w:ind w:left="2640" w:hanging="360"/>
      </w:pPr>
      <w:rPr>
        <w:rFonts w:hint="default"/>
        <w:lang w:val="ru-RU" w:eastAsia="en-US" w:bidi="ar-SA"/>
      </w:rPr>
    </w:lvl>
    <w:lvl w:ilvl="2" w:tplc="DAF8FB44">
      <w:numFmt w:val="bullet"/>
      <w:lvlText w:val="•"/>
      <w:lvlJc w:val="left"/>
      <w:pPr>
        <w:ind w:left="3561" w:hanging="360"/>
      </w:pPr>
      <w:rPr>
        <w:rFonts w:hint="default"/>
        <w:lang w:val="ru-RU" w:eastAsia="en-US" w:bidi="ar-SA"/>
      </w:rPr>
    </w:lvl>
    <w:lvl w:ilvl="3" w:tplc="0B8EB0BE">
      <w:numFmt w:val="bullet"/>
      <w:lvlText w:val="•"/>
      <w:lvlJc w:val="left"/>
      <w:pPr>
        <w:ind w:left="4482" w:hanging="360"/>
      </w:pPr>
      <w:rPr>
        <w:rFonts w:hint="default"/>
        <w:lang w:val="ru-RU" w:eastAsia="en-US" w:bidi="ar-SA"/>
      </w:rPr>
    </w:lvl>
    <w:lvl w:ilvl="4" w:tplc="D7F2E3DC">
      <w:numFmt w:val="bullet"/>
      <w:lvlText w:val="•"/>
      <w:lvlJc w:val="left"/>
      <w:pPr>
        <w:ind w:left="5402" w:hanging="360"/>
      </w:pPr>
      <w:rPr>
        <w:rFonts w:hint="default"/>
        <w:lang w:val="ru-RU" w:eastAsia="en-US" w:bidi="ar-SA"/>
      </w:rPr>
    </w:lvl>
    <w:lvl w:ilvl="5" w:tplc="08C6E6C0">
      <w:numFmt w:val="bullet"/>
      <w:lvlText w:val="•"/>
      <w:lvlJc w:val="left"/>
      <w:pPr>
        <w:ind w:left="6323" w:hanging="360"/>
      </w:pPr>
      <w:rPr>
        <w:rFonts w:hint="default"/>
        <w:lang w:val="ru-RU" w:eastAsia="en-US" w:bidi="ar-SA"/>
      </w:rPr>
    </w:lvl>
    <w:lvl w:ilvl="6" w:tplc="0CF20844">
      <w:numFmt w:val="bullet"/>
      <w:lvlText w:val="•"/>
      <w:lvlJc w:val="left"/>
      <w:pPr>
        <w:ind w:left="7244" w:hanging="360"/>
      </w:pPr>
      <w:rPr>
        <w:rFonts w:hint="default"/>
        <w:lang w:val="ru-RU" w:eastAsia="en-US" w:bidi="ar-SA"/>
      </w:rPr>
    </w:lvl>
    <w:lvl w:ilvl="7" w:tplc="81204882">
      <w:numFmt w:val="bullet"/>
      <w:lvlText w:val="•"/>
      <w:lvlJc w:val="left"/>
      <w:pPr>
        <w:ind w:left="8165" w:hanging="360"/>
      </w:pPr>
      <w:rPr>
        <w:rFonts w:hint="default"/>
        <w:lang w:val="ru-RU" w:eastAsia="en-US" w:bidi="ar-SA"/>
      </w:rPr>
    </w:lvl>
    <w:lvl w:ilvl="8" w:tplc="371A5222">
      <w:numFmt w:val="bullet"/>
      <w:lvlText w:val="•"/>
      <w:lvlJc w:val="left"/>
      <w:pPr>
        <w:ind w:left="9085" w:hanging="360"/>
      </w:pPr>
      <w:rPr>
        <w:rFonts w:hint="default"/>
        <w:lang w:val="ru-RU" w:eastAsia="en-US" w:bidi="ar-SA"/>
      </w:rPr>
    </w:lvl>
  </w:abstractNum>
  <w:abstractNum w:abstractNumId="125">
    <w:nsid w:val="59803FA9"/>
    <w:multiLevelType w:val="hybridMultilevel"/>
    <w:tmpl w:val="0192833A"/>
    <w:lvl w:ilvl="0" w:tplc="BC66301E">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32FB9C">
      <w:numFmt w:val="bullet"/>
      <w:lvlText w:val="•"/>
      <w:lvlJc w:val="left"/>
      <w:pPr>
        <w:ind w:left="735" w:hanging="240"/>
      </w:pPr>
      <w:rPr>
        <w:rFonts w:hint="default"/>
        <w:lang w:val="ru-RU" w:eastAsia="en-US" w:bidi="ar-SA"/>
      </w:rPr>
    </w:lvl>
    <w:lvl w:ilvl="2" w:tplc="163C5712">
      <w:numFmt w:val="bullet"/>
      <w:lvlText w:val="•"/>
      <w:lvlJc w:val="left"/>
      <w:pPr>
        <w:ind w:left="1110" w:hanging="240"/>
      </w:pPr>
      <w:rPr>
        <w:rFonts w:hint="default"/>
        <w:lang w:val="ru-RU" w:eastAsia="en-US" w:bidi="ar-SA"/>
      </w:rPr>
    </w:lvl>
    <w:lvl w:ilvl="3" w:tplc="E39EB41A">
      <w:numFmt w:val="bullet"/>
      <w:lvlText w:val="•"/>
      <w:lvlJc w:val="left"/>
      <w:pPr>
        <w:ind w:left="1486" w:hanging="240"/>
      </w:pPr>
      <w:rPr>
        <w:rFonts w:hint="default"/>
        <w:lang w:val="ru-RU" w:eastAsia="en-US" w:bidi="ar-SA"/>
      </w:rPr>
    </w:lvl>
    <w:lvl w:ilvl="4" w:tplc="E89EA31C">
      <w:numFmt w:val="bullet"/>
      <w:lvlText w:val="•"/>
      <w:lvlJc w:val="left"/>
      <w:pPr>
        <w:ind w:left="1861" w:hanging="240"/>
      </w:pPr>
      <w:rPr>
        <w:rFonts w:hint="default"/>
        <w:lang w:val="ru-RU" w:eastAsia="en-US" w:bidi="ar-SA"/>
      </w:rPr>
    </w:lvl>
    <w:lvl w:ilvl="5" w:tplc="00063512">
      <w:numFmt w:val="bullet"/>
      <w:lvlText w:val="•"/>
      <w:lvlJc w:val="left"/>
      <w:pPr>
        <w:ind w:left="2237" w:hanging="240"/>
      </w:pPr>
      <w:rPr>
        <w:rFonts w:hint="default"/>
        <w:lang w:val="ru-RU" w:eastAsia="en-US" w:bidi="ar-SA"/>
      </w:rPr>
    </w:lvl>
    <w:lvl w:ilvl="6" w:tplc="42E4AE4A">
      <w:numFmt w:val="bullet"/>
      <w:lvlText w:val="•"/>
      <w:lvlJc w:val="left"/>
      <w:pPr>
        <w:ind w:left="2612" w:hanging="240"/>
      </w:pPr>
      <w:rPr>
        <w:rFonts w:hint="default"/>
        <w:lang w:val="ru-RU" w:eastAsia="en-US" w:bidi="ar-SA"/>
      </w:rPr>
    </w:lvl>
    <w:lvl w:ilvl="7" w:tplc="D944914A">
      <w:numFmt w:val="bullet"/>
      <w:lvlText w:val="•"/>
      <w:lvlJc w:val="left"/>
      <w:pPr>
        <w:ind w:left="2987" w:hanging="240"/>
      </w:pPr>
      <w:rPr>
        <w:rFonts w:hint="default"/>
        <w:lang w:val="ru-RU" w:eastAsia="en-US" w:bidi="ar-SA"/>
      </w:rPr>
    </w:lvl>
    <w:lvl w:ilvl="8" w:tplc="458A2AC8">
      <w:numFmt w:val="bullet"/>
      <w:lvlText w:val="•"/>
      <w:lvlJc w:val="left"/>
      <w:pPr>
        <w:ind w:left="3363" w:hanging="240"/>
      </w:pPr>
      <w:rPr>
        <w:rFonts w:hint="default"/>
        <w:lang w:val="ru-RU" w:eastAsia="en-US" w:bidi="ar-SA"/>
      </w:rPr>
    </w:lvl>
  </w:abstractNum>
  <w:abstractNum w:abstractNumId="126">
    <w:nsid w:val="5AC9162A"/>
    <w:multiLevelType w:val="hybridMultilevel"/>
    <w:tmpl w:val="DDE2AE6E"/>
    <w:lvl w:ilvl="0" w:tplc="5B3C8406">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E625EC">
      <w:numFmt w:val="bullet"/>
      <w:lvlText w:val="•"/>
      <w:lvlJc w:val="left"/>
      <w:pPr>
        <w:ind w:left="2337" w:hanging="183"/>
      </w:pPr>
      <w:rPr>
        <w:rFonts w:hint="default"/>
        <w:lang w:val="ru-RU" w:eastAsia="en-US" w:bidi="ar-SA"/>
      </w:rPr>
    </w:lvl>
    <w:lvl w:ilvl="2" w:tplc="1D7EB068">
      <w:numFmt w:val="bullet"/>
      <w:lvlText w:val="•"/>
      <w:lvlJc w:val="left"/>
      <w:pPr>
        <w:ind w:left="3275" w:hanging="183"/>
      </w:pPr>
      <w:rPr>
        <w:rFonts w:hint="default"/>
        <w:lang w:val="ru-RU" w:eastAsia="en-US" w:bidi="ar-SA"/>
      </w:rPr>
    </w:lvl>
    <w:lvl w:ilvl="3" w:tplc="0A4E9764">
      <w:numFmt w:val="bullet"/>
      <w:lvlText w:val="•"/>
      <w:lvlJc w:val="left"/>
      <w:pPr>
        <w:ind w:left="4212" w:hanging="183"/>
      </w:pPr>
      <w:rPr>
        <w:rFonts w:hint="default"/>
        <w:lang w:val="ru-RU" w:eastAsia="en-US" w:bidi="ar-SA"/>
      </w:rPr>
    </w:lvl>
    <w:lvl w:ilvl="4" w:tplc="7F624B64">
      <w:numFmt w:val="bullet"/>
      <w:lvlText w:val="•"/>
      <w:lvlJc w:val="left"/>
      <w:pPr>
        <w:ind w:left="5150" w:hanging="183"/>
      </w:pPr>
      <w:rPr>
        <w:rFonts w:hint="default"/>
        <w:lang w:val="ru-RU" w:eastAsia="en-US" w:bidi="ar-SA"/>
      </w:rPr>
    </w:lvl>
    <w:lvl w:ilvl="5" w:tplc="D0EEE320">
      <w:numFmt w:val="bullet"/>
      <w:lvlText w:val="•"/>
      <w:lvlJc w:val="left"/>
      <w:pPr>
        <w:ind w:left="6087" w:hanging="183"/>
      </w:pPr>
      <w:rPr>
        <w:rFonts w:hint="default"/>
        <w:lang w:val="ru-RU" w:eastAsia="en-US" w:bidi="ar-SA"/>
      </w:rPr>
    </w:lvl>
    <w:lvl w:ilvl="6" w:tplc="FC96B1AC">
      <w:numFmt w:val="bullet"/>
      <w:lvlText w:val="•"/>
      <w:lvlJc w:val="left"/>
      <w:pPr>
        <w:ind w:left="7025" w:hanging="183"/>
      </w:pPr>
      <w:rPr>
        <w:rFonts w:hint="default"/>
        <w:lang w:val="ru-RU" w:eastAsia="en-US" w:bidi="ar-SA"/>
      </w:rPr>
    </w:lvl>
    <w:lvl w:ilvl="7" w:tplc="C6A8C6CA">
      <w:numFmt w:val="bullet"/>
      <w:lvlText w:val="•"/>
      <w:lvlJc w:val="left"/>
      <w:pPr>
        <w:ind w:left="7963" w:hanging="183"/>
      </w:pPr>
      <w:rPr>
        <w:rFonts w:hint="default"/>
        <w:lang w:val="ru-RU" w:eastAsia="en-US" w:bidi="ar-SA"/>
      </w:rPr>
    </w:lvl>
    <w:lvl w:ilvl="8" w:tplc="DD186FDC">
      <w:numFmt w:val="bullet"/>
      <w:lvlText w:val="•"/>
      <w:lvlJc w:val="left"/>
      <w:pPr>
        <w:ind w:left="8900" w:hanging="183"/>
      </w:pPr>
      <w:rPr>
        <w:rFonts w:hint="default"/>
        <w:lang w:val="ru-RU" w:eastAsia="en-US" w:bidi="ar-SA"/>
      </w:rPr>
    </w:lvl>
  </w:abstractNum>
  <w:abstractNum w:abstractNumId="127">
    <w:nsid w:val="5C9042E6"/>
    <w:multiLevelType w:val="hybridMultilevel"/>
    <w:tmpl w:val="5D889C22"/>
    <w:lvl w:ilvl="0" w:tplc="72B2B538">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C28E7CDC">
      <w:numFmt w:val="bullet"/>
      <w:lvlText w:val="•"/>
      <w:lvlJc w:val="left"/>
      <w:pPr>
        <w:ind w:left="2175" w:hanging="207"/>
      </w:pPr>
      <w:rPr>
        <w:rFonts w:hint="default"/>
        <w:lang w:val="ru-RU" w:eastAsia="en-US" w:bidi="ar-SA"/>
      </w:rPr>
    </w:lvl>
    <w:lvl w:ilvl="2" w:tplc="64AA5748">
      <w:numFmt w:val="bullet"/>
      <w:lvlText w:val="•"/>
      <w:lvlJc w:val="left"/>
      <w:pPr>
        <w:ind w:left="3131" w:hanging="207"/>
      </w:pPr>
      <w:rPr>
        <w:rFonts w:hint="default"/>
        <w:lang w:val="ru-RU" w:eastAsia="en-US" w:bidi="ar-SA"/>
      </w:rPr>
    </w:lvl>
    <w:lvl w:ilvl="3" w:tplc="CB7E1810">
      <w:numFmt w:val="bullet"/>
      <w:lvlText w:val="•"/>
      <w:lvlJc w:val="left"/>
      <w:pPr>
        <w:ind w:left="4086" w:hanging="207"/>
      </w:pPr>
      <w:rPr>
        <w:rFonts w:hint="default"/>
        <w:lang w:val="ru-RU" w:eastAsia="en-US" w:bidi="ar-SA"/>
      </w:rPr>
    </w:lvl>
    <w:lvl w:ilvl="4" w:tplc="9ECEEBF2">
      <w:numFmt w:val="bullet"/>
      <w:lvlText w:val="•"/>
      <w:lvlJc w:val="left"/>
      <w:pPr>
        <w:ind w:left="5042" w:hanging="207"/>
      </w:pPr>
      <w:rPr>
        <w:rFonts w:hint="default"/>
        <w:lang w:val="ru-RU" w:eastAsia="en-US" w:bidi="ar-SA"/>
      </w:rPr>
    </w:lvl>
    <w:lvl w:ilvl="5" w:tplc="5046E2D0">
      <w:numFmt w:val="bullet"/>
      <w:lvlText w:val="•"/>
      <w:lvlJc w:val="left"/>
      <w:pPr>
        <w:ind w:left="5997" w:hanging="207"/>
      </w:pPr>
      <w:rPr>
        <w:rFonts w:hint="default"/>
        <w:lang w:val="ru-RU" w:eastAsia="en-US" w:bidi="ar-SA"/>
      </w:rPr>
    </w:lvl>
    <w:lvl w:ilvl="6" w:tplc="D8F6E210">
      <w:numFmt w:val="bullet"/>
      <w:lvlText w:val="•"/>
      <w:lvlJc w:val="left"/>
      <w:pPr>
        <w:ind w:left="6953" w:hanging="207"/>
      </w:pPr>
      <w:rPr>
        <w:rFonts w:hint="default"/>
        <w:lang w:val="ru-RU" w:eastAsia="en-US" w:bidi="ar-SA"/>
      </w:rPr>
    </w:lvl>
    <w:lvl w:ilvl="7" w:tplc="FF20F40E">
      <w:numFmt w:val="bullet"/>
      <w:lvlText w:val="•"/>
      <w:lvlJc w:val="left"/>
      <w:pPr>
        <w:ind w:left="7909" w:hanging="207"/>
      </w:pPr>
      <w:rPr>
        <w:rFonts w:hint="default"/>
        <w:lang w:val="ru-RU" w:eastAsia="en-US" w:bidi="ar-SA"/>
      </w:rPr>
    </w:lvl>
    <w:lvl w:ilvl="8" w:tplc="41EED0D2">
      <w:numFmt w:val="bullet"/>
      <w:lvlText w:val="•"/>
      <w:lvlJc w:val="left"/>
      <w:pPr>
        <w:ind w:left="8864" w:hanging="207"/>
      </w:pPr>
      <w:rPr>
        <w:rFonts w:hint="default"/>
        <w:lang w:val="ru-RU" w:eastAsia="en-US" w:bidi="ar-SA"/>
      </w:rPr>
    </w:lvl>
  </w:abstractNum>
  <w:abstractNum w:abstractNumId="128">
    <w:nsid w:val="5E0B07DF"/>
    <w:multiLevelType w:val="hybridMultilevel"/>
    <w:tmpl w:val="3A8EA4C0"/>
    <w:lvl w:ilvl="0" w:tplc="F59E5AA6">
      <w:start w:val="1"/>
      <w:numFmt w:val="decimal"/>
      <w:lvlText w:val="%1."/>
      <w:lvlJc w:val="left"/>
      <w:pPr>
        <w:ind w:left="1054" w:hanging="4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9749FFA">
      <w:numFmt w:val="bullet"/>
      <w:lvlText w:val="•"/>
      <w:lvlJc w:val="left"/>
      <w:pPr>
        <w:ind w:left="2046" w:hanging="418"/>
      </w:pPr>
      <w:rPr>
        <w:rFonts w:hint="default"/>
        <w:lang w:val="ru-RU" w:eastAsia="en-US" w:bidi="ar-SA"/>
      </w:rPr>
    </w:lvl>
    <w:lvl w:ilvl="2" w:tplc="D12ABD00">
      <w:numFmt w:val="bullet"/>
      <w:lvlText w:val="•"/>
      <w:lvlJc w:val="left"/>
      <w:pPr>
        <w:ind w:left="3033" w:hanging="418"/>
      </w:pPr>
      <w:rPr>
        <w:rFonts w:hint="default"/>
        <w:lang w:val="ru-RU" w:eastAsia="en-US" w:bidi="ar-SA"/>
      </w:rPr>
    </w:lvl>
    <w:lvl w:ilvl="3" w:tplc="229E585C">
      <w:numFmt w:val="bullet"/>
      <w:lvlText w:val="•"/>
      <w:lvlJc w:val="left"/>
      <w:pPr>
        <w:ind w:left="4020" w:hanging="418"/>
      </w:pPr>
      <w:rPr>
        <w:rFonts w:hint="default"/>
        <w:lang w:val="ru-RU" w:eastAsia="en-US" w:bidi="ar-SA"/>
      </w:rPr>
    </w:lvl>
    <w:lvl w:ilvl="4" w:tplc="5420A6EC">
      <w:numFmt w:val="bullet"/>
      <w:lvlText w:val="•"/>
      <w:lvlJc w:val="left"/>
      <w:pPr>
        <w:ind w:left="5006" w:hanging="418"/>
      </w:pPr>
      <w:rPr>
        <w:rFonts w:hint="default"/>
        <w:lang w:val="ru-RU" w:eastAsia="en-US" w:bidi="ar-SA"/>
      </w:rPr>
    </w:lvl>
    <w:lvl w:ilvl="5" w:tplc="5FEC4880">
      <w:numFmt w:val="bullet"/>
      <w:lvlText w:val="•"/>
      <w:lvlJc w:val="left"/>
      <w:pPr>
        <w:ind w:left="5993" w:hanging="418"/>
      </w:pPr>
      <w:rPr>
        <w:rFonts w:hint="default"/>
        <w:lang w:val="ru-RU" w:eastAsia="en-US" w:bidi="ar-SA"/>
      </w:rPr>
    </w:lvl>
    <w:lvl w:ilvl="6" w:tplc="ABD6BDC0">
      <w:numFmt w:val="bullet"/>
      <w:lvlText w:val="•"/>
      <w:lvlJc w:val="left"/>
      <w:pPr>
        <w:ind w:left="6980" w:hanging="418"/>
      </w:pPr>
      <w:rPr>
        <w:rFonts w:hint="default"/>
        <w:lang w:val="ru-RU" w:eastAsia="en-US" w:bidi="ar-SA"/>
      </w:rPr>
    </w:lvl>
    <w:lvl w:ilvl="7" w:tplc="21C87510">
      <w:numFmt w:val="bullet"/>
      <w:lvlText w:val="•"/>
      <w:lvlJc w:val="left"/>
      <w:pPr>
        <w:ind w:left="7967" w:hanging="418"/>
      </w:pPr>
      <w:rPr>
        <w:rFonts w:hint="default"/>
        <w:lang w:val="ru-RU" w:eastAsia="en-US" w:bidi="ar-SA"/>
      </w:rPr>
    </w:lvl>
    <w:lvl w:ilvl="8" w:tplc="5C06D924">
      <w:numFmt w:val="bullet"/>
      <w:lvlText w:val="•"/>
      <w:lvlJc w:val="left"/>
      <w:pPr>
        <w:ind w:left="8953" w:hanging="418"/>
      </w:pPr>
      <w:rPr>
        <w:rFonts w:hint="default"/>
        <w:lang w:val="ru-RU" w:eastAsia="en-US" w:bidi="ar-SA"/>
      </w:rPr>
    </w:lvl>
  </w:abstractNum>
  <w:abstractNum w:abstractNumId="129">
    <w:nsid w:val="5E581ABD"/>
    <w:multiLevelType w:val="hybridMultilevel"/>
    <w:tmpl w:val="F3AA8186"/>
    <w:lvl w:ilvl="0" w:tplc="923EEC9C">
      <w:numFmt w:val="bullet"/>
      <w:lvlText w:val="-"/>
      <w:lvlJc w:val="left"/>
      <w:pPr>
        <w:ind w:left="996"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C76884A6">
      <w:numFmt w:val="bullet"/>
      <w:lvlText w:val="•"/>
      <w:lvlJc w:val="left"/>
      <w:pPr>
        <w:ind w:left="1977" w:hanging="423"/>
      </w:pPr>
      <w:rPr>
        <w:rFonts w:hint="default"/>
        <w:lang w:val="ru-RU" w:eastAsia="en-US" w:bidi="ar-SA"/>
      </w:rPr>
    </w:lvl>
    <w:lvl w:ilvl="2" w:tplc="44B2C24A">
      <w:numFmt w:val="bullet"/>
      <w:lvlText w:val="•"/>
      <w:lvlJc w:val="left"/>
      <w:pPr>
        <w:ind w:left="2955" w:hanging="423"/>
      </w:pPr>
      <w:rPr>
        <w:rFonts w:hint="default"/>
        <w:lang w:val="ru-RU" w:eastAsia="en-US" w:bidi="ar-SA"/>
      </w:rPr>
    </w:lvl>
    <w:lvl w:ilvl="3" w:tplc="1BF60390">
      <w:numFmt w:val="bullet"/>
      <w:lvlText w:val="•"/>
      <w:lvlJc w:val="left"/>
      <w:pPr>
        <w:ind w:left="3932" w:hanging="423"/>
      </w:pPr>
      <w:rPr>
        <w:rFonts w:hint="default"/>
        <w:lang w:val="ru-RU" w:eastAsia="en-US" w:bidi="ar-SA"/>
      </w:rPr>
    </w:lvl>
    <w:lvl w:ilvl="4" w:tplc="E87EB720">
      <w:numFmt w:val="bullet"/>
      <w:lvlText w:val="•"/>
      <w:lvlJc w:val="left"/>
      <w:pPr>
        <w:ind w:left="4910" w:hanging="423"/>
      </w:pPr>
      <w:rPr>
        <w:rFonts w:hint="default"/>
        <w:lang w:val="ru-RU" w:eastAsia="en-US" w:bidi="ar-SA"/>
      </w:rPr>
    </w:lvl>
    <w:lvl w:ilvl="5" w:tplc="F1948344">
      <w:numFmt w:val="bullet"/>
      <w:lvlText w:val="•"/>
      <w:lvlJc w:val="left"/>
      <w:pPr>
        <w:ind w:left="5887" w:hanging="423"/>
      </w:pPr>
      <w:rPr>
        <w:rFonts w:hint="default"/>
        <w:lang w:val="ru-RU" w:eastAsia="en-US" w:bidi="ar-SA"/>
      </w:rPr>
    </w:lvl>
    <w:lvl w:ilvl="6" w:tplc="2C6A4F32">
      <w:numFmt w:val="bullet"/>
      <w:lvlText w:val="•"/>
      <w:lvlJc w:val="left"/>
      <w:pPr>
        <w:ind w:left="6865" w:hanging="423"/>
      </w:pPr>
      <w:rPr>
        <w:rFonts w:hint="default"/>
        <w:lang w:val="ru-RU" w:eastAsia="en-US" w:bidi="ar-SA"/>
      </w:rPr>
    </w:lvl>
    <w:lvl w:ilvl="7" w:tplc="8E26ADCA">
      <w:numFmt w:val="bullet"/>
      <w:lvlText w:val="•"/>
      <w:lvlJc w:val="left"/>
      <w:pPr>
        <w:ind w:left="7843" w:hanging="423"/>
      </w:pPr>
      <w:rPr>
        <w:rFonts w:hint="default"/>
        <w:lang w:val="ru-RU" w:eastAsia="en-US" w:bidi="ar-SA"/>
      </w:rPr>
    </w:lvl>
    <w:lvl w:ilvl="8" w:tplc="C8168AE8">
      <w:numFmt w:val="bullet"/>
      <w:lvlText w:val="•"/>
      <w:lvlJc w:val="left"/>
      <w:pPr>
        <w:ind w:left="8820" w:hanging="423"/>
      </w:pPr>
      <w:rPr>
        <w:rFonts w:hint="default"/>
        <w:lang w:val="ru-RU" w:eastAsia="en-US" w:bidi="ar-SA"/>
      </w:rPr>
    </w:lvl>
  </w:abstractNum>
  <w:abstractNum w:abstractNumId="130">
    <w:nsid w:val="62AF1B08"/>
    <w:multiLevelType w:val="hybridMultilevel"/>
    <w:tmpl w:val="571AE3EA"/>
    <w:lvl w:ilvl="0" w:tplc="3C98E8FA">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1281B6">
      <w:numFmt w:val="bullet"/>
      <w:lvlText w:val="•"/>
      <w:lvlJc w:val="left"/>
      <w:pPr>
        <w:ind w:left="735" w:hanging="240"/>
      </w:pPr>
      <w:rPr>
        <w:rFonts w:hint="default"/>
        <w:lang w:val="ru-RU" w:eastAsia="en-US" w:bidi="ar-SA"/>
      </w:rPr>
    </w:lvl>
    <w:lvl w:ilvl="2" w:tplc="C464B59C">
      <w:numFmt w:val="bullet"/>
      <w:lvlText w:val="•"/>
      <w:lvlJc w:val="left"/>
      <w:pPr>
        <w:ind w:left="1110" w:hanging="240"/>
      </w:pPr>
      <w:rPr>
        <w:rFonts w:hint="default"/>
        <w:lang w:val="ru-RU" w:eastAsia="en-US" w:bidi="ar-SA"/>
      </w:rPr>
    </w:lvl>
    <w:lvl w:ilvl="3" w:tplc="9188729C">
      <w:numFmt w:val="bullet"/>
      <w:lvlText w:val="•"/>
      <w:lvlJc w:val="left"/>
      <w:pPr>
        <w:ind w:left="1486" w:hanging="240"/>
      </w:pPr>
      <w:rPr>
        <w:rFonts w:hint="default"/>
        <w:lang w:val="ru-RU" w:eastAsia="en-US" w:bidi="ar-SA"/>
      </w:rPr>
    </w:lvl>
    <w:lvl w:ilvl="4" w:tplc="5A54A4F6">
      <w:numFmt w:val="bullet"/>
      <w:lvlText w:val="•"/>
      <w:lvlJc w:val="left"/>
      <w:pPr>
        <w:ind w:left="1861" w:hanging="240"/>
      </w:pPr>
      <w:rPr>
        <w:rFonts w:hint="default"/>
        <w:lang w:val="ru-RU" w:eastAsia="en-US" w:bidi="ar-SA"/>
      </w:rPr>
    </w:lvl>
    <w:lvl w:ilvl="5" w:tplc="0A804F7C">
      <w:numFmt w:val="bullet"/>
      <w:lvlText w:val="•"/>
      <w:lvlJc w:val="left"/>
      <w:pPr>
        <w:ind w:left="2237" w:hanging="240"/>
      </w:pPr>
      <w:rPr>
        <w:rFonts w:hint="default"/>
        <w:lang w:val="ru-RU" w:eastAsia="en-US" w:bidi="ar-SA"/>
      </w:rPr>
    </w:lvl>
    <w:lvl w:ilvl="6" w:tplc="AE9ADD10">
      <w:numFmt w:val="bullet"/>
      <w:lvlText w:val="•"/>
      <w:lvlJc w:val="left"/>
      <w:pPr>
        <w:ind w:left="2612" w:hanging="240"/>
      </w:pPr>
      <w:rPr>
        <w:rFonts w:hint="default"/>
        <w:lang w:val="ru-RU" w:eastAsia="en-US" w:bidi="ar-SA"/>
      </w:rPr>
    </w:lvl>
    <w:lvl w:ilvl="7" w:tplc="335A5856">
      <w:numFmt w:val="bullet"/>
      <w:lvlText w:val="•"/>
      <w:lvlJc w:val="left"/>
      <w:pPr>
        <w:ind w:left="2987" w:hanging="240"/>
      </w:pPr>
      <w:rPr>
        <w:rFonts w:hint="default"/>
        <w:lang w:val="ru-RU" w:eastAsia="en-US" w:bidi="ar-SA"/>
      </w:rPr>
    </w:lvl>
    <w:lvl w:ilvl="8" w:tplc="4F504A22">
      <w:numFmt w:val="bullet"/>
      <w:lvlText w:val="•"/>
      <w:lvlJc w:val="left"/>
      <w:pPr>
        <w:ind w:left="3363" w:hanging="240"/>
      </w:pPr>
      <w:rPr>
        <w:rFonts w:hint="default"/>
        <w:lang w:val="ru-RU" w:eastAsia="en-US" w:bidi="ar-SA"/>
      </w:rPr>
    </w:lvl>
  </w:abstractNum>
  <w:abstractNum w:abstractNumId="131">
    <w:nsid w:val="62E65976"/>
    <w:multiLevelType w:val="hybridMultilevel"/>
    <w:tmpl w:val="81FC0E50"/>
    <w:lvl w:ilvl="0" w:tplc="663221A2">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80E4FC">
      <w:numFmt w:val="bullet"/>
      <w:lvlText w:val="•"/>
      <w:lvlJc w:val="left"/>
      <w:pPr>
        <w:ind w:left="2175" w:hanging="183"/>
      </w:pPr>
      <w:rPr>
        <w:rFonts w:hint="default"/>
        <w:lang w:val="ru-RU" w:eastAsia="en-US" w:bidi="ar-SA"/>
      </w:rPr>
    </w:lvl>
    <w:lvl w:ilvl="2" w:tplc="4E4AF9AA">
      <w:numFmt w:val="bullet"/>
      <w:lvlText w:val="•"/>
      <w:lvlJc w:val="left"/>
      <w:pPr>
        <w:ind w:left="3131" w:hanging="183"/>
      </w:pPr>
      <w:rPr>
        <w:rFonts w:hint="default"/>
        <w:lang w:val="ru-RU" w:eastAsia="en-US" w:bidi="ar-SA"/>
      </w:rPr>
    </w:lvl>
    <w:lvl w:ilvl="3" w:tplc="9BBCFFB0">
      <w:numFmt w:val="bullet"/>
      <w:lvlText w:val="•"/>
      <w:lvlJc w:val="left"/>
      <w:pPr>
        <w:ind w:left="4086" w:hanging="183"/>
      </w:pPr>
      <w:rPr>
        <w:rFonts w:hint="default"/>
        <w:lang w:val="ru-RU" w:eastAsia="en-US" w:bidi="ar-SA"/>
      </w:rPr>
    </w:lvl>
    <w:lvl w:ilvl="4" w:tplc="BDF269E6">
      <w:numFmt w:val="bullet"/>
      <w:lvlText w:val="•"/>
      <w:lvlJc w:val="left"/>
      <w:pPr>
        <w:ind w:left="5042" w:hanging="183"/>
      </w:pPr>
      <w:rPr>
        <w:rFonts w:hint="default"/>
        <w:lang w:val="ru-RU" w:eastAsia="en-US" w:bidi="ar-SA"/>
      </w:rPr>
    </w:lvl>
    <w:lvl w:ilvl="5" w:tplc="F9E45E12">
      <w:numFmt w:val="bullet"/>
      <w:lvlText w:val="•"/>
      <w:lvlJc w:val="left"/>
      <w:pPr>
        <w:ind w:left="5997" w:hanging="183"/>
      </w:pPr>
      <w:rPr>
        <w:rFonts w:hint="default"/>
        <w:lang w:val="ru-RU" w:eastAsia="en-US" w:bidi="ar-SA"/>
      </w:rPr>
    </w:lvl>
    <w:lvl w:ilvl="6" w:tplc="6CC08888">
      <w:numFmt w:val="bullet"/>
      <w:lvlText w:val="•"/>
      <w:lvlJc w:val="left"/>
      <w:pPr>
        <w:ind w:left="6953" w:hanging="183"/>
      </w:pPr>
      <w:rPr>
        <w:rFonts w:hint="default"/>
        <w:lang w:val="ru-RU" w:eastAsia="en-US" w:bidi="ar-SA"/>
      </w:rPr>
    </w:lvl>
    <w:lvl w:ilvl="7" w:tplc="35D81B86">
      <w:numFmt w:val="bullet"/>
      <w:lvlText w:val="•"/>
      <w:lvlJc w:val="left"/>
      <w:pPr>
        <w:ind w:left="7909" w:hanging="183"/>
      </w:pPr>
      <w:rPr>
        <w:rFonts w:hint="default"/>
        <w:lang w:val="ru-RU" w:eastAsia="en-US" w:bidi="ar-SA"/>
      </w:rPr>
    </w:lvl>
    <w:lvl w:ilvl="8" w:tplc="52B07E64">
      <w:numFmt w:val="bullet"/>
      <w:lvlText w:val="•"/>
      <w:lvlJc w:val="left"/>
      <w:pPr>
        <w:ind w:left="8864" w:hanging="183"/>
      </w:pPr>
      <w:rPr>
        <w:rFonts w:hint="default"/>
        <w:lang w:val="ru-RU" w:eastAsia="en-US" w:bidi="ar-SA"/>
      </w:rPr>
    </w:lvl>
  </w:abstractNum>
  <w:abstractNum w:abstractNumId="132">
    <w:nsid w:val="63E514DA"/>
    <w:multiLevelType w:val="hybridMultilevel"/>
    <w:tmpl w:val="44FA9AF6"/>
    <w:lvl w:ilvl="0" w:tplc="67AE096A">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FE33AE">
      <w:numFmt w:val="bullet"/>
      <w:lvlText w:val="•"/>
      <w:lvlJc w:val="left"/>
      <w:pPr>
        <w:ind w:left="2337" w:hanging="183"/>
      </w:pPr>
      <w:rPr>
        <w:rFonts w:hint="default"/>
        <w:lang w:val="ru-RU" w:eastAsia="en-US" w:bidi="ar-SA"/>
      </w:rPr>
    </w:lvl>
    <w:lvl w:ilvl="2" w:tplc="26529320">
      <w:numFmt w:val="bullet"/>
      <w:lvlText w:val="•"/>
      <w:lvlJc w:val="left"/>
      <w:pPr>
        <w:ind w:left="3275" w:hanging="183"/>
      </w:pPr>
      <w:rPr>
        <w:rFonts w:hint="default"/>
        <w:lang w:val="ru-RU" w:eastAsia="en-US" w:bidi="ar-SA"/>
      </w:rPr>
    </w:lvl>
    <w:lvl w:ilvl="3" w:tplc="CE366B66">
      <w:numFmt w:val="bullet"/>
      <w:lvlText w:val="•"/>
      <w:lvlJc w:val="left"/>
      <w:pPr>
        <w:ind w:left="4212" w:hanging="183"/>
      </w:pPr>
      <w:rPr>
        <w:rFonts w:hint="default"/>
        <w:lang w:val="ru-RU" w:eastAsia="en-US" w:bidi="ar-SA"/>
      </w:rPr>
    </w:lvl>
    <w:lvl w:ilvl="4" w:tplc="9D2655B0">
      <w:numFmt w:val="bullet"/>
      <w:lvlText w:val="•"/>
      <w:lvlJc w:val="left"/>
      <w:pPr>
        <w:ind w:left="5150" w:hanging="183"/>
      </w:pPr>
      <w:rPr>
        <w:rFonts w:hint="default"/>
        <w:lang w:val="ru-RU" w:eastAsia="en-US" w:bidi="ar-SA"/>
      </w:rPr>
    </w:lvl>
    <w:lvl w:ilvl="5" w:tplc="BBBA7FA6">
      <w:numFmt w:val="bullet"/>
      <w:lvlText w:val="•"/>
      <w:lvlJc w:val="left"/>
      <w:pPr>
        <w:ind w:left="6087" w:hanging="183"/>
      </w:pPr>
      <w:rPr>
        <w:rFonts w:hint="default"/>
        <w:lang w:val="ru-RU" w:eastAsia="en-US" w:bidi="ar-SA"/>
      </w:rPr>
    </w:lvl>
    <w:lvl w:ilvl="6" w:tplc="7E1C6BA6">
      <w:numFmt w:val="bullet"/>
      <w:lvlText w:val="•"/>
      <w:lvlJc w:val="left"/>
      <w:pPr>
        <w:ind w:left="7025" w:hanging="183"/>
      </w:pPr>
      <w:rPr>
        <w:rFonts w:hint="default"/>
        <w:lang w:val="ru-RU" w:eastAsia="en-US" w:bidi="ar-SA"/>
      </w:rPr>
    </w:lvl>
    <w:lvl w:ilvl="7" w:tplc="21DA09EE">
      <w:numFmt w:val="bullet"/>
      <w:lvlText w:val="•"/>
      <w:lvlJc w:val="left"/>
      <w:pPr>
        <w:ind w:left="7963" w:hanging="183"/>
      </w:pPr>
      <w:rPr>
        <w:rFonts w:hint="default"/>
        <w:lang w:val="ru-RU" w:eastAsia="en-US" w:bidi="ar-SA"/>
      </w:rPr>
    </w:lvl>
    <w:lvl w:ilvl="8" w:tplc="6DF86686">
      <w:numFmt w:val="bullet"/>
      <w:lvlText w:val="•"/>
      <w:lvlJc w:val="left"/>
      <w:pPr>
        <w:ind w:left="8900" w:hanging="183"/>
      </w:pPr>
      <w:rPr>
        <w:rFonts w:hint="default"/>
        <w:lang w:val="ru-RU" w:eastAsia="en-US" w:bidi="ar-SA"/>
      </w:rPr>
    </w:lvl>
  </w:abstractNum>
  <w:abstractNum w:abstractNumId="133">
    <w:nsid w:val="649F643A"/>
    <w:multiLevelType w:val="hybridMultilevel"/>
    <w:tmpl w:val="7DC6931E"/>
    <w:lvl w:ilvl="0" w:tplc="6CB6EB1C">
      <w:start w:val="12"/>
      <w:numFmt w:val="decimal"/>
      <w:lvlText w:val="%1."/>
      <w:lvlJc w:val="left"/>
      <w:pPr>
        <w:ind w:left="465" w:hanging="36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0F4A5D8">
      <w:numFmt w:val="bullet"/>
      <w:lvlText w:val="•"/>
      <w:lvlJc w:val="left"/>
      <w:pPr>
        <w:ind w:left="624" w:hanging="361"/>
      </w:pPr>
      <w:rPr>
        <w:rFonts w:hint="default"/>
        <w:lang w:val="ru-RU" w:eastAsia="en-US" w:bidi="ar-SA"/>
      </w:rPr>
    </w:lvl>
    <w:lvl w:ilvl="2" w:tplc="CB7E5898">
      <w:numFmt w:val="bullet"/>
      <w:lvlText w:val="•"/>
      <w:lvlJc w:val="left"/>
      <w:pPr>
        <w:ind w:left="788" w:hanging="361"/>
      </w:pPr>
      <w:rPr>
        <w:rFonts w:hint="default"/>
        <w:lang w:val="ru-RU" w:eastAsia="en-US" w:bidi="ar-SA"/>
      </w:rPr>
    </w:lvl>
    <w:lvl w:ilvl="3" w:tplc="2814FA54">
      <w:numFmt w:val="bullet"/>
      <w:lvlText w:val="•"/>
      <w:lvlJc w:val="left"/>
      <w:pPr>
        <w:ind w:left="952" w:hanging="361"/>
      </w:pPr>
      <w:rPr>
        <w:rFonts w:hint="default"/>
        <w:lang w:val="ru-RU" w:eastAsia="en-US" w:bidi="ar-SA"/>
      </w:rPr>
    </w:lvl>
    <w:lvl w:ilvl="4" w:tplc="2A9C2730">
      <w:numFmt w:val="bullet"/>
      <w:lvlText w:val="•"/>
      <w:lvlJc w:val="left"/>
      <w:pPr>
        <w:ind w:left="1117" w:hanging="361"/>
      </w:pPr>
      <w:rPr>
        <w:rFonts w:hint="default"/>
        <w:lang w:val="ru-RU" w:eastAsia="en-US" w:bidi="ar-SA"/>
      </w:rPr>
    </w:lvl>
    <w:lvl w:ilvl="5" w:tplc="D4D8FCC6">
      <w:numFmt w:val="bullet"/>
      <w:lvlText w:val="•"/>
      <w:lvlJc w:val="left"/>
      <w:pPr>
        <w:ind w:left="1281" w:hanging="361"/>
      </w:pPr>
      <w:rPr>
        <w:rFonts w:hint="default"/>
        <w:lang w:val="ru-RU" w:eastAsia="en-US" w:bidi="ar-SA"/>
      </w:rPr>
    </w:lvl>
    <w:lvl w:ilvl="6" w:tplc="DE249F26">
      <w:numFmt w:val="bullet"/>
      <w:lvlText w:val="•"/>
      <w:lvlJc w:val="left"/>
      <w:pPr>
        <w:ind w:left="1445" w:hanging="361"/>
      </w:pPr>
      <w:rPr>
        <w:rFonts w:hint="default"/>
        <w:lang w:val="ru-RU" w:eastAsia="en-US" w:bidi="ar-SA"/>
      </w:rPr>
    </w:lvl>
    <w:lvl w:ilvl="7" w:tplc="EB6E7BB0">
      <w:numFmt w:val="bullet"/>
      <w:lvlText w:val="•"/>
      <w:lvlJc w:val="left"/>
      <w:pPr>
        <w:ind w:left="1610" w:hanging="361"/>
      </w:pPr>
      <w:rPr>
        <w:rFonts w:hint="default"/>
        <w:lang w:val="ru-RU" w:eastAsia="en-US" w:bidi="ar-SA"/>
      </w:rPr>
    </w:lvl>
    <w:lvl w:ilvl="8" w:tplc="A28C4490">
      <w:numFmt w:val="bullet"/>
      <w:lvlText w:val="•"/>
      <w:lvlJc w:val="left"/>
      <w:pPr>
        <w:ind w:left="1774" w:hanging="361"/>
      </w:pPr>
      <w:rPr>
        <w:rFonts w:hint="default"/>
        <w:lang w:val="ru-RU" w:eastAsia="en-US" w:bidi="ar-SA"/>
      </w:rPr>
    </w:lvl>
  </w:abstractNum>
  <w:abstractNum w:abstractNumId="134">
    <w:nsid w:val="65390323"/>
    <w:multiLevelType w:val="hybridMultilevel"/>
    <w:tmpl w:val="001ED310"/>
    <w:lvl w:ilvl="0" w:tplc="CC38151C">
      <w:numFmt w:val="bullet"/>
      <w:lvlText w:val=""/>
      <w:lvlJc w:val="left"/>
      <w:pPr>
        <w:ind w:left="996" w:hanging="423"/>
      </w:pPr>
      <w:rPr>
        <w:rFonts w:ascii="Wingdings" w:eastAsia="Wingdings" w:hAnsi="Wingdings" w:cs="Wingdings" w:hint="default"/>
        <w:b w:val="0"/>
        <w:bCs w:val="0"/>
        <w:i w:val="0"/>
        <w:iCs w:val="0"/>
        <w:spacing w:val="0"/>
        <w:w w:val="99"/>
        <w:sz w:val="28"/>
        <w:szCs w:val="28"/>
        <w:lang w:val="ru-RU" w:eastAsia="en-US" w:bidi="ar-SA"/>
      </w:rPr>
    </w:lvl>
    <w:lvl w:ilvl="1" w:tplc="27EE2B3E">
      <w:numFmt w:val="bullet"/>
      <w:lvlText w:val="•"/>
      <w:lvlJc w:val="left"/>
      <w:pPr>
        <w:ind w:left="1977" w:hanging="423"/>
      </w:pPr>
      <w:rPr>
        <w:rFonts w:hint="default"/>
        <w:lang w:val="ru-RU" w:eastAsia="en-US" w:bidi="ar-SA"/>
      </w:rPr>
    </w:lvl>
    <w:lvl w:ilvl="2" w:tplc="4D3C6A54">
      <w:numFmt w:val="bullet"/>
      <w:lvlText w:val="•"/>
      <w:lvlJc w:val="left"/>
      <w:pPr>
        <w:ind w:left="2955" w:hanging="423"/>
      </w:pPr>
      <w:rPr>
        <w:rFonts w:hint="default"/>
        <w:lang w:val="ru-RU" w:eastAsia="en-US" w:bidi="ar-SA"/>
      </w:rPr>
    </w:lvl>
    <w:lvl w:ilvl="3" w:tplc="A48E6280">
      <w:numFmt w:val="bullet"/>
      <w:lvlText w:val="•"/>
      <w:lvlJc w:val="left"/>
      <w:pPr>
        <w:ind w:left="3932" w:hanging="423"/>
      </w:pPr>
      <w:rPr>
        <w:rFonts w:hint="default"/>
        <w:lang w:val="ru-RU" w:eastAsia="en-US" w:bidi="ar-SA"/>
      </w:rPr>
    </w:lvl>
    <w:lvl w:ilvl="4" w:tplc="3F88CD7A">
      <w:numFmt w:val="bullet"/>
      <w:lvlText w:val="•"/>
      <w:lvlJc w:val="left"/>
      <w:pPr>
        <w:ind w:left="4910" w:hanging="423"/>
      </w:pPr>
      <w:rPr>
        <w:rFonts w:hint="default"/>
        <w:lang w:val="ru-RU" w:eastAsia="en-US" w:bidi="ar-SA"/>
      </w:rPr>
    </w:lvl>
    <w:lvl w:ilvl="5" w:tplc="7D9E9172">
      <w:numFmt w:val="bullet"/>
      <w:lvlText w:val="•"/>
      <w:lvlJc w:val="left"/>
      <w:pPr>
        <w:ind w:left="5887" w:hanging="423"/>
      </w:pPr>
      <w:rPr>
        <w:rFonts w:hint="default"/>
        <w:lang w:val="ru-RU" w:eastAsia="en-US" w:bidi="ar-SA"/>
      </w:rPr>
    </w:lvl>
    <w:lvl w:ilvl="6" w:tplc="4FFE3B74">
      <w:numFmt w:val="bullet"/>
      <w:lvlText w:val="•"/>
      <w:lvlJc w:val="left"/>
      <w:pPr>
        <w:ind w:left="6865" w:hanging="423"/>
      </w:pPr>
      <w:rPr>
        <w:rFonts w:hint="default"/>
        <w:lang w:val="ru-RU" w:eastAsia="en-US" w:bidi="ar-SA"/>
      </w:rPr>
    </w:lvl>
    <w:lvl w:ilvl="7" w:tplc="26747E96">
      <w:numFmt w:val="bullet"/>
      <w:lvlText w:val="•"/>
      <w:lvlJc w:val="left"/>
      <w:pPr>
        <w:ind w:left="7843" w:hanging="423"/>
      </w:pPr>
      <w:rPr>
        <w:rFonts w:hint="default"/>
        <w:lang w:val="ru-RU" w:eastAsia="en-US" w:bidi="ar-SA"/>
      </w:rPr>
    </w:lvl>
    <w:lvl w:ilvl="8" w:tplc="AD5C163C">
      <w:numFmt w:val="bullet"/>
      <w:lvlText w:val="•"/>
      <w:lvlJc w:val="left"/>
      <w:pPr>
        <w:ind w:left="8820" w:hanging="423"/>
      </w:pPr>
      <w:rPr>
        <w:rFonts w:hint="default"/>
        <w:lang w:val="ru-RU" w:eastAsia="en-US" w:bidi="ar-SA"/>
      </w:rPr>
    </w:lvl>
  </w:abstractNum>
  <w:abstractNum w:abstractNumId="135">
    <w:nsid w:val="65A71649"/>
    <w:multiLevelType w:val="hybridMultilevel"/>
    <w:tmpl w:val="2D101A68"/>
    <w:lvl w:ilvl="0" w:tplc="67746CD0">
      <w:numFmt w:val="bullet"/>
      <w:lvlText w:val=""/>
      <w:lvlJc w:val="left"/>
      <w:pPr>
        <w:ind w:left="2480" w:hanging="361"/>
      </w:pPr>
      <w:rPr>
        <w:rFonts w:ascii="Wingdings" w:eastAsia="Wingdings" w:hAnsi="Wingdings" w:cs="Wingdings" w:hint="default"/>
        <w:b w:val="0"/>
        <w:bCs w:val="0"/>
        <w:i w:val="0"/>
        <w:iCs w:val="0"/>
        <w:spacing w:val="0"/>
        <w:w w:val="99"/>
        <w:sz w:val="28"/>
        <w:szCs w:val="28"/>
        <w:lang w:val="ru-RU" w:eastAsia="en-US" w:bidi="ar-SA"/>
      </w:rPr>
    </w:lvl>
    <w:lvl w:ilvl="1" w:tplc="CB10DE9E">
      <w:numFmt w:val="bullet"/>
      <w:lvlText w:val="•"/>
      <w:lvlJc w:val="left"/>
      <w:pPr>
        <w:ind w:left="3324" w:hanging="361"/>
      </w:pPr>
      <w:rPr>
        <w:rFonts w:hint="default"/>
        <w:lang w:val="ru-RU" w:eastAsia="en-US" w:bidi="ar-SA"/>
      </w:rPr>
    </w:lvl>
    <w:lvl w:ilvl="2" w:tplc="D776622A">
      <w:numFmt w:val="bullet"/>
      <w:lvlText w:val="•"/>
      <w:lvlJc w:val="left"/>
      <w:pPr>
        <w:ind w:left="4169" w:hanging="361"/>
      </w:pPr>
      <w:rPr>
        <w:rFonts w:hint="default"/>
        <w:lang w:val="ru-RU" w:eastAsia="en-US" w:bidi="ar-SA"/>
      </w:rPr>
    </w:lvl>
    <w:lvl w:ilvl="3" w:tplc="47364618">
      <w:numFmt w:val="bullet"/>
      <w:lvlText w:val="•"/>
      <w:lvlJc w:val="left"/>
      <w:pPr>
        <w:ind w:left="5014" w:hanging="361"/>
      </w:pPr>
      <w:rPr>
        <w:rFonts w:hint="default"/>
        <w:lang w:val="ru-RU" w:eastAsia="en-US" w:bidi="ar-SA"/>
      </w:rPr>
    </w:lvl>
    <w:lvl w:ilvl="4" w:tplc="8FB238F0">
      <w:numFmt w:val="bullet"/>
      <w:lvlText w:val="•"/>
      <w:lvlJc w:val="left"/>
      <w:pPr>
        <w:ind w:left="5858" w:hanging="361"/>
      </w:pPr>
      <w:rPr>
        <w:rFonts w:hint="default"/>
        <w:lang w:val="ru-RU" w:eastAsia="en-US" w:bidi="ar-SA"/>
      </w:rPr>
    </w:lvl>
    <w:lvl w:ilvl="5" w:tplc="9A4603FC">
      <w:numFmt w:val="bullet"/>
      <w:lvlText w:val="•"/>
      <w:lvlJc w:val="left"/>
      <w:pPr>
        <w:ind w:left="6703" w:hanging="361"/>
      </w:pPr>
      <w:rPr>
        <w:rFonts w:hint="default"/>
        <w:lang w:val="ru-RU" w:eastAsia="en-US" w:bidi="ar-SA"/>
      </w:rPr>
    </w:lvl>
    <w:lvl w:ilvl="6" w:tplc="344A8968">
      <w:numFmt w:val="bullet"/>
      <w:lvlText w:val="•"/>
      <w:lvlJc w:val="left"/>
      <w:pPr>
        <w:ind w:left="7548" w:hanging="361"/>
      </w:pPr>
      <w:rPr>
        <w:rFonts w:hint="default"/>
        <w:lang w:val="ru-RU" w:eastAsia="en-US" w:bidi="ar-SA"/>
      </w:rPr>
    </w:lvl>
    <w:lvl w:ilvl="7" w:tplc="FAFA0ED8">
      <w:numFmt w:val="bullet"/>
      <w:lvlText w:val="•"/>
      <w:lvlJc w:val="left"/>
      <w:pPr>
        <w:ind w:left="8393" w:hanging="361"/>
      </w:pPr>
      <w:rPr>
        <w:rFonts w:hint="default"/>
        <w:lang w:val="ru-RU" w:eastAsia="en-US" w:bidi="ar-SA"/>
      </w:rPr>
    </w:lvl>
    <w:lvl w:ilvl="8" w:tplc="CFAE01FE">
      <w:numFmt w:val="bullet"/>
      <w:lvlText w:val="•"/>
      <w:lvlJc w:val="left"/>
      <w:pPr>
        <w:ind w:left="9237" w:hanging="361"/>
      </w:pPr>
      <w:rPr>
        <w:rFonts w:hint="default"/>
        <w:lang w:val="ru-RU" w:eastAsia="en-US" w:bidi="ar-SA"/>
      </w:rPr>
    </w:lvl>
  </w:abstractNum>
  <w:abstractNum w:abstractNumId="136">
    <w:nsid w:val="66423792"/>
    <w:multiLevelType w:val="hybridMultilevel"/>
    <w:tmpl w:val="340624DA"/>
    <w:lvl w:ilvl="0" w:tplc="09C8AEAA">
      <w:numFmt w:val="bullet"/>
      <w:lvlText w:val="-"/>
      <w:lvlJc w:val="left"/>
      <w:pPr>
        <w:ind w:left="1054"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tplc="4DA65DEA">
      <w:numFmt w:val="bullet"/>
      <w:lvlText w:val="•"/>
      <w:lvlJc w:val="left"/>
      <w:pPr>
        <w:ind w:left="2046" w:hanging="183"/>
      </w:pPr>
      <w:rPr>
        <w:rFonts w:hint="default"/>
        <w:lang w:val="ru-RU" w:eastAsia="en-US" w:bidi="ar-SA"/>
      </w:rPr>
    </w:lvl>
    <w:lvl w:ilvl="2" w:tplc="2CCC0C5E">
      <w:numFmt w:val="bullet"/>
      <w:lvlText w:val="•"/>
      <w:lvlJc w:val="left"/>
      <w:pPr>
        <w:ind w:left="3033" w:hanging="183"/>
      </w:pPr>
      <w:rPr>
        <w:rFonts w:hint="default"/>
        <w:lang w:val="ru-RU" w:eastAsia="en-US" w:bidi="ar-SA"/>
      </w:rPr>
    </w:lvl>
    <w:lvl w:ilvl="3" w:tplc="BC2EBCDC">
      <w:numFmt w:val="bullet"/>
      <w:lvlText w:val="•"/>
      <w:lvlJc w:val="left"/>
      <w:pPr>
        <w:ind w:left="4020" w:hanging="183"/>
      </w:pPr>
      <w:rPr>
        <w:rFonts w:hint="default"/>
        <w:lang w:val="ru-RU" w:eastAsia="en-US" w:bidi="ar-SA"/>
      </w:rPr>
    </w:lvl>
    <w:lvl w:ilvl="4" w:tplc="F0024076">
      <w:numFmt w:val="bullet"/>
      <w:lvlText w:val="•"/>
      <w:lvlJc w:val="left"/>
      <w:pPr>
        <w:ind w:left="5006" w:hanging="183"/>
      </w:pPr>
      <w:rPr>
        <w:rFonts w:hint="default"/>
        <w:lang w:val="ru-RU" w:eastAsia="en-US" w:bidi="ar-SA"/>
      </w:rPr>
    </w:lvl>
    <w:lvl w:ilvl="5" w:tplc="771605BA">
      <w:numFmt w:val="bullet"/>
      <w:lvlText w:val="•"/>
      <w:lvlJc w:val="left"/>
      <w:pPr>
        <w:ind w:left="5993" w:hanging="183"/>
      </w:pPr>
      <w:rPr>
        <w:rFonts w:hint="default"/>
        <w:lang w:val="ru-RU" w:eastAsia="en-US" w:bidi="ar-SA"/>
      </w:rPr>
    </w:lvl>
    <w:lvl w:ilvl="6" w:tplc="FD148A2C">
      <w:numFmt w:val="bullet"/>
      <w:lvlText w:val="•"/>
      <w:lvlJc w:val="left"/>
      <w:pPr>
        <w:ind w:left="6980" w:hanging="183"/>
      </w:pPr>
      <w:rPr>
        <w:rFonts w:hint="default"/>
        <w:lang w:val="ru-RU" w:eastAsia="en-US" w:bidi="ar-SA"/>
      </w:rPr>
    </w:lvl>
    <w:lvl w:ilvl="7" w:tplc="3F58722A">
      <w:numFmt w:val="bullet"/>
      <w:lvlText w:val="•"/>
      <w:lvlJc w:val="left"/>
      <w:pPr>
        <w:ind w:left="7967" w:hanging="183"/>
      </w:pPr>
      <w:rPr>
        <w:rFonts w:hint="default"/>
        <w:lang w:val="ru-RU" w:eastAsia="en-US" w:bidi="ar-SA"/>
      </w:rPr>
    </w:lvl>
    <w:lvl w:ilvl="8" w:tplc="224881EA">
      <w:numFmt w:val="bullet"/>
      <w:lvlText w:val="•"/>
      <w:lvlJc w:val="left"/>
      <w:pPr>
        <w:ind w:left="8953" w:hanging="183"/>
      </w:pPr>
      <w:rPr>
        <w:rFonts w:hint="default"/>
        <w:lang w:val="ru-RU" w:eastAsia="en-US" w:bidi="ar-SA"/>
      </w:rPr>
    </w:lvl>
  </w:abstractNum>
  <w:abstractNum w:abstractNumId="137">
    <w:nsid w:val="669A7E0E"/>
    <w:multiLevelType w:val="hybridMultilevel"/>
    <w:tmpl w:val="6C127854"/>
    <w:lvl w:ilvl="0" w:tplc="B6928DEE">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E64F18">
      <w:numFmt w:val="bullet"/>
      <w:lvlText w:val="•"/>
      <w:lvlJc w:val="left"/>
      <w:pPr>
        <w:ind w:left="2337" w:hanging="183"/>
      </w:pPr>
      <w:rPr>
        <w:rFonts w:hint="default"/>
        <w:lang w:val="ru-RU" w:eastAsia="en-US" w:bidi="ar-SA"/>
      </w:rPr>
    </w:lvl>
    <w:lvl w:ilvl="2" w:tplc="DEC4C5A8">
      <w:numFmt w:val="bullet"/>
      <w:lvlText w:val="•"/>
      <w:lvlJc w:val="left"/>
      <w:pPr>
        <w:ind w:left="3275" w:hanging="183"/>
      </w:pPr>
      <w:rPr>
        <w:rFonts w:hint="default"/>
        <w:lang w:val="ru-RU" w:eastAsia="en-US" w:bidi="ar-SA"/>
      </w:rPr>
    </w:lvl>
    <w:lvl w:ilvl="3" w:tplc="77427C62">
      <w:numFmt w:val="bullet"/>
      <w:lvlText w:val="•"/>
      <w:lvlJc w:val="left"/>
      <w:pPr>
        <w:ind w:left="4212" w:hanging="183"/>
      </w:pPr>
      <w:rPr>
        <w:rFonts w:hint="default"/>
        <w:lang w:val="ru-RU" w:eastAsia="en-US" w:bidi="ar-SA"/>
      </w:rPr>
    </w:lvl>
    <w:lvl w:ilvl="4" w:tplc="21842F34">
      <w:numFmt w:val="bullet"/>
      <w:lvlText w:val="•"/>
      <w:lvlJc w:val="left"/>
      <w:pPr>
        <w:ind w:left="5150" w:hanging="183"/>
      </w:pPr>
      <w:rPr>
        <w:rFonts w:hint="default"/>
        <w:lang w:val="ru-RU" w:eastAsia="en-US" w:bidi="ar-SA"/>
      </w:rPr>
    </w:lvl>
    <w:lvl w:ilvl="5" w:tplc="6840E7B6">
      <w:numFmt w:val="bullet"/>
      <w:lvlText w:val="•"/>
      <w:lvlJc w:val="left"/>
      <w:pPr>
        <w:ind w:left="6087" w:hanging="183"/>
      </w:pPr>
      <w:rPr>
        <w:rFonts w:hint="default"/>
        <w:lang w:val="ru-RU" w:eastAsia="en-US" w:bidi="ar-SA"/>
      </w:rPr>
    </w:lvl>
    <w:lvl w:ilvl="6" w:tplc="D2AA3D3A">
      <w:numFmt w:val="bullet"/>
      <w:lvlText w:val="•"/>
      <w:lvlJc w:val="left"/>
      <w:pPr>
        <w:ind w:left="7025" w:hanging="183"/>
      </w:pPr>
      <w:rPr>
        <w:rFonts w:hint="default"/>
        <w:lang w:val="ru-RU" w:eastAsia="en-US" w:bidi="ar-SA"/>
      </w:rPr>
    </w:lvl>
    <w:lvl w:ilvl="7" w:tplc="487C3378">
      <w:numFmt w:val="bullet"/>
      <w:lvlText w:val="•"/>
      <w:lvlJc w:val="left"/>
      <w:pPr>
        <w:ind w:left="7963" w:hanging="183"/>
      </w:pPr>
      <w:rPr>
        <w:rFonts w:hint="default"/>
        <w:lang w:val="ru-RU" w:eastAsia="en-US" w:bidi="ar-SA"/>
      </w:rPr>
    </w:lvl>
    <w:lvl w:ilvl="8" w:tplc="E42AA342">
      <w:numFmt w:val="bullet"/>
      <w:lvlText w:val="•"/>
      <w:lvlJc w:val="left"/>
      <w:pPr>
        <w:ind w:left="8900" w:hanging="183"/>
      </w:pPr>
      <w:rPr>
        <w:rFonts w:hint="default"/>
        <w:lang w:val="ru-RU" w:eastAsia="en-US" w:bidi="ar-SA"/>
      </w:rPr>
    </w:lvl>
  </w:abstractNum>
  <w:abstractNum w:abstractNumId="138">
    <w:nsid w:val="676F6B14"/>
    <w:multiLevelType w:val="hybridMultilevel"/>
    <w:tmpl w:val="4EE2A8D8"/>
    <w:lvl w:ilvl="0" w:tplc="F4E2329E">
      <w:numFmt w:val="bullet"/>
      <w:lvlText w:val=""/>
      <w:lvlJc w:val="left"/>
      <w:pPr>
        <w:ind w:left="708" w:hanging="360"/>
      </w:pPr>
      <w:rPr>
        <w:rFonts w:ascii="Symbol" w:eastAsia="Symbol" w:hAnsi="Symbol" w:cs="Symbol" w:hint="default"/>
        <w:b w:val="0"/>
        <w:bCs w:val="0"/>
        <w:i w:val="0"/>
        <w:iCs w:val="0"/>
        <w:spacing w:val="0"/>
        <w:w w:val="99"/>
        <w:sz w:val="28"/>
        <w:szCs w:val="28"/>
        <w:lang w:val="ru-RU" w:eastAsia="en-US" w:bidi="ar-SA"/>
      </w:rPr>
    </w:lvl>
    <w:lvl w:ilvl="1" w:tplc="4D68DC44">
      <w:start w:val="1"/>
      <w:numFmt w:val="decimal"/>
      <w:lvlText w:val="%2."/>
      <w:lvlJc w:val="left"/>
      <w:pPr>
        <w:ind w:left="708" w:hanging="336"/>
        <w:jc w:val="left"/>
      </w:pPr>
      <w:rPr>
        <w:rFonts w:ascii="Times New Roman" w:eastAsia="Times New Roman" w:hAnsi="Times New Roman" w:cs="Times New Roman" w:hint="default"/>
        <w:b w:val="0"/>
        <w:bCs w:val="0"/>
        <w:i w:val="0"/>
        <w:iCs w:val="0"/>
        <w:spacing w:val="0"/>
        <w:w w:val="86"/>
        <w:sz w:val="28"/>
        <w:szCs w:val="28"/>
        <w:lang w:val="ru-RU" w:eastAsia="en-US" w:bidi="ar-SA"/>
      </w:rPr>
    </w:lvl>
    <w:lvl w:ilvl="2" w:tplc="D4D6CB16">
      <w:numFmt w:val="bullet"/>
      <w:lvlText w:val="•"/>
      <w:lvlJc w:val="left"/>
      <w:pPr>
        <w:ind w:left="2745" w:hanging="336"/>
      </w:pPr>
      <w:rPr>
        <w:rFonts w:hint="default"/>
        <w:lang w:val="ru-RU" w:eastAsia="en-US" w:bidi="ar-SA"/>
      </w:rPr>
    </w:lvl>
    <w:lvl w:ilvl="3" w:tplc="A3A47C34">
      <w:numFmt w:val="bullet"/>
      <w:lvlText w:val="•"/>
      <w:lvlJc w:val="left"/>
      <w:pPr>
        <w:ind w:left="3768" w:hanging="336"/>
      </w:pPr>
      <w:rPr>
        <w:rFonts w:hint="default"/>
        <w:lang w:val="ru-RU" w:eastAsia="en-US" w:bidi="ar-SA"/>
      </w:rPr>
    </w:lvl>
    <w:lvl w:ilvl="4" w:tplc="6D34E5AC">
      <w:numFmt w:val="bullet"/>
      <w:lvlText w:val="•"/>
      <w:lvlJc w:val="left"/>
      <w:pPr>
        <w:ind w:left="4790" w:hanging="336"/>
      </w:pPr>
      <w:rPr>
        <w:rFonts w:hint="default"/>
        <w:lang w:val="ru-RU" w:eastAsia="en-US" w:bidi="ar-SA"/>
      </w:rPr>
    </w:lvl>
    <w:lvl w:ilvl="5" w:tplc="860AA944">
      <w:numFmt w:val="bullet"/>
      <w:lvlText w:val="•"/>
      <w:lvlJc w:val="left"/>
      <w:pPr>
        <w:ind w:left="5813" w:hanging="336"/>
      </w:pPr>
      <w:rPr>
        <w:rFonts w:hint="default"/>
        <w:lang w:val="ru-RU" w:eastAsia="en-US" w:bidi="ar-SA"/>
      </w:rPr>
    </w:lvl>
    <w:lvl w:ilvl="6" w:tplc="151877F0">
      <w:numFmt w:val="bullet"/>
      <w:lvlText w:val="•"/>
      <w:lvlJc w:val="left"/>
      <w:pPr>
        <w:ind w:left="6836" w:hanging="336"/>
      </w:pPr>
      <w:rPr>
        <w:rFonts w:hint="default"/>
        <w:lang w:val="ru-RU" w:eastAsia="en-US" w:bidi="ar-SA"/>
      </w:rPr>
    </w:lvl>
    <w:lvl w:ilvl="7" w:tplc="B47A22D8">
      <w:numFmt w:val="bullet"/>
      <w:lvlText w:val="•"/>
      <w:lvlJc w:val="left"/>
      <w:pPr>
        <w:ind w:left="7859" w:hanging="336"/>
      </w:pPr>
      <w:rPr>
        <w:rFonts w:hint="default"/>
        <w:lang w:val="ru-RU" w:eastAsia="en-US" w:bidi="ar-SA"/>
      </w:rPr>
    </w:lvl>
    <w:lvl w:ilvl="8" w:tplc="456E1790">
      <w:numFmt w:val="bullet"/>
      <w:lvlText w:val="•"/>
      <w:lvlJc w:val="left"/>
      <w:pPr>
        <w:ind w:left="8881" w:hanging="336"/>
      </w:pPr>
      <w:rPr>
        <w:rFonts w:hint="default"/>
        <w:lang w:val="ru-RU" w:eastAsia="en-US" w:bidi="ar-SA"/>
      </w:rPr>
    </w:lvl>
  </w:abstractNum>
  <w:abstractNum w:abstractNumId="139">
    <w:nsid w:val="68CD5E29"/>
    <w:multiLevelType w:val="hybridMultilevel"/>
    <w:tmpl w:val="4B22D04C"/>
    <w:lvl w:ilvl="0" w:tplc="68E0EB9A">
      <w:start w:val="1"/>
      <w:numFmt w:val="decimal"/>
      <w:lvlText w:val="%1."/>
      <w:lvlJc w:val="left"/>
      <w:pPr>
        <w:ind w:left="986" w:hanging="2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323914">
      <w:numFmt w:val="bullet"/>
      <w:lvlText w:val="•"/>
      <w:lvlJc w:val="left"/>
      <w:pPr>
        <w:ind w:left="1974" w:hanging="279"/>
      </w:pPr>
      <w:rPr>
        <w:rFonts w:hint="default"/>
        <w:lang w:val="ru-RU" w:eastAsia="en-US" w:bidi="ar-SA"/>
      </w:rPr>
    </w:lvl>
    <w:lvl w:ilvl="2" w:tplc="2D8E21A8">
      <w:numFmt w:val="bullet"/>
      <w:lvlText w:val="•"/>
      <w:lvlJc w:val="left"/>
      <w:pPr>
        <w:ind w:left="2969" w:hanging="279"/>
      </w:pPr>
      <w:rPr>
        <w:rFonts w:hint="default"/>
        <w:lang w:val="ru-RU" w:eastAsia="en-US" w:bidi="ar-SA"/>
      </w:rPr>
    </w:lvl>
    <w:lvl w:ilvl="3" w:tplc="AC34C9BE">
      <w:numFmt w:val="bullet"/>
      <w:lvlText w:val="•"/>
      <w:lvlJc w:val="left"/>
      <w:pPr>
        <w:ind w:left="3964" w:hanging="279"/>
      </w:pPr>
      <w:rPr>
        <w:rFonts w:hint="default"/>
        <w:lang w:val="ru-RU" w:eastAsia="en-US" w:bidi="ar-SA"/>
      </w:rPr>
    </w:lvl>
    <w:lvl w:ilvl="4" w:tplc="13A05390">
      <w:numFmt w:val="bullet"/>
      <w:lvlText w:val="•"/>
      <w:lvlJc w:val="left"/>
      <w:pPr>
        <w:ind w:left="4958" w:hanging="279"/>
      </w:pPr>
      <w:rPr>
        <w:rFonts w:hint="default"/>
        <w:lang w:val="ru-RU" w:eastAsia="en-US" w:bidi="ar-SA"/>
      </w:rPr>
    </w:lvl>
    <w:lvl w:ilvl="5" w:tplc="2FD8D556">
      <w:numFmt w:val="bullet"/>
      <w:lvlText w:val="•"/>
      <w:lvlJc w:val="left"/>
      <w:pPr>
        <w:ind w:left="5953" w:hanging="279"/>
      </w:pPr>
      <w:rPr>
        <w:rFonts w:hint="default"/>
        <w:lang w:val="ru-RU" w:eastAsia="en-US" w:bidi="ar-SA"/>
      </w:rPr>
    </w:lvl>
    <w:lvl w:ilvl="6" w:tplc="C95667A0">
      <w:numFmt w:val="bullet"/>
      <w:lvlText w:val="•"/>
      <w:lvlJc w:val="left"/>
      <w:pPr>
        <w:ind w:left="6948" w:hanging="279"/>
      </w:pPr>
      <w:rPr>
        <w:rFonts w:hint="default"/>
        <w:lang w:val="ru-RU" w:eastAsia="en-US" w:bidi="ar-SA"/>
      </w:rPr>
    </w:lvl>
    <w:lvl w:ilvl="7" w:tplc="EBD290DC">
      <w:numFmt w:val="bullet"/>
      <w:lvlText w:val="•"/>
      <w:lvlJc w:val="left"/>
      <w:pPr>
        <w:ind w:left="7943" w:hanging="279"/>
      </w:pPr>
      <w:rPr>
        <w:rFonts w:hint="default"/>
        <w:lang w:val="ru-RU" w:eastAsia="en-US" w:bidi="ar-SA"/>
      </w:rPr>
    </w:lvl>
    <w:lvl w:ilvl="8" w:tplc="B0DC64A0">
      <w:numFmt w:val="bullet"/>
      <w:lvlText w:val="•"/>
      <w:lvlJc w:val="left"/>
      <w:pPr>
        <w:ind w:left="8937" w:hanging="279"/>
      </w:pPr>
      <w:rPr>
        <w:rFonts w:hint="default"/>
        <w:lang w:val="ru-RU" w:eastAsia="en-US" w:bidi="ar-SA"/>
      </w:rPr>
    </w:lvl>
  </w:abstractNum>
  <w:abstractNum w:abstractNumId="140">
    <w:nsid w:val="68DC0196"/>
    <w:multiLevelType w:val="hybridMultilevel"/>
    <w:tmpl w:val="09DA3C4E"/>
    <w:lvl w:ilvl="0" w:tplc="0F2C4FE0">
      <w:numFmt w:val="bullet"/>
      <w:lvlText w:val="•"/>
      <w:lvlJc w:val="left"/>
      <w:pPr>
        <w:ind w:left="1418"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D854B810">
      <w:numFmt w:val="bullet"/>
      <w:lvlText w:val="•"/>
      <w:lvlJc w:val="left"/>
      <w:pPr>
        <w:ind w:left="2355" w:hanging="207"/>
      </w:pPr>
      <w:rPr>
        <w:rFonts w:hint="default"/>
        <w:lang w:val="ru-RU" w:eastAsia="en-US" w:bidi="ar-SA"/>
      </w:rPr>
    </w:lvl>
    <w:lvl w:ilvl="2" w:tplc="D94CB0DC">
      <w:numFmt w:val="bullet"/>
      <w:lvlText w:val="•"/>
      <w:lvlJc w:val="left"/>
      <w:pPr>
        <w:ind w:left="3291" w:hanging="207"/>
      </w:pPr>
      <w:rPr>
        <w:rFonts w:hint="default"/>
        <w:lang w:val="ru-RU" w:eastAsia="en-US" w:bidi="ar-SA"/>
      </w:rPr>
    </w:lvl>
    <w:lvl w:ilvl="3" w:tplc="74FC4640">
      <w:numFmt w:val="bullet"/>
      <w:lvlText w:val="•"/>
      <w:lvlJc w:val="left"/>
      <w:pPr>
        <w:ind w:left="4226" w:hanging="207"/>
      </w:pPr>
      <w:rPr>
        <w:rFonts w:hint="default"/>
        <w:lang w:val="ru-RU" w:eastAsia="en-US" w:bidi="ar-SA"/>
      </w:rPr>
    </w:lvl>
    <w:lvl w:ilvl="4" w:tplc="6CE059DC">
      <w:numFmt w:val="bullet"/>
      <w:lvlText w:val="•"/>
      <w:lvlJc w:val="left"/>
      <w:pPr>
        <w:ind w:left="5162" w:hanging="207"/>
      </w:pPr>
      <w:rPr>
        <w:rFonts w:hint="default"/>
        <w:lang w:val="ru-RU" w:eastAsia="en-US" w:bidi="ar-SA"/>
      </w:rPr>
    </w:lvl>
    <w:lvl w:ilvl="5" w:tplc="E974A510">
      <w:numFmt w:val="bullet"/>
      <w:lvlText w:val="•"/>
      <w:lvlJc w:val="left"/>
      <w:pPr>
        <w:ind w:left="6097" w:hanging="207"/>
      </w:pPr>
      <w:rPr>
        <w:rFonts w:hint="default"/>
        <w:lang w:val="ru-RU" w:eastAsia="en-US" w:bidi="ar-SA"/>
      </w:rPr>
    </w:lvl>
    <w:lvl w:ilvl="6" w:tplc="ED0227D4">
      <w:numFmt w:val="bullet"/>
      <w:lvlText w:val="•"/>
      <w:lvlJc w:val="left"/>
      <w:pPr>
        <w:ind w:left="7033" w:hanging="207"/>
      </w:pPr>
      <w:rPr>
        <w:rFonts w:hint="default"/>
        <w:lang w:val="ru-RU" w:eastAsia="en-US" w:bidi="ar-SA"/>
      </w:rPr>
    </w:lvl>
    <w:lvl w:ilvl="7" w:tplc="5D6ED3E6">
      <w:numFmt w:val="bullet"/>
      <w:lvlText w:val="•"/>
      <w:lvlJc w:val="left"/>
      <w:pPr>
        <w:ind w:left="7969" w:hanging="207"/>
      </w:pPr>
      <w:rPr>
        <w:rFonts w:hint="default"/>
        <w:lang w:val="ru-RU" w:eastAsia="en-US" w:bidi="ar-SA"/>
      </w:rPr>
    </w:lvl>
    <w:lvl w:ilvl="8" w:tplc="A68CF9EC">
      <w:numFmt w:val="bullet"/>
      <w:lvlText w:val="•"/>
      <w:lvlJc w:val="left"/>
      <w:pPr>
        <w:ind w:left="8904" w:hanging="207"/>
      </w:pPr>
      <w:rPr>
        <w:rFonts w:hint="default"/>
        <w:lang w:val="ru-RU" w:eastAsia="en-US" w:bidi="ar-SA"/>
      </w:rPr>
    </w:lvl>
  </w:abstractNum>
  <w:abstractNum w:abstractNumId="141">
    <w:nsid w:val="69093F8E"/>
    <w:multiLevelType w:val="multilevel"/>
    <w:tmpl w:val="30EA0A8E"/>
    <w:lvl w:ilvl="0">
      <w:start w:val="2"/>
      <w:numFmt w:val="decimal"/>
      <w:lvlText w:val="%1"/>
      <w:lvlJc w:val="left"/>
      <w:pPr>
        <w:ind w:left="991" w:hanging="630"/>
        <w:jc w:val="left"/>
      </w:pPr>
      <w:rPr>
        <w:rFonts w:hint="default"/>
        <w:lang w:val="ru-RU" w:eastAsia="en-US" w:bidi="ar-SA"/>
      </w:rPr>
    </w:lvl>
    <w:lvl w:ilvl="1">
      <w:start w:val="7"/>
      <w:numFmt w:val="decimal"/>
      <w:lvlText w:val="%1.%2"/>
      <w:lvlJc w:val="left"/>
      <w:pPr>
        <w:ind w:left="991" w:hanging="630"/>
        <w:jc w:val="left"/>
      </w:pPr>
      <w:rPr>
        <w:rFonts w:hint="default"/>
        <w:lang w:val="ru-RU" w:eastAsia="en-US" w:bidi="ar-SA"/>
      </w:rPr>
    </w:lvl>
    <w:lvl w:ilvl="2">
      <w:start w:val="1"/>
      <w:numFmt w:val="decimal"/>
      <w:lvlText w:val="%1.%2.%3."/>
      <w:lvlJc w:val="left"/>
      <w:pPr>
        <w:ind w:left="991" w:hanging="630"/>
        <w:jc w:val="right"/>
      </w:pPr>
      <w:rPr>
        <w:rFonts w:ascii="Times New Roman" w:eastAsia="Times New Roman" w:hAnsi="Times New Roman" w:cs="Times New Roman" w:hint="default"/>
        <w:b/>
        <w:bCs/>
        <w:i w:val="0"/>
        <w:iCs w:val="0"/>
        <w:spacing w:val="-5"/>
        <w:w w:val="99"/>
        <w:sz w:val="26"/>
        <w:szCs w:val="26"/>
        <w:lang w:val="ru-RU" w:eastAsia="en-US" w:bidi="ar-SA"/>
      </w:rPr>
    </w:lvl>
    <w:lvl w:ilvl="3">
      <w:start w:val="1"/>
      <w:numFmt w:val="decimal"/>
      <w:lvlText w:val="%4."/>
      <w:lvlJc w:val="left"/>
      <w:pPr>
        <w:ind w:left="105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2480" w:hanging="361"/>
      </w:pPr>
      <w:rPr>
        <w:rFonts w:ascii="Wingdings" w:eastAsia="Wingdings" w:hAnsi="Wingdings" w:cs="Wingdings" w:hint="default"/>
        <w:b w:val="0"/>
        <w:bCs w:val="0"/>
        <w:i w:val="0"/>
        <w:iCs w:val="0"/>
        <w:spacing w:val="0"/>
        <w:w w:val="99"/>
        <w:sz w:val="28"/>
        <w:szCs w:val="28"/>
        <w:lang w:val="ru-RU" w:eastAsia="en-US" w:bidi="ar-SA"/>
      </w:rPr>
    </w:lvl>
    <w:lvl w:ilvl="5">
      <w:numFmt w:val="bullet"/>
      <w:lvlText w:val="•"/>
      <w:lvlJc w:val="left"/>
      <w:pPr>
        <w:ind w:left="5647" w:hanging="361"/>
      </w:pPr>
      <w:rPr>
        <w:rFonts w:hint="default"/>
        <w:lang w:val="ru-RU" w:eastAsia="en-US" w:bidi="ar-SA"/>
      </w:rPr>
    </w:lvl>
    <w:lvl w:ilvl="6">
      <w:numFmt w:val="bullet"/>
      <w:lvlText w:val="•"/>
      <w:lvlJc w:val="left"/>
      <w:pPr>
        <w:ind w:left="6703" w:hanging="361"/>
      </w:pPr>
      <w:rPr>
        <w:rFonts w:hint="default"/>
        <w:lang w:val="ru-RU" w:eastAsia="en-US" w:bidi="ar-SA"/>
      </w:rPr>
    </w:lvl>
    <w:lvl w:ilvl="7">
      <w:numFmt w:val="bullet"/>
      <w:lvlText w:val="•"/>
      <w:lvlJc w:val="left"/>
      <w:pPr>
        <w:ind w:left="7759" w:hanging="361"/>
      </w:pPr>
      <w:rPr>
        <w:rFonts w:hint="default"/>
        <w:lang w:val="ru-RU" w:eastAsia="en-US" w:bidi="ar-SA"/>
      </w:rPr>
    </w:lvl>
    <w:lvl w:ilvl="8">
      <w:numFmt w:val="bullet"/>
      <w:lvlText w:val="•"/>
      <w:lvlJc w:val="left"/>
      <w:pPr>
        <w:ind w:left="8815" w:hanging="361"/>
      </w:pPr>
      <w:rPr>
        <w:rFonts w:hint="default"/>
        <w:lang w:val="ru-RU" w:eastAsia="en-US" w:bidi="ar-SA"/>
      </w:rPr>
    </w:lvl>
  </w:abstractNum>
  <w:abstractNum w:abstractNumId="142">
    <w:nsid w:val="691D5747"/>
    <w:multiLevelType w:val="hybridMultilevel"/>
    <w:tmpl w:val="22A8FFB0"/>
    <w:lvl w:ilvl="0" w:tplc="CEDEC2EA">
      <w:numFmt w:val="bullet"/>
      <w:lvlText w:val="-"/>
      <w:lvlJc w:val="left"/>
      <w:pPr>
        <w:ind w:left="712"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36A48DFC">
      <w:numFmt w:val="bullet"/>
      <w:lvlText w:val="-"/>
      <w:lvlJc w:val="left"/>
      <w:pPr>
        <w:ind w:left="712"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2" w:tplc="7F9019B8">
      <w:numFmt w:val="bullet"/>
      <w:lvlText w:val="•"/>
      <w:lvlJc w:val="left"/>
      <w:pPr>
        <w:ind w:left="2731" w:hanging="236"/>
      </w:pPr>
      <w:rPr>
        <w:rFonts w:hint="default"/>
        <w:lang w:val="ru-RU" w:eastAsia="en-US" w:bidi="ar-SA"/>
      </w:rPr>
    </w:lvl>
    <w:lvl w:ilvl="3" w:tplc="2FD2F35E">
      <w:numFmt w:val="bullet"/>
      <w:lvlText w:val="•"/>
      <w:lvlJc w:val="left"/>
      <w:pPr>
        <w:ind w:left="3736" w:hanging="236"/>
      </w:pPr>
      <w:rPr>
        <w:rFonts w:hint="default"/>
        <w:lang w:val="ru-RU" w:eastAsia="en-US" w:bidi="ar-SA"/>
      </w:rPr>
    </w:lvl>
    <w:lvl w:ilvl="4" w:tplc="145671D2">
      <w:numFmt w:val="bullet"/>
      <w:lvlText w:val="•"/>
      <w:lvlJc w:val="left"/>
      <w:pPr>
        <w:ind w:left="4742" w:hanging="236"/>
      </w:pPr>
      <w:rPr>
        <w:rFonts w:hint="default"/>
        <w:lang w:val="ru-RU" w:eastAsia="en-US" w:bidi="ar-SA"/>
      </w:rPr>
    </w:lvl>
    <w:lvl w:ilvl="5" w:tplc="00F0641C">
      <w:numFmt w:val="bullet"/>
      <w:lvlText w:val="•"/>
      <w:lvlJc w:val="left"/>
      <w:pPr>
        <w:ind w:left="5747" w:hanging="236"/>
      </w:pPr>
      <w:rPr>
        <w:rFonts w:hint="default"/>
        <w:lang w:val="ru-RU" w:eastAsia="en-US" w:bidi="ar-SA"/>
      </w:rPr>
    </w:lvl>
    <w:lvl w:ilvl="6" w:tplc="F1888C80">
      <w:numFmt w:val="bullet"/>
      <w:lvlText w:val="•"/>
      <w:lvlJc w:val="left"/>
      <w:pPr>
        <w:ind w:left="6753" w:hanging="236"/>
      </w:pPr>
      <w:rPr>
        <w:rFonts w:hint="default"/>
        <w:lang w:val="ru-RU" w:eastAsia="en-US" w:bidi="ar-SA"/>
      </w:rPr>
    </w:lvl>
    <w:lvl w:ilvl="7" w:tplc="93B4FCB8">
      <w:numFmt w:val="bullet"/>
      <w:lvlText w:val="•"/>
      <w:lvlJc w:val="left"/>
      <w:pPr>
        <w:ind w:left="7759" w:hanging="236"/>
      </w:pPr>
      <w:rPr>
        <w:rFonts w:hint="default"/>
        <w:lang w:val="ru-RU" w:eastAsia="en-US" w:bidi="ar-SA"/>
      </w:rPr>
    </w:lvl>
    <w:lvl w:ilvl="8" w:tplc="E6C6D46A">
      <w:numFmt w:val="bullet"/>
      <w:lvlText w:val="•"/>
      <w:lvlJc w:val="left"/>
      <w:pPr>
        <w:ind w:left="8764" w:hanging="236"/>
      </w:pPr>
      <w:rPr>
        <w:rFonts w:hint="default"/>
        <w:lang w:val="ru-RU" w:eastAsia="en-US" w:bidi="ar-SA"/>
      </w:rPr>
    </w:lvl>
  </w:abstractNum>
  <w:abstractNum w:abstractNumId="143">
    <w:nsid w:val="693A21F5"/>
    <w:multiLevelType w:val="hybridMultilevel"/>
    <w:tmpl w:val="F1D8880A"/>
    <w:lvl w:ilvl="0" w:tplc="549432A6">
      <w:numFmt w:val="bullet"/>
      <w:lvlText w:val="-"/>
      <w:lvlJc w:val="left"/>
      <w:pPr>
        <w:ind w:left="712"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759A1CAC">
      <w:numFmt w:val="bullet"/>
      <w:lvlText w:val="•"/>
      <w:lvlJc w:val="left"/>
      <w:pPr>
        <w:ind w:left="1725" w:hanging="164"/>
      </w:pPr>
      <w:rPr>
        <w:rFonts w:hint="default"/>
        <w:lang w:val="ru-RU" w:eastAsia="en-US" w:bidi="ar-SA"/>
      </w:rPr>
    </w:lvl>
    <w:lvl w:ilvl="2" w:tplc="4CFCF33A">
      <w:numFmt w:val="bullet"/>
      <w:lvlText w:val="•"/>
      <w:lvlJc w:val="left"/>
      <w:pPr>
        <w:ind w:left="2731" w:hanging="164"/>
      </w:pPr>
      <w:rPr>
        <w:rFonts w:hint="default"/>
        <w:lang w:val="ru-RU" w:eastAsia="en-US" w:bidi="ar-SA"/>
      </w:rPr>
    </w:lvl>
    <w:lvl w:ilvl="3" w:tplc="BBC02A9C">
      <w:numFmt w:val="bullet"/>
      <w:lvlText w:val="•"/>
      <w:lvlJc w:val="left"/>
      <w:pPr>
        <w:ind w:left="3736" w:hanging="164"/>
      </w:pPr>
      <w:rPr>
        <w:rFonts w:hint="default"/>
        <w:lang w:val="ru-RU" w:eastAsia="en-US" w:bidi="ar-SA"/>
      </w:rPr>
    </w:lvl>
    <w:lvl w:ilvl="4" w:tplc="E77AD772">
      <w:numFmt w:val="bullet"/>
      <w:lvlText w:val="•"/>
      <w:lvlJc w:val="left"/>
      <w:pPr>
        <w:ind w:left="4742" w:hanging="164"/>
      </w:pPr>
      <w:rPr>
        <w:rFonts w:hint="default"/>
        <w:lang w:val="ru-RU" w:eastAsia="en-US" w:bidi="ar-SA"/>
      </w:rPr>
    </w:lvl>
    <w:lvl w:ilvl="5" w:tplc="D4F2FF6C">
      <w:numFmt w:val="bullet"/>
      <w:lvlText w:val="•"/>
      <w:lvlJc w:val="left"/>
      <w:pPr>
        <w:ind w:left="5747" w:hanging="164"/>
      </w:pPr>
      <w:rPr>
        <w:rFonts w:hint="default"/>
        <w:lang w:val="ru-RU" w:eastAsia="en-US" w:bidi="ar-SA"/>
      </w:rPr>
    </w:lvl>
    <w:lvl w:ilvl="6" w:tplc="55AE892A">
      <w:numFmt w:val="bullet"/>
      <w:lvlText w:val="•"/>
      <w:lvlJc w:val="left"/>
      <w:pPr>
        <w:ind w:left="6753" w:hanging="164"/>
      </w:pPr>
      <w:rPr>
        <w:rFonts w:hint="default"/>
        <w:lang w:val="ru-RU" w:eastAsia="en-US" w:bidi="ar-SA"/>
      </w:rPr>
    </w:lvl>
    <w:lvl w:ilvl="7" w:tplc="B9767722">
      <w:numFmt w:val="bullet"/>
      <w:lvlText w:val="•"/>
      <w:lvlJc w:val="left"/>
      <w:pPr>
        <w:ind w:left="7759" w:hanging="164"/>
      </w:pPr>
      <w:rPr>
        <w:rFonts w:hint="default"/>
        <w:lang w:val="ru-RU" w:eastAsia="en-US" w:bidi="ar-SA"/>
      </w:rPr>
    </w:lvl>
    <w:lvl w:ilvl="8" w:tplc="B3E03AFA">
      <w:numFmt w:val="bullet"/>
      <w:lvlText w:val="•"/>
      <w:lvlJc w:val="left"/>
      <w:pPr>
        <w:ind w:left="8764" w:hanging="164"/>
      </w:pPr>
      <w:rPr>
        <w:rFonts w:hint="default"/>
        <w:lang w:val="ru-RU" w:eastAsia="en-US" w:bidi="ar-SA"/>
      </w:rPr>
    </w:lvl>
  </w:abstractNum>
  <w:abstractNum w:abstractNumId="144">
    <w:nsid w:val="6A6B5D0E"/>
    <w:multiLevelType w:val="hybridMultilevel"/>
    <w:tmpl w:val="510209D2"/>
    <w:lvl w:ilvl="0" w:tplc="1BE8EB22">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380EBE">
      <w:numFmt w:val="bullet"/>
      <w:lvlText w:val="•"/>
      <w:lvlJc w:val="left"/>
      <w:pPr>
        <w:ind w:left="2337" w:hanging="183"/>
      </w:pPr>
      <w:rPr>
        <w:rFonts w:hint="default"/>
        <w:lang w:val="ru-RU" w:eastAsia="en-US" w:bidi="ar-SA"/>
      </w:rPr>
    </w:lvl>
    <w:lvl w:ilvl="2" w:tplc="0F5467EE">
      <w:numFmt w:val="bullet"/>
      <w:lvlText w:val="•"/>
      <w:lvlJc w:val="left"/>
      <w:pPr>
        <w:ind w:left="3275" w:hanging="183"/>
      </w:pPr>
      <w:rPr>
        <w:rFonts w:hint="default"/>
        <w:lang w:val="ru-RU" w:eastAsia="en-US" w:bidi="ar-SA"/>
      </w:rPr>
    </w:lvl>
    <w:lvl w:ilvl="3" w:tplc="B4D62C0E">
      <w:numFmt w:val="bullet"/>
      <w:lvlText w:val="•"/>
      <w:lvlJc w:val="left"/>
      <w:pPr>
        <w:ind w:left="4212" w:hanging="183"/>
      </w:pPr>
      <w:rPr>
        <w:rFonts w:hint="default"/>
        <w:lang w:val="ru-RU" w:eastAsia="en-US" w:bidi="ar-SA"/>
      </w:rPr>
    </w:lvl>
    <w:lvl w:ilvl="4" w:tplc="8EA48DA0">
      <w:numFmt w:val="bullet"/>
      <w:lvlText w:val="•"/>
      <w:lvlJc w:val="left"/>
      <w:pPr>
        <w:ind w:left="5150" w:hanging="183"/>
      </w:pPr>
      <w:rPr>
        <w:rFonts w:hint="default"/>
        <w:lang w:val="ru-RU" w:eastAsia="en-US" w:bidi="ar-SA"/>
      </w:rPr>
    </w:lvl>
    <w:lvl w:ilvl="5" w:tplc="B2EC9442">
      <w:numFmt w:val="bullet"/>
      <w:lvlText w:val="•"/>
      <w:lvlJc w:val="left"/>
      <w:pPr>
        <w:ind w:left="6087" w:hanging="183"/>
      </w:pPr>
      <w:rPr>
        <w:rFonts w:hint="default"/>
        <w:lang w:val="ru-RU" w:eastAsia="en-US" w:bidi="ar-SA"/>
      </w:rPr>
    </w:lvl>
    <w:lvl w:ilvl="6" w:tplc="16122B26">
      <w:numFmt w:val="bullet"/>
      <w:lvlText w:val="•"/>
      <w:lvlJc w:val="left"/>
      <w:pPr>
        <w:ind w:left="7025" w:hanging="183"/>
      </w:pPr>
      <w:rPr>
        <w:rFonts w:hint="default"/>
        <w:lang w:val="ru-RU" w:eastAsia="en-US" w:bidi="ar-SA"/>
      </w:rPr>
    </w:lvl>
    <w:lvl w:ilvl="7" w:tplc="D2B85854">
      <w:numFmt w:val="bullet"/>
      <w:lvlText w:val="•"/>
      <w:lvlJc w:val="left"/>
      <w:pPr>
        <w:ind w:left="7963" w:hanging="183"/>
      </w:pPr>
      <w:rPr>
        <w:rFonts w:hint="default"/>
        <w:lang w:val="ru-RU" w:eastAsia="en-US" w:bidi="ar-SA"/>
      </w:rPr>
    </w:lvl>
    <w:lvl w:ilvl="8" w:tplc="073E35CA">
      <w:numFmt w:val="bullet"/>
      <w:lvlText w:val="•"/>
      <w:lvlJc w:val="left"/>
      <w:pPr>
        <w:ind w:left="8900" w:hanging="183"/>
      </w:pPr>
      <w:rPr>
        <w:rFonts w:hint="default"/>
        <w:lang w:val="ru-RU" w:eastAsia="en-US" w:bidi="ar-SA"/>
      </w:rPr>
    </w:lvl>
  </w:abstractNum>
  <w:abstractNum w:abstractNumId="145">
    <w:nsid w:val="6AB730DF"/>
    <w:multiLevelType w:val="hybridMultilevel"/>
    <w:tmpl w:val="1CD2022C"/>
    <w:lvl w:ilvl="0" w:tplc="BEDEC2E6">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CF6590E">
      <w:numFmt w:val="bullet"/>
      <w:lvlText w:val="•"/>
      <w:lvlJc w:val="left"/>
      <w:pPr>
        <w:ind w:left="1992" w:hanging="164"/>
      </w:pPr>
      <w:rPr>
        <w:rFonts w:hint="default"/>
        <w:lang w:val="ru-RU" w:eastAsia="en-US" w:bidi="ar-SA"/>
      </w:rPr>
    </w:lvl>
    <w:lvl w:ilvl="2" w:tplc="DE342232">
      <w:numFmt w:val="bullet"/>
      <w:lvlText w:val="•"/>
      <w:lvlJc w:val="left"/>
      <w:pPr>
        <w:ind w:left="2985" w:hanging="164"/>
      </w:pPr>
      <w:rPr>
        <w:rFonts w:hint="default"/>
        <w:lang w:val="ru-RU" w:eastAsia="en-US" w:bidi="ar-SA"/>
      </w:rPr>
    </w:lvl>
    <w:lvl w:ilvl="3" w:tplc="4F7A83DE">
      <w:numFmt w:val="bullet"/>
      <w:lvlText w:val="•"/>
      <w:lvlJc w:val="left"/>
      <w:pPr>
        <w:ind w:left="3978" w:hanging="164"/>
      </w:pPr>
      <w:rPr>
        <w:rFonts w:hint="default"/>
        <w:lang w:val="ru-RU" w:eastAsia="en-US" w:bidi="ar-SA"/>
      </w:rPr>
    </w:lvl>
    <w:lvl w:ilvl="4" w:tplc="54E44892">
      <w:numFmt w:val="bullet"/>
      <w:lvlText w:val="•"/>
      <w:lvlJc w:val="left"/>
      <w:pPr>
        <w:ind w:left="4970" w:hanging="164"/>
      </w:pPr>
      <w:rPr>
        <w:rFonts w:hint="default"/>
        <w:lang w:val="ru-RU" w:eastAsia="en-US" w:bidi="ar-SA"/>
      </w:rPr>
    </w:lvl>
    <w:lvl w:ilvl="5" w:tplc="858839D4">
      <w:numFmt w:val="bullet"/>
      <w:lvlText w:val="•"/>
      <w:lvlJc w:val="left"/>
      <w:pPr>
        <w:ind w:left="5963" w:hanging="164"/>
      </w:pPr>
      <w:rPr>
        <w:rFonts w:hint="default"/>
        <w:lang w:val="ru-RU" w:eastAsia="en-US" w:bidi="ar-SA"/>
      </w:rPr>
    </w:lvl>
    <w:lvl w:ilvl="6" w:tplc="01E02582">
      <w:numFmt w:val="bullet"/>
      <w:lvlText w:val="•"/>
      <w:lvlJc w:val="left"/>
      <w:pPr>
        <w:ind w:left="6956" w:hanging="164"/>
      </w:pPr>
      <w:rPr>
        <w:rFonts w:hint="default"/>
        <w:lang w:val="ru-RU" w:eastAsia="en-US" w:bidi="ar-SA"/>
      </w:rPr>
    </w:lvl>
    <w:lvl w:ilvl="7" w:tplc="393C4070">
      <w:numFmt w:val="bullet"/>
      <w:lvlText w:val="•"/>
      <w:lvlJc w:val="left"/>
      <w:pPr>
        <w:ind w:left="7949" w:hanging="164"/>
      </w:pPr>
      <w:rPr>
        <w:rFonts w:hint="default"/>
        <w:lang w:val="ru-RU" w:eastAsia="en-US" w:bidi="ar-SA"/>
      </w:rPr>
    </w:lvl>
    <w:lvl w:ilvl="8" w:tplc="90E4F7F4">
      <w:numFmt w:val="bullet"/>
      <w:lvlText w:val="•"/>
      <w:lvlJc w:val="left"/>
      <w:pPr>
        <w:ind w:left="8941" w:hanging="164"/>
      </w:pPr>
      <w:rPr>
        <w:rFonts w:hint="default"/>
        <w:lang w:val="ru-RU" w:eastAsia="en-US" w:bidi="ar-SA"/>
      </w:rPr>
    </w:lvl>
  </w:abstractNum>
  <w:abstractNum w:abstractNumId="146">
    <w:nsid w:val="6AD81BD1"/>
    <w:multiLevelType w:val="hybridMultilevel"/>
    <w:tmpl w:val="C862F916"/>
    <w:lvl w:ilvl="0" w:tplc="4998AE88">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548A62">
      <w:numFmt w:val="bullet"/>
      <w:lvlText w:val="•"/>
      <w:lvlJc w:val="left"/>
      <w:pPr>
        <w:ind w:left="2337" w:hanging="183"/>
      </w:pPr>
      <w:rPr>
        <w:rFonts w:hint="default"/>
        <w:lang w:val="ru-RU" w:eastAsia="en-US" w:bidi="ar-SA"/>
      </w:rPr>
    </w:lvl>
    <w:lvl w:ilvl="2" w:tplc="6B144290">
      <w:numFmt w:val="bullet"/>
      <w:lvlText w:val="•"/>
      <w:lvlJc w:val="left"/>
      <w:pPr>
        <w:ind w:left="3275" w:hanging="183"/>
      </w:pPr>
      <w:rPr>
        <w:rFonts w:hint="default"/>
        <w:lang w:val="ru-RU" w:eastAsia="en-US" w:bidi="ar-SA"/>
      </w:rPr>
    </w:lvl>
    <w:lvl w:ilvl="3" w:tplc="EDB27856">
      <w:numFmt w:val="bullet"/>
      <w:lvlText w:val="•"/>
      <w:lvlJc w:val="left"/>
      <w:pPr>
        <w:ind w:left="4212" w:hanging="183"/>
      </w:pPr>
      <w:rPr>
        <w:rFonts w:hint="default"/>
        <w:lang w:val="ru-RU" w:eastAsia="en-US" w:bidi="ar-SA"/>
      </w:rPr>
    </w:lvl>
    <w:lvl w:ilvl="4" w:tplc="00144FF6">
      <w:numFmt w:val="bullet"/>
      <w:lvlText w:val="•"/>
      <w:lvlJc w:val="left"/>
      <w:pPr>
        <w:ind w:left="5150" w:hanging="183"/>
      </w:pPr>
      <w:rPr>
        <w:rFonts w:hint="default"/>
        <w:lang w:val="ru-RU" w:eastAsia="en-US" w:bidi="ar-SA"/>
      </w:rPr>
    </w:lvl>
    <w:lvl w:ilvl="5" w:tplc="E7BEF646">
      <w:numFmt w:val="bullet"/>
      <w:lvlText w:val="•"/>
      <w:lvlJc w:val="left"/>
      <w:pPr>
        <w:ind w:left="6087" w:hanging="183"/>
      </w:pPr>
      <w:rPr>
        <w:rFonts w:hint="default"/>
        <w:lang w:val="ru-RU" w:eastAsia="en-US" w:bidi="ar-SA"/>
      </w:rPr>
    </w:lvl>
    <w:lvl w:ilvl="6" w:tplc="777E928C">
      <w:numFmt w:val="bullet"/>
      <w:lvlText w:val="•"/>
      <w:lvlJc w:val="left"/>
      <w:pPr>
        <w:ind w:left="7025" w:hanging="183"/>
      </w:pPr>
      <w:rPr>
        <w:rFonts w:hint="default"/>
        <w:lang w:val="ru-RU" w:eastAsia="en-US" w:bidi="ar-SA"/>
      </w:rPr>
    </w:lvl>
    <w:lvl w:ilvl="7" w:tplc="71E248C0">
      <w:numFmt w:val="bullet"/>
      <w:lvlText w:val="•"/>
      <w:lvlJc w:val="left"/>
      <w:pPr>
        <w:ind w:left="7963" w:hanging="183"/>
      </w:pPr>
      <w:rPr>
        <w:rFonts w:hint="default"/>
        <w:lang w:val="ru-RU" w:eastAsia="en-US" w:bidi="ar-SA"/>
      </w:rPr>
    </w:lvl>
    <w:lvl w:ilvl="8" w:tplc="51F8E70C">
      <w:numFmt w:val="bullet"/>
      <w:lvlText w:val="•"/>
      <w:lvlJc w:val="left"/>
      <w:pPr>
        <w:ind w:left="8900" w:hanging="183"/>
      </w:pPr>
      <w:rPr>
        <w:rFonts w:hint="default"/>
        <w:lang w:val="ru-RU" w:eastAsia="en-US" w:bidi="ar-SA"/>
      </w:rPr>
    </w:lvl>
  </w:abstractNum>
  <w:abstractNum w:abstractNumId="147">
    <w:nsid w:val="6AF1744C"/>
    <w:multiLevelType w:val="hybridMultilevel"/>
    <w:tmpl w:val="AEFC7F12"/>
    <w:lvl w:ilvl="0" w:tplc="57920D26">
      <w:numFmt w:val="bullet"/>
      <w:lvlText w:val=""/>
      <w:lvlJc w:val="left"/>
      <w:pPr>
        <w:ind w:left="566" w:hanging="457"/>
      </w:pPr>
      <w:rPr>
        <w:rFonts w:ascii="Symbol" w:eastAsia="Symbol" w:hAnsi="Symbol" w:cs="Symbol" w:hint="default"/>
        <w:b w:val="0"/>
        <w:bCs w:val="0"/>
        <w:i w:val="0"/>
        <w:iCs w:val="0"/>
        <w:spacing w:val="0"/>
        <w:w w:val="96"/>
        <w:sz w:val="20"/>
        <w:szCs w:val="20"/>
        <w:lang w:val="ru-RU" w:eastAsia="en-US" w:bidi="ar-SA"/>
      </w:rPr>
    </w:lvl>
    <w:lvl w:ilvl="1" w:tplc="ED02FE20">
      <w:numFmt w:val="bullet"/>
      <w:lvlText w:val="•"/>
      <w:lvlJc w:val="left"/>
      <w:pPr>
        <w:ind w:left="715" w:hanging="457"/>
      </w:pPr>
      <w:rPr>
        <w:rFonts w:hint="default"/>
        <w:lang w:val="ru-RU" w:eastAsia="en-US" w:bidi="ar-SA"/>
      </w:rPr>
    </w:lvl>
    <w:lvl w:ilvl="2" w:tplc="C2F02370">
      <w:numFmt w:val="bullet"/>
      <w:lvlText w:val="•"/>
      <w:lvlJc w:val="left"/>
      <w:pPr>
        <w:ind w:left="871" w:hanging="457"/>
      </w:pPr>
      <w:rPr>
        <w:rFonts w:hint="default"/>
        <w:lang w:val="ru-RU" w:eastAsia="en-US" w:bidi="ar-SA"/>
      </w:rPr>
    </w:lvl>
    <w:lvl w:ilvl="3" w:tplc="FAB0DCBE">
      <w:numFmt w:val="bullet"/>
      <w:lvlText w:val="•"/>
      <w:lvlJc w:val="left"/>
      <w:pPr>
        <w:ind w:left="1027" w:hanging="457"/>
      </w:pPr>
      <w:rPr>
        <w:rFonts w:hint="default"/>
        <w:lang w:val="ru-RU" w:eastAsia="en-US" w:bidi="ar-SA"/>
      </w:rPr>
    </w:lvl>
    <w:lvl w:ilvl="4" w:tplc="FF9A5B1E">
      <w:numFmt w:val="bullet"/>
      <w:lvlText w:val="•"/>
      <w:lvlJc w:val="left"/>
      <w:pPr>
        <w:ind w:left="1182" w:hanging="457"/>
      </w:pPr>
      <w:rPr>
        <w:rFonts w:hint="default"/>
        <w:lang w:val="ru-RU" w:eastAsia="en-US" w:bidi="ar-SA"/>
      </w:rPr>
    </w:lvl>
    <w:lvl w:ilvl="5" w:tplc="F2E4986E">
      <w:numFmt w:val="bullet"/>
      <w:lvlText w:val="•"/>
      <w:lvlJc w:val="left"/>
      <w:pPr>
        <w:ind w:left="1338" w:hanging="457"/>
      </w:pPr>
      <w:rPr>
        <w:rFonts w:hint="default"/>
        <w:lang w:val="ru-RU" w:eastAsia="en-US" w:bidi="ar-SA"/>
      </w:rPr>
    </w:lvl>
    <w:lvl w:ilvl="6" w:tplc="329A85EC">
      <w:numFmt w:val="bullet"/>
      <w:lvlText w:val="•"/>
      <w:lvlJc w:val="left"/>
      <w:pPr>
        <w:ind w:left="1494" w:hanging="457"/>
      </w:pPr>
      <w:rPr>
        <w:rFonts w:hint="default"/>
        <w:lang w:val="ru-RU" w:eastAsia="en-US" w:bidi="ar-SA"/>
      </w:rPr>
    </w:lvl>
    <w:lvl w:ilvl="7" w:tplc="4BF44640">
      <w:numFmt w:val="bullet"/>
      <w:lvlText w:val="•"/>
      <w:lvlJc w:val="left"/>
      <w:pPr>
        <w:ind w:left="1649" w:hanging="457"/>
      </w:pPr>
      <w:rPr>
        <w:rFonts w:hint="default"/>
        <w:lang w:val="ru-RU" w:eastAsia="en-US" w:bidi="ar-SA"/>
      </w:rPr>
    </w:lvl>
    <w:lvl w:ilvl="8" w:tplc="61AC6644">
      <w:numFmt w:val="bullet"/>
      <w:lvlText w:val="•"/>
      <w:lvlJc w:val="left"/>
      <w:pPr>
        <w:ind w:left="1805" w:hanging="457"/>
      </w:pPr>
      <w:rPr>
        <w:rFonts w:hint="default"/>
        <w:lang w:val="ru-RU" w:eastAsia="en-US" w:bidi="ar-SA"/>
      </w:rPr>
    </w:lvl>
  </w:abstractNum>
  <w:abstractNum w:abstractNumId="148">
    <w:nsid w:val="6BBA0EBD"/>
    <w:multiLevelType w:val="multilevel"/>
    <w:tmpl w:val="3F2C0188"/>
    <w:lvl w:ilvl="0">
      <w:start w:val="1"/>
      <w:numFmt w:val="decimal"/>
      <w:lvlText w:val="%1"/>
      <w:lvlJc w:val="left"/>
      <w:pPr>
        <w:ind w:left="1212" w:hanging="361"/>
        <w:jc w:val="left"/>
      </w:pPr>
      <w:rPr>
        <w:rFonts w:hint="default"/>
        <w:lang w:val="ru-RU" w:eastAsia="en-US" w:bidi="ar-SA"/>
      </w:rPr>
    </w:lvl>
    <w:lvl w:ilvl="1">
      <w:start w:val="1"/>
      <w:numFmt w:val="decimal"/>
      <w:lvlText w:val="%1.%2."/>
      <w:lvlJc w:val="left"/>
      <w:pPr>
        <w:ind w:left="1212" w:hanging="361"/>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2">
      <w:start w:val="1"/>
      <w:numFmt w:val="decimal"/>
      <w:lvlText w:val="%3."/>
      <w:lvlJc w:val="left"/>
      <w:pPr>
        <w:ind w:left="1553" w:hanging="5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11" w:hanging="576"/>
      </w:pPr>
      <w:rPr>
        <w:rFonts w:hint="default"/>
        <w:lang w:val="ru-RU" w:eastAsia="en-US" w:bidi="ar-SA"/>
      </w:rPr>
    </w:lvl>
    <w:lvl w:ilvl="4">
      <w:numFmt w:val="bullet"/>
      <w:lvlText w:val="•"/>
      <w:lvlJc w:val="left"/>
      <w:pPr>
        <w:ind w:left="3863" w:hanging="576"/>
      </w:pPr>
      <w:rPr>
        <w:rFonts w:hint="default"/>
        <w:lang w:val="ru-RU" w:eastAsia="en-US" w:bidi="ar-SA"/>
      </w:rPr>
    </w:lvl>
    <w:lvl w:ilvl="5">
      <w:numFmt w:val="bullet"/>
      <w:lvlText w:val="•"/>
      <w:lvlJc w:val="left"/>
      <w:pPr>
        <w:ind w:left="5015" w:hanging="576"/>
      </w:pPr>
      <w:rPr>
        <w:rFonts w:hint="default"/>
        <w:lang w:val="ru-RU" w:eastAsia="en-US" w:bidi="ar-SA"/>
      </w:rPr>
    </w:lvl>
    <w:lvl w:ilvl="6">
      <w:numFmt w:val="bullet"/>
      <w:lvlText w:val="•"/>
      <w:lvlJc w:val="left"/>
      <w:pPr>
        <w:ind w:left="6167" w:hanging="576"/>
      </w:pPr>
      <w:rPr>
        <w:rFonts w:hint="default"/>
        <w:lang w:val="ru-RU" w:eastAsia="en-US" w:bidi="ar-SA"/>
      </w:rPr>
    </w:lvl>
    <w:lvl w:ilvl="7">
      <w:numFmt w:val="bullet"/>
      <w:lvlText w:val="•"/>
      <w:lvlJc w:val="left"/>
      <w:pPr>
        <w:ind w:left="7319" w:hanging="576"/>
      </w:pPr>
      <w:rPr>
        <w:rFonts w:hint="default"/>
        <w:lang w:val="ru-RU" w:eastAsia="en-US" w:bidi="ar-SA"/>
      </w:rPr>
    </w:lvl>
    <w:lvl w:ilvl="8">
      <w:numFmt w:val="bullet"/>
      <w:lvlText w:val="•"/>
      <w:lvlJc w:val="left"/>
      <w:pPr>
        <w:ind w:left="8471" w:hanging="576"/>
      </w:pPr>
      <w:rPr>
        <w:rFonts w:hint="default"/>
        <w:lang w:val="ru-RU" w:eastAsia="en-US" w:bidi="ar-SA"/>
      </w:rPr>
    </w:lvl>
  </w:abstractNum>
  <w:abstractNum w:abstractNumId="149">
    <w:nsid w:val="6BF02BE3"/>
    <w:multiLevelType w:val="hybridMultilevel"/>
    <w:tmpl w:val="C1C4FCF6"/>
    <w:lvl w:ilvl="0" w:tplc="F5E4BCA4">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7D6FD2C">
      <w:numFmt w:val="bullet"/>
      <w:lvlText w:val="•"/>
      <w:lvlJc w:val="left"/>
      <w:pPr>
        <w:ind w:left="1992" w:hanging="164"/>
      </w:pPr>
      <w:rPr>
        <w:rFonts w:hint="default"/>
        <w:lang w:val="ru-RU" w:eastAsia="en-US" w:bidi="ar-SA"/>
      </w:rPr>
    </w:lvl>
    <w:lvl w:ilvl="2" w:tplc="2D66E930">
      <w:numFmt w:val="bullet"/>
      <w:lvlText w:val="•"/>
      <w:lvlJc w:val="left"/>
      <w:pPr>
        <w:ind w:left="2985" w:hanging="164"/>
      </w:pPr>
      <w:rPr>
        <w:rFonts w:hint="default"/>
        <w:lang w:val="ru-RU" w:eastAsia="en-US" w:bidi="ar-SA"/>
      </w:rPr>
    </w:lvl>
    <w:lvl w:ilvl="3" w:tplc="9350066E">
      <w:numFmt w:val="bullet"/>
      <w:lvlText w:val="•"/>
      <w:lvlJc w:val="left"/>
      <w:pPr>
        <w:ind w:left="3978" w:hanging="164"/>
      </w:pPr>
      <w:rPr>
        <w:rFonts w:hint="default"/>
        <w:lang w:val="ru-RU" w:eastAsia="en-US" w:bidi="ar-SA"/>
      </w:rPr>
    </w:lvl>
    <w:lvl w:ilvl="4" w:tplc="EC286386">
      <w:numFmt w:val="bullet"/>
      <w:lvlText w:val="•"/>
      <w:lvlJc w:val="left"/>
      <w:pPr>
        <w:ind w:left="4970" w:hanging="164"/>
      </w:pPr>
      <w:rPr>
        <w:rFonts w:hint="default"/>
        <w:lang w:val="ru-RU" w:eastAsia="en-US" w:bidi="ar-SA"/>
      </w:rPr>
    </w:lvl>
    <w:lvl w:ilvl="5" w:tplc="801E6036">
      <w:numFmt w:val="bullet"/>
      <w:lvlText w:val="•"/>
      <w:lvlJc w:val="left"/>
      <w:pPr>
        <w:ind w:left="5963" w:hanging="164"/>
      </w:pPr>
      <w:rPr>
        <w:rFonts w:hint="default"/>
        <w:lang w:val="ru-RU" w:eastAsia="en-US" w:bidi="ar-SA"/>
      </w:rPr>
    </w:lvl>
    <w:lvl w:ilvl="6" w:tplc="749C13FE">
      <w:numFmt w:val="bullet"/>
      <w:lvlText w:val="•"/>
      <w:lvlJc w:val="left"/>
      <w:pPr>
        <w:ind w:left="6956" w:hanging="164"/>
      </w:pPr>
      <w:rPr>
        <w:rFonts w:hint="default"/>
        <w:lang w:val="ru-RU" w:eastAsia="en-US" w:bidi="ar-SA"/>
      </w:rPr>
    </w:lvl>
    <w:lvl w:ilvl="7" w:tplc="611AA204">
      <w:numFmt w:val="bullet"/>
      <w:lvlText w:val="•"/>
      <w:lvlJc w:val="left"/>
      <w:pPr>
        <w:ind w:left="7949" w:hanging="164"/>
      </w:pPr>
      <w:rPr>
        <w:rFonts w:hint="default"/>
        <w:lang w:val="ru-RU" w:eastAsia="en-US" w:bidi="ar-SA"/>
      </w:rPr>
    </w:lvl>
    <w:lvl w:ilvl="8" w:tplc="DB0AAD6C">
      <w:numFmt w:val="bullet"/>
      <w:lvlText w:val="•"/>
      <w:lvlJc w:val="left"/>
      <w:pPr>
        <w:ind w:left="8941" w:hanging="164"/>
      </w:pPr>
      <w:rPr>
        <w:rFonts w:hint="default"/>
        <w:lang w:val="ru-RU" w:eastAsia="en-US" w:bidi="ar-SA"/>
      </w:rPr>
    </w:lvl>
  </w:abstractNum>
  <w:abstractNum w:abstractNumId="150">
    <w:nsid w:val="6D425D0E"/>
    <w:multiLevelType w:val="hybridMultilevel"/>
    <w:tmpl w:val="5ACA70BC"/>
    <w:lvl w:ilvl="0" w:tplc="7812EDCA">
      <w:numFmt w:val="bullet"/>
      <w:lvlText w:val="•"/>
      <w:lvlJc w:val="left"/>
      <w:pPr>
        <w:ind w:left="712"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EEF6D21C">
      <w:numFmt w:val="bullet"/>
      <w:lvlText w:val="•"/>
      <w:lvlJc w:val="left"/>
      <w:pPr>
        <w:ind w:left="1725" w:hanging="308"/>
      </w:pPr>
      <w:rPr>
        <w:rFonts w:hint="default"/>
        <w:lang w:val="ru-RU" w:eastAsia="en-US" w:bidi="ar-SA"/>
      </w:rPr>
    </w:lvl>
    <w:lvl w:ilvl="2" w:tplc="06D0AEE0">
      <w:numFmt w:val="bullet"/>
      <w:lvlText w:val="•"/>
      <w:lvlJc w:val="left"/>
      <w:pPr>
        <w:ind w:left="2731" w:hanging="308"/>
      </w:pPr>
      <w:rPr>
        <w:rFonts w:hint="default"/>
        <w:lang w:val="ru-RU" w:eastAsia="en-US" w:bidi="ar-SA"/>
      </w:rPr>
    </w:lvl>
    <w:lvl w:ilvl="3" w:tplc="6A0E199C">
      <w:numFmt w:val="bullet"/>
      <w:lvlText w:val="•"/>
      <w:lvlJc w:val="left"/>
      <w:pPr>
        <w:ind w:left="3736" w:hanging="308"/>
      </w:pPr>
      <w:rPr>
        <w:rFonts w:hint="default"/>
        <w:lang w:val="ru-RU" w:eastAsia="en-US" w:bidi="ar-SA"/>
      </w:rPr>
    </w:lvl>
    <w:lvl w:ilvl="4" w:tplc="C6AE7CD0">
      <w:numFmt w:val="bullet"/>
      <w:lvlText w:val="•"/>
      <w:lvlJc w:val="left"/>
      <w:pPr>
        <w:ind w:left="4742" w:hanging="308"/>
      </w:pPr>
      <w:rPr>
        <w:rFonts w:hint="default"/>
        <w:lang w:val="ru-RU" w:eastAsia="en-US" w:bidi="ar-SA"/>
      </w:rPr>
    </w:lvl>
    <w:lvl w:ilvl="5" w:tplc="A502E9D8">
      <w:numFmt w:val="bullet"/>
      <w:lvlText w:val="•"/>
      <w:lvlJc w:val="left"/>
      <w:pPr>
        <w:ind w:left="5747" w:hanging="308"/>
      </w:pPr>
      <w:rPr>
        <w:rFonts w:hint="default"/>
        <w:lang w:val="ru-RU" w:eastAsia="en-US" w:bidi="ar-SA"/>
      </w:rPr>
    </w:lvl>
    <w:lvl w:ilvl="6" w:tplc="C05E5E5A">
      <w:numFmt w:val="bullet"/>
      <w:lvlText w:val="•"/>
      <w:lvlJc w:val="left"/>
      <w:pPr>
        <w:ind w:left="6753" w:hanging="308"/>
      </w:pPr>
      <w:rPr>
        <w:rFonts w:hint="default"/>
        <w:lang w:val="ru-RU" w:eastAsia="en-US" w:bidi="ar-SA"/>
      </w:rPr>
    </w:lvl>
    <w:lvl w:ilvl="7" w:tplc="2124BE94">
      <w:numFmt w:val="bullet"/>
      <w:lvlText w:val="•"/>
      <w:lvlJc w:val="left"/>
      <w:pPr>
        <w:ind w:left="7759" w:hanging="308"/>
      </w:pPr>
      <w:rPr>
        <w:rFonts w:hint="default"/>
        <w:lang w:val="ru-RU" w:eastAsia="en-US" w:bidi="ar-SA"/>
      </w:rPr>
    </w:lvl>
    <w:lvl w:ilvl="8" w:tplc="E90286A0">
      <w:numFmt w:val="bullet"/>
      <w:lvlText w:val="•"/>
      <w:lvlJc w:val="left"/>
      <w:pPr>
        <w:ind w:left="8764" w:hanging="308"/>
      </w:pPr>
      <w:rPr>
        <w:rFonts w:hint="default"/>
        <w:lang w:val="ru-RU" w:eastAsia="en-US" w:bidi="ar-SA"/>
      </w:rPr>
    </w:lvl>
  </w:abstractNum>
  <w:abstractNum w:abstractNumId="151">
    <w:nsid w:val="6DFF1402"/>
    <w:multiLevelType w:val="hybridMultilevel"/>
    <w:tmpl w:val="8FAC3472"/>
    <w:lvl w:ilvl="0" w:tplc="41E2F664">
      <w:numFmt w:val="bullet"/>
      <w:lvlText w:val="-"/>
      <w:lvlJc w:val="left"/>
      <w:pPr>
        <w:ind w:left="474" w:hanging="360"/>
      </w:pPr>
      <w:rPr>
        <w:rFonts w:ascii="Times New Roman" w:eastAsia="Times New Roman" w:hAnsi="Times New Roman" w:cs="Times New Roman" w:hint="default"/>
        <w:b w:val="0"/>
        <w:bCs w:val="0"/>
        <w:i w:val="0"/>
        <w:iCs w:val="0"/>
        <w:spacing w:val="0"/>
        <w:w w:val="95"/>
        <w:sz w:val="24"/>
        <w:szCs w:val="24"/>
        <w:lang w:val="ru-RU" w:eastAsia="en-US" w:bidi="ar-SA"/>
      </w:rPr>
    </w:lvl>
    <w:lvl w:ilvl="1" w:tplc="DC7CF94E">
      <w:numFmt w:val="bullet"/>
      <w:lvlText w:val="•"/>
      <w:lvlJc w:val="left"/>
      <w:pPr>
        <w:ind w:left="913" w:hanging="360"/>
      </w:pPr>
      <w:rPr>
        <w:rFonts w:hint="default"/>
        <w:lang w:val="ru-RU" w:eastAsia="en-US" w:bidi="ar-SA"/>
      </w:rPr>
    </w:lvl>
    <w:lvl w:ilvl="2" w:tplc="ACCA4866">
      <w:numFmt w:val="bullet"/>
      <w:lvlText w:val="•"/>
      <w:lvlJc w:val="left"/>
      <w:pPr>
        <w:ind w:left="1346" w:hanging="360"/>
      </w:pPr>
      <w:rPr>
        <w:rFonts w:hint="default"/>
        <w:lang w:val="ru-RU" w:eastAsia="en-US" w:bidi="ar-SA"/>
      </w:rPr>
    </w:lvl>
    <w:lvl w:ilvl="3" w:tplc="CDCA7002">
      <w:numFmt w:val="bullet"/>
      <w:lvlText w:val="•"/>
      <w:lvlJc w:val="left"/>
      <w:pPr>
        <w:ind w:left="1779" w:hanging="360"/>
      </w:pPr>
      <w:rPr>
        <w:rFonts w:hint="default"/>
        <w:lang w:val="ru-RU" w:eastAsia="en-US" w:bidi="ar-SA"/>
      </w:rPr>
    </w:lvl>
    <w:lvl w:ilvl="4" w:tplc="9F2AA178">
      <w:numFmt w:val="bullet"/>
      <w:lvlText w:val="•"/>
      <w:lvlJc w:val="left"/>
      <w:pPr>
        <w:ind w:left="2212" w:hanging="360"/>
      </w:pPr>
      <w:rPr>
        <w:rFonts w:hint="default"/>
        <w:lang w:val="ru-RU" w:eastAsia="en-US" w:bidi="ar-SA"/>
      </w:rPr>
    </w:lvl>
    <w:lvl w:ilvl="5" w:tplc="23028CFE">
      <w:numFmt w:val="bullet"/>
      <w:lvlText w:val="•"/>
      <w:lvlJc w:val="left"/>
      <w:pPr>
        <w:ind w:left="2646" w:hanging="360"/>
      </w:pPr>
      <w:rPr>
        <w:rFonts w:hint="default"/>
        <w:lang w:val="ru-RU" w:eastAsia="en-US" w:bidi="ar-SA"/>
      </w:rPr>
    </w:lvl>
    <w:lvl w:ilvl="6" w:tplc="822A2D80">
      <w:numFmt w:val="bullet"/>
      <w:lvlText w:val="•"/>
      <w:lvlJc w:val="left"/>
      <w:pPr>
        <w:ind w:left="3079" w:hanging="360"/>
      </w:pPr>
      <w:rPr>
        <w:rFonts w:hint="default"/>
        <w:lang w:val="ru-RU" w:eastAsia="en-US" w:bidi="ar-SA"/>
      </w:rPr>
    </w:lvl>
    <w:lvl w:ilvl="7" w:tplc="E350F4CC">
      <w:numFmt w:val="bullet"/>
      <w:lvlText w:val="•"/>
      <w:lvlJc w:val="left"/>
      <w:pPr>
        <w:ind w:left="3512" w:hanging="360"/>
      </w:pPr>
      <w:rPr>
        <w:rFonts w:hint="default"/>
        <w:lang w:val="ru-RU" w:eastAsia="en-US" w:bidi="ar-SA"/>
      </w:rPr>
    </w:lvl>
    <w:lvl w:ilvl="8" w:tplc="C6B21560">
      <w:numFmt w:val="bullet"/>
      <w:lvlText w:val="•"/>
      <w:lvlJc w:val="left"/>
      <w:pPr>
        <w:ind w:left="3945" w:hanging="360"/>
      </w:pPr>
      <w:rPr>
        <w:rFonts w:hint="default"/>
        <w:lang w:val="ru-RU" w:eastAsia="en-US" w:bidi="ar-SA"/>
      </w:rPr>
    </w:lvl>
  </w:abstractNum>
  <w:abstractNum w:abstractNumId="152">
    <w:nsid w:val="6E0B7196"/>
    <w:multiLevelType w:val="hybridMultilevel"/>
    <w:tmpl w:val="BB44A762"/>
    <w:lvl w:ilvl="0" w:tplc="0F0A498C">
      <w:start w:val="1"/>
      <w:numFmt w:val="decimal"/>
      <w:lvlText w:val="%1."/>
      <w:lvlJc w:val="left"/>
      <w:pPr>
        <w:ind w:left="996" w:hanging="58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D4255D2">
      <w:numFmt w:val="bullet"/>
      <w:lvlText w:val="•"/>
      <w:lvlJc w:val="left"/>
      <w:pPr>
        <w:ind w:left="1992" w:hanging="586"/>
      </w:pPr>
      <w:rPr>
        <w:rFonts w:hint="default"/>
        <w:lang w:val="ru-RU" w:eastAsia="en-US" w:bidi="ar-SA"/>
      </w:rPr>
    </w:lvl>
    <w:lvl w:ilvl="2" w:tplc="EAEC0BCC">
      <w:numFmt w:val="bullet"/>
      <w:lvlText w:val="•"/>
      <w:lvlJc w:val="left"/>
      <w:pPr>
        <w:ind w:left="2985" w:hanging="586"/>
      </w:pPr>
      <w:rPr>
        <w:rFonts w:hint="default"/>
        <w:lang w:val="ru-RU" w:eastAsia="en-US" w:bidi="ar-SA"/>
      </w:rPr>
    </w:lvl>
    <w:lvl w:ilvl="3" w:tplc="FCC25956">
      <w:numFmt w:val="bullet"/>
      <w:lvlText w:val="•"/>
      <w:lvlJc w:val="left"/>
      <w:pPr>
        <w:ind w:left="3978" w:hanging="586"/>
      </w:pPr>
      <w:rPr>
        <w:rFonts w:hint="default"/>
        <w:lang w:val="ru-RU" w:eastAsia="en-US" w:bidi="ar-SA"/>
      </w:rPr>
    </w:lvl>
    <w:lvl w:ilvl="4" w:tplc="A08CB26E">
      <w:numFmt w:val="bullet"/>
      <w:lvlText w:val="•"/>
      <w:lvlJc w:val="left"/>
      <w:pPr>
        <w:ind w:left="4970" w:hanging="586"/>
      </w:pPr>
      <w:rPr>
        <w:rFonts w:hint="default"/>
        <w:lang w:val="ru-RU" w:eastAsia="en-US" w:bidi="ar-SA"/>
      </w:rPr>
    </w:lvl>
    <w:lvl w:ilvl="5" w:tplc="DC80B6B4">
      <w:numFmt w:val="bullet"/>
      <w:lvlText w:val="•"/>
      <w:lvlJc w:val="left"/>
      <w:pPr>
        <w:ind w:left="5963" w:hanging="586"/>
      </w:pPr>
      <w:rPr>
        <w:rFonts w:hint="default"/>
        <w:lang w:val="ru-RU" w:eastAsia="en-US" w:bidi="ar-SA"/>
      </w:rPr>
    </w:lvl>
    <w:lvl w:ilvl="6" w:tplc="A9C6B0D4">
      <w:numFmt w:val="bullet"/>
      <w:lvlText w:val="•"/>
      <w:lvlJc w:val="left"/>
      <w:pPr>
        <w:ind w:left="6956" w:hanging="586"/>
      </w:pPr>
      <w:rPr>
        <w:rFonts w:hint="default"/>
        <w:lang w:val="ru-RU" w:eastAsia="en-US" w:bidi="ar-SA"/>
      </w:rPr>
    </w:lvl>
    <w:lvl w:ilvl="7" w:tplc="26AAA1E4">
      <w:numFmt w:val="bullet"/>
      <w:lvlText w:val="•"/>
      <w:lvlJc w:val="left"/>
      <w:pPr>
        <w:ind w:left="7949" w:hanging="586"/>
      </w:pPr>
      <w:rPr>
        <w:rFonts w:hint="default"/>
        <w:lang w:val="ru-RU" w:eastAsia="en-US" w:bidi="ar-SA"/>
      </w:rPr>
    </w:lvl>
    <w:lvl w:ilvl="8" w:tplc="2BDE622E">
      <w:numFmt w:val="bullet"/>
      <w:lvlText w:val="•"/>
      <w:lvlJc w:val="left"/>
      <w:pPr>
        <w:ind w:left="8941" w:hanging="586"/>
      </w:pPr>
      <w:rPr>
        <w:rFonts w:hint="default"/>
        <w:lang w:val="ru-RU" w:eastAsia="en-US" w:bidi="ar-SA"/>
      </w:rPr>
    </w:lvl>
  </w:abstractNum>
  <w:abstractNum w:abstractNumId="153">
    <w:nsid w:val="6F666D7A"/>
    <w:multiLevelType w:val="hybridMultilevel"/>
    <w:tmpl w:val="4694307C"/>
    <w:lvl w:ilvl="0" w:tplc="59521A4E">
      <w:start w:val="4"/>
      <w:numFmt w:val="decimal"/>
      <w:lvlText w:val="%1"/>
      <w:lvlJc w:val="left"/>
      <w:pPr>
        <w:ind w:left="139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5C69B60">
      <w:numFmt w:val="bullet"/>
      <w:lvlText w:val="•"/>
      <w:lvlJc w:val="left"/>
      <w:pPr>
        <w:ind w:left="2337" w:hanging="183"/>
      </w:pPr>
      <w:rPr>
        <w:rFonts w:hint="default"/>
        <w:lang w:val="ru-RU" w:eastAsia="en-US" w:bidi="ar-SA"/>
      </w:rPr>
    </w:lvl>
    <w:lvl w:ilvl="2" w:tplc="3CF86B4E">
      <w:numFmt w:val="bullet"/>
      <w:lvlText w:val="•"/>
      <w:lvlJc w:val="left"/>
      <w:pPr>
        <w:ind w:left="3275" w:hanging="183"/>
      </w:pPr>
      <w:rPr>
        <w:rFonts w:hint="default"/>
        <w:lang w:val="ru-RU" w:eastAsia="en-US" w:bidi="ar-SA"/>
      </w:rPr>
    </w:lvl>
    <w:lvl w:ilvl="3" w:tplc="FC4A4F06">
      <w:numFmt w:val="bullet"/>
      <w:lvlText w:val="•"/>
      <w:lvlJc w:val="left"/>
      <w:pPr>
        <w:ind w:left="4212" w:hanging="183"/>
      </w:pPr>
      <w:rPr>
        <w:rFonts w:hint="default"/>
        <w:lang w:val="ru-RU" w:eastAsia="en-US" w:bidi="ar-SA"/>
      </w:rPr>
    </w:lvl>
    <w:lvl w:ilvl="4" w:tplc="2526AEB0">
      <w:numFmt w:val="bullet"/>
      <w:lvlText w:val="•"/>
      <w:lvlJc w:val="left"/>
      <w:pPr>
        <w:ind w:left="5150" w:hanging="183"/>
      </w:pPr>
      <w:rPr>
        <w:rFonts w:hint="default"/>
        <w:lang w:val="ru-RU" w:eastAsia="en-US" w:bidi="ar-SA"/>
      </w:rPr>
    </w:lvl>
    <w:lvl w:ilvl="5" w:tplc="2D5C8816">
      <w:numFmt w:val="bullet"/>
      <w:lvlText w:val="•"/>
      <w:lvlJc w:val="left"/>
      <w:pPr>
        <w:ind w:left="6087" w:hanging="183"/>
      </w:pPr>
      <w:rPr>
        <w:rFonts w:hint="default"/>
        <w:lang w:val="ru-RU" w:eastAsia="en-US" w:bidi="ar-SA"/>
      </w:rPr>
    </w:lvl>
    <w:lvl w:ilvl="6" w:tplc="15C44180">
      <w:numFmt w:val="bullet"/>
      <w:lvlText w:val="•"/>
      <w:lvlJc w:val="left"/>
      <w:pPr>
        <w:ind w:left="7025" w:hanging="183"/>
      </w:pPr>
      <w:rPr>
        <w:rFonts w:hint="default"/>
        <w:lang w:val="ru-RU" w:eastAsia="en-US" w:bidi="ar-SA"/>
      </w:rPr>
    </w:lvl>
    <w:lvl w:ilvl="7" w:tplc="2B9424CC">
      <w:numFmt w:val="bullet"/>
      <w:lvlText w:val="•"/>
      <w:lvlJc w:val="left"/>
      <w:pPr>
        <w:ind w:left="7963" w:hanging="183"/>
      </w:pPr>
      <w:rPr>
        <w:rFonts w:hint="default"/>
        <w:lang w:val="ru-RU" w:eastAsia="en-US" w:bidi="ar-SA"/>
      </w:rPr>
    </w:lvl>
    <w:lvl w:ilvl="8" w:tplc="F544FB98">
      <w:numFmt w:val="bullet"/>
      <w:lvlText w:val="•"/>
      <w:lvlJc w:val="left"/>
      <w:pPr>
        <w:ind w:left="8900" w:hanging="183"/>
      </w:pPr>
      <w:rPr>
        <w:rFonts w:hint="default"/>
        <w:lang w:val="ru-RU" w:eastAsia="en-US" w:bidi="ar-SA"/>
      </w:rPr>
    </w:lvl>
  </w:abstractNum>
  <w:abstractNum w:abstractNumId="154">
    <w:nsid w:val="703E51E6"/>
    <w:multiLevelType w:val="hybridMultilevel"/>
    <w:tmpl w:val="41441D3C"/>
    <w:lvl w:ilvl="0" w:tplc="09A4404A">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D220024">
      <w:numFmt w:val="bullet"/>
      <w:lvlText w:val="•"/>
      <w:lvlJc w:val="left"/>
      <w:pPr>
        <w:ind w:left="1992" w:hanging="164"/>
      </w:pPr>
      <w:rPr>
        <w:rFonts w:hint="default"/>
        <w:lang w:val="ru-RU" w:eastAsia="en-US" w:bidi="ar-SA"/>
      </w:rPr>
    </w:lvl>
    <w:lvl w:ilvl="2" w:tplc="9CDC0908">
      <w:numFmt w:val="bullet"/>
      <w:lvlText w:val="•"/>
      <w:lvlJc w:val="left"/>
      <w:pPr>
        <w:ind w:left="2985" w:hanging="164"/>
      </w:pPr>
      <w:rPr>
        <w:rFonts w:hint="default"/>
        <w:lang w:val="ru-RU" w:eastAsia="en-US" w:bidi="ar-SA"/>
      </w:rPr>
    </w:lvl>
    <w:lvl w:ilvl="3" w:tplc="F822F148">
      <w:numFmt w:val="bullet"/>
      <w:lvlText w:val="•"/>
      <w:lvlJc w:val="left"/>
      <w:pPr>
        <w:ind w:left="3978" w:hanging="164"/>
      </w:pPr>
      <w:rPr>
        <w:rFonts w:hint="default"/>
        <w:lang w:val="ru-RU" w:eastAsia="en-US" w:bidi="ar-SA"/>
      </w:rPr>
    </w:lvl>
    <w:lvl w:ilvl="4" w:tplc="1338BDE6">
      <w:numFmt w:val="bullet"/>
      <w:lvlText w:val="•"/>
      <w:lvlJc w:val="left"/>
      <w:pPr>
        <w:ind w:left="4970" w:hanging="164"/>
      </w:pPr>
      <w:rPr>
        <w:rFonts w:hint="default"/>
        <w:lang w:val="ru-RU" w:eastAsia="en-US" w:bidi="ar-SA"/>
      </w:rPr>
    </w:lvl>
    <w:lvl w:ilvl="5" w:tplc="D24676C2">
      <w:numFmt w:val="bullet"/>
      <w:lvlText w:val="•"/>
      <w:lvlJc w:val="left"/>
      <w:pPr>
        <w:ind w:left="5963" w:hanging="164"/>
      </w:pPr>
      <w:rPr>
        <w:rFonts w:hint="default"/>
        <w:lang w:val="ru-RU" w:eastAsia="en-US" w:bidi="ar-SA"/>
      </w:rPr>
    </w:lvl>
    <w:lvl w:ilvl="6" w:tplc="539A9D96">
      <w:numFmt w:val="bullet"/>
      <w:lvlText w:val="•"/>
      <w:lvlJc w:val="left"/>
      <w:pPr>
        <w:ind w:left="6956" w:hanging="164"/>
      </w:pPr>
      <w:rPr>
        <w:rFonts w:hint="default"/>
        <w:lang w:val="ru-RU" w:eastAsia="en-US" w:bidi="ar-SA"/>
      </w:rPr>
    </w:lvl>
    <w:lvl w:ilvl="7" w:tplc="32684246">
      <w:numFmt w:val="bullet"/>
      <w:lvlText w:val="•"/>
      <w:lvlJc w:val="left"/>
      <w:pPr>
        <w:ind w:left="7949" w:hanging="164"/>
      </w:pPr>
      <w:rPr>
        <w:rFonts w:hint="default"/>
        <w:lang w:val="ru-RU" w:eastAsia="en-US" w:bidi="ar-SA"/>
      </w:rPr>
    </w:lvl>
    <w:lvl w:ilvl="8" w:tplc="E55C9626">
      <w:numFmt w:val="bullet"/>
      <w:lvlText w:val="•"/>
      <w:lvlJc w:val="left"/>
      <w:pPr>
        <w:ind w:left="8941" w:hanging="164"/>
      </w:pPr>
      <w:rPr>
        <w:rFonts w:hint="default"/>
        <w:lang w:val="ru-RU" w:eastAsia="en-US" w:bidi="ar-SA"/>
      </w:rPr>
    </w:lvl>
  </w:abstractNum>
  <w:abstractNum w:abstractNumId="155">
    <w:nsid w:val="71897271"/>
    <w:multiLevelType w:val="hybridMultilevel"/>
    <w:tmpl w:val="3F480DC4"/>
    <w:lvl w:ilvl="0" w:tplc="982ECA84">
      <w:numFmt w:val="bullet"/>
      <w:lvlText w:val="⚫"/>
      <w:lvlJc w:val="left"/>
      <w:pPr>
        <w:ind w:left="825" w:hanging="360"/>
      </w:pPr>
      <w:rPr>
        <w:rFonts w:ascii="Segoe UI Symbol" w:eastAsia="Segoe UI Symbol" w:hAnsi="Segoe UI Symbol" w:cs="Segoe UI Symbol" w:hint="default"/>
        <w:b w:val="0"/>
        <w:bCs w:val="0"/>
        <w:i w:val="0"/>
        <w:iCs w:val="0"/>
        <w:spacing w:val="0"/>
        <w:w w:val="62"/>
        <w:sz w:val="24"/>
        <w:szCs w:val="24"/>
        <w:lang w:val="ru-RU" w:eastAsia="en-US" w:bidi="ar-SA"/>
      </w:rPr>
    </w:lvl>
    <w:lvl w:ilvl="1" w:tplc="C2803A82">
      <w:numFmt w:val="bullet"/>
      <w:lvlText w:val="•"/>
      <w:lvlJc w:val="left"/>
      <w:pPr>
        <w:ind w:left="1694" w:hanging="360"/>
      </w:pPr>
      <w:rPr>
        <w:rFonts w:hint="default"/>
        <w:lang w:val="ru-RU" w:eastAsia="en-US" w:bidi="ar-SA"/>
      </w:rPr>
    </w:lvl>
    <w:lvl w:ilvl="2" w:tplc="E244F850">
      <w:numFmt w:val="bullet"/>
      <w:lvlText w:val="•"/>
      <w:lvlJc w:val="left"/>
      <w:pPr>
        <w:ind w:left="2569" w:hanging="360"/>
      </w:pPr>
      <w:rPr>
        <w:rFonts w:hint="default"/>
        <w:lang w:val="ru-RU" w:eastAsia="en-US" w:bidi="ar-SA"/>
      </w:rPr>
    </w:lvl>
    <w:lvl w:ilvl="3" w:tplc="D9B2F976">
      <w:numFmt w:val="bullet"/>
      <w:lvlText w:val="•"/>
      <w:lvlJc w:val="left"/>
      <w:pPr>
        <w:ind w:left="3443" w:hanging="360"/>
      </w:pPr>
      <w:rPr>
        <w:rFonts w:hint="default"/>
        <w:lang w:val="ru-RU" w:eastAsia="en-US" w:bidi="ar-SA"/>
      </w:rPr>
    </w:lvl>
    <w:lvl w:ilvl="4" w:tplc="D2EC2A5E">
      <w:numFmt w:val="bullet"/>
      <w:lvlText w:val="•"/>
      <w:lvlJc w:val="left"/>
      <w:pPr>
        <w:ind w:left="4318" w:hanging="360"/>
      </w:pPr>
      <w:rPr>
        <w:rFonts w:hint="default"/>
        <w:lang w:val="ru-RU" w:eastAsia="en-US" w:bidi="ar-SA"/>
      </w:rPr>
    </w:lvl>
    <w:lvl w:ilvl="5" w:tplc="B71057B4">
      <w:numFmt w:val="bullet"/>
      <w:lvlText w:val="•"/>
      <w:lvlJc w:val="left"/>
      <w:pPr>
        <w:ind w:left="5192" w:hanging="360"/>
      </w:pPr>
      <w:rPr>
        <w:rFonts w:hint="default"/>
        <w:lang w:val="ru-RU" w:eastAsia="en-US" w:bidi="ar-SA"/>
      </w:rPr>
    </w:lvl>
    <w:lvl w:ilvl="6" w:tplc="2514D7EA">
      <w:numFmt w:val="bullet"/>
      <w:lvlText w:val="•"/>
      <w:lvlJc w:val="left"/>
      <w:pPr>
        <w:ind w:left="6067" w:hanging="360"/>
      </w:pPr>
      <w:rPr>
        <w:rFonts w:hint="default"/>
        <w:lang w:val="ru-RU" w:eastAsia="en-US" w:bidi="ar-SA"/>
      </w:rPr>
    </w:lvl>
    <w:lvl w:ilvl="7" w:tplc="AB904554">
      <w:numFmt w:val="bullet"/>
      <w:lvlText w:val="•"/>
      <w:lvlJc w:val="left"/>
      <w:pPr>
        <w:ind w:left="6941" w:hanging="360"/>
      </w:pPr>
      <w:rPr>
        <w:rFonts w:hint="default"/>
        <w:lang w:val="ru-RU" w:eastAsia="en-US" w:bidi="ar-SA"/>
      </w:rPr>
    </w:lvl>
    <w:lvl w:ilvl="8" w:tplc="1FCE9476">
      <w:numFmt w:val="bullet"/>
      <w:lvlText w:val="•"/>
      <w:lvlJc w:val="left"/>
      <w:pPr>
        <w:ind w:left="7816" w:hanging="360"/>
      </w:pPr>
      <w:rPr>
        <w:rFonts w:hint="default"/>
        <w:lang w:val="ru-RU" w:eastAsia="en-US" w:bidi="ar-SA"/>
      </w:rPr>
    </w:lvl>
  </w:abstractNum>
  <w:abstractNum w:abstractNumId="156">
    <w:nsid w:val="735C5090"/>
    <w:multiLevelType w:val="hybridMultilevel"/>
    <w:tmpl w:val="E766BEC0"/>
    <w:lvl w:ilvl="0" w:tplc="411C3DE6">
      <w:numFmt w:val="bullet"/>
      <w:lvlText w:val=""/>
      <w:lvlJc w:val="left"/>
      <w:pPr>
        <w:ind w:left="2480" w:hanging="361"/>
      </w:pPr>
      <w:rPr>
        <w:rFonts w:ascii="Wingdings" w:eastAsia="Wingdings" w:hAnsi="Wingdings" w:cs="Wingdings" w:hint="default"/>
        <w:b w:val="0"/>
        <w:bCs w:val="0"/>
        <w:i w:val="0"/>
        <w:iCs w:val="0"/>
        <w:spacing w:val="0"/>
        <w:w w:val="99"/>
        <w:sz w:val="28"/>
        <w:szCs w:val="28"/>
        <w:lang w:val="ru-RU" w:eastAsia="en-US" w:bidi="ar-SA"/>
      </w:rPr>
    </w:lvl>
    <w:lvl w:ilvl="1" w:tplc="F98C3AB2">
      <w:numFmt w:val="bullet"/>
      <w:lvlText w:val="•"/>
      <w:lvlJc w:val="left"/>
      <w:pPr>
        <w:ind w:left="3324" w:hanging="361"/>
      </w:pPr>
      <w:rPr>
        <w:rFonts w:hint="default"/>
        <w:lang w:val="ru-RU" w:eastAsia="en-US" w:bidi="ar-SA"/>
      </w:rPr>
    </w:lvl>
    <w:lvl w:ilvl="2" w:tplc="52807224">
      <w:numFmt w:val="bullet"/>
      <w:lvlText w:val="•"/>
      <w:lvlJc w:val="left"/>
      <w:pPr>
        <w:ind w:left="4169" w:hanging="361"/>
      </w:pPr>
      <w:rPr>
        <w:rFonts w:hint="default"/>
        <w:lang w:val="ru-RU" w:eastAsia="en-US" w:bidi="ar-SA"/>
      </w:rPr>
    </w:lvl>
    <w:lvl w:ilvl="3" w:tplc="3356EAC0">
      <w:numFmt w:val="bullet"/>
      <w:lvlText w:val="•"/>
      <w:lvlJc w:val="left"/>
      <w:pPr>
        <w:ind w:left="5014" w:hanging="361"/>
      </w:pPr>
      <w:rPr>
        <w:rFonts w:hint="default"/>
        <w:lang w:val="ru-RU" w:eastAsia="en-US" w:bidi="ar-SA"/>
      </w:rPr>
    </w:lvl>
    <w:lvl w:ilvl="4" w:tplc="71960AB0">
      <w:numFmt w:val="bullet"/>
      <w:lvlText w:val="•"/>
      <w:lvlJc w:val="left"/>
      <w:pPr>
        <w:ind w:left="5858" w:hanging="361"/>
      </w:pPr>
      <w:rPr>
        <w:rFonts w:hint="default"/>
        <w:lang w:val="ru-RU" w:eastAsia="en-US" w:bidi="ar-SA"/>
      </w:rPr>
    </w:lvl>
    <w:lvl w:ilvl="5" w:tplc="5D3062D0">
      <w:numFmt w:val="bullet"/>
      <w:lvlText w:val="•"/>
      <w:lvlJc w:val="left"/>
      <w:pPr>
        <w:ind w:left="6703" w:hanging="361"/>
      </w:pPr>
      <w:rPr>
        <w:rFonts w:hint="default"/>
        <w:lang w:val="ru-RU" w:eastAsia="en-US" w:bidi="ar-SA"/>
      </w:rPr>
    </w:lvl>
    <w:lvl w:ilvl="6" w:tplc="48509D0A">
      <w:numFmt w:val="bullet"/>
      <w:lvlText w:val="•"/>
      <w:lvlJc w:val="left"/>
      <w:pPr>
        <w:ind w:left="7548" w:hanging="361"/>
      </w:pPr>
      <w:rPr>
        <w:rFonts w:hint="default"/>
        <w:lang w:val="ru-RU" w:eastAsia="en-US" w:bidi="ar-SA"/>
      </w:rPr>
    </w:lvl>
    <w:lvl w:ilvl="7" w:tplc="F97C9C1A">
      <w:numFmt w:val="bullet"/>
      <w:lvlText w:val="•"/>
      <w:lvlJc w:val="left"/>
      <w:pPr>
        <w:ind w:left="8393" w:hanging="361"/>
      </w:pPr>
      <w:rPr>
        <w:rFonts w:hint="default"/>
        <w:lang w:val="ru-RU" w:eastAsia="en-US" w:bidi="ar-SA"/>
      </w:rPr>
    </w:lvl>
    <w:lvl w:ilvl="8" w:tplc="226AB422">
      <w:numFmt w:val="bullet"/>
      <w:lvlText w:val="•"/>
      <w:lvlJc w:val="left"/>
      <w:pPr>
        <w:ind w:left="9237" w:hanging="361"/>
      </w:pPr>
      <w:rPr>
        <w:rFonts w:hint="default"/>
        <w:lang w:val="ru-RU" w:eastAsia="en-US" w:bidi="ar-SA"/>
      </w:rPr>
    </w:lvl>
  </w:abstractNum>
  <w:abstractNum w:abstractNumId="157">
    <w:nsid w:val="73C34FC9"/>
    <w:multiLevelType w:val="hybridMultilevel"/>
    <w:tmpl w:val="3894D1D0"/>
    <w:lvl w:ilvl="0" w:tplc="B1741A88">
      <w:start w:val="2"/>
      <w:numFmt w:val="decimal"/>
      <w:lvlText w:val="%1."/>
      <w:lvlJc w:val="left"/>
      <w:pPr>
        <w:ind w:left="145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A4ACE2">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0390E7B0">
      <w:numFmt w:val="bullet"/>
      <w:lvlText w:val="•"/>
      <w:lvlJc w:val="left"/>
      <w:pPr>
        <w:ind w:left="2495" w:hanging="207"/>
      </w:pPr>
      <w:rPr>
        <w:rFonts w:hint="default"/>
        <w:lang w:val="ru-RU" w:eastAsia="en-US" w:bidi="ar-SA"/>
      </w:rPr>
    </w:lvl>
    <w:lvl w:ilvl="3" w:tplc="0186D798">
      <w:numFmt w:val="bullet"/>
      <w:lvlText w:val="•"/>
      <w:lvlJc w:val="left"/>
      <w:pPr>
        <w:ind w:left="3530" w:hanging="207"/>
      </w:pPr>
      <w:rPr>
        <w:rFonts w:hint="default"/>
        <w:lang w:val="ru-RU" w:eastAsia="en-US" w:bidi="ar-SA"/>
      </w:rPr>
    </w:lvl>
    <w:lvl w:ilvl="4" w:tplc="5DFC1F0A">
      <w:numFmt w:val="bullet"/>
      <w:lvlText w:val="•"/>
      <w:lvlJc w:val="left"/>
      <w:pPr>
        <w:ind w:left="4565" w:hanging="207"/>
      </w:pPr>
      <w:rPr>
        <w:rFonts w:hint="default"/>
        <w:lang w:val="ru-RU" w:eastAsia="en-US" w:bidi="ar-SA"/>
      </w:rPr>
    </w:lvl>
    <w:lvl w:ilvl="5" w:tplc="329A95D6">
      <w:numFmt w:val="bullet"/>
      <w:lvlText w:val="•"/>
      <w:lvlJc w:val="left"/>
      <w:pPr>
        <w:ind w:left="5600" w:hanging="207"/>
      </w:pPr>
      <w:rPr>
        <w:rFonts w:hint="default"/>
        <w:lang w:val="ru-RU" w:eastAsia="en-US" w:bidi="ar-SA"/>
      </w:rPr>
    </w:lvl>
    <w:lvl w:ilvl="6" w:tplc="A4B65060">
      <w:numFmt w:val="bullet"/>
      <w:lvlText w:val="•"/>
      <w:lvlJc w:val="left"/>
      <w:pPr>
        <w:ind w:left="6635" w:hanging="207"/>
      </w:pPr>
      <w:rPr>
        <w:rFonts w:hint="default"/>
        <w:lang w:val="ru-RU" w:eastAsia="en-US" w:bidi="ar-SA"/>
      </w:rPr>
    </w:lvl>
    <w:lvl w:ilvl="7" w:tplc="F51CCB34">
      <w:numFmt w:val="bullet"/>
      <w:lvlText w:val="•"/>
      <w:lvlJc w:val="left"/>
      <w:pPr>
        <w:ind w:left="7670" w:hanging="207"/>
      </w:pPr>
      <w:rPr>
        <w:rFonts w:hint="default"/>
        <w:lang w:val="ru-RU" w:eastAsia="en-US" w:bidi="ar-SA"/>
      </w:rPr>
    </w:lvl>
    <w:lvl w:ilvl="8" w:tplc="300811E4">
      <w:numFmt w:val="bullet"/>
      <w:lvlText w:val="•"/>
      <w:lvlJc w:val="left"/>
      <w:pPr>
        <w:ind w:left="8705" w:hanging="207"/>
      </w:pPr>
      <w:rPr>
        <w:rFonts w:hint="default"/>
        <w:lang w:val="ru-RU" w:eastAsia="en-US" w:bidi="ar-SA"/>
      </w:rPr>
    </w:lvl>
  </w:abstractNum>
  <w:abstractNum w:abstractNumId="158">
    <w:nsid w:val="743C7CE5"/>
    <w:multiLevelType w:val="hybridMultilevel"/>
    <w:tmpl w:val="7A98AC52"/>
    <w:lvl w:ilvl="0" w:tplc="6570D564">
      <w:numFmt w:val="bullet"/>
      <w:lvlText w:val="–"/>
      <w:lvlJc w:val="left"/>
      <w:pPr>
        <w:ind w:left="712"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157A56CC">
      <w:numFmt w:val="bullet"/>
      <w:lvlText w:val="•"/>
      <w:lvlJc w:val="left"/>
      <w:pPr>
        <w:ind w:left="1725" w:hanging="202"/>
      </w:pPr>
      <w:rPr>
        <w:rFonts w:hint="default"/>
        <w:lang w:val="ru-RU" w:eastAsia="en-US" w:bidi="ar-SA"/>
      </w:rPr>
    </w:lvl>
    <w:lvl w:ilvl="2" w:tplc="6BCA7EC4">
      <w:numFmt w:val="bullet"/>
      <w:lvlText w:val="•"/>
      <w:lvlJc w:val="left"/>
      <w:pPr>
        <w:ind w:left="2731" w:hanging="202"/>
      </w:pPr>
      <w:rPr>
        <w:rFonts w:hint="default"/>
        <w:lang w:val="ru-RU" w:eastAsia="en-US" w:bidi="ar-SA"/>
      </w:rPr>
    </w:lvl>
    <w:lvl w:ilvl="3" w:tplc="AA5C1302">
      <w:numFmt w:val="bullet"/>
      <w:lvlText w:val="•"/>
      <w:lvlJc w:val="left"/>
      <w:pPr>
        <w:ind w:left="3736" w:hanging="202"/>
      </w:pPr>
      <w:rPr>
        <w:rFonts w:hint="default"/>
        <w:lang w:val="ru-RU" w:eastAsia="en-US" w:bidi="ar-SA"/>
      </w:rPr>
    </w:lvl>
    <w:lvl w:ilvl="4" w:tplc="A7D2D324">
      <w:numFmt w:val="bullet"/>
      <w:lvlText w:val="•"/>
      <w:lvlJc w:val="left"/>
      <w:pPr>
        <w:ind w:left="4742" w:hanging="202"/>
      </w:pPr>
      <w:rPr>
        <w:rFonts w:hint="default"/>
        <w:lang w:val="ru-RU" w:eastAsia="en-US" w:bidi="ar-SA"/>
      </w:rPr>
    </w:lvl>
    <w:lvl w:ilvl="5" w:tplc="A03EE0BE">
      <w:numFmt w:val="bullet"/>
      <w:lvlText w:val="•"/>
      <w:lvlJc w:val="left"/>
      <w:pPr>
        <w:ind w:left="5747" w:hanging="202"/>
      </w:pPr>
      <w:rPr>
        <w:rFonts w:hint="default"/>
        <w:lang w:val="ru-RU" w:eastAsia="en-US" w:bidi="ar-SA"/>
      </w:rPr>
    </w:lvl>
    <w:lvl w:ilvl="6" w:tplc="6096B9C4">
      <w:numFmt w:val="bullet"/>
      <w:lvlText w:val="•"/>
      <w:lvlJc w:val="left"/>
      <w:pPr>
        <w:ind w:left="6753" w:hanging="202"/>
      </w:pPr>
      <w:rPr>
        <w:rFonts w:hint="default"/>
        <w:lang w:val="ru-RU" w:eastAsia="en-US" w:bidi="ar-SA"/>
      </w:rPr>
    </w:lvl>
    <w:lvl w:ilvl="7" w:tplc="32902FA6">
      <w:numFmt w:val="bullet"/>
      <w:lvlText w:val="•"/>
      <w:lvlJc w:val="left"/>
      <w:pPr>
        <w:ind w:left="7759" w:hanging="202"/>
      </w:pPr>
      <w:rPr>
        <w:rFonts w:hint="default"/>
        <w:lang w:val="ru-RU" w:eastAsia="en-US" w:bidi="ar-SA"/>
      </w:rPr>
    </w:lvl>
    <w:lvl w:ilvl="8" w:tplc="75F4792C">
      <w:numFmt w:val="bullet"/>
      <w:lvlText w:val="•"/>
      <w:lvlJc w:val="left"/>
      <w:pPr>
        <w:ind w:left="8764" w:hanging="202"/>
      </w:pPr>
      <w:rPr>
        <w:rFonts w:hint="default"/>
        <w:lang w:val="ru-RU" w:eastAsia="en-US" w:bidi="ar-SA"/>
      </w:rPr>
    </w:lvl>
  </w:abstractNum>
  <w:abstractNum w:abstractNumId="159">
    <w:nsid w:val="746059E8"/>
    <w:multiLevelType w:val="hybridMultilevel"/>
    <w:tmpl w:val="D98C6C5C"/>
    <w:lvl w:ilvl="0" w:tplc="A726EEB4">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AB23B80">
      <w:numFmt w:val="bullet"/>
      <w:lvlText w:val="•"/>
      <w:lvlJc w:val="left"/>
      <w:pPr>
        <w:ind w:left="1992" w:hanging="164"/>
      </w:pPr>
      <w:rPr>
        <w:rFonts w:hint="default"/>
        <w:lang w:val="ru-RU" w:eastAsia="en-US" w:bidi="ar-SA"/>
      </w:rPr>
    </w:lvl>
    <w:lvl w:ilvl="2" w:tplc="2A684878">
      <w:numFmt w:val="bullet"/>
      <w:lvlText w:val="•"/>
      <w:lvlJc w:val="left"/>
      <w:pPr>
        <w:ind w:left="2985" w:hanging="164"/>
      </w:pPr>
      <w:rPr>
        <w:rFonts w:hint="default"/>
        <w:lang w:val="ru-RU" w:eastAsia="en-US" w:bidi="ar-SA"/>
      </w:rPr>
    </w:lvl>
    <w:lvl w:ilvl="3" w:tplc="B0D67DEE">
      <w:numFmt w:val="bullet"/>
      <w:lvlText w:val="•"/>
      <w:lvlJc w:val="left"/>
      <w:pPr>
        <w:ind w:left="3978" w:hanging="164"/>
      </w:pPr>
      <w:rPr>
        <w:rFonts w:hint="default"/>
        <w:lang w:val="ru-RU" w:eastAsia="en-US" w:bidi="ar-SA"/>
      </w:rPr>
    </w:lvl>
    <w:lvl w:ilvl="4" w:tplc="B5AE7F6E">
      <w:numFmt w:val="bullet"/>
      <w:lvlText w:val="•"/>
      <w:lvlJc w:val="left"/>
      <w:pPr>
        <w:ind w:left="4970" w:hanging="164"/>
      </w:pPr>
      <w:rPr>
        <w:rFonts w:hint="default"/>
        <w:lang w:val="ru-RU" w:eastAsia="en-US" w:bidi="ar-SA"/>
      </w:rPr>
    </w:lvl>
    <w:lvl w:ilvl="5" w:tplc="12BE78C2">
      <w:numFmt w:val="bullet"/>
      <w:lvlText w:val="•"/>
      <w:lvlJc w:val="left"/>
      <w:pPr>
        <w:ind w:left="5963" w:hanging="164"/>
      </w:pPr>
      <w:rPr>
        <w:rFonts w:hint="default"/>
        <w:lang w:val="ru-RU" w:eastAsia="en-US" w:bidi="ar-SA"/>
      </w:rPr>
    </w:lvl>
    <w:lvl w:ilvl="6" w:tplc="32ECD334">
      <w:numFmt w:val="bullet"/>
      <w:lvlText w:val="•"/>
      <w:lvlJc w:val="left"/>
      <w:pPr>
        <w:ind w:left="6956" w:hanging="164"/>
      </w:pPr>
      <w:rPr>
        <w:rFonts w:hint="default"/>
        <w:lang w:val="ru-RU" w:eastAsia="en-US" w:bidi="ar-SA"/>
      </w:rPr>
    </w:lvl>
    <w:lvl w:ilvl="7" w:tplc="1C543D8E">
      <w:numFmt w:val="bullet"/>
      <w:lvlText w:val="•"/>
      <w:lvlJc w:val="left"/>
      <w:pPr>
        <w:ind w:left="7949" w:hanging="164"/>
      </w:pPr>
      <w:rPr>
        <w:rFonts w:hint="default"/>
        <w:lang w:val="ru-RU" w:eastAsia="en-US" w:bidi="ar-SA"/>
      </w:rPr>
    </w:lvl>
    <w:lvl w:ilvl="8" w:tplc="C4AA3104">
      <w:numFmt w:val="bullet"/>
      <w:lvlText w:val="•"/>
      <w:lvlJc w:val="left"/>
      <w:pPr>
        <w:ind w:left="8941" w:hanging="164"/>
      </w:pPr>
      <w:rPr>
        <w:rFonts w:hint="default"/>
        <w:lang w:val="ru-RU" w:eastAsia="en-US" w:bidi="ar-SA"/>
      </w:rPr>
    </w:lvl>
  </w:abstractNum>
  <w:abstractNum w:abstractNumId="160">
    <w:nsid w:val="74802D5A"/>
    <w:multiLevelType w:val="hybridMultilevel"/>
    <w:tmpl w:val="3F68E418"/>
    <w:lvl w:ilvl="0" w:tplc="00E2306A">
      <w:start w:val="1"/>
      <w:numFmt w:val="decimal"/>
      <w:lvlText w:val="%1."/>
      <w:lvlJc w:val="left"/>
      <w:pPr>
        <w:ind w:left="109"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1C06634">
      <w:numFmt w:val="bullet"/>
      <w:lvlText w:val="•"/>
      <w:lvlJc w:val="left"/>
      <w:pPr>
        <w:ind w:left="589" w:hanging="240"/>
      </w:pPr>
      <w:rPr>
        <w:rFonts w:hint="default"/>
        <w:lang w:val="ru-RU" w:eastAsia="en-US" w:bidi="ar-SA"/>
      </w:rPr>
    </w:lvl>
    <w:lvl w:ilvl="2" w:tplc="51323C9E">
      <w:numFmt w:val="bullet"/>
      <w:lvlText w:val="•"/>
      <w:lvlJc w:val="left"/>
      <w:pPr>
        <w:ind w:left="1079" w:hanging="240"/>
      </w:pPr>
      <w:rPr>
        <w:rFonts w:hint="default"/>
        <w:lang w:val="ru-RU" w:eastAsia="en-US" w:bidi="ar-SA"/>
      </w:rPr>
    </w:lvl>
    <w:lvl w:ilvl="3" w:tplc="FF24A6A2">
      <w:numFmt w:val="bullet"/>
      <w:lvlText w:val="•"/>
      <w:lvlJc w:val="left"/>
      <w:pPr>
        <w:ind w:left="1569" w:hanging="240"/>
      </w:pPr>
      <w:rPr>
        <w:rFonts w:hint="default"/>
        <w:lang w:val="ru-RU" w:eastAsia="en-US" w:bidi="ar-SA"/>
      </w:rPr>
    </w:lvl>
    <w:lvl w:ilvl="4" w:tplc="31E466B4">
      <w:numFmt w:val="bullet"/>
      <w:lvlText w:val="•"/>
      <w:lvlJc w:val="left"/>
      <w:pPr>
        <w:ind w:left="2059" w:hanging="240"/>
      </w:pPr>
      <w:rPr>
        <w:rFonts w:hint="default"/>
        <w:lang w:val="ru-RU" w:eastAsia="en-US" w:bidi="ar-SA"/>
      </w:rPr>
    </w:lvl>
    <w:lvl w:ilvl="5" w:tplc="9384B15C">
      <w:numFmt w:val="bullet"/>
      <w:lvlText w:val="•"/>
      <w:lvlJc w:val="left"/>
      <w:pPr>
        <w:ind w:left="2549" w:hanging="240"/>
      </w:pPr>
      <w:rPr>
        <w:rFonts w:hint="default"/>
        <w:lang w:val="ru-RU" w:eastAsia="en-US" w:bidi="ar-SA"/>
      </w:rPr>
    </w:lvl>
    <w:lvl w:ilvl="6" w:tplc="A97CAAEA">
      <w:numFmt w:val="bullet"/>
      <w:lvlText w:val="•"/>
      <w:lvlJc w:val="left"/>
      <w:pPr>
        <w:ind w:left="3039" w:hanging="240"/>
      </w:pPr>
      <w:rPr>
        <w:rFonts w:hint="default"/>
        <w:lang w:val="ru-RU" w:eastAsia="en-US" w:bidi="ar-SA"/>
      </w:rPr>
    </w:lvl>
    <w:lvl w:ilvl="7" w:tplc="67B03FEE">
      <w:numFmt w:val="bullet"/>
      <w:lvlText w:val="•"/>
      <w:lvlJc w:val="left"/>
      <w:pPr>
        <w:ind w:left="3529" w:hanging="240"/>
      </w:pPr>
      <w:rPr>
        <w:rFonts w:hint="default"/>
        <w:lang w:val="ru-RU" w:eastAsia="en-US" w:bidi="ar-SA"/>
      </w:rPr>
    </w:lvl>
    <w:lvl w:ilvl="8" w:tplc="140459CC">
      <w:numFmt w:val="bullet"/>
      <w:lvlText w:val="•"/>
      <w:lvlJc w:val="left"/>
      <w:pPr>
        <w:ind w:left="4019" w:hanging="240"/>
      </w:pPr>
      <w:rPr>
        <w:rFonts w:hint="default"/>
        <w:lang w:val="ru-RU" w:eastAsia="en-US" w:bidi="ar-SA"/>
      </w:rPr>
    </w:lvl>
  </w:abstractNum>
  <w:abstractNum w:abstractNumId="161">
    <w:nsid w:val="757675D7"/>
    <w:multiLevelType w:val="hybridMultilevel"/>
    <w:tmpl w:val="173A55D4"/>
    <w:lvl w:ilvl="0" w:tplc="1300587A">
      <w:start w:val="1"/>
      <w:numFmt w:val="decimal"/>
      <w:lvlText w:val="%1)"/>
      <w:lvlJc w:val="left"/>
      <w:pPr>
        <w:ind w:left="996" w:hanging="3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2A4E26E">
      <w:numFmt w:val="bullet"/>
      <w:lvlText w:val="•"/>
      <w:lvlJc w:val="left"/>
      <w:pPr>
        <w:ind w:left="1992" w:hanging="308"/>
      </w:pPr>
      <w:rPr>
        <w:rFonts w:hint="default"/>
        <w:lang w:val="ru-RU" w:eastAsia="en-US" w:bidi="ar-SA"/>
      </w:rPr>
    </w:lvl>
    <w:lvl w:ilvl="2" w:tplc="4104A7CC">
      <w:numFmt w:val="bullet"/>
      <w:lvlText w:val="•"/>
      <w:lvlJc w:val="left"/>
      <w:pPr>
        <w:ind w:left="2985" w:hanging="308"/>
      </w:pPr>
      <w:rPr>
        <w:rFonts w:hint="default"/>
        <w:lang w:val="ru-RU" w:eastAsia="en-US" w:bidi="ar-SA"/>
      </w:rPr>
    </w:lvl>
    <w:lvl w:ilvl="3" w:tplc="D38C35CC">
      <w:numFmt w:val="bullet"/>
      <w:lvlText w:val="•"/>
      <w:lvlJc w:val="left"/>
      <w:pPr>
        <w:ind w:left="3978" w:hanging="308"/>
      </w:pPr>
      <w:rPr>
        <w:rFonts w:hint="default"/>
        <w:lang w:val="ru-RU" w:eastAsia="en-US" w:bidi="ar-SA"/>
      </w:rPr>
    </w:lvl>
    <w:lvl w:ilvl="4" w:tplc="4C9EC5D2">
      <w:numFmt w:val="bullet"/>
      <w:lvlText w:val="•"/>
      <w:lvlJc w:val="left"/>
      <w:pPr>
        <w:ind w:left="4970" w:hanging="308"/>
      </w:pPr>
      <w:rPr>
        <w:rFonts w:hint="default"/>
        <w:lang w:val="ru-RU" w:eastAsia="en-US" w:bidi="ar-SA"/>
      </w:rPr>
    </w:lvl>
    <w:lvl w:ilvl="5" w:tplc="B3DEBFCA">
      <w:numFmt w:val="bullet"/>
      <w:lvlText w:val="•"/>
      <w:lvlJc w:val="left"/>
      <w:pPr>
        <w:ind w:left="5963" w:hanging="308"/>
      </w:pPr>
      <w:rPr>
        <w:rFonts w:hint="default"/>
        <w:lang w:val="ru-RU" w:eastAsia="en-US" w:bidi="ar-SA"/>
      </w:rPr>
    </w:lvl>
    <w:lvl w:ilvl="6" w:tplc="4FDE8888">
      <w:numFmt w:val="bullet"/>
      <w:lvlText w:val="•"/>
      <w:lvlJc w:val="left"/>
      <w:pPr>
        <w:ind w:left="6956" w:hanging="308"/>
      </w:pPr>
      <w:rPr>
        <w:rFonts w:hint="default"/>
        <w:lang w:val="ru-RU" w:eastAsia="en-US" w:bidi="ar-SA"/>
      </w:rPr>
    </w:lvl>
    <w:lvl w:ilvl="7" w:tplc="52061B4A">
      <w:numFmt w:val="bullet"/>
      <w:lvlText w:val="•"/>
      <w:lvlJc w:val="left"/>
      <w:pPr>
        <w:ind w:left="7949" w:hanging="308"/>
      </w:pPr>
      <w:rPr>
        <w:rFonts w:hint="default"/>
        <w:lang w:val="ru-RU" w:eastAsia="en-US" w:bidi="ar-SA"/>
      </w:rPr>
    </w:lvl>
    <w:lvl w:ilvl="8" w:tplc="6F0ED16E">
      <w:numFmt w:val="bullet"/>
      <w:lvlText w:val="•"/>
      <w:lvlJc w:val="left"/>
      <w:pPr>
        <w:ind w:left="8941" w:hanging="308"/>
      </w:pPr>
      <w:rPr>
        <w:rFonts w:hint="default"/>
        <w:lang w:val="ru-RU" w:eastAsia="en-US" w:bidi="ar-SA"/>
      </w:rPr>
    </w:lvl>
  </w:abstractNum>
  <w:abstractNum w:abstractNumId="162">
    <w:nsid w:val="757C63CE"/>
    <w:multiLevelType w:val="hybridMultilevel"/>
    <w:tmpl w:val="611CF04E"/>
    <w:lvl w:ilvl="0" w:tplc="83EEB622">
      <w:start w:val="4"/>
      <w:numFmt w:val="decimal"/>
      <w:lvlText w:val="%1"/>
      <w:lvlJc w:val="left"/>
      <w:pPr>
        <w:ind w:left="1212"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96A640">
      <w:numFmt w:val="bullet"/>
      <w:lvlText w:val="•"/>
      <w:lvlJc w:val="left"/>
      <w:pPr>
        <w:ind w:left="2175" w:hanging="183"/>
      </w:pPr>
      <w:rPr>
        <w:rFonts w:hint="default"/>
        <w:lang w:val="ru-RU" w:eastAsia="en-US" w:bidi="ar-SA"/>
      </w:rPr>
    </w:lvl>
    <w:lvl w:ilvl="2" w:tplc="60E25D8E">
      <w:numFmt w:val="bullet"/>
      <w:lvlText w:val="•"/>
      <w:lvlJc w:val="left"/>
      <w:pPr>
        <w:ind w:left="3131" w:hanging="183"/>
      </w:pPr>
      <w:rPr>
        <w:rFonts w:hint="default"/>
        <w:lang w:val="ru-RU" w:eastAsia="en-US" w:bidi="ar-SA"/>
      </w:rPr>
    </w:lvl>
    <w:lvl w:ilvl="3" w:tplc="8A8C85EE">
      <w:numFmt w:val="bullet"/>
      <w:lvlText w:val="•"/>
      <w:lvlJc w:val="left"/>
      <w:pPr>
        <w:ind w:left="4086" w:hanging="183"/>
      </w:pPr>
      <w:rPr>
        <w:rFonts w:hint="default"/>
        <w:lang w:val="ru-RU" w:eastAsia="en-US" w:bidi="ar-SA"/>
      </w:rPr>
    </w:lvl>
    <w:lvl w:ilvl="4" w:tplc="8F38FF8E">
      <w:numFmt w:val="bullet"/>
      <w:lvlText w:val="•"/>
      <w:lvlJc w:val="left"/>
      <w:pPr>
        <w:ind w:left="5042" w:hanging="183"/>
      </w:pPr>
      <w:rPr>
        <w:rFonts w:hint="default"/>
        <w:lang w:val="ru-RU" w:eastAsia="en-US" w:bidi="ar-SA"/>
      </w:rPr>
    </w:lvl>
    <w:lvl w:ilvl="5" w:tplc="857E9590">
      <w:numFmt w:val="bullet"/>
      <w:lvlText w:val="•"/>
      <w:lvlJc w:val="left"/>
      <w:pPr>
        <w:ind w:left="5997" w:hanging="183"/>
      </w:pPr>
      <w:rPr>
        <w:rFonts w:hint="default"/>
        <w:lang w:val="ru-RU" w:eastAsia="en-US" w:bidi="ar-SA"/>
      </w:rPr>
    </w:lvl>
    <w:lvl w:ilvl="6" w:tplc="523C1942">
      <w:numFmt w:val="bullet"/>
      <w:lvlText w:val="•"/>
      <w:lvlJc w:val="left"/>
      <w:pPr>
        <w:ind w:left="6953" w:hanging="183"/>
      </w:pPr>
      <w:rPr>
        <w:rFonts w:hint="default"/>
        <w:lang w:val="ru-RU" w:eastAsia="en-US" w:bidi="ar-SA"/>
      </w:rPr>
    </w:lvl>
    <w:lvl w:ilvl="7" w:tplc="591E421E">
      <w:numFmt w:val="bullet"/>
      <w:lvlText w:val="•"/>
      <w:lvlJc w:val="left"/>
      <w:pPr>
        <w:ind w:left="7909" w:hanging="183"/>
      </w:pPr>
      <w:rPr>
        <w:rFonts w:hint="default"/>
        <w:lang w:val="ru-RU" w:eastAsia="en-US" w:bidi="ar-SA"/>
      </w:rPr>
    </w:lvl>
    <w:lvl w:ilvl="8" w:tplc="F3A0E9E2">
      <w:numFmt w:val="bullet"/>
      <w:lvlText w:val="•"/>
      <w:lvlJc w:val="left"/>
      <w:pPr>
        <w:ind w:left="8864" w:hanging="183"/>
      </w:pPr>
      <w:rPr>
        <w:rFonts w:hint="default"/>
        <w:lang w:val="ru-RU" w:eastAsia="en-US" w:bidi="ar-SA"/>
      </w:rPr>
    </w:lvl>
  </w:abstractNum>
  <w:abstractNum w:abstractNumId="163">
    <w:nsid w:val="76881108"/>
    <w:multiLevelType w:val="hybridMultilevel"/>
    <w:tmpl w:val="398889F4"/>
    <w:lvl w:ilvl="0" w:tplc="FE20B7D8">
      <w:start w:val="1"/>
      <w:numFmt w:val="decimal"/>
      <w:lvlText w:val="%1)"/>
      <w:lvlJc w:val="left"/>
      <w:pPr>
        <w:ind w:left="991" w:hanging="3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2C8D220">
      <w:numFmt w:val="bullet"/>
      <w:lvlText w:val="•"/>
      <w:lvlJc w:val="left"/>
      <w:pPr>
        <w:ind w:left="1992" w:hanging="308"/>
      </w:pPr>
      <w:rPr>
        <w:rFonts w:hint="default"/>
        <w:lang w:val="ru-RU" w:eastAsia="en-US" w:bidi="ar-SA"/>
      </w:rPr>
    </w:lvl>
    <w:lvl w:ilvl="2" w:tplc="915E2E00">
      <w:numFmt w:val="bullet"/>
      <w:lvlText w:val="•"/>
      <w:lvlJc w:val="left"/>
      <w:pPr>
        <w:ind w:left="2985" w:hanging="308"/>
      </w:pPr>
      <w:rPr>
        <w:rFonts w:hint="default"/>
        <w:lang w:val="ru-RU" w:eastAsia="en-US" w:bidi="ar-SA"/>
      </w:rPr>
    </w:lvl>
    <w:lvl w:ilvl="3" w:tplc="1E4494D6">
      <w:numFmt w:val="bullet"/>
      <w:lvlText w:val="•"/>
      <w:lvlJc w:val="left"/>
      <w:pPr>
        <w:ind w:left="3978" w:hanging="308"/>
      </w:pPr>
      <w:rPr>
        <w:rFonts w:hint="default"/>
        <w:lang w:val="ru-RU" w:eastAsia="en-US" w:bidi="ar-SA"/>
      </w:rPr>
    </w:lvl>
    <w:lvl w:ilvl="4" w:tplc="4F165F28">
      <w:numFmt w:val="bullet"/>
      <w:lvlText w:val="•"/>
      <w:lvlJc w:val="left"/>
      <w:pPr>
        <w:ind w:left="4970" w:hanging="308"/>
      </w:pPr>
      <w:rPr>
        <w:rFonts w:hint="default"/>
        <w:lang w:val="ru-RU" w:eastAsia="en-US" w:bidi="ar-SA"/>
      </w:rPr>
    </w:lvl>
    <w:lvl w:ilvl="5" w:tplc="19703C5C">
      <w:numFmt w:val="bullet"/>
      <w:lvlText w:val="•"/>
      <w:lvlJc w:val="left"/>
      <w:pPr>
        <w:ind w:left="5963" w:hanging="308"/>
      </w:pPr>
      <w:rPr>
        <w:rFonts w:hint="default"/>
        <w:lang w:val="ru-RU" w:eastAsia="en-US" w:bidi="ar-SA"/>
      </w:rPr>
    </w:lvl>
    <w:lvl w:ilvl="6" w:tplc="158AA9FC">
      <w:numFmt w:val="bullet"/>
      <w:lvlText w:val="•"/>
      <w:lvlJc w:val="left"/>
      <w:pPr>
        <w:ind w:left="6956" w:hanging="308"/>
      </w:pPr>
      <w:rPr>
        <w:rFonts w:hint="default"/>
        <w:lang w:val="ru-RU" w:eastAsia="en-US" w:bidi="ar-SA"/>
      </w:rPr>
    </w:lvl>
    <w:lvl w:ilvl="7" w:tplc="CE60D9CC">
      <w:numFmt w:val="bullet"/>
      <w:lvlText w:val="•"/>
      <w:lvlJc w:val="left"/>
      <w:pPr>
        <w:ind w:left="7949" w:hanging="308"/>
      </w:pPr>
      <w:rPr>
        <w:rFonts w:hint="default"/>
        <w:lang w:val="ru-RU" w:eastAsia="en-US" w:bidi="ar-SA"/>
      </w:rPr>
    </w:lvl>
    <w:lvl w:ilvl="8" w:tplc="FD2ABA8C">
      <w:numFmt w:val="bullet"/>
      <w:lvlText w:val="•"/>
      <w:lvlJc w:val="left"/>
      <w:pPr>
        <w:ind w:left="8941" w:hanging="308"/>
      </w:pPr>
      <w:rPr>
        <w:rFonts w:hint="default"/>
        <w:lang w:val="ru-RU" w:eastAsia="en-US" w:bidi="ar-SA"/>
      </w:rPr>
    </w:lvl>
  </w:abstractNum>
  <w:abstractNum w:abstractNumId="164">
    <w:nsid w:val="76AE36AE"/>
    <w:multiLevelType w:val="hybridMultilevel"/>
    <w:tmpl w:val="BA806ADE"/>
    <w:lvl w:ilvl="0" w:tplc="67AA8028">
      <w:numFmt w:val="bullet"/>
      <w:lvlText w:val=""/>
      <w:lvlJc w:val="left"/>
      <w:pPr>
        <w:ind w:left="708" w:hanging="360"/>
      </w:pPr>
      <w:rPr>
        <w:rFonts w:ascii="Symbol" w:eastAsia="Symbol" w:hAnsi="Symbol" w:cs="Symbol" w:hint="default"/>
        <w:b w:val="0"/>
        <w:bCs w:val="0"/>
        <w:i w:val="0"/>
        <w:iCs w:val="0"/>
        <w:spacing w:val="0"/>
        <w:w w:val="99"/>
        <w:sz w:val="28"/>
        <w:szCs w:val="28"/>
        <w:lang w:val="ru-RU" w:eastAsia="en-US" w:bidi="ar-SA"/>
      </w:rPr>
    </w:lvl>
    <w:lvl w:ilvl="1" w:tplc="E1C02970">
      <w:numFmt w:val="bullet"/>
      <w:lvlText w:val="•"/>
      <w:lvlJc w:val="left"/>
      <w:pPr>
        <w:ind w:left="1722" w:hanging="360"/>
      </w:pPr>
      <w:rPr>
        <w:rFonts w:hint="default"/>
        <w:lang w:val="ru-RU" w:eastAsia="en-US" w:bidi="ar-SA"/>
      </w:rPr>
    </w:lvl>
    <w:lvl w:ilvl="2" w:tplc="1A0A7088">
      <w:numFmt w:val="bullet"/>
      <w:lvlText w:val="•"/>
      <w:lvlJc w:val="left"/>
      <w:pPr>
        <w:ind w:left="2745" w:hanging="360"/>
      </w:pPr>
      <w:rPr>
        <w:rFonts w:hint="default"/>
        <w:lang w:val="ru-RU" w:eastAsia="en-US" w:bidi="ar-SA"/>
      </w:rPr>
    </w:lvl>
    <w:lvl w:ilvl="3" w:tplc="7A6C189E">
      <w:numFmt w:val="bullet"/>
      <w:lvlText w:val="•"/>
      <w:lvlJc w:val="left"/>
      <w:pPr>
        <w:ind w:left="3768" w:hanging="360"/>
      </w:pPr>
      <w:rPr>
        <w:rFonts w:hint="default"/>
        <w:lang w:val="ru-RU" w:eastAsia="en-US" w:bidi="ar-SA"/>
      </w:rPr>
    </w:lvl>
    <w:lvl w:ilvl="4" w:tplc="DDB2978C">
      <w:numFmt w:val="bullet"/>
      <w:lvlText w:val="•"/>
      <w:lvlJc w:val="left"/>
      <w:pPr>
        <w:ind w:left="4790" w:hanging="360"/>
      </w:pPr>
      <w:rPr>
        <w:rFonts w:hint="default"/>
        <w:lang w:val="ru-RU" w:eastAsia="en-US" w:bidi="ar-SA"/>
      </w:rPr>
    </w:lvl>
    <w:lvl w:ilvl="5" w:tplc="71FC3598">
      <w:numFmt w:val="bullet"/>
      <w:lvlText w:val="•"/>
      <w:lvlJc w:val="left"/>
      <w:pPr>
        <w:ind w:left="5813" w:hanging="360"/>
      </w:pPr>
      <w:rPr>
        <w:rFonts w:hint="default"/>
        <w:lang w:val="ru-RU" w:eastAsia="en-US" w:bidi="ar-SA"/>
      </w:rPr>
    </w:lvl>
    <w:lvl w:ilvl="6" w:tplc="7A74540C">
      <w:numFmt w:val="bullet"/>
      <w:lvlText w:val="•"/>
      <w:lvlJc w:val="left"/>
      <w:pPr>
        <w:ind w:left="6836" w:hanging="360"/>
      </w:pPr>
      <w:rPr>
        <w:rFonts w:hint="default"/>
        <w:lang w:val="ru-RU" w:eastAsia="en-US" w:bidi="ar-SA"/>
      </w:rPr>
    </w:lvl>
    <w:lvl w:ilvl="7" w:tplc="D2EC333C">
      <w:numFmt w:val="bullet"/>
      <w:lvlText w:val="•"/>
      <w:lvlJc w:val="left"/>
      <w:pPr>
        <w:ind w:left="7859" w:hanging="360"/>
      </w:pPr>
      <w:rPr>
        <w:rFonts w:hint="default"/>
        <w:lang w:val="ru-RU" w:eastAsia="en-US" w:bidi="ar-SA"/>
      </w:rPr>
    </w:lvl>
    <w:lvl w:ilvl="8" w:tplc="FE104B2C">
      <w:numFmt w:val="bullet"/>
      <w:lvlText w:val="•"/>
      <w:lvlJc w:val="left"/>
      <w:pPr>
        <w:ind w:left="8881" w:hanging="360"/>
      </w:pPr>
      <w:rPr>
        <w:rFonts w:hint="default"/>
        <w:lang w:val="ru-RU" w:eastAsia="en-US" w:bidi="ar-SA"/>
      </w:rPr>
    </w:lvl>
  </w:abstractNum>
  <w:abstractNum w:abstractNumId="165">
    <w:nsid w:val="78C74945"/>
    <w:multiLevelType w:val="hybridMultilevel"/>
    <w:tmpl w:val="5602F63A"/>
    <w:lvl w:ilvl="0" w:tplc="A64657DE">
      <w:numFmt w:val="bullet"/>
      <w:lvlText w:val="-"/>
      <w:lvlJc w:val="left"/>
      <w:pPr>
        <w:ind w:left="99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7929A1A">
      <w:numFmt w:val="bullet"/>
      <w:lvlText w:val="•"/>
      <w:lvlJc w:val="left"/>
      <w:pPr>
        <w:ind w:left="1992" w:hanging="164"/>
      </w:pPr>
      <w:rPr>
        <w:rFonts w:hint="default"/>
        <w:lang w:val="ru-RU" w:eastAsia="en-US" w:bidi="ar-SA"/>
      </w:rPr>
    </w:lvl>
    <w:lvl w:ilvl="2" w:tplc="550405E2">
      <w:numFmt w:val="bullet"/>
      <w:lvlText w:val="•"/>
      <w:lvlJc w:val="left"/>
      <w:pPr>
        <w:ind w:left="2985" w:hanging="164"/>
      </w:pPr>
      <w:rPr>
        <w:rFonts w:hint="default"/>
        <w:lang w:val="ru-RU" w:eastAsia="en-US" w:bidi="ar-SA"/>
      </w:rPr>
    </w:lvl>
    <w:lvl w:ilvl="3" w:tplc="F1B8A374">
      <w:numFmt w:val="bullet"/>
      <w:lvlText w:val="•"/>
      <w:lvlJc w:val="left"/>
      <w:pPr>
        <w:ind w:left="3978" w:hanging="164"/>
      </w:pPr>
      <w:rPr>
        <w:rFonts w:hint="default"/>
        <w:lang w:val="ru-RU" w:eastAsia="en-US" w:bidi="ar-SA"/>
      </w:rPr>
    </w:lvl>
    <w:lvl w:ilvl="4" w:tplc="3E7685EA">
      <w:numFmt w:val="bullet"/>
      <w:lvlText w:val="•"/>
      <w:lvlJc w:val="left"/>
      <w:pPr>
        <w:ind w:left="4970" w:hanging="164"/>
      </w:pPr>
      <w:rPr>
        <w:rFonts w:hint="default"/>
        <w:lang w:val="ru-RU" w:eastAsia="en-US" w:bidi="ar-SA"/>
      </w:rPr>
    </w:lvl>
    <w:lvl w:ilvl="5" w:tplc="D0ACD9E0">
      <w:numFmt w:val="bullet"/>
      <w:lvlText w:val="•"/>
      <w:lvlJc w:val="left"/>
      <w:pPr>
        <w:ind w:left="5963" w:hanging="164"/>
      </w:pPr>
      <w:rPr>
        <w:rFonts w:hint="default"/>
        <w:lang w:val="ru-RU" w:eastAsia="en-US" w:bidi="ar-SA"/>
      </w:rPr>
    </w:lvl>
    <w:lvl w:ilvl="6" w:tplc="0944C06E">
      <w:numFmt w:val="bullet"/>
      <w:lvlText w:val="•"/>
      <w:lvlJc w:val="left"/>
      <w:pPr>
        <w:ind w:left="6956" w:hanging="164"/>
      </w:pPr>
      <w:rPr>
        <w:rFonts w:hint="default"/>
        <w:lang w:val="ru-RU" w:eastAsia="en-US" w:bidi="ar-SA"/>
      </w:rPr>
    </w:lvl>
    <w:lvl w:ilvl="7" w:tplc="CB62EF90">
      <w:numFmt w:val="bullet"/>
      <w:lvlText w:val="•"/>
      <w:lvlJc w:val="left"/>
      <w:pPr>
        <w:ind w:left="7949" w:hanging="164"/>
      </w:pPr>
      <w:rPr>
        <w:rFonts w:hint="default"/>
        <w:lang w:val="ru-RU" w:eastAsia="en-US" w:bidi="ar-SA"/>
      </w:rPr>
    </w:lvl>
    <w:lvl w:ilvl="8" w:tplc="FD403A4A">
      <w:numFmt w:val="bullet"/>
      <w:lvlText w:val="•"/>
      <w:lvlJc w:val="left"/>
      <w:pPr>
        <w:ind w:left="8941" w:hanging="164"/>
      </w:pPr>
      <w:rPr>
        <w:rFonts w:hint="default"/>
        <w:lang w:val="ru-RU" w:eastAsia="en-US" w:bidi="ar-SA"/>
      </w:rPr>
    </w:lvl>
  </w:abstractNum>
  <w:abstractNum w:abstractNumId="166">
    <w:nsid w:val="795757CE"/>
    <w:multiLevelType w:val="hybridMultilevel"/>
    <w:tmpl w:val="6F86CA92"/>
    <w:lvl w:ilvl="0" w:tplc="BFA4A156">
      <w:numFmt w:val="bullet"/>
      <w:lvlText w:val=""/>
      <w:lvlJc w:val="left"/>
      <w:pPr>
        <w:ind w:left="2480" w:hanging="361"/>
      </w:pPr>
      <w:rPr>
        <w:rFonts w:ascii="Wingdings" w:eastAsia="Wingdings" w:hAnsi="Wingdings" w:cs="Wingdings" w:hint="default"/>
        <w:b w:val="0"/>
        <w:bCs w:val="0"/>
        <w:i w:val="0"/>
        <w:iCs w:val="0"/>
        <w:spacing w:val="0"/>
        <w:w w:val="99"/>
        <w:sz w:val="28"/>
        <w:szCs w:val="28"/>
        <w:lang w:val="ru-RU" w:eastAsia="en-US" w:bidi="ar-SA"/>
      </w:rPr>
    </w:lvl>
    <w:lvl w:ilvl="1" w:tplc="FE6E4B3E">
      <w:numFmt w:val="bullet"/>
      <w:lvlText w:val="•"/>
      <w:lvlJc w:val="left"/>
      <w:pPr>
        <w:ind w:left="3324" w:hanging="361"/>
      </w:pPr>
      <w:rPr>
        <w:rFonts w:hint="default"/>
        <w:lang w:val="ru-RU" w:eastAsia="en-US" w:bidi="ar-SA"/>
      </w:rPr>
    </w:lvl>
    <w:lvl w:ilvl="2" w:tplc="FD7401C6">
      <w:numFmt w:val="bullet"/>
      <w:lvlText w:val="•"/>
      <w:lvlJc w:val="left"/>
      <w:pPr>
        <w:ind w:left="4169" w:hanging="361"/>
      </w:pPr>
      <w:rPr>
        <w:rFonts w:hint="default"/>
        <w:lang w:val="ru-RU" w:eastAsia="en-US" w:bidi="ar-SA"/>
      </w:rPr>
    </w:lvl>
    <w:lvl w:ilvl="3" w:tplc="4DF4FF3E">
      <w:numFmt w:val="bullet"/>
      <w:lvlText w:val="•"/>
      <w:lvlJc w:val="left"/>
      <w:pPr>
        <w:ind w:left="5014" w:hanging="361"/>
      </w:pPr>
      <w:rPr>
        <w:rFonts w:hint="default"/>
        <w:lang w:val="ru-RU" w:eastAsia="en-US" w:bidi="ar-SA"/>
      </w:rPr>
    </w:lvl>
    <w:lvl w:ilvl="4" w:tplc="72E42010">
      <w:numFmt w:val="bullet"/>
      <w:lvlText w:val="•"/>
      <w:lvlJc w:val="left"/>
      <w:pPr>
        <w:ind w:left="5858" w:hanging="361"/>
      </w:pPr>
      <w:rPr>
        <w:rFonts w:hint="default"/>
        <w:lang w:val="ru-RU" w:eastAsia="en-US" w:bidi="ar-SA"/>
      </w:rPr>
    </w:lvl>
    <w:lvl w:ilvl="5" w:tplc="53DCAD7C">
      <w:numFmt w:val="bullet"/>
      <w:lvlText w:val="•"/>
      <w:lvlJc w:val="left"/>
      <w:pPr>
        <w:ind w:left="6703" w:hanging="361"/>
      </w:pPr>
      <w:rPr>
        <w:rFonts w:hint="default"/>
        <w:lang w:val="ru-RU" w:eastAsia="en-US" w:bidi="ar-SA"/>
      </w:rPr>
    </w:lvl>
    <w:lvl w:ilvl="6" w:tplc="0994ECD8">
      <w:numFmt w:val="bullet"/>
      <w:lvlText w:val="•"/>
      <w:lvlJc w:val="left"/>
      <w:pPr>
        <w:ind w:left="7548" w:hanging="361"/>
      </w:pPr>
      <w:rPr>
        <w:rFonts w:hint="default"/>
        <w:lang w:val="ru-RU" w:eastAsia="en-US" w:bidi="ar-SA"/>
      </w:rPr>
    </w:lvl>
    <w:lvl w:ilvl="7" w:tplc="A5D463C4">
      <w:numFmt w:val="bullet"/>
      <w:lvlText w:val="•"/>
      <w:lvlJc w:val="left"/>
      <w:pPr>
        <w:ind w:left="8393" w:hanging="361"/>
      </w:pPr>
      <w:rPr>
        <w:rFonts w:hint="default"/>
        <w:lang w:val="ru-RU" w:eastAsia="en-US" w:bidi="ar-SA"/>
      </w:rPr>
    </w:lvl>
    <w:lvl w:ilvl="8" w:tplc="B3601BEC">
      <w:numFmt w:val="bullet"/>
      <w:lvlText w:val="•"/>
      <w:lvlJc w:val="left"/>
      <w:pPr>
        <w:ind w:left="9237" w:hanging="361"/>
      </w:pPr>
      <w:rPr>
        <w:rFonts w:hint="default"/>
        <w:lang w:val="ru-RU" w:eastAsia="en-US" w:bidi="ar-SA"/>
      </w:rPr>
    </w:lvl>
  </w:abstractNum>
  <w:abstractNum w:abstractNumId="167">
    <w:nsid w:val="79B97D42"/>
    <w:multiLevelType w:val="hybridMultilevel"/>
    <w:tmpl w:val="1DE8A300"/>
    <w:lvl w:ilvl="0" w:tplc="AEF69858">
      <w:numFmt w:val="bullet"/>
      <w:lvlText w:val="-"/>
      <w:lvlJc w:val="left"/>
      <w:pPr>
        <w:ind w:left="259"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0390027A">
      <w:numFmt w:val="bullet"/>
      <w:lvlText w:val="•"/>
      <w:lvlJc w:val="left"/>
      <w:pPr>
        <w:ind w:left="659" w:hanging="140"/>
      </w:pPr>
      <w:rPr>
        <w:rFonts w:hint="default"/>
        <w:lang w:val="ru-RU" w:eastAsia="en-US" w:bidi="ar-SA"/>
      </w:rPr>
    </w:lvl>
    <w:lvl w:ilvl="2" w:tplc="78C6DA26">
      <w:numFmt w:val="bullet"/>
      <w:lvlText w:val="•"/>
      <w:lvlJc w:val="left"/>
      <w:pPr>
        <w:ind w:left="1058" w:hanging="140"/>
      </w:pPr>
      <w:rPr>
        <w:rFonts w:hint="default"/>
        <w:lang w:val="ru-RU" w:eastAsia="en-US" w:bidi="ar-SA"/>
      </w:rPr>
    </w:lvl>
    <w:lvl w:ilvl="3" w:tplc="97DEC988">
      <w:numFmt w:val="bullet"/>
      <w:lvlText w:val="•"/>
      <w:lvlJc w:val="left"/>
      <w:pPr>
        <w:ind w:left="1457" w:hanging="140"/>
      </w:pPr>
      <w:rPr>
        <w:rFonts w:hint="default"/>
        <w:lang w:val="ru-RU" w:eastAsia="en-US" w:bidi="ar-SA"/>
      </w:rPr>
    </w:lvl>
    <w:lvl w:ilvl="4" w:tplc="1BEA3C2C">
      <w:numFmt w:val="bullet"/>
      <w:lvlText w:val="•"/>
      <w:lvlJc w:val="left"/>
      <w:pPr>
        <w:ind w:left="1856" w:hanging="140"/>
      </w:pPr>
      <w:rPr>
        <w:rFonts w:hint="default"/>
        <w:lang w:val="ru-RU" w:eastAsia="en-US" w:bidi="ar-SA"/>
      </w:rPr>
    </w:lvl>
    <w:lvl w:ilvl="5" w:tplc="DB481CF4">
      <w:numFmt w:val="bullet"/>
      <w:lvlText w:val="•"/>
      <w:lvlJc w:val="left"/>
      <w:pPr>
        <w:ind w:left="2255" w:hanging="140"/>
      </w:pPr>
      <w:rPr>
        <w:rFonts w:hint="default"/>
        <w:lang w:val="ru-RU" w:eastAsia="en-US" w:bidi="ar-SA"/>
      </w:rPr>
    </w:lvl>
    <w:lvl w:ilvl="6" w:tplc="0F16FCA4">
      <w:numFmt w:val="bullet"/>
      <w:lvlText w:val="•"/>
      <w:lvlJc w:val="left"/>
      <w:pPr>
        <w:ind w:left="2654" w:hanging="140"/>
      </w:pPr>
      <w:rPr>
        <w:rFonts w:hint="default"/>
        <w:lang w:val="ru-RU" w:eastAsia="en-US" w:bidi="ar-SA"/>
      </w:rPr>
    </w:lvl>
    <w:lvl w:ilvl="7" w:tplc="CB342262">
      <w:numFmt w:val="bullet"/>
      <w:lvlText w:val="•"/>
      <w:lvlJc w:val="left"/>
      <w:pPr>
        <w:ind w:left="3053" w:hanging="140"/>
      </w:pPr>
      <w:rPr>
        <w:rFonts w:hint="default"/>
        <w:lang w:val="ru-RU" w:eastAsia="en-US" w:bidi="ar-SA"/>
      </w:rPr>
    </w:lvl>
    <w:lvl w:ilvl="8" w:tplc="8C96D556">
      <w:numFmt w:val="bullet"/>
      <w:lvlText w:val="•"/>
      <w:lvlJc w:val="left"/>
      <w:pPr>
        <w:ind w:left="3452" w:hanging="140"/>
      </w:pPr>
      <w:rPr>
        <w:rFonts w:hint="default"/>
        <w:lang w:val="ru-RU" w:eastAsia="en-US" w:bidi="ar-SA"/>
      </w:rPr>
    </w:lvl>
  </w:abstractNum>
  <w:abstractNum w:abstractNumId="168">
    <w:nsid w:val="79FD357A"/>
    <w:multiLevelType w:val="hybridMultilevel"/>
    <w:tmpl w:val="9CCE30BE"/>
    <w:lvl w:ilvl="0" w:tplc="63423660">
      <w:start w:val="1"/>
      <w:numFmt w:val="decimal"/>
      <w:lvlText w:val="%1."/>
      <w:lvlJc w:val="left"/>
      <w:pPr>
        <w:ind w:left="12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703492">
      <w:numFmt w:val="bullet"/>
      <w:lvlText w:val="•"/>
      <w:lvlJc w:val="left"/>
      <w:pPr>
        <w:ind w:left="121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11E03DFC">
      <w:numFmt w:val="bullet"/>
      <w:lvlText w:val="•"/>
      <w:lvlJc w:val="left"/>
      <w:pPr>
        <w:ind w:left="3131" w:hanging="207"/>
      </w:pPr>
      <w:rPr>
        <w:rFonts w:hint="default"/>
        <w:lang w:val="ru-RU" w:eastAsia="en-US" w:bidi="ar-SA"/>
      </w:rPr>
    </w:lvl>
    <w:lvl w:ilvl="3" w:tplc="742E9FC2">
      <w:numFmt w:val="bullet"/>
      <w:lvlText w:val="•"/>
      <w:lvlJc w:val="left"/>
      <w:pPr>
        <w:ind w:left="4086" w:hanging="207"/>
      </w:pPr>
      <w:rPr>
        <w:rFonts w:hint="default"/>
        <w:lang w:val="ru-RU" w:eastAsia="en-US" w:bidi="ar-SA"/>
      </w:rPr>
    </w:lvl>
    <w:lvl w:ilvl="4" w:tplc="7A6AD398">
      <w:numFmt w:val="bullet"/>
      <w:lvlText w:val="•"/>
      <w:lvlJc w:val="left"/>
      <w:pPr>
        <w:ind w:left="5042" w:hanging="207"/>
      </w:pPr>
      <w:rPr>
        <w:rFonts w:hint="default"/>
        <w:lang w:val="ru-RU" w:eastAsia="en-US" w:bidi="ar-SA"/>
      </w:rPr>
    </w:lvl>
    <w:lvl w:ilvl="5" w:tplc="2ED6201E">
      <w:numFmt w:val="bullet"/>
      <w:lvlText w:val="•"/>
      <w:lvlJc w:val="left"/>
      <w:pPr>
        <w:ind w:left="5997" w:hanging="207"/>
      </w:pPr>
      <w:rPr>
        <w:rFonts w:hint="default"/>
        <w:lang w:val="ru-RU" w:eastAsia="en-US" w:bidi="ar-SA"/>
      </w:rPr>
    </w:lvl>
    <w:lvl w:ilvl="6" w:tplc="9D7C073A">
      <w:numFmt w:val="bullet"/>
      <w:lvlText w:val="•"/>
      <w:lvlJc w:val="left"/>
      <w:pPr>
        <w:ind w:left="6953" w:hanging="207"/>
      </w:pPr>
      <w:rPr>
        <w:rFonts w:hint="default"/>
        <w:lang w:val="ru-RU" w:eastAsia="en-US" w:bidi="ar-SA"/>
      </w:rPr>
    </w:lvl>
    <w:lvl w:ilvl="7" w:tplc="931AB774">
      <w:numFmt w:val="bullet"/>
      <w:lvlText w:val="•"/>
      <w:lvlJc w:val="left"/>
      <w:pPr>
        <w:ind w:left="7909" w:hanging="207"/>
      </w:pPr>
      <w:rPr>
        <w:rFonts w:hint="default"/>
        <w:lang w:val="ru-RU" w:eastAsia="en-US" w:bidi="ar-SA"/>
      </w:rPr>
    </w:lvl>
    <w:lvl w:ilvl="8" w:tplc="54A2405C">
      <w:numFmt w:val="bullet"/>
      <w:lvlText w:val="•"/>
      <w:lvlJc w:val="left"/>
      <w:pPr>
        <w:ind w:left="8864" w:hanging="207"/>
      </w:pPr>
      <w:rPr>
        <w:rFonts w:hint="default"/>
        <w:lang w:val="ru-RU" w:eastAsia="en-US" w:bidi="ar-SA"/>
      </w:rPr>
    </w:lvl>
  </w:abstractNum>
  <w:abstractNum w:abstractNumId="169">
    <w:nsid w:val="7C396B72"/>
    <w:multiLevelType w:val="hybridMultilevel"/>
    <w:tmpl w:val="A5F8C086"/>
    <w:lvl w:ilvl="0" w:tplc="4698AB4C">
      <w:numFmt w:val="bullet"/>
      <w:lvlText w:val="-"/>
      <w:lvlJc w:val="left"/>
      <w:pPr>
        <w:ind w:left="708" w:hanging="164"/>
      </w:pPr>
      <w:rPr>
        <w:rFonts w:ascii="Times New Roman" w:eastAsia="Times New Roman" w:hAnsi="Times New Roman" w:cs="Times New Roman" w:hint="default"/>
        <w:b/>
        <w:bCs/>
        <w:i/>
        <w:iCs/>
        <w:spacing w:val="0"/>
        <w:w w:val="99"/>
        <w:sz w:val="28"/>
        <w:szCs w:val="28"/>
        <w:lang w:val="ru-RU" w:eastAsia="en-US" w:bidi="ar-SA"/>
      </w:rPr>
    </w:lvl>
    <w:lvl w:ilvl="1" w:tplc="31CE0578">
      <w:numFmt w:val="bullet"/>
      <w:lvlText w:val="•"/>
      <w:lvlJc w:val="left"/>
      <w:pPr>
        <w:ind w:left="1722" w:hanging="164"/>
      </w:pPr>
      <w:rPr>
        <w:rFonts w:hint="default"/>
        <w:lang w:val="ru-RU" w:eastAsia="en-US" w:bidi="ar-SA"/>
      </w:rPr>
    </w:lvl>
    <w:lvl w:ilvl="2" w:tplc="16BA53C4">
      <w:numFmt w:val="bullet"/>
      <w:lvlText w:val="•"/>
      <w:lvlJc w:val="left"/>
      <w:pPr>
        <w:ind w:left="2745" w:hanging="164"/>
      </w:pPr>
      <w:rPr>
        <w:rFonts w:hint="default"/>
        <w:lang w:val="ru-RU" w:eastAsia="en-US" w:bidi="ar-SA"/>
      </w:rPr>
    </w:lvl>
    <w:lvl w:ilvl="3" w:tplc="FD0C5936">
      <w:numFmt w:val="bullet"/>
      <w:lvlText w:val="•"/>
      <w:lvlJc w:val="left"/>
      <w:pPr>
        <w:ind w:left="3768" w:hanging="164"/>
      </w:pPr>
      <w:rPr>
        <w:rFonts w:hint="default"/>
        <w:lang w:val="ru-RU" w:eastAsia="en-US" w:bidi="ar-SA"/>
      </w:rPr>
    </w:lvl>
    <w:lvl w:ilvl="4" w:tplc="EC784C66">
      <w:numFmt w:val="bullet"/>
      <w:lvlText w:val="•"/>
      <w:lvlJc w:val="left"/>
      <w:pPr>
        <w:ind w:left="4790" w:hanging="164"/>
      </w:pPr>
      <w:rPr>
        <w:rFonts w:hint="default"/>
        <w:lang w:val="ru-RU" w:eastAsia="en-US" w:bidi="ar-SA"/>
      </w:rPr>
    </w:lvl>
    <w:lvl w:ilvl="5" w:tplc="5B567744">
      <w:numFmt w:val="bullet"/>
      <w:lvlText w:val="•"/>
      <w:lvlJc w:val="left"/>
      <w:pPr>
        <w:ind w:left="5813" w:hanging="164"/>
      </w:pPr>
      <w:rPr>
        <w:rFonts w:hint="default"/>
        <w:lang w:val="ru-RU" w:eastAsia="en-US" w:bidi="ar-SA"/>
      </w:rPr>
    </w:lvl>
    <w:lvl w:ilvl="6" w:tplc="047433AC">
      <w:numFmt w:val="bullet"/>
      <w:lvlText w:val="•"/>
      <w:lvlJc w:val="left"/>
      <w:pPr>
        <w:ind w:left="6836" w:hanging="164"/>
      </w:pPr>
      <w:rPr>
        <w:rFonts w:hint="default"/>
        <w:lang w:val="ru-RU" w:eastAsia="en-US" w:bidi="ar-SA"/>
      </w:rPr>
    </w:lvl>
    <w:lvl w:ilvl="7" w:tplc="C37CEB2E">
      <w:numFmt w:val="bullet"/>
      <w:lvlText w:val="•"/>
      <w:lvlJc w:val="left"/>
      <w:pPr>
        <w:ind w:left="7859" w:hanging="164"/>
      </w:pPr>
      <w:rPr>
        <w:rFonts w:hint="default"/>
        <w:lang w:val="ru-RU" w:eastAsia="en-US" w:bidi="ar-SA"/>
      </w:rPr>
    </w:lvl>
    <w:lvl w:ilvl="8" w:tplc="D194B362">
      <w:numFmt w:val="bullet"/>
      <w:lvlText w:val="•"/>
      <w:lvlJc w:val="left"/>
      <w:pPr>
        <w:ind w:left="8881" w:hanging="164"/>
      </w:pPr>
      <w:rPr>
        <w:rFonts w:hint="default"/>
        <w:lang w:val="ru-RU" w:eastAsia="en-US" w:bidi="ar-SA"/>
      </w:rPr>
    </w:lvl>
  </w:abstractNum>
  <w:abstractNum w:abstractNumId="170">
    <w:nsid w:val="7EFC4D28"/>
    <w:multiLevelType w:val="hybridMultilevel"/>
    <w:tmpl w:val="57EA3586"/>
    <w:lvl w:ilvl="0" w:tplc="E5988F66">
      <w:start w:val="1"/>
      <w:numFmt w:val="decimal"/>
      <w:lvlText w:val="%1."/>
      <w:lvlJc w:val="left"/>
      <w:pPr>
        <w:ind w:left="1923"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30213AA">
      <w:numFmt w:val="bullet"/>
      <w:lvlText w:val="•"/>
      <w:lvlJc w:val="left"/>
      <w:pPr>
        <w:ind w:left="2820" w:hanging="360"/>
      </w:pPr>
      <w:rPr>
        <w:rFonts w:hint="default"/>
        <w:lang w:val="ru-RU" w:eastAsia="en-US" w:bidi="ar-SA"/>
      </w:rPr>
    </w:lvl>
    <w:lvl w:ilvl="2" w:tplc="DF36BB5A">
      <w:numFmt w:val="bullet"/>
      <w:lvlText w:val="•"/>
      <w:lvlJc w:val="left"/>
      <w:pPr>
        <w:ind w:left="3721" w:hanging="360"/>
      </w:pPr>
      <w:rPr>
        <w:rFonts w:hint="default"/>
        <w:lang w:val="ru-RU" w:eastAsia="en-US" w:bidi="ar-SA"/>
      </w:rPr>
    </w:lvl>
    <w:lvl w:ilvl="3" w:tplc="16840F66">
      <w:numFmt w:val="bullet"/>
      <w:lvlText w:val="•"/>
      <w:lvlJc w:val="left"/>
      <w:pPr>
        <w:ind w:left="4622" w:hanging="360"/>
      </w:pPr>
      <w:rPr>
        <w:rFonts w:hint="default"/>
        <w:lang w:val="ru-RU" w:eastAsia="en-US" w:bidi="ar-SA"/>
      </w:rPr>
    </w:lvl>
    <w:lvl w:ilvl="4" w:tplc="09C2BEDC">
      <w:numFmt w:val="bullet"/>
      <w:lvlText w:val="•"/>
      <w:lvlJc w:val="left"/>
      <w:pPr>
        <w:ind w:left="5522" w:hanging="360"/>
      </w:pPr>
      <w:rPr>
        <w:rFonts w:hint="default"/>
        <w:lang w:val="ru-RU" w:eastAsia="en-US" w:bidi="ar-SA"/>
      </w:rPr>
    </w:lvl>
    <w:lvl w:ilvl="5" w:tplc="A8CE7F4E">
      <w:numFmt w:val="bullet"/>
      <w:lvlText w:val="•"/>
      <w:lvlJc w:val="left"/>
      <w:pPr>
        <w:ind w:left="6423" w:hanging="360"/>
      </w:pPr>
      <w:rPr>
        <w:rFonts w:hint="default"/>
        <w:lang w:val="ru-RU" w:eastAsia="en-US" w:bidi="ar-SA"/>
      </w:rPr>
    </w:lvl>
    <w:lvl w:ilvl="6" w:tplc="672EDBE2">
      <w:numFmt w:val="bullet"/>
      <w:lvlText w:val="•"/>
      <w:lvlJc w:val="left"/>
      <w:pPr>
        <w:ind w:left="7324" w:hanging="360"/>
      </w:pPr>
      <w:rPr>
        <w:rFonts w:hint="default"/>
        <w:lang w:val="ru-RU" w:eastAsia="en-US" w:bidi="ar-SA"/>
      </w:rPr>
    </w:lvl>
    <w:lvl w:ilvl="7" w:tplc="FFEEFF2E">
      <w:numFmt w:val="bullet"/>
      <w:lvlText w:val="•"/>
      <w:lvlJc w:val="left"/>
      <w:pPr>
        <w:ind w:left="8225" w:hanging="360"/>
      </w:pPr>
      <w:rPr>
        <w:rFonts w:hint="default"/>
        <w:lang w:val="ru-RU" w:eastAsia="en-US" w:bidi="ar-SA"/>
      </w:rPr>
    </w:lvl>
    <w:lvl w:ilvl="8" w:tplc="306AB77E">
      <w:numFmt w:val="bullet"/>
      <w:lvlText w:val="•"/>
      <w:lvlJc w:val="left"/>
      <w:pPr>
        <w:ind w:left="9125" w:hanging="360"/>
      </w:pPr>
      <w:rPr>
        <w:rFonts w:hint="default"/>
        <w:lang w:val="ru-RU" w:eastAsia="en-US" w:bidi="ar-SA"/>
      </w:rPr>
    </w:lvl>
  </w:abstractNum>
  <w:abstractNum w:abstractNumId="171">
    <w:nsid w:val="7F0119AE"/>
    <w:multiLevelType w:val="hybridMultilevel"/>
    <w:tmpl w:val="B5CCC2EA"/>
    <w:lvl w:ilvl="0" w:tplc="2626F078">
      <w:start w:val="1"/>
      <w:numFmt w:val="decimal"/>
      <w:lvlText w:val="%1."/>
      <w:lvlJc w:val="left"/>
      <w:pPr>
        <w:ind w:left="1995" w:hanging="2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7CAAC52">
      <w:numFmt w:val="bullet"/>
      <w:lvlText w:val="•"/>
      <w:lvlJc w:val="left"/>
      <w:pPr>
        <w:ind w:left="2892" w:hanging="279"/>
      </w:pPr>
      <w:rPr>
        <w:rFonts w:hint="default"/>
        <w:lang w:val="ru-RU" w:eastAsia="en-US" w:bidi="ar-SA"/>
      </w:rPr>
    </w:lvl>
    <w:lvl w:ilvl="2" w:tplc="73727286">
      <w:numFmt w:val="bullet"/>
      <w:lvlText w:val="•"/>
      <w:lvlJc w:val="left"/>
      <w:pPr>
        <w:ind w:left="3785" w:hanging="279"/>
      </w:pPr>
      <w:rPr>
        <w:rFonts w:hint="default"/>
        <w:lang w:val="ru-RU" w:eastAsia="en-US" w:bidi="ar-SA"/>
      </w:rPr>
    </w:lvl>
    <w:lvl w:ilvl="3" w:tplc="05166082">
      <w:numFmt w:val="bullet"/>
      <w:lvlText w:val="•"/>
      <w:lvlJc w:val="left"/>
      <w:pPr>
        <w:ind w:left="4678" w:hanging="279"/>
      </w:pPr>
      <w:rPr>
        <w:rFonts w:hint="default"/>
        <w:lang w:val="ru-RU" w:eastAsia="en-US" w:bidi="ar-SA"/>
      </w:rPr>
    </w:lvl>
    <w:lvl w:ilvl="4" w:tplc="E2462472">
      <w:numFmt w:val="bullet"/>
      <w:lvlText w:val="•"/>
      <w:lvlJc w:val="left"/>
      <w:pPr>
        <w:ind w:left="5570" w:hanging="279"/>
      </w:pPr>
      <w:rPr>
        <w:rFonts w:hint="default"/>
        <w:lang w:val="ru-RU" w:eastAsia="en-US" w:bidi="ar-SA"/>
      </w:rPr>
    </w:lvl>
    <w:lvl w:ilvl="5" w:tplc="95FC62C0">
      <w:numFmt w:val="bullet"/>
      <w:lvlText w:val="•"/>
      <w:lvlJc w:val="left"/>
      <w:pPr>
        <w:ind w:left="6463" w:hanging="279"/>
      </w:pPr>
      <w:rPr>
        <w:rFonts w:hint="default"/>
        <w:lang w:val="ru-RU" w:eastAsia="en-US" w:bidi="ar-SA"/>
      </w:rPr>
    </w:lvl>
    <w:lvl w:ilvl="6" w:tplc="EA58F802">
      <w:numFmt w:val="bullet"/>
      <w:lvlText w:val="•"/>
      <w:lvlJc w:val="left"/>
      <w:pPr>
        <w:ind w:left="7356" w:hanging="279"/>
      </w:pPr>
      <w:rPr>
        <w:rFonts w:hint="default"/>
        <w:lang w:val="ru-RU" w:eastAsia="en-US" w:bidi="ar-SA"/>
      </w:rPr>
    </w:lvl>
    <w:lvl w:ilvl="7" w:tplc="F99A4E68">
      <w:numFmt w:val="bullet"/>
      <w:lvlText w:val="•"/>
      <w:lvlJc w:val="left"/>
      <w:pPr>
        <w:ind w:left="8249" w:hanging="279"/>
      </w:pPr>
      <w:rPr>
        <w:rFonts w:hint="default"/>
        <w:lang w:val="ru-RU" w:eastAsia="en-US" w:bidi="ar-SA"/>
      </w:rPr>
    </w:lvl>
    <w:lvl w:ilvl="8" w:tplc="3BE4F75A">
      <w:numFmt w:val="bullet"/>
      <w:lvlText w:val="•"/>
      <w:lvlJc w:val="left"/>
      <w:pPr>
        <w:ind w:left="9141" w:hanging="279"/>
      </w:pPr>
      <w:rPr>
        <w:rFonts w:hint="default"/>
        <w:lang w:val="ru-RU" w:eastAsia="en-US" w:bidi="ar-SA"/>
      </w:rPr>
    </w:lvl>
  </w:abstractNum>
  <w:abstractNum w:abstractNumId="172">
    <w:nsid w:val="7F4C5F58"/>
    <w:multiLevelType w:val="multilevel"/>
    <w:tmpl w:val="015229AA"/>
    <w:lvl w:ilvl="0">
      <w:start w:val="1"/>
      <w:numFmt w:val="decimal"/>
      <w:lvlText w:val="%1."/>
      <w:lvlJc w:val="left"/>
      <w:pPr>
        <w:ind w:left="991" w:hanging="47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2346" w:hanging="361"/>
        <w:jc w:val="right"/>
      </w:pPr>
      <w:rPr>
        <w:rFonts w:hint="default"/>
        <w:spacing w:val="-3"/>
        <w:w w:val="90"/>
        <w:lang w:val="ru-RU" w:eastAsia="en-US" w:bidi="ar-SA"/>
      </w:rPr>
    </w:lvl>
    <w:lvl w:ilvl="2">
      <w:start w:val="1"/>
      <w:numFmt w:val="decimal"/>
      <w:lvlText w:val="%2.%3."/>
      <w:lvlJc w:val="left"/>
      <w:pPr>
        <w:ind w:left="1712" w:hanging="721"/>
        <w:jc w:val="right"/>
      </w:pPr>
      <w:rPr>
        <w:rFonts w:ascii="Times New Roman" w:eastAsia="Times New Roman" w:hAnsi="Times New Roman" w:cs="Times New Roman" w:hint="default"/>
        <w:b/>
        <w:bCs/>
        <w:i w:val="0"/>
        <w:iCs w:val="0"/>
        <w:spacing w:val="-2"/>
        <w:w w:val="91"/>
        <w:sz w:val="28"/>
        <w:szCs w:val="28"/>
        <w:lang w:val="ru-RU" w:eastAsia="en-US" w:bidi="ar-SA"/>
      </w:rPr>
    </w:lvl>
    <w:lvl w:ilvl="3">
      <w:start w:val="1"/>
      <w:numFmt w:val="decimal"/>
      <w:lvlText w:val="%2.%3.%4"/>
      <w:lvlJc w:val="left"/>
      <w:pPr>
        <w:ind w:left="1621" w:hanging="630"/>
        <w:jc w:val="left"/>
      </w:pPr>
      <w:rPr>
        <w:rFonts w:ascii="Times New Roman" w:eastAsia="Times New Roman" w:hAnsi="Times New Roman" w:cs="Times New Roman" w:hint="default"/>
        <w:b/>
        <w:bCs/>
        <w:i w:val="0"/>
        <w:iCs w:val="0"/>
        <w:spacing w:val="-5"/>
        <w:w w:val="99"/>
        <w:sz w:val="28"/>
        <w:szCs w:val="28"/>
        <w:lang w:val="ru-RU" w:eastAsia="en-US" w:bidi="ar-SA"/>
      </w:rPr>
    </w:lvl>
    <w:lvl w:ilvl="4">
      <w:numFmt w:val="bullet"/>
      <w:lvlText w:val=""/>
      <w:lvlJc w:val="left"/>
      <w:pPr>
        <w:ind w:left="2437" w:hanging="361"/>
      </w:pPr>
      <w:rPr>
        <w:rFonts w:ascii="Symbol" w:eastAsia="Symbol" w:hAnsi="Symbol" w:cs="Symbol" w:hint="default"/>
        <w:b w:val="0"/>
        <w:bCs w:val="0"/>
        <w:i w:val="0"/>
        <w:iCs w:val="0"/>
        <w:spacing w:val="0"/>
        <w:w w:val="99"/>
        <w:sz w:val="28"/>
        <w:szCs w:val="28"/>
        <w:lang w:val="ru-RU" w:eastAsia="en-US" w:bidi="ar-SA"/>
      </w:rPr>
    </w:lvl>
    <w:lvl w:ilvl="5">
      <w:numFmt w:val="bullet"/>
      <w:lvlText w:val="•"/>
      <w:lvlJc w:val="left"/>
      <w:pPr>
        <w:ind w:left="2440" w:hanging="361"/>
      </w:pPr>
      <w:rPr>
        <w:rFonts w:hint="default"/>
        <w:lang w:val="ru-RU" w:eastAsia="en-US" w:bidi="ar-SA"/>
      </w:rPr>
    </w:lvl>
    <w:lvl w:ilvl="6">
      <w:numFmt w:val="bullet"/>
      <w:lvlText w:val="•"/>
      <w:lvlJc w:val="left"/>
      <w:pPr>
        <w:ind w:left="4137" w:hanging="361"/>
      </w:pPr>
      <w:rPr>
        <w:rFonts w:hint="default"/>
        <w:lang w:val="ru-RU" w:eastAsia="en-US" w:bidi="ar-SA"/>
      </w:rPr>
    </w:lvl>
    <w:lvl w:ilvl="7">
      <w:numFmt w:val="bullet"/>
      <w:lvlText w:val="•"/>
      <w:lvlJc w:val="left"/>
      <w:pPr>
        <w:ind w:left="5834" w:hanging="361"/>
      </w:pPr>
      <w:rPr>
        <w:rFonts w:hint="default"/>
        <w:lang w:val="ru-RU" w:eastAsia="en-US" w:bidi="ar-SA"/>
      </w:rPr>
    </w:lvl>
    <w:lvl w:ilvl="8">
      <w:numFmt w:val="bullet"/>
      <w:lvlText w:val="•"/>
      <w:lvlJc w:val="left"/>
      <w:pPr>
        <w:ind w:left="7532" w:hanging="361"/>
      </w:pPr>
      <w:rPr>
        <w:rFonts w:hint="default"/>
        <w:lang w:val="ru-RU" w:eastAsia="en-US" w:bidi="ar-SA"/>
      </w:rPr>
    </w:lvl>
  </w:abstractNum>
  <w:num w:numId="1">
    <w:abstractNumId w:val="150"/>
  </w:num>
  <w:num w:numId="2">
    <w:abstractNumId w:val="28"/>
  </w:num>
  <w:num w:numId="3">
    <w:abstractNumId w:val="102"/>
  </w:num>
  <w:num w:numId="4">
    <w:abstractNumId w:val="120"/>
  </w:num>
  <w:num w:numId="5">
    <w:abstractNumId w:val="25"/>
  </w:num>
  <w:num w:numId="6">
    <w:abstractNumId w:val="101"/>
  </w:num>
  <w:num w:numId="7">
    <w:abstractNumId w:val="27"/>
  </w:num>
  <w:num w:numId="8">
    <w:abstractNumId w:val="33"/>
  </w:num>
  <w:num w:numId="9">
    <w:abstractNumId w:val="93"/>
  </w:num>
  <w:num w:numId="10">
    <w:abstractNumId w:val="130"/>
  </w:num>
  <w:num w:numId="11">
    <w:abstractNumId w:val="52"/>
  </w:num>
  <w:num w:numId="12">
    <w:abstractNumId w:val="4"/>
  </w:num>
  <w:num w:numId="13">
    <w:abstractNumId w:val="20"/>
  </w:num>
  <w:num w:numId="14">
    <w:abstractNumId w:val="125"/>
  </w:num>
  <w:num w:numId="15">
    <w:abstractNumId w:val="122"/>
  </w:num>
  <w:num w:numId="16">
    <w:abstractNumId w:val="6"/>
  </w:num>
  <w:num w:numId="17">
    <w:abstractNumId w:val="46"/>
  </w:num>
  <w:num w:numId="18">
    <w:abstractNumId w:val="11"/>
  </w:num>
  <w:num w:numId="19">
    <w:abstractNumId w:val="98"/>
  </w:num>
  <w:num w:numId="20">
    <w:abstractNumId w:val="24"/>
  </w:num>
  <w:num w:numId="21">
    <w:abstractNumId w:val="99"/>
  </w:num>
  <w:num w:numId="22">
    <w:abstractNumId w:val="69"/>
  </w:num>
  <w:num w:numId="23">
    <w:abstractNumId w:val="55"/>
  </w:num>
  <w:num w:numId="24">
    <w:abstractNumId w:val="160"/>
  </w:num>
  <w:num w:numId="25">
    <w:abstractNumId w:val="91"/>
  </w:num>
  <w:num w:numId="26">
    <w:abstractNumId w:val="41"/>
  </w:num>
  <w:num w:numId="27">
    <w:abstractNumId w:val="84"/>
  </w:num>
  <w:num w:numId="28">
    <w:abstractNumId w:val="42"/>
  </w:num>
  <w:num w:numId="29">
    <w:abstractNumId w:val="35"/>
  </w:num>
  <w:num w:numId="30">
    <w:abstractNumId w:val="147"/>
  </w:num>
  <w:num w:numId="31">
    <w:abstractNumId w:val="133"/>
  </w:num>
  <w:num w:numId="32">
    <w:abstractNumId w:val="111"/>
  </w:num>
  <w:num w:numId="33">
    <w:abstractNumId w:val="71"/>
  </w:num>
  <w:num w:numId="34">
    <w:abstractNumId w:val="48"/>
  </w:num>
  <w:num w:numId="35">
    <w:abstractNumId w:val="5"/>
  </w:num>
  <w:num w:numId="36">
    <w:abstractNumId w:val="66"/>
  </w:num>
  <w:num w:numId="37">
    <w:abstractNumId w:val="78"/>
  </w:num>
  <w:num w:numId="38">
    <w:abstractNumId w:val="59"/>
  </w:num>
  <w:num w:numId="39">
    <w:abstractNumId w:val="74"/>
  </w:num>
  <w:num w:numId="40">
    <w:abstractNumId w:val="34"/>
  </w:num>
  <w:num w:numId="41">
    <w:abstractNumId w:val="153"/>
  </w:num>
  <w:num w:numId="42">
    <w:abstractNumId w:val="90"/>
  </w:num>
  <w:num w:numId="43">
    <w:abstractNumId w:val="31"/>
  </w:num>
  <w:num w:numId="44">
    <w:abstractNumId w:val="47"/>
  </w:num>
  <w:num w:numId="45">
    <w:abstractNumId w:val="39"/>
  </w:num>
  <w:num w:numId="46">
    <w:abstractNumId w:val="43"/>
  </w:num>
  <w:num w:numId="47">
    <w:abstractNumId w:val="53"/>
  </w:num>
  <w:num w:numId="48">
    <w:abstractNumId w:val="88"/>
  </w:num>
  <w:num w:numId="49">
    <w:abstractNumId w:val="126"/>
  </w:num>
  <w:num w:numId="50">
    <w:abstractNumId w:val="146"/>
  </w:num>
  <w:num w:numId="51">
    <w:abstractNumId w:val="92"/>
  </w:num>
  <w:num w:numId="52">
    <w:abstractNumId w:val="157"/>
  </w:num>
  <w:num w:numId="53">
    <w:abstractNumId w:val="119"/>
  </w:num>
  <w:num w:numId="54">
    <w:abstractNumId w:val="116"/>
  </w:num>
  <w:num w:numId="55">
    <w:abstractNumId w:val="137"/>
  </w:num>
  <w:num w:numId="56">
    <w:abstractNumId w:val="132"/>
  </w:num>
  <w:num w:numId="57">
    <w:abstractNumId w:val="113"/>
  </w:num>
  <w:num w:numId="58">
    <w:abstractNumId w:val="37"/>
  </w:num>
  <w:num w:numId="59">
    <w:abstractNumId w:val="80"/>
  </w:num>
  <w:num w:numId="60">
    <w:abstractNumId w:val="144"/>
  </w:num>
  <w:num w:numId="61">
    <w:abstractNumId w:val="8"/>
  </w:num>
  <w:num w:numId="62">
    <w:abstractNumId w:val="110"/>
  </w:num>
  <w:num w:numId="63">
    <w:abstractNumId w:val="40"/>
  </w:num>
  <w:num w:numId="64">
    <w:abstractNumId w:val="117"/>
  </w:num>
  <w:num w:numId="65">
    <w:abstractNumId w:val="58"/>
  </w:num>
  <w:num w:numId="66">
    <w:abstractNumId w:val="162"/>
  </w:num>
  <w:num w:numId="67">
    <w:abstractNumId w:val="44"/>
  </w:num>
  <w:num w:numId="68">
    <w:abstractNumId w:val="131"/>
  </w:num>
  <w:num w:numId="69">
    <w:abstractNumId w:val="19"/>
  </w:num>
  <w:num w:numId="70">
    <w:abstractNumId w:val="140"/>
  </w:num>
  <w:num w:numId="71">
    <w:abstractNumId w:val="76"/>
  </w:num>
  <w:num w:numId="72">
    <w:abstractNumId w:val="123"/>
  </w:num>
  <w:num w:numId="73">
    <w:abstractNumId w:val="103"/>
  </w:num>
  <w:num w:numId="74">
    <w:abstractNumId w:val="14"/>
  </w:num>
  <w:num w:numId="75">
    <w:abstractNumId w:val="26"/>
  </w:num>
  <w:num w:numId="76">
    <w:abstractNumId w:val="36"/>
  </w:num>
  <w:num w:numId="77">
    <w:abstractNumId w:val="63"/>
  </w:num>
  <w:num w:numId="78">
    <w:abstractNumId w:val="49"/>
  </w:num>
  <w:num w:numId="79">
    <w:abstractNumId w:val="168"/>
  </w:num>
  <w:num w:numId="80">
    <w:abstractNumId w:val="94"/>
  </w:num>
  <w:num w:numId="81">
    <w:abstractNumId w:val="95"/>
  </w:num>
  <w:num w:numId="82">
    <w:abstractNumId w:val="105"/>
  </w:num>
  <w:num w:numId="83">
    <w:abstractNumId w:val="127"/>
  </w:num>
  <w:num w:numId="84">
    <w:abstractNumId w:val="97"/>
  </w:num>
  <w:num w:numId="85">
    <w:abstractNumId w:val="65"/>
  </w:num>
  <w:num w:numId="86">
    <w:abstractNumId w:val="54"/>
  </w:num>
  <w:num w:numId="87">
    <w:abstractNumId w:val="143"/>
  </w:num>
  <w:num w:numId="88">
    <w:abstractNumId w:val="2"/>
  </w:num>
  <w:num w:numId="89">
    <w:abstractNumId w:val="158"/>
  </w:num>
  <w:num w:numId="90">
    <w:abstractNumId w:val="13"/>
  </w:num>
  <w:num w:numId="91">
    <w:abstractNumId w:val="142"/>
  </w:num>
  <w:num w:numId="92">
    <w:abstractNumId w:val="114"/>
  </w:num>
  <w:num w:numId="93">
    <w:abstractNumId w:val="3"/>
  </w:num>
  <w:num w:numId="94">
    <w:abstractNumId w:val="23"/>
  </w:num>
  <w:num w:numId="95">
    <w:abstractNumId w:val="56"/>
  </w:num>
  <w:num w:numId="96">
    <w:abstractNumId w:val="104"/>
  </w:num>
  <w:num w:numId="97">
    <w:abstractNumId w:val="155"/>
  </w:num>
  <w:num w:numId="98">
    <w:abstractNumId w:val="7"/>
  </w:num>
  <w:num w:numId="99">
    <w:abstractNumId w:val="87"/>
  </w:num>
  <w:num w:numId="100">
    <w:abstractNumId w:val="96"/>
  </w:num>
  <w:num w:numId="101">
    <w:abstractNumId w:val="50"/>
  </w:num>
  <w:num w:numId="102">
    <w:abstractNumId w:val="148"/>
  </w:num>
  <w:num w:numId="103">
    <w:abstractNumId w:val="60"/>
  </w:num>
  <w:num w:numId="104">
    <w:abstractNumId w:val="73"/>
  </w:num>
  <w:num w:numId="105">
    <w:abstractNumId w:val="62"/>
  </w:num>
  <w:num w:numId="106">
    <w:abstractNumId w:val="121"/>
  </w:num>
  <w:num w:numId="107">
    <w:abstractNumId w:val="81"/>
  </w:num>
  <w:num w:numId="108">
    <w:abstractNumId w:val="22"/>
  </w:num>
  <w:num w:numId="109">
    <w:abstractNumId w:val="134"/>
  </w:num>
  <w:num w:numId="110">
    <w:abstractNumId w:val="79"/>
  </w:num>
  <w:num w:numId="111">
    <w:abstractNumId w:val="129"/>
  </w:num>
  <w:num w:numId="112">
    <w:abstractNumId w:val="72"/>
  </w:num>
  <w:num w:numId="113">
    <w:abstractNumId w:val="57"/>
  </w:num>
  <w:num w:numId="114">
    <w:abstractNumId w:val="30"/>
  </w:num>
  <w:num w:numId="115">
    <w:abstractNumId w:val="15"/>
  </w:num>
  <w:num w:numId="116">
    <w:abstractNumId w:val="32"/>
  </w:num>
  <w:num w:numId="117">
    <w:abstractNumId w:val="70"/>
  </w:num>
  <w:num w:numId="118">
    <w:abstractNumId w:val="108"/>
  </w:num>
  <w:num w:numId="119">
    <w:abstractNumId w:val="16"/>
  </w:num>
  <w:num w:numId="120">
    <w:abstractNumId w:val="106"/>
  </w:num>
  <w:num w:numId="121">
    <w:abstractNumId w:val="151"/>
  </w:num>
  <w:num w:numId="122">
    <w:abstractNumId w:val="89"/>
  </w:num>
  <w:num w:numId="123">
    <w:abstractNumId w:val="167"/>
  </w:num>
  <w:num w:numId="124">
    <w:abstractNumId w:val="154"/>
  </w:num>
  <w:num w:numId="125">
    <w:abstractNumId w:val="115"/>
  </w:num>
  <w:num w:numId="126">
    <w:abstractNumId w:val="9"/>
  </w:num>
  <w:num w:numId="127">
    <w:abstractNumId w:val="17"/>
  </w:num>
  <w:num w:numId="128">
    <w:abstractNumId w:val="118"/>
  </w:num>
  <w:num w:numId="129">
    <w:abstractNumId w:val="149"/>
  </w:num>
  <w:num w:numId="130">
    <w:abstractNumId w:val="107"/>
  </w:num>
  <w:num w:numId="131">
    <w:abstractNumId w:val="51"/>
  </w:num>
  <w:num w:numId="132">
    <w:abstractNumId w:val="145"/>
  </w:num>
  <w:num w:numId="133">
    <w:abstractNumId w:val="159"/>
  </w:num>
  <w:num w:numId="134">
    <w:abstractNumId w:val="165"/>
  </w:num>
  <w:num w:numId="135">
    <w:abstractNumId w:val="83"/>
  </w:num>
  <w:num w:numId="136">
    <w:abstractNumId w:val="45"/>
  </w:num>
  <w:num w:numId="137">
    <w:abstractNumId w:val="100"/>
  </w:num>
  <w:num w:numId="138">
    <w:abstractNumId w:val="164"/>
  </w:num>
  <w:num w:numId="139">
    <w:abstractNumId w:val="75"/>
  </w:num>
  <w:num w:numId="140">
    <w:abstractNumId w:val="12"/>
  </w:num>
  <w:num w:numId="141">
    <w:abstractNumId w:val="21"/>
  </w:num>
  <w:num w:numId="142">
    <w:abstractNumId w:val="139"/>
  </w:num>
  <w:num w:numId="143">
    <w:abstractNumId w:val="138"/>
  </w:num>
  <w:num w:numId="144">
    <w:abstractNumId w:val="67"/>
  </w:num>
  <w:num w:numId="145">
    <w:abstractNumId w:val="169"/>
  </w:num>
  <w:num w:numId="146">
    <w:abstractNumId w:val="64"/>
  </w:num>
  <w:num w:numId="147">
    <w:abstractNumId w:val="68"/>
  </w:num>
  <w:num w:numId="148">
    <w:abstractNumId w:val="38"/>
  </w:num>
  <w:num w:numId="149">
    <w:abstractNumId w:val="109"/>
  </w:num>
  <w:num w:numId="150">
    <w:abstractNumId w:val="1"/>
  </w:num>
  <w:num w:numId="151">
    <w:abstractNumId w:val="128"/>
  </w:num>
  <w:num w:numId="152">
    <w:abstractNumId w:val="136"/>
  </w:num>
  <w:num w:numId="153">
    <w:abstractNumId w:val="82"/>
  </w:num>
  <w:num w:numId="154">
    <w:abstractNumId w:val="141"/>
  </w:num>
  <w:num w:numId="155">
    <w:abstractNumId w:val="135"/>
  </w:num>
  <w:num w:numId="156">
    <w:abstractNumId w:val="156"/>
  </w:num>
  <w:num w:numId="157">
    <w:abstractNumId w:val="166"/>
  </w:num>
  <w:num w:numId="158">
    <w:abstractNumId w:val="86"/>
  </w:num>
  <w:num w:numId="159">
    <w:abstractNumId w:val="124"/>
  </w:num>
  <w:num w:numId="160">
    <w:abstractNumId w:val="77"/>
  </w:num>
  <w:num w:numId="161">
    <w:abstractNumId w:val="163"/>
  </w:num>
  <w:num w:numId="162">
    <w:abstractNumId w:val="29"/>
  </w:num>
  <w:num w:numId="163">
    <w:abstractNumId w:val="61"/>
  </w:num>
  <w:num w:numId="164">
    <w:abstractNumId w:val="161"/>
  </w:num>
  <w:num w:numId="165">
    <w:abstractNumId w:val="10"/>
  </w:num>
  <w:num w:numId="166">
    <w:abstractNumId w:val="152"/>
  </w:num>
  <w:num w:numId="167">
    <w:abstractNumId w:val="171"/>
  </w:num>
  <w:num w:numId="168">
    <w:abstractNumId w:val="172"/>
  </w:num>
  <w:num w:numId="169">
    <w:abstractNumId w:val="112"/>
  </w:num>
  <w:num w:numId="170">
    <w:abstractNumId w:val="85"/>
  </w:num>
  <w:num w:numId="171">
    <w:abstractNumId w:val="18"/>
  </w:num>
  <w:num w:numId="172">
    <w:abstractNumId w:val="170"/>
  </w:num>
  <w:num w:numId="173">
    <w:abstractNumId w:val="0"/>
  </w:num>
  <w:numIdMacAtCleanup w:val="1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shapeLayoutLikeWW8/>
  </w:compat>
  <w:rsids>
    <w:rsidRoot w:val="000042DB"/>
    <w:rsid w:val="000042DB"/>
    <w:rsid w:val="00034187"/>
    <w:rsid w:val="005D76F9"/>
    <w:rsid w:val="00601F1B"/>
    <w:rsid w:val="007D0DB1"/>
    <w:rsid w:val="00863B43"/>
    <w:rsid w:val="00B6161F"/>
    <w:rsid w:val="00C865F6"/>
    <w:rsid w:val="00C93033"/>
    <w:rsid w:val="00E83514"/>
    <w:rsid w:val="00EE39EA"/>
    <w:rsid w:val="00F13FCB"/>
    <w:rsid w:val="00FD6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042D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042DB"/>
    <w:tblPr>
      <w:tblInd w:w="0" w:type="dxa"/>
      <w:tblCellMar>
        <w:top w:w="0" w:type="dxa"/>
        <w:left w:w="0" w:type="dxa"/>
        <w:bottom w:w="0" w:type="dxa"/>
        <w:right w:w="0" w:type="dxa"/>
      </w:tblCellMar>
    </w:tblPr>
  </w:style>
  <w:style w:type="paragraph" w:styleId="a3">
    <w:name w:val="Body Text"/>
    <w:basedOn w:val="a"/>
    <w:uiPriority w:val="1"/>
    <w:qFormat/>
    <w:rsid w:val="000042DB"/>
    <w:rPr>
      <w:sz w:val="28"/>
      <w:szCs w:val="28"/>
    </w:rPr>
  </w:style>
  <w:style w:type="paragraph" w:customStyle="1" w:styleId="Heading1">
    <w:name w:val="Heading 1"/>
    <w:basedOn w:val="a"/>
    <w:uiPriority w:val="1"/>
    <w:qFormat/>
    <w:rsid w:val="000042DB"/>
    <w:pPr>
      <w:ind w:left="2283" w:hanging="720"/>
      <w:outlineLvl w:val="1"/>
    </w:pPr>
    <w:rPr>
      <w:b/>
      <w:bCs/>
      <w:sz w:val="32"/>
      <w:szCs w:val="32"/>
    </w:rPr>
  </w:style>
  <w:style w:type="paragraph" w:customStyle="1" w:styleId="Heading2">
    <w:name w:val="Heading 2"/>
    <w:basedOn w:val="a"/>
    <w:uiPriority w:val="1"/>
    <w:qFormat/>
    <w:rsid w:val="000042DB"/>
    <w:pPr>
      <w:ind w:left="712"/>
      <w:outlineLvl w:val="2"/>
    </w:pPr>
    <w:rPr>
      <w:b/>
      <w:bCs/>
      <w:sz w:val="28"/>
      <w:szCs w:val="28"/>
    </w:rPr>
  </w:style>
  <w:style w:type="paragraph" w:customStyle="1" w:styleId="Heading3">
    <w:name w:val="Heading 3"/>
    <w:basedOn w:val="a"/>
    <w:uiPriority w:val="1"/>
    <w:qFormat/>
    <w:rsid w:val="000042DB"/>
    <w:pPr>
      <w:ind w:left="712"/>
      <w:jc w:val="both"/>
      <w:outlineLvl w:val="3"/>
    </w:pPr>
    <w:rPr>
      <w:b/>
      <w:bCs/>
      <w:i/>
      <w:iCs/>
      <w:sz w:val="28"/>
      <w:szCs w:val="28"/>
    </w:rPr>
  </w:style>
  <w:style w:type="paragraph" w:styleId="a4">
    <w:name w:val="List Paragraph"/>
    <w:basedOn w:val="a"/>
    <w:uiPriority w:val="1"/>
    <w:qFormat/>
    <w:rsid w:val="000042DB"/>
    <w:pPr>
      <w:ind w:left="1432" w:hanging="359"/>
    </w:pPr>
  </w:style>
  <w:style w:type="paragraph" w:customStyle="1" w:styleId="TableParagraph">
    <w:name w:val="Table Paragraph"/>
    <w:basedOn w:val="a"/>
    <w:uiPriority w:val="1"/>
    <w:qFormat/>
    <w:rsid w:val="000042DB"/>
  </w:style>
  <w:style w:type="paragraph" w:styleId="a5">
    <w:name w:val="Balloon Text"/>
    <w:basedOn w:val="a"/>
    <w:link w:val="a6"/>
    <w:uiPriority w:val="99"/>
    <w:semiHidden/>
    <w:unhideWhenUsed/>
    <w:rsid w:val="00B6161F"/>
    <w:rPr>
      <w:rFonts w:ascii="Tahoma" w:hAnsi="Tahoma" w:cs="Tahoma"/>
      <w:sz w:val="16"/>
      <w:szCs w:val="16"/>
    </w:rPr>
  </w:style>
  <w:style w:type="character" w:customStyle="1" w:styleId="a6">
    <w:name w:val="Текст выноски Знак"/>
    <w:basedOn w:val="a0"/>
    <w:link w:val="a5"/>
    <w:uiPriority w:val="99"/>
    <w:semiHidden/>
    <w:rsid w:val="00B6161F"/>
    <w:rPr>
      <w:rFonts w:ascii="Tahoma" w:eastAsia="Times New Roman" w:hAnsi="Tahoma" w:cs="Tahoma"/>
      <w:sz w:val="16"/>
      <w:szCs w:val="16"/>
      <w:lang w:val="ru-RU"/>
    </w:rPr>
  </w:style>
  <w:style w:type="paragraph" w:styleId="a7">
    <w:name w:val="header"/>
    <w:basedOn w:val="a"/>
    <w:link w:val="a8"/>
    <w:uiPriority w:val="99"/>
    <w:semiHidden/>
    <w:unhideWhenUsed/>
    <w:rsid w:val="00034187"/>
    <w:pPr>
      <w:tabs>
        <w:tab w:val="center" w:pos="4677"/>
        <w:tab w:val="right" w:pos="9355"/>
      </w:tabs>
    </w:pPr>
  </w:style>
  <w:style w:type="character" w:customStyle="1" w:styleId="a8">
    <w:name w:val="Верхний колонтитул Знак"/>
    <w:basedOn w:val="a0"/>
    <w:link w:val="a7"/>
    <w:uiPriority w:val="99"/>
    <w:semiHidden/>
    <w:rsid w:val="00034187"/>
    <w:rPr>
      <w:rFonts w:ascii="Times New Roman" w:eastAsia="Times New Roman" w:hAnsi="Times New Roman" w:cs="Times New Roman"/>
      <w:lang w:val="ru-RU"/>
    </w:rPr>
  </w:style>
  <w:style w:type="paragraph" w:styleId="a9">
    <w:name w:val="footer"/>
    <w:basedOn w:val="a"/>
    <w:link w:val="aa"/>
    <w:uiPriority w:val="99"/>
    <w:semiHidden/>
    <w:unhideWhenUsed/>
    <w:rsid w:val="00034187"/>
    <w:pPr>
      <w:tabs>
        <w:tab w:val="center" w:pos="4677"/>
        <w:tab w:val="right" w:pos="9355"/>
      </w:tabs>
    </w:pPr>
  </w:style>
  <w:style w:type="character" w:customStyle="1" w:styleId="aa">
    <w:name w:val="Нижний колонтитул Знак"/>
    <w:basedOn w:val="a0"/>
    <w:link w:val="a9"/>
    <w:uiPriority w:val="99"/>
    <w:semiHidden/>
    <w:rsid w:val="00034187"/>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vo.garant.ru/document/redirect/70512244/1000"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iro23.ru/wp-content/uploads/2023/06/&#1056;&#1077;&#1095;&#1077;&#1074;&#1086;&#1077;-&#1088;&#1072;&#1079;&#1074;&#1080;&#1090;&#1080;&#1077;.pdf" TargetMode="External"/><Relationship Id="rId34" Type="http://schemas.openxmlformats.org/officeDocument/2006/relationships/hyperlink" Target="http://fgosreestr.ru/registry/primernaya-adaptirovannaya-osnovnaya-obrazovatelnaya-programma-doshkolnogo-obrazovaniya-detej-s-tyazhyolymi-narusheniyami-rechi/" TargetMode="External"/><Relationship Id="rId7" Type="http://schemas.openxmlformats.org/officeDocument/2006/relationships/footer" Target="footer1.xml"/><Relationship Id="rId12" Type="http://schemas.openxmlformats.org/officeDocument/2006/relationships/hyperlink" Target="http://ivo.garant.ru/document/redirect/70512244/1000" TargetMode="External"/><Relationship Id="rId17" Type="http://schemas.openxmlformats.org/officeDocument/2006/relationships/hyperlink" Target="https://iro23.ru/wp-content/uploads/2023/06/&#1057;&#1086;&#1094;&#1080;&#1072;&#1083;&#1100;&#1085;&#1086;-&#1082;&#1086;&#1084;&#1084;&#1091;&#1085;&#1080;&#1082;&#1072;&#1090;&#1080;&#1074;&#1085;&#1086;&#1077;-&#1088;&#1072;&#1079;&#1074;&#1080;&#1090;&#1080;&#1077;.pdf" TargetMode="External"/><Relationship Id="rId25" Type="http://schemas.openxmlformats.org/officeDocument/2006/relationships/hyperlink" Target="https://iro23.ru/wp-content/uploads/2023/06/&#1060;&#1080;&#1079;&#1080;&#1095;&#1077;&#1089;&#1082;&#1086;&#1077;-&#1088;&#1072;&#1079;&#1074;&#1080;&#1090;&#1080;&#1077;.pdf" TargetMode="External"/><Relationship Id="rId33" Type="http://schemas.openxmlformats.org/officeDocument/2006/relationships/hyperlink" Target="http://fgosreestr.ru/" TargetMode="External"/><Relationship Id="rId2" Type="http://schemas.openxmlformats.org/officeDocument/2006/relationships/styles" Target="styles.xml"/><Relationship Id="rId16" Type="http://schemas.openxmlformats.org/officeDocument/2006/relationships/hyperlink" Target="http://ivo.garant.ru/document/redirect/70512244/1000" TargetMode="Externa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0512244/1000" TargetMode="External"/><Relationship Id="rId24" Type="http://schemas.openxmlformats.org/officeDocument/2006/relationships/image" Target="media/image5.png"/><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vo.garant.ru/document/redirect/70512244/1000" TargetMode="External"/><Relationship Id="rId23" Type="http://schemas.openxmlformats.org/officeDocument/2006/relationships/hyperlink" Target="https://iro23.ru/wp-content/uploads/2023/06/&#1061;&#1091;&#1076;&#1086;&#1078;&#1077;&#1089;&#1090;&#1074;&#1077;&#1085;&#1085;&#1086;-&#1101;&#1089;&#1090;&#1077;&#1090;&#1080;&#1095;&#1077;&#1089;&#1082;&#1086;&#1077;-&#1088;&#1072;&#1079;&#1074;&#1080;&#1090;&#1080;&#1077;.pdf"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ivo.garant.ru/document/redirect/70512244/1000" TargetMode="External"/><Relationship Id="rId19" Type="http://schemas.openxmlformats.org/officeDocument/2006/relationships/hyperlink" Target="https://iro23.ru/wp-content/uploads/2023/06/&#1055;&#1086;&#1079;&#1085;&#1072;&#1074;&#1072;&#1090;&#1077;&#1083;&#1100;&#1085;&#1086;&#1077;-&#1088;&#1072;&#1079;&#1074;&#1080;&#1090;&#1080;&#1077;.pdf"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ivo.garant.ru/document/redirect/70291362/0" TargetMode="External"/><Relationship Id="rId14" Type="http://schemas.openxmlformats.org/officeDocument/2006/relationships/hyperlink" Target="http://ivo.garant.ru/document/redirect/70512244/1000"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hyperlink" Target="http://fgosreestr.ru/registry/primernaya-adaptirovannaya-osnovnaya-obrazovatelnaya-programma-doshkolnogo-obrazovaniya-detej-s-tyazhyolymi-narusheniyami-rec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84765</Words>
  <Characters>483163</Characters>
  <Application>Microsoft Office Word</Application>
  <DocSecurity>0</DocSecurity>
  <Lines>4026</Lines>
  <Paragraphs>1133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Вика &amp; Ника</cp:lastModifiedBy>
  <cp:revision>8</cp:revision>
  <dcterms:created xsi:type="dcterms:W3CDTF">2025-10-19T17:02:00Z</dcterms:created>
  <dcterms:modified xsi:type="dcterms:W3CDTF">2025-10-23T16:57:00Z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2016</vt:lpwstr>
  </property>
  <property fmtid="{D5CDD505-2E9C-101B-9397-08002B2CF9AE}" pid="4" name="LastSaved">
    <vt:filetime>2025-10-19T00:00:00Z</vt:filetime>
  </property>
  <property fmtid="{D5CDD505-2E9C-101B-9397-08002B2CF9AE}" pid="5" name="Producer">
    <vt:lpwstr>www.ilovepdf.com</vt:lpwstr>
  </property>
</Properties>
</file>